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4D4" w:rsidRPr="001644D4" w:rsidRDefault="001644D4" w:rsidP="001644D4">
      <w:pPr>
        <w:spacing w:line="480" w:lineRule="auto"/>
        <w:rPr>
          <w:rFonts w:ascii="Times New Roman" w:hAnsi="Times New Roman" w:cs="Times New Roman"/>
          <w:b/>
          <w:sz w:val="24"/>
        </w:rPr>
      </w:pPr>
      <w:r>
        <w:rPr>
          <w:rFonts w:ascii="Times New Roman" w:hAnsi="Times New Roman" w:cs="Times New Roman"/>
          <w:b/>
          <w:sz w:val="24"/>
        </w:rPr>
        <w:t>.1 Knotfind</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xml:space="preserve">We have extended the knotfind algorithm in this project to detect slipknots and visualize both knots and slipknots. Knotfind is an efficient knot prediction algorithm which checks all the residues in a protein chain and searches for knots else it keeps on simplifying the residue chain until only the termini remain. If the protein is knotted the algorithm returns a PDB file with the atoms which constitute the knot. </w:t>
      </w:r>
    </w:p>
    <w:p w:rsidR="001644D4" w:rsidRPr="001644D4" w:rsidRDefault="001644D4" w:rsidP="001644D4">
      <w:pPr>
        <w:spacing w:line="480" w:lineRule="auto"/>
        <w:rPr>
          <w:rFonts w:ascii="Times New Roman" w:hAnsi="Times New Roman" w:cs="Times New Roman"/>
          <w:b/>
          <w:sz w:val="24"/>
        </w:rPr>
      </w:pPr>
      <w:r w:rsidRPr="001644D4">
        <w:rPr>
          <w:rFonts w:ascii="Times New Roman" w:hAnsi="Times New Roman" w:cs="Times New Roman"/>
          <w:b/>
          <w:sz w:val="24"/>
        </w:rPr>
        <w:t xml:space="preserve">.2 </w:t>
      </w:r>
      <w:proofErr w:type="gramStart"/>
      <w:r w:rsidRPr="001644D4">
        <w:rPr>
          <w:rFonts w:ascii="Times New Roman" w:hAnsi="Times New Roman" w:cs="Times New Roman"/>
          <w:b/>
          <w:sz w:val="24"/>
        </w:rPr>
        <w:t>Procedure</w:t>
      </w:r>
      <w:proofErr w:type="gramEnd"/>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xml:space="preserve">Knotfind uses only the alpha carbon atoms (cα) in a protein chain to detect the knots. The PDB is parsed into a Java method to extract only the data of the alpha carbon atoms and is stored onto a list. We only need the atom number and co-ordinates of the each cα atom. The atom data is later passed onto different methods for further processing of the chain. </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xml:space="preserve">Knotfind uses an iterative approach to simplify and eliminate atoms from the residue chains. It initially starts with ‘n’ atoms (total number of cα’s in the given protein chain) and goes on until the size of the chain is two (for unknotted proteins) and proteins with knots will have two plus the unsimplified atoms. </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xml:space="preserve">Cα atoms arranged in the increasing order of i-1 to i+1 cartesian distance. Sets of three consecutive cα atoms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are considered in each iteration. If there is no line segment, j, j+1 cutting through the triangle formed by connecting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then cα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is removed from the residue chain. If the line segment defined by j, j+1 is cutting through the triangle defined by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then the cα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is not simplified and the next set of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is considered for simplification. This procedure is repeated until the last set of atoms are selected and simplified. </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lastRenderedPageBreak/>
        <w:t> </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When the algorithm terminates it should only have N and C terminal cα atoms such that the chain has been simplified into a straight line. If the chain is not fully simplified, as in, there are other cα atoms remaining with the N and C terminals, and then those atoms define the knotted region of the protein.</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xml:space="preserve">When a knot is detected, to double check and verify the knot an alternate method is also used, Where the area of the triangle formed by connecting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is considered, If area covered by the triangle is being interested by any line j, j+1 which or also in the same plane then the </w:t>
      </w:r>
      <w:proofErr w:type="spellStart"/>
      <w:r w:rsidRPr="001644D4">
        <w:rPr>
          <w:rFonts w:ascii="Times New Roman" w:hAnsi="Times New Roman" w:cs="Times New Roman"/>
          <w:sz w:val="24"/>
        </w:rPr>
        <w:t>i’th</w:t>
      </w:r>
      <w:proofErr w:type="spellEnd"/>
      <w:r w:rsidRPr="001644D4">
        <w:rPr>
          <w:rFonts w:ascii="Times New Roman" w:hAnsi="Times New Roman" w:cs="Times New Roman"/>
          <w:sz w:val="24"/>
        </w:rPr>
        <w:t xml:space="preserve"> is not simplified else, the </w:t>
      </w:r>
      <w:proofErr w:type="spellStart"/>
      <w:r w:rsidRPr="001644D4">
        <w:rPr>
          <w:rFonts w:ascii="Times New Roman" w:hAnsi="Times New Roman" w:cs="Times New Roman"/>
          <w:sz w:val="24"/>
        </w:rPr>
        <w:t>i’th</w:t>
      </w:r>
      <w:proofErr w:type="spellEnd"/>
      <w:r w:rsidRPr="001644D4">
        <w:rPr>
          <w:rFonts w:ascii="Times New Roman" w:hAnsi="Times New Roman" w:cs="Times New Roman"/>
          <w:sz w:val="24"/>
        </w:rPr>
        <w:t xml:space="preserve"> atom is simplified and the process is repeated until the all the residues are simplified or checked. A tolerance of 0.0003 Å is used to round off errors. This is considered as a possible line width of the line connecting j, j+1. </w:t>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The algorithm keeps a log of all the simplified residues and the unsimplified residues. When the algorithm terminates the remaining residues are stored back onto a new PDB file. This is then visualized.</w:t>
      </w:r>
    </w:p>
    <w:p w:rsidR="001644D4" w:rsidRDefault="001644D4">
      <w:pPr>
        <w:rPr>
          <w:rFonts w:ascii="Times New Roman" w:hAnsi="Times New Roman" w:cs="Times New Roman"/>
          <w:sz w:val="24"/>
        </w:rPr>
      </w:pPr>
      <w:r>
        <w:rPr>
          <w:rFonts w:ascii="Times New Roman" w:hAnsi="Times New Roman" w:cs="Times New Roman"/>
          <w:sz w:val="24"/>
        </w:rPr>
        <w:br w:type="page"/>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lastRenderedPageBreak/>
        <w:t>Knotfind simplification explained:</w:t>
      </w:r>
    </w:p>
    <w:p w:rsidR="001644D4" w:rsidRPr="001644D4" w:rsidRDefault="001644D4" w:rsidP="001644D4">
      <w:pPr>
        <w:spacing w:line="480" w:lineRule="auto"/>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59264" behindDoc="0" locked="0" layoutInCell="1" allowOverlap="1" wp14:anchorId="532A39DE" wp14:editId="15FAEAA5">
                <wp:simplePos x="0" y="0"/>
                <wp:positionH relativeFrom="margin">
                  <wp:align>center</wp:align>
                </wp:positionH>
                <wp:positionV relativeFrom="paragraph">
                  <wp:posOffset>3536315</wp:posOffset>
                </wp:positionV>
                <wp:extent cx="5379720" cy="260985"/>
                <wp:effectExtent l="0" t="0" r="0" b="0"/>
                <wp:wrapNone/>
                <wp:docPr id="3" name="TextBox 2"/>
                <wp:cNvGraphicFramePr/>
                <a:graphic xmlns:a="http://schemas.openxmlformats.org/drawingml/2006/main">
                  <a:graphicData uri="http://schemas.microsoft.com/office/word/2010/wordprocessingShape">
                    <wps:wsp>
                      <wps:cNvSpPr txBox="1"/>
                      <wps:spPr>
                        <a:xfrm>
                          <a:off x="0" y="0"/>
                          <a:ext cx="5379720" cy="260985"/>
                        </a:xfrm>
                        <a:prstGeom prst="rect">
                          <a:avLst/>
                        </a:prstGeom>
                        <a:noFill/>
                      </wps:spPr>
                      <wps:txbx>
                        <w:txbxContent>
                          <w:p w:rsidR="001644D4" w:rsidRPr="00B144A6" w:rsidRDefault="001644D4" w:rsidP="001644D4">
                            <w:pPr>
                              <w:pStyle w:val="NormalWeb"/>
                              <w:spacing w:before="0" w:beforeAutospacing="0" w:after="0" w:afterAutospacing="0"/>
                              <w:jc w:val="center"/>
                              <w:rPr>
                                <w:sz w:val="18"/>
                              </w:rPr>
                            </w:pPr>
                            <w:proofErr w:type="spellStart"/>
                            <w:r w:rsidRPr="00B144A6">
                              <w:rPr>
                                <w:rFonts w:asciiTheme="minorHAnsi" w:hAnsi="Calibri" w:cstheme="minorBidi"/>
                                <w:color w:val="000000" w:themeColor="text1"/>
                                <w:kern w:val="24"/>
                                <w:sz w:val="16"/>
                                <w:szCs w:val="22"/>
                              </w:rPr>
                              <w:t>Firas</w:t>
                            </w:r>
                            <w:proofErr w:type="spellEnd"/>
                            <w:r w:rsidRPr="00B144A6">
                              <w:rPr>
                                <w:rFonts w:asciiTheme="minorHAnsi" w:hAnsi="Calibri" w:cstheme="minorBidi"/>
                                <w:color w:val="000000" w:themeColor="text1"/>
                                <w:kern w:val="24"/>
                                <w:sz w:val="16"/>
                                <w:szCs w:val="22"/>
                              </w:rPr>
                              <w:t xml:space="preserve"> </w:t>
                            </w:r>
                            <w:proofErr w:type="spellStart"/>
                            <w:r w:rsidRPr="00B144A6">
                              <w:rPr>
                                <w:rFonts w:asciiTheme="minorHAnsi" w:hAnsi="Calibri" w:cstheme="minorBidi"/>
                                <w:color w:val="000000" w:themeColor="text1"/>
                                <w:kern w:val="24"/>
                                <w:sz w:val="16"/>
                                <w:szCs w:val="22"/>
                              </w:rPr>
                              <w:t>Khatib</w:t>
                            </w:r>
                            <w:proofErr w:type="spellEnd"/>
                            <w:r w:rsidRPr="00B144A6">
                              <w:rPr>
                                <w:rFonts w:asciiTheme="minorHAnsi" w:hAnsi="Calibri" w:cstheme="minorBidi"/>
                                <w:color w:val="000000" w:themeColor="text1"/>
                                <w:kern w:val="24"/>
                                <w:sz w:val="16"/>
                                <w:szCs w:val="22"/>
                              </w:rPr>
                              <w:t xml:space="preserve">, M. T. (2006). </w:t>
                            </w:r>
                            <w:proofErr w:type="gramStart"/>
                            <w:r w:rsidRPr="00B144A6">
                              <w:rPr>
                                <w:rFonts w:asciiTheme="minorHAnsi" w:hAnsi="Calibri" w:cstheme="minorBidi"/>
                                <w:color w:val="000000" w:themeColor="text1"/>
                                <w:kern w:val="24"/>
                                <w:sz w:val="16"/>
                                <w:szCs w:val="22"/>
                              </w:rPr>
                              <w:t>Rapid knot detection and application to protein structure.</w:t>
                            </w:r>
                            <w:proofErr w:type="gramEnd"/>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0;margin-top:278.45pt;width:423.6pt;height:20.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" filled="f" stroked="f">
                <v:textbox style="mso-fit-shape-to-text:t">
                  <w:txbxContent>
                    <w:p w:rsidR="001644D4" w:rsidRPr="00B144A6" w:rsidRDefault="001644D4" w:rsidP="001644D4">
                      <w:pPr>
                        <w:pStyle w:val="NormalWeb"/>
                        <w:spacing w:before="0" w:beforeAutospacing="0" w:after="0" w:afterAutospacing="0"/>
                        <w:jc w:val="center"/>
                        <w:rPr>
                          <w:sz w:val="18"/>
                        </w:rPr>
                      </w:pPr>
                      <w:proofErr w:type="spellStart"/>
                      <w:r w:rsidRPr="00B144A6">
                        <w:rPr>
                          <w:rFonts w:asciiTheme="minorHAnsi" w:hAnsi="Calibri" w:cstheme="minorBidi"/>
                          <w:color w:val="000000" w:themeColor="text1"/>
                          <w:kern w:val="24"/>
                          <w:sz w:val="16"/>
                          <w:szCs w:val="22"/>
                        </w:rPr>
                        <w:t>Firas</w:t>
                      </w:r>
                      <w:proofErr w:type="spellEnd"/>
                      <w:r w:rsidRPr="00B144A6">
                        <w:rPr>
                          <w:rFonts w:asciiTheme="minorHAnsi" w:hAnsi="Calibri" w:cstheme="minorBidi"/>
                          <w:color w:val="000000" w:themeColor="text1"/>
                          <w:kern w:val="24"/>
                          <w:sz w:val="16"/>
                          <w:szCs w:val="22"/>
                        </w:rPr>
                        <w:t xml:space="preserve"> </w:t>
                      </w:r>
                      <w:proofErr w:type="spellStart"/>
                      <w:r w:rsidRPr="00B144A6">
                        <w:rPr>
                          <w:rFonts w:asciiTheme="minorHAnsi" w:hAnsi="Calibri" w:cstheme="minorBidi"/>
                          <w:color w:val="000000" w:themeColor="text1"/>
                          <w:kern w:val="24"/>
                          <w:sz w:val="16"/>
                          <w:szCs w:val="22"/>
                        </w:rPr>
                        <w:t>Khatib</w:t>
                      </w:r>
                      <w:proofErr w:type="spellEnd"/>
                      <w:r w:rsidRPr="00B144A6">
                        <w:rPr>
                          <w:rFonts w:asciiTheme="minorHAnsi" w:hAnsi="Calibri" w:cstheme="minorBidi"/>
                          <w:color w:val="000000" w:themeColor="text1"/>
                          <w:kern w:val="24"/>
                          <w:sz w:val="16"/>
                          <w:szCs w:val="22"/>
                        </w:rPr>
                        <w:t xml:space="preserve">, M. T. (2006). </w:t>
                      </w:r>
                      <w:proofErr w:type="gramStart"/>
                      <w:r w:rsidRPr="00B144A6">
                        <w:rPr>
                          <w:rFonts w:asciiTheme="minorHAnsi" w:hAnsi="Calibri" w:cstheme="minorBidi"/>
                          <w:color w:val="000000" w:themeColor="text1"/>
                          <w:kern w:val="24"/>
                          <w:sz w:val="16"/>
                          <w:szCs w:val="22"/>
                        </w:rPr>
                        <w:t>Rapid knot detection and application to protein structure.</w:t>
                      </w:r>
                      <w:proofErr w:type="gramEnd"/>
                    </w:p>
                  </w:txbxContent>
                </v:textbox>
                <w10:wrap anchorx="margin"/>
              </v:shape>
            </w:pict>
          </mc:Fallback>
        </mc:AlternateContent>
      </w:r>
      <w:r w:rsidRPr="001644D4">
        <w:rPr>
          <w:rFonts w:ascii="Times New Roman" w:hAnsi="Times New Roman" w:cs="Times New Roman"/>
          <w:sz w:val="24"/>
        </w:rPr>
        <w:t xml:space="preserve">   </w:t>
      </w:r>
      <w:r w:rsidRPr="00EC166B">
        <w:rPr>
          <w:rFonts w:ascii="Times New Roman" w:hAnsi="Times New Roman" w:cs="Times New Roman"/>
          <w:noProof/>
          <w:sz w:val="24"/>
          <w:u w:val="single"/>
        </w:rPr>
        <w:drawing>
          <wp:inline distT="0" distB="0" distL="0" distR="0" wp14:anchorId="7135525B" wp14:editId="25A557E9">
            <wp:extent cx="5943600" cy="297815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2978150"/>
                    </a:xfrm>
                    <a:prstGeom prst="rect">
                      <a:avLst/>
                    </a:prstGeom>
                    <a:noFill/>
                    <a:ln w="9525">
                      <a:noFill/>
                      <a:miter lim="800000"/>
                      <a:headEnd/>
                      <a:tailEnd/>
                    </a:ln>
                  </pic:spPr>
                </pic:pic>
              </a:graphicData>
            </a:graphic>
          </wp:inline>
        </w:drawing>
      </w:r>
    </w:p>
    <w:p w:rsidR="001644D4"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w:t>
      </w:r>
    </w:p>
    <w:p w:rsidR="00BA13CF" w:rsidRPr="001644D4" w:rsidRDefault="001644D4" w:rsidP="001644D4">
      <w:pPr>
        <w:spacing w:line="480" w:lineRule="auto"/>
        <w:rPr>
          <w:rFonts w:ascii="Times New Roman" w:hAnsi="Times New Roman" w:cs="Times New Roman"/>
          <w:sz w:val="24"/>
        </w:rPr>
      </w:pPr>
      <w:r w:rsidRPr="001644D4">
        <w:rPr>
          <w:rFonts w:ascii="Times New Roman" w:hAnsi="Times New Roman" w:cs="Times New Roman"/>
          <w:sz w:val="24"/>
        </w:rPr>
        <w:t xml:space="preserve">In the above image, we can see the changes in the state of the protein chain when the algorithm is running. Image A is the original structure of the backbone of the protein formed by connecting the cα atoms. The algorithm considers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i+1such that the distances between them is the shortest. In image B, since no line segment is intersecting the lines connected by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 (The triangle marked in blue) the cα atom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is eliminated from the chain. The same process is repeated in the steps C through F. In the step G, an atom is intersecting the lines connected (The triangle marked in red), so </w:t>
      </w:r>
      <w:proofErr w:type="spellStart"/>
      <w:r w:rsidRPr="001644D4">
        <w:rPr>
          <w:rFonts w:ascii="Times New Roman" w:hAnsi="Times New Roman" w:cs="Times New Roman"/>
          <w:sz w:val="24"/>
        </w:rPr>
        <w:t>i’th</w:t>
      </w:r>
      <w:proofErr w:type="spellEnd"/>
      <w:r w:rsidRPr="001644D4">
        <w:rPr>
          <w:rFonts w:ascii="Times New Roman" w:hAnsi="Times New Roman" w:cs="Times New Roman"/>
          <w:sz w:val="24"/>
        </w:rPr>
        <w:t xml:space="preserve"> atom here is ignored and the next set i-1, </w:t>
      </w:r>
      <w:proofErr w:type="spellStart"/>
      <w:r w:rsidRPr="001644D4">
        <w:rPr>
          <w:rFonts w:ascii="Times New Roman" w:hAnsi="Times New Roman" w:cs="Times New Roman"/>
          <w:sz w:val="24"/>
        </w:rPr>
        <w:t>i</w:t>
      </w:r>
      <w:proofErr w:type="spellEnd"/>
      <w:r w:rsidRPr="001644D4">
        <w:rPr>
          <w:rFonts w:ascii="Times New Roman" w:hAnsi="Times New Roman" w:cs="Times New Roman"/>
          <w:sz w:val="24"/>
        </w:rPr>
        <w:t xml:space="preserve">, i+1is considered for simplification. After iteration in steps H, one of the atoms with </w:t>
      </w:r>
      <w:r w:rsidRPr="001644D4">
        <w:rPr>
          <w:rFonts w:ascii="Times New Roman" w:hAnsi="Times New Roman" w:cs="Times New Roman"/>
          <w:sz w:val="24"/>
        </w:rPr>
        <w:t>intersects</w:t>
      </w:r>
      <w:r w:rsidRPr="001644D4">
        <w:rPr>
          <w:rFonts w:ascii="Times New Roman" w:hAnsi="Times New Roman" w:cs="Times New Roman"/>
          <w:sz w:val="24"/>
        </w:rPr>
        <w:t xml:space="preserve"> in step G gets simplified and all the </w:t>
      </w:r>
      <w:bookmarkStart w:id="0" w:name="_GoBack"/>
      <w:r w:rsidRPr="001644D4">
        <w:rPr>
          <w:rFonts w:ascii="Times New Roman" w:hAnsi="Times New Roman" w:cs="Times New Roman"/>
          <w:sz w:val="24"/>
        </w:rPr>
        <w:t>f</w:t>
      </w:r>
      <w:bookmarkEnd w:id="0"/>
      <w:r w:rsidRPr="001644D4">
        <w:rPr>
          <w:rFonts w:ascii="Times New Roman" w:hAnsi="Times New Roman" w:cs="Times New Roman"/>
          <w:sz w:val="24"/>
        </w:rPr>
        <w:t xml:space="preserve">ollowing atoms will get simplified in the later steps. When the algorithm </w:t>
      </w:r>
      <w:r w:rsidRPr="001644D4">
        <w:rPr>
          <w:rFonts w:ascii="Times New Roman" w:hAnsi="Times New Roman" w:cs="Times New Roman"/>
          <w:sz w:val="24"/>
        </w:rPr>
        <w:lastRenderedPageBreak/>
        <w:t>terminates, since no knot is detected, it will have only the two terminal atoms left in the protein chain.</w:t>
      </w:r>
      <w:r>
        <w:rPr>
          <w:rFonts w:ascii="Times New Roman" w:hAnsi="Times New Roman" w:cs="Times New Roman"/>
          <w:sz w:val="24"/>
        </w:rPr>
        <w:t xml:space="preserve"> </w:t>
      </w:r>
    </w:p>
    <w:sectPr w:rsidR="00BA13CF" w:rsidRPr="0016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D9"/>
    <w:rsid w:val="001644D4"/>
    <w:rsid w:val="006E32D9"/>
    <w:rsid w:val="00BA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4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4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4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cp:revision>
  <dcterms:created xsi:type="dcterms:W3CDTF">2016-01-04T15:52:00Z</dcterms:created>
  <dcterms:modified xsi:type="dcterms:W3CDTF">2016-01-04T17:06:00Z</dcterms:modified>
</cp:coreProperties>
</file>