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624" w:rsidRPr="00937640" w:rsidRDefault="00937640" w:rsidP="00937640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937640">
        <w:rPr>
          <w:rFonts w:ascii="Times New Roman" w:hAnsi="Times New Roman" w:cs="Times New Roman"/>
          <w:b/>
        </w:rPr>
        <w:t>Protein Data Bank</w:t>
      </w:r>
    </w:p>
    <w:p w:rsidR="00937640" w:rsidRDefault="00937640" w:rsidP="00937640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937640">
        <w:rPr>
          <w:rFonts w:ascii="Times New Roman" w:hAnsi="Times New Roman" w:cs="Times New Roman"/>
          <w:b/>
        </w:rPr>
        <w:t>.1Protein data Bank</w:t>
      </w:r>
    </w:p>
    <w:p w:rsidR="00937640" w:rsidRDefault="00937640" w:rsidP="00937640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Proteins are very tiny and are </w:t>
      </w:r>
      <w:bookmarkStart w:id="0" w:name="_GoBack"/>
      <w:bookmarkEnd w:id="0"/>
      <w:r>
        <w:rPr>
          <w:rFonts w:ascii="Times New Roman" w:hAnsi="Times New Roman" w:cs="Times New Roman"/>
        </w:rPr>
        <w:t>of microscopic size, determining their size and shape can be done using many modern day technologies.</w:t>
      </w:r>
    </w:p>
    <w:p w:rsidR="00756739" w:rsidRDefault="00937640" w:rsidP="0075673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937640">
        <w:rPr>
          <w:rFonts w:ascii="Times New Roman" w:hAnsi="Times New Roman" w:cs="Times New Roman"/>
        </w:rPr>
        <w:t xml:space="preserve">X-ray </w:t>
      </w:r>
      <w:r w:rsidRPr="00937640">
        <w:rPr>
          <w:rFonts w:ascii="Times New Roman" w:hAnsi="Times New Roman" w:cs="Times New Roman"/>
        </w:rPr>
        <w:t>Crystallography</w:t>
      </w:r>
      <w:r>
        <w:rPr>
          <w:rFonts w:ascii="Times New Roman" w:hAnsi="Times New Roman" w:cs="Times New Roman"/>
        </w:rPr>
        <w:t xml:space="preserve"> [1]: Is a method used to determine the arrangement of atoms in three dimensional spaces. This technique takes advantage of the interatomic spacing of most crystalline solids </w:t>
      </w:r>
      <w:r w:rsidR="00756739">
        <w:rPr>
          <w:rFonts w:ascii="Times New Roman" w:hAnsi="Times New Roman" w:cs="Times New Roman"/>
        </w:rPr>
        <w:t xml:space="preserve">by </w:t>
      </w:r>
      <w:r w:rsidR="00756739" w:rsidRPr="00756739">
        <w:rPr>
          <w:rFonts w:ascii="Times New Roman" w:hAnsi="Times New Roman" w:cs="Times New Roman"/>
        </w:rPr>
        <w:t>employing them as a diffraction gradient for x-ray light, which has wavelengths on the order of 1 angstrom</w:t>
      </w:r>
      <w:r w:rsidR="00756739">
        <w:rPr>
          <w:rFonts w:ascii="Times New Roman" w:hAnsi="Times New Roman" w:cs="Times New Roman"/>
        </w:rPr>
        <w:t>.</w:t>
      </w:r>
    </w:p>
    <w:p w:rsidR="00937640" w:rsidRPr="00937640" w:rsidRDefault="00937640" w:rsidP="0075673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sectPr w:rsidR="00937640" w:rsidRPr="00937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108EB"/>
    <w:multiLevelType w:val="hybridMultilevel"/>
    <w:tmpl w:val="D5FA5140"/>
    <w:lvl w:ilvl="0" w:tplc="BF04A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A6F"/>
    <w:rsid w:val="00756739"/>
    <w:rsid w:val="00937640"/>
    <w:rsid w:val="00A67624"/>
    <w:rsid w:val="00B5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6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</cp:lastModifiedBy>
  <cp:revision>2</cp:revision>
  <dcterms:created xsi:type="dcterms:W3CDTF">2015-12-06T21:50:00Z</dcterms:created>
  <dcterms:modified xsi:type="dcterms:W3CDTF">2015-12-07T01:30:00Z</dcterms:modified>
</cp:coreProperties>
</file>