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66EF3910" w14:textId="0006833A" w:rsidR="00B96FE7" w:rsidRPr="00B96FE7" w:rsidRDefault="00B96FE7" w:rsidP="00B96FE7">
      <w:pPr>
        <w:jc w:val="center"/>
        <w:rPr>
          <w:rFonts w:ascii="Arial Black" w:hAnsi="Arial Black"/>
          <w:b/>
          <w:sz w:val="28"/>
          <w:szCs w:val="28"/>
        </w:rPr>
      </w:pPr>
      <w:bookmarkStart w:id="0" w:name="_GoBack"/>
      <w:r w:rsidRPr="00B96FE7">
        <w:rPr>
          <w:rFonts w:ascii="Arial Black" w:hAnsi="Arial Black"/>
          <w:b/>
          <w:sz w:val="28"/>
          <w:szCs w:val="28"/>
        </w:rPr>
        <w:t>Titanic Dataset Analysis Report</w:t>
      </w:r>
    </w:p>
    <w:bookmarkEnd w:id="0"/>
    <w:p w14:paraId="14E4E811" w14:textId="5C382E25" w:rsidR="00B96FE7" w:rsidRPr="00B96FE7" w:rsidRDefault="00B96FE7" w:rsidP="00B96FE7">
      <w:pPr>
        <w:pStyle w:val="ListParagraph"/>
        <w:numPr>
          <w:ilvl w:val="0"/>
          <w:numId w:val="1"/>
        </w:numPr>
        <w:jc w:val="center"/>
        <w:rPr>
          <w:rFonts w:ascii="Arial Black" w:hAnsi="Arial Black"/>
          <w:b/>
          <w:sz w:val="24"/>
          <w:szCs w:val="24"/>
        </w:rPr>
      </w:pPr>
      <w:r w:rsidRPr="00B96FE7">
        <w:rPr>
          <w:rFonts w:ascii="Arial Black" w:hAnsi="Arial Black"/>
          <w:b/>
          <w:sz w:val="24"/>
          <w:szCs w:val="24"/>
        </w:rPr>
        <w:t>Shashank Yadav</w:t>
      </w:r>
    </w:p>
    <w:p w14:paraId="026D0357" w14:textId="77777777" w:rsidR="00B96FE7" w:rsidRPr="00B96FE7" w:rsidRDefault="00B96FE7" w:rsidP="00B96FE7">
      <w:pPr>
        <w:jc w:val="center"/>
        <w:rPr>
          <w:b/>
        </w:rPr>
      </w:pPr>
    </w:p>
    <w:p w14:paraId="67820191" w14:textId="76645271" w:rsidR="00B96FE7" w:rsidRPr="00B96FE7" w:rsidRDefault="00B96FE7" w:rsidP="00B96FE7">
      <w:pPr>
        <w:jc w:val="center"/>
        <w:rPr>
          <w:rFonts w:ascii="Arial Black" w:hAnsi="Arial Black"/>
          <w:b/>
        </w:rPr>
      </w:pPr>
      <w:r w:rsidRPr="00B96FE7">
        <w:rPr>
          <w:rFonts w:ascii="Arial Black" w:hAnsi="Arial Black"/>
          <w:b/>
        </w:rPr>
        <w:t>1. Introduction</w:t>
      </w:r>
    </w:p>
    <w:p w14:paraId="7D234DB4" w14:textId="6A0CE1AF" w:rsidR="00B96FE7" w:rsidRDefault="00B96FE7" w:rsidP="00B96FE7">
      <w:pPr>
        <w:jc w:val="center"/>
      </w:pPr>
      <w:r>
        <w:t xml:space="preserve">This report presents an exploratory data analysis (EDA) of the Titanic dataset carried out as part of an AI &amp; ML internship task. The purpose of this analysis is to understand the dataset structure, identify different data types, </w:t>
      </w:r>
      <w:r>
        <w:t>analyse</w:t>
      </w:r>
      <w:r>
        <w:t xml:space="preserve"> missing values, and evaluate the dataset’s readiness for machine learning applications.</w:t>
      </w:r>
    </w:p>
    <w:p w14:paraId="4E68F494" w14:textId="77777777" w:rsidR="00B96FE7" w:rsidRDefault="00B96FE7" w:rsidP="00B96FE7">
      <w:pPr>
        <w:jc w:val="center"/>
      </w:pPr>
    </w:p>
    <w:p w14:paraId="4308A441" w14:textId="37ABFF75" w:rsidR="00B96FE7" w:rsidRPr="00B96FE7" w:rsidRDefault="00B96FE7" w:rsidP="00B96FE7">
      <w:pPr>
        <w:jc w:val="center"/>
        <w:rPr>
          <w:rFonts w:ascii="Arial Black" w:hAnsi="Arial Black"/>
          <w:b/>
        </w:rPr>
      </w:pPr>
      <w:r w:rsidRPr="00B96FE7">
        <w:rPr>
          <w:rFonts w:ascii="Arial Black" w:hAnsi="Arial Black"/>
          <w:b/>
        </w:rPr>
        <w:t>2. Dataset Overview</w:t>
      </w:r>
    </w:p>
    <w:p w14:paraId="1C49DDB6" w14:textId="0D24C096" w:rsidR="00B96FE7" w:rsidRDefault="00B96FE7" w:rsidP="00B96FE7">
      <w:pPr>
        <w:jc w:val="center"/>
      </w:pPr>
      <w:r>
        <w:t>The dataset used contains 418 records and 12 features, where each row represents a passenger aboard the Titanic. The features include personal information, travel details, and survival status. The dataset consists of both numerical and categorical variables, making it suitable for data understanding and analysis.</w:t>
      </w:r>
    </w:p>
    <w:p w14:paraId="55FCF5AF" w14:textId="77777777" w:rsidR="00B96FE7" w:rsidRDefault="00B96FE7" w:rsidP="00B96FE7">
      <w:pPr>
        <w:jc w:val="center"/>
      </w:pPr>
    </w:p>
    <w:p w14:paraId="74B9361F" w14:textId="5C6DCDD4" w:rsidR="00B96FE7" w:rsidRPr="00B96FE7" w:rsidRDefault="00B96FE7" w:rsidP="00B96FE7">
      <w:pPr>
        <w:jc w:val="center"/>
        <w:rPr>
          <w:rFonts w:ascii="Arial Black" w:hAnsi="Arial Black"/>
          <w:b/>
        </w:rPr>
      </w:pPr>
      <w:r w:rsidRPr="00B96FE7">
        <w:rPr>
          <w:rFonts w:ascii="Arial Black" w:hAnsi="Arial Black"/>
          <w:b/>
        </w:rPr>
        <w:t>3. Feature Classification</w:t>
      </w:r>
    </w:p>
    <w:p w14:paraId="005E2665" w14:textId="77777777" w:rsidR="00B96FE7" w:rsidRDefault="00B96FE7" w:rsidP="00B96FE7">
      <w:pPr>
        <w:jc w:val="center"/>
      </w:pPr>
      <w:r>
        <w:t>Based on data type and usage, the features are classified as follows:</w:t>
      </w:r>
    </w:p>
    <w:p w14:paraId="36F3B028" w14:textId="77777777" w:rsidR="00B96FE7" w:rsidRDefault="00B96FE7" w:rsidP="00B96FE7">
      <w:pPr>
        <w:jc w:val="center"/>
      </w:pPr>
      <w:r>
        <w:tab/>
        <w:t>•</w:t>
      </w:r>
      <w:r>
        <w:tab/>
        <w:t xml:space="preserve">Numerical Features: Age, Fare, </w:t>
      </w:r>
      <w:proofErr w:type="spellStart"/>
      <w:r>
        <w:t>SibSp</w:t>
      </w:r>
      <w:proofErr w:type="spellEnd"/>
      <w:r>
        <w:t>, Parch</w:t>
      </w:r>
    </w:p>
    <w:p w14:paraId="3DB9C29A" w14:textId="77777777" w:rsidR="00B96FE7" w:rsidRDefault="00B96FE7" w:rsidP="00B96FE7">
      <w:pPr>
        <w:jc w:val="center"/>
      </w:pPr>
      <w:r>
        <w:tab/>
        <w:t>•</w:t>
      </w:r>
      <w:r>
        <w:tab/>
        <w:t>Categorical Features: Sex, Ticket, Cabin, Embarked, Name</w:t>
      </w:r>
    </w:p>
    <w:p w14:paraId="1A6B6E88" w14:textId="77777777" w:rsidR="00B96FE7" w:rsidRDefault="00B96FE7" w:rsidP="00B96FE7">
      <w:pPr>
        <w:jc w:val="center"/>
      </w:pPr>
      <w:r>
        <w:tab/>
        <w:t>•</w:t>
      </w:r>
      <w:r>
        <w:tab/>
        <w:t xml:space="preserve">Ordinal Feature: </w:t>
      </w:r>
      <w:proofErr w:type="spellStart"/>
      <w:r>
        <w:t>Pclass</w:t>
      </w:r>
      <w:proofErr w:type="spellEnd"/>
    </w:p>
    <w:p w14:paraId="267C100E" w14:textId="77777777" w:rsidR="00B96FE7" w:rsidRDefault="00B96FE7" w:rsidP="00B96FE7">
      <w:pPr>
        <w:jc w:val="center"/>
      </w:pPr>
      <w:r>
        <w:tab/>
        <w:t>•</w:t>
      </w:r>
      <w:r>
        <w:tab/>
        <w:t>Binary Feature (Target Variable): Survived</w:t>
      </w:r>
    </w:p>
    <w:p w14:paraId="0080A8DB" w14:textId="77777777" w:rsidR="00B96FE7" w:rsidRDefault="00B96FE7" w:rsidP="00B96FE7">
      <w:pPr>
        <w:jc w:val="center"/>
      </w:pPr>
    </w:p>
    <w:p w14:paraId="6313D510" w14:textId="076B77BF" w:rsidR="00B96FE7" w:rsidRDefault="00B96FE7" w:rsidP="00B96FE7">
      <w:pPr>
        <w:jc w:val="center"/>
      </w:pPr>
      <w:r>
        <w:t>The Survived column is treated as the target variable, indicating whether a passenger survived (1) or not (0).</w:t>
      </w:r>
    </w:p>
    <w:p w14:paraId="40DD9D26" w14:textId="77777777" w:rsidR="00B96FE7" w:rsidRDefault="00B96FE7" w:rsidP="00B96FE7">
      <w:pPr>
        <w:jc w:val="center"/>
      </w:pPr>
    </w:p>
    <w:p w14:paraId="0E94C48E" w14:textId="5C73F6F5" w:rsidR="00B96FE7" w:rsidRPr="00B96FE7" w:rsidRDefault="00B96FE7" w:rsidP="00B96FE7">
      <w:pPr>
        <w:jc w:val="center"/>
        <w:rPr>
          <w:rFonts w:ascii="Arial Black" w:hAnsi="Arial Black"/>
          <w:b/>
        </w:rPr>
      </w:pPr>
      <w:r w:rsidRPr="00B96FE7">
        <w:rPr>
          <w:rFonts w:ascii="Arial Black" w:hAnsi="Arial Black"/>
          <w:b/>
        </w:rPr>
        <w:t>4. Missing Values Analysis</w:t>
      </w:r>
    </w:p>
    <w:p w14:paraId="7C454443" w14:textId="77777777" w:rsidR="00B96FE7" w:rsidRDefault="00B96FE7" w:rsidP="00B96FE7">
      <w:pPr>
        <w:jc w:val="center"/>
      </w:pPr>
      <w:r>
        <w:t>The dataset contains missing values in several columns:</w:t>
      </w:r>
    </w:p>
    <w:p w14:paraId="0858C5E4" w14:textId="77777777" w:rsidR="00B96FE7" w:rsidRDefault="00B96FE7" w:rsidP="00B96FE7">
      <w:pPr>
        <w:jc w:val="center"/>
      </w:pPr>
      <w:r>
        <w:tab/>
        <w:t>•</w:t>
      </w:r>
      <w:r>
        <w:tab/>
        <w:t>Age has missing entries.</w:t>
      </w:r>
    </w:p>
    <w:p w14:paraId="50AC5F91" w14:textId="77777777" w:rsidR="00B96FE7" w:rsidRDefault="00B96FE7" w:rsidP="00B96FE7">
      <w:pPr>
        <w:jc w:val="center"/>
      </w:pPr>
      <w:r>
        <w:tab/>
        <w:t>•</w:t>
      </w:r>
      <w:r>
        <w:tab/>
        <w:t>Fare contains one missing value.</w:t>
      </w:r>
    </w:p>
    <w:p w14:paraId="7FDB302A" w14:textId="77777777" w:rsidR="00B96FE7" w:rsidRDefault="00B96FE7" w:rsidP="00B96FE7">
      <w:pPr>
        <w:jc w:val="center"/>
      </w:pPr>
      <w:r>
        <w:tab/>
        <w:t>•</w:t>
      </w:r>
      <w:r>
        <w:tab/>
        <w:t>Cabin has a large number of missing values, indicating limited availability of cabin information.</w:t>
      </w:r>
    </w:p>
    <w:p w14:paraId="235D8D32" w14:textId="67918CB1" w:rsidR="00B96FE7" w:rsidRDefault="00B96FE7" w:rsidP="00B96FE7">
      <w:pPr>
        <w:jc w:val="center"/>
      </w:pPr>
      <w:r>
        <w:t xml:space="preserve">These missing values highlight the need for data </w:t>
      </w:r>
      <w:r>
        <w:t>pre-processing</w:t>
      </w:r>
      <w:r>
        <w:t xml:space="preserve"> before applying machine learning models.</w:t>
      </w:r>
    </w:p>
    <w:p w14:paraId="18B655D8" w14:textId="55CF5970" w:rsidR="00B96FE7" w:rsidRPr="00B96FE7" w:rsidRDefault="00B96FE7" w:rsidP="00B96FE7">
      <w:pPr>
        <w:jc w:val="center"/>
        <w:rPr>
          <w:rFonts w:ascii="Arial Black" w:hAnsi="Arial Black"/>
          <w:b/>
        </w:rPr>
      </w:pPr>
      <w:r w:rsidRPr="00B96FE7">
        <w:rPr>
          <w:rFonts w:ascii="Arial Black" w:hAnsi="Arial Black"/>
          <w:b/>
        </w:rPr>
        <w:lastRenderedPageBreak/>
        <w:t>5. Class Imbalance</w:t>
      </w:r>
    </w:p>
    <w:p w14:paraId="79CF5348" w14:textId="12B94D6E" w:rsidR="00B96FE7" w:rsidRDefault="00B96FE7" w:rsidP="00B96FE7">
      <w:pPr>
        <w:jc w:val="center"/>
      </w:pPr>
      <w:r>
        <w:t>An analysis of the target variable shows that the dataset is imbalanced, with more non-survivors than survivors. Class imbalance can affect machine learning model performance and should be addressed during model training.</w:t>
      </w:r>
    </w:p>
    <w:p w14:paraId="69DC4355" w14:textId="77777777" w:rsidR="00B96FE7" w:rsidRDefault="00B96FE7" w:rsidP="00B96FE7">
      <w:pPr>
        <w:jc w:val="center"/>
      </w:pPr>
    </w:p>
    <w:p w14:paraId="1C4E6239" w14:textId="0EA6F030" w:rsidR="00B96FE7" w:rsidRPr="00B96FE7" w:rsidRDefault="00B96FE7" w:rsidP="00B96FE7">
      <w:pPr>
        <w:jc w:val="center"/>
        <w:rPr>
          <w:rFonts w:ascii="Arial Black" w:hAnsi="Arial Black"/>
          <w:b/>
        </w:rPr>
      </w:pPr>
      <w:r w:rsidRPr="00B96FE7">
        <w:rPr>
          <w:rFonts w:ascii="Arial Black" w:hAnsi="Arial Black"/>
          <w:b/>
        </w:rPr>
        <w:t>6. Dataset Suitability for Machine Learning</w:t>
      </w:r>
    </w:p>
    <w:p w14:paraId="5235D43E" w14:textId="2DBDDC86" w:rsidR="00B96FE7" w:rsidRDefault="00B96FE7" w:rsidP="00B96FE7">
      <w:pPr>
        <w:jc w:val="center"/>
      </w:pPr>
      <w:r>
        <w:t xml:space="preserve">With 418 samples and a mix of numerical, categorical, ordinal, and binary features, the dataset is suitable for learning and practicing machine learning concepts. However, </w:t>
      </w:r>
      <w:proofErr w:type="spellStart"/>
      <w:r>
        <w:t>preprocessing</w:t>
      </w:r>
      <w:proofErr w:type="spellEnd"/>
      <w:r>
        <w:t xml:space="preserve"> steps such as handling missing values and addressing class imbalance are required for effective </w:t>
      </w:r>
      <w:proofErr w:type="spellStart"/>
      <w:r>
        <w:t>modeling</w:t>
      </w:r>
      <w:proofErr w:type="spellEnd"/>
      <w:r>
        <w:t>.</w:t>
      </w:r>
    </w:p>
    <w:p w14:paraId="67C1DE43" w14:textId="77777777" w:rsidR="00B96FE7" w:rsidRDefault="00B96FE7" w:rsidP="00B96FE7">
      <w:pPr>
        <w:jc w:val="center"/>
      </w:pPr>
    </w:p>
    <w:p w14:paraId="30A73092" w14:textId="35591464" w:rsidR="00B96FE7" w:rsidRPr="00B96FE7" w:rsidRDefault="00B96FE7" w:rsidP="00B96FE7">
      <w:pPr>
        <w:jc w:val="center"/>
        <w:rPr>
          <w:rFonts w:ascii="Arial Black" w:hAnsi="Arial Black"/>
          <w:b/>
        </w:rPr>
      </w:pPr>
      <w:r w:rsidRPr="00B96FE7">
        <w:rPr>
          <w:rFonts w:ascii="Arial Black" w:hAnsi="Arial Black"/>
          <w:b/>
        </w:rPr>
        <w:t>7. Conclusion</w:t>
      </w:r>
    </w:p>
    <w:p w14:paraId="6AC0D0A2" w14:textId="18FF26FC" w:rsidR="008D5FF0" w:rsidRDefault="00B96FE7" w:rsidP="00B96FE7">
      <w:pPr>
        <w:jc w:val="center"/>
      </w:pPr>
      <w:r>
        <w:t>This exploratory analysis helped in understanding the structure and quality of the Titanic dataset. The study emphasizes the importance of data understanding before applying machine learning techniques and identifies key data quality issues that must be resolved prior to model development.</w:t>
      </w:r>
    </w:p>
    <w:sectPr w:rsidR="008D5FF0">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Arial Black">
    <w:panose1 w:val="020B0A04020102020204"/>
    <w:charset w:val="00"/>
    <w:family w:val="swiss"/>
    <w:pitch w:val="variable"/>
    <w:sig w:usb0="A00002AF" w:usb1="400078FB" w:usb2="00000000" w:usb3="00000000" w:csb0="0000009F" w:csb1="00000000"/>
  </w:font>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2B504480"/>
    <w:multiLevelType w:val="hybridMultilevel"/>
    <w:tmpl w:val="8B085BC8"/>
    <w:lvl w:ilvl="0" w:tplc="3A6E218E">
      <w:numFmt w:val="bullet"/>
      <w:lvlText w:val="-"/>
      <w:lvlJc w:val="left"/>
      <w:pPr>
        <w:ind w:left="720" w:hanging="360"/>
      </w:pPr>
      <w:rPr>
        <w:rFonts w:ascii="Arial Black" w:eastAsiaTheme="minorHAnsi" w:hAnsi="Arial Black" w:cstheme="minorBidi"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96FE7"/>
    <w:rsid w:val="008D5FF0"/>
    <w:rsid w:val="00B96FE7"/>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659FC55"/>
  <w15:chartTrackingRefBased/>
  <w15:docId w15:val="{2BCBFBFC-5766-429B-8A59-AA3733B86D7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B96FE7"/>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6</TotalTime>
  <Pages>1</Pages>
  <Words>351</Words>
  <Characters>2002</Characters>
  <Application>Microsoft Office Word</Application>
  <DocSecurity>0</DocSecurity>
  <Lines>16</Lines>
  <Paragraphs>4</Paragraphs>
  <ScaleCrop>false</ScaleCrop>
  <Company/>
  <LinksUpToDate>false</LinksUpToDate>
  <CharactersWithSpaces>2349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shashank yadav</dc:creator>
  <cp:keywords/>
  <dc:description/>
  <cp:lastModifiedBy>shashank yadav</cp:lastModifiedBy>
  <cp:revision>2</cp:revision>
  <dcterms:created xsi:type="dcterms:W3CDTF">2026-01-15T16:26:00Z</dcterms:created>
  <dcterms:modified xsi:type="dcterms:W3CDTF">2026-01-15T16:32:00Z</dcterms:modified>
</cp:coreProperties>
</file>