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4ADD" w14:textId="77777777" w:rsidR="00287D64" w:rsidRDefault="00287D64" w:rsidP="00287D64">
      <w:r>
        <w:t>Thank you for accepting my invitation. I would like to share more about a role that aligns with your experience in the field of Cloud engineering.</w:t>
      </w:r>
    </w:p>
    <w:p w14:paraId="7A4FA7EC" w14:textId="77777777" w:rsidR="00287D64" w:rsidRDefault="00287D64" w:rsidP="00287D64"/>
    <w:p w14:paraId="5CEA03C4" w14:textId="77777777" w:rsidR="00287D64" w:rsidRDefault="00287D64" w:rsidP="00287D64">
      <w:r>
        <w:t>-Salary package up to €90k</w:t>
      </w:r>
    </w:p>
    <w:p w14:paraId="189F59EF" w14:textId="77777777" w:rsidR="00287D64" w:rsidRDefault="00287D64" w:rsidP="00287D64">
      <w:r>
        <w:t>-Days at the office: 2 / Remote: 3</w:t>
      </w:r>
    </w:p>
    <w:p w14:paraId="3449F699" w14:textId="77777777" w:rsidR="00287D64" w:rsidRDefault="00287D64" w:rsidP="00287D64">
      <w:r>
        <w:t>-Company car or mobility allowance</w:t>
      </w:r>
    </w:p>
    <w:p w14:paraId="14861E15" w14:textId="77777777" w:rsidR="00287D64" w:rsidRDefault="00287D64" w:rsidP="00287D64">
      <w:r>
        <w:t>-Skills/Tech: Azure, DevOps, Kubernetes, CI/CD</w:t>
      </w:r>
    </w:p>
    <w:p w14:paraId="783CBE94" w14:textId="77777777" w:rsidR="00287D64" w:rsidRDefault="00287D64" w:rsidP="00287D64"/>
    <w:p w14:paraId="4D682163" w14:textId="77777777" w:rsidR="00287D64" w:rsidRDefault="00287D64" w:rsidP="00287D64"/>
    <w:p w14:paraId="2ED5A2EA" w14:textId="77777777" w:rsidR="00287D64" w:rsidRDefault="00287D64" w:rsidP="00287D64">
      <w:r>
        <w:t xml:space="preserve">As a Principal Cloud Engineer, you will apply your knowledge of cloud platforms and CI/CD. You will be responsible for setting up and managing the cloud infrastructure for clients using various cloud providers such as Amazon Web Service (AWS) or Microsoft Azure. In these environments, you will work on projects and solve various automation, security, and other challenges. You will support the efficient setup of cloud OTAP environments and CI/CD pipelines for our low-code, RPA, BPA, and BI projects. Additionally, concepts like scalability, security, and self-service </w:t>
      </w:r>
      <w:proofErr w:type="gramStart"/>
      <w:r>
        <w:t>are</w:t>
      </w:r>
      <w:proofErr w:type="gramEnd"/>
      <w:r>
        <w:t xml:space="preserve"> fundamental to your work.</w:t>
      </w:r>
    </w:p>
    <w:p w14:paraId="11CB30DD" w14:textId="77777777" w:rsidR="00287D64" w:rsidRDefault="00287D64" w:rsidP="00287D64">
      <w:r>
        <w:t>You will collaborate in a multidisciplinary team with business consultants, professional developers, and technical specialists. We are committed to going the extra mile for excellent results and high quality, resulting in solutions that make a difference and lead to satisfied clients and happy end-users. For this, we are looking for high-performing individuals with a passion for IT and technology and strong communication and analytical skills. Furthermore, you will have the opportunity to grow into technical or leadership roles within 3 years.</w:t>
      </w:r>
    </w:p>
    <w:p w14:paraId="536B33F9" w14:textId="77777777" w:rsidR="00287D64" w:rsidRDefault="00287D64" w:rsidP="00287D64">
      <w:r>
        <w:t xml:space="preserve">In short, my client is a no-nonsense consultancy firm. Value is the central focus in everything they do for their clients. They assist clients with end-to-end transformations that combine consulting with technology and data. With more than 1000 enthusiastic colleagues, the company operates in Northwestern Europe, serving clients such as Heineken, </w:t>
      </w:r>
      <w:proofErr w:type="spellStart"/>
      <w:r>
        <w:t>Alliander</w:t>
      </w:r>
      <w:proofErr w:type="spellEnd"/>
      <w:r>
        <w:t>, ABN AMRO, and Axcel. The team consists of dedicated IT professionals with deep technical expertise.</w:t>
      </w:r>
    </w:p>
    <w:p w14:paraId="53129682" w14:textId="77777777" w:rsidR="00287D64" w:rsidRDefault="00287D64" w:rsidP="00287D64">
      <w:r>
        <w:t>Please let me know if you are interested, and I would be happy to share more information!</w:t>
      </w:r>
    </w:p>
    <w:p w14:paraId="6272B4AA" w14:textId="77777777" w:rsidR="00287D64" w:rsidRDefault="00287D64" w:rsidP="00287D64"/>
    <w:p w14:paraId="6589C36F" w14:textId="77777777" w:rsidR="00287D64" w:rsidRDefault="00287D64" w:rsidP="00287D64">
      <w:r>
        <w:t xml:space="preserve">Here is the job description Take a moment to review it; it's worth the read, </w:t>
      </w:r>
      <w:proofErr w:type="gramStart"/>
      <w:r>
        <w:t>As</w:t>
      </w:r>
      <w:proofErr w:type="gramEnd"/>
      <w:r>
        <w:t xml:space="preserve"> a Principal Cloud Engineer, you'll leverage your expertise in cloud platforms and CI/CD to shape and oversee cloud infrastructure for our clients, working with AWS and Azure. It's an exceptional opportunity you won't want to </w:t>
      </w:r>
      <w:proofErr w:type="gramStart"/>
      <w:r>
        <w:t>miss  In</w:t>
      </w:r>
      <w:proofErr w:type="gramEnd"/>
      <w:r>
        <w:t xml:space="preserve"> these environments, you will work on projects and solve various automation, security, and other challenges. You will support the efficient setup of cloud OTAP environments and CI/CD pipelines for our low-code, RPA, BPA, and BI projects. Additionally, concepts like scalability, security, and self-service </w:t>
      </w:r>
      <w:proofErr w:type="gramStart"/>
      <w:r>
        <w:t>are</w:t>
      </w:r>
      <w:proofErr w:type="gramEnd"/>
      <w:r>
        <w:t xml:space="preserve"> fundamental to your work.   You will collaborate in a multidisciplinary team with business consultants, professional developers, and technical specialists. We are committed to going the extra mile for excellent results and high quality, resulting in solutions that make a difference and lead to satisfied clients and happy end-users. For this, we are looking for high-performing individuals with a passion for IT and technology and strong communication and analytical skills. Furthermore, you will have the opportunity to grow into technical or leadership roles within 3 </w:t>
      </w:r>
      <w:r>
        <w:lastRenderedPageBreak/>
        <w:t xml:space="preserve">years.   In short, my client is a no-nonsense consultancy firm. Value is the central focus in everything they do for their clients. They assist clients with end-to-end transformations that combine consulting with technology and data. With more than 1000 enthusiastic colleagues, the company operates in Northwestern Europe, serving clients such as Heineken, </w:t>
      </w:r>
      <w:proofErr w:type="spellStart"/>
      <w:r>
        <w:t>Alliander</w:t>
      </w:r>
      <w:proofErr w:type="spellEnd"/>
      <w:r>
        <w:t>, ABN AMRO, and Axcel. The team consists of dedicated IT professionals with deep technical expertise.   Please let me know if you are interested, and I would be happy to share more information!   Cheers, Duke</w:t>
      </w:r>
    </w:p>
    <w:p w14:paraId="4718D4BE" w14:textId="77777777" w:rsidR="00287D64" w:rsidRDefault="00287D64" w:rsidP="00287D64"/>
    <w:p w14:paraId="1EA65943" w14:textId="77777777" w:rsidR="00287D64" w:rsidRDefault="00287D64" w:rsidP="00287D64">
      <w:r>
        <w:t>Cheers,</w:t>
      </w:r>
    </w:p>
    <w:p w14:paraId="5224A27A" w14:textId="6EBB29D1" w:rsidR="00F14888" w:rsidRDefault="00287D64" w:rsidP="00287D64">
      <w:r>
        <w:t>Duke Andrew</w:t>
      </w:r>
    </w:p>
    <w:sectPr w:rsidR="00F1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64"/>
    <w:rsid w:val="00287D64"/>
    <w:rsid w:val="00510769"/>
    <w:rsid w:val="0083737D"/>
    <w:rsid w:val="00F1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F390"/>
  <w15:chartTrackingRefBased/>
  <w15:docId w15:val="{E41014B9-61A4-4EBE-9507-A4D49D74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Kovoor</dc:creator>
  <cp:keywords/>
  <dc:description/>
  <cp:lastModifiedBy>Shashank Kovoor</cp:lastModifiedBy>
  <cp:revision>1</cp:revision>
  <dcterms:created xsi:type="dcterms:W3CDTF">2023-10-11T10:46:00Z</dcterms:created>
  <dcterms:modified xsi:type="dcterms:W3CDTF">2023-10-11T12:42:00Z</dcterms:modified>
</cp:coreProperties>
</file>