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978D" w14:textId="77777777" w:rsidR="0047617A" w:rsidRDefault="001F0BB1">
      <w:pPr>
        <w:pStyle w:val="BodyText"/>
        <w:ind w:left="740"/>
      </w:pPr>
      <w:r>
        <w:rPr>
          <w:noProof/>
        </w:rPr>
        <w:drawing>
          <wp:inline distT="0" distB="0" distL="0" distR="0" wp14:anchorId="4D5F97CD" wp14:editId="4D5F97CE">
            <wp:extent cx="5493684" cy="60693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93684" cy="606932"/>
                    </a:xfrm>
                    <a:prstGeom prst="rect">
                      <a:avLst/>
                    </a:prstGeom>
                  </pic:spPr>
                </pic:pic>
              </a:graphicData>
            </a:graphic>
          </wp:inline>
        </w:drawing>
      </w:r>
    </w:p>
    <w:p w14:paraId="4D5F978E" w14:textId="77777777" w:rsidR="0047617A" w:rsidRDefault="001F0BB1">
      <w:pPr>
        <w:pStyle w:val="Title"/>
      </w:pPr>
      <w:r>
        <w:rPr>
          <w:color w:val="0A0A0A"/>
          <w:w w:val="90"/>
        </w:rPr>
        <w:t>STUDENT</w:t>
      </w:r>
      <w:r>
        <w:rPr>
          <w:color w:val="0A0A0A"/>
          <w:spacing w:val="50"/>
        </w:rPr>
        <w:t xml:space="preserve"> </w:t>
      </w:r>
      <w:r>
        <w:rPr>
          <w:color w:val="0A0A0A"/>
          <w:w w:val="90"/>
        </w:rPr>
        <w:t>CASE</w:t>
      </w:r>
      <w:r>
        <w:rPr>
          <w:color w:val="0A0A0A"/>
          <w:spacing w:val="16"/>
        </w:rPr>
        <w:t xml:space="preserve"> </w:t>
      </w:r>
      <w:r>
        <w:rPr>
          <w:color w:val="0A0A0A"/>
          <w:w w:val="90"/>
        </w:rPr>
        <w:t>STUDY</w:t>
      </w:r>
      <w:r>
        <w:rPr>
          <w:color w:val="0A0A0A"/>
          <w:spacing w:val="30"/>
        </w:rPr>
        <w:t xml:space="preserve"> </w:t>
      </w:r>
      <w:r>
        <w:rPr>
          <w:color w:val="0A0A0A"/>
          <w:w w:val="90"/>
        </w:rPr>
        <w:t>EXECUTION</w:t>
      </w:r>
      <w:r>
        <w:rPr>
          <w:color w:val="0A0A0A"/>
          <w:spacing w:val="58"/>
        </w:rPr>
        <w:t xml:space="preserve"> </w:t>
      </w:r>
      <w:r>
        <w:rPr>
          <w:color w:val="0A0A0A"/>
          <w:spacing w:val="-2"/>
          <w:w w:val="90"/>
        </w:rPr>
        <w:t>REPORT</w:t>
      </w:r>
    </w:p>
    <w:p w14:paraId="4D5F978F" w14:textId="77777777" w:rsidR="0047617A" w:rsidRDefault="0047617A">
      <w:pPr>
        <w:pStyle w:val="BodyText"/>
        <w:spacing w:before="1"/>
        <w:rPr>
          <w:b/>
          <w:sz w:val="24"/>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5"/>
        <w:gridCol w:w="8076"/>
      </w:tblGrid>
      <w:tr w:rsidR="0047617A" w14:paraId="4D5F9792" w14:textId="77777777">
        <w:trPr>
          <w:trHeight w:val="253"/>
        </w:trPr>
        <w:tc>
          <w:tcPr>
            <w:tcW w:w="2735" w:type="dxa"/>
            <w:tcBorders>
              <w:left w:val="single" w:sz="2" w:space="0" w:color="000000"/>
            </w:tcBorders>
          </w:tcPr>
          <w:p w14:paraId="4D5F9790" w14:textId="77777777" w:rsidR="0047617A" w:rsidRDefault="001F0BB1">
            <w:pPr>
              <w:pStyle w:val="TableParagraph"/>
              <w:spacing w:line="230" w:lineRule="exact"/>
              <w:ind w:left="126"/>
              <w:rPr>
                <w:b/>
              </w:rPr>
            </w:pPr>
            <w:r>
              <w:rPr>
                <w:b/>
                <w:color w:val="0A0A0A"/>
                <w:spacing w:val="-2"/>
                <w:w w:val="105"/>
              </w:rPr>
              <w:t>Department</w:t>
            </w:r>
          </w:p>
        </w:tc>
        <w:tc>
          <w:tcPr>
            <w:tcW w:w="8076" w:type="dxa"/>
          </w:tcPr>
          <w:p w14:paraId="4D5F9791" w14:textId="77777777" w:rsidR="0047617A" w:rsidRDefault="001F0BB1">
            <w:pPr>
              <w:pStyle w:val="TableParagraph"/>
              <w:spacing w:before="4"/>
              <w:ind w:left="104"/>
              <w:rPr>
                <w:rFonts w:ascii="Arial"/>
                <w:sz w:val="19"/>
              </w:rPr>
            </w:pPr>
            <w:r>
              <w:rPr>
                <w:rFonts w:ascii="Arial"/>
                <w:color w:val="0A0A0A"/>
                <w:spacing w:val="-5"/>
                <w:sz w:val="19"/>
              </w:rPr>
              <w:t>FED</w:t>
            </w:r>
          </w:p>
        </w:tc>
      </w:tr>
      <w:tr w:rsidR="0047617A" w14:paraId="4D5F9795" w14:textId="77777777">
        <w:trPr>
          <w:trHeight w:val="258"/>
        </w:trPr>
        <w:tc>
          <w:tcPr>
            <w:tcW w:w="2735" w:type="dxa"/>
            <w:tcBorders>
              <w:left w:val="single" w:sz="2" w:space="0" w:color="000000"/>
            </w:tcBorders>
          </w:tcPr>
          <w:p w14:paraId="4D5F9793" w14:textId="77777777" w:rsidR="0047617A" w:rsidRDefault="001F0BB1">
            <w:pPr>
              <w:pStyle w:val="TableParagraph"/>
              <w:spacing w:line="235" w:lineRule="exact"/>
              <w:ind w:left="113"/>
              <w:rPr>
                <w:b/>
              </w:rPr>
            </w:pPr>
            <w:r>
              <w:rPr>
                <w:b/>
                <w:color w:val="0A0A0A"/>
                <w:spacing w:val="-2"/>
                <w:w w:val="105"/>
              </w:rPr>
              <w:t>Subject</w:t>
            </w:r>
          </w:p>
        </w:tc>
        <w:tc>
          <w:tcPr>
            <w:tcW w:w="8076" w:type="dxa"/>
          </w:tcPr>
          <w:p w14:paraId="4D5F9794" w14:textId="77777777" w:rsidR="0047617A" w:rsidRDefault="001F0BB1">
            <w:pPr>
              <w:pStyle w:val="TableParagraph"/>
              <w:spacing w:line="229" w:lineRule="exact"/>
              <w:ind w:left="116"/>
              <w:rPr>
                <w:sz w:val="21"/>
              </w:rPr>
            </w:pPr>
            <w:r>
              <w:rPr>
                <w:color w:val="0A0A0A"/>
                <w:w w:val="90"/>
                <w:sz w:val="21"/>
              </w:rPr>
              <w:t>DSA-</w:t>
            </w:r>
            <w:r>
              <w:rPr>
                <w:color w:val="0A0A0A"/>
                <w:spacing w:val="-10"/>
                <w:sz w:val="21"/>
              </w:rPr>
              <w:t>2</w:t>
            </w:r>
          </w:p>
        </w:tc>
      </w:tr>
      <w:tr w:rsidR="0047617A" w14:paraId="4D5F9798" w14:textId="77777777">
        <w:trPr>
          <w:trHeight w:val="261"/>
        </w:trPr>
        <w:tc>
          <w:tcPr>
            <w:tcW w:w="2735" w:type="dxa"/>
            <w:tcBorders>
              <w:left w:val="single" w:sz="2" w:space="0" w:color="000000"/>
            </w:tcBorders>
          </w:tcPr>
          <w:p w14:paraId="4D5F9796" w14:textId="77777777" w:rsidR="0047617A" w:rsidRDefault="001F0BB1">
            <w:pPr>
              <w:pStyle w:val="TableParagraph"/>
              <w:spacing w:line="236" w:lineRule="exact"/>
              <w:ind w:left="113"/>
              <w:rPr>
                <w:b/>
              </w:rPr>
            </w:pPr>
            <w:r>
              <w:rPr>
                <w:b/>
                <w:color w:val="0A0A0A"/>
                <w:w w:val="105"/>
              </w:rPr>
              <w:t>Academic</w:t>
            </w:r>
            <w:r>
              <w:rPr>
                <w:b/>
                <w:color w:val="0A0A0A"/>
                <w:spacing w:val="-4"/>
                <w:w w:val="105"/>
              </w:rPr>
              <w:t xml:space="preserve"> Year</w:t>
            </w:r>
          </w:p>
        </w:tc>
        <w:tc>
          <w:tcPr>
            <w:tcW w:w="8076" w:type="dxa"/>
          </w:tcPr>
          <w:p w14:paraId="4D5F9797" w14:textId="77777777" w:rsidR="0047617A" w:rsidRDefault="001F0BB1">
            <w:pPr>
              <w:pStyle w:val="TableParagraph"/>
              <w:spacing w:line="229" w:lineRule="exact"/>
              <w:ind w:left="115"/>
              <w:rPr>
                <w:sz w:val="21"/>
              </w:rPr>
            </w:pPr>
            <w:r>
              <w:rPr>
                <w:color w:val="0A0A0A"/>
                <w:w w:val="110"/>
                <w:sz w:val="21"/>
              </w:rPr>
              <w:t>I-III</w:t>
            </w:r>
            <w:r>
              <w:rPr>
                <w:color w:val="0A0A0A"/>
                <w:spacing w:val="-11"/>
                <w:w w:val="110"/>
                <w:sz w:val="21"/>
              </w:rPr>
              <w:t xml:space="preserve"> </w:t>
            </w:r>
            <w:r>
              <w:rPr>
                <w:color w:val="0A0A0A"/>
                <w:w w:val="110"/>
                <w:sz w:val="21"/>
              </w:rPr>
              <w:t>Semester</w:t>
            </w:r>
            <w:r>
              <w:rPr>
                <w:color w:val="0A0A0A"/>
                <w:spacing w:val="4"/>
                <w:w w:val="110"/>
                <w:sz w:val="21"/>
              </w:rPr>
              <w:t xml:space="preserve"> </w:t>
            </w:r>
            <w:r>
              <w:rPr>
                <w:color w:val="0A0A0A"/>
                <w:w w:val="110"/>
                <w:sz w:val="21"/>
              </w:rPr>
              <w:t>(2025-</w:t>
            </w:r>
            <w:r>
              <w:rPr>
                <w:color w:val="0A0A0A"/>
                <w:spacing w:val="-5"/>
                <w:w w:val="110"/>
                <w:sz w:val="21"/>
              </w:rPr>
              <w:t>26)</w:t>
            </w:r>
          </w:p>
        </w:tc>
      </w:tr>
      <w:tr w:rsidR="0047617A" w14:paraId="4D5F979B" w14:textId="77777777">
        <w:trPr>
          <w:trHeight w:val="258"/>
        </w:trPr>
        <w:tc>
          <w:tcPr>
            <w:tcW w:w="2735" w:type="dxa"/>
            <w:tcBorders>
              <w:left w:val="single" w:sz="2" w:space="0" w:color="000000"/>
            </w:tcBorders>
          </w:tcPr>
          <w:p w14:paraId="4D5F9799" w14:textId="77777777" w:rsidR="0047617A" w:rsidRDefault="001F0BB1">
            <w:pPr>
              <w:pStyle w:val="TableParagraph"/>
              <w:spacing w:line="234" w:lineRule="exact"/>
              <w:ind w:left="124"/>
              <w:rPr>
                <w:b/>
              </w:rPr>
            </w:pPr>
            <w:r>
              <w:rPr>
                <w:b/>
                <w:color w:val="0A0A0A"/>
              </w:rPr>
              <w:t>Faculty</w:t>
            </w:r>
            <w:r>
              <w:rPr>
                <w:b/>
                <w:color w:val="0A0A0A"/>
                <w:spacing w:val="15"/>
              </w:rPr>
              <w:t xml:space="preserve"> </w:t>
            </w:r>
            <w:r>
              <w:rPr>
                <w:b/>
                <w:color w:val="0A0A0A"/>
                <w:spacing w:val="-4"/>
              </w:rPr>
              <w:t>Name</w:t>
            </w:r>
          </w:p>
        </w:tc>
        <w:tc>
          <w:tcPr>
            <w:tcW w:w="8076" w:type="dxa"/>
          </w:tcPr>
          <w:p w14:paraId="4D5F979A" w14:textId="13A045AC" w:rsidR="0047617A" w:rsidRDefault="003F367C">
            <w:pPr>
              <w:pStyle w:val="TableParagraph"/>
              <w:rPr>
                <w:sz w:val="18"/>
              </w:rPr>
            </w:pPr>
            <w:r>
              <w:rPr>
                <w:sz w:val="18"/>
              </w:rPr>
              <w:t xml:space="preserve">   BALAIAH GUDIPUDI</w:t>
            </w:r>
          </w:p>
        </w:tc>
      </w:tr>
      <w:tr w:rsidR="0047617A" w14:paraId="4D5F979E" w14:textId="77777777">
        <w:trPr>
          <w:trHeight w:val="258"/>
        </w:trPr>
        <w:tc>
          <w:tcPr>
            <w:tcW w:w="2735" w:type="dxa"/>
            <w:tcBorders>
              <w:left w:val="single" w:sz="2" w:space="0" w:color="000000"/>
            </w:tcBorders>
          </w:tcPr>
          <w:p w14:paraId="4D5F979C" w14:textId="77777777" w:rsidR="0047617A" w:rsidRDefault="001F0BB1">
            <w:pPr>
              <w:pStyle w:val="TableParagraph"/>
              <w:spacing w:line="234" w:lineRule="exact"/>
              <w:ind w:left="113"/>
              <w:rPr>
                <w:b/>
              </w:rPr>
            </w:pPr>
            <w:r>
              <w:rPr>
                <w:b/>
                <w:color w:val="0A0A0A"/>
                <w:w w:val="105"/>
              </w:rPr>
              <w:t>Student</w:t>
            </w:r>
            <w:r>
              <w:rPr>
                <w:b/>
                <w:color w:val="0A0A0A"/>
                <w:spacing w:val="9"/>
                <w:w w:val="105"/>
              </w:rPr>
              <w:t xml:space="preserve"> </w:t>
            </w:r>
            <w:r>
              <w:rPr>
                <w:b/>
                <w:color w:val="0A0A0A"/>
                <w:spacing w:val="-4"/>
                <w:w w:val="105"/>
              </w:rPr>
              <w:t>Name</w:t>
            </w:r>
          </w:p>
        </w:tc>
        <w:tc>
          <w:tcPr>
            <w:tcW w:w="8076" w:type="dxa"/>
          </w:tcPr>
          <w:p w14:paraId="4D5F979D" w14:textId="56E9F1E3" w:rsidR="0047617A" w:rsidRDefault="003F367C">
            <w:pPr>
              <w:pStyle w:val="TableParagraph"/>
              <w:rPr>
                <w:sz w:val="18"/>
              </w:rPr>
            </w:pPr>
            <w:r>
              <w:rPr>
                <w:sz w:val="18"/>
              </w:rPr>
              <w:t xml:space="preserve">   </w:t>
            </w:r>
            <w:r w:rsidR="00D324B6">
              <w:rPr>
                <w:sz w:val="18"/>
              </w:rPr>
              <w:t>P. ANUDEEP</w:t>
            </w:r>
            <w:r w:rsidR="0036186E">
              <w:rPr>
                <w:sz w:val="18"/>
              </w:rPr>
              <w:t xml:space="preserve"> </w:t>
            </w:r>
          </w:p>
        </w:tc>
      </w:tr>
      <w:tr w:rsidR="0047617A" w14:paraId="4D5F97A1" w14:textId="77777777">
        <w:trPr>
          <w:trHeight w:val="254"/>
        </w:trPr>
        <w:tc>
          <w:tcPr>
            <w:tcW w:w="2735" w:type="dxa"/>
            <w:tcBorders>
              <w:left w:val="single" w:sz="2" w:space="0" w:color="000000"/>
            </w:tcBorders>
          </w:tcPr>
          <w:p w14:paraId="4D5F979F" w14:textId="77777777" w:rsidR="0047617A" w:rsidRDefault="001F0BB1">
            <w:pPr>
              <w:pStyle w:val="TableParagraph"/>
              <w:spacing w:line="230" w:lineRule="exact"/>
              <w:ind w:left="125"/>
              <w:rPr>
                <w:b/>
              </w:rPr>
            </w:pPr>
            <w:r>
              <w:rPr>
                <w:b/>
                <w:color w:val="0A0A0A"/>
              </w:rPr>
              <w:t>Roll</w:t>
            </w:r>
            <w:r>
              <w:rPr>
                <w:b/>
                <w:color w:val="0A0A0A"/>
                <w:spacing w:val="3"/>
              </w:rPr>
              <w:t xml:space="preserve"> </w:t>
            </w:r>
            <w:r>
              <w:rPr>
                <w:b/>
                <w:color w:val="0A0A0A"/>
                <w:spacing w:val="-2"/>
              </w:rPr>
              <w:t>Number</w:t>
            </w:r>
          </w:p>
        </w:tc>
        <w:tc>
          <w:tcPr>
            <w:tcW w:w="8076" w:type="dxa"/>
          </w:tcPr>
          <w:p w14:paraId="4D5F97A0" w14:textId="0DD8AA03" w:rsidR="0047617A" w:rsidRDefault="003F367C">
            <w:pPr>
              <w:pStyle w:val="TableParagraph"/>
              <w:rPr>
                <w:sz w:val="18"/>
              </w:rPr>
            </w:pPr>
            <w:r>
              <w:rPr>
                <w:sz w:val="18"/>
              </w:rPr>
              <w:t xml:space="preserve">   25200</w:t>
            </w:r>
            <w:r w:rsidR="00D324B6">
              <w:rPr>
                <w:sz w:val="18"/>
              </w:rPr>
              <w:t>30087</w:t>
            </w:r>
          </w:p>
        </w:tc>
      </w:tr>
      <w:tr w:rsidR="0047617A" w14:paraId="4D5F97A4" w14:textId="77777777">
        <w:trPr>
          <w:trHeight w:val="257"/>
        </w:trPr>
        <w:tc>
          <w:tcPr>
            <w:tcW w:w="2735" w:type="dxa"/>
            <w:tcBorders>
              <w:left w:val="single" w:sz="2" w:space="0" w:color="000000"/>
              <w:bottom w:val="single" w:sz="6" w:space="0" w:color="000000"/>
            </w:tcBorders>
          </w:tcPr>
          <w:p w14:paraId="4D5F97A2" w14:textId="77777777" w:rsidR="0047617A" w:rsidRDefault="001F0BB1">
            <w:pPr>
              <w:pStyle w:val="TableParagraph"/>
              <w:spacing w:line="235" w:lineRule="exact"/>
              <w:ind w:left="125"/>
              <w:rPr>
                <w:b/>
              </w:rPr>
            </w:pPr>
            <w:r>
              <w:rPr>
                <w:b/>
                <w:color w:val="0A0A0A"/>
                <w:spacing w:val="-2"/>
                <w:w w:val="105"/>
              </w:rPr>
              <w:t>Branch</w:t>
            </w:r>
          </w:p>
        </w:tc>
        <w:tc>
          <w:tcPr>
            <w:tcW w:w="8076" w:type="dxa"/>
            <w:tcBorders>
              <w:bottom w:val="single" w:sz="6" w:space="0" w:color="000000"/>
            </w:tcBorders>
          </w:tcPr>
          <w:p w14:paraId="4D5F97A3" w14:textId="7A219D9C" w:rsidR="0047617A" w:rsidRDefault="003F367C">
            <w:pPr>
              <w:pStyle w:val="TableParagraph"/>
              <w:rPr>
                <w:sz w:val="18"/>
              </w:rPr>
            </w:pPr>
            <w:r>
              <w:rPr>
                <w:sz w:val="18"/>
              </w:rPr>
              <w:t xml:space="preserve">   CS</w:t>
            </w:r>
            <w:r w:rsidR="00D324B6">
              <w:rPr>
                <w:sz w:val="18"/>
              </w:rPr>
              <w:t>E</w:t>
            </w:r>
          </w:p>
        </w:tc>
      </w:tr>
      <w:tr w:rsidR="0047617A" w14:paraId="4D5F97A7" w14:textId="77777777">
        <w:trPr>
          <w:trHeight w:val="257"/>
        </w:trPr>
        <w:tc>
          <w:tcPr>
            <w:tcW w:w="2735" w:type="dxa"/>
            <w:tcBorders>
              <w:top w:val="single" w:sz="6" w:space="0" w:color="000000"/>
              <w:left w:val="single" w:sz="2" w:space="0" w:color="000000"/>
            </w:tcBorders>
          </w:tcPr>
          <w:p w14:paraId="4D5F97A5" w14:textId="77777777" w:rsidR="0047617A" w:rsidRDefault="001F0BB1">
            <w:pPr>
              <w:pStyle w:val="TableParagraph"/>
              <w:spacing w:line="236" w:lineRule="exact"/>
              <w:ind w:left="120"/>
              <w:rPr>
                <w:b/>
              </w:rPr>
            </w:pPr>
            <w:r>
              <w:rPr>
                <w:b/>
                <w:color w:val="0A0A0A"/>
              </w:rPr>
              <w:t>Course</w:t>
            </w:r>
            <w:r>
              <w:rPr>
                <w:b/>
                <w:color w:val="0A0A0A"/>
                <w:spacing w:val="9"/>
                <w:w w:val="105"/>
              </w:rPr>
              <w:t xml:space="preserve"> </w:t>
            </w:r>
            <w:r>
              <w:rPr>
                <w:b/>
                <w:color w:val="0A0A0A"/>
                <w:spacing w:val="-2"/>
                <w:w w:val="105"/>
              </w:rPr>
              <w:t>Outcome</w:t>
            </w:r>
          </w:p>
        </w:tc>
        <w:tc>
          <w:tcPr>
            <w:tcW w:w="8076" w:type="dxa"/>
            <w:tcBorders>
              <w:top w:val="single" w:sz="6" w:space="0" w:color="000000"/>
            </w:tcBorders>
          </w:tcPr>
          <w:p w14:paraId="4D5F97A6" w14:textId="7505EFC5" w:rsidR="0047617A" w:rsidRDefault="003F367C">
            <w:pPr>
              <w:pStyle w:val="TableParagraph"/>
              <w:rPr>
                <w:sz w:val="18"/>
              </w:rPr>
            </w:pPr>
            <w:r>
              <w:rPr>
                <w:sz w:val="18"/>
              </w:rPr>
              <w:t xml:space="preserve">   COURSE OUTCOME - </w:t>
            </w:r>
            <w:r w:rsidR="0036186E">
              <w:rPr>
                <w:sz w:val="18"/>
              </w:rPr>
              <w:t>3</w:t>
            </w:r>
          </w:p>
        </w:tc>
      </w:tr>
    </w:tbl>
    <w:p w14:paraId="408728BA" w14:textId="0C63135B" w:rsidR="001F0BB1" w:rsidRPr="001F0BB1" w:rsidRDefault="00B527FB" w:rsidP="00D324B6">
      <w:pPr>
        <w:pStyle w:val="Heading2"/>
      </w:pPr>
      <w:r w:rsidRPr="001F0BB1">
        <w:rPr>
          <w:b/>
          <w:bCs/>
          <w:color w:val="auto"/>
        </w:rPr>
        <w:t>Case Study Topic:</w:t>
      </w:r>
      <w:r w:rsidRPr="001F0BB1">
        <w:rPr>
          <w:color w:val="auto"/>
        </w:rPr>
        <w:t xml:space="preserve"> </w:t>
      </w:r>
      <w:r w:rsidR="00D324B6" w:rsidRPr="00D324B6">
        <w:rPr>
          <w:color w:val="auto"/>
        </w:rPr>
        <w:t>Minimum Spanning Tree (MST) for IoT Gateway Network Design using Kruskal and Prim Algorithms</w:t>
      </w:r>
      <w:r w:rsidR="00D324B6">
        <w:rPr>
          <w:color w:val="auto"/>
        </w:rPr>
        <w:t>.</w:t>
      </w:r>
    </w:p>
    <w:p w14:paraId="36A44754" w14:textId="57514000" w:rsidR="0036186E" w:rsidRPr="0036186E" w:rsidRDefault="00B527FB" w:rsidP="0036186E">
      <w:pPr>
        <w:pStyle w:val="Heading3"/>
        <w:rPr>
          <w:b/>
          <w:bCs/>
          <w:color w:val="auto"/>
        </w:rPr>
      </w:pPr>
      <w:r w:rsidRPr="001F0BB1">
        <w:rPr>
          <w:b/>
          <w:bCs/>
          <w:color w:val="auto"/>
        </w:rPr>
        <w:t>Work Done Summary</w:t>
      </w:r>
    </w:p>
    <w:p w14:paraId="55AA0B71" w14:textId="0BE1D615" w:rsidR="0036186E" w:rsidRDefault="00D324B6" w:rsidP="00B527FB">
      <w:pPr>
        <w:pStyle w:val="Heading3"/>
        <w:rPr>
          <w:rFonts w:ascii="Times New Roman" w:eastAsia="Times New Roman" w:hAnsi="Times New Roman" w:cs="Times New Roman"/>
          <w:color w:val="auto"/>
          <w:lang w:eastAsia="en-IN"/>
        </w:rPr>
      </w:pPr>
      <w:r w:rsidRPr="00D324B6">
        <w:rPr>
          <w:rFonts w:ascii="Times New Roman" w:eastAsia="Times New Roman" w:hAnsi="Times New Roman" w:cs="Times New Roman"/>
          <w:color w:val="auto"/>
          <w:lang w:eastAsia="en-IN"/>
        </w:rPr>
        <w:t>Implemented Minimum Spanning Tree (MST) algorithms to connect all IoT gateway rooms with minimum cable cost while avoiding cycles. Applied Kruskal's/Prim's algorithm to select the optimal network links and determine the minimum total installation cost.</w:t>
      </w:r>
    </w:p>
    <w:p w14:paraId="125C5703" w14:textId="3D5DE1BE" w:rsidR="00B527FB" w:rsidRPr="001F0BB1" w:rsidRDefault="00B527FB" w:rsidP="00B527FB">
      <w:pPr>
        <w:pStyle w:val="Heading3"/>
        <w:rPr>
          <w:b/>
          <w:bCs/>
          <w:color w:val="auto"/>
        </w:rPr>
      </w:pPr>
      <w:r w:rsidRPr="001F0BB1">
        <w:rPr>
          <w:b/>
          <w:bCs/>
          <w:color w:val="auto"/>
        </w:rPr>
        <w:t>Implementation Details</w:t>
      </w:r>
    </w:p>
    <w:p w14:paraId="2762FC44" w14:textId="766FAFE6"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Represented the IoT gateway network as a weighted graph. </w:t>
      </w:r>
    </w:p>
    <w:p w14:paraId="1B74878F" w14:textId="7AB2B4E6"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Defined gateway rooms: </w:t>
      </w:r>
      <w:r w:rsidRPr="00D324B6">
        <w:rPr>
          <w:b/>
          <w:bCs/>
          <w:sz w:val="24"/>
          <w:szCs w:val="24"/>
          <w:lang w:val="en-IN"/>
        </w:rPr>
        <w:t>A, B, C, D, E, F, G</w:t>
      </w:r>
      <w:r w:rsidRPr="00D324B6">
        <w:rPr>
          <w:sz w:val="24"/>
          <w:szCs w:val="24"/>
          <w:lang w:val="en-IN"/>
        </w:rPr>
        <w:t xml:space="preserve">. </w:t>
      </w:r>
    </w:p>
    <w:p w14:paraId="60813E08" w14:textId="6FD54BB5"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Added all cable routes with their respective costs. </w:t>
      </w:r>
    </w:p>
    <w:p w14:paraId="5935A4E0" w14:textId="0D325A66"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Sorted edges in ascending order of weight (Kruskal's approach). </w:t>
      </w:r>
    </w:p>
    <w:p w14:paraId="7A031BC2" w14:textId="55E9988A"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Selected the minimum-cost edges while avoiding cycles. </w:t>
      </w:r>
    </w:p>
    <w:p w14:paraId="644CE161" w14:textId="3B0077A7"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Continued until all 7 gateway rooms were connected. </w:t>
      </w:r>
    </w:p>
    <w:p w14:paraId="746F2279" w14:textId="2F7B61E8"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Constructed the Minimum Spanning Tree (MST). </w:t>
      </w:r>
    </w:p>
    <w:p w14:paraId="668A6CCC" w14:textId="052414E2"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 xml:space="preserve">Calculated the total cable installation cost of the MST. </w:t>
      </w:r>
    </w:p>
    <w:p w14:paraId="48E68E50" w14:textId="7FC6006E" w:rsidR="00D324B6" w:rsidRPr="00D324B6" w:rsidRDefault="00D324B6" w:rsidP="00D324B6">
      <w:pPr>
        <w:pStyle w:val="ListParagraph"/>
        <w:widowControl/>
        <w:numPr>
          <w:ilvl w:val="0"/>
          <w:numId w:val="8"/>
        </w:numPr>
        <w:autoSpaceDE/>
        <w:autoSpaceDN/>
        <w:spacing w:before="100" w:beforeAutospacing="1" w:after="100" w:afterAutospacing="1"/>
        <w:rPr>
          <w:sz w:val="24"/>
          <w:szCs w:val="24"/>
          <w:lang w:val="en-IN"/>
        </w:rPr>
      </w:pPr>
      <w:r w:rsidRPr="00D324B6">
        <w:rPr>
          <w:sz w:val="24"/>
          <w:szCs w:val="24"/>
          <w:lang w:val="en-IN"/>
        </w:rPr>
        <w:t>Verified that every gateway room was connected with no redundant links.</w:t>
      </w:r>
    </w:p>
    <w:p w14:paraId="41376485" w14:textId="67C9EF19" w:rsidR="00B527FB" w:rsidRPr="001F0BB1" w:rsidRDefault="00B527FB" w:rsidP="00D324B6">
      <w:pPr>
        <w:widowControl/>
        <w:autoSpaceDE/>
        <w:autoSpaceDN/>
        <w:spacing w:before="100" w:beforeAutospacing="1" w:after="100" w:afterAutospacing="1"/>
        <w:rPr>
          <w:b/>
          <w:bCs/>
          <w:sz w:val="24"/>
          <w:szCs w:val="24"/>
        </w:rPr>
      </w:pPr>
      <w:r w:rsidRPr="001F0BB1">
        <w:rPr>
          <w:b/>
          <w:bCs/>
          <w:sz w:val="24"/>
          <w:szCs w:val="24"/>
        </w:rPr>
        <w:t>Output</w:t>
      </w:r>
    </w:p>
    <w:p w14:paraId="00016892" w14:textId="004DE4EA" w:rsidR="001F0BB1" w:rsidRDefault="00D324B6" w:rsidP="001F0BB1">
      <w:pPr>
        <w:widowControl/>
        <w:autoSpaceDE/>
        <w:autoSpaceDN/>
        <w:spacing w:before="100" w:beforeAutospacing="1" w:after="100" w:afterAutospacing="1"/>
      </w:pPr>
      <w:r w:rsidRPr="00D324B6">
        <w:drawing>
          <wp:inline distT="0" distB="0" distL="0" distR="0" wp14:anchorId="47539436" wp14:editId="6C69C617">
            <wp:extent cx="2981741" cy="1952898"/>
            <wp:effectExtent l="0" t="0" r="0" b="9525"/>
            <wp:docPr id="126150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05328" name=""/>
                    <pic:cNvPicPr/>
                  </pic:nvPicPr>
                  <pic:blipFill>
                    <a:blip r:embed="rId6"/>
                    <a:stretch>
                      <a:fillRect/>
                    </a:stretch>
                  </pic:blipFill>
                  <pic:spPr>
                    <a:xfrm>
                      <a:off x="0" y="0"/>
                      <a:ext cx="2981741" cy="1952898"/>
                    </a:xfrm>
                    <a:prstGeom prst="rect">
                      <a:avLst/>
                    </a:prstGeom>
                  </pic:spPr>
                </pic:pic>
              </a:graphicData>
            </a:graphic>
          </wp:inline>
        </w:drawing>
      </w:r>
    </w:p>
    <w:p w14:paraId="05FA9EDE" w14:textId="77777777" w:rsidR="00B527FB" w:rsidRPr="003F367C" w:rsidRDefault="00B527FB" w:rsidP="00B527FB">
      <w:pPr>
        <w:pStyle w:val="Heading3"/>
        <w:rPr>
          <w:b/>
          <w:bCs/>
          <w:color w:val="auto"/>
        </w:rPr>
      </w:pPr>
      <w:r w:rsidRPr="003F367C">
        <w:rPr>
          <w:b/>
          <w:bCs/>
          <w:color w:val="auto"/>
        </w:rPr>
        <w:lastRenderedPageBreak/>
        <w:t>Result</w:t>
      </w:r>
    </w:p>
    <w:p w14:paraId="4A37650D" w14:textId="77777777" w:rsidR="00D324B6" w:rsidRPr="00D324B6" w:rsidRDefault="00D324B6" w:rsidP="00D324B6">
      <w:pPr>
        <w:pStyle w:val="Heading3"/>
        <w:numPr>
          <w:ilvl w:val="0"/>
          <w:numId w:val="10"/>
        </w:numPr>
        <w:rPr>
          <w:color w:val="000000" w:themeColor="text1"/>
          <w:lang w:val="en-IN"/>
        </w:rPr>
      </w:pPr>
      <w:r w:rsidRPr="00D324B6">
        <w:rPr>
          <w:color w:val="000000" w:themeColor="text1"/>
          <w:lang w:val="en-IN"/>
        </w:rPr>
        <w:t xml:space="preserve">Successfully constructed the Minimum Spanning Tree for the IoT gateway network. </w:t>
      </w:r>
    </w:p>
    <w:p w14:paraId="4A2C77DE" w14:textId="77777777" w:rsidR="00D324B6" w:rsidRPr="00D324B6" w:rsidRDefault="00D324B6" w:rsidP="00D324B6">
      <w:pPr>
        <w:pStyle w:val="Heading3"/>
        <w:numPr>
          <w:ilvl w:val="0"/>
          <w:numId w:val="10"/>
        </w:numPr>
        <w:rPr>
          <w:color w:val="000000" w:themeColor="text1"/>
          <w:lang w:val="en-IN"/>
        </w:rPr>
      </w:pPr>
      <w:r w:rsidRPr="00D324B6">
        <w:rPr>
          <w:color w:val="000000" w:themeColor="text1"/>
          <w:lang w:val="en-IN"/>
        </w:rPr>
        <w:t xml:space="preserve">Connected all seven gateway rooms without forming any cycles. </w:t>
      </w:r>
    </w:p>
    <w:p w14:paraId="26FF58D1" w14:textId="77777777" w:rsidR="00D324B6" w:rsidRPr="00D324B6" w:rsidRDefault="00D324B6" w:rsidP="00D324B6">
      <w:pPr>
        <w:pStyle w:val="Heading3"/>
        <w:numPr>
          <w:ilvl w:val="0"/>
          <w:numId w:val="10"/>
        </w:numPr>
        <w:rPr>
          <w:color w:val="000000" w:themeColor="text1"/>
          <w:lang w:val="en-IN"/>
        </w:rPr>
      </w:pPr>
      <w:r w:rsidRPr="00D324B6">
        <w:rPr>
          <w:color w:val="000000" w:themeColor="text1"/>
          <w:lang w:val="en-IN"/>
        </w:rPr>
        <w:t xml:space="preserve">Selected the minimum-cost cable routes using Kruskal's/Prim's algorithm. </w:t>
      </w:r>
    </w:p>
    <w:p w14:paraId="2CFF033F" w14:textId="77777777" w:rsidR="00D324B6" w:rsidRPr="00D324B6" w:rsidRDefault="00D324B6" w:rsidP="00D324B6">
      <w:pPr>
        <w:pStyle w:val="Heading3"/>
        <w:numPr>
          <w:ilvl w:val="0"/>
          <w:numId w:val="10"/>
        </w:numPr>
        <w:rPr>
          <w:color w:val="000000" w:themeColor="text1"/>
          <w:lang w:val="en-IN"/>
        </w:rPr>
      </w:pPr>
      <w:r w:rsidRPr="00D324B6">
        <w:rPr>
          <w:color w:val="000000" w:themeColor="text1"/>
          <w:lang w:val="en-IN"/>
        </w:rPr>
        <w:t xml:space="preserve">Reduced overall installation cost while maintaining full network connectivity. </w:t>
      </w:r>
    </w:p>
    <w:p w14:paraId="4E2C6000" w14:textId="77777777" w:rsidR="00D324B6" w:rsidRPr="00D324B6" w:rsidRDefault="00D324B6" w:rsidP="00D324B6">
      <w:pPr>
        <w:pStyle w:val="Heading3"/>
        <w:numPr>
          <w:ilvl w:val="0"/>
          <w:numId w:val="10"/>
        </w:numPr>
        <w:rPr>
          <w:color w:val="000000" w:themeColor="text1"/>
          <w:lang w:val="en-IN"/>
        </w:rPr>
      </w:pPr>
      <w:r w:rsidRPr="00D324B6">
        <w:rPr>
          <w:color w:val="000000" w:themeColor="text1"/>
          <w:lang w:val="en-IN"/>
        </w:rPr>
        <w:t xml:space="preserve">Obtained an MST consisting of </w:t>
      </w:r>
      <w:r w:rsidRPr="00D324B6">
        <w:rPr>
          <w:b/>
          <w:bCs/>
          <w:color w:val="000000" w:themeColor="text1"/>
          <w:lang w:val="en-IN"/>
        </w:rPr>
        <w:t>6 edges</w:t>
      </w:r>
      <w:r w:rsidRPr="00D324B6">
        <w:rPr>
          <w:color w:val="000000" w:themeColor="text1"/>
          <w:lang w:val="en-IN"/>
        </w:rPr>
        <w:t xml:space="preserve"> with a total cost of </w:t>
      </w:r>
      <w:r w:rsidRPr="00D324B6">
        <w:rPr>
          <w:b/>
          <w:bCs/>
          <w:color w:val="000000" w:themeColor="text1"/>
          <w:lang w:val="en-IN"/>
        </w:rPr>
        <w:t>17</w:t>
      </w:r>
      <w:r w:rsidRPr="00D324B6">
        <w:rPr>
          <w:color w:val="000000" w:themeColor="text1"/>
          <w:lang w:val="en-IN"/>
        </w:rPr>
        <w:t xml:space="preserve">. </w:t>
      </w:r>
    </w:p>
    <w:p w14:paraId="176BD138" w14:textId="77777777" w:rsidR="00D324B6" w:rsidRPr="00D324B6" w:rsidRDefault="00D324B6" w:rsidP="00D324B6">
      <w:pPr>
        <w:pStyle w:val="Heading3"/>
        <w:numPr>
          <w:ilvl w:val="0"/>
          <w:numId w:val="10"/>
        </w:numPr>
        <w:rPr>
          <w:color w:val="000000" w:themeColor="text1"/>
          <w:lang w:val="en-IN"/>
        </w:rPr>
      </w:pPr>
      <w:r w:rsidRPr="00D324B6">
        <w:rPr>
          <w:color w:val="000000" w:themeColor="text1"/>
          <w:lang w:val="en-IN"/>
        </w:rPr>
        <w:t xml:space="preserve">Demonstrated the effectiveness of MST algorithms in network design and optimization. </w:t>
      </w:r>
    </w:p>
    <w:p w14:paraId="3990D206" w14:textId="77777777" w:rsidR="0036186E" w:rsidRDefault="0036186E" w:rsidP="0036186E">
      <w:pPr>
        <w:pStyle w:val="Heading3"/>
        <w:ind w:left="360"/>
        <w:rPr>
          <w:b/>
          <w:bCs/>
          <w:color w:val="auto"/>
        </w:rPr>
      </w:pPr>
    </w:p>
    <w:p w14:paraId="1A9DA7C4" w14:textId="0F5135FD" w:rsidR="00B527FB" w:rsidRPr="001F0BB1" w:rsidRDefault="00B527FB" w:rsidP="0036186E">
      <w:pPr>
        <w:pStyle w:val="Heading3"/>
        <w:rPr>
          <w:b/>
          <w:bCs/>
          <w:color w:val="auto"/>
        </w:rPr>
      </w:pPr>
      <w:r w:rsidRPr="001F0BB1">
        <w:rPr>
          <w:b/>
          <w:bCs/>
          <w:color w:val="auto"/>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1707"/>
      </w:tblGrid>
      <w:tr w:rsidR="00D324B6" w:rsidRPr="00D324B6" w14:paraId="01831DF5" w14:textId="77777777">
        <w:trPr>
          <w:tblHeader/>
          <w:tblCellSpacing w:w="15" w:type="dxa"/>
        </w:trPr>
        <w:tc>
          <w:tcPr>
            <w:tcW w:w="0" w:type="auto"/>
            <w:vAlign w:val="center"/>
            <w:hideMark/>
          </w:tcPr>
          <w:p w14:paraId="63ABB4EE" w14:textId="77777777" w:rsidR="00D324B6" w:rsidRPr="00D324B6" w:rsidRDefault="00D324B6" w:rsidP="00D324B6">
            <w:pPr>
              <w:rPr>
                <w:b/>
                <w:bCs/>
                <w:lang w:val="en-IN"/>
              </w:rPr>
            </w:pPr>
            <w:r w:rsidRPr="00D324B6">
              <w:rPr>
                <w:b/>
                <w:bCs/>
                <w:lang w:val="en-IN"/>
              </w:rPr>
              <w:t>Operation</w:t>
            </w:r>
          </w:p>
        </w:tc>
        <w:tc>
          <w:tcPr>
            <w:tcW w:w="0" w:type="auto"/>
            <w:vAlign w:val="center"/>
            <w:hideMark/>
          </w:tcPr>
          <w:p w14:paraId="4D48EB99" w14:textId="77777777" w:rsidR="00D324B6" w:rsidRPr="00D324B6" w:rsidRDefault="00D324B6" w:rsidP="00D324B6">
            <w:pPr>
              <w:rPr>
                <w:b/>
                <w:bCs/>
                <w:lang w:val="en-IN"/>
              </w:rPr>
            </w:pPr>
            <w:r w:rsidRPr="00D324B6">
              <w:rPr>
                <w:b/>
                <w:bCs/>
                <w:lang w:val="en-IN"/>
              </w:rPr>
              <w:t>Time Complexity</w:t>
            </w:r>
          </w:p>
        </w:tc>
      </w:tr>
      <w:tr w:rsidR="00D324B6" w:rsidRPr="00D324B6" w14:paraId="1A16004D" w14:textId="77777777">
        <w:trPr>
          <w:tblCellSpacing w:w="15" w:type="dxa"/>
        </w:trPr>
        <w:tc>
          <w:tcPr>
            <w:tcW w:w="0" w:type="auto"/>
            <w:vAlign w:val="center"/>
            <w:hideMark/>
          </w:tcPr>
          <w:p w14:paraId="1E20FD86" w14:textId="77777777" w:rsidR="00D324B6" w:rsidRPr="00D324B6" w:rsidRDefault="00D324B6" w:rsidP="00D324B6">
            <w:pPr>
              <w:rPr>
                <w:lang w:val="en-IN"/>
              </w:rPr>
            </w:pPr>
            <w:r w:rsidRPr="00D324B6">
              <w:rPr>
                <w:lang w:val="en-IN"/>
              </w:rPr>
              <w:t>Sorting Edges</w:t>
            </w:r>
          </w:p>
        </w:tc>
        <w:tc>
          <w:tcPr>
            <w:tcW w:w="0" w:type="auto"/>
            <w:vAlign w:val="center"/>
            <w:hideMark/>
          </w:tcPr>
          <w:p w14:paraId="72AAB606" w14:textId="77777777" w:rsidR="00D324B6" w:rsidRPr="00D324B6" w:rsidRDefault="00D324B6" w:rsidP="00D324B6">
            <w:pPr>
              <w:rPr>
                <w:lang w:val="en-IN"/>
              </w:rPr>
            </w:pPr>
            <w:r w:rsidRPr="00D324B6">
              <w:rPr>
                <w:b/>
                <w:bCs/>
                <w:lang w:val="en-IN"/>
              </w:rPr>
              <w:t>O(E log E)</w:t>
            </w:r>
          </w:p>
        </w:tc>
      </w:tr>
      <w:tr w:rsidR="00D324B6" w:rsidRPr="00D324B6" w14:paraId="72786D4C" w14:textId="77777777">
        <w:trPr>
          <w:tblCellSpacing w:w="15" w:type="dxa"/>
        </w:trPr>
        <w:tc>
          <w:tcPr>
            <w:tcW w:w="0" w:type="auto"/>
            <w:vAlign w:val="center"/>
            <w:hideMark/>
          </w:tcPr>
          <w:p w14:paraId="59164C6F" w14:textId="77777777" w:rsidR="00D324B6" w:rsidRPr="00D324B6" w:rsidRDefault="00D324B6" w:rsidP="00D324B6">
            <w:pPr>
              <w:rPr>
                <w:lang w:val="en-IN"/>
              </w:rPr>
            </w:pPr>
            <w:r w:rsidRPr="00D324B6">
              <w:rPr>
                <w:lang w:val="en-IN"/>
              </w:rPr>
              <w:t>Union-Find Operations</w:t>
            </w:r>
          </w:p>
        </w:tc>
        <w:tc>
          <w:tcPr>
            <w:tcW w:w="0" w:type="auto"/>
            <w:vAlign w:val="center"/>
            <w:hideMark/>
          </w:tcPr>
          <w:p w14:paraId="477F1C95" w14:textId="77777777" w:rsidR="00D324B6" w:rsidRPr="00D324B6" w:rsidRDefault="00D324B6" w:rsidP="00D324B6">
            <w:pPr>
              <w:rPr>
                <w:lang w:val="en-IN"/>
              </w:rPr>
            </w:pPr>
            <w:r w:rsidRPr="00D324B6">
              <w:rPr>
                <w:b/>
                <w:bCs/>
                <w:lang w:val="en-IN"/>
              </w:rPr>
              <w:t>O(E α(V))</w:t>
            </w:r>
          </w:p>
        </w:tc>
      </w:tr>
      <w:tr w:rsidR="00D324B6" w:rsidRPr="00D324B6" w14:paraId="332191C2" w14:textId="77777777">
        <w:trPr>
          <w:tblCellSpacing w:w="15" w:type="dxa"/>
        </w:trPr>
        <w:tc>
          <w:tcPr>
            <w:tcW w:w="0" w:type="auto"/>
            <w:vAlign w:val="center"/>
            <w:hideMark/>
          </w:tcPr>
          <w:p w14:paraId="1105EF67" w14:textId="77777777" w:rsidR="00D324B6" w:rsidRPr="00D324B6" w:rsidRDefault="00D324B6" w:rsidP="00D324B6">
            <w:pPr>
              <w:rPr>
                <w:lang w:val="en-IN"/>
              </w:rPr>
            </w:pPr>
            <w:r w:rsidRPr="00D324B6">
              <w:rPr>
                <w:lang w:val="en-IN"/>
              </w:rPr>
              <w:t>Overall Complexity</w:t>
            </w:r>
          </w:p>
        </w:tc>
        <w:tc>
          <w:tcPr>
            <w:tcW w:w="0" w:type="auto"/>
            <w:vAlign w:val="center"/>
            <w:hideMark/>
          </w:tcPr>
          <w:p w14:paraId="2BBE0063" w14:textId="77777777" w:rsidR="00D324B6" w:rsidRPr="00D324B6" w:rsidRDefault="00D324B6" w:rsidP="00D324B6">
            <w:pPr>
              <w:rPr>
                <w:lang w:val="en-IN"/>
              </w:rPr>
            </w:pPr>
            <w:r w:rsidRPr="00D324B6">
              <w:rPr>
                <w:b/>
                <w:bCs/>
                <w:lang w:val="en-IN"/>
              </w:rPr>
              <w:t>O(E log E)</w:t>
            </w:r>
          </w:p>
        </w:tc>
      </w:tr>
    </w:tbl>
    <w:p w14:paraId="7ECB4B2B" w14:textId="2E1D8FF7" w:rsidR="00D324B6" w:rsidRDefault="00D324B6" w:rsidP="0036186E">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707"/>
      </w:tblGrid>
      <w:tr w:rsidR="00D324B6" w:rsidRPr="00D324B6" w14:paraId="22909D8E" w14:textId="77777777">
        <w:trPr>
          <w:tblHeader/>
          <w:tblCellSpacing w:w="15" w:type="dxa"/>
        </w:trPr>
        <w:tc>
          <w:tcPr>
            <w:tcW w:w="0" w:type="auto"/>
            <w:vAlign w:val="center"/>
            <w:hideMark/>
          </w:tcPr>
          <w:p w14:paraId="5329D38E" w14:textId="77777777" w:rsidR="00D324B6" w:rsidRPr="00D324B6" w:rsidRDefault="00D324B6" w:rsidP="00D324B6">
            <w:pPr>
              <w:rPr>
                <w:b/>
                <w:bCs/>
                <w:lang w:val="en-IN"/>
              </w:rPr>
            </w:pPr>
            <w:r w:rsidRPr="00D324B6">
              <w:rPr>
                <w:b/>
                <w:bCs/>
                <w:lang w:val="en-IN"/>
              </w:rPr>
              <w:t>Operation</w:t>
            </w:r>
          </w:p>
        </w:tc>
        <w:tc>
          <w:tcPr>
            <w:tcW w:w="0" w:type="auto"/>
            <w:vAlign w:val="center"/>
            <w:hideMark/>
          </w:tcPr>
          <w:p w14:paraId="06A5D2B2" w14:textId="77777777" w:rsidR="00D324B6" w:rsidRPr="00D324B6" w:rsidRDefault="00D324B6" w:rsidP="00D324B6">
            <w:pPr>
              <w:rPr>
                <w:b/>
                <w:bCs/>
                <w:lang w:val="en-IN"/>
              </w:rPr>
            </w:pPr>
            <w:r w:rsidRPr="00D324B6">
              <w:rPr>
                <w:b/>
                <w:bCs/>
                <w:lang w:val="en-IN"/>
              </w:rPr>
              <w:t>Time Complexity</w:t>
            </w:r>
          </w:p>
        </w:tc>
      </w:tr>
      <w:tr w:rsidR="00D324B6" w:rsidRPr="00D324B6" w14:paraId="49840C3D" w14:textId="77777777">
        <w:trPr>
          <w:tblCellSpacing w:w="15" w:type="dxa"/>
        </w:trPr>
        <w:tc>
          <w:tcPr>
            <w:tcW w:w="0" w:type="auto"/>
            <w:vAlign w:val="center"/>
            <w:hideMark/>
          </w:tcPr>
          <w:p w14:paraId="20F90E7B" w14:textId="77777777" w:rsidR="00D324B6" w:rsidRPr="00D324B6" w:rsidRDefault="00D324B6" w:rsidP="00D324B6">
            <w:pPr>
              <w:rPr>
                <w:lang w:val="en-IN"/>
              </w:rPr>
            </w:pPr>
            <w:r w:rsidRPr="00D324B6">
              <w:rPr>
                <w:lang w:val="en-IN"/>
              </w:rPr>
              <w:t>Building MST</w:t>
            </w:r>
          </w:p>
        </w:tc>
        <w:tc>
          <w:tcPr>
            <w:tcW w:w="0" w:type="auto"/>
            <w:vAlign w:val="center"/>
            <w:hideMark/>
          </w:tcPr>
          <w:p w14:paraId="0DAD3983" w14:textId="77777777" w:rsidR="00D324B6" w:rsidRPr="00D324B6" w:rsidRDefault="00D324B6" w:rsidP="00D324B6">
            <w:pPr>
              <w:rPr>
                <w:lang w:val="en-IN"/>
              </w:rPr>
            </w:pPr>
            <w:r w:rsidRPr="00D324B6">
              <w:rPr>
                <w:b/>
                <w:bCs/>
                <w:lang w:val="en-IN"/>
              </w:rPr>
              <w:t>O(E log V)</w:t>
            </w:r>
          </w:p>
        </w:tc>
      </w:tr>
      <w:tr w:rsidR="00D324B6" w:rsidRPr="00D324B6" w14:paraId="6546CBCF" w14:textId="77777777">
        <w:trPr>
          <w:tblCellSpacing w:w="15" w:type="dxa"/>
        </w:trPr>
        <w:tc>
          <w:tcPr>
            <w:tcW w:w="0" w:type="auto"/>
            <w:vAlign w:val="center"/>
            <w:hideMark/>
          </w:tcPr>
          <w:p w14:paraId="69D65C18" w14:textId="77777777" w:rsidR="00D324B6" w:rsidRPr="00D324B6" w:rsidRDefault="00D324B6" w:rsidP="00D324B6">
            <w:pPr>
              <w:rPr>
                <w:lang w:val="en-IN"/>
              </w:rPr>
            </w:pPr>
            <w:r w:rsidRPr="00D324B6">
              <w:rPr>
                <w:lang w:val="en-IN"/>
              </w:rPr>
              <w:t>Extract Minimum Edge</w:t>
            </w:r>
          </w:p>
        </w:tc>
        <w:tc>
          <w:tcPr>
            <w:tcW w:w="0" w:type="auto"/>
            <w:vAlign w:val="center"/>
            <w:hideMark/>
          </w:tcPr>
          <w:p w14:paraId="5F98000D" w14:textId="77777777" w:rsidR="00D324B6" w:rsidRPr="00D324B6" w:rsidRDefault="00D324B6" w:rsidP="00D324B6">
            <w:pPr>
              <w:rPr>
                <w:lang w:val="en-IN"/>
              </w:rPr>
            </w:pPr>
            <w:r w:rsidRPr="00D324B6">
              <w:rPr>
                <w:b/>
                <w:bCs/>
                <w:lang w:val="en-IN"/>
              </w:rPr>
              <w:t>O(log V)</w:t>
            </w:r>
          </w:p>
        </w:tc>
      </w:tr>
      <w:tr w:rsidR="00D324B6" w:rsidRPr="00D324B6" w14:paraId="5A149862" w14:textId="77777777">
        <w:trPr>
          <w:tblCellSpacing w:w="15" w:type="dxa"/>
        </w:trPr>
        <w:tc>
          <w:tcPr>
            <w:tcW w:w="0" w:type="auto"/>
            <w:vAlign w:val="center"/>
            <w:hideMark/>
          </w:tcPr>
          <w:p w14:paraId="6805C347" w14:textId="77777777" w:rsidR="00D324B6" w:rsidRPr="00D324B6" w:rsidRDefault="00D324B6" w:rsidP="00D324B6">
            <w:pPr>
              <w:rPr>
                <w:lang w:val="en-IN"/>
              </w:rPr>
            </w:pPr>
            <w:r w:rsidRPr="00D324B6">
              <w:rPr>
                <w:lang w:val="en-IN"/>
              </w:rPr>
              <w:t>Overall Complexity</w:t>
            </w:r>
          </w:p>
        </w:tc>
        <w:tc>
          <w:tcPr>
            <w:tcW w:w="0" w:type="auto"/>
            <w:vAlign w:val="center"/>
            <w:hideMark/>
          </w:tcPr>
          <w:p w14:paraId="40215708" w14:textId="77777777" w:rsidR="00D324B6" w:rsidRPr="00D324B6" w:rsidRDefault="00D324B6" w:rsidP="00D324B6">
            <w:pPr>
              <w:rPr>
                <w:lang w:val="en-IN"/>
              </w:rPr>
            </w:pPr>
            <w:r w:rsidRPr="00D324B6">
              <w:rPr>
                <w:b/>
                <w:bCs/>
                <w:lang w:val="en-IN"/>
              </w:rPr>
              <w:t>O(E log V)</w:t>
            </w:r>
          </w:p>
        </w:tc>
      </w:tr>
    </w:tbl>
    <w:p w14:paraId="1BCDA31A" w14:textId="77777777" w:rsidR="00D324B6" w:rsidRDefault="00D324B6" w:rsidP="0036186E"/>
    <w:p w14:paraId="1604D488" w14:textId="77777777" w:rsidR="00D324B6" w:rsidRPr="00D324B6" w:rsidRDefault="00D324B6" w:rsidP="00D324B6">
      <w:pPr>
        <w:rPr>
          <w:lang w:val="en-IN"/>
        </w:rPr>
      </w:pPr>
      <w:r w:rsidRPr="00D324B6">
        <w:rPr>
          <w:lang w:val="en-IN"/>
        </w:rPr>
        <w:t>Where:</w:t>
      </w:r>
    </w:p>
    <w:p w14:paraId="525A282B" w14:textId="77777777" w:rsidR="00D324B6" w:rsidRPr="00D324B6" w:rsidRDefault="00D324B6" w:rsidP="00D324B6">
      <w:pPr>
        <w:numPr>
          <w:ilvl w:val="0"/>
          <w:numId w:val="11"/>
        </w:numPr>
        <w:rPr>
          <w:lang w:val="en-IN"/>
        </w:rPr>
      </w:pPr>
      <w:r w:rsidRPr="00D324B6">
        <w:rPr>
          <w:b/>
          <w:bCs/>
          <w:lang w:val="en-IN"/>
        </w:rPr>
        <w:t>V</w:t>
      </w:r>
      <w:r w:rsidRPr="00D324B6">
        <w:rPr>
          <w:lang w:val="en-IN"/>
        </w:rPr>
        <w:t xml:space="preserve"> = Number of vertices (gateway rooms) </w:t>
      </w:r>
    </w:p>
    <w:p w14:paraId="67C3CD64" w14:textId="77777777" w:rsidR="00D324B6" w:rsidRPr="00D324B6" w:rsidRDefault="00D324B6" w:rsidP="00D324B6">
      <w:pPr>
        <w:numPr>
          <w:ilvl w:val="0"/>
          <w:numId w:val="11"/>
        </w:numPr>
        <w:rPr>
          <w:lang w:val="en-IN"/>
        </w:rPr>
      </w:pPr>
      <w:r w:rsidRPr="00D324B6">
        <w:rPr>
          <w:b/>
          <w:bCs/>
          <w:lang w:val="en-IN"/>
        </w:rPr>
        <w:t>E</w:t>
      </w:r>
      <w:r w:rsidRPr="00D324B6">
        <w:rPr>
          <w:lang w:val="en-IN"/>
        </w:rPr>
        <w:t xml:space="preserve"> = Number of edges (cable routes)</w:t>
      </w:r>
    </w:p>
    <w:p w14:paraId="1780A36B" w14:textId="77777777" w:rsidR="00D324B6" w:rsidRDefault="00D324B6" w:rsidP="0036186E"/>
    <w:p w14:paraId="2B9ED36D" w14:textId="0721C5F5" w:rsidR="00D324B6" w:rsidRDefault="00D324B6" w:rsidP="0036186E">
      <w:pPr>
        <w:rPr>
          <w:b/>
          <w:bCs/>
          <w:sz w:val="24"/>
          <w:szCs w:val="24"/>
        </w:rPr>
      </w:pPr>
      <w:proofErr w:type="spellStart"/>
      <w:r>
        <w:rPr>
          <w:b/>
          <w:bCs/>
          <w:sz w:val="24"/>
          <w:szCs w:val="24"/>
        </w:rPr>
        <w:t>Conlusion</w:t>
      </w:r>
      <w:proofErr w:type="spellEnd"/>
    </w:p>
    <w:p w14:paraId="1AFAEEE8" w14:textId="77777777" w:rsidR="00D324B6" w:rsidRPr="00D324B6" w:rsidRDefault="00D324B6" w:rsidP="0036186E">
      <w:pPr>
        <w:rPr>
          <w:b/>
          <w:bCs/>
          <w:sz w:val="24"/>
          <w:szCs w:val="24"/>
        </w:rPr>
      </w:pPr>
    </w:p>
    <w:p w14:paraId="0F4F6900" w14:textId="77777777" w:rsidR="00D324B6" w:rsidRPr="00D324B6" w:rsidRDefault="00D324B6" w:rsidP="00D324B6">
      <w:pPr>
        <w:rPr>
          <w:lang w:val="en-IN"/>
        </w:rPr>
      </w:pPr>
      <w:r w:rsidRPr="00D324B6">
        <w:rPr>
          <w:lang w:val="en-IN"/>
        </w:rPr>
        <w:t xml:space="preserve">The Minimum Spanning Tree successfully connected all IoT gateway rooms with the minimum possible cable installation cost while avoiding redundant cycles. By selecting only the essential links, the MST reduced network deployment expenses and ensured efficient connectivity among all gateways. The final network achieved full coverage with a total cost of </w:t>
      </w:r>
      <w:r w:rsidRPr="00D324B6">
        <w:rPr>
          <w:b/>
          <w:bCs/>
          <w:lang w:val="en-IN"/>
        </w:rPr>
        <w:t>17</w:t>
      </w:r>
      <w:r w:rsidRPr="00D324B6">
        <w:rPr>
          <w:lang w:val="en-IN"/>
        </w:rPr>
        <w:t>, demonstrating that Kruskal's and Prim's algorithms are effective solutions for designing cost-efficient communication networks in IoT environments.</w:t>
      </w:r>
    </w:p>
    <w:p w14:paraId="07835076" w14:textId="77777777" w:rsidR="0036186E" w:rsidRDefault="0036186E" w:rsidP="001F0BB1">
      <w:pPr>
        <w:ind w:left="744"/>
      </w:pPr>
    </w:p>
    <w:p w14:paraId="4D5F97C0" w14:textId="1ED44A85" w:rsidR="0047617A" w:rsidRDefault="001F0BB1" w:rsidP="001F0BB1">
      <w:pPr>
        <w:ind w:left="744"/>
        <w:rPr>
          <w:b/>
          <w:color w:val="0A0A0A"/>
          <w:spacing w:val="-2"/>
          <w:sz w:val="20"/>
        </w:rPr>
      </w:pPr>
      <w:r>
        <w:rPr>
          <w:b/>
          <w:color w:val="0A0A0A"/>
          <w:sz w:val="20"/>
        </w:rPr>
        <w:t>GitHub</w:t>
      </w:r>
      <w:r>
        <w:rPr>
          <w:b/>
          <w:color w:val="0A0A0A"/>
          <w:spacing w:val="-11"/>
          <w:sz w:val="20"/>
        </w:rPr>
        <w:t xml:space="preserve"> </w:t>
      </w:r>
      <w:r>
        <w:rPr>
          <w:b/>
          <w:color w:val="0A0A0A"/>
          <w:spacing w:val="-2"/>
          <w:sz w:val="20"/>
        </w:rPr>
        <w:t>Link:</w:t>
      </w:r>
      <w:r w:rsidR="003F367C">
        <w:rPr>
          <w:b/>
          <w:color w:val="0A0A0A"/>
          <w:spacing w:val="-2"/>
          <w:sz w:val="20"/>
        </w:rPr>
        <w:t xml:space="preserve"> </w:t>
      </w:r>
      <w:hyperlink r:id="rId7" w:history="1">
        <w:r w:rsidR="00D324B6" w:rsidRPr="00D324B6">
          <w:rPr>
            <w:rStyle w:val="Hyperlink"/>
            <w:b/>
            <w:spacing w:val="-2"/>
            <w:sz w:val="20"/>
          </w:rPr>
          <w:t>https://github.com/anudeeppot/DSA_2_Case_Study_3.git</w:t>
        </w:r>
      </w:hyperlink>
    </w:p>
    <w:p w14:paraId="0C81C0DF" w14:textId="77777777" w:rsidR="003717CA" w:rsidRDefault="003717CA" w:rsidP="001F0BB1">
      <w:pPr>
        <w:ind w:left="744"/>
        <w:rPr>
          <w:b/>
          <w:color w:val="0A0A0A"/>
          <w:spacing w:val="-2"/>
          <w:sz w:val="20"/>
        </w:rPr>
      </w:pPr>
    </w:p>
    <w:p w14:paraId="7058CBD1" w14:textId="77777777" w:rsidR="001F0BB1" w:rsidRPr="001F0BB1" w:rsidRDefault="001F0BB1" w:rsidP="001F0BB1">
      <w:pPr>
        <w:ind w:left="744"/>
        <w:rPr>
          <w:b/>
          <w:sz w:val="20"/>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47617A" w14:paraId="4D5F97C3" w14:textId="77777777">
        <w:trPr>
          <w:trHeight w:val="258"/>
        </w:trPr>
        <w:tc>
          <w:tcPr>
            <w:tcW w:w="4849" w:type="dxa"/>
            <w:tcBorders>
              <w:left w:val="single" w:sz="6" w:space="0" w:color="000000"/>
            </w:tcBorders>
          </w:tcPr>
          <w:p w14:paraId="4D5F97C1" w14:textId="77777777" w:rsidR="0047617A" w:rsidRDefault="001F0BB1">
            <w:pPr>
              <w:pStyle w:val="TableParagraph"/>
              <w:spacing w:before="1" w:line="237" w:lineRule="exact"/>
              <w:ind w:left="111"/>
              <w:rPr>
                <w:sz w:val="21"/>
              </w:rPr>
            </w:pPr>
            <w:r>
              <w:rPr>
                <w:color w:val="0A0A0A"/>
                <w:w w:val="110"/>
                <w:sz w:val="21"/>
              </w:rPr>
              <w:t>Student</w:t>
            </w:r>
            <w:r>
              <w:rPr>
                <w:color w:val="0A0A0A"/>
                <w:spacing w:val="13"/>
                <w:w w:val="110"/>
                <w:sz w:val="21"/>
              </w:rPr>
              <w:t xml:space="preserve"> </w:t>
            </w:r>
            <w:r>
              <w:rPr>
                <w:color w:val="0A0A0A"/>
                <w:spacing w:val="-2"/>
                <w:w w:val="110"/>
                <w:sz w:val="21"/>
              </w:rPr>
              <w:t>Signature</w:t>
            </w:r>
          </w:p>
        </w:tc>
        <w:tc>
          <w:tcPr>
            <w:tcW w:w="4853" w:type="dxa"/>
            <w:tcBorders>
              <w:right w:val="nil"/>
            </w:tcBorders>
          </w:tcPr>
          <w:p w14:paraId="4D5F97C2" w14:textId="77777777" w:rsidR="0047617A" w:rsidRDefault="001F0BB1">
            <w:pPr>
              <w:pStyle w:val="TableParagraph"/>
              <w:spacing w:before="1" w:line="237" w:lineRule="exact"/>
              <w:ind w:left="130"/>
              <w:rPr>
                <w:sz w:val="21"/>
              </w:rPr>
            </w:pPr>
            <w:r>
              <w:rPr>
                <w:color w:val="0A0A0A"/>
                <w:w w:val="105"/>
                <w:sz w:val="21"/>
              </w:rPr>
              <w:t>Faculty</w:t>
            </w:r>
            <w:r>
              <w:rPr>
                <w:color w:val="0A0A0A"/>
                <w:spacing w:val="4"/>
                <w:w w:val="110"/>
                <w:sz w:val="21"/>
              </w:rPr>
              <w:t xml:space="preserve"> </w:t>
            </w:r>
            <w:r>
              <w:rPr>
                <w:color w:val="0A0A0A"/>
                <w:spacing w:val="-2"/>
                <w:w w:val="110"/>
                <w:sz w:val="21"/>
              </w:rPr>
              <w:t>Signature</w:t>
            </w:r>
          </w:p>
        </w:tc>
      </w:tr>
      <w:tr w:rsidR="0047617A" w14:paraId="4D5F97CC" w14:textId="77777777">
        <w:trPr>
          <w:trHeight w:val="777"/>
        </w:trPr>
        <w:tc>
          <w:tcPr>
            <w:tcW w:w="4849" w:type="dxa"/>
            <w:tcBorders>
              <w:left w:val="single" w:sz="6" w:space="0" w:color="000000"/>
            </w:tcBorders>
          </w:tcPr>
          <w:p w14:paraId="4D5F97C4" w14:textId="77777777" w:rsidR="0047617A" w:rsidRDefault="0047617A">
            <w:pPr>
              <w:pStyle w:val="TableParagraph"/>
              <w:rPr>
                <w:b/>
                <w:sz w:val="20"/>
              </w:rPr>
            </w:pPr>
          </w:p>
          <w:p w14:paraId="4D5F97C5" w14:textId="77777777" w:rsidR="0047617A" w:rsidRDefault="0047617A">
            <w:pPr>
              <w:pStyle w:val="TableParagraph"/>
              <w:rPr>
                <w:b/>
                <w:sz w:val="20"/>
              </w:rPr>
            </w:pPr>
          </w:p>
          <w:p w14:paraId="4D5F97C6" w14:textId="77777777" w:rsidR="0047617A" w:rsidRDefault="0047617A">
            <w:pPr>
              <w:pStyle w:val="TableParagraph"/>
              <w:spacing w:before="5"/>
              <w:rPr>
                <w:b/>
                <w:sz w:val="24"/>
              </w:rPr>
            </w:pPr>
          </w:p>
          <w:p w14:paraId="4D5F97C7" w14:textId="35EBEBAA" w:rsidR="0047617A" w:rsidRDefault="00F74861">
            <w:pPr>
              <w:pStyle w:val="TableParagraph"/>
              <w:spacing w:line="20" w:lineRule="exact"/>
              <w:ind w:left="107"/>
              <w:rPr>
                <w:sz w:val="2"/>
              </w:rPr>
            </w:pPr>
            <w:r>
              <w:rPr>
                <w:noProof/>
                <w:sz w:val="2"/>
              </w:rPr>
              <mc:AlternateContent>
                <mc:Choice Requires="wpg">
                  <w:drawing>
                    <wp:inline distT="0" distB="0" distL="0" distR="0" wp14:anchorId="4D5F97D1" wp14:editId="12A74417">
                      <wp:extent cx="885825" cy="9525"/>
                      <wp:effectExtent l="3175" t="0" r="0" b="635"/>
                      <wp:docPr id="7"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825" cy="9525"/>
                                <a:chOff x="0" y="0"/>
                                <a:chExt cx="1395" cy="15"/>
                              </a:xfrm>
                            </wpg:grpSpPr>
                            <wps:wsp>
                              <wps:cNvPr id="8" name="docshape2"/>
                              <wps:cNvSpPr>
                                <a:spLocks/>
                              </wps:cNvSpPr>
                              <wps:spPr bwMode="auto">
                                <a:xfrm>
                                  <a:off x="0" y="0"/>
                                  <a:ext cx="1395" cy="15"/>
                                </a:xfrm>
                                <a:custGeom>
                                  <a:avLst/>
                                  <a:gdLst>
                                    <a:gd name="T0" fmla="*/ 1394 w 1395"/>
                                    <a:gd name="T1" fmla="*/ 0 h 15"/>
                                    <a:gd name="T2" fmla="*/ 1313 w 1395"/>
                                    <a:gd name="T3" fmla="*/ 0 h 15"/>
                                    <a:gd name="T4" fmla="*/ 1310 w 1395"/>
                                    <a:gd name="T5" fmla="*/ 0 h 15"/>
                                    <a:gd name="T6" fmla="*/ 0 w 1395"/>
                                    <a:gd name="T7" fmla="*/ 0 h 15"/>
                                    <a:gd name="T8" fmla="*/ 0 w 1395"/>
                                    <a:gd name="T9" fmla="*/ 14 h 15"/>
                                    <a:gd name="T10" fmla="*/ 1310 w 1395"/>
                                    <a:gd name="T11" fmla="*/ 14 h 15"/>
                                    <a:gd name="T12" fmla="*/ 1313 w 1395"/>
                                    <a:gd name="T13" fmla="*/ 14 h 15"/>
                                    <a:gd name="T14" fmla="*/ 1394 w 1395"/>
                                    <a:gd name="T15" fmla="*/ 14 h 15"/>
                                    <a:gd name="T16" fmla="*/ 1394 w 1395"/>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5" h="15">
                                      <a:moveTo>
                                        <a:pt x="1394" y="0"/>
                                      </a:moveTo>
                                      <a:lnTo>
                                        <a:pt x="1313" y="0"/>
                                      </a:lnTo>
                                      <a:lnTo>
                                        <a:pt x="1310" y="0"/>
                                      </a:lnTo>
                                      <a:lnTo>
                                        <a:pt x="0" y="0"/>
                                      </a:lnTo>
                                      <a:lnTo>
                                        <a:pt x="0" y="14"/>
                                      </a:lnTo>
                                      <a:lnTo>
                                        <a:pt x="1310" y="14"/>
                                      </a:lnTo>
                                      <a:lnTo>
                                        <a:pt x="1313" y="14"/>
                                      </a:lnTo>
                                      <a:lnTo>
                                        <a:pt x="1394" y="14"/>
                                      </a:lnTo>
                                      <a:lnTo>
                                        <a:pt x="13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AAF0CB8" id="docshapegroup1" o:spid="_x0000_s1026" style="width:69.75pt;height:.75pt;mso-position-horizontal-relative:char;mso-position-vertical-relative:line" coordsize="13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wiJiwMAADELAAAOAAAAZHJzL2Uyb0RvYy54bWykVttu2zAMfR+wfxD0OGB1lEvbGE2LoduK&#10;Ad1WoN0HKLJ8wWzLk5Q43dePlOTUSeM26PLgSNbxEXlIiby42lQlWUttClUvKDsZUSJroZKizhb0&#10;18PXj+eUGMvrhJeqlgv6KA29unz/7qJtYjlWuSoTqQmQ1CZumwXNrW3iKDIilxU3J6qRNSymSlfc&#10;wlRnUaJ5C+xVGY1Ho9OoVTpptBLSGHj72S/SS8efplLYn2lqpCXlgoJt1j21ey7xGV1e8DjTvMkL&#10;Eczgb7Ci4kUNm26pPnPLyUoXz6iqQmhlVGpPhKoilaaFkM4H8IaN9ry50WrVOF+yuM2arUwg7Z5O&#10;b6YVP9Z3mhTJgp5RUvMKQpQoYXLeyAx3Z6hQ22QxAG90c9/cae8mDG+V+G1gOdpfx3nmwWTZflcJ&#10;sPKVVU6hTaorpADfycYF4nEbCLmxRMDL8/PZ+XhGiYCl+QxGLkwih1g++0bkX8JXbDIP3zD3RcRj&#10;v5kzMBiE3kCqmSc1zf+peY9auSAZFCmoCWm/q+bYC+kwnYqmL2FvBS00oPTbxBuUgcdiZeyNVE5/&#10;vr411qd/AiMX1SQY/QBHJa1KOAkfIgJ8U9LiX4hDtoWxHmxEcuJ1h1OwRYx7CDZhkwGiSQ92mGja&#10;QwDRaIAIEmBr+GGi0x3EYb/gLLzCAvHtIQ6zzHsYNj0oD9sVetAt1ld6iOtIrVlf7CGuXbmHE6Cv&#10;9xBXX/GXkumw6nCKsy5Bed7lrNjUIWlhRDhWm5G7Xhpl8IrADIbL48HdX0ABKMzwATAoh+AJntFX&#10;wSANgrsr5mVm8B3BZ0cxQ1IheH4UGFMH0ZAax1jNgo8Q/aPgwcvtTfqymyz4yXYc9VKGOGmoxftV&#10;WFMCVXiJFvG44RbD2w1JC/2Eu9FzGMxccCu1lg/KISxGGbPJqeAKOWz3BCjrXSBmPcjVAbvl7r8J&#10;fEHVl2Fe+WMwbBrU7vbp/vf2ex3nzX8VF/Q4FrfvgyiVkT4/MBzuNGzjguHsFRCjyiL5WpQlxsPo&#10;bHldarLm2Gi5X/B8B1a6U1gr/Mxvg2+gPvuC54vzUiWPUPy08t0adJcwyJX+S0kLndqCmj8rriUl&#10;5bcaivecTacQEesm09nZGCa6v7Lsr/BaANWCWgq3Bg6vrW8HV40ushx2Yi7VavUJOpa0wBLp7PNW&#10;hQn0D27k+jIY7TR+/blDPXW6l/8AAAD//wMAUEsDBBQABgAIAAAAIQAF5n/l2wAAAAMBAAAPAAAA&#10;ZHJzL2Rvd25yZXYueG1sTI/NasMwEITvhb6D2EJvjewGl8a1HEJoewqF/EDIbWNtbBNrZSzFdt6+&#10;Si7tZZlllplvs/loGtFT52rLCuJJBIK4sLrmUsFu+/XyDsJ5ZI2NZVJwJQfz/PEhw1TbgdfUb3wp&#10;Qgi7FBVU3replK6oyKCb2JY4eCfbGfRh7UqpOxxCuGnkaxS9SYM1h4YKW1pWVJw3F6Pge8BhMY0/&#10;+9X5tLwetsnPfhWTUs9P4+IDhKfR/x3DDT+gQx6YjvbC2olGQXjE3+fNm84SEMcgEpB5Jv+z578A&#10;AAD//wMAUEsBAi0AFAAGAAgAAAAhALaDOJL+AAAA4QEAABMAAAAAAAAAAAAAAAAAAAAAAFtDb250&#10;ZW50X1R5cGVzXS54bWxQSwECLQAUAAYACAAAACEAOP0h/9YAAACUAQAACwAAAAAAAAAAAAAAAAAv&#10;AQAAX3JlbHMvLnJlbHNQSwECLQAUAAYACAAAACEAT+MIiYsDAAAxCwAADgAAAAAAAAAAAAAAAAAu&#10;AgAAZHJzL2Uyb0RvYy54bWxQSwECLQAUAAYACAAAACEABeZ/5dsAAAADAQAADwAAAAAAAAAAAAAA&#10;AADlBQAAZHJzL2Rvd25yZXYueG1sUEsFBgAAAAAEAAQA8wAAAO0GAAAAAA==&#10;">
                      <v:shape id="docshape2" o:spid="_x0000_s1027" style="position:absolute;width:1395;height:15;visibility:visible;mso-wrap-style:square;v-text-anchor:top" coordsize="1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YXCwAAAANoAAAAPAAAAZHJzL2Rvd25yZXYueG1sRE9Ni8Iw&#10;EL0L/ocwghdZUxcRqUYRcVkPwtquHrwNzdgUm0lpslr//eYgeHy87+W6s7W4U+srxwom4wQEceF0&#10;xaWC0+/XxxyED8gaa8ek4Eke1qt+b4mpdg/O6J6HUsQQ9ikqMCE0qZS+MGTRj11DHLmray2GCNtS&#10;6hYfMdzW8jNJZtJixbHBYENbQ8Ut/7MK8mR0uORnwhlNR9nPt9kdN/uTUsNBt1mACNSFt/jl3msF&#10;cWu8Em+AXP0DAAD//wMAUEsBAi0AFAAGAAgAAAAhANvh9svuAAAAhQEAABMAAAAAAAAAAAAAAAAA&#10;AAAAAFtDb250ZW50X1R5cGVzXS54bWxQSwECLQAUAAYACAAAACEAWvQsW78AAAAVAQAACwAAAAAA&#10;AAAAAAAAAAAfAQAAX3JlbHMvLnJlbHNQSwECLQAUAAYACAAAACEANfWFwsAAAADaAAAADwAAAAAA&#10;AAAAAAAAAAAHAgAAZHJzL2Rvd25yZXYueG1sUEsFBgAAAAADAAMAtwAAAPQCAAAAAA==&#10;" path="m1394,r-81,l1310,,,,,14r1310,l1313,14r81,l1394,xe" fillcolor="black" stroked="f">
                        <v:path arrowok="t" o:connecttype="custom" o:connectlocs="1394,0;1313,0;1310,0;0,0;0,14;1310,14;1313,14;1394,14;1394,0" o:connectangles="0,0,0,0,0,0,0,0,0"/>
                      </v:shape>
                      <w10:anchorlock/>
                    </v:group>
                  </w:pict>
                </mc:Fallback>
              </mc:AlternateContent>
            </w:r>
          </w:p>
        </w:tc>
        <w:tc>
          <w:tcPr>
            <w:tcW w:w="4853" w:type="dxa"/>
          </w:tcPr>
          <w:p w14:paraId="4D5F97C8" w14:textId="77777777" w:rsidR="0047617A" w:rsidRDefault="0047617A">
            <w:pPr>
              <w:pStyle w:val="TableParagraph"/>
              <w:rPr>
                <w:b/>
                <w:sz w:val="20"/>
              </w:rPr>
            </w:pPr>
          </w:p>
          <w:p w14:paraId="4D5F97C9" w14:textId="77777777" w:rsidR="0047617A" w:rsidRDefault="0047617A">
            <w:pPr>
              <w:pStyle w:val="TableParagraph"/>
              <w:rPr>
                <w:b/>
                <w:sz w:val="20"/>
              </w:rPr>
            </w:pPr>
          </w:p>
          <w:p w14:paraId="4D5F97CA" w14:textId="77777777" w:rsidR="0047617A" w:rsidRDefault="0047617A">
            <w:pPr>
              <w:pStyle w:val="TableParagraph"/>
              <w:spacing w:before="5"/>
              <w:rPr>
                <w:b/>
                <w:sz w:val="24"/>
              </w:rPr>
            </w:pPr>
          </w:p>
          <w:p w14:paraId="4D5F97CB" w14:textId="01216F67" w:rsidR="0047617A" w:rsidRDefault="00F74861">
            <w:pPr>
              <w:pStyle w:val="TableParagraph"/>
              <w:spacing w:line="20" w:lineRule="exact"/>
              <w:ind w:left="114"/>
              <w:rPr>
                <w:sz w:val="2"/>
              </w:rPr>
            </w:pPr>
            <w:r>
              <w:rPr>
                <w:noProof/>
                <w:sz w:val="2"/>
              </w:rPr>
              <mc:AlternateContent>
                <mc:Choice Requires="wpg">
                  <w:drawing>
                    <wp:inline distT="0" distB="0" distL="0" distR="0" wp14:anchorId="4D5F97D3" wp14:editId="1ECEDDD8">
                      <wp:extent cx="883920" cy="9525"/>
                      <wp:effectExtent l="0" t="0" r="2540" b="635"/>
                      <wp:docPr id="5"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3920" cy="9525"/>
                                <a:chOff x="0" y="0"/>
                                <a:chExt cx="1392" cy="15"/>
                              </a:xfrm>
                            </wpg:grpSpPr>
                            <wps:wsp>
                              <wps:cNvPr id="6" name="docshape4"/>
                              <wps:cNvSpPr>
                                <a:spLocks/>
                              </wps:cNvSpPr>
                              <wps:spPr bwMode="auto">
                                <a:xfrm>
                                  <a:off x="0" y="0"/>
                                  <a:ext cx="1392" cy="15"/>
                                </a:xfrm>
                                <a:custGeom>
                                  <a:avLst/>
                                  <a:gdLst>
                                    <a:gd name="T0" fmla="*/ 1392 w 1392"/>
                                    <a:gd name="T1" fmla="*/ 0 h 15"/>
                                    <a:gd name="T2" fmla="*/ 1310 w 1392"/>
                                    <a:gd name="T3" fmla="*/ 0 h 15"/>
                                    <a:gd name="T4" fmla="*/ 1308 w 1392"/>
                                    <a:gd name="T5" fmla="*/ 0 h 15"/>
                                    <a:gd name="T6" fmla="*/ 0 w 1392"/>
                                    <a:gd name="T7" fmla="*/ 0 h 15"/>
                                    <a:gd name="T8" fmla="*/ 0 w 1392"/>
                                    <a:gd name="T9" fmla="*/ 14 h 15"/>
                                    <a:gd name="T10" fmla="*/ 1308 w 1392"/>
                                    <a:gd name="T11" fmla="*/ 14 h 15"/>
                                    <a:gd name="T12" fmla="*/ 1310 w 1392"/>
                                    <a:gd name="T13" fmla="*/ 14 h 15"/>
                                    <a:gd name="T14" fmla="*/ 1392 w 1392"/>
                                    <a:gd name="T15" fmla="*/ 14 h 15"/>
                                    <a:gd name="T16" fmla="*/ 1392 w 1392"/>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2" h="15">
                                      <a:moveTo>
                                        <a:pt x="1392" y="0"/>
                                      </a:moveTo>
                                      <a:lnTo>
                                        <a:pt x="1310" y="0"/>
                                      </a:lnTo>
                                      <a:lnTo>
                                        <a:pt x="1308" y="0"/>
                                      </a:lnTo>
                                      <a:lnTo>
                                        <a:pt x="0" y="0"/>
                                      </a:lnTo>
                                      <a:lnTo>
                                        <a:pt x="0" y="14"/>
                                      </a:lnTo>
                                      <a:lnTo>
                                        <a:pt x="1308" y="14"/>
                                      </a:lnTo>
                                      <a:lnTo>
                                        <a:pt x="1310" y="14"/>
                                      </a:lnTo>
                                      <a:lnTo>
                                        <a:pt x="1392" y="14"/>
                                      </a:lnTo>
                                      <a:lnTo>
                                        <a:pt x="13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806A8A3" id="docshapegroup3" o:spid="_x0000_s1026" style="width:69.6pt;height:.75pt;mso-position-horizontal-relative:char;mso-position-vertical-relative:line" coordsize="1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gmjAMAADELAAAOAAAAZHJzL2Uyb0RvYy54bWykVm1P2zAQ/j5p/8Hyx0kjMbTQRrRogoEm&#10;sQ0J9gNcx3nRkjiz3abs1+/OTkpaGlqxfkid+PHju+fOvru8WpcFWUltclXNKDsJKZGVUHFepTP6&#10;6+n284QSY3kV80JVckafpaFX848fLps6kqcqU0UsNQGSykRNPaOZtXUUBEZksuTmRNWygslE6ZJb&#10;eNVpEGveAHtZBKdheB40Sse1VkIaA19v/CSdO/4kkcL+TBIjLSlmFGyz7qndc4HPYH7Jo1TzOstF&#10;awZ/hxUlzyvYdEN1wy0nS52/oipzoZVRiT0RqgxUkuRCOh/AGxbueHOn1bJ2vqRRk9YbmUDaHZ3e&#10;TSt+rB40yeMZHVNS8RJCFCthMl7LFHc/Q4WaOo0AeKfrx/pBezdheK/EbwPTwe48vqceTBbNdxUD&#10;K19a5RRaJ7pECvCdrF0gnjeBkGtLBHycTM6mpxAuAVPT8enYh0lkEMtXa0T2tV3FYJFfw9yKgEd+&#10;M2dgaxB6A6lmXtQ0/6fmI2rlgmRQpFbN8101R15Ih+lUNH0JezNooQGl3yfeoAw8Ektj76Ry+vPV&#10;vbE+/WMYuajGbQo8gfZJWcBJ+BQQ5CON+2uPywbGerCQZMTrDqdgg4CA9IhYOEB01oPtJxr1EOws&#10;nAwQQRZv9ttPBJHpIfb7dbGF2ecXXGsHWaY9DBvtlYdtCz3oFusrPcR1pNasL/YQ17bcwwnQ13uI&#10;q6/4W8m0X3U4xWmXoDzrclasqzZpYUQ4VpvQXS+1MnhFYAbD5fHEMGWBAlCY4QNgUA7B7rI7CAZp&#10;ENxdMW8zg+8IvjjKDEgqBE+PAmPqIBpS4xgXWesjRP8oeOvl5iZ9203W+sm2HPVStnHSUIt3q7Cm&#10;BKrwAi3iUc0thrcbkgb6CXejZzAYu+CWaiWflENYjLKfBxVcIYftXgBFtQ1s5eqA3XT3X7d8oY/B&#10;2zCv/DEY5q59MKzbp/vf2e8grjX/IA4rIOhxLG7XB1EoI31+YDjc0dnEBcPZKyBGFXl8mxcFxsPo&#10;dHFdaLLi2Gi5X5tnW7DCncJK4TK/DX6B+uwLni/OCxU/Q/HTyndr0F3CIFP6LyUNdGozav4suZaU&#10;FN8qKN5TNhpBRKx7GY0vsHHQ/ZlFf4ZXAqhm1FK4NXB4bX07uKx1nmawE3OpVqkv0LEkOZZIZ5+3&#10;qn2B/sGNXF8Go63Gr//uUC+d7vwfAAAA//8DAFBLAwQUAAYACAAAACEAI528PdoAAAADAQAADwAA&#10;AGRycy9kb3ducmV2LnhtbEyPQWvCQBCF74X+h2UKvdVNFEsbsxER7UkKaqF4G7NjEszOhuyaxH/f&#10;1Uu9DG94w3vfpPPB1KKj1lWWFcSjCARxbnXFhYKf/frtA4TzyBpry6TgSg7m2fNTiom2PW+p2/lC&#10;hBB2CSoovW8SKV1ekkE3sg1x8E62NejD2hZSt9iHcFPLcRS9S4MVh4YSG1qWlJ93F6Pgq8d+MYlX&#10;3eZ8Wl4P++n37yYmpV5fhsUMhKfB/x/DDT+gQxaYjvbC2olaQXjE3+fNm3yOQRyDmILMUvnInv0B&#10;AAD//wMAUEsBAi0AFAAGAAgAAAAhALaDOJL+AAAA4QEAABMAAAAAAAAAAAAAAAAAAAAAAFtDb250&#10;ZW50X1R5cGVzXS54bWxQSwECLQAUAAYACAAAACEAOP0h/9YAAACUAQAACwAAAAAAAAAAAAAAAAAv&#10;AQAAX3JlbHMvLnJlbHNQSwECLQAUAAYACAAAACEAUugYJowDAAAxCwAADgAAAAAAAAAAAAAAAAAu&#10;AgAAZHJzL2Uyb0RvYy54bWxQSwECLQAUAAYACAAAACEAI528PdoAAAADAQAADwAAAAAAAAAAAAAA&#10;AADmBQAAZHJzL2Rvd25yZXYueG1sUEsFBgAAAAAEAAQA8wAAAO0GAAAAAA==&#10;">
                      <v:shape id="docshape4" o:spid="_x0000_s1027" style="position:absolute;width:1392;height:15;visibility:visible;mso-wrap-style:square;v-text-anchor:top" coordsize="13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2VwwAAANoAAAAPAAAAZHJzL2Rvd25yZXYueG1sRI/dagIx&#10;FITvhb5DOAVvRLNWFFmNUgsFURSqgrfHzdkfujnZJlHXt28KQi+HmfmGmS9bU4sbOV9ZVjAcJCCI&#10;M6srLhScjp/9KQgfkDXWlknBgzwsFy+dOaba3vmLbodQiAhhn6KCMoQmldJnJRn0A9sQRy+3zmCI&#10;0hVSO7xHuKnlW5JMpMGK40KJDX2UlH0frkbBbrNf5+PdZUv5T88btxr5cDkr1X1t32cgArXhP/xs&#10;r7WCCfxdiTdALn4BAAD//wMAUEsBAi0AFAAGAAgAAAAhANvh9svuAAAAhQEAABMAAAAAAAAAAAAA&#10;AAAAAAAAAFtDb250ZW50X1R5cGVzXS54bWxQSwECLQAUAAYACAAAACEAWvQsW78AAAAVAQAACwAA&#10;AAAAAAAAAAAAAAAfAQAAX3JlbHMvLnJlbHNQSwECLQAUAAYACAAAACEAYU1NlcMAAADaAAAADwAA&#10;AAAAAAAAAAAAAAAHAgAAZHJzL2Rvd25yZXYueG1sUEsFBgAAAAADAAMAtwAAAPcCAAAAAA==&#10;" path="m1392,r-82,l1308,,,,,14r1308,l1310,14r82,l1392,xe" fillcolor="black" stroked="f">
                        <v:path arrowok="t" o:connecttype="custom" o:connectlocs="1392,0;1310,0;1308,0;0,0;0,14;1308,14;1310,14;1392,14;1392,0" o:connectangles="0,0,0,0,0,0,0,0,0"/>
                      </v:shape>
                      <w10:anchorlock/>
                    </v:group>
                  </w:pict>
                </mc:Fallback>
              </mc:AlternateContent>
            </w:r>
          </w:p>
        </w:tc>
      </w:tr>
    </w:tbl>
    <w:p w14:paraId="4D5F97CD" w14:textId="77777777" w:rsidR="001F0BB1" w:rsidRDefault="001F0BB1"/>
    <w:sectPr w:rsidR="001F0BB1">
      <w:type w:val="continuous"/>
      <w:pgSz w:w="12240" w:h="15840"/>
      <w:pgMar w:top="720" w:right="140" w:bottom="0" w:left="10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74F64"/>
    <w:multiLevelType w:val="hybridMultilevel"/>
    <w:tmpl w:val="D7F8EE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B664BB"/>
    <w:multiLevelType w:val="multilevel"/>
    <w:tmpl w:val="2D4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F36778"/>
    <w:multiLevelType w:val="hybridMultilevel"/>
    <w:tmpl w:val="797E3740"/>
    <w:lvl w:ilvl="0" w:tplc="9D1CC000">
      <w:numFmt w:val="bullet"/>
      <w:lvlText w:val=""/>
      <w:lvlJc w:val="left"/>
      <w:pPr>
        <w:ind w:left="720" w:hanging="360"/>
      </w:pPr>
      <w:rPr>
        <w:rFonts w:ascii="Cambria" w:eastAsiaTheme="majorEastAsia" w:hAnsi="Cambria"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563A7C"/>
    <w:multiLevelType w:val="hybridMultilevel"/>
    <w:tmpl w:val="ADEA97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8C17D4B"/>
    <w:multiLevelType w:val="multilevel"/>
    <w:tmpl w:val="02664D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DA2303E"/>
    <w:multiLevelType w:val="hybridMultilevel"/>
    <w:tmpl w:val="DF22D8F2"/>
    <w:lvl w:ilvl="0" w:tplc="44D4FD3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C914D3"/>
    <w:multiLevelType w:val="hybridMultilevel"/>
    <w:tmpl w:val="118EC8F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5A7A37BE"/>
    <w:multiLevelType w:val="hybridMultilevel"/>
    <w:tmpl w:val="0EC87A36"/>
    <w:lvl w:ilvl="0" w:tplc="420EA41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294FF5"/>
    <w:multiLevelType w:val="multilevel"/>
    <w:tmpl w:val="40BA9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450028"/>
    <w:multiLevelType w:val="hybridMultilevel"/>
    <w:tmpl w:val="7280FF50"/>
    <w:lvl w:ilvl="0" w:tplc="52ACF964">
      <w:start w:val="1"/>
      <w:numFmt w:val="decimal"/>
      <w:lvlText w:val="%1."/>
      <w:lvlJc w:val="left"/>
      <w:pPr>
        <w:ind w:left="949" w:hanging="208"/>
      </w:pPr>
      <w:rPr>
        <w:rFonts w:hint="default"/>
        <w:spacing w:val="-1"/>
        <w:w w:val="105"/>
        <w:lang w:val="en-US" w:eastAsia="en-US" w:bidi="ar-SA"/>
      </w:rPr>
    </w:lvl>
    <w:lvl w:ilvl="1" w:tplc="30348ECC">
      <w:numFmt w:val="bullet"/>
      <w:lvlText w:val="•"/>
      <w:lvlJc w:val="left"/>
      <w:pPr>
        <w:ind w:left="1950" w:hanging="208"/>
      </w:pPr>
      <w:rPr>
        <w:rFonts w:hint="default"/>
        <w:lang w:val="en-US" w:eastAsia="en-US" w:bidi="ar-SA"/>
      </w:rPr>
    </w:lvl>
    <w:lvl w:ilvl="2" w:tplc="89C61716">
      <w:numFmt w:val="bullet"/>
      <w:lvlText w:val="•"/>
      <w:lvlJc w:val="left"/>
      <w:pPr>
        <w:ind w:left="2960" w:hanging="208"/>
      </w:pPr>
      <w:rPr>
        <w:rFonts w:hint="default"/>
        <w:lang w:val="en-US" w:eastAsia="en-US" w:bidi="ar-SA"/>
      </w:rPr>
    </w:lvl>
    <w:lvl w:ilvl="3" w:tplc="2EF61B94">
      <w:numFmt w:val="bullet"/>
      <w:lvlText w:val="•"/>
      <w:lvlJc w:val="left"/>
      <w:pPr>
        <w:ind w:left="3970" w:hanging="208"/>
      </w:pPr>
      <w:rPr>
        <w:rFonts w:hint="default"/>
        <w:lang w:val="en-US" w:eastAsia="en-US" w:bidi="ar-SA"/>
      </w:rPr>
    </w:lvl>
    <w:lvl w:ilvl="4" w:tplc="7AA8F182">
      <w:numFmt w:val="bullet"/>
      <w:lvlText w:val="•"/>
      <w:lvlJc w:val="left"/>
      <w:pPr>
        <w:ind w:left="4980" w:hanging="208"/>
      </w:pPr>
      <w:rPr>
        <w:rFonts w:hint="default"/>
        <w:lang w:val="en-US" w:eastAsia="en-US" w:bidi="ar-SA"/>
      </w:rPr>
    </w:lvl>
    <w:lvl w:ilvl="5" w:tplc="C1682FA4">
      <w:numFmt w:val="bullet"/>
      <w:lvlText w:val="•"/>
      <w:lvlJc w:val="left"/>
      <w:pPr>
        <w:ind w:left="5990" w:hanging="208"/>
      </w:pPr>
      <w:rPr>
        <w:rFonts w:hint="default"/>
        <w:lang w:val="en-US" w:eastAsia="en-US" w:bidi="ar-SA"/>
      </w:rPr>
    </w:lvl>
    <w:lvl w:ilvl="6" w:tplc="0E4A9566">
      <w:numFmt w:val="bullet"/>
      <w:lvlText w:val="•"/>
      <w:lvlJc w:val="left"/>
      <w:pPr>
        <w:ind w:left="7000" w:hanging="208"/>
      </w:pPr>
      <w:rPr>
        <w:rFonts w:hint="default"/>
        <w:lang w:val="en-US" w:eastAsia="en-US" w:bidi="ar-SA"/>
      </w:rPr>
    </w:lvl>
    <w:lvl w:ilvl="7" w:tplc="15CC857E">
      <w:numFmt w:val="bullet"/>
      <w:lvlText w:val="•"/>
      <w:lvlJc w:val="left"/>
      <w:pPr>
        <w:ind w:left="8010" w:hanging="208"/>
      </w:pPr>
      <w:rPr>
        <w:rFonts w:hint="default"/>
        <w:lang w:val="en-US" w:eastAsia="en-US" w:bidi="ar-SA"/>
      </w:rPr>
    </w:lvl>
    <w:lvl w:ilvl="8" w:tplc="A754CC5E">
      <w:numFmt w:val="bullet"/>
      <w:lvlText w:val="•"/>
      <w:lvlJc w:val="left"/>
      <w:pPr>
        <w:ind w:left="9020" w:hanging="208"/>
      </w:pPr>
      <w:rPr>
        <w:rFonts w:hint="default"/>
        <w:lang w:val="en-US" w:eastAsia="en-US" w:bidi="ar-SA"/>
      </w:rPr>
    </w:lvl>
  </w:abstractNum>
  <w:abstractNum w:abstractNumId="10" w15:restartNumberingAfterBreak="0">
    <w:nsid w:val="687514DC"/>
    <w:multiLevelType w:val="multilevel"/>
    <w:tmpl w:val="D294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16429">
    <w:abstractNumId w:val="9"/>
  </w:num>
  <w:num w:numId="2" w16cid:durableId="1298410131">
    <w:abstractNumId w:val="8"/>
  </w:num>
  <w:num w:numId="3" w16cid:durableId="1837961999">
    <w:abstractNumId w:val="10"/>
  </w:num>
  <w:num w:numId="4" w16cid:durableId="1348210546">
    <w:abstractNumId w:val="3"/>
  </w:num>
  <w:num w:numId="5" w16cid:durableId="231044334">
    <w:abstractNumId w:val="5"/>
  </w:num>
  <w:num w:numId="6" w16cid:durableId="1394162266">
    <w:abstractNumId w:val="6"/>
  </w:num>
  <w:num w:numId="7" w16cid:durableId="1150246029">
    <w:abstractNumId w:val="2"/>
  </w:num>
  <w:num w:numId="8" w16cid:durableId="2054191795">
    <w:abstractNumId w:val="0"/>
  </w:num>
  <w:num w:numId="9" w16cid:durableId="1898777547">
    <w:abstractNumId w:val="7"/>
  </w:num>
  <w:num w:numId="10" w16cid:durableId="73094173">
    <w:abstractNumId w:val="4"/>
  </w:num>
  <w:num w:numId="11" w16cid:durableId="2067294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17A"/>
    <w:rsid w:val="0002334D"/>
    <w:rsid w:val="001F0BB1"/>
    <w:rsid w:val="00283C2C"/>
    <w:rsid w:val="0036186E"/>
    <w:rsid w:val="003717CA"/>
    <w:rsid w:val="003F367C"/>
    <w:rsid w:val="0047617A"/>
    <w:rsid w:val="007313D1"/>
    <w:rsid w:val="00B527FB"/>
    <w:rsid w:val="00BE4125"/>
    <w:rsid w:val="00D324B6"/>
    <w:rsid w:val="00F748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F978D"/>
  <w15:docId w15:val="{B23EA112-761C-4E3A-896A-B45B2BCC8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44"/>
      <w:outlineLvl w:val="0"/>
    </w:pPr>
    <w:rPr>
      <w:b/>
      <w:bCs/>
      <w:sz w:val="20"/>
      <w:szCs w:val="20"/>
    </w:rPr>
  </w:style>
  <w:style w:type="paragraph" w:styleId="Heading2">
    <w:name w:val="heading 2"/>
    <w:basedOn w:val="Normal"/>
    <w:next w:val="Normal"/>
    <w:link w:val="Heading2Char"/>
    <w:uiPriority w:val="9"/>
    <w:unhideWhenUsed/>
    <w:qFormat/>
    <w:rsid w:val="00B527F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B527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line="300" w:lineRule="exact"/>
      <w:ind w:left="2741" w:right="2741"/>
      <w:jc w:val="center"/>
    </w:pPr>
    <w:rPr>
      <w:b/>
      <w:bCs/>
      <w:sz w:val="27"/>
      <w:szCs w:val="27"/>
    </w:rPr>
  </w:style>
  <w:style w:type="paragraph" w:styleId="ListParagraph">
    <w:name w:val="List Paragraph"/>
    <w:basedOn w:val="Normal"/>
    <w:uiPriority w:val="1"/>
    <w:qFormat/>
    <w:pPr>
      <w:spacing w:before="44"/>
      <w:ind w:left="946" w:hanging="19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527F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B527F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B527FB"/>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B527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527F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B527FB"/>
    <w:rPr>
      <w:rFonts w:ascii="Courier New" w:eastAsia="Times New Roman" w:hAnsi="Courier New" w:cs="Courier New"/>
      <w:sz w:val="20"/>
      <w:szCs w:val="20"/>
    </w:rPr>
  </w:style>
  <w:style w:type="character" w:customStyle="1" w:styleId="g">
    <w:name w:val="ͼg"/>
    <w:basedOn w:val="DefaultParagraphFont"/>
    <w:rsid w:val="00B527FB"/>
  </w:style>
  <w:style w:type="character" w:customStyle="1" w:styleId="m">
    <w:name w:val="ͼm"/>
    <w:basedOn w:val="DefaultParagraphFont"/>
    <w:rsid w:val="00B527FB"/>
  </w:style>
  <w:style w:type="character" w:customStyle="1" w:styleId="j">
    <w:name w:val="ͼj"/>
    <w:basedOn w:val="DefaultParagraphFont"/>
    <w:rsid w:val="00B527FB"/>
  </w:style>
  <w:style w:type="character" w:customStyle="1" w:styleId="k">
    <w:name w:val="ͼk"/>
    <w:basedOn w:val="DefaultParagraphFont"/>
    <w:rsid w:val="00B527FB"/>
  </w:style>
  <w:style w:type="character" w:styleId="Hyperlink">
    <w:name w:val="Hyperlink"/>
    <w:basedOn w:val="DefaultParagraphFont"/>
    <w:uiPriority w:val="99"/>
    <w:unhideWhenUsed/>
    <w:rsid w:val="003717CA"/>
    <w:rPr>
      <w:color w:val="0000FF" w:themeColor="hyperlink"/>
      <w:u w:val="single"/>
    </w:rPr>
  </w:style>
  <w:style w:type="character" w:styleId="UnresolvedMention">
    <w:name w:val="Unresolved Mention"/>
    <w:basedOn w:val="DefaultParagraphFont"/>
    <w:uiPriority w:val="99"/>
    <w:semiHidden/>
    <w:unhideWhenUsed/>
    <w:rsid w:val="00371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95517">
      <w:bodyDiv w:val="1"/>
      <w:marLeft w:val="0"/>
      <w:marRight w:val="0"/>
      <w:marTop w:val="0"/>
      <w:marBottom w:val="0"/>
      <w:divBdr>
        <w:top w:val="none" w:sz="0" w:space="0" w:color="auto"/>
        <w:left w:val="none" w:sz="0" w:space="0" w:color="auto"/>
        <w:bottom w:val="none" w:sz="0" w:space="0" w:color="auto"/>
        <w:right w:val="none" w:sz="0" w:space="0" w:color="auto"/>
      </w:divBdr>
      <w:divsChild>
        <w:div w:id="449519659">
          <w:marLeft w:val="0"/>
          <w:marRight w:val="0"/>
          <w:marTop w:val="0"/>
          <w:marBottom w:val="0"/>
          <w:divBdr>
            <w:top w:val="none" w:sz="0" w:space="0" w:color="auto"/>
            <w:left w:val="none" w:sz="0" w:space="0" w:color="auto"/>
            <w:bottom w:val="none" w:sz="0" w:space="0" w:color="auto"/>
            <w:right w:val="none" w:sz="0" w:space="0" w:color="auto"/>
          </w:divBdr>
          <w:divsChild>
            <w:div w:id="960261105">
              <w:marLeft w:val="0"/>
              <w:marRight w:val="0"/>
              <w:marTop w:val="0"/>
              <w:marBottom w:val="0"/>
              <w:divBdr>
                <w:top w:val="none" w:sz="0" w:space="0" w:color="auto"/>
                <w:left w:val="none" w:sz="0" w:space="0" w:color="auto"/>
                <w:bottom w:val="none" w:sz="0" w:space="0" w:color="auto"/>
                <w:right w:val="none" w:sz="0" w:space="0" w:color="auto"/>
              </w:divBdr>
              <w:divsChild>
                <w:div w:id="562759198">
                  <w:marLeft w:val="0"/>
                  <w:marRight w:val="0"/>
                  <w:marTop w:val="0"/>
                  <w:marBottom w:val="0"/>
                  <w:divBdr>
                    <w:top w:val="none" w:sz="0" w:space="0" w:color="auto"/>
                    <w:left w:val="none" w:sz="0" w:space="0" w:color="auto"/>
                    <w:bottom w:val="none" w:sz="0" w:space="0" w:color="auto"/>
                    <w:right w:val="none" w:sz="0" w:space="0" w:color="auto"/>
                  </w:divBdr>
                  <w:divsChild>
                    <w:div w:id="596984404">
                      <w:marLeft w:val="0"/>
                      <w:marRight w:val="0"/>
                      <w:marTop w:val="0"/>
                      <w:marBottom w:val="0"/>
                      <w:divBdr>
                        <w:top w:val="none" w:sz="0" w:space="0" w:color="auto"/>
                        <w:left w:val="none" w:sz="0" w:space="0" w:color="auto"/>
                        <w:bottom w:val="none" w:sz="0" w:space="0" w:color="auto"/>
                        <w:right w:val="none" w:sz="0" w:space="0" w:color="auto"/>
                      </w:divBdr>
                      <w:divsChild>
                        <w:div w:id="705175985">
                          <w:marLeft w:val="0"/>
                          <w:marRight w:val="0"/>
                          <w:marTop w:val="0"/>
                          <w:marBottom w:val="0"/>
                          <w:divBdr>
                            <w:top w:val="none" w:sz="0" w:space="0" w:color="auto"/>
                            <w:left w:val="none" w:sz="0" w:space="0" w:color="auto"/>
                            <w:bottom w:val="none" w:sz="0" w:space="0" w:color="auto"/>
                            <w:right w:val="none" w:sz="0" w:space="0" w:color="auto"/>
                          </w:divBdr>
                          <w:divsChild>
                            <w:div w:id="1910654568">
                              <w:marLeft w:val="0"/>
                              <w:marRight w:val="0"/>
                              <w:marTop w:val="0"/>
                              <w:marBottom w:val="0"/>
                              <w:divBdr>
                                <w:top w:val="none" w:sz="0" w:space="0" w:color="auto"/>
                                <w:left w:val="none" w:sz="0" w:space="0" w:color="auto"/>
                                <w:bottom w:val="none" w:sz="0" w:space="0" w:color="auto"/>
                                <w:right w:val="none" w:sz="0" w:space="0" w:color="auto"/>
                              </w:divBdr>
                              <w:divsChild>
                                <w:div w:id="1257517870">
                                  <w:marLeft w:val="0"/>
                                  <w:marRight w:val="0"/>
                                  <w:marTop w:val="0"/>
                                  <w:marBottom w:val="0"/>
                                  <w:divBdr>
                                    <w:top w:val="none" w:sz="0" w:space="0" w:color="auto"/>
                                    <w:left w:val="none" w:sz="0" w:space="0" w:color="auto"/>
                                    <w:bottom w:val="none" w:sz="0" w:space="0" w:color="auto"/>
                                    <w:right w:val="none" w:sz="0" w:space="0" w:color="auto"/>
                                  </w:divBdr>
                                  <w:divsChild>
                                    <w:div w:id="1614284492">
                                      <w:marLeft w:val="0"/>
                                      <w:marRight w:val="0"/>
                                      <w:marTop w:val="0"/>
                                      <w:marBottom w:val="0"/>
                                      <w:divBdr>
                                        <w:top w:val="none" w:sz="0" w:space="0" w:color="auto"/>
                                        <w:left w:val="none" w:sz="0" w:space="0" w:color="auto"/>
                                        <w:bottom w:val="none" w:sz="0" w:space="0" w:color="auto"/>
                                        <w:right w:val="none" w:sz="0" w:space="0" w:color="auto"/>
                                      </w:divBdr>
                                      <w:divsChild>
                                        <w:div w:id="1741824195">
                                          <w:marLeft w:val="0"/>
                                          <w:marRight w:val="0"/>
                                          <w:marTop w:val="0"/>
                                          <w:marBottom w:val="0"/>
                                          <w:divBdr>
                                            <w:top w:val="none" w:sz="0" w:space="0" w:color="auto"/>
                                            <w:left w:val="none" w:sz="0" w:space="0" w:color="auto"/>
                                            <w:bottom w:val="none" w:sz="0" w:space="0" w:color="auto"/>
                                            <w:right w:val="none" w:sz="0" w:space="0" w:color="auto"/>
                                          </w:divBdr>
                                          <w:divsChild>
                                            <w:div w:id="1372726954">
                                              <w:marLeft w:val="0"/>
                                              <w:marRight w:val="0"/>
                                              <w:marTop w:val="0"/>
                                              <w:marBottom w:val="0"/>
                                              <w:divBdr>
                                                <w:top w:val="none" w:sz="0" w:space="0" w:color="auto"/>
                                                <w:left w:val="none" w:sz="0" w:space="0" w:color="auto"/>
                                                <w:bottom w:val="none" w:sz="0" w:space="0" w:color="auto"/>
                                                <w:right w:val="none" w:sz="0" w:space="0" w:color="auto"/>
                                              </w:divBdr>
                                              <w:divsChild>
                                                <w:div w:id="541989271">
                                                  <w:marLeft w:val="0"/>
                                                  <w:marRight w:val="0"/>
                                                  <w:marTop w:val="0"/>
                                                  <w:marBottom w:val="0"/>
                                                  <w:divBdr>
                                                    <w:top w:val="none" w:sz="0" w:space="0" w:color="auto"/>
                                                    <w:left w:val="none" w:sz="0" w:space="0" w:color="auto"/>
                                                    <w:bottom w:val="none" w:sz="0" w:space="0" w:color="auto"/>
                                                    <w:right w:val="none" w:sz="0" w:space="0" w:color="auto"/>
                                                  </w:divBdr>
                                                  <w:divsChild>
                                                    <w:div w:id="1114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0711904">
          <w:marLeft w:val="0"/>
          <w:marRight w:val="0"/>
          <w:marTop w:val="0"/>
          <w:marBottom w:val="0"/>
          <w:divBdr>
            <w:top w:val="none" w:sz="0" w:space="0" w:color="auto"/>
            <w:left w:val="none" w:sz="0" w:space="0" w:color="auto"/>
            <w:bottom w:val="none" w:sz="0" w:space="0" w:color="auto"/>
            <w:right w:val="none" w:sz="0" w:space="0" w:color="auto"/>
          </w:divBdr>
          <w:divsChild>
            <w:div w:id="728040068">
              <w:marLeft w:val="0"/>
              <w:marRight w:val="0"/>
              <w:marTop w:val="0"/>
              <w:marBottom w:val="0"/>
              <w:divBdr>
                <w:top w:val="none" w:sz="0" w:space="0" w:color="auto"/>
                <w:left w:val="none" w:sz="0" w:space="0" w:color="auto"/>
                <w:bottom w:val="none" w:sz="0" w:space="0" w:color="auto"/>
                <w:right w:val="none" w:sz="0" w:space="0" w:color="auto"/>
              </w:divBdr>
              <w:divsChild>
                <w:div w:id="1013653043">
                  <w:marLeft w:val="0"/>
                  <w:marRight w:val="0"/>
                  <w:marTop w:val="0"/>
                  <w:marBottom w:val="0"/>
                  <w:divBdr>
                    <w:top w:val="none" w:sz="0" w:space="0" w:color="auto"/>
                    <w:left w:val="none" w:sz="0" w:space="0" w:color="auto"/>
                    <w:bottom w:val="none" w:sz="0" w:space="0" w:color="auto"/>
                    <w:right w:val="none" w:sz="0" w:space="0" w:color="auto"/>
                  </w:divBdr>
                  <w:divsChild>
                    <w:div w:id="1309019352">
                      <w:marLeft w:val="0"/>
                      <w:marRight w:val="0"/>
                      <w:marTop w:val="0"/>
                      <w:marBottom w:val="0"/>
                      <w:divBdr>
                        <w:top w:val="none" w:sz="0" w:space="0" w:color="auto"/>
                        <w:left w:val="none" w:sz="0" w:space="0" w:color="auto"/>
                        <w:bottom w:val="none" w:sz="0" w:space="0" w:color="auto"/>
                        <w:right w:val="none" w:sz="0" w:space="0" w:color="auto"/>
                      </w:divBdr>
                      <w:divsChild>
                        <w:div w:id="2024242280">
                          <w:marLeft w:val="0"/>
                          <w:marRight w:val="0"/>
                          <w:marTop w:val="0"/>
                          <w:marBottom w:val="0"/>
                          <w:divBdr>
                            <w:top w:val="none" w:sz="0" w:space="0" w:color="auto"/>
                            <w:left w:val="none" w:sz="0" w:space="0" w:color="auto"/>
                            <w:bottom w:val="none" w:sz="0" w:space="0" w:color="auto"/>
                            <w:right w:val="none" w:sz="0" w:space="0" w:color="auto"/>
                          </w:divBdr>
                          <w:divsChild>
                            <w:div w:id="660432583">
                              <w:marLeft w:val="0"/>
                              <w:marRight w:val="0"/>
                              <w:marTop w:val="0"/>
                              <w:marBottom w:val="0"/>
                              <w:divBdr>
                                <w:top w:val="none" w:sz="0" w:space="0" w:color="auto"/>
                                <w:left w:val="none" w:sz="0" w:space="0" w:color="auto"/>
                                <w:bottom w:val="none" w:sz="0" w:space="0" w:color="auto"/>
                                <w:right w:val="none" w:sz="0" w:space="0" w:color="auto"/>
                              </w:divBdr>
                              <w:divsChild>
                                <w:div w:id="241336290">
                                  <w:marLeft w:val="0"/>
                                  <w:marRight w:val="0"/>
                                  <w:marTop w:val="0"/>
                                  <w:marBottom w:val="0"/>
                                  <w:divBdr>
                                    <w:top w:val="none" w:sz="0" w:space="0" w:color="auto"/>
                                    <w:left w:val="none" w:sz="0" w:space="0" w:color="auto"/>
                                    <w:bottom w:val="none" w:sz="0" w:space="0" w:color="auto"/>
                                    <w:right w:val="none" w:sz="0" w:space="0" w:color="auto"/>
                                  </w:divBdr>
                                  <w:divsChild>
                                    <w:div w:id="1610821866">
                                      <w:marLeft w:val="0"/>
                                      <w:marRight w:val="0"/>
                                      <w:marTop w:val="0"/>
                                      <w:marBottom w:val="0"/>
                                      <w:divBdr>
                                        <w:top w:val="none" w:sz="0" w:space="0" w:color="auto"/>
                                        <w:left w:val="none" w:sz="0" w:space="0" w:color="auto"/>
                                        <w:bottom w:val="none" w:sz="0" w:space="0" w:color="auto"/>
                                        <w:right w:val="none" w:sz="0" w:space="0" w:color="auto"/>
                                      </w:divBdr>
                                      <w:divsChild>
                                        <w:div w:id="1388918253">
                                          <w:marLeft w:val="0"/>
                                          <w:marRight w:val="0"/>
                                          <w:marTop w:val="0"/>
                                          <w:marBottom w:val="0"/>
                                          <w:divBdr>
                                            <w:top w:val="none" w:sz="0" w:space="0" w:color="auto"/>
                                            <w:left w:val="none" w:sz="0" w:space="0" w:color="auto"/>
                                            <w:bottom w:val="none" w:sz="0" w:space="0" w:color="auto"/>
                                            <w:right w:val="none" w:sz="0" w:space="0" w:color="auto"/>
                                          </w:divBdr>
                                          <w:divsChild>
                                            <w:div w:id="587889528">
                                              <w:marLeft w:val="0"/>
                                              <w:marRight w:val="0"/>
                                              <w:marTop w:val="0"/>
                                              <w:marBottom w:val="0"/>
                                              <w:divBdr>
                                                <w:top w:val="none" w:sz="0" w:space="0" w:color="auto"/>
                                                <w:left w:val="none" w:sz="0" w:space="0" w:color="auto"/>
                                                <w:bottom w:val="none" w:sz="0" w:space="0" w:color="auto"/>
                                                <w:right w:val="none" w:sz="0" w:space="0" w:color="auto"/>
                                              </w:divBdr>
                                              <w:divsChild>
                                                <w:div w:id="1390300616">
                                                  <w:marLeft w:val="0"/>
                                                  <w:marRight w:val="0"/>
                                                  <w:marTop w:val="0"/>
                                                  <w:marBottom w:val="0"/>
                                                  <w:divBdr>
                                                    <w:top w:val="none" w:sz="0" w:space="0" w:color="auto"/>
                                                    <w:left w:val="none" w:sz="0" w:space="0" w:color="auto"/>
                                                    <w:bottom w:val="none" w:sz="0" w:space="0" w:color="auto"/>
                                                    <w:right w:val="none" w:sz="0" w:space="0" w:color="auto"/>
                                                  </w:divBdr>
                                                  <w:divsChild>
                                                    <w:div w:id="397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5442289">
          <w:marLeft w:val="0"/>
          <w:marRight w:val="0"/>
          <w:marTop w:val="0"/>
          <w:marBottom w:val="0"/>
          <w:divBdr>
            <w:top w:val="none" w:sz="0" w:space="0" w:color="auto"/>
            <w:left w:val="none" w:sz="0" w:space="0" w:color="auto"/>
            <w:bottom w:val="none" w:sz="0" w:space="0" w:color="auto"/>
            <w:right w:val="none" w:sz="0" w:space="0" w:color="auto"/>
          </w:divBdr>
          <w:divsChild>
            <w:div w:id="17793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udeeppot/DSA_2_Case_Study_3.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DELL</dc:creator>
  <cp:lastModifiedBy>Anudeep Potnuru</cp:lastModifiedBy>
  <cp:revision>3</cp:revision>
  <dcterms:created xsi:type="dcterms:W3CDTF">2026-05-31T07:11:00Z</dcterms:created>
  <dcterms:modified xsi:type="dcterms:W3CDTF">2026-06-01T08:05:00Z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2026-05-29T00:00:00Z</vt:filetime>
  </property>
  <property fmtid="{D5CDD505-2E9C-101B-9397-08002B2CF9AE}" pid="4" name="Producer">
    <vt:lpwstr>Microsoft: Print To PDF</vt:lpwstr>
  </property>
</Properties>
</file>