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21999" w14:textId="77777777" w:rsidR="00636515" w:rsidRDefault="00636515">
      <w:r>
        <w:t>README</w:t>
      </w:r>
    </w:p>
    <w:p w14:paraId="347DE515" w14:textId="682F2730" w:rsidR="0082760C" w:rsidRDefault="00636515">
      <w:r>
        <w:t xml:space="preserve">The code neither requires any command line argument nor any human intervention. The submitted file is a Python Script File that can be run directly using any IDE. </w:t>
      </w:r>
    </w:p>
    <w:p w14:paraId="35E43E60" w14:textId="263C42C3" w:rsidR="00636515" w:rsidRDefault="00636515">
      <w:r>
        <w:t>The only instruction is, both the .py file and the image should be placed on the same folder.</w:t>
      </w:r>
    </w:p>
    <w:p w14:paraId="549938E1" w14:textId="346E17A5" w:rsidR="00636515" w:rsidRDefault="00636515">
      <w:r>
        <w:t>The output will be generated in the same folder.</w:t>
      </w:r>
    </w:p>
    <w:sectPr w:rsidR="00636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S3NDEwMrQwNzKyNDdU0lEKTi0uzszPAykwrAUAH4HUmSwAAAA="/>
  </w:docVars>
  <w:rsids>
    <w:rsidRoot w:val="00C95292"/>
    <w:rsid w:val="00636515"/>
    <w:rsid w:val="0082760C"/>
    <w:rsid w:val="00C9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62795"/>
  <w15:chartTrackingRefBased/>
  <w15:docId w15:val="{A917B379-9F22-40B4-A9BB-E27E20D8A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Sathish</dc:creator>
  <cp:keywords/>
  <dc:description/>
  <cp:lastModifiedBy>Shashank Sathish</cp:lastModifiedBy>
  <cp:revision>2</cp:revision>
  <dcterms:created xsi:type="dcterms:W3CDTF">2020-04-19T18:30:00Z</dcterms:created>
  <dcterms:modified xsi:type="dcterms:W3CDTF">2020-04-19T18:30:00Z</dcterms:modified>
</cp:coreProperties>
</file>