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GrowthTrack AI</w:t>
      </w:r>
    </w:p>
    <w:p>
      <w:pPr>
        <w:jc w:val="center"/>
      </w:pPr>
      <w:r>
        <w:rPr>
          <w:color w:val="505050"/>
          <w:sz w:val="28"/>
        </w:rPr>
        <w:t>Technical Specifications &amp; Feature Requirements</w:t>
      </w:r>
    </w:p>
    <w:p/>
    <w:p>
      <w:pPr>
        <w:jc w:val="center"/>
      </w:pPr>
      <w:r>
        <w:rPr>
          <w:color w:val="646464"/>
          <w:sz w:val="22"/>
        </w:rPr>
        <w:t>Version 1.0 | January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technical specifications and feature requirements for GrowthTrack AI, a comprehensive child development evaluation platform. It serves as the primary reference for development teams, product managers, and stakeholders.</w:t>
      </w:r>
    </w:p>
    <w:p>
      <w:pPr>
        <w:pStyle w:val="Heading2"/>
      </w:pPr>
      <w:r>
        <w:t>1.2 Scope</w:t>
      </w:r>
    </w:p>
    <w:p>
      <w:r>
        <w:t>This document covers:</w:t>
      </w:r>
    </w:p>
    <w:p>
      <w:pPr>
        <w:pStyle w:val="ListBullet"/>
      </w:pPr>
      <w:r>
        <w:t>System architecture and technology stack</w:t>
      </w:r>
    </w:p>
    <w:p>
      <w:pPr>
        <w:pStyle w:val="ListBullet"/>
      </w:pPr>
      <w:r>
        <w:t>Core feature specifications</w:t>
      </w:r>
    </w:p>
    <w:p>
      <w:pPr>
        <w:pStyle w:val="ListBullet"/>
      </w:pPr>
      <w:r>
        <w:t>AI/ML model requirements</w:t>
      </w:r>
    </w:p>
    <w:p>
      <w:pPr>
        <w:pStyle w:val="ListBullet"/>
      </w:pPr>
      <w:r>
        <w:t>Data management and security</w:t>
      </w:r>
    </w:p>
    <w:p>
      <w:pPr>
        <w:pStyle w:val="ListBullet"/>
      </w:pPr>
      <w:r>
        <w:t>Integration requirements</w:t>
      </w:r>
    </w:p>
    <w:p>
      <w:pPr>
        <w:pStyle w:val="ListBullet"/>
      </w:pPr>
      <w:r>
        <w:t>User interface specifications</w:t>
      </w:r>
    </w:p>
    <w:p>
      <w:pPr>
        <w:pStyle w:val="ListBullet"/>
      </w:pPr>
      <w:r>
        <w:t>Performance requirements</w:t>
      </w:r>
    </w:p>
    <w:p>
      <w:pPr>
        <w:pStyle w:val="ListBullet"/>
      </w:pPr>
      <w:r>
        <w:t>Regulatory and compliance requirements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r>
        <w:t>GrowthTrack AI follows a cloud-native, microservices architecture:</w:t>
      </w:r>
    </w:p>
    <w:p>
      <w:pPr>
        <w:pStyle w:val="ListBullet"/>
      </w:pPr>
      <w:r>
        <w:t>Frontend Layer: React Native mobile apps (iOS/Android), React web application</w:t>
      </w:r>
    </w:p>
    <w:p>
      <w:pPr>
        <w:pStyle w:val="ListBullet"/>
      </w:pPr>
      <w:r>
        <w:t>API Gateway: RESTful APIs with GraphQL support for complex queries</w:t>
      </w:r>
    </w:p>
    <w:p>
      <w:pPr>
        <w:pStyle w:val="ListBullet"/>
      </w:pPr>
      <w:r>
        <w:t>Application Services: Microservices for user management, assessment, analytics, notifications</w:t>
      </w:r>
    </w:p>
    <w:p>
      <w:pPr>
        <w:pStyle w:val="ListBullet"/>
      </w:pPr>
      <w:r>
        <w:t>AI/ML Services: Dedicated services for assessment algorithms, predictions, recommendations</w:t>
      </w:r>
    </w:p>
    <w:p>
      <w:pPr>
        <w:pStyle w:val="ListBullet"/>
      </w:pPr>
      <w:r>
        <w:t>Data Layer: PostgreSQL for transactional data, MongoDB for unstructured assessment data</w:t>
      </w:r>
    </w:p>
    <w:p>
      <w:pPr>
        <w:pStyle w:val="ListBullet"/>
      </w:pPr>
      <w:r>
        <w:t>Storage: AWS S3 for media files, encrypted at rest</w:t>
      </w:r>
    </w:p>
    <w:p>
      <w:pPr>
        <w:pStyle w:val="ListBullet"/>
      </w:pPr>
      <w:r>
        <w:t>Caching: Redis for session management and high-frequency data</w:t>
      </w:r>
    </w:p>
    <w:p>
      <w:pPr>
        <w:pStyle w:val="ListBullet"/>
      </w:pPr>
      <w:r>
        <w:t>Message Queue: RabbitMQ for asynchronous processing</w:t>
      </w:r>
    </w:p>
    <w:p>
      <w:pPr>
        <w:pStyle w:val="ListBullet"/>
      </w:pPr>
      <w:r>
        <w:t>Infrastructure: AWS cloud (primary), multi-region deployment for redundancy</w:t>
      </w:r>
    </w:p>
    <w:p>
      <w:pPr>
        <w:pStyle w:val="Heading2"/>
      </w:pPr>
      <w:r>
        <w:t>2.2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 (Mobile)</w:t>
            </w:r>
          </w:p>
        </w:tc>
        <w:tc>
          <w:tcPr>
            <w:tcW w:type="dxa" w:w="4320"/>
          </w:tcPr>
          <w:p>
            <w:r>
              <w:t>React Native, TypeScript, Redux, Expo</w:t>
            </w:r>
          </w:p>
        </w:tc>
      </w:tr>
      <w:tr>
        <w:tc>
          <w:tcPr>
            <w:tcW w:type="dxa" w:w="4320"/>
          </w:tcPr>
          <w:p>
            <w:r>
              <w:t>Frontend (Web)</w:t>
            </w:r>
          </w:p>
        </w:tc>
        <w:tc>
          <w:tcPr>
            <w:tcW w:type="dxa" w:w="4320"/>
          </w:tcPr>
          <w:p>
            <w:r>
              <w:t>React, TypeScript, Next.js, Material-UI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Express, Python (FastAPI for ML services)</w:t>
            </w:r>
          </w:p>
        </w:tc>
      </w:tr>
      <w:tr>
        <w:tc>
          <w:tcPr>
            <w:tcW w:type="dxa" w:w="4320"/>
          </w:tcPr>
          <w:p>
            <w:r>
              <w:t>AI/ML</w:t>
            </w:r>
          </w:p>
        </w:tc>
        <w:tc>
          <w:tcPr>
            <w:tcW w:type="dxa" w:w="4320"/>
          </w:tcPr>
          <w:p>
            <w:r>
              <w:t>TensorFlow, PyTorch, scikit-learn, Pandas, NumPy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14+, MongoDB 6+</w:t>
            </w:r>
          </w:p>
        </w:tc>
      </w:tr>
      <w:tr>
        <w:tc>
          <w:tcPr>
            <w:tcW w:type="dxa" w:w="4320"/>
          </w:tcPr>
          <w:p>
            <w:r>
              <w:t>Caching &amp; Queue</w:t>
            </w:r>
          </w:p>
        </w:tc>
        <w:tc>
          <w:tcPr>
            <w:tcW w:type="dxa" w:w="4320"/>
          </w:tcPr>
          <w:p>
            <w:r>
              <w:t>Redis 7+, RabbitMQ 3.11+</w:t>
            </w:r>
          </w:p>
        </w:tc>
      </w:tr>
      <w:tr>
        <w:tc>
          <w:tcPr>
            <w:tcW w:type="dxa" w:w="4320"/>
          </w:tcPr>
          <w:p>
            <w:r>
              <w:t>Cloud Infrastructure</w:t>
            </w:r>
          </w:p>
        </w:tc>
        <w:tc>
          <w:tcPr>
            <w:tcW w:type="dxa" w:w="4320"/>
          </w:tcPr>
          <w:p>
            <w:r>
              <w:t>AWS (EC2, ECS, Lambda, S3, RDS, CloudFront)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Kubernetes, Terraform, GitHub Actions, Jenkins</w:t>
            </w:r>
          </w:p>
        </w:tc>
      </w:tr>
    </w:tbl>
    <w:p/>
    <w:p>
      <w:pPr>
        <w:pStyle w:val="Heading2"/>
      </w:pPr>
      <w:r>
        <w:t>2.3 Security Architecture</w:t>
      </w:r>
    </w:p>
    <w:p>
      <w:pPr>
        <w:pStyle w:val="ListBullet"/>
      </w:pPr>
      <w:r>
        <w:t>End-to-end encryption for all data in transit (TLS 1.3)</w:t>
      </w:r>
    </w:p>
    <w:p>
      <w:pPr>
        <w:pStyle w:val="ListBullet"/>
      </w:pPr>
      <w:r>
        <w:t>Encryption at rest for all stored data (AES-256)</w:t>
      </w:r>
    </w:p>
    <w:p>
      <w:pPr>
        <w:pStyle w:val="ListBullet"/>
      </w:pPr>
      <w:r>
        <w:t>OAuth 2.0 and JWT for authentication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HIPAA-compliant infrastructure and practices</w:t>
      </w:r>
    </w:p>
    <w:p>
      <w:pPr>
        <w:pStyle w:val="ListBullet"/>
      </w:pPr>
      <w:r>
        <w:t>Regular security audits and penetration testing</w:t>
      </w:r>
    </w:p>
    <w:p>
      <w:pPr>
        <w:pStyle w:val="ListBullet"/>
      </w:pPr>
      <w:r>
        <w:t>DDoS protection via AWS Shield</w:t>
      </w:r>
    </w:p>
    <w:p>
      <w:pPr>
        <w:pStyle w:val="ListBullet"/>
      </w:pPr>
      <w:r>
        <w:t>Web Application Firewall (WAF)</w:t>
      </w:r>
    </w:p>
    <w:p>
      <w:pPr>
        <w:pStyle w:val="ListBullet"/>
      </w:pPr>
      <w:r>
        <w:t>Automated vulnerability scanning</w:t>
      </w:r>
    </w:p>
    <w:p>
      <w:pPr>
        <w:pStyle w:val="ListBullet"/>
      </w:pPr>
      <w:r>
        <w:t>Comprehensive audit logging</w:t>
      </w:r>
    </w:p>
    <w:p>
      <w:pPr>
        <w:pStyle w:val="Heading1"/>
      </w:pPr>
      <w:r>
        <w:t>3. Core Features</w:t>
      </w:r>
    </w:p>
    <w:p>
      <w:pPr>
        <w:pStyle w:val="Heading2"/>
      </w:pPr>
      <w:r>
        <w:t>3.1 User Registration and Onboarding</w:t>
      </w:r>
    </w:p>
    <w:p>
      <w:pPr>
        <w:pStyle w:val="Heading3"/>
      </w:pPr>
      <w:r>
        <w:t>Feature: Multi-Method Registration</w:t>
      </w:r>
    </w:p>
    <w:p>
      <w:r>
        <w:t>Requirements:</w:t>
      </w:r>
    </w:p>
    <w:p>
      <w:pPr>
        <w:pStyle w:val="ListBullet"/>
      </w:pPr>
      <w:r>
        <w:t>Email/password registration with email verification</w:t>
      </w:r>
    </w:p>
    <w:p>
      <w:pPr>
        <w:pStyle w:val="ListBullet"/>
      </w:pPr>
      <w:r>
        <w:t>Social login (Google, Apple, Facebook)</w:t>
      </w:r>
    </w:p>
    <w:p>
      <w:pPr>
        <w:pStyle w:val="ListBullet"/>
      </w:pPr>
      <w:r>
        <w:t>Phone number registration with SMS verification (international)</w:t>
      </w:r>
    </w:p>
    <w:p>
      <w:pPr>
        <w:pStyle w:val="ListBullet"/>
      </w:pPr>
      <w:r>
        <w:t>Multi-factor authentication option</w:t>
      </w:r>
    </w:p>
    <w:p>
      <w:pPr>
        <w:pStyle w:val="ListBullet"/>
      </w:pPr>
      <w:r>
        <w:t>Terms of service and privacy policy acceptance</w:t>
      </w:r>
    </w:p>
    <w:p>
      <w:pPr>
        <w:pStyle w:val="ListBullet"/>
      </w:pPr>
      <w:r>
        <w:t>COPPA compliance for US users</w:t>
      </w:r>
    </w:p>
    <w:p>
      <w:pPr>
        <w:pStyle w:val="Heading3"/>
      </w:pPr>
      <w:r>
        <w:t>Feature: Child Profile Creation</w:t>
      </w:r>
    </w:p>
    <w:p>
      <w:r>
        <w:t>Requirements:</w:t>
      </w:r>
    </w:p>
    <w:p>
      <w:pPr>
        <w:pStyle w:val="ListBullet"/>
      </w:pPr>
      <w:r>
        <w:t>Child's name (optional for privacy)</w:t>
      </w:r>
    </w:p>
    <w:p>
      <w:pPr>
        <w:pStyle w:val="ListBullet"/>
      </w:pPr>
      <w:r>
        <w:t>Date of birth (required, validated)</w:t>
      </w:r>
    </w:p>
    <w:p>
      <w:pPr>
        <w:pStyle w:val="ListBullet"/>
      </w:pPr>
      <w:r>
        <w:t>Gender (male, female, prefer not to say)</w:t>
      </w:r>
    </w:p>
    <w:p>
      <w:pPr>
        <w:pStyle w:val="ListBullet"/>
      </w:pPr>
      <w:r>
        <w:t>Birth weight and length</w:t>
      </w:r>
    </w:p>
    <w:p>
      <w:pPr>
        <w:pStyle w:val="ListBullet"/>
      </w:pPr>
      <w:r>
        <w:t>Gestational age at birth (for premature adjustment)</w:t>
      </w:r>
    </w:p>
    <w:p>
      <w:pPr>
        <w:pStyle w:val="ListBullet"/>
      </w:pPr>
      <w:r>
        <w:t>Ethnicity/demographic information (optional, with clear privacy explanation)</w:t>
      </w:r>
    </w:p>
    <w:p>
      <w:pPr>
        <w:pStyle w:val="ListBullet"/>
      </w:pPr>
      <w:r>
        <w:t>Geographic region</w:t>
      </w:r>
    </w:p>
    <w:p>
      <w:pPr>
        <w:pStyle w:val="ListBullet"/>
      </w:pPr>
      <w:r>
        <w:t>Multiple children support per account</w:t>
      </w:r>
    </w:p>
    <w:p>
      <w:pPr>
        <w:pStyle w:val="ListBullet"/>
      </w:pPr>
      <w:r>
        <w:t>Profile photos (optional, stored encrypted)</w:t>
      </w:r>
    </w:p>
    <w:p>
      <w:pPr>
        <w:pStyle w:val="Heading2"/>
      </w:pPr>
      <w:r>
        <w:t>3.2 Growth Tracking</w:t>
      </w:r>
    </w:p>
    <w:p>
      <w:pPr>
        <w:pStyle w:val="Heading3"/>
      </w:pPr>
      <w:r>
        <w:t>Feature: Physical Measurements Entry</w:t>
      </w:r>
    </w:p>
    <w:p>
      <w:r>
        <w:t>Requirements:</w:t>
      </w:r>
    </w:p>
    <w:p>
      <w:pPr>
        <w:pStyle w:val="ListBullet"/>
      </w:pPr>
      <w:r>
        <w:t>Weight entry (kg or lbs with automatic conversion)</w:t>
      </w:r>
    </w:p>
    <w:p>
      <w:pPr>
        <w:pStyle w:val="ListBullet"/>
      </w:pPr>
      <w:r>
        <w:t>Height/length entry (cm or inches with automatic conversion)</w:t>
      </w:r>
    </w:p>
    <w:p>
      <w:pPr>
        <w:pStyle w:val="ListBullet"/>
      </w:pPr>
      <w:r>
        <w:t>Head circumference (cm or inches)</w:t>
      </w:r>
    </w:p>
    <w:p>
      <w:pPr>
        <w:pStyle w:val="ListBullet"/>
      </w:pPr>
      <w:r>
        <w:t>Date/time stamp for each measurement</w:t>
      </w:r>
    </w:p>
    <w:p>
      <w:pPr>
        <w:pStyle w:val="ListBullet"/>
      </w:pPr>
      <w:r>
        <w:t>Photo attachment option</w:t>
      </w:r>
    </w:p>
    <w:p>
      <w:pPr>
        <w:pStyle w:val="ListBullet"/>
      </w:pPr>
      <w:r>
        <w:t>Manual entry or import from smart scales</w:t>
      </w:r>
    </w:p>
    <w:p>
      <w:pPr>
        <w:pStyle w:val="ListBullet"/>
      </w:pPr>
      <w:r>
        <w:t>Input validation and reasonableness checks</w:t>
      </w:r>
    </w:p>
    <w:p>
      <w:pPr>
        <w:pStyle w:val="ListBullet"/>
      </w:pPr>
      <w:r>
        <w:t>Historical data visualization</w:t>
      </w:r>
    </w:p>
    <w:p>
      <w:pPr>
        <w:pStyle w:val="Heading3"/>
      </w:pPr>
      <w:r>
        <w:t>Feature: WHO Growth Charts</w:t>
      </w:r>
    </w:p>
    <w:p>
      <w:r>
        <w:t>Requirements:</w:t>
      </w:r>
    </w:p>
    <w:p>
      <w:pPr>
        <w:pStyle w:val="ListBullet"/>
      </w:pPr>
      <w:r>
        <w:t>Weight-for-age percentile curves (WHO standards)</w:t>
      </w:r>
    </w:p>
    <w:p>
      <w:pPr>
        <w:pStyle w:val="ListBullet"/>
      </w:pPr>
      <w:r>
        <w:t>Length/height-for-age percentile curves</w:t>
      </w:r>
    </w:p>
    <w:p>
      <w:pPr>
        <w:pStyle w:val="ListBullet"/>
      </w:pPr>
      <w:r>
        <w:t>Weight-for-length/height curves</w:t>
      </w:r>
    </w:p>
    <w:p>
      <w:pPr>
        <w:pStyle w:val="ListBullet"/>
      </w:pPr>
      <w:r>
        <w:t>Head circumference-for-age curves</w:t>
      </w:r>
    </w:p>
    <w:p>
      <w:pPr>
        <w:pStyle w:val="ListBullet"/>
      </w:pPr>
      <w:r>
        <w:t>BMI-for-age (for children 2+)</w:t>
      </w:r>
    </w:p>
    <w:p>
      <w:pPr>
        <w:pStyle w:val="ListBullet"/>
      </w:pPr>
      <w:r>
        <w:t>Z-score calculation and display</w:t>
      </w:r>
    </w:p>
    <w:p>
      <w:pPr>
        <w:pStyle w:val="ListBullet"/>
      </w:pPr>
      <w:r>
        <w:t>Percentile display (3rd, 5th, 10th, 25th, 50th, 75th, 90th, 95th, 97th)</w:t>
      </w:r>
    </w:p>
    <w:p>
      <w:pPr>
        <w:pStyle w:val="ListBullet"/>
      </w:pPr>
      <w:r>
        <w:t>Visual indicators for normal, borderline, concerning ranges</w:t>
      </w:r>
    </w:p>
    <w:p>
      <w:pPr>
        <w:pStyle w:val="ListBullet"/>
      </w:pPr>
      <w:r>
        <w:t>Interactive charts with zoom and pan</w:t>
      </w:r>
    </w:p>
    <w:p>
      <w:pPr>
        <w:pStyle w:val="ListBullet"/>
      </w:pPr>
      <w:r>
        <w:t>Export capability (PDF, PNG)</w:t>
      </w:r>
    </w:p>
    <w:p>
      <w:pPr>
        <w:pStyle w:val="Heading2"/>
      </w:pPr>
      <w:r>
        <w:t>3.3 Developmental Milestone Tracking</w:t>
      </w:r>
    </w:p>
    <w:p>
      <w:pPr>
        <w:pStyle w:val="Heading3"/>
      </w:pPr>
      <w:r>
        <w:t>Feature: Domain-Specific Assessment</w:t>
      </w:r>
    </w:p>
    <w:p>
      <w:r>
        <w:t>The system tracks five developmental domains:</w:t>
      </w:r>
    </w:p>
    <w:p/>
    <w:p>
      <w:r>
        <w:t>Motor Development:</w:t>
      </w:r>
    </w:p>
    <w:p>
      <w:pPr>
        <w:pStyle w:val="ListBullet"/>
      </w:pPr>
      <w:r>
        <w:t>Gross motor skills (walking, running, jumping, climbing)</w:t>
      </w:r>
    </w:p>
    <w:p>
      <w:pPr>
        <w:pStyle w:val="ListBullet"/>
      </w:pPr>
      <w:r>
        <w:t>Fine motor skills (grasping, drawing, using utensils)</w:t>
      </w:r>
    </w:p>
    <w:p>
      <w:pPr>
        <w:pStyle w:val="ListBullet"/>
      </w:pPr>
      <w:r>
        <w:t>Age-appropriate milestone checklist</w:t>
      </w:r>
    </w:p>
    <w:p>
      <w:pPr>
        <w:pStyle w:val="ListBullet"/>
      </w:pPr>
      <w:r>
        <w:t>Video recording capability for professional review</w:t>
      </w:r>
    </w:p>
    <w:p>
      <w:pPr>
        <w:pStyle w:val="ListBullet"/>
      </w:pPr>
      <w:r>
        <w:t>Activity suggestions to promote development</w:t>
      </w:r>
    </w:p>
    <w:p>
      <w:r>
        <w:t>Cognitive Development:</w:t>
      </w:r>
    </w:p>
    <w:p>
      <w:pPr>
        <w:pStyle w:val="ListBullet"/>
      </w:pPr>
      <w:r>
        <w:t>Problem-solving abilities</w:t>
      </w:r>
    </w:p>
    <w:p>
      <w:pPr>
        <w:pStyle w:val="ListBullet"/>
      </w:pPr>
      <w:r>
        <w:t>Object permanence understanding</w:t>
      </w:r>
    </w:p>
    <w:p>
      <w:pPr>
        <w:pStyle w:val="ListBullet"/>
      </w:pPr>
      <w:r>
        <w:t>Cause-and-effect recognition</w:t>
      </w:r>
    </w:p>
    <w:p>
      <w:pPr>
        <w:pStyle w:val="ListBullet"/>
      </w:pPr>
      <w:r>
        <w:t>Shape and color recognition</w:t>
      </w:r>
    </w:p>
    <w:p>
      <w:pPr>
        <w:pStyle w:val="ListBullet"/>
      </w:pPr>
      <w:r>
        <w:t>Counting and early math concepts</w:t>
      </w:r>
    </w:p>
    <w:p>
      <w:pPr>
        <w:pStyle w:val="ListBullet"/>
      </w:pPr>
      <w:r>
        <w:t>Interactive games for assessment</w:t>
      </w:r>
    </w:p>
    <w:p>
      <w:r>
        <w:t>Language and Vocal Development:</w:t>
      </w:r>
    </w:p>
    <w:p>
      <w:pPr>
        <w:pStyle w:val="ListBullet"/>
      </w:pPr>
      <w:r>
        <w:t>Vocabulary size tracking</w:t>
      </w:r>
    </w:p>
    <w:p>
      <w:pPr>
        <w:pStyle w:val="ListBullet"/>
      </w:pPr>
      <w:r>
        <w:t>Sentence structure assessment</w:t>
      </w:r>
    </w:p>
    <w:p>
      <w:pPr>
        <w:pStyle w:val="ListBullet"/>
      </w:pPr>
      <w:r>
        <w:t>Receptive language (understanding)</w:t>
      </w:r>
    </w:p>
    <w:p>
      <w:pPr>
        <w:pStyle w:val="ListBullet"/>
      </w:pPr>
      <w:r>
        <w:t>Expressive language (speaking)</w:t>
      </w:r>
    </w:p>
    <w:p>
      <w:pPr>
        <w:pStyle w:val="ListBullet"/>
      </w:pPr>
      <w:r>
        <w:t>Speech clarity evaluation</w:t>
      </w:r>
    </w:p>
    <w:p>
      <w:pPr>
        <w:pStyle w:val="ListBullet"/>
      </w:pPr>
      <w:r>
        <w:t>Audio recording for speech analysis</w:t>
      </w:r>
    </w:p>
    <w:p>
      <w:r>
        <w:t>Hearing and Sensory Development:</w:t>
      </w:r>
    </w:p>
    <w:p>
      <w:pPr>
        <w:pStyle w:val="ListBullet"/>
      </w:pPr>
      <w:r>
        <w:t>Response to sounds at different volumes</w:t>
      </w:r>
    </w:p>
    <w:p>
      <w:pPr>
        <w:pStyle w:val="ListBullet"/>
      </w:pPr>
      <w:r>
        <w:t>Sound localization ability</w:t>
      </w:r>
    </w:p>
    <w:p>
      <w:pPr>
        <w:pStyle w:val="ListBullet"/>
      </w:pPr>
      <w:r>
        <w:t>Speech discrimination</w:t>
      </w:r>
    </w:p>
    <w:p>
      <w:pPr>
        <w:pStyle w:val="ListBullet"/>
      </w:pPr>
      <w:r>
        <w:t>Sensory processing indicators</w:t>
      </w:r>
    </w:p>
    <w:p>
      <w:pPr>
        <w:pStyle w:val="ListBullet"/>
      </w:pPr>
      <w:r>
        <w:t>Red flags for hearing concerns</w:t>
      </w:r>
    </w:p>
    <w:p>
      <w:pPr>
        <w:pStyle w:val="ListBullet"/>
      </w:pPr>
      <w:r>
        <w:t>Referral recommendations when needed</w:t>
      </w:r>
    </w:p>
    <w:p>
      <w:r>
        <w:t>Social-Emotional Development:</w:t>
      </w:r>
    </w:p>
    <w:p>
      <w:pPr>
        <w:pStyle w:val="ListBullet"/>
      </w:pPr>
      <w:r>
        <w:t>Interaction with caregivers and peers</w:t>
      </w:r>
    </w:p>
    <w:p>
      <w:pPr>
        <w:pStyle w:val="ListBullet"/>
      </w:pPr>
      <w:r>
        <w:t>Emotional regulation</w:t>
      </w:r>
    </w:p>
    <w:p>
      <w:pPr>
        <w:pStyle w:val="ListBullet"/>
      </w:pPr>
      <w:r>
        <w:t>Play skills (parallel, cooperative)</w:t>
      </w:r>
    </w:p>
    <w:p>
      <w:pPr>
        <w:pStyle w:val="ListBullet"/>
      </w:pPr>
      <w:r>
        <w:t>Empathy and social awareness</w:t>
      </w:r>
    </w:p>
    <w:p>
      <w:pPr>
        <w:pStyle w:val="ListBullet"/>
      </w:pPr>
      <w:r>
        <w:t>Attachment behaviors</w:t>
      </w:r>
    </w:p>
    <w:p>
      <w:pPr>
        <w:pStyle w:val="ListBullet"/>
      </w:pPr>
      <w:r>
        <w:t>Self-help skills</w:t>
      </w:r>
    </w:p>
    <w:p>
      <w:pPr>
        <w:pStyle w:val="Heading3"/>
      </w:pPr>
      <w:r>
        <w:t>Feature: Milestone Alerts and Reminders</w:t>
      </w:r>
    </w:p>
    <w:p>
      <w:r>
        <w:t>Requirements:</w:t>
      </w:r>
    </w:p>
    <w:p>
      <w:pPr>
        <w:pStyle w:val="ListBullet"/>
      </w:pPr>
      <w:r>
        <w:t>Age-appropriate milestone notifications</w:t>
      </w:r>
    </w:p>
    <w:p>
      <w:pPr>
        <w:pStyle w:val="ListBullet"/>
      </w:pPr>
      <w:r>
        <w:t>Customizable reminder frequency</w:t>
      </w:r>
    </w:p>
    <w:p>
      <w:pPr>
        <w:pStyle w:val="ListBullet"/>
      </w:pPr>
      <w:r>
        <w:t>Push notifications, email, and in-app alerts</w:t>
      </w:r>
    </w:p>
    <w:p>
      <w:pPr>
        <w:pStyle w:val="ListBullet"/>
      </w:pPr>
      <w:r>
        <w:t>Celebration notifications when milestones achieved</w:t>
      </w:r>
    </w:p>
    <w:p>
      <w:pPr>
        <w:pStyle w:val="ListBullet"/>
      </w:pPr>
      <w:r>
        <w:t>Gentle prompts for assessments without causing anxiety</w:t>
      </w:r>
    </w:p>
    <w:p>
      <w:pPr>
        <w:pStyle w:val="ListBullet"/>
      </w:pPr>
      <w:r>
        <w:t>Option to snooze or dismiss reminders</w:t>
      </w:r>
    </w:p>
    <w:p>
      <w:pPr>
        <w:pStyle w:val="Heading2"/>
      </w:pPr>
      <w:r>
        <w:t>3.4 AI-Powered Assessment Engine</w:t>
      </w:r>
    </w:p>
    <w:p>
      <w:pPr>
        <w:pStyle w:val="Heading3"/>
      </w:pPr>
      <w:r>
        <w:t>Feature: Comprehensive Development Analysis</w:t>
      </w:r>
    </w:p>
    <w:p>
      <w:r>
        <w:t>Requirements:</w:t>
      </w:r>
    </w:p>
    <w:p>
      <w:pPr>
        <w:pStyle w:val="ListBullet"/>
      </w:pPr>
      <w:r>
        <w:t>Multi-domain integration of all five developmental areas</w:t>
      </w:r>
    </w:p>
    <w:p>
      <w:pPr>
        <w:pStyle w:val="ListBullet"/>
      </w:pPr>
      <w:r>
        <w:t>Percentile calculation against WHO and CDC standards</w:t>
      </w:r>
    </w:p>
    <w:p>
      <w:pPr>
        <w:pStyle w:val="ListBullet"/>
      </w:pPr>
      <w:r>
        <w:t>Demographic adjustment algorithms (ethnicity, geography)</w:t>
      </w:r>
    </w:p>
    <w:p>
      <w:pPr>
        <w:pStyle w:val="ListBullet"/>
      </w:pPr>
      <w:r>
        <w:t>Gestational age correction for premature births (up to 24 months)</w:t>
      </w:r>
    </w:p>
    <w:p>
      <w:pPr>
        <w:pStyle w:val="ListBullet"/>
      </w:pPr>
      <w:r>
        <w:t>Identification of developmental patterns and trends</w:t>
      </w:r>
    </w:p>
    <w:p>
      <w:pPr>
        <w:pStyle w:val="ListBullet"/>
      </w:pPr>
      <w:r>
        <w:t>Early warning system for potential delays (sensitivity-based alerting)</w:t>
      </w:r>
    </w:p>
    <w:p>
      <w:pPr>
        <w:pStyle w:val="ListBullet"/>
      </w:pPr>
      <w:r>
        <w:t>Confidence scores for all assessments</w:t>
      </w:r>
    </w:p>
    <w:p>
      <w:pPr>
        <w:pStyle w:val="ListBullet"/>
      </w:pPr>
      <w:r>
        <w:t>Explainable AI - clear reasoning for recommendations</w:t>
      </w:r>
    </w:p>
    <w:p>
      <w:pPr>
        <w:pStyle w:val="ListBullet"/>
      </w:pPr>
      <w:r>
        <w:t>Continuous learning from anonymized user data</w:t>
      </w:r>
    </w:p>
    <w:p>
      <w:pPr>
        <w:pStyle w:val="ListBullet"/>
      </w:pPr>
      <w:r>
        <w:t>Regular model retraining and validation</w:t>
      </w:r>
    </w:p>
    <w:p>
      <w:pPr>
        <w:pStyle w:val="Heading3"/>
      </w:pPr>
      <w:r>
        <w:t>Feature: Personalized Recommendations</w:t>
      </w:r>
    </w:p>
    <w:p>
      <w:r>
        <w:t>Requirements:</w:t>
      </w:r>
    </w:p>
    <w:p>
      <w:pPr>
        <w:pStyle w:val="ListBullet"/>
      </w:pPr>
      <w:r>
        <w:t>Age-appropriate activity suggestions</w:t>
      </w:r>
    </w:p>
    <w:p>
      <w:pPr>
        <w:pStyle w:val="ListBullet"/>
      </w:pPr>
      <w:r>
        <w:t>Targeted interventions for areas needing support</w:t>
      </w:r>
    </w:p>
    <w:p>
      <w:pPr>
        <w:pStyle w:val="ListBullet"/>
      </w:pPr>
      <w:r>
        <w:t>Resource recommendations (articles, videos, books)</w:t>
      </w:r>
    </w:p>
    <w:p>
      <w:pPr>
        <w:pStyle w:val="ListBullet"/>
      </w:pPr>
      <w:r>
        <w:t>Local service referrals (speech therapy, occupational therapy)</w:t>
      </w:r>
    </w:p>
    <w:p>
      <w:pPr>
        <w:pStyle w:val="ListBullet"/>
      </w:pPr>
      <w:r>
        <w:t>Parenting tips tailored to child's developmental stage</w:t>
      </w:r>
    </w:p>
    <w:p>
      <w:pPr>
        <w:pStyle w:val="ListBullet"/>
      </w:pPr>
      <w:r>
        <w:t>Cultural sensitivity in recommendations</w:t>
      </w:r>
    </w:p>
    <w:p>
      <w:pPr>
        <w:pStyle w:val="ListBullet"/>
      </w:pPr>
      <w:r>
        <w:t>Avoid medical diagnostic language (use developmental descriptors)</w:t>
      </w:r>
    </w:p>
    <w:p>
      <w:pPr>
        <w:pStyle w:val="Heading2"/>
      </w:pPr>
      <w:r>
        <w:t>3.5 Reporting and Analytics</w:t>
      </w:r>
    </w:p>
    <w:p>
      <w:pPr>
        <w:pStyle w:val="Heading3"/>
      </w:pPr>
      <w:r>
        <w:t>Feature: Comprehensive Development Reports</w:t>
      </w:r>
    </w:p>
    <w:p>
      <w:r>
        <w:t>Requirements:</w:t>
      </w:r>
    </w:p>
    <w:p>
      <w:pPr>
        <w:pStyle w:val="ListBullet"/>
      </w:pPr>
      <w:r>
        <w:t>Monthly and quarterly development summary reports</w:t>
      </w:r>
    </w:p>
    <w:p>
      <w:pPr>
        <w:pStyle w:val="ListBullet"/>
      </w:pPr>
      <w:r>
        <w:t>Growth charts with percentile tracking over time</w:t>
      </w:r>
    </w:p>
    <w:p>
      <w:pPr>
        <w:pStyle w:val="ListBullet"/>
      </w:pPr>
      <w:r>
        <w:t>Milestone achievement timeline</w:t>
      </w:r>
    </w:p>
    <w:p>
      <w:pPr>
        <w:pStyle w:val="ListBullet"/>
      </w:pPr>
      <w:r>
        <w:t>Domain-by-domain assessment breakdown</w:t>
      </w:r>
    </w:p>
    <w:p>
      <w:pPr>
        <w:pStyle w:val="ListBullet"/>
      </w:pPr>
      <w:r>
        <w:t>Comparative analysis between children (multi-child families)</w:t>
      </w:r>
    </w:p>
    <w:p>
      <w:pPr>
        <w:pStyle w:val="ListBullet"/>
      </w:pPr>
      <w:r>
        <w:t>Professional-grade reports for pediatrician sharing</w:t>
      </w:r>
    </w:p>
    <w:p>
      <w:pPr>
        <w:pStyle w:val="ListBullet"/>
      </w:pPr>
      <w:r>
        <w:t>PDF export with charts and visualizations</w:t>
      </w:r>
    </w:p>
    <w:p>
      <w:pPr>
        <w:pStyle w:val="ListBullet"/>
      </w:pPr>
      <w:r>
        <w:t>Customizable report date ranges</w:t>
      </w:r>
    </w:p>
    <w:p>
      <w:pPr>
        <w:pStyle w:val="ListBullet"/>
      </w:pPr>
      <w:r>
        <w:t>Summary suitable for non-expert parents</w:t>
      </w:r>
    </w:p>
    <w:p>
      <w:pPr>
        <w:pStyle w:val="Heading2"/>
      </w:pPr>
      <w:r>
        <w:t>3.6 Healthcare Provider Portal</w:t>
      </w:r>
    </w:p>
    <w:p>
      <w:pPr>
        <w:pStyle w:val="Heading3"/>
      </w:pPr>
      <w:r>
        <w:t>Feature: Practice Management Dashboard</w:t>
      </w:r>
    </w:p>
    <w:p>
      <w:r>
        <w:t>Requirements:</w:t>
      </w:r>
    </w:p>
    <w:p>
      <w:pPr>
        <w:pStyle w:val="ListBullet"/>
      </w:pPr>
      <w:r>
        <w:t>Multi-patient monitoring dashboard</w:t>
      </w:r>
    </w:p>
    <w:p>
      <w:pPr>
        <w:pStyle w:val="ListBullet"/>
      </w:pPr>
      <w:r>
        <w:t>Patient invitation system with HIPAA-compliant consent</w:t>
      </w:r>
    </w:p>
    <w:p>
      <w:pPr>
        <w:pStyle w:val="ListBullet"/>
      </w:pPr>
      <w:r>
        <w:t>Real-time access to patient developmental data</w:t>
      </w:r>
    </w:p>
    <w:p>
      <w:pPr>
        <w:pStyle w:val="ListBullet"/>
      </w:pPr>
      <w:r>
        <w:t>Bulk assessment tools for well-child visits</w:t>
      </w:r>
    </w:p>
    <w:p>
      <w:pPr>
        <w:pStyle w:val="ListBullet"/>
      </w:pPr>
      <w:r>
        <w:t>Flagging system for patients needing attention</w:t>
      </w:r>
    </w:p>
    <w:p>
      <w:pPr>
        <w:pStyle w:val="ListBullet"/>
      </w:pPr>
      <w:r>
        <w:t>Clinical note integration capabilities</w:t>
      </w:r>
    </w:p>
    <w:p>
      <w:pPr>
        <w:pStyle w:val="ListBullet"/>
      </w:pPr>
      <w:r>
        <w:t>Secure messaging with parents</w:t>
      </w:r>
    </w:p>
    <w:p>
      <w:pPr>
        <w:pStyle w:val="ListBullet"/>
      </w:pPr>
      <w:r>
        <w:t>Appointment scheduling integration</w:t>
      </w:r>
    </w:p>
    <w:p>
      <w:pPr>
        <w:pStyle w:val="ListBullet"/>
      </w:pPr>
      <w:r>
        <w:t>Billing and insurance code support</w:t>
      </w:r>
    </w:p>
    <w:p>
      <w:pPr>
        <w:pStyle w:val="ListBullet"/>
      </w:pPr>
      <w:r>
        <w:t>Practice-level analytics and reporting</w:t>
      </w:r>
    </w:p>
    <w:p>
      <w:pPr>
        <w:pStyle w:val="ListBullet"/>
      </w:pPr>
      <w:r>
        <w:t>White-label customization options</w:t>
      </w:r>
    </w:p>
    <w:p>
      <w:pPr>
        <w:pStyle w:val="Heading2"/>
      </w:pPr>
      <w:r>
        <w:t>3.7 Educational Content Library</w:t>
      </w:r>
    </w:p>
    <w:p>
      <w:pPr>
        <w:pStyle w:val="Heading3"/>
      </w:pPr>
      <w:r>
        <w:t>Feature: Curated Developmental Resources</w:t>
      </w:r>
    </w:p>
    <w:p>
      <w:r>
        <w:t>Requirements:</w:t>
      </w:r>
    </w:p>
    <w:p>
      <w:pPr>
        <w:pStyle w:val="ListBullet"/>
      </w:pPr>
      <w:r>
        <w:t>Age-filtered content (automatically shows relevant materials)</w:t>
      </w:r>
    </w:p>
    <w:p>
      <w:pPr>
        <w:pStyle w:val="ListBullet"/>
      </w:pPr>
      <w:r>
        <w:t>Article library covering all developmental domains</w:t>
      </w:r>
    </w:p>
    <w:p>
      <w:pPr>
        <w:pStyle w:val="ListBullet"/>
      </w:pPr>
      <w:r>
        <w:t>Video demonstrations of activities and assessments</w:t>
      </w:r>
    </w:p>
    <w:p>
      <w:pPr>
        <w:pStyle w:val="ListBullet"/>
      </w:pPr>
      <w:r>
        <w:t>Expert Q&amp;A section</w:t>
      </w:r>
    </w:p>
    <w:p>
      <w:pPr>
        <w:pStyle w:val="ListBullet"/>
      </w:pPr>
      <w:r>
        <w:t>Webinar archive</w:t>
      </w:r>
    </w:p>
    <w:p>
      <w:pPr>
        <w:pStyle w:val="ListBullet"/>
      </w:pPr>
      <w:r>
        <w:t>Printable activity guides</w:t>
      </w:r>
    </w:p>
    <w:p>
      <w:pPr>
        <w:pStyle w:val="ListBullet"/>
      </w:pPr>
      <w:r>
        <w:t>Multi-language content</w:t>
      </w:r>
    </w:p>
    <w:p>
      <w:pPr>
        <w:pStyle w:val="ListBullet"/>
      </w:pPr>
      <w:r>
        <w:t>Credible sourcing (peer-reviewed, clinical sources)</w:t>
      </w:r>
    </w:p>
    <w:p>
      <w:pPr>
        <w:pStyle w:val="ListBullet"/>
      </w:pPr>
      <w:r>
        <w:t>Regular content updates</w:t>
      </w:r>
    </w:p>
    <w:p>
      <w:pPr>
        <w:pStyle w:val="ListBullet"/>
      </w:pPr>
      <w:r>
        <w:t>Search and filter functionality</w:t>
      </w:r>
    </w:p>
    <w:p>
      <w:pPr>
        <w:pStyle w:val="ListBullet"/>
      </w:pPr>
      <w:r>
        <w:t>Bookmarking capability</w:t>
      </w:r>
    </w:p>
    <w:p>
      <w:pPr>
        <w:pStyle w:val="Heading2"/>
      </w:pPr>
      <w:r>
        <w:t>3.8 Community Features</w:t>
      </w:r>
    </w:p>
    <w:p>
      <w:pPr>
        <w:pStyle w:val="Heading3"/>
      </w:pPr>
      <w:r>
        <w:t>Feature: Peer Support Network</w:t>
      </w:r>
    </w:p>
    <w:p>
      <w:r>
        <w:t>Requirements:</w:t>
      </w:r>
    </w:p>
    <w:p>
      <w:pPr>
        <w:pStyle w:val="ListBullet"/>
      </w:pPr>
      <w:r>
        <w:t>Moderated discussion forums by age group</w:t>
      </w:r>
    </w:p>
    <w:p>
      <w:pPr>
        <w:pStyle w:val="ListBullet"/>
      </w:pPr>
      <w:r>
        <w:t>Topic-based discussion threads</w:t>
      </w:r>
    </w:p>
    <w:p>
      <w:pPr>
        <w:pStyle w:val="ListBullet"/>
      </w:pPr>
      <w:r>
        <w:t>Anonymous posting option</w:t>
      </w:r>
    </w:p>
    <w:p>
      <w:pPr>
        <w:pStyle w:val="ListBullet"/>
      </w:pPr>
      <w:r>
        <w:t>User reporting and moderation tools</w:t>
      </w:r>
    </w:p>
    <w:p>
      <w:pPr>
        <w:pStyle w:val="ListBullet"/>
      </w:pPr>
      <w:r>
        <w:t>Expert contributor badges</w:t>
      </w:r>
    </w:p>
    <w:p>
      <w:pPr>
        <w:pStyle w:val="ListBullet"/>
      </w:pPr>
      <w:r>
        <w:t>Content moderation AI to flag inappropriate content</w:t>
      </w:r>
    </w:p>
    <w:p>
      <w:pPr>
        <w:pStyle w:val="ListBullet"/>
      </w:pPr>
      <w:r>
        <w:t>Privacy-preserving design (no child photos in community)</w:t>
      </w:r>
    </w:p>
    <w:p>
      <w:pPr>
        <w:pStyle w:val="ListBullet"/>
      </w:pPr>
      <w:r>
        <w:t>Opt-in participation</w:t>
      </w:r>
    </w:p>
    <w:p>
      <w:pPr>
        <w:pStyle w:val="ListBullet"/>
      </w:pPr>
      <w:r>
        <w:t>Integration with milestone celebrations</w:t>
      </w:r>
    </w:p>
    <w:p>
      <w:pPr>
        <w:pStyle w:val="Heading1"/>
      </w:pPr>
      <w:r>
        <w:t>4. Data Management</w:t>
      </w:r>
    </w:p>
    <w:p>
      <w:pPr>
        <w:pStyle w:val="Heading2"/>
      </w:pPr>
      <w:r>
        <w:t>4.1 Data Collection</w:t>
      </w:r>
    </w:p>
    <w:p>
      <w:pPr>
        <w:pStyle w:val="ListBullet"/>
      </w:pPr>
      <w:r>
        <w:t>User account information (email, name, preferences)</w:t>
      </w:r>
    </w:p>
    <w:p>
      <w:pPr>
        <w:pStyle w:val="ListBullet"/>
      </w:pPr>
      <w:r>
        <w:t>Child demographic data (age, gender, ethnicity - optional)</w:t>
      </w:r>
    </w:p>
    <w:p>
      <w:pPr>
        <w:pStyle w:val="ListBullet"/>
      </w:pPr>
      <w:r>
        <w:t>Growth measurements (weight, height, head circumference)</w:t>
      </w:r>
    </w:p>
    <w:p>
      <w:pPr>
        <w:pStyle w:val="ListBullet"/>
      </w:pPr>
      <w:r>
        <w:t>Milestone achievement data (dates, observations)</w:t>
      </w:r>
    </w:p>
    <w:p>
      <w:pPr>
        <w:pStyle w:val="ListBullet"/>
      </w:pPr>
      <w:r>
        <w:t>Assessment responses and scores</w:t>
      </w:r>
    </w:p>
    <w:p>
      <w:pPr>
        <w:pStyle w:val="ListBullet"/>
      </w:pPr>
      <w:r>
        <w:t>Photos and videos (optional, encrypted)</w:t>
      </w:r>
    </w:p>
    <w:p>
      <w:pPr>
        <w:pStyle w:val="ListBullet"/>
      </w:pPr>
      <w:r>
        <w:t>Audio recordings (optional, for speech analysis)</w:t>
      </w:r>
    </w:p>
    <w:p>
      <w:pPr>
        <w:pStyle w:val="ListBullet"/>
      </w:pPr>
      <w:r>
        <w:t>Usage analytics (feature usage, session duration)</w:t>
      </w:r>
    </w:p>
    <w:p>
      <w:pPr>
        <w:pStyle w:val="ListBullet"/>
      </w:pPr>
      <w:r>
        <w:t>Device information (for technical support)</w:t>
      </w:r>
    </w:p>
    <w:p>
      <w:pPr>
        <w:pStyle w:val="ListBullet"/>
      </w:pPr>
      <w:r>
        <w:t>Healthcare provider interactions (with consent)</w:t>
      </w:r>
    </w:p>
    <w:p>
      <w:pPr>
        <w:pStyle w:val="Heading2"/>
      </w:pPr>
      <w:r>
        <w:t>4.2 Data Storage and Retention</w:t>
      </w:r>
    </w:p>
    <w:p>
      <w:pPr>
        <w:pStyle w:val="ListBullet"/>
      </w:pPr>
      <w:r>
        <w:t>All personal data encrypted at rest (AES-256)</w:t>
      </w:r>
    </w:p>
    <w:p>
      <w:pPr>
        <w:pStyle w:val="ListBullet"/>
      </w:pPr>
      <w:r>
        <w:t>Encryption keys managed via AWS KMS</w:t>
      </w:r>
    </w:p>
    <w:p>
      <w:pPr>
        <w:pStyle w:val="ListBullet"/>
      </w:pPr>
      <w:r>
        <w:t>Data stored in HIPAA-compliant infrastructure</w:t>
      </w:r>
    </w:p>
    <w:p>
      <w:pPr>
        <w:pStyle w:val="ListBullet"/>
      </w:pPr>
      <w:r>
        <w:t>Automatic backups daily with 30-day retention</w:t>
      </w:r>
    </w:p>
    <w:p>
      <w:pPr>
        <w:pStyle w:val="ListBullet"/>
      </w:pPr>
      <w:r>
        <w:t>Geographic data residency compliance (GDPR, local regulations)</w:t>
      </w:r>
    </w:p>
    <w:p>
      <w:pPr>
        <w:pStyle w:val="ListBullet"/>
      </w:pPr>
      <w:r>
        <w:t>User data retention: Active accounts plus 2 years post-deletion</w:t>
      </w:r>
    </w:p>
    <w:p>
      <w:pPr>
        <w:pStyle w:val="ListBullet"/>
      </w:pPr>
      <w:r>
        <w:t>Anonymized research data retained indefinitely</w:t>
      </w:r>
    </w:p>
    <w:p>
      <w:pPr>
        <w:pStyle w:val="ListBullet"/>
      </w:pPr>
      <w:r>
        <w:t>Media files (photos, videos) stored in separate encrypted buckets</w:t>
      </w:r>
    </w:p>
    <w:p>
      <w:pPr>
        <w:pStyle w:val="ListBullet"/>
      </w:pPr>
      <w:r>
        <w:t>Database audit logs retained for 7 years</w:t>
      </w:r>
    </w:p>
    <w:p>
      <w:pPr>
        <w:pStyle w:val="Heading2"/>
      </w:pPr>
      <w:r>
        <w:t>4.3 Data Privacy and Compliance</w:t>
      </w:r>
    </w:p>
    <w:p>
      <w:pPr>
        <w:pStyle w:val="ListBullet"/>
      </w:pPr>
      <w:r>
        <w:t>GDPR compliance for European users (data portability, right to erasure)</w:t>
      </w:r>
    </w:p>
    <w:p>
      <w:pPr>
        <w:pStyle w:val="ListBullet"/>
      </w:pPr>
      <w:r>
        <w:t>HIPAA compliance for healthcare data in US</w:t>
      </w:r>
    </w:p>
    <w:p>
      <w:pPr>
        <w:pStyle w:val="ListBullet"/>
      </w:pPr>
      <w:r>
        <w:t>COPPA compliance for users under 13</w:t>
      </w:r>
    </w:p>
    <w:p>
      <w:pPr>
        <w:pStyle w:val="ListBullet"/>
      </w:pPr>
      <w:r>
        <w:t>CCPA compliance for California residents</w:t>
      </w:r>
    </w:p>
    <w:p>
      <w:pPr>
        <w:pStyle w:val="ListBullet"/>
      </w:pPr>
      <w:r>
        <w:t>Granular privacy controls for users</w:t>
      </w:r>
    </w:p>
    <w:p>
      <w:pPr>
        <w:pStyle w:val="ListBullet"/>
      </w:pPr>
      <w:r>
        <w:t>Clear data usage explanations in non-technical language</w:t>
      </w:r>
    </w:p>
    <w:p>
      <w:pPr>
        <w:pStyle w:val="ListBullet"/>
      </w:pPr>
      <w:r>
        <w:t>Annual third-party privacy audits</w:t>
      </w:r>
    </w:p>
    <w:p>
      <w:pPr>
        <w:pStyle w:val="ListBullet"/>
      </w:pPr>
      <w:r>
        <w:t>Data Processing Agreements (DPA) with all vendors</w:t>
      </w:r>
    </w:p>
    <w:p>
      <w:pPr>
        <w:pStyle w:val="ListBullet"/>
      </w:pPr>
      <w:r>
        <w:t>Breach notification procedures within 72 hours</w:t>
      </w:r>
    </w:p>
    <w:p>
      <w:pPr>
        <w:pStyle w:val="ListBullet"/>
      </w:pPr>
      <w:r>
        <w:t>Regular employee privacy training</w:t>
      </w:r>
    </w:p>
    <w:p>
      <w:pPr>
        <w:pStyle w:val="Heading2"/>
      </w:pPr>
      <w:r>
        <w:t>4.4 Demographic Data Handling</w:t>
      </w:r>
    </w:p>
    <w:p>
      <w:r>
        <w:t>Special consideration for ethnicity and demographic data:</w:t>
      </w:r>
    </w:p>
    <w:p>
      <w:pPr>
        <w:pStyle w:val="ListBullet"/>
      </w:pPr>
      <w:r>
        <w:t>Ethnicity data collection is optional with clear explanations of benefits</w:t>
      </w:r>
    </w:p>
    <w:p>
      <w:pPr>
        <w:pStyle w:val="ListBullet"/>
      </w:pPr>
      <w:r>
        <w:t>Users can update or remove demographic information at any time</w:t>
      </w:r>
    </w:p>
    <w:p>
      <w:pPr>
        <w:pStyle w:val="ListBullet"/>
      </w:pPr>
      <w:r>
        <w:t>Demographic data used solely for assessment accuracy, never for discrimination</w:t>
      </w:r>
    </w:p>
    <w:p>
      <w:pPr>
        <w:pStyle w:val="ListBullet"/>
      </w:pPr>
      <w:r>
        <w:t>Aggregated demographic data anonymized for research</w:t>
      </w:r>
    </w:p>
    <w:p>
      <w:pPr>
        <w:pStyle w:val="ListBullet"/>
      </w:pPr>
      <w:r>
        <w:t>Clear labeling when assessments use demographic adjustments</w:t>
      </w:r>
    </w:p>
    <w:p>
      <w:pPr>
        <w:pStyle w:val="ListBullet"/>
      </w:pPr>
      <w:r>
        <w:t>Multiple ethnicity selection allowed (mixed heritage)</w:t>
      </w:r>
    </w:p>
    <w:p>
      <w:pPr>
        <w:pStyle w:val="ListBullet"/>
      </w:pPr>
      <w:r>
        <w:t>Option to decline demographic data without loss of core functionality</w:t>
      </w:r>
    </w:p>
    <w:p>
      <w:pPr>
        <w:pStyle w:val="ListBullet"/>
      </w:pPr>
      <w:r>
        <w:t>Regular bias audits of demographic adjustment algorithms</w:t>
      </w:r>
    </w:p>
    <w:p>
      <w:pPr>
        <w:pStyle w:val="ListBullet"/>
      </w:pPr>
      <w:r>
        <w:t>Transparent publication of algorithm methodology</w:t>
      </w:r>
    </w:p>
    <w:p>
      <w:pPr>
        <w:pStyle w:val="Heading1"/>
      </w:pPr>
      <w:r>
        <w:t>5. AI/ML Model Specifications</w:t>
      </w:r>
    </w:p>
    <w:p>
      <w:pPr>
        <w:pStyle w:val="Heading2"/>
      </w:pPr>
      <w:r>
        <w:t>5.1 Growth Prediction Models</w:t>
      </w:r>
    </w:p>
    <w:p>
      <w:r>
        <w:t>Model Purpose: Predict expected growth trajectory and identify deviations</w:t>
      </w:r>
    </w:p>
    <w:p/>
    <w:p>
      <w:r>
        <w:t>Technical Specifications:</w:t>
      </w:r>
    </w:p>
    <w:p>
      <w:pPr>
        <w:pStyle w:val="ListBullet"/>
      </w:pPr>
      <w:r>
        <w:t>Algorithm: Ensemble model (Random Forest + Gradient Boosting + Neural Network)</w:t>
      </w:r>
    </w:p>
    <w:p>
      <w:pPr>
        <w:pStyle w:val="ListBullet"/>
      </w:pPr>
      <w:r>
        <w:t>Input features: Birth weight/length, current measurements, gestational age, demographic factors, parental heights (optional)</w:t>
      </w:r>
    </w:p>
    <w:p>
      <w:pPr>
        <w:pStyle w:val="ListBullet"/>
      </w:pPr>
      <w:r>
        <w:t>Output: Expected weight/height at future ages with confidence intervals</w:t>
      </w:r>
    </w:p>
    <w:p>
      <w:pPr>
        <w:pStyle w:val="ListBullet"/>
      </w:pPr>
      <w:r>
        <w:t>Training data: WHO growth standards + anonymized user data (500,000+ children)</w:t>
      </w:r>
    </w:p>
    <w:p>
      <w:pPr>
        <w:pStyle w:val="ListBullet"/>
      </w:pPr>
      <w:r>
        <w:t>Validation: 10-fold cross-validation, external validation on holdout dataset</w:t>
      </w:r>
    </w:p>
    <w:p>
      <w:pPr>
        <w:pStyle w:val="ListBullet"/>
      </w:pPr>
      <w:r>
        <w:t>Performance metrics: Mean Absolute Error (MAE) &lt; 200g for weight, &lt; 1.5cm for height</w:t>
      </w:r>
    </w:p>
    <w:p>
      <w:pPr>
        <w:pStyle w:val="ListBullet"/>
      </w:pPr>
      <w:r>
        <w:t>Update frequency: Quarterly retraining with new data</w:t>
      </w:r>
    </w:p>
    <w:p>
      <w:pPr>
        <w:pStyle w:val="ListBullet"/>
      </w:pPr>
      <w:r>
        <w:t>Bias testing: Regular evaluation across demographic groups</w:t>
      </w:r>
    </w:p>
    <w:p>
      <w:pPr>
        <w:pStyle w:val="Heading2"/>
      </w:pPr>
      <w:r>
        <w:t>5.2 Developmental Milestone Assessment Models</w:t>
      </w:r>
    </w:p>
    <w:p>
      <w:r>
        <w:t>Model Purpose: Assess developmental progress across five domains</w:t>
      </w:r>
    </w:p>
    <w:p/>
    <w:p>
      <w:r>
        <w:t>Technical Specifications:</w:t>
      </w:r>
    </w:p>
    <w:p>
      <w:pPr>
        <w:pStyle w:val="ListBullet"/>
      </w:pPr>
      <w:r>
        <w:t>Architecture: Multi-task learning neural network with domain-specific heads</w:t>
      </w:r>
    </w:p>
    <w:p>
      <w:pPr>
        <w:pStyle w:val="ListBullet"/>
      </w:pPr>
      <w:r>
        <w:t>Input features: Milestone achievement dates, assessment responses, video/audio features (optional), demographic factors</w:t>
      </w:r>
    </w:p>
    <w:p>
      <w:pPr>
        <w:pStyle w:val="ListBullet"/>
      </w:pPr>
      <w:r>
        <w:t>Output: Percentile scores for each domain, confidence scores, areas of concern flagging</w:t>
      </w:r>
    </w:p>
    <w:p>
      <w:pPr>
        <w:pStyle w:val="ListBullet"/>
      </w:pPr>
      <w:r>
        <w:t>Training data: WHO milestones + CDC milestones + clinical datasets + user data</w:t>
      </w:r>
    </w:p>
    <w:p>
      <w:pPr>
        <w:pStyle w:val="ListBullet"/>
      </w:pPr>
      <w:r>
        <w:t>Validation: Clinical validation study with 1,000+ children, inter-rater reliability testing</w:t>
      </w:r>
    </w:p>
    <w:p>
      <w:pPr>
        <w:pStyle w:val="ListBullet"/>
      </w:pPr>
      <w:r>
        <w:t>Performance metrics: Sensitivity 85%+, Specificity 90%+ for delay detection</w:t>
      </w:r>
    </w:p>
    <w:p>
      <w:pPr>
        <w:pStyle w:val="ListBullet"/>
      </w:pPr>
      <w:r>
        <w:t>Explainability: SHAP values for feature importance, clear rationale generation</w:t>
      </w:r>
    </w:p>
    <w:p>
      <w:pPr>
        <w:pStyle w:val="ListBullet"/>
      </w:pPr>
      <w:r>
        <w:t>Fairness constraints: Equal performance across demographic groups (tested)</w:t>
      </w:r>
    </w:p>
    <w:p>
      <w:pPr>
        <w:pStyle w:val="ListBullet"/>
      </w:pPr>
      <w:r>
        <w:t>Update frequency: Bi-annual retraining with clinical review</w:t>
      </w:r>
    </w:p>
    <w:p>
      <w:pPr>
        <w:pStyle w:val="Heading2"/>
      </w:pPr>
      <w:r>
        <w:t>5.3 Demographic Adjustment Algorithms</w:t>
      </w:r>
    </w:p>
    <w:p>
      <w:r>
        <w:t>Model Purpose: Adjust growth and development expectations based on demographic factors</w:t>
      </w:r>
    </w:p>
    <w:p/>
    <w:p>
      <w:r>
        <w:t>Technical Specifications:</w:t>
      </w:r>
    </w:p>
    <w:p>
      <w:pPr>
        <w:pStyle w:val="ListBullet"/>
      </w:pPr>
      <w:r>
        <w:t>Approach: Bayesian hierarchical models with demographic group parameters</w:t>
      </w:r>
    </w:p>
    <w:p>
      <w:pPr>
        <w:pStyle w:val="ListBullet"/>
      </w:pPr>
      <w:r>
        <w:t>Factors: Ethnicity, geographic region, socioeconomic proxies (optional)</w:t>
      </w:r>
    </w:p>
    <w:p>
      <w:pPr>
        <w:pStyle w:val="ListBullet"/>
      </w:pPr>
      <w:r>
        <w:t>Data sources: Published research on demographic variations, anonymized user data</w:t>
      </w:r>
    </w:p>
    <w:p>
      <w:pPr>
        <w:pStyle w:val="ListBullet"/>
      </w:pPr>
      <w:r>
        <w:t>Adjustment scope: Growth percentiles adjusted ±5%, milestone timing adjusted ±2 weeks</w:t>
      </w:r>
    </w:p>
    <w:p>
      <w:pPr>
        <w:pStyle w:val="ListBullet"/>
      </w:pPr>
      <w:r>
        <w:t>Transparency: Users informed when demographic adjustments applied</w:t>
      </w:r>
    </w:p>
    <w:p>
      <w:pPr>
        <w:pStyle w:val="ListBullet"/>
      </w:pPr>
      <w:r>
        <w:t>Ethical safeguards: Adjustments based on biological/environmental factors only, not stereotypes</w:t>
      </w:r>
    </w:p>
    <w:p>
      <w:pPr>
        <w:pStyle w:val="ListBullet"/>
      </w:pPr>
      <w:r>
        <w:t>Regular bias audits: Quarterly review by diverse clinical advisory board</w:t>
      </w:r>
    </w:p>
    <w:p>
      <w:pPr>
        <w:pStyle w:val="ListBullet"/>
      </w:pPr>
      <w:r>
        <w:t>Documentation: Published methodology with peer review</w:t>
      </w:r>
    </w:p>
    <w:p>
      <w:pPr>
        <w:pStyle w:val="ListBullet"/>
      </w:pPr>
      <w:r>
        <w:t>Override option: Healthcare providers can disable demographic adjustments</w:t>
      </w:r>
    </w:p>
    <w:p>
      <w:pPr>
        <w:pStyle w:val="Heading2"/>
      </w:pPr>
      <w:r>
        <w:t>5.4 Early Warning System</w:t>
      </w:r>
    </w:p>
    <w:p>
      <w:r>
        <w:t>Model Purpose: Identify children who may benefit from professional evaluation</w:t>
      </w:r>
    </w:p>
    <w:p/>
    <w:p>
      <w:r>
        <w:t>Technical Specifications:</w:t>
      </w:r>
    </w:p>
    <w:p>
      <w:pPr>
        <w:pStyle w:val="ListBullet"/>
      </w:pPr>
      <w:r>
        <w:t>Algorithm: Gradient Boosting classifier with calibrated probability outputs</w:t>
      </w:r>
    </w:p>
    <w:p>
      <w:pPr>
        <w:pStyle w:val="ListBullet"/>
      </w:pPr>
      <w:r>
        <w:t>Input features: All growth and milestone data, rate of change metrics, missed milestones</w:t>
      </w:r>
    </w:p>
    <w:p>
      <w:pPr>
        <w:pStyle w:val="ListBullet"/>
      </w:pPr>
      <w:r>
        <w:t>Output: Risk scores (low, moderate, elevated) with recommended actions</w:t>
      </w:r>
    </w:p>
    <w:p>
      <w:pPr>
        <w:pStyle w:val="ListBullet"/>
      </w:pPr>
      <w:r>
        <w:t>Threshold calibration: Optimized for high sensitivity (minimize false negatives)</w:t>
      </w:r>
    </w:p>
    <w:p>
      <w:pPr>
        <w:pStyle w:val="ListBullet"/>
      </w:pPr>
      <w:r>
        <w:t>Alert types: Immediate (concerning findings), gentle (monitor closely), informational</w:t>
      </w:r>
    </w:p>
    <w:p>
      <w:pPr>
        <w:pStyle w:val="ListBullet"/>
      </w:pPr>
      <w:r>
        <w:t>Validation: Clinical outcomes study to evaluate prediction accuracy</w:t>
      </w:r>
    </w:p>
    <w:p>
      <w:pPr>
        <w:pStyle w:val="ListBullet"/>
      </w:pPr>
      <w:r>
        <w:t>False positive management: Tiered alerting to avoid unnecessary anxiety</w:t>
      </w:r>
    </w:p>
    <w:p>
      <w:pPr>
        <w:pStyle w:val="ListBullet"/>
      </w:pPr>
      <w:r>
        <w:t>Provider notification: Automatic alerts to connected healthcare providers (with consent)</w:t>
      </w:r>
    </w:p>
    <w:p>
      <w:pPr>
        <w:pStyle w:val="ListBullet"/>
      </w:pPr>
      <w:r>
        <w:t>Liability consideration: Clear disclaimers that system is screening tool, not diagnostic</w:t>
      </w:r>
    </w:p>
    <w:p>
      <w:pPr>
        <w:pStyle w:val="Heading1"/>
      </w:pPr>
      <w:r>
        <w:t>6. Integration Requirements</w:t>
      </w:r>
    </w:p>
    <w:p>
      <w:pPr>
        <w:pStyle w:val="Heading2"/>
      </w:pPr>
      <w:r>
        <w:t>6.1 Electronic Medical Records (EMR) Integration</w:t>
      </w:r>
    </w:p>
    <w:p>
      <w:pPr>
        <w:pStyle w:val="ListBullet"/>
      </w:pPr>
      <w:r>
        <w:t>HL7 FHIR API for standardized data exchange</w:t>
      </w:r>
    </w:p>
    <w:p>
      <w:pPr>
        <w:pStyle w:val="ListBullet"/>
      </w:pPr>
      <w:r>
        <w:t>Support for major EMR systems: Epic, Cerner, Allscripts, Athenahealth</w:t>
      </w:r>
    </w:p>
    <w:p>
      <w:pPr>
        <w:pStyle w:val="ListBullet"/>
      </w:pPr>
      <w:r>
        <w:t>Bidirectional data flow: import patient demographics, export assessments</w:t>
      </w:r>
    </w:p>
    <w:p>
      <w:pPr>
        <w:pStyle w:val="ListBullet"/>
      </w:pPr>
      <w:r>
        <w:t>OAuth 2.0 authentication for secure connections</w:t>
      </w:r>
    </w:p>
    <w:p>
      <w:pPr>
        <w:pStyle w:val="ListBullet"/>
      </w:pPr>
      <w:r>
        <w:t>Mapping to standard clinical codes (SNOMED CT, LOINC)</w:t>
      </w:r>
    </w:p>
    <w:p>
      <w:pPr>
        <w:pStyle w:val="ListBullet"/>
      </w:pPr>
      <w:r>
        <w:t>Automated consent management</w:t>
      </w:r>
    </w:p>
    <w:p>
      <w:pPr>
        <w:pStyle w:val="ListBullet"/>
      </w:pPr>
      <w:r>
        <w:t>Real-time sync or batch processing options</w:t>
      </w:r>
    </w:p>
    <w:p>
      <w:pPr>
        <w:pStyle w:val="ListBullet"/>
      </w:pPr>
      <w:r>
        <w:t>Error handling and reconciliation procedures</w:t>
      </w:r>
    </w:p>
    <w:p>
      <w:pPr>
        <w:pStyle w:val="Heading2"/>
      </w:pPr>
      <w:r>
        <w:t>6.2 Third-Party Service Integrations</w:t>
      </w:r>
    </w:p>
    <w:p>
      <w:pPr>
        <w:pStyle w:val="ListBullet"/>
      </w:pPr>
      <w:r>
        <w:t>Smart scale APIs (Withings, Fitbit Aria) for automatic weight/height import</w:t>
      </w:r>
    </w:p>
    <w:p>
      <w:pPr>
        <w:pStyle w:val="ListBullet"/>
      </w:pPr>
      <w:r>
        <w:t>Calendar APIs (Google Calendar, Apple Calendar) for appointment reminders</w:t>
      </w:r>
    </w:p>
    <w:p>
      <w:pPr>
        <w:pStyle w:val="ListBullet"/>
      </w:pPr>
      <w:r>
        <w:t>Video consultation platforms (Zoom, Doxy.me) for telehealth</w:t>
      </w:r>
    </w:p>
    <w:p>
      <w:pPr>
        <w:pStyle w:val="ListBullet"/>
      </w:pPr>
      <w:r>
        <w:t>Payment processing (Stripe, PayPal) for subscriptions</w:t>
      </w:r>
    </w:p>
    <w:p>
      <w:pPr>
        <w:pStyle w:val="ListBullet"/>
      </w:pPr>
      <w:r>
        <w:t>Analytics platforms (Mixpanel, Amplitude) for product analytics</w:t>
      </w:r>
    </w:p>
    <w:p>
      <w:pPr>
        <w:pStyle w:val="ListBullet"/>
      </w:pPr>
      <w:r>
        <w:t>Communication services (Twilio for SMS, SendGrid for email)</w:t>
      </w:r>
    </w:p>
    <w:p>
      <w:pPr>
        <w:pStyle w:val="ListBullet"/>
      </w:pPr>
      <w:r>
        <w:t>Translation APIs (Google Translate, AWS Translate) for multi-language support</w:t>
      </w:r>
    </w:p>
    <w:p>
      <w:pPr>
        <w:pStyle w:val="ListBullet"/>
      </w:pPr>
      <w:r>
        <w:t>Cloud storage (Google Drive, iCloud) for data export</w:t>
      </w:r>
    </w:p>
    <w:p>
      <w:pPr>
        <w:pStyle w:val="Heading1"/>
      </w:pPr>
      <w:r>
        <w:t>7. Performance Requirements</w:t>
      </w:r>
    </w:p>
    <w:p>
      <w:pPr>
        <w:pStyle w:val="Heading2"/>
      </w:pPr>
      <w:r>
        <w:t>7.1 Response Time</w:t>
      </w:r>
    </w:p>
    <w:p>
      <w:pPr>
        <w:pStyle w:val="ListBullet"/>
      </w:pPr>
      <w:r>
        <w:t>Page load time: &lt; 2 seconds for 95th percentile</w:t>
      </w:r>
    </w:p>
    <w:p>
      <w:pPr>
        <w:pStyle w:val="ListBullet"/>
      </w:pPr>
      <w:r>
        <w:t>API response time: &lt; 500ms for simple queries, &lt; 2s for complex assessments</w:t>
      </w:r>
    </w:p>
    <w:p>
      <w:pPr>
        <w:pStyle w:val="ListBullet"/>
      </w:pPr>
      <w:r>
        <w:t>AI model inference: &lt; 3 seconds for comprehensive assessment</w:t>
      </w:r>
    </w:p>
    <w:p>
      <w:pPr>
        <w:pStyle w:val="ListBullet"/>
      </w:pPr>
      <w:r>
        <w:t>Report generation: &lt; 10 seconds for full developmental report</w:t>
      </w:r>
    </w:p>
    <w:p>
      <w:pPr>
        <w:pStyle w:val="ListBullet"/>
      </w:pPr>
      <w:r>
        <w:t>Media upload: Support for files up to 100MB with progress indicators</w:t>
      </w:r>
    </w:p>
    <w:p>
      <w:pPr>
        <w:pStyle w:val="ListBullet"/>
      </w:pPr>
      <w:r>
        <w:t>Offline capability: Core tracking features work without internet</w:t>
      </w:r>
    </w:p>
    <w:p>
      <w:pPr>
        <w:pStyle w:val="Heading2"/>
      </w:pPr>
      <w:r>
        <w:t>7.2 Scalability</w:t>
      </w:r>
    </w:p>
    <w:p>
      <w:pPr>
        <w:pStyle w:val="ListBullet"/>
      </w:pPr>
      <w:r>
        <w:t>Support 100,000 concurrent users</w:t>
      </w:r>
    </w:p>
    <w:p>
      <w:pPr>
        <w:pStyle w:val="ListBullet"/>
      </w:pPr>
      <w:r>
        <w:t>Handle 10 million API requests per day</w:t>
      </w:r>
    </w:p>
    <w:p>
      <w:pPr>
        <w:pStyle w:val="ListBullet"/>
      </w:pPr>
      <w:r>
        <w:t>Auto-scaling infrastructure based on load</w:t>
      </w:r>
    </w:p>
    <w:p>
      <w:pPr>
        <w:pStyle w:val="ListBullet"/>
      </w:pPr>
      <w:r>
        <w:t>Database read replicas for query distribution</w:t>
      </w:r>
    </w:p>
    <w:p>
      <w:pPr>
        <w:pStyle w:val="ListBullet"/>
      </w:pPr>
      <w:r>
        <w:t>CDN for static asset delivery worldwide</w:t>
      </w:r>
    </w:p>
    <w:p>
      <w:pPr>
        <w:pStyle w:val="ListBullet"/>
      </w:pPr>
      <w:r>
        <w:t>Graceful degradation under high load</w:t>
      </w:r>
    </w:p>
    <w:p>
      <w:pPr>
        <w:pStyle w:val="ListBullet"/>
      </w:pPr>
      <w:r>
        <w:t>Geographic load balancing</w:t>
      </w:r>
    </w:p>
    <w:p>
      <w:pPr>
        <w:pStyle w:val="Heading2"/>
      </w:pPr>
      <w:r>
        <w:t>7.3 Availability</w:t>
      </w:r>
    </w:p>
    <w:p>
      <w:pPr>
        <w:pStyle w:val="ListBullet"/>
      </w:pPr>
      <w:r>
        <w:t>99.9% uptime SLA (8.76 hours downtime per year maximum)</w:t>
      </w:r>
    </w:p>
    <w:p>
      <w:pPr>
        <w:pStyle w:val="ListBullet"/>
      </w:pPr>
      <w:r>
        <w:t>Multi-region deployment for disaster recovery</w:t>
      </w:r>
    </w:p>
    <w:p>
      <w:pPr>
        <w:pStyle w:val="ListBullet"/>
      </w:pPr>
      <w:r>
        <w:t>Automated failover to backup systems</w:t>
      </w:r>
    </w:p>
    <w:p>
      <w:pPr>
        <w:pStyle w:val="ListBullet"/>
      </w:pPr>
      <w:r>
        <w:t>Scheduled maintenance during low-traffic windows</w:t>
      </w:r>
    </w:p>
    <w:p>
      <w:pPr>
        <w:pStyle w:val="ListBullet"/>
      </w:pPr>
      <w:r>
        <w:t>Real-time system health monitoring</w:t>
      </w:r>
    </w:p>
    <w:p>
      <w:pPr>
        <w:pStyle w:val="ListBullet"/>
      </w:pPr>
      <w:r>
        <w:t>Incident response team on-call 24/7</w:t>
      </w:r>
    </w:p>
    <w:p>
      <w:pPr>
        <w:pStyle w:val="Heading1"/>
      </w:pPr>
      <w:r>
        <w:t>8. User Interface Requirements</w:t>
      </w:r>
    </w:p>
    <w:p>
      <w:pPr>
        <w:pStyle w:val="Heading2"/>
      </w:pPr>
      <w:r>
        <w:t>8.1 Design Principles</w:t>
      </w:r>
    </w:p>
    <w:p>
      <w:pPr>
        <w:pStyle w:val="ListBullet"/>
      </w:pPr>
      <w:r>
        <w:t>Mobile-first design optimized for smartphone usage</w:t>
      </w:r>
    </w:p>
    <w:p>
      <w:pPr>
        <w:pStyle w:val="ListBullet"/>
      </w:pPr>
      <w:r>
        <w:t>Intuitive navigation requiring minimal learning curve</w:t>
      </w:r>
    </w:p>
    <w:p>
      <w:pPr>
        <w:pStyle w:val="ListBullet"/>
      </w:pPr>
      <w:r>
        <w:t>Accessibility compliance (WCAG 2.1 Level AA)</w:t>
      </w:r>
    </w:p>
    <w:p>
      <w:pPr>
        <w:pStyle w:val="ListBullet"/>
      </w:pPr>
      <w:r>
        <w:t>Consistent design language across platforms</w:t>
      </w:r>
    </w:p>
    <w:p>
      <w:pPr>
        <w:pStyle w:val="ListBullet"/>
      </w:pPr>
      <w:r>
        <w:t>Calming color palette to reduce parental anxiety</w:t>
      </w:r>
    </w:p>
    <w:p>
      <w:pPr>
        <w:pStyle w:val="ListBullet"/>
      </w:pPr>
      <w:r>
        <w:t>Clear visual hierarchy emphasizing important information</w:t>
      </w:r>
    </w:p>
    <w:p>
      <w:pPr>
        <w:pStyle w:val="ListBullet"/>
      </w:pPr>
      <w:r>
        <w:t>Progressive disclosure to avoid overwhelming users</w:t>
      </w:r>
    </w:p>
    <w:p>
      <w:pPr>
        <w:pStyle w:val="ListBullet"/>
      </w:pPr>
      <w:r>
        <w:t>Responsive design for tablets and desktop</w:t>
      </w:r>
    </w:p>
    <w:p>
      <w:pPr>
        <w:pStyle w:val="ListBullet"/>
      </w:pPr>
      <w:r>
        <w:t>Dark mode support for low-light usage</w:t>
      </w:r>
    </w:p>
    <w:p>
      <w:pPr>
        <w:pStyle w:val="Heading2"/>
      </w:pPr>
      <w:r>
        <w:t>8.2 Key User Flows</w:t>
      </w:r>
    </w:p>
    <w:p>
      <w:pPr>
        <w:pStyle w:val="Heading3"/>
      </w:pPr>
      <w:r>
        <w:t>Onboarding Flow</w:t>
      </w:r>
    </w:p>
    <w:p>
      <w:pPr>
        <w:pStyle w:val="ListBullet"/>
      </w:pPr>
      <w:r>
        <w:t>Welcome screen with value proposition</w:t>
      </w:r>
    </w:p>
    <w:p>
      <w:pPr>
        <w:pStyle w:val="ListBullet"/>
      </w:pPr>
      <w:r>
        <w:t>Account creation (3 screens maximum)</w:t>
      </w:r>
    </w:p>
    <w:p>
      <w:pPr>
        <w:pStyle w:val="ListBullet"/>
      </w:pPr>
      <w:r>
        <w:t>Child profile creation with helpful tooltips</w:t>
      </w:r>
    </w:p>
    <w:p>
      <w:pPr>
        <w:pStyle w:val="ListBullet"/>
      </w:pPr>
      <w:r>
        <w:t>Initial measurements entry with visual guides</w:t>
      </w:r>
    </w:p>
    <w:p>
      <w:pPr>
        <w:pStyle w:val="ListBullet"/>
      </w:pPr>
      <w:r>
        <w:t>Permission requests (notifications, photos) with clear explanations</w:t>
      </w:r>
    </w:p>
    <w:p>
      <w:pPr>
        <w:pStyle w:val="ListBullet"/>
      </w:pPr>
      <w:r>
        <w:t>Quick tutorial highlighting key features</w:t>
      </w:r>
    </w:p>
    <w:p>
      <w:pPr>
        <w:pStyle w:val="ListBullet"/>
      </w:pPr>
      <w:r>
        <w:t>First milestone assessment to establish baseline</w:t>
      </w:r>
    </w:p>
    <w:p>
      <w:pPr>
        <w:pStyle w:val="Heading3"/>
      </w:pPr>
      <w:r>
        <w:t>Daily Tracking Flow</w:t>
      </w:r>
    </w:p>
    <w:p>
      <w:pPr>
        <w:pStyle w:val="ListBullet"/>
      </w:pPr>
      <w:r>
        <w:t>Dashboard showing next recommended action</w:t>
      </w:r>
    </w:p>
    <w:p>
      <w:pPr>
        <w:pStyle w:val="ListBullet"/>
      </w:pPr>
      <w:r>
        <w:t>One-tap measurement entry</w:t>
      </w:r>
    </w:p>
    <w:p>
      <w:pPr>
        <w:pStyle w:val="ListBullet"/>
      </w:pPr>
      <w:r>
        <w:t>Photo attachment in 2 taps</w:t>
      </w:r>
    </w:p>
    <w:p>
      <w:pPr>
        <w:pStyle w:val="ListBullet"/>
      </w:pPr>
      <w:r>
        <w:t>Automatic save and sync</w:t>
      </w:r>
    </w:p>
    <w:p>
      <w:pPr>
        <w:pStyle w:val="ListBullet"/>
      </w:pPr>
      <w:r>
        <w:t>Instant feedback and encouragement</w:t>
      </w:r>
    </w:p>
    <w:p>
      <w:pPr>
        <w:pStyle w:val="ListBullet"/>
      </w:pPr>
      <w:r>
        <w:t>Optional notes field</w:t>
      </w:r>
    </w:p>
    <w:p>
      <w:pPr>
        <w:pStyle w:val="ListBullet"/>
      </w:pPr>
      <w:r>
        <w:t>Return to dashboard</w:t>
      </w:r>
    </w:p>
    <w:p>
      <w:pPr>
        <w:pStyle w:val="Heading3"/>
      </w:pPr>
      <w:r>
        <w:t>Assessment Flow</w:t>
      </w:r>
    </w:p>
    <w:p>
      <w:pPr>
        <w:pStyle w:val="ListBullet"/>
      </w:pPr>
      <w:r>
        <w:t>Assessment notification or manual start</w:t>
      </w:r>
    </w:p>
    <w:p>
      <w:pPr>
        <w:pStyle w:val="ListBullet"/>
      </w:pPr>
      <w:r>
        <w:t>Domain selection (or comprehensive assessment)</w:t>
      </w:r>
    </w:p>
    <w:p>
      <w:pPr>
        <w:pStyle w:val="ListBullet"/>
      </w:pPr>
      <w:r>
        <w:t>Question-by-question presentation with examples</w:t>
      </w:r>
    </w:p>
    <w:p>
      <w:pPr>
        <w:pStyle w:val="ListBullet"/>
      </w:pPr>
      <w:r>
        <w:t>Progress indicator</w:t>
      </w:r>
    </w:p>
    <w:p>
      <w:pPr>
        <w:pStyle w:val="ListBullet"/>
      </w:pPr>
      <w:r>
        <w:t>Photo/video upload option for specific milestones</w:t>
      </w:r>
    </w:p>
    <w:p>
      <w:pPr>
        <w:pStyle w:val="ListBullet"/>
      </w:pPr>
      <w:r>
        <w:t>Results presentation with visualizations</w:t>
      </w:r>
    </w:p>
    <w:p>
      <w:pPr>
        <w:pStyle w:val="ListBullet"/>
      </w:pPr>
      <w:r>
        <w:t>Recommendations and next steps</w:t>
      </w:r>
    </w:p>
    <w:p>
      <w:pPr>
        <w:pStyle w:val="ListBullet"/>
      </w:pPr>
      <w:r>
        <w:t>Option to share with provider</w:t>
      </w:r>
    </w:p>
    <w:p>
      <w:pPr>
        <w:pStyle w:val="Heading2"/>
      </w:pPr>
      <w:r>
        <w:t>8.3 Accessibility Features</w:t>
      </w:r>
    </w:p>
    <w:p>
      <w:pPr>
        <w:pStyle w:val="ListBullet"/>
      </w:pPr>
      <w:r>
        <w:t>Screen reader compatibility for visually impaired users</w:t>
      </w:r>
    </w:p>
    <w:p>
      <w:pPr>
        <w:pStyle w:val="ListBullet"/>
      </w:pPr>
      <w:r>
        <w:t>High contrast mode option</w:t>
      </w:r>
    </w:p>
    <w:p>
      <w:pPr>
        <w:pStyle w:val="ListBullet"/>
      </w:pPr>
      <w:r>
        <w:t>Adjustable font sizes</w:t>
      </w:r>
    </w:p>
    <w:p>
      <w:pPr>
        <w:pStyle w:val="ListBullet"/>
      </w:pPr>
      <w:r>
        <w:t>Voice input for text fields</w:t>
      </w:r>
    </w:p>
    <w:p>
      <w:pPr>
        <w:pStyle w:val="ListBullet"/>
      </w:pPr>
      <w:r>
        <w:t>Alternative text for all images</w:t>
      </w:r>
    </w:p>
    <w:p>
      <w:pPr>
        <w:pStyle w:val="ListBullet"/>
      </w:pPr>
      <w:r>
        <w:t>Keyboard navigation support (web)</w:t>
      </w:r>
    </w:p>
    <w:p>
      <w:pPr>
        <w:pStyle w:val="ListBullet"/>
      </w:pPr>
      <w:r>
        <w:t>Closed captions for video content</w:t>
      </w:r>
    </w:p>
    <w:p>
      <w:pPr>
        <w:pStyle w:val="ListBullet"/>
      </w:pPr>
      <w:r>
        <w:t>Color-blind friendly design</w:t>
      </w:r>
    </w:p>
    <w:p>
      <w:pPr>
        <w:pStyle w:val="ListBullet"/>
      </w:pPr>
      <w:r>
        <w:t>Localization support for right-to-left languages</w:t>
      </w:r>
    </w:p>
    <w:p>
      <w:pPr>
        <w:pStyle w:val="Heading1"/>
      </w:pPr>
      <w:r>
        <w:t>9. Regulatory and Compliance Requirements</w:t>
      </w:r>
    </w:p>
    <w:p>
      <w:pPr>
        <w:pStyle w:val="Heading2"/>
      </w:pPr>
      <w:r>
        <w:t>9.1 Medical Device Classification</w:t>
      </w:r>
    </w:p>
    <w:p>
      <w:r>
        <w:t>Target Classification: FDA Class II Medical Device (Software as Medical Device - SaMD)</w:t>
      </w:r>
    </w:p>
    <w:p/>
    <w:p>
      <w:r>
        <w:t>Regulatory Strategy:</w:t>
      </w:r>
    </w:p>
    <w:p>
      <w:pPr>
        <w:pStyle w:val="ListBullet"/>
      </w:pPr>
      <w:r>
        <w:t>FDA 510(k) submission for developmental screening functionality</w:t>
      </w:r>
    </w:p>
    <w:p>
      <w:pPr>
        <w:pStyle w:val="ListBullet"/>
      </w:pPr>
      <w:r>
        <w:t>CE marking for European market (MDR compliance)</w:t>
      </w:r>
    </w:p>
    <w:p>
      <w:pPr>
        <w:pStyle w:val="ListBullet"/>
      </w:pPr>
      <w:r>
        <w:t>ISO 13485 certification for quality management</w:t>
      </w:r>
    </w:p>
    <w:p>
      <w:pPr>
        <w:pStyle w:val="ListBullet"/>
      </w:pPr>
      <w:r>
        <w:t>ISO 62304 compliance for medical device software lifecycle</w:t>
      </w:r>
    </w:p>
    <w:p>
      <w:pPr>
        <w:pStyle w:val="ListBullet"/>
      </w:pPr>
      <w:r>
        <w:t>Clinical validation studies to support regulatory claims</w:t>
      </w:r>
    </w:p>
    <w:p>
      <w:pPr>
        <w:pStyle w:val="ListBullet"/>
      </w:pPr>
      <w:r>
        <w:t>Post-market surveillance plan</w:t>
      </w:r>
    </w:p>
    <w:p>
      <w:pPr>
        <w:pStyle w:val="ListBullet"/>
      </w:pPr>
      <w:r>
        <w:t>Adverse event reporting procedures</w:t>
      </w:r>
    </w:p>
    <w:p>
      <w:pPr>
        <w:pStyle w:val="Heading2"/>
      </w:pPr>
      <w:r>
        <w:t>9.2 Data Protection Compliance</w:t>
      </w:r>
    </w:p>
    <w:p>
      <w:pPr>
        <w:pStyle w:val="ListBullet"/>
      </w:pPr>
      <w:r>
        <w:t>HIPAA compliance (US): Business Associate Agreements, breach notification, minimum necessary access</w:t>
      </w:r>
    </w:p>
    <w:p>
      <w:pPr>
        <w:pStyle w:val="ListBullet"/>
      </w:pPr>
      <w:r>
        <w:t>GDPR compliance (EU): Data protection impact assessment, DPO appointment, privacy by design</w:t>
      </w:r>
    </w:p>
    <w:p>
      <w:pPr>
        <w:pStyle w:val="ListBullet"/>
      </w:pPr>
      <w:r>
        <w:t>CCPA compliance (California): Consumer rights implementation, opt-out mechanisms</w:t>
      </w:r>
    </w:p>
    <w:p>
      <w:pPr>
        <w:pStyle w:val="ListBullet"/>
      </w:pPr>
      <w:r>
        <w:t>COPPA compliance: Parental consent mechanisms, age verification</w:t>
      </w:r>
    </w:p>
    <w:p>
      <w:pPr>
        <w:pStyle w:val="ListBullet"/>
      </w:pPr>
      <w:r>
        <w:t>PIPEDA compliance (Canada): Consent management, data portability</w:t>
      </w:r>
    </w:p>
    <w:p>
      <w:pPr>
        <w:pStyle w:val="ListBullet"/>
      </w:pPr>
      <w:r>
        <w:t>Local data residency requirements for specific markets</w:t>
      </w:r>
    </w:p>
    <w:p>
      <w:pPr>
        <w:pStyle w:val="ListBullet"/>
      </w:pPr>
      <w:r>
        <w:t>Regular compliance audits (annual minimum)</w:t>
      </w:r>
    </w:p>
    <w:p>
      <w:pPr>
        <w:pStyle w:val="ListBullet"/>
      </w:pPr>
      <w:r>
        <w:t>Employee training on data protection</w:t>
      </w:r>
    </w:p>
    <w:p>
      <w:pPr>
        <w:pStyle w:val="Heading2"/>
      </w:pPr>
      <w:r>
        <w:t>9.3 Clinical Disclaimers</w:t>
      </w:r>
    </w:p>
    <w:p>
      <w:r>
        <w:t>All user-facing materials must include appropriate disclaimers:</w:t>
      </w:r>
    </w:p>
    <w:p>
      <w:pPr>
        <w:pStyle w:val="ListBullet"/>
      </w:pPr>
      <w:r>
        <w:t>Not a substitute for professional medical advice, diagnosis, or treatment</w:t>
      </w:r>
    </w:p>
    <w:p>
      <w:pPr>
        <w:pStyle w:val="ListBullet"/>
      </w:pPr>
      <w:r>
        <w:t>Users should consult healthcare provider for medical concerns</w:t>
      </w:r>
    </w:p>
    <w:p>
      <w:pPr>
        <w:pStyle w:val="ListBullet"/>
      </w:pPr>
      <w:r>
        <w:t>Screening tool only, not diagnostic instrument</w:t>
      </w:r>
    </w:p>
    <w:p>
      <w:pPr>
        <w:pStyle w:val="ListBullet"/>
      </w:pPr>
      <w:r>
        <w:t>Individual child development varies widely within normal ranges</w:t>
      </w:r>
    </w:p>
    <w:p>
      <w:pPr>
        <w:pStyle w:val="ListBullet"/>
      </w:pPr>
      <w:r>
        <w:t>Cultural and individual differences in development are normal</w:t>
      </w:r>
    </w:p>
    <w:p>
      <w:pPr>
        <w:pStyle w:val="ListBullet"/>
      </w:pPr>
      <w:r>
        <w:t>Emergency situations require immediate professional care</w:t>
      </w:r>
    </w:p>
    <w:p>
      <w:pPr>
        <w:pStyle w:val="ListBullet"/>
      </w:pPr>
      <w:r>
        <w:t>Algorithm limitations and error possibilities acknowledged</w:t>
      </w:r>
    </w:p>
    <w:p>
      <w:pPr>
        <w:pStyle w:val="Heading1"/>
      </w:pPr>
      <w:r>
        <w:t>10. Testing Requirements</w:t>
      </w:r>
    </w:p>
    <w:p>
      <w:pPr>
        <w:pStyle w:val="Heading2"/>
      </w:pPr>
      <w:r>
        <w:t>10.1 Functional Testing</w:t>
      </w:r>
    </w:p>
    <w:p>
      <w:pPr>
        <w:pStyle w:val="ListBullet"/>
      </w:pPr>
      <w:r>
        <w:t>Unit tests: 90%+ code coverage target</w:t>
      </w:r>
    </w:p>
    <w:p>
      <w:pPr>
        <w:pStyle w:val="ListBullet"/>
      </w:pPr>
      <w:r>
        <w:t>Integration tests for all API endpoints</w:t>
      </w:r>
    </w:p>
    <w:p>
      <w:pPr>
        <w:pStyle w:val="ListBullet"/>
      </w:pPr>
      <w:r>
        <w:t>End-to-end tests for critical user flows</w:t>
      </w:r>
    </w:p>
    <w:p>
      <w:pPr>
        <w:pStyle w:val="ListBullet"/>
      </w:pPr>
      <w:r>
        <w:t>Regression testing for each release</w:t>
      </w:r>
    </w:p>
    <w:p>
      <w:pPr>
        <w:pStyle w:val="ListBullet"/>
      </w:pPr>
      <w:r>
        <w:t>Cross-platform testing (iOS, Android, web)</w:t>
      </w:r>
    </w:p>
    <w:p>
      <w:pPr>
        <w:pStyle w:val="ListBullet"/>
      </w:pPr>
      <w:r>
        <w:t>Multi-language testing for all supported languages</w:t>
      </w:r>
    </w:p>
    <w:p>
      <w:pPr>
        <w:pStyle w:val="ListBullet"/>
      </w:pPr>
      <w:r>
        <w:t>Payment flow testing in sandbox environments</w:t>
      </w:r>
    </w:p>
    <w:p>
      <w:pPr>
        <w:pStyle w:val="Heading2"/>
      </w:pPr>
      <w:r>
        <w:t>10.2 AI/ML Model Testing</w:t>
      </w:r>
    </w:p>
    <w:p>
      <w:pPr>
        <w:pStyle w:val="ListBullet"/>
      </w:pPr>
      <w:r>
        <w:t>Validation on held-out test datasets</w:t>
      </w:r>
    </w:p>
    <w:p>
      <w:pPr>
        <w:pStyle w:val="ListBullet"/>
      </w:pPr>
      <w:r>
        <w:t>Cross-validation across demographic groups</w:t>
      </w:r>
    </w:p>
    <w:p>
      <w:pPr>
        <w:pStyle w:val="ListBullet"/>
      </w:pPr>
      <w:r>
        <w:t>Bias and fairness testing</w:t>
      </w:r>
    </w:p>
    <w:p>
      <w:pPr>
        <w:pStyle w:val="ListBullet"/>
      </w:pPr>
      <w:r>
        <w:t>Adversarial testing for edge cases</w:t>
      </w:r>
    </w:p>
    <w:p>
      <w:pPr>
        <w:pStyle w:val="ListBullet"/>
      </w:pPr>
      <w:r>
        <w:t>Clinical validation with pediatric experts</w:t>
      </w:r>
    </w:p>
    <w:p>
      <w:pPr>
        <w:pStyle w:val="ListBullet"/>
      </w:pPr>
      <w:r>
        <w:t>A/B testing for model updates in production</w:t>
      </w:r>
    </w:p>
    <w:p>
      <w:pPr>
        <w:pStyle w:val="ListBullet"/>
      </w:pPr>
      <w:r>
        <w:t>Continuous monitoring of model performance metrics</w:t>
      </w:r>
    </w:p>
    <w:p>
      <w:pPr>
        <w:pStyle w:val="Heading2"/>
      </w:pPr>
      <w:r>
        <w:t>10.3 Security Testing</w:t>
      </w:r>
    </w:p>
    <w:p>
      <w:pPr>
        <w:pStyle w:val="ListBullet"/>
      </w:pPr>
      <w:r>
        <w:t>Penetration testing (annual minimum)</w:t>
      </w:r>
    </w:p>
    <w:p>
      <w:pPr>
        <w:pStyle w:val="ListBullet"/>
      </w:pPr>
      <w:r>
        <w:t>Vulnerability scanning (weekly automated)</w:t>
      </w:r>
    </w:p>
    <w:p>
      <w:pPr>
        <w:pStyle w:val="ListBullet"/>
      </w:pPr>
      <w:r>
        <w:t>Authentication and authorization testing</w:t>
      </w:r>
    </w:p>
    <w:p>
      <w:pPr>
        <w:pStyle w:val="ListBullet"/>
      </w:pPr>
      <w:r>
        <w:t>Encryption validation</w:t>
      </w:r>
    </w:p>
    <w:p>
      <w:pPr>
        <w:pStyle w:val="ListBullet"/>
      </w:pPr>
      <w:r>
        <w:t>Data leakage testing</w:t>
      </w:r>
    </w:p>
    <w:p>
      <w:pPr>
        <w:pStyle w:val="ListBullet"/>
      </w:pPr>
      <w:r>
        <w:t>API security testing (OWASP Top 10)</w:t>
      </w:r>
    </w:p>
    <w:p>
      <w:pPr>
        <w:pStyle w:val="ListBullet"/>
      </w:pPr>
      <w:r>
        <w:t>Third-party security audit (annual)</w:t>
      </w:r>
    </w:p>
    <w:p>
      <w:pPr>
        <w:pStyle w:val="Heading2"/>
      </w:pPr>
      <w:r>
        <w:t>10.4 Usability Testing</w:t>
      </w:r>
    </w:p>
    <w:p>
      <w:pPr>
        <w:pStyle w:val="ListBullet"/>
      </w:pPr>
      <w:r>
        <w:t>User testing with parents (5-10 participants per iteration)</w:t>
      </w:r>
    </w:p>
    <w:p>
      <w:pPr>
        <w:pStyle w:val="ListBullet"/>
      </w:pPr>
      <w:r>
        <w:t>Healthcare provider feedback sessions</w:t>
      </w:r>
    </w:p>
    <w:p>
      <w:pPr>
        <w:pStyle w:val="ListBullet"/>
      </w:pPr>
      <w:r>
        <w:t>Accessibility testing with assistive technologies</w:t>
      </w:r>
    </w:p>
    <w:p>
      <w:pPr>
        <w:pStyle w:val="ListBullet"/>
      </w:pPr>
      <w:r>
        <w:t>A/B testing for UI variations</w:t>
      </w:r>
    </w:p>
    <w:p>
      <w:pPr>
        <w:pStyle w:val="ListBullet"/>
      </w:pPr>
      <w:r>
        <w:t>Heatmap and session recording analysis</w:t>
      </w:r>
    </w:p>
    <w:p>
      <w:pPr>
        <w:pStyle w:val="ListBullet"/>
      </w:pPr>
      <w:r>
        <w:t>User survey collection (NPS, satisfaction scores)</w:t>
      </w:r>
    </w:p>
    <w:p>
      <w:pPr>
        <w:pStyle w:val="ListBullet"/>
      </w:pPr>
      <w:r>
        <w:t>Demographic diversity in test participants</w:t>
      </w:r>
    </w:p>
    <w:p>
      <w:pPr>
        <w:pStyle w:val="Heading1"/>
      </w:pPr>
      <w:r>
        <w:t>11. Implementation Roadmap</w:t>
      </w:r>
    </w:p>
    <w:p>
      <w:pPr>
        <w:pStyle w:val="Heading2"/>
      </w:pPr>
      <w:r>
        <w:t>11.1 Phase 1: MVP (Months 1-6)</w:t>
      </w:r>
    </w:p>
    <w:p>
      <w:pPr>
        <w:pStyle w:val="ListBullet"/>
      </w:pPr>
      <w:r>
        <w:t>User registration and child profile management</w:t>
      </w:r>
    </w:p>
    <w:p>
      <w:pPr>
        <w:pStyle w:val="ListBullet"/>
      </w:pPr>
      <w:r>
        <w:t>Basic growth tracking (weight, height, head circumference)</w:t>
      </w:r>
    </w:p>
    <w:p>
      <w:pPr>
        <w:pStyle w:val="ListBullet"/>
      </w:pPr>
      <w:r>
        <w:t>WHO growth charts</w:t>
      </w:r>
    </w:p>
    <w:p>
      <w:pPr>
        <w:pStyle w:val="ListBullet"/>
      </w:pPr>
      <w:r>
        <w:t>Core milestone tracking (motor and language domains)</w:t>
      </w:r>
    </w:p>
    <w:p>
      <w:pPr>
        <w:pStyle w:val="ListBullet"/>
      </w:pPr>
      <w:r>
        <w:t>Basic assessment engine without demographic adjustment</w:t>
      </w:r>
    </w:p>
    <w:p>
      <w:pPr>
        <w:pStyle w:val="ListBullet"/>
      </w:pPr>
      <w:r>
        <w:t>Simple reports (PDF export)</w:t>
      </w:r>
    </w:p>
    <w:p>
      <w:pPr>
        <w:pStyle w:val="ListBullet"/>
      </w:pPr>
      <w:r>
        <w:t>Mobile apps (iOS and Android)</w:t>
      </w:r>
    </w:p>
    <w:p>
      <w:pPr>
        <w:pStyle w:val="ListBullet"/>
      </w:pPr>
      <w:r>
        <w:t>Core infrastructure and security</w:t>
      </w:r>
    </w:p>
    <w:p>
      <w:pPr>
        <w:pStyle w:val="Heading2"/>
      </w:pPr>
      <w:r>
        <w:t>11.2 Phase 2: Enhanced Features (Months 7-12)</w:t>
      </w:r>
    </w:p>
    <w:p>
      <w:pPr>
        <w:pStyle w:val="ListBullet"/>
      </w:pPr>
      <w:r>
        <w:t>All five developmental domains</w:t>
      </w:r>
    </w:p>
    <w:p>
      <w:pPr>
        <w:pStyle w:val="ListBullet"/>
      </w:pPr>
      <w:r>
        <w:t>AI-powered assessment engine with demographic adjustment</w:t>
      </w:r>
    </w:p>
    <w:p>
      <w:pPr>
        <w:pStyle w:val="ListBullet"/>
      </w:pPr>
      <w:r>
        <w:t>Early warning system</w:t>
      </w:r>
    </w:p>
    <w:p>
      <w:pPr>
        <w:pStyle w:val="ListBullet"/>
      </w:pPr>
      <w:r>
        <w:t>Healthcare provider portal (basic)</w:t>
      </w:r>
    </w:p>
    <w:p>
      <w:pPr>
        <w:pStyle w:val="ListBullet"/>
      </w:pPr>
      <w:r>
        <w:t>Web application</w:t>
      </w:r>
    </w:p>
    <w:p>
      <w:pPr>
        <w:pStyle w:val="ListBullet"/>
      </w:pPr>
      <w:r>
        <w:t>Enhanced reporting and analytics</w:t>
      </w:r>
    </w:p>
    <w:p>
      <w:pPr>
        <w:pStyle w:val="ListBullet"/>
      </w:pPr>
      <w:r>
        <w:t>Multi-language support (5 languages)</w:t>
      </w:r>
    </w:p>
    <w:p>
      <w:pPr>
        <w:pStyle w:val="ListBullet"/>
      </w:pPr>
      <w:r>
        <w:t>Educational content library</w:t>
      </w:r>
    </w:p>
    <w:p>
      <w:pPr>
        <w:pStyle w:val="ListBullet"/>
      </w:pPr>
      <w:r>
        <w:t>Community features</w:t>
      </w:r>
    </w:p>
    <w:p>
      <w:pPr>
        <w:pStyle w:val="Heading2"/>
      </w:pPr>
      <w:r>
        <w:t>11.3 Phase 3: Advanced Capabilities (Months 13-18)</w:t>
      </w:r>
    </w:p>
    <w:p>
      <w:pPr>
        <w:pStyle w:val="ListBullet"/>
      </w:pPr>
      <w:r>
        <w:t>EMR integrations</w:t>
      </w:r>
    </w:p>
    <w:p>
      <w:pPr>
        <w:pStyle w:val="ListBullet"/>
      </w:pPr>
      <w:r>
        <w:t>Advanced provider features (bulk assessments, white-label)</w:t>
      </w:r>
    </w:p>
    <w:p>
      <w:pPr>
        <w:pStyle w:val="ListBullet"/>
      </w:pPr>
      <w:r>
        <w:t>Smart device integrations</w:t>
      </w:r>
    </w:p>
    <w:p>
      <w:pPr>
        <w:pStyle w:val="ListBullet"/>
      </w:pPr>
      <w:r>
        <w:t>Video/audio analysis for assessments</w:t>
      </w:r>
    </w:p>
    <w:p>
      <w:pPr>
        <w:pStyle w:val="ListBullet"/>
      </w:pPr>
      <w:r>
        <w:t>Expanded multi-language support (12 languages)</w:t>
      </w:r>
    </w:p>
    <w:p>
      <w:pPr>
        <w:pStyle w:val="ListBullet"/>
      </w:pPr>
      <w:r>
        <w:t>Telehealth integration</w:t>
      </w:r>
    </w:p>
    <w:p>
      <w:pPr>
        <w:pStyle w:val="ListBullet"/>
      </w:pPr>
      <w:r>
        <w:t>Advanced AI features (predictive analytics)</w:t>
      </w:r>
    </w:p>
    <w:p>
      <w:pPr>
        <w:pStyle w:val="ListBullet"/>
      </w:pPr>
      <w:r>
        <w:t>Research data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