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7v1rdu769m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Smart Menu Planner &amp; Meal Builder — Technical Process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explains, end-to-end, how the system builds an ingredient inventory, generates menus (Main/Side/Soup/Dessert/Drink), recalculates calories and price using that inventory, and provides a Meal Builder UI that estimates grams, calories, and price in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hsknjlofz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Repository layout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mekyu_up/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cvae_recommender.py         # menu generator (no heavy training required)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ui_menu_planner.py          # Gradio UI: calendar + edit page + meal builder tab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inventory_list.csv          # normalized ingredient inventory (per-gram cal/cost in yen)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clustered_dishes_new.csv    # dish library with DishName/Category/Calories/Price/Ingredients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syn_dish.csv                # raw source (used to bootstrap inventory)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u9uc7uohy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Data assets &amp; schemas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3k4te94wx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clustered_dishes_new.csv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(input to menu generator)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columns: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DishName</w:t>
      </w:r>
      <w:r w:rsidDel="00000000" w:rsidR="00000000" w:rsidRPr="00000000">
        <w:rPr>
          <w:rtl w:val="0"/>
        </w:rPr>
        <w:t xml:space="preserve"> (str)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(str: one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drinks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 (str: comma-separated with optional grams,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salmon (80g), soy sauce (5g)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Calories</w:t>
      </w:r>
      <w:r w:rsidDel="00000000" w:rsidR="00000000" w:rsidRPr="00000000">
        <w:rPr>
          <w:rtl w:val="0"/>
        </w:rPr>
        <w:t xml:space="preserve"> (float) — dish-level total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(float) — dish-level total </w:t>
      </w:r>
      <w:r w:rsidDel="00000000" w:rsidR="00000000" w:rsidRPr="00000000">
        <w:rPr>
          <w:b w:val="1"/>
          <w:rtl w:val="0"/>
        </w:rPr>
        <w:t xml:space="preserve">in yen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3x9dck2zh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syn_dish.csv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(optional source to build inventory)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 column in the same format as above.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once to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inventory_list.csv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gmg8mutfo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inventory_list.csv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(canonical inventory; used by UI)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Ingredient</w:t>
      </w:r>
      <w:r w:rsidDel="00000000" w:rsidR="00000000" w:rsidRPr="00000000">
        <w:rPr>
          <w:rtl w:val="0"/>
        </w:rPr>
        <w:t xml:space="preserve"> (lowercase, canonical name;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salmon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soy sauce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Avg_Grams</w:t>
      </w:r>
      <w:r w:rsidDel="00000000" w:rsidR="00000000" w:rsidRPr="00000000">
        <w:rPr>
          <w:rtl w:val="0"/>
        </w:rPr>
        <w:t xml:space="preserve"> (float; optional reference size from your dataset)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Calories_per_g</w:t>
      </w:r>
      <w:r w:rsidDel="00000000" w:rsidR="00000000" w:rsidRPr="00000000">
        <w:rPr>
          <w:rtl w:val="0"/>
        </w:rPr>
        <w:t xml:space="preserve"> (float; kcal per gram)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</w:t>
      </w:r>
      <w:r w:rsidDel="00000000" w:rsidR="00000000" w:rsidRPr="00000000">
        <w:rPr>
          <w:rtl w:val="0"/>
        </w:rPr>
        <w:t xml:space="preserve"> (float; </w:t>
      </w:r>
      <w:r w:rsidDel="00000000" w:rsidR="00000000" w:rsidRPr="00000000">
        <w:rPr>
          <w:b w:val="1"/>
          <w:rtl w:val="0"/>
        </w:rPr>
        <w:t xml:space="preserve">yen per gram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Invariant:</w:t>
      </w:r>
      <w:r w:rsidDel="00000000" w:rsidR="00000000" w:rsidRPr="00000000">
        <w:rPr>
          <w:rtl w:val="0"/>
        </w:rPr>
        <w:t xml:space="preserve"> All costs in the app assume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.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</w:t>
      </w:r>
      <w:r w:rsidDel="00000000" w:rsidR="00000000" w:rsidRPr="00000000">
        <w:rPr>
          <w:rtl w:val="0"/>
        </w:rPr>
        <w:t xml:space="preserve"> is in JPY.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thvjeetwm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3) Building the inventory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syn_dish.csv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process parses raw ingredient strings, aggregates grams, and assigns per-gram calories and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 cost. It outputs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inventory_list.csv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nrv4mrq9y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 ingredients &amp; grams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(.+?)\s*\(([\d\.]+)g\)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items without a weight, assign a small default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1g</w:t>
      </w:r>
      <w:r w:rsidDel="00000000" w:rsidR="00000000" w:rsidRPr="00000000">
        <w:rPr>
          <w:rtl w:val="0"/>
        </w:rPr>
        <w:t xml:space="preserve">) just for averaging.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 across dishes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ingredient name (lowercased, trimmed), sum total grams and count occurrences.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Avg_Grams = total_grams / count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 per-gram calories and cost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heuristic mappings (meat/fish/oil/rice/etc.).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Currency:</w:t>
      </w:r>
      <w:r w:rsidDel="00000000" w:rsidR="00000000" w:rsidRPr="00000000">
        <w:rPr>
          <w:rtl w:val="0"/>
        </w:rPr>
        <w:t xml:space="preserve"> assign </w:t>
      </w:r>
      <w:r w:rsidDel="00000000" w:rsidR="00000000" w:rsidRPr="00000000">
        <w:rPr>
          <w:b w:val="1"/>
          <w:rtl w:val="0"/>
        </w:rPr>
        <w:t xml:space="preserve">yen per gram</w:t>
      </w:r>
      <w:r w:rsidDel="00000000" w:rsidR="00000000" w:rsidRPr="00000000">
        <w:rPr>
          <w:rtl w:val="0"/>
        </w:rPr>
        <w:t xml:space="preserve"> directly (recommended), or convert from USD using a fixed rate.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assignment (JPY):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Chicken: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cal_per_g=2.0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cost_per_g=3.0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(≈ ¥3/g)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cal_per_g=1.3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cost_per_g=1.0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Oil/Butter: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cal_per_g=9.0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cost_per_g=4.5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Vegetables: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cal_per_g=0.4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cost_per_g=1.0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Sauces: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cal_per_g=2.0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cost_per_g=2.0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cal_per_g=4.0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cost_per_g=1.0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Milk/Yogurt: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cal_per_g=0.6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cost_per_g=2.0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Fruits/Tomato: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cal_per_g=0.5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cost_per_g=2.0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refine these values later with vendor pricing.</w:t>
        <w:br w:type="textWrapping"/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Normalize names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Lowercase names.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synonyms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steamed rice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soy sauce broth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soy sauce</w:t>
      </w:r>
      <w:r w:rsidDel="00000000" w:rsidR="00000000" w:rsidRPr="00000000">
        <w:rPr>
          <w:rtl w:val="0"/>
        </w:rPr>
        <w:t xml:space="preserve">) if desired, to improve matching.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inventory_list.csv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row per canonical ingredient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Calories_per_g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rn68yqaq4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4) Menu generation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cvae_recommender.py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exposes a function the UI imports: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0xdo2osen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Public API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generate_month_menu_with_meals(days: int) -&gt; pd.DataFrame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ns2md5mty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clustered_dishes_new.csv</w:t>
      </w:r>
      <w:r w:rsidDel="00000000" w:rsidR="00000000" w:rsidRPr="00000000">
        <w:rPr>
          <w:rtl w:val="0"/>
        </w:rPr>
        <w:t xml:space="preserve"> and validate required columns.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dictionaries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Pre-split dishes by category: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drinks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Pickers with “no repeat”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meal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lunch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dinner</w:t>
      </w:r>
      <w:r w:rsidDel="00000000" w:rsidR="00000000" w:rsidRPr="00000000">
        <w:rPr>
          <w:rtl w:val="0"/>
        </w:rPr>
        <w:t xml:space="preserve">), we track a short “recent” list per category to reduce repetition.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category list is empty, the function raises a helpful exception to surface missing data early.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menu assembly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meal, pick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Drink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b w:val="1"/>
          <w:rtl w:val="0"/>
        </w:rPr>
        <w:t xml:space="preserve">flat columns per field</w:t>
      </w:r>
      <w:r w:rsidDel="00000000" w:rsidR="00000000" w:rsidRPr="00000000">
        <w:rPr>
          <w:rtl w:val="0"/>
        </w:rPr>
        <w:t xml:space="preserve">, e.g.: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breakfast_Main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breakfast_Main_Ingredients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breakfast_Main_Calories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breakfast_Main_Price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Keeping these as flat columns (strings/floats) avoids the 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has no attribute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” error you saw previously.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as DataFrame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row per day,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 column and all meal/category columns.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o5ovrxnn4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5) UI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ui_menu_planner.py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Gradio UI has </w:t>
      </w:r>
      <w:r w:rsidDel="00000000" w:rsidR="00000000" w:rsidRPr="00000000">
        <w:rPr>
          <w:b w:val="1"/>
          <w:rtl w:val="0"/>
        </w:rPr>
        <w:t xml:space="preserve">three tabs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Generation (calendar view)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Ingredients for generated menus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Meal Builder (manual ingredient → totals, in yen)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7evykzkdp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Load inventory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inventory_df = pd.read_csv("inventory_list.csv")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inventory_df["Ingredient"] = inventory_df["Ingredient"].str.lower()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inventory_df.set_index("Ingredient", inplace=True)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sk6ybwhs6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Calorie/Cost recomputation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recalc_nutrition(ingredient_list: str) -&gt; (calories: float, price_yen: float)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comma-separated items, each optionally with grams in parentheses: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(80g)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by comma.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Regex 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(name, grams)</w:t>
      </w:r>
      <w:r w:rsidDel="00000000" w:rsidR="00000000" w:rsidRPr="00000000">
        <w:rPr>
          <w:rtl w:val="0"/>
        </w:rPr>
        <w:t xml:space="preserve">. Default grams if missing (e.g., 50g).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Lowercase name, look up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inventory_df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Accumulate: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total_cal += cal_per_g * grams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Accumulate: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total_cost += cost_per_g * grams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totals in kcal and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keeps the UI independent of dish-level totals and ensures edits reflect per-ingredient costs accurately.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r5kwygyfa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Menu Generation tab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Inputs: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days</w:t>
      </w:r>
      <w:r w:rsidDel="00000000" w:rsidR="00000000" w:rsidRPr="00000000">
        <w:rPr>
          <w:rtl w:val="0"/>
        </w:rPr>
        <w:t xml:space="preserve"> slider (1–30)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Calorie/Cost range sliders (optional; can be wired into future scoring)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Button: “Generate Menus”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generate_month_menu_with_meals(days)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the DataFrame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generated_menus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Renders calendar using flat columns: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each meal, show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+ Side + Soup + Dessert + Drink</w:t>
        <w:br w:type="textWrapping"/>
      </w:r>
    </w:p>
    <w:p w:rsidR="00000000" w:rsidDel="00000000" w:rsidP="00000000" w:rsidRDefault="00000000" w:rsidRPr="00000000" w14:paraId="0000006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Sum per-component calories and price columns for the totals displayed.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Show an expandable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&lt;details&gt;</w:t>
      </w:r>
      <w:r w:rsidDel="00000000" w:rsidR="00000000" w:rsidRPr="00000000">
        <w:rPr>
          <w:rtl w:val="0"/>
        </w:rPr>
        <w:t xml:space="preserve"> block listing all ingredients.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4yijrmri1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Edit Ingredients tab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breakfast|lunch|dinner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“Show Current Ingredients”: reads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f"{meal}_Main_Ingredients"</w:t>
      </w:r>
      <w:r w:rsidDel="00000000" w:rsidR="00000000" w:rsidRPr="00000000">
        <w:rPr>
          <w:rtl w:val="0"/>
        </w:rPr>
        <w:t xml:space="preserve"> and formats a preview with recalculated totals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recalc_nutrition()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“Update Ingredient”: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Adds/removes an ingredient string in the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list only (by design; can be extended to other categories).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edit,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recalc_nutrition()</w:t>
      </w:r>
      <w:r w:rsidDel="00000000" w:rsidR="00000000" w:rsidRPr="00000000">
        <w:rPr>
          <w:rtl w:val="0"/>
        </w:rPr>
        <w:t xml:space="preserve"> and updates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calories and price columns:</w:t>
        <w:br w:type="textWrapping"/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f"{meal}_Main_Calories"</w:t>
        <w:br w:type="textWrapping"/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f"{meal}_Main_Price"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Re-renders the calendar.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Design note:</w:t>
      </w:r>
      <w:r w:rsidDel="00000000" w:rsidR="00000000" w:rsidRPr="00000000">
        <w:rPr>
          <w:rtl w:val="0"/>
        </w:rPr>
        <w:t xml:space="preserve"> We edit only the Main’s ingredients in this tab to keep UX simple; additional radios can target Side/Soup/Dessert/Drink as needed.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o5kqiglzk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Meal Builder tab (from inventory only)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Manually build a meal by selecting ingredients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inventory_list.csv</w:t>
      </w:r>
      <w:r w:rsidDel="00000000" w:rsidR="00000000" w:rsidRPr="00000000">
        <w:rPr>
          <w:rtl w:val="0"/>
        </w:rPr>
        <w:t xml:space="preserve"> and specifying grams, then compute totals.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fixed number of rows (e.g., 10) to avoid list-of-lists wiring issues.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row:</w:t>
        <w:br w:type="textWrapping"/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Dropdown: Ingredient (choices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inventory_df.index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Number input: grams (default 0)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“Compute totals” button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a text box (or HTML) with:</w:t>
        <w:br w:type="textWrapping"/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Line items: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— grams g — kcal — ¥cost</w:t>
        <w:br w:type="textWrapping"/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Totals: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grams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kcal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cost (¥)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non-empty row with grams &gt; 0:</w:t>
        <w:br w:type="textWrapping"/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kcal = Calories_per_g * grams</w:t>
        <w:br w:type="textWrapping"/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yen = Cost_per_g * grams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 down the column.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: The Meal Builder assumes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</w:t>
      </w:r>
      <w:r w:rsidDel="00000000" w:rsidR="00000000" w:rsidRPr="00000000">
        <w:rPr>
          <w:rtl w:val="0"/>
        </w:rPr>
        <w:t xml:space="preserve"> is already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. It displays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¥</w:t>
      </w:r>
      <w:r w:rsidDel="00000000" w:rsidR="00000000" w:rsidRPr="00000000">
        <w:rPr>
          <w:rtl w:val="0"/>
        </w:rPr>
        <w:t xml:space="preserve"> and rounds to whole yen for readability.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o7hxk5y06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6) Error handling &amp; common pitfalls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'int' object has no attribute '_id'</w:t>
      </w:r>
      <w:r w:rsidDel="00000000" w:rsidR="00000000" w:rsidRPr="00000000">
        <w:rPr>
          <w:b w:val="1"/>
          <w:rtl w:val="0"/>
        </w:rPr>
        <w:t xml:space="preserve"> in Gradio</w:t>
        <w:br w:type="textWrapping"/>
      </w:r>
      <w:r w:rsidDel="00000000" w:rsidR="00000000" w:rsidRPr="00000000">
        <w:rPr>
          <w:rtl w:val="0"/>
        </w:rPr>
        <w:t xml:space="preserve"> Caused by passing raw constants instead of components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.click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.click(inputs=[...])</w:t>
      </w:r>
      <w:r w:rsidDel="00000000" w:rsidR="00000000" w:rsidRPr="00000000">
        <w:rPr>
          <w:rtl w:val="0"/>
        </w:rPr>
        <w:t xml:space="preserve"> only contains Gradio components (e.g., sliders), not scalar literals.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'a' cannot be empty unless no samples are taken</w:t>
        <w:br w:type="textWrapping"/>
      </w:r>
      <w:r w:rsidDel="00000000" w:rsidR="00000000" w:rsidRPr="00000000">
        <w:rPr>
          <w:rtl w:val="0"/>
        </w:rPr>
        <w:t xml:space="preserve"> Occurs when a category list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soup</w:t>
      </w:r>
      <w:r w:rsidDel="00000000" w:rsidR="00000000" w:rsidRPr="00000000">
        <w:rPr>
          <w:rtl w:val="0"/>
        </w:rPr>
        <w:t xml:space="preserve">) is empty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clustered_dishes_new.csv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Populate all required categories or guard with a check that raises a clear error showing the missing category.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'str' object has no attribute 'get'</w:t>
        <w:br w:type="textWrapping"/>
      </w:r>
      <w:r w:rsidDel="00000000" w:rsidR="00000000" w:rsidRPr="00000000">
        <w:rPr>
          <w:rtl w:val="0"/>
        </w:rPr>
        <w:t xml:space="preserve"> Caused by storing dicts in DataFrame cells and later treating them as dicts/string inconsistently.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flat columns</w:t>
      </w:r>
      <w:r w:rsidDel="00000000" w:rsidR="00000000" w:rsidRPr="00000000">
        <w:rPr>
          <w:rtl w:val="0"/>
        </w:rPr>
        <w:t xml:space="preserve"> for each meal/category field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*_Ingredients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*_Calories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*_Price</w:t>
      </w:r>
      <w:r w:rsidDel="00000000" w:rsidR="00000000" w:rsidRPr="00000000">
        <w:rPr>
          <w:rtl w:val="0"/>
        </w:rPr>
        <w:t xml:space="preserve">) and keep them as primitives.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Dropdown “value not in choices” warning</w:t>
        <w:br w:type="textWrapping"/>
      </w:r>
      <w:r w:rsidDel="00000000" w:rsidR="00000000" w:rsidRPr="00000000">
        <w:rPr>
          <w:rtl w:val="0"/>
        </w:rPr>
        <w:t xml:space="preserve"> Happens if default value not in inventory index.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leave blank default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value=None</w:t>
      </w:r>
      <w:r w:rsidDel="00000000" w:rsidR="00000000" w:rsidRPr="00000000">
        <w:rPr>
          <w:rtl w:val="0"/>
        </w:rPr>
        <w:t xml:space="preserve">) or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allow_custom_value=True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 Builder: “takes N args but M were given”</w:t>
        <w:br w:type="textWrapping"/>
      </w:r>
      <w:r w:rsidDel="00000000" w:rsidR="00000000" w:rsidRPr="00000000">
        <w:rPr>
          <w:rtl w:val="0"/>
        </w:rPr>
        <w:t xml:space="preserve"> Caused by passing a list of components as a single list input.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pass the flattened list of inputs; in callback, reconstruct pairs by slicing.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Prices off by currency</w:t>
        <w:br w:type="textWrapping"/>
      </w:r>
      <w:r w:rsidDel="00000000" w:rsidR="00000000" w:rsidRPr="00000000">
        <w:rPr>
          <w:rtl w:val="0"/>
        </w:rPr>
        <w:t xml:space="preserve"> If totals look “too small” or “too big”, confirm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</w:t>
      </w:r>
      <w:r w:rsidDel="00000000" w:rsidR="00000000" w:rsidRPr="00000000">
        <w:rPr>
          <w:rtl w:val="0"/>
        </w:rPr>
        <w:t xml:space="preserve"> units: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</w:t>
      </w:r>
      <w:r w:rsidDel="00000000" w:rsidR="00000000" w:rsidRPr="00000000">
        <w:rPr>
          <w:b w:val="1"/>
          <w:rtl w:val="0"/>
        </w:rPr>
        <w:t xml:space="preserve">yen per gram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converting from USD, multiply by an exchange rate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USDJPY = 150.0</w:t>
      </w:r>
      <w:r w:rsidDel="00000000" w:rsidR="00000000" w:rsidRPr="00000000">
        <w:rPr>
          <w:rtl w:val="0"/>
        </w:rPr>
        <w:t xml:space="preserve">) and store yen in the CSV.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uu4qdtyej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7) Performance notes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current generator doesn’t require heavy model training; it samples dishes by category with simple “no recent repeat” logic.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later switch to a trained CVAE: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epochs for faster iterations (e.g., 50–100).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CPU-only unless you have GPU acceleration.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Save/load the model to avoid retraining each run.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a7bklqdl9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8) Validation &amp; testing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spot checks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Pick 5 ingredients; verify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Cost_per_g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Calories_per_g</w:t>
      </w:r>
      <w:r w:rsidDel="00000000" w:rsidR="00000000" w:rsidRPr="00000000">
        <w:rPr>
          <w:rtl w:val="0"/>
        </w:rPr>
        <w:t xml:space="preserve"> are realistic.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names match those used in dish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generation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days=3</w:t>
      </w:r>
      <w:r w:rsidDel="00000000" w:rsidR="00000000" w:rsidRPr="00000000">
        <w:rPr>
          <w:rtl w:val="0"/>
        </w:rPr>
        <w:t xml:space="preserve">; confirm all meals have 5 components and non-empty ingredient strings.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no category is missing.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ingredient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soy sauce (5g)</w:t>
      </w:r>
      <w:r w:rsidDel="00000000" w:rsidR="00000000" w:rsidRPr="00000000">
        <w:rPr>
          <w:rtl w:val="0"/>
        </w:rPr>
        <w:t xml:space="preserve"> to a Main dish; confirm totals increase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* Cost_per_g['soy sauce']</w:t>
      </w:r>
      <w:r w:rsidDel="00000000" w:rsidR="00000000" w:rsidRPr="00000000">
        <w:rPr>
          <w:rtl w:val="0"/>
        </w:rPr>
        <w:t xml:space="preserve"> yen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* Calories_per_g['soy sauce']</w:t>
      </w:r>
      <w:r w:rsidDel="00000000" w:rsidR="00000000" w:rsidRPr="00000000">
        <w:rPr>
          <w:rtl w:val="0"/>
        </w:rPr>
        <w:t xml:space="preserve"> kcal.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 Builder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meal with known values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rice 150g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chicken 100g</w:t>
      </w:r>
      <w:r w:rsidDel="00000000" w:rsidR="00000000" w:rsidRPr="00000000">
        <w:rPr>
          <w:rtl w:val="0"/>
        </w:rPr>
        <w:t xml:space="preserve">); hand-calc and compare with UI totals.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totals display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¥</w:t>
      </w:r>
      <w:r w:rsidDel="00000000" w:rsidR="00000000" w:rsidRPr="00000000">
        <w:rPr>
          <w:rtl w:val="0"/>
        </w:rPr>
        <w:t xml:space="preserve"> and are rounded to integers.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cl3ap9fhf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9) Deployment &amp; run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Create/refresh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inventory_list.csv</w:t>
      </w:r>
      <w:r w:rsidDel="00000000" w:rsidR="00000000" w:rsidRPr="00000000">
        <w:rPr>
          <w:rtl w:val="0"/>
        </w:rPr>
        <w:t xml:space="preserve"> (if building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syn_dish.csv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clustered_dishes_new.csv</w:t>
      </w:r>
      <w:r w:rsidDel="00000000" w:rsidR="00000000" w:rsidRPr="00000000">
        <w:rPr>
          <w:rtl w:val="0"/>
        </w:rPr>
        <w:t xml:space="preserve"> includes all categories.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UI:</w:t>
        <w:br w:type="textWrapping"/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ui_menu_planner.py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provided local URL in a browser.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aibh5vtx5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10) Appendix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mb5kydltc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Regex notes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Ingredient parsing: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(.+?)\s*\(([\d\.]+)g\)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name and gram value.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Whitespace and case normalized to lower case.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recalc fallback: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grams provided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soy sauce</w:t>
      </w:r>
      <w:r w:rsidDel="00000000" w:rsidR="00000000" w:rsidRPr="00000000">
        <w:rPr>
          <w:rtl w:val="0"/>
        </w:rPr>
        <w:t xml:space="preserve">), the UI uses a default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50g</w:t>
      </w:r>
      <w:r w:rsidDel="00000000" w:rsidR="00000000" w:rsidRPr="00000000">
        <w:rPr>
          <w:rtl w:val="0"/>
        </w:rPr>
        <w:t xml:space="preserve">) to prevent zero-valued entries.</w:t>
        <w:br w:type="textWrapping"/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ncptfvhkb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Column naming (flat schema)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meal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 ∈ {breakfast,lunch,dinner}</w:t>
      </w:r>
      <w:r w:rsidDel="00000000" w:rsidR="00000000" w:rsidRPr="00000000">
        <w:rPr>
          <w:rtl w:val="0"/>
        </w:rPr>
        <w:t xml:space="preserve"> and category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 ∈ {Main,Side,Soup,Dessert,Drink}</w:t>
      </w:r>
      <w:r w:rsidDel="00000000" w:rsidR="00000000" w:rsidRPr="00000000">
        <w:rPr>
          <w:rtl w:val="0"/>
        </w:rPr>
        <w:t xml:space="preserve">, the DataFrame has: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m_c</w:t>
      </w:r>
      <w:r w:rsidDel="00000000" w:rsidR="00000000" w:rsidRPr="00000000">
        <w:rPr>
          <w:rtl w:val="0"/>
        </w:rPr>
        <w:t xml:space="preserve"> — dish name (str)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m_c_Ingredients</w:t>
      </w:r>
      <w:r w:rsidDel="00000000" w:rsidR="00000000" w:rsidRPr="00000000">
        <w:rPr>
          <w:rtl w:val="0"/>
        </w:rPr>
        <w:t xml:space="preserve"> — dish ingredients (str)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m_c_Calories</w:t>
      </w:r>
      <w:r w:rsidDel="00000000" w:rsidR="00000000" w:rsidRPr="00000000">
        <w:rPr>
          <w:rtl w:val="0"/>
        </w:rPr>
        <w:t xml:space="preserve"> — numeric total kcal (float)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m_c_Price</w:t>
      </w:r>
      <w:r w:rsidDel="00000000" w:rsidR="00000000" w:rsidRPr="00000000">
        <w:rPr>
          <w:rtl w:val="0"/>
        </w:rPr>
        <w:t xml:space="preserve"> — numeric price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 (float)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Totals shown in the calendar are computed as the sum of the five categories’ calories and prices per meal.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6crt9ylyz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11) Checklist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inventory_list.csv</w:t>
      </w:r>
      <w:r w:rsidDel="00000000" w:rsidR="00000000" w:rsidRPr="00000000">
        <w:rPr>
          <w:rtl w:val="0"/>
        </w:rPr>
        <w:t xml:space="preserve"> is in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 per gram.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five categories exist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clustered_dishes_new.csv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shows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¥</w:t>
      </w:r>
      <w:r w:rsidDel="00000000" w:rsidR="00000000" w:rsidRPr="00000000">
        <w:rPr>
          <w:rtl w:val="0"/>
        </w:rPr>
        <w:t xml:space="preserve"> and rounds currency to whole yen.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Editing Main ingredients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*_Main_Calories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*_Main_Price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Meal Builder computes from inventory only (no CVAE), using per-gram values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