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438" w:rsidRDefault="00FC1512" w:rsidP="00F03438">
      <w:pPr>
        <w:pStyle w:val="Paper-Title"/>
        <w:spacing w:after="60"/>
      </w:pPr>
      <w:proofErr w:type="spellStart"/>
      <w:r>
        <w:t>AdaptQ</w:t>
      </w:r>
      <w:proofErr w:type="spellEnd"/>
      <w:r>
        <w:t>: Quiz of the Day</w:t>
      </w:r>
    </w:p>
    <w:p w:rsidR="00F03438" w:rsidRDefault="00860DF8" w:rsidP="00F03438">
      <w:pPr>
        <w:pStyle w:val="Paper-Title"/>
        <w:spacing w:after="60"/>
        <w:rPr>
          <w:rFonts w:ascii="NimbusSanL-Regu" w:hAnsi="NimbusSanL-Regu"/>
          <w:color w:val="000000"/>
          <w:sz w:val="26"/>
          <w:szCs w:val="26"/>
        </w:rPr>
      </w:pPr>
      <w:r>
        <w:rPr>
          <w:rFonts w:ascii="NimbusSanL-Regu" w:hAnsi="NimbusSanL-Regu"/>
          <w:color w:val="000000"/>
          <w:sz w:val="26"/>
          <w:szCs w:val="26"/>
        </w:rPr>
        <w:t>A quiz application that provides adaptive feedback and recommendations</w:t>
      </w:r>
    </w:p>
    <w:p w:rsidR="00F03438" w:rsidRPr="00F03438" w:rsidRDefault="00F03438" w:rsidP="00F03438">
      <w:pPr>
        <w:pStyle w:val="Paper-Title"/>
        <w:spacing w:after="60"/>
        <w:rPr>
          <w:rFonts w:ascii="NimbusSanL-Regu" w:hAnsi="NimbusSanL-Regu"/>
          <w:color w:val="000000"/>
          <w:sz w:val="26"/>
          <w:szCs w:val="26"/>
        </w:rPr>
      </w:pPr>
      <w:r>
        <w:tab/>
      </w:r>
    </w:p>
    <w:p w:rsidR="000A6EAE" w:rsidRDefault="000A6EAE" w:rsidP="000A6EAE">
      <w:pPr>
        <w:pStyle w:val="Paper-Title"/>
        <w:spacing w:after="60"/>
        <w:sectPr w:rsidR="000A6EAE" w:rsidSect="003B4153">
          <w:footerReference w:type="even" r:id="rId7"/>
          <w:pgSz w:w="12240" w:h="15840" w:code="1"/>
          <w:pgMar w:top="1080" w:right="1080" w:bottom="1440" w:left="1080" w:header="720" w:footer="720" w:gutter="0"/>
          <w:cols w:space="720"/>
        </w:sectPr>
      </w:pPr>
    </w:p>
    <w:p w:rsidR="000A6EAE" w:rsidRDefault="000A6EAE" w:rsidP="000A6EAE">
      <w:pPr>
        <w:pStyle w:val="Author"/>
        <w:spacing w:after="0"/>
        <w:rPr>
          <w:spacing w:val="-2"/>
        </w:rPr>
      </w:pPr>
      <w:r>
        <w:rPr>
          <w:spacing w:val="-2"/>
        </w:rPr>
        <w:t xml:space="preserve">Dhiraj </w:t>
      </w:r>
      <w:proofErr w:type="spellStart"/>
      <w:r>
        <w:rPr>
          <w:spacing w:val="-2"/>
        </w:rPr>
        <w:t>Gurkhe</w:t>
      </w:r>
      <w:proofErr w:type="spellEnd"/>
    </w:p>
    <w:p w:rsidR="000A6EAE" w:rsidRPr="000A6EAE" w:rsidRDefault="000A6EAE" w:rsidP="00F03438">
      <w:pPr>
        <w:pStyle w:val="Affiliations"/>
        <w:rPr>
          <w:spacing w:val="-2"/>
          <w:sz w:val="24"/>
        </w:rPr>
      </w:pPr>
      <w:r>
        <w:rPr>
          <w:spacing w:val="-2"/>
        </w:rPr>
        <w:t>Masters in Computer Science</w:t>
      </w:r>
      <w:r>
        <w:rPr>
          <w:spacing w:val="-2"/>
        </w:rPr>
        <w:br/>
        <w:t>Arizona State University</w:t>
      </w:r>
      <w:r>
        <w:rPr>
          <w:spacing w:val="-2"/>
        </w:rPr>
        <w:br/>
        <w:t>Tempe, Arizona, USA</w:t>
      </w:r>
      <w:r>
        <w:rPr>
          <w:spacing w:val="-2"/>
        </w:rPr>
        <w:br/>
      </w:r>
      <w:hyperlink r:id="rId8" w:history="1">
        <w:r w:rsidRPr="0096585F">
          <w:rPr>
            <w:rStyle w:val="Hyperlink"/>
            <w:spacing w:val="-2"/>
            <w:sz w:val="24"/>
          </w:rPr>
          <w:t>dgurkhe@asu.edu</w:t>
        </w:r>
      </w:hyperlink>
    </w:p>
    <w:p w:rsidR="000A6EAE" w:rsidRDefault="000A6EAE" w:rsidP="000A6EAE">
      <w:pPr>
        <w:pStyle w:val="Author"/>
        <w:spacing w:after="0"/>
        <w:rPr>
          <w:spacing w:val="-2"/>
        </w:rPr>
      </w:pPr>
      <w:r>
        <w:rPr>
          <w:spacing w:val="-2"/>
        </w:rPr>
        <w:br w:type="column"/>
      </w:r>
      <w:r w:rsidR="00F03438">
        <w:rPr>
          <w:spacing w:val="-2"/>
        </w:rPr>
        <w:t>Shashank Singh</w:t>
      </w:r>
    </w:p>
    <w:p w:rsidR="000A6EAE" w:rsidRPr="00EB76F6" w:rsidRDefault="000A6EAE" w:rsidP="000A6EAE">
      <w:pPr>
        <w:pStyle w:val="Affiliations"/>
        <w:rPr>
          <w:spacing w:val="-2"/>
          <w:sz w:val="24"/>
        </w:rPr>
      </w:pPr>
      <w:r>
        <w:rPr>
          <w:spacing w:val="-2"/>
        </w:rPr>
        <w:t>Masters in Computer Science</w:t>
      </w:r>
      <w:r>
        <w:rPr>
          <w:spacing w:val="-2"/>
        </w:rPr>
        <w:br/>
        <w:t>Arizona State University</w:t>
      </w:r>
      <w:r>
        <w:rPr>
          <w:spacing w:val="-2"/>
        </w:rPr>
        <w:br/>
        <w:t>Tempe, Arizona, USA</w:t>
      </w:r>
      <w:r>
        <w:rPr>
          <w:spacing w:val="-2"/>
        </w:rPr>
        <w:br/>
      </w:r>
      <w:hyperlink r:id="rId9" w:history="1">
        <w:r w:rsidR="00860DF8" w:rsidRPr="0067663E">
          <w:rPr>
            <w:rStyle w:val="Hyperlink"/>
            <w:spacing w:val="-2"/>
            <w:sz w:val="24"/>
          </w:rPr>
          <w:t>shashank.h.singh@asu.edu</w:t>
        </w:r>
      </w:hyperlink>
    </w:p>
    <w:p w:rsidR="000A6EAE" w:rsidRDefault="000A6EAE" w:rsidP="000A6EAE">
      <w:pPr>
        <w:pStyle w:val="Author"/>
        <w:spacing w:after="0"/>
        <w:rPr>
          <w:spacing w:val="-2"/>
        </w:rPr>
      </w:pPr>
      <w:r>
        <w:rPr>
          <w:spacing w:val="-2"/>
        </w:rPr>
        <w:br w:type="column"/>
      </w:r>
      <w:r>
        <w:rPr>
          <w:spacing w:val="-2"/>
        </w:rPr>
        <w:t>Chintan Khatri</w:t>
      </w:r>
    </w:p>
    <w:p w:rsidR="000A6EAE" w:rsidRDefault="000A6EAE" w:rsidP="000A6EAE">
      <w:pPr>
        <w:pStyle w:val="Affiliations"/>
        <w:rPr>
          <w:spacing w:val="-2"/>
          <w:sz w:val="24"/>
        </w:rPr>
      </w:pPr>
      <w:r>
        <w:rPr>
          <w:spacing w:val="-2"/>
        </w:rPr>
        <w:t>Masters in Computer Science</w:t>
      </w:r>
      <w:r>
        <w:rPr>
          <w:spacing w:val="-2"/>
        </w:rPr>
        <w:br/>
        <w:t>Arizona State University</w:t>
      </w:r>
      <w:r>
        <w:rPr>
          <w:spacing w:val="-2"/>
        </w:rPr>
        <w:br/>
        <w:t>Tempe, Arizona, USA</w:t>
      </w:r>
      <w:r>
        <w:rPr>
          <w:spacing w:val="-2"/>
        </w:rPr>
        <w:br/>
      </w:r>
      <w:hyperlink r:id="rId10" w:history="1">
        <w:r w:rsidRPr="0096585F">
          <w:rPr>
            <w:rStyle w:val="Hyperlink"/>
            <w:spacing w:val="-2"/>
            <w:sz w:val="24"/>
          </w:rPr>
          <w:t>ckhatri@asu.edu</w:t>
        </w:r>
      </w:hyperlink>
    </w:p>
    <w:p w:rsidR="00F03438" w:rsidRDefault="00F03438" w:rsidP="000A6EAE">
      <w:pPr>
        <w:pStyle w:val="Affiliations"/>
        <w:rPr>
          <w:spacing w:val="-2"/>
          <w:sz w:val="24"/>
        </w:rPr>
      </w:pPr>
    </w:p>
    <w:p w:rsidR="00F03438" w:rsidRPr="000A6EAE" w:rsidRDefault="00F03438" w:rsidP="000A6EAE">
      <w:pPr>
        <w:pStyle w:val="Affiliations"/>
        <w:rPr>
          <w:spacing w:val="-2"/>
          <w:sz w:val="24"/>
        </w:rPr>
        <w:sectPr w:rsidR="00F03438" w:rsidRPr="000A6EAE" w:rsidSect="003B4153">
          <w:type w:val="continuous"/>
          <w:pgSz w:w="12240" w:h="15840" w:code="1"/>
          <w:pgMar w:top="1080" w:right="1080" w:bottom="1440" w:left="1080" w:header="720" w:footer="720" w:gutter="0"/>
          <w:cols w:num="3" w:space="0"/>
        </w:sectPr>
      </w:pPr>
    </w:p>
    <w:p w:rsidR="000A6EAE" w:rsidRDefault="00F03438" w:rsidP="000A6EAE">
      <w:pPr>
        <w:pStyle w:val="Author"/>
        <w:spacing w:after="0"/>
        <w:rPr>
          <w:spacing w:val="-2"/>
        </w:rPr>
      </w:pPr>
      <w:r>
        <w:rPr>
          <w:spacing w:val="-2"/>
        </w:rPr>
        <w:t>Sriram Subramanian</w:t>
      </w:r>
    </w:p>
    <w:p w:rsidR="000A6EAE" w:rsidRDefault="000A6EAE" w:rsidP="000A6EAE">
      <w:pPr>
        <w:pStyle w:val="Affiliations"/>
        <w:rPr>
          <w:spacing w:val="-2"/>
        </w:rPr>
      </w:pPr>
      <w:r>
        <w:rPr>
          <w:spacing w:val="-2"/>
        </w:rPr>
        <w:t>Masters in Computer Science</w:t>
      </w:r>
      <w:r>
        <w:rPr>
          <w:spacing w:val="-2"/>
        </w:rPr>
        <w:br/>
        <w:t>Arizona State University</w:t>
      </w:r>
    </w:p>
    <w:p w:rsidR="000A6EAE" w:rsidRDefault="000A6EAE" w:rsidP="000A6EAE">
      <w:pPr>
        <w:pStyle w:val="Affiliations"/>
        <w:rPr>
          <w:spacing w:val="-2"/>
          <w:sz w:val="24"/>
        </w:rPr>
      </w:pPr>
      <w:r>
        <w:rPr>
          <w:spacing w:val="-2"/>
        </w:rPr>
        <w:t>Tempe, Arizona, USA</w:t>
      </w:r>
      <w:r>
        <w:rPr>
          <w:spacing w:val="-2"/>
        </w:rPr>
        <w:br/>
      </w:r>
      <w:r w:rsidR="00F03438">
        <w:rPr>
          <w:spacing w:val="-2"/>
          <w:sz w:val="24"/>
        </w:rPr>
        <w:t>s</w:t>
      </w:r>
      <w:hyperlink r:id="rId11" w:history="1">
        <w:r w:rsidR="00F03438" w:rsidRPr="0096585F">
          <w:rPr>
            <w:rStyle w:val="Hyperlink"/>
            <w:spacing w:val="-2"/>
            <w:sz w:val="24"/>
          </w:rPr>
          <w:t>sriram@asu.edu</w:t>
        </w:r>
      </w:hyperlink>
    </w:p>
    <w:p w:rsidR="000A6EAE" w:rsidRDefault="000A6EAE" w:rsidP="000A6EAE">
      <w:pPr>
        <w:pStyle w:val="Author"/>
        <w:spacing w:after="0"/>
        <w:jc w:val="both"/>
        <w:rPr>
          <w:spacing w:val="-2"/>
          <w:sz w:val="20"/>
        </w:rPr>
      </w:pPr>
    </w:p>
    <w:p w:rsidR="000A6EAE" w:rsidRDefault="00F03438" w:rsidP="000A6EAE">
      <w:pPr>
        <w:pStyle w:val="Author"/>
        <w:spacing w:after="0"/>
        <w:rPr>
          <w:spacing w:val="-2"/>
        </w:rPr>
      </w:pPr>
      <w:r>
        <w:rPr>
          <w:spacing w:val="-2"/>
        </w:rPr>
        <w:t>Ajinkya Patil</w:t>
      </w:r>
    </w:p>
    <w:p w:rsidR="00C66FB3" w:rsidRPr="00C66FB3" w:rsidRDefault="000A6EAE" w:rsidP="00C66FB3">
      <w:pPr>
        <w:pStyle w:val="Affiliations"/>
        <w:rPr>
          <w:spacing w:val="-2"/>
          <w:sz w:val="24"/>
        </w:rPr>
        <w:sectPr w:rsidR="00C66FB3" w:rsidRPr="00C66FB3" w:rsidSect="000A6EAE">
          <w:type w:val="continuous"/>
          <w:pgSz w:w="12240" w:h="15840" w:code="1"/>
          <w:pgMar w:top="1080" w:right="1080" w:bottom="1440" w:left="1080" w:header="720" w:footer="720" w:gutter="0"/>
          <w:cols w:num="2" w:space="720"/>
        </w:sectPr>
      </w:pPr>
      <w:r>
        <w:rPr>
          <w:spacing w:val="-2"/>
        </w:rPr>
        <w:t>Masters in Computer Science</w:t>
      </w:r>
      <w:r>
        <w:rPr>
          <w:spacing w:val="-2"/>
        </w:rPr>
        <w:br/>
        <w:t>Arizona State University</w:t>
      </w:r>
      <w:r>
        <w:rPr>
          <w:spacing w:val="-2"/>
        </w:rPr>
        <w:br/>
        <w:t>Tempe, Arizona, USA</w:t>
      </w:r>
      <w:r>
        <w:rPr>
          <w:spacing w:val="-2"/>
        </w:rPr>
        <w:br/>
      </w:r>
      <w:hyperlink r:id="rId12" w:history="1">
        <w:r w:rsidR="00F03438" w:rsidRPr="0096585F">
          <w:rPr>
            <w:rStyle w:val="Hyperlink"/>
            <w:spacing w:val="-2"/>
            <w:sz w:val="24"/>
          </w:rPr>
          <w:t>ajinkyap@asu.edu</w:t>
        </w:r>
      </w:hyperlink>
    </w:p>
    <w:p w:rsidR="00C66FB3" w:rsidRDefault="00C66FB3">
      <w:pPr>
        <w:spacing w:after="0"/>
        <w:rPr>
          <w:b/>
          <w:sz w:val="24"/>
        </w:rPr>
      </w:pPr>
    </w:p>
    <w:p w:rsidR="008B197E" w:rsidRDefault="008B197E">
      <w:pPr>
        <w:spacing w:after="0"/>
      </w:pPr>
      <w:r>
        <w:rPr>
          <w:b/>
          <w:sz w:val="24"/>
        </w:rPr>
        <w:t>ABSTRACT</w:t>
      </w:r>
    </w:p>
    <w:p w:rsidR="008B197E" w:rsidRDefault="008B197E">
      <w:pPr>
        <w:pStyle w:val="Abstract"/>
      </w:pPr>
      <w:r>
        <w:t xml:space="preserve">In this paper, we describe </w:t>
      </w:r>
      <w:r w:rsidR="00EB2876">
        <w:t xml:space="preserve">an adaptive web application that implements a Quiz of the Day system. Each day, the users are sent a Java quiz question for the day. Their responses are recorded and then </w:t>
      </w:r>
      <w:r w:rsidR="00942C4B">
        <w:t xml:space="preserve">graded accordingly. Based on the response generated by the students, the following quiz of the day questions are adapted the knowledge of the users. </w:t>
      </w:r>
      <w:proofErr w:type="spellStart"/>
      <w:proofErr w:type="gramStart"/>
      <w:r w:rsidR="006A2D89">
        <w:t>format</w:t>
      </w:r>
      <w:r>
        <w:t>ing</w:t>
      </w:r>
      <w:proofErr w:type="spellEnd"/>
      <w:proofErr w:type="gramEnd"/>
      <w:r>
        <w:t xml:space="preserve"> guidelines for ACM SIG Proceedings.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rsidR="008B197E" w:rsidRDefault="004B670C">
      <w:pPr>
        <w:spacing w:after="120"/>
        <w:rPr>
          <w:i/>
          <w:iCs/>
        </w:rPr>
      </w:pPr>
      <w:hyperlink r:id="rId13"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14"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8B197E">
      <w:pPr>
        <w:pStyle w:val="Heading1"/>
        <w:spacing w:before="120"/>
      </w:pPr>
      <w:r>
        <w:t>INTRODUCTION</w:t>
      </w:r>
    </w:p>
    <w:p w:rsidR="00C66FB3" w:rsidRDefault="008B197E" w:rsidP="00C66FB3">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C66FB3" w:rsidRDefault="00C66FB3" w:rsidP="00C66FB3">
      <w:pPr>
        <w:pStyle w:val="BodyTextIndent"/>
        <w:spacing w:after="120"/>
        <w:ind w:firstLine="0"/>
      </w:pPr>
    </w:p>
    <w:p w:rsidR="00C66FB3" w:rsidRDefault="00C66FB3" w:rsidP="00C66FB3">
      <w:pPr>
        <w:pStyle w:val="BodyTextIndent"/>
        <w:spacing w:after="120"/>
        <w:ind w:firstLine="0"/>
      </w:pPr>
    </w:p>
    <w:p w:rsidR="00C66FB3" w:rsidRDefault="00C66FB3" w:rsidP="00C66FB3">
      <w:pPr>
        <w:pStyle w:val="BodyTextIndent"/>
        <w:spacing w:after="120"/>
        <w:ind w:firstLine="0"/>
      </w:pPr>
    </w:p>
    <w:p w:rsidR="00C66FB3" w:rsidRDefault="00C66FB3" w:rsidP="00C66FB3">
      <w:pPr>
        <w:pStyle w:val="BodyTextIndent"/>
        <w:spacing w:after="120"/>
        <w:ind w:firstLine="0"/>
      </w:pPr>
    </w:p>
    <w:p w:rsidR="00C66FB3" w:rsidRDefault="00C66FB3" w:rsidP="00C66FB3">
      <w:pPr>
        <w:pStyle w:val="BodyTextIndent"/>
        <w:spacing w:after="120"/>
        <w:ind w:firstLine="0"/>
      </w:pPr>
    </w:p>
    <w:p w:rsidR="00C66FB3" w:rsidRDefault="00C66FB3" w:rsidP="00C66FB3">
      <w:pPr>
        <w:pStyle w:val="Heading1"/>
        <w:numPr>
          <w:ilvl w:val="0"/>
          <w:numId w:val="0"/>
        </w:numPr>
      </w:pPr>
    </w:p>
    <w:p w:rsidR="00F96525" w:rsidRPr="00F96525" w:rsidRDefault="00C66FB3" w:rsidP="00F96525">
      <w:pPr>
        <w:pStyle w:val="Heading1"/>
      </w:pPr>
      <w:bookmarkStart w:id="0" w:name="_GoBack"/>
      <w:r>
        <w:t>WHAT IS ADAPTIVE WEB</w:t>
      </w:r>
      <w:r w:rsidR="00F96525">
        <w:t>?</w:t>
      </w:r>
    </w:p>
    <w:p w:rsidR="00C66FB3" w:rsidRPr="00C66FB3" w:rsidRDefault="00C66FB3" w:rsidP="00C66FB3"/>
    <w:p w:rsidR="00C66FB3" w:rsidRDefault="00C66FB3" w:rsidP="00C66FB3">
      <w:pPr>
        <w:pStyle w:val="Heading1"/>
      </w:pPr>
      <w:r>
        <w:t>PERSONALIZING INFORMATION ACCESS FOR USERS</w:t>
      </w:r>
    </w:p>
    <w:p w:rsidR="00C66FB3" w:rsidRDefault="00C66FB3" w:rsidP="00C66FB3"/>
    <w:p w:rsidR="00C66FB3" w:rsidRDefault="00C66FB3" w:rsidP="00C66FB3">
      <w:pPr>
        <w:pStyle w:val="Heading1"/>
      </w:pPr>
      <w:r>
        <w:t>CREATING INTERACTIVE VISUALIZATIONS USING JAVASCRIPT LIBRARIES</w:t>
      </w:r>
    </w:p>
    <w:p w:rsidR="00C66FB3" w:rsidRDefault="00C66FB3" w:rsidP="00C66FB3"/>
    <w:p w:rsidR="00C66FB3" w:rsidRDefault="00C66FB3" w:rsidP="00C66FB3">
      <w:pPr>
        <w:pStyle w:val="Heading1"/>
      </w:pPr>
      <w:r>
        <w:t>RECOMMENDATIONS USING COLLABORATIVE FILTERING</w:t>
      </w:r>
    </w:p>
    <w:p w:rsidR="00C66FB3" w:rsidRDefault="00C66FB3" w:rsidP="00C66FB3"/>
    <w:p w:rsidR="00C66FB3" w:rsidRDefault="00C66FB3" w:rsidP="00C66FB3">
      <w:pPr>
        <w:pStyle w:val="Heading1"/>
      </w:pPr>
      <w:r>
        <w:t>ADAPTQ: THE IDEA BEHIND THE QUIZ APPLICATION</w:t>
      </w:r>
    </w:p>
    <w:p w:rsidR="00C66FB3" w:rsidRDefault="00C66FB3" w:rsidP="00C66FB3"/>
    <w:p w:rsidR="00C66FB3" w:rsidRDefault="00F96525" w:rsidP="00C66FB3">
      <w:pPr>
        <w:pStyle w:val="Heading1"/>
      </w:pPr>
      <w:r>
        <w:t>IMPLEMENTATION PLAN</w:t>
      </w:r>
    </w:p>
    <w:p w:rsidR="00C66FB3" w:rsidRDefault="00C66FB3" w:rsidP="00C66FB3"/>
    <w:p w:rsidR="00C66FB3" w:rsidRDefault="00C66FB3" w:rsidP="00C66FB3">
      <w:pPr>
        <w:pStyle w:val="Heading1"/>
      </w:pPr>
      <w:r>
        <w:t>FUTURE PLANS FOR IMPROVEMENT</w:t>
      </w:r>
    </w:p>
    <w:p w:rsidR="00C66FB3" w:rsidRDefault="00C66FB3" w:rsidP="00C66FB3"/>
    <w:p w:rsidR="00C66FB3" w:rsidRDefault="00C66FB3" w:rsidP="00C66FB3">
      <w:pPr>
        <w:pStyle w:val="Heading1"/>
      </w:pPr>
      <w:r>
        <w:t>CONCLUSION</w:t>
      </w:r>
    </w:p>
    <w:p w:rsidR="00C66FB3" w:rsidRDefault="00C66FB3" w:rsidP="00C66FB3"/>
    <w:p w:rsidR="00C66FB3" w:rsidRPr="00C66FB3" w:rsidRDefault="00C66FB3" w:rsidP="00C66FB3">
      <w:pPr>
        <w:pStyle w:val="Heading1"/>
      </w:pPr>
      <w:r>
        <w:t>REFERENCES</w:t>
      </w:r>
    </w:p>
    <w:bookmarkEnd w:id="0"/>
    <w:p w:rsidR="008B197E" w:rsidRDefault="008B197E">
      <w:pPr>
        <w:pStyle w:val="Heading1"/>
        <w:spacing w:before="120"/>
      </w:pPr>
      <w:r>
        <w:t>PAGE SIZE</w:t>
      </w:r>
    </w:p>
    <w:p w:rsidR="000A6EA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p>
    <w:p w:rsidR="008B197E" w:rsidRDefault="008B197E">
      <w:pPr>
        <w:pStyle w:val="BodyTextIndent"/>
        <w:spacing w:after="120"/>
        <w:ind w:firstLine="0"/>
      </w:pPr>
      <w:r>
        <w:t>The text should be in two 8.45 cm (3.33") columns with a .83 cm (.33") gutter.</w:t>
      </w:r>
    </w:p>
    <w:p w:rsidR="008B197E" w:rsidRDefault="008B197E">
      <w:pPr>
        <w:pStyle w:val="Heading1"/>
        <w:spacing w:before="120"/>
      </w:pPr>
      <w:r>
        <w:t>TYPESET TEXT</w:t>
      </w:r>
    </w:p>
    <w:p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5" w:history="1">
        <w:r w:rsidR="000355F6" w:rsidRPr="000B7E0E">
          <w:rPr>
            <w:rStyle w:val="Hyperlink"/>
          </w:rPr>
          <w:t>http://library.caltech.edu/reference/abbreviations/</w:t>
        </w:r>
      </w:hyperlink>
      <w:r w:rsidR="00DA70EA">
        <w:t>. Word may try to automatically ‘underline’ hotlinks in your 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8B197E" w:rsidRDefault="009D7B5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dBqLCAAAA2gAAAA8AAABkcnMvZG93bnJldi54bWxEj0FrAjEUhO8F/0N4Qi+lZl1oabdGEUvB&#10;Sw9d/QGP5LlZ3Lysm6du/70RCj0OM/MNs1iNoVMXGlIb2cB8VoAittG13BjY776e30AlQXbYRSYD&#10;v5RgtZw8LLBy8co/dKmlURnCqUIDXqSvtE7WU8A0iz1x9g5xCChZDo12A14zPHS6LIpXHbDlvOCx&#10;p40ne6zPIVO2h71/+ua1nO3LpjzZ9/rzKMY8Tsf1ByihUf7Df+2tM1DC/Uq+AXp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3QaiwgAAANoAAAAPAAAAAAAAAAAAAAAAAJ8C&#10;AABkcnMvZG93bnJldi54bWxQSwUGAAAAAAQABAD3AAAAjgMAAAAA&#10;">
                  <v:imagedata r:id="rId17"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r>
        <w:t>Subsubsections</w:t>
      </w:r>
    </w:p>
    <w:p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4"/>
        <w:spacing w:before="120"/>
      </w:pPr>
      <w:r>
        <w:lastRenderedPageBreak/>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8" w:history="1">
        <w:r w:rsidR="00DA70EA" w:rsidRPr="00DA70EA">
          <w:rPr>
            <w:rStyle w:val="Hyperlink"/>
            <w:u w:val="none"/>
          </w:rPr>
          <w:t>http://doi.acm.org/10.1145/161468.16147</w:t>
        </w:r>
      </w:hyperlink>
      <w:r>
        <w:t xml:space="preserve">. </w:t>
      </w:r>
    </w:p>
    <w:p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proofErr w:type="spellStart"/>
      <w:r>
        <w:t>Fröhlich</w:t>
      </w:r>
      <w:proofErr w:type="spellEnd"/>
      <w:r>
        <w:t xml:space="preserve">,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9" w:history="1">
        <w:r w:rsidRPr="00DA70EA">
          <w:rPr>
            <w:rStyle w:val="Hyperlink"/>
            <w:u w:val="none"/>
          </w:rPr>
          <w:t>http://doi.acm.org/10.1145/332040.332491</w:t>
        </w:r>
      </w:hyperlink>
      <w:r>
        <w:t>.</w:t>
      </w:r>
    </w:p>
    <w:p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w:t>
      </w:r>
      <w:r>
        <w:t xml:space="preserve">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20"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21"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22"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t>Columns on Last Page Should Be Made As Close As Possible to Equal Length</w:t>
      </w:r>
    </w:p>
    <w:p w:rsidR="00FC1512" w:rsidRDefault="00FC1512">
      <w:pPr>
        <w:pStyle w:val="Paper-Title"/>
      </w:pPr>
    </w:p>
    <w:sectPr w:rsidR="00FC1512"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70C" w:rsidRDefault="004B670C">
      <w:r>
        <w:separator/>
      </w:r>
    </w:p>
  </w:endnote>
  <w:endnote w:type="continuationSeparator" w:id="0">
    <w:p w:rsidR="004B670C" w:rsidRDefault="004B6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0" w:usb1="00000000" w:usb2="00000000" w:usb3="00000000" w:csb0="00000020" w:csb1="00000000"/>
  </w:font>
  <w:font w:name="NimbusSanL-Regu">
    <w:altName w:val="Times New Roman"/>
    <w:panose1 w:val="00000000000000000000"/>
    <w:charset w:val="00"/>
    <w:family w:val="roman"/>
    <w:notTrueType/>
    <w:pitch w:val="default"/>
  </w:font>
  <w:font w:name="Times">
    <w:panose1 w:val="02020603050405020304"/>
    <w:charset w:val="00"/>
    <w:family w:val="roman"/>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70C" w:rsidRDefault="004B670C">
      <w:r>
        <w:separator/>
      </w:r>
    </w:p>
  </w:footnote>
  <w:footnote w:type="continuationSeparator" w:id="0">
    <w:p w:rsidR="004B670C" w:rsidRDefault="004B670C">
      <w:r>
        <w:continuationSeparator/>
      </w:r>
    </w:p>
  </w:footnote>
  <w:footnote w:id="1">
    <w:p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0A6EAE"/>
    <w:rsid w:val="001378B9"/>
    <w:rsid w:val="001578EE"/>
    <w:rsid w:val="00172159"/>
    <w:rsid w:val="001E4A9D"/>
    <w:rsid w:val="00206035"/>
    <w:rsid w:val="00276401"/>
    <w:rsid w:val="0027698B"/>
    <w:rsid w:val="002D2C9C"/>
    <w:rsid w:val="002D6A57"/>
    <w:rsid w:val="00375299"/>
    <w:rsid w:val="00377A65"/>
    <w:rsid w:val="003B4153"/>
    <w:rsid w:val="003E3258"/>
    <w:rsid w:val="00474255"/>
    <w:rsid w:val="004B670C"/>
    <w:rsid w:val="004D68FC"/>
    <w:rsid w:val="00571CED"/>
    <w:rsid w:val="005842F9"/>
    <w:rsid w:val="005B6A93"/>
    <w:rsid w:val="005D28A1"/>
    <w:rsid w:val="00603A4D"/>
    <w:rsid w:val="0061710B"/>
    <w:rsid w:val="0062758A"/>
    <w:rsid w:val="0068547D"/>
    <w:rsid w:val="0069356A"/>
    <w:rsid w:val="006A044B"/>
    <w:rsid w:val="006A1FA3"/>
    <w:rsid w:val="006A2D89"/>
    <w:rsid w:val="006D451E"/>
    <w:rsid w:val="00737114"/>
    <w:rsid w:val="00787583"/>
    <w:rsid w:val="00793DF2"/>
    <w:rsid w:val="007C08CF"/>
    <w:rsid w:val="007C3600"/>
    <w:rsid w:val="008536AF"/>
    <w:rsid w:val="00860DF8"/>
    <w:rsid w:val="0087467E"/>
    <w:rsid w:val="008B0897"/>
    <w:rsid w:val="008B197E"/>
    <w:rsid w:val="008B1A77"/>
    <w:rsid w:val="008F7414"/>
    <w:rsid w:val="00941EFD"/>
    <w:rsid w:val="00942C4B"/>
    <w:rsid w:val="00995BBF"/>
    <w:rsid w:val="009B701B"/>
    <w:rsid w:val="009D7B5B"/>
    <w:rsid w:val="009F334B"/>
    <w:rsid w:val="00A105B5"/>
    <w:rsid w:val="00A60B73"/>
    <w:rsid w:val="00A66E61"/>
    <w:rsid w:val="00AA718F"/>
    <w:rsid w:val="00AE2664"/>
    <w:rsid w:val="00B606DF"/>
    <w:rsid w:val="00B63F89"/>
    <w:rsid w:val="00B91AA9"/>
    <w:rsid w:val="00BC4C60"/>
    <w:rsid w:val="00BF3697"/>
    <w:rsid w:val="00C66FB3"/>
    <w:rsid w:val="00C7584B"/>
    <w:rsid w:val="00CB4646"/>
    <w:rsid w:val="00CC70B8"/>
    <w:rsid w:val="00CD7EC6"/>
    <w:rsid w:val="00D3292B"/>
    <w:rsid w:val="00DA70EA"/>
    <w:rsid w:val="00DB7AD4"/>
    <w:rsid w:val="00E10565"/>
    <w:rsid w:val="00E26518"/>
    <w:rsid w:val="00E3178B"/>
    <w:rsid w:val="00EB2876"/>
    <w:rsid w:val="00EB76F6"/>
    <w:rsid w:val="00EC1F6A"/>
    <w:rsid w:val="00ED3D93"/>
    <w:rsid w:val="00F03438"/>
    <w:rsid w:val="00F34659"/>
    <w:rsid w:val="00F50B82"/>
    <w:rsid w:val="00F55821"/>
    <w:rsid w:val="00F5619A"/>
    <w:rsid w:val="00F96495"/>
    <w:rsid w:val="00F96525"/>
    <w:rsid w:val="00FC1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C3A46DC3-AC04-4628-907A-59A09C7F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gurkhe@asu.edu" TargetMode="External"/><Relationship Id="rId13" Type="http://schemas.openxmlformats.org/officeDocument/2006/relationships/hyperlink" Target="http://www.acm.org/about/class/class/2012" TargetMode="External"/><Relationship Id="rId18" Type="http://schemas.openxmlformats.org/officeDocument/2006/relationships/hyperlink" Target="http://doi.acm.org/10.1145/161468.16147" TargetMode="External"/><Relationship Id="rId3" Type="http://schemas.openxmlformats.org/officeDocument/2006/relationships/settings" Target="settings.xml"/><Relationship Id="rId21" Type="http://schemas.openxmlformats.org/officeDocument/2006/relationships/hyperlink" Target="http://dx.doi.org/10.1016/j.jss.2005.05.030" TargetMode="External"/><Relationship Id="rId7" Type="http://schemas.openxmlformats.org/officeDocument/2006/relationships/footer" Target="footer1.xml"/><Relationship Id="rId12" Type="http://schemas.openxmlformats.org/officeDocument/2006/relationships/hyperlink" Target="mailto:ajinkyap@asu.edu"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doi.acm.org/10.1145/964696.9646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riram@asu.edu"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library.caltech.edu/reference/abbreviations/" TargetMode="External"/><Relationship Id="rId23" Type="http://schemas.openxmlformats.org/officeDocument/2006/relationships/fontTable" Target="fontTable.xml"/><Relationship Id="rId10" Type="http://schemas.openxmlformats.org/officeDocument/2006/relationships/hyperlink" Target="mailto:ckhatri@asu.edu" TargetMode="External"/><Relationship Id="rId19" Type="http://schemas.openxmlformats.org/officeDocument/2006/relationships/hyperlink" Target="http://doi.acm.org/10.1145/332040.332491" TargetMode="External"/><Relationship Id="rId4" Type="http://schemas.openxmlformats.org/officeDocument/2006/relationships/webSettings" Target="webSettings.xml"/><Relationship Id="rId9" Type="http://schemas.openxmlformats.org/officeDocument/2006/relationships/hyperlink" Target="mailto:shashank.h.singh@asu.edu" TargetMode="External"/><Relationship Id="rId14" Type="http://schemas.openxmlformats.org/officeDocument/2006/relationships/hyperlink" Target="http://www.acm.org/publications/article-templates/CCS-HOWTO-v6-12Jan2015.docx" TargetMode="External"/><Relationship Id="rId22" Type="http://schemas.openxmlformats.org/officeDocument/2006/relationships/hyperlink" Target="http://doi.acm.org/10.1145/90417.90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1377</TotalTime>
  <Pages>3</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10390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Chintan Khatri</cp:lastModifiedBy>
  <cp:revision>7</cp:revision>
  <cp:lastPrinted>2011-01-13T15:51:00Z</cp:lastPrinted>
  <dcterms:created xsi:type="dcterms:W3CDTF">2015-08-07T14:17:00Z</dcterms:created>
  <dcterms:modified xsi:type="dcterms:W3CDTF">2016-04-23T22:11:00Z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