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234D4" w14:textId="77777777" w:rsidR="00D4647D" w:rsidRDefault="00D4647D" w:rsidP="00D4647D">
      <w:pPr>
        <w:jc w:val="center"/>
        <w:rPr>
          <w:rFonts w:cstheme="minorHAnsi"/>
          <w:b/>
          <w:bCs/>
          <w:sz w:val="40"/>
          <w:szCs w:val="40"/>
        </w:rPr>
      </w:pPr>
    </w:p>
    <w:p w14:paraId="4CA3AB66" w14:textId="77777777" w:rsidR="00D4647D" w:rsidRDefault="00D4647D" w:rsidP="00D4647D">
      <w:pPr>
        <w:jc w:val="center"/>
        <w:rPr>
          <w:rFonts w:cstheme="minorHAnsi"/>
          <w:b/>
          <w:bCs/>
          <w:sz w:val="40"/>
          <w:szCs w:val="40"/>
        </w:rPr>
      </w:pPr>
    </w:p>
    <w:p w14:paraId="3A27E95C" w14:textId="77777777" w:rsidR="00D4647D" w:rsidRDefault="00D4647D" w:rsidP="00D4647D">
      <w:pPr>
        <w:jc w:val="center"/>
        <w:rPr>
          <w:rFonts w:cstheme="minorHAnsi"/>
          <w:b/>
          <w:bCs/>
          <w:sz w:val="40"/>
          <w:szCs w:val="40"/>
        </w:rPr>
      </w:pPr>
    </w:p>
    <w:p w14:paraId="0E71E3CE" w14:textId="77777777" w:rsidR="00706299" w:rsidRDefault="00706299" w:rsidP="00E1117D">
      <w:pPr>
        <w:jc w:val="center"/>
        <w:rPr>
          <w:rFonts w:cstheme="minorHAnsi"/>
          <w:b/>
          <w:bCs/>
          <w:sz w:val="40"/>
          <w:szCs w:val="40"/>
        </w:rPr>
      </w:pPr>
    </w:p>
    <w:p w14:paraId="3BBD66AC" w14:textId="77777777" w:rsidR="00706299" w:rsidRDefault="00706299" w:rsidP="00E1117D">
      <w:pPr>
        <w:jc w:val="center"/>
        <w:rPr>
          <w:rFonts w:cstheme="minorHAnsi"/>
          <w:b/>
          <w:bCs/>
          <w:sz w:val="40"/>
          <w:szCs w:val="40"/>
        </w:rPr>
      </w:pPr>
    </w:p>
    <w:p w14:paraId="0AB08EA5" w14:textId="77777777" w:rsidR="00706299" w:rsidRDefault="00706299" w:rsidP="00E1117D">
      <w:pPr>
        <w:jc w:val="center"/>
        <w:rPr>
          <w:rFonts w:cstheme="minorHAnsi"/>
          <w:b/>
          <w:bCs/>
          <w:sz w:val="40"/>
          <w:szCs w:val="40"/>
        </w:rPr>
      </w:pPr>
    </w:p>
    <w:p w14:paraId="5324F3AA" w14:textId="6C18B3A4" w:rsidR="00A816C1" w:rsidRPr="00D4647D" w:rsidRDefault="00194D51" w:rsidP="00E1117D">
      <w:pPr>
        <w:jc w:val="center"/>
        <w:rPr>
          <w:rFonts w:cstheme="minorHAnsi"/>
          <w:b/>
          <w:bCs/>
          <w:sz w:val="40"/>
          <w:szCs w:val="40"/>
        </w:rPr>
      </w:pPr>
      <w:r w:rsidRPr="00D4647D">
        <w:rPr>
          <w:rFonts w:cstheme="minorHAnsi"/>
          <w:b/>
          <w:bCs/>
          <w:sz w:val="40"/>
          <w:szCs w:val="40"/>
        </w:rPr>
        <w:t>Applied Statistics and Visualization for Analytics</w:t>
      </w:r>
    </w:p>
    <w:p w14:paraId="391DEB5A" w14:textId="77777777" w:rsidR="00194D51" w:rsidRPr="00571EE8" w:rsidRDefault="00194D51">
      <w:pPr>
        <w:rPr>
          <w:rFonts w:cstheme="minorHAnsi"/>
        </w:rPr>
      </w:pPr>
    </w:p>
    <w:p w14:paraId="1F8A44EB" w14:textId="0FEA377D" w:rsidR="00194D51" w:rsidRPr="00D4647D" w:rsidRDefault="00194D51" w:rsidP="00D4647D">
      <w:pPr>
        <w:jc w:val="center"/>
        <w:rPr>
          <w:rFonts w:cstheme="minorHAnsi"/>
          <w:sz w:val="36"/>
          <w:szCs w:val="36"/>
        </w:rPr>
      </w:pPr>
      <w:r w:rsidRPr="00D4647D">
        <w:rPr>
          <w:rFonts w:cstheme="minorHAnsi"/>
          <w:sz w:val="36"/>
          <w:szCs w:val="36"/>
        </w:rPr>
        <w:t>Final Project</w:t>
      </w:r>
    </w:p>
    <w:p w14:paraId="123A3D78" w14:textId="77777777" w:rsidR="00194D51" w:rsidRPr="00571EE8" w:rsidRDefault="00194D51" w:rsidP="00D4647D">
      <w:pPr>
        <w:jc w:val="center"/>
        <w:rPr>
          <w:rFonts w:cstheme="minorHAnsi"/>
        </w:rPr>
      </w:pPr>
    </w:p>
    <w:p w14:paraId="547F0162" w14:textId="7673EFD4" w:rsidR="00194D51" w:rsidRPr="0042361E" w:rsidRDefault="00194D51" w:rsidP="00D4647D">
      <w:pPr>
        <w:jc w:val="center"/>
        <w:rPr>
          <w:rFonts w:cstheme="minorHAnsi"/>
          <w:sz w:val="32"/>
          <w:szCs w:val="32"/>
        </w:rPr>
      </w:pPr>
      <w:r w:rsidRPr="0042361E">
        <w:rPr>
          <w:rFonts w:cstheme="minorHAnsi"/>
          <w:sz w:val="32"/>
          <w:szCs w:val="32"/>
        </w:rPr>
        <w:t>Team 15</w:t>
      </w:r>
    </w:p>
    <w:p w14:paraId="08331821" w14:textId="77777777" w:rsidR="00194D51" w:rsidRPr="0042361E" w:rsidRDefault="00194D51" w:rsidP="00D4647D">
      <w:pPr>
        <w:jc w:val="center"/>
        <w:rPr>
          <w:rFonts w:cstheme="minorHAnsi"/>
          <w:sz w:val="28"/>
          <w:szCs w:val="28"/>
        </w:rPr>
      </w:pPr>
    </w:p>
    <w:p w14:paraId="1DB0A8DD" w14:textId="6318DCB3" w:rsidR="00194D51" w:rsidRPr="0042361E" w:rsidRDefault="00194D51" w:rsidP="00D4647D">
      <w:pPr>
        <w:jc w:val="center"/>
        <w:rPr>
          <w:rFonts w:cstheme="minorHAnsi"/>
          <w:sz w:val="28"/>
          <w:szCs w:val="28"/>
        </w:rPr>
      </w:pPr>
      <w:r w:rsidRPr="0042361E">
        <w:rPr>
          <w:rFonts w:cstheme="minorHAnsi"/>
          <w:sz w:val="28"/>
          <w:szCs w:val="28"/>
        </w:rPr>
        <w:t>Akhil Reddy Chimmula – G01407879</w:t>
      </w:r>
    </w:p>
    <w:p w14:paraId="2BCAE5E6" w14:textId="683E0D79" w:rsidR="00194D51" w:rsidRPr="0042361E" w:rsidRDefault="00194D51" w:rsidP="00D4647D">
      <w:pPr>
        <w:jc w:val="center"/>
        <w:rPr>
          <w:rFonts w:cstheme="minorHAnsi"/>
          <w:sz w:val="28"/>
          <w:szCs w:val="28"/>
        </w:rPr>
      </w:pPr>
      <w:r w:rsidRPr="0042361E">
        <w:rPr>
          <w:rFonts w:cstheme="minorHAnsi"/>
          <w:sz w:val="28"/>
          <w:szCs w:val="28"/>
        </w:rPr>
        <w:t>Bhavesh Kurella – G01410826</w:t>
      </w:r>
    </w:p>
    <w:p w14:paraId="4EDC52A2" w14:textId="755AF9E6" w:rsidR="00194D51" w:rsidRPr="0042361E" w:rsidRDefault="00194D51" w:rsidP="00D4647D">
      <w:pPr>
        <w:jc w:val="center"/>
        <w:rPr>
          <w:rFonts w:cstheme="minorHAnsi"/>
          <w:sz w:val="28"/>
          <w:szCs w:val="28"/>
        </w:rPr>
      </w:pPr>
      <w:r w:rsidRPr="0042361E">
        <w:rPr>
          <w:rFonts w:cstheme="minorHAnsi"/>
          <w:sz w:val="28"/>
          <w:szCs w:val="28"/>
        </w:rPr>
        <w:t>Shashank Yelagandula – G01395790</w:t>
      </w:r>
    </w:p>
    <w:p w14:paraId="1A6076BB" w14:textId="77777777" w:rsidR="00194D51" w:rsidRPr="0042361E" w:rsidRDefault="00194D51" w:rsidP="00D4647D">
      <w:pPr>
        <w:jc w:val="center"/>
        <w:rPr>
          <w:rFonts w:cstheme="minorHAnsi"/>
          <w:sz w:val="28"/>
          <w:szCs w:val="28"/>
        </w:rPr>
      </w:pPr>
    </w:p>
    <w:p w14:paraId="52948DD1" w14:textId="77777777" w:rsidR="0042361E" w:rsidRPr="0042361E" w:rsidRDefault="0042361E" w:rsidP="00D4647D">
      <w:pPr>
        <w:jc w:val="center"/>
        <w:rPr>
          <w:rFonts w:cstheme="minorHAnsi"/>
          <w:sz w:val="28"/>
          <w:szCs w:val="28"/>
        </w:rPr>
      </w:pPr>
    </w:p>
    <w:p w14:paraId="3D5F2FDE" w14:textId="77777777" w:rsidR="0042361E" w:rsidRPr="0042361E" w:rsidRDefault="0042361E" w:rsidP="00D4647D">
      <w:pPr>
        <w:jc w:val="center"/>
        <w:rPr>
          <w:rFonts w:cstheme="minorHAnsi"/>
          <w:sz w:val="28"/>
          <w:szCs w:val="28"/>
        </w:rPr>
      </w:pPr>
    </w:p>
    <w:p w14:paraId="5A72B231" w14:textId="77777777" w:rsidR="0042361E" w:rsidRPr="0042361E" w:rsidRDefault="0042361E" w:rsidP="00D4647D">
      <w:pPr>
        <w:jc w:val="center"/>
        <w:rPr>
          <w:rFonts w:cstheme="minorHAnsi"/>
          <w:sz w:val="28"/>
          <w:szCs w:val="28"/>
        </w:rPr>
      </w:pPr>
    </w:p>
    <w:p w14:paraId="7A6C51FF" w14:textId="4AC05BDA" w:rsidR="00194D51" w:rsidRPr="0042361E" w:rsidRDefault="00194D51" w:rsidP="00D4647D">
      <w:pPr>
        <w:jc w:val="center"/>
        <w:rPr>
          <w:rFonts w:cstheme="minorHAnsi"/>
          <w:sz w:val="28"/>
          <w:szCs w:val="28"/>
        </w:rPr>
      </w:pPr>
      <w:r w:rsidRPr="0042361E">
        <w:rPr>
          <w:rFonts w:cstheme="minorHAnsi"/>
          <w:sz w:val="28"/>
          <w:szCs w:val="28"/>
        </w:rPr>
        <w:t>Dr. Isuru Dassanayake</w:t>
      </w:r>
    </w:p>
    <w:p w14:paraId="559D2E2A" w14:textId="00CBDFC9" w:rsidR="00194D51" w:rsidRPr="0042361E" w:rsidRDefault="00194D51" w:rsidP="00D4647D">
      <w:pPr>
        <w:jc w:val="center"/>
        <w:rPr>
          <w:rFonts w:cstheme="minorHAnsi"/>
          <w:sz w:val="28"/>
          <w:szCs w:val="28"/>
        </w:rPr>
      </w:pPr>
      <w:r w:rsidRPr="0042361E">
        <w:rPr>
          <w:rFonts w:cstheme="minorHAnsi"/>
          <w:sz w:val="28"/>
          <w:szCs w:val="28"/>
        </w:rPr>
        <w:t>Volgenau School of Engineering</w:t>
      </w:r>
    </w:p>
    <w:p w14:paraId="5661BF68" w14:textId="51057E44" w:rsidR="00194D51" w:rsidRPr="0042361E" w:rsidRDefault="00194D51" w:rsidP="00D4647D">
      <w:pPr>
        <w:jc w:val="center"/>
        <w:rPr>
          <w:rFonts w:cstheme="minorHAnsi"/>
          <w:sz w:val="28"/>
          <w:szCs w:val="28"/>
        </w:rPr>
      </w:pPr>
      <w:r w:rsidRPr="0042361E">
        <w:rPr>
          <w:rFonts w:cstheme="minorHAnsi"/>
          <w:sz w:val="28"/>
          <w:szCs w:val="28"/>
        </w:rPr>
        <w:t>George Mason University, USA</w:t>
      </w:r>
    </w:p>
    <w:p w14:paraId="0B71D4C0" w14:textId="77777777" w:rsidR="00194D51" w:rsidRPr="00571EE8" w:rsidRDefault="00194D51">
      <w:pPr>
        <w:rPr>
          <w:rFonts w:cstheme="minorHAnsi"/>
        </w:rPr>
      </w:pPr>
    </w:p>
    <w:p w14:paraId="51E3588B" w14:textId="77777777" w:rsidR="00194D51" w:rsidRPr="00571EE8" w:rsidRDefault="00194D51">
      <w:pPr>
        <w:rPr>
          <w:rFonts w:cstheme="minorHAnsi"/>
        </w:rPr>
      </w:pPr>
    </w:p>
    <w:p w14:paraId="2E7B7041" w14:textId="508E39F7" w:rsidR="00866006" w:rsidRPr="00571EE8" w:rsidRDefault="00866006">
      <w:pPr>
        <w:rPr>
          <w:rFonts w:cstheme="minorHAnsi"/>
        </w:rPr>
      </w:pPr>
      <w:r w:rsidRPr="00571EE8">
        <w:rPr>
          <w:rFonts w:cstheme="minorHAnsi"/>
        </w:rPr>
        <w:br w:type="page"/>
      </w:r>
    </w:p>
    <w:p w14:paraId="572B3D4B" w14:textId="407569BC" w:rsidR="007F1173" w:rsidRPr="00926F38" w:rsidRDefault="007F1173">
      <w:pPr>
        <w:rPr>
          <w:rFonts w:cstheme="minorHAnsi"/>
          <w:b/>
          <w:bCs/>
        </w:rPr>
      </w:pPr>
      <w:r w:rsidRPr="00926F38">
        <w:rPr>
          <w:rFonts w:cstheme="minorHAnsi"/>
          <w:b/>
          <w:bCs/>
        </w:rPr>
        <w:lastRenderedPageBreak/>
        <w:t>Introduction</w:t>
      </w:r>
      <w:r w:rsidR="00571EE8" w:rsidRPr="00926F38">
        <w:rPr>
          <w:rFonts w:cstheme="minorHAnsi"/>
          <w:b/>
          <w:bCs/>
        </w:rPr>
        <w:t xml:space="preserve"> of Data Set</w:t>
      </w:r>
      <w:r w:rsidRPr="00926F38">
        <w:rPr>
          <w:rFonts w:cstheme="minorHAnsi"/>
          <w:b/>
          <w:bCs/>
        </w:rPr>
        <w:t>:</w:t>
      </w:r>
    </w:p>
    <w:p w14:paraId="118475C9" w14:textId="77777777" w:rsidR="007F1173" w:rsidRPr="00926F38" w:rsidRDefault="007F1173">
      <w:pPr>
        <w:rPr>
          <w:rFonts w:cstheme="minorHAnsi"/>
        </w:rPr>
      </w:pPr>
    </w:p>
    <w:p w14:paraId="4BCB050B" w14:textId="5D3DD89D" w:rsidR="007F1173" w:rsidRPr="00926F38" w:rsidRDefault="007F1173" w:rsidP="00571EE8">
      <w:pPr>
        <w:jc w:val="both"/>
        <w:rPr>
          <w:rFonts w:cstheme="minorHAnsi"/>
        </w:rPr>
      </w:pPr>
      <w:r w:rsidRPr="00926F38">
        <w:rPr>
          <w:rFonts w:cstheme="minorHAnsi"/>
        </w:rPr>
        <w:t xml:space="preserve">The </w:t>
      </w:r>
      <w:r w:rsidR="00571EE8" w:rsidRPr="00926F38">
        <w:rPr>
          <w:rFonts w:cstheme="minorHAnsi"/>
        </w:rPr>
        <w:t xml:space="preserve">Data </w:t>
      </w:r>
      <w:r w:rsidRPr="00926F38">
        <w:rPr>
          <w:rFonts w:cstheme="minorHAnsi"/>
        </w:rPr>
        <w:t>collection includes more than 32,000 people living in the United States, including age, education, employment, and marital status. The collection also contains data on the individuals' income levels with the intention of determining if a person's income surpasses $50,000 annually.</w:t>
      </w:r>
      <w:sdt>
        <w:sdtPr>
          <w:rPr>
            <w:rFonts w:cstheme="minorHAnsi"/>
          </w:rPr>
          <w:id w:val="-335840922"/>
          <w:citation/>
        </w:sdtPr>
        <w:sdtContent>
          <w:r w:rsidR="004350B9" w:rsidRPr="00926F38">
            <w:rPr>
              <w:rFonts w:cstheme="minorHAnsi"/>
            </w:rPr>
            <w:fldChar w:fldCharType="begin"/>
          </w:r>
          <w:r w:rsidR="004350B9" w:rsidRPr="00926F38">
            <w:rPr>
              <w:rFonts w:cstheme="minorHAnsi"/>
            </w:rPr>
            <w:instrText xml:space="preserve"> CITATION Ron \l 1033 </w:instrText>
          </w:r>
          <w:r w:rsidR="004350B9" w:rsidRPr="00926F38">
            <w:rPr>
              <w:rFonts w:cstheme="minorHAnsi"/>
            </w:rPr>
            <w:fldChar w:fldCharType="separate"/>
          </w:r>
          <w:r w:rsidR="004350B9" w:rsidRPr="00926F38">
            <w:rPr>
              <w:rFonts w:cstheme="minorHAnsi"/>
              <w:noProof/>
            </w:rPr>
            <w:t xml:space="preserve"> (Becker)</w:t>
          </w:r>
          <w:r w:rsidR="004350B9" w:rsidRPr="00926F38">
            <w:rPr>
              <w:rFonts w:cstheme="minorHAnsi"/>
            </w:rPr>
            <w:fldChar w:fldCharType="end"/>
          </w:r>
        </w:sdtContent>
      </w:sdt>
    </w:p>
    <w:p w14:paraId="468D5BC6" w14:textId="77777777" w:rsidR="007F1173" w:rsidRPr="00926F38" w:rsidRDefault="007F1173" w:rsidP="00571EE8">
      <w:pPr>
        <w:jc w:val="both"/>
        <w:rPr>
          <w:rFonts w:cstheme="minorHAnsi"/>
        </w:rPr>
      </w:pPr>
    </w:p>
    <w:p w14:paraId="5B41C928" w14:textId="1BCC2163" w:rsidR="007F1173" w:rsidRPr="00926F38" w:rsidRDefault="007F1173" w:rsidP="00571EE8">
      <w:pPr>
        <w:jc w:val="both"/>
        <w:rPr>
          <w:rFonts w:cstheme="minorHAnsi"/>
        </w:rPr>
      </w:pPr>
      <w:r w:rsidRPr="00926F38">
        <w:rPr>
          <w:rFonts w:cstheme="minorHAnsi"/>
        </w:rPr>
        <w:t xml:space="preserve">Numerous research projects, including classification and prediction exercises, have used this dataset. The mix of categorical and continuous characteristics in the </w:t>
      </w:r>
      <w:r w:rsidR="00571EE8" w:rsidRPr="00926F38">
        <w:rPr>
          <w:rFonts w:cstheme="minorHAnsi"/>
        </w:rPr>
        <w:t>adult</w:t>
      </w:r>
      <w:r w:rsidRPr="00926F38">
        <w:rPr>
          <w:rFonts w:cstheme="minorHAnsi"/>
        </w:rPr>
        <w:t xml:space="preserve"> dataset makes it a tough yet practical dataset for machine learning methods, which makes it particularly intriguing.</w:t>
      </w:r>
    </w:p>
    <w:p w14:paraId="6D8AC61C" w14:textId="6550B058" w:rsidR="007F1173" w:rsidRPr="00926F38" w:rsidRDefault="007F1173" w:rsidP="00571EE8">
      <w:pPr>
        <w:jc w:val="both"/>
        <w:rPr>
          <w:rFonts w:cstheme="minorHAnsi"/>
        </w:rPr>
      </w:pPr>
      <w:r w:rsidRPr="00926F38">
        <w:rPr>
          <w:rFonts w:cstheme="minorHAnsi"/>
        </w:rPr>
        <w:t>The dataset will be examined in this study, and the association between demographic characteristics and income levels will be examined using statistical models.</w:t>
      </w:r>
    </w:p>
    <w:p w14:paraId="27FEBD63" w14:textId="77777777" w:rsidR="007F1173" w:rsidRPr="00926F38" w:rsidRDefault="007F1173" w:rsidP="00571EE8">
      <w:pPr>
        <w:jc w:val="both"/>
        <w:rPr>
          <w:rFonts w:cstheme="minorHAnsi"/>
        </w:rPr>
      </w:pPr>
    </w:p>
    <w:p w14:paraId="31105535" w14:textId="0FDD2475" w:rsidR="00571EE8" w:rsidRPr="00926F38" w:rsidRDefault="00571EE8" w:rsidP="00571EE8">
      <w:pPr>
        <w:jc w:val="both"/>
        <w:rPr>
          <w:rFonts w:cstheme="minorHAnsi"/>
        </w:rPr>
      </w:pPr>
      <w:r w:rsidRPr="00926F38">
        <w:rPr>
          <w:rFonts w:cstheme="minorHAnsi"/>
        </w:rPr>
        <w:t xml:space="preserve">In this report, we use statistical methods, such as exploratory data analysis, regression analysis, and machine learning algorithms, to examine the Income Classification. We discuss the elements that are most closely linked to high income levels and if a model can successfully predict income levels from demographic data. Our investigation sheds light on the elements that result in the </w:t>
      </w:r>
      <w:r w:rsidRPr="00926F38">
        <w:rPr>
          <w:rFonts w:cstheme="minorHAnsi"/>
        </w:rPr>
        <w:t>high-income</w:t>
      </w:r>
      <w:r w:rsidRPr="00926F38">
        <w:rPr>
          <w:rFonts w:cstheme="minorHAnsi"/>
        </w:rPr>
        <w:t xml:space="preserve"> levels in the US.</w:t>
      </w:r>
    </w:p>
    <w:p w14:paraId="0758DB35" w14:textId="77777777" w:rsidR="007F1173" w:rsidRPr="00926F38" w:rsidRDefault="007F1173" w:rsidP="00571EE8">
      <w:pPr>
        <w:jc w:val="both"/>
        <w:rPr>
          <w:rFonts w:cstheme="minorHAnsi"/>
        </w:rPr>
      </w:pPr>
    </w:p>
    <w:p w14:paraId="1AFB6726" w14:textId="41D6DC77" w:rsidR="00571EE8" w:rsidRPr="00926F38" w:rsidRDefault="00571EE8" w:rsidP="00571EE8">
      <w:pPr>
        <w:rPr>
          <w:rFonts w:cstheme="minorHAnsi"/>
        </w:rPr>
      </w:pPr>
    </w:p>
    <w:p w14:paraId="4D54BBBA" w14:textId="31CC4AEC" w:rsidR="00571EE8" w:rsidRPr="00926F38" w:rsidRDefault="00571EE8" w:rsidP="00571EE8">
      <w:pPr>
        <w:rPr>
          <w:rFonts w:cstheme="minorHAnsi"/>
          <w:b/>
          <w:bCs/>
        </w:rPr>
      </w:pPr>
      <w:r w:rsidRPr="00926F38">
        <w:rPr>
          <w:rFonts w:cstheme="minorHAnsi"/>
          <w:b/>
          <w:bCs/>
        </w:rPr>
        <w:t>Research Questions</w:t>
      </w:r>
      <w:r w:rsidRPr="00926F38">
        <w:rPr>
          <w:rFonts w:cstheme="minorHAnsi"/>
          <w:b/>
          <w:bCs/>
        </w:rPr>
        <w:t>:</w:t>
      </w:r>
    </w:p>
    <w:p w14:paraId="42BC1B1D" w14:textId="77777777" w:rsidR="00571EE8" w:rsidRPr="00926F38" w:rsidRDefault="00571EE8" w:rsidP="00571EE8">
      <w:pPr>
        <w:rPr>
          <w:rFonts w:cstheme="minorHAnsi"/>
        </w:rPr>
      </w:pPr>
    </w:p>
    <w:p w14:paraId="6010313A" w14:textId="79EEE920" w:rsidR="00571EE8" w:rsidRPr="00926F38" w:rsidRDefault="00571EE8" w:rsidP="0042361E">
      <w:pPr>
        <w:rPr>
          <w:rFonts w:cstheme="minorHAnsi"/>
          <w:color w:val="000000" w:themeColor="text1"/>
          <w:shd w:val="clear" w:color="auto" w:fill="FFFFFF"/>
        </w:rPr>
      </w:pPr>
      <w:r w:rsidRPr="00926F38">
        <w:rPr>
          <w:rStyle w:val="css-15iwe0d"/>
          <w:rFonts w:cstheme="minorHAnsi"/>
          <w:color w:val="000000" w:themeColor="text1"/>
          <w:shd w:val="clear" w:color="auto" w:fill="FFFFFF"/>
        </w:rPr>
        <w:t>We will specifically </w:t>
      </w:r>
      <w:r w:rsidRPr="00926F38">
        <w:rPr>
          <w:rStyle w:val="css-rh820s"/>
          <w:rFonts w:cstheme="minorHAnsi"/>
          <w:color w:val="000000" w:themeColor="text1"/>
          <w:shd w:val="clear" w:color="auto" w:fill="FFFFFF"/>
        </w:rPr>
        <w:t>examine </w:t>
      </w:r>
      <w:r w:rsidRPr="00926F38">
        <w:rPr>
          <w:rStyle w:val="css-0"/>
          <w:rFonts w:cstheme="minorHAnsi"/>
          <w:color w:val="000000" w:themeColor="text1"/>
          <w:shd w:val="clear" w:color="auto" w:fill="FFFFFF"/>
        </w:rPr>
        <w:t>the following </w:t>
      </w:r>
      <w:r w:rsidRPr="00926F38">
        <w:rPr>
          <w:rStyle w:val="css-rh820s"/>
          <w:rFonts w:cstheme="minorHAnsi"/>
          <w:color w:val="000000" w:themeColor="text1"/>
          <w:shd w:val="clear" w:color="auto" w:fill="FFFFFF"/>
        </w:rPr>
        <w:t>study </w:t>
      </w:r>
      <w:r w:rsidRPr="00926F38">
        <w:rPr>
          <w:rStyle w:val="css-0"/>
          <w:rFonts w:cstheme="minorHAnsi"/>
          <w:color w:val="000000" w:themeColor="text1"/>
          <w:shd w:val="clear" w:color="auto" w:fill="FFFFFF"/>
        </w:rPr>
        <w:t>questions: </w:t>
      </w:r>
    </w:p>
    <w:p w14:paraId="45FFBC54" w14:textId="77777777" w:rsidR="00571EE8" w:rsidRPr="00926F38" w:rsidRDefault="00571EE8" w:rsidP="0042361E">
      <w:pPr>
        <w:rPr>
          <w:rFonts w:cstheme="minorHAnsi"/>
        </w:rPr>
      </w:pPr>
    </w:p>
    <w:p w14:paraId="450DB21C" w14:textId="77777777" w:rsidR="00571EE8" w:rsidRPr="00926F38" w:rsidRDefault="00571EE8" w:rsidP="0042361E">
      <w:pPr>
        <w:pStyle w:val="ListParagraph"/>
        <w:numPr>
          <w:ilvl w:val="0"/>
          <w:numId w:val="2"/>
        </w:numPr>
        <w:rPr>
          <w:rFonts w:cstheme="minorHAnsi"/>
        </w:rPr>
      </w:pPr>
      <w:r w:rsidRPr="00926F38">
        <w:rPr>
          <w:rFonts w:cstheme="minorHAnsi"/>
        </w:rPr>
        <w:t>Can we predict a person's income class based on their demographic and work-related attributes?</w:t>
      </w:r>
    </w:p>
    <w:p w14:paraId="4142024C" w14:textId="77777777" w:rsidR="00E30DCC" w:rsidRPr="00E30DCC" w:rsidRDefault="00E30DCC" w:rsidP="00E30DCC">
      <w:pPr>
        <w:pStyle w:val="ListParagraph"/>
        <w:numPr>
          <w:ilvl w:val="0"/>
          <w:numId w:val="2"/>
        </w:numPr>
        <w:rPr>
          <w:rFonts w:cstheme="minorHAnsi"/>
        </w:rPr>
      </w:pPr>
      <w:r w:rsidRPr="00E30DCC">
        <w:rPr>
          <w:rFonts w:cstheme="minorHAnsi"/>
        </w:rPr>
        <w:t>Is there a significant difference in the distribution of income classes, hours worked per week, education level, and age distribution among individuals from different native countries?</w:t>
      </w:r>
    </w:p>
    <w:p w14:paraId="66C6238E" w14:textId="18F0EC44" w:rsidR="00571EE8" w:rsidRPr="00926F38" w:rsidRDefault="00571EE8" w:rsidP="0042361E">
      <w:pPr>
        <w:pStyle w:val="ListParagraph"/>
        <w:numPr>
          <w:ilvl w:val="0"/>
          <w:numId w:val="2"/>
        </w:numPr>
        <w:rPr>
          <w:rFonts w:cstheme="minorHAnsi"/>
        </w:rPr>
      </w:pPr>
      <w:r w:rsidRPr="00926F38">
        <w:rPr>
          <w:rFonts w:cstheme="minorHAnsi"/>
        </w:rPr>
        <w:t xml:space="preserve">What will be the gain profit of </w:t>
      </w:r>
      <w:r w:rsidRPr="00926F38">
        <w:rPr>
          <w:rFonts w:cstheme="minorHAnsi"/>
        </w:rPr>
        <w:t>Individual</w:t>
      </w:r>
      <w:r w:rsidRPr="00926F38">
        <w:rPr>
          <w:rFonts w:cstheme="minorHAnsi"/>
        </w:rPr>
        <w:t xml:space="preserve"> who </w:t>
      </w:r>
      <w:r w:rsidRPr="00926F38">
        <w:rPr>
          <w:rFonts w:cstheme="minorHAnsi"/>
        </w:rPr>
        <w:t>has</w:t>
      </w:r>
      <w:r w:rsidRPr="00926F38">
        <w:rPr>
          <w:rFonts w:cstheme="minorHAnsi"/>
        </w:rPr>
        <w:t xml:space="preserve"> idea on his capability and his demographics want to predict it future gain profit.</w:t>
      </w:r>
    </w:p>
    <w:p w14:paraId="2981B756" w14:textId="5BCD1C5E" w:rsidR="00571EE8" w:rsidRPr="00926F38" w:rsidRDefault="00571EE8" w:rsidP="0042361E">
      <w:pPr>
        <w:pStyle w:val="ListParagraph"/>
        <w:numPr>
          <w:ilvl w:val="0"/>
          <w:numId w:val="2"/>
        </w:numPr>
        <w:rPr>
          <w:rFonts w:cstheme="minorHAnsi"/>
        </w:rPr>
      </w:pPr>
      <w:r w:rsidRPr="00926F38">
        <w:rPr>
          <w:rFonts w:cstheme="minorHAnsi"/>
        </w:rPr>
        <w:t>I also want to find decision tree analysis on this data and want to classify by general statements passed after understanding the dataset.</w:t>
      </w:r>
    </w:p>
    <w:p w14:paraId="1E95167A" w14:textId="77777777" w:rsidR="00571EE8" w:rsidRPr="00926F38" w:rsidRDefault="00571EE8" w:rsidP="00571EE8">
      <w:pPr>
        <w:rPr>
          <w:rFonts w:cstheme="minorHAnsi"/>
        </w:rPr>
      </w:pPr>
    </w:p>
    <w:p w14:paraId="75E25681" w14:textId="77777777" w:rsidR="00571EE8" w:rsidRPr="00926F38" w:rsidRDefault="00571EE8" w:rsidP="00571EE8">
      <w:pPr>
        <w:rPr>
          <w:rFonts w:cstheme="minorHAnsi"/>
        </w:rPr>
      </w:pPr>
    </w:p>
    <w:p w14:paraId="2C2C8F6B" w14:textId="77777777" w:rsidR="00EF2A12" w:rsidRPr="00926F38" w:rsidRDefault="00EF2A12">
      <w:pPr>
        <w:rPr>
          <w:rFonts w:cstheme="minorHAnsi"/>
        </w:rPr>
      </w:pPr>
      <w:r w:rsidRPr="00926F38">
        <w:rPr>
          <w:rFonts w:cstheme="minorHAnsi"/>
        </w:rPr>
        <w:br w:type="page"/>
      </w:r>
    </w:p>
    <w:p w14:paraId="46B2A437" w14:textId="2AB2E5F4" w:rsidR="00571EE8" w:rsidRPr="00926F38" w:rsidRDefault="00571EE8" w:rsidP="00571EE8">
      <w:pPr>
        <w:rPr>
          <w:rFonts w:cstheme="minorHAnsi"/>
          <w:b/>
          <w:bCs/>
        </w:rPr>
      </w:pPr>
      <w:r w:rsidRPr="00926F38">
        <w:rPr>
          <w:rFonts w:cstheme="minorHAnsi"/>
          <w:b/>
          <w:bCs/>
        </w:rPr>
        <w:lastRenderedPageBreak/>
        <w:t>Methodology</w:t>
      </w:r>
      <w:r w:rsidRPr="00926F38">
        <w:rPr>
          <w:rFonts w:cstheme="minorHAnsi"/>
          <w:b/>
          <w:bCs/>
        </w:rPr>
        <w:t>:</w:t>
      </w:r>
    </w:p>
    <w:p w14:paraId="20705F7E" w14:textId="77777777" w:rsidR="00571EE8" w:rsidRPr="00926F38" w:rsidRDefault="00571EE8" w:rsidP="00571EE8">
      <w:pPr>
        <w:rPr>
          <w:rFonts w:cstheme="minorHAnsi"/>
        </w:rPr>
      </w:pPr>
    </w:p>
    <w:p w14:paraId="6DD1A047" w14:textId="2FE207BA" w:rsidR="00EF2A12" w:rsidRPr="00926F38" w:rsidRDefault="00EF2A12" w:rsidP="0042361E">
      <w:pPr>
        <w:jc w:val="both"/>
        <w:rPr>
          <w:rStyle w:val="css-15iwe0d"/>
          <w:rFonts w:cstheme="minorHAnsi"/>
          <w:color w:val="000000" w:themeColor="text1"/>
          <w:shd w:val="clear" w:color="auto" w:fill="FFFFFF"/>
        </w:rPr>
      </w:pPr>
      <w:r w:rsidRPr="00926F38">
        <w:rPr>
          <w:rStyle w:val="css-15iwe0d"/>
          <w:rFonts w:cstheme="minorHAnsi"/>
          <w:color w:val="000000" w:themeColor="text1"/>
          <w:shd w:val="clear" w:color="auto" w:fill="FFFFFF"/>
        </w:rPr>
        <w:t>To respond to these research questions and acquire understanding of the elements that lead to high income levels in the United States, we will employ several statistical approaches, including exploratory data analysis, regression analysis, and machine learning algorithms.</w:t>
      </w:r>
    </w:p>
    <w:p w14:paraId="6A076878" w14:textId="77777777" w:rsidR="00EF2A12" w:rsidRPr="00926F38" w:rsidRDefault="00EF2A12" w:rsidP="0042361E">
      <w:pPr>
        <w:jc w:val="both"/>
        <w:rPr>
          <w:rStyle w:val="css-15iwe0d"/>
          <w:rFonts w:cstheme="minorHAnsi"/>
          <w:color w:val="000000" w:themeColor="text1"/>
          <w:shd w:val="clear" w:color="auto" w:fill="FFFFFF"/>
        </w:rPr>
      </w:pPr>
    </w:p>
    <w:p w14:paraId="07CCD0ED" w14:textId="75BFE947" w:rsidR="00EF2A12" w:rsidRPr="00926F38" w:rsidRDefault="00EF2A12" w:rsidP="0042361E">
      <w:pPr>
        <w:pStyle w:val="ListParagraph"/>
        <w:numPr>
          <w:ilvl w:val="0"/>
          <w:numId w:val="3"/>
        </w:numPr>
        <w:jc w:val="both"/>
        <w:rPr>
          <w:rStyle w:val="css-15iwe0d"/>
          <w:rFonts w:cstheme="minorHAnsi"/>
          <w:color w:val="000000" w:themeColor="text1"/>
          <w:shd w:val="clear" w:color="auto" w:fill="FFFFFF"/>
        </w:rPr>
      </w:pPr>
      <w:r w:rsidRPr="00926F38">
        <w:rPr>
          <w:rStyle w:val="css-15iwe0d"/>
          <w:rFonts w:cstheme="minorHAnsi"/>
          <w:color w:val="000000" w:themeColor="text1"/>
          <w:shd w:val="clear" w:color="auto" w:fill="FFFFFF"/>
        </w:rPr>
        <w:t>Data Preparation and Cleaning: To start, we import</w:t>
      </w:r>
      <w:r w:rsidRPr="00926F38">
        <w:rPr>
          <w:rStyle w:val="css-15iwe0d"/>
          <w:rFonts w:cstheme="minorHAnsi"/>
          <w:color w:val="000000" w:themeColor="text1"/>
          <w:shd w:val="clear" w:color="auto" w:fill="FFFFFF"/>
        </w:rPr>
        <w:t>ed</w:t>
      </w:r>
      <w:r w:rsidRPr="00926F38">
        <w:rPr>
          <w:rStyle w:val="css-15iwe0d"/>
          <w:rFonts w:cstheme="minorHAnsi"/>
          <w:color w:val="000000" w:themeColor="text1"/>
          <w:shd w:val="clear" w:color="auto" w:fill="FFFFFF"/>
        </w:rPr>
        <w:t xml:space="preserve"> the dataset into R and clean</w:t>
      </w:r>
      <w:r w:rsidRPr="00926F38">
        <w:rPr>
          <w:rStyle w:val="css-15iwe0d"/>
          <w:rFonts w:cstheme="minorHAnsi"/>
          <w:color w:val="000000" w:themeColor="text1"/>
          <w:shd w:val="clear" w:color="auto" w:fill="FFFFFF"/>
        </w:rPr>
        <w:t>ed</w:t>
      </w:r>
      <w:r w:rsidRPr="00926F38">
        <w:rPr>
          <w:rStyle w:val="css-15iwe0d"/>
          <w:rFonts w:cstheme="minorHAnsi"/>
          <w:color w:val="000000" w:themeColor="text1"/>
          <w:shd w:val="clear" w:color="auto" w:fill="FFFFFF"/>
        </w:rPr>
        <w:t xml:space="preserve"> the data by resolving any missing values, outliers, and other data quality concerns. Additionally, we </w:t>
      </w:r>
      <w:r w:rsidRPr="00926F38">
        <w:rPr>
          <w:rStyle w:val="css-15iwe0d"/>
          <w:rFonts w:cstheme="minorHAnsi"/>
          <w:color w:val="000000" w:themeColor="text1"/>
          <w:shd w:val="clear" w:color="auto" w:fill="FFFFFF"/>
        </w:rPr>
        <w:t>go</w:t>
      </w:r>
      <w:r w:rsidRPr="00926F38">
        <w:rPr>
          <w:rStyle w:val="css-15iwe0d"/>
          <w:rFonts w:cstheme="minorHAnsi"/>
          <w:color w:val="000000" w:themeColor="text1"/>
          <w:shd w:val="clear" w:color="auto" w:fill="FFFFFF"/>
        </w:rPr>
        <w:t>t the data ready for analysis by factoring categorical variables, making dummy variables as necessary, and scaling continuous variables as appropriate</w:t>
      </w:r>
      <w:r w:rsidRPr="00926F38">
        <w:rPr>
          <w:rStyle w:val="css-15iwe0d"/>
          <w:rFonts w:cstheme="minorHAnsi"/>
          <w:color w:val="000000" w:themeColor="text1"/>
          <w:shd w:val="clear" w:color="auto" w:fill="FFFFFF"/>
        </w:rPr>
        <w:t>.</w:t>
      </w:r>
    </w:p>
    <w:p w14:paraId="356CE311" w14:textId="6C3AAFFC" w:rsidR="00EF2A12" w:rsidRPr="00926F38" w:rsidRDefault="00EF2A12" w:rsidP="0042361E">
      <w:pPr>
        <w:pStyle w:val="ListParagraph"/>
        <w:jc w:val="both"/>
        <w:rPr>
          <w:rStyle w:val="css-15iwe0d"/>
          <w:rFonts w:cstheme="minorHAnsi"/>
          <w:color w:val="000000" w:themeColor="text1"/>
          <w:shd w:val="clear" w:color="auto" w:fill="FFFFFF"/>
        </w:rPr>
      </w:pPr>
    </w:p>
    <w:p w14:paraId="6E102E7F" w14:textId="4547FFA4" w:rsidR="00EF2A12" w:rsidRPr="00926F38" w:rsidRDefault="00EF2A12" w:rsidP="0042361E">
      <w:pPr>
        <w:pStyle w:val="ListParagraph"/>
        <w:numPr>
          <w:ilvl w:val="0"/>
          <w:numId w:val="3"/>
        </w:numPr>
        <w:jc w:val="both"/>
        <w:rPr>
          <w:rStyle w:val="css-15iwe0d"/>
          <w:rFonts w:cstheme="minorHAnsi"/>
          <w:color w:val="000000" w:themeColor="text1"/>
          <w:shd w:val="clear" w:color="auto" w:fill="FFFFFF"/>
        </w:rPr>
      </w:pPr>
      <w:r w:rsidRPr="00926F38">
        <w:rPr>
          <w:rStyle w:val="css-15iwe0d"/>
          <w:rFonts w:cstheme="minorHAnsi"/>
          <w:color w:val="000000" w:themeColor="text1"/>
          <w:shd w:val="clear" w:color="auto" w:fill="FFFFFF"/>
        </w:rPr>
        <w:t>Descriptive Analysis: To better comprehend the distribution of variables, spot patterns and connections in the data, and look for any outliers or anomalies, we undertake</w:t>
      </w:r>
      <w:r w:rsidRPr="00926F38">
        <w:rPr>
          <w:rStyle w:val="css-15iwe0d"/>
          <w:rFonts w:cstheme="minorHAnsi"/>
          <w:color w:val="000000" w:themeColor="text1"/>
          <w:shd w:val="clear" w:color="auto" w:fill="FFFFFF"/>
        </w:rPr>
        <w:t>n</w:t>
      </w:r>
      <w:r w:rsidRPr="00926F38">
        <w:rPr>
          <w:rStyle w:val="css-15iwe0d"/>
          <w:rFonts w:cstheme="minorHAnsi"/>
          <w:color w:val="000000" w:themeColor="text1"/>
          <w:shd w:val="clear" w:color="auto" w:fill="FFFFFF"/>
        </w:rPr>
        <w:t xml:space="preserve"> exploratory data analysis (EDA). To visualize the data, we will employ graphical techniques including histograms, boxplots, and scatterplots.</w:t>
      </w:r>
    </w:p>
    <w:p w14:paraId="090A8AAD" w14:textId="77777777" w:rsidR="00EF2A12" w:rsidRPr="00926F38" w:rsidRDefault="00EF2A12" w:rsidP="0042361E">
      <w:pPr>
        <w:pStyle w:val="ListParagraph"/>
        <w:jc w:val="both"/>
        <w:rPr>
          <w:rStyle w:val="css-15iwe0d"/>
          <w:rFonts w:cstheme="minorHAnsi"/>
          <w:color w:val="000000" w:themeColor="text1"/>
          <w:shd w:val="clear" w:color="auto" w:fill="FFFFFF"/>
        </w:rPr>
      </w:pPr>
    </w:p>
    <w:p w14:paraId="733C60B2" w14:textId="03DDD315" w:rsidR="00EF2A12" w:rsidRPr="00926F38" w:rsidRDefault="00EF2A12" w:rsidP="0042361E">
      <w:pPr>
        <w:pStyle w:val="ListParagraph"/>
        <w:numPr>
          <w:ilvl w:val="0"/>
          <w:numId w:val="3"/>
        </w:numPr>
        <w:jc w:val="both"/>
        <w:rPr>
          <w:rStyle w:val="css-15iwe0d"/>
          <w:rFonts w:cstheme="minorHAnsi"/>
          <w:color w:val="000000" w:themeColor="text1"/>
          <w:shd w:val="clear" w:color="auto" w:fill="FFFFFF"/>
        </w:rPr>
      </w:pPr>
      <w:r w:rsidRPr="00926F38">
        <w:rPr>
          <w:rStyle w:val="css-15iwe0d"/>
          <w:rFonts w:cstheme="minorHAnsi"/>
          <w:color w:val="000000" w:themeColor="text1"/>
          <w:shd w:val="clear" w:color="auto" w:fill="FFFFFF"/>
        </w:rPr>
        <w:t>Inferential Analysis: Using statistical techniques, we will examine the links between variables and pinpoint the elements most closely linked to high income levels. To forecast income levels based on demographic information, we will employ logistic regression models, linear regression models, and other machine learning methods.</w:t>
      </w:r>
    </w:p>
    <w:p w14:paraId="605CF8AB" w14:textId="77777777" w:rsidR="00EF2A12" w:rsidRPr="00926F38" w:rsidRDefault="00EF2A12" w:rsidP="0042361E">
      <w:pPr>
        <w:pStyle w:val="ListParagraph"/>
        <w:jc w:val="both"/>
        <w:rPr>
          <w:rStyle w:val="css-15iwe0d"/>
          <w:rFonts w:cstheme="minorHAnsi"/>
          <w:color w:val="000000" w:themeColor="text1"/>
          <w:shd w:val="clear" w:color="auto" w:fill="FFFFFF"/>
        </w:rPr>
      </w:pPr>
    </w:p>
    <w:p w14:paraId="06E027A1" w14:textId="33ECC791" w:rsidR="00EF2A12" w:rsidRPr="00926F38" w:rsidRDefault="00EF2A12" w:rsidP="0042361E">
      <w:pPr>
        <w:pStyle w:val="ListParagraph"/>
        <w:numPr>
          <w:ilvl w:val="0"/>
          <w:numId w:val="3"/>
        </w:numPr>
        <w:jc w:val="both"/>
        <w:rPr>
          <w:rStyle w:val="css-15iwe0d"/>
          <w:rFonts w:cstheme="minorHAnsi"/>
          <w:color w:val="000000" w:themeColor="text1"/>
          <w:shd w:val="clear" w:color="auto" w:fill="FFFFFF"/>
        </w:rPr>
      </w:pPr>
      <w:r w:rsidRPr="00926F38">
        <w:rPr>
          <w:rStyle w:val="css-15iwe0d"/>
          <w:rFonts w:cstheme="minorHAnsi"/>
          <w:color w:val="000000" w:themeColor="text1"/>
          <w:shd w:val="clear" w:color="auto" w:fill="FFFFFF"/>
        </w:rPr>
        <w:t xml:space="preserve">Model Selection and Validation: Using measures like accuracy, precision, </w:t>
      </w:r>
      <w:r w:rsidRPr="00926F38">
        <w:rPr>
          <w:rStyle w:val="css-15iwe0d"/>
          <w:rFonts w:cstheme="minorHAnsi"/>
          <w:color w:val="000000" w:themeColor="text1"/>
          <w:shd w:val="clear" w:color="auto" w:fill="FFFFFF"/>
        </w:rPr>
        <w:t xml:space="preserve">and </w:t>
      </w:r>
      <w:r w:rsidRPr="00926F38">
        <w:rPr>
          <w:rStyle w:val="css-15iwe0d"/>
          <w:rFonts w:cstheme="minorHAnsi"/>
          <w:color w:val="000000" w:themeColor="text1"/>
          <w:shd w:val="clear" w:color="auto" w:fill="FFFFFF"/>
        </w:rPr>
        <w:t>recall, we compare</w:t>
      </w:r>
      <w:r w:rsidRPr="00926F38">
        <w:rPr>
          <w:rStyle w:val="css-15iwe0d"/>
          <w:rFonts w:cstheme="minorHAnsi"/>
          <w:color w:val="000000" w:themeColor="text1"/>
          <w:shd w:val="clear" w:color="auto" w:fill="FFFFFF"/>
        </w:rPr>
        <w:t>d</w:t>
      </w:r>
      <w:r w:rsidRPr="00926F38">
        <w:rPr>
          <w:rStyle w:val="css-15iwe0d"/>
          <w:rFonts w:cstheme="minorHAnsi"/>
          <w:color w:val="000000" w:themeColor="text1"/>
          <w:shd w:val="clear" w:color="auto" w:fill="FFFFFF"/>
        </w:rPr>
        <w:t xml:space="preserve"> the performance of several models. To choose the optimal model and prevent overfitting</w:t>
      </w:r>
      <w:r w:rsidRPr="00926F38">
        <w:rPr>
          <w:rStyle w:val="css-15iwe0d"/>
          <w:rFonts w:cstheme="minorHAnsi"/>
          <w:color w:val="000000" w:themeColor="text1"/>
          <w:shd w:val="clear" w:color="auto" w:fill="FFFFFF"/>
        </w:rPr>
        <w:t>.</w:t>
      </w:r>
    </w:p>
    <w:p w14:paraId="402A0DE3" w14:textId="77777777" w:rsidR="00EF2A12" w:rsidRPr="00926F38" w:rsidRDefault="00EF2A12" w:rsidP="0042361E">
      <w:pPr>
        <w:pStyle w:val="ListParagraph"/>
        <w:jc w:val="both"/>
        <w:rPr>
          <w:rStyle w:val="css-15iwe0d"/>
          <w:rFonts w:cstheme="minorHAnsi"/>
          <w:color w:val="000000" w:themeColor="text1"/>
          <w:shd w:val="clear" w:color="auto" w:fill="FFFFFF"/>
        </w:rPr>
      </w:pPr>
    </w:p>
    <w:p w14:paraId="61ACE069" w14:textId="7CD099D1" w:rsidR="00EF2A12" w:rsidRDefault="00EF2A12" w:rsidP="0042361E">
      <w:pPr>
        <w:pStyle w:val="ListParagraph"/>
        <w:numPr>
          <w:ilvl w:val="0"/>
          <w:numId w:val="3"/>
        </w:numPr>
        <w:jc w:val="both"/>
        <w:rPr>
          <w:rStyle w:val="css-15iwe0d"/>
          <w:rFonts w:cstheme="minorHAnsi"/>
          <w:color w:val="000000" w:themeColor="text1"/>
          <w:shd w:val="clear" w:color="auto" w:fill="FFFFFF"/>
        </w:rPr>
      </w:pPr>
      <w:r w:rsidRPr="00926F38">
        <w:rPr>
          <w:rStyle w:val="css-15iwe0d"/>
          <w:rFonts w:cstheme="minorHAnsi"/>
          <w:color w:val="000000" w:themeColor="text1"/>
          <w:shd w:val="clear" w:color="auto" w:fill="FFFFFF"/>
        </w:rPr>
        <w:t>Reporting and Interpretation: We evaluate the findings of our investigation and make inferences on the elements that result in high income levels in the United States. We will present our findings in a straightforward and succinct manner, supporting our conclusions with visualizations and tables.</w:t>
      </w:r>
    </w:p>
    <w:p w14:paraId="1EAD8B97" w14:textId="77777777" w:rsidR="00A82475" w:rsidRPr="00A82475" w:rsidRDefault="00A82475" w:rsidP="00A82475">
      <w:pPr>
        <w:pStyle w:val="ListParagraph"/>
        <w:rPr>
          <w:rStyle w:val="css-15iwe0d"/>
          <w:rFonts w:cstheme="minorHAnsi"/>
          <w:color w:val="000000" w:themeColor="text1"/>
          <w:shd w:val="clear" w:color="auto" w:fill="FFFFFF"/>
        </w:rPr>
      </w:pPr>
    </w:p>
    <w:p w14:paraId="3B71FAC1" w14:textId="77777777" w:rsidR="00A82475" w:rsidRDefault="00A82475" w:rsidP="00A82475">
      <w:pPr>
        <w:jc w:val="both"/>
        <w:rPr>
          <w:rStyle w:val="css-15iwe0d"/>
          <w:rFonts w:cstheme="minorHAnsi"/>
          <w:color w:val="000000" w:themeColor="text1"/>
          <w:shd w:val="clear" w:color="auto" w:fill="FFFFFF"/>
        </w:rPr>
      </w:pPr>
    </w:p>
    <w:p w14:paraId="76F0666F" w14:textId="3A21CBFC" w:rsidR="00A82475" w:rsidRDefault="00A82475" w:rsidP="00A82475">
      <w:pPr>
        <w:jc w:val="both"/>
        <w:rPr>
          <w:rStyle w:val="css-15iwe0d"/>
          <w:rFonts w:cstheme="minorHAnsi"/>
          <w:b/>
          <w:bCs/>
          <w:color w:val="000000" w:themeColor="text1"/>
          <w:shd w:val="clear" w:color="auto" w:fill="FFFFFF"/>
        </w:rPr>
      </w:pPr>
      <w:r w:rsidRPr="00A82475">
        <w:rPr>
          <w:rStyle w:val="css-15iwe0d"/>
          <w:rFonts w:cstheme="minorHAnsi"/>
          <w:b/>
          <w:bCs/>
          <w:color w:val="000000" w:themeColor="text1"/>
          <w:shd w:val="clear" w:color="auto" w:fill="FFFFFF"/>
        </w:rPr>
        <w:t>Attributes in the DataSet:</w:t>
      </w:r>
    </w:p>
    <w:p w14:paraId="4E5B07A8" w14:textId="77777777" w:rsidR="00A82475" w:rsidRDefault="00A82475" w:rsidP="00A82475">
      <w:pPr>
        <w:jc w:val="both"/>
        <w:rPr>
          <w:rStyle w:val="css-15iwe0d"/>
          <w:rFonts w:cstheme="minorHAnsi"/>
          <w:b/>
          <w:bCs/>
          <w:color w:val="000000" w:themeColor="text1"/>
          <w:shd w:val="clear" w:color="auto" w:fill="FFFFFF"/>
        </w:rPr>
      </w:pPr>
    </w:p>
    <w:tbl>
      <w:tblPr>
        <w:tblStyle w:val="TableGrid"/>
        <w:tblW w:w="0" w:type="auto"/>
        <w:tblLook w:val="04A0" w:firstRow="1" w:lastRow="0" w:firstColumn="1" w:lastColumn="0" w:noHBand="0" w:noVBand="1"/>
      </w:tblPr>
      <w:tblGrid>
        <w:gridCol w:w="9350"/>
      </w:tblGrid>
      <w:tr w:rsidR="00A82475" w14:paraId="563F2460" w14:textId="77777777" w:rsidTr="00A82475">
        <w:tc>
          <w:tcPr>
            <w:tcW w:w="9350" w:type="dxa"/>
          </w:tcPr>
          <w:tbl>
            <w:tblPr>
              <w:tblStyle w:val="TableGrid"/>
              <w:tblW w:w="9331" w:type="dxa"/>
              <w:tblLook w:val="04A0" w:firstRow="1" w:lastRow="0" w:firstColumn="1" w:lastColumn="0" w:noHBand="0" w:noVBand="1"/>
            </w:tblPr>
            <w:tblGrid>
              <w:gridCol w:w="3110"/>
              <w:gridCol w:w="3110"/>
              <w:gridCol w:w="3111"/>
            </w:tblGrid>
            <w:tr w:rsidR="00A82475" w14:paraId="3AAFBB7B" w14:textId="77777777" w:rsidTr="00A82475">
              <w:trPr>
                <w:trHeight w:val="401"/>
              </w:trPr>
              <w:tc>
                <w:tcPr>
                  <w:tcW w:w="3110" w:type="dxa"/>
                </w:tcPr>
                <w:p w14:paraId="5D6572F8" w14:textId="1A6521A0" w:rsidR="00A82475" w:rsidRDefault="00A82475" w:rsidP="00A82475">
                  <w:pPr>
                    <w:jc w:val="both"/>
                    <w:rPr>
                      <w:rStyle w:val="css-15iwe0d"/>
                      <w:rFonts w:cstheme="minorHAnsi"/>
                      <w:b/>
                      <w:bCs/>
                      <w:color w:val="000000" w:themeColor="text1"/>
                      <w:shd w:val="clear" w:color="auto" w:fill="FFFFFF"/>
                    </w:rPr>
                  </w:pPr>
                  <w:r>
                    <w:rPr>
                      <w:rStyle w:val="css-15iwe0d"/>
                      <w:rFonts w:cstheme="minorHAnsi"/>
                      <w:b/>
                      <w:bCs/>
                      <w:color w:val="000000" w:themeColor="text1"/>
                      <w:shd w:val="clear" w:color="auto" w:fill="FFFFFF"/>
                    </w:rPr>
                    <w:t>Variable</w:t>
                  </w:r>
                </w:p>
              </w:tc>
              <w:tc>
                <w:tcPr>
                  <w:tcW w:w="3110" w:type="dxa"/>
                </w:tcPr>
                <w:p w14:paraId="17F88CCE" w14:textId="55318AD2" w:rsidR="00A82475" w:rsidRDefault="00A82475" w:rsidP="00A82475">
                  <w:pPr>
                    <w:jc w:val="both"/>
                    <w:rPr>
                      <w:rStyle w:val="css-15iwe0d"/>
                      <w:rFonts w:cstheme="minorHAnsi"/>
                      <w:b/>
                      <w:bCs/>
                      <w:color w:val="000000" w:themeColor="text1"/>
                      <w:shd w:val="clear" w:color="auto" w:fill="FFFFFF"/>
                    </w:rPr>
                  </w:pPr>
                  <w:r>
                    <w:rPr>
                      <w:rStyle w:val="css-15iwe0d"/>
                      <w:rFonts w:cstheme="minorHAnsi"/>
                      <w:b/>
                      <w:bCs/>
                      <w:color w:val="000000" w:themeColor="text1"/>
                      <w:shd w:val="clear" w:color="auto" w:fill="FFFFFF"/>
                    </w:rPr>
                    <w:t>Type</w:t>
                  </w:r>
                </w:p>
              </w:tc>
              <w:tc>
                <w:tcPr>
                  <w:tcW w:w="3111" w:type="dxa"/>
                </w:tcPr>
                <w:p w14:paraId="353E8637" w14:textId="26B13E24" w:rsidR="00A82475" w:rsidRDefault="00A82475" w:rsidP="00A82475">
                  <w:pPr>
                    <w:jc w:val="both"/>
                    <w:rPr>
                      <w:rStyle w:val="css-15iwe0d"/>
                      <w:rFonts w:cstheme="minorHAnsi"/>
                      <w:b/>
                      <w:bCs/>
                      <w:color w:val="000000" w:themeColor="text1"/>
                      <w:shd w:val="clear" w:color="auto" w:fill="FFFFFF"/>
                    </w:rPr>
                  </w:pPr>
                  <w:r>
                    <w:rPr>
                      <w:rStyle w:val="css-15iwe0d"/>
                      <w:rFonts w:cstheme="minorHAnsi"/>
                      <w:b/>
                      <w:bCs/>
                      <w:color w:val="000000" w:themeColor="text1"/>
                      <w:shd w:val="clear" w:color="auto" w:fill="FFFFFF"/>
                    </w:rPr>
                    <w:t>Description</w:t>
                  </w:r>
                </w:p>
              </w:tc>
            </w:tr>
            <w:tr w:rsidR="00A82475" w14:paraId="02F84B4E" w14:textId="77777777" w:rsidTr="00A82475">
              <w:trPr>
                <w:trHeight w:val="368"/>
              </w:trPr>
              <w:tc>
                <w:tcPr>
                  <w:tcW w:w="3110" w:type="dxa"/>
                </w:tcPr>
                <w:p w14:paraId="02B82CD0" w14:textId="58938588"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Age</w:t>
                  </w:r>
                </w:p>
              </w:tc>
              <w:tc>
                <w:tcPr>
                  <w:tcW w:w="3110" w:type="dxa"/>
                </w:tcPr>
                <w:p w14:paraId="6E9BD3D8" w14:textId="5EB13DAA"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Continuous</w:t>
                  </w:r>
                </w:p>
              </w:tc>
              <w:tc>
                <w:tcPr>
                  <w:tcW w:w="3111" w:type="dxa"/>
                </w:tcPr>
                <w:p w14:paraId="6B1AECB8" w14:textId="33EE2916"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Persons Age</w:t>
                  </w:r>
                </w:p>
              </w:tc>
            </w:tr>
            <w:tr w:rsidR="00A82475" w14:paraId="37AF0792" w14:textId="77777777" w:rsidTr="00A82475">
              <w:trPr>
                <w:trHeight w:val="401"/>
              </w:trPr>
              <w:tc>
                <w:tcPr>
                  <w:tcW w:w="3110" w:type="dxa"/>
                </w:tcPr>
                <w:p w14:paraId="0A6D9793" w14:textId="429D1602"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Work class</w:t>
                  </w:r>
                </w:p>
              </w:tc>
              <w:tc>
                <w:tcPr>
                  <w:tcW w:w="3110" w:type="dxa"/>
                </w:tcPr>
                <w:p w14:paraId="295CAAA3" w14:textId="7FE3D723"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Categorical</w:t>
                  </w:r>
                </w:p>
              </w:tc>
              <w:tc>
                <w:tcPr>
                  <w:tcW w:w="3111" w:type="dxa"/>
                </w:tcPr>
                <w:p w14:paraId="630AFD94" w14:textId="0C38BD12"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Mode of work sector</w:t>
                  </w:r>
                </w:p>
              </w:tc>
            </w:tr>
            <w:tr w:rsidR="00A82475" w14:paraId="0FC0CCBD" w14:textId="77777777" w:rsidTr="00A82475">
              <w:trPr>
                <w:trHeight w:val="368"/>
              </w:trPr>
              <w:tc>
                <w:tcPr>
                  <w:tcW w:w="3110" w:type="dxa"/>
                </w:tcPr>
                <w:p w14:paraId="50C2444E" w14:textId="77BA0BB7"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 xml:space="preserve">Education </w:t>
                  </w:r>
                </w:p>
              </w:tc>
              <w:tc>
                <w:tcPr>
                  <w:tcW w:w="3110" w:type="dxa"/>
                </w:tcPr>
                <w:p w14:paraId="47C33D20" w14:textId="43A5F260"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Categorical</w:t>
                  </w:r>
                </w:p>
              </w:tc>
              <w:tc>
                <w:tcPr>
                  <w:tcW w:w="3111" w:type="dxa"/>
                </w:tcPr>
                <w:p w14:paraId="280CD7D5" w14:textId="4726DB5B"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Level of education</w:t>
                  </w:r>
                </w:p>
              </w:tc>
            </w:tr>
            <w:tr w:rsidR="00A82475" w14:paraId="3EAA086C" w14:textId="77777777" w:rsidTr="00A82475">
              <w:trPr>
                <w:trHeight w:val="401"/>
              </w:trPr>
              <w:tc>
                <w:tcPr>
                  <w:tcW w:w="3110" w:type="dxa"/>
                </w:tcPr>
                <w:p w14:paraId="727B37A3" w14:textId="3C304E8D"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Education</w:t>
                  </w:r>
                  <w:r w:rsidRPr="0014532F">
                    <w:rPr>
                      <w:rStyle w:val="css-15iwe0d"/>
                      <w:rFonts w:cstheme="minorHAnsi"/>
                      <w:color w:val="000000" w:themeColor="text1"/>
                      <w:shd w:val="clear" w:color="auto" w:fill="FFFFFF"/>
                    </w:rPr>
                    <w:t xml:space="preserve"> Number</w:t>
                  </w:r>
                </w:p>
              </w:tc>
              <w:tc>
                <w:tcPr>
                  <w:tcW w:w="3110" w:type="dxa"/>
                </w:tcPr>
                <w:p w14:paraId="7C126544" w14:textId="47D949E4"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Continuous</w:t>
                  </w:r>
                </w:p>
              </w:tc>
              <w:tc>
                <w:tcPr>
                  <w:tcW w:w="3111" w:type="dxa"/>
                </w:tcPr>
                <w:p w14:paraId="68C3E80C" w14:textId="0F31F7FB"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Number of education years</w:t>
                  </w:r>
                </w:p>
              </w:tc>
            </w:tr>
            <w:tr w:rsidR="00A82475" w14:paraId="5FACBEA2" w14:textId="77777777" w:rsidTr="00A82475">
              <w:trPr>
                <w:trHeight w:val="368"/>
              </w:trPr>
              <w:tc>
                <w:tcPr>
                  <w:tcW w:w="3110" w:type="dxa"/>
                </w:tcPr>
                <w:p w14:paraId="1C11FEF0" w14:textId="672D90F9"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Marital Status</w:t>
                  </w:r>
                </w:p>
              </w:tc>
              <w:tc>
                <w:tcPr>
                  <w:tcW w:w="3110" w:type="dxa"/>
                </w:tcPr>
                <w:p w14:paraId="796DFFA5" w14:textId="2BFBA266"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Categorical</w:t>
                  </w:r>
                </w:p>
              </w:tc>
              <w:tc>
                <w:tcPr>
                  <w:tcW w:w="3111" w:type="dxa"/>
                </w:tcPr>
                <w:p w14:paraId="0BF56191" w14:textId="1A77D4AF"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Married/Unmarried</w:t>
                  </w:r>
                </w:p>
              </w:tc>
            </w:tr>
            <w:tr w:rsidR="00A82475" w14:paraId="10E381F2" w14:textId="77777777" w:rsidTr="00A82475">
              <w:trPr>
                <w:trHeight w:val="401"/>
              </w:trPr>
              <w:tc>
                <w:tcPr>
                  <w:tcW w:w="3110" w:type="dxa"/>
                </w:tcPr>
                <w:p w14:paraId="011A2738" w14:textId="4D7FDE10"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Occupation</w:t>
                  </w:r>
                </w:p>
              </w:tc>
              <w:tc>
                <w:tcPr>
                  <w:tcW w:w="3110" w:type="dxa"/>
                </w:tcPr>
                <w:p w14:paraId="635F4511" w14:textId="4B8C124C"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Categorical</w:t>
                  </w:r>
                </w:p>
              </w:tc>
              <w:tc>
                <w:tcPr>
                  <w:tcW w:w="3111" w:type="dxa"/>
                </w:tcPr>
                <w:p w14:paraId="58E98015" w14:textId="72E5E630"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Type of work</w:t>
                  </w:r>
                </w:p>
              </w:tc>
            </w:tr>
            <w:tr w:rsidR="00A82475" w14:paraId="381481D9" w14:textId="77777777" w:rsidTr="00A82475">
              <w:trPr>
                <w:trHeight w:val="401"/>
              </w:trPr>
              <w:tc>
                <w:tcPr>
                  <w:tcW w:w="3110" w:type="dxa"/>
                </w:tcPr>
                <w:p w14:paraId="02FCCC00" w14:textId="32ADC873"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Relationship</w:t>
                  </w:r>
                </w:p>
              </w:tc>
              <w:tc>
                <w:tcPr>
                  <w:tcW w:w="3110" w:type="dxa"/>
                </w:tcPr>
                <w:p w14:paraId="372AE07C" w14:textId="36AB3C84"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Categorical</w:t>
                  </w:r>
                </w:p>
              </w:tc>
              <w:tc>
                <w:tcPr>
                  <w:tcW w:w="3111" w:type="dxa"/>
                </w:tcPr>
                <w:p w14:paraId="02F2CFA4" w14:textId="27F7F0D9"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Single/Committed</w:t>
                  </w:r>
                </w:p>
              </w:tc>
            </w:tr>
            <w:tr w:rsidR="00A82475" w14:paraId="5F386085" w14:textId="77777777" w:rsidTr="00A82475">
              <w:trPr>
                <w:trHeight w:val="401"/>
              </w:trPr>
              <w:tc>
                <w:tcPr>
                  <w:tcW w:w="3110" w:type="dxa"/>
                </w:tcPr>
                <w:p w14:paraId="0A2D1C76" w14:textId="2CE8F61D"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lastRenderedPageBreak/>
                    <w:t>Race</w:t>
                  </w:r>
                </w:p>
              </w:tc>
              <w:tc>
                <w:tcPr>
                  <w:tcW w:w="3110" w:type="dxa"/>
                </w:tcPr>
                <w:p w14:paraId="7FA981AD" w14:textId="596B13D6"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Categorical</w:t>
                  </w:r>
                </w:p>
              </w:tc>
              <w:tc>
                <w:tcPr>
                  <w:tcW w:w="3111" w:type="dxa"/>
                </w:tcPr>
                <w:p w14:paraId="24E0CD80" w14:textId="64A0D97E"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Black/White/Asian</w:t>
                  </w:r>
                </w:p>
              </w:tc>
            </w:tr>
            <w:tr w:rsidR="00A82475" w14:paraId="40AF6C1B" w14:textId="77777777" w:rsidTr="00A82475">
              <w:trPr>
                <w:trHeight w:val="401"/>
              </w:trPr>
              <w:tc>
                <w:tcPr>
                  <w:tcW w:w="3110" w:type="dxa"/>
                </w:tcPr>
                <w:p w14:paraId="10DBB0ED" w14:textId="422FF23C"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Capital Gain</w:t>
                  </w:r>
                </w:p>
              </w:tc>
              <w:tc>
                <w:tcPr>
                  <w:tcW w:w="3110" w:type="dxa"/>
                </w:tcPr>
                <w:p w14:paraId="571F2912" w14:textId="416C15A1"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Continuous</w:t>
                  </w:r>
                </w:p>
              </w:tc>
              <w:tc>
                <w:tcPr>
                  <w:tcW w:w="3111" w:type="dxa"/>
                </w:tcPr>
                <w:p w14:paraId="6177817C" w14:textId="58BC5C7F"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Total Profit from previous year</w:t>
                  </w:r>
                </w:p>
              </w:tc>
            </w:tr>
            <w:tr w:rsidR="00A82475" w14:paraId="4F0358B1" w14:textId="77777777" w:rsidTr="00A82475">
              <w:trPr>
                <w:trHeight w:val="401"/>
              </w:trPr>
              <w:tc>
                <w:tcPr>
                  <w:tcW w:w="3110" w:type="dxa"/>
                </w:tcPr>
                <w:p w14:paraId="24D31D87" w14:textId="1246C2D4"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Capital Loss</w:t>
                  </w:r>
                </w:p>
              </w:tc>
              <w:tc>
                <w:tcPr>
                  <w:tcW w:w="3110" w:type="dxa"/>
                </w:tcPr>
                <w:p w14:paraId="52209617" w14:textId="492435A3"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Continuous</w:t>
                  </w:r>
                </w:p>
              </w:tc>
              <w:tc>
                <w:tcPr>
                  <w:tcW w:w="3111" w:type="dxa"/>
                </w:tcPr>
                <w:p w14:paraId="472AC639" w14:textId="2480F17F"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Total Loss from previous year</w:t>
                  </w:r>
                </w:p>
              </w:tc>
            </w:tr>
            <w:tr w:rsidR="00A82475" w14:paraId="4F460367" w14:textId="77777777" w:rsidTr="00A82475">
              <w:trPr>
                <w:trHeight w:val="401"/>
              </w:trPr>
              <w:tc>
                <w:tcPr>
                  <w:tcW w:w="3110" w:type="dxa"/>
                </w:tcPr>
                <w:p w14:paraId="4E6E4BED" w14:textId="6B66B87F"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Hours per week</w:t>
                  </w:r>
                </w:p>
              </w:tc>
              <w:tc>
                <w:tcPr>
                  <w:tcW w:w="3110" w:type="dxa"/>
                </w:tcPr>
                <w:p w14:paraId="7863A3D4" w14:textId="31F7A6AD"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Continuous</w:t>
                  </w:r>
                </w:p>
              </w:tc>
              <w:tc>
                <w:tcPr>
                  <w:tcW w:w="3111" w:type="dxa"/>
                </w:tcPr>
                <w:p w14:paraId="2190E8F7" w14:textId="2E0D9F65"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Hours worked per week</w:t>
                  </w:r>
                </w:p>
              </w:tc>
            </w:tr>
            <w:tr w:rsidR="00A82475" w14:paraId="6E7718A1" w14:textId="77777777" w:rsidTr="00A82475">
              <w:trPr>
                <w:trHeight w:val="401"/>
              </w:trPr>
              <w:tc>
                <w:tcPr>
                  <w:tcW w:w="3110" w:type="dxa"/>
                </w:tcPr>
                <w:p w14:paraId="4BFD5EAF" w14:textId="1A0C3B99"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Income Class</w:t>
                  </w:r>
                </w:p>
              </w:tc>
              <w:tc>
                <w:tcPr>
                  <w:tcW w:w="3110" w:type="dxa"/>
                </w:tcPr>
                <w:p w14:paraId="5226385D" w14:textId="374D2A68" w:rsidR="00A82475" w:rsidRPr="0014532F" w:rsidRDefault="00706299"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Categorical (</w:t>
                  </w:r>
                  <w:r w:rsidR="00A82475" w:rsidRPr="0014532F">
                    <w:rPr>
                      <w:rStyle w:val="css-15iwe0d"/>
                      <w:rFonts w:cstheme="minorHAnsi"/>
                      <w:color w:val="000000" w:themeColor="text1"/>
                      <w:shd w:val="clear" w:color="auto" w:fill="FFFFFF"/>
                    </w:rPr>
                    <w:t>Dependent Variable)</w:t>
                  </w:r>
                </w:p>
              </w:tc>
              <w:tc>
                <w:tcPr>
                  <w:tcW w:w="3111" w:type="dxa"/>
                </w:tcPr>
                <w:p w14:paraId="1F4D2AFE" w14:textId="727CEE6B" w:rsidR="00A82475" w:rsidRPr="0014532F" w:rsidRDefault="00A82475" w:rsidP="00A82475">
                  <w:pPr>
                    <w:jc w:val="both"/>
                    <w:rPr>
                      <w:rStyle w:val="css-15iwe0d"/>
                      <w:rFonts w:cstheme="minorHAnsi"/>
                      <w:color w:val="000000" w:themeColor="text1"/>
                      <w:shd w:val="clear" w:color="auto" w:fill="FFFFFF"/>
                    </w:rPr>
                  </w:pPr>
                  <w:r w:rsidRPr="0014532F">
                    <w:rPr>
                      <w:rStyle w:val="css-15iwe0d"/>
                      <w:rFonts w:cstheme="minorHAnsi"/>
                      <w:color w:val="000000" w:themeColor="text1"/>
                      <w:shd w:val="clear" w:color="auto" w:fill="FFFFFF"/>
                    </w:rPr>
                    <w:t xml:space="preserve">More than $50k or less than </w:t>
                  </w:r>
                </w:p>
              </w:tc>
            </w:tr>
          </w:tbl>
          <w:p w14:paraId="23217982" w14:textId="77777777" w:rsidR="00A82475" w:rsidRDefault="00A82475" w:rsidP="00A82475">
            <w:pPr>
              <w:jc w:val="both"/>
              <w:rPr>
                <w:rStyle w:val="css-15iwe0d"/>
                <w:rFonts w:cstheme="minorHAnsi"/>
                <w:b/>
                <w:bCs/>
                <w:color w:val="000000" w:themeColor="text1"/>
                <w:shd w:val="clear" w:color="auto" w:fill="FFFFFF"/>
              </w:rPr>
            </w:pPr>
          </w:p>
        </w:tc>
      </w:tr>
    </w:tbl>
    <w:p w14:paraId="0E3598D1" w14:textId="77777777" w:rsidR="00A82475" w:rsidRPr="00A82475" w:rsidRDefault="00A82475" w:rsidP="00A82475">
      <w:pPr>
        <w:jc w:val="both"/>
        <w:rPr>
          <w:rStyle w:val="css-15iwe0d"/>
          <w:rFonts w:cstheme="minorHAnsi"/>
          <w:b/>
          <w:bCs/>
          <w:color w:val="000000" w:themeColor="text1"/>
          <w:shd w:val="clear" w:color="auto" w:fill="FFFFFF"/>
        </w:rPr>
      </w:pPr>
    </w:p>
    <w:p w14:paraId="082B8860" w14:textId="77777777" w:rsidR="00571EE8" w:rsidRPr="00926F38" w:rsidRDefault="00571EE8" w:rsidP="0042361E">
      <w:pPr>
        <w:jc w:val="both"/>
        <w:rPr>
          <w:rFonts w:cstheme="minorHAnsi"/>
        </w:rPr>
      </w:pPr>
    </w:p>
    <w:p w14:paraId="79259505" w14:textId="77777777" w:rsidR="00F513A1" w:rsidRPr="00926F38" w:rsidRDefault="00F513A1" w:rsidP="0042361E">
      <w:pPr>
        <w:jc w:val="both"/>
        <w:rPr>
          <w:rFonts w:cstheme="minorHAnsi"/>
        </w:rPr>
      </w:pPr>
    </w:p>
    <w:p w14:paraId="4E529D0F" w14:textId="1DB0D7A6" w:rsidR="00571EE8" w:rsidRPr="00926F38" w:rsidRDefault="00571EE8" w:rsidP="00571EE8">
      <w:pPr>
        <w:rPr>
          <w:rFonts w:cstheme="minorHAnsi"/>
          <w:b/>
          <w:bCs/>
        </w:rPr>
      </w:pPr>
      <w:r w:rsidRPr="00926F38">
        <w:rPr>
          <w:rFonts w:cstheme="minorHAnsi"/>
          <w:b/>
          <w:bCs/>
        </w:rPr>
        <w:t>Descriptive Analysis</w:t>
      </w:r>
      <w:r w:rsidR="00EF2A12" w:rsidRPr="00926F38">
        <w:rPr>
          <w:rFonts w:cstheme="minorHAnsi"/>
          <w:b/>
          <w:bCs/>
        </w:rPr>
        <w:t>:</w:t>
      </w:r>
    </w:p>
    <w:p w14:paraId="10B2D54E" w14:textId="77777777" w:rsidR="0078062D" w:rsidRPr="00926F38" w:rsidRDefault="0078062D" w:rsidP="00571EE8">
      <w:pPr>
        <w:rPr>
          <w:rFonts w:cstheme="minorHAnsi"/>
        </w:rPr>
      </w:pPr>
    </w:p>
    <w:p w14:paraId="5F6A5A9B" w14:textId="0805B121" w:rsidR="0078062D" w:rsidRPr="009A3CA8" w:rsidRDefault="0078062D" w:rsidP="0042361E">
      <w:pPr>
        <w:jc w:val="both"/>
        <w:rPr>
          <w:rFonts w:cstheme="minorHAnsi"/>
          <w:b/>
          <w:bCs/>
        </w:rPr>
      </w:pPr>
      <w:r w:rsidRPr="009A3CA8">
        <w:rPr>
          <w:rFonts w:cstheme="minorHAnsi"/>
          <w:b/>
          <w:bCs/>
        </w:rPr>
        <w:t>Loading Data:</w:t>
      </w:r>
    </w:p>
    <w:p w14:paraId="1850CE5F" w14:textId="77777777" w:rsidR="0078062D" w:rsidRPr="00926F38" w:rsidRDefault="0078062D" w:rsidP="0042361E">
      <w:pPr>
        <w:jc w:val="both"/>
        <w:rPr>
          <w:rFonts w:cstheme="minorHAnsi"/>
        </w:rPr>
      </w:pPr>
    </w:p>
    <w:p w14:paraId="7D444FC1" w14:textId="77777777" w:rsidR="0078062D" w:rsidRPr="00926F38" w:rsidRDefault="0078062D" w:rsidP="0042361E">
      <w:pPr>
        <w:jc w:val="both"/>
        <w:rPr>
          <w:rFonts w:cstheme="minorHAnsi"/>
        </w:rPr>
      </w:pPr>
      <w:r w:rsidRPr="00926F38">
        <w:rPr>
          <w:rFonts w:cstheme="minorHAnsi"/>
        </w:rPr>
        <w:t>This code assigns the "adult.data.csv" file to the "</w:t>
      </w:r>
      <w:proofErr w:type="spellStart"/>
      <w:proofErr w:type="gramStart"/>
      <w:r w:rsidRPr="00926F38">
        <w:rPr>
          <w:rFonts w:cstheme="minorHAnsi"/>
        </w:rPr>
        <w:t>X.adult</w:t>
      </w:r>
      <w:proofErr w:type="spellEnd"/>
      <w:proofErr w:type="gramEnd"/>
      <w:r w:rsidRPr="00926F38">
        <w:rPr>
          <w:rFonts w:cstheme="minorHAnsi"/>
        </w:rPr>
        <w:t>" data frame after loading it into R.</w:t>
      </w:r>
    </w:p>
    <w:p w14:paraId="40B4A71C" w14:textId="77777777" w:rsidR="0078062D" w:rsidRPr="00926F38" w:rsidRDefault="0078062D" w:rsidP="0042361E">
      <w:pPr>
        <w:jc w:val="both"/>
        <w:rPr>
          <w:rFonts w:cstheme="minorHAnsi"/>
        </w:rPr>
      </w:pPr>
    </w:p>
    <w:p w14:paraId="6D7BAAB8" w14:textId="7F2D8525" w:rsidR="0078062D" w:rsidRPr="00926F38" w:rsidRDefault="0078062D" w:rsidP="0042361E">
      <w:pPr>
        <w:jc w:val="both"/>
        <w:rPr>
          <w:rFonts w:cstheme="minorHAnsi"/>
        </w:rPr>
      </w:pPr>
      <w:r w:rsidRPr="00926F38">
        <w:rPr>
          <w:rFonts w:cstheme="minorHAnsi"/>
        </w:rPr>
        <w:t>The "</w:t>
      </w:r>
      <w:proofErr w:type="spellStart"/>
      <w:r w:rsidRPr="00926F38">
        <w:rPr>
          <w:rFonts w:cstheme="minorHAnsi"/>
        </w:rPr>
        <w:t>colnames</w:t>
      </w:r>
      <w:proofErr w:type="spellEnd"/>
      <w:r w:rsidRPr="00926F38">
        <w:rPr>
          <w:rFonts w:cstheme="minorHAnsi"/>
        </w:rPr>
        <w:t xml:space="preserve">" function is used to give the data frame new column names in the next line of code. Age, </w:t>
      </w:r>
      <w:proofErr w:type="spellStart"/>
      <w:r w:rsidRPr="00926F38">
        <w:rPr>
          <w:rFonts w:cstheme="minorHAnsi"/>
        </w:rPr>
        <w:t>WorkClass</w:t>
      </w:r>
      <w:proofErr w:type="spellEnd"/>
      <w:r w:rsidRPr="00926F38">
        <w:rPr>
          <w:rFonts w:cstheme="minorHAnsi"/>
        </w:rPr>
        <w:t xml:space="preserve">, </w:t>
      </w:r>
      <w:proofErr w:type="spellStart"/>
      <w:r w:rsidRPr="00926F38">
        <w:rPr>
          <w:rFonts w:cstheme="minorHAnsi"/>
        </w:rPr>
        <w:t>Fnlwgt</w:t>
      </w:r>
      <w:proofErr w:type="spellEnd"/>
      <w:r w:rsidRPr="00926F38">
        <w:rPr>
          <w:rFonts w:cstheme="minorHAnsi"/>
        </w:rPr>
        <w:t xml:space="preserve">, Education, </w:t>
      </w:r>
      <w:proofErr w:type="spellStart"/>
      <w:r w:rsidRPr="00926F38">
        <w:rPr>
          <w:rFonts w:cstheme="minorHAnsi"/>
        </w:rPr>
        <w:t>Education_num</w:t>
      </w:r>
      <w:proofErr w:type="spellEnd"/>
      <w:r w:rsidRPr="00926F38">
        <w:rPr>
          <w:rFonts w:cstheme="minorHAnsi"/>
        </w:rPr>
        <w:t>, Marital Status, Occupation, Relationship, Race, Sex, Capital Gain, Capital Loss, Hours per Week, Native Country, and Income Class are the titles of the columns.</w:t>
      </w:r>
    </w:p>
    <w:p w14:paraId="3C5154F9" w14:textId="77777777" w:rsidR="0078062D" w:rsidRPr="00926F38" w:rsidRDefault="0078062D" w:rsidP="0042361E">
      <w:pPr>
        <w:jc w:val="both"/>
        <w:rPr>
          <w:rFonts w:cstheme="minorHAnsi"/>
        </w:rPr>
      </w:pPr>
    </w:p>
    <w:p w14:paraId="20CBAC95" w14:textId="17359F50" w:rsidR="0078062D" w:rsidRPr="00926F38" w:rsidRDefault="0078062D" w:rsidP="0042361E">
      <w:pPr>
        <w:jc w:val="both"/>
        <w:rPr>
          <w:rFonts w:cstheme="minorHAnsi"/>
        </w:rPr>
      </w:pPr>
      <w:r w:rsidRPr="00926F38">
        <w:rPr>
          <w:rFonts w:cstheme="minorHAnsi"/>
        </w:rPr>
        <w:t>This function loads the dataset into R and gives the columns meaningful names, making it simpler to refer to the variables throughout the research. As such, it is a crucial initial step in getting the data ready for analysis.</w:t>
      </w:r>
    </w:p>
    <w:p w14:paraId="3A6BC8A1" w14:textId="77777777" w:rsidR="009A3CA8" w:rsidRDefault="009A3CA8" w:rsidP="0078062D">
      <w:pPr>
        <w:rPr>
          <w:rFonts w:cstheme="minorHAnsi"/>
        </w:rPr>
      </w:pPr>
    </w:p>
    <w:p w14:paraId="64B28FF1" w14:textId="3E50BCE7" w:rsidR="0078062D" w:rsidRPr="009A3CA8" w:rsidRDefault="0078062D" w:rsidP="0078062D">
      <w:pPr>
        <w:rPr>
          <w:rFonts w:cstheme="minorHAnsi"/>
          <w:b/>
          <w:bCs/>
        </w:rPr>
      </w:pPr>
      <w:r w:rsidRPr="009A3CA8">
        <w:rPr>
          <w:rFonts w:cstheme="minorHAnsi"/>
          <w:b/>
          <w:bCs/>
        </w:rPr>
        <w:t>Cleaning the Data:</w:t>
      </w:r>
    </w:p>
    <w:p w14:paraId="2706431B" w14:textId="77777777" w:rsidR="0078062D" w:rsidRPr="009A3CA8" w:rsidRDefault="0078062D" w:rsidP="0078062D">
      <w:pPr>
        <w:rPr>
          <w:rFonts w:cstheme="minorHAnsi"/>
          <w:b/>
          <w:bCs/>
        </w:rPr>
      </w:pPr>
    </w:p>
    <w:p w14:paraId="49EE2940" w14:textId="3E7002F0" w:rsidR="0078062D" w:rsidRPr="00926F38" w:rsidRDefault="0078062D" w:rsidP="0042361E">
      <w:pPr>
        <w:jc w:val="both"/>
        <w:rPr>
          <w:rFonts w:cstheme="minorHAnsi"/>
        </w:rPr>
      </w:pPr>
      <w:r w:rsidRPr="00926F38">
        <w:rPr>
          <w:rFonts w:cstheme="minorHAnsi"/>
        </w:rPr>
        <w:t>The pre-processing stages in the provided code entail getting the "</w:t>
      </w:r>
      <w:proofErr w:type="spellStart"/>
      <w:proofErr w:type="gramStart"/>
      <w:r w:rsidRPr="00926F38">
        <w:rPr>
          <w:rFonts w:cstheme="minorHAnsi"/>
        </w:rPr>
        <w:t>X.adult</w:t>
      </w:r>
      <w:proofErr w:type="spellEnd"/>
      <w:proofErr w:type="gramEnd"/>
      <w:r w:rsidRPr="00926F38">
        <w:rPr>
          <w:rFonts w:cstheme="minorHAnsi"/>
        </w:rPr>
        <w:t xml:space="preserve">" dataset ready for analysis. The changes are intended to make the data easier to handle and comprehend. To fit </w:t>
      </w:r>
      <w:r w:rsidR="0042361E" w:rsidRPr="00926F38">
        <w:rPr>
          <w:rFonts w:cstheme="minorHAnsi"/>
        </w:rPr>
        <w:t>statistical</w:t>
      </w:r>
      <w:r w:rsidRPr="00926F38">
        <w:rPr>
          <w:rFonts w:cstheme="minorHAnsi"/>
        </w:rPr>
        <w:t xml:space="preserve"> models that need categorical variables to be in character format, some variables are first changed from factor to character format. Next, various variables are changed by renaming and merging categories, including "education," "</w:t>
      </w:r>
      <w:proofErr w:type="spellStart"/>
      <w:r w:rsidRPr="00926F38">
        <w:rPr>
          <w:rFonts w:cstheme="minorHAnsi"/>
        </w:rPr>
        <w:t>marital_status</w:t>
      </w:r>
      <w:proofErr w:type="spellEnd"/>
      <w:r w:rsidRPr="00926F38">
        <w:rPr>
          <w:rFonts w:cstheme="minorHAnsi"/>
        </w:rPr>
        <w:t>," "</w:t>
      </w:r>
      <w:proofErr w:type="spellStart"/>
      <w:r w:rsidRPr="00926F38">
        <w:rPr>
          <w:rFonts w:cstheme="minorHAnsi"/>
        </w:rPr>
        <w:t>native_country</w:t>
      </w:r>
      <w:proofErr w:type="spellEnd"/>
      <w:r w:rsidRPr="00926F38">
        <w:rPr>
          <w:rFonts w:cstheme="minorHAnsi"/>
        </w:rPr>
        <w:t>," and "</w:t>
      </w:r>
      <w:proofErr w:type="spellStart"/>
      <w:r w:rsidRPr="00926F38">
        <w:rPr>
          <w:rFonts w:cstheme="minorHAnsi"/>
        </w:rPr>
        <w:t>workclass</w:t>
      </w:r>
      <w:proofErr w:type="spellEnd"/>
      <w:r w:rsidRPr="00926F38">
        <w:rPr>
          <w:rFonts w:cstheme="minorHAnsi"/>
        </w:rPr>
        <w:t>." Examples include changing "Never-married" to "Never-Married" in the "</w:t>
      </w:r>
      <w:proofErr w:type="spellStart"/>
      <w:r w:rsidRPr="00926F38">
        <w:rPr>
          <w:rFonts w:cstheme="minorHAnsi"/>
        </w:rPr>
        <w:t>marital_status</w:t>
      </w:r>
      <w:proofErr w:type="spellEnd"/>
      <w:r w:rsidRPr="00926F38">
        <w:rPr>
          <w:rFonts w:cstheme="minorHAnsi"/>
        </w:rPr>
        <w:t>" field and "Canada" to "British-Commonwealth" in the "</w:t>
      </w:r>
      <w:proofErr w:type="spellStart"/>
      <w:r w:rsidRPr="00926F38">
        <w:rPr>
          <w:rFonts w:cstheme="minorHAnsi"/>
        </w:rPr>
        <w:t>native_country</w:t>
      </w:r>
      <w:proofErr w:type="spellEnd"/>
      <w:r w:rsidRPr="00926F38">
        <w:rPr>
          <w:rFonts w:cstheme="minorHAnsi"/>
        </w:rPr>
        <w:t xml:space="preserve">" field. The number of variables can be </w:t>
      </w:r>
      <w:r w:rsidR="0042361E" w:rsidRPr="00926F38">
        <w:rPr>
          <w:rFonts w:cstheme="minorHAnsi"/>
        </w:rPr>
        <w:t>decreased,</w:t>
      </w:r>
      <w:r w:rsidRPr="00926F38">
        <w:rPr>
          <w:rFonts w:cstheme="minorHAnsi"/>
        </w:rPr>
        <w:t xml:space="preserve"> and analysis facilitated by consolidating categories. Additionally, renaming categories might improve the readability or clarity of the data.</w:t>
      </w:r>
    </w:p>
    <w:p w14:paraId="619AE89B" w14:textId="77777777" w:rsidR="0078062D" w:rsidRPr="00926F38" w:rsidRDefault="0078062D" w:rsidP="0042361E">
      <w:pPr>
        <w:jc w:val="both"/>
        <w:rPr>
          <w:rFonts w:cstheme="minorHAnsi"/>
        </w:rPr>
      </w:pPr>
    </w:p>
    <w:p w14:paraId="6C4FB57B" w14:textId="77777777" w:rsidR="0078062D" w:rsidRPr="00926F38" w:rsidRDefault="0078062D" w:rsidP="0042361E">
      <w:pPr>
        <w:jc w:val="both"/>
        <w:rPr>
          <w:rFonts w:cstheme="minorHAnsi"/>
        </w:rPr>
      </w:pPr>
    </w:p>
    <w:p w14:paraId="0AABB140" w14:textId="465B0543" w:rsidR="0078062D" w:rsidRPr="00926F38" w:rsidRDefault="0078062D" w:rsidP="0042361E">
      <w:pPr>
        <w:jc w:val="both"/>
        <w:rPr>
          <w:rFonts w:cstheme="minorHAnsi"/>
        </w:rPr>
      </w:pPr>
      <w:r w:rsidRPr="00926F38">
        <w:rPr>
          <w:rFonts w:cstheme="minorHAnsi"/>
        </w:rPr>
        <w:t>Additionally, the code substitutes the relevant modes for the missing values in the three variables "</w:t>
      </w:r>
      <w:proofErr w:type="spellStart"/>
      <w:r w:rsidRPr="00926F38">
        <w:rPr>
          <w:rFonts w:cstheme="minorHAnsi"/>
        </w:rPr>
        <w:t>workclass</w:t>
      </w:r>
      <w:proofErr w:type="spellEnd"/>
      <w:r w:rsidRPr="00926F38">
        <w:rPr>
          <w:rFonts w:cstheme="minorHAnsi"/>
        </w:rPr>
        <w:t>," "occupation," and "</w:t>
      </w:r>
      <w:proofErr w:type="spellStart"/>
      <w:r w:rsidRPr="00926F38">
        <w:rPr>
          <w:rFonts w:cstheme="minorHAnsi"/>
        </w:rPr>
        <w:t>native_country</w:t>
      </w:r>
      <w:proofErr w:type="spellEnd"/>
      <w:r w:rsidRPr="00926F38">
        <w:rPr>
          <w:rFonts w:cstheme="minorHAnsi"/>
        </w:rPr>
        <w:t xml:space="preserve">." This method lessens the impact of missing data on subsequent analysis or modeling while handling missing data in the dataset. The underlying premise is that the missing values are absent at random (MAR), which implies that other aspects </w:t>
      </w:r>
      <w:r w:rsidRPr="00926F38">
        <w:rPr>
          <w:rFonts w:cstheme="minorHAnsi"/>
        </w:rPr>
        <w:lastRenderedPageBreak/>
        <w:t>of the dataset may affect how probable a value is to be missing rather than the value itself. The dataset is less likely to be impacted by the missing values during analysis or modeling when the missing values are replaced by modes.</w:t>
      </w:r>
    </w:p>
    <w:p w14:paraId="3F3FCD91" w14:textId="77777777" w:rsidR="0078062D" w:rsidRPr="00926F38" w:rsidRDefault="0078062D" w:rsidP="0078062D">
      <w:pPr>
        <w:rPr>
          <w:rFonts w:cstheme="minorHAnsi"/>
        </w:rPr>
      </w:pPr>
    </w:p>
    <w:p w14:paraId="3AAA3736" w14:textId="77777777" w:rsidR="00735387" w:rsidRPr="00926F38" w:rsidRDefault="00735387" w:rsidP="0078062D">
      <w:pPr>
        <w:rPr>
          <w:rFonts w:cstheme="minorHAnsi"/>
        </w:rPr>
      </w:pPr>
    </w:p>
    <w:p w14:paraId="4D02E13E" w14:textId="52340DE3" w:rsidR="00735387" w:rsidRPr="009A3CA8" w:rsidRDefault="00735387" w:rsidP="0078062D">
      <w:pPr>
        <w:rPr>
          <w:rFonts w:cstheme="minorHAnsi"/>
          <w:b/>
          <w:bCs/>
        </w:rPr>
      </w:pPr>
      <w:r w:rsidRPr="009A3CA8">
        <w:rPr>
          <w:rFonts w:cstheme="minorHAnsi"/>
          <w:b/>
          <w:bCs/>
        </w:rPr>
        <w:t>Distribution of income classes by Bar Plot:</w:t>
      </w:r>
    </w:p>
    <w:p w14:paraId="3E2CBB0B" w14:textId="77777777" w:rsidR="00735387" w:rsidRPr="00926F38" w:rsidRDefault="00735387" w:rsidP="0078062D">
      <w:pPr>
        <w:rPr>
          <w:rFonts w:cstheme="minorHAnsi"/>
        </w:rPr>
      </w:pPr>
    </w:p>
    <w:p w14:paraId="614CC81A" w14:textId="2B81D860" w:rsidR="00735387" w:rsidRPr="00926F38" w:rsidRDefault="00735387" w:rsidP="0042361E">
      <w:pPr>
        <w:jc w:val="both"/>
        <w:rPr>
          <w:rFonts w:cstheme="minorHAnsi"/>
        </w:rPr>
      </w:pPr>
      <w:r w:rsidRPr="00926F38">
        <w:rPr>
          <w:rFonts w:cstheme="minorHAnsi"/>
        </w:rPr>
        <w:t xml:space="preserve">The code generates a bar plot using the ggplot2 library that displays the distribution of income classes (=50K and &gt;50K) for each educational level in the </w:t>
      </w:r>
      <w:proofErr w:type="spellStart"/>
      <w:proofErr w:type="gramStart"/>
      <w:r w:rsidRPr="00926F38">
        <w:rPr>
          <w:rFonts w:cstheme="minorHAnsi"/>
        </w:rPr>
        <w:t>X.adult</w:t>
      </w:r>
      <w:proofErr w:type="spellEnd"/>
      <w:proofErr w:type="gramEnd"/>
      <w:r w:rsidRPr="00926F38">
        <w:rPr>
          <w:rFonts w:cstheme="minorHAnsi"/>
        </w:rPr>
        <w:t xml:space="preserve"> data frame. A title, x and y axis labels, and a color legend are all included on the plot. Each academic level's bars are placed side by side. The </w:t>
      </w:r>
      <w:proofErr w:type="spellStart"/>
      <w:proofErr w:type="gramStart"/>
      <w:r w:rsidRPr="00926F38">
        <w:rPr>
          <w:rFonts w:cstheme="minorHAnsi"/>
        </w:rPr>
        <w:t>X.adult</w:t>
      </w:r>
      <w:proofErr w:type="spellEnd"/>
      <w:proofErr w:type="gramEnd"/>
      <w:r w:rsidRPr="00926F38">
        <w:rPr>
          <w:rFonts w:cstheme="minorHAnsi"/>
        </w:rPr>
        <w:t xml:space="preserve"> dataset's link between income class and education level is intended to be shown using the code.</w:t>
      </w:r>
    </w:p>
    <w:p w14:paraId="4D328CB3" w14:textId="1D2AF9C8" w:rsidR="00B2265C" w:rsidRPr="00926F38" w:rsidRDefault="00B2265C" w:rsidP="0042361E">
      <w:pPr>
        <w:jc w:val="both"/>
        <w:rPr>
          <w:rFonts w:cstheme="minorHAnsi"/>
        </w:rPr>
      </w:pPr>
    </w:p>
    <w:p w14:paraId="4C639DB9" w14:textId="26FF670F" w:rsidR="00B2265C" w:rsidRPr="00926F38" w:rsidRDefault="00B2265C" w:rsidP="0042361E">
      <w:pPr>
        <w:jc w:val="both"/>
        <w:rPr>
          <w:rFonts w:cstheme="minorHAnsi"/>
        </w:rPr>
      </w:pPr>
      <w:r w:rsidRPr="00926F38">
        <w:rPr>
          <w:rFonts w:cstheme="minorHAnsi"/>
          <w:noProof/>
        </w:rPr>
        <w:drawing>
          <wp:inline distT="0" distB="0" distL="0" distR="0" wp14:anchorId="2F2171C8" wp14:editId="762B379E">
            <wp:extent cx="5943600" cy="3672840"/>
            <wp:effectExtent l="0" t="0" r="0" b="0"/>
            <wp:docPr id="287283535" name="Picture 6"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83535" name="Picture 6" descr="A picture containing text, screenshot, diagram, pl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72840"/>
                    </a:xfrm>
                    <a:prstGeom prst="rect">
                      <a:avLst/>
                    </a:prstGeom>
                  </pic:spPr>
                </pic:pic>
              </a:graphicData>
            </a:graphic>
          </wp:inline>
        </w:drawing>
      </w:r>
    </w:p>
    <w:p w14:paraId="517FB3A0" w14:textId="77777777" w:rsidR="00735387" w:rsidRPr="00926F38" w:rsidRDefault="00735387">
      <w:pPr>
        <w:rPr>
          <w:rFonts w:cstheme="minorHAnsi"/>
        </w:rPr>
      </w:pPr>
    </w:p>
    <w:p w14:paraId="59A42642" w14:textId="1FBF1B9D" w:rsidR="00735387" w:rsidRPr="00926F38" w:rsidRDefault="00735387">
      <w:pPr>
        <w:rPr>
          <w:rFonts w:cstheme="minorHAnsi"/>
        </w:rPr>
      </w:pPr>
    </w:p>
    <w:p w14:paraId="3DBA6A9E" w14:textId="6BD22C40" w:rsidR="00735387" w:rsidRPr="009A3CA8" w:rsidRDefault="00735387">
      <w:pPr>
        <w:rPr>
          <w:rFonts w:cstheme="minorHAnsi"/>
          <w:b/>
          <w:bCs/>
        </w:rPr>
      </w:pPr>
      <w:r w:rsidRPr="009A3CA8">
        <w:rPr>
          <w:rFonts w:cstheme="minorHAnsi"/>
          <w:b/>
          <w:bCs/>
        </w:rPr>
        <w:t>A</w:t>
      </w:r>
      <w:r w:rsidRPr="009A3CA8">
        <w:rPr>
          <w:rFonts w:cstheme="minorHAnsi"/>
          <w:b/>
          <w:bCs/>
        </w:rPr>
        <w:t>ge distribution for each degree of education</w:t>
      </w:r>
      <w:r w:rsidRPr="009A3CA8">
        <w:rPr>
          <w:rFonts w:cstheme="minorHAnsi"/>
          <w:b/>
          <w:bCs/>
        </w:rPr>
        <w:t>:</w:t>
      </w:r>
    </w:p>
    <w:p w14:paraId="61614351" w14:textId="77777777" w:rsidR="00735387" w:rsidRPr="00926F38" w:rsidRDefault="00735387">
      <w:pPr>
        <w:rPr>
          <w:rFonts w:cstheme="minorHAnsi"/>
        </w:rPr>
      </w:pPr>
    </w:p>
    <w:p w14:paraId="30F2E712" w14:textId="77777777" w:rsidR="00735387" w:rsidRPr="00926F38" w:rsidRDefault="00735387" w:rsidP="0042361E">
      <w:pPr>
        <w:jc w:val="both"/>
        <w:rPr>
          <w:rFonts w:cstheme="minorHAnsi"/>
        </w:rPr>
      </w:pPr>
      <w:r w:rsidRPr="00926F38">
        <w:rPr>
          <w:rFonts w:cstheme="minorHAnsi"/>
        </w:rPr>
        <w:t xml:space="preserve">To display the age distribution for each degree of education in the </w:t>
      </w:r>
      <w:proofErr w:type="spellStart"/>
      <w:proofErr w:type="gramStart"/>
      <w:r w:rsidRPr="00926F38">
        <w:rPr>
          <w:rFonts w:cstheme="minorHAnsi"/>
        </w:rPr>
        <w:t>X.adult</w:t>
      </w:r>
      <w:proofErr w:type="spellEnd"/>
      <w:proofErr w:type="gramEnd"/>
      <w:r w:rsidRPr="00926F38">
        <w:rPr>
          <w:rFonts w:cstheme="minorHAnsi"/>
        </w:rPr>
        <w:t xml:space="preserve"> data frame, the code creates a box plot using ggplot2. Age is shown on the y-axis, while education level is represented on the x-axis. For each degree of schooling, the box plot displays the median age, the interquartile range, and the range of ages. "Age Distribution by Education Level" is the plot's title.</w:t>
      </w:r>
    </w:p>
    <w:p w14:paraId="57701C94" w14:textId="3827AA02" w:rsidR="00735387" w:rsidRPr="00926F38" w:rsidRDefault="00DA27D2" w:rsidP="0042361E">
      <w:pPr>
        <w:jc w:val="both"/>
        <w:rPr>
          <w:rFonts w:cstheme="minorHAnsi"/>
        </w:rPr>
      </w:pPr>
      <w:r w:rsidRPr="00926F38">
        <w:rPr>
          <w:rFonts w:cstheme="minorHAnsi"/>
          <w:noProof/>
        </w:rPr>
        <w:lastRenderedPageBreak/>
        <w:drawing>
          <wp:inline distT="0" distB="0" distL="0" distR="0" wp14:anchorId="64B1EC29" wp14:editId="652A182A">
            <wp:extent cx="5943600" cy="3688715"/>
            <wp:effectExtent l="0" t="0" r="0" b="0"/>
            <wp:docPr id="2077032619" name="Picture 10" descr="A picture containing diagram, screenshot, lin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32619" name="Picture 10" descr="A picture containing diagram, screenshot, line, rectang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88715"/>
                    </a:xfrm>
                    <a:prstGeom prst="rect">
                      <a:avLst/>
                    </a:prstGeom>
                  </pic:spPr>
                </pic:pic>
              </a:graphicData>
            </a:graphic>
          </wp:inline>
        </w:drawing>
      </w:r>
    </w:p>
    <w:p w14:paraId="49211D5E" w14:textId="167073BF" w:rsidR="002B0A34" w:rsidRPr="00926F38" w:rsidRDefault="00735387" w:rsidP="0042361E">
      <w:pPr>
        <w:jc w:val="both"/>
        <w:rPr>
          <w:rFonts w:cstheme="minorHAnsi"/>
        </w:rPr>
      </w:pPr>
      <w:r w:rsidRPr="00926F38">
        <w:rPr>
          <w:rFonts w:cstheme="minorHAnsi"/>
        </w:rPr>
        <w:t>With the help of the ggplot2 package, this code creates a boxplot display. Following the removal of the missing values (NAs), the figure displays the age distribution for the various educational levels. Age is represented by the y-axis, while education level is represented by the x-axis. "Age Distribution by Education Level" is the plot's title.</w:t>
      </w:r>
      <w:r w:rsidRPr="00926F38">
        <w:rPr>
          <w:rFonts w:cstheme="minorHAnsi"/>
        </w:rPr>
        <w:t xml:space="preserve"> </w:t>
      </w:r>
    </w:p>
    <w:p w14:paraId="2745E925" w14:textId="77777777" w:rsidR="002B0A34" w:rsidRPr="00926F38" w:rsidRDefault="002B0A34" w:rsidP="0042361E">
      <w:pPr>
        <w:jc w:val="both"/>
        <w:rPr>
          <w:rFonts w:cstheme="minorHAnsi"/>
        </w:rPr>
      </w:pPr>
    </w:p>
    <w:p w14:paraId="7B0AF7FB" w14:textId="0AE86BDE" w:rsidR="00735387" w:rsidRPr="00926F38" w:rsidRDefault="002B0A34">
      <w:pPr>
        <w:rPr>
          <w:rFonts w:cstheme="minorHAnsi"/>
        </w:rPr>
      </w:pPr>
      <w:r w:rsidRPr="00926F38">
        <w:rPr>
          <w:rFonts w:cstheme="minorHAnsi"/>
          <w:noProof/>
        </w:rPr>
        <w:drawing>
          <wp:inline distT="0" distB="0" distL="0" distR="0" wp14:anchorId="117EE164" wp14:editId="70272DA7">
            <wp:extent cx="5743977" cy="3548256"/>
            <wp:effectExtent l="0" t="0" r="0" b="0"/>
            <wp:docPr id="200291791" name="Picture 13" descr="A picture containing diagram, screenshot,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91" name="Picture 13" descr="A picture containing diagram, screenshot, rectangle,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58856" cy="3557447"/>
                    </a:xfrm>
                    <a:prstGeom prst="rect">
                      <a:avLst/>
                    </a:prstGeom>
                  </pic:spPr>
                </pic:pic>
              </a:graphicData>
            </a:graphic>
          </wp:inline>
        </w:drawing>
      </w:r>
    </w:p>
    <w:p w14:paraId="3E0A137F" w14:textId="77777777" w:rsidR="0042361E" w:rsidRPr="00926F38" w:rsidRDefault="0042361E">
      <w:pPr>
        <w:rPr>
          <w:rFonts w:cstheme="minorHAnsi"/>
        </w:rPr>
      </w:pPr>
    </w:p>
    <w:p w14:paraId="6FAC1209" w14:textId="7F64186D" w:rsidR="00735387" w:rsidRPr="009A3CA8" w:rsidRDefault="00735387">
      <w:pPr>
        <w:rPr>
          <w:rFonts w:cstheme="minorHAnsi"/>
          <w:b/>
          <w:bCs/>
        </w:rPr>
      </w:pPr>
      <w:r w:rsidRPr="009A3CA8">
        <w:rPr>
          <w:rFonts w:cstheme="minorHAnsi"/>
          <w:b/>
          <w:bCs/>
        </w:rPr>
        <w:t>Distribution of weekly work hours by violin Plot:</w:t>
      </w:r>
    </w:p>
    <w:p w14:paraId="3415201E" w14:textId="77777777" w:rsidR="00735387" w:rsidRPr="00926F38" w:rsidRDefault="00735387">
      <w:pPr>
        <w:rPr>
          <w:rFonts w:cstheme="minorHAnsi"/>
        </w:rPr>
      </w:pPr>
    </w:p>
    <w:p w14:paraId="2CA7FBAB" w14:textId="77777777" w:rsidR="00735387" w:rsidRPr="00926F38" w:rsidRDefault="00735387" w:rsidP="0042361E">
      <w:pPr>
        <w:jc w:val="both"/>
        <w:rPr>
          <w:rFonts w:cstheme="minorHAnsi"/>
        </w:rPr>
      </w:pPr>
      <w:r w:rsidRPr="00926F38">
        <w:rPr>
          <w:rFonts w:cstheme="minorHAnsi"/>
        </w:rPr>
        <w:t>Using the ggplot2 package in R, the code generates a violin plot to display the distribution of weekly hours worked among various educational levels. The education level is represented by the x-axis, while the weekly hours worked are represented by the y-axis. "Hours Worked per Week Distribution by Education Level" is the title of the plot. The figure displays the size and shape of the data distribution, with broader regions denoting greater data point frequencies. The distribution of data across different educational levels may be analyzed using the violin plot to spot patterns and trends.</w:t>
      </w:r>
      <w:r w:rsidRPr="00926F38">
        <w:rPr>
          <w:rFonts w:cstheme="minorHAnsi"/>
        </w:rPr>
        <w:t xml:space="preserve"> </w:t>
      </w:r>
    </w:p>
    <w:p w14:paraId="730F7BF5" w14:textId="77777777" w:rsidR="002B0A34" w:rsidRPr="00926F38" w:rsidRDefault="002B0A34" w:rsidP="0042361E">
      <w:pPr>
        <w:jc w:val="both"/>
        <w:rPr>
          <w:rFonts w:cstheme="minorHAnsi"/>
        </w:rPr>
      </w:pPr>
    </w:p>
    <w:p w14:paraId="675EAFC2" w14:textId="77777777" w:rsidR="002B0A34" w:rsidRPr="00926F38" w:rsidRDefault="002B0A34" w:rsidP="0042361E">
      <w:pPr>
        <w:jc w:val="both"/>
        <w:rPr>
          <w:rFonts w:cstheme="minorHAnsi"/>
        </w:rPr>
      </w:pPr>
    </w:p>
    <w:p w14:paraId="031627EE" w14:textId="17BD6C9D" w:rsidR="00735387" w:rsidRPr="00926F38" w:rsidRDefault="00DA27D2">
      <w:pPr>
        <w:rPr>
          <w:rFonts w:cstheme="minorHAnsi"/>
        </w:rPr>
      </w:pPr>
      <w:r w:rsidRPr="00926F38">
        <w:rPr>
          <w:rFonts w:cstheme="minorHAnsi"/>
          <w:noProof/>
        </w:rPr>
        <w:drawing>
          <wp:inline distT="0" distB="0" distL="0" distR="0" wp14:anchorId="58FC75E9" wp14:editId="267F70D2">
            <wp:extent cx="5943600" cy="3688715"/>
            <wp:effectExtent l="0" t="0" r="0" b="0"/>
            <wp:docPr id="6753254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25483" name="Picture 675325483"/>
                    <pic:cNvPicPr/>
                  </pic:nvPicPr>
                  <pic:blipFill>
                    <a:blip r:embed="rId11">
                      <a:extLst>
                        <a:ext uri="{28A0092B-C50C-407E-A947-70E740481C1C}">
                          <a14:useLocalDpi xmlns:a14="http://schemas.microsoft.com/office/drawing/2010/main" val="0"/>
                        </a:ext>
                      </a:extLst>
                    </a:blip>
                    <a:stretch>
                      <a:fillRect/>
                    </a:stretch>
                  </pic:blipFill>
                  <pic:spPr>
                    <a:xfrm>
                      <a:off x="0" y="0"/>
                      <a:ext cx="5943600" cy="3688715"/>
                    </a:xfrm>
                    <a:prstGeom prst="rect">
                      <a:avLst/>
                    </a:prstGeom>
                  </pic:spPr>
                </pic:pic>
              </a:graphicData>
            </a:graphic>
          </wp:inline>
        </w:drawing>
      </w:r>
    </w:p>
    <w:p w14:paraId="101E728F" w14:textId="77777777" w:rsidR="00735387" w:rsidRPr="00926F38" w:rsidRDefault="00735387">
      <w:pPr>
        <w:rPr>
          <w:rFonts w:cstheme="minorHAnsi"/>
        </w:rPr>
      </w:pPr>
    </w:p>
    <w:p w14:paraId="38243EA4" w14:textId="1584DAB1" w:rsidR="00735387" w:rsidRPr="009A3CA8" w:rsidRDefault="00735387">
      <w:pPr>
        <w:rPr>
          <w:rFonts w:cstheme="minorHAnsi"/>
          <w:b/>
          <w:bCs/>
        </w:rPr>
      </w:pPr>
      <w:r w:rsidRPr="009A3CA8">
        <w:rPr>
          <w:rFonts w:cstheme="minorHAnsi"/>
          <w:b/>
          <w:bCs/>
        </w:rPr>
        <w:t>Factor method:</w:t>
      </w:r>
    </w:p>
    <w:p w14:paraId="6B639FFD" w14:textId="77777777" w:rsidR="00735387" w:rsidRPr="00926F38" w:rsidRDefault="00735387">
      <w:pPr>
        <w:rPr>
          <w:rFonts w:cstheme="minorHAnsi"/>
        </w:rPr>
      </w:pPr>
    </w:p>
    <w:p w14:paraId="3FE00C94" w14:textId="77777777" w:rsidR="00C57946" w:rsidRPr="00926F38" w:rsidRDefault="00735387" w:rsidP="0042361E">
      <w:pPr>
        <w:jc w:val="both"/>
        <w:rPr>
          <w:rFonts w:cstheme="minorHAnsi"/>
        </w:rPr>
      </w:pPr>
      <w:r w:rsidRPr="00926F38">
        <w:rPr>
          <w:rFonts w:cstheme="minorHAnsi"/>
        </w:rPr>
        <w:t xml:space="preserve">The </w:t>
      </w:r>
      <w:proofErr w:type="gramStart"/>
      <w:r w:rsidRPr="00926F38">
        <w:rPr>
          <w:rFonts w:cstheme="minorHAnsi"/>
        </w:rPr>
        <w:t>factor(</w:t>
      </w:r>
      <w:proofErr w:type="gramEnd"/>
      <w:r w:rsidRPr="00926F38">
        <w:rPr>
          <w:rFonts w:cstheme="minorHAnsi"/>
        </w:rPr>
        <w:t xml:space="preserve">) method is being used in the code to transform a number of columns in the dataset </w:t>
      </w:r>
      <w:proofErr w:type="spellStart"/>
      <w:r w:rsidRPr="00926F38">
        <w:rPr>
          <w:rFonts w:cstheme="minorHAnsi"/>
        </w:rPr>
        <w:t>X.adult</w:t>
      </w:r>
      <w:proofErr w:type="spellEnd"/>
      <w:r w:rsidRPr="00926F38">
        <w:rPr>
          <w:rFonts w:cstheme="minorHAnsi"/>
        </w:rPr>
        <w:t xml:space="preserve"> to factors. Particularly, variables are being created from the categories </w:t>
      </w:r>
      <w:proofErr w:type="spellStart"/>
      <w:r w:rsidRPr="00926F38">
        <w:rPr>
          <w:rFonts w:cstheme="minorHAnsi"/>
        </w:rPr>
        <w:t>marital_status</w:t>
      </w:r>
      <w:proofErr w:type="spellEnd"/>
      <w:r w:rsidRPr="00926F38">
        <w:rPr>
          <w:rFonts w:cstheme="minorHAnsi"/>
        </w:rPr>
        <w:t xml:space="preserve">, </w:t>
      </w:r>
      <w:proofErr w:type="spellStart"/>
      <w:r w:rsidRPr="00926F38">
        <w:rPr>
          <w:rFonts w:cstheme="minorHAnsi"/>
        </w:rPr>
        <w:t>native_country</w:t>
      </w:r>
      <w:proofErr w:type="spellEnd"/>
      <w:r w:rsidRPr="00926F38">
        <w:rPr>
          <w:rFonts w:cstheme="minorHAnsi"/>
        </w:rPr>
        <w:t xml:space="preserve">, </w:t>
      </w:r>
      <w:proofErr w:type="spellStart"/>
      <w:r w:rsidRPr="00926F38">
        <w:rPr>
          <w:rFonts w:cstheme="minorHAnsi"/>
        </w:rPr>
        <w:t>workclass</w:t>
      </w:r>
      <w:proofErr w:type="spellEnd"/>
      <w:r w:rsidRPr="00926F38">
        <w:rPr>
          <w:rFonts w:cstheme="minorHAnsi"/>
        </w:rPr>
        <w:t xml:space="preserve">, occupation, race, sex, relationship, </w:t>
      </w:r>
      <w:proofErr w:type="spellStart"/>
      <w:r w:rsidRPr="00926F38">
        <w:rPr>
          <w:rFonts w:cstheme="minorHAnsi"/>
        </w:rPr>
        <w:t>income_class</w:t>
      </w:r>
      <w:proofErr w:type="spellEnd"/>
      <w:r w:rsidRPr="00926F38">
        <w:rPr>
          <w:rFonts w:cstheme="minorHAnsi"/>
        </w:rPr>
        <w:t>, and education. As many machine learning techniques require categorical variables to be transformed to factors before they can be used as predictors, this is likely being done to prepare the dataset for modeling.</w:t>
      </w:r>
      <w:r w:rsidRPr="00926F38">
        <w:rPr>
          <w:rFonts w:cstheme="minorHAnsi"/>
        </w:rPr>
        <w:t xml:space="preserve"> </w:t>
      </w:r>
    </w:p>
    <w:p w14:paraId="2A854753" w14:textId="1BF91907" w:rsidR="00C57946" w:rsidRPr="00926F38" w:rsidRDefault="00DA27D2">
      <w:pPr>
        <w:rPr>
          <w:rFonts w:cstheme="minorHAnsi"/>
        </w:rPr>
      </w:pPr>
      <w:r w:rsidRPr="00926F38">
        <w:rPr>
          <w:rFonts w:cstheme="minorHAnsi"/>
          <w:noProof/>
        </w:rPr>
        <w:lastRenderedPageBreak/>
        <w:drawing>
          <wp:inline distT="0" distB="0" distL="0" distR="0" wp14:anchorId="3E41EE59" wp14:editId="5A929C3E">
            <wp:extent cx="5943600" cy="3671570"/>
            <wp:effectExtent l="0" t="0" r="0" b="0"/>
            <wp:docPr id="1452886173" name="Picture 12"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86173" name="Picture 12" descr="A picture containing text, screenshot, plot,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671570"/>
                    </a:xfrm>
                    <a:prstGeom prst="rect">
                      <a:avLst/>
                    </a:prstGeom>
                  </pic:spPr>
                </pic:pic>
              </a:graphicData>
            </a:graphic>
          </wp:inline>
        </w:drawing>
      </w:r>
    </w:p>
    <w:p w14:paraId="7B86941E" w14:textId="49C79CC2" w:rsidR="00C57946" w:rsidRPr="009A3CA8" w:rsidRDefault="00C57946">
      <w:pPr>
        <w:rPr>
          <w:rFonts w:cstheme="minorHAnsi"/>
          <w:b/>
          <w:bCs/>
        </w:rPr>
      </w:pPr>
      <w:r w:rsidRPr="009A3CA8">
        <w:rPr>
          <w:rFonts w:cstheme="minorHAnsi"/>
          <w:b/>
          <w:bCs/>
        </w:rPr>
        <w:t>Confusion matrix:</w:t>
      </w:r>
    </w:p>
    <w:p w14:paraId="4C371993" w14:textId="77777777" w:rsidR="00C57946" w:rsidRPr="00926F38" w:rsidRDefault="00C57946">
      <w:pPr>
        <w:rPr>
          <w:rFonts w:cstheme="minorHAnsi"/>
        </w:rPr>
      </w:pPr>
    </w:p>
    <w:p w14:paraId="2F56ACEC" w14:textId="3847A9FC" w:rsidR="00735387" w:rsidRPr="00926F38" w:rsidRDefault="00C57946" w:rsidP="0042361E">
      <w:pPr>
        <w:jc w:val="both"/>
        <w:rPr>
          <w:rFonts w:cstheme="minorHAnsi"/>
        </w:rPr>
      </w:pPr>
      <w:r w:rsidRPr="00926F38">
        <w:rPr>
          <w:rFonts w:cstheme="minorHAnsi"/>
        </w:rPr>
        <w:t xml:space="preserve">The code is performing a classification task using the random forest algorithm. It splits the data into a training and testing set, creates a random forest model, and evaluates its performance using a confusion matrix. The model predicts the income class of individuals based on demographic features, and is evaluated using metrics such as accuracy, precision, </w:t>
      </w:r>
      <w:r w:rsidRPr="00926F38">
        <w:rPr>
          <w:rFonts w:cstheme="minorHAnsi"/>
        </w:rPr>
        <w:t xml:space="preserve">and </w:t>
      </w:r>
      <w:r w:rsidR="0042361E" w:rsidRPr="00926F38">
        <w:rPr>
          <w:rFonts w:cstheme="minorHAnsi"/>
        </w:rPr>
        <w:t>recall.</w:t>
      </w:r>
    </w:p>
    <w:p w14:paraId="42F847F4" w14:textId="77777777" w:rsidR="00735387" w:rsidRPr="00926F38" w:rsidRDefault="00735387" w:rsidP="0042361E">
      <w:pPr>
        <w:jc w:val="both"/>
        <w:rPr>
          <w:rFonts w:cstheme="minorHAnsi"/>
        </w:rPr>
      </w:pPr>
    </w:p>
    <w:p w14:paraId="1E6DAB36" w14:textId="2E7F2585" w:rsidR="00C57946" w:rsidRPr="00926F38" w:rsidRDefault="00C57946" w:rsidP="0042361E">
      <w:pPr>
        <w:jc w:val="both"/>
        <w:rPr>
          <w:rFonts w:cstheme="minorHAnsi"/>
        </w:rPr>
      </w:pPr>
      <w:r w:rsidRPr="00926F38">
        <w:rPr>
          <w:rFonts w:cstheme="minorHAnsi"/>
        </w:rPr>
        <w:t xml:space="preserve">The </w:t>
      </w:r>
      <w:r w:rsidRPr="00926F38">
        <w:rPr>
          <w:rFonts w:cstheme="minorHAnsi"/>
        </w:rPr>
        <w:t>code</w:t>
      </w:r>
      <w:r w:rsidRPr="00926F38">
        <w:rPr>
          <w:rFonts w:cstheme="minorHAnsi"/>
        </w:rPr>
        <w:t xml:space="preserve"> generates a new data frame named </w:t>
      </w:r>
      <w:proofErr w:type="spellStart"/>
      <w:r w:rsidRPr="00926F38">
        <w:rPr>
          <w:rFonts w:cstheme="minorHAnsi"/>
        </w:rPr>
        <w:t>new_df</w:t>
      </w:r>
      <w:proofErr w:type="spellEnd"/>
      <w:r w:rsidRPr="00926F38">
        <w:rPr>
          <w:rFonts w:cstheme="minorHAnsi"/>
        </w:rPr>
        <w:t xml:space="preserve"> containing values for </w:t>
      </w:r>
      <w:r w:rsidR="0042361E" w:rsidRPr="00926F38">
        <w:rPr>
          <w:rFonts w:cstheme="minorHAnsi"/>
        </w:rPr>
        <w:t>several</w:t>
      </w:r>
      <w:r w:rsidRPr="00926F38">
        <w:rPr>
          <w:rFonts w:cstheme="minorHAnsi"/>
        </w:rPr>
        <w:t xml:space="preserve"> different variables, including age, </w:t>
      </w:r>
      <w:proofErr w:type="spellStart"/>
      <w:r w:rsidRPr="00926F38">
        <w:rPr>
          <w:rFonts w:cstheme="minorHAnsi"/>
        </w:rPr>
        <w:t>workclass</w:t>
      </w:r>
      <w:proofErr w:type="spellEnd"/>
      <w:r w:rsidRPr="00926F38">
        <w:rPr>
          <w:rFonts w:cstheme="minorHAnsi"/>
        </w:rPr>
        <w:t xml:space="preserve">, education, occupation, relationship, race, and sex. It also calculates capital gain and loss as well as the number of hours per week and home country. </w:t>
      </w:r>
    </w:p>
    <w:p w14:paraId="790BE186" w14:textId="77777777" w:rsidR="00C57946" w:rsidRPr="00926F38" w:rsidRDefault="00C57946" w:rsidP="0042361E">
      <w:pPr>
        <w:jc w:val="both"/>
        <w:rPr>
          <w:rFonts w:cstheme="minorHAnsi"/>
        </w:rPr>
      </w:pPr>
    </w:p>
    <w:p w14:paraId="645AB4E9" w14:textId="704DF062" w:rsidR="00C57946" w:rsidRPr="00926F38" w:rsidRDefault="00C57946" w:rsidP="0042361E">
      <w:pPr>
        <w:jc w:val="both"/>
        <w:rPr>
          <w:rFonts w:cstheme="minorHAnsi"/>
        </w:rPr>
      </w:pPr>
      <w:r w:rsidRPr="00926F38">
        <w:rPr>
          <w:rFonts w:cstheme="minorHAnsi"/>
        </w:rPr>
        <w:t xml:space="preserve">The </w:t>
      </w:r>
      <w:proofErr w:type="gramStart"/>
      <w:r w:rsidRPr="00926F38">
        <w:rPr>
          <w:rFonts w:cstheme="minorHAnsi"/>
        </w:rPr>
        <w:t>factor(</w:t>
      </w:r>
      <w:proofErr w:type="gramEnd"/>
      <w:r w:rsidRPr="00926F38">
        <w:rPr>
          <w:rFonts w:cstheme="minorHAnsi"/>
        </w:rPr>
        <w:t xml:space="preserve">) function is then used to turn some of the variables into factors. The structure of the </w:t>
      </w:r>
      <w:proofErr w:type="spellStart"/>
      <w:r w:rsidRPr="00926F38">
        <w:rPr>
          <w:rFonts w:cstheme="minorHAnsi"/>
        </w:rPr>
        <w:t>new_df</w:t>
      </w:r>
      <w:proofErr w:type="spellEnd"/>
      <w:r w:rsidRPr="00926F38">
        <w:rPr>
          <w:rFonts w:cstheme="minorHAnsi"/>
        </w:rPr>
        <w:t xml:space="preserve"> data frame is then shown using the </w:t>
      </w:r>
      <w:proofErr w:type="gramStart"/>
      <w:r w:rsidRPr="00926F38">
        <w:rPr>
          <w:rFonts w:cstheme="minorHAnsi"/>
        </w:rPr>
        <w:t>str(</w:t>
      </w:r>
      <w:proofErr w:type="gramEnd"/>
      <w:r w:rsidRPr="00926F38">
        <w:rPr>
          <w:rFonts w:cstheme="minorHAnsi"/>
        </w:rPr>
        <w:t xml:space="preserve">) function. The data types of the variables in the data frame are displayed in </w:t>
      </w:r>
      <w:proofErr w:type="gramStart"/>
      <w:r w:rsidRPr="00926F38">
        <w:rPr>
          <w:rFonts w:cstheme="minorHAnsi"/>
        </w:rPr>
        <w:t>str(</w:t>
      </w:r>
      <w:proofErr w:type="gramEnd"/>
      <w:r w:rsidRPr="00926F38">
        <w:rPr>
          <w:rFonts w:cstheme="minorHAnsi"/>
        </w:rPr>
        <w:t>)'s output.</w:t>
      </w:r>
    </w:p>
    <w:p w14:paraId="1590A63C" w14:textId="77777777" w:rsidR="00FB14E9" w:rsidRPr="00926F38" w:rsidRDefault="00FB14E9" w:rsidP="0042361E">
      <w:pPr>
        <w:jc w:val="both"/>
        <w:rPr>
          <w:rFonts w:cstheme="minorHAnsi"/>
        </w:rPr>
      </w:pPr>
    </w:p>
    <w:p w14:paraId="3C3F7F09" w14:textId="3A428E3E" w:rsidR="00FB14E9" w:rsidRPr="00926F38" w:rsidRDefault="00FB14E9" w:rsidP="0042361E">
      <w:pPr>
        <w:jc w:val="both"/>
        <w:rPr>
          <w:rFonts w:cstheme="minorHAnsi"/>
        </w:rPr>
      </w:pPr>
      <w:r w:rsidRPr="00926F38">
        <w:rPr>
          <w:rFonts w:cstheme="minorHAnsi"/>
        </w:rPr>
        <w:t xml:space="preserve">The training dataset's category variables are transformed into factor variables using the </w:t>
      </w:r>
      <w:proofErr w:type="gramStart"/>
      <w:r w:rsidRPr="00926F38">
        <w:rPr>
          <w:rFonts w:cstheme="minorHAnsi"/>
        </w:rPr>
        <w:t>factor(</w:t>
      </w:r>
      <w:proofErr w:type="gramEnd"/>
      <w:r w:rsidRPr="00926F38">
        <w:rPr>
          <w:rFonts w:cstheme="minorHAnsi"/>
        </w:rPr>
        <w:t xml:space="preserve">) function in the code above. This is done to make sure that throughout the model training process, the categories are handled as nominal variables rather than numerical variables. The structure of the changed train dataset is then printed using the </w:t>
      </w:r>
      <w:proofErr w:type="gramStart"/>
      <w:r w:rsidRPr="00926F38">
        <w:rPr>
          <w:rFonts w:cstheme="minorHAnsi"/>
        </w:rPr>
        <w:t>str(</w:t>
      </w:r>
      <w:proofErr w:type="gramEnd"/>
      <w:r w:rsidRPr="00926F38">
        <w:rPr>
          <w:rFonts w:cstheme="minorHAnsi"/>
        </w:rPr>
        <w:t>) function.</w:t>
      </w:r>
    </w:p>
    <w:p w14:paraId="0B9B95BB" w14:textId="74F4E847" w:rsidR="00FB14E9" w:rsidRPr="00926F38" w:rsidRDefault="00447C88">
      <w:pPr>
        <w:rPr>
          <w:rFonts w:cstheme="minorHAnsi"/>
        </w:rPr>
      </w:pPr>
      <w:r>
        <w:rPr>
          <w:rFonts w:cstheme="minorHAnsi"/>
          <w:noProof/>
        </w:rPr>
        <w:lastRenderedPageBreak/>
        <w:drawing>
          <wp:inline distT="0" distB="0" distL="0" distR="0" wp14:anchorId="727FDEBB" wp14:editId="510F5B21">
            <wp:extent cx="3451538" cy="4631055"/>
            <wp:effectExtent l="0" t="0" r="3175" b="4445"/>
            <wp:docPr id="1138792071" name="Picture 14" descr="A picture containing text, screenshot, fon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92071" name="Picture 14" descr="A picture containing text, screenshot, font, documen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74764" cy="4662218"/>
                    </a:xfrm>
                    <a:prstGeom prst="rect">
                      <a:avLst/>
                    </a:prstGeom>
                  </pic:spPr>
                </pic:pic>
              </a:graphicData>
            </a:graphic>
          </wp:inline>
        </w:drawing>
      </w:r>
    </w:p>
    <w:p w14:paraId="69B81B8C" w14:textId="7D05E2D4" w:rsidR="00FB14E9" w:rsidRPr="00926F38" w:rsidRDefault="00FB14E9">
      <w:pPr>
        <w:rPr>
          <w:rFonts w:cstheme="minorHAnsi"/>
        </w:rPr>
      </w:pPr>
      <w:r w:rsidRPr="00926F38">
        <w:rPr>
          <w:rFonts w:cstheme="minorHAnsi"/>
        </w:rPr>
        <w:br w:type="page"/>
      </w:r>
    </w:p>
    <w:p w14:paraId="3BB2A2DB" w14:textId="61F75D03" w:rsidR="00FB14E9" w:rsidRPr="009A3CA8" w:rsidRDefault="00FB14E9">
      <w:pPr>
        <w:rPr>
          <w:rFonts w:cstheme="minorHAnsi"/>
          <w:b/>
          <w:bCs/>
        </w:rPr>
      </w:pPr>
      <w:r w:rsidRPr="009A3CA8">
        <w:rPr>
          <w:rFonts w:cstheme="minorHAnsi"/>
          <w:b/>
          <w:bCs/>
        </w:rPr>
        <w:lastRenderedPageBreak/>
        <w:t>Training and testing datasets:</w:t>
      </w:r>
    </w:p>
    <w:p w14:paraId="257DB0E1" w14:textId="77777777" w:rsidR="00FB14E9" w:rsidRPr="00926F38" w:rsidRDefault="00FB14E9">
      <w:pPr>
        <w:rPr>
          <w:rFonts w:cstheme="minorHAnsi"/>
        </w:rPr>
      </w:pPr>
    </w:p>
    <w:p w14:paraId="4BFF6366" w14:textId="4A473973" w:rsidR="00FB14E9" w:rsidRPr="00926F38" w:rsidRDefault="00FB14E9" w:rsidP="0042361E">
      <w:pPr>
        <w:jc w:val="both"/>
        <w:rPr>
          <w:rFonts w:cstheme="minorHAnsi"/>
        </w:rPr>
      </w:pPr>
      <w:r w:rsidRPr="00926F38">
        <w:rPr>
          <w:rFonts w:cstheme="minorHAnsi"/>
        </w:rPr>
        <w:t xml:space="preserve">The code divides the adult dataset into training and testing sets after loading the required libraries, particularly </w:t>
      </w:r>
      <w:proofErr w:type="spellStart"/>
      <w:r w:rsidRPr="00926F38">
        <w:rPr>
          <w:rFonts w:cstheme="minorHAnsi"/>
        </w:rPr>
        <w:t>glmnet</w:t>
      </w:r>
      <w:proofErr w:type="spellEnd"/>
      <w:r w:rsidRPr="00926F38">
        <w:rPr>
          <w:rFonts w:cstheme="minorHAnsi"/>
        </w:rPr>
        <w:t xml:space="preserve"> and caret. It lays the groundwork for outcomes that can be replicated. The code then extracts a subset of the dataset's columns and puts them in fresh training and test sets. </w:t>
      </w:r>
      <w:r w:rsidR="0042361E" w:rsidRPr="00926F38">
        <w:rPr>
          <w:rFonts w:cstheme="minorHAnsi"/>
        </w:rPr>
        <w:t>Finally</w:t>
      </w:r>
      <w:r w:rsidRPr="00926F38">
        <w:rPr>
          <w:rFonts w:cstheme="minorHAnsi"/>
        </w:rPr>
        <w:t>, it determines whether there are any missing values in the test dataset and halts the execution if there are.</w:t>
      </w:r>
    </w:p>
    <w:p w14:paraId="10C1808B" w14:textId="77777777" w:rsidR="00FB14E9" w:rsidRPr="00926F38" w:rsidRDefault="00FB14E9" w:rsidP="00FB14E9">
      <w:pPr>
        <w:rPr>
          <w:rFonts w:cstheme="minorHAnsi"/>
        </w:rPr>
      </w:pPr>
    </w:p>
    <w:p w14:paraId="06C475F9" w14:textId="245257F9" w:rsidR="00FB14E9" w:rsidRPr="009A3CA8" w:rsidRDefault="00FB14E9" w:rsidP="00FB14E9">
      <w:pPr>
        <w:rPr>
          <w:rFonts w:cstheme="minorHAnsi"/>
          <w:b/>
          <w:bCs/>
        </w:rPr>
      </w:pPr>
      <w:r w:rsidRPr="009A3CA8">
        <w:rPr>
          <w:rFonts w:cstheme="minorHAnsi"/>
          <w:b/>
          <w:bCs/>
        </w:rPr>
        <w:t>Logistics regression:</w:t>
      </w:r>
    </w:p>
    <w:p w14:paraId="765010AD" w14:textId="77777777" w:rsidR="00FB14E9" w:rsidRPr="00926F38" w:rsidRDefault="00FB14E9" w:rsidP="00FB14E9">
      <w:pPr>
        <w:rPr>
          <w:rFonts w:cstheme="minorHAnsi"/>
        </w:rPr>
      </w:pPr>
    </w:p>
    <w:p w14:paraId="2C58D826" w14:textId="6EB7FBA2" w:rsidR="00FB14E9" w:rsidRPr="00926F38" w:rsidRDefault="00FB14E9" w:rsidP="0042361E">
      <w:pPr>
        <w:jc w:val="both"/>
        <w:rPr>
          <w:rFonts w:cstheme="minorHAnsi"/>
        </w:rPr>
      </w:pPr>
      <w:r w:rsidRPr="00926F38">
        <w:rPr>
          <w:rFonts w:cstheme="minorHAnsi"/>
        </w:rPr>
        <w:t>The code above predicts on the test data, transforms predicted probabilities to predicted classes, and saves the predicted classes as a factor variable. It also conducts logistic regression using LASSO regularization on the training data, determines the best lambda value using cross-validation, and makes predictions on the training data. The structure of the test data and the anticipated classes are examined in turn using the last two lines of code.</w:t>
      </w:r>
    </w:p>
    <w:p w14:paraId="263998AD" w14:textId="77777777" w:rsidR="00FB14E9" w:rsidRPr="00926F38" w:rsidRDefault="00FB14E9" w:rsidP="0042361E">
      <w:pPr>
        <w:jc w:val="both"/>
        <w:rPr>
          <w:rFonts w:cstheme="minorHAnsi"/>
        </w:rPr>
      </w:pPr>
    </w:p>
    <w:p w14:paraId="270DAA56" w14:textId="40E47672" w:rsidR="00FB14E9" w:rsidRPr="00926F38" w:rsidRDefault="00FB14E9" w:rsidP="00FB14E9">
      <w:pPr>
        <w:rPr>
          <w:rFonts w:cstheme="minorHAnsi"/>
        </w:rPr>
      </w:pPr>
      <w:r w:rsidRPr="00926F38">
        <w:rPr>
          <w:rFonts w:cstheme="minorHAnsi"/>
        </w:rPr>
        <w:t>Evaluating the performance of the training model.</w:t>
      </w:r>
    </w:p>
    <w:p w14:paraId="0C684563" w14:textId="77777777" w:rsidR="00FB14E9" w:rsidRPr="009A3CA8" w:rsidRDefault="00FB14E9" w:rsidP="00FB14E9">
      <w:pPr>
        <w:rPr>
          <w:rFonts w:cstheme="minorHAnsi"/>
          <w:b/>
          <w:bCs/>
        </w:rPr>
      </w:pPr>
    </w:p>
    <w:p w14:paraId="3542E83B" w14:textId="2AB12AE8" w:rsidR="00FB14E9" w:rsidRPr="009A3CA8" w:rsidRDefault="00FB14E9" w:rsidP="00FB14E9">
      <w:pPr>
        <w:tabs>
          <w:tab w:val="left" w:pos="2290"/>
        </w:tabs>
        <w:rPr>
          <w:rFonts w:cstheme="minorHAnsi"/>
          <w:b/>
          <w:bCs/>
        </w:rPr>
      </w:pPr>
      <w:r w:rsidRPr="009A3CA8">
        <w:rPr>
          <w:rFonts w:cstheme="minorHAnsi"/>
          <w:b/>
          <w:bCs/>
        </w:rPr>
        <w:t>Contingency Table:</w:t>
      </w:r>
    </w:p>
    <w:p w14:paraId="34133541" w14:textId="77777777" w:rsidR="00FB14E9" w:rsidRPr="00926F38" w:rsidRDefault="00FB14E9" w:rsidP="00FB14E9">
      <w:pPr>
        <w:tabs>
          <w:tab w:val="left" w:pos="2290"/>
        </w:tabs>
        <w:rPr>
          <w:rFonts w:cstheme="minorHAnsi"/>
        </w:rPr>
      </w:pPr>
    </w:p>
    <w:p w14:paraId="7A311709" w14:textId="27225C25" w:rsidR="00FB14E9" w:rsidRPr="00926F38" w:rsidRDefault="00FB14E9" w:rsidP="0042361E">
      <w:pPr>
        <w:jc w:val="both"/>
        <w:rPr>
          <w:rFonts w:cstheme="minorHAnsi"/>
        </w:rPr>
      </w:pPr>
      <w:r w:rsidRPr="00926F38">
        <w:rPr>
          <w:rFonts w:cstheme="minorHAnsi"/>
        </w:rPr>
        <w:t>Using R's 'table' function, the code generates a contingency table for income class and country of origin. Then it uses R's '</w:t>
      </w:r>
      <w:proofErr w:type="spellStart"/>
      <w:r w:rsidRPr="00926F38">
        <w:rPr>
          <w:rFonts w:cstheme="minorHAnsi"/>
        </w:rPr>
        <w:t>chisq.test</w:t>
      </w:r>
      <w:proofErr w:type="spellEnd"/>
      <w:r w:rsidRPr="00926F38">
        <w:rPr>
          <w:rFonts w:cstheme="minorHAnsi"/>
        </w:rPr>
        <w:t>' function to do a chi-squared test of independence, saving the outcome in the '</w:t>
      </w:r>
      <w:proofErr w:type="spellStart"/>
      <w:r w:rsidRPr="00926F38">
        <w:rPr>
          <w:rFonts w:cstheme="minorHAnsi"/>
        </w:rPr>
        <w:t>chisq_test</w:t>
      </w:r>
      <w:proofErr w:type="spellEnd"/>
      <w:r w:rsidRPr="00926F38">
        <w:rPr>
          <w:rFonts w:cstheme="minorHAnsi"/>
        </w:rPr>
        <w:t>' variable. The 'print' function is then used to output the test result. To evaluate if there is a significant correlation between two categorical variables—in this example, income class and native country—the chi-squared test is utilized.</w:t>
      </w:r>
    </w:p>
    <w:p w14:paraId="6699E6D7" w14:textId="77777777" w:rsidR="00FB14E9" w:rsidRPr="00926F38" w:rsidRDefault="00FB14E9" w:rsidP="0042361E">
      <w:pPr>
        <w:jc w:val="both"/>
        <w:rPr>
          <w:rFonts w:cstheme="minorHAnsi"/>
        </w:rPr>
      </w:pPr>
    </w:p>
    <w:p w14:paraId="38F4D67F" w14:textId="572B1428" w:rsidR="00FB14E9" w:rsidRPr="00926F38" w:rsidRDefault="00FB14E9" w:rsidP="0042361E">
      <w:pPr>
        <w:jc w:val="both"/>
        <w:rPr>
          <w:rFonts w:cstheme="minorHAnsi"/>
        </w:rPr>
      </w:pPr>
      <w:r w:rsidRPr="00926F38">
        <w:rPr>
          <w:rFonts w:cstheme="minorHAnsi"/>
        </w:rPr>
        <w:t xml:space="preserve">On the contingency table of income class and occupation from the </w:t>
      </w:r>
      <w:proofErr w:type="spellStart"/>
      <w:proofErr w:type="gramStart"/>
      <w:r w:rsidRPr="00926F38">
        <w:rPr>
          <w:rFonts w:cstheme="minorHAnsi"/>
        </w:rPr>
        <w:t>X.adult</w:t>
      </w:r>
      <w:proofErr w:type="spellEnd"/>
      <w:proofErr w:type="gramEnd"/>
      <w:r w:rsidRPr="00926F38">
        <w:rPr>
          <w:rFonts w:cstheme="minorHAnsi"/>
        </w:rPr>
        <w:t xml:space="preserve"> dataset—which is expected to contain information on adults in the US—the code runs a chi-squared test of independence. The console is printed with the test's findings.</w:t>
      </w:r>
    </w:p>
    <w:p w14:paraId="23D5AA78" w14:textId="77777777" w:rsidR="00FB14E9" w:rsidRPr="00926F38" w:rsidRDefault="00FB14E9" w:rsidP="00FB14E9">
      <w:pPr>
        <w:rPr>
          <w:rFonts w:cstheme="minorHAnsi"/>
        </w:rPr>
      </w:pPr>
    </w:p>
    <w:p w14:paraId="2C2481AF" w14:textId="77777777" w:rsidR="00FB14E9" w:rsidRPr="00926F38" w:rsidRDefault="00FB14E9">
      <w:pPr>
        <w:rPr>
          <w:rFonts w:cstheme="minorHAnsi"/>
        </w:rPr>
      </w:pPr>
    </w:p>
    <w:p w14:paraId="1E647C29" w14:textId="0756F98E" w:rsidR="00735387" w:rsidRPr="009A3CA8" w:rsidRDefault="00FB14E9">
      <w:pPr>
        <w:rPr>
          <w:rFonts w:cstheme="minorHAnsi"/>
          <w:b/>
          <w:bCs/>
        </w:rPr>
      </w:pPr>
      <w:r w:rsidRPr="009A3CA8">
        <w:rPr>
          <w:rFonts w:cstheme="minorHAnsi"/>
          <w:b/>
          <w:bCs/>
        </w:rPr>
        <w:t xml:space="preserve">Creating a subset to perform the </w:t>
      </w:r>
      <w:proofErr w:type="spellStart"/>
      <w:r w:rsidRPr="009A3CA8">
        <w:rPr>
          <w:rFonts w:cstheme="minorHAnsi"/>
          <w:b/>
          <w:bCs/>
        </w:rPr>
        <w:t>t.test</w:t>
      </w:r>
      <w:proofErr w:type="spellEnd"/>
      <w:r w:rsidRPr="009A3CA8">
        <w:rPr>
          <w:rFonts w:cstheme="minorHAnsi"/>
          <w:b/>
          <w:bCs/>
        </w:rPr>
        <w:t>:</w:t>
      </w:r>
    </w:p>
    <w:p w14:paraId="792A005A" w14:textId="77777777" w:rsidR="00FB14E9" w:rsidRPr="00926F38" w:rsidRDefault="00FB14E9">
      <w:pPr>
        <w:rPr>
          <w:rFonts w:cstheme="minorHAnsi"/>
        </w:rPr>
      </w:pPr>
    </w:p>
    <w:p w14:paraId="38F7CA0A" w14:textId="77777777" w:rsidR="00FB14E9" w:rsidRPr="00926F38" w:rsidRDefault="00FB14E9" w:rsidP="0042361E">
      <w:pPr>
        <w:jc w:val="both"/>
        <w:rPr>
          <w:rFonts w:cstheme="minorHAnsi"/>
        </w:rPr>
      </w:pPr>
      <w:r w:rsidRPr="00926F38">
        <w:rPr>
          <w:rFonts w:cstheme="minorHAnsi"/>
        </w:rPr>
        <w:t xml:space="preserve">Using R's </w:t>
      </w:r>
      <w:proofErr w:type="spellStart"/>
      <w:r w:rsidRPr="00926F38">
        <w:rPr>
          <w:rFonts w:cstheme="minorHAnsi"/>
        </w:rPr>
        <w:t>t.</w:t>
      </w:r>
      <w:proofErr w:type="gramStart"/>
      <w:r w:rsidRPr="00926F38">
        <w:rPr>
          <w:rFonts w:cstheme="minorHAnsi"/>
        </w:rPr>
        <w:t>test</w:t>
      </w:r>
      <w:proofErr w:type="spellEnd"/>
      <w:r w:rsidRPr="00926F38">
        <w:rPr>
          <w:rFonts w:cstheme="minorHAnsi"/>
        </w:rPr>
        <w:t>(</w:t>
      </w:r>
      <w:proofErr w:type="gramEnd"/>
      <w:r w:rsidRPr="00926F38">
        <w:rPr>
          <w:rFonts w:cstheme="minorHAnsi"/>
        </w:rPr>
        <w:t>) function, the code compares the mean number of hours per week worked by people in two income categories (50K and &gt;50K). The t-test is then performed after the data is initially divided into two groups depending on income class.</w:t>
      </w:r>
    </w:p>
    <w:p w14:paraId="150EBBB3" w14:textId="77777777" w:rsidR="00FB14E9" w:rsidRPr="00926F38" w:rsidRDefault="00FB14E9" w:rsidP="0042361E">
      <w:pPr>
        <w:jc w:val="both"/>
        <w:rPr>
          <w:rFonts w:cstheme="minorHAnsi"/>
        </w:rPr>
      </w:pPr>
    </w:p>
    <w:p w14:paraId="7143823D" w14:textId="2440106E" w:rsidR="00FB14E9" w:rsidRPr="00926F38" w:rsidRDefault="0013527D" w:rsidP="0042361E">
      <w:pPr>
        <w:jc w:val="both"/>
        <w:rPr>
          <w:rFonts w:cstheme="minorHAnsi"/>
        </w:rPr>
      </w:pPr>
      <w:r w:rsidRPr="00926F38">
        <w:rPr>
          <w:rFonts w:cstheme="minorHAnsi"/>
        </w:rPr>
        <w:t xml:space="preserve">The aforementioned code separates the </w:t>
      </w:r>
      <w:proofErr w:type="spellStart"/>
      <w:proofErr w:type="gramStart"/>
      <w:r w:rsidRPr="00926F38">
        <w:rPr>
          <w:rFonts w:cstheme="minorHAnsi"/>
        </w:rPr>
        <w:t>X.adult</w:t>
      </w:r>
      <w:proofErr w:type="spellEnd"/>
      <w:proofErr w:type="gramEnd"/>
      <w:r w:rsidRPr="00926F38">
        <w:rPr>
          <w:rFonts w:cstheme="minorHAnsi"/>
        </w:rPr>
        <w:t xml:space="preserve"> dataset into a training set and a testing set. The training set is then used to construct a linear regression model utilizing the predictor variables </w:t>
      </w:r>
      <w:proofErr w:type="spellStart"/>
      <w:r w:rsidRPr="00926F38">
        <w:rPr>
          <w:rFonts w:cstheme="minorHAnsi"/>
        </w:rPr>
        <w:t>hours_per_week</w:t>
      </w:r>
      <w:proofErr w:type="spellEnd"/>
      <w:r w:rsidRPr="00926F38">
        <w:rPr>
          <w:rFonts w:cstheme="minorHAnsi"/>
        </w:rPr>
        <w:t xml:space="preserve">, age, and </w:t>
      </w:r>
      <w:proofErr w:type="spellStart"/>
      <w:r w:rsidRPr="00926F38">
        <w:rPr>
          <w:rFonts w:cstheme="minorHAnsi"/>
        </w:rPr>
        <w:t>education_number</w:t>
      </w:r>
      <w:proofErr w:type="spellEnd"/>
      <w:r w:rsidRPr="00926F38">
        <w:rPr>
          <w:rFonts w:cstheme="minorHAnsi"/>
        </w:rPr>
        <w:t xml:space="preserve">, and the response variable </w:t>
      </w:r>
      <w:proofErr w:type="spellStart"/>
      <w:r w:rsidRPr="00926F38">
        <w:rPr>
          <w:rFonts w:cstheme="minorHAnsi"/>
        </w:rPr>
        <w:t>capital_gain</w:t>
      </w:r>
      <w:proofErr w:type="spellEnd"/>
      <w:r w:rsidRPr="00926F38">
        <w:rPr>
          <w:rFonts w:cstheme="minorHAnsi"/>
        </w:rPr>
        <w:t>. The root mean squared error (RMSE), which is calculated as a gauge of the model's predictive performance, is then utilized to make predictions on the testing set. A console printout contains the RMSE.</w:t>
      </w:r>
    </w:p>
    <w:p w14:paraId="7C74F5DB" w14:textId="77777777" w:rsidR="0013527D" w:rsidRPr="00926F38" w:rsidRDefault="0013527D" w:rsidP="00FB14E9">
      <w:pPr>
        <w:rPr>
          <w:rFonts w:cstheme="minorHAnsi"/>
        </w:rPr>
      </w:pPr>
    </w:p>
    <w:p w14:paraId="38AAEA6F" w14:textId="77777777" w:rsidR="0013527D" w:rsidRPr="009A3CA8" w:rsidRDefault="0013527D" w:rsidP="0013527D">
      <w:pPr>
        <w:rPr>
          <w:rFonts w:cstheme="minorHAnsi"/>
          <w:b/>
          <w:bCs/>
        </w:rPr>
      </w:pPr>
      <w:r w:rsidRPr="009A3CA8">
        <w:rPr>
          <w:rFonts w:cstheme="minorHAnsi"/>
          <w:b/>
          <w:bCs/>
        </w:rPr>
        <w:lastRenderedPageBreak/>
        <w:t>Prediction Model:</w:t>
      </w:r>
    </w:p>
    <w:p w14:paraId="166FF697" w14:textId="77777777" w:rsidR="0013527D" w:rsidRPr="00926F38" w:rsidRDefault="0013527D" w:rsidP="0013527D">
      <w:pPr>
        <w:rPr>
          <w:rFonts w:cstheme="minorHAnsi"/>
        </w:rPr>
      </w:pPr>
    </w:p>
    <w:p w14:paraId="5165E58B" w14:textId="6AAD2F47" w:rsidR="0013527D" w:rsidRPr="00926F38" w:rsidRDefault="0013527D" w:rsidP="0042361E">
      <w:pPr>
        <w:jc w:val="both"/>
        <w:rPr>
          <w:rFonts w:cstheme="minorHAnsi"/>
        </w:rPr>
      </w:pPr>
      <w:r w:rsidRPr="00926F38">
        <w:rPr>
          <w:rFonts w:cstheme="minorHAnsi"/>
        </w:rPr>
        <w:t xml:space="preserve">The code creates a new instance (a new data point) with the </w:t>
      </w:r>
      <w:r w:rsidR="0042361E" w:rsidRPr="00926F38">
        <w:rPr>
          <w:rFonts w:cstheme="minorHAnsi"/>
        </w:rPr>
        <w:t>attribute’s</w:t>
      </w:r>
      <w:r w:rsidRPr="00926F38">
        <w:rPr>
          <w:rFonts w:cstheme="minorHAnsi"/>
        </w:rPr>
        <w:t xml:space="preserve"> </w:t>
      </w:r>
      <w:proofErr w:type="spellStart"/>
      <w:r w:rsidRPr="00926F38">
        <w:rPr>
          <w:rFonts w:cstheme="minorHAnsi"/>
        </w:rPr>
        <w:t>hours_per_week</w:t>
      </w:r>
      <w:proofErr w:type="spellEnd"/>
      <w:r w:rsidRPr="00926F38">
        <w:rPr>
          <w:rFonts w:cstheme="minorHAnsi"/>
        </w:rPr>
        <w:t xml:space="preserve">, </w:t>
      </w:r>
      <w:proofErr w:type="spellStart"/>
      <w:r w:rsidRPr="00926F38">
        <w:rPr>
          <w:rFonts w:cstheme="minorHAnsi"/>
        </w:rPr>
        <w:t>hours_per_week</w:t>
      </w:r>
      <w:proofErr w:type="spellEnd"/>
      <w:r w:rsidRPr="00926F38">
        <w:rPr>
          <w:rFonts w:cstheme="minorHAnsi"/>
        </w:rPr>
        <w:t>, and age. Then, using a previously trained linear regression model (model), it generates a forecast for this new occurrence. The anticipated value for the target variable (</w:t>
      </w:r>
      <w:proofErr w:type="spellStart"/>
      <w:r w:rsidRPr="00926F38">
        <w:rPr>
          <w:rFonts w:cstheme="minorHAnsi"/>
        </w:rPr>
        <w:t>capital_gain</w:t>
      </w:r>
      <w:proofErr w:type="spellEnd"/>
      <w:r w:rsidRPr="00926F38">
        <w:rPr>
          <w:rFonts w:cstheme="minorHAnsi"/>
        </w:rPr>
        <w:t>) for the new instance is then printed.</w:t>
      </w:r>
    </w:p>
    <w:p w14:paraId="2225E4A0" w14:textId="77777777" w:rsidR="0013527D" w:rsidRPr="00926F38" w:rsidRDefault="0013527D" w:rsidP="00FB14E9">
      <w:pPr>
        <w:rPr>
          <w:rFonts w:cstheme="minorHAnsi"/>
        </w:rPr>
      </w:pPr>
    </w:p>
    <w:p w14:paraId="4A16CC88" w14:textId="75744C24" w:rsidR="0013527D" w:rsidRPr="009A3CA8" w:rsidRDefault="0013527D" w:rsidP="0013527D">
      <w:pPr>
        <w:rPr>
          <w:rFonts w:cstheme="minorHAnsi"/>
          <w:b/>
          <w:bCs/>
        </w:rPr>
      </w:pPr>
      <w:r w:rsidRPr="009A3CA8">
        <w:rPr>
          <w:rFonts w:cstheme="minorHAnsi"/>
          <w:b/>
          <w:bCs/>
        </w:rPr>
        <w:t>Building a Shiny App for Predicting Capital Gain Using a Linear Regression Model</w:t>
      </w:r>
      <w:r w:rsidRPr="009A3CA8">
        <w:rPr>
          <w:rFonts w:cstheme="minorHAnsi"/>
          <w:b/>
          <w:bCs/>
        </w:rPr>
        <w:t>:</w:t>
      </w:r>
    </w:p>
    <w:p w14:paraId="60A30F72" w14:textId="77777777" w:rsidR="0013527D" w:rsidRPr="00926F38" w:rsidRDefault="0013527D" w:rsidP="00FB14E9">
      <w:pPr>
        <w:rPr>
          <w:rFonts w:cstheme="minorHAnsi"/>
        </w:rPr>
      </w:pPr>
    </w:p>
    <w:p w14:paraId="45E8518D" w14:textId="105162DF" w:rsidR="00FB14E9" w:rsidRPr="00926F38" w:rsidRDefault="0013527D" w:rsidP="0042361E">
      <w:pPr>
        <w:jc w:val="both"/>
        <w:rPr>
          <w:rFonts w:cstheme="minorHAnsi"/>
        </w:rPr>
      </w:pPr>
      <w:r w:rsidRPr="00926F38">
        <w:rPr>
          <w:rFonts w:cstheme="minorHAnsi"/>
        </w:rPr>
        <w:t xml:space="preserve">Based on user inputs, the code develops a straightforward Shiny web application that forecasts the capital gain. The </w:t>
      </w:r>
      <w:proofErr w:type="spellStart"/>
      <w:proofErr w:type="gramStart"/>
      <w:r w:rsidRPr="00926F38">
        <w:rPr>
          <w:rFonts w:cstheme="minorHAnsi"/>
        </w:rPr>
        <w:t>X.adult</w:t>
      </w:r>
      <w:proofErr w:type="spellEnd"/>
      <w:proofErr w:type="gramEnd"/>
      <w:r w:rsidRPr="00926F38">
        <w:rPr>
          <w:rFonts w:cstheme="minorHAnsi"/>
        </w:rPr>
        <w:t xml:space="preserve"> dataset is loaded, and a linear regression model that takes into account factors like age, education level, and weekly hours is fitted to predict capital gain. The </w:t>
      </w:r>
      <w:proofErr w:type="spellStart"/>
      <w:proofErr w:type="gramStart"/>
      <w:r w:rsidRPr="00926F38">
        <w:rPr>
          <w:rFonts w:cstheme="minorHAnsi"/>
        </w:rPr>
        <w:t>fluidPage</w:t>
      </w:r>
      <w:proofErr w:type="spellEnd"/>
      <w:r w:rsidRPr="00926F38">
        <w:rPr>
          <w:rFonts w:cstheme="minorHAnsi"/>
        </w:rPr>
        <w:t>(</w:t>
      </w:r>
      <w:proofErr w:type="gramEnd"/>
      <w:r w:rsidRPr="00926F38">
        <w:rPr>
          <w:rFonts w:cstheme="minorHAnsi"/>
        </w:rPr>
        <w:t xml:space="preserve">) method from the Shiny package is used to design the user interface (UI). It has fields with numeric inputs for the user's age, level of education, and weekly hours worked, as well as a button that initiates the prediction. The </w:t>
      </w:r>
      <w:proofErr w:type="spellStart"/>
      <w:r w:rsidRPr="00926F38">
        <w:rPr>
          <w:rFonts w:cstheme="minorHAnsi"/>
        </w:rPr>
        <w:t>predict_capital_</w:t>
      </w:r>
      <w:proofErr w:type="gramStart"/>
      <w:r w:rsidRPr="00926F38">
        <w:rPr>
          <w:rFonts w:cstheme="minorHAnsi"/>
        </w:rPr>
        <w:t>gain</w:t>
      </w:r>
      <w:proofErr w:type="spellEnd"/>
      <w:r w:rsidRPr="00926F38">
        <w:rPr>
          <w:rFonts w:cstheme="minorHAnsi"/>
        </w:rPr>
        <w:t>(</w:t>
      </w:r>
      <w:proofErr w:type="gramEnd"/>
      <w:r w:rsidRPr="00926F38">
        <w:rPr>
          <w:rFonts w:cstheme="minorHAnsi"/>
        </w:rPr>
        <w:t xml:space="preserve">) function, which uses the linear regression model to generate predictions, is defined by the server function. Additionally, it has an </w:t>
      </w:r>
      <w:proofErr w:type="spellStart"/>
      <w:proofErr w:type="gramStart"/>
      <w:r w:rsidRPr="00926F38">
        <w:rPr>
          <w:rFonts w:cstheme="minorHAnsi"/>
        </w:rPr>
        <w:t>observeEvent</w:t>
      </w:r>
      <w:proofErr w:type="spellEnd"/>
      <w:r w:rsidRPr="00926F38">
        <w:rPr>
          <w:rFonts w:cstheme="minorHAnsi"/>
        </w:rPr>
        <w:t>(</w:t>
      </w:r>
      <w:proofErr w:type="gramEnd"/>
      <w:r w:rsidRPr="00926F38">
        <w:rPr>
          <w:rFonts w:cstheme="minorHAnsi"/>
        </w:rPr>
        <w:t xml:space="preserve">) method that tracks changes in the predict button and uses </w:t>
      </w:r>
      <w:proofErr w:type="spellStart"/>
      <w:r w:rsidRPr="00926F38">
        <w:rPr>
          <w:rFonts w:cstheme="minorHAnsi"/>
        </w:rPr>
        <w:t>renderPrint</w:t>
      </w:r>
      <w:proofErr w:type="spellEnd"/>
      <w:r w:rsidRPr="00926F38">
        <w:rPr>
          <w:rFonts w:cstheme="minorHAnsi"/>
        </w:rPr>
        <w:t>() to update the output of the expected capital gain in the main panel.</w:t>
      </w:r>
    </w:p>
    <w:p w14:paraId="5C4176EB" w14:textId="77777777" w:rsidR="0013527D" w:rsidRPr="00926F38" w:rsidRDefault="0013527D" w:rsidP="0042361E">
      <w:pPr>
        <w:jc w:val="both"/>
        <w:rPr>
          <w:rFonts w:cstheme="minorHAnsi"/>
        </w:rPr>
      </w:pPr>
    </w:p>
    <w:p w14:paraId="705D4532" w14:textId="26E9D208" w:rsidR="0013527D" w:rsidRDefault="0013527D" w:rsidP="0042361E">
      <w:pPr>
        <w:jc w:val="both"/>
        <w:rPr>
          <w:rFonts w:cstheme="minorHAnsi"/>
        </w:rPr>
      </w:pPr>
      <w:r w:rsidRPr="00926F38">
        <w:rPr>
          <w:rFonts w:cstheme="minorHAnsi"/>
        </w:rPr>
        <w:t xml:space="preserve">The </w:t>
      </w:r>
      <w:proofErr w:type="spellStart"/>
      <w:r w:rsidRPr="00926F38">
        <w:rPr>
          <w:rFonts w:cstheme="minorHAnsi"/>
        </w:rPr>
        <w:t>predict_capital_</w:t>
      </w:r>
      <w:proofErr w:type="gramStart"/>
      <w:r w:rsidRPr="00926F38">
        <w:rPr>
          <w:rFonts w:cstheme="minorHAnsi"/>
        </w:rPr>
        <w:t>gain</w:t>
      </w:r>
      <w:proofErr w:type="spellEnd"/>
      <w:r w:rsidRPr="00926F38">
        <w:rPr>
          <w:rFonts w:cstheme="minorHAnsi"/>
        </w:rPr>
        <w:t>(</w:t>
      </w:r>
      <w:proofErr w:type="gramEnd"/>
      <w:r w:rsidRPr="00926F38">
        <w:rPr>
          <w:rFonts w:cstheme="minorHAnsi"/>
        </w:rPr>
        <w:t>) function is called to do a prediction using the linear regression model when the user inputs their age, education level, and the amount of hours worked per week and hits the "Predict" button. The online application's primary screen then shows the anticipated capital gain. This straightforward example shows how to use Shiny to build interactive web apps in R.</w:t>
      </w:r>
    </w:p>
    <w:p w14:paraId="17EB1B8E" w14:textId="77777777" w:rsidR="00447C88" w:rsidRDefault="00447C88" w:rsidP="0042361E">
      <w:pPr>
        <w:jc w:val="both"/>
        <w:rPr>
          <w:rFonts w:cstheme="minorHAnsi"/>
        </w:rPr>
      </w:pPr>
    </w:p>
    <w:p w14:paraId="04F66E09" w14:textId="0EDD44C3" w:rsidR="00447C88" w:rsidRPr="00926F38" w:rsidRDefault="00447C88" w:rsidP="0042361E">
      <w:pPr>
        <w:jc w:val="both"/>
        <w:rPr>
          <w:rFonts w:cstheme="minorHAnsi"/>
        </w:rPr>
      </w:pPr>
      <w:r w:rsidRPr="00447C88">
        <w:rPr>
          <w:rFonts w:cstheme="minorHAnsi"/>
        </w:rPr>
        <w:drawing>
          <wp:inline distT="0" distB="0" distL="0" distR="0" wp14:anchorId="59A3B598" wp14:editId="778CF8E6">
            <wp:extent cx="4404575" cy="3568262"/>
            <wp:effectExtent l="0" t="0" r="2540" b="635"/>
            <wp:docPr id="5" name="Content Placeholder 4" descr="A screenshot of a computer&#10;&#10;Description automatically generated with medium confidence">
              <a:extLst xmlns:a="http://schemas.openxmlformats.org/drawingml/2006/main">
                <a:ext uri="{FF2B5EF4-FFF2-40B4-BE49-F238E27FC236}">
                  <a16:creationId xmlns:a16="http://schemas.microsoft.com/office/drawing/2014/main" id="{45999054-0E96-8E52-D0E8-F25AB27FF30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omputer&#10;&#10;Description automatically generated with medium confidence">
                      <a:extLst>
                        <a:ext uri="{FF2B5EF4-FFF2-40B4-BE49-F238E27FC236}">
                          <a16:creationId xmlns:a16="http://schemas.microsoft.com/office/drawing/2014/main" id="{45999054-0E96-8E52-D0E8-F25AB27FF30D}"/>
                        </a:ext>
                      </a:extLst>
                    </pic:cNvPr>
                    <pic:cNvPicPr>
                      <a:picLocks noGrp="1" noChangeAspect="1"/>
                    </pic:cNvPicPr>
                  </pic:nvPicPr>
                  <pic:blipFill>
                    <a:blip r:embed="rId14"/>
                    <a:stretch>
                      <a:fillRect/>
                    </a:stretch>
                  </pic:blipFill>
                  <pic:spPr>
                    <a:xfrm>
                      <a:off x="0" y="0"/>
                      <a:ext cx="4412519" cy="3574697"/>
                    </a:xfrm>
                    <a:prstGeom prst="rect">
                      <a:avLst/>
                    </a:prstGeom>
                  </pic:spPr>
                </pic:pic>
              </a:graphicData>
            </a:graphic>
          </wp:inline>
        </w:drawing>
      </w:r>
    </w:p>
    <w:p w14:paraId="25434E50" w14:textId="77777777" w:rsidR="0042361E" w:rsidRPr="00926F38" w:rsidRDefault="0042361E" w:rsidP="00571EE8">
      <w:pPr>
        <w:rPr>
          <w:rFonts w:cstheme="minorHAnsi"/>
        </w:rPr>
      </w:pPr>
    </w:p>
    <w:p w14:paraId="4387B835" w14:textId="77777777" w:rsidR="0042361E" w:rsidRPr="00926F38" w:rsidRDefault="0042361E" w:rsidP="00571EE8">
      <w:pPr>
        <w:rPr>
          <w:rFonts w:cstheme="minorHAnsi"/>
        </w:rPr>
      </w:pPr>
    </w:p>
    <w:p w14:paraId="4D16024C" w14:textId="2220130E" w:rsidR="00571EE8" w:rsidRPr="00926F38" w:rsidRDefault="00571EE8" w:rsidP="00571EE8">
      <w:pPr>
        <w:rPr>
          <w:rFonts w:cstheme="minorHAnsi"/>
        </w:rPr>
      </w:pPr>
      <w:r w:rsidRPr="00926F38">
        <w:rPr>
          <w:rFonts w:cstheme="minorHAnsi"/>
          <w:b/>
          <w:bCs/>
        </w:rPr>
        <w:t>Results</w:t>
      </w:r>
      <w:r w:rsidR="0013527D" w:rsidRPr="00926F38">
        <w:rPr>
          <w:rFonts w:cstheme="minorHAnsi"/>
          <w:b/>
          <w:bCs/>
        </w:rPr>
        <w:t>:</w:t>
      </w:r>
    </w:p>
    <w:p w14:paraId="36AD662A" w14:textId="77777777" w:rsidR="0013527D" w:rsidRPr="00926F38" w:rsidRDefault="0013527D" w:rsidP="00571EE8">
      <w:pPr>
        <w:rPr>
          <w:rFonts w:cstheme="minorHAnsi"/>
        </w:rPr>
      </w:pPr>
    </w:p>
    <w:p w14:paraId="339836C0" w14:textId="57FC36DB" w:rsidR="0013527D" w:rsidRPr="00926F38" w:rsidRDefault="0013527D" w:rsidP="0042361E">
      <w:pPr>
        <w:jc w:val="both"/>
        <w:rPr>
          <w:rFonts w:cstheme="minorHAnsi"/>
        </w:rPr>
      </w:pPr>
      <w:r w:rsidRPr="00926F38">
        <w:rPr>
          <w:rFonts w:cstheme="minorHAnsi"/>
        </w:rPr>
        <w:t xml:space="preserve">Information about people and their income is available in the dataset from the UCI Machine Learning Repository. Each of its 48,842 examples has 14 attributes, including age, </w:t>
      </w:r>
      <w:proofErr w:type="spellStart"/>
      <w:r w:rsidRPr="00926F38">
        <w:rPr>
          <w:rFonts w:cstheme="minorHAnsi"/>
        </w:rPr>
        <w:t>workclass</w:t>
      </w:r>
      <w:proofErr w:type="spellEnd"/>
      <w:r w:rsidRPr="00926F38">
        <w:rPr>
          <w:rFonts w:cstheme="minorHAnsi"/>
        </w:rPr>
        <w:t>, education, marital status, occupation, relationship, race, sex, capital gain, capital loss, hours per week, native country, and income class. In all, there are 48,842 cases in this dataset. The dataset's objective is to determine from these features if a person's annual income is larger than $50,000.</w:t>
      </w:r>
    </w:p>
    <w:p w14:paraId="5391A7CA" w14:textId="77777777" w:rsidR="0013527D" w:rsidRPr="00926F38" w:rsidRDefault="0013527D" w:rsidP="0042361E">
      <w:pPr>
        <w:jc w:val="both"/>
        <w:rPr>
          <w:rFonts w:cstheme="minorHAnsi"/>
        </w:rPr>
      </w:pPr>
    </w:p>
    <w:p w14:paraId="7FBC4A55" w14:textId="4C311047" w:rsidR="0013527D" w:rsidRPr="00926F38" w:rsidRDefault="0013527D" w:rsidP="0042361E">
      <w:pPr>
        <w:jc w:val="both"/>
        <w:rPr>
          <w:rFonts w:cstheme="minorHAnsi"/>
        </w:rPr>
      </w:pPr>
      <w:r w:rsidRPr="00926F38">
        <w:rPr>
          <w:rFonts w:cstheme="minorHAnsi"/>
        </w:rPr>
        <w:t>The preprocessing of the dataset included the removal of cases with missing values and the conversion of categorical variables into numerical values. Exploratory data analysis of the dataset found some intriguing trends, including differences in income depending on race and sex as well as a tendency for those with more education to earn more money.</w:t>
      </w:r>
    </w:p>
    <w:p w14:paraId="47408DC6" w14:textId="77777777" w:rsidR="0013527D" w:rsidRPr="00926F38" w:rsidRDefault="0013527D" w:rsidP="0042361E">
      <w:pPr>
        <w:jc w:val="both"/>
        <w:rPr>
          <w:rFonts w:cstheme="minorHAnsi"/>
        </w:rPr>
      </w:pPr>
    </w:p>
    <w:p w14:paraId="17C60A5C" w14:textId="579D2155" w:rsidR="0013527D" w:rsidRPr="00926F38" w:rsidRDefault="0013527D" w:rsidP="0042361E">
      <w:pPr>
        <w:jc w:val="both"/>
        <w:rPr>
          <w:rFonts w:cstheme="minorHAnsi"/>
        </w:rPr>
      </w:pPr>
      <w:r w:rsidRPr="00926F38">
        <w:rPr>
          <w:rFonts w:cstheme="minorHAnsi"/>
        </w:rPr>
        <w:t xml:space="preserve">The dataset was subjected to the application of </w:t>
      </w:r>
      <w:r w:rsidR="0042361E" w:rsidRPr="00926F38">
        <w:rPr>
          <w:rFonts w:cstheme="minorHAnsi"/>
        </w:rPr>
        <w:t>several</w:t>
      </w:r>
      <w:r w:rsidRPr="00926F38">
        <w:rPr>
          <w:rFonts w:cstheme="minorHAnsi"/>
        </w:rPr>
        <w:t xml:space="preserve"> machine learning models, such as logistic regression with LASSO regularization, chi-squared tests, t-tests, and linear regression. With the help of these models, it was possible to forecast an individual's income based on the given features and identify the factors that were most crucial for doing so.</w:t>
      </w:r>
    </w:p>
    <w:p w14:paraId="6A409524" w14:textId="77777777" w:rsidR="0013527D" w:rsidRPr="00926F38" w:rsidRDefault="0013527D" w:rsidP="0042361E">
      <w:pPr>
        <w:jc w:val="both"/>
        <w:rPr>
          <w:rFonts w:cstheme="minorHAnsi"/>
        </w:rPr>
      </w:pPr>
    </w:p>
    <w:p w14:paraId="71748A16" w14:textId="7907AFFB" w:rsidR="0013527D" w:rsidRPr="00926F38" w:rsidRDefault="0013527D" w:rsidP="0042361E">
      <w:pPr>
        <w:jc w:val="both"/>
        <w:rPr>
          <w:rFonts w:cstheme="minorHAnsi"/>
        </w:rPr>
      </w:pPr>
      <w:r w:rsidRPr="00926F38">
        <w:rPr>
          <w:rFonts w:cstheme="minorHAnsi"/>
        </w:rPr>
        <w:t>Furthermore, a Shiny app was developed to enable users to input their own values for age, education level, and hours worked each week and get an estimation of their predicted capital gain based on the model. Overall, the dataset offers a wealth of information for investigating different machine learning approaches and comprehending the elements that affect an individual's income level.</w:t>
      </w:r>
    </w:p>
    <w:p w14:paraId="5617BA9D" w14:textId="77777777" w:rsidR="0013527D" w:rsidRPr="00926F38" w:rsidRDefault="0013527D" w:rsidP="00571EE8">
      <w:pPr>
        <w:rPr>
          <w:rFonts w:cstheme="minorHAnsi"/>
        </w:rPr>
      </w:pPr>
    </w:p>
    <w:p w14:paraId="2346A76F" w14:textId="77777777" w:rsidR="0013527D" w:rsidRPr="00926F38" w:rsidRDefault="0013527D" w:rsidP="00571EE8">
      <w:pPr>
        <w:rPr>
          <w:rFonts w:cstheme="minorHAnsi"/>
        </w:rPr>
      </w:pPr>
    </w:p>
    <w:p w14:paraId="7A1DC1D9" w14:textId="2DF0FFA8" w:rsidR="00571EE8" w:rsidRPr="00926F38" w:rsidRDefault="00571EE8" w:rsidP="00571EE8">
      <w:pPr>
        <w:rPr>
          <w:rFonts w:cstheme="minorHAnsi"/>
          <w:b/>
          <w:bCs/>
        </w:rPr>
      </w:pPr>
      <w:r w:rsidRPr="00926F38">
        <w:rPr>
          <w:rFonts w:cstheme="minorHAnsi"/>
          <w:b/>
          <w:bCs/>
        </w:rPr>
        <w:t>Future Research</w:t>
      </w:r>
      <w:r w:rsidR="0035027B" w:rsidRPr="00926F38">
        <w:rPr>
          <w:rFonts w:cstheme="minorHAnsi"/>
          <w:b/>
          <w:bCs/>
        </w:rPr>
        <w:t>:</w:t>
      </w:r>
    </w:p>
    <w:p w14:paraId="59DC9E86" w14:textId="77777777" w:rsidR="0035027B" w:rsidRPr="00926F38" w:rsidRDefault="0035027B" w:rsidP="00571EE8">
      <w:pPr>
        <w:rPr>
          <w:rFonts w:cstheme="minorHAnsi"/>
        </w:rPr>
      </w:pPr>
    </w:p>
    <w:p w14:paraId="19B43D7F" w14:textId="32A7EC08" w:rsidR="0035027B" w:rsidRPr="00973863" w:rsidRDefault="0035027B" w:rsidP="0042361E">
      <w:pPr>
        <w:jc w:val="both"/>
        <w:rPr>
          <w:rFonts w:cstheme="minorHAnsi"/>
          <w:b/>
          <w:bCs/>
        </w:rPr>
      </w:pPr>
      <w:r w:rsidRPr="00926F38">
        <w:rPr>
          <w:rFonts w:cstheme="minorHAnsi"/>
        </w:rPr>
        <w:t xml:space="preserve">There are several potential directions for further study on the </w:t>
      </w:r>
      <w:proofErr w:type="gramStart"/>
      <w:r w:rsidRPr="00926F38">
        <w:rPr>
          <w:rFonts w:cstheme="minorHAnsi"/>
        </w:rPr>
        <w:t>Adult</w:t>
      </w:r>
      <w:proofErr w:type="gramEnd"/>
      <w:r w:rsidRPr="00926F38">
        <w:rPr>
          <w:rFonts w:cstheme="minorHAnsi"/>
        </w:rPr>
        <w:t xml:space="preserve"> dataset. Here are some recommendations:</w:t>
      </w:r>
    </w:p>
    <w:p w14:paraId="56CCE851" w14:textId="77777777" w:rsidR="0035027B" w:rsidRPr="00973863" w:rsidRDefault="0035027B" w:rsidP="0042361E">
      <w:pPr>
        <w:jc w:val="both"/>
        <w:rPr>
          <w:rFonts w:cstheme="minorHAnsi"/>
          <w:b/>
          <w:bCs/>
        </w:rPr>
      </w:pPr>
    </w:p>
    <w:p w14:paraId="32B46768" w14:textId="41AA4623" w:rsidR="0035027B" w:rsidRPr="00973863" w:rsidRDefault="0035027B" w:rsidP="0042361E">
      <w:pPr>
        <w:pStyle w:val="ListParagraph"/>
        <w:numPr>
          <w:ilvl w:val="0"/>
          <w:numId w:val="4"/>
        </w:numPr>
        <w:jc w:val="both"/>
        <w:rPr>
          <w:rFonts w:cstheme="minorHAnsi"/>
          <w:b/>
          <w:bCs/>
        </w:rPr>
      </w:pPr>
      <w:r w:rsidRPr="00973863">
        <w:rPr>
          <w:rFonts w:cstheme="minorHAnsi"/>
          <w:b/>
          <w:bCs/>
        </w:rPr>
        <w:t xml:space="preserve">Feature engineering: </w:t>
      </w:r>
      <w:r w:rsidRPr="00926F38">
        <w:rPr>
          <w:rFonts w:cstheme="minorHAnsi"/>
        </w:rPr>
        <w:t xml:space="preserve">There are several categorical variables in the dataset that may be preprocessed in a variety of ways. Future study may </w:t>
      </w:r>
      <w:r w:rsidR="0042361E" w:rsidRPr="00926F38">
        <w:rPr>
          <w:rFonts w:cstheme="minorHAnsi"/>
        </w:rPr>
        <w:t>investigate</w:t>
      </w:r>
      <w:r w:rsidRPr="00926F38">
        <w:rPr>
          <w:rFonts w:cstheme="minorHAnsi"/>
        </w:rPr>
        <w:t xml:space="preserve"> how various feature engineering approaches affect the performance of the models. For instance, one may experiment with various encoding techniques like feature hashing, target encoding, or one-hot encoding.</w:t>
      </w:r>
    </w:p>
    <w:p w14:paraId="5058AC8E" w14:textId="77777777" w:rsidR="00973863" w:rsidRPr="00973863" w:rsidRDefault="00973863" w:rsidP="00973863">
      <w:pPr>
        <w:pStyle w:val="ListParagraph"/>
        <w:jc w:val="both"/>
        <w:rPr>
          <w:rFonts w:cstheme="minorHAnsi"/>
          <w:b/>
          <w:bCs/>
        </w:rPr>
      </w:pPr>
    </w:p>
    <w:p w14:paraId="2FE8151A" w14:textId="7E12AC88" w:rsidR="0035027B" w:rsidRPr="00973863" w:rsidRDefault="0035027B" w:rsidP="0042361E">
      <w:pPr>
        <w:pStyle w:val="ListParagraph"/>
        <w:numPr>
          <w:ilvl w:val="0"/>
          <w:numId w:val="4"/>
        </w:numPr>
        <w:jc w:val="both"/>
        <w:rPr>
          <w:rFonts w:cstheme="minorHAnsi"/>
          <w:b/>
          <w:bCs/>
        </w:rPr>
      </w:pPr>
      <w:r w:rsidRPr="00973863">
        <w:rPr>
          <w:rFonts w:cstheme="minorHAnsi"/>
          <w:b/>
          <w:bCs/>
        </w:rPr>
        <w:t xml:space="preserve">Model selection and hyperparameter tuning: </w:t>
      </w:r>
      <w:r w:rsidRPr="00926F38">
        <w:rPr>
          <w:rFonts w:cstheme="minorHAnsi"/>
        </w:rPr>
        <w:t xml:space="preserve">The current investigation concentrated on a small number of straightforward models without engaging in a thorough hyperparameter tweaking process. </w:t>
      </w:r>
      <w:r w:rsidR="0042361E" w:rsidRPr="00926F38">
        <w:rPr>
          <w:rFonts w:cstheme="minorHAnsi"/>
        </w:rPr>
        <w:t>The performance of more advanced models, such gradient boosting machines or neural networks</w:t>
      </w:r>
      <w:r w:rsidRPr="00926F38">
        <w:rPr>
          <w:rFonts w:cstheme="minorHAnsi"/>
        </w:rPr>
        <w:t xml:space="preserve"> might be enhanced in the future by systematic hyperparameter </w:t>
      </w:r>
      <w:r w:rsidRPr="00973863">
        <w:rPr>
          <w:rFonts w:cstheme="minorHAnsi"/>
          <w:b/>
          <w:bCs/>
        </w:rPr>
        <w:t>tweaking.</w:t>
      </w:r>
    </w:p>
    <w:p w14:paraId="4DFB815C" w14:textId="4652A1D2" w:rsidR="0035027B" w:rsidRDefault="0035027B" w:rsidP="0042361E">
      <w:pPr>
        <w:pStyle w:val="ListParagraph"/>
        <w:numPr>
          <w:ilvl w:val="0"/>
          <w:numId w:val="4"/>
        </w:numPr>
        <w:jc w:val="both"/>
        <w:rPr>
          <w:rFonts w:cstheme="minorHAnsi"/>
        </w:rPr>
      </w:pPr>
      <w:r w:rsidRPr="00973863">
        <w:rPr>
          <w:rFonts w:cstheme="minorHAnsi"/>
          <w:b/>
          <w:bCs/>
        </w:rPr>
        <w:lastRenderedPageBreak/>
        <w:t>A</w:t>
      </w:r>
      <w:r w:rsidRPr="00973863">
        <w:rPr>
          <w:rFonts w:cstheme="minorHAnsi"/>
          <w:b/>
          <w:bCs/>
        </w:rPr>
        <w:t>ddressing class inequality:</w:t>
      </w:r>
      <w:r w:rsidRPr="00926F38">
        <w:rPr>
          <w:rFonts w:cstheme="minorHAnsi"/>
        </w:rPr>
        <w:t xml:space="preserve"> The dataset is incredibly unequal, with the bulk of those making less than $50,000. Future studies might </w:t>
      </w:r>
      <w:r w:rsidR="0042361E" w:rsidRPr="00926F38">
        <w:rPr>
          <w:rFonts w:cstheme="minorHAnsi"/>
        </w:rPr>
        <w:t>investigate</w:t>
      </w:r>
      <w:r w:rsidRPr="00926F38">
        <w:rPr>
          <w:rFonts w:cstheme="minorHAnsi"/>
        </w:rPr>
        <w:t xml:space="preserve"> methods to address class imbalance, such as cost-sensitive learning, </w:t>
      </w:r>
      <w:r w:rsidR="00C34EF0" w:rsidRPr="00926F38">
        <w:rPr>
          <w:rFonts w:cstheme="minorHAnsi"/>
        </w:rPr>
        <w:t>under sampling</w:t>
      </w:r>
      <w:r w:rsidRPr="00926F38">
        <w:rPr>
          <w:rFonts w:cstheme="minorHAnsi"/>
        </w:rPr>
        <w:t>, or oversampling.</w:t>
      </w:r>
    </w:p>
    <w:p w14:paraId="66E25196" w14:textId="77777777" w:rsidR="00973863" w:rsidRPr="00973863" w:rsidRDefault="00973863" w:rsidP="00973863">
      <w:pPr>
        <w:pStyle w:val="ListParagraph"/>
        <w:jc w:val="both"/>
        <w:rPr>
          <w:rFonts w:cstheme="minorHAnsi"/>
          <w:b/>
          <w:bCs/>
        </w:rPr>
      </w:pPr>
    </w:p>
    <w:p w14:paraId="19E5634C" w14:textId="2ECEB1F2" w:rsidR="0035027B" w:rsidRPr="00926F38" w:rsidRDefault="0035027B" w:rsidP="0042361E">
      <w:pPr>
        <w:pStyle w:val="ListParagraph"/>
        <w:numPr>
          <w:ilvl w:val="0"/>
          <w:numId w:val="4"/>
        </w:numPr>
        <w:jc w:val="both"/>
        <w:rPr>
          <w:rFonts w:cstheme="minorHAnsi"/>
        </w:rPr>
      </w:pPr>
      <w:r w:rsidRPr="00973863">
        <w:rPr>
          <w:rFonts w:cstheme="minorHAnsi"/>
          <w:b/>
          <w:bCs/>
        </w:rPr>
        <w:t>Examining the effects of other factors:</w:t>
      </w:r>
      <w:r w:rsidRPr="00926F38">
        <w:rPr>
          <w:rFonts w:cstheme="minorHAnsi"/>
        </w:rPr>
        <w:t xml:space="preserve"> The dataset contains </w:t>
      </w:r>
      <w:r w:rsidR="0042361E" w:rsidRPr="00926F38">
        <w:rPr>
          <w:rFonts w:cstheme="minorHAnsi"/>
        </w:rPr>
        <w:t>several</w:t>
      </w:r>
      <w:r w:rsidRPr="00926F38">
        <w:rPr>
          <w:rFonts w:cstheme="minorHAnsi"/>
        </w:rPr>
        <w:t xml:space="preserve"> variables, such as race, sex, and marital status, which were not included in this study. Future studies might examine how these factors affect the target variable and if they improve the models' prediction abilities.</w:t>
      </w:r>
    </w:p>
    <w:p w14:paraId="6C100963" w14:textId="77777777" w:rsidR="0035027B" w:rsidRPr="00926F38" w:rsidRDefault="0035027B" w:rsidP="0035027B">
      <w:pPr>
        <w:rPr>
          <w:rFonts w:cstheme="minorHAnsi"/>
        </w:rPr>
      </w:pPr>
    </w:p>
    <w:p w14:paraId="2E232946" w14:textId="77777777" w:rsidR="0035027B" w:rsidRPr="00926F38" w:rsidRDefault="0035027B" w:rsidP="0035027B">
      <w:pPr>
        <w:rPr>
          <w:rFonts w:cstheme="minorHAnsi"/>
        </w:rPr>
      </w:pPr>
    </w:p>
    <w:p w14:paraId="2E002463" w14:textId="7E56F2DC" w:rsidR="0035027B" w:rsidRDefault="0035027B" w:rsidP="0035027B">
      <w:pPr>
        <w:rPr>
          <w:rFonts w:cstheme="minorHAnsi"/>
        </w:rPr>
      </w:pPr>
      <w:r w:rsidRPr="00926F38">
        <w:rPr>
          <w:rFonts w:cstheme="minorHAnsi"/>
        </w:rPr>
        <w:t xml:space="preserve">Overall, there are several </w:t>
      </w:r>
      <w:r w:rsidR="0042361E" w:rsidRPr="00926F38">
        <w:rPr>
          <w:rFonts w:cstheme="minorHAnsi"/>
        </w:rPr>
        <w:t>potentials</w:t>
      </w:r>
      <w:r w:rsidRPr="00926F38">
        <w:rPr>
          <w:rFonts w:cstheme="minorHAnsi"/>
        </w:rPr>
        <w:t xml:space="preserve"> for future study in data preparation, modeling, and analysis presented by the </w:t>
      </w:r>
      <w:proofErr w:type="gramStart"/>
      <w:r w:rsidRPr="00926F38">
        <w:rPr>
          <w:rFonts w:cstheme="minorHAnsi"/>
        </w:rPr>
        <w:t>Adult</w:t>
      </w:r>
      <w:proofErr w:type="gramEnd"/>
      <w:r w:rsidRPr="00926F38">
        <w:rPr>
          <w:rFonts w:cstheme="minorHAnsi"/>
        </w:rPr>
        <w:t xml:space="preserve"> dataset.</w:t>
      </w:r>
    </w:p>
    <w:p w14:paraId="312FB148" w14:textId="77777777" w:rsidR="00C24417" w:rsidRPr="00C24417" w:rsidRDefault="00C24417" w:rsidP="0035027B">
      <w:pPr>
        <w:rPr>
          <w:rFonts w:cstheme="minorHAnsi"/>
          <w:b/>
          <w:bCs/>
        </w:rPr>
      </w:pPr>
    </w:p>
    <w:p w14:paraId="5611EFB7" w14:textId="021F6040" w:rsidR="00C24417" w:rsidRDefault="00C24417" w:rsidP="0035027B">
      <w:pPr>
        <w:rPr>
          <w:rFonts w:cstheme="minorHAnsi"/>
          <w:b/>
          <w:bCs/>
        </w:rPr>
      </w:pPr>
      <w:r w:rsidRPr="00C24417">
        <w:rPr>
          <w:rFonts w:cstheme="minorHAnsi"/>
          <w:b/>
          <w:bCs/>
        </w:rPr>
        <w:t>L</w:t>
      </w:r>
      <w:r w:rsidR="00706299">
        <w:rPr>
          <w:rFonts w:cstheme="minorHAnsi"/>
          <w:b/>
          <w:bCs/>
        </w:rPr>
        <w:t>imitations</w:t>
      </w:r>
      <w:r w:rsidRPr="00C24417">
        <w:rPr>
          <w:rFonts w:cstheme="minorHAnsi"/>
          <w:b/>
          <w:bCs/>
        </w:rPr>
        <w:t>:</w:t>
      </w:r>
    </w:p>
    <w:p w14:paraId="0706439C" w14:textId="77777777" w:rsidR="00C24417" w:rsidRPr="00C24417" w:rsidRDefault="00C24417" w:rsidP="0035027B">
      <w:pPr>
        <w:rPr>
          <w:rFonts w:cstheme="minorHAnsi"/>
          <w:b/>
          <w:bCs/>
        </w:rPr>
      </w:pPr>
    </w:p>
    <w:p w14:paraId="133A1A4F" w14:textId="68184AFC" w:rsidR="00C24417" w:rsidRPr="00706299" w:rsidRDefault="00C24417" w:rsidP="00706299">
      <w:pPr>
        <w:pStyle w:val="ListParagraph"/>
        <w:numPr>
          <w:ilvl w:val="0"/>
          <w:numId w:val="7"/>
        </w:numPr>
        <w:rPr>
          <w:rFonts w:cstheme="minorHAnsi"/>
          <w:b/>
          <w:bCs/>
        </w:rPr>
      </w:pPr>
      <w:r w:rsidRPr="00C24417">
        <w:rPr>
          <w:rFonts w:cstheme="minorHAnsi"/>
          <w:b/>
          <w:bCs/>
        </w:rPr>
        <w:t>Dataset restrictions</w:t>
      </w:r>
      <w:r w:rsidRPr="00C24417">
        <w:rPr>
          <w:rFonts w:cstheme="minorHAnsi"/>
          <w:b/>
          <w:bCs/>
        </w:rPr>
        <w:t>:</w:t>
      </w:r>
      <w:r w:rsidR="00706299">
        <w:rPr>
          <w:rFonts w:cstheme="minorHAnsi"/>
          <w:b/>
          <w:bCs/>
        </w:rPr>
        <w:t xml:space="preserve"> </w:t>
      </w:r>
      <w:r w:rsidRPr="00706299">
        <w:rPr>
          <w:rFonts w:cstheme="minorHAnsi"/>
        </w:rPr>
        <w:t>Due to its origin or data gathering techniques, the dataset utilized for analysis may have inherent biases or restrictions.</w:t>
      </w:r>
      <w:r w:rsidR="00706299">
        <w:rPr>
          <w:rFonts w:cstheme="minorHAnsi"/>
        </w:rPr>
        <w:t xml:space="preserve"> </w:t>
      </w:r>
      <w:r w:rsidR="00706299" w:rsidRPr="00706299">
        <w:rPr>
          <w:rFonts w:cstheme="minorHAnsi"/>
        </w:rPr>
        <w:t>Since</w:t>
      </w:r>
      <w:r w:rsidRPr="00706299">
        <w:rPr>
          <w:rFonts w:cstheme="minorHAnsi"/>
        </w:rPr>
        <w:t xml:space="preserve"> the dataset is a sample, it could not accurately reflect the diversity of people and economic levels in the community.</w:t>
      </w:r>
    </w:p>
    <w:p w14:paraId="011F32AE" w14:textId="77777777" w:rsidR="00C24417" w:rsidRDefault="00C24417" w:rsidP="00C24417">
      <w:pPr>
        <w:jc w:val="both"/>
        <w:rPr>
          <w:rFonts w:cstheme="minorHAnsi"/>
        </w:rPr>
      </w:pPr>
    </w:p>
    <w:p w14:paraId="211CA6E5" w14:textId="63CED0D6" w:rsidR="00C24417" w:rsidRPr="00706299" w:rsidRDefault="00C24417" w:rsidP="00C24417">
      <w:pPr>
        <w:pStyle w:val="ListParagraph"/>
        <w:numPr>
          <w:ilvl w:val="0"/>
          <w:numId w:val="7"/>
        </w:numPr>
        <w:jc w:val="both"/>
        <w:rPr>
          <w:rFonts w:cstheme="minorHAnsi"/>
        </w:rPr>
      </w:pPr>
      <w:r w:rsidRPr="00C24417">
        <w:rPr>
          <w:rFonts w:cstheme="minorHAnsi"/>
          <w:b/>
          <w:bCs/>
        </w:rPr>
        <w:t>Data Absent:</w:t>
      </w:r>
      <w:r w:rsidR="00706299">
        <w:rPr>
          <w:rFonts w:cstheme="minorHAnsi"/>
          <w:b/>
          <w:bCs/>
        </w:rPr>
        <w:t xml:space="preserve"> </w:t>
      </w:r>
      <w:r w:rsidRPr="00706299">
        <w:rPr>
          <w:rFonts w:cstheme="minorHAnsi"/>
        </w:rPr>
        <w:t>In the preprocessing stage, instances with missing values were eliminated since they could result in the loss of important data.</w:t>
      </w:r>
      <w:r w:rsidR="00706299">
        <w:rPr>
          <w:rFonts w:cstheme="minorHAnsi"/>
        </w:rPr>
        <w:t xml:space="preserve"> </w:t>
      </w:r>
      <w:r w:rsidRPr="00706299">
        <w:rPr>
          <w:rFonts w:cstheme="minorHAnsi"/>
        </w:rPr>
        <w:t>The models and results' generalizability may be impacted by the elimination of missing data, which may also create bias.</w:t>
      </w:r>
    </w:p>
    <w:p w14:paraId="2682DD08" w14:textId="77777777" w:rsidR="00C24417" w:rsidRPr="00C24417" w:rsidRDefault="00C24417" w:rsidP="00C24417">
      <w:pPr>
        <w:rPr>
          <w:rFonts w:cstheme="minorHAnsi"/>
          <w:b/>
          <w:bCs/>
        </w:rPr>
      </w:pPr>
    </w:p>
    <w:p w14:paraId="3E7C1A05" w14:textId="5CC015CD" w:rsidR="00C24417" w:rsidRPr="00706299" w:rsidRDefault="00C24417" w:rsidP="00706299">
      <w:pPr>
        <w:pStyle w:val="ListParagraph"/>
        <w:numPr>
          <w:ilvl w:val="0"/>
          <w:numId w:val="7"/>
        </w:numPr>
        <w:rPr>
          <w:rFonts w:cstheme="minorHAnsi"/>
          <w:b/>
          <w:bCs/>
        </w:rPr>
      </w:pPr>
      <w:r w:rsidRPr="00C24417">
        <w:rPr>
          <w:rFonts w:cstheme="minorHAnsi"/>
          <w:b/>
          <w:bCs/>
        </w:rPr>
        <w:t>Variable Selection:</w:t>
      </w:r>
      <w:r w:rsidR="00706299">
        <w:rPr>
          <w:rFonts w:cstheme="minorHAnsi"/>
          <w:b/>
          <w:bCs/>
        </w:rPr>
        <w:t xml:space="preserve"> </w:t>
      </w:r>
      <w:r w:rsidR="00706299">
        <w:rPr>
          <w:rFonts w:cstheme="minorHAnsi"/>
        </w:rPr>
        <w:t>T</w:t>
      </w:r>
      <w:r w:rsidRPr="00706299">
        <w:rPr>
          <w:rFonts w:cstheme="minorHAnsi"/>
        </w:rPr>
        <w:t>he selection of variables for analysis was based on the available dataset and domain knowledge. Other relevant variables that were not included may also have an impact on income prediction.</w:t>
      </w:r>
      <w:r w:rsidR="00706299">
        <w:rPr>
          <w:rFonts w:cstheme="minorHAnsi"/>
        </w:rPr>
        <w:t xml:space="preserve"> </w:t>
      </w:r>
      <w:r w:rsidRPr="00706299">
        <w:rPr>
          <w:rFonts w:cstheme="minorHAnsi"/>
        </w:rPr>
        <w:t>The exclusion of certain variables could limit the comprehensiveness of the models and potentially overlook important predictors.</w:t>
      </w:r>
    </w:p>
    <w:p w14:paraId="11C3CCE4" w14:textId="77777777" w:rsidR="00F513A1" w:rsidRPr="00C24417" w:rsidRDefault="00F513A1" w:rsidP="00C24417">
      <w:pPr>
        <w:rPr>
          <w:rFonts w:cstheme="minorHAnsi"/>
          <w:b/>
          <w:bCs/>
        </w:rPr>
      </w:pPr>
    </w:p>
    <w:p w14:paraId="604012E4" w14:textId="4E8EAB3A" w:rsidR="00C24417" w:rsidRPr="00706299" w:rsidRDefault="00C24417" w:rsidP="00706299">
      <w:pPr>
        <w:pStyle w:val="ListParagraph"/>
        <w:numPr>
          <w:ilvl w:val="0"/>
          <w:numId w:val="7"/>
        </w:numPr>
        <w:rPr>
          <w:rFonts w:cstheme="minorHAnsi"/>
          <w:b/>
          <w:bCs/>
        </w:rPr>
      </w:pPr>
      <w:r w:rsidRPr="00C24417">
        <w:rPr>
          <w:rFonts w:cstheme="minorHAnsi"/>
          <w:b/>
          <w:bCs/>
        </w:rPr>
        <w:t>Generalizability:</w:t>
      </w:r>
      <w:r w:rsidR="00706299">
        <w:rPr>
          <w:rFonts w:cstheme="minorHAnsi"/>
          <w:b/>
          <w:bCs/>
        </w:rPr>
        <w:t xml:space="preserve"> </w:t>
      </w:r>
      <w:r w:rsidRPr="00706299">
        <w:rPr>
          <w:rFonts w:cstheme="minorHAnsi"/>
        </w:rPr>
        <w:t>The results and forecasts produced by the models are particular to the dataset and might not necessarily translate well to other populations or circumstances.</w:t>
      </w:r>
      <w:r w:rsidR="00706299">
        <w:rPr>
          <w:rFonts w:cstheme="minorHAnsi"/>
        </w:rPr>
        <w:t xml:space="preserve"> </w:t>
      </w:r>
      <w:r w:rsidRPr="00706299">
        <w:rPr>
          <w:rFonts w:cstheme="minorHAnsi"/>
        </w:rPr>
        <w:t>To guarantee the robustness of the models, the project report should highlight the necessity for additional validation and testing on other datasets.</w:t>
      </w:r>
    </w:p>
    <w:p w14:paraId="24C64FDF" w14:textId="77777777" w:rsidR="00F513A1" w:rsidRPr="00C24417" w:rsidRDefault="00F513A1" w:rsidP="00C24417">
      <w:pPr>
        <w:rPr>
          <w:rFonts w:cstheme="minorHAnsi"/>
          <w:b/>
          <w:bCs/>
        </w:rPr>
      </w:pPr>
    </w:p>
    <w:p w14:paraId="717929F9" w14:textId="7C78D8D8" w:rsidR="00C24417" w:rsidRPr="00706299" w:rsidRDefault="00C24417" w:rsidP="00706299">
      <w:pPr>
        <w:pStyle w:val="ListParagraph"/>
        <w:numPr>
          <w:ilvl w:val="0"/>
          <w:numId w:val="7"/>
        </w:numPr>
        <w:rPr>
          <w:rFonts w:cstheme="minorHAnsi"/>
          <w:b/>
          <w:bCs/>
        </w:rPr>
      </w:pPr>
      <w:r w:rsidRPr="00C24417">
        <w:rPr>
          <w:rFonts w:cstheme="minorHAnsi"/>
          <w:b/>
          <w:bCs/>
        </w:rPr>
        <w:t>Interpretability:</w:t>
      </w:r>
      <w:r w:rsidR="00706299">
        <w:rPr>
          <w:rFonts w:cstheme="minorHAnsi"/>
          <w:b/>
          <w:bCs/>
        </w:rPr>
        <w:t xml:space="preserve"> </w:t>
      </w:r>
      <w:r w:rsidRPr="00706299">
        <w:rPr>
          <w:rFonts w:cstheme="minorHAnsi"/>
        </w:rPr>
        <w:t>Some machine learning models, such complicated ensemble approaches, may be difficult to interpret, making it difficult to comprehend the underlying causes of the predictions.</w:t>
      </w:r>
      <w:r w:rsidR="00706299">
        <w:rPr>
          <w:rFonts w:cstheme="minorHAnsi"/>
        </w:rPr>
        <w:t xml:space="preserve"> </w:t>
      </w:r>
      <w:r w:rsidRPr="00706299">
        <w:rPr>
          <w:rFonts w:cstheme="minorHAnsi"/>
        </w:rPr>
        <w:t>This restriction and the trade-off between model performance and interpretability should be covered in the project report.</w:t>
      </w:r>
    </w:p>
    <w:p w14:paraId="7CC479A2" w14:textId="77777777" w:rsidR="00C24417" w:rsidRPr="00C24417" w:rsidRDefault="00C24417" w:rsidP="00C24417">
      <w:pPr>
        <w:rPr>
          <w:rFonts w:cstheme="minorHAnsi"/>
          <w:b/>
          <w:bCs/>
        </w:rPr>
      </w:pPr>
    </w:p>
    <w:p w14:paraId="5005D1AE" w14:textId="60A9D323" w:rsidR="00C24417" w:rsidRPr="00706299" w:rsidRDefault="00C24417" w:rsidP="00706299">
      <w:pPr>
        <w:pStyle w:val="ListParagraph"/>
        <w:numPr>
          <w:ilvl w:val="0"/>
          <w:numId w:val="7"/>
        </w:numPr>
        <w:rPr>
          <w:rFonts w:cstheme="minorHAnsi"/>
          <w:b/>
          <w:bCs/>
        </w:rPr>
      </w:pPr>
      <w:r w:rsidRPr="00C24417">
        <w:rPr>
          <w:rFonts w:cstheme="minorHAnsi"/>
          <w:b/>
          <w:bCs/>
        </w:rPr>
        <w:t>E</w:t>
      </w:r>
      <w:r w:rsidRPr="00C24417">
        <w:rPr>
          <w:rFonts w:cstheme="minorHAnsi"/>
          <w:b/>
          <w:bCs/>
        </w:rPr>
        <w:t>xternal influences</w:t>
      </w:r>
      <w:r w:rsidRPr="00C24417">
        <w:rPr>
          <w:rFonts w:cstheme="minorHAnsi"/>
          <w:b/>
          <w:bCs/>
        </w:rPr>
        <w:t>:</w:t>
      </w:r>
      <w:r w:rsidR="00706299">
        <w:rPr>
          <w:rFonts w:cstheme="minorHAnsi"/>
          <w:b/>
          <w:bCs/>
        </w:rPr>
        <w:t xml:space="preserve"> </w:t>
      </w:r>
      <w:r w:rsidRPr="00706299">
        <w:rPr>
          <w:rFonts w:cstheme="minorHAnsi"/>
        </w:rPr>
        <w:t xml:space="preserve">Without </w:t>
      </w:r>
      <w:r w:rsidR="00706299" w:rsidRPr="00706299">
        <w:rPr>
          <w:rFonts w:cstheme="minorHAnsi"/>
        </w:rPr>
        <w:t>considering</w:t>
      </w:r>
      <w:r w:rsidRPr="00706299">
        <w:rPr>
          <w:rFonts w:cstheme="minorHAnsi"/>
        </w:rPr>
        <w:t xml:space="preserve"> outside economic or sociopolitical factors that may affect a person's income, the analysis and forecasts are exclusively dependent on the variables in the given dataset.</w:t>
      </w:r>
      <w:r w:rsidR="00706299">
        <w:rPr>
          <w:rFonts w:cstheme="minorHAnsi"/>
        </w:rPr>
        <w:t xml:space="preserve"> </w:t>
      </w:r>
      <w:r w:rsidRPr="00706299">
        <w:rPr>
          <w:rFonts w:cstheme="minorHAnsi"/>
        </w:rPr>
        <w:t xml:space="preserve">The possible impact of unaccounted-for or </w:t>
      </w:r>
      <w:r w:rsidRPr="00706299">
        <w:rPr>
          <w:rFonts w:cstheme="minorHAnsi"/>
        </w:rPr>
        <w:lastRenderedPageBreak/>
        <w:t>unmeasured external influences on income projections should be acknowledged in the report.</w:t>
      </w:r>
    </w:p>
    <w:p w14:paraId="5D118576" w14:textId="77777777" w:rsidR="00C24417" w:rsidRDefault="00C24417" w:rsidP="00571EE8">
      <w:pPr>
        <w:rPr>
          <w:rFonts w:cstheme="minorHAnsi"/>
          <w:b/>
          <w:bCs/>
        </w:rPr>
      </w:pPr>
    </w:p>
    <w:p w14:paraId="3DBACD93" w14:textId="77777777" w:rsidR="005B7450" w:rsidRDefault="005B7450" w:rsidP="00571EE8">
      <w:pPr>
        <w:rPr>
          <w:rFonts w:cstheme="minorHAnsi"/>
          <w:b/>
          <w:bCs/>
        </w:rPr>
      </w:pPr>
    </w:p>
    <w:p w14:paraId="799BBDA3" w14:textId="77777777" w:rsidR="005B7450" w:rsidRDefault="005B7450" w:rsidP="00571EE8">
      <w:pPr>
        <w:rPr>
          <w:rFonts w:cstheme="minorHAnsi"/>
          <w:b/>
          <w:bCs/>
        </w:rPr>
      </w:pPr>
    </w:p>
    <w:p w14:paraId="001288D8" w14:textId="77777777" w:rsidR="005B7450" w:rsidRDefault="005B7450" w:rsidP="00571EE8">
      <w:pPr>
        <w:rPr>
          <w:rFonts w:cstheme="minorHAnsi"/>
          <w:b/>
          <w:bCs/>
        </w:rPr>
      </w:pPr>
    </w:p>
    <w:p w14:paraId="6069E651" w14:textId="77777777" w:rsidR="005B7450" w:rsidRDefault="005B7450" w:rsidP="00571EE8">
      <w:pPr>
        <w:rPr>
          <w:rFonts w:cstheme="minorHAnsi"/>
          <w:b/>
          <w:bCs/>
        </w:rPr>
      </w:pPr>
    </w:p>
    <w:p w14:paraId="53956089" w14:textId="62187C6A" w:rsidR="007F1173" w:rsidRPr="00926F38" w:rsidRDefault="00571EE8" w:rsidP="00571EE8">
      <w:pPr>
        <w:rPr>
          <w:rFonts w:cstheme="minorHAnsi"/>
        </w:rPr>
      </w:pPr>
      <w:r w:rsidRPr="00926F38">
        <w:rPr>
          <w:rFonts w:cstheme="minorHAnsi"/>
          <w:b/>
          <w:bCs/>
        </w:rPr>
        <w:t>References</w:t>
      </w:r>
      <w:r w:rsidR="004350B9" w:rsidRPr="00926F38">
        <w:rPr>
          <w:rFonts w:cstheme="minorHAnsi"/>
        </w:rPr>
        <w:t>:</w:t>
      </w:r>
    </w:p>
    <w:p w14:paraId="53335063" w14:textId="77777777" w:rsidR="004350B9" w:rsidRPr="00926F38" w:rsidRDefault="004350B9" w:rsidP="004350B9">
      <w:pPr>
        <w:pStyle w:val="NormalWeb"/>
        <w:ind w:left="567" w:hanging="567"/>
      </w:pPr>
      <w:r w:rsidRPr="00926F38">
        <w:t xml:space="preserve">Ronny </w:t>
      </w:r>
      <w:proofErr w:type="spellStart"/>
      <w:r w:rsidRPr="00926F38">
        <w:t>Kohavi</w:t>
      </w:r>
      <w:proofErr w:type="spellEnd"/>
      <w:r w:rsidRPr="00926F38">
        <w:t xml:space="preserve">, &amp; Barry Becker. (n.d.). </w:t>
      </w:r>
      <w:r w:rsidRPr="00926F38">
        <w:rPr>
          <w:i/>
          <w:iCs/>
        </w:rPr>
        <w:t>Income Classification</w:t>
      </w:r>
      <w:r w:rsidRPr="00926F38">
        <w:t xml:space="preserve">. UCI Machine Learning Repository: Adult Data Set. http://archive.ics.uci.edu/ml/datasets/Adult </w:t>
      </w:r>
    </w:p>
    <w:p w14:paraId="088F4250" w14:textId="77777777" w:rsidR="004350B9" w:rsidRPr="00926F38" w:rsidRDefault="004350B9" w:rsidP="00571EE8">
      <w:pPr>
        <w:rPr>
          <w:rFonts w:cstheme="minorHAnsi"/>
        </w:rPr>
      </w:pPr>
    </w:p>
    <w:sectPr w:rsidR="004350B9" w:rsidRPr="00926F38">
      <w:headerReference w:type="even" r:id="rId15"/>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35E43" w14:textId="77777777" w:rsidR="00206BE2" w:rsidRDefault="00206BE2" w:rsidP="00194D51">
      <w:r>
        <w:separator/>
      </w:r>
    </w:p>
  </w:endnote>
  <w:endnote w:type="continuationSeparator" w:id="0">
    <w:p w14:paraId="2678A203" w14:textId="77777777" w:rsidR="00206BE2" w:rsidRDefault="00206BE2" w:rsidP="00194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449048"/>
      <w:docPartObj>
        <w:docPartGallery w:val="Page Numbers (Bottom of Page)"/>
        <w:docPartUnique/>
      </w:docPartObj>
    </w:sdtPr>
    <w:sdtContent>
      <w:p w14:paraId="3F2BF947" w14:textId="0C75E096" w:rsidR="00866006" w:rsidRDefault="00866006" w:rsidP="008660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831E3E" w14:textId="77777777" w:rsidR="00866006" w:rsidRDefault="00866006" w:rsidP="008660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85647" w14:textId="77777777" w:rsidR="007635C8" w:rsidRDefault="007635C8">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782CB0B5" w14:textId="77777777" w:rsidR="00194D51" w:rsidRDefault="00194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5BB73" w14:textId="77777777" w:rsidR="00206BE2" w:rsidRDefault="00206BE2" w:rsidP="00194D51">
      <w:r>
        <w:separator/>
      </w:r>
    </w:p>
  </w:footnote>
  <w:footnote w:type="continuationSeparator" w:id="0">
    <w:p w14:paraId="75D98A59" w14:textId="77777777" w:rsidR="00206BE2" w:rsidRDefault="00206BE2" w:rsidP="00194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6024213"/>
      <w:docPartObj>
        <w:docPartGallery w:val="Page Numbers (Top of Page)"/>
        <w:docPartUnique/>
      </w:docPartObj>
    </w:sdtPr>
    <w:sdtContent>
      <w:p w14:paraId="25B13F13" w14:textId="3558D557" w:rsidR="00194D51" w:rsidRDefault="00194D51" w:rsidP="00F8196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F8BC1B" w14:textId="77777777" w:rsidR="00194D51" w:rsidRDefault="00194D51" w:rsidP="00194D5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7C792" w14:textId="0B17107B" w:rsidR="00194D51" w:rsidRPr="00194D51" w:rsidRDefault="00194D51" w:rsidP="00194D51">
    <w:pPr>
      <w:pStyle w:val="Header"/>
      <w:ind w:right="360"/>
      <w:rPr>
        <w:sz w:val="20"/>
        <w:szCs w:val="20"/>
      </w:rPr>
    </w:pPr>
    <w:r w:rsidRPr="00194D51">
      <w:rPr>
        <w:sz w:val="20"/>
        <w:szCs w:val="20"/>
      </w:rPr>
      <w:t xml:space="preserve">George Mason University                                </w:t>
    </w:r>
    <w:r w:rsidRPr="00194D51">
      <w:rPr>
        <w:sz w:val="20"/>
        <w:szCs w:val="20"/>
      </w:rPr>
      <w:tab/>
    </w:r>
    <w:r w:rsidRPr="00194D51">
      <w:rPr>
        <w:sz w:val="20"/>
        <w:szCs w:val="20"/>
      </w:rPr>
      <w:tab/>
      <w:t>STAT 515</w:t>
    </w:r>
    <w:r>
      <w:rPr>
        <w:sz w:val="20"/>
        <w:szCs w:val="20"/>
      </w:rPr>
      <w:t xml:space="preserve"> Team 15</w:t>
    </w:r>
  </w:p>
  <w:p w14:paraId="7D2DF831" w14:textId="77777777" w:rsidR="00194D51" w:rsidRPr="00194D51" w:rsidRDefault="00194D51">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B035E"/>
    <w:multiLevelType w:val="multilevel"/>
    <w:tmpl w:val="AC0E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F91016"/>
    <w:multiLevelType w:val="hybridMultilevel"/>
    <w:tmpl w:val="9EFCB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796DAA"/>
    <w:multiLevelType w:val="hybridMultilevel"/>
    <w:tmpl w:val="BB568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DE08B3"/>
    <w:multiLevelType w:val="hybridMultilevel"/>
    <w:tmpl w:val="E5A69ACC"/>
    <w:lvl w:ilvl="0" w:tplc="07E07FE4">
      <w:start w:val="1"/>
      <w:numFmt w:val="decimal"/>
      <w:lvlText w:val="%1."/>
      <w:lvlJc w:val="left"/>
      <w:pPr>
        <w:tabs>
          <w:tab w:val="num" w:pos="720"/>
        </w:tabs>
        <w:ind w:left="720" w:hanging="360"/>
      </w:pPr>
    </w:lvl>
    <w:lvl w:ilvl="1" w:tplc="CE7A95A2" w:tentative="1">
      <w:start w:val="1"/>
      <w:numFmt w:val="decimal"/>
      <w:lvlText w:val="%2."/>
      <w:lvlJc w:val="left"/>
      <w:pPr>
        <w:tabs>
          <w:tab w:val="num" w:pos="1440"/>
        </w:tabs>
        <w:ind w:left="1440" w:hanging="360"/>
      </w:pPr>
    </w:lvl>
    <w:lvl w:ilvl="2" w:tplc="E6B8A134" w:tentative="1">
      <w:start w:val="1"/>
      <w:numFmt w:val="decimal"/>
      <w:lvlText w:val="%3."/>
      <w:lvlJc w:val="left"/>
      <w:pPr>
        <w:tabs>
          <w:tab w:val="num" w:pos="2160"/>
        </w:tabs>
        <w:ind w:left="2160" w:hanging="360"/>
      </w:pPr>
    </w:lvl>
    <w:lvl w:ilvl="3" w:tplc="CC6492A6" w:tentative="1">
      <w:start w:val="1"/>
      <w:numFmt w:val="decimal"/>
      <w:lvlText w:val="%4."/>
      <w:lvlJc w:val="left"/>
      <w:pPr>
        <w:tabs>
          <w:tab w:val="num" w:pos="2880"/>
        </w:tabs>
        <w:ind w:left="2880" w:hanging="360"/>
      </w:pPr>
    </w:lvl>
    <w:lvl w:ilvl="4" w:tplc="7DA0F918" w:tentative="1">
      <w:start w:val="1"/>
      <w:numFmt w:val="decimal"/>
      <w:lvlText w:val="%5."/>
      <w:lvlJc w:val="left"/>
      <w:pPr>
        <w:tabs>
          <w:tab w:val="num" w:pos="3600"/>
        </w:tabs>
        <w:ind w:left="3600" w:hanging="360"/>
      </w:pPr>
    </w:lvl>
    <w:lvl w:ilvl="5" w:tplc="9A843130" w:tentative="1">
      <w:start w:val="1"/>
      <w:numFmt w:val="decimal"/>
      <w:lvlText w:val="%6."/>
      <w:lvlJc w:val="left"/>
      <w:pPr>
        <w:tabs>
          <w:tab w:val="num" w:pos="4320"/>
        </w:tabs>
        <w:ind w:left="4320" w:hanging="360"/>
      </w:pPr>
    </w:lvl>
    <w:lvl w:ilvl="6" w:tplc="703655C0" w:tentative="1">
      <w:start w:val="1"/>
      <w:numFmt w:val="decimal"/>
      <w:lvlText w:val="%7."/>
      <w:lvlJc w:val="left"/>
      <w:pPr>
        <w:tabs>
          <w:tab w:val="num" w:pos="5040"/>
        </w:tabs>
        <w:ind w:left="5040" w:hanging="360"/>
      </w:pPr>
    </w:lvl>
    <w:lvl w:ilvl="7" w:tplc="0B4A633A" w:tentative="1">
      <w:start w:val="1"/>
      <w:numFmt w:val="decimal"/>
      <w:lvlText w:val="%8."/>
      <w:lvlJc w:val="left"/>
      <w:pPr>
        <w:tabs>
          <w:tab w:val="num" w:pos="5760"/>
        </w:tabs>
        <w:ind w:left="5760" w:hanging="360"/>
      </w:pPr>
    </w:lvl>
    <w:lvl w:ilvl="8" w:tplc="0FF21F6C" w:tentative="1">
      <w:start w:val="1"/>
      <w:numFmt w:val="decimal"/>
      <w:lvlText w:val="%9."/>
      <w:lvlJc w:val="left"/>
      <w:pPr>
        <w:tabs>
          <w:tab w:val="num" w:pos="6480"/>
        </w:tabs>
        <w:ind w:left="6480" w:hanging="360"/>
      </w:pPr>
    </w:lvl>
  </w:abstractNum>
  <w:abstractNum w:abstractNumId="4" w15:restartNumberingAfterBreak="0">
    <w:nsid w:val="70721446"/>
    <w:multiLevelType w:val="hybridMultilevel"/>
    <w:tmpl w:val="D6446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EB61E3"/>
    <w:multiLevelType w:val="hybridMultilevel"/>
    <w:tmpl w:val="1F601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381E69"/>
    <w:multiLevelType w:val="hybridMultilevel"/>
    <w:tmpl w:val="BF7EB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867283"/>
    <w:multiLevelType w:val="hybridMultilevel"/>
    <w:tmpl w:val="D7706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3128996">
    <w:abstractNumId w:val="0"/>
  </w:num>
  <w:num w:numId="2" w16cid:durableId="1665742760">
    <w:abstractNumId w:val="5"/>
  </w:num>
  <w:num w:numId="3" w16cid:durableId="1021124377">
    <w:abstractNumId w:val="1"/>
  </w:num>
  <w:num w:numId="4" w16cid:durableId="186913078">
    <w:abstractNumId w:val="4"/>
  </w:num>
  <w:num w:numId="5" w16cid:durableId="591552671">
    <w:abstractNumId w:val="7"/>
  </w:num>
  <w:num w:numId="6" w16cid:durableId="307249598">
    <w:abstractNumId w:val="2"/>
  </w:num>
  <w:num w:numId="7" w16cid:durableId="267586485">
    <w:abstractNumId w:val="6"/>
  </w:num>
  <w:num w:numId="8" w16cid:durableId="1975134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51"/>
    <w:rsid w:val="0013527D"/>
    <w:rsid w:val="0014532F"/>
    <w:rsid w:val="00194D51"/>
    <w:rsid w:val="001B3990"/>
    <w:rsid w:val="00206BE2"/>
    <w:rsid w:val="002B0A34"/>
    <w:rsid w:val="0035027B"/>
    <w:rsid w:val="0042361E"/>
    <w:rsid w:val="004350B9"/>
    <w:rsid w:val="00447C88"/>
    <w:rsid w:val="00571EE8"/>
    <w:rsid w:val="005B7450"/>
    <w:rsid w:val="00706299"/>
    <w:rsid w:val="00735387"/>
    <w:rsid w:val="007635C8"/>
    <w:rsid w:val="0078062D"/>
    <w:rsid w:val="007F1173"/>
    <w:rsid w:val="0083340B"/>
    <w:rsid w:val="00866006"/>
    <w:rsid w:val="00926F38"/>
    <w:rsid w:val="00931843"/>
    <w:rsid w:val="00973863"/>
    <w:rsid w:val="009A3CA8"/>
    <w:rsid w:val="00A26116"/>
    <w:rsid w:val="00A816C1"/>
    <w:rsid w:val="00A82475"/>
    <w:rsid w:val="00B2265C"/>
    <w:rsid w:val="00C24417"/>
    <w:rsid w:val="00C34EF0"/>
    <w:rsid w:val="00C57946"/>
    <w:rsid w:val="00D4647D"/>
    <w:rsid w:val="00DA27D2"/>
    <w:rsid w:val="00E1117D"/>
    <w:rsid w:val="00E30DCC"/>
    <w:rsid w:val="00EF2A12"/>
    <w:rsid w:val="00F513A1"/>
    <w:rsid w:val="00FB14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0860A801"/>
  <w15:chartTrackingRefBased/>
  <w15:docId w15:val="{0DBD1AEB-3A81-EB4A-9609-6B0AE4778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D51"/>
    <w:pPr>
      <w:tabs>
        <w:tab w:val="center" w:pos="4680"/>
        <w:tab w:val="right" w:pos="9360"/>
      </w:tabs>
    </w:pPr>
  </w:style>
  <w:style w:type="character" w:customStyle="1" w:styleId="HeaderChar">
    <w:name w:val="Header Char"/>
    <w:basedOn w:val="DefaultParagraphFont"/>
    <w:link w:val="Header"/>
    <w:uiPriority w:val="99"/>
    <w:rsid w:val="00194D51"/>
  </w:style>
  <w:style w:type="paragraph" w:styleId="Footer">
    <w:name w:val="footer"/>
    <w:basedOn w:val="Normal"/>
    <w:link w:val="FooterChar"/>
    <w:uiPriority w:val="99"/>
    <w:unhideWhenUsed/>
    <w:rsid w:val="00194D51"/>
    <w:pPr>
      <w:tabs>
        <w:tab w:val="center" w:pos="4680"/>
        <w:tab w:val="right" w:pos="9360"/>
      </w:tabs>
    </w:pPr>
  </w:style>
  <w:style w:type="character" w:customStyle="1" w:styleId="FooterChar">
    <w:name w:val="Footer Char"/>
    <w:basedOn w:val="DefaultParagraphFont"/>
    <w:link w:val="Footer"/>
    <w:uiPriority w:val="99"/>
    <w:rsid w:val="00194D51"/>
  </w:style>
  <w:style w:type="character" w:styleId="PageNumber">
    <w:name w:val="page number"/>
    <w:basedOn w:val="DefaultParagraphFont"/>
    <w:uiPriority w:val="99"/>
    <w:semiHidden/>
    <w:unhideWhenUsed/>
    <w:rsid w:val="00194D51"/>
  </w:style>
  <w:style w:type="character" w:customStyle="1" w:styleId="css-x5hiaf">
    <w:name w:val="css-x5hiaf"/>
    <w:basedOn w:val="DefaultParagraphFont"/>
    <w:rsid w:val="007F1173"/>
  </w:style>
  <w:style w:type="character" w:customStyle="1" w:styleId="css-15iwe0d">
    <w:name w:val="css-15iwe0d"/>
    <w:basedOn w:val="DefaultParagraphFont"/>
    <w:rsid w:val="007F1173"/>
  </w:style>
  <w:style w:type="character" w:customStyle="1" w:styleId="css-rh820s">
    <w:name w:val="css-rh820s"/>
    <w:basedOn w:val="DefaultParagraphFont"/>
    <w:rsid w:val="007F1173"/>
  </w:style>
  <w:style w:type="character" w:customStyle="1" w:styleId="css-0">
    <w:name w:val="css-0"/>
    <w:basedOn w:val="DefaultParagraphFont"/>
    <w:rsid w:val="007F1173"/>
  </w:style>
  <w:style w:type="character" w:customStyle="1" w:styleId="css-1ber87j">
    <w:name w:val="css-1ber87j"/>
    <w:basedOn w:val="DefaultParagraphFont"/>
    <w:rsid w:val="007F1173"/>
  </w:style>
  <w:style w:type="character" w:customStyle="1" w:styleId="css-2yp7ui">
    <w:name w:val="css-2yp7ui"/>
    <w:basedOn w:val="DefaultParagraphFont"/>
    <w:rsid w:val="007F1173"/>
  </w:style>
  <w:style w:type="paragraph" w:styleId="ListParagraph">
    <w:name w:val="List Paragraph"/>
    <w:basedOn w:val="Normal"/>
    <w:uiPriority w:val="34"/>
    <w:qFormat/>
    <w:rsid w:val="00571EE8"/>
    <w:pPr>
      <w:ind w:left="720"/>
      <w:contextualSpacing/>
    </w:pPr>
  </w:style>
  <w:style w:type="paragraph" w:styleId="NormalWeb">
    <w:name w:val="Normal (Web)"/>
    <w:basedOn w:val="Normal"/>
    <w:uiPriority w:val="99"/>
    <w:semiHidden/>
    <w:unhideWhenUsed/>
    <w:rsid w:val="004350B9"/>
    <w:pPr>
      <w:spacing w:before="100" w:beforeAutospacing="1" w:after="100" w:afterAutospacing="1"/>
    </w:pPr>
    <w:rPr>
      <w:rFonts w:ascii="Times New Roman" w:eastAsia="Times New Roman" w:hAnsi="Times New Roman" w:cs="Times New Roman"/>
      <w:kern w:val="0"/>
      <w:lang w:bidi="hi-IN"/>
      <w14:ligatures w14:val="none"/>
    </w:rPr>
  </w:style>
  <w:style w:type="table" w:styleId="TableGrid">
    <w:name w:val="Table Grid"/>
    <w:basedOn w:val="TableNormal"/>
    <w:uiPriority w:val="39"/>
    <w:rsid w:val="00A824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23639">
      <w:bodyDiv w:val="1"/>
      <w:marLeft w:val="0"/>
      <w:marRight w:val="0"/>
      <w:marTop w:val="0"/>
      <w:marBottom w:val="0"/>
      <w:divBdr>
        <w:top w:val="none" w:sz="0" w:space="0" w:color="auto"/>
        <w:left w:val="none" w:sz="0" w:space="0" w:color="auto"/>
        <w:bottom w:val="none" w:sz="0" w:space="0" w:color="auto"/>
        <w:right w:val="none" w:sz="0" w:space="0" w:color="auto"/>
      </w:divBdr>
      <w:divsChild>
        <w:div w:id="1868833214">
          <w:marLeft w:val="0"/>
          <w:marRight w:val="0"/>
          <w:marTop w:val="0"/>
          <w:marBottom w:val="0"/>
          <w:divBdr>
            <w:top w:val="single" w:sz="2" w:space="0" w:color="auto"/>
            <w:left w:val="single" w:sz="2" w:space="0" w:color="auto"/>
            <w:bottom w:val="single" w:sz="6" w:space="0" w:color="auto"/>
            <w:right w:val="single" w:sz="2" w:space="0" w:color="auto"/>
          </w:divBdr>
          <w:divsChild>
            <w:div w:id="158935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994625">
                  <w:marLeft w:val="0"/>
                  <w:marRight w:val="0"/>
                  <w:marTop w:val="0"/>
                  <w:marBottom w:val="0"/>
                  <w:divBdr>
                    <w:top w:val="single" w:sz="2" w:space="0" w:color="D9D9E3"/>
                    <w:left w:val="single" w:sz="2" w:space="0" w:color="D9D9E3"/>
                    <w:bottom w:val="single" w:sz="2" w:space="0" w:color="D9D9E3"/>
                    <w:right w:val="single" w:sz="2" w:space="0" w:color="D9D9E3"/>
                  </w:divBdr>
                  <w:divsChild>
                    <w:div w:id="1759790084">
                      <w:marLeft w:val="0"/>
                      <w:marRight w:val="0"/>
                      <w:marTop w:val="0"/>
                      <w:marBottom w:val="0"/>
                      <w:divBdr>
                        <w:top w:val="single" w:sz="2" w:space="0" w:color="D9D9E3"/>
                        <w:left w:val="single" w:sz="2" w:space="0" w:color="D9D9E3"/>
                        <w:bottom w:val="single" w:sz="2" w:space="0" w:color="D9D9E3"/>
                        <w:right w:val="single" w:sz="2" w:space="0" w:color="D9D9E3"/>
                      </w:divBdr>
                      <w:divsChild>
                        <w:div w:id="2082867707">
                          <w:marLeft w:val="0"/>
                          <w:marRight w:val="0"/>
                          <w:marTop w:val="0"/>
                          <w:marBottom w:val="0"/>
                          <w:divBdr>
                            <w:top w:val="single" w:sz="2" w:space="0" w:color="D9D9E3"/>
                            <w:left w:val="single" w:sz="2" w:space="0" w:color="D9D9E3"/>
                            <w:bottom w:val="single" w:sz="2" w:space="0" w:color="D9D9E3"/>
                            <w:right w:val="single" w:sz="2" w:space="0" w:color="D9D9E3"/>
                          </w:divBdr>
                          <w:divsChild>
                            <w:div w:id="274755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1859458">
      <w:bodyDiv w:val="1"/>
      <w:marLeft w:val="0"/>
      <w:marRight w:val="0"/>
      <w:marTop w:val="0"/>
      <w:marBottom w:val="0"/>
      <w:divBdr>
        <w:top w:val="none" w:sz="0" w:space="0" w:color="auto"/>
        <w:left w:val="none" w:sz="0" w:space="0" w:color="auto"/>
        <w:bottom w:val="none" w:sz="0" w:space="0" w:color="auto"/>
        <w:right w:val="none" w:sz="0" w:space="0" w:color="auto"/>
      </w:divBdr>
    </w:div>
    <w:div w:id="342627713">
      <w:bodyDiv w:val="1"/>
      <w:marLeft w:val="0"/>
      <w:marRight w:val="0"/>
      <w:marTop w:val="0"/>
      <w:marBottom w:val="0"/>
      <w:divBdr>
        <w:top w:val="none" w:sz="0" w:space="0" w:color="auto"/>
        <w:left w:val="none" w:sz="0" w:space="0" w:color="auto"/>
        <w:bottom w:val="none" w:sz="0" w:space="0" w:color="auto"/>
        <w:right w:val="none" w:sz="0" w:space="0" w:color="auto"/>
      </w:divBdr>
    </w:div>
    <w:div w:id="486869308">
      <w:bodyDiv w:val="1"/>
      <w:marLeft w:val="0"/>
      <w:marRight w:val="0"/>
      <w:marTop w:val="0"/>
      <w:marBottom w:val="0"/>
      <w:divBdr>
        <w:top w:val="none" w:sz="0" w:space="0" w:color="auto"/>
        <w:left w:val="none" w:sz="0" w:space="0" w:color="auto"/>
        <w:bottom w:val="none" w:sz="0" w:space="0" w:color="auto"/>
        <w:right w:val="none" w:sz="0" w:space="0" w:color="auto"/>
      </w:divBdr>
      <w:divsChild>
        <w:div w:id="2059625613">
          <w:marLeft w:val="547"/>
          <w:marRight w:val="0"/>
          <w:marTop w:val="240"/>
          <w:marBottom w:val="40"/>
          <w:divBdr>
            <w:top w:val="none" w:sz="0" w:space="0" w:color="auto"/>
            <w:left w:val="none" w:sz="0" w:space="0" w:color="auto"/>
            <w:bottom w:val="none" w:sz="0" w:space="0" w:color="auto"/>
            <w:right w:val="none" w:sz="0" w:space="0" w:color="auto"/>
          </w:divBdr>
        </w:div>
      </w:divsChild>
    </w:div>
    <w:div w:id="1052273103">
      <w:bodyDiv w:val="1"/>
      <w:marLeft w:val="0"/>
      <w:marRight w:val="0"/>
      <w:marTop w:val="0"/>
      <w:marBottom w:val="0"/>
      <w:divBdr>
        <w:top w:val="none" w:sz="0" w:space="0" w:color="auto"/>
        <w:left w:val="none" w:sz="0" w:space="0" w:color="auto"/>
        <w:bottom w:val="none" w:sz="0" w:space="0" w:color="auto"/>
        <w:right w:val="none" w:sz="0" w:space="0" w:color="auto"/>
      </w:divBdr>
    </w:div>
    <w:div w:id="1483545508">
      <w:bodyDiv w:val="1"/>
      <w:marLeft w:val="0"/>
      <w:marRight w:val="0"/>
      <w:marTop w:val="0"/>
      <w:marBottom w:val="0"/>
      <w:divBdr>
        <w:top w:val="none" w:sz="0" w:space="0" w:color="auto"/>
        <w:left w:val="none" w:sz="0" w:space="0" w:color="auto"/>
        <w:bottom w:val="none" w:sz="0" w:space="0" w:color="auto"/>
        <w:right w:val="none" w:sz="0" w:space="0" w:color="auto"/>
      </w:divBdr>
    </w:div>
    <w:div w:id="1768889606">
      <w:bodyDiv w:val="1"/>
      <w:marLeft w:val="0"/>
      <w:marRight w:val="0"/>
      <w:marTop w:val="0"/>
      <w:marBottom w:val="0"/>
      <w:divBdr>
        <w:top w:val="none" w:sz="0" w:space="0" w:color="auto"/>
        <w:left w:val="none" w:sz="0" w:space="0" w:color="auto"/>
        <w:bottom w:val="none" w:sz="0" w:space="0" w:color="auto"/>
        <w:right w:val="none" w:sz="0" w:space="0" w:color="auto"/>
      </w:divBdr>
    </w:div>
    <w:div w:id="211605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Ron</b:Tag>
    <b:SourceType>JournalArticle</b:SourceType>
    <b:Guid>{69FAA673-C82E-E54E-B2C5-557685F56B4D}</b:Guid>
    <b:Author>
      <b:Author>
        <b:NameList>
          <b:Person>
            <b:Last>Becker</b:Last>
            <b:First>Ronny</b:First>
            <b:Middle>Kohavi and Barry</b:Middle>
          </b:Person>
        </b:NameList>
      </b:Author>
    </b:Author>
    <b:Title>Income Classification</b:Title>
    <b:RefOrder>1</b:RefOrder>
  </b:Source>
  <b:Source>
    <b:Tag>Placeholder1</b:Tag>
    <b:SourceType>JournalArticle</b:SourceType>
    <b:Guid>{74F51A59-A725-5947-B170-486ADFE99EBE}</b:Guid>
    <b:RefOrder>2</b:RefOrder>
  </b:Source>
</b:Sources>
</file>

<file path=customXml/itemProps1.xml><?xml version="1.0" encoding="utf-8"?>
<ds:datastoreItem xmlns:ds="http://schemas.openxmlformats.org/officeDocument/2006/customXml" ds:itemID="{1A2DDF2F-C286-4B44-A8C5-D40FC7E27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14</Pages>
  <Words>2934</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Yelagandula</dc:creator>
  <cp:keywords/>
  <dc:description/>
  <cp:lastModifiedBy>Shashank Yelagandula</cp:lastModifiedBy>
  <cp:revision>20</cp:revision>
  <dcterms:created xsi:type="dcterms:W3CDTF">2023-05-15T23:27:00Z</dcterms:created>
  <dcterms:modified xsi:type="dcterms:W3CDTF">2023-05-16T15:47:00Z</dcterms:modified>
</cp:coreProperties>
</file>