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3EE" w:rsidRDefault="00A753EE" w:rsidP="0009795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53EE">
        <w:rPr>
          <w:rFonts w:ascii="Times New Roman" w:hAnsi="Times New Roman" w:cs="Times New Roman"/>
          <w:sz w:val="24"/>
          <w:szCs w:val="24"/>
        </w:rPr>
        <w:t xml:space="preserve">Why do you need Inter Process Communication? </w:t>
      </w:r>
    </w:p>
    <w:p w:rsidR="00632517" w:rsidRDefault="00632517" w:rsidP="0009795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05879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https://en.wikipedia.org/wiki/Inter-process_communication</w:t>
        </w:r>
      </w:hyperlink>
    </w:p>
    <w:p w:rsidR="00097957" w:rsidRDefault="00097957" w:rsidP="0009795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53EE" w:rsidRDefault="00A753EE" w:rsidP="0009795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53EE">
        <w:rPr>
          <w:rFonts w:ascii="Times New Roman" w:hAnsi="Times New Roman" w:cs="Times New Roman"/>
          <w:sz w:val="24"/>
          <w:szCs w:val="24"/>
        </w:rPr>
        <w:t xml:space="preserve"> Is browsing a web page an example of IPC? If yes please explain the entities involved.</w:t>
      </w:r>
    </w:p>
    <w:p w:rsidR="00097957" w:rsidRPr="00A753EE" w:rsidRDefault="00097957" w:rsidP="0009795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2517" w:rsidRPr="00632517" w:rsidRDefault="00632517" w:rsidP="0009795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32517">
        <w:rPr>
          <w:rFonts w:ascii="Times New Roman" w:hAnsi="Times New Roman" w:cs="Times New Roman"/>
          <w:sz w:val="24"/>
          <w:szCs w:val="24"/>
        </w:rPr>
        <w:t xml:space="preserve">Can you use a </w:t>
      </w:r>
      <w:r w:rsidRPr="00632517">
        <w:rPr>
          <w:rFonts w:ascii="Times New Roman" w:hAnsi="Times New Roman" w:cs="Times New Roman"/>
          <w:b/>
          <w:i/>
          <w:sz w:val="24"/>
          <w:szCs w:val="24"/>
        </w:rPr>
        <w:t>pipe</w:t>
      </w:r>
      <w:r w:rsidRPr="00632517">
        <w:rPr>
          <w:rFonts w:ascii="Times New Roman" w:hAnsi="Times New Roman" w:cs="Times New Roman"/>
          <w:sz w:val="24"/>
          <w:szCs w:val="24"/>
        </w:rPr>
        <w:t xml:space="preserve"> to communicate between two or more processes who are not related?</w:t>
      </w:r>
    </w:p>
    <w:p w:rsidR="00632517" w:rsidRPr="00632517" w:rsidRDefault="00632517" w:rsidP="00097957">
      <w:pPr>
        <w:pStyle w:val="ListParagraph"/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632517" w:rsidRPr="00632517" w:rsidRDefault="00632517" w:rsidP="0009795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advantages of using a FIFO (named pipe) over unnamed pipe?</w:t>
      </w:r>
    </w:p>
    <w:p w:rsidR="00632517" w:rsidRDefault="00632517" w:rsidP="0009795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05879">
          <w:rPr>
            <w:rStyle w:val="Hyperlink"/>
            <w:rFonts w:ascii="Times New Roman" w:hAnsi="Times New Roman" w:cs="Times New Roman"/>
            <w:sz w:val="24"/>
            <w:szCs w:val="24"/>
          </w:rPr>
          <w:t>http://unix.stackexchange.com/questions/69057/what-are-the-advantages-of-using-named-pipe-over-unnamed-pipe</w:t>
        </w:r>
      </w:hyperlink>
    </w:p>
    <w:p w:rsidR="00632517" w:rsidRDefault="00632517" w:rsidP="0009795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651C" w:rsidRDefault="007A75D1" w:rsidP="0009795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a </w:t>
      </w:r>
      <w:r>
        <w:rPr>
          <w:rFonts w:ascii="Times New Roman" w:hAnsi="Times New Roman" w:cs="Times New Roman"/>
          <w:sz w:val="24"/>
          <w:szCs w:val="24"/>
        </w:rPr>
        <w:t>FIFO (named pipe)</w:t>
      </w:r>
      <w:r>
        <w:rPr>
          <w:rFonts w:ascii="Times New Roman" w:hAnsi="Times New Roman" w:cs="Times New Roman"/>
          <w:sz w:val="24"/>
          <w:szCs w:val="24"/>
        </w:rPr>
        <w:t xml:space="preserve"> and a regular file?</w:t>
      </w:r>
    </w:p>
    <w:p w:rsidR="007A75D1" w:rsidRDefault="007A75D1" w:rsidP="0009795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05879">
          <w:rPr>
            <w:rStyle w:val="Hyperlink"/>
            <w:rFonts w:ascii="Times New Roman" w:hAnsi="Times New Roman" w:cs="Times New Roman"/>
            <w:sz w:val="24"/>
            <w:szCs w:val="24"/>
          </w:rPr>
          <w:t>http://askubuntu.com/questions/449132/why-use-a-named-pipe-instead-of-a-file</w:t>
        </w:r>
      </w:hyperlink>
    </w:p>
    <w:p w:rsidR="007A75D1" w:rsidRDefault="007A75D1" w:rsidP="0009795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A75D1" w:rsidRDefault="00400DD1" w:rsidP="0009795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Among the following IPC objects, classify which one is “</w:t>
      </w:r>
      <w:r w:rsidRPr="00400DD1">
        <w:rPr>
          <w:rFonts w:ascii="Times New Roman" w:hAnsi="Times New Roman" w:cs="Times New Roman"/>
          <w:b/>
          <w:i/>
          <w:sz w:val="24"/>
          <w:szCs w:val="24"/>
        </w:rPr>
        <w:t>process persistent</w:t>
      </w:r>
      <w:r>
        <w:rPr>
          <w:rFonts w:ascii="Times New Roman" w:hAnsi="Times New Roman" w:cs="Times New Roman"/>
          <w:sz w:val="24"/>
          <w:szCs w:val="24"/>
        </w:rPr>
        <w:t>” and which one is “</w:t>
      </w:r>
      <w:r w:rsidRPr="00400DD1">
        <w:rPr>
          <w:rFonts w:ascii="Times New Roman" w:hAnsi="Times New Roman" w:cs="Times New Roman"/>
          <w:b/>
          <w:i/>
          <w:sz w:val="24"/>
          <w:szCs w:val="24"/>
        </w:rPr>
        <w:t>kernel persistent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00DD1" w:rsidRPr="00A753EE" w:rsidRDefault="00400DD1" w:rsidP="00097957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</w:t>
      </w:r>
    </w:p>
    <w:p w:rsidR="00400DD1" w:rsidRPr="00A753EE" w:rsidRDefault="00400DD1" w:rsidP="00097957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FIFO</w:t>
      </w:r>
    </w:p>
    <w:p w:rsidR="00400DD1" w:rsidRPr="00A753EE" w:rsidRDefault="00400DD1" w:rsidP="00097957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Queue</w:t>
      </w:r>
    </w:p>
    <w:p w:rsidR="00400DD1" w:rsidRPr="00A753EE" w:rsidRDefault="00400DD1" w:rsidP="00097957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Shared Memory</w:t>
      </w:r>
      <w:r w:rsidRPr="00A753EE">
        <w:rPr>
          <w:rFonts w:ascii="Times New Roman" w:hAnsi="Times New Roman" w:cs="Times New Roman"/>
        </w:rPr>
        <w:t xml:space="preserve"> </w:t>
      </w:r>
    </w:p>
    <w:p w:rsidR="00400DD1" w:rsidRPr="00A753EE" w:rsidRDefault="00400DD1" w:rsidP="00097957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Semaphore</w:t>
      </w:r>
    </w:p>
    <w:p w:rsidR="007A75D1" w:rsidRPr="00632517" w:rsidRDefault="007A75D1" w:rsidP="0009795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301BD" w:rsidRDefault="00B07645" w:rsidP="0009795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7645">
        <w:rPr>
          <w:rFonts w:ascii="Times New Roman" w:hAnsi="Times New Roman" w:cs="Times New Roman"/>
          <w:sz w:val="24"/>
          <w:szCs w:val="24"/>
        </w:rPr>
        <w:t xml:space="preserve">What is the main difference between </w:t>
      </w:r>
      <w:r w:rsidRPr="00A61CC9">
        <w:rPr>
          <w:rFonts w:ascii="Times New Roman" w:hAnsi="Times New Roman" w:cs="Times New Roman"/>
          <w:b/>
          <w:i/>
          <w:sz w:val="24"/>
          <w:szCs w:val="24"/>
        </w:rPr>
        <w:t>System V</w:t>
      </w:r>
      <w:r w:rsidRPr="00B07645">
        <w:rPr>
          <w:rFonts w:ascii="Times New Roman" w:hAnsi="Times New Roman" w:cs="Times New Roman"/>
          <w:sz w:val="24"/>
          <w:szCs w:val="24"/>
        </w:rPr>
        <w:t xml:space="preserve"> and </w:t>
      </w:r>
      <w:r w:rsidRPr="00A61CC9">
        <w:rPr>
          <w:rFonts w:ascii="Times New Roman" w:hAnsi="Times New Roman" w:cs="Times New Roman"/>
          <w:b/>
          <w:i/>
          <w:sz w:val="24"/>
          <w:szCs w:val="24"/>
        </w:rPr>
        <w:t>POSIX</w:t>
      </w:r>
      <w:r w:rsidRPr="00B07645">
        <w:rPr>
          <w:rFonts w:ascii="Times New Roman" w:hAnsi="Times New Roman" w:cs="Times New Roman"/>
          <w:sz w:val="24"/>
          <w:szCs w:val="24"/>
        </w:rPr>
        <w:t xml:space="preserve"> IPC mechanisms?</w:t>
      </w:r>
    </w:p>
    <w:p w:rsidR="00D85237" w:rsidRDefault="00D85237" w:rsidP="0009795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E05879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http://stackoverflow.com/questions/4582968/system-v-ipc-vs-posix-ipc</w:t>
        </w:r>
      </w:hyperlink>
    </w:p>
    <w:p w:rsidR="004E191E" w:rsidRDefault="004E191E" w:rsidP="0009795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5A41" w:rsidRDefault="004E191E" w:rsidP="0009795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191E">
        <w:rPr>
          <w:rFonts w:ascii="Times New Roman" w:hAnsi="Times New Roman" w:cs="Times New Roman"/>
          <w:sz w:val="24"/>
          <w:szCs w:val="24"/>
        </w:rPr>
        <w:t xml:space="preserve">What are the basic steps for </w:t>
      </w:r>
      <w:r>
        <w:rPr>
          <w:rFonts w:ascii="Times New Roman" w:hAnsi="Times New Roman" w:cs="Times New Roman"/>
          <w:sz w:val="24"/>
          <w:szCs w:val="24"/>
        </w:rPr>
        <w:t xml:space="preserve">sending and receiving messages </w:t>
      </w:r>
      <w:r w:rsidR="004B4560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a Message Queue?</w:t>
      </w:r>
    </w:p>
    <w:p w:rsidR="004E191E" w:rsidRDefault="004E191E" w:rsidP="0009795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E05879">
          <w:rPr>
            <w:rStyle w:val="Hyperlink"/>
            <w:rFonts w:ascii="Times New Roman" w:hAnsi="Times New Roman" w:cs="Times New Roman"/>
            <w:sz w:val="24"/>
            <w:szCs w:val="24"/>
          </w:rPr>
          <w:t>http://unix.stackexchange.com/questions/6930/how-is-a-message-queue-implemented-in-the-linux-kernel</w:t>
        </w:r>
      </w:hyperlink>
    </w:p>
    <w:p w:rsidR="004B4560" w:rsidRDefault="004B4560" w:rsidP="0009795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4560" w:rsidRDefault="000010D3" w:rsidP="0009795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basic steps for creating and accessing a Shared Memory? What is Memory Mapping?</w:t>
      </w:r>
    </w:p>
    <w:p w:rsidR="000010D3" w:rsidRDefault="000010D3" w:rsidP="0009795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E05879">
          <w:rPr>
            <w:rStyle w:val="Hyperlink"/>
            <w:rFonts w:ascii="Times New Roman" w:hAnsi="Times New Roman" w:cs="Times New Roman"/>
            <w:sz w:val="24"/>
            <w:szCs w:val="24"/>
          </w:rPr>
          <w:t>https://www.cs.cf.ac.uk/Dave/C/node27.html</w:t>
        </w:r>
      </w:hyperlink>
    </w:p>
    <w:p w:rsidR="000010D3" w:rsidRDefault="000010D3" w:rsidP="0009795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010D3" w:rsidRDefault="006455B6" w:rsidP="0009795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main uses of Semaphore? </w:t>
      </w:r>
    </w:p>
    <w:p w:rsidR="006455B6" w:rsidRDefault="006455B6" w:rsidP="0009795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E05879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https://en.wikipedia.org/wiki/Semaphore_(programming)</w:t>
        </w:r>
      </w:hyperlink>
    </w:p>
    <w:p w:rsidR="006455B6" w:rsidRDefault="006455B6" w:rsidP="0009795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7710" w:rsidRDefault="00757D5A" w:rsidP="0009795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programming interfaces of a System V semaphore?</w:t>
      </w:r>
    </w:p>
    <w:p w:rsidR="00757D5A" w:rsidRDefault="00757D5A" w:rsidP="0009795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E05879">
          <w:rPr>
            <w:rStyle w:val="Hyperlink"/>
            <w:rFonts w:ascii="Times New Roman" w:hAnsi="Times New Roman" w:cs="Times New Roman"/>
            <w:sz w:val="24"/>
            <w:szCs w:val="24"/>
          </w:rPr>
          <w:t>http://www.tldp.org/LDP/lpg/node21.html</w:t>
        </w:r>
      </w:hyperlink>
    </w:p>
    <w:p w:rsidR="00097957" w:rsidRDefault="00097957" w:rsidP="0009795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191E" w:rsidRPr="00097957" w:rsidRDefault="00097957" w:rsidP="0009795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7957">
        <w:rPr>
          <w:rFonts w:ascii="Times New Roman" w:hAnsi="Times New Roman" w:cs="Times New Roman"/>
          <w:sz w:val="24"/>
          <w:szCs w:val="24"/>
        </w:rPr>
        <w:t xml:space="preserve"> What are the differences between System V and POSIX Semaphore?</w:t>
      </w:r>
      <w:hyperlink r:id="rId16" w:history="1">
        <w:r w:rsidRPr="00097957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http://stackoverflow.com/questions/368322/differences-between-system-v-and-posix-semaphores</w:t>
        </w:r>
      </w:hyperlink>
    </w:p>
    <w:p w:rsidR="00D84BDF" w:rsidRPr="00A753EE" w:rsidRDefault="00D84BDF" w:rsidP="0009795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180DDA" w:rsidRPr="00A753EE" w:rsidRDefault="00180DDA" w:rsidP="00097957">
      <w:pPr>
        <w:spacing w:line="240" w:lineRule="auto"/>
        <w:rPr>
          <w:rFonts w:ascii="Times New Roman" w:hAnsi="Times New Roman" w:cs="Times New Roman"/>
        </w:rPr>
      </w:pPr>
    </w:p>
    <w:sectPr w:rsidR="00180DDA" w:rsidRPr="00A753EE" w:rsidSect="0048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CB4" w:rsidRDefault="00553CB4" w:rsidP="0036748A">
      <w:pPr>
        <w:spacing w:after="0" w:line="240" w:lineRule="auto"/>
      </w:pPr>
      <w:r>
        <w:separator/>
      </w:r>
    </w:p>
  </w:endnote>
  <w:endnote w:type="continuationSeparator" w:id="0">
    <w:p w:rsidR="00553CB4" w:rsidRDefault="00553CB4" w:rsidP="00367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CB4" w:rsidRDefault="00553CB4" w:rsidP="0036748A">
      <w:pPr>
        <w:spacing w:after="0" w:line="240" w:lineRule="auto"/>
      </w:pPr>
      <w:r>
        <w:separator/>
      </w:r>
    </w:p>
  </w:footnote>
  <w:footnote w:type="continuationSeparator" w:id="0">
    <w:p w:rsidR="00553CB4" w:rsidRDefault="00553CB4" w:rsidP="00367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B14B4"/>
    <w:multiLevelType w:val="hybridMultilevel"/>
    <w:tmpl w:val="BE5C75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95390"/>
    <w:multiLevelType w:val="hybridMultilevel"/>
    <w:tmpl w:val="24D2F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029D4"/>
    <w:multiLevelType w:val="hybridMultilevel"/>
    <w:tmpl w:val="D00025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A7004F"/>
    <w:multiLevelType w:val="hybridMultilevel"/>
    <w:tmpl w:val="F764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5064"/>
    <w:multiLevelType w:val="hybridMultilevel"/>
    <w:tmpl w:val="9A3EC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C0A00"/>
    <w:multiLevelType w:val="hybridMultilevel"/>
    <w:tmpl w:val="922C28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23577"/>
    <w:multiLevelType w:val="hybridMultilevel"/>
    <w:tmpl w:val="1D5484F8"/>
    <w:lvl w:ilvl="0" w:tplc="32960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671F28"/>
    <w:multiLevelType w:val="hybridMultilevel"/>
    <w:tmpl w:val="FB1C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35BD8"/>
    <w:multiLevelType w:val="hybridMultilevel"/>
    <w:tmpl w:val="EB6E6080"/>
    <w:lvl w:ilvl="0" w:tplc="7960DB1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AE0550B"/>
    <w:multiLevelType w:val="hybridMultilevel"/>
    <w:tmpl w:val="64B63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415D4"/>
    <w:multiLevelType w:val="hybridMultilevel"/>
    <w:tmpl w:val="EA042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539FD"/>
    <w:multiLevelType w:val="hybridMultilevel"/>
    <w:tmpl w:val="89A295E0"/>
    <w:lvl w:ilvl="0" w:tplc="4D6EF3F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6A10"/>
    <w:rsid w:val="000010D3"/>
    <w:rsid w:val="00084D0A"/>
    <w:rsid w:val="00097957"/>
    <w:rsid w:val="000B4EC8"/>
    <w:rsid w:val="000C698B"/>
    <w:rsid w:val="000F6A10"/>
    <w:rsid w:val="00170C22"/>
    <w:rsid w:val="00180DDA"/>
    <w:rsid w:val="001A3FB4"/>
    <w:rsid w:val="001D0B22"/>
    <w:rsid w:val="001D72D5"/>
    <w:rsid w:val="001F19BF"/>
    <w:rsid w:val="001F2184"/>
    <w:rsid w:val="00230F5E"/>
    <w:rsid w:val="002364D7"/>
    <w:rsid w:val="00255A41"/>
    <w:rsid w:val="00266164"/>
    <w:rsid w:val="002D6EAB"/>
    <w:rsid w:val="002E3263"/>
    <w:rsid w:val="0032618B"/>
    <w:rsid w:val="003430E3"/>
    <w:rsid w:val="003437FC"/>
    <w:rsid w:val="0034772D"/>
    <w:rsid w:val="0036748A"/>
    <w:rsid w:val="00400DD1"/>
    <w:rsid w:val="00460D4F"/>
    <w:rsid w:val="0046651C"/>
    <w:rsid w:val="00477FD3"/>
    <w:rsid w:val="00480044"/>
    <w:rsid w:val="004B4560"/>
    <w:rsid w:val="004C238D"/>
    <w:rsid w:val="004D643D"/>
    <w:rsid w:val="004E191E"/>
    <w:rsid w:val="005301BD"/>
    <w:rsid w:val="00550653"/>
    <w:rsid w:val="00553CB4"/>
    <w:rsid w:val="006054D3"/>
    <w:rsid w:val="00632517"/>
    <w:rsid w:val="006435C3"/>
    <w:rsid w:val="006455B6"/>
    <w:rsid w:val="00757D5A"/>
    <w:rsid w:val="007A042F"/>
    <w:rsid w:val="007A75D1"/>
    <w:rsid w:val="007F4694"/>
    <w:rsid w:val="00810E54"/>
    <w:rsid w:val="008250BD"/>
    <w:rsid w:val="00844C17"/>
    <w:rsid w:val="009124BE"/>
    <w:rsid w:val="00974765"/>
    <w:rsid w:val="009C7227"/>
    <w:rsid w:val="009D5F87"/>
    <w:rsid w:val="00A32EB2"/>
    <w:rsid w:val="00A61CC9"/>
    <w:rsid w:val="00A753EE"/>
    <w:rsid w:val="00AB0939"/>
    <w:rsid w:val="00AB20E6"/>
    <w:rsid w:val="00AB2F4E"/>
    <w:rsid w:val="00B07645"/>
    <w:rsid w:val="00BE06FD"/>
    <w:rsid w:val="00BE35A6"/>
    <w:rsid w:val="00C24DF9"/>
    <w:rsid w:val="00C77710"/>
    <w:rsid w:val="00CA7BD4"/>
    <w:rsid w:val="00D05082"/>
    <w:rsid w:val="00D24B44"/>
    <w:rsid w:val="00D44E51"/>
    <w:rsid w:val="00D84BDF"/>
    <w:rsid w:val="00D85237"/>
    <w:rsid w:val="00DE3769"/>
    <w:rsid w:val="00E96EF2"/>
    <w:rsid w:val="00EA3C47"/>
    <w:rsid w:val="00FE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6FB563-5D7B-46B4-9A73-CC8AE1B4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A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5A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6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48A"/>
  </w:style>
  <w:style w:type="paragraph" w:styleId="Footer">
    <w:name w:val="footer"/>
    <w:basedOn w:val="Normal"/>
    <w:link w:val="FooterChar"/>
    <w:uiPriority w:val="99"/>
    <w:semiHidden/>
    <w:unhideWhenUsed/>
    <w:rsid w:val="0036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2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-process_communication" TargetMode="External"/><Relationship Id="rId13" Type="http://schemas.openxmlformats.org/officeDocument/2006/relationships/hyperlink" Target="https://www.cs.cf.ac.uk/Dave/C/node27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unix.stackexchange.com/questions/6930/how-is-a-message-queue-implemented-in-the-linux-kerne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368322/differences-between-system-v-and-posix-semaphor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ckoverflow.com/questions/4582968/system-v-ipc-vs-posix-ip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ldp.org/LDP/lpg/node21.html" TargetMode="External"/><Relationship Id="rId10" Type="http://schemas.openxmlformats.org/officeDocument/2006/relationships/hyperlink" Target="http://askubuntu.com/questions/449132/why-use-a-named-pipe-instead-of-a-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nix.stackexchange.com/questions/69057/what-are-the-advantages-of-using-named-pipe-over-unnamed-pipe" TargetMode="External"/><Relationship Id="rId14" Type="http://schemas.openxmlformats.org/officeDocument/2006/relationships/hyperlink" Target="https://en.wikipedia.org/wiki/Semaphore_(programm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32DD5C-0EE7-4907-BDC4-0B3F416AB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9090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gur16650</dc:creator>
  <cp:lastModifiedBy>Tanmoy Bandyopadhyay</cp:lastModifiedBy>
  <cp:revision>43</cp:revision>
  <dcterms:created xsi:type="dcterms:W3CDTF">2015-03-03T05:21:00Z</dcterms:created>
  <dcterms:modified xsi:type="dcterms:W3CDTF">2016-03-09T09:31:00Z</dcterms:modified>
</cp:coreProperties>
</file>