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3"/>
        <w:tblW w:w="142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767"/>
        <w:gridCol w:w="5675"/>
        <w:gridCol w:w="2965"/>
        <w:gridCol w:w="1908"/>
      </w:tblGrid>
      <w:tr w:rsidR="00A33380" w:rsidRPr="001F4318" w:rsidTr="00292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tcBorders>
              <w:bottom w:val="none" w:sz="0" w:space="0" w:color="auto"/>
            </w:tcBorders>
            <w:hideMark/>
          </w:tcPr>
          <w:p w:rsidR="00A52B9F" w:rsidRDefault="00A52B9F" w:rsidP="001F4318">
            <w:pPr>
              <w:jc w:val="center"/>
              <w:rPr>
                <w:rFonts w:ascii="Calibri" w:eastAsia="Times New Roman" w:hAnsi="Calibri" w:cs="Times New Roman"/>
                <w:color w:val="1F4E79"/>
                <w:sz w:val="44"/>
                <w:szCs w:val="44"/>
              </w:rPr>
            </w:pPr>
            <w:r w:rsidRPr="00A52B9F">
              <w:rPr>
                <w:rFonts w:ascii="Calibri" w:eastAsia="Times New Roman" w:hAnsi="Calibri" w:cs="Times New Roman"/>
                <w:color w:val="1F4E79"/>
                <w:sz w:val="44"/>
                <w:szCs w:val="44"/>
              </w:rPr>
              <w:t>System Programming Using Linux</w:t>
            </w:r>
          </w:p>
          <w:p w:rsidR="00A33380" w:rsidRPr="001F4318" w:rsidRDefault="00A33380" w:rsidP="001F4318">
            <w:pPr>
              <w:jc w:val="center"/>
              <w:rPr>
                <w:rFonts w:ascii="Calibri" w:eastAsia="Times New Roman" w:hAnsi="Calibri" w:cs="Times New Roman"/>
                <w:color w:val="1F4E79"/>
                <w:sz w:val="44"/>
                <w:szCs w:val="44"/>
              </w:rPr>
            </w:pPr>
            <w:r w:rsidRPr="001F4318">
              <w:rPr>
                <w:rFonts w:ascii="Calibri" w:eastAsia="Times New Roman" w:hAnsi="Calibri" w:cs="Times New Roman"/>
                <w:i/>
                <w:iCs/>
                <w:color w:val="000000"/>
              </w:rPr>
              <w:t>Certification Program Curriculum</w:t>
            </w:r>
          </w:p>
        </w:tc>
      </w:tr>
      <w:tr w:rsidR="00A33380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</w:tcPr>
          <w:p w:rsidR="00A33380" w:rsidRPr="00A33380" w:rsidRDefault="00A33380" w:rsidP="001F4318">
            <w:pPr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</w:rPr>
            </w:pPr>
            <w:r w:rsidRPr="00A33380">
              <w:rPr>
                <w:rFonts w:ascii="Calibri" w:eastAsia="Times New Roman" w:hAnsi="Calibri" w:cs="Times New Roman"/>
                <w:bCs w:val="0"/>
                <w:i/>
                <w:color w:val="auto"/>
              </w:rPr>
              <w:t>Certification Rules:</w:t>
            </w:r>
            <w:r w:rsidRPr="00A33380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  </w:t>
            </w:r>
            <w:r w:rsidRPr="00A33380">
              <w:rPr>
                <w:rFonts w:ascii="Calibri" w:eastAsia="Times New Roman" w:hAnsi="Calibri" w:cs="Times New Roman"/>
                <w:b w:val="0"/>
                <w:bCs w:val="0"/>
                <w:i/>
                <w:color w:val="ED7D31" w:themeColor="accent2"/>
              </w:rPr>
              <w:t xml:space="preserve">All mandatory assignments/course work must be completed for participant to be eligible for certification exam.  Mandatory assignments/course work is marked in orange.   </w:t>
            </w:r>
          </w:p>
        </w:tc>
      </w:tr>
      <w:tr w:rsidR="00414992" w:rsidRPr="001F4318" w:rsidTr="0029232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</w:tcPr>
          <w:p w:rsidR="00414992" w:rsidRPr="001F4318" w:rsidRDefault="00414992" w:rsidP="00A81C3E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33380">
              <w:rPr>
                <w:rFonts w:ascii="Calibri" w:eastAsia="Times New Roman" w:hAnsi="Calibri" w:cs="Times New Roman"/>
                <w:bCs w:val="0"/>
                <w:i/>
                <w:color w:val="auto"/>
              </w:rPr>
              <w:t>C</w:t>
            </w:r>
            <w:r>
              <w:rPr>
                <w:rFonts w:ascii="Calibri" w:eastAsia="Times New Roman" w:hAnsi="Calibri" w:cs="Times New Roman"/>
                <w:bCs w:val="0"/>
                <w:i/>
                <w:color w:val="auto"/>
              </w:rPr>
              <w:t xml:space="preserve">ommunication Channels:  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All updates regardi</w:t>
            </w:r>
            <w:r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ng study materials, assignments, 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due dates, classroom session</w:t>
            </w:r>
            <w:r w:rsidR="008C7BB1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s, etc., will be shared via 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emails</w:t>
            </w:r>
            <w:r w:rsidR="00A81C3E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/notifications from the platform.</w:t>
            </w:r>
            <w:r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 Classroom sessions will be announced in the monthly learning calendars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.</w:t>
            </w:r>
            <w:r>
              <w:rPr>
                <w:rFonts w:ascii="Calibri" w:eastAsia="Times New Roman" w:hAnsi="Calibri" w:cs="Times New Roman"/>
                <w:bCs w:val="0"/>
                <w:i/>
                <w:color w:val="auto"/>
              </w:rPr>
              <w:t xml:space="preserve">  </w:t>
            </w:r>
          </w:p>
        </w:tc>
      </w:tr>
      <w:tr w:rsidR="001F4318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  <w:hideMark/>
          </w:tcPr>
          <w:p w:rsidR="001F4318" w:rsidRPr="001F4318" w:rsidRDefault="001F4318" w:rsidP="001F4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 xml:space="preserve">SME and Mentor: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Anil2 Sharma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,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Deepak Gunjal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,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Vinod Tadvai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,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Praveen Gupta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,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Saurabh2 Garg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, </w:t>
            </w:r>
            <w:r w:rsidR="00451613" w:rsidRPr="00451613">
              <w:rPr>
                <w:rFonts w:ascii="Calibri" w:eastAsia="Times New Roman" w:hAnsi="Calibri" w:cs="Times New Roman"/>
                <w:b w:val="0"/>
                <w:color w:val="000000"/>
              </w:rPr>
              <w:t>Narender Koneru</w:t>
            </w:r>
          </w:p>
        </w:tc>
      </w:tr>
      <w:tr w:rsidR="00414992" w:rsidRPr="001F4318" w:rsidTr="00292329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  <w:hideMark/>
          </w:tcPr>
          <w:p w:rsidR="001F4318" w:rsidRPr="001F4318" w:rsidRDefault="001F4318" w:rsidP="008462CD">
            <w:pPr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 xml:space="preserve">L&amp;D Lead: </w:t>
            </w:r>
            <w:r w:rsidR="008462C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Tanmoy </w:t>
            </w:r>
            <w:r w:rsidRPr="001F4318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  <w:r w:rsidR="008462CD">
              <w:rPr>
                <w:rFonts w:ascii="Calibri" w:eastAsia="Times New Roman" w:hAnsi="Calibri" w:cs="Times New Roman"/>
                <w:b w:val="0"/>
                <w:color w:val="000000"/>
              </w:rPr>
              <w:t>Bandyopadhyay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414992">
            <w:pPr>
              <w:jc w:val="center"/>
              <w:rPr>
                <w:rFonts w:ascii="Calibri" w:eastAsia="Times New Roman" w:hAnsi="Calibri" w:cs="Times New Roman"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i/>
                <w:color w:val="FFFFFF" w:themeColor="background1"/>
                <w:sz w:val="20"/>
              </w:rPr>
              <w:t xml:space="preserve">Module </w:t>
            </w:r>
          </w:p>
        </w:tc>
        <w:tc>
          <w:tcPr>
            <w:tcW w:w="2767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Topic Covered</w:t>
            </w:r>
          </w:p>
        </w:tc>
        <w:tc>
          <w:tcPr>
            <w:tcW w:w="5675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Learning Objective</w:t>
            </w:r>
          </w:p>
        </w:tc>
        <w:tc>
          <w:tcPr>
            <w:tcW w:w="2965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Course Work</w:t>
            </w:r>
          </w:p>
        </w:tc>
        <w:tc>
          <w:tcPr>
            <w:tcW w:w="1908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Available when?</w:t>
            </w:r>
          </w:p>
        </w:tc>
      </w:tr>
      <w:tr w:rsidR="00EF6A97" w:rsidRPr="001F4318" w:rsidTr="00292329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vAlign w:val="center"/>
            <w:hideMark/>
          </w:tcPr>
          <w:p w:rsidR="001F4318" w:rsidRPr="001F4318" w:rsidRDefault="001F4318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1F4318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Pretest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Assess baseline understanding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3D61">
              <w:rPr>
                <w:rFonts w:ascii="Calibri" w:eastAsia="Times New Roman" w:hAnsi="Calibri" w:cs="Times New Roman"/>
                <w:color w:val="ED7D31" w:themeColor="accent2"/>
              </w:rPr>
              <w:t>Pre test</w:t>
            </w: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July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’ 2017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1F4318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8857B1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>Computer Organization and Architecture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8857B1" w:rsidP="008857B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>Should be able to relate software hardware interaction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1F4318" w:rsidRPr="00EF6A97" w:rsidRDefault="001F4318" w:rsidP="00B6634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July</w:t>
            </w:r>
            <w:r w:rsidR="001F4318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1F4318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8857B1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>Operating System Concepts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8857B1" w:rsidP="008857B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>Should be able to understand  OS abstraction so that it becomes clear  what OS is doing conceptually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1F4318" w:rsidRPr="00EF6A97" w:rsidRDefault="001F4318" w:rsidP="00DD014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July</w:t>
            </w:r>
            <w:r w:rsidR="001F4318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54558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54558" w:rsidRDefault="00754558" w:rsidP="007545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767" w:type="dxa"/>
            <w:vAlign w:val="center"/>
          </w:tcPr>
          <w:p w:rsidR="00754558" w:rsidRDefault="008857B1" w:rsidP="00754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857B1">
              <w:rPr>
                <w:rFonts w:ascii="Calibri" w:hAnsi="Calibri"/>
                <w:color w:val="000000"/>
              </w:rPr>
              <w:t>Introduction to Linux Operating System</w:t>
            </w:r>
          </w:p>
        </w:tc>
        <w:tc>
          <w:tcPr>
            <w:tcW w:w="5675" w:type="dxa"/>
            <w:vAlign w:val="center"/>
          </w:tcPr>
          <w:p w:rsidR="008857B1" w:rsidRPr="008857B1" w:rsidRDefault="008857B1" w:rsidP="008857B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Should be comfortable with </w:t>
            </w:r>
            <w:proofErr w:type="spellStart"/>
            <w:r w:rsidRPr="008857B1">
              <w:rPr>
                <w:rFonts w:ascii="Calibri" w:eastAsia="Times New Roman" w:hAnsi="Calibri" w:cs="Times New Roman"/>
                <w:color w:val="000000"/>
              </w:rPr>
              <w:t>linux</w:t>
            </w:r>
            <w:proofErr w:type="spellEnd"/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 command line interface along with tools like </w:t>
            </w:r>
            <w:proofErr w:type="spellStart"/>
            <w:r w:rsidRPr="008857B1">
              <w:rPr>
                <w:rFonts w:ascii="Calibri" w:eastAsia="Times New Roman" w:hAnsi="Calibri" w:cs="Times New Roman"/>
                <w:color w:val="000000"/>
              </w:rPr>
              <w:t>gcc</w:t>
            </w:r>
            <w:proofErr w:type="spellEnd"/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8857B1">
              <w:rPr>
                <w:rFonts w:ascii="Calibri" w:eastAsia="Times New Roman" w:hAnsi="Calibri" w:cs="Times New Roman"/>
                <w:color w:val="000000"/>
              </w:rPr>
              <w:t>gdb</w:t>
            </w:r>
            <w:proofErr w:type="spellEnd"/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8857B1">
              <w:rPr>
                <w:rFonts w:ascii="Calibri" w:eastAsia="Times New Roman" w:hAnsi="Calibri" w:cs="Times New Roman"/>
                <w:color w:val="000000"/>
              </w:rPr>
              <w:t>valgrind</w:t>
            </w:r>
            <w:proofErr w:type="spellEnd"/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, make, </w:t>
            </w:r>
            <w:proofErr w:type="spellStart"/>
            <w:proofErr w:type="gramStart"/>
            <w:r w:rsidRPr="008857B1">
              <w:rPr>
                <w:rFonts w:ascii="Calibri" w:eastAsia="Times New Roman" w:hAnsi="Calibri" w:cs="Times New Roman"/>
                <w:color w:val="000000"/>
              </w:rPr>
              <w:t>ar</w:t>
            </w:r>
            <w:proofErr w:type="spellEnd"/>
            <w:r w:rsidRPr="008857B1">
              <w:rPr>
                <w:rFonts w:ascii="Calibri" w:eastAsia="Times New Roman" w:hAnsi="Calibri" w:cs="Times New Roman"/>
                <w:color w:val="000000"/>
              </w:rPr>
              <w:t xml:space="preserve">  etc.</w:t>
            </w:r>
            <w:proofErr w:type="gramEnd"/>
          </w:p>
          <w:p w:rsidR="00754558" w:rsidRPr="00754558" w:rsidRDefault="008857B1" w:rsidP="008857B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8857B1">
              <w:rPr>
                <w:rFonts w:ascii="Calibri" w:eastAsia="Times New Roman" w:hAnsi="Calibri" w:cs="Times New Roman"/>
                <w:color w:val="000000"/>
              </w:rPr>
              <w:t>Should be able to create static and dynamic libraries.</w:t>
            </w:r>
            <w:r w:rsidR="00754558" w:rsidRPr="00754558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  <w:tc>
          <w:tcPr>
            <w:tcW w:w="2965" w:type="dxa"/>
            <w:vAlign w:val="center"/>
          </w:tcPr>
          <w:p w:rsidR="00754558" w:rsidRDefault="00754558" w:rsidP="00754558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754558" w:rsidRPr="00EF6A97" w:rsidRDefault="00754558" w:rsidP="00754558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Quiz for self-assessment</w:t>
            </w:r>
          </w:p>
          <w:p w:rsidR="00754558" w:rsidRDefault="00754558" w:rsidP="00754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908" w:type="dxa"/>
            <w:vAlign w:val="center"/>
          </w:tcPr>
          <w:p w:rsidR="00754558" w:rsidRDefault="00292329" w:rsidP="0029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July</w:t>
            </w:r>
            <w:r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817FA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754558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E25B36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B36">
              <w:rPr>
                <w:rFonts w:ascii="Calibri" w:eastAsia="Times New Roman" w:hAnsi="Calibri" w:cs="Times New Roman"/>
                <w:color w:val="000000"/>
              </w:rPr>
              <w:t>Shell Scripting</w:t>
            </w:r>
          </w:p>
        </w:tc>
        <w:tc>
          <w:tcPr>
            <w:tcW w:w="5675" w:type="dxa"/>
            <w:vAlign w:val="center"/>
            <w:hideMark/>
          </w:tcPr>
          <w:p w:rsidR="001F4318" w:rsidRDefault="00E25B36" w:rsidP="00E25B36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25B36">
              <w:rPr>
                <w:rFonts w:ascii="Calibri" w:eastAsia="Times New Roman" w:hAnsi="Calibri" w:cs="Times New Roman"/>
                <w:color w:val="000000"/>
              </w:rPr>
              <w:t>Should be able to understand the syntax and apply basic programming constructs applicable for a shell script.</w:t>
            </w:r>
          </w:p>
          <w:p w:rsidR="00E25B36" w:rsidRPr="00EF6A97" w:rsidRDefault="00B1357D" w:rsidP="00B1357D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1357D">
              <w:rPr>
                <w:rFonts w:ascii="Calibri" w:eastAsia="Times New Roman" w:hAnsi="Calibri" w:cs="Times New Roman"/>
                <w:color w:val="000000"/>
              </w:rPr>
              <w:t xml:space="preserve">Should be comfortable in using external commands like grep, find, </w:t>
            </w:r>
            <w:proofErr w:type="spellStart"/>
            <w:proofErr w:type="gramStart"/>
            <w:r w:rsidRPr="00B1357D">
              <w:rPr>
                <w:rFonts w:ascii="Calibri" w:eastAsia="Times New Roman" w:hAnsi="Calibri" w:cs="Times New Roman"/>
                <w:color w:val="000000"/>
              </w:rPr>
              <w:t>awk</w:t>
            </w:r>
            <w:proofErr w:type="spellEnd"/>
            <w:r w:rsidRPr="00B1357D">
              <w:rPr>
                <w:rFonts w:ascii="Calibri" w:eastAsia="Times New Roman" w:hAnsi="Calibri" w:cs="Times New Roman"/>
                <w:color w:val="000000"/>
              </w:rPr>
              <w:t xml:space="preserve">  in</w:t>
            </w:r>
            <w:proofErr w:type="gramEnd"/>
            <w:r w:rsidRPr="00B1357D">
              <w:rPr>
                <w:rFonts w:ascii="Calibri" w:eastAsia="Times New Roman" w:hAnsi="Calibri" w:cs="Times New Roman"/>
                <w:color w:val="000000"/>
              </w:rPr>
              <w:t xml:space="preserve"> a shell script and process the information returned by these commands.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  <w:p w:rsidR="001F4318" w:rsidRPr="00EF6A97" w:rsidRDefault="001F4318" w:rsidP="0029232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July</w:t>
            </w:r>
            <w:r w:rsidR="001F4318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FB273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6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351A59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51A59">
              <w:rPr>
                <w:rFonts w:ascii="Calibri" w:eastAsia="Times New Roman" w:hAnsi="Calibri" w:cs="Times New Roman"/>
                <w:color w:val="000000"/>
              </w:rPr>
              <w:t>File I/O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351A59" w:rsidP="00351A59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51A59">
              <w:rPr>
                <w:rFonts w:ascii="Calibri" w:eastAsia="Times New Roman" w:hAnsi="Calibri" w:cs="Times New Roman"/>
                <w:color w:val="000000"/>
              </w:rPr>
              <w:t>Should be able to write simple file handling tasks using the available system calls.</w:t>
            </w:r>
            <w:r w:rsidR="001F4318" w:rsidRPr="00EF6A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1F4318" w:rsidRDefault="001F4318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  <w:p w:rsidR="00292329" w:rsidRPr="00EF6A97" w:rsidRDefault="00292329" w:rsidP="00E120D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1F4318" w:rsidRPr="001F4318" w:rsidRDefault="00472C63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Aug</w:t>
            </w:r>
            <w:r w:rsidR="00970D9F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 w:rsidR="00970D9F"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06101E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6101E">
              <w:rPr>
                <w:rFonts w:ascii="Calibri" w:eastAsia="Times New Roman" w:hAnsi="Calibri" w:cs="Times New Roman"/>
                <w:color w:val="000000"/>
              </w:rPr>
              <w:t>Process Management</w:t>
            </w:r>
          </w:p>
        </w:tc>
        <w:tc>
          <w:tcPr>
            <w:tcW w:w="5675" w:type="dxa"/>
            <w:vAlign w:val="center"/>
            <w:hideMark/>
          </w:tcPr>
          <w:p w:rsidR="004C4AB7" w:rsidRPr="00EF6A97" w:rsidRDefault="004C4AB7" w:rsidP="004C4AB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4AB7">
              <w:rPr>
                <w:rFonts w:ascii="Calibri" w:eastAsia="Times New Roman" w:hAnsi="Calibri" w:cs="Times New Roman"/>
                <w:color w:val="000000"/>
              </w:rPr>
              <w:t>Should be able to apply the process management functions in a code.</w:t>
            </w:r>
          </w:p>
          <w:p w:rsidR="00A33380" w:rsidRPr="00EF6A97" w:rsidRDefault="00A33380" w:rsidP="004C4AB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Aug</w:t>
            </w:r>
            <w:r w:rsidR="00A33380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4C705F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705F">
              <w:rPr>
                <w:rFonts w:ascii="Calibri" w:eastAsia="Times New Roman" w:hAnsi="Calibri" w:cs="Times New Roman"/>
                <w:color w:val="000000"/>
              </w:rPr>
              <w:t>Signals</w:t>
            </w:r>
          </w:p>
        </w:tc>
        <w:tc>
          <w:tcPr>
            <w:tcW w:w="5675" w:type="dxa"/>
            <w:vAlign w:val="center"/>
            <w:hideMark/>
          </w:tcPr>
          <w:p w:rsidR="00A33380" w:rsidRPr="00EF6A97" w:rsidRDefault="004C705F" w:rsidP="004C705F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C705F">
              <w:rPr>
                <w:rFonts w:ascii="Calibri" w:eastAsia="Times New Roman" w:hAnsi="Calibri" w:cs="Times New Roman"/>
                <w:color w:val="000000"/>
              </w:rPr>
              <w:t>Should be able to appreciate the importance of signals and be able to enhance existing codes after incorporating proper signal handling.</w:t>
            </w: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Aug</w:t>
            </w:r>
            <w:r w:rsidR="00A33380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1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4844E7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844E7">
              <w:rPr>
                <w:rFonts w:ascii="Calibri" w:eastAsia="Times New Roman" w:hAnsi="Calibri" w:cs="Times New Roman"/>
                <w:color w:val="000000"/>
              </w:rPr>
              <w:t>Interprocess</w:t>
            </w:r>
            <w:proofErr w:type="spellEnd"/>
            <w:r w:rsidRPr="004844E7">
              <w:rPr>
                <w:rFonts w:ascii="Calibri" w:eastAsia="Times New Roman" w:hAnsi="Calibri" w:cs="Times New Roman"/>
                <w:color w:val="000000"/>
              </w:rPr>
              <w:t xml:space="preserve"> Com</w:t>
            </w: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4844E7">
              <w:rPr>
                <w:rFonts w:ascii="Calibri" w:eastAsia="Times New Roman" w:hAnsi="Calibri" w:cs="Times New Roman"/>
                <w:color w:val="000000"/>
              </w:rPr>
              <w:t>unication</w:t>
            </w:r>
          </w:p>
        </w:tc>
        <w:tc>
          <w:tcPr>
            <w:tcW w:w="5675" w:type="dxa"/>
            <w:vAlign w:val="center"/>
            <w:hideMark/>
          </w:tcPr>
          <w:p w:rsidR="00A33380" w:rsidRPr="00EF6A97" w:rsidRDefault="004844E7" w:rsidP="004844E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44E7">
              <w:rPr>
                <w:rFonts w:ascii="Calibri" w:eastAsia="Times New Roman" w:hAnsi="Calibri" w:cs="Times New Roman"/>
                <w:color w:val="000000"/>
              </w:rPr>
              <w:t>Should be able to distinguish between different IPC objects and write codes using them.</w:t>
            </w: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  <w:p w:rsidR="00184302" w:rsidRPr="00EF6A97" w:rsidRDefault="00184302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3D61">
              <w:rPr>
                <w:rFonts w:ascii="Calibri" w:eastAsia="Times New Roman" w:hAnsi="Calibri" w:cs="Times New Roman"/>
                <w:color w:val="ED7D31" w:themeColor="accent2"/>
              </w:rPr>
              <w:t xml:space="preserve">Graded Assignment on topic </w:t>
            </w:r>
            <w:r w:rsidR="002E6D1E">
              <w:rPr>
                <w:rFonts w:ascii="Calibri" w:eastAsia="Times New Roman" w:hAnsi="Calibri" w:cs="Times New Roman"/>
                <w:color w:val="ED7D31" w:themeColor="accent2"/>
              </w:rPr>
              <w:t xml:space="preserve">5, </w:t>
            </w:r>
            <w:r>
              <w:rPr>
                <w:rFonts w:ascii="Calibri" w:eastAsia="Times New Roman" w:hAnsi="Calibri" w:cs="Times New Roman"/>
                <w:color w:val="ED7D31" w:themeColor="accent2"/>
              </w:rPr>
              <w:t xml:space="preserve">6, </w:t>
            </w:r>
            <w:r w:rsidRPr="00043D61">
              <w:rPr>
                <w:rFonts w:ascii="Calibri" w:eastAsia="Times New Roman" w:hAnsi="Calibri" w:cs="Times New Roman"/>
                <w:color w:val="ED7D31" w:themeColor="accent2"/>
              </w:rPr>
              <w:t>7,</w:t>
            </w:r>
            <w:r>
              <w:rPr>
                <w:rFonts w:ascii="Calibri" w:eastAsia="Times New Roman" w:hAnsi="Calibri" w:cs="Times New Roman"/>
                <w:color w:val="ED7D31" w:themeColor="accent2"/>
              </w:rPr>
              <w:t xml:space="preserve"> 8, 9.</w:t>
            </w: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Aug</w:t>
            </w:r>
            <w:r w:rsidR="00A33380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B739FD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739FD">
              <w:rPr>
                <w:rFonts w:ascii="Calibri" w:eastAsia="Times New Roman" w:hAnsi="Calibri" w:cs="Times New Roman"/>
                <w:color w:val="000000"/>
              </w:rPr>
              <w:t>Threads</w:t>
            </w:r>
          </w:p>
        </w:tc>
        <w:tc>
          <w:tcPr>
            <w:tcW w:w="5675" w:type="dxa"/>
            <w:vAlign w:val="center"/>
            <w:hideMark/>
          </w:tcPr>
          <w:p w:rsidR="00A33380" w:rsidRPr="00EF6A97" w:rsidRDefault="00B739FD" w:rsidP="00B739F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739FD">
              <w:rPr>
                <w:rFonts w:ascii="Calibri" w:eastAsia="Times New Roman" w:hAnsi="Calibri" w:cs="Times New Roman"/>
                <w:color w:val="000000"/>
              </w:rPr>
              <w:t>Should be able to write a threaded code, taking care of race conditions (preferably a concurrent server)</w:t>
            </w: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Sept</w:t>
            </w:r>
            <w:r w:rsidR="00970D9F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 w:rsidR="00970D9F"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462B55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2B55">
              <w:rPr>
                <w:rFonts w:ascii="Calibri" w:eastAsia="Times New Roman" w:hAnsi="Calibri" w:cs="Times New Roman"/>
                <w:color w:val="000000"/>
              </w:rPr>
              <w:t>Basics of Data Communication</w:t>
            </w:r>
          </w:p>
        </w:tc>
        <w:tc>
          <w:tcPr>
            <w:tcW w:w="5675" w:type="dxa"/>
            <w:vAlign w:val="center"/>
            <w:hideMark/>
          </w:tcPr>
          <w:p w:rsidR="00A33380" w:rsidRPr="00EF6A97" w:rsidRDefault="00462B55" w:rsidP="00462B5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62B55">
              <w:rPr>
                <w:rFonts w:ascii="Calibri" w:eastAsia="Times New Roman" w:hAnsi="Calibri" w:cs="Times New Roman"/>
                <w:color w:val="000000"/>
              </w:rPr>
              <w:t>Should be able to appreciate TCP/IP model so as to write and understand codes using sockets API</w:t>
            </w: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Sept</w:t>
            </w:r>
            <w:r w:rsidR="00970D9F">
              <w:rPr>
                <w:rFonts w:ascii="Calibri" w:eastAsia="Times New Roman" w:hAnsi="Calibri" w:cs="Times New Roman"/>
                <w:color w:val="000000"/>
              </w:rPr>
              <w:t>’ 201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414992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A33380" w:rsidRPr="001F4318" w:rsidRDefault="00292329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767" w:type="dxa"/>
            <w:vAlign w:val="center"/>
            <w:hideMark/>
          </w:tcPr>
          <w:p w:rsidR="00A33380" w:rsidRPr="001F4318" w:rsidRDefault="00F10DFB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10DFB">
              <w:rPr>
                <w:rFonts w:ascii="Calibri" w:eastAsia="Times New Roman" w:hAnsi="Calibri" w:cs="Times New Roman"/>
                <w:color w:val="000000"/>
              </w:rPr>
              <w:t>Socket Programming - TCP</w:t>
            </w:r>
          </w:p>
        </w:tc>
        <w:tc>
          <w:tcPr>
            <w:tcW w:w="5675" w:type="dxa"/>
            <w:vAlign w:val="center"/>
            <w:hideMark/>
          </w:tcPr>
          <w:p w:rsidR="00A33380" w:rsidRPr="00EF6A97" w:rsidRDefault="00546F97" w:rsidP="00546F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46F97">
              <w:rPr>
                <w:rFonts w:ascii="Calibri" w:eastAsia="Times New Roman" w:hAnsi="Calibri" w:cs="Times New Roman"/>
                <w:color w:val="000000"/>
              </w:rPr>
              <w:t>Should be able to write or debug a moderately complex client server application using TCP sockets</w:t>
            </w:r>
          </w:p>
        </w:tc>
        <w:tc>
          <w:tcPr>
            <w:tcW w:w="2965" w:type="dxa"/>
            <w:vAlign w:val="center"/>
            <w:hideMark/>
          </w:tcPr>
          <w:p w:rsidR="00A33380" w:rsidRPr="00EF6A97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Study Material.</w:t>
            </w:r>
          </w:p>
          <w:p w:rsidR="00A33380" w:rsidRDefault="00A33380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Quiz for self-assessment.</w:t>
            </w:r>
          </w:p>
          <w:p w:rsidR="00A6665D" w:rsidRPr="00EF6A97" w:rsidRDefault="00A6665D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3D61">
              <w:rPr>
                <w:rFonts w:ascii="Calibri" w:eastAsia="Times New Roman" w:hAnsi="Calibri" w:cs="Times New Roman"/>
                <w:color w:val="ED7D31" w:themeColor="accent2"/>
              </w:rPr>
              <w:t xml:space="preserve">Graded Assignment on </w:t>
            </w:r>
            <w:r>
              <w:rPr>
                <w:rFonts w:ascii="Calibri" w:eastAsia="Times New Roman" w:hAnsi="Calibri" w:cs="Times New Roman"/>
                <w:color w:val="ED7D31" w:themeColor="accent2"/>
              </w:rPr>
              <w:t xml:space="preserve">topic </w:t>
            </w:r>
            <w:r w:rsidR="00184302">
              <w:rPr>
                <w:rFonts w:ascii="Calibri" w:eastAsia="Times New Roman" w:hAnsi="Calibri" w:cs="Times New Roman"/>
                <w:color w:val="ED7D31" w:themeColor="accent2"/>
              </w:rPr>
              <w:t xml:space="preserve">10, </w:t>
            </w:r>
            <w:r>
              <w:rPr>
                <w:rFonts w:ascii="Calibri" w:eastAsia="Times New Roman" w:hAnsi="Calibri" w:cs="Times New Roman"/>
                <w:color w:val="ED7D31" w:themeColor="accent2"/>
              </w:rPr>
              <w:t>11, 12.</w:t>
            </w:r>
          </w:p>
          <w:p w:rsidR="00A33380" w:rsidRPr="00EF6A97" w:rsidRDefault="00A33380" w:rsidP="00EF6A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A33380" w:rsidRPr="001F4318" w:rsidRDefault="00292329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Oct</w:t>
            </w:r>
            <w:r w:rsidR="00970D9F">
              <w:rPr>
                <w:rFonts w:ascii="Calibri" w:eastAsia="Times New Roman" w:hAnsi="Calibri" w:cs="Times New Roman"/>
                <w:color w:val="000000"/>
              </w:rPr>
              <w:t>’ 201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EF6A97" w:rsidRPr="001F4318" w:rsidTr="0029232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vAlign w:val="center"/>
            <w:hideMark/>
          </w:tcPr>
          <w:p w:rsidR="001F4318" w:rsidRPr="001F4318" w:rsidRDefault="00613A44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1F4318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Examination for Certification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Assess learning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3D61">
              <w:rPr>
                <w:rFonts w:ascii="Calibri" w:eastAsia="Times New Roman" w:hAnsi="Calibri" w:cs="Times New Roman"/>
                <w:color w:val="ED7D31" w:themeColor="accent2"/>
              </w:rPr>
              <w:t>Certification Exam</w:t>
            </w:r>
          </w:p>
        </w:tc>
        <w:tc>
          <w:tcPr>
            <w:tcW w:w="1908" w:type="dxa"/>
            <w:vAlign w:val="center"/>
            <w:hideMark/>
          </w:tcPr>
          <w:p w:rsidR="001F4318" w:rsidRPr="001F4318" w:rsidRDefault="007D1037" w:rsidP="0097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472C63">
              <w:rPr>
                <w:rFonts w:ascii="Calibri" w:eastAsia="Times New Roman" w:hAnsi="Calibri" w:cs="Times New Roman"/>
                <w:color w:val="000000"/>
              </w:rPr>
              <w:t>Nov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’ 201</w:t>
            </w:r>
            <w:r w:rsidR="006F6B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:rsidR="00DA6C49" w:rsidRDefault="00DA6C49" w:rsidP="00CB0D84">
      <w:pPr>
        <w:rPr>
          <w:b/>
          <w:i/>
          <w:color w:val="2E74B5" w:themeColor="accent1" w:themeShade="BF"/>
          <w:sz w:val="24"/>
        </w:rPr>
      </w:pPr>
    </w:p>
    <w:sectPr w:rsidR="00DA6C49" w:rsidSect="00414992">
      <w:pgSz w:w="15840" w:h="12240" w:orient="landscape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159"/>
    <w:multiLevelType w:val="hybridMultilevel"/>
    <w:tmpl w:val="DEBA2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5785B"/>
    <w:multiLevelType w:val="hybridMultilevel"/>
    <w:tmpl w:val="3D0A3B62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D1E8A"/>
    <w:multiLevelType w:val="hybridMultilevel"/>
    <w:tmpl w:val="F146C390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504B5"/>
    <w:multiLevelType w:val="hybridMultilevel"/>
    <w:tmpl w:val="64FC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A34FE"/>
    <w:multiLevelType w:val="hybridMultilevel"/>
    <w:tmpl w:val="8676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F61DC"/>
    <w:multiLevelType w:val="hybridMultilevel"/>
    <w:tmpl w:val="577EF57E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D69C7"/>
    <w:multiLevelType w:val="hybridMultilevel"/>
    <w:tmpl w:val="87BA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26AEE"/>
    <w:multiLevelType w:val="hybridMultilevel"/>
    <w:tmpl w:val="0D109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54FF"/>
    <w:multiLevelType w:val="hybridMultilevel"/>
    <w:tmpl w:val="4912C984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23366"/>
    <w:multiLevelType w:val="hybridMultilevel"/>
    <w:tmpl w:val="809C8130"/>
    <w:lvl w:ilvl="0" w:tplc="E4D45A16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13940"/>
    <w:multiLevelType w:val="hybridMultilevel"/>
    <w:tmpl w:val="1460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7340D"/>
    <w:multiLevelType w:val="hybridMultilevel"/>
    <w:tmpl w:val="2BCC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255A4"/>
    <w:multiLevelType w:val="hybridMultilevel"/>
    <w:tmpl w:val="B478FC86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C6014"/>
    <w:multiLevelType w:val="hybridMultilevel"/>
    <w:tmpl w:val="908A7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940B02"/>
    <w:multiLevelType w:val="hybridMultilevel"/>
    <w:tmpl w:val="98380D98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83C6F"/>
    <w:multiLevelType w:val="hybridMultilevel"/>
    <w:tmpl w:val="8F063E3E"/>
    <w:lvl w:ilvl="0" w:tplc="C6ECE2E8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A016A"/>
    <w:multiLevelType w:val="hybridMultilevel"/>
    <w:tmpl w:val="63D45954"/>
    <w:lvl w:ilvl="0" w:tplc="9E8A94D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3F435D"/>
    <w:multiLevelType w:val="hybridMultilevel"/>
    <w:tmpl w:val="FC0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D2E69"/>
    <w:multiLevelType w:val="hybridMultilevel"/>
    <w:tmpl w:val="B22022D0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E6CBD"/>
    <w:multiLevelType w:val="hybridMultilevel"/>
    <w:tmpl w:val="DA8CE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31342"/>
    <w:multiLevelType w:val="hybridMultilevel"/>
    <w:tmpl w:val="094ACE98"/>
    <w:lvl w:ilvl="0" w:tplc="7944B48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0B7853"/>
    <w:multiLevelType w:val="hybridMultilevel"/>
    <w:tmpl w:val="B3F0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BC2D5F"/>
    <w:multiLevelType w:val="hybridMultilevel"/>
    <w:tmpl w:val="A056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9A588B"/>
    <w:multiLevelType w:val="hybridMultilevel"/>
    <w:tmpl w:val="210401AC"/>
    <w:lvl w:ilvl="0" w:tplc="087CD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800BE"/>
    <w:multiLevelType w:val="hybridMultilevel"/>
    <w:tmpl w:val="764E1B16"/>
    <w:lvl w:ilvl="0" w:tplc="3AF0537E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86C37"/>
    <w:multiLevelType w:val="hybridMultilevel"/>
    <w:tmpl w:val="6FA8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12D1C"/>
    <w:multiLevelType w:val="hybridMultilevel"/>
    <w:tmpl w:val="B49085AE"/>
    <w:lvl w:ilvl="0" w:tplc="A8543A22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97B5130"/>
    <w:multiLevelType w:val="hybridMultilevel"/>
    <w:tmpl w:val="AD9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8513E"/>
    <w:multiLevelType w:val="hybridMultilevel"/>
    <w:tmpl w:val="ED5C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A52B12"/>
    <w:multiLevelType w:val="hybridMultilevel"/>
    <w:tmpl w:val="0D5CFFEE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EB5101"/>
    <w:multiLevelType w:val="hybridMultilevel"/>
    <w:tmpl w:val="62DAD2A2"/>
    <w:lvl w:ilvl="0" w:tplc="D9042D9E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11D82"/>
    <w:multiLevelType w:val="hybridMultilevel"/>
    <w:tmpl w:val="7540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E13675"/>
    <w:multiLevelType w:val="hybridMultilevel"/>
    <w:tmpl w:val="73B2E794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120A5"/>
    <w:multiLevelType w:val="hybridMultilevel"/>
    <w:tmpl w:val="3D0A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1243C"/>
    <w:multiLevelType w:val="hybridMultilevel"/>
    <w:tmpl w:val="2D383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BA7379"/>
    <w:multiLevelType w:val="hybridMultilevel"/>
    <w:tmpl w:val="6224750E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30462"/>
    <w:multiLevelType w:val="hybridMultilevel"/>
    <w:tmpl w:val="035A0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D628F5"/>
    <w:multiLevelType w:val="hybridMultilevel"/>
    <w:tmpl w:val="0E18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A0E9A"/>
    <w:multiLevelType w:val="hybridMultilevel"/>
    <w:tmpl w:val="2D383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FA3744"/>
    <w:multiLevelType w:val="hybridMultilevel"/>
    <w:tmpl w:val="7986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C4353"/>
    <w:multiLevelType w:val="hybridMultilevel"/>
    <w:tmpl w:val="F300D0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724946"/>
    <w:multiLevelType w:val="hybridMultilevel"/>
    <w:tmpl w:val="4C26C170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32B75"/>
    <w:multiLevelType w:val="hybridMultilevel"/>
    <w:tmpl w:val="53181706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734E3"/>
    <w:multiLevelType w:val="hybridMultilevel"/>
    <w:tmpl w:val="035A0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43"/>
  </w:num>
  <w:num w:numId="3">
    <w:abstractNumId w:val="7"/>
  </w:num>
  <w:num w:numId="4">
    <w:abstractNumId w:val="26"/>
  </w:num>
  <w:num w:numId="5">
    <w:abstractNumId w:val="36"/>
  </w:num>
  <w:num w:numId="6">
    <w:abstractNumId w:val="38"/>
  </w:num>
  <w:num w:numId="7">
    <w:abstractNumId w:val="34"/>
  </w:num>
  <w:num w:numId="8">
    <w:abstractNumId w:val="31"/>
  </w:num>
  <w:num w:numId="9">
    <w:abstractNumId w:val="15"/>
  </w:num>
  <w:num w:numId="10">
    <w:abstractNumId w:val="9"/>
  </w:num>
  <w:num w:numId="11">
    <w:abstractNumId w:val="24"/>
  </w:num>
  <w:num w:numId="12">
    <w:abstractNumId w:val="16"/>
  </w:num>
  <w:num w:numId="13">
    <w:abstractNumId w:val="30"/>
  </w:num>
  <w:num w:numId="14">
    <w:abstractNumId w:val="20"/>
  </w:num>
  <w:num w:numId="15">
    <w:abstractNumId w:val="42"/>
  </w:num>
  <w:num w:numId="16">
    <w:abstractNumId w:val="25"/>
  </w:num>
  <w:num w:numId="17">
    <w:abstractNumId w:val="23"/>
  </w:num>
  <w:num w:numId="18">
    <w:abstractNumId w:val="28"/>
  </w:num>
  <w:num w:numId="19">
    <w:abstractNumId w:val="3"/>
  </w:num>
  <w:num w:numId="20">
    <w:abstractNumId w:val="5"/>
  </w:num>
  <w:num w:numId="21">
    <w:abstractNumId w:val="41"/>
  </w:num>
  <w:num w:numId="22">
    <w:abstractNumId w:val="2"/>
  </w:num>
  <w:num w:numId="23">
    <w:abstractNumId w:val="35"/>
  </w:num>
  <w:num w:numId="24">
    <w:abstractNumId w:val="18"/>
  </w:num>
  <w:num w:numId="25">
    <w:abstractNumId w:val="29"/>
  </w:num>
  <w:num w:numId="26">
    <w:abstractNumId w:val="12"/>
  </w:num>
  <w:num w:numId="27">
    <w:abstractNumId w:val="14"/>
  </w:num>
  <w:num w:numId="28">
    <w:abstractNumId w:val="8"/>
  </w:num>
  <w:num w:numId="29">
    <w:abstractNumId w:val="1"/>
  </w:num>
  <w:num w:numId="30">
    <w:abstractNumId w:val="32"/>
  </w:num>
  <w:num w:numId="31">
    <w:abstractNumId w:val="40"/>
  </w:num>
  <w:num w:numId="32">
    <w:abstractNumId w:val="19"/>
  </w:num>
  <w:num w:numId="33">
    <w:abstractNumId w:val="13"/>
  </w:num>
  <w:num w:numId="34">
    <w:abstractNumId w:val="0"/>
  </w:num>
  <w:num w:numId="35">
    <w:abstractNumId w:val="11"/>
  </w:num>
  <w:num w:numId="36">
    <w:abstractNumId w:val="33"/>
  </w:num>
  <w:num w:numId="37">
    <w:abstractNumId w:val="17"/>
  </w:num>
  <w:num w:numId="38">
    <w:abstractNumId w:val="27"/>
  </w:num>
  <w:num w:numId="39">
    <w:abstractNumId w:val="21"/>
  </w:num>
  <w:num w:numId="40">
    <w:abstractNumId w:val="37"/>
  </w:num>
  <w:num w:numId="41">
    <w:abstractNumId w:val="6"/>
  </w:num>
  <w:num w:numId="42">
    <w:abstractNumId w:val="4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6C"/>
    <w:rsid w:val="00043D61"/>
    <w:rsid w:val="0006101E"/>
    <w:rsid w:val="000D3034"/>
    <w:rsid w:val="00133E89"/>
    <w:rsid w:val="00184302"/>
    <w:rsid w:val="001F4318"/>
    <w:rsid w:val="00217DB7"/>
    <w:rsid w:val="00262CEB"/>
    <w:rsid w:val="00292329"/>
    <w:rsid w:val="002E6D1E"/>
    <w:rsid w:val="00343921"/>
    <w:rsid w:val="00351A59"/>
    <w:rsid w:val="00414992"/>
    <w:rsid w:val="00434369"/>
    <w:rsid w:val="00451613"/>
    <w:rsid w:val="00462B55"/>
    <w:rsid w:val="00472C63"/>
    <w:rsid w:val="004844E7"/>
    <w:rsid w:val="004C4AB7"/>
    <w:rsid w:val="004C705F"/>
    <w:rsid w:val="00546F97"/>
    <w:rsid w:val="005B4754"/>
    <w:rsid w:val="0060626C"/>
    <w:rsid w:val="00613A44"/>
    <w:rsid w:val="00670F7F"/>
    <w:rsid w:val="006F6B15"/>
    <w:rsid w:val="00754558"/>
    <w:rsid w:val="007A55C3"/>
    <w:rsid w:val="007D1037"/>
    <w:rsid w:val="00817FA1"/>
    <w:rsid w:val="008462CD"/>
    <w:rsid w:val="008857B1"/>
    <w:rsid w:val="008C7BB1"/>
    <w:rsid w:val="00970D9F"/>
    <w:rsid w:val="009D60F9"/>
    <w:rsid w:val="00A33380"/>
    <w:rsid w:val="00A52B9F"/>
    <w:rsid w:val="00A6665D"/>
    <w:rsid w:val="00A81C3E"/>
    <w:rsid w:val="00AA2FB1"/>
    <w:rsid w:val="00B1357D"/>
    <w:rsid w:val="00B66345"/>
    <w:rsid w:val="00B739FD"/>
    <w:rsid w:val="00BE5320"/>
    <w:rsid w:val="00C805C5"/>
    <w:rsid w:val="00CA0CEE"/>
    <w:rsid w:val="00CB0D84"/>
    <w:rsid w:val="00DA6C49"/>
    <w:rsid w:val="00DB679D"/>
    <w:rsid w:val="00DD014F"/>
    <w:rsid w:val="00E120DC"/>
    <w:rsid w:val="00E25B36"/>
    <w:rsid w:val="00EF6A97"/>
    <w:rsid w:val="00F10DFB"/>
    <w:rsid w:val="00F26E74"/>
    <w:rsid w:val="00F3629C"/>
    <w:rsid w:val="00F71027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9248"/>
  <w15:chartTrackingRefBased/>
  <w15:docId w15:val="{D15FCFC7-090A-473C-B243-9AA6323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F43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1F431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F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Mukhopadhyay</dc:creator>
  <cp:keywords/>
  <dc:description/>
  <cp:lastModifiedBy>Tanmoy Bandyopadhyay</cp:lastModifiedBy>
  <cp:revision>12</cp:revision>
  <dcterms:created xsi:type="dcterms:W3CDTF">2016-07-18T12:35:00Z</dcterms:created>
  <dcterms:modified xsi:type="dcterms:W3CDTF">2017-07-29T09:10:00Z</dcterms:modified>
</cp:coreProperties>
</file>