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Source: https://thestreet.ouryahoo.com/thestreet/kaiser</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Kaiser Permanente</w:t>
      </w:r>
    </w:p>
    <w:p w:rsidR="00000000" w:rsidDel="00000000" w:rsidP="00000000" w:rsidRDefault="00000000" w:rsidRPr="00000000" w14:paraId="00000006">
      <w:pPr>
        <w:rPr>
          <w:sz w:val="18"/>
          <w:szCs w:val="18"/>
        </w:rPr>
      </w:pPr>
      <w:r w:rsidDel="00000000" w:rsidR="00000000" w:rsidRPr="00000000">
        <w:rPr>
          <w:sz w:val="18"/>
          <w:szCs w:val="18"/>
          <w:rtl w:val="0"/>
        </w:rPr>
        <w:t xml:space="preserve">The Kaiser Permanente medical plan is only available to employees in California, Georgia, the Mid-Atlantic region (DC, Maryland, Virginia), and Northwest and is based on zip codes in each region. If you are eligible for one of these Kaiser plans it will be offered to you in ADP upon enrollment. </w:t>
      </w:r>
    </w:p>
    <w:p w:rsidR="00000000" w:rsidDel="00000000" w:rsidP="00000000" w:rsidRDefault="00000000" w:rsidRPr="00000000" w14:paraId="00000007">
      <w:pPr>
        <w:rPr>
          <w:sz w:val="18"/>
          <w:szCs w:val="18"/>
        </w:rPr>
      </w:pPr>
      <w:r w:rsidDel="00000000" w:rsidR="00000000" w:rsidRPr="00000000">
        <w:rPr>
          <w:sz w:val="18"/>
          <w:szCs w:val="18"/>
          <w:rtl w:val="0"/>
        </w:rPr>
        <w:t xml:space="preserve">The Kaiser plans provide coverage for a wide variety of health care services including basic medical and mental health &amp; substance abuse. Enrollment in the Kaiser plan also includes prescription drug coverage with Kaiser. Members can choose and change their doctor anytime, for any reason. Most locations include pharmacy, lab, X-ray services and other services under one roof. You can see your doctor, get a lab test or an X-ray and pick up your medications - all without leaving the building.</w:t>
      </w:r>
    </w:p>
    <w:p w:rsidR="00000000" w:rsidDel="00000000" w:rsidP="00000000" w:rsidRDefault="00000000" w:rsidRPr="00000000" w14:paraId="00000008">
      <w:pPr>
        <w:rPr>
          <w:sz w:val="18"/>
          <w:szCs w:val="18"/>
        </w:rPr>
      </w:pPr>
      <w:r w:rsidDel="00000000" w:rsidR="00000000" w:rsidRPr="00000000">
        <w:rPr>
          <w:sz w:val="18"/>
          <w:szCs w:val="18"/>
          <w:rtl w:val="0"/>
        </w:rPr>
        <w:t xml:space="preserve">Eligibility: Full-time employees or part-time employees scheduled to work at least 20 hours a week. Eligible Dependents that can be added for coverage include spouses, dependent children up to age 26 and domestic partners and their dependent children up to age 26.</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sz w:val="18"/>
          <w:szCs w:val="18"/>
          <w:rtl w:val="0"/>
        </w:rPr>
        <w:t xml:space="preserve">Kaiser Behavioral Health</w:t>
      </w:r>
    </w:p>
    <w:p w:rsidR="00000000" w:rsidDel="00000000" w:rsidP="00000000" w:rsidRDefault="00000000" w:rsidRPr="00000000" w14:paraId="0000000B">
      <w:pPr>
        <w:rPr>
          <w:sz w:val="18"/>
          <w:szCs w:val="18"/>
        </w:rPr>
      </w:pPr>
      <w:r w:rsidDel="00000000" w:rsidR="00000000" w:rsidRPr="00000000">
        <w:rPr>
          <w:sz w:val="18"/>
          <w:szCs w:val="18"/>
          <w:rtl w:val="0"/>
        </w:rPr>
        <w:t xml:space="preserve">If you need help with depression (read more here: https://healthy.kaiserpermanente.org/northern-california/health-wellness/health-encyclopedia/he.depression.hw30709) , anxiety, addiction and recovery, or other mental or emotional issues that interfere with your daily life, Kaiser is here to help.</w:t>
      </w:r>
    </w:p>
    <w:p w:rsidR="00000000" w:rsidDel="00000000" w:rsidP="00000000" w:rsidRDefault="00000000" w:rsidRPr="00000000" w14:paraId="0000000C">
      <w:pPr>
        <w:rPr>
          <w:sz w:val="18"/>
          <w:szCs w:val="18"/>
        </w:rPr>
      </w:pPr>
      <w:r w:rsidDel="00000000" w:rsidR="00000000" w:rsidRPr="00000000">
        <w:rPr>
          <w:sz w:val="18"/>
          <w:szCs w:val="18"/>
          <w:rtl w:val="0"/>
        </w:rPr>
        <w:t xml:space="preserve">You don’t need a referral for mental health and addiction care services.</w:t>
      </w:r>
    </w:p>
    <w:p w:rsidR="00000000" w:rsidDel="00000000" w:rsidP="00000000" w:rsidRDefault="00000000" w:rsidRPr="00000000" w14:paraId="0000000D">
      <w:pPr>
        <w:rPr>
          <w:sz w:val="18"/>
          <w:szCs w:val="18"/>
        </w:rPr>
      </w:pPr>
      <w:r w:rsidDel="00000000" w:rsidR="00000000" w:rsidRPr="00000000">
        <w:rPr>
          <w:sz w:val="18"/>
          <w:szCs w:val="18"/>
          <w:rtl w:val="0"/>
        </w:rPr>
        <w:t xml:space="preserve">Your personal doctor is your biggest total health advocate. If you’re struggling, they can connect you with support and help you access care. Find care near you.</w:t>
      </w:r>
    </w:p>
    <w:p w:rsidR="00000000" w:rsidDel="00000000" w:rsidP="00000000" w:rsidRDefault="00000000" w:rsidRPr="00000000" w14:paraId="0000000E">
      <w:pPr>
        <w:rPr>
          <w:sz w:val="18"/>
          <w:szCs w:val="18"/>
        </w:rPr>
      </w:pPr>
      <w:r w:rsidDel="00000000" w:rsidR="00000000" w:rsidRPr="00000000">
        <w:rPr>
          <w:sz w:val="18"/>
          <w:szCs w:val="18"/>
          <w:rtl w:val="0"/>
        </w:rPr>
        <w:t xml:space="preserve">Explore apps that can benefit anyone — as self-guided self-care or complements to clinical support. </w:t>
      </w:r>
    </w:p>
    <w:p w:rsidR="00000000" w:rsidDel="00000000" w:rsidP="00000000" w:rsidRDefault="00000000" w:rsidRPr="00000000" w14:paraId="0000000F">
      <w:pPr>
        <w:rPr>
          <w:sz w:val="18"/>
          <w:szCs w:val="18"/>
        </w:rPr>
      </w:pPr>
      <w:r w:rsidDel="00000000" w:rsidR="00000000" w:rsidRPr="00000000">
        <w:rPr>
          <w:sz w:val="18"/>
          <w:szCs w:val="18"/>
          <w:rtl w:val="0"/>
        </w:rPr>
        <w:t xml:space="preserve">They’re not intended to replace treatment or advice, but they can help you build resilience, set goals, and take meaningful steps toward becoming a healthier, happier you.</w:t>
      </w:r>
    </w:p>
    <w:p w:rsidR="00000000" w:rsidDel="00000000" w:rsidP="00000000" w:rsidRDefault="00000000" w:rsidRPr="00000000" w14:paraId="00000010">
      <w:pPr>
        <w:rPr>
          <w:sz w:val="18"/>
          <w:szCs w:val="18"/>
        </w:rPr>
      </w:pPr>
      <w:r w:rsidDel="00000000" w:rsidR="00000000" w:rsidRPr="00000000">
        <w:rPr>
          <w:sz w:val="18"/>
          <w:szCs w:val="18"/>
          <w:rtl w:val="0"/>
        </w:rPr>
        <w:t xml:space="preserve">Ginger App - 1-on-1 emotional support by text — available 24/7Get immediate help for stress, low mood, sleep troubles, and more. Text with an emotional support coach on the Ginger app now, or schedule a time to connect later. Kaiser Permanente members can use the Ginger app for 90 days at no cost to you. </w:t>
      </w:r>
    </w:p>
    <w:p w:rsidR="00000000" w:rsidDel="00000000" w:rsidP="00000000" w:rsidRDefault="00000000" w:rsidRPr="00000000" w14:paraId="00000011">
      <w:pPr>
        <w:rPr>
          <w:sz w:val="18"/>
          <w:szCs w:val="18"/>
        </w:rPr>
      </w:pPr>
      <w:r w:rsidDel="00000000" w:rsidR="00000000" w:rsidRPr="00000000">
        <w:rPr>
          <w:sz w:val="18"/>
          <w:szCs w:val="18"/>
          <w:rtl w:val="0"/>
        </w:rPr>
        <w:t xml:space="preserve">Calm App - The number one app for sleep and meditation — designed to help lower stress, anxiety, and more.</w:t>
      </w:r>
    </w:p>
    <w:p w:rsidR="00000000" w:rsidDel="00000000" w:rsidP="00000000" w:rsidRDefault="00000000" w:rsidRPr="00000000" w14:paraId="00000012">
      <w:pPr>
        <w:rPr>
          <w:sz w:val="18"/>
          <w:szCs w:val="18"/>
        </w:rPr>
      </w:pPr>
      <w:r w:rsidDel="00000000" w:rsidR="00000000" w:rsidRPr="00000000">
        <w:rPr>
          <w:sz w:val="18"/>
          <w:szCs w:val="18"/>
          <w:rtl w:val="0"/>
        </w:rPr>
        <w:t xml:space="preserve">More than 100 guided meditations</w:t>
      </w:r>
    </w:p>
    <w:p w:rsidR="00000000" w:rsidDel="00000000" w:rsidP="00000000" w:rsidRDefault="00000000" w:rsidRPr="00000000" w14:paraId="00000013">
      <w:pPr>
        <w:rPr>
          <w:sz w:val="18"/>
          <w:szCs w:val="18"/>
        </w:rPr>
      </w:pPr>
      <w:r w:rsidDel="00000000" w:rsidR="00000000" w:rsidRPr="00000000">
        <w:rPr>
          <w:sz w:val="18"/>
          <w:szCs w:val="18"/>
          <w:rtl w:val="0"/>
        </w:rPr>
        <w:t xml:space="preserve">Sleep Stories for deeper, more restful sleep</w:t>
      </w:r>
    </w:p>
    <w:p w:rsidR="00000000" w:rsidDel="00000000" w:rsidP="00000000" w:rsidRDefault="00000000" w:rsidRPr="00000000" w14:paraId="00000014">
      <w:pPr>
        <w:rPr>
          <w:sz w:val="18"/>
          <w:szCs w:val="18"/>
        </w:rPr>
      </w:pPr>
      <w:r w:rsidDel="00000000" w:rsidR="00000000" w:rsidRPr="00000000">
        <w:rPr>
          <w:sz w:val="18"/>
          <w:szCs w:val="18"/>
          <w:rtl w:val="0"/>
        </w:rPr>
        <w:t xml:space="preserve">Exclusive music tracks for focus, relaxation, and sleep</w:t>
      </w:r>
    </w:p>
    <w:p w:rsidR="00000000" w:rsidDel="00000000" w:rsidP="00000000" w:rsidRDefault="00000000" w:rsidRPr="00000000" w14:paraId="00000015">
      <w:pPr>
        <w:rPr>
          <w:sz w:val="18"/>
          <w:szCs w:val="18"/>
        </w:rPr>
      </w:pPr>
      <w:r w:rsidDel="00000000" w:rsidR="00000000" w:rsidRPr="00000000">
        <w:rPr>
          <w:sz w:val="18"/>
          <w:szCs w:val="18"/>
          <w:rtl w:val="0"/>
        </w:rPr>
        <w:t xml:space="preserve">myStrength App - Build a personalized plan to strengthen your emotional health whenever, wherever you need to. </w:t>
      </w:r>
    </w:p>
    <w:p w:rsidR="00000000" w:rsidDel="00000000" w:rsidP="00000000" w:rsidRDefault="00000000" w:rsidRPr="00000000" w14:paraId="00000016">
      <w:pPr>
        <w:rPr>
          <w:sz w:val="18"/>
          <w:szCs w:val="18"/>
        </w:rPr>
      </w:pPr>
      <w:r w:rsidDel="00000000" w:rsidR="00000000" w:rsidRPr="00000000">
        <w:rPr>
          <w:sz w:val="18"/>
          <w:szCs w:val="18"/>
          <w:rtl w:val="0"/>
        </w:rPr>
        <w:t xml:space="preserve">A personalized support plan</w:t>
      </w:r>
    </w:p>
    <w:p w:rsidR="00000000" w:rsidDel="00000000" w:rsidP="00000000" w:rsidRDefault="00000000" w:rsidRPr="00000000" w14:paraId="00000017">
      <w:pPr>
        <w:rPr>
          <w:sz w:val="18"/>
          <w:szCs w:val="18"/>
        </w:rPr>
      </w:pPr>
      <w:r w:rsidDel="00000000" w:rsidR="00000000" w:rsidRPr="00000000">
        <w:rPr>
          <w:sz w:val="18"/>
          <w:szCs w:val="18"/>
          <w:rtl w:val="0"/>
        </w:rPr>
        <w:t xml:space="preserve">Tools to manage stress, depression, sleep, and more</w:t>
      </w:r>
    </w:p>
    <w:p w:rsidR="00000000" w:rsidDel="00000000" w:rsidP="00000000" w:rsidRDefault="00000000" w:rsidRPr="00000000" w14:paraId="00000018">
      <w:pPr>
        <w:rPr>
          <w:sz w:val="18"/>
          <w:szCs w:val="18"/>
        </w:rPr>
      </w:pPr>
      <w:r w:rsidDel="00000000" w:rsidR="00000000" w:rsidRPr="00000000">
        <w:rPr>
          <w:sz w:val="18"/>
          <w:szCs w:val="18"/>
          <w:rtl w:val="0"/>
        </w:rPr>
        <w:t xml:space="preserve">Hundreds of activities, articles, and videos </w:t>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sz w:val="18"/>
          <w:szCs w:val="18"/>
          <w:rtl w:val="0"/>
        </w:rPr>
        <w:t xml:space="preserve">Kaiser HMO Medical Plan</w:t>
      </w:r>
    </w:p>
    <w:p w:rsidR="00000000" w:rsidDel="00000000" w:rsidP="00000000" w:rsidRDefault="00000000" w:rsidRPr="00000000" w14:paraId="0000001B">
      <w:pPr>
        <w:rPr>
          <w:sz w:val="18"/>
          <w:szCs w:val="18"/>
        </w:rPr>
      </w:pPr>
      <w:r w:rsidDel="00000000" w:rsidR="00000000" w:rsidRPr="00000000">
        <w:rPr>
          <w:sz w:val="18"/>
          <w:szCs w:val="18"/>
          <w:rtl w:val="0"/>
        </w:rPr>
        <w:t xml:space="preserve">With the Kaiser Permanente HMO plan, expect predictable costs for care and no deductibles. You’ll know from the start how much your copays or coinsurance are for services and prescriptions. The Kaiser plan is an in-network only plan. You must seek your medical services including prescriptions at Kaiser facilities. </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Kaiser HMO California In-network Costs - California</w:t>
      </w:r>
    </w:p>
    <w:p w:rsidR="00000000" w:rsidDel="00000000" w:rsidP="00000000" w:rsidRDefault="00000000" w:rsidRPr="00000000" w14:paraId="0000001F">
      <w:pPr>
        <w:rPr>
          <w:sz w:val="18"/>
          <w:szCs w:val="18"/>
        </w:rPr>
      </w:pPr>
      <w:r w:rsidDel="00000000" w:rsidR="00000000" w:rsidRPr="00000000">
        <w:rPr>
          <w:sz w:val="18"/>
          <w:szCs w:val="18"/>
          <w:rtl w:val="0"/>
        </w:rPr>
        <w:t xml:space="preserve">Deductible and coinsurance: None</w:t>
      </w:r>
    </w:p>
    <w:p w:rsidR="00000000" w:rsidDel="00000000" w:rsidP="00000000" w:rsidRDefault="00000000" w:rsidRPr="00000000" w14:paraId="00000020">
      <w:pPr>
        <w:rPr>
          <w:sz w:val="18"/>
          <w:szCs w:val="18"/>
        </w:rPr>
      </w:pPr>
      <w:r w:rsidDel="00000000" w:rsidR="00000000" w:rsidRPr="00000000">
        <w:rPr>
          <w:sz w:val="18"/>
          <w:szCs w:val="18"/>
          <w:rtl w:val="0"/>
        </w:rPr>
        <w:t xml:space="preserve">Out-of-pocket maximum (Individual): $1,500</w:t>
      </w:r>
    </w:p>
    <w:p w:rsidR="00000000" w:rsidDel="00000000" w:rsidP="00000000" w:rsidRDefault="00000000" w:rsidRPr="00000000" w14:paraId="00000021">
      <w:pPr>
        <w:rPr>
          <w:sz w:val="18"/>
          <w:szCs w:val="18"/>
        </w:rPr>
      </w:pPr>
      <w:r w:rsidDel="00000000" w:rsidR="00000000" w:rsidRPr="00000000">
        <w:rPr>
          <w:sz w:val="18"/>
          <w:szCs w:val="18"/>
          <w:rtl w:val="0"/>
        </w:rPr>
        <w:t xml:space="preserve">Out-of-pocket maximum (Family): $3,000</w:t>
      </w:r>
    </w:p>
    <w:p w:rsidR="00000000" w:rsidDel="00000000" w:rsidP="00000000" w:rsidRDefault="00000000" w:rsidRPr="00000000" w14:paraId="00000022">
      <w:pPr>
        <w:rPr>
          <w:sz w:val="18"/>
          <w:szCs w:val="18"/>
        </w:rPr>
      </w:pPr>
      <w:r w:rsidDel="00000000" w:rsidR="00000000" w:rsidRPr="00000000">
        <w:rPr>
          <w:sz w:val="18"/>
          <w:szCs w:val="18"/>
          <w:rtl w:val="0"/>
        </w:rPr>
        <w:t xml:space="preserve">Office Visits copay (PCP / Specialist): $20 / $35</w:t>
      </w:r>
    </w:p>
    <w:p w:rsidR="00000000" w:rsidDel="00000000" w:rsidP="00000000" w:rsidRDefault="00000000" w:rsidRPr="00000000" w14:paraId="00000023">
      <w:pPr>
        <w:rPr>
          <w:sz w:val="18"/>
          <w:szCs w:val="18"/>
        </w:rPr>
      </w:pPr>
      <w:r w:rsidDel="00000000" w:rsidR="00000000" w:rsidRPr="00000000">
        <w:rPr>
          <w:sz w:val="18"/>
          <w:szCs w:val="18"/>
          <w:rtl w:val="0"/>
        </w:rPr>
        <w:t xml:space="preserve">Inpatient hospital: $100 copay</w:t>
      </w:r>
    </w:p>
    <w:p w:rsidR="00000000" w:rsidDel="00000000" w:rsidP="00000000" w:rsidRDefault="00000000" w:rsidRPr="00000000" w14:paraId="00000024">
      <w:pPr>
        <w:rPr>
          <w:sz w:val="18"/>
          <w:szCs w:val="18"/>
        </w:rPr>
      </w:pPr>
      <w:r w:rsidDel="00000000" w:rsidR="00000000" w:rsidRPr="00000000">
        <w:rPr>
          <w:sz w:val="18"/>
          <w:szCs w:val="18"/>
          <w:rtl w:val="0"/>
        </w:rPr>
        <w:t xml:space="preserve">Prescription retail (Generic): $10</w:t>
      </w:r>
    </w:p>
    <w:p w:rsidR="00000000" w:rsidDel="00000000" w:rsidP="00000000" w:rsidRDefault="00000000" w:rsidRPr="00000000" w14:paraId="00000025">
      <w:pPr>
        <w:rPr>
          <w:sz w:val="18"/>
          <w:szCs w:val="18"/>
        </w:rPr>
      </w:pPr>
      <w:r w:rsidDel="00000000" w:rsidR="00000000" w:rsidRPr="00000000">
        <w:rPr>
          <w:sz w:val="18"/>
          <w:szCs w:val="18"/>
          <w:rtl w:val="0"/>
        </w:rPr>
        <w:t xml:space="preserve">Prescription retail (Preferred brand): 30%</w:t>
      </w:r>
    </w:p>
    <w:p w:rsidR="00000000" w:rsidDel="00000000" w:rsidP="00000000" w:rsidRDefault="00000000" w:rsidRPr="00000000" w14:paraId="00000026">
      <w:pPr>
        <w:rPr>
          <w:sz w:val="18"/>
          <w:szCs w:val="18"/>
        </w:rPr>
      </w:pPr>
      <w:r w:rsidDel="00000000" w:rsidR="00000000" w:rsidRPr="00000000">
        <w:rPr>
          <w:sz w:val="18"/>
          <w:szCs w:val="18"/>
          <w:rtl w:val="0"/>
        </w:rPr>
        <w:t xml:space="preserve">Prescription retail (Non-preferred brand): 30%</w:t>
      </w:r>
    </w:p>
    <w:p w:rsidR="00000000" w:rsidDel="00000000" w:rsidP="00000000" w:rsidRDefault="00000000" w:rsidRPr="00000000" w14:paraId="00000027">
      <w:pPr>
        <w:rPr>
          <w:sz w:val="18"/>
          <w:szCs w:val="18"/>
        </w:rPr>
      </w:pPr>
      <w:r w:rsidDel="00000000" w:rsidR="00000000" w:rsidRPr="00000000">
        <w:rPr>
          <w:sz w:val="18"/>
          <w:szCs w:val="18"/>
          <w:rtl w:val="0"/>
        </w:rPr>
        <w:t xml:space="preserve">Prescription mail order (Generic): $20</w:t>
      </w:r>
    </w:p>
    <w:p w:rsidR="00000000" w:rsidDel="00000000" w:rsidP="00000000" w:rsidRDefault="00000000" w:rsidRPr="00000000" w14:paraId="00000028">
      <w:pPr>
        <w:rPr>
          <w:sz w:val="18"/>
          <w:szCs w:val="18"/>
        </w:rPr>
      </w:pPr>
      <w:r w:rsidDel="00000000" w:rsidR="00000000" w:rsidRPr="00000000">
        <w:rPr>
          <w:sz w:val="18"/>
          <w:szCs w:val="18"/>
          <w:rtl w:val="0"/>
        </w:rPr>
        <w:t xml:space="preserve">Prescription mail order (Preferred brand): 30%</w:t>
      </w:r>
    </w:p>
    <w:p w:rsidR="00000000" w:rsidDel="00000000" w:rsidP="00000000" w:rsidRDefault="00000000" w:rsidRPr="00000000" w14:paraId="00000029">
      <w:pPr>
        <w:rPr>
          <w:sz w:val="18"/>
          <w:szCs w:val="18"/>
        </w:rPr>
      </w:pPr>
      <w:r w:rsidDel="00000000" w:rsidR="00000000" w:rsidRPr="00000000">
        <w:rPr>
          <w:sz w:val="18"/>
          <w:szCs w:val="18"/>
          <w:rtl w:val="0"/>
        </w:rPr>
        <w:t xml:space="preserve">Prescription mail order (Non-preferred brand): 30%</w:t>
      </w:r>
    </w:p>
    <w:p w:rsidR="00000000" w:rsidDel="00000000" w:rsidP="00000000" w:rsidRDefault="00000000" w:rsidRPr="00000000" w14:paraId="0000002A">
      <w:pPr>
        <w:rPr>
          <w:sz w:val="18"/>
          <w:szCs w:val="18"/>
        </w:rPr>
      </w:pPr>
      <w:r w:rsidDel="00000000" w:rsidR="00000000" w:rsidRPr="00000000">
        <w:rPr>
          <w:sz w:val="18"/>
          <w:szCs w:val="18"/>
          <w:rtl w:val="0"/>
        </w:rPr>
        <w:t xml:space="preserve">Kaiser HMO California In-network Costs - Northwest</w:t>
      </w:r>
    </w:p>
    <w:p w:rsidR="00000000" w:rsidDel="00000000" w:rsidP="00000000" w:rsidRDefault="00000000" w:rsidRPr="00000000" w14:paraId="0000002B">
      <w:pPr>
        <w:rPr>
          <w:sz w:val="18"/>
          <w:szCs w:val="18"/>
        </w:rPr>
      </w:pPr>
      <w:r w:rsidDel="00000000" w:rsidR="00000000" w:rsidRPr="00000000">
        <w:rPr>
          <w:sz w:val="18"/>
          <w:szCs w:val="18"/>
          <w:rtl w:val="0"/>
        </w:rPr>
        <w:t xml:space="preserve">Deductible and coinsurance: None</w:t>
      </w:r>
    </w:p>
    <w:p w:rsidR="00000000" w:rsidDel="00000000" w:rsidP="00000000" w:rsidRDefault="00000000" w:rsidRPr="00000000" w14:paraId="0000002C">
      <w:pPr>
        <w:rPr>
          <w:sz w:val="18"/>
          <w:szCs w:val="18"/>
        </w:rPr>
      </w:pPr>
      <w:r w:rsidDel="00000000" w:rsidR="00000000" w:rsidRPr="00000000">
        <w:rPr>
          <w:sz w:val="18"/>
          <w:szCs w:val="18"/>
          <w:rtl w:val="0"/>
        </w:rPr>
        <w:t xml:space="preserve">Out-of-pocket maximum (Individual): $1,500</w:t>
      </w:r>
    </w:p>
    <w:p w:rsidR="00000000" w:rsidDel="00000000" w:rsidP="00000000" w:rsidRDefault="00000000" w:rsidRPr="00000000" w14:paraId="0000002D">
      <w:pPr>
        <w:rPr>
          <w:sz w:val="18"/>
          <w:szCs w:val="18"/>
        </w:rPr>
      </w:pPr>
      <w:r w:rsidDel="00000000" w:rsidR="00000000" w:rsidRPr="00000000">
        <w:rPr>
          <w:sz w:val="18"/>
          <w:szCs w:val="18"/>
          <w:rtl w:val="0"/>
        </w:rPr>
        <w:t xml:space="preserve">Out-of-pocket maximum (Family): $3,000</w:t>
      </w:r>
    </w:p>
    <w:p w:rsidR="00000000" w:rsidDel="00000000" w:rsidP="00000000" w:rsidRDefault="00000000" w:rsidRPr="00000000" w14:paraId="0000002E">
      <w:pPr>
        <w:rPr>
          <w:sz w:val="18"/>
          <w:szCs w:val="18"/>
        </w:rPr>
      </w:pPr>
      <w:r w:rsidDel="00000000" w:rsidR="00000000" w:rsidRPr="00000000">
        <w:rPr>
          <w:sz w:val="18"/>
          <w:szCs w:val="18"/>
          <w:rtl w:val="0"/>
        </w:rPr>
        <w:t xml:space="preserve">Office Visits copay (PCP / Specialist): $20 / $35</w:t>
      </w:r>
    </w:p>
    <w:p w:rsidR="00000000" w:rsidDel="00000000" w:rsidP="00000000" w:rsidRDefault="00000000" w:rsidRPr="00000000" w14:paraId="0000002F">
      <w:pPr>
        <w:rPr>
          <w:sz w:val="18"/>
          <w:szCs w:val="18"/>
        </w:rPr>
      </w:pPr>
      <w:r w:rsidDel="00000000" w:rsidR="00000000" w:rsidRPr="00000000">
        <w:rPr>
          <w:sz w:val="18"/>
          <w:szCs w:val="18"/>
          <w:rtl w:val="0"/>
        </w:rPr>
        <w:t xml:space="preserve">Inpatient hospital: $100 copay</w:t>
      </w:r>
    </w:p>
    <w:p w:rsidR="00000000" w:rsidDel="00000000" w:rsidP="00000000" w:rsidRDefault="00000000" w:rsidRPr="00000000" w14:paraId="00000030">
      <w:pPr>
        <w:rPr>
          <w:sz w:val="18"/>
          <w:szCs w:val="18"/>
        </w:rPr>
      </w:pPr>
      <w:r w:rsidDel="00000000" w:rsidR="00000000" w:rsidRPr="00000000">
        <w:rPr>
          <w:sz w:val="18"/>
          <w:szCs w:val="18"/>
          <w:rtl w:val="0"/>
        </w:rPr>
        <w:t xml:space="preserve">Prescription retail (Generic): $10</w:t>
      </w:r>
    </w:p>
    <w:p w:rsidR="00000000" w:rsidDel="00000000" w:rsidP="00000000" w:rsidRDefault="00000000" w:rsidRPr="00000000" w14:paraId="00000031">
      <w:pPr>
        <w:rPr>
          <w:sz w:val="18"/>
          <w:szCs w:val="18"/>
        </w:rPr>
      </w:pPr>
      <w:r w:rsidDel="00000000" w:rsidR="00000000" w:rsidRPr="00000000">
        <w:rPr>
          <w:sz w:val="18"/>
          <w:szCs w:val="18"/>
          <w:rtl w:val="0"/>
        </w:rPr>
        <w:t xml:space="preserve">Prescription retail (Preferred brand): 30%</w:t>
      </w:r>
    </w:p>
    <w:p w:rsidR="00000000" w:rsidDel="00000000" w:rsidP="00000000" w:rsidRDefault="00000000" w:rsidRPr="00000000" w14:paraId="00000032">
      <w:pPr>
        <w:rPr>
          <w:sz w:val="18"/>
          <w:szCs w:val="18"/>
        </w:rPr>
      </w:pPr>
      <w:r w:rsidDel="00000000" w:rsidR="00000000" w:rsidRPr="00000000">
        <w:rPr>
          <w:sz w:val="18"/>
          <w:szCs w:val="18"/>
          <w:rtl w:val="0"/>
        </w:rPr>
        <w:t xml:space="preserve">Prescription retail (Non-preferred brand): 40%</w:t>
      </w:r>
    </w:p>
    <w:p w:rsidR="00000000" w:rsidDel="00000000" w:rsidP="00000000" w:rsidRDefault="00000000" w:rsidRPr="00000000" w14:paraId="00000033">
      <w:pPr>
        <w:rPr>
          <w:sz w:val="18"/>
          <w:szCs w:val="18"/>
        </w:rPr>
      </w:pPr>
      <w:r w:rsidDel="00000000" w:rsidR="00000000" w:rsidRPr="00000000">
        <w:rPr>
          <w:sz w:val="18"/>
          <w:szCs w:val="18"/>
          <w:rtl w:val="0"/>
        </w:rPr>
        <w:t xml:space="preserve">Prescription mail order (Generic): $20</w:t>
      </w:r>
    </w:p>
    <w:p w:rsidR="00000000" w:rsidDel="00000000" w:rsidP="00000000" w:rsidRDefault="00000000" w:rsidRPr="00000000" w14:paraId="00000034">
      <w:pPr>
        <w:rPr>
          <w:sz w:val="18"/>
          <w:szCs w:val="18"/>
        </w:rPr>
      </w:pPr>
      <w:r w:rsidDel="00000000" w:rsidR="00000000" w:rsidRPr="00000000">
        <w:rPr>
          <w:sz w:val="18"/>
          <w:szCs w:val="18"/>
          <w:rtl w:val="0"/>
        </w:rPr>
        <w:t xml:space="preserve">Prescription mail order (Preferred brand): 30%</w:t>
      </w:r>
    </w:p>
    <w:p w:rsidR="00000000" w:rsidDel="00000000" w:rsidP="00000000" w:rsidRDefault="00000000" w:rsidRPr="00000000" w14:paraId="00000035">
      <w:pPr>
        <w:rPr>
          <w:sz w:val="18"/>
          <w:szCs w:val="18"/>
        </w:rPr>
      </w:pPr>
      <w:r w:rsidDel="00000000" w:rsidR="00000000" w:rsidRPr="00000000">
        <w:rPr>
          <w:sz w:val="18"/>
          <w:szCs w:val="18"/>
          <w:rtl w:val="0"/>
        </w:rPr>
        <w:t xml:space="preserve">Prescription mail order (Non-preferred brand): 40%</w:t>
      </w:r>
    </w:p>
    <w:p w:rsidR="00000000" w:rsidDel="00000000" w:rsidP="00000000" w:rsidRDefault="00000000" w:rsidRPr="00000000" w14:paraId="00000036">
      <w:pPr>
        <w:rPr>
          <w:sz w:val="18"/>
          <w:szCs w:val="18"/>
        </w:rPr>
      </w:pPr>
      <w:r w:rsidDel="00000000" w:rsidR="00000000" w:rsidRPr="00000000">
        <w:rPr>
          <w:sz w:val="18"/>
          <w:szCs w:val="18"/>
          <w:rtl w:val="0"/>
        </w:rPr>
        <w:t xml:space="preserve">Kaiser HMO California In-network Costs - Mid-Atlantic</w:t>
      </w:r>
    </w:p>
    <w:p w:rsidR="00000000" w:rsidDel="00000000" w:rsidP="00000000" w:rsidRDefault="00000000" w:rsidRPr="00000000" w14:paraId="00000037">
      <w:pPr>
        <w:rPr>
          <w:sz w:val="18"/>
          <w:szCs w:val="18"/>
        </w:rPr>
      </w:pPr>
      <w:r w:rsidDel="00000000" w:rsidR="00000000" w:rsidRPr="00000000">
        <w:rPr>
          <w:sz w:val="18"/>
          <w:szCs w:val="18"/>
          <w:rtl w:val="0"/>
        </w:rPr>
        <w:t xml:space="preserve">Deductible and coinsurance: None</w:t>
      </w:r>
    </w:p>
    <w:p w:rsidR="00000000" w:rsidDel="00000000" w:rsidP="00000000" w:rsidRDefault="00000000" w:rsidRPr="00000000" w14:paraId="00000038">
      <w:pPr>
        <w:rPr>
          <w:sz w:val="18"/>
          <w:szCs w:val="18"/>
        </w:rPr>
      </w:pPr>
      <w:r w:rsidDel="00000000" w:rsidR="00000000" w:rsidRPr="00000000">
        <w:rPr>
          <w:sz w:val="18"/>
          <w:szCs w:val="18"/>
          <w:rtl w:val="0"/>
        </w:rPr>
        <w:t xml:space="preserve">Out-of-pocket maximum (Individual): $3,500</w:t>
      </w:r>
    </w:p>
    <w:p w:rsidR="00000000" w:rsidDel="00000000" w:rsidP="00000000" w:rsidRDefault="00000000" w:rsidRPr="00000000" w14:paraId="00000039">
      <w:pPr>
        <w:rPr>
          <w:sz w:val="18"/>
          <w:szCs w:val="18"/>
        </w:rPr>
      </w:pPr>
      <w:r w:rsidDel="00000000" w:rsidR="00000000" w:rsidRPr="00000000">
        <w:rPr>
          <w:sz w:val="18"/>
          <w:szCs w:val="18"/>
          <w:rtl w:val="0"/>
        </w:rPr>
        <w:t xml:space="preserve">Out-of-pocket maximum (Family): $9,400</w:t>
      </w:r>
    </w:p>
    <w:p w:rsidR="00000000" w:rsidDel="00000000" w:rsidP="00000000" w:rsidRDefault="00000000" w:rsidRPr="00000000" w14:paraId="0000003A">
      <w:pPr>
        <w:rPr>
          <w:sz w:val="18"/>
          <w:szCs w:val="18"/>
        </w:rPr>
      </w:pPr>
      <w:r w:rsidDel="00000000" w:rsidR="00000000" w:rsidRPr="00000000">
        <w:rPr>
          <w:sz w:val="18"/>
          <w:szCs w:val="18"/>
          <w:rtl w:val="0"/>
        </w:rPr>
        <w:t xml:space="preserve">Office Visits copay (PCP / Specialist): $20 / $35</w:t>
      </w:r>
    </w:p>
    <w:p w:rsidR="00000000" w:rsidDel="00000000" w:rsidP="00000000" w:rsidRDefault="00000000" w:rsidRPr="00000000" w14:paraId="0000003B">
      <w:pPr>
        <w:rPr>
          <w:sz w:val="18"/>
          <w:szCs w:val="18"/>
        </w:rPr>
      </w:pPr>
      <w:r w:rsidDel="00000000" w:rsidR="00000000" w:rsidRPr="00000000">
        <w:rPr>
          <w:sz w:val="18"/>
          <w:szCs w:val="18"/>
          <w:rtl w:val="0"/>
        </w:rPr>
        <w:t xml:space="preserve">Inpatient hospital: $100 copay</w:t>
      </w:r>
    </w:p>
    <w:p w:rsidR="00000000" w:rsidDel="00000000" w:rsidP="00000000" w:rsidRDefault="00000000" w:rsidRPr="00000000" w14:paraId="0000003C">
      <w:pPr>
        <w:rPr>
          <w:sz w:val="18"/>
          <w:szCs w:val="18"/>
        </w:rPr>
      </w:pPr>
      <w:r w:rsidDel="00000000" w:rsidR="00000000" w:rsidRPr="00000000">
        <w:rPr>
          <w:sz w:val="18"/>
          <w:szCs w:val="18"/>
          <w:rtl w:val="0"/>
        </w:rPr>
        <w:t xml:space="preserve">Prescription retail (Generic): $10</w:t>
      </w:r>
    </w:p>
    <w:p w:rsidR="00000000" w:rsidDel="00000000" w:rsidP="00000000" w:rsidRDefault="00000000" w:rsidRPr="00000000" w14:paraId="0000003D">
      <w:pPr>
        <w:rPr>
          <w:sz w:val="18"/>
          <w:szCs w:val="18"/>
        </w:rPr>
      </w:pPr>
      <w:r w:rsidDel="00000000" w:rsidR="00000000" w:rsidRPr="00000000">
        <w:rPr>
          <w:sz w:val="18"/>
          <w:szCs w:val="18"/>
          <w:rtl w:val="0"/>
        </w:rPr>
        <w:t xml:space="preserve">Prescription retail (Preferred brand): 30%</w:t>
      </w:r>
    </w:p>
    <w:p w:rsidR="00000000" w:rsidDel="00000000" w:rsidP="00000000" w:rsidRDefault="00000000" w:rsidRPr="00000000" w14:paraId="0000003E">
      <w:pPr>
        <w:rPr>
          <w:sz w:val="18"/>
          <w:szCs w:val="18"/>
        </w:rPr>
      </w:pPr>
      <w:r w:rsidDel="00000000" w:rsidR="00000000" w:rsidRPr="00000000">
        <w:rPr>
          <w:sz w:val="18"/>
          <w:szCs w:val="18"/>
          <w:rtl w:val="0"/>
        </w:rPr>
        <w:t xml:space="preserve">Prescription retail (Non-preferred brand): 40%</w:t>
      </w:r>
    </w:p>
    <w:p w:rsidR="00000000" w:rsidDel="00000000" w:rsidP="00000000" w:rsidRDefault="00000000" w:rsidRPr="00000000" w14:paraId="0000003F">
      <w:pPr>
        <w:rPr>
          <w:sz w:val="18"/>
          <w:szCs w:val="18"/>
        </w:rPr>
      </w:pPr>
      <w:r w:rsidDel="00000000" w:rsidR="00000000" w:rsidRPr="00000000">
        <w:rPr>
          <w:sz w:val="18"/>
          <w:szCs w:val="18"/>
          <w:rtl w:val="0"/>
        </w:rPr>
        <w:t xml:space="preserve">Prescription mail order (Generic): $20</w:t>
      </w:r>
    </w:p>
    <w:p w:rsidR="00000000" w:rsidDel="00000000" w:rsidP="00000000" w:rsidRDefault="00000000" w:rsidRPr="00000000" w14:paraId="00000040">
      <w:pPr>
        <w:rPr>
          <w:sz w:val="18"/>
          <w:szCs w:val="18"/>
        </w:rPr>
      </w:pPr>
      <w:r w:rsidDel="00000000" w:rsidR="00000000" w:rsidRPr="00000000">
        <w:rPr>
          <w:sz w:val="18"/>
          <w:szCs w:val="18"/>
          <w:rtl w:val="0"/>
        </w:rPr>
        <w:t xml:space="preserve">Prescription mail order (Preferred brand): 30%</w:t>
      </w:r>
    </w:p>
    <w:p w:rsidR="00000000" w:rsidDel="00000000" w:rsidP="00000000" w:rsidRDefault="00000000" w:rsidRPr="00000000" w14:paraId="00000041">
      <w:pPr>
        <w:rPr>
          <w:sz w:val="18"/>
          <w:szCs w:val="18"/>
        </w:rPr>
      </w:pPr>
      <w:r w:rsidDel="00000000" w:rsidR="00000000" w:rsidRPr="00000000">
        <w:rPr>
          <w:sz w:val="18"/>
          <w:szCs w:val="18"/>
          <w:rtl w:val="0"/>
        </w:rPr>
        <w:t xml:space="preserve">Prescription mail order (Non-preferred brand): 40%</w:t>
      </w:r>
    </w:p>
    <w:p w:rsidR="00000000" w:rsidDel="00000000" w:rsidP="00000000" w:rsidRDefault="00000000" w:rsidRPr="00000000" w14:paraId="00000042">
      <w:pPr>
        <w:rPr>
          <w:sz w:val="18"/>
          <w:szCs w:val="18"/>
        </w:rPr>
      </w:pPr>
      <w:r w:rsidDel="00000000" w:rsidR="00000000" w:rsidRPr="00000000">
        <w:rPr>
          <w:sz w:val="18"/>
          <w:szCs w:val="18"/>
          <w:rtl w:val="0"/>
        </w:rPr>
        <w:t xml:space="preserve">Kaiser HMO California In-network Costs - Georgia</w:t>
      </w:r>
    </w:p>
    <w:p w:rsidR="00000000" w:rsidDel="00000000" w:rsidP="00000000" w:rsidRDefault="00000000" w:rsidRPr="00000000" w14:paraId="00000043">
      <w:pPr>
        <w:rPr>
          <w:sz w:val="18"/>
          <w:szCs w:val="18"/>
        </w:rPr>
      </w:pPr>
      <w:r w:rsidDel="00000000" w:rsidR="00000000" w:rsidRPr="00000000">
        <w:rPr>
          <w:sz w:val="18"/>
          <w:szCs w:val="18"/>
          <w:rtl w:val="0"/>
        </w:rPr>
        <w:t xml:space="preserve">Deductible and coinsurance: None</w:t>
      </w:r>
    </w:p>
    <w:p w:rsidR="00000000" w:rsidDel="00000000" w:rsidP="00000000" w:rsidRDefault="00000000" w:rsidRPr="00000000" w14:paraId="00000044">
      <w:pPr>
        <w:rPr>
          <w:sz w:val="18"/>
          <w:szCs w:val="18"/>
        </w:rPr>
      </w:pPr>
      <w:r w:rsidDel="00000000" w:rsidR="00000000" w:rsidRPr="00000000">
        <w:rPr>
          <w:sz w:val="18"/>
          <w:szCs w:val="18"/>
          <w:rtl w:val="0"/>
        </w:rPr>
        <w:t xml:space="preserve">Out-of-pocket maximum (Individual): $6,850</w:t>
      </w:r>
    </w:p>
    <w:p w:rsidR="00000000" w:rsidDel="00000000" w:rsidP="00000000" w:rsidRDefault="00000000" w:rsidRPr="00000000" w14:paraId="00000045">
      <w:pPr>
        <w:rPr>
          <w:sz w:val="18"/>
          <w:szCs w:val="18"/>
        </w:rPr>
      </w:pPr>
      <w:r w:rsidDel="00000000" w:rsidR="00000000" w:rsidRPr="00000000">
        <w:rPr>
          <w:sz w:val="18"/>
          <w:szCs w:val="18"/>
          <w:rtl w:val="0"/>
        </w:rPr>
        <w:t xml:space="preserve">Out-of-pocket maximum (Family): $13,700</w:t>
      </w:r>
    </w:p>
    <w:p w:rsidR="00000000" w:rsidDel="00000000" w:rsidP="00000000" w:rsidRDefault="00000000" w:rsidRPr="00000000" w14:paraId="00000046">
      <w:pPr>
        <w:rPr>
          <w:sz w:val="18"/>
          <w:szCs w:val="18"/>
        </w:rPr>
      </w:pPr>
      <w:r w:rsidDel="00000000" w:rsidR="00000000" w:rsidRPr="00000000">
        <w:rPr>
          <w:sz w:val="18"/>
          <w:szCs w:val="18"/>
          <w:rtl w:val="0"/>
        </w:rPr>
        <w:t xml:space="preserve">Office Visits copay (PCP / Specialist): $20 / $35</w:t>
      </w:r>
    </w:p>
    <w:p w:rsidR="00000000" w:rsidDel="00000000" w:rsidP="00000000" w:rsidRDefault="00000000" w:rsidRPr="00000000" w14:paraId="00000047">
      <w:pPr>
        <w:rPr>
          <w:sz w:val="18"/>
          <w:szCs w:val="18"/>
        </w:rPr>
      </w:pPr>
      <w:r w:rsidDel="00000000" w:rsidR="00000000" w:rsidRPr="00000000">
        <w:rPr>
          <w:sz w:val="18"/>
          <w:szCs w:val="18"/>
          <w:rtl w:val="0"/>
        </w:rPr>
        <w:t xml:space="preserve">Inpatient hospital: $100 copay</w:t>
      </w:r>
    </w:p>
    <w:p w:rsidR="00000000" w:rsidDel="00000000" w:rsidP="00000000" w:rsidRDefault="00000000" w:rsidRPr="00000000" w14:paraId="00000048">
      <w:pPr>
        <w:rPr>
          <w:sz w:val="18"/>
          <w:szCs w:val="18"/>
        </w:rPr>
      </w:pPr>
      <w:r w:rsidDel="00000000" w:rsidR="00000000" w:rsidRPr="00000000">
        <w:rPr>
          <w:sz w:val="18"/>
          <w:szCs w:val="18"/>
          <w:rtl w:val="0"/>
        </w:rPr>
        <w:t xml:space="preserve">Prescription retail (Generic): $10</w:t>
      </w:r>
    </w:p>
    <w:p w:rsidR="00000000" w:rsidDel="00000000" w:rsidP="00000000" w:rsidRDefault="00000000" w:rsidRPr="00000000" w14:paraId="00000049">
      <w:pPr>
        <w:rPr>
          <w:sz w:val="18"/>
          <w:szCs w:val="18"/>
        </w:rPr>
      </w:pPr>
      <w:r w:rsidDel="00000000" w:rsidR="00000000" w:rsidRPr="00000000">
        <w:rPr>
          <w:sz w:val="18"/>
          <w:szCs w:val="18"/>
          <w:rtl w:val="0"/>
        </w:rPr>
        <w:t xml:space="preserve">Prescription retail (Preferred brand): 30%</w:t>
      </w:r>
    </w:p>
    <w:p w:rsidR="00000000" w:rsidDel="00000000" w:rsidP="00000000" w:rsidRDefault="00000000" w:rsidRPr="00000000" w14:paraId="0000004A">
      <w:pPr>
        <w:rPr>
          <w:sz w:val="18"/>
          <w:szCs w:val="18"/>
        </w:rPr>
      </w:pPr>
      <w:r w:rsidDel="00000000" w:rsidR="00000000" w:rsidRPr="00000000">
        <w:rPr>
          <w:sz w:val="18"/>
          <w:szCs w:val="18"/>
          <w:rtl w:val="0"/>
        </w:rPr>
        <w:t xml:space="preserve">Prescription retail (Non-preferred brand): 40%</w:t>
      </w:r>
    </w:p>
    <w:p w:rsidR="00000000" w:rsidDel="00000000" w:rsidP="00000000" w:rsidRDefault="00000000" w:rsidRPr="00000000" w14:paraId="0000004B">
      <w:pPr>
        <w:rPr>
          <w:sz w:val="18"/>
          <w:szCs w:val="18"/>
        </w:rPr>
      </w:pPr>
      <w:r w:rsidDel="00000000" w:rsidR="00000000" w:rsidRPr="00000000">
        <w:rPr>
          <w:sz w:val="18"/>
          <w:szCs w:val="18"/>
          <w:rtl w:val="0"/>
        </w:rPr>
        <w:t xml:space="preserve">Prescription mail order (Generic): $20</w:t>
      </w:r>
    </w:p>
    <w:p w:rsidR="00000000" w:rsidDel="00000000" w:rsidP="00000000" w:rsidRDefault="00000000" w:rsidRPr="00000000" w14:paraId="0000004C">
      <w:pPr>
        <w:rPr>
          <w:sz w:val="18"/>
          <w:szCs w:val="18"/>
        </w:rPr>
      </w:pPr>
      <w:r w:rsidDel="00000000" w:rsidR="00000000" w:rsidRPr="00000000">
        <w:rPr>
          <w:sz w:val="18"/>
          <w:szCs w:val="18"/>
          <w:rtl w:val="0"/>
        </w:rPr>
        <w:t xml:space="preserve">Prescription mail order (Preferred brand): 30%</w:t>
      </w:r>
    </w:p>
    <w:p w:rsidR="00000000" w:rsidDel="00000000" w:rsidP="00000000" w:rsidRDefault="00000000" w:rsidRPr="00000000" w14:paraId="0000004D">
      <w:pPr>
        <w:rPr>
          <w:sz w:val="18"/>
          <w:szCs w:val="18"/>
        </w:rPr>
      </w:pPr>
      <w:r w:rsidDel="00000000" w:rsidR="00000000" w:rsidRPr="00000000">
        <w:rPr>
          <w:sz w:val="18"/>
          <w:szCs w:val="18"/>
          <w:rtl w:val="0"/>
        </w:rPr>
        <w:t xml:space="preserve">Prescription mail order (Non-preferred brand): 40%</w:t>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sz w:val="18"/>
          <w:szCs w:val="18"/>
          <w:rtl w:val="0"/>
        </w:rPr>
        <w:t xml:space="preserve">2023 Contribution Rates:</w:t>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sz w:val="18"/>
          <w:szCs w:val="18"/>
          <w:rtl w:val="0"/>
        </w:rPr>
        <w:t xml:space="preserve">Kaiser - California</w:t>
      </w:r>
    </w:p>
    <w:p w:rsidR="00000000" w:rsidDel="00000000" w:rsidP="00000000" w:rsidRDefault="00000000" w:rsidRPr="00000000" w14:paraId="00000054">
      <w:pPr>
        <w:rPr>
          <w:sz w:val="18"/>
          <w:szCs w:val="18"/>
        </w:rPr>
      </w:pPr>
      <w:r w:rsidDel="00000000" w:rsidR="00000000" w:rsidRPr="00000000">
        <w:rPr>
          <w:sz w:val="18"/>
          <w:szCs w:val="18"/>
          <w:rtl w:val="0"/>
        </w:rPr>
        <w:t xml:space="preserve">You: $60.69</w:t>
      </w:r>
    </w:p>
    <w:p w:rsidR="00000000" w:rsidDel="00000000" w:rsidP="00000000" w:rsidRDefault="00000000" w:rsidRPr="00000000" w14:paraId="00000055">
      <w:pPr>
        <w:rPr>
          <w:sz w:val="18"/>
          <w:szCs w:val="18"/>
        </w:rPr>
      </w:pPr>
      <w:r w:rsidDel="00000000" w:rsidR="00000000" w:rsidRPr="00000000">
        <w:rPr>
          <w:sz w:val="18"/>
          <w:szCs w:val="18"/>
          <w:rtl w:val="0"/>
        </w:rPr>
        <w:t xml:space="preserve">You +1: $115.92</w:t>
      </w:r>
    </w:p>
    <w:p w:rsidR="00000000" w:rsidDel="00000000" w:rsidP="00000000" w:rsidRDefault="00000000" w:rsidRPr="00000000" w14:paraId="00000056">
      <w:pPr>
        <w:rPr>
          <w:sz w:val="18"/>
          <w:szCs w:val="18"/>
        </w:rPr>
      </w:pPr>
      <w:r w:rsidDel="00000000" w:rsidR="00000000" w:rsidRPr="00000000">
        <w:rPr>
          <w:sz w:val="18"/>
          <w:szCs w:val="18"/>
          <w:rtl w:val="0"/>
        </w:rPr>
        <w:t xml:space="preserve">Family: $169.50</w:t>
      </w:r>
    </w:p>
    <w:p w:rsidR="00000000" w:rsidDel="00000000" w:rsidP="00000000" w:rsidRDefault="00000000" w:rsidRPr="00000000" w14:paraId="00000057">
      <w:pPr>
        <w:rPr>
          <w:sz w:val="18"/>
          <w:szCs w:val="18"/>
        </w:rPr>
      </w:pPr>
      <w:r w:rsidDel="00000000" w:rsidR="00000000" w:rsidRPr="00000000">
        <w:rPr>
          <w:sz w:val="18"/>
          <w:szCs w:val="18"/>
          <w:rtl w:val="0"/>
        </w:rPr>
        <w:t xml:space="preserve">Kaiser - Georgia</w:t>
      </w:r>
    </w:p>
    <w:p w:rsidR="00000000" w:rsidDel="00000000" w:rsidP="00000000" w:rsidRDefault="00000000" w:rsidRPr="00000000" w14:paraId="00000058">
      <w:pPr>
        <w:rPr>
          <w:sz w:val="18"/>
          <w:szCs w:val="18"/>
        </w:rPr>
      </w:pPr>
      <w:r w:rsidDel="00000000" w:rsidR="00000000" w:rsidRPr="00000000">
        <w:rPr>
          <w:sz w:val="18"/>
          <w:szCs w:val="18"/>
          <w:rtl w:val="0"/>
        </w:rPr>
        <w:t xml:space="preserve">You: $62.08</w:t>
      </w:r>
    </w:p>
    <w:p w:rsidR="00000000" w:rsidDel="00000000" w:rsidP="00000000" w:rsidRDefault="00000000" w:rsidRPr="00000000" w14:paraId="00000059">
      <w:pPr>
        <w:rPr>
          <w:sz w:val="18"/>
          <w:szCs w:val="18"/>
        </w:rPr>
      </w:pPr>
      <w:r w:rsidDel="00000000" w:rsidR="00000000" w:rsidRPr="00000000">
        <w:rPr>
          <w:sz w:val="18"/>
          <w:szCs w:val="18"/>
          <w:rtl w:val="0"/>
        </w:rPr>
        <w:t xml:space="preserve">You +1: $118.58</w:t>
      </w:r>
    </w:p>
    <w:p w:rsidR="00000000" w:rsidDel="00000000" w:rsidP="00000000" w:rsidRDefault="00000000" w:rsidRPr="00000000" w14:paraId="0000005A">
      <w:pPr>
        <w:rPr>
          <w:sz w:val="18"/>
          <w:szCs w:val="18"/>
        </w:rPr>
      </w:pPr>
      <w:r w:rsidDel="00000000" w:rsidR="00000000" w:rsidRPr="00000000">
        <w:rPr>
          <w:sz w:val="18"/>
          <w:szCs w:val="18"/>
          <w:rtl w:val="0"/>
        </w:rPr>
        <w:t xml:space="preserve">Family: $173.54</w:t>
      </w:r>
    </w:p>
    <w:p w:rsidR="00000000" w:rsidDel="00000000" w:rsidP="00000000" w:rsidRDefault="00000000" w:rsidRPr="00000000" w14:paraId="0000005B">
      <w:pPr>
        <w:rPr>
          <w:sz w:val="18"/>
          <w:szCs w:val="18"/>
        </w:rPr>
      </w:pPr>
      <w:r w:rsidDel="00000000" w:rsidR="00000000" w:rsidRPr="00000000">
        <w:rPr>
          <w:sz w:val="18"/>
          <w:szCs w:val="18"/>
          <w:rtl w:val="0"/>
        </w:rPr>
        <w:t xml:space="preserve">Kaiser - Mid-Atlantic</w:t>
      </w:r>
    </w:p>
    <w:p w:rsidR="00000000" w:rsidDel="00000000" w:rsidP="00000000" w:rsidRDefault="00000000" w:rsidRPr="00000000" w14:paraId="0000005C">
      <w:pPr>
        <w:rPr>
          <w:sz w:val="18"/>
          <w:szCs w:val="18"/>
        </w:rPr>
      </w:pPr>
      <w:r w:rsidDel="00000000" w:rsidR="00000000" w:rsidRPr="00000000">
        <w:rPr>
          <w:sz w:val="18"/>
          <w:szCs w:val="18"/>
          <w:rtl w:val="0"/>
        </w:rPr>
        <w:t xml:space="preserve">You: $58.96</w:t>
      </w:r>
    </w:p>
    <w:p w:rsidR="00000000" w:rsidDel="00000000" w:rsidP="00000000" w:rsidRDefault="00000000" w:rsidRPr="00000000" w14:paraId="0000005D">
      <w:pPr>
        <w:rPr>
          <w:sz w:val="18"/>
          <w:szCs w:val="18"/>
        </w:rPr>
      </w:pPr>
      <w:r w:rsidDel="00000000" w:rsidR="00000000" w:rsidRPr="00000000">
        <w:rPr>
          <w:sz w:val="18"/>
          <w:szCs w:val="18"/>
          <w:rtl w:val="0"/>
        </w:rPr>
        <w:t xml:space="preserve">You +1: $109.88</w:t>
      </w:r>
    </w:p>
    <w:p w:rsidR="00000000" w:rsidDel="00000000" w:rsidP="00000000" w:rsidRDefault="00000000" w:rsidRPr="00000000" w14:paraId="0000005E">
      <w:pPr>
        <w:rPr>
          <w:sz w:val="18"/>
          <w:szCs w:val="18"/>
        </w:rPr>
      </w:pPr>
      <w:r w:rsidDel="00000000" w:rsidR="00000000" w:rsidRPr="00000000">
        <w:rPr>
          <w:sz w:val="18"/>
          <w:szCs w:val="18"/>
          <w:rtl w:val="0"/>
        </w:rPr>
        <w:t xml:space="preserve">Family: $159.63</w:t>
      </w:r>
    </w:p>
    <w:p w:rsidR="00000000" w:rsidDel="00000000" w:rsidP="00000000" w:rsidRDefault="00000000" w:rsidRPr="00000000" w14:paraId="0000005F">
      <w:pPr>
        <w:rPr>
          <w:sz w:val="18"/>
          <w:szCs w:val="18"/>
        </w:rPr>
      </w:pPr>
      <w:r w:rsidDel="00000000" w:rsidR="00000000" w:rsidRPr="00000000">
        <w:rPr>
          <w:sz w:val="18"/>
          <w:szCs w:val="18"/>
          <w:rtl w:val="0"/>
        </w:rPr>
        <w:t xml:space="preserve">Kaiser - Northwest</w:t>
      </w:r>
    </w:p>
    <w:p w:rsidR="00000000" w:rsidDel="00000000" w:rsidP="00000000" w:rsidRDefault="00000000" w:rsidRPr="00000000" w14:paraId="00000060">
      <w:pPr>
        <w:rPr>
          <w:sz w:val="18"/>
          <w:szCs w:val="18"/>
        </w:rPr>
      </w:pPr>
      <w:r w:rsidDel="00000000" w:rsidR="00000000" w:rsidRPr="00000000">
        <w:rPr>
          <w:sz w:val="18"/>
          <w:szCs w:val="18"/>
          <w:rtl w:val="0"/>
        </w:rPr>
        <w:t xml:space="preserve">You: $60.96</w:t>
      </w:r>
    </w:p>
    <w:p w:rsidR="00000000" w:rsidDel="00000000" w:rsidP="00000000" w:rsidRDefault="00000000" w:rsidRPr="00000000" w14:paraId="00000061">
      <w:pPr>
        <w:rPr>
          <w:sz w:val="18"/>
          <w:szCs w:val="18"/>
        </w:rPr>
      </w:pPr>
      <w:r w:rsidDel="00000000" w:rsidR="00000000" w:rsidRPr="00000000">
        <w:rPr>
          <w:sz w:val="18"/>
          <w:szCs w:val="18"/>
          <w:rtl w:val="0"/>
        </w:rPr>
        <w:t xml:space="preserve">You +1: $115.92</w:t>
      </w:r>
    </w:p>
    <w:p w:rsidR="00000000" w:rsidDel="00000000" w:rsidP="00000000" w:rsidRDefault="00000000" w:rsidRPr="00000000" w14:paraId="00000062">
      <w:pPr>
        <w:rPr>
          <w:sz w:val="18"/>
          <w:szCs w:val="18"/>
        </w:rPr>
      </w:pPr>
      <w:r w:rsidDel="00000000" w:rsidR="00000000" w:rsidRPr="00000000">
        <w:rPr>
          <w:sz w:val="18"/>
          <w:szCs w:val="18"/>
          <w:rtl w:val="0"/>
        </w:rPr>
        <w:t xml:space="preserve">Family: $169.50</w:t>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sz w:val="18"/>
          <w:szCs w:val="18"/>
          <w:rtl w:val="0"/>
        </w:rPr>
        <w:t xml:space="preserve">Medical contributions can be reduced by $25 per paycheck if you declare you and your dependents are non-tobacco users. Contributions for VP1 and above are approximately 150% of the rates shown above. Contributions to occur in 24 paychecks. If there is a 3rd paycheck in a month, it will not have contributions processed.</w:t>
      </w:r>
    </w:p>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sz w:val="18"/>
          <w:szCs w:val="18"/>
          <w:rtl w:val="0"/>
        </w:rPr>
        <w:t xml:space="preserve">Evidence of Coverage</w:t>
      </w:r>
    </w:p>
    <w:p w:rsidR="00000000" w:rsidDel="00000000" w:rsidP="00000000" w:rsidRDefault="00000000" w:rsidRPr="00000000" w14:paraId="0000006A">
      <w:pPr>
        <w:rPr>
          <w:sz w:val="18"/>
          <w:szCs w:val="18"/>
        </w:rPr>
      </w:pPr>
      <w:r w:rsidDel="00000000" w:rsidR="00000000" w:rsidRPr="00000000">
        <w:rPr>
          <w:sz w:val="18"/>
          <w:szCs w:val="18"/>
          <w:rtl w:val="0"/>
        </w:rPr>
        <w:t xml:space="preserve">To learn more about your plan, please see the Evidence of Coverage associated with your region.</w:t>
      </w:r>
    </w:p>
    <w:p w:rsidR="00000000" w:rsidDel="00000000" w:rsidP="00000000" w:rsidRDefault="00000000" w:rsidRPr="00000000" w14:paraId="0000006B">
      <w:pPr>
        <w:rPr>
          <w:sz w:val="18"/>
          <w:szCs w:val="18"/>
        </w:rPr>
      </w:pPr>
      <w:r w:rsidDel="00000000" w:rsidR="00000000" w:rsidRPr="00000000">
        <w:rPr>
          <w:sz w:val="18"/>
          <w:szCs w:val="18"/>
          <w:rtl w:val="0"/>
        </w:rPr>
        <w:t xml:space="preserve">Kaiser 2023 Northern California Evidence of Coverage</w:t>
      </w:r>
    </w:p>
    <w:p w:rsidR="00000000" w:rsidDel="00000000" w:rsidP="00000000" w:rsidRDefault="00000000" w:rsidRPr="00000000" w14:paraId="0000006C">
      <w:pPr>
        <w:rPr>
          <w:sz w:val="18"/>
          <w:szCs w:val="18"/>
        </w:rPr>
      </w:pPr>
      <w:r w:rsidDel="00000000" w:rsidR="00000000" w:rsidRPr="00000000">
        <w:rPr>
          <w:sz w:val="18"/>
          <w:szCs w:val="18"/>
          <w:rtl w:val="0"/>
        </w:rPr>
        <w:t xml:space="preserve">Kaiser 2023 Southern California Evidence of Coverage</w:t>
      </w:r>
    </w:p>
    <w:p w:rsidR="00000000" w:rsidDel="00000000" w:rsidP="00000000" w:rsidRDefault="00000000" w:rsidRPr="00000000" w14:paraId="0000006D">
      <w:pPr>
        <w:rPr>
          <w:sz w:val="18"/>
          <w:szCs w:val="18"/>
        </w:rPr>
      </w:pPr>
      <w:r w:rsidDel="00000000" w:rsidR="00000000" w:rsidRPr="00000000">
        <w:rPr>
          <w:sz w:val="18"/>
          <w:szCs w:val="18"/>
          <w:rtl w:val="0"/>
        </w:rPr>
        <w:t xml:space="preserve">Kaiser 2023 Georgia Evidence of Coverage</w:t>
      </w:r>
    </w:p>
    <w:p w:rsidR="00000000" w:rsidDel="00000000" w:rsidP="00000000" w:rsidRDefault="00000000" w:rsidRPr="00000000" w14:paraId="0000006E">
      <w:pPr>
        <w:rPr>
          <w:sz w:val="18"/>
          <w:szCs w:val="18"/>
        </w:rPr>
      </w:pPr>
      <w:r w:rsidDel="00000000" w:rsidR="00000000" w:rsidRPr="00000000">
        <w:rPr>
          <w:sz w:val="18"/>
          <w:szCs w:val="18"/>
          <w:rtl w:val="0"/>
        </w:rPr>
        <w:t xml:space="preserve">Kaiser 2023 Mid-Atlantic Evidence of Coverage</w:t>
      </w:r>
    </w:p>
    <w:p w:rsidR="00000000" w:rsidDel="00000000" w:rsidP="00000000" w:rsidRDefault="00000000" w:rsidRPr="00000000" w14:paraId="0000006F">
      <w:pPr>
        <w:rPr>
          <w:sz w:val="18"/>
          <w:szCs w:val="18"/>
        </w:rPr>
      </w:pPr>
      <w:r w:rsidDel="00000000" w:rsidR="00000000" w:rsidRPr="00000000">
        <w:rPr>
          <w:sz w:val="18"/>
          <w:szCs w:val="18"/>
          <w:rtl w:val="0"/>
        </w:rPr>
        <w:t xml:space="preserve">Kaiser 2023 Northwest Evidence of Coverage</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sz w:val="18"/>
          <w:szCs w:val="18"/>
          <w:rtl w:val="0"/>
        </w:rPr>
        <w:t xml:space="preserve">Kaiser Resources</w:t>
      </w:r>
    </w:p>
    <w:p w:rsidR="00000000" w:rsidDel="00000000" w:rsidP="00000000" w:rsidRDefault="00000000" w:rsidRPr="00000000" w14:paraId="00000072">
      <w:pPr>
        <w:rPr>
          <w:sz w:val="18"/>
          <w:szCs w:val="18"/>
        </w:rPr>
      </w:pPr>
      <w:r w:rsidDel="00000000" w:rsidR="00000000" w:rsidRPr="00000000">
        <w:rPr>
          <w:sz w:val="18"/>
          <w:szCs w:val="18"/>
          <w:rtl w:val="0"/>
        </w:rPr>
        <w:t xml:space="preserve">Kaiser Telehealth</w:t>
      </w:r>
    </w:p>
    <w:p w:rsidR="00000000" w:rsidDel="00000000" w:rsidP="00000000" w:rsidRDefault="00000000" w:rsidRPr="00000000" w14:paraId="00000073">
      <w:pPr>
        <w:rPr>
          <w:sz w:val="18"/>
          <w:szCs w:val="18"/>
        </w:rPr>
      </w:pPr>
      <w:r w:rsidDel="00000000" w:rsidR="00000000" w:rsidRPr="00000000">
        <w:rPr>
          <w:sz w:val="18"/>
          <w:szCs w:val="18"/>
          <w:rtl w:val="0"/>
        </w:rPr>
        <w:t xml:space="preserve">Kaiser Away From Home Flyer</w:t>
      </w:r>
    </w:p>
    <w:p w:rsidR="00000000" w:rsidDel="00000000" w:rsidP="00000000" w:rsidRDefault="00000000" w:rsidRPr="00000000" w14:paraId="00000074">
      <w:pPr>
        <w:rPr>
          <w:sz w:val="18"/>
          <w:szCs w:val="18"/>
        </w:rPr>
      </w:pPr>
      <w:r w:rsidDel="00000000" w:rsidR="00000000" w:rsidRPr="00000000">
        <w:rPr>
          <w:sz w:val="18"/>
          <w:szCs w:val="18"/>
          <w:rtl w:val="0"/>
        </w:rPr>
        <w:t xml:space="preserve">Kaiser - Travel Line</w:t>
      </w:r>
    </w:p>
    <w:p w:rsidR="00000000" w:rsidDel="00000000" w:rsidP="00000000" w:rsidRDefault="00000000" w:rsidRPr="00000000" w14:paraId="00000075">
      <w:pPr>
        <w:rPr>
          <w:sz w:val="18"/>
          <w:szCs w:val="18"/>
        </w:rPr>
      </w:pPr>
      <w:r w:rsidDel="00000000" w:rsidR="00000000" w:rsidRPr="00000000">
        <w:rPr>
          <w:sz w:val="18"/>
          <w:szCs w:val="18"/>
          <w:rtl w:val="0"/>
        </w:rPr>
        <w:t xml:space="preserve">Kaiser Employee Perks</w:t>
      </w:r>
    </w:p>
    <w:p w:rsidR="00000000" w:rsidDel="00000000" w:rsidP="00000000" w:rsidRDefault="00000000" w:rsidRPr="00000000" w14:paraId="00000076">
      <w:pPr>
        <w:rPr>
          <w:sz w:val="18"/>
          <w:szCs w:val="18"/>
        </w:rPr>
      </w:pPr>
      <w:r w:rsidDel="00000000" w:rsidR="00000000" w:rsidRPr="00000000">
        <w:rPr>
          <w:sz w:val="18"/>
          <w:szCs w:val="18"/>
          <w:rtl w:val="0"/>
        </w:rPr>
        <w:t xml:space="preserve">Kaiser Health and Wellness</w:t>
      </w:r>
    </w:p>
    <w:p w:rsidR="00000000" w:rsidDel="00000000" w:rsidP="00000000" w:rsidRDefault="00000000" w:rsidRPr="00000000" w14:paraId="00000077">
      <w:pPr>
        <w:rPr>
          <w:sz w:val="18"/>
          <w:szCs w:val="18"/>
        </w:rPr>
      </w:pPr>
      <w:r w:rsidDel="00000000" w:rsidR="00000000" w:rsidRPr="00000000">
        <w:rPr>
          <w:sz w:val="18"/>
          <w:szCs w:val="18"/>
          <w:rtl w:val="0"/>
        </w:rPr>
        <w:t xml:space="preserve">Kaiser Caring for the Whole You</w:t>
      </w:r>
    </w:p>
    <w:p w:rsidR="00000000" w:rsidDel="00000000" w:rsidP="00000000" w:rsidRDefault="00000000" w:rsidRPr="00000000" w14:paraId="00000078">
      <w:pPr>
        <w:rPr>
          <w:sz w:val="18"/>
          <w:szCs w:val="18"/>
        </w:rPr>
      </w:pPr>
      <w:r w:rsidDel="00000000" w:rsidR="00000000" w:rsidRPr="00000000">
        <w:rPr>
          <w:sz w:val="18"/>
          <w:szCs w:val="18"/>
          <w:rtl w:val="0"/>
        </w:rPr>
        <w:t xml:space="preserve">Kaiser Digital Healthcare Apps</w:t>
      </w:r>
    </w:p>
    <w:p w:rsidR="00000000" w:rsidDel="00000000" w:rsidP="00000000" w:rsidRDefault="00000000" w:rsidRPr="00000000" w14:paraId="00000079">
      <w:pPr>
        <w:rPr>
          <w:sz w:val="18"/>
          <w:szCs w:val="18"/>
        </w:rPr>
      </w:pPr>
      <w:r w:rsidDel="00000000" w:rsidR="00000000" w:rsidRPr="00000000">
        <w:rPr>
          <w:sz w:val="18"/>
          <w:szCs w:val="18"/>
          <w:rtl w:val="0"/>
        </w:rPr>
        <w:t xml:space="preserve">Kaiser Overview Video</w:t>
      </w:r>
    </w:p>
    <w:p w:rsidR="00000000" w:rsidDel="00000000" w:rsidP="00000000" w:rsidRDefault="00000000" w:rsidRPr="00000000" w14:paraId="0000007A">
      <w:pPr>
        <w:rPr>
          <w:sz w:val="18"/>
          <w:szCs w:val="18"/>
        </w:rPr>
      </w:pPr>
      <w:r w:rsidDel="00000000" w:rsidR="00000000" w:rsidRPr="00000000">
        <w:rPr>
          <w:sz w:val="18"/>
          <w:szCs w:val="18"/>
          <w:rtl w:val="0"/>
        </w:rPr>
        <w:t xml:space="preserve">Kaiser Getting Started as a New Member Video</w:t>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