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9"/>
        <w:ind w:left="3695" w:right="3695"/>
        <w:jc w:val="center"/>
      </w:pPr>
      <w:r>
        <w:rPr/>
        <w:t>ANA 610 Homework #1</w:t>
      </w:r>
    </w:p>
    <w:p>
      <w:pPr>
        <w:pStyle w:val="BodyText"/>
        <w:spacing w:before="6"/>
        <w:ind w:left="0"/>
        <w:rPr>
          <w:b/>
          <w:sz w:val="17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Variable Annuity Dataset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BodyText"/>
      </w:pPr>
      <w:r>
        <w:rPr/>
        <w:t>The marketing department of a large financial institution wishes to conduct a targeted marketing</w:t>
      </w:r>
    </w:p>
    <w:p>
      <w:pPr>
        <w:pStyle w:val="BodyText"/>
        <w:ind w:right="142"/>
      </w:pPr>
      <w:r>
        <w:rPr/>
        <w:t>campaign for the bank’s money market product. The VP of Marketing has sent a request to your analytics team to build a scoring (predictive) model to be used to score current bank customers (who do not have a money market account) for their likeliness to be receptive to such an offer.</w:t>
      </w:r>
    </w:p>
    <w:p>
      <w:pPr>
        <w:pStyle w:val="BodyText"/>
        <w:spacing w:before="1"/>
        <w:ind w:left="0"/>
      </w:pPr>
    </w:p>
    <w:p>
      <w:pPr>
        <w:spacing w:before="0"/>
        <w:ind w:left="100" w:right="200" w:firstLine="0"/>
        <w:jc w:val="left"/>
        <w:rPr>
          <w:sz w:val="22"/>
        </w:rPr>
      </w:pPr>
      <w:r>
        <w:rPr>
          <w:sz w:val="22"/>
        </w:rPr>
        <w:t>The marketing department has identified the following qualifications to be used for the target and non- target samples of customers (</w:t>
      </w:r>
      <w:r>
        <w:rPr>
          <w:b/>
          <w:sz w:val="22"/>
        </w:rPr>
        <w:t>assume analysis is taking place in June 2015</w:t>
      </w:r>
      <w:r>
        <w:rPr>
          <w:sz w:val="22"/>
        </w:rPr>
        <w:t>):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9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at least 1 product out of checking, mortgage, credit card, insurance, savings or</w:t>
      </w:r>
      <w:r>
        <w:rPr>
          <w:spacing w:val="-16"/>
          <w:sz w:val="22"/>
        </w:rPr>
        <w:t> </w:t>
      </w:r>
      <w:r>
        <w:rPr>
          <w:sz w:val="22"/>
        </w:rPr>
        <w:t>IRA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9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18 years old as of June 1,</w:t>
      </w:r>
      <w:r>
        <w:rPr>
          <w:spacing w:val="-12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at least 1 year of tenure as of June 1,</w:t>
      </w:r>
      <w:r>
        <w:rPr>
          <w:spacing w:val="-10"/>
          <w:sz w:val="22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FICO score &gt;=</w:t>
      </w:r>
      <w:r>
        <w:rPr>
          <w:spacing w:val="-5"/>
          <w:sz w:val="22"/>
        </w:rPr>
        <w:t> </w:t>
      </w:r>
      <w:r>
        <w:rPr>
          <w:sz w:val="22"/>
        </w:rPr>
        <w:t>650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either has or does not have money market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198"/>
      </w:pPr>
      <w:r>
        <w:rPr/>
        <w:t>Based on input from the marketing department, the IT department has made available the following 19 files for your analysis: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 Base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file:</w:t>
        <w:tab/>
        <w:t>client_hw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(txt) Credit</w:t>
      </w:r>
      <w:r>
        <w:rPr>
          <w:spacing w:val="-8"/>
          <w:sz w:val="22"/>
        </w:rPr>
        <w:t> </w:t>
      </w:r>
      <w:r>
        <w:rPr>
          <w:sz w:val="22"/>
        </w:rPr>
        <w:t>Bureau</w:t>
      </w:r>
      <w:r>
        <w:rPr>
          <w:spacing w:val="-1"/>
          <w:sz w:val="22"/>
        </w:rPr>
        <w:t> </w:t>
      </w:r>
      <w:r>
        <w:rPr>
          <w:sz w:val="22"/>
        </w:rPr>
        <w:t>file:</w:t>
        <w:tab/>
        <w:t>credit_bureau_hw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79" w:lineRule="exact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3"/>
          <w:sz w:val="22"/>
        </w:rPr>
        <w:t> </w:t>
      </w:r>
      <w:r>
        <w:rPr>
          <w:sz w:val="22"/>
        </w:rPr>
        <w:t>Insurance</w:t>
      </w:r>
      <w:r>
        <w:rPr>
          <w:spacing w:val="-4"/>
          <w:sz w:val="22"/>
        </w:rPr>
        <w:t> </w:t>
      </w:r>
      <w:r>
        <w:rPr>
          <w:sz w:val="22"/>
        </w:rPr>
        <w:t>Product:</w:t>
        <w:tab/>
        <w:t>client_ins_act_hw, ins_act_hw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79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3"/>
          <w:sz w:val="22"/>
        </w:rPr>
        <w:t> </w:t>
      </w:r>
      <w:r>
        <w:rPr>
          <w:sz w:val="22"/>
        </w:rPr>
        <w:t>Checking</w:t>
      </w:r>
      <w:r>
        <w:rPr>
          <w:spacing w:val="-5"/>
          <w:sz w:val="22"/>
        </w:rPr>
        <w:t> </w:t>
      </w:r>
      <w:r>
        <w:rPr>
          <w:sz w:val="22"/>
        </w:rPr>
        <w:t>Product:</w:t>
        <w:tab/>
        <w:t>client_chk_act_hw,</w:t>
      </w:r>
      <w:r>
        <w:rPr>
          <w:spacing w:val="-3"/>
          <w:sz w:val="22"/>
        </w:rPr>
        <w:t> </w:t>
      </w:r>
      <w:r>
        <w:rPr>
          <w:sz w:val="22"/>
        </w:rPr>
        <w:t>chk_act_hw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2"/>
          <w:sz w:val="22"/>
        </w:rPr>
        <w:t> </w:t>
      </w:r>
      <w:r>
        <w:rPr>
          <w:sz w:val="22"/>
        </w:rPr>
        <w:t>Mortgage</w:t>
      </w:r>
      <w:r>
        <w:rPr>
          <w:spacing w:val="-3"/>
          <w:sz w:val="22"/>
        </w:rPr>
        <w:t> </w:t>
      </w:r>
      <w:r>
        <w:rPr>
          <w:sz w:val="22"/>
        </w:rPr>
        <w:t>Product:</w:t>
        <w:tab/>
        <w:t>client_mtg_act_hw,</w:t>
      </w:r>
      <w:r>
        <w:rPr>
          <w:spacing w:val="-3"/>
          <w:sz w:val="22"/>
        </w:rPr>
        <w:t> </w:t>
      </w:r>
      <w:r>
        <w:rPr>
          <w:sz w:val="22"/>
        </w:rPr>
        <w:t>mtg_act_hw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2"/>
          <w:sz w:val="22"/>
        </w:rPr>
        <w:t> </w:t>
      </w:r>
      <w:r>
        <w:rPr>
          <w:sz w:val="22"/>
        </w:rPr>
        <w:t>IRA</w:t>
      </w:r>
      <w:r>
        <w:rPr>
          <w:spacing w:val="-2"/>
          <w:sz w:val="22"/>
        </w:rPr>
        <w:t> </w:t>
      </w:r>
      <w:r>
        <w:rPr>
          <w:sz w:val="22"/>
        </w:rPr>
        <w:t>Product:</w:t>
        <w:tab/>
        <w:t>client_ira_act_hw, ira_act_hw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79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 Credit</w:t>
      </w:r>
      <w:r>
        <w:rPr>
          <w:spacing w:val="-5"/>
          <w:sz w:val="22"/>
        </w:rPr>
        <w:t> </w:t>
      </w:r>
      <w:r>
        <w:rPr>
          <w:sz w:val="22"/>
        </w:rPr>
        <w:t>Card</w:t>
      </w:r>
      <w:r>
        <w:rPr>
          <w:spacing w:val="-2"/>
          <w:sz w:val="22"/>
        </w:rPr>
        <w:t> </w:t>
      </w:r>
      <w:r>
        <w:rPr>
          <w:sz w:val="22"/>
        </w:rPr>
        <w:t>Product:</w:t>
        <w:tab/>
        <w:t>client_cc_act_hw,</w:t>
      </w:r>
      <w:r>
        <w:rPr>
          <w:spacing w:val="46"/>
          <w:sz w:val="22"/>
        </w:rPr>
        <w:t> </w:t>
      </w:r>
      <w:r>
        <w:rPr>
          <w:sz w:val="22"/>
        </w:rPr>
        <w:t>cc_act_hw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79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3"/>
          <w:sz w:val="22"/>
        </w:rPr>
        <w:t> </w:t>
      </w:r>
      <w:r>
        <w:rPr>
          <w:sz w:val="22"/>
        </w:rPr>
        <w:t>Savings</w:t>
      </w:r>
      <w:r>
        <w:rPr>
          <w:spacing w:val="-4"/>
          <w:sz w:val="22"/>
        </w:rPr>
        <w:t> </w:t>
      </w:r>
      <w:r>
        <w:rPr>
          <w:sz w:val="22"/>
        </w:rPr>
        <w:t>Product:</w:t>
        <w:tab/>
        <w:t>client_sav_act_hw,</w:t>
      </w:r>
      <w:r>
        <w:rPr>
          <w:spacing w:val="-1"/>
          <w:sz w:val="22"/>
        </w:rPr>
        <w:t> </w:t>
      </w:r>
      <w:r>
        <w:rPr>
          <w:sz w:val="22"/>
        </w:rPr>
        <w:t>sav_act_hw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(SAS) Money</w:t>
      </w:r>
      <w:r>
        <w:rPr>
          <w:spacing w:val="-4"/>
          <w:sz w:val="22"/>
        </w:rPr>
        <w:t> </w:t>
      </w:r>
      <w:r>
        <w:rPr>
          <w:sz w:val="22"/>
        </w:rPr>
        <w:t>Market</w:t>
      </w:r>
      <w:r>
        <w:rPr>
          <w:spacing w:val="-3"/>
          <w:sz w:val="22"/>
        </w:rPr>
        <w:t> </w:t>
      </w:r>
      <w:r>
        <w:rPr>
          <w:sz w:val="22"/>
        </w:rPr>
        <w:t>Product:</w:t>
        <w:tab/>
        <w:t>client_mmk_act_hw,</w:t>
      </w:r>
      <w:r>
        <w:rPr>
          <w:spacing w:val="-3"/>
          <w:sz w:val="22"/>
        </w:rPr>
        <w:t> </w:t>
      </w:r>
      <w:r>
        <w:rPr>
          <w:sz w:val="22"/>
        </w:rPr>
        <w:t>mmk_sav_hw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Address:</w:t>
        <w:tab/>
        <w:t>client_address_hw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(SAS)</w:t>
      </w:r>
      <w:r>
        <w:rPr>
          <w:spacing w:val="-3"/>
          <w:sz w:val="22"/>
        </w:rPr>
        <w:t> </w:t>
      </w:r>
      <w:r>
        <w:rPr>
          <w:sz w:val="22"/>
        </w:rPr>
        <w:t>Census</w:t>
      </w:r>
      <w:r>
        <w:rPr>
          <w:spacing w:val="-2"/>
          <w:sz w:val="22"/>
        </w:rPr>
        <w:t> </w:t>
      </w:r>
      <w:r>
        <w:rPr>
          <w:sz w:val="22"/>
        </w:rPr>
        <w:t>data:</w:t>
        <w:tab/>
        <w:t>census_2010_z5summary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700" w:val="left" w:leader="none"/>
        </w:tabs>
        <w:spacing w:line="468" w:lineRule="auto" w:before="0" w:after="0"/>
        <w:ind w:left="100" w:right="4979" w:firstLine="360"/>
        <w:jc w:val="left"/>
        <w:rPr>
          <w:sz w:val="22"/>
        </w:rPr>
      </w:pPr>
      <w:r>
        <w:rPr>
          <w:sz w:val="22"/>
        </w:rPr>
        <w:t>(csv) State</w:t>
      </w:r>
      <w:r>
        <w:rPr>
          <w:spacing w:val="-5"/>
          <w:sz w:val="22"/>
        </w:rPr>
        <w:t> </w:t>
      </w:r>
      <w:r>
        <w:rPr>
          <w:sz w:val="22"/>
        </w:rPr>
        <w:t>FIPS</w:t>
      </w:r>
      <w:r>
        <w:rPr>
          <w:spacing w:val="-3"/>
          <w:sz w:val="22"/>
        </w:rPr>
        <w:t> </w:t>
      </w:r>
      <w:r>
        <w:rPr>
          <w:sz w:val="22"/>
        </w:rPr>
        <w:t>data:</w:t>
        <w:tab/>
      </w:r>
      <w:r>
        <w:rPr>
          <w:spacing w:val="-1"/>
          <w:sz w:val="22"/>
        </w:rPr>
        <w:t>state_fips </w:t>
      </w:r>
      <w:r>
        <w:rPr>
          <w:sz w:val="22"/>
        </w:rPr>
        <w:t>Your tasks are the</w:t>
      </w:r>
      <w:r>
        <w:rPr>
          <w:spacing w:val="0"/>
          <w:sz w:val="22"/>
        </w:rPr>
        <w:t> </w:t>
      </w:r>
      <w:r>
        <w:rPr>
          <w:sz w:val="22"/>
        </w:rPr>
        <w:t>following:</w:t>
      </w:r>
    </w:p>
    <w:p>
      <w:pPr>
        <w:pStyle w:val="BodyText"/>
        <w:tabs>
          <w:tab w:pos="2260" w:val="left" w:leader="none"/>
        </w:tabs>
        <w:spacing w:before="25"/>
        <w:ind w:left="460" w:right="108"/>
      </w:pPr>
      <w:r>
        <w:rPr>
          <w:b/>
        </w:rPr>
        <w:t>Task #1</w:t>
      </w:r>
      <w:r>
        <w:rPr>
          <w:b/>
          <w:spacing w:val="-2"/>
        </w:rPr>
        <w:t> </w:t>
      </w:r>
      <w:r>
        <w:rPr>
          <w:b/>
        </w:rPr>
        <w:t>(60</w:t>
      </w:r>
      <w:r>
        <w:rPr>
          <w:b/>
          <w:spacing w:val="-1"/>
        </w:rPr>
        <w:t> </w:t>
      </w:r>
      <w:r>
        <w:rPr>
          <w:b/>
        </w:rPr>
        <w:t>pts):</w:t>
        <w:tab/>
      </w:r>
      <w:r>
        <w:rPr/>
        <w:t>Generate a data audit report (using the audit report template) to be shared with both the marketing and IT department; include a check of the available modeling sample size after application of target</w:t>
      </w:r>
      <w:r>
        <w:rPr>
          <w:spacing w:val="-3"/>
        </w:rPr>
        <w:t> </w:t>
      </w:r>
      <w:r>
        <w:rPr/>
        <w:t>qualifications.</w:t>
      </w:r>
    </w:p>
    <w:p>
      <w:pPr>
        <w:pStyle w:val="BodyText"/>
        <w:spacing w:before="1"/>
        <w:ind w:left="0"/>
      </w:pPr>
    </w:p>
    <w:p>
      <w:pPr>
        <w:tabs>
          <w:tab w:pos="2260" w:val="left" w:leader="none"/>
        </w:tabs>
        <w:spacing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Task #2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pts):</w:t>
        <w:tab/>
      </w:r>
      <w:r>
        <w:rPr>
          <w:sz w:val="22"/>
        </w:rPr>
        <w:t>Assemble all operational tables into 1 modeling</w:t>
      </w:r>
      <w:r>
        <w:rPr>
          <w:spacing w:val="-9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Note: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The data are for the last 3 months prior to June 1,</w:t>
      </w:r>
      <w:r>
        <w:rPr>
          <w:spacing w:val="-8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529" w:hanging="360"/>
        <w:jc w:val="left"/>
        <w:rPr>
          <w:sz w:val="22"/>
        </w:rPr>
      </w:pPr>
      <w:r>
        <w:rPr>
          <w:sz w:val="22"/>
        </w:rPr>
        <w:t>From the Census file append State, MedianHValue, MedianHHInc, PctOwnerOcc and the ZIP Code variable (ZCTA5). Perform the data audit only on this reduced</w:t>
      </w:r>
      <w:r>
        <w:rPr>
          <w:spacing w:val="-20"/>
          <w:sz w:val="22"/>
        </w:rPr>
        <w:t> </w:t>
      </w:r>
      <w:r>
        <w:rPr>
          <w:sz w:val="22"/>
        </w:rPr>
        <w:t>file.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Heading1"/>
        <w:spacing w:before="39"/>
      </w:pPr>
      <w:r>
        <w:rPr/>
        <w:t>Donor Solicitation Dataset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200"/>
      </w:pPr>
      <w:r>
        <w:rPr/>
        <w:t>The file “Data Dictionary – Donor.pdf” presents a 19,000-record dataset of individuals who had been contacted in a veteran’s donation campaign in 1997. Some gave; some did not. We will explore this dataset over the course of this class. The ultimate objective to prepare the dataset so it can be used to build a predictive model of donor likelihood which will be used to score a much larger mailing dataset for a new solicitation campaign.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tabs>
          <w:tab w:pos="226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Task #3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(40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pts):</w:t>
        <w:tab/>
      </w:r>
      <w:r>
        <w:rPr>
          <w:sz w:val="22"/>
        </w:rPr>
        <w:t>Perform a data audit on this dataset:</w:t>
      </w:r>
      <w:r>
        <w:rPr>
          <w:spacing w:val="-8"/>
          <w:sz w:val="22"/>
        </w:rPr>
        <w:t> </w:t>
      </w:r>
      <w:r>
        <w:rPr>
          <w:sz w:val="22"/>
        </w:rPr>
        <w:t>S_PML_DONOR_HW</w:t>
      </w:r>
    </w:p>
    <w:p>
      <w:pPr>
        <w:pStyle w:val="BodyText"/>
        <w:ind w:left="0"/>
      </w:pPr>
    </w:p>
    <w:p>
      <w:pPr>
        <w:tabs>
          <w:tab w:pos="2260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Task #4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pts):</w:t>
        <w:tab/>
      </w:r>
      <w:r>
        <w:rPr>
          <w:sz w:val="22"/>
        </w:rPr>
        <w:t>Perform some basic integrity checks on the dataset:</w:t>
      </w:r>
      <w:r>
        <w:rPr>
          <w:spacing w:val="-10"/>
          <w:sz w:val="22"/>
        </w:rPr>
        <w:t> </w:t>
      </w:r>
      <w:r>
        <w:rPr>
          <w:sz w:val="22"/>
        </w:rPr>
        <w:t>S_PML_DONOR_HW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Check for duplicate records (show your</w:t>
      </w:r>
      <w:r>
        <w:rPr>
          <w:spacing w:val="-1"/>
          <w:sz w:val="22"/>
        </w:rPr>
        <w:t> </w:t>
      </w:r>
      <w:r>
        <w:rPr>
          <w:sz w:val="22"/>
        </w:rPr>
        <w:t>code);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7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Refer to your data audit…does anything catch your eye with regards to the numeric</w:t>
      </w:r>
      <w:r>
        <w:rPr>
          <w:spacing w:val="-16"/>
          <w:sz w:val="22"/>
        </w:rPr>
        <w:t> </w:t>
      </w:r>
      <w:r>
        <w:rPr>
          <w:sz w:val="22"/>
        </w:rPr>
        <w:t>variables?</w:t>
      </w:r>
    </w:p>
    <w:p>
      <w:pPr>
        <w:pStyle w:val="BodyText"/>
        <w:spacing w:line="267" w:lineRule="exact"/>
        <w:ind w:left="820"/>
      </w:pPr>
      <w:r>
        <w:rPr/>
        <w:t>Explain.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Refer to your data audit…same question with respect to the categorical</w:t>
      </w:r>
      <w:r>
        <w:rPr>
          <w:spacing w:val="-20"/>
          <w:sz w:val="22"/>
        </w:rPr>
        <w:t> </w:t>
      </w:r>
      <w:r>
        <w:rPr>
          <w:sz w:val="22"/>
        </w:rPr>
        <w:t>variables.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Task #5 (60 pts):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225"/>
      </w:pPr>
      <w:r>
        <w:rPr/>
        <w:t>In examining the Donor dataset, you realize that there are no dates. Yet you know that you will be asked to generate reports based on the following dates: date when individual was entered into the file, date of an individual’s first gift; and date of an individual’s last gift.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7" w:lineRule="auto" w:before="0" w:after="0"/>
        <w:ind w:left="820" w:right="393" w:hanging="360"/>
        <w:jc w:val="left"/>
        <w:rPr>
          <w:sz w:val="22"/>
        </w:rPr>
      </w:pPr>
      <w:r>
        <w:rPr>
          <w:sz w:val="22"/>
        </w:rPr>
        <w:t>Create these fields on the dataset, giving them a format of MM/DD/YYYY (HINT – assume you are conducting this analysis on June 1, 1997 and each month has, on average, 30.4</w:t>
      </w:r>
      <w:r>
        <w:rPr>
          <w:spacing w:val="-23"/>
          <w:sz w:val="22"/>
        </w:rPr>
        <w:t> </w:t>
      </w:r>
      <w:r>
        <w:rPr>
          <w:sz w:val="22"/>
        </w:rPr>
        <w:t>days))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sz w:val="22"/>
        </w:rPr>
        <w:t>What is the date of the first file</w:t>
      </w:r>
      <w:r>
        <w:rPr>
          <w:spacing w:val="-9"/>
          <w:sz w:val="22"/>
        </w:rPr>
        <w:t> </w:t>
      </w:r>
      <w:r>
        <w:rPr>
          <w:sz w:val="22"/>
        </w:rPr>
        <w:t>entry?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What is the date of the first</w:t>
      </w:r>
      <w:r>
        <w:rPr>
          <w:spacing w:val="-9"/>
          <w:sz w:val="22"/>
        </w:rPr>
        <w:t> </w:t>
      </w:r>
      <w:r>
        <w:rPr>
          <w:sz w:val="22"/>
        </w:rPr>
        <w:t>gift?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sz w:val="22"/>
        </w:rPr>
        <w:t>What is the date of the last</w:t>
      </w:r>
      <w:r>
        <w:rPr>
          <w:spacing w:val="-8"/>
          <w:sz w:val="22"/>
        </w:rPr>
        <w:t> </w:t>
      </w:r>
      <w:r>
        <w:rPr>
          <w:sz w:val="22"/>
        </w:rPr>
        <w:t>gift?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84" w:hanging="360"/>
        <w:jc w:val="left"/>
        <w:rPr>
          <w:sz w:val="22"/>
        </w:rPr>
      </w:pPr>
      <w:r>
        <w:rPr>
          <w:sz w:val="22"/>
        </w:rPr>
        <w:t>Create 3 additional fields, showing the YEAR (in YYYY format) for first file entry, first gift and last gift.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In which year were the most individuals added to the</w:t>
      </w:r>
      <w:r>
        <w:rPr>
          <w:spacing w:val="-11"/>
          <w:sz w:val="22"/>
        </w:rPr>
        <w:t> </w:t>
      </w:r>
      <w:r>
        <w:rPr>
          <w:sz w:val="22"/>
        </w:rPr>
        <w:t>file?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sz w:val="22"/>
        </w:rPr>
        <w:t>Which year showed the largest average</w:t>
      </w:r>
      <w:r>
        <w:rPr>
          <w:spacing w:val="-16"/>
          <w:sz w:val="22"/>
        </w:rPr>
        <w:t> </w:t>
      </w:r>
      <w:r>
        <w:rPr>
          <w:sz w:val="22"/>
        </w:rPr>
        <w:t>LAST_GIFT_AMT?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1635" w:hanging="360"/>
        <w:jc w:val="left"/>
        <w:rPr>
          <w:sz w:val="22"/>
        </w:rPr>
      </w:pPr>
      <w:r>
        <w:rPr>
          <w:sz w:val="22"/>
        </w:rPr>
        <w:t>What has been the trend in the number of people donating, in terms of LAST_GIFT_AMT?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67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In which STATE and YEAR was the average LAST_GIFT_AMT</w:t>
      </w:r>
      <w:r>
        <w:rPr>
          <w:spacing w:val="-19"/>
          <w:sz w:val="22"/>
        </w:rPr>
        <w:t> </w:t>
      </w:r>
      <w:r>
        <w:rPr>
          <w:sz w:val="22"/>
        </w:rPr>
        <w:t>$57.50?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Homework deliverables: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100" w:right="0" w:firstLine="360"/>
        <w:jc w:val="left"/>
        <w:rPr>
          <w:sz w:val="22"/>
        </w:rPr>
      </w:pPr>
      <w:r>
        <w:rPr>
          <w:sz w:val="22"/>
        </w:rPr>
        <w:t>Task #1, #2 and</w:t>
      </w:r>
      <w:r>
        <w:rPr>
          <w:spacing w:val="-6"/>
          <w:sz w:val="22"/>
        </w:rPr>
        <w:t> </w:t>
      </w:r>
      <w:r>
        <w:rPr>
          <w:sz w:val="22"/>
        </w:rPr>
        <w:t>#5: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2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2 data audit reports (Word</w:t>
      </w:r>
      <w:r>
        <w:rPr>
          <w:spacing w:val="-7"/>
          <w:sz w:val="22"/>
        </w:rPr>
        <w:t> </w:t>
      </w:r>
      <w:r>
        <w:rPr>
          <w:sz w:val="22"/>
        </w:rPr>
        <w:t>doc)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68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2 SAS modeling</w:t>
      </w:r>
      <w:r>
        <w:rPr>
          <w:spacing w:val="-5"/>
          <w:sz w:val="22"/>
        </w:rPr>
        <w:t> </w:t>
      </w:r>
      <w:r>
        <w:rPr>
          <w:sz w:val="22"/>
        </w:rPr>
        <w:t>tables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exact" w:before="0" w:after="0"/>
        <w:ind w:left="100" w:right="0" w:firstLine="360"/>
        <w:jc w:val="left"/>
        <w:rPr>
          <w:sz w:val="22"/>
        </w:rPr>
      </w:pPr>
      <w:r>
        <w:rPr>
          <w:sz w:val="22"/>
        </w:rPr>
        <w:t>Task #4 and</w:t>
      </w:r>
      <w:r>
        <w:rPr>
          <w:spacing w:val="-5"/>
          <w:sz w:val="22"/>
        </w:rPr>
        <w:t> </w:t>
      </w:r>
      <w:r>
        <w:rPr>
          <w:sz w:val="22"/>
        </w:rPr>
        <w:t>#5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Word doc with your analysis and discussion, including all tables and</w:t>
      </w:r>
      <w:r>
        <w:rPr>
          <w:spacing w:val="-13"/>
          <w:sz w:val="22"/>
        </w:rPr>
        <w:t> </w:t>
      </w:r>
      <w:r>
        <w:rPr>
          <w:sz w:val="22"/>
        </w:rPr>
        <w:t>charts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0" w:firstLine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KDD</dc:creator>
  <dcterms:created xsi:type="dcterms:W3CDTF">2018-05-29T17:29:10Z</dcterms:created>
  <dcterms:modified xsi:type="dcterms:W3CDTF">2018-05-29T17:29:10Z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2018-05-29T00:00:00Z</vt:filetime>
  </property>
</Properties>
</file>