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617"/>
        </w:tabs>
        <w:ind w:left="-284" w:firstLine="0"/>
        <w:rPr>
          <w:sz w:val="18"/>
          <w:szCs w:val="18"/>
        </w:rPr>
      </w:pPr>
      <w:r w:rsidDel="00000000" w:rsidR="00000000" w:rsidRPr="00000000">
        <w:rPr>
          <w:rtl w:val="0"/>
        </w:rPr>
      </w:r>
    </w:p>
    <w:p w:rsidR="00000000" w:rsidDel="00000000" w:rsidP="00000000" w:rsidRDefault="00000000" w:rsidRPr="00000000" w14:paraId="00000002">
      <w:pPr>
        <w:pStyle w:val="Heading1"/>
        <w:spacing w:after="60" w:lineRule="auto"/>
        <w:ind w:left="-284" w:firstLine="0"/>
        <w:rPr>
          <w:rFonts w:ascii="Palatino Linotype" w:cs="Palatino Linotype" w:eastAsia="Palatino Linotype" w:hAnsi="Palatino Linotype"/>
        </w:rPr>
      </w:pPr>
      <w:bookmarkStart w:colFirst="0" w:colLast="0" w:name="_rnk2vo116587" w:id="0"/>
      <w:bookmarkEnd w:id="0"/>
      <w:r w:rsidDel="00000000" w:rsidR="00000000" w:rsidRPr="00000000">
        <w:rPr>
          <w:rFonts w:ascii="Palatino Linotype" w:cs="Palatino Linotype" w:eastAsia="Palatino Linotype" w:hAnsi="Palatino Linotype"/>
          <w:rtl w:val="0"/>
        </w:rPr>
        <w:t xml:space="preserve">Technical Skills</w:t>
      </w:r>
    </w:p>
    <w:p w:rsidR="00000000" w:rsidDel="00000000" w:rsidP="00000000" w:rsidRDefault="00000000" w:rsidRPr="00000000" w14:paraId="00000003">
      <w:pPr>
        <w:spacing w:line="14.399999999999999" w:lineRule="auto"/>
        <w:ind w:left="-284" w:firstLine="0"/>
        <w:rPr>
          <w:b w:val="0"/>
          <w:bCs w:val="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tabs>
          <w:tab w:val="left" w:leader="none" w:pos="319"/>
        </w:tabs>
        <w:spacing w:before="200" w:line="240" w:lineRule="auto"/>
        <w:ind w:left="-284" w:firstLine="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Languages: </w:t>
      </w:r>
      <w:r w:rsidDel="00000000" w:rsidR="00000000" w:rsidRPr="00000000">
        <w:rPr>
          <w:rFonts w:ascii="Palatino Linotype" w:cs="Palatino Linotype" w:eastAsia="Palatino Linotype" w:hAnsi="Palatino Linotype"/>
          <w:sz w:val="20"/>
          <w:szCs w:val="20"/>
          <w:rtl w:val="0"/>
        </w:rPr>
        <w:t xml:space="preserve">Java, Python, C++, SQL, JavaScript</w:t>
      </w:r>
    </w:p>
    <w:p w:rsidR="00000000" w:rsidDel="00000000" w:rsidP="00000000" w:rsidRDefault="00000000" w:rsidRPr="00000000" w14:paraId="00000005">
      <w:pPr>
        <w:tabs>
          <w:tab w:val="left" w:leader="none" w:pos="318"/>
        </w:tabs>
        <w:spacing w:line="240" w:lineRule="auto"/>
        <w:ind w:left="-284" w:firstLine="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Tools and Frameworks: </w:t>
      </w:r>
      <w:r w:rsidDel="00000000" w:rsidR="00000000" w:rsidRPr="00000000">
        <w:rPr>
          <w:rFonts w:ascii="Palatino Linotype" w:cs="Palatino Linotype" w:eastAsia="Palatino Linotype" w:hAnsi="Palatino Linotype"/>
          <w:sz w:val="20"/>
          <w:szCs w:val="20"/>
          <w:rtl w:val="0"/>
        </w:rPr>
        <w:t xml:space="preserve">Spring Boot, Spring batch, Angular, React.js, pytorch, TensorFlow, Hibernate, RESTful APIs, gRPC, GraphQL, Apache Kafka</w:t>
      </w:r>
    </w:p>
    <w:p w:rsidR="00000000" w:rsidDel="00000000" w:rsidP="00000000" w:rsidRDefault="00000000" w:rsidRPr="00000000" w14:paraId="00000006">
      <w:pPr>
        <w:tabs>
          <w:tab w:val="left" w:leader="none" w:pos="318"/>
        </w:tabs>
        <w:spacing w:line="240" w:lineRule="auto"/>
        <w:ind w:left="-284" w:firstLine="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Data: </w:t>
      </w:r>
      <w:r w:rsidDel="00000000" w:rsidR="00000000" w:rsidRPr="00000000">
        <w:rPr>
          <w:rFonts w:ascii="Palatino Linotype" w:cs="Palatino Linotype" w:eastAsia="Palatino Linotype" w:hAnsi="Palatino Linotype"/>
          <w:sz w:val="20"/>
          <w:szCs w:val="20"/>
          <w:rtl w:val="0"/>
        </w:rPr>
        <w:t xml:space="preserve">PostgreSQL, MySQL, MongoDB, Redis, Elasticsearch, Kibana, FlywayDB, Apache Spark</w:t>
      </w:r>
    </w:p>
    <w:p w:rsidR="00000000" w:rsidDel="00000000" w:rsidP="00000000" w:rsidRDefault="00000000" w:rsidRPr="00000000" w14:paraId="00000007">
      <w:pPr>
        <w:tabs>
          <w:tab w:val="left" w:leader="none" w:pos="318"/>
        </w:tabs>
        <w:spacing w:line="240" w:lineRule="auto"/>
        <w:ind w:left="-284" w:right="116" w:firstLine="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Cloud Platforms: </w:t>
      </w:r>
      <w:r w:rsidDel="00000000" w:rsidR="00000000" w:rsidRPr="00000000">
        <w:rPr>
          <w:rFonts w:ascii="Palatino Linotype" w:cs="Palatino Linotype" w:eastAsia="Palatino Linotype" w:hAnsi="Palatino Linotype"/>
          <w:sz w:val="20"/>
          <w:szCs w:val="20"/>
          <w:rtl w:val="0"/>
        </w:rPr>
        <w:t xml:space="preserve">Azure AKS, Azure ADO, AWS EC2, Docker, Kubernetes, EKS, Jira,, Gradle, Maven, Harness CI/CD, IBM RTC, Git</w:t>
      </w:r>
    </w:p>
    <w:p w:rsidR="00000000" w:rsidDel="00000000" w:rsidP="00000000" w:rsidRDefault="00000000" w:rsidRPr="00000000" w14:paraId="00000008">
      <w:pPr>
        <w:tabs>
          <w:tab w:val="left" w:leader="none" w:pos="318"/>
        </w:tabs>
        <w:spacing w:line="240" w:lineRule="auto"/>
        <w:ind w:left="-284" w:firstLine="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Testing:</w:t>
      </w:r>
      <w:r w:rsidDel="00000000" w:rsidR="00000000" w:rsidRPr="00000000">
        <w:rPr>
          <w:rFonts w:ascii="Palatino Linotype" w:cs="Palatino Linotype" w:eastAsia="Palatino Linotype" w:hAnsi="Palatino Linotype"/>
          <w:sz w:val="20"/>
          <w:szCs w:val="20"/>
          <w:rtl w:val="0"/>
        </w:rPr>
        <w:t xml:space="preserve"> JUnit, Mockito, Puppeteer, Postman, Swagger, Log4j</w:t>
      </w:r>
      <w:r w:rsidDel="00000000" w:rsidR="00000000" w:rsidRPr="00000000">
        <w:rPr>
          <w:rtl w:val="0"/>
        </w:rPr>
      </w:r>
    </w:p>
    <w:p w:rsidR="00000000" w:rsidDel="00000000" w:rsidP="00000000" w:rsidRDefault="00000000" w:rsidRPr="00000000" w14:paraId="00000009">
      <w:pPr>
        <w:tabs>
          <w:tab w:val="left" w:leader="none" w:pos="318"/>
        </w:tabs>
        <w:spacing w:line="240" w:lineRule="auto"/>
        <w:ind w:left="-284" w:firstLine="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0"/>
          <w:szCs w:val="20"/>
          <w:rtl w:val="0"/>
        </w:rPr>
        <w:t xml:space="preserve">Design Methodologies: </w:t>
      </w:r>
      <w:r w:rsidDel="00000000" w:rsidR="00000000" w:rsidRPr="00000000">
        <w:rPr>
          <w:rFonts w:ascii="Palatino Linotype" w:cs="Palatino Linotype" w:eastAsia="Palatino Linotype" w:hAnsi="Palatino Linotype"/>
          <w:sz w:val="20"/>
          <w:szCs w:val="20"/>
          <w:rtl w:val="0"/>
        </w:rPr>
        <w:t xml:space="preserve">Microservices, Agile (Scrum), MVC, Object‑Oriented Design, Design Patterns (Factory, Saga)</w:t>
      </w:r>
      <w:r w:rsidDel="00000000" w:rsidR="00000000" w:rsidRPr="00000000">
        <w:rPr>
          <w:rtl w:val="0"/>
        </w:rPr>
      </w:r>
    </w:p>
    <w:p w:rsidR="00000000" w:rsidDel="00000000" w:rsidP="00000000" w:rsidRDefault="00000000" w:rsidRPr="00000000" w14:paraId="0000000A">
      <w:pPr>
        <w:pStyle w:val="Heading1"/>
        <w:ind w:left="-284" w:firstLine="0"/>
        <w:rPr>
          <w:sz w:val="22"/>
          <w:szCs w:val="22"/>
        </w:rPr>
      </w:pPr>
      <w:r w:rsidDel="00000000" w:rsidR="00000000" w:rsidRPr="00000000">
        <w:rPr>
          <w:rtl w:val="0"/>
        </w:rPr>
      </w:r>
    </w:p>
    <w:p w:rsidR="00000000" w:rsidDel="00000000" w:rsidP="00000000" w:rsidRDefault="00000000" w:rsidRPr="00000000" w14:paraId="0000000B">
      <w:pPr>
        <w:pStyle w:val="Heading1"/>
        <w:spacing w:after="60" w:lineRule="auto"/>
        <w:ind w:left="-284" w:firstLine="0"/>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Work Experience</w:t>
      </w:r>
    </w:p>
    <w:p w:rsidR="00000000" w:rsidDel="00000000" w:rsidP="00000000" w:rsidRDefault="00000000" w:rsidRPr="00000000" w14:paraId="0000000C">
      <w:pPr>
        <w:pStyle w:val="Heading1"/>
        <w:spacing w:line="14.399999999999999" w:lineRule="auto"/>
        <w:ind w:left="-284" w:firstLine="0"/>
        <w:rPr>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84" w:right="0" w:firstLine="0"/>
        <w:jc w:val="left"/>
        <w:rPr>
          <w:rFonts w:ascii="Georgia" w:cs="Georgia" w:eastAsia="Georgia" w:hAnsi="Georgia"/>
          <w:b w:val="1"/>
          <w:bCs w:val="1"/>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2"/>
        <w:tabs>
          <w:tab w:val="left" w:leader="none" w:pos="6949"/>
        </w:tabs>
        <w:spacing w:after="40" w:before="100" w:lineRule="auto"/>
        <w:ind w:left="-284" w:right="-60" w:firstLine="0"/>
        <w:rPr>
          <w:rFonts w:ascii="Palatino Linotype" w:cs="Palatino Linotype" w:eastAsia="Palatino Linotype" w:hAnsi="Palatino Linotype"/>
          <w:b w:val="0"/>
          <w:bCs w:val="0"/>
          <w:i w:val="1"/>
          <w:iCs w:val="1"/>
          <w:sz w:val="22"/>
          <w:szCs w:val="22"/>
        </w:rPr>
      </w:pPr>
      <w:bookmarkStart w:colFirst="0" w:colLast="0" w:name="_nsnk444et782" w:id="1"/>
      <w:bookmarkEnd w:id="1"/>
      <w:r w:rsidDel="00000000" w:rsidR="00000000" w:rsidRPr="00000000">
        <w:rPr>
          <w:rFonts w:ascii="Palatino Linotype" w:cs="Palatino Linotype" w:eastAsia="Palatino Linotype" w:hAnsi="Palatino Linotype"/>
          <w:sz w:val="22"/>
          <w:szCs w:val="22"/>
          <w:rtl w:val="0"/>
        </w:rPr>
        <w:t xml:space="preserve">Software Developer </w:t>
      </w:r>
      <w:r w:rsidDel="00000000" w:rsidR="00000000" w:rsidRPr="00000000">
        <w:rPr>
          <w:sz w:val="24"/>
          <w:szCs w:val="24"/>
          <w:rtl w:val="0"/>
        </w:rPr>
        <w:t xml:space="preserve">|</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b w:val="0"/>
          <w:bCs w:val="0"/>
          <w:i w:val="1"/>
          <w:iCs w:val="1"/>
          <w:sz w:val="22"/>
          <w:szCs w:val="22"/>
          <w:rtl w:val="0"/>
        </w:rPr>
        <w:t xml:space="preserve">Tata Consultancy Services (State Street Bank and Trust)                       December 2024 – Present</w:t>
      </w:r>
    </w:p>
    <w:p w:rsidR="00000000" w:rsidDel="00000000" w:rsidP="00000000" w:rsidRDefault="00000000" w:rsidRPr="00000000" w14:paraId="0000000F">
      <w:pPr>
        <w:numPr>
          <w:ilvl w:val="0"/>
          <w:numId w:val="1"/>
        </w:numPr>
        <w:tabs>
          <w:tab w:val="left" w:leader="none" w:pos="7526"/>
        </w:tabs>
        <w:spacing w:after="80" w:lineRule="auto"/>
        <w:ind w:left="-90" w:right="-60" w:hanging="180"/>
        <w:jc w:val="both"/>
        <w:rPr>
          <w:rFonts w:ascii="Palatino Linotype" w:cs="Palatino Linotype" w:eastAsia="Palatino Linotype" w:hAnsi="Palatino Linotype"/>
          <w:b w:val="0"/>
          <w:bCs w:val="0"/>
        </w:rPr>
      </w:pPr>
      <w:r w:rsidDel="00000000" w:rsidR="00000000" w:rsidRPr="00000000">
        <w:rPr>
          <w:rFonts w:ascii="Palatino Linotype" w:cs="Palatino Linotype" w:eastAsia="Palatino Linotype" w:hAnsi="Palatino Linotype"/>
          <w:sz w:val="20"/>
          <w:szCs w:val="20"/>
          <w:rtl w:val="0"/>
        </w:rPr>
        <w:t xml:space="preserve">Working on integrating a stateless orchestration engine (10M msgs/hr, 10× throughput), responsible for developing its real-time monitoring dashboard similar to Camunda Operate and Kibana using React, Spring,  GraphQL, Elasticsearch, Kibana,  and BPMN.js.</w:t>
      </w:r>
    </w:p>
    <w:p w:rsidR="00000000" w:rsidDel="00000000" w:rsidP="00000000" w:rsidRDefault="00000000" w:rsidRPr="00000000" w14:paraId="00000010">
      <w:pPr>
        <w:numPr>
          <w:ilvl w:val="0"/>
          <w:numId w:val="1"/>
        </w:numPr>
        <w:tabs>
          <w:tab w:val="left" w:leader="none" w:pos="7526"/>
        </w:tabs>
        <w:spacing w:after="80" w:lineRule="auto"/>
        <w:ind w:left="-90" w:right="-60" w:hanging="180"/>
        <w:jc w:val="both"/>
        <w:rPr>
          <w:rFonts w:ascii="Palatino Linotype" w:cs="Palatino Linotype" w:eastAsia="Palatino Linotype" w:hAnsi="Palatino Linotype"/>
          <w:b w:val="0"/>
          <w:bCs w:val="0"/>
        </w:rPr>
      </w:pPr>
      <w:r w:rsidDel="00000000" w:rsidR="00000000" w:rsidRPr="00000000">
        <w:rPr>
          <w:rFonts w:ascii="Palatino Linotype" w:cs="Palatino Linotype" w:eastAsia="Palatino Linotype" w:hAnsi="Palatino Linotype"/>
          <w:sz w:val="20"/>
          <w:szCs w:val="20"/>
          <w:rtl w:val="0"/>
        </w:rPr>
        <w:t xml:space="preserve">Architected and delivered AI modules powered by Azure AI and RAG for automated file processing, embedded an AI‑driven chat wizard; leading a team of 5, accelerating feature delivery by 40% and accelerating migration by 30%.</w:t>
      </w:r>
    </w:p>
    <w:p w:rsidR="00000000" w:rsidDel="00000000" w:rsidP="00000000" w:rsidRDefault="00000000" w:rsidRPr="00000000" w14:paraId="00000011">
      <w:pPr>
        <w:numPr>
          <w:ilvl w:val="0"/>
          <w:numId w:val="1"/>
        </w:numPr>
        <w:tabs>
          <w:tab w:val="left" w:leader="none" w:pos="7526"/>
        </w:tabs>
        <w:spacing w:after="80" w:lineRule="auto"/>
        <w:ind w:left="-90" w:right="-60" w:hanging="180"/>
        <w:jc w:val="both"/>
        <w:rPr>
          <w:rFonts w:ascii="Palatino Linotype" w:cs="Palatino Linotype" w:eastAsia="Palatino Linotype" w:hAnsi="Palatino Linotype"/>
          <w:b w:val="0"/>
          <w:bCs w:val="0"/>
        </w:rPr>
      </w:pPr>
      <w:r w:rsidDel="00000000" w:rsidR="00000000" w:rsidRPr="00000000">
        <w:rPr>
          <w:rFonts w:ascii="Palatino Linotype" w:cs="Palatino Linotype" w:eastAsia="Palatino Linotype" w:hAnsi="Palatino Linotype"/>
          <w:sz w:val="20"/>
          <w:szCs w:val="20"/>
          <w:rtl w:val="0"/>
        </w:rPr>
        <w:t xml:space="preserve">Designed and shipped unstructured file parsing support to the system, developed a rule‑based parser interface integrating via gRPC, Spring Boot, Hibernate, Postgres, AKS, and Azure Blob Storage, while leading a 3‑member team through production rollout.</w:t>
      </w:r>
    </w:p>
    <w:p w:rsidR="00000000" w:rsidDel="00000000" w:rsidP="00000000" w:rsidRDefault="00000000" w:rsidRPr="00000000" w14:paraId="00000012">
      <w:pPr>
        <w:numPr>
          <w:ilvl w:val="0"/>
          <w:numId w:val="1"/>
        </w:numPr>
        <w:tabs>
          <w:tab w:val="left" w:leader="none" w:pos="7526"/>
        </w:tabs>
        <w:spacing w:after="80" w:lineRule="auto"/>
        <w:ind w:left="-90" w:right="-60" w:hanging="180"/>
        <w:jc w:val="both"/>
        <w:rPr>
          <w:rFonts w:ascii="Palatino Linotype" w:cs="Palatino Linotype" w:eastAsia="Palatino Linotype" w:hAnsi="Palatino Linotype"/>
          <w:b w:val="0"/>
          <w:bCs w:val="0"/>
        </w:rPr>
      </w:pPr>
      <w:r w:rsidDel="00000000" w:rsidR="00000000" w:rsidRPr="00000000">
        <w:rPr>
          <w:rFonts w:ascii="Palatino Linotype" w:cs="Palatino Linotype" w:eastAsia="Palatino Linotype" w:hAnsi="Palatino Linotype"/>
          <w:sz w:val="20"/>
          <w:szCs w:val="20"/>
          <w:rtl w:val="0"/>
        </w:rPr>
        <w:t xml:space="preserve">Automated workflow maintenance and cleanup by creating Camunda BPMN processes, implementing service tasks to invoke Java microservices, and developing Java gRPC client–server components to audit and remove legacy or unused workflows, eliminating 40% of unused flows and boosting overall system efficiency. </w:t>
      </w:r>
    </w:p>
    <w:p w:rsidR="00000000" w:rsidDel="00000000" w:rsidP="00000000" w:rsidRDefault="00000000" w:rsidRPr="00000000" w14:paraId="00000013">
      <w:pPr>
        <w:numPr>
          <w:ilvl w:val="0"/>
          <w:numId w:val="1"/>
        </w:numPr>
        <w:tabs>
          <w:tab w:val="left" w:leader="none" w:pos="7526"/>
        </w:tabs>
        <w:spacing w:after="80" w:lineRule="auto"/>
        <w:ind w:left="-90" w:right="-60" w:hanging="180"/>
        <w:jc w:val="both"/>
        <w:rPr>
          <w:rFonts w:ascii="Palatino Linotype" w:cs="Palatino Linotype" w:eastAsia="Palatino Linotype" w:hAnsi="Palatino Linotype"/>
          <w:b w:val="0"/>
          <w:bCs w:val="0"/>
        </w:rPr>
      </w:pPr>
      <w:r w:rsidDel="00000000" w:rsidR="00000000" w:rsidRPr="00000000">
        <w:rPr>
          <w:rFonts w:ascii="Palatino Linotype" w:cs="Palatino Linotype" w:eastAsia="Palatino Linotype" w:hAnsi="Palatino Linotype"/>
          <w:sz w:val="20"/>
          <w:szCs w:val="20"/>
          <w:rtl w:val="0"/>
        </w:rPr>
        <w:t xml:space="preserve">Authored documentation and test suites (unit, smoke, integration) and built CI/CD pipelines (Azure ADO, Harness) for multi‑environment deployments.</w:t>
      </w:r>
      <w:r w:rsidDel="00000000" w:rsidR="00000000" w:rsidRPr="00000000">
        <w:rPr>
          <w:rtl w:val="0"/>
        </w:rPr>
      </w:r>
    </w:p>
    <w:p w:rsidR="00000000" w:rsidDel="00000000" w:rsidP="00000000" w:rsidRDefault="00000000" w:rsidRPr="00000000" w14:paraId="0000001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9"/>
        </w:tabs>
        <w:spacing w:after="40" w:before="100" w:line="240" w:lineRule="auto"/>
        <w:ind w:left="-284" w:right="-60" w:firstLine="0"/>
        <w:jc w:val="left"/>
        <w:rPr>
          <w:rFonts w:ascii="Palatino Linotype" w:cs="Palatino Linotype" w:eastAsia="Palatino Linotype" w:hAnsi="Palatino Linotype"/>
          <w:sz w:val="22"/>
          <w:szCs w:val="22"/>
        </w:rPr>
      </w:pPr>
      <w:bookmarkStart w:colFirst="0" w:colLast="0" w:name="_lvs6rdyn75ad" w:id="2"/>
      <w:bookmarkEnd w:id="2"/>
      <w:r w:rsidDel="00000000" w:rsidR="00000000" w:rsidRPr="00000000">
        <w:rPr>
          <w:rtl w:val="0"/>
        </w:rPr>
      </w:r>
    </w:p>
    <w:p w:rsidR="00000000" w:rsidDel="00000000" w:rsidP="00000000" w:rsidRDefault="00000000" w:rsidRPr="00000000" w14:paraId="0000001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9"/>
        </w:tabs>
        <w:spacing w:after="40" w:before="100" w:line="240" w:lineRule="auto"/>
        <w:ind w:left="-284" w:right="-60" w:firstLine="0"/>
        <w:jc w:val="left"/>
        <w:rPr>
          <w:rFonts w:ascii="Palatino Linotype" w:cs="Palatino Linotype" w:eastAsia="Palatino Linotype" w:hAnsi="Palatino Linotype"/>
          <w:b w:val="0"/>
          <w:bCs w:val="0"/>
          <w:i w:val="1"/>
          <w:iCs w:val="1"/>
          <w:sz w:val="22"/>
          <w:szCs w:val="22"/>
        </w:rPr>
      </w:pPr>
      <w:bookmarkStart w:colFirst="0" w:colLast="0" w:name="_o0mud0i8zo8" w:id="3"/>
      <w:bookmarkEnd w:id="3"/>
      <w:r w:rsidDel="00000000" w:rsidR="00000000" w:rsidRPr="00000000">
        <w:rPr>
          <w:rFonts w:ascii="Palatino Linotype" w:cs="Palatino Linotype" w:eastAsia="Palatino Linotype" w:hAnsi="Palatino Linotype"/>
          <w:sz w:val="22"/>
          <w:szCs w:val="22"/>
          <w:rtl w:val="0"/>
        </w:rPr>
        <w:t xml:space="preserve">Artificial Intelligence Research  Assistant </w:t>
      </w:r>
      <w:r w:rsidDel="00000000" w:rsidR="00000000" w:rsidRPr="00000000">
        <w:rPr>
          <w:sz w:val="24"/>
          <w:szCs w:val="24"/>
          <w:rtl w:val="0"/>
        </w:rPr>
        <w:t xml:space="preserve">|</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b w:val="0"/>
          <w:bCs w:val="0"/>
          <w:i w:val="1"/>
          <w:iCs w:val="1"/>
          <w:sz w:val="22"/>
          <w:szCs w:val="22"/>
          <w:rtl w:val="0"/>
        </w:rPr>
        <w:t xml:space="preserve">University of South Florida                            December 2023 – May 2024</w:t>
      </w:r>
    </w:p>
    <w:p w:rsidR="00000000" w:rsidDel="00000000" w:rsidP="00000000" w:rsidRDefault="00000000" w:rsidRPr="00000000" w14:paraId="00000016">
      <w:pPr>
        <w:numPr>
          <w:ilvl w:val="0"/>
          <w:numId w:val="1"/>
        </w:numPr>
        <w:tabs>
          <w:tab w:val="left" w:leader="none" w:pos="7526"/>
        </w:tabs>
        <w:spacing w:after="80" w:before="0" w:line="240" w:lineRule="auto"/>
        <w:ind w:left="-90" w:right="-60" w:hanging="180"/>
        <w:jc w:val="both"/>
        <w:rPr>
          <w:rFonts w:ascii="Palatino Linotype" w:cs="Palatino Linotype" w:eastAsia="Palatino Linotype" w:hAnsi="Palatino Linotype"/>
          <w:i w:val="0"/>
          <w:iCs w:val="0"/>
          <w:smallCaps w:val="0"/>
          <w:strike w:val="0"/>
          <w:color w:val="000000"/>
          <w:sz w:val="20"/>
          <w:szCs w:val="20"/>
          <w:shd w:fill="auto" w:val="clear"/>
          <w:vertAlign w:val="baseline"/>
        </w:rPr>
      </w:pPr>
      <w:r w:rsidDel="00000000" w:rsidR="00000000" w:rsidRPr="00000000">
        <w:rPr>
          <w:rFonts w:ascii="Palatino Linotype" w:cs="Palatino Linotype" w:eastAsia="Palatino Linotype" w:hAnsi="Palatino Linotype"/>
          <w:i w:val="0"/>
          <w:iCs w:val="0"/>
          <w:smallCaps w:val="0"/>
          <w:strike w:val="0"/>
          <w:color w:val="000000"/>
          <w:sz w:val="20"/>
          <w:szCs w:val="20"/>
          <w:u w:val="none"/>
          <w:shd w:fill="auto" w:val="clear"/>
          <w:vertAlign w:val="baseline"/>
          <w:rtl w:val="0"/>
        </w:rPr>
        <w:t xml:space="preserve">Developed a multilayered model using </w:t>
      </w:r>
      <w:r w:rsidDel="00000000" w:rsidR="00000000" w:rsidRPr="00000000">
        <w:rPr>
          <w:rFonts w:ascii="Palatino Linotype" w:cs="Palatino Linotype" w:eastAsia="Palatino Linotype" w:hAnsi="Palatino Linotype"/>
          <w:i w:val="0"/>
          <w:iCs w:val="0"/>
          <w:smallCaps w:val="0"/>
          <w:strike w:val="0"/>
          <w:color w:val="000000"/>
          <w:sz w:val="20"/>
          <w:szCs w:val="20"/>
          <w:u w:val="none"/>
          <w:shd w:fill="auto" w:val="clear"/>
          <w:vertAlign w:val="baseline"/>
          <w:rtl w:val="0"/>
        </w:rPr>
        <w:t xml:space="preserve">BERT and GPT2-XL from Hugging Face using python3, and pytorch</w:t>
      </w:r>
      <w:r w:rsidDel="00000000" w:rsidR="00000000" w:rsidRPr="00000000">
        <w:rPr>
          <w:rFonts w:ascii="Palatino Linotype" w:cs="Palatino Linotype" w:eastAsia="Palatino Linotype" w:hAnsi="Palatino Linotype"/>
          <w:i w:val="0"/>
          <w:iCs w:val="0"/>
          <w:smallCaps w:val="0"/>
          <w:strike w:val="0"/>
          <w:color w:val="000000"/>
          <w:sz w:val="20"/>
          <w:szCs w:val="20"/>
          <w:u w:val="none"/>
          <w:shd w:fill="auto" w:val="clear"/>
          <w:vertAlign w:val="baseline"/>
          <w:rtl w:val="0"/>
        </w:rPr>
        <w:t xml:space="preserve"> to extract golden events from textbook data, resulting in a </w:t>
      </w:r>
      <w:r w:rsidDel="00000000" w:rsidR="00000000" w:rsidRPr="00000000">
        <w:rPr>
          <w:rFonts w:ascii="Palatino Linotype" w:cs="Palatino Linotype" w:eastAsia="Palatino Linotype" w:hAnsi="Palatino Linotype"/>
          <w:i w:val="0"/>
          <w:iCs w:val="0"/>
          <w:smallCaps w:val="0"/>
          <w:strike w:val="0"/>
          <w:color w:val="000000"/>
          <w:sz w:val="20"/>
          <w:szCs w:val="20"/>
          <w:u w:val="none"/>
          <w:shd w:fill="auto" w:val="clear"/>
          <w:vertAlign w:val="baseline"/>
          <w:rtl w:val="0"/>
        </w:rPr>
        <w:t xml:space="preserve">40% improvement</w:t>
      </w:r>
      <w:r w:rsidDel="00000000" w:rsidR="00000000" w:rsidRPr="00000000">
        <w:rPr>
          <w:rFonts w:ascii="Palatino Linotype" w:cs="Palatino Linotype" w:eastAsia="Palatino Linotype" w:hAnsi="Palatino Linotype"/>
          <w:i w:val="0"/>
          <w:iCs w:val="0"/>
          <w:smallCaps w:val="0"/>
          <w:strike w:val="0"/>
          <w:color w:val="000000"/>
          <w:sz w:val="20"/>
          <w:szCs w:val="20"/>
          <w:u w:val="none"/>
          <w:shd w:fill="auto" w:val="clear"/>
          <w:vertAlign w:val="baseline"/>
          <w:rtl w:val="0"/>
        </w:rPr>
        <w:t xml:space="preserve"> in data accuracy and delivering precise event prediction results.</w:t>
      </w:r>
      <w:r w:rsidDel="00000000" w:rsidR="00000000" w:rsidRPr="00000000">
        <w:rPr>
          <w:rtl w:val="0"/>
        </w:rPr>
      </w:r>
    </w:p>
    <w:p w:rsidR="00000000" w:rsidDel="00000000" w:rsidP="00000000" w:rsidRDefault="00000000" w:rsidRPr="00000000" w14:paraId="00000017">
      <w:pPr>
        <w:numPr>
          <w:ilvl w:val="0"/>
          <w:numId w:val="1"/>
        </w:numPr>
        <w:tabs>
          <w:tab w:val="left" w:leader="none" w:pos="7526"/>
        </w:tabs>
        <w:spacing w:after="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0"/>
          <w:iCs w:val="0"/>
          <w:smallCaps w:val="0"/>
          <w:strike w:val="0"/>
          <w:color w:val="000000"/>
          <w:sz w:val="20"/>
          <w:szCs w:val="20"/>
          <w:u w:val="none"/>
          <w:shd w:fill="auto" w:val="clear"/>
          <w:vertAlign w:val="baseline"/>
          <w:rtl w:val="0"/>
        </w:rPr>
        <w:t xml:space="preserve">Optimized the </w:t>
      </w:r>
      <w:r w:rsidDel="00000000" w:rsidR="00000000" w:rsidRPr="00000000">
        <w:rPr>
          <w:rFonts w:ascii="Palatino Linotype" w:cs="Palatino Linotype" w:eastAsia="Palatino Linotype" w:hAnsi="Palatino Linotype"/>
          <w:sz w:val="20"/>
          <w:szCs w:val="20"/>
          <w:rtl w:val="0"/>
        </w:rPr>
        <w:t xml:space="preserve">base implementation</w:t>
      </w:r>
      <w:r w:rsidDel="00000000" w:rsidR="00000000" w:rsidRPr="00000000">
        <w:rPr>
          <w:rFonts w:ascii="Palatino Linotype" w:cs="Palatino Linotype" w:eastAsia="Palatino Linotype" w:hAnsi="Palatino Linotype"/>
          <w:i w:val="0"/>
          <w:iCs w:val="0"/>
          <w:smallCaps w:val="0"/>
          <w:strike w:val="0"/>
          <w:color w:val="000000"/>
          <w:sz w:val="20"/>
          <w:szCs w:val="20"/>
          <w:u w:val="none"/>
          <w:shd w:fill="auto" w:val="clear"/>
          <w:vertAlign w:val="baseline"/>
          <w:rtl w:val="0"/>
        </w:rPr>
        <w:t xml:space="preserve">, </w:t>
      </w:r>
      <w:r w:rsidDel="00000000" w:rsidR="00000000" w:rsidRPr="00000000">
        <w:rPr>
          <w:rFonts w:ascii="Palatino Linotype" w:cs="Palatino Linotype" w:eastAsia="Palatino Linotype" w:hAnsi="Palatino Linotype"/>
          <w:i w:val="0"/>
          <w:iCs w:val="0"/>
          <w:smallCaps w:val="0"/>
          <w:strike w:val="0"/>
          <w:color w:val="000000"/>
          <w:sz w:val="20"/>
          <w:szCs w:val="20"/>
          <w:u w:val="none"/>
          <w:shd w:fill="auto" w:val="clear"/>
          <w:vertAlign w:val="baseline"/>
          <w:rtl w:val="0"/>
        </w:rPr>
        <w:t xml:space="preserve">reducing </w:t>
      </w:r>
      <w:r w:rsidDel="00000000" w:rsidR="00000000" w:rsidRPr="00000000">
        <w:rPr>
          <w:rFonts w:ascii="Palatino Linotype" w:cs="Palatino Linotype" w:eastAsia="Palatino Linotype" w:hAnsi="Palatino Linotype"/>
          <w:i w:val="0"/>
          <w:iCs w:val="0"/>
          <w:smallCaps w:val="0"/>
          <w:strike w:val="0"/>
          <w:color w:val="000000"/>
          <w:sz w:val="20"/>
          <w:szCs w:val="20"/>
          <w:u w:val="none"/>
          <w:shd w:fill="auto" w:val="clear"/>
          <w:vertAlign w:val="baseline"/>
          <w:rtl w:val="0"/>
        </w:rPr>
        <w:t xml:space="preserve">the overall prediction time by </w:t>
      </w:r>
      <w:r w:rsidDel="00000000" w:rsidR="00000000" w:rsidRPr="00000000">
        <w:rPr>
          <w:rFonts w:ascii="Palatino Linotype" w:cs="Palatino Linotype" w:eastAsia="Palatino Linotype" w:hAnsi="Palatino Linotype"/>
          <w:smallCaps w:val="0"/>
          <w:strike w:val="0"/>
          <w:color w:val="000000"/>
          <w:sz w:val="20"/>
          <w:szCs w:val="20"/>
          <w:u w:val="none"/>
          <w:shd w:fill="auto" w:val="clear"/>
          <w:vertAlign w:val="baseline"/>
          <w:rtl w:val="0"/>
        </w:rPr>
        <w:t xml:space="preserve">60%</w:t>
      </w:r>
      <w:r w:rsidDel="00000000" w:rsidR="00000000" w:rsidRPr="00000000">
        <w:rPr>
          <w:rFonts w:ascii="Palatino Linotype" w:cs="Palatino Linotype" w:eastAsia="Palatino Linotype" w:hAnsi="Palatino Linotype"/>
          <w:i w:val="0"/>
          <w:iCs w:val="0"/>
          <w:smallCaps w:val="0"/>
          <w:strike w:val="0"/>
          <w:color w:val="000000"/>
          <w:sz w:val="20"/>
          <w:szCs w:val="20"/>
          <w:u w:val="none"/>
          <w:shd w:fill="auto" w:val="clear"/>
          <w:vertAlign w:val="baseline"/>
          <w:rtl w:val="0"/>
        </w:rPr>
        <w:t xml:space="preserve">. Optimized the processing time by developing GPU-accelerated code.</w:t>
      </w:r>
      <w:r w:rsidDel="00000000" w:rsidR="00000000" w:rsidRPr="00000000">
        <w:rPr>
          <w:rtl w:val="0"/>
        </w:rPr>
      </w:r>
    </w:p>
    <w:p w:rsidR="00000000" w:rsidDel="00000000" w:rsidP="00000000" w:rsidRDefault="00000000" w:rsidRPr="00000000" w14:paraId="00000018">
      <w:pPr>
        <w:numPr>
          <w:ilvl w:val="0"/>
          <w:numId w:val="1"/>
        </w:numP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0"/>
          <w:iCs w:val="0"/>
          <w:smallCaps w:val="0"/>
          <w:strike w:val="0"/>
          <w:color w:val="000000"/>
          <w:sz w:val="20"/>
          <w:szCs w:val="20"/>
          <w:u w:val="none"/>
          <w:shd w:fill="auto" w:val="clear"/>
          <w:vertAlign w:val="baseline"/>
          <w:rtl w:val="0"/>
        </w:rPr>
        <w:t xml:space="preserve">Designed and developed the Langua</w:t>
      </w:r>
      <w:r w:rsidDel="00000000" w:rsidR="00000000" w:rsidRPr="00000000">
        <w:rPr>
          <w:rFonts w:ascii="Palatino Linotype" w:cs="Palatino Linotype" w:eastAsia="Palatino Linotype" w:hAnsi="Palatino Linotype"/>
          <w:sz w:val="20"/>
          <w:szCs w:val="20"/>
          <w:rtl w:val="0"/>
        </w:rPr>
        <w:t xml:space="preserve">ge GRASP </w:t>
      </w:r>
      <w:r w:rsidDel="00000000" w:rsidR="00000000" w:rsidRPr="00000000">
        <w:rPr>
          <w:rFonts w:ascii="Palatino Linotype" w:cs="Palatino Linotype" w:eastAsia="Palatino Linotype" w:hAnsi="Palatino Linotype"/>
          <w:i w:val="0"/>
          <w:iCs w:val="0"/>
          <w:smallCaps w:val="0"/>
          <w:strike w:val="0"/>
          <w:color w:val="000000"/>
          <w:sz w:val="20"/>
          <w:szCs w:val="20"/>
          <w:u w:val="none"/>
          <w:shd w:fill="auto" w:val="clear"/>
          <w:vertAlign w:val="baseline"/>
          <w:rtl w:val="0"/>
        </w:rPr>
        <w:t xml:space="preserve">lab website</w:t>
      </w:r>
      <w:r w:rsidDel="00000000" w:rsidR="00000000" w:rsidRPr="00000000">
        <w:rPr>
          <w:rFonts w:ascii="Palatino Linotype" w:cs="Palatino Linotype" w:eastAsia="Palatino Linotype" w:hAnsi="Palatino Linotype"/>
          <w:sz w:val="20"/>
          <w:szCs w:val="20"/>
          <w:rtl w:val="0"/>
        </w:rPr>
        <w:t xml:space="preserve">, designing user </w:t>
      </w:r>
      <w:r w:rsidDel="00000000" w:rsidR="00000000" w:rsidRPr="00000000">
        <w:rPr>
          <w:rFonts w:ascii="Palatino Linotype" w:cs="Palatino Linotype" w:eastAsia="Palatino Linotype" w:hAnsi="Palatino Linotype"/>
          <w:sz w:val="20"/>
          <w:szCs w:val="20"/>
          <w:rtl w:val="0"/>
        </w:rPr>
        <w:t xml:space="preserve">interface</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0"/>
          <w:iCs w:val="0"/>
          <w:smallCaps w:val="0"/>
          <w:strike w:val="0"/>
          <w:color w:val="000000"/>
          <w:sz w:val="20"/>
          <w:szCs w:val="20"/>
          <w:u w:val="none"/>
          <w:shd w:fill="auto" w:val="clear"/>
          <w:vertAlign w:val="baseline"/>
          <w:rtl w:val="0"/>
        </w:rPr>
        <w:t xml:space="preserve">using HTML, CSS, JavaScript, and Bootstrap</w:t>
      </w:r>
      <w:r w:rsidDel="00000000" w:rsidR="00000000" w:rsidRPr="00000000">
        <w:rPr>
          <w:rFonts w:ascii="Palatino Linotype" w:cs="Palatino Linotype" w:eastAsia="Palatino Linotype" w:hAnsi="Palatino Linotype"/>
          <w:sz w:val="20"/>
          <w:szCs w:val="20"/>
          <w:rtl w:val="0"/>
        </w:rPr>
        <w:t xml:space="preserve">. </w:t>
      </w:r>
      <w:hyperlink r:id="rId6">
        <w:r w:rsidDel="00000000" w:rsidR="00000000" w:rsidRPr="00000000">
          <w:rPr>
            <w:rFonts w:ascii="Palatino Linotype" w:cs="Palatino Linotype" w:eastAsia="Palatino Linotype" w:hAnsi="Palatino Linotype"/>
            <w:i w:val="0"/>
            <w:iCs w:val="0"/>
            <w:smallCaps w:val="0"/>
            <w:strike w:val="0"/>
            <w:sz w:val="20"/>
            <w:szCs w:val="20"/>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7"/>
        </w:tabs>
        <w:spacing w:after="0" w:before="0" w:line="240" w:lineRule="auto"/>
        <w:ind w:left="-284" w:right="-6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2"/>
        <w:tabs>
          <w:tab w:val="left" w:leader="none" w:pos="6949"/>
        </w:tabs>
        <w:spacing w:after="40" w:before="100" w:line="240" w:lineRule="auto"/>
        <w:ind w:left="-284" w:right="-60" w:firstLine="0"/>
        <w:rPr>
          <w:b w:val="0"/>
          <w:bCs w:val="0"/>
          <w:i w:val="1"/>
          <w:iCs w:val="1"/>
          <w:sz w:val="20"/>
          <w:szCs w:val="20"/>
        </w:rPr>
      </w:pPr>
      <w:bookmarkStart w:colFirst="0" w:colLast="0" w:name="_puf2jpc7isfs" w:id="4"/>
      <w:bookmarkEnd w:id="4"/>
      <w:r w:rsidDel="00000000" w:rsidR="00000000" w:rsidRPr="00000000">
        <w:rPr>
          <w:rFonts w:ascii="Palatino Linotype" w:cs="Palatino Linotype" w:eastAsia="Palatino Linotype" w:hAnsi="Palatino Linotype"/>
          <w:sz w:val="22"/>
          <w:szCs w:val="22"/>
          <w:rtl w:val="0"/>
        </w:rPr>
        <w:t xml:space="preserve">Full Stack Developer </w:t>
      </w:r>
      <w:r w:rsidDel="00000000" w:rsidR="00000000" w:rsidRPr="00000000">
        <w:rPr>
          <w:sz w:val="24"/>
          <w:szCs w:val="24"/>
          <w:rtl w:val="0"/>
        </w:rPr>
        <w:t xml:space="preserve">|</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b w:val="0"/>
          <w:bCs w:val="0"/>
          <w:i w:val="1"/>
          <w:iCs w:val="1"/>
          <w:sz w:val="22"/>
          <w:szCs w:val="22"/>
          <w:rtl w:val="0"/>
        </w:rPr>
        <w:t xml:space="preserve">Cognizant (Walgreens)                                                                        November 2020 – June 2022</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Contributed to software development for a major </w:t>
      </w:r>
      <w:r w:rsidDel="00000000" w:rsidR="00000000" w:rsidRPr="00000000">
        <w:rPr>
          <w:rFonts w:ascii="Palatino Linotype" w:cs="Palatino Linotype" w:eastAsia="Palatino Linotype" w:hAnsi="Palatino Linotype"/>
          <w:sz w:val="20"/>
          <w:szCs w:val="20"/>
          <w:rtl w:val="0"/>
        </w:rPr>
        <w:t xml:space="preserve">US-based pharmaceutical company</w:t>
      </w:r>
      <w:r w:rsidDel="00000000" w:rsidR="00000000" w:rsidRPr="00000000">
        <w:rPr>
          <w:rFonts w:ascii="Palatino Linotype" w:cs="Palatino Linotype" w:eastAsia="Palatino Linotype" w:hAnsi="Palatino Linotype"/>
          <w:sz w:val="20"/>
          <w:szCs w:val="20"/>
          <w:rtl w:val="0"/>
        </w:rPr>
        <w:t xml:space="preserve">, resolved production defects and critical issues, </w:t>
      </w:r>
      <w:r w:rsidDel="00000000" w:rsidR="00000000" w:rsidRPr="00000000">
        <w:rPr>
          <w:rFonts w:ascii="Palatino Linotype" w:cs="Palatino Linotype" w:eastAsia="Palatino Linotype" w:hAnsi="Palatino Linotype"/>
          <w:sz w:val="20"/>
          <w:szCs w:val="20"/>
          <w:rtl w:val="0"/>
        </w:rPr>
        <w:t xml:space="preserve">reducing 30%</w:t>
      </w:r>
      <w:r w:rsidDel="00000000" w:rsidR="00000000" w:rsidRPr="00000000">
        <w:rPr>
          <w:rFonts w:ascii="Palatino Linotype" w:cs="Palatino Linotype" w:eastAsia="Palatino Linotype" w:hAnsi="Palatino Linotype"/>
          <w:sz w:val="20"/>
          <w:szCs w:val="20"/>
          <w:rtl w:val="0"/>
        </w:rPr>
        <w:t xml:space="preserve"> of overall defects in the newly designed system. </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Leveraged </w:t>
      </w:r>
      <w:r w:rsidDel="00000000" w:rsidR="00000000" w:rsidRPr="00000000">
        <w:rPr>
          <w:rFonts w:ascii="Palatino Linotype" w:cs="Palatino Linotype" w:eastAsia="Palatino Linotype" w:hAnsi="Palatino Linotype"/>
          <w:sz w:val="20"/>
          <w:szCs w:val="20"/>
          <w:rtl w:val="0"/>
        </w:rPr>
        <w:t xml:space="preserve">Java 11, Spring Boot, Spring Batch, Hibernate and Gradle for dependency management, ORM mapping and building RESTful APIs. Used React.js</w:t>
      </w:r>
      <w:r w:rsidDel="00000000" w:rsidR="00000000" w:rsidRPr="00000000">
        <w:rPr>
          <w:rFonts w:ascii="Palatino Linotype" w:cs="Palatino Linotype" w:eastAsia="Palatino Linotype" w:hAnsi="Palatino Linotype"/>
          <w:sz w:val="20"/>
          <w:szCs w:val="20"/>
          <w:rtl w:val="0"/>
        </w:rPr>
        <w:t xml:space="preserve"> for designing interactive frontend Single Page Application, utilizing React Router and Redux.</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Performed unit tests using JUnit and Mockito, logged application events using Log4j, used Swagger API documentation, and Postman for testing and validating API endpoints. Worked on configuration scripts  and installing certifications.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Successfully designed and implemented RESTful </w:t>
      </w:r>
      <w:r w:rsidDel="00000000" w:rsidR="00000000" w:rsidRPr="00000000">
        <w:rPr>
          <w:rFonts w:ascii="Palatino Linotype" w:cs="Palatino Linotype" w:eastAsia="Palatino Linotype" w:hAnsi="Palatino Linotype"/>
          <w:sz w:val="20"/>
          <w:szCs w:val="20"/>
          <w:rtl w:val="0"/>
        </w:rPr>
        <w:t xml:space="preserve">microservices</w:t>
      </w:r>
      <w:r w:rsidDel="00000000" w:rsidR="00000000" w:rsidRPr="00000000">
        <w:rPr>
          <w:rFonts w:ascii="Palatino Linotype" w:cs="Palatino Linotype" w:eastAsia="Palatino Linotype" w:hAnsi="Palatino Linotype"/>
          <w:sz w:val="20"/>
          <w:szCs w:val="20"/>
          <w:rtl w:val="0"/>
        </w:rPr>
        <w:t xml:space="preserve"> architecture, integrating with </w:t>
      </w:r>
      <w:r w:rsidDel="00000000" w:rsidR="00000000" w:rsidRPr="00000000">
        <w:rPr>
          <w:rFonts w:ascii="Palatino Linotype" w:cs="Palatino Linotype" w:eastAsia="Palatino Linotype" w:hAnsi="Palatino Linotype"/>
          <w:sz w:val="20"/>
          <w:szCs w:val="20"/>
          <w:rtl w:val="0"/>
        </w:rPr>
        <w:t xml:space="preserve">Azure CI/CD pipelines </w:t>
      </w:r>
      <w:r w:rsidDel="00000000" w:rsidR="00000000" w:rsidRPr="00000000">
        <w:rPr>
          <w:rFonts w:ascii="Palatino Linotype" w:cs="Palatino Linotype" w:eastAsia="Palatino Linotype" w:hAnsi="Palatino Linotype"/>
          <w:sz w:val="20"/>
          <w:szCs w:val="20"/>
          <w:rtl w:val="0"/>
        </w:rPr>
        <w:t xml:space="preserve">and </w:t>
      </w:r>
      <w:r w:rsidDel="00000000" w:rsidR="00000000" w:rsidRPr="00000000">
        <w:rPr>
          <w:rFonts w:ascii="Palatino Linotype" w:cs="Palatino Linotype" w:eastAsia="Palatino Linotype" w:hAnsi="Palatino Linotype"/>
          <w:sz w:val="20"/>
          <w:szCs w:val="20"/>
          <w:rtl w:val="0"/>
        </w:rPr>
        <w:t xml:space="preserve">k8 clusters</w:t>
      </w:r>
      <w:r w:rsidDel="00000000" w:rsidR="00000000" w:rsidRPr="00000000">
        <w:rPr>
          <w:rFonts w:ascii="Palatino Linotype" w:cs="Palatino Linotype" w:eastAsia="Palatino Linotype" w:hAnsi="Palatino Linotype"/>
          <w:sz w:val="20"/>
          <w:szCs w:val="20"/>
          <w:rtl w:val="0"/>
        </w:rPr>
        <w:t xml:space="preserve">, realizing a significant </w:t>
      </w:r>
      <w:r w:rsidDel="00000000" w:rsidR="00000000" w:rsidRPr="00000000">
        <w:rPr>
          <w:rFonts w:ascii="Palatino Linotype" w:cs="Palatino Linotype" w:eastAsia="Palatino Linotype" w:hAnsi="Palatino Linotype"/>
          <w:sz w:val="20"/>
          <w:szCs w:val="20"/>
          <w:rtl w:val="0"/>
        </w:rPr>
        <w:t xml:space="preserve">15% operational efficiency</w:t>
      </w:r>
      <w:r w:rsidDel="00000000" w:rsidR="00000000" w:rsidRPr="00000000">
        <w:rPr>
          <w:rFonts w:ascii="Palatino Linotype" w:cs="Palatino Linotype" w:eastAsia="Palatino Linotype" w:hAnsi="Palatino Linotype"/>
          <w:sz w:val="20"/>
          <w:szCs w:val="20"/>
          <w:rtl w:val="0"/>
        </w:rPr>
        <w:t xml:space="preserve"> improvement.</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7"/>
        </w:tabs>
        <w:spacing w:after="0" w:before="0" w:line="240" w:lineRule="auto"/>
        <w:ind w:left="-284" w:right="-60" w:firstLine="0"/>
        <w:jc w:val="left"/>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0">
      <w:pPr>
        <w:pStyle w:val="Heading1"/>
        <w:spacing w:after="60" w:before="0" w:lineRule="auto"/>
        <w:ind w:left="-284" w:firstLine="0"/>
        <w:rPr>
          <w:rFonts w:ascii="Palatino Linotype" w:cs="Palatino Linotype" w:eastAsia="Palatino Linotype" w:hAnsi="Palatino Linotype"/>
          <w:color w:val="000000"/>
        </w:rPr>
      </w:pPr>
      <w:r w:rsidDel="00000000" w:rsidR="00000000" w:rsidRPr="00000000">
        <w:rPr>
          <w:rFonts w:ascii="Palatino Linotype" w:cs="Palatino Linotype" w:eastAsia="Palatino Linotype" w:hAnsi="Palatino Linotype"/>
          <w:color w:val="000000"/>
          <w:rtl w:val="0"/>
        </w:rPr>
        <w:t xml:space="preserve">Projects</w:t>
      </w:r>
    </w:p>
    <w:p w:rsidR="00000000" w:rsidDel="00000000" w:rsidP="00000000" w:rsidRDefault="00000000" w:rsidRPr="00000000" w14:paraId="00000021">
      <w:pPr>
        <w:pStyle w:val="Heading1"/>
        <w:spacing w:before="0" w:line="14.399999999999999" w:lineRule="auto"/>
        <w:ind w:left="-284" w:firstLine="0"/>
        <w:rPr>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Georgia" w:cs="Georgia" w:eastAsia="Georgia" w:hAnsi="Georgia"/>
          <w:b w:val="1"/>
          <w:bCs w:val="1"/>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spacing w:after="40" w:before="100" w:lineRule="auto"/>
        <w:ind w:left="-284" w:right="-60" w:firstLine="0"/>
        <w:rPr>
          <w:rFonts w:ascii="Palatino Linotype" w:cs="Palatino Linotype" w:eastAsia="Palatino Linotype" w:hAnsi="Palatino Linotype"/>
          <w:b w:val="0"/>
          <w:bCs w:val="0"/>
          <w:i w:val="1"/>
          <w:iCs w:val="1"/>
          <w:sz w:val="22"/>
          <w:szCs w:val="22"/>
        </w:rPr>
      </w:pPr>
      <w:bookmarkStart w:colFirst="0" w:colLast="0" w:name="_fl651fj8nmq5" w:id="5"/>
      <w:bookmarkEnd w:id="5"/>
      <w:r w:rsidDel="00000000" w:rsidR="00000000" w:rsidRPr="00000000">
        <w:rPr>
          <w:rFonts w:ascii="Palatino Linotype" w:cs="Palatino Linotype" w:eastAsia="Palatino Linotype" w:hAnsi="Palatino Linotype"/>
          <w:sz w:val="22"/>
          <w:szCs w:val="22"/>
          <w:rtl w:val="0"/>
        </w:rPr>
        <w:t xml:space="preserve">Smart Grocery Management Application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sz w:val="22"/>
          <w:szCs w:val="22"/>
          <w:rtl w:val="0"/>
        </w:rPr>
        <w:t xml:space="preserve">|</w:t>
      </w:r>
      <w:r w:rsidDel="00000000" w:rsidR="00000000" w:rsidRPr="00000000">
        <w:rPr>
          <w:rFonts w:ascii="Palatino Linotype" w:cs="Palatino Linotype" w:eastAsia="Palatino Linotype" w:hAnsi="Palatino Linotype"/>
          <w:i w:val="1"/>
          <w:iCs w:val="1"/>
          <w:sz w:val="22"/>
          <w:szCs w:val="22"/>
          <w:rtl w:val="0"/>
        </w:rPr>
        <w:t xml:space="preserve"> </w:t>
      </w:r>
      <w:hyperlink r:id="rId7">
        <w:r w:rsidDel="00000000" w:rsidR="00000000" w:rsidRPr="00000000">
          <w:rPr>
            <w:rFonts w:ascii="Palatino Linotype" w:cs="Palatino Linotype" w:eastAsia="Palatino Linotype" w:hAnsi="Palatino Linotype"/>
            <w:b w:val="0"/>
            <w:bCs w:val="0"/>
            <w:i w:val="1"/>
            <w:iCs w:val="1"/>
            <w:sz w:val="22"/>
            <w:szCs w:val="22"/>
            <w:u w:val="single"/>
            <w:rtl w:val="0"/>
          </w:rPr>
          <w:t xml:space="preserve">Project Link</w:t>
        </w:r>
      </w:hyperlink>
      <w:r w:rsidDel="00000000" w:rsidR="00000000" w:rsidRPr="00000000">
        <w:rPr>
          <w:rFonts w:ascii="Palatino Linotype" w:cs="Palatino Linotype" w:eastAsia="Palatino Linotype" w:hAnsi="Palatino Linotype"/>
          <w:i w:val="1"/>
          <w:iCs w:val="1"/>
          <w:sz w:val="22"/>
          <w:szCs w:val="22"/>
          <w:rtl w:val="0"/>
        </w:rPr>
        <w:t xml:space="preserve">                                                 </w:t>
      </w:r>
      <w:r w:rsidDel="00000000" w:rsidR="00000000" w:rsidRPr="00000000">
        <w:rPr>
          <w:rFonts w:ascii="Palatino Linotype" w:cs="Palatino Linotype" w:eastAsia="Palatino Linotype" w:hAnsi="Palatino Linotype"/>
          <w:b w:val="0"/>
          <w:bCs w:val="0"/>
          <w:i w:val="1"/>
          <w:iCs w:val="1"/>
          <w:sz w:val="22"/>
          <w:szCs w:val="22"/>
          <w:rtl w:val="0"/>
        </w:rPr>
        <w:t xml:space="preserve">August 2023 – December 2023</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Spearheaded the development of a full-stack MERN grocery inventory management system, through RESTful APIs and React functional components. Integrated React Router for navigation and React-Bootstrap for a responsive UI.</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Utilized Node.js with Express for server-side logic and Axios for API communication. Deployed the application with NoSQL MongoDB database using Mongo Atlas.</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Led end-to-end project execution, gathering user feedback via surveys and delivering detailed reports on performance, scalability, and user behavior.</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7"/>
        </w:tabs>
        <w:spacing w:after="0" w:before="0" w:line="240" w:lineRule="auto"/>
        <w:ind w:left="-284" w:right="-60" w:firstLine="0"/>
        <w:jc w:val="left"/>
        <w:rPr>
          <w:rFonts w:ascii="Cambria" w:cs="Cambria" w:eastAsia="Cambria" w:hAnsi="Cambria"/>
          <w:b w:val="0"/>
          <w:bCs w:val="0"/>
          <w:sz w:val="20"/>
          <w:szCs w:val="20"/>
        </w:rPr>
      </w:pPr>
      <w:r w:rsidDel="00000000" w:rsidR="00000000" w:rsidRPr="00000000">
        <w:rPr>
          <w:rtl w:val="0"/>
        </w:rPr>
      </w:r>
    </w:p>
    <w:p w:rsidR="00000000" w:rsidDel="00000000" w:rsidP="00000000" w:rsidRDefault="00000000" w:rsidRPr="00000000" w14:paraId="00000028">
      <w:pPr>
        <w:pStyle w:val="Heading2"/>
        <w:spacing w:after="40" w:before="100" w:lineRule="auto"/>
        <w:ind w:left="-284" w:right="-60" w:firstLine="0"/>
        <w:jc w:val="both"/>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sz w:val="22"/>
          <w:szCs w:val="22"/>
          <w:rtl w:val="0"/>
        </w:rPr>
        <w:t xml:space="preserve">XV6 Operating System Feature Implementation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b w:val="0"/>
          <w:bCs w:val="0"/>
          <w:i w:val="1"/>
          <w:iCs w:val="1"/>
          <w:sz w:val="22"/>
          <w:szCs w:val="22"/>
          <w:rtl w:val="0"/>
        </w:rPr>
        <w:t xml:space="preserve">January 2023 – May 2023</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Developed OS level shell commands ls, uniq, find, cat, nice, and ps used for basic functionality of Unix, and handled errors working on kernel level programs using vim.</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Implemented process scheduling for the operating system, creating the basic building block of the OS. Implemented FIFO and priority scheduling. Developed system calls such as sleep(), and sbrk() system calls modifying the process memory size and improving memory allocation. Implemented lazy allocation handling page faults.</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Improved the xv6 by implementing symlinks, increasing maxing file size, and an extent based file system, improving the capacity, and scalability of the system and improving the xv6 kernel.</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8"/>
        </w:tabs>
        <w:spacing w:after="0" w:before="0" w:line="240" w:lineRule="auto"/>
        <w:ind w:left="-284" w:right="-60" w:firstLine="0"/>
        <w:jc w:val="left"/>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40" w:before="100" w:line="240" w:lineRule="auto"/>
        <w:ind w:left="-284" w:right="-60" w:firstLine="0"/>
        <w:jc w:val="left"/>
        <w:rPr>
          <w:rFonts w:ascii="Palatino Linotype" w:cs="Palatino Linotype" w:eastAsia="Palatino Linotype" w:hAnsi="Palatino Linotype"/>
          <w:b w:val="0"/>
          <w:bCs w:val="0"/>
          <w:i w:val="1"/>
          <w:iCs w:val="1"/>
          <w:sz w:val="22"/>
          <w:szCs w:val="22"/>
        </w:rPr>
      </w:pPr>
      <w:r w:rsidDel="00000000" w:rsidR="00000000" w:rsidRPr="00000000">
        <w:rPr>
          <w:rFonts w:ascii="Palatino Linotype" w:cs="Palatino Linotype" w:eastAsia="Palatino Linotype" w:hAnsi="Palatino Linotype"/>
          <w:sz w:val="22"/>
          <w:szCs w:val="22"/>
          <w:rtl w:val="0"/>
        </w:rPr>
        <w:t xml:space="preserve">Spring Portfolio Application </w:t>
      </w:r>
      <w:r w:rsidDel="00000000" w:rsidR="00000000" w:rsidRPr="00000000">
        <w:rPr>
          <w:sz w:val="24"/>
          <w:szCs w:val="24"/>
          <w:rtl w:val="0"/>
        </w:rPr>
        <w:t xml:space="preserve">|</w:t>
      </w:r>
      <w:r w:rsidDel="00000000" w:rsidR="00000000" w:rsidRPr="00000000">
        <w:rPr>
          <w:rFonts w:ascii="Palatino Linotype" w:cs="Palatino Linotype" w:eastAsia="Palatino Linotype" w:hAnsi="Palatino Linotype"/>
          <w:sz w:val="22"/>
          <w:szCs w:val="22"/>
          <w:u w:val="single"/>
          <w:rtl w:val="0"/>
        </w:rPr>
        <w:t xml:space="preserve"> </w:t>
      </w:r>
      <w:hyperlink r:id="rId8">
        <w:r w:rsidDel="00000000" w:rsidR="00000000" w:rsidRPr="00000000">
          <w:rPr>
            <w:rFonts w:ascii="Palatino Linotype" w:cs="Palatino Linotype" w:eastAsia="Palatino Linotype" w:hAnsi="Palatino Linotype"/>
            <w:b w:val="0"/>
            <w:bCs w:val="0"/>
            <w:i w:val="1"/>
            <w:iCs w:val="1"/>
            <w:sz w:val="22"/>
            <w:szCs w:val="22"/>
            <w:u w:val="single"/>
            <w:rtl w:val="0"/>
          </w:rPr>
          <w:t xml:space="preserve">Project Link</w:t>
        </w:r>
      </w:hyperlink>
      <w:r w:rsidDel="00000000" w:rsidR="00000000" w:rsidRPr="00000000">
        <w:rPr>
          <w:rFonts w:ascii="Palatino Linotype" w:cs="Palatino Linotype" w:eastAsia="Palatino Linotype" w:hAnsi="Palatino Linotype"/>
          <w:b w:val="0"/>
          <w:bCs w:val="0"/>
          <w:i w:val="1"/>
          <w:iCs w:val="1"/>
          <w:sz w:val="22"/>
          <w:szCs w:val="22"/>
          <w:rtl w:val="0"/>
        </w:rPr>
        <w:t xml:space="preserve">                                                                               March 2021 – April  2021</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Architected and implemented a microservice-based REST MVC portfolio application using Spring Boot realizing Dependency Injection and IOC, Spring Data JPA, Feign Client for service-to-service communication, applying microservice, factory, doa design patterns and principles for a clean separation of concerns.</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Developed and tested REST APIs with JUnit for unit testing, Mockito for mocking dependencies, and Swagger for API documentation, ensuring seamless interaction and clear API definitions.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7"/>
        </w:tabs>
        <w:spacing w:after="0" w:before="0" w:line="240" w:lineRule="auto"/>
        <w:ind w:left="-284" w:right="-6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after="40" w:before="100" w:lineRule="auto"/>
        <w:ind w:left="-284" w:right="-60" w:firstLine="0"/>
        <w:rPr>
          <w:rFonts w:ascii="Palatino Linotype" w:cs="Palatino Linotype" w:eastAsia="Palatino Linotype" w:hAnsi="Palatino Linotype"/>
          <w:b w:val="0"/>
          <w:bCs w:val="0"/>
          <w:i w:val="1"/>
          <w:iCs w:val="1"/>
          <w:sz w:val="22"/>
          <w:szCs w:val="22"/>
        </w:rPr>
      </w:pPr>
      <w:r w:rsidDel="00000000" w:rsidR="00000000" w:rsidRPr="00000000">
        <w:rPr>
          <w:rFonts w:ascii="Palatino Linotype" w:cs="Palatino Linotype" w:eastAsia="Palatino Linotype" w:hAnsi="Palatino Linotype"/>
          <w:sz w:val="22"/>
          <w:szCs w:val="22"/>
          <w:rtl w:val="0"/>
        </w:rPr>
        <w:t xml:space="preserve">Aspect-Based Sentiment Analysis Using Machine Learning </w:t>
      </w:r>
      <w:r w:rsidDel="00000000" w:rsidR="00000000" w:rsidRPr="00000000">
        <w:rPr>
          <w:sz w:val="24"/>
          <w:szCs w:val="24"/>
          <w:rtl w:val="0"/>
        </w:rPr>
        <w:t xml:space="preserve">|</w:t>
      </w:r>
      <w:r w:rsidDel="00000000" w:rsidR="00000000" w:rsidRPr="00000000">
        <w:rPr>
          <w:rFonts w:ascii="Palatino Linotype" w:cs="Palatino Linotype" w:eastAsia="Palatino Linotype" w:hAnsi="Palatino Linotype"/>
          <w:i w:val="1"/>
          <w:iCs w:val="1"/>
          <w:sz w:val="22"/>
          <w:szCs w:val="22"/>
          <w:rtl w:val="0"/>
        </w:rPr>
        <w:t xml:space="preserve"> </w:t>
      </w:r>
      <w:hyperlink r:id="rId9">
        <w:r w:rsidDel="00000000" w:rsidR="00000000" w:rsidRPr="00000000">
          <w:rPr>
            <w:rFonts w:ascii="Palatino Linotype" w:cs="Palatino Linotype" w:eastAsia="Palatino Linotype" w:hAnsi="Palatino Linotype"/>
            <w:b w:val="0"/>
            <w:bCs w:val="0"/>
            <w:i w:val="1"/>
            <w:iCs w:val="1"/>
            <w:color w:val="000000"/>
            <w:sz w:val="22"/>
            <w:szCs w:val="22"/>
            <w:u w:val="single"/>
            <w:rtl w:val="0"/>
          </w:rPr>
          <w:t xml:space="preserve">Project Link</w:t>
        </w:r>
      </w:hyperlink>
      <w:r w:rsidDel="00000000" w:rsidR="00000000" w:rsidRPr="00000000">
        <w:rPr>
          <w:rFonts w:ascii="Palatino Linotype" w:cs="Palatino Linotype" w:eastAsia="Palatino Linotype" w:hAnsi="Palatino Linotype"/>
          <w:b w:val="0"/>
          <w:bCs w:val="0"/>
          <w:i w:val="1"/>
          <w:iCs w:val="1"/>
          <w:sz w:val="22"/>
          <w:szCs w:val="22"/>
          <w:rtl w:val="0"/>
        </w:rPr>
        <w:t xml:space="preserve"> </w:t>
      </w:r>
      <w:r w:rsidDel="00000000" w:rsidR="00000000" w:rsidRPr="00000000">
        <w:rPr>
          <w:rFonts w:ascii="Palatino Linotype" w:cs="Palatino Linotype" w:eastAsia="Palatino Linotype" w:hAnsi="Palatino Linotype"/>
          <w:i w:val="1"/>
          <w:iCs w:val="1"/>
          <w:sz w:val="22"/>
          <w:szCs w:val="22"/>
          <w:rtl w:val="0"/>
        </w:rPr>
        <w:t xml:space="preserve">                    </w:t>
      </w:r>
      <w:r w:rsidDel="00000000" w:rsidR="00000000" w:rsidRPr="00000000">
        <w:rPr>
          <w:rFonts w:ascii="Palatino Linotype" w:cs="Palatino Linotype" w:eastAsia="Palatino Linotype" w:hAnsi="Palatino Linotype"/>
          <w:b w:val="0"/>
          <w:bCs w:val="0"/>
          <w:i w:val="1"/>
          <w:iCs w:val="1"/>
          <w:sz w:val="22"/>
          <w:szCs w:val="22"/>
          <w:rtl w:val="0"/>
        </w:rPr>
        <w:t xml:space="preserve">December 2019 – July 2020</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Used scraped Amazon reviews to obtain Aspect-based Sentiment of products on Amazon website. Built a full-stack web application allowing input of a product and retrieving detailed sentiment insights using NLTK Sci-kit Learn for natural language processing.</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26"/>
        </w:tabs>
        <w:spacing w:after="80" w:before="0" w:line="240" w:lineRule="auto"/>
        <w:ind w:left="-90" w:right="-60" w:hanging="18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Built the backend using Flask to handle sentiment analysis and integrated Node.js for server-side web scraping. Utilized React with React Router and Material-UI for creating a clean, responsive, and user-friendly interface.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7"/>
        </w:tabs>
        <w:spacing w:after="0" w:before="0" w:line="240" w:lineRule="auto"/>
        <w:ind w:left="-142" w:right="-6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5">
      <w:pPr>
        <w:pStyle w:val="Heading1"/>
        <w:spacing w:after="60" w:lineRule="auto"/>
        <w:ind w:left="-284" w:firstLine="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Education</w:t>
      </w:r>
    </w:p>
    <w:p w:rsidR="00000000" w:rsidDel="00000000" w:rsidP="00000000" w:rsidRDefault="00000000" w:rsidRPr="00000000" w14:paraId="00000036">
      <w:pPr>
        <w:pStyle w:val="Heading1"/>
        <w:spacing w:line="14.399999999999999" w:lineRule="auto"/>
        <w:ind w:left="-284"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before="6" w:lineRule="auto"/>
        <w:ind w:left="-284" w:firstLine="0"/>
        <w:rPr>
          <w:b w:val="1"/>
          <w:bCs w:val="1"/>
          <w:sz w:val="5"/>
          <w:szCs w:val="5"/>
        </w:rPr>
      </w:pPr>
      <w:r w:rsidDel="00000000" w:rsidR="00000000" w:rsidRPr="00000000">
        <w:rPr>
          <w:rtl w:val="0"/>
        </w:rPr>
      </w:r>
    </w:p>
    <w:p w:rsidR="00000000" w:rsidDel="00000000" w:rsidP="00000000" w:rsidRDefault="00000000" w:rsidRPr="00000000" w14:paraId="00000038">
      <w:pPr>
        <w:tabs>
          <w:tab w:val="left" w:leader="none" w:pos="7875"/>
        </w:tabs>
        <w:spacing w:after="40" w:before="100" w:lineRule="auto"/>
        <w:ind w:left="-426" w:right="-60" w:firstLine="0"/>
        <w:rPr>
          <w:rFonts w:ascii="Palatino Linotype" w:cs="Palatino Linotype" w:eastAsia="Palatino Linotype" w:hAnsi="Palatino Linotype"/>
          <w:i w:val="1"/>
          <w:iCs w:val="1"/>
        </w:rPr>
      </w:pPr>
      <w:r w:rsidDel="00000000" w:rsidR="00000000" w:rsidRPr="00000000">
        <w:rPr>
          <w:b w:val="1"/>
          <w:bCs w:val="1"/>
          <w:sz w:val="18"/>
          <w:szCs w:val="18"/>
          <w:rtl w:val="0"/>
        </w:rPr>
        <w:t xml:space="preserve">   </w:t>
      </w:r>
      <w:r w:rsidDel="00000000" w:rsidR="00000000" w:rsidRPr="00000000">
        <w:rPr>
          <w:rFonts w:ascii="Palatino Linotype" w:cs="Palatino Linotype" w:eastAsia="Palatino Linotype" w:hAnsi="Palatino Linotype"/>
          <w:b w:val="1"/>
          <w:bCs w:val="1"/>
          <w:rtl w:val="0"/>
        </w:rPr>
        <w:t xml:space="preserve">Master of Science in Computer Science </w:t>
      </w:r>
      <w:r w:rsidDel="00000000" w:rsidR="00000000" w:rsidRPr="00000000">
        <w:rPr>
          <w:rFonts w:ascii="Palatino Linotype" w:cs="Palatino Linotype" w:eastAsia="Palatino Linotype" w:hAnsi="Palatino Linotype"/>
          <w:b w:val="1"/>
          <w:bCs w:val="1"/>
          <w:rtl w:val="0"/>
        </w:rPr>
        <w:t xml:space="preserve"> </w:t>
      </w:r>
      <w:r w:rsidDel="00000000" w:rsidR="00000000" w:rsidRPr="00000000">
        <w:rPr>
          <w:rFonts w:ascii="Palatino Linotype" w:cs="Palatino Linotype" w:eastAsia="Palatino Linotype" w:hAnsi="Palatino Linotype"/>
          <w:b w:val="1"/>
          <w:bCs w:val="1"/>
          <w:sz w:val="24"/>
          <w:szCs w:val="24"/>
          <w:rtl w:val="0"/>
        </w:rPr>
        <w:t xml:space="preserve">|</w:t>
      </w:r>
      <w:r w:rsidDel="00000000" w:rsidR="00000000" w:rsidRPr="00000000">
        <w:rPr>
          <w:rFonts w:ascii="Palatino Linotype" w:cs="Palatino Linotype" w:eastAsia="Palatino Linotype" w:hAnsi="Palatino Linotype"/>
          <w:b w:val="1"/>
          <w:bCs w:val="1"/>
          <w:rtl w:val="0"/>
        </w:rPr>
        <w:t xml:space="preserve"> </w:t>
      </w:r>
      <w:r w:rsidDel="00000000" w:rsidR="00000000" w:rsidRPr="00000000">
        <w:rPr>
          <w:rFonts w:ascii="Palatino Linotype" w:cs="Palatino Linotype" w:eastAsia="Palatino Linotype" w:hAnsi="Palatino Linotype"/>
          <w:rtl w:val="0"/>
        </w:rPr>
        <w:t xml:space="preserve">University of South Florida    </w:t>
      </w:r>
      <w:r w:rsidDel="00000000" w:rsidR="00000000" w:rsidRPr="00000000">
        <w:rPr>
          <w:rFonts w:ascii="Palatino Linotype" w:cs="Palatino Linotype" w:eastAsia="Palatino Linotype" w:hAnsi="Palatino Linotype"/>
          <w:b w:val="1"/>
          <w:bCs w:val="1"/>
          <w:rtl w:val="0"/>
        </w:rPr>
        <w:t xml:space="preserve">                           </w:t>
      </w:r>
      <w:r w:rsidDel="00000000" w:rsidR="00000000" w:rsidRPr="00000000">
        <w:rPr>
          <w:rFonts w:ascii="Palatino Linotype" w:cs="Palatino Linotype" w:eastAsia="Palatino Linotype" w:hAnsi="Palatino Linotype"/>
          <w:i w:val="1"/>
          <w:iCs w:val="1"/>
          <w:rtl w:val="0"/>
        </w:rPr>
        <w:t xml:space="preserve">August 2022 – May 2024</w:t>
      </w:r>
    </w:p>
    <w:p w:rsidR="00000000" w:rsidDel="00000000" w:rsidP="00000000" w:rsidRDefault="00000000" w:rsidRPr="00000000" w14:paraId="00000039">
      <w:pPr>
        <w:tabs>
          <w:tab w:val="left" w:leader="none" w:pos="617"/>
        </w:tabs>
        <w:spacing w:after="60" w:lineRule="auto"/>
        <w:ind w:left="-284" w:right="-60" w:firstLine="0"/>
        <w:rPr>
          <w:rFonts w:ascii="Palatino Linotype" w:cs="Palatino Linotype" w:eastAsia="Palatino Linotype" w:hAnsi="Palatino Linotype"/>
          <w:i w:val="1"/>
          <w:iCs w:val="1"/>
        </w:rPr>
      </w:pPr>
      <w:r w:rsidDel="00000000" w:rsidR="00000000" w:rsidRPr="00000000">
        <w:rPr>
          <w:rFonts w:ascii="Palatino Linotype" w:cs="Palatino Linotype" w:eastAsia="Palatino Linotype" w:hAnsi="Palatino Linotype"/>
          <w:i w:val="1"/>
          <w:iCs w:val="1"/>
          <w:rtl w:val="0"/>
        </w:rPr>
        <w:t xml:space="preserve">C.G.P.A – 4</w:t>
      </w:r>
    </w:p>
    <w:p w:rsidR="00000000" w:rsidDel="00000000" w:rsidP="00000000" w:rsidRDefault="00000000" w:rsidRPr="00000000" w14:paraId="0000003A">
      <w:pPr>
        <w:tabs>
          <w:tab w:val="left" w:leader="none" w:pos="709"/>
        </w:tabs>
        <w:ind w:left="-270" w:right="-60" w:firstLine="0"/>
        <w:jc w:val="both"/>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Related Coursework: Deep Learning, Introduction to AI, Cloud Computing, Data Mining, Principles of Computer Architecture, Operating Systems, Introduction to Theory of Algorithms.  </w:t>
      </w:r>
    </w:p>
    <w:p w:rsidR="00000000" w:rsidDel="00000000" w:rsidP="00000000" w:rsidRDefault="00000000" w:rsidRPr="00000000" w14:paraId="0000003B">
      <w:pPr>
        <w:tabs>
          <w:tab w:val="left" w:leader="none" w:pos="709"/>
        </w:tabs>
        <w:ind w:left="-270" w:right="-6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C">
      <w:pPr>
        <w:pStyle w:val="Heading2"/>
        <w:tabs>
          <w:tab w:val="left" w:leader="none" w:pos="9450"/>
        </w:tabs>
        <w:spacing w:after="40" w:before="100" w:line="240" w:lineRule="auto"/>
        <w:ind w:left="-426" w:right="-60" w:firstLine="0"/>
        <w:rPr>
          <w:rFonts w:ascii="Palatino Linotype" w:cs="Palatino Linotype" w:eastAsia="Palatino Linotype" w:hAnsi="Palatino Linotype"/>
          <w:b w:val="0"/>
          <w:bCs w:val="0"/>
          <w:i w:val="1"/>
          <w:iCs w:val="1"/>
          <w:sz w:val="22"/>
          <w:szCs w:val="22"/>
        </w:rPr>
      </w:pPr>
      <w:bookmarkStart w:colFirst="0" w:colLast="0" w:name="_k62wvrlyttd2" w:id="6"/>
      <w:bookmarkEnd w:id="6"/>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sz w:val="22"/>
          <w:szCs w:val="22"/>
          <w:rtl w:val="0"/>
        </w:rPr>
        <w:t xml:space="preserve">Bachelor of Engineering in Computer Science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sz w:val="24"/>
          <w:szCs w:val="24"/>
          <w:rtl w:val="0"/>
        </w:rPr>
        <w:t xml:space="preserve">|</w:t>
      </w:r>
      <w:r w:rsidDel="00000000" w:rsidR="00000000" w:rsidRPr="00000000">
        <w:rPr>
          <w:rFonts w:ascii="Palatino Linotype" w:cs="Palatino Linotype" w:eastAsia="Palatino Linotype" w:hAnsi="Palatino Linotype"/>
          <w:b w:val="0"/>
          <w:bCs w:val="0"/>
          <w:i w:val="1"/>
          <w:iCs w:val="1"/>
          <w:sz w:val="22"/>
          <w:szCs w:val="22"/>
          <w:rtl w:val="0"/>
        </w:rPr>
        <w:t xml:space="preserve"> </w:t>
      </w:r>
      <w:r w:rsidDel="00000000" w:rsidR="00000000" w:rsidRPr="00000000">
        <w:rPr>
          <w:rFonts w:ascii="Palatino Linotype" w:cs="Palatino Linotype" w:eastAsia="Palatino Linotype" w:hAnsi="Palatino Linotype"/>
          <w:b w:val="0"/>
          <w:bCs w:val="0"/>
          <w:sz w:val="22"/>
          <w:szCs w:val="22"/>
          <w:rtl w:val="0"/>
        </w:rPr>
        <w:t xml:space="preserve">Matrusri Engineering College, OU</w:t>
      </w:r>
      <w:r w:rsidDel="00000000" w:rsidR="00000000" w:rsidRPr="00000000">
        <w:rPr>
          <w:rFonts w:ascii="Palatino Linotype" w:cs="Palatino Linotype" w:eastAsia="Palatino Linotype" w:hAnsi="Palatino Linotype"/>
          <w:sz w:val="22"/>
          <w:szCs w:val="22"/>
          <w:rtl w:val="0"/>
        </w:rPr>
        <w:t xml:space="preserve">        </w:t>
      </w:r>
      <w:r w:rsidDel="00000000" w:rsidR="00000000" w:rsidRPr="00000000">
        <w:rPr>
          <w:rFonts w:ascii="Palatino Linotype" w:cs="Palatino Linotype" w:eastAsia="Palatino Linotype" w:hAnsi="Palatino Linotype"/>
          <w:b w:val="0"/>
          <w:bCs w:val="0"/>
          <w:i w:val="1"/>
          <w:iCs w:val="1"/>
          <w:sz w:val="22"/>
          <w:szCs w:val="22"/>
          <w:rtl w:val="0"/>
        </w:rPr>
        <w:t xml:space="preserve">August 2016 - June 2020</w:t>
      </w:r>
    </w:p>
    <w:p w:rsidR="00000000" w:rsidDel="00000000" w:rsidP="00000000" w:rsidRDefault="00000000" w:rsidRPr="00000000" w14:paraId="0000003D">
      <w:pPr>
        <w:tabs>
          <w:tab w:val="left" w:leader="none" w:pos="617"/>
        </w:tabs>
        <w:ind w:left="-284" w:right="-60" w:firstLine="0"/>
        <w:rPr>
          <w:rFonts w:ascii="Palatino Linotype" w:cs="Palatino Linotype" w:eastAsia="Palatino Linotype" w:hAnsi="Palatino Linotype"/>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i w:val="1"/>
          <w:iCs w:val="1"/>
          <w:rtl w:val="0"/>
        </w:rPr>
        <w:t xml:space="preserve">C.G.P.A – 3.79 </w:t>
      </w:r>
      <w:r w:rsidDel="00000000" w:rsidR="00000000" w:rsidRPr="00000000">
        <w:rPr>
          <w:rFonts w:ascii="Palatino Linotype" w:cs="Palatino Linotype" w:eastAsia="Palatino Linotype" w:hAnsi="Palatino Linotype"/>
          <w:rtl w:val="0"/>
        </w:rPr>
        <w:t xml:space="preserve">(WES accredited)</w:t>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 w:top="144" w:left="863.9999999999999" w:right="863.9999999999999" w:header="270" w:footer="19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ormorant Garamond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alatino Linotyp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ormorant Garamond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tabs>
        <w:tab w:val="left" w:leader="none" w:pos="318"/>
      </w:tabs>
      <w:ind w:left="-567" w:firstLine="0"/>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Style w:val="Title"/>
      <w:spacing w:line="240" w:lineRule="auto"/>
      <w:ind w:left="-284" w:firstLine="0"/>
      <w:jc w:val="center"/>
      <w:rPr>
        <w:rFonts w:ascii="Cormorant Garamond SemiBold" w:cs="Cormorant Garamond SemiBold" w:eastAsia="Cormorant Garamond SemiBold" w:hAnsi="Cormorant Garamond SemiBold"/>
        <w:b w:val="0"/>
        <w:bCs w:val="0"/>
        <w:sz w:val="48"/>
        <w:szCs w:val="48"/>
      </w:rPr>
    </w:pPr>
    <w:bookmarkStart w:colFirst="0" w:colLast="0" w:name="_9ycpsf967goh" w:id="7"/>
    <w:bookmarkEnd w:id="7"/>
    <w:r w:rsidDel="00000000" w:rsidR="00000000" w:rsidRPr="00000000">
      <w:rPr>
        <w:rFonts w:ascii="Cormorant Garamond SemiBold" w:cs="Cormorant Garamond SemiBold" w:eastAsia="Cormorant Garamond SemiBold" w:hAnsi="Cormorant Garamond SemiBold"/>
        <w:b w:val="0"/>
        <w:bCs w:val="0"/>
        <w:sz w:val="48"/>
        <w:szCs w:val="48"/>
        <w:rtl w:val="0"/>
      </w:rPr>
      <w:t xml:space="preserve">Sai Durga Shashidhar Pothukuchi</w:t>
    </w:r>
  </w:p>
  <w:p w:rsidR="00000000" w:rsidDel="00000000" w:rsidP="00000000" w:rsidRDefault="00000000" w:rsidRPr="00000000" w14:paraId="00000040">
    <w:pPr>
      <w:spacing w:line="265" w:lineRule="auto"/>
      <w:ind w:left="-284" w:right="32" w:hanging="199"/>
      <w:jc w:val="center"/>
      <w:rPr>
        <w:rFonts w:ascii="Garamond" w:cs="Garamond" w:eastAsia="Garamond" w:hAnsi="Garamond"/>
        <w:sz w:val="20"/>
        <w:szCs w:val="20"/>
      </w:rPr>
    </w:pPr>
    <w:r w:rsidDel="00000000" w:rsidR="00000000" w:rsidRPr="00000000">
      <w:rPr>
        <w:rFonts w:ascii="Garamond" w:cs="Garamond" w:eastAsia="Garamond" w:hAnsi="Garamond"/>
        <w:sz w:val="20"/>
        <w:szCs w:val="20"/>
      </w:rPr>
      <w:drawing>
        <wp:inline distB="0" distT="0" distL="114300" distR="114300">
          <wp:extent cx="120014" cy="120014"/>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0014" cy="120014"/>
                  </a:xfrm>
                  <a:prstGeom prst="rect"/>
                  <a:ln/>
                </pic:spPr>
              </pic:pic>
            </a:graphicData>
          </a:graphic>
        </wp:inline>
      </w:drawing>
    </w:r>
    <w:r w:rsidDel="00000000" w:rsidR="00000000" w:rsidRPr="00000000">
      <w:rPr>
        <w:rFonts w:ascii="Garamond" w:cs="Garamond" w:eastAsia="Garamond" w:hAnsi="Garamond"/>
        <w:sz w:val="20"/>
        <w:szCs w:val="20"/>
        <w:rtl w:val="0"/>
      </w:rPr>
      <w:t xml:space="preserve">Boston, MA </w:t>
    </w:r>
    <w:r w:rsidDel="00000000" w:rsidR="00000000" w:rsidRPr="00000000">
      <w:rPr>
        <w:rFonts w:ascii="Garamond" w:cs="Garamond" w:eastAsia="Garamond" w:hAnsi="Garamond"/>
        <w:i w:val="1"/>
        <w:iCs w:val="1"/>
        <w:sz w:val="26"/>
        <w:szCs w:val="26"/>
        <w:rtl w:val="0"/>
      </w:rPr>
      <w:t xml:space="preserve">|</w:t>
    </w:r>
    <w:r w:rsidDel="00000000" w:rsidR="00000000" w:rsidRPr="00000000">
      <w:rPr>
        <w:rFonts w:ascii="Garamond" w:cs="Garamond" w:eastAsia="Garamond" w:hAnsi="Garamond"/>
        <w:i w:val="1"/>
        <w:iCs w:val="1"/>
        <w:sz w:val="20"/>
        <w:szCs w:val="20"/>
        <w:rtl w:val="0"/>
      </w:rPr>
      <w:t xml:space="preserve"> </w:t>
    </w:r>
    <w:r w:rsidDel="00000000" w:rsidR="00000000" w:rsidRPr="00000000">
      <w:rPr>
        <w:rFonts w:ascii="Garamond" w:cs="Garamond" w:eastAsia="Garamond" w:hAnsi="Garamond"/>
        <w:i w:val="1"/>
        <w:iCs w:val="1"/>
        <w:sz w:val="20"/>
        <w:szCs w:val="20"/>
      </w:rPr>
      <w:drawing>
        <wp:inline distB="0" distT="0" distL="0" distR="0">
          <wp:extent cx="158960" cy="158960"/>
          <wp:effectExtent b="0" l="0" r="0" t="0"/>
          <wp:docPr descr="A black telephone receiver&#10;&#10;Description automatically generated" id="1" name="image1.png"/>
          <a:graphic>
            <a:graphicData uri="http://schemas.openxmlformats.org/drawingml/2006/picture">
              <pic:pic>
                <pic:nvPicPr>
                  <pic:cNvPr descr="A black telephone receiver&#10;&#10;Description automatically generated" id="0" name="image1.png"/>
                  <pic:cNvPicPr preferRelativeResize="0"/>
                </pic:nvPicPr>
                <pic:blipFill>
                  <a:blip r:embed="rId2"/>
                  <a:srcRect b="0" l="0" r="0" t="0"/>
                  <a:stretch>
                    <a:fillRect/>
                  </a:stretch>
                </pic:blipFill>
                <pic:spPr>
                  <a:xfrm>
                    <a:off x="0" y="0"/>
                    <a:ext cx="158960" cy="158960"/>
                  </a:xfrm>
                  <a:prstGeom prst="rect"/>
                  <a:ln/>
                </pic:spPr>
              </pic:pic>
            </a:graphicData>
          </a:graphic>
        </wp:inline>
      </w:drawing>
    </w:r>
    <w:r w:rsidDel="00000000" w:rsidR="00000000" w:rsidRPr="00000000">
      <w:rPr>
        <w:rFonts w:ascii="Garamond" w:cs="Garamond" w:eastAsia="Garamond" w:hAnsi="Garamond"/>
        <w:sz w:val="20"/>
        <w:szCs w:val="20"/>
        <w:rtl w:val="0"/>
      </w:rPr>
      <w:t xml:space="preserve">656-204-4912 </w:t>
    </w:r>
    <w:r w:rsidDel="00000000" w:rsidR="00000000" w:rsidRPr="00000000">
      <w:rPr>
        <w:rFonts w:ascii="Garamond" w:cs="Garamond" w:eastAsia="Garamond" w:hAnsi="Garamond"/>
        <w:i w:val="1"/>
        <w:iCs w:val="1"/>
        <w:sz w:val="26"/>
        <w:szCs w:val="26"/>
        <w:rtl w:val="0"/>
      </w:rPr>
      <w:t xml:space="preserve">|</w:t>
    </w:r>
    <w:r w:rsidDel="00000000" w:rsidR="00000000" w:rsidRPr="00000000">
      <w:rPr>
        <w:rFonts w:ascii="Garamond" w:cs="Garamond" w:eastAsia="Garamond" w:hAnsi="Garamond"/>
        <w:i w:val="1"/>
        <w:iCs w:val="1"/>
        <w:sz w:val="20"/>
        <w:szCs w:val="20"/>
        <w:rtl w:val="0"/>
      </w:rPr>
      <w:t xml:space="preserve"> </w:t>
    </w:r>
    <w:r w:rsidDel="00000000" w:rsidR="00000000" w:rsidRPr="00000000">
      <w:rPr>
        <w:rFonts w:ascii="Garamond" w:cs="Garamond" w:eastAsia="Garamond" w:hAnsi="Garamond"/>
        <w:sz w:val="20"/>
        <w:szCs w:val="20"/>
      </w:rPr>
      <w:drawing>
        <wp:inline distB="114300" distT="114300" distL="114300" distR="114300">
          <wp:extent cx="137160" cy="137160"/>
          <wp:effectExtent b="0" l="0" r="0" t="0"/>
          <wp:docPr descr="&lt;svg xmlns=&quot;http://www.w3.org/2000/svg&quot; height=&quot;24px&quot; viewBox=&quot;0 -960 960 960&quot; width=&quot;24px&quot; fill=&quot;#5f6368&quot;&gt;&lt;path d=&quot;M160-160q-33 0-56.5-23.5T80-240v-480q0-33 23.5-56.5T160-800h640q33 0 56.5 23.5T880-720v480q0 33-23.5 56.5T800-160H160Zm320-280L160-640v400h640v-400L480-440Zm0-80 320-200H160l320 200ZM160-640v-80 480-400Z&quot;/&gt;&lt;/svg&gt;" id="3" name="image4.png"/>
          <a:graphic>
            <a:graphicData uri="http://schemas.openxmlformats.org/drawingml/2006/picture">
              <pic:pic>
                <pic:nvPicPr>
                  <pic:cNvPr descr="&lt;svg xmlns=&quot;http://www.w3.org/2000/svg&quot; height=&quot;24px&quot; viewBox=&quot;0 -960 960 960&quot; width=&quot;24px&quot; fill=&quot;#5f6368&quot;&gt;&lt;path d=&quot;M160-160q-33 0-56.5-23.5T80-240v-480q0-33 23.5-56.5T160-800h640q33 0 56.5 23.5T880-720v480q0 33-23.5 56.5T800-160H160Zm320-280L160-640v400h640v-400L480-440Zm0-80 320-200H160l320 200ZM160-640v-80 480-400Z&quot;/&gt;&lt;/svg&gt;" id="0" name="image4.png"/>
                  <pic:cNvPicPr preferRelativeResize="0"/>
                </pic:nvPicPr>
                <pic:blipFill>
                  <a:blip r:embed="rId3"/>
                  <a:srcRect b="0" l="0" r="0" t="0"/>
                  <a:stretch>
                    <a:fillRect/>
                  </a:stretch>
                </pic:blipFill>
                <pic:spPr>
                  <a:xfrm>
                    <a:off x="0" y="0"/>
                    <a:ext cx="137160" cy="137160"/>
                  </a:xfrm>
                  <a:prstGeom prst="rect"/>
                  <a:ln/>
                </pic:spPr>
              </pic:pic>
            </a:graphicData>
          </a:graphic>
        </wp:inline>
      </w:drawing>
    </w:r>
    <w:hyperlink r:id="rId4">
      <w:r w:rsidDel="00000000" w:rsidR="00000000" w:rsidRPr="00000000">
        <w:rPr>
          <w:rFonts w:ascii="Garamond" w:cs="Garamond" w:eastAsia="Garamond" w:hAnsi="Garamond"/>
          <w:sz w:val="20"/>
          <w:szCs w:val="20"/>
          <w:rtl w:val="0"/>
        </w:rPr>
        <w:t xml:space="preserve">shashidhar.pothukuchi@gmail.com</w:t>
      </w:r>
    </w:hyperlink>
    <w:r w:rsidDel="00000000" w:rsidR="00000000" w:rsidRPr="00000000">
      <w:rPr>
        <w:rtl w:val="0"/>
      </w:rPr>
    </w:r>
  </w:p>
  <w:p w:rsidR="00000000" w:rsidDel="00000000" w:rsidP="00000000" w:rsidRDefault="00000000" w:rsidRPr="00000000" w14:paraId="00000041">
    <w:pPr>
      <w:tabs>
        <w:tab w:val="left" w:leader="none" w:pos="318"/>
      </w:tabs>
      <w:ind w:left="-567" w:firstLine="0"/>
      <w:jc w:val="center"/>
      <w:rPr>
        <w:rFonts w:ascii="Cormorant Garamond Medium" w:cs="Cormorant Garamond Medium" w:eastAsia="Cormorant Garamond Medium" w:hAnsi="Cormorant Garamond Medium"/>
        <w:sz w:val="20"/>
        <w:szCs w:val="20"/>
        <w:u w:val="single"/>
      </w:rPr>
    </w:pPr>
    <w:hyperlink r:id="rId5">
      <w:r w:rsidDel="00000000" w:rsidR="00000000" w:rsidRPr="00000000">
        <w:rPr>
          <w:rFonts w:ascii="Garamond" w:cs="Garamond" w:eastAsia="Garamond" w:hAnsi="Garamond"/>
          <w:sz w:val="20"/>
          <w:szCs w:val="20"/>
        </w:rPr>
        <w:drawing>
          <wp:inline distB="0" distT="0" distL="114300" distR="114300">
            <wp:extent cx="120014" cy="120014"/>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0014" cy="120014"/>
                    </a:xfrm>
                    <a:prstGeom prst="rect"/>
                    <a:ln/>
                  </pic:spPr>
                </pic:pic>
              </a:graphicData>
            </a:graphic>
          </wp:inline>
        </w:drawing>
      </w:r>
    </w:hyperlink>
    <w:r w:rsidDel="00000000" w:rsidR="00000000" w:rsidRPr="00000000">
      <w:rPr>
        <w:rtl w:val="0"/>
      </w:rPr>
      <w:t xml:space="preserve"> </w:t>
    </w:r>
    <w:hyperlink r:id="rId7">
      <w:r w:rsidDel="00000000" w:rsidR="00000000" w:rsidRPr="00000000">
        <w:rPr>
          <w:rFonts w:ascii="Garamond" w:cs="Garamond" w:eastAsia="Garamond" w:hAnsi="Garamond"/>
          <w:sz w:val="20"/>
          <w:szCs w:val="20"/>
          <w:u w:val="single"/>
          <w:rtl w:val="0"/>
        </w:rPr>
        <w:t xml:space="preserve">https://www.linkedin.com/in/shashidhar-psd</w:t>
      </w:r>
    </w:hyperlink>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sz w:val="26"/>
        <w:szCs w:val="26"/>
        <w:rtl w:val="0"/>
      </w:rPr>
      <w:t xml:space="preserve">|</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sz w:val="20"/>
        <w:szCs w:val="20"/>
      </w:rPr>
      <w:drawing>
        <wp:inline distB="0" distT="0" distL="0" distR="0">
          <wp:extent cx="131105" cy="131105"/>
          <wp:effectExtent b="0" l="0" r="0" t="0"/>
          <wp:docPr descr="Github 1 - iconmonstr" id="6" name="image6.png"/>
          <a:graphic>
            <a:graphicData uri="http://schemas.openxmlformats.org/drawingml/2006/picture">
              <pic:pic>
                <pic:nvPicPr>
                  <pic:cNvPr descr="Github 1 - iconmonstr" id="0" name="image6.png"/>
                  <pic:cNvPicPr preferRelativeResize="0"/>
                </pic:nvPicPr>
                <pic:blipFill>
                  <a:blip r:embed="rId8"/>
                  <a:srcRect b="0" l="0" r="0" t="0"/>
                  <a:stretch>
                    <a:fillRect/>
                  </a:stretch>
                </pic:blipFill>
                <pic:spPr>
                  <a:xfrm>
                    <a:off x="0" y="0"/>
                    <a:ext cx="131105" cy="131105"/>
                  </a:xfrm>
                  <a:prstGeom prst="rect"/>
                  <a:ln/>
                </pic:spPr>
              </pic:pic>
            </a:graphicData>
          </a:graphic>
        </wp:inline>
      </w:drawing>
    </w:r>
    <w:r w:rsidDel="00000000" w:rsidR="00000000" w:rsidRPr="00000000">
      <w:rPr>
        <w:rFonts w:ascii="Garamond" w:cs="Garamond" w:eastAsia="Garamond" w:hAnsi="Garamond"/>
        <w:sz w:val="20"/>
        <w:szCs w:val="20"/>
        <w:rtl w:val="0"/>
      </w:rPr>
      <w:t xml:space="preserve"> </w:t>
    </w:r>
    <w:hyperlink r:id="rId9">
      <w:r w:rsidDel="00000000" w:rsidR="00000000" w:rsidRPr="00000000">
        <w:rPr>
          <w:rFonts w:ascii="Garamond" w:cs="Garamond" w:eastAsia="Garamond" w:hAnsi="Garamond"/>
          <w:sz w:val="20"/>
          <w:szCs w:val="20"/>
          <w:u w:val="single"/>
          <w:rtl w:val="0"/>
        </w:rPr>
        <w:t xml:space="preserve">https://github.com/shashidhar-pothukuchi</w:t>
      </w:r>
    </w:hyperlink>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sz w:val="26"/>
        <w:szCs w:val="26"/>
        <w:rtl w:val="0"/>
      </w:rPr>
      <w:t xml:space="preserve">|</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sz w:val="20"/>
        <w:szCs w:val="20"/>
      </w:rPr>
      <w:drawing>
        <wp:inline distB="0" distT="0" distL="0" distR="0">
          <wp:extent cx="122411" cy="122411"/>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22411" cy="122411"/>
                  </a:xfrm>
                  <a:prstGeom prst="rect"/>
                  <a:ln/>
                </pic:spPr>
              </pic:pic>
            </a:graphicData>
          </a:graphic>
        </wp:inline>
      </w:drawing>
    </w:r>
    <w:r w:rsidDel="00000000" w:rsidR="00000000" w:rsidRPr="00000000">
      <w:rPr>
        <w:rFonts w:ascii="Garamond" w:cs="Garamond" w:eastAsia="Garamond" w:hAnsi="Garamond"/>
        <w:sz w:val="20"/>
        <w:szCs w:val="20"/>
        <w:rtl w:val="0"/>
      </w:rPr>
      <w:t xml:space="preserve"> </w:t>
    </w:r>
    <w:hyperlink r:id="rId11">
      <w:r w:rsidDel="00000000" w:rsidR="00000000" w:rsidRPr="00000000">
        <w:rPr>
          <w:rFonts w:ascii="Garamond" w:cs="Garamond" w:eastAsia="Garamond" w:hAnsi="Garamond"/>
          <w:sz w:val="20"/>
          <w:szCs w:val="20"/>
          <w:u w:val="single"/>
          <w:rtl w:val="0"/>
        </w:rPr>
        <w:t xml:space="preserve">https://www.psds.dev</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 w:hanging="49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0"/>
    </w:pPr>
    <w:rPr>
      <w:b w:val="1"/>
      <w:bCs w:val="1"/>
      <w:sz w:val="24"/>
      <w:szCs w:val="24"/>
    </w:rPr>
  </w:style>
  <w:style w:type="paragraph" w:styleId="Heading2">
    <w:name w:val="heading 2"/>
    <w:basedOn w:val="Normal"/>
    <w:next w:val="Normal"/>
    <w:pPr>
      <w:spacing w:before="66" w:lineRule="auto"/>
      <w:ind w:left="120"/>
    </w:pPr>
    <w:rPr>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553.9999999999999" w:lineRule="auto"/>
      <w:ind w:left="858"/>
    </w:pPr>
    <w:rPr>
      <w:b w:val="1"/>
      <w:bCs w:val="1"/>
      <w:sz w:val="49"/>
      <w:szCs w:val="4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hashidhar-pothukuchi/MPA7" TargetMode="External"/><Relationship Id="rId5" Type="http://schemas.openxmlformats.org/officeDocument/2006/relationships/styles" Target="styles.xml"/><Relationship Id="rId6" Type="http://schemas.openxmlformats.org/officeDocument/2006/relationships/hyperlink" Target="https://cse.usf.edu/~genekim/lgrasp/" TargetMode="External"/><Relationship Id="rId7" Type="http://schemas.openxmlformats.org/officeDocument/2006/relationships/hyperlink" Target="https://github.com/shashidhar-pothukuchi/sgma-frontend" TargetMode="External"/><Relationship Id="rId8" Type="http://schemas.openxmlformats.org/officeDocument/2006/relationships/hyperlink" Target="https://github.com/shashidhar-pothukuchi/portfolio"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alatinoLinotype-italic.ttf"/><Relationship Id="rId10" Type="http://schemas.openxmlformats.org/officeDocument/2006/relationships/font" Target="fonts/PalatinoLinotype-bold.ttf"/><Relationship Id="rId13" Type="http://schemas.openxmlformats.org/officeDocument/2006/relationships/font" Target="fonts/CormorantGaramondMedium-regular.ttf"/><Relationship Id="rId12" Type="http://schemas.openxmlformats.org/officeDocument/2006/relationships/font" Target="fonts/PalatinoLinotype-boldItalic.ttf"/><Relationship Id="rId1" Type="http://schemas.openxmlformats.org/officeDocument/2006/relationships/font" Target="fonts/CormorantGaramondSemiBold-regular.ttf"/><Relationship Id="rId2" Type="http://schemas.openxmlformats.org/officeDocument/2006/relationships/font" Target="fonts/CormorantGaramondSemiBold-bold.ttf"/><Relationship Id="rId3" Type="http://schemas.openxmlformats.org/officeDocument/2006/relationships/font" Target="fonts/CormorantGaramondSemiBold-italic.ttf"/><Relationship Id="rId4" Type="http://schemas.openxmlformats.org/officeDocument/2006/relationships/font" Target="fonts/CormorantGaramondSemiBold-boldItalic.ttf"/><Relationship Id="rId9" Type="http://schemas.openxmlformats.org/officeDocument/2006/relationships/font" Target="fonts/PalatinoLinotype-regular.ttf"/><Relationship Id="rId15" Type="http://schemas.openxmlformats.org/officeDocument/2006/relationships/font" Target="fonts/CormorantGaramondMedium-italic.ttf"/><Relationship Id="rId14" Type="http://schemas.openxmlformats.org/officeDocument/2006/relationships/font" Target="fonts/CormorantGaramondMedium-bold.ttf"/><Relationship Id="rId16" Type="http://schemas.openxmlformats.org/officeDocument/2006/relationships/font" Target="fonts/CormorantGaramondMedium-boldItalic.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4.png"/><Relationship Id="rId4" Type="http://schemas.openxmlformats.org/officeDocument/2006/relationships/hyperlink" Target="mailto:shashidhar.pothukuchi@gmail.com" TargetMode="External"/><Relationship Id="rId11" Type="http://schemas.openxmlformats.org/officeDocument/2006/relationships/hyperlink" Target="https://www.psds.dev" TargetMode="External"/><Relationship Id="rId10" Type="http://schemas.openxmlformats.org/officeDocument/2006/relationships/image" Target="media/image5.png"/><Relationship Id="rId9" Type="http://schemas.openxmlformats.org/officeDocument/2006/relationships/hyperlink" Target="https://github.com/shashidhar-pothukuchi" TargetMode="External"/><Relationship Id="rId5" Type="http://schemas.openxmlformats.org/officeDocument/2006/relationships/hyperlink" Target="https://www.linkedin.com/in/sai-durga-shashidhar-pothukuchi-038420171/" TargetMode="External"/><Relationship Id="rId6" Type="http://schemas.openxmlformats.org/officeDocument/2006/relationships/image" Target="media/image2.png"/><Relationship Id="rId7" Type="http://schemas.openxmlformats.org/officeDocument/2006/relationships/hyperlink" Target="https://www.linkedin.com/in/shashidhar-psd"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2023-12-16T00:00:00Z</vt:lpwstr>
  </property>
  <property fmtid="{D5CDD505-2E9C-101B-9397-08002B2CF9AE}" pid="3" name="Creator">
    <vt:lpwstr>TeX</vt:lpwstr>
  </property>
  <property fmtid="{D5CDD505-2E9C-101B-9397-08002B2CF9AE}" pid="4" name="LastSaved">
    <vt:lpwstr>2023-12-16T00:00:00Z</vt:lpwstr>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