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संदभŊ: SR/2025-26/0358</w:t>
        <w:br/>
        <w:t xml:space="preserve"> </w:t>
        <w:br/>
        <w:t>िदनांक: 01-अगˑ-2025</w:t>
        <w:br/>
        <w:t>Ref : SR/2025-26/0358</w:t>
        <w:br/>
        <w:t xml:space="preserve"> </w:t>
        <w:br/>
        <w:t>Dated: 01-08-2025</w:t>
        <w:br/>
        <w:t xml:space="preserve">सेवा मे, </w:t>
        <w:br/>
        <w:t>To,</w:t>
        <w:br/>
        <w:t>The Additional Director (Projects)</w:t>
        <w:br/>
        <w:t>Karnataka Power Transmission Corp. Ltd (KPTCL)</w:t>
        <w:br/>
        <w:t>Power Company of Karnataka Ltd</w:t>
        <w:br/>
        <w:t>KPTCL Building, Kaveri Bhavan</w:t>
        <w:br/>
        <w:t>Bangalore, Karnataka State</w:t>
        <w:br/>
        <w:t>560009</w:t>
        <w:br/>
        <w:t xml:space="preserve">िवषय: द.Ɨे.भा. Ůे.कŐ . का शुʋ एवं Ůभार का जुलाई, 2025 माह के िलए आपूितŊ िबल। </w:t>
        <w:br/>
        <w:t xml:space="preserve">Sub : Bill of Supply for the month of July, 2025 for SRLDC Fees and Charges </w:t>
        <w:br/>
        <w:t xml:space="preserve">महोदय / महोदया, </w:t>
        <w:br/>
        <w:t xml:space="preserve">Dear Sir / Madam, </w:t>
        <w:br/>
        <w:t xml:space="preserve">    जुलाई, 2025 माह का द.Ɨे.भा. Ůे.कŐ . के शुʋ एवं Ůभार िबल संलư हœ। Karnataka Power Transmission Corp. Ltd (KPTCL) Ȫारा देय कुल िबल रािश</w:t>
        <w:br/>
        <w:t xml:space="preserve">₹43,16,055/- हœ| , यह िबल सी.ई.आर.सी के (Ɨेũीय भार Ůेषण कŐ ū के शुʋ एवं Ůभार तथा अɊ संबंिधत िवषय) िविनयम 2024 के अनुसार तैयार िकया गया हœ । </w:t>
        <w:br/>
        <w:t xml:space="preserve">    िबल सीईआरसी (Ɨेũीय लोड िड˙ैच सŐटर की फीस और शुʋ और अɊ संबंिधत) की 12 जुलाई 2024 की अिधसूचना के अनुसार जारी िकया गया है। मामले)</w:t>
        <w:br/>
        <w:t xml:space="preserve">िनयंũण अविध 2024-29 के िलए िविनयम 2024। </w:t>
        <w:br/>
        <w:t xml:space="preserve">    उपरोƅ िबल रािश का भुगतान पोटŊल (https://fc.grid-india.in/FnCWeb/ ) के माȯम से करने या पोटŊल के Ůासंिगक खंड मŐ भूगतान िववरण (जैसे भुगतान की</w:t>
        <w:br/>
        <w:t>गई रािश, ितिथ, यूटीआर नंबर, छूट, ितडीएस आिद) Ůदान करने का अनुरोध िकया जाता हœ। पोटŊल (https://fc.grid-india.in/FnCWeb/) का िलंक द.Ɨे.भा. Ůे.कŐ . के</w:t>
        <w:br/>
        <w:t xml:space="preserve">वैबसाइट मŐ िदया गया हœ। </w:t>
        <w:br/>
        <w:t xml:space="preserve">    The bill for the month of July, 2025 for the Fee and Charges of Southern Regional Load Despatch Centre is attached. Net bill amount payable by</w:t>
        <w:br/>
        <w:t>Karnataka Power Transmission Corp. Ltd (KPTCL) is ₹43,16,055. This bill has been prepared in line with the CERC (Fees and Charges of Regional</w:t>
        <w:br/>
        <w:t xml:space="preserve">Load Despatch Centre and other related matters) Regulations 2024. </w:t>
        <w:br/>
        <w:t xml:space="preserve">    The bill has been raised as per the notification dated 12th Jul 2024 of CERC (Fees and Charges of Regional Load Despatch Centre and other related</w:t>
        <w:br/>
        <w:t xml:space="preserve">matters) Regulations 2024 for the control period 2024-29. </w:t>
        <w:br/>
        <w:t xml:space="preserve">    It is requested to pay the above bill amount through the portal (https://fc.grid-india.in/FnCWeb/ ) or provide the payment details (like amount paid,</w:t>
        <w:br/>
        <w:t>date, UTR number, discount, TDS etc.) in the relevant section of the portal. The link of the Portal (https://fc.grid-india.in/FnCWeb/ ) is available in the</w:t>
        <w:br/>
        <w:t xml:space="preserve">website of SRLDC. </w:t>
        <w:br/>
        <w:t xml:space="preserve">भवदीय, </w:t>
        <w:br/>
        <w:t xml:space="preserve">For &amp; On Behalf Of </w:t>
        <w:br/>
        <w:t xml:space="preserve">िŤड कंटŌोलर ऑफ इंिडया िलिमटेड </w:t>
        <w:br/>
        <w:t xml:space="preserve">GRID CONTROLLER OF INDIA LIMITED </w:t>
        <w:br/>
        <w:t xml:space="preserve"> </w:t>
        <w:br/>
        <w:t xml:space="preserve">(S Suresh Raj) </w:t>
        <w:br/>
        <w:t xml:space="preserve">Deputy General Manager (Market Operation) </w:t>
        <w:br/>
        <w:t>Southern Regional Load Despatch Centre</w:t>
        <w:br/>
      </w:r>
    </w:p>
    <w:p>
      <w:r>
        <w:t>BILL OF SUPPLY FOR THE MONTH OF : July, 2025</w:t>
        <w:br/>
        <w:t>Bill No: SR/2025-26/0358</w:t>
        <w:br/>
        <w:t xml:space="preserve"> </w:t>
        <w:br/>
        <w:t>Date of Issue : 01-08-2025</w:t>
        <w:br/>
        <w:t>Category of User :</w:t>
        <w:br/>
        <w:t>Distribution Licensee</w:t>
        <w:br/>
        <w:t>Name of the user :</w:t>
        <w:br/>
        <w:t>Karnataka Power Transmission Corp. Ltd (KPTCL)</w:t>
        <w:br/>
        <w:t>Address :</w:t>
        <w:br/>
        <w:t>Power Company of Karnataka Ltd</w:t>
        <w:br/>
        <w:t>KPTCL Building, Kaveri Bhavan</w:t>
        <w:br/>
        <w:t>Bangalore, Karnataka State</w:t>
        <w:br/>
        <w:t>560009</w:t>
        <w:br/>
        <w:t>Registration No :</w:t>
        <w:br/>
        <w:t>SRRKA1DS</w:t>
        <w:br/>
        <w:t>Sl No</w:t>
        <w:br/>
        <w:t>Description</w:t>
        <w:br/>
        <w:t>Amount(₹)</w:t>
        <w:br/>
        <w:t>SRLDC Fees and Charges</w:t>
        <w:br/>
        <w:t>1</w:t>
        <w:br/>
        <w:t>RLDC Charges as per Annexure I</w:t>
        <w:br/>
        <w:t>39,06,507</w:t>
        <w:br/>
        <w:t>2</w:t>
        <w:br/>
        <w:t>PPLI Charges as per Annexure I</w:t>
        <w:br/>
        <w:t>4,09,548</w:t>
        <w:br/>
        <w:t>Net Charges</w:t>
        <w:br/>
        <w:t>43,16,055</w:t>
        <w:br/>
        <w:t>Rupees Forty Three Lakh Sixteen Thousand Fifty Five Only.</w:t>
        <w:br/>
        <w:t xml:space="preserve">1.The bill has been raised as per Hon'ble CERC order 378/MP/2019 dt 31-05-2021 and CERC order 248/MP/2021 dt 24-02-2023 and CERC Fees and Charges of </w:t>
        <w:br/>
        <w:t xml:space="preserve">Regional Load Despatch Centre and other related matters Regulations, 2024 dt 12/07/2024.  </w:t>
        <w:br/>
        <w:t xml:space="preserve">2. Rebate and late payment surcharge shall be allowed as per relevant provisions of the Fees and Charges Regulations 2024.  </w:t>
        <w:br/>
        <w:t xml:space="preserve">a. A rebate of 1.5% shall be allowed for payment made within a period of 5 days of presentation of bills in line with clause No 35(1) of Fees and Charges of Regional </w:t>
        <w:br/>
        <w:t xml:space="preserve">Load Despatch Centre and other related matters Regulations, 2024.  </w:t>
        <w:br/>
        <w:t xml:space="preserve">b. A rebate of 1% shall be allowed for payments made on any day after 5 days and within a period of 30 days of presentation of bills in line with clause No 35(2) of </w:t>
        <w:br/>
        <w:t xml:space="preserve">Fees and Charges of Regional Load Despatch Centre and other related matters Regulations, 2024.  </w:t>
        <w:br/>
        <w:t xml:space="preserve">c. A surcharge in accordance with Fees &amp; Charges Regulation 3(6) will be levied on users for payments made after 45 days from the billing date. Further, the late </w:t>
        <w:br/>
        <w:t xml:space="preserve">payment surcharge rate will increase by 0.5 percent for each subsequent month of delay. However, the surcharge will not exceed three percent above the base rate at any </w:t>
        <w:br/>
        <w:t xml:space="preserve">time in line with the regulation. </w:t>
        <w:br/>
        <w:t xml:space="preserve">3. It is recommended to make payments through the Payment Gateway/online as per Regulation 30(1). However, during the transition phase, if any issues arise with </w:t>
        <w:br/>
        <w:t xml:space="preserve">online payment, you may make the payment offline and kindly enter the details in the SRLDC fees &amp; charges portal. </w:t>
        <w:br/>
        <w:t xml:space="preserve">4. Bank and Tax details of SRLDC have been given below.  </w:t>
        <w:br/>
        <w:t xml:space="preserve">5.Please do not consider the Wallet Balance and Surcharge amounts shown below. Kindly make payment as per Net Charges shown above </w:t>
        <w:br/>
        <w:t>Rebate % Details for User Karnataka Power Transmission Corp. Ltd (KPTCL):</w:t>
        <w:br/>
        <w:t>Sl No</w:t>
        <w:br/>
        <w:t>Rebate Percentage</w:t>
        <w:br/>
        <w:t>From Date</w:t>
        <w:br/>
        <w:t>To Date</w:t>
        <w:br/>
        <w:t>1</w:t>
        <w:br/>
        <w:t>1.5</w:t>
        <w:br/>
        <w:t>01-08-2025</w:t>
        <w:br/>
        <w:t>06-08-2025</w:t>
        <w:br/>
        <w:t>2</w:t>
        <w:br/>
        <w:t>1</w:t>
        <w:br/>
        <w:t>07-08-2025</w:t>
        <w:br/>
        <w:t>31-08-2025</w:t>
        <w:br/>
        <w:t>3</w:t>
        <w:br/>
        <w:t>0</w:t>
        <w:br/>
        <w:t>01-09-2025</w:t>
        <w:br/>
        <w:t>Onwards</w:t>
        <w:br/>
        <w:t>Details of Last Monthly Bill Paid:</w:t>
        <w:br/>
        <w:t>Bill No</w:t>
        <w:br/>
        <w:t>RLDC Amount</w:t>
        <w:br/>
        <w:t>PPLI Amount</w:t>
        <w:br/>
        <w:t>Total Bill Amount</w:t>
        <w:br/>
        <w:t>Amount Paid</w:t>
        <w:br/>
        <w:t>SR/2025-26/0142</w:t>
        <w:br/>
        <w:t>3906507</w:t>
        <w:br/>
        <w:t>409548</w:t>
        <w:br/>
        <w:t>4316055</w:t>
        <w:br/>
        <w:t>4164993</w:t>
        <w:br/>
        <w:t>Wallet and Surcharge Amount Till 31-07-2025 :</w:t>
        <w:br/>
        <w:t>Wallet Balance</w:t>
        <w:br/>
        <w:t>Total Surcharge To Be Paid</w:t>
        <w:br/>
        <w:t xml:space="preserve">भवदीय, </w:t>
        <w:br/>
        <w:t xml:space="preserve">For &amp; On Behalf Of </w:t>
        <w:br/>
        <w:t xml:space="preserve">िŤड कंटŌोलर ऑफ इंिडया िलिमटेड </w:t>
        <w:br/>
        <w:t xml:space="preserve">GRID CONTROLLER OF INDIA LIMITED </w:t>
        <w:br/>
        <w:t xml:space="preserve"> </w:t>
        <w:br/>
        <w:t xml:space="preserve">(S Suresh Raj) </w:t>
        <w:br/>
        <w:t xml:space="preserve">Deputy General Manager (Market Operation) </w:t>
        <w:br/>
        <w:t>Southern Regional Load Despatch Centre</w:t>
        <w:br/>
      </w:r>
    </w:p>
    <w:p>
      <w:r>
        <w:t>17761</w:t>
        <w:br/>
        <w:t>0</w:t>
        <w:br/>
        <w:t>Bank Account Details :</w:t>
        <w:br/>
        <w:t>Sl No</w:t>
        <w:br/>
        <w:t>Account Name</w:t>
        <w:br/>
        <w:t>Bank Name</w:t>
        <w:br/>
        <w:t>Account Number</w:t>
        <w:br/>
        <w:t>RTGS / IFS Code</w:t>
        <w:br/>
        <w:t>1</w:t>
        <w:br/>
        <w:t>GRID CONTROLLER OF INDIA LIMITED</w:t>
        <w:br/>
        <w:t>STATE BANK OF INDIA</w:t>
        <w:br/>
        <w:t>40232781809</w:t>
        <w:br/>
        <w:t>SBIN0017313</w:t>
        <w:br/>
        <w:t>2</w:t>
        <w:br/>
        <w:t>GRID INDIA- RLDC Fees and Charges Account</w:t>
        <w:br/>
        <w:t>ICICI BANK LTD</w:t>
        <w:br/>
        <w:t>000705051613</w:t>
        <w:br/>
        <w:t>ICIC0000007</w:t>
        <w:br/>
        <w:t>Grid India Pan No:</w:t>
        <w:br/>
        <w:t>AAFCP2086B</w:t>
        <w:br/>
        <w:t>Grid India Tan No:</w:t>
        <w:br/>
        <w:t>BLRP11902C</w:t>
        <w:br/>
        <w:t>SRLDC GSTIN:</w:t>
        <w:br/>
        <w:t>29AAFCP2086B1ZI</w:t>
        <w:br/>
        <w:t>SAC:</w:t>
        <w:br/>
        <w:t>312ASFF</w:t>
        <w:br/>
        <w:t xml:space="preserve">भवदीय, </w:t>
        <w:br/>
        <w:t xml:space="preserve">For &amp; On Behalf Of </w:t>
        <w:br/>
        <w:t xml:space="preserve">िŤड कंटŌोलर ऑफ इंिडया िलिमटेड </w:t>
        <w:br/>
        <w:t xml:space="preserve">GRID CONTROLLER OF INDIA LIMITED </w:t>
        <w:br/>
        <w:t xml:space="preserve"> </w:t>
        <w:br/>
        <w:t xml:space="preserve">(S Suresh Raj) </w:t>
        <w:br/>
        <w:t xml:space="preserve">Deputy General Manager (Market Operation) </w:t>
        <w:br/>
        <w:t>Southern Regional Load Despatch Centre</w:t>
        <w:br/>
      </w:r>
    </w:p>
    <w:p>
      <w:r>
        <w:t>Annexure I (Main Bill)</w:t>
        <w:br/>
        <w:t xml:space="preserve">SRLDC Fees and Charges </w:t>
        <w:br/>
        <w:t>Computation Sheet for RLDC Charges for the month of: July, 2025</w:t>
        <w:br/>
        <w:t xml:space="preserve">Annual fees and charges </w:t>
        <w:br/>
        <w:t>for the period April,2025-March,2026</w:t>
        <w:br/>
        <w:t>₹ 75,65,21,000</w:t>
        <w:br/>
        <w:t>Generating Station and Sellers (Tg)</w:t>
        <w:br/>
        <w:t>79</w:t>
        <w:br/>
        <w:t>Monthly RLDC Charges (M)</w:t>
        <w:br/>
        <w:t>₹ 6,30,43,417</w:t>
        <w:br/>
        <w:t>Inter-state Transmission licensee (Tt)</w:t>
        <w:br/>
        <w:t>11</w:t>
        <w:br/>
        <w:t xml:space="preserve">Annual PPLI charges </w:t>
        <w:br/>
        <w:t>for the period April,2025-March,2026</w:t>
        <w:br/>
        <w:t>₹ 7,93,11,726</w:t>
        <w:br/>
        <w:t>Distribution Licensees and Buyers (Td)</w:t>
        <w:br/>
        <w:t>16</w:t>
        <w:br/>
        <w:t>Monthly PPLI Charges (PM)</w:t>
        <w:br/>
        <w:t>₹ 66,09,310</w:t>
        <w:br/>
        <w:t>Total no Users (T)</w:t>
        <w:br/>
        <w:t>106</w:t>
        <w:br/>
        <w:t>RLDC Charges for Generating Stations and Sellers = 1/3 of (M)</w:t>
        <w:br/>
        <w:t>2,10,14,472</w:t>
        <w:br/>
        <w:t>RLDC Charges for Distribution Licensee and Buyers = 1/3 of (M)</w:t>
        <w:br/>
        <w:t>2,10,14,472</w:t>
        <w:br/>
        <w:t>RLDC Charges for Inter-State Transmission Licensees = 1/3 of (M)</w:t>
        <w:br/>
        <w:t>2,10,14,472</w:t>
        <w:br/>
        <w:t>PPLI Charges for Generating Stations and Sellers = 1/3 of (PM)</w:t>
        <w:br/>
        <w:t>22,03,103</w:t>
        <w:br/>
        <w:t>PPLI Charges for Distribution Licensee and Buyers = 1/3 of (PM)</w:t>
        <w:br/>
        <w:t>22,03,103</w:t>
        <w:br/>
        <w:t>PPLI Charges for Inter-State Transmission Licensees = 1/3 of (PM)</w:t>
        <w:br/>
        <w:t>22,03,103</w:t>
        <w:br/>
        <w:t>Generating Stations and Sellers</w:t>
        <w:br/>
        <w:t>Sl No.</w:t>
        <w:br/>
        <w:t>Name of the user</w:t>
        <w:br/>
        <w:t>Installed</w:t>
        <w:br/>
        <w:t>Capacity/Injection</w:t>
        <w:br/>
        <w:t>GNA(MW)</w:t>
        <w:br/>
        <w:t>LDC Charges(₹)</w:t>
        <w:br/>
        <w:t>PPLI Charges(₹)</w:t>
        <w:br/>
        <w:t>Total Charges(₹)</w:t>
        <w:br/>
        <w:t>(A)</w:t>
        <w:br/>
        <w:t>(B)</w:t>
        <w:br/>
        <w:t>(C=A+B)</w:t>
        <w:br/>
        <w:t>1</w:t>
        <w:br/>
        <w:t>SPRNG AGNITRA PRIVATE LIMITED</w:t>
        <w:br/>
        <w:t>250</w:t>
        <w:br/>
        <w:t>1,44,142</w:t>
        <w:br/>
        <w:t>15,111</w:t>
        <w:br/>
        <w:t>1,59,253</w:t>
        <w:br/>
        <w:t>Total of SPRNG NPKUNTA</w:t>
        <w:br/>
        <w:t>250</w:t>
        <w:br/>
        <w:t>1,44,142</w:t>
        <w:br/>
        <w:t>15,111</w:t>
        <w:br/>
        <w:t>1,59,253</w:t>
        <w:br/>
        <w:t>2</w:t>
        <w:br/>
        <w:t>AVAADA SOLAR ENERGY PVT LTD</w:t>
        <w:br/>
        <w:t>150</w:t>
        <w:br/>
        <w:t>86,485</w:t>
        <w:br/>
        <w:t>9,067</w:t>
        <w:br/>
        <w:t>95,552</w:t>
        <w:br/>
        <w:t>Total of AVAADA SOLAR ENERGY</w:t>
        <w:br/>
        <w:t>150</w:t>
        <w:br/>
        <w:t>86,485</w:t>
        <w:br/>
        <w:t>9,067</w:t>
        <w:br/>
        <w:t>95,552</w:t>
        <w:br/>
        <w:t>3</w:t>
        <w:br/>
        <w:t>Green Infra Renewable Energy Limited</w:t>
        <w:br/>
        <w:t>249.9</w:t>
        <w:br/>
        <w:t>1,44,084</w:t>
        <w:br/>
        <w:t>15,105</w:t>
        <w:br/>
        <w:t>1,59,189</w:t>
        <w:br/>
        <w:t>Total of Semcorb Green Infra Limited</w:t>
        <w:br/>
        <w:t>249.9</w:t>
        <w:br/>
        <w:t>1,44,084</w:t>
        <w:br/>
        <w:t>15,105</w:t>
        <w:br/>
        <w:t>1,59,189</w:t>
        <w:br/>
        <w:t>4</w:t>
        <w:br/>
        <w:t>Madras Atomic Power Station</w:t>
        <w:br/>
        <w:t>440</w:t>
        <w:br/>
        <w:t>2,53,690</w:t>
        <w:br/>
        <w:t>26,596</w:t>
        <w:br/>
        <w:t>2,80,286</w:t>
        <w:br/>
        <w:t>Total of NPCIL</w:t>
        <w:br/>
        <w:t>440</w:t>
        <w:br/>
        <w:t>2,53,690</w:t>
        <w:br/>
        <w:t>26,596</w:t>
        <w:br/>
        <w:t>2,80,286</w:t>
        <w:br/>
        <w:t>5</w:t>
        <w:br/>
        <w:t>ADANI SOLAR ENERGY KA NINE PRIVATE LIMITED</w:t>
        <w:br/>
        <w:t>200</w:t>
        <w:br/>
        <w:t>1,15,314</w:t>
        <w:br/>
        <w:t>12,089</w:t>
        <w:br/>
        <w:t>1,27,403</w:t>
        <w:br/>
        <w:t>Total of SBG CLEANTECH PROJECTCO FIVE PVT LTD</w:t>
        <w:br/>
        <w:t>200</w:t>
        <w:br/>
        <w:t>1,15,314</w:t>
        <w:br/>
        <w:t>12,089</w:t>
        <w:br/>
        <w:t>1,27,403</w:t>
        <w:br/>
        <w:t>6</w:t>
        <w:br/>
        <w:t>NTPC Kudgi Super Thermal Power Plant</w:t>
        <w:br/>
        <w:t>2400</w:t>
        <w:br/>
        <w:t>13,83,764</w:t>
        <w:br/>
        <w:t>1,45,070</w:t>
        <w:br/>
        <w:t>15,28,834</w:t>
        <w:br/>
        <w:t>7</w:t>
        <w:br/>
        <w:t>NTPC RAMAGUNDAM FLOATING SOLAR PV STATION (100 MW)</w:t>
        <w:br/>
        <w:t>100</w:t>
        <w:br/>
        <w:t>57,657</w:t>
        <w:br/>
        <w:t>6,045</w:t>
        <w:br/>
        <w:t>63,702</w:t>
        <w:br/>
        <w:t>8</w:t>
        <w:br/>
        <w:t>NTPC SIMHADRI 25MW SOLAR PROJECT</w:t>
        <w:br/>
        <w:t>25</w:t>
        <w:br/>
        <w:t>14,414</w:t>
        <w:br/>
        <w:t>1,511</w:t>
        <w:br/>
        <w:t>15,925</w:t>
        <w:br/>
        <w:t>9</w:t>
        <w:br/>
        <w:t>NTPC Simhadri Stage I</w:t>
        <w:br/>
        <w:t>1000</w:t>
        <w:br/>
        <w:t>5,76,568</w:t>
        <w:br/>
        <w:t>60,446</w:t>
        <w:br/>
        <w:t>6,37,014</w:t>
        <w:br/>
        <w:t>10</w:t>
        <w:br/>
        <w:t>NTPC Simhadri Stage II</w:t>
        <w:br/>
        <w:t>1000</w:t>
        <w:br/>
        <w:t>5,76,568</w:t>
        <w:br/>
        <w:t>60,446</w:t>
        <w:br/>
        <w:t>6,37,014</w:t>
        <w:br/>
        <w:t>11</w:t>
        <w:br/>
        <w:t>NTPC Telangana</w:t>
        <w:br/>
        <w:t>1600</w:t>
        <w:br/>
        <w:t>9,22,509</w:t>
        <w:br/>
        <w:t>96,714</w:t>
        <w:br/>
        <w:t>10,19,223</w:t>
        <w:br/>
        <w:t xml:space="preserve">भवदीय, </w:t>
        <w:br/>
        <w:t xml:space="preserve">For &amp; On Behalf Of </w:t>
        <w:br/>
        <w:t xml:space="preserve">िŤड कंटŌोलर ऑफ इंिडया िलिमटेड </w:t>
        <w:br/>
        <w:t xml:space="preserve">GRID CONTROLLER OF INDIA LIMITED </w:t>
        <w:br/>
        <w:t xml:space="preserve"> </w:t>
        <w:br/>
        <w:t xml:space="preserve">(S Suresh Raj) </w:t>
        <w:br/>
        <w:t xml:space="preserve">Deputy General Manager (Market Operation) </w:t>
        <w:br/>
        <w:t>Southern Regional Load Despatch Centre</w:t>
        <w:br/>
      </w:r>
    </w:p>
    <w:p>
      <w:r>
        <w:t xml:space="preserve">SRLDC Fees and Charges </w:t>
        <w:br/>
        <w:t>Computation Sheet for RLDC Charges for the month of: July, 2025</w:t>
        <w:br/>
        <w:t>Sl No.</w:t>
        <w:br/>
        <w:t>Name of the user</w:t>
        <w:br/>
        <w:t>Installed</w:t>
        <w:br/>
        <w:t>Capacity/Injection</w:t>
        <w:br/>
        <w:t>GNA(MW)</w:t>
        <w:br/>
        <w:t>LDC Charges(₹)</w:t>
        <w:br/>
        <w:t>PPLI Charges(₹)</w:t>
        <w:br/>
        <w:t>Total Charges(₹)</w:t>
        <w:br/>
        <w:t>(A)</w:t>
        <w:br/>
        <w:t>(B)</w:t>
        <w:br/>
        <w:t>(C=A+B)</w:t>
        <w:br/>
        <w:t>12</w:t>
        <w:br/>
        <w:t>Ramagundam Stage I &amp; II</w:t>
        <w:br/>
        <w:t>2100</w:t>
        <w:br/>
        <w:t>12,10,793</w:t>
        <w:br/>
        <w:t>1,26,936</w:t>
        <w:br/>
        <w:t>13,37,729</w:t>
        <w:br/>
        <w:t>13</w:t>
        <w:br/>
        <w:t>Ramagundam Stage III</w:t>
        <w:br/>
        <w:t>500</w:t>
        <w:br/>
        <w:t>2,88,284</w:t>
        <w:br/>
        <w:t>30,223</w:t>
        <w:br/>
        <w:t>3,18,507</w:t>
        <w:br/>
        <w:t>Total of NTPC</w:t>
        <w:br/>
        <w:t>8725</w:t>
        <w:br/>
        <w:t>50,30,557</w:t>
        <w:br/>
        <w:t>5,27,391</w:t>
        <w:br/>
        <w:t>55,57,948</w:t>
        <w:br/>
        <w:t>14</w:t>
        <w:br/>
        <w:t>SPRNG RENEWABLE ENERGY PRIVATE LIMITED</w:t>
        <w:br/>
        <w:t>300</w:t>
        <w:br/>
        <w:t>1,72,970</w:t>
        <w:br/>
        <w:t>18,134</w:t>
        <w:br/>
        <w:t>1,91,104</w:t>
        <w:br/>
        <w:t>Total of SPRNG RENEWABLE ENERGY PRIVATE LIMITED</w:t>
        <w:br/>
        <w:t>300</w:t>
        <w:br/>
        <w:t>1,72,970</w:t>
        <w:br/>
        <w:t>18,134</w:t>
        <w:br/>
        <w:t>1,91,104</w:t>
        <w:br/>
        <w:t>15</w:t>
        <w:br/>
        <w:t>AMPLUS TUMKUR SOLAR ENERGY ONE PVT LTD</w:t>
        <w:br/>
        <w:t>50</w:t>
        <w:br/>
        <w:t>28,828</w:t>
        <w:br/>
        <w:t>3,022</w:t>
        <w:br/>
        <w:t>31,850</w:t>
        <w:br/>
        <w:t>Total of AMPLUS TUMKUR</w:t>
        <w:br/>
        <w:t>50</w:t>
        <w:br/>
        <w:t>28,828</w:t>
        <w:br/>
        <w:t>3,022</w:t>
        <w:br/>
        <w:t>31,850</w:t>
        <w:br/>
        <w:t>16</w:t>
        <w:br/>
        <w:t>RENEW WIND ENERGY PVT LTD</w:t>
        <w:br/>
        <w:t>50</w:t>
        <w:br/>
        <w:t>28,828</w:t>
        <w:br/>
        <w:t>3,022</w:t>
        <w:br/>
        <w:t>31,850</w:t>
        <w:br/>
        <w:t>Total of RENEW WIND ENERGY</w:t>
        <w:br/>
        <w:t>50</w:t>
        <w:br/>
        <w:t>28,828</w:t>
        <w:br/>
        <w:t>3,022</w:t>
        <w:br/>
        <w:t>31,850</w:t>
        <w:br/>
        <w:t>17</w:t>
        <w:br/>
        <w:t>IL &amp; FS Tamil Nadu Power Company Limited</w:t>
        <w:br/>
        <w:t>1200</w:t>
        <w:br/>
        <w:t>6,91,882</w:t>
        <w:br/>
        <w:t>72,535</w:t>
        <w:br/>
        <w:t>7,64,417</w:t>
        <w:br/>
        <w:t>Total of ITPCL</w:t>
        <w:br/>
        <w:t>1200</w:t>
        <w:br/>
        <w:t>6,91,882</w:t>
        <w:br/>
        <w:t>72,535</w:t>
        <w:br/>
        <w:t>7,64,417</w:t>
        <w:br/>
        <w:t>18</w:t>
        <w:br/>
        <w:t>AVAADA SOLARISE ENERGY PVT LTD</w:t>
        <w:br/>
        <w:t>150</w:t>
        <w:br/>
        <w:t>86,485</w:t>
        <w:br/>
        <w:t>9,067</w:t>
        <w:br/>
        <w:t>95,552</w:t>
        <w:br/>
        <w:t>Total of AVAADA SOLARISE</w:t>
        <w:br/>
        <w:t>150</w:t>
        <w:br/>
        <w:t>86,485</w:t>
        <w:br/>
        <w:t>9,067</w:t>
        <w:br/>
        <w:t>95,552</w:t>
        <w:br/>
        <w:t>19</w:t>
        <w:br/>
        <w:t>NTPC Tamilnadu Energy Company Ltd, Chennai</w:t>
        <w:br/>
        <w:t>1500</w:t>
        <w:br/>
        <w:t>8,64,852</w:t>
        <w:br/>
        <w:t>90,669</w:t>
        <w:br/>
        <w:t>9,55,521</w:t>
        <w:br/>
        <w:t>Total of NTECL</w:t>
        <w:br/>
        <w:t>1500</w:t>
        <w:br/>
        <w:t>8,64,852</w:t>
        <w:br/>
        <w:t>90,669</w:t>
        <w:br/>
        <w:t>9,55,521</w:t>
        <w:br/>
        <w:t>20</w:t>
        <w:br/>
        <w:t>SEIL Energy India Limited</w:t>
        <w:br/>
        <w:t>1320</w:t>
        <w:br/>
        <w:t>7,61,070</w:t>
        <w:br/>
        <w:t>79,789</w:t>
        <w:br/>
        <w:t>8,40,859</w:t>
        <w:br/>
        <w:t>21</w:t>
        <w:br/>
        <w:t>SEIL Energy India Limited Project -2</w:t>
        <w:br/>
        <w:t>660</w:t>
        <w:br/>
        <w:t>3,80,535</w:t>
        <w:br/>
        <w:t>39,894</w:t>
        <w:br/>
        <w:t>4,20,429</w:t>
        <w:br/>
        <w:t>Total of SEIL</w:t>
        <w:br/>
        <w:t>1980</w:t>
        <w:br/>
        <w:t>11,41,605</w:t>
        <w:br/>
        <w:t>1,19,683</w:t>
        <w:br/>
        <w:t>12,61,288</w:t>
        <w:br/>
        <w:t>22</w:t>
        <w:br/>
        <w:t>PARAMPUJYA SOLAR ENERGY PVT LTD</w:t>
        <w:br/>
        <w:t>150</w:t>
        <w:br/>
        <w:t>86,485</w:t>
        <w:br/>
        <w:t>9,067</w:t>
        <w:br/>
        <w:t>95,552</w:t>
        <w:br/>
        <w:t>Total of PARAMPUJYA</w:t>
        <w:br/>
        <w:t>150</w:t>
        <w:br/>
        <w:t>86,485</w:t>
        <w:br/>
        <w:t>9,067</w:t>
        <w:br/>
        <w:t>95,552</w:t>
        <w:br/>
        <w:t>23</w:t>
        <w:br/>
        <w:t>Mytrah Vayu (Sabarmati) Private Limited</w:t>
        <w:br/>
        <w:t>250</w:t>
        <w:br/>
        <w:t>1,44,142</w:t>
        <w:br/>
        <w:t>15,111</w:t>
        <w:br/>
        <w:t>1,59,253</w:t>
        <w:br/>
        <w:t>Total of Mytrah</w:t>
        <w:br/>
        <w:t>250</w:t>
        <w:br/>
        <w:t>1,44,142</w:t>
        <w:br/>
        <w:t>15,111</w:t>
        <w:br/>
        <w:t>1,59,253</w:t>
        <w:br/>
        <w:t>24</w:t>
        <w:br/>
        <w:t>LANCO Kondappalli Power Pvt. Ltd Stage III</w:t>
        <w:br/>
        <w:t>742</w:t>
        <w:br/>
        <w:t>4,27,814</w:t>
        <w:br/>
        <w:t>44,851</w:t>
        <w:br/>
        <w:t>4,72,665</w:t>
        <w:br/>
        <w:t>Total of LANCO</w:t>
        <w:br/>
        <w:t>742</w:t>
        <w:br/>
        <w:t>4,27,814</w:t>
        <w:br/>
        <w:t>44,851</w:t>
        <w:br/>
        <w:t>4,72,665</w:t>
        <w:br/>
        <w:t>25</w:t>
        <w:br/>
        <w:t>KARNATAKA RENEWABLE ENERGY DEVLOPMENT LTD</w:t>
        <w:br/>
        <w:t>50</w:t>
        <w:br/>
        <w:t>28,828</w:t>
        <w:br/>
        <w:t>3,022</w:t>
        <w:br/>
        <w:t>31,850</w:t>
        <w:br/>
        <w:t>Total of KREDL</w:t>
        <w:br/>
        <w:t>50</w:t>
        <w:br/>
        <w:t>28,828</w:t>
        <w:br/>
        <w:t>3,022</w:t>
        <w:br/>
        <w:t>31,850</w:t>
        <w:br/>
        <w:t>26</w:t>
        <w:br/>
        <w:t>Sprng Solar India Pvt. Ltd</w:t>
        <w:br/>
        <w:t>250</w:t>
        <w:br/>
        <w:t>1,44,142</w:t>
        <w:br/>
        <w:t>15,111</w:t>
        <w:br/>
        <w:t>1,59,253</w:t>
        <w:br/>
        <w:t>Total of FORTUM</w:t>
        <w:br/>
        <w:t>250</w:t>
        <w:br/>
        <w:t>1,44,142</w:t>
        <w:br/>
        <w:t>15,111</w:t>
        <w:br/>
        <w:t>1,59,253</w:t>
        <w:br/>
        <w:t>27</w:t>
        <w:br/>
        <w:t>VIVID SOLAIRE ENERGY PRIVATE LIMITED</w:t>
        <w:br/>
        <w:t>218.2</w:t>
        <w:br/>
        <w:t>1,25,807</w:t>
        <w:br/>
        <w:t>13,189</w:t>
        <w:br/>
        <w:t>1,38,996</w:t>
        <w:br/>
        <w:t>Total of BETAM WIND ENERGY PVT LTD</w:t>
        <w:br/>
        <w:t>218.2</w:t>
        <w:br/>
        <w:t>1,25,807</w:t>
        <w:br/>
        <w:t>13,189</w:t>
        <w:br/>
        <w:t>1,38,996</w:t>
        <w:br/>
        <w:t>28</w:t>
        <w:br/>
        <w:t>FORTUM FINNSURYA ENERGY PVT LTD.</w:t>
        <w:br/>
        <w:t>100</w:t>
        <w:br/>
        <w:t>57,657</w:t>
        <w:br/>
        <w:t>6,045</w:t>
        <w:br/>
        <w:t>63,702</w:t>
        <w:br/>
        <w:t>Total of FORTUM FINNSURYA</w:t>
        <w:br/>
        <w:t>100</w:t>
        <w:br/>
        <w:t>57,657</w:t>
        <w:br/>
        <w:t>6,045</w:t>
        <w:br/>
        <w:t>63,702</w:t>
        <w:br/>
        <w:t>29</w:t>
        <w:br/>
        <w:t>ATHENA KARNAL SOLAR POWER Pvt. Ltd.</w:t>
        <w:br/>
        <w:t>50</w:t>
        <w:br/>
        <w:t>28,828</w:t>
        <w:br/>
        <w:t>3,022</w:t>
        <w:br/>
        <w:t>31,850</w:t>
        <w:br/>
        <w:t>Total of ATHENA KARNAL SOLAR POWER Pvt. Ltd.</w:t>
        <w:br/>
        <w:t>50</w:t>
        <w:br/>
        <w:t>28,828</w:t>
        <w:br/>
        <w:t>3,022</w:t>
        <w:br/>
        <w:t>31,850</w:t>
        <w:br/>
        <w:t>30</w:t>
        <w:br/>
        <w:t>NLC Tamilnadu Power Limited</w:t>
        <w:br/>
        <w:t>1000</w:t>
        <w:br/>
        <w:t>5,76,568</w:t>
        <w:br/>
        <w:t>60,446</w:t>
        <w:br/>
        <w:t>6,37,014</w:t>
        <w:br/>
        <w:t>Total of NTPL</w:t>
        <w:br/>
        <w:t>1000</w:t>
        <w:br/>
        <w:t>5,76,568</w:t>
        <w:br/>
        <w:t>60,446</w:t>
        <w:br/>
        <w:t>6,37,014</w:t>
        <w:br/>
        <w:t xml:space="preserve">भवदीय, </w:t>
        <w:br/>
        <w:t xml:space="preserve">For &amp; On Behalf Of </w:t>
        <w:br/>
        <w:t xml:space="preserve">िŤड कंटŌोलर ऑफ इंिडया िलिमटेड </w:t>
        <w:br/>
        <w:t xml:space="preserve">GRID CONTROLLER OF INDIA LIMITED </w:t>
        <w:br/>
        <w:t xml:space="preserve"> </w:t>
        <w:br/>
        <w:t xml:space="preserve">(S Suresh Raj) </w:t>
        <w:br/>
        <w:t xml:space="preserve">Deputy General Manager (Market Operation) </w:t>
        <w:br/>
        <w:t>Southern Regional Load Despatch Centre</w:t>
        <w:br/>
      </w:r>
    </w:p>
    <w:p>
      <w:r>
        <w:t xml:space="preserve">SRLDC Fees and Charges </w:t>
        <w:br/>
        <w:t>Computation Sheet for RLDC Charges for the month of: July, 2025</w:t>
        <w:br/>
        <w:t>Sl No.</w:t>
        <w:br/>
        <w:t>Name of the user</w:t>
        <w:br/>
        <w:t>Installed</w:t>
        <w:br/>
        <w:t>Capacity/Injection</w:t>
        <w:br/>
        <w:t>GNA(MW)</w:t>
        <w:br/>
        <w:t>LDC Charges(₹)</w:t>
        <w:br/>
        <w:t>PPLI Charges(₹)</w:t>
        <w:br/>
        <w:t>Total Charges(₹)</w:t>
        <w:br/>
        <w:t>(A)</w:t>
        <w:br/>
        <w:t>(B)</w:t>
        <w:br/>
        <w:t>(C=A+B)</w:t>
        <w:br/>
        <w:t>31</w:t>
        <w:br/>
        <w:t>ATHENA HISAR SOLAR POWER Pvt. Ltd.</w:t>
        <w:br/>
        <w:t>50</w:t>
        <w:br/>
        <w:t>28,828</w:t>
        <w:br/>
        <w:t>3,022</w:t>
        <w:br/>
        <w:t>31,850</w:t>
        <w:br/>
        <w:t>Total of ATHENA HISAR SOLAR POWER Pvt. Ltd.</w:t>
        <w:br/>
        <w:t>50</w:t>
        <w:br/>
        <w:t>28,828</w:t>
        <w:br/>
        <w:t>3,022</w:t>
        <w:br/>
        <w:t>31,850</w:t>
        <w:br/>
        <w:t>32</w:t>
        <w:br/>
        <w:t>AMPLUS PAVAGADA SOLAR ENERGY TWO PVT LTD</w:t>
        <w:br/>
        <w:t>50</w:t>
        <w:br/>
        <w:t>28,828</w:t>
        <w:br/>
        <w:t>3,022</w:t>
        <w:br/>
        <w:t>31,850</w:t>
        <w:br/>
        <w:t>Total of AMPLUS PAVAGADA</w:t>
        <w:br/>
        <w:t>50</w:t>
        <w:br/>
        <w:t>28,828</w:t>
        <w:br/>
        <w:t>3,022</w:t>
        <w:br/>
        <w:t>31,850</w:t>
        <w:br/>
        <w:t>33</w:t>
        <w:br/>
        <w:t>Tata Power Renewable Energy Limited</w:t>
        <w:br/>
        <w:t>100</w:t>
        <w:br/>
        <w:t>57,657</w:t>
        <w:br/>
        <w:t>6,045</w:t>
        <w:br/>
        <w:t>63,702</w:t>
        <w:br/>
        <w:t>Total of TATA</w:t>
        <w:br/>
        <w:t>100</w:t>
        <w:br/>
        <w:t>57,657</w:t>
        <w:br/>
        <w:t>6,045</w:t>
        <w:br/>
        <w:t>63,702</w:t>
        <w:br/>
        <w:t>34</w:t>
        <w:br/>
        <w:t>ADANI SOLAR ENERGY AP SEVEN PRIVATE LIMITED</w:t>
        <w:br/>
        <w:t>250</w:t>
        <w:br/>
        <w:t>1,44,142</w:t>
        <w:br/>
        <w:t>15,111</w:t>
        <w:br/>
        <w:t>1,59,253</w:t>
        <w:br/>
        <w:t>Total of SB ENERGY</w:t>
        <w:br/>
        <w:t>250</w:t>
        <w:br/>
        <w:t>1,44,142</w:t>
        <w:br/>
        <w:t>15,111</w:t>
        <w:br/>
        <w:t>1,59,253</w:t>
        <w:br/>
        <w:t>35</w:t>
        <w:br/>
        <w:t>INDIGRID SOLAR-I (AP) PRIVATE LIMITED</w:t>
        <w:br/>
        <w:t>50</w:t>
        <w:br/>
        <w:t>28,828</w:t>
        <w:br/>
        <w:t>3,022</w:t>
        <w:br/>
        <w:t>31,850</w:t>
        <w:br/>
        <w:t>36</w:t>
        <w:br/>
        <w:t>INDIGRID SOLAR-II (AP) PRIVATE LIMITED</w:t>
        <w:br/>
        <w:t>50</w:t>
        <w:br/>
        <w:t>28,828</w:t>
        <w:br/>
        <w:t>3,022</w:t>
        <w:br/>
        <w:t>31,850</w:t>
        <w:br/>
        <w:t>Total of INDIGRID LIMITED</w:t>
        <w:br/>
        <w:t>100</w:t>
        <w:br/>
        <w:t>57,656</w:t>
        <w:br/>
        <w:t>6,044</w:t>
        <w:br/>
        <w:t>63,700</w:t>
        <w:br/>
        <w:t>37</w:t>
        <w:br/>
        <w:t>YARROW INFRASTRUCTURE PRIVATE LIMITED</w:t>
        <w:br/>
        <w:t>50</w:t>
        <w:br/>
        <w:t>28,828</w:t>
        <w:br/>
        <w:t>3,022</w:t>
        <w:br/>
        <w:t>31,850</w:t>
        <w:br/>
        <w:t>Total of YARROW INFRASTRUCTURE</w:t>
        <w:br/>
        <w:t>50</w:t>
        <w:br/>
        <w:t>28,828</w:t>
        <w:br/>
        <w:t>3,022</w:t>
        <w:br/>
        <w:t>31,850</w:t>
        <w:br/>
        <w:t>38</w:t>
        <w:br/>
        <w:t>Coastal Energen Pvt. Ltd</w:t>
        <w:br/>
        <w:t>1200</w:t>
        <w:br/>
        <w:t>6,91,882</w:t>
        <w:br/>
        <w:t>72,535</w:t>
        <w:br/>
        <w:t>7,64,417</w:t>
        <w:br/>
        <w:t>Total of Coastal Energen</w:t>
        <w:br/>
        <w:t>1200</w:t>
        <w:br/>
        <w:t>6,91,882</w:t>
        <w:br/>
        <w:t>72,535</w:t>
        <w:br/>
        <w:t>7,64,417</w:t>
        <w:br/>
        <w:t>39</w:t>
        <w:br/>
        <w:t>Azure Power thirty six private limited</w:t>
        <w:br/>
        <w:t>50</w:t>
        <w:br/>
        <w:t>28,828</w:t>
        <w:br/>
        <w:t>3,022</w:t>
        <w:br/>
        <w:t>31,850</w:t>
        <w:br/>
        <w:t>Total of Azure Power thirty six private limited</w:t>
        <w:br/>
        <w:t>50</w:t>
        <w:br/>
        <w:t>28,828</w:t>
        <w:br/>
        <w:t>3,022</w:t>
        <w:br/>
        <w:t>31,850</w:t>
        <w:br/>
        <w:t>40</w:t>
        <w:br/>
        <w:t>AYANA ANATHAPURAM SOLAR PRIVATE LIMITED</w:t>
        <w:br/>
        <w:t>250</w:t>
        <w:br/>
        <w:t>1,44,142</w:t>
        <w:br/>
        <w:t>15,111</w:t>
        <w:br/>
        <w:t>1,59,253</w:t>
        <w:br/>
        <w:t>Total of AYANA NPKUNTA</w:t>
        <w:br/>
        <w:t>250</w:t>
        <w:br/>
        <w:t>1,44,142</w:t>
        <w:br/>
        <w:t>15,111</w:t>
        <w:br/>
        <w:t>1,59,253</w:t>
        <w:br/>
        <w:t>41</w:t>
        <w:br/>
        <w:t>ATHENA BHIWADI SOLAR POWER Pvt. Ltd.</w:t>
        <w:br/>
        <w:t>50</w:t>
        <w:br/>
        <w:t>28,828</w:t>
        <w:br/>
        <w:t>3,022</w:t>
        <w:br/>
        <w:t>31,850</w:t>
        <w:br/>
        <w:t>Total of ATHENA BHIWADI SOLAR POWER Pvt. Ltd.</w:t>
        <w:br/>
        <w:t>50</w:t>
        <w:br/>
        <w:t>28,828</w:t>
        <w:br/>
        <w:t>3,022</w:t>
        <w:br/>
        <w:t>31,850</w:t>
        <w:br/>
        <w:t>42</w:t>
        <w:br/>
        <w:t>NLC TPS I Expansion</w:t>
        <w:br/>
        <w:t>420</w:t>
        <w:br/>
        <w:t>2,42,159</w:t>
        <w:br/>
        <w:t>25,387</w:t>
        <w:br/>
        <w:t>2,67,546</w:t>
        <w:br/>
        <w:t>43</w:t>
        <w:br/>
        <w:t>NLC TPS II Expansion</w:t>
        <w:br/>
        <w:t>500</w:t>
        <w:br/>
        <w:t>2,88,284</w:t>
        <w:br/>
        <w:t>30,223</w:t>
        <w:br/>
        <w:t>3,18,507</w:t>
        <w:br/>
        <w:t>44</w:t>
        <w:br/>
        <w:t>NLC TPS II Stage I</w:t>
        <w:br/>
        <w:t>580</w:t>
        <w:br/>
        <w:t>3,34,410</w:t>
        <w:br/>
        <w:t>35,059</w:t>
        <w:br/>
        <w:t>3,69,469</w:t>
        <w:br/>
        <w:t>45</w:t>
        <w:br/>
        <w:t>NLC TPS II Stage II</w:t>
        <w:br/>
        <w:t>790</w:t>
        <w:br/>
        <w:t>4,55,489</w:t>
        <w:br/>
        <w:t>47,752</w:t>
        <w:br/>
        <w:t>5,03,241</w:t>
        <w:br/>
        <w:t>Total of NLC</w:t>
        <w:br/>
        <w:t>2290</w:t>
        <w:br/>
        <w:t>13,20,342</w:t>
        <w:br/>
        <w:t>1,38,421</w:t>
        <w:br/>
        <w:t>14,58,763</w:t>
        <w:br/>
        <w:t>46</w:t>
        <w:br/>
        <w:t>ADYAH SOLAR ENERGY PVT LTD</w:t>
        <w:br/>
        <w:t>300</w:t>
        <w:br/>
        <w:t>1,72,970</w:t>
        <w:br/>
        <w:t>18,134</w:t>
        <w:br/>
        <w:t>1,91,104</w:t>
        <w:br/>
        <w:t>47</w:t>
        <w:br/>
        <w:t>AM Green Energy Private Limited</w:t>
        <w:br/>
        <w:t>903.53</w:t>
        <w:br/>
        <w:t>5,20,947</w:t>
        <w:br/>
        <w:t>54,615</w:t>
        <w:br/>
        <w:t>5,75,562</w:t>
        <w:br/>
        <w:t>48</w:t>
        <w:br/>
        <w:t>AYANA RENEWABLE POWER SIX PRIVATE LIMITED</w:t>
        <w:br/>
        <w:t>300</w:t>
        <w:br/>
        <w:t>1,72,970</w:t>
        <w:br/>
        <w:t>18,134</w:t>
        <w:br/>
        <w:t>1,91,104</w:t>
        <w:br/>
        <w:t>49</w:t>
        <w:br/>
        <w:t>AZURE POWER EARTH</w:t>
        <w:br/>
        <w:t>100</w:t>
        <w:br/>
        <w:t>57,657</w:t>
        <w:br/>
        <w:t>6,045</w:t>
        <w:br/>
        <w:t>63,702</w:t>
        <w:br/>
        <w:t>50</w:t>
        <w:br/>
        <w:t>Ettayapuram Solar Power Plant NGEL</w:t>
        <w:br/>
        <w:t>230</w:t>
        <w:br/>
        <w:t>1,32,611</w:t>
        <w:br/>
        <w:t>13,903</w:t>
        <w:br/>
        <w:t>1,46,514</w:t>
        <w:br/>
        <w:t>51</w:t>
        <w:br/>
        <w:t>GREENKO SIRONJ WIND POWER PRIVATE LIMITED</w:t>
        <w:br/>
        <w:t>200</w:t>
        <w:br/>
        <w:t>1,15,314</w:t>
        <w:br/>
        <w:t>12,089</w:t>
        <w:br/>
        <w:t>1,27,403</w:t>
        <w:br/>
        <w:t>52</w:t>
        <w:br/>
        <w:t>GRT Jewellers (India) Private Limited</w:t>
        <w:br/>
        <w:t>150</w:t>
        <w:br/>
        <w:t>86,485</w:t>
        <w:br/>
        <w:t>9,067</w:t>
        <w:br/>
        <w:t>95,552</w:t>
        <w:br/>
        <w:t>53</w:t>
        <w:br/>
        <w:t>IRCON RENEWABLE POWER LIMITED</w:t>
        <w:br/>
        <w:t>225</w:t>
        <w:br/>
        <w:t>1,29,728</w:t>
        <w:br/>
        <w:t>13,600</w:t>
        <w:br/>
        <w:t>1,43,328</w:t>
        <w:br/>
        <w:t>54</w:t>
        <w:br/>
        <w:t>JINDAL POWER LIMITED (Simhapuri Unit)</w:t>
        <w:br/>
        <w:t>600</w:t>
        <w:br/>
        <w:t>3,45,941</w:t>
        <w:br/>
        <w:t>36,268</w:t>
        <w:br/>
        <w:t>3,82,209</w:t>
        <w:br/>
        <w:t>55</w:t>
        <w:br/>
        <w:t>JSW RENEW ENERGEY TWO LTD</w:t>
        <w:br/>
        <w:t>300</w:t>
        <w:br/>
        <w:t>1,72,970</w:t>
        <w:br/>
        <w:t>18,134</w:t>
        <w:br/>
        <w:t>1,91,104</w:t>
        <w:br/>
        <w:t xml:space="preserve">भवदीय, </w:t>
        <w:br/>
        <w:t xml:space="preserve">For &amp; On Behalf Of </w:t>
        <w:br/>
        <w:t xml:space="preserve">िŤड कंटŌोलर ऑफ इंिडया िलिमटेड </w:t>
        <w:br/>
        <w:t xml:space="preserve">GRID CONTROLLER OF INDIA LIMITED </w:t>
        <w:br/>
        <w:t xml:space="preserve"> </w:t>
        <w:br/>
        <w:t xml:space="preserve">(S Suresh Raj) </w:t>
        <w:br/>
        <w:t xml:space="preserve">Deputy General Manager (Market Operation) </w:t>
        <w:br/>
        <w:t>Southern Regional Load Despatch Centre</w:t>
        <w:br/>
      </w:r>
    </w:p>
    <w:p>
      <w:r>
        <w:t xml:space="preserve">SRLDC Fees and Charges </w:t>
        <w:br/>
        <w:t>Computation Sheet for RLDC Charges for the month of: July, 2025</w:t>
        <w:br/>
        <w:t>Sl No.</w:t>
        <w:br/>
        <w:t>Name of the user</w:t>
        <w:br/>
        <w:t>Installed</w:t>
        <w:br/>
        <w:t>Capacity/Injection</w:t>
        <w:br/>
        <w:t>GNA(MW)</w:t>
        <w:br/>
        <w:t>LDC Charges(₹)</w:t>
        <w:br/>
        <w:t>PPLI Charges(₹)</w:t>
        <w:br/>
        <w:t>Total Charges(₹)</w:t>
        <w:br/>
        <w:t>(A)</w:t>
        <w:br/>
        <w:t>(B)</w:t>
        <w:br/>
        <w:t>(C=A+B)</w:t>
        <w:br/>
        <w:t>56</w:t>
        <w:br/>
        <w:t>JSW RENEW Energy Limited</w:t>
        <w:br/>
        <w:t>540</w:t>
        <w:br/>
        <w:t>3,11,347</w:t>
        <w:br/>
        <w:t>32,641</w:t>
        <w:br/>
        <w:t>3,43,988</w:t>
        <w:br/>
        <w:t>57</w:t>
        <w:br/>
        <w:t>JSW RENEW ENERGY LTD (KARUR)</w:t>
        <w:br/>
        <w:t>162</w:t>
        <w:br/>
        <w:t>93,404</w:t>
        <w:br/>
        <w:t>9,792</w:t>
        <w:br/>
        <w:t>1,03,196</w:t>
        <w:br/>
        <w:t>58</w:t>
        <w:br/>
        <w:t>JSW RENEW ENERGY TWO LIMITED (KARUR)</w:t>
        <w:br/>
        <w:t>150</w:t>
        <w:br/>
        <w:t>86,485</w:t>
        <w:br/>
        <w:t>9,067</w:t>
        <w:br/>
        <w:t>95,552</w:t>
        <w:br/>
        <w:t>59</w:t>
        <w:br/>
        <w:t>Kaiga Generating Station Unit III &amp; IV</w:t>
        <w:br/>
        <w:t>440</w:t>
        <w:br/>
        <w:t>2,53,690</w:t>
        <w:br/>
        <w:t>26,596</w:t>
        <w:br/>
        <w:t>2,80,286</w:t>
        <w:br/>
        <w:t>60</w:t>
        <w:br/>
        <w:t>Kaiga Generating Station Units I &amp; II</w:t>
        <w:br/>
        <w:t>440</w:t>
        <w:br/>
        <w:t>2,53,690</w:t>
        <w:br/>
        <w:t>26,596</w:t>
        <w:br/>
        <w:t>2,80,286</w:t>
        <w:br/>
        <w:t>61</w:t>
        <w:br/>
        <w:t>Kleio Solar Power Private Limited</w:t>
        <w:br/>
        <w:t>195</w:t>
        <w:br/>
        <w:t>1,12,431</w:t>
        <w:br/>
        <w:t>11,787</w:t>
        <w:br/>
        <w:t>1,24,218</w:t>
        <w:br/>
        <w:t>62</w:t>
        <w:br/>
        <w:t>Kudankulam Generating Station U1</w:t>
        <w:br/>
        <w:t>1000</w:t>
        <w:br/>
        <w:t>5,76,568</w:t>
        <w:br/>
        <w:t>60,446</w:t>
        <w:br/>
        <w:t>6,37,014</w:t>
        <w:br/>
        <w:t>63</w:t>
        <w:br/>
        <w:t>Kudankulam Generating Station U2</w:t>
        <w:br/>
        <w:t>1000</w:t>
        <w:br/>
        <w:t>5,76,568</w:t>
        <w:br/>
        <w:t>60,446</w:t>
        <w:br/>
        <w:t>6,37,014</w:t>
        <w:br/>
        <w:t>64</w:t>
        <w:br/>
        <w:t>LANCO Kondappalli Power Pvt. Ltd Stage II</w:t>
        <w:br/>
        <w:t>366</w:t>
        <w:br/>
        <w:t>2,11,024</w:t>
        <w:br/>
        <w:t>22,123</w:t>
        <w:br/>
        <w:t>2,33,147</w:t>
        <w:br/>
        <w:t>65</w:t>
        <w:br/>
        <w:t>Meenakshi Energy Limited (Ph2)</w:t>
        <w:br/>
        <w:t>700</w:t>
        <w:br/>
        <w:t>4,03,598</w:t>
        <w:br/>
        <w:t>42,312</w:t>
        <w:br/>
        <w:t>4,45,910</w:t>
        <w:br/>
        <w:t>66</w:t>
        <w:br/>
        <w:t>Meenakshi Energy Limited</w:t>
        <w:br/>
        <w:t>300</w:t>
        <w:br/>
        <w:t>1,72,970</w:t>
        <w:br/>
        <w:t>18,134</w:t>
        <w:br/>
        <w:t>1,91,104</w:t>
        <w:br/>
        <w:t>67</w:t>
        <w:br/>
        <w:t>NEW NEYVELI THERMAL POWER PLANT</w:t>
        <w:br/>
        <w:t>934</w:t>
        <w:br/>
        <w:t>5,38,515</w:t>
        <w:br/>
        <w:t>56,457</w:t>
        <w:br/>
        <w:t>5,94,972</w:t>
        <w:br/>
        <w:t>68</w:t>
        <w:br/>
        <w:t>NPKunta Solar Power Plant NGEL</w:t>
        <w:br/>
        <w:t>250</w:t>
        <w:br/>
        <w:t>1,44,142</w:t>
        <w:br/>
        <w:t>15,111</w:t>
        <w:br/>
        <w:t>1,59,253</w:t>
        <w:br/>
        <w:t>69</w:t>
        <w:br/>
        <w:t>NTPC Talcher Stage II</w:t>
        <w:br/>
        <w:t>2000</w:t>
        <w:br/>
        <w:t>11,53,137</w:t>
        <w:br/>
        <w:t>1,20,892</w:t>
        <w:br/>
        <w:t>12,74,029</w:t>
        <w:br/>
        <w:t>70</w:t>
        <w:br/>
        <w:t>Ostro Kannada Power Private Limited</w:t>
        <w:br/>
        <w:t>300</w:t>
        <w:br/>
        <w:t>1,72,970</w:t>
        <w:br/>
        <w:t>18,134</w:t>
        <w:br/>
        <w:t>1,91,104</w:t>
        <w:br/>
        <w:t>71</w:t>
        <w:br/>
        <w:t>Renew Surya Ojas private Limited</w:t>
        <w:br/>
        <w:t>474.78</w:t>
        <w:br/>
        <w:t>2,73,743</w:t>
        <w:br/>
        <w:t>28,699</w:t>
        <w:br/>
        <w:t>3,02,442</w:t>
        <w:br/>
        <w:t>72</w:t>
        <w:br/>
        <w:t>Renew Surya Roshni private Limited</w:t>
        <w:br/>
        <w:t>291.06</w:t>
        <w:br/>
        <w:t>1,67,816</w:t>
        <w:br/>
        <w:t>17,593</w:t>
        <w:br/>
        <w:t>1,85,409</w:t>
        <w:br/>
        <w:t>73</w:t>
        <w:br/>
        <w:t>ReNew Surya Roshni Private Limited Gadag</w:t>
        <w:br/>
        <w:t>174.9</w:t>
        <w:br/>
        <w:t>1,00,842</w:t>
        <w:br/>
        <w:t>10,572</w:t>
        <w:br/>
        <w:t>1,11,414</w:t>
        <w:br/>
        <w:t>74</w:t>
        <w:br/>
        <w:t>Sembcorp Green Infra Private Limited</w:t>
        <w:br/>
        <w:t>54.6</w:t>
        <w:br/>
        <w:t>31,481</w:t>
        <w:br/>
        <w:t>3,300</w:t>
        <w:br/>
        <w:t>34,781</w:t>
        <w:br/>
        <w:t>75</w:t>
        <w:br/>
        <w:t>Serentica Renewables India 1 Private Limited</w:t>
        <w:br/>
        <w:t>188.28</w:t>
        <w:br/>
        <w:t>1,08,556</w:t>
        <w:br/>
        <w:t>11,381</w:t>
        <w:br/>
        <w:t>1,19,937</w:t>
        <w:br/>
        <w:t>76</w:t>
        <w:br/>
        <w:t>Sprng Akshaya Urja Private Limited</w:t>
        <w:br/>
        <w:t>52.8</w:t>
        <w:br/>
        <w:t>30,443</w:t>
        <w:br/>
        <w:t>3,192</w:t>
        <w:br/>
        <w:t>33,635</w:t>
        <w:br/>
        <w:t>77</w:t>
        <w:br/>
        <w:t>TATA POWER RENEWABLE ENERGY LTD</w:t>
        <w:br/>
        <w:t>400</w:t>
        <w:br/>
        <w:t>2,30,627</w:t>
        <w:br/>
        <w:t>24,178</w:t>
        <w:br/>
        <w:t>2,54,805</w:t>
        <w:br/>
        <w:t>78</w:t>
        <w:br/>
        <w:t>Vena Energy Vidyuth Private Limited</w:t>
        <w:br/>
        <w:t>164.45</w:t>
        <w:br/>
        <w:t>94,817</w:t>
        <w:br/>
        <w:t>9,940</w:t>
        <w:br/>
        <w:t>1,04,757</w:t>
        <w:br/>
        <w:t>79</w:t>
        <w:br/>
        <w:t>ZENATARIS RENEWABLE ENERGY PVT. LTD(HIRIYUR)</w:t>
        <w:br/>
        <w:t>66</w:t>
        <w:br/>
        <w:t>38,054</w:t>
        <w:br/>
        <w:t>3,989</w:t>
        <w:br/>
        <w:t>42,043</w:t>
        <w:br/>
        <w:t>Total</w:t>
        <w:br/>
        <w:t>36447.50</w:t>
        <w:br/>
        <w:t>2,10,14,465</w:t>
        <w:br/>
        <w:t>22,03,099</w:t>
        <w:br/>
        <w:t>2,32,17,564</w:t>
        <w:br/>
        <w:t>Distribution Licensees and Buyers</w:t>
        <w:br/>
        <w:t>Sl No.</w:t>
        <w:br/>
        <w:t>Name of the user</w:t>
        <w:br/>
        <w:t>GNA (MW)</w:t>
        <w:br/>
        <w:t>LDC Charges(₹)</w:t>
        <w:br/>
        <w:t>PPLI Charges(₹)</w:t>
        <w:br/>
        <w:t>Total Charges(₹)</w:t>
        <w:br/>
        <w:t>GNA</w:t>
        <w:br/>
        <w:t>Additional GNA</w:t>
        <w:br/>
        <w:t>Others</w:t>
        <w:br/>
        <w:t>Total Quantum</w:t>
        <w:br/>
        <w:t>(A)</w:t>
        <w:br/>
        <w:t>(B)</w:t>
        <w:br/>
        <w:t>(C=A+B)</w:t>
        <w:br/>
        <w:t>1</w:t>
        <w:br/>
        <w:t>ACC Limited (Unit-Thondebhavi)</w:t>
        <w:br/>
        <w:t>9.00</w:t>
        <w:br/>
        <w:t>0.00</w:t>
        <w:br/>
        <w:t>0.00</w:t>
        <w:br/>
        <w:t>9.00</w:t>
        <w:br/>
        <w:t>6,598</w:t>
        <w:br/>
        <w:t>692</w:t>
        <w:br/>
        <w:t>7,290</w:t>
        <w:br/>
        <w:t>2</w:t>
        <w:br/>
        <w:t>ACC Limited (Unit-Wadi)</w:t>
        <w:br/>
        <w:t>22.50</w:t>
        <w:br/>
        <w:t>0.00</w:t>
        <w:br/>
        <w:t>0.00</w:t>
        <w:br/>
        <w:t>22.50</w:t>
        <w:br/>
        <w:t>16,496</w:t>
        <w:br/>
        <w:t>1,729</w:t>
        <w:br/>
        <w:t>18,225</w:t>
        <w:br/>
        <w:t>3</w:t>
        <w:br/>
        <w:t>Adani Gangavaram Port Limited</w:t>
        <w:br/>
        <w:t>2.50</w:t>
        <w:br/>
        <w:t>0.00</w:t>
        <w:br/>
        <w:t>0.00</w:t>
        <w:br/>
        <w:t>2.50</w:t>
        <w:br/>
        <w:t>1,833</w:t>
        <w:br/>
        <w:t>192</w:t>
        <w:br/>
        <w:t>2,025</w:t>
        <w:br/>
        <w:t>4</w:t>
        <w:br/>
        <w:t>Goa Electricity Board</w:t>
        <w:br/>
        <w:t>120.00</w:t>
        <w:br/>
        <w:t>0.00</w:t>
        <w:br/>
        <w:t>0.00</w:t>
        <w:br/>
        <w:t>120.00</w:t>
        <w:br/>
        <w:t>87,977</w:t>
        <w:br/>
        <w:t>9,223</w:t>
        <w:br/>
        <w:t>97,200</w:t>
        <w:br/>
        <w:t>5</w:t>
        <w:br/>
        <w:t>HVDC- Pugalur- Power Gird Corporation</w:t>
        <w:br/>
        <w:t>of India Ltd</w:t>
        <w:br/>
        <w:t>0.00</w:t>
        <w:br/>
        <w:t>0.00</w:t>
        <w:br/>
        <w:t>0.00</w:t>
        <w:br/>
        <w:t>0.00</w:t>
        <w:br/>
        <w:t>0</w:t>
        <w:br/>
        <w:t>0</w:t>
        <w:br/>
        <w:t>0</w:t>
        <w:br/>
        <w:t>6</w:t>
        <w:br/>
        <w:t>HVDC THRISSUR SUBSTATION</w:t>
        <w:br/>
        <w:t>0.00</w:t>
        <w:br/>
        <w:t>0.00</w:t>
        <w:br/>
        <w:t>0.00</w:t>
        <w:br/>
        <w:t>0.00</w:t>
        <w:br/>
        <w:t>0</w:t>
        <w:br/>
        <w:t>0</w:t>
        <w:br/>
        <w:t>0</w:t>
        <w:br/>
        <w:t>7</w:t>
        <w:br/>
        <w:t>Karnataka Power Transmission Corp. Ltd</w:t>
        <w:br/>
        <w:t>(KPTCL)</w:t>
        <w:br/>
        <w:t>5,328.45</w:t>
        <w:br/>
        <w:t>0.00</w:t>
        <w:br/>
        <w:t>0.00</w:t>
        <w:br/>
        <w:t>5,328.45</w:t>
        <w:br/>
        <w:t>39,06,507</w:t>
        <w:br/>
        <w:t>4,09,548</w:t>
        <w:br/>
        <w:t>43,16,055</w:t>
        <w:br/>
        <w:t xml:space="preserve">भवदीय, </w:t>
        <w:br/>
        <w:t xml:space="preserve">For &amp; On Behalf Of </w:t>
        <w:br/>
        <w:t xml:space="preserve">िŤड कंटŌोलर ऑफ इंिडया िलिमटेड </w:t>
        <w:br/>
        <w:t xml:space="preserve">GRID CONTROLLER OF INDIA LIMITED </w:t>
        <w:br/>
        <w:t xml:space="preserve"> </w:t>
        <w:br/>
        <w:t xml:space="preserve">(S Suresh Raj) </w:t>
        <w:br/>
        <w:t xml:space="preserve">Deputy General Manager (Market Operation) </w:t>
        <w:br/>
        <w:t>Southern Regional Load Despatch Centre</w:t>
        <w:br/>
      </w:r>
    </w:p>
    <w:p>
      <w:r>
        <w:t xml:space="preserve">SRLDC Fees and Charges </w:t>
        <w:br/>
        <w:t>Computation Sheet for RLDC Charges for the month of: July, 2025</w:t>
        <w:br/>
        <w:t>Sl No.</w:t>
        <w:br/>
        <w:t>Name of the user</w:t>
        <w:br/>
        <w:t>GNA (MW)</w:t>
        <w:br/>
        <w:t>LDC Charges(₹)</w:t>
        <w:br/>
        <w:t>PPLI Charges(₹)</w:t>
        <w:br/>
        <w:t>Total Charges(₹)</w:t>
        <w:br/>
        <w:t>GNA</w:t>
        <w:br/>
        <w:t>Additional GNA</w:t>
        <w:br/>
        <w:t>Others</w:t>
        <w:br/>
        <w:t>Total Quantum</w:t>
        <w:br/>
        <w:t>(A)</w:t>
        <w:br/>
        <w:t>(B)</w:t>
        <w:br/>
        <w:t>(C=A+B)</w:t>
        <w:br/>
        <w:t>8</w:t>
        <w:br/>
        <w:t>Kerala State Electricity Board (KSEB)</w:t>
        <w:br/>
        <w:t>2,679.00</w:t>
        <w:br/>
        <w:t>0.00</w:t>
        <w:br/>
        <w:t>0.00</w:t>
        <w:br/>
        <w:t>2,679.00</w:t>
        <w:br/>
        <w:t>19,64,086</w:t>
        <w:br/>
        <w:t>2,05,910</w:t>
        <w:br/>
        <w:t>21,69,996</w:t>
        <w:br/>
        <w:t>9</w:t>
        <w:br/>
        <w:t>LINDE INDIA LIMITED (A.P.)</w:t>
        <w:br/>
        <w:t>8.00</w:t>
        <w:br/>
        <w:t>0.00</w:t>
        <w:br/>
        <w:t>0.00</w:t>
        <w:br/>
        <w:t>8.00</w:t>
        <w:br/>
        <w:t>5,865</w:t>
        <w:br/>
        <w:t>615</w:t>
        <w:br/>
        <w:t>6,480</w:t>
        <w:br/>
        <w:t>10</w:t>
        <w:br/>
        <w:t>Puducherry Electricity Dept</w:t>
        <w:br/>
        <w:t>540.00</w:t>
        <w:br/>
        <w:t>0.00</w:t>
        <w:br/>
        <w:t>0.00</w:t>
        <w:br/>
        <w:t>540.00</w:t>
        <w:br/>
        <w:t>3,95,896</w:t>
        <w:br/>
        <w:t>41,505</w:t>
        <w:br/>
        <w:t>4,37,401</w:t>
        <w:br/>
        <w:t>11</w:t>
        <w:br/>
        <w:t>SAIL SALEM STEEL PLANT</w:t>
        <w:br/>
        <w:t>13.65</w:t>
        <w:br/>
        <w:t>0.00</w:t>
        <w:br/>
        <w:t>0.00</w:t>
        <w:br/>
        <w:t>13.65</w:t>
        <w:br/>
        <w:t>10,007</w:t>
        <w:br/>
        <w:t>1,049</w:t>
        <w:br/>
        <w:t>11,056</w:t>
        <w:br/>
        <w:t>12</w:t>
        <w:br/>
        <w:t>South Western Railway</w:t>
        <w:br/>
        <w:t>115.00</w:t>
        <w:br/>
        <w:t>0.00</w:t>
        <w:br/>
        <w:t>0.00</w:t>
        <w:br/>
        <w:t>115.00</w:t>
        <w:br/>
        <w:t>84,311</w:t>
        <w:br/>
        <w:t>8,839</w:t>
        <w:br/>
        <w:t>93,150</w:t>
        <w:br/>
        <w:t>13</w:t>
        <w:br/>
        <w:t>SRTS II POWEGRID HVDC</w:t>
        <w:br/>
        <w:t>6.15</w:t>
        <w:br/>
        <w:t>0.00</w:t>
        <w:br/>
        <w:t>0.00</w:t>
        <w:br/>
        <w:t>6.15</w:t>
        <w:br/>
        <w:t>4,509</w:t>
        <w:br/>
        <w:t>473</w:t>
        <w:br/>
        <w:t>4,982</w:t>
        <w:br/>
        <w:t>14</w:t>
        <w:br/>
        <w:t>Tamil Nadu Transmission Corporation Ltd,</w:t>
        <w:br/>
        <w:t>Chennai</w:t>
        <w:br/>
        <w:t>9,163.35</w:t>
        <w:br/>
        <w:t>0.00</w:t>
        <w:br/>
        <w:t>0.00</w:t>
        <w:br/>
        <w:t>9,163.35</w:t>
        <w:br/>
        <w:t>67,18,031</w:t>
        <w:br/>
        <w:t>7,04,301</w:t>
        <w:br/>
        <w:t>74,22,332</w:t>
        <w:br/>
        <w:t>15</w:t>
        <w:br/>
        <w:t>Transmission Corporation of Andhra</w:t>
        <w:br/>
        <w:t>Pradesh</w:t>
        <w:br/>
        <w:t>4,516.00</w:t>
        <w:br/>
        <w:t>0.00</w:t>
        <w:br/>
        <w:t>0.00</w:t>
        <w:br/>
        <w:t>4,516.00</w:t>
        <w:br/>
        <w:t>33,10,867</w:t>
        <w:br/>
        <w:t>3,47,103</w:t>
        <w:br/>
        <w:t>36,57,970</w:t>
        <w:br/>
        <w:t>16</w:t>
        <w:br/>
        <w:t>Transmission Corporation of Telangana</w:t>
        <w:br/>
        <w:t>Limited</w:t>
        <w:br/>
        <w:t>6,140.00</w:t>
        <w:br/>
        <w:t>0.00</w:t>
        <w:br/>
        <w:t>0.00</w:t>
        <w:br/>
        <w:t>6,140.00</w:t>
        <w:br/>
        <w:t>45,01,488</w:t>
        <w:br/>
        <w:t>4,71,924</w:t>
        <w:br/>
        <w:t>49,73,412</w:t>
        <w:br/>
        <w:t>Total</w:t>
        <w:br/>
        <w:t>28,663.60</w:t>
        <w:br/>
        <w:t>2,10,14,471</w:t>
        <w:br/>
        <w:t>22,03,103</w:t>
        <w:br/>
        <w:t>2,32,17,574</w:t>
        <w:br/>
        <w:t>Inter State Transmission Licensee</w:t>
        <w:br/>
        <w:t>Sl No.</w:t>
        <w:br/>
        <w:t>Name of the user</w:t>
        <w:br/>
        <w:t>Length (Ckt.Km)</w:t>
        <w:br/>
        <w:t>MVA Capacity</w:t>
        <w:br/>
        <w:t>LDC Charges(₹)</w:t>
        <w:br/>
        <w:t>PPLI Charges(₹)</w:t>
        <w:br/>
        <w:t>Total Charges(₹)</w:t>
        <w:br/>
        <w:t>(A)</w:t>
        <w:br/>
        <w:t>(B)</w:t>
        <w:br/>
        <w:t>(C=A+B)</w:t>
        <w:br/>
        <w:t>1</w:t>
        <w:br/>
        <w:t>Gadag Transmission Limited</w:t>
        <w:br/>
        <w:t>187</w:t>
        <w:br/>
        <w:t>1000</w:t>
        <w:br/>
        <w:t>1,63,705</w:t>
        <w:br/>
        <w:t>17,162</w:t>
        <w:br/>
        <w:t>1,80,867</w:t>
        <w:br/>
        <w:t>2</w:t>
        <w:br/>
        <w:t>Karur Transmission Limited</w:t>
        <w:br/>
        <w:t>7.98</w:t>
        <w:br/>
        <w:t>1000</w:t>
        <w:br/>
        <w:t>1,16,372</w:t>
        <w:br/>
        <w:t>12,200</w:t>
        <w:br/>
        <w:t>1,28,572</w:t>
        <w:br/>
        <w:t>3</w:t>
        <w:br/>
        <w:t>Koppal Narendra Transmission Limited</w:t>
        <w:br/>
        <w:t>276</w:t>
        <w:br/>
        <w:t>2500</w:t>
        <w:br/>
        <w:t>3,58,630</w:t>
        <w:br/>
        <w:t>37,597</w:t>
        <w:br/>
        <w:t>3,96,227</w:t>
        <w:br/>
        <w:t>4</w:t>
        <w:br/>
        <w:t>Kudgi Transmission Limited</w:t>
        <w:br/>
        <w:t>980.17</w:t>
        <w:br/>
        <w:t>0</w:t>
        <w:br/>
        <w:t>2,59,156</w:t>
        <w:br/>
        <w:t>27,169</w:t>
        <w:br/>
        <w:t>2,86,325</w:t>
        <w:br/>
        <w:t>5</w:t>
        <w:br/>
        <w:t>Maheswaram Transmission Limited</w:t>
        <w:br/>
        <w:t>475.22</w:t>
        <w:br/>
        <w:t>0</w:t>
        <w:br/>
        <w:t>1,25,648</w:t>
        <w:br/>
        <w:t>13,173</w:t>
        <w:br/>
        <w:t>1,38,821</w:t>
        <w:br/>
        <w:t>6</w:t>
        <w:br/>
        <w:t>Powergrid NM Transmission Limited</w:t>
        <w:br/>
        <w:t>630.04</w:t>
        <w:br/>
        <w:t>0</w:t>
        <w:br/>
        <w:t>1,66,582</w:t>
        <w:br/>
        <w:t>17,464</w:t>
        <w:br/>
        <w:t>1,84,046</w:t>
        <w:br/>
        <w:t>7</w:t>
        <w:br/>
        <w:t>POWERGRID SOUTHERN INTERCONNECTOR TRANSMISSION</w:t>
        <w:br/>
        <w:t>SYS</w:t>
        <w:br/>
        <w:t>1956.4</w:t>
        <w:br/>
        <w:t>3000</w:t>
        <w:br/>
        <w:t>8,60,058</w:t>
        <w:br/>
        <w:t>90,166</w:t>
        <w:br/>
        <w:t>9,50,224</w:t>
        <w:br/>
        <w:t>8</w:t>
        <w:br/>
        <w:t>Raichur Sholapur Transmission Company Limited</w:t>
        <w:br/>
        <w:t>104.04</w:t>
        <w:br/>
        <w:t>0</w:t>
        <w:br/>
        <w:t>27,508</w:t>
        <w:br/>
        <w:t>2,884</w:t>
        <w:br/>
        <w:t>30,392</w:t>
        <w:br/>
        <w:t>9</w:t>
        <w:br/>
        <w:t>SRTS-II, POWERGRID</w:t>
        <w:br/>
        <w:t>32743.83</w:t>
        <w:br/>
        <w:t>81457</w:t>
        <w:br/>
        <w:t>1,79,64,921</w:t>
        <w:br/>
        <w:t>18,83,396</w:t>
        <w:br/>
        <w:t>1,98,48,317</w:t>
        <w:br/>
        <w:t>10</w:t>
        <w:br/>
        <w:t>VIZAG TRANSMISSION LIMITED</w:t>
        <w:br/>
        <w:t>956.4</w:t>
        <w:br/>
        <w:t>0</w:t>
        <w:br/>
        <w:t>2,52,871</w:t>
        <w:br/>
        <w:t>26,510</w:t>
        <w:br/>
        <w:t>2,79,381</w:t>
        <w:br/>
        <w:t>11</w:t>
        <w:br/>
        <w:t>WARORA KURNOOL TRANSMISSION LIMITED</w:t>
        <w:br/>
        <w:t>1422.97</w:t>
        <w:br/>
        <w:t>3000</w:t>
        <w:br/>
        <w:t>7,19,019</w:t>
        <w:br/>
        <w:t>75,380</w:t>
        <w:br/>
        <w:t>7,94,399</w:t>
        <w:br/>
        <w:t>Total</w:t>
        <w:br/>
        <w:t>39740.05</w:t>
        <w:br/>
        <w:t>91957</w:t>
        <w:br/>
        <w:t>2,10,14,470</w:t>
        <w:br/>
        <w:t>22,03,101</w:t>
        <w:br/>
        <w:t>2,32,17,571</w:t>
        <w:br/>
        <w:t xml:space="preserve">भवदीय, </w:t>
        <w:br/>
        <w:t xml:space="preserve">For &amp; On Behalf Of </w:t>
        <w:br/>
        <w:t xml:space="preserve">िŤड कंटŌोलर ऑफ इंिडया िलिमटेड </w:t>
        <w:br/>
        <w:t xml:space="preserve">GRID CONTROLLER OF INDIA LIMITED </w:t>
        <w:br/>
        <w:t xml:space="preserve"> </w:t>
        <w:br/>
        <w:t xml:space="preserve">(S Suresh Raj) </w:t>
        <w:br/>
        <w:t xml:space="preserve">Deputy General Manager (Market Operation) </w:t>
        <w:br/>
        <w:t>Southern Regional Load Despatch Centre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