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Times" w:cs="Times" w:eastAsia="Times" w:hAnsi="Times"/>
          <w:color w:val="000000"/>
          <w:sz w:val="44"/>
          <w:szCs w:val="44"/>
        </w:rPr>
      </w:pPr>
      <w:r w:rsidDel="00000000" w:rsidR="00000000" w:rsidRPr="00000000">
        <w:rPr>
          <w:rFonts w:ascii="Times" w:cs="Times" w:eastAsia="Times" w:hAnsi="Times"/>
          <w:color w:val="000000"/>
          <w:sz w:val="44"/>
          <w:szCs w:val="44"/>
          <w:rtl w:val="0"/>
        </w:rPr>
        <w:t xml:space="preserve">Advanced Data Management - Assignment N°04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ab/>
        <w:tab/>
        <w:t xml:space="preserve"> </w:t>
        <w:tab/>
        <w:t xml:space="preserve"> Manasa Reddy Bandari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</w:t>
        <w:tab/>
        <w:tab/>
        <w:tab/>
        <w:t xml:space="preserve"> manasa-reddy.bandari@stud.uni-bamberg.de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Matriculation number:</w:t>
        <w:tab/>
        <w:t xml:space="preserve"> 1942692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ab/>
        <w:tab/>
        <w:tab/>
        <w:t xml:space="preserve">Oormila Ramanandan Kottayi Pilapprathodi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</w:t>
        <w:tab/>
        <w:tab/>
        <w:tab/>
        <w:t xml:space="preserve"> oormila-ramanandan.kottayi-pilapprathodi@stud.uni-bamberg.de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Matriculation number: </w:t>
        <w:tab/>
        <w:t xml:space="preserve">1942205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ab/>
        <w:tab/>
        <w:tab/>
        <w:t xml:space="preserve">Sini Ann Padinjarekuttu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sini-ann.padinjarekuttu@stud.uni-bamberg.de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Matriculation number: </w:t>
        <w:tab/>
        <w:t xml:space="preserve">1923470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ab/>
        <w:tab/>
        <w:tab/>
        <w:t xml:space="preserve">Tanvir Ahmed Siddique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  <w:tab/>
        <w:tab/>
        <w:tab/>
        <w:t xml:space="preserve">tanvir-ahmed.siddique@stud.uni-bamberg.de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Matriculation number:</w:t>
        <w:tab/>
        <w:t xml:space="preserve"> 1942928</w:t>
      </w:r>
    </w:p>
    <w:p w:rsidR="00000000" w:rsidDel="00000000" w:rsidP="00000000" w:rsidRDefault="00000000" w:rsidRPr="00000000" w14:paraId="00000013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34"/>
          <w:szCs w:val="34"/>
          <w:rtl w:val="0"/>
        </w:rPr>
        <w:t xml:space="preserve">Exercises of document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contextualSpacing w:val="0"/>
        <w:rPr>
          <w:rFonts w:ascii="Times" w:cs="Times" w:eastAsia="Times" w:hAnsi="Times"/>
          <w:color w:val="3f6caf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1 Use Case: Equi Join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60" w:right="0" w:hanging="460"/>
        <w:contextualSpacing w:val="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304e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304e"/>
          <w:sz w:val="29"/>
          <w:szCs w:val="29"/>
          <w:u w:val="none"/>
          <w:shd w:fill="auto" w:val="clear"/>
          <w:vertAlign w:val="baseline"/>
          <w:rtl w:val="0"/>
        </w:rPr>
        <w:t xml:space="preserve">List of people with their department 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db.person.aggregate(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$lookup: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 "department",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 "works_in",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 : "id",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 "department"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}},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{$project: {"firstname":1,"lastname":1,"department.name":1}}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60" w:right="0" w:hanging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304e"/>
          <w:sz w:val="29"/>
          <w:szCs w:val="29"/>
          <w:rtl w:val="0"/>
        </w:rPr>
        <w:t xml:space="preserve">1.2 Number of emails sent out per department 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db.email.aggregate([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</w:t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$lookup: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{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 "person",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 "MESSAGE_FROM",</w:t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foreignField: "email_address",</w:t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 "messages"</w:t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},</w:t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{</w:t>
      </w:r>
    </w:p>
    <w:p w:rsidR="00000000" w:rsidDel="00000000" w:rsidP="00000000" w:rsidRDefault="00000000" w:rsidRPr="00000000" w14:paraId="0000003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"$match":{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"messages.works_in":{"$exists":true,"$ne":null}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},</w:t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</w:t>
      </w:r>
    </w:p>
    <w:p w:rsidR="00000000" w:rsidDel="00000000" w:rsidP="00000000" w:rsidRDefault="00000000" w:rsidRPr="00000000" w14:paraId="0000003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{"$group" : {_id:"$messages.works_in", count:{$sum:1}}}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304e"/>
          <w:sz w:val="29"/>
          <w:szCs w:val="29"/>
          <w:rtl w:val="0"/>
        </w:rPr>
        <w:t xml:space="preserve">1.3 Number of emails received per department </w:t>
      </w:r>
    </w:p>
    <w:p w:rsidR="00000000" w:rsidDel="00000000" w:rsidP="00000000" w:rsidRDefault="00000000" w:rsidRPr="00000000" w14:paraId="00000039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2 Use Case: Theta Join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304e"/>
          <w:sz w:val="29"/>
          <w:szCs w:val="29"/>
          <w:rtl w:val="0"/>
        </w:rPr>
        <w:t xml:space="preserve">2.1 Correlation between salary and number of emails </w:t>
      </w:r>
    </w:p>
    <w:p w:rsidR="00000000" w:rsidDel="00000000" w:rsidP="00000000" w:rsidRDefault="00000000" w:rsidRPr="00000000" w14:paraId="0000003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db.email.aggregate([</w:t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</w:t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$lookup:{</w:t>
      </w:r>
    </w:p>
    <w:p w:rsidR="00000000" w:rsidDel="00000000" w:rsidP="00000000" w:rsidRDefault="00000000" w:rsidRPr="00000000" w14:paraId="0000003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from:"person",</w:t>
      </w:r>
    </w:p>
    <w:p w:rsidR="00000000" w:rsidDel="00000000" w:rsidP="00000000" w:rsidRDefault="00000000" w:rsidRPr="00000000" w14:paraId="0000003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localField:"MESSAGE_FROM",</w:t>
      </w:r>
    </w:p>
    <w:p w:rsidR="00000000" w:rsidDel="00000000" w:rsidP="00000000" w:rsidRDefault="00000000" w:rsidRPr="00000000" w14:paraId="0000004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foreignField:"email_address",</w:t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as:"result"</w:t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}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},</w:t>
      </w:r>
    </w:p>
    <w:p w:rsidR="00000000" w:rsidDel="00000000" w:rsidP="00000000" w:rsidRDefault="00000000" w:rsidRPr="00000000" w14:paraId="0000004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</w:t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"$match":{</w:t>
      </w:r>
    </w:p>
    <w:p w:rsidR="00000000" w:rsidDel="00000000" w:rsidP="00000000" w:rsidRDefault="00000000" w:rsidRPr="00000000" w14:paraId="0000004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"result.email_address":{"$exists":true,"$ne":null}</w:t>
      </w:r>
    </w:p>
    <w:p w:rsidR="00000000" w:rsidDel="00000000" w:rsidP="00000000" w:rsidRDefault="00000000" w:rsidRPr="00000000" w14:paraId="0000004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4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},</w:t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$lookup:{</w:t>
      </w:r>
    </w:p>
    <w:p w:rsidR="00000000" w:rsidDel="00000000" w:rsidP="00000000" w:rsidRDefault="00000000" w:rsidRPr="00000000" w14:paraId="0000004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from:"depavgsal",</w:t>
      </w:r>
    </w:p>
    <w:p w:rsidR="00000000" w:rsidDel="00000000" w:rsidP="00000000" w:rsidRDefault="00000000" w:rsidRPr="00000000" w14:paraId="0000004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localField:"result.works_in",</w:t>
      </w:r>
    </w:p>
    <w:p w:rsidR="00000000" w:rsidDel="00000000" w:rsidP="00000000" w:rsidRDefault="00000000" w:rsidRPr="00000000" w14:paraId="0000004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foreignField:"_id",</w:t>
      </w:r>
    </w:p>
    <w:p w:rsidR="00000000" w:rsidDel="00000000" w:rsidP="00000000" w:rsidRDefault="00000000" w:rsidRPr="00000000" w14:paraId="0000004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as:"res2"</w:t>
      </w:r>
    </w:p>
    <w:p w:rsidR="00000000" w:rsidDel="00000000" w:rsidP="00000000" w:rsidRDefault="00000000" w:rsidRPr="00000000" w14:paraId="0000005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}</w:t>
      </w:r>
    </w:p>
    <w:p w:rsidR="00000000" w:rsidDel="00000000" w:rsidP="00000000" w:rsidRDefault="00000000" w:rsidRPr="00000000" w14:paraId="0000005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},</w:t>
      </w:r>
    </w:p>
    <w:p w:rsidR="00000000" w:rsidDel="00000000" w:rsidP="00000000" w:rsidRDefault="00000000" w:rsidRPr="00000000" w14:paraId="0000005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</w:t>
      </w:r>
    </w:p>
    <w:p w:rsidR="00000000" w:rsidDel="00000000" w:rsidP="00000000" w:rsidRDefault="00000000" w:rsidRPr="00000000" w14:paraId="0000005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</w:t>
      </w:r>
    </w:p>
    <w:p w:rsidR="00000000" w:rsidDel="00000000" w:rsidP="00000000" w:rsidRDefault="00000000" w:rsidRPr="00000000" w14:paraId="0000005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"$project": {</w:t>
      </w:r>
    </w:p>
    <w:p w:rsidR="00000000" w:rsidDel="00000000" w:rsidP="00000000" w:rsidRDefault="00000000" w:rsidRPr="00000000" w14:paraId="0000005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"_id":"$_id",</w:t>
      </w:r>
    </w:p>
    <w:p w:rsidR="00000000" w:rsidDel="00000000" w:rsidP="00000000" w:rsidRDefault="00000000" w:rsidRPr="00000000" w14:paraId="0000005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"name":"$result.id",</w:t>
      </w:r>
    </w:p>
    <w:p w:rsidR="00000000" w:rsidDel="00000000" w:rsidP="00000000" w:rsidRDefault="00000000" w:rsidRPr="00000000" w14:paraId="0000005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"emailid":"$MESSAGE_FROM",</w:t>
      </w:r>
    </w:p>
    <w:p w:rsidR="00000000" w:rsidDel="00000000" w:rsidP="00000000" w:rsidRDefault="00000000" w:rsidRPr="00000000" w14:paraId="0000005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"works_in":"$result.works_in",</w:t>
      </w:r>
    </w:p>
    <w:p w:rsidR="00000000" w:rsidDel="00000000" w:rsidP="00000000" w:rsidRDefault="00000000" w:rsidRPr="00000000" w14:paraId="0000005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"salary":"$result.salary",</w:t>
      </w:r>
    </w:p>
    <w:p w:rsidR="00000000" w:rsidDel="00000000" w:rsidP="00000000" w:rsidRDefault="00000000" w:rsidRPr="00000000" w14:paraId="0000005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"davg":"$res2.avg",</w:t>
      </w:r>
    </w:p>
    <w:p w:rsidR="00000000" w:rsidDel="00000000" w:rsidP="00000000" w:rsidRDefault="00000000" w:rsidRPr="00000000" w14:paraId="0000005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"salgt":{$gt: ["$result.salary","$res2.avg"]},</w:t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as:"res3"</w:t>
      </w:r>
    </w:p>
    <w:p w:rsidR="00000000" w:rsidDel="00000000" w:rsidP="00000000" w:rsidRDefault="00000000" w:rsidRPr="00000000" w14:paraId="0000005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5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},</w:t>
      </w:r>
    </w:p>
    <w:p w:rsidR="00000000" w:rsidDel="00000000" w:rsidP="00000000" w:rsidRDefault="00000000" w:rsidRPr="00000000" w14:paraId="0000005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</w:t>
      </w:r>
    </w:p>
    <w:p w:rsidR="00000000" w:rsidDel="00000000" w:rsidP="00000000" w:rsidRDefault="00000000" w:rsidRPr="00000000" w14:paraId="0000006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6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"$group": {</w:t>
      </w:r>
    </w:p>
    <w:p w:rsidR="00000000" w:rsidDel="00000000" w:rsidP="00000000" w:rsidRDefault="00000000" w:rsidRPr="00000000" w14:paraId="0000006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"_id":{</w:t>
      </w:r>
    </w:p>
    <w:p w:rsidR="00000000" w:rsidDel="00000000" w:rsidP="00000000" w:rsidRDefault="00000000" w:rsidRPr="00000000" w14:paraId="0000006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"email":"$emailid",</w:t>
      </w:r>
    </w:p>
    <w:p w:rsidR="00000000" w:rsidDel="00000000" w:rsidP="00000000" w:rsidRDefault="00000000" w:rsidRPr="00000000" w14:paraId="0000006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"works_in":"$works_in",</w:t>
      </w:r>
    </w:p>
    <w:p w:rsidR="00000000" w:rsidDel="00000000" w:rsidP="00000000" w:rsidRDefault="00000000" w:rsidRPr="00000000" w14:paraId="0000006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"salcheck":"$salgt"</w:t>
      </w:r>
    </w:p>
    <w:p w:rsidR="00000000" w:rsidDel="00000000" w:rsidP="00000000" w:rsidRDefault="00000000" w:rsidRPr="00000000" w14:paraId="0000006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},</w:t>
      </w:r>
    </w:p>
    <w:p w:rsidR="00000000" w:rsidDel="00000000" w:rsidP="00000000" w:rsidRDefault="00000000" w:rsidRPr="00000000" w14:paraId="0000006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count:{"$sum":1}</w:t>
      </w:r>
    </w:p>
    <w:p w:rsidR="00000000" w:rsidDel="00000000" w:rsidP="00000000" w:rsidRDefault="00000000" w:rsidRPr="00000000" w14:paraId="0000006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}</w:t>
      </w:r>
    </w:p>
    <w:p w:rsidR="00000000" w:rsidDel="00000000" w:rsidP="00000000" w:rsidRDefault="00000000" w:rsidRPr="00000000" w14:paraId="0000006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 </w:t>
      </w:r>
    </w:p>
    <w:p w:rsidR="00000000" w:rsidDel="00000000" w:rsidP="00000000" w:rsidRDefault="00000000" w:rsidRPr="00000000" w14:paraId="0000006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db.email.aggregate([</w:t>
      </w:r>
    </w:p>
    <w:p w:rsidR="00000000" w:rsidDel="00000000" w:rsidP="00000000" w:rsidRDefault="00000000" w:rsidRPr="00000000" w14:paraId="0000006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</w:t>
      </w:r>
    </w:p>
    <w:p w:rsidR="00000000" w:rsidDel="00000000" w:rsidP="00000000" w:rsidRDefault="00000000" w:rsidRPr="00000000" w14:paraId="0000006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$lookup:{</w:t>
      </w:r>
    </w:p>
    <w:p w:rsidR="00000000" w:rsidDel="00000000" w:rsidP="00000000" w:rsidRDefault="00000000" w:rsidRPr="00000000" w14:paraId="0000006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from:"person",</w:t>
      </w:r>
    </w:p>
    <w:p w:rsidR="00000000" w:rsidDel="00000000" w:rsidP="00000000" w:rsidRDefault="00000000" w:rsidRPr="00000000" w14:paraId="0000007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localField:"MESSAGE_FROM",</w:t>
      </w:r>
    </w:p>
    <w:p w:rsidR="00000000" w:rsidDel="00000000" w:rsidP="00000000" w:rsidRDefault="00000000" w:rsidRPr="00000000" w14:paraId="0000007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foreignField:"email_address",</w:t>
      </w:r>
    </w:p>
    <w:p w:rsidR="00000000" w:rsidDel="00000000" w:rsidP="00000000" w:rsidRDefault="00000000" w:rsidRPr="00000000" w14:paraId="0000007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as:"result"</w:t>
      </w:r>
    </w:p>
    <w:p w:rsidR="00000000" w:rsidDel="00000000" w:rsidP="00000000" w:rsidRDefault="00000000" w:rsidRPr="00000000" w14:paraId="0000007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}</w:t>
      </w:r>
    </w:p>
    <w:p w:rsidR="00000000" w:rsidDel="00000000" w:rsidP="00000000" w:rsidRDefault="00000000" w:rsidRPr="00000000" w14:paraId="0000007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},</w:t>
      </w:r>
    </w:p>
    <w:p w:rsidR="00000000" w:rsidDel="00000000" w:rsidP="00000000" w:rsidRDefault="00000000" w:rsidRPr="00000000" w14:paraId="0000007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</w:t>
      </w:r>
    </w:p>
    <w:p w:rsidR="00000000" w:rsidDel="00000000" w:rsidP="00000000" w:rsidRDefault="00000000" w:rsidRPr="00000000" w14:paraId="0000007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"$match":{</w:t>
      </w:r>
    </w:p>
    <w:p w:rsidR="00000000" w:rsidDel="00000000" w:rsidP="00000000" w:rsidRDefault="00000000" w:rsidRPr="00000000" w14:paraId="0000007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"result.email_address":{"$exists":true,"$ne":null}</w:t>
      </w:r>
    </w:p>
    <w:p w:rsidR="00000000" w:rsidDel="00000000" w:rsidP="00000000" w:rsidRDefault="00000000" w:rsidRPr="00000000" w14:paraId="0000007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7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},</w:t>
      </w:r>
    </w:p>
    <w:p w:rsidR="00000000" w:rsidDel="00000000" w:rsidP="00000000" w:rsidRDefault="00000000" w:rsidRPr="00000000" w14:paraId="0000007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7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$lookup:{</w:t>
      </w:r>
    </w:p>
    <w:p w:rsidR="00000000" w:rsidDel="00000000" w:rsidP="00000000" w:rsidRDefault="00000000" w:rsidRPr="00000000" w14:paraId="0000007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from:"depavgsal",</w:t>
      </w:r>
    </w:p>
    <w:p w:rsidR="00000000" w:rsidDel="00000000" w:rsidP="00000000" w:rsidRDefault="00000000" w:rsidRPr="00000000" w14:paraId="0000007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localField:"result.works_in",</w:t>
      </w:r>
    </w:p>
    <w:p w:rsidR="00000000" w:rsidDel="00000000" w:rsidP="00000000" w:rsidRDefault="00000000" w:rsidRPr="00000000" w14:paraId="0000007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foreignField:"_id",</w:t>
      </w:r>
    </w:p>
    <w:p w:rsidR="00000000" w:rsidDel="00000000" w:rsidP="00000000" w:rsidRDefault="00000000" w:rsidRPr="00000000" w14:paraId="0000008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as:"res2"</w:t>
      </w:r>
    </w:p>
    <w:p w:rsidR="00000000" w:rsidDel="00000000" w:rsidP="00000000" w:rsidRDefault="00000000" w:rsidRPr="00000000" w14:paraId="0000008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}</w:t>
      </w:r>
    </w:p>
    <w:p w:rsidR="00000000" w:rsidDel="00000000" w:rsidP="00000000" w:rsidRDefault="00000000" w:rsidRPr="00000000" w14:paraId="0000008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},</w:t>
      </w:r>
    </w:p>
    <w:p w:rsidR="00000000" w:rsidDel="00000000" w:rsidP="00000000" w:rsidRDefault="00000000" w:rsidRPr="00000000" w14:paraId="0000008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</w:t>
      </w:r>
    </w:p>
    <w:p w:rsidR="00000000" w:rsidDel="00000000" w:rsidP="00000000" w:rsidRDefault="00000000" w:rsidRPr="00000000" w14:paraId="0000008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{</w:t>
      </w:r>
    </w:p>
    <w:p w:rsidR="00000000" w:rsidDel="00000000" w:rsidP="00000000" w:rsidRDefault="00000000" w:rsidRPr="00000000" w14:paraId="0000008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"$project": {</w:t>
      </w:r>
    </w:p>
    <w:p w:rsidR="00000000" w:rsidDel="00000000" w:rsidP="00000000" w:rsidRDefault="00000000" w:rsidRPr="00000000" w14:paraId="0000008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"_id":"$_id",</w:t>
      </w:r>
    </w:p>
    <w:p w:rsidR="00000000" w:rsidDel="00000000" w:rsidP="00000000" w:rsidRDefault="00000000" w:rsidRPr="00000000" w14:paraId="0000008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"name":"$result.id",</w:t>
      </w:r>
    </w:p>
    <w:p w:rsidR="00000000" w:rsidDel="00000000" w:rsidP="00000000" w:rsidRDefault="00000000" w:rsidRPr="00000000" w14:paraId="0000008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"emailid":"$MESSAGE_FROM",</w:t>
      </w:r>
    </w:p>
    <w:p w:rsidR="00000000" w:rsidDel="00000000" w:rsidP="00000000" w:rsidRDefault="00000000" w:rsidRPr="00000000" w14:paraId="0000008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"works_in":"$result.works_in",</w:t>
      </w:r>
    </w:p>
    <w:p w:rsidR="00000000" w:rsidDel="00000000" w:rsidP="00000000" w:rsidRDefault="00000000" w:rsidRPr="00000000" w14:paraId="0000008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"salary":"$result.salary",</w:t>
      </w:r>
    </w:p>
    <w:p w:rsidR="00000000" w:rsidDel="00000000" w:rsidP="00000000" w:rsidRDefault="00000000" w:rsidRPr="00000000" w14:paraId="0000008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"davg":"$res2.avg",</w:t>
      </w:r>
    </w:p>
    <w:p w:rsidR="00000000" w:rsidDel="00000000" w:rsidP="00000000" w:rsidRDefault="00000000" w:rsidRPr="00000000" w14:paraId="0000008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"salgt":{$lt: ["$result.salary","$res2.avg"]},</w:t>
      </w:r>
    </w:p>
    <w:p w:rsidR="00000000" w:rsidDel="00000000" w:rsidP="00000000" w:rsidRDefault="00000000" w:rsidRPr="00000000" w14:paraId="0000008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as:"res3"</w:t>
      </w:r>
    </w:p>
    <w:p w:rsidR="00000000" w:rsidDel="00000000" w:rsidP="00000000" w:rsidRDefault="00000000" w:rsidRPr="00000000" w14:paraId="0000008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8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},</w:t>
      </w:r>
    </w:p>
    <w:p w:rsidR="00000000" w:rsidDel="00000000" w:rsidP="00000000" w:rsidRDefault="00000000" w:rsidRPr="00000000" w14:paraId="0000009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</w:t>
      </w:r>
    </w:p>
    <w:p w:rsidR="00000000" w:rsidDel="00000000" w:rsidP="00000000" w:rsidRDefault="00000000" w:rsidRPr="00000000" w14:paraId="0000009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9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"$group": {</w:t>
      </w:r>
    </w:p>
    <w:p w:rsidR="00000000" w:rsidDel="00000000" w:rsidP="00000000" w:rsidRDefault="00000000" w:rsidRPr="00000000" w14:paraId="0000009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"_id":{</w:t>
      </w:r>
    </w:p>
    <w:p w:rsidR="00000000" w:rsidDel="00000000" w:rsidP="00000000" w:rsidRDefault="00000000" w:rsidRPr="00000000" w14:paraId="0000009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"email":"$emailid",</w:t>
      </w:r>
    </w:p>
    <w:p w:rsidR="00000000" w:rsidDel="00000000" w:rsidP="00000000" w:rsidRDefault="00000000" w:rsidRPr="00000000" w14:paraId="0000009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"works_in":"$works_in",</w:t>
      </w:r>
    </w:p>
    <w:p w:rsidR="00000000" w:rsidDel="00000000" w:rsidP="00000000" w:rsidRDefault="00000000" w:rsidRPr="00000000" w14:paraId="0000009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 "salcheck":"$salgt"</w:t>
      </w:r>
    </w:p>
    <w:p w:rsidR="00000000" w:rsidDel="00000000" w:rsidP="00000000" w:rsidRDefault="00000000" w:rsidRPr="00000000" w14:paraId="0000009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},</w:t>
      </w:r>
    </w:p>
    <w:p w:rsidR="00000000" w:rsidDel="00000000" w:rsidP="00000000" w:rsidRDefault="00000000" w:rsidRPr="00000000" w14:paraId="0000009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count:{"$sum":1}</w:t>
      </w:r>
    </w:p>
    <w:p w:rsidR="00000000" w:rsidDel="00000000" w:rsidP="00000000" w:rsidRDefault="00000000" w:rsidRPr="00000000" w14:paraId="0000009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}</w:t>
      </w:r>
    </w:p>
    <w:p w:rsidR="00000000" w:rsidDel="00000000" w:rsidP="00000000" w:rsidRDefault="00000000" w:rsidRPr="00000000" w14:paraId="0000009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 </w:t>
      </w:r>
    </w:p>
    <w:p w:rsidR="00000000" w:rsidDel="00000000" w:rsidP="00000000" w:rsidRDefault="00000000" w:rsidRPr="00000000" w14:paraId="0000009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pacing w:after="240" w:lineRule="auto"/>
        <w:contextualSpacing w:val="0"/>
        <w:rPr>
          <w:rFonts w:ascii="Times" w:cs="Times" w:eastAsia="Times" w:hAnsi="Times"/>
          <w:color w:val="1c304e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lineRule="auto"/>
        <w:contextualSpacing w:val="0"/>
        <w:rPr>
          <w:rFonts w:ascii="Times" w:cs="Times" w:eastAsia="Times" w:hAnsi="Times"/>
          <w:color w:val="3f6caf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3 Use Case: Schema Evolution </w:t>
      </w:r>
    </w:p>
    <w:p w:rsidR="00000000" w:rsidDel="00000000" w:rsidP="00000000" w:rsidRDefault="00000000" w:rsidRPr="00000000" w14:paraId="0000009E">
      <w:pPr>
        <w:spacing w:after="240" w:lineRule="auto"/>
        <w:contextualSpacing w:val="0"/>
        <w:rPr>
          <w:rFonts w:ascii="Times" w:cs="Times" w:eastAsia="Times" w:hAnsi="Times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3.1 Create a copy of a collection </w:t>
      </w:r>
    </w:p>
    <w:p w:rsidR="00000000" w:rsidDel="00000000" w:rsidP="00000000" w:rsidRDefault="00000000" w:rsidRPr="00000000" w14:paraId="0000009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db.email.find().forEach((_id)=&gt; { db.email_temp.insert(_id)});</w:t>
      </w:r>
    </w:p>
    <w:p w:rsidR="00000000" w:rsidDel="00000000" w:rsidP="00000000" w:rsidRDefault="00000000" w:rsidRPr="00000000" w14:paraId="000000A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3.2 Add information for </w:t>
      </w:r>
      <w:r w:rsidDel="00000000" w:rsidR="00000000" w:rsidRPr="00000000">
        <w:rPr>
          <w:rFonts w:ascii="Times" w:cs="Times" w:eastAsia="Times" w:hAnsi="Times"/>
          <w:color w:val="1c304e"/>
          <w:sz w:val="29"/>
          <w:szCs w:val="29"/>
          <w:rtl w:val="0"/>
        </w:rPr>
        <w:t xml:space="preserve">entity </w:t>
      </w: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set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A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db.email_temp.update({},{$set:{prority:1}},false,true);</w:t>
      </w:r>
    </w:p>
    <w:p w:rsidR="00000000" w:rsidDel="00000000" w:rsidP="00000000" w:rsidRDefault="00000000" w:rsidRPr="00000000" w14:paraId="000000A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3.3 Add information for entity set with default value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A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 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db.email_temp.update(</w:t>
      </w:r>
    </w:p>
    <w:p w:rsidR="00000000" w:rsidDel="00000000" w:rsidP="00000000" w:rsidRDefault="00000000" w:rsidRPr="00000000" w14:paraId="000000A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 _id:ObjectId("5b0d270a9587ce1de41e5bfe")},</w:t>
      </w:r>
    </w:p>
    <w:p w:rsidR="00000000" w:rsidDel="00000000" w:rsidP="00000000" w:rsidRDefault="00000000" w:rsidRPr="00000000" w14:paraId="000000A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 $set:</w:t>
      </w:r>
    </w:p>
    <w:p w:rsidR="00000000" w:rsidDel="00000000" w:rsidP="00000000" w:rsidRDefault="00000000" w:rsidRPr="00000000" w14:paraId="000000A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{ prority: 3}});</w:t>
      </w:r>
    </w:p>
    <w:p w:rsidR="00000000" w:rsidDel="00000000" w:rsidP="00000000" w:rsidRDefault="00000000" w:rsidRPr="00000000" w14:paraId="000000A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contextualSpacing w:val="0"/>
        <w:rPr>
          <w:rFonts w:ascii="Times" w:cs="Times" w:eastAsia="Times" w:hAnsi="Times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3.4 Drop a table </w:t>
      </w:r>
    </w:p>
    <w:p w:rsidR="00000000" w:rsidDel="00000000" w:rsidP="00000000" w:rsidRDefault="00000000" w:rsidRPr="00000000" w14:paraId="000000A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db.email_temp.drop()</w:t>
      </w:r>
    </w:p>
    <w:p w:rsidR="00000000" w:rsidDel="00000000" w:rsidP="00000000" w:rsidRDefault="00000000" w:rsidRPr="00000000" w14:paraId="000000AC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4 Use Case: Missing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4.1 Find missing values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A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db.email.aggregate([</w:t>
      </w:r>
    </w:p>
    <w:p w:rsidR="00000000" w:rsidDel="00000000" w:rsidP="00000000" w:rsidRDefault="00000000" w:rsidRPr="00000000" w14:paraId="000000B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</w:t>
      </w:r>
    </w:p>
    <w:p w:rsidR="00000000" w:rsidDel="00000000" w:rsidP="00000000" w:rsidRDefault="00000000" w:rsidRPr="00000000" w14:paraId="000000B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{</w:t>
      </w:r>
    </w:p>
    <w:p w:rsidR="00000000" w:rsidDel="00000000" w:rsidP="00000000" w:rsidRDefault="00000000" w:rsidRPr="00000000" w14:paraId="000000B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"$match":{</w:t>
      </w:r>
    </w:p>
    <w:p w:rsidR="00000000" w:rsidDel="00000000" w:rsidP="00000000" w:rsidRDefault="00000000" w:rsidRPr="00000000" w14:paraId="000000B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"MESSAGE_SUBJECT":""</w:t>
      </w:r>
    </w:p>
    <w:p w:rsidR="00000000" w:rsidDel="00000000" w:rsidP="00000000" w:rsidRDefault="00000000" w:rsidRPr="00000000" w14:paraId="000000B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}</w:t>
      </w:r>
    </w:p>
    <w:p w:rsidR="00000000" w:rsidDel="00000000" w:rsidP="00000000" w:rsidRDefault="00000000" w:rsidRPr="00000000" w14:paraId="000000B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},</w:t>
      </w:r>
    </w:p>
    <w:p w:rsidR="00000000" w:rsidDel="00000000" w:rsidP="00000000" w:rsidRDefault="00000000" w:rsidRPr="00000000" w14:paraId="000000B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</w:t>
      </w:r>
    </w:p>
    <w:p w:rsidR="00000000" w:rsidDel="00000000" w:rsidP="00000000" w:rsidRDefault="00000000" w:rsidRPr="00000000" w14:paraId="000000B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{"$group" : {_id:"MESSAGE_SUBJECT", count:{$sum:1}}}</w:t>
      </w:r>
    </w:p>
    <w:p w:rsidR="00000000" w:rsidDel="00000000" w:rsidP="00000000" w:rsidRDefault="00000000" w:rsidRPr="00000000" w14:paraId="000000B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</w:t>
      </w:r>
    </w:p>
    <w:p w:rsidR="00000000" w:rsidDel="00000000" w:rsidP="00000000" w:rsidRDefault="00000000" w:rsidRPr="00000000" w14:paraId="000000B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]);</w:t>
      </w:r>
    </w:p>
    <w:p w:rsidR="00000000" w:rsidDel="00000000" w:rsidP="00000000" w:rsidRDefault="00000000" w:rsidRPr="00000000" w14:paraId="000000BA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BB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4.1 (method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</w:t>
      </w:r>
    </w:p>
    <w:p w:rsidR="00000000" w:rsidDel="00000000" w:rsidP="00000000" w:rsidRDefault="00000000" w:rsidRPr="00000000" w14:paraId="000000B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[</w:t>
      </w:r>
    </w:p>
    <w:p w:rsidR="00000000" w:rsidDel="00000000" w:rsidP="00000000" w:rsidRDefault="00000000" w:rsidRPr="00000000" w14:paraId="000000B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B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$match: {</w:t>
      </w:r>
    </w:p>
    <w:p w:rsidR="00000000" w:rsidDel="00000000" w:rsidP="00000000" w:rsidRDefault="00000000" w:rsidRPr="00000000" w14:paraId="000000C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MESSAGE_SUBJECT: {</w:t>
      </w:r>
    </w:p>
    <w:p w:rsidR="00000000" w:rsidDel="00000000" w:rsidP="00000000" w:rsidRDefault="00000000" w:rsidRPr="00000000" w14:paraId="000000C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$eq: ""</w:t>
      </w:r>
    </w:p>
    <w:p w:rsidR="00000000" w:rsidDel="00000000" w:rsidP="00000000" w:rsidRDefault="00000000" w:rsidRPr="00000000" w14:paraId="000000C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}</w:t>
      </w:r>
    </w:p>
    <w:p w:rsidR="00000000" w:rsidDel="00000000" w:rsidP="00000000" w:rsidRDefault="00000000" w:rsidRPr="00000000" w14:paraId="000000C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}</w:t>
      </w:r>
    </w:p>
    <w:p w:rsidR="00000000" w:rsidDel="00000000" w:rsidP="00000000" w:rsidRDefault="00000000" w:rsidRPr="00000000" w14:paraId="000000C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},</w:t>
      </w:r>
    </w:p>
    <w:p w:rsidR="00000000" w:rsidDel="00000000" w:rsidP="00000000" w:rsidRDefault="00000000" w:rsidRPr="00000000" w14:paraId="000000C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{</w:t>
      </w:r>
    </w:p>
    <w:p w:rsidR="00000000" w:rsidDel="00000000" w:rsidP="00000000" w:rsidRDefault="00000000" w:rsidRPr="00000000" w14:paraId="000000C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$count: "MESSAGE_SUBJECT"</w:t>
      </w:r>
    </w:p>
    <w:p w:rsidR="00000000" w:rsidDel="00000000" w:rsidP="00000000" w:rsidRDefault="00000000" w:rsidRPr="00000000" w14:paraId="000000C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</w:t>
      </w:r>
    </w:p>
    <w:p w:rsidR="00000000" w:rsidDel="00000000" w:rsidP="00000000" w:rsidRDefault="00000000" w:rsidRPr="00000000" w14:paraId="000000C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]</w:t>
      </w:r>
    </w:p>
    <w:p w:rsidR="00000000" w:rsidDel="00000000" w:rsidP="00000000" w:rsidRDefault="00000000" w:rsidRPr="00000000" w14:paraId="000000C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contextualSpacing w:val="0"/>
        <w:rPr>
          <w:rFonts w:ascii="Tahoma" w:cs="Tahoma" w:eastAsia="Tahoma" w:hAnsi="Tahoma"/>
          <w:color w:val="666666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CB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5 Use Case: Range queries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5.1 Emails between two dates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CE">
      <w:pPr>
        <w:contextualSpacing w:val="0"/>
        <w:rPr>
          <w:rFonts w:ascii="Calibri" w:cs="Calibri" w:eastAsia="Calibri" w:hAnsi="Calibri"/>
          <w:color w:val="4472c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db.email.find(</w:t>
      </w:r>
    </w:p>
    <w:p w:rsidR="00000000" w:rsidDel="00000000" w:rsidP="00000000" w:rsidRDefault="00000000" w:rsidRPr="00000000" w14:paraId="000000CF">
      <w:pPr>
        <w:contextualSpacing w:val="0"/>
        <w:rPr>
          <w:rFonts w:ascii="Calibri" w:cs="Calibri" w:eastAsia="Calibri" w:hAnsi="Calibri"/>
          <w:color w:val="4472c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{MESSAGE_DATE:{</w:t>
      </w:r>
    </w:p>
    <w:p w:rsidR="00000000" w:rsidDel="00000000" w:rsidP="00000000" w:rsidRDefault="00000000" w:rsidRPr="00000000" w14:paraId="000000D0">
      <w:pPr>
        <w:ind w:firstLine="720"/>
        <w:contextualSpacing w:val="0"/>
        <w:rPr>
          <w:rFonts w:ascii="Calibri" w:cs="Calibri" w:eastAsia="Calibri" w:hAnsi="Calibri"/>
          <w:color w:val="4472c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$gt:"2001-09-01",</w:t>
      </w:r>
    </w:p>
    <w:p w:rsidR="00000000" w:rsidDel="00000000" w:rsidP="00000000" w:rsidRDefault="00000000" w:rsidRPr="00000000" w14:paraId="000000D1">
      <w:pPr>
        <w:ind w:left="720"/>
        <w:contextualSpacing w:val="0"/>
        <w:rPr>
          <w:rFonts w:ascii="Calibri" w:cs="Calibri" w:eastAsia="Calibri" w:hAnsi="Calibri"/>
          <w:color w:val="4472c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$lt:"2001-10-31"}</w:t>
      </w:r>
    </w:p>
    <w:p w:rsidR="00000000" w:rsidDel="00000000" w:rsidP="00000000" w:rsidRDefault="00000000" w:rsidRPr="00000000" w14:paraId="000000D2">
      <w:pPr>
        <w:contextualSpacing w:val="0"/>
        <w:rPr>
          <w:rFonts w:ascii="Calibri" w:cs="Calibri" w:eastAsia="Calibri" w:hAnsi="Calibri"/>
          <w:color w:val="4472c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4472c4"/>
          <w:highlight w:val="white"/>
          <w:rtl w:val="0"/>
        </w:rPr>
        <w:t xml:space="preserve">{"ID":1,"MESSAGE_DATE":1,"_id":0})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5.2 Emails between two dates for Larry John May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D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db.email.aggregate([</w:t>
      </w:r>
    </w:p>
    <w:p w:rsidR="00000000" w:rsidDel="00000000" w:rsidP="00000000" w:rsidRDefault="00000000" w:rsidRPr="00000000" w14:paraId="000000D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{</w:t>
      </w:r>
    </w:p>
    <w:p w:rsidR="00000000" w:rsidDel="00000000" w:rsidP="00000000" w:rsidRDefault="00000000" w:rsidRPr="00000000" w14:paraId="000000D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"$match": {</w:t>
      </w:r>
    </w:p>
    <w:p w:rsidR="00000000" w:rsidDel="00000000" w:rsidP="00000000" w:rsidRDefault="00000000" w:rsidRPr="00000000" w14:paraId="000000D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"MESSAGE_DATE":</w:t>
      </w:r>
    </w:p>
    <w:p w:rsidR="00000000" w:rsidDel="00000000" w:rsidP="00000000" w:rsidRDefault="00000000" w:rsidRPr="00000000" w14:paraId="000000D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 {</w:t>
      </w:r>
    </w:p>
    <w:p w:rsidR="00000000" w:rsidDel="00000000" w:rsidP="00000000" w:rsidRDefault="00000000" w:rsidRPr="00000000" w14:paraId="000000D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  $lt:"2001-10-31",</w:t>
      </w:r>
    </w:p>
    <w:p w:rsidR="00000000" w:rsidDel="00000000" w:rsidP="00000000" w:rsidRDefault="00000000" w:rsidRPr="00000000" w14:paraId="000000D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  $gt:"2001-09-01"</w:t>
      </w:r>
    </w:p>
    <w:p w:rsidR="00000000" w:rsidDel="00000000" w:rsidP="00000000" w:rsidRDefault="00000000" w:rsidRPr="00000000" w14:paraId="000000D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 }</w:t>
      </w:r>
    </w:p>
    <w:p w:rsidR="00000000" w:rsidDel="00000000" w:rsidP="00000000" w:rsidRDefault="00000000" w:rsidRPr="00000000" w14:paraId="000000D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},</w:t>
      </w:r>
    </w:p>
    <w:p w:rsidR="00000000" w:rsidDel="00000000" w:rsidP="00000000" w:rsidRDefault="00000000" w:rsidRPr="00000000" w14:paraId="000000D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},</w:t>
      </w:r>
    </w:p>
    <w:p w:rsidR="00000000" w:rsidDel="00000000" w:rsidP="00000000" w:rsidRDefault="00000000" w:rsidRPr="00000000" w14:paraId="000000E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{</w:t>
      </w:r>
    </w:p>
    <w:p w:rsidR="00000000" w:rsidDel="00000000" w:rsidP="00000000" w:rsidRDefault="00000000" w:rsidRPr="00000000" w14:paraId="000000E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$lookup: {</w:t>
      </w:r>
    </w:p>
    <w:p w:rsidR="00000000" w:rsidDel="00000000" w:rsidP="00000000" w:rsidRDefault="00000000" w:rsidRPr="00000000" w14:paraId="000000E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from: "person",</w:t>
      </w:r>
    </w:p>
    <w:p w:rsidR="00000000" w:rsidDel="00000000" w:rsidP="00000000" w:rsidRDefault="00000000" w:rsidRPr="00000000" w14:paraId="000000E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localField: "MESSAGE_FROM",</w:t>
      </w:r>
    </w:p>
    <w:p w:rsidR="00000000" w:rsidDel="00000000" w:rsidP="00000000" w:rsidRDefault="00000000" w:rsidRPr="00000000" w14:paraId="000000E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foreignField: "email_address",</w:t>
      </w:r>
    </w:p>
    <w:p w:rsidR="00000000" w:rsidDel="00000000" w:rsidP="00000000" w:rsidRDefault="00000000" w:rsidRPr="00000000" w14:paraId="000000E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as: "person"</w:t>
      </w:r>
    </w:p>
    <w:p w:rsidR="00000000" w:rsidDel="00000000" w:rsidP="00000000" w:rsidRDefault="00000000" w:rsidRPr="00000000" w14:paraId="000000E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}</w:t>
      </w:r>
    </w:p>
    <w:p w:rsidR="00000000" w:rsidDel="00000000" w:rsidP="00000000" w:rsidRDefault="00000000" w:rsidRPr="00000000" w14:paraId="000000E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}, </w:t>
      </w:r>
    </w:p>
    <w:p w:rsidR="00000000" w:rsidDel="00000000" w:rsidP="00000000" w:rsidRDefault="00000000" w:rsidRPr="00000000" w14:paraId="000000E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 </w:t>
      </w:r>
    </w:p>
    <w:p w:rsidR="00000000" w:rsidDel="00000000" w:rsidP="00000000" w:rsidRDefault="00000000" w:rsidRPr="00000000" w14:paraId="000000E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{</w:t>
      </w:r>
    </w:p>
    <w:p w:rsidR="00000000" w:rsidDel="00000000" w:rsidP="00000000" w:rsidRDefault="00000000" w:rsidRPr="00000000" w14:paraId="000000E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$match: {</w:t>
      </w:r>
    </w:p>
    <w:p w:rsidR="00000000" w:rsidDel="00000000" w:rsidP="00000000" w:rsidRDefault="00000000" w:rsidRPr="00000000" w14:paraId="000000E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"person.firstname": mb.regex.contains("larry"),</w:t>
      </w:r>
    </w:p>
    <w:p w:rsidR="00000000" w:rsidDel="00000000" w:rsidP="00000000" w:rsidRDefault="00000000" w:rsidRPr="00000000" w14:paraId="000000E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             "person.lastname":mb.regex.contains("may")</w:t>
      </w:r>
    </w:p>
    <w:p w:rsidR="00000000" w:rsidDel="00000000" w:rsidP="00000000" w:rsidRDefault="00000000" w:rsidRPr="00000000" w14:paraId="000000E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},</w:t>
      </w:r>
    </w:p>
    <w:p w:rsidR="00000000" w:rsidDel="00000000" w:rsidP="00000000" w:rsidRDefault="00000000" w:rsidRPr="00000000" w14:paraId="000000E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   }</w:t>
      </w:r>
    </w:p>
    <w:p w:rsidR="00000000" w:rsidDel="00000000" w:rsidP="00000000" w:rsidRDefault="00000000" w:rsidRPr="00000000" w14:paraId="000000E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]).pretty()</w:t>
      </w:r>
    </w:p>
    <w:p w:rsidR="00000000" w:rsidDel="00000000" w:rsidP="00000000" w:rsidRDefault="00000000" w:rsidRPr="00000000" w14:paraId="000000F0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6 Use Case: Network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6.1 Network size by e-mail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6.2 Network size by "knows" relation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6.3 2-hop email network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F5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6.4 </w:t>
      </w:r>
      <w:r w:rsidDel="00000000" w:rsidR="00000000" w:rsidRPr="00000000">
        <w:rPr>
          <w:rFonts w:ascii="Times" w:cs="Times" w:eastAsia="Times" w:hAnsi="Times"/>
          <w:sz w:val="29"/>
          <w:szCs w:val="29"/>
          <w:rtl w:val="0"/>
        </w:rPr>
        <w:t xml:space="preserve"> Employees who sent emails to exact 7 TO-recipients. 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0F6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db.email.aggregate([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F8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$group:{</w:t>
      </w:r>
    </w:p>
    <w:p w:rsidR="00000000" w:rsidDel="00000000" w:rsidP="00000000" w:rsidRDefault="00000000" w:rsidRPr="00000000" w14:paraId="000000F9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    _id:"$MESSAGE_FROM",count:{$sum:1}</w:t>
      </w:r>
    </w:p>
    <w:p w:rsidR="00000000" w:rsidDel="00000000" w:rsidP="00000000" w:rsidRDefault="00000000" w:rsidRPr="00000000" w14:paraId="000000FA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},</w:t>
      </w:r>
    </w:p>
    <w:p w:rsidR="00000000" w:rsidDel="00000000" w:rsidP="00000000" w:rsidRDefault="00000000" w:rsidRPr="00000000" w14:paraId="000000FC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{</w:t>
      </w:r>
    </w:p>
    <w:p w:rsidR="00000000" w:rsidDel="00000000" w:rsidP="00000000" w:rsidRDefault="00000000" w:rsidRPr="00000000" w14:paraId="000000FD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    $match: {</w:t>
      </w:r>
    </w:p>
    <w:p w:rsidR="00000000" w:rsidDel="00000000" w:rsidP="00000000" w:rsidRDefault="00000000" w:rsidRPr="00000000" w14:paraId="000000FE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        "count":7</w:t>
      </w:r>
    </w:p>
    <w:p w:rsidR="00000000" w:rsidDel="00000000" w:rsidP="00000000" w:rsidRDefault="00000000" w:rsidRPr="00000000" w14:paraId="000000FF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1">
      <w:pPr>
        <w:contextualSpacing w:val="0"/>
        <w:rPr>
          <w:rFonts w:ascii="Arial" w:cs="Arial" w:eastAsia="Arial" w:hAnsi="Arial"/>
          <w:color w:val="0070c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rtl w:val="0"/>
        </w:rPr>
        <w:t xml:space="preserve">   ])</w:t>
      </w:r>
    </w:p>
    <w:p w:rsidR="00000000" w:rsidDel="00000000" w:rsidP="00000000" w:rsidRDefault="00000000" w:rsidRPr="00000000" w14:paraId="00000102">
      <w:pPr>
        <w:spacing w:after="240" w:lineRule="auto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3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3f6caf"/>
          <w:sz w:val="29"/>
          <w:szCs w:val="29"/>
          <w:rtl w:val="0"/>
        </w:rPr>
        <w:t xml:space="preserve">Exercise1 TASK 7 Use Case: User defined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lineRule="auto"/>
        <w:contextualSpacing w:val="0"/>
        <w:rPr>
          <w:rFonts w:ascii="MS Mincho" w:cs="MS Mincho" w:eastAsia="MS Mincho" w:hAnsi="MS Mincho"/>
          <w:color w:val="1c2f4d"/>
          <w:sz w:val="29"/>
          <w:szCs w:val="29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7.1 </w:t>
      </w:r>
      <w:r w:rsidDel="00000000" w:rsidR="00000000" w:rsidRPr="00000000">
        <w:rPr>
          <w:rFonts w:ascii="Times" w:cs="Times" w:eastAsia="Times" w:hAnsi="Times"/>
          <w:color w:val="1c304e"/>
          <w:sz w:val="29"/>
          <w:szCs w:val="29"/>
          <w:rtl w:val="0"/>
        </w:rPr>
        <w:t xml:space="preserve">Words </w:t>
      </w: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and number of occurrences in a certain email</w:t>
      </w:r>
      <w:r w:rsidDel="00000000" w:rsidR="00000000" w:rsidRPr="00000000">
        <w:rPr>
          <w:rFonts w:ascii="MS Mincho" w:cs="MS Mincho" w:eastAsia="MS Mincho" w:hAnsi="MS Mincho"/>
          <w:color w:val="1c2f4d"/>
          <w:sz w:val="29"/>
          <w:szCs w:val="29"/>
          <w:rtl w:val="0"/>
        </w:rPr>
        <w:t xml:space="preserve"> </w:t>
      </w:r>
    </w:p>
    <w:p w:rsidR="00000000" w:rsidDel="00000000" w:rsidP="00000000" w:rsidRDefault="00000000" w:rsidRPr="00000000" w14:paraId="00000105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contextualSpacing w:val="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 xml:space="preserve"> map = function() {  </w:t>
      </w:r>
    </w:p>
    <w:p w:rsidR="00000000" w:rsidDel="00000000" w:rsidP="00000000" w:rsidRDefault="00000000" w:rsidRPr="00000000" w14:paraId="00000107">
      <w:pPr>
        <w:shd w:fill="ffffff" w:val="clear"/>
        <w:contextualSpacing w:val="0"/>
        <w:rPr>
          <w:rFonts w:ascii="Calibri" w:cs="Calibri" w:eastAsia="Calibri" w:hAnsi="Calibri"/>
          <w:color w:val="0070c0"/>
        </w:rPr>
      </w:pP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 xml:space="preserve">   var body= this.MESSAGE_BODY;</w:t>
      </w:r>
    </w:p>
    <w:p w:rsidR="00000000" w:rsidDel="00000000" w:rsidP="00000000" w:rsidRDefault="00000000" w:rsidRPr="00000000" w14:paraId="0000010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0070c0"/>
          <w:rtl w:val="0"/>
        </w:rPr>
        <w:t xml:space="preserve">   if (body) </w:t>
      </w: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body= body.toLowerCase().split(/[^A-Za-z]/);</w:t>
      </w:r>
    </w:p>
    <w:p w:rsidR="00000000" w:rsidDel="00000000" w:rsidP="00000000" w:rsidRDefault="00000000" w:rsidRPr="00000000" w14:paraId="0000010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for (var i = body.length - 1; i &gt;= 0; i--) {</w:t>
      </w:r>
    </w:p>
    <w:p w:rsidR="00000000" w:rsidDel="00000000" w:rsidP="00000000" w:rsidRDefault="00000000" w:rsidRPr="00000000" w14:paraId="0000010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if (body[i])  { </w:t>
      </w:r>
    </w:p>
    <w:p w:rsidR="00000000" w:rsidDel="00000000" w:rsidP="00000000" w:rsidRDefault="00000000" w:rsidRPr="00000000" w14:paraId="0000010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emit(body[i], 1); </w:t>
      </w:r>
    </w:p>
    <w:p w:rsidR="00000000" w:rsidDel="00000000" w:rsidP="00000000" w:rsidRDefault="00000000" w:rsidRPr="00000000" w14:paraId="0000010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}</w:t>
      </w:r>
    </w:p>
    <w:p w:rsidR="00000000" w:rsidDel="00000000" w:rsidP="00000000" w:rsidRDefault="00000000" w:rsidRPr="00000000" w14:paraId="0000010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}</w:t>
      </w:r>
    </w:p>
    <w:p w:rsidR="00000000" w:rsidDel="00000000" w:rsidP="00000000" w:rsidRDefault="00000000" w:rsidRPr="00000000" w14:paraId="0000010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</w:t>
      </w:r>
    </w:p>
    <w:p w:rsidR="00000000" w:rsidDel="00000000" w:rsidP="00000000" w:rsidRDefault="00000000" w:rsidRPr="00000000" w14:paraId="0000011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};</w:t>
      </w:r>
    </w:p>
    <w:p w:rsidR="00000000" w:rsidDel="00000000" w:rsidP="00000000" w:rsidRDefault="00000000" w:rsidRPr="00000000" w14:paraId="0000011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var reduce = function( key, values ) {    </w:t>
      </w:r>
    </w:p>
    <w:p w:rsidR="00000000" w:rsidDel="00000000" w:rsidP="00000000" w:rsidRDefault="00000000" w:rsidRPr="00000000" w14:paraId="0000011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var count = 0;    </w:t>
      </w:r>
    </w:p>
    <w:p w:rsidR="00000000" w:rsidDel="00000000" w:rsidP="00000000" w:rsidRDefault="00000000" w:rsidRPr="00000000" w14:paraId="0000011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values.forEach(function(v) {            </w:t>
      </w:r>
    </w:p>
    <w:p w:rsidR="00000000" w:rsidDel="00000000" w:rsidP="00000000" w:rsidRDefault="00000000" w:rsidRPr="00000000" w14:paraId="0000011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count +=v;    </w:t>
      </w:r>
    </w:p>
    <w:p w:rsidR="00000000" w:rsidDel="00000000" w:rsidP="00000000" w:rsidRDefault="00000000" w:rsidRPr="00000000" w14:paraId="0000011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});</w:t>
      </w:r>
    </w:p>
    <w:p w:rsidR="00000000" w:rsidDel="00000000" w:rsidP="00000000" w:rsidRDefault="00000000" w:rsidRPr="00000000" w14:paraId="0000011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return count;</w:t>
      </w:r>
    </w:p>
    <w:p w:rsidR="00000000" w:rsidDel="00000000" w:rsidP="00000000" w:rsidRDefault="00000000" w:rsidRPr="00000000" w14:paraId="0000011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};</w:t>
      </w:r>
    </w:p>
    <w:p w:rsidR="00000000" w:rsidDel="00000000" w:rsidP="00000000" w:rsidRDefault="00000000" w:rsidRPr="00000000" w14:paraId="0000011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db.email.mapReduce(map, reduce,{out:"words",limit:1})</w:t>
      </w:r>
    </w:p>
    <w:p w:rsidR="00000000" w:rsidDel="00000000" w:rsidP="00000000" w:rsidRDefault="00000000" w:rsidRPr="00000000" w14:paraId="0000011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1c2f4d"/>
          <w:sz w:val="29"/>
          <w:szCs w:val="29"/>
          <w:rtl w:val="0"/>
        </w:rPr>
        <w:t xml:space="preserve">7.2 Words and number of occurrences in all emails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var map = function() {  </w:t>
      </w:r>
    </w:p>
    <w:p w:rsidR="00000000" w:rsidDel="00000000" w:rsidP="00000000" w:rsidRDefault="00000000" w:rsidRPr="00000000" w14:paraId="0000011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var body= this.MESSAGE_BODY;</w:t>
      </w:r>
    </w:p>
    <w:p w:rsidR="00000000" w:rsidDel="00000000" w:rsidP="00000000" w:rsidRDefault="00000000" w:rsidRPr="00000000" w14:paraId="0000011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if (body) {</w:t>
      </w:r>
    </w:p>
    <w:p w:rsidR="00000000" w:rsidDel="00000000" w:rsidP="00000000" w:rsidRDefault="00000000" w:rsidRPr="00000000" w14:paraId="0000011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body= body.toLowerCase().split(/[^A-Za-z]/);</w:t>
      </w:r>
    </w:p>
    <w:p w:rsidR="00000000" w:rsidDel="00000000" w:rsidP="00000000" w:rsidRDefault="00000000" w:rsidRPr="00000000" w14:paraId="0000012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for (var i = body.length - 1; i &gt;= 0; i--) {</w:t>
      </w:r>
    </w:p>
    <w:p w:rsidR="00000000" w:rsidDel="00000000" w:rsidP="00000000" w:rsidRDefault="00000000" w:rsidRPr="00000000" w14:paraId="00000121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if (body[i])  { </w:t>
      </w:r>
    </w:p>
    <w:p w:rsidR="00000000" w:rsidDel="00000000" w:rsidP="00000000" w:rsidRDefault="00000000" w:rsidRPr="00000000" w14:paraId="00000122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   emit(body[i], 1); </w:t>
      </w:r>
    </w:p>
    <w:p w:rsidR="00000000" w:rsidDel="00000000" w:rsidP="00000000" w:rsidRDefault="00000000" w:rsidRPr="00000000" w14:paraId="00000123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    }</w:t>
      </w:r>
    </w:p>
    <w:p w:rsidR="00000000" w:rsidDel="00000000" w:rsidP="00000000" w:rsidRDefault="00000000" w:rsidRPr="00000000" w14:paraId="00000124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}</w:t>
      </w:r>
    </w:p>
    <w:p w:rsidR="00000000" w:rsidDel="00000000" w:rsidP="00000000" w:rsidRDefault="00000000" w:rsidRPr="00000000" w14:paraId="00000125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</w:t>
      </w:r>
    </w:p>
    <w:p w:rsidR="00000000" w:rsidDel="00000000" w:rsidP="00000000" w:rsidRDefault="00000000" w:rsidRPr="00000000" w14:paraId="00000126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var reduce = function( key, values ) {    </w:t>
      </w:r>
    </w:p>
    <w:p w:rsidR="00000000" w:rsidDel="00000000" w:rsidP="00000000" w:rsidRDefault="00000000" w:rsidRPr="00000000" w14:paraId="00000128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var count = 0;    </w:t>
      </w:r>
    </w:p>
    <w:p w:rsidR="00000000" w:rsidDel="00000000" w:rsidP="00000000" w:rsidRDefault="00000000" w:rsidRPr="00000000" w14:paraId="00000129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values.forEach(function(v) {            </w:t>
      </w:r>
    </w:p>
    <w:p w:rsidR="00000000" w:rsidDel="00000000" w:rsidP="00000000" w:rsidRDefault="00000000" w:rsidRPr="00000000" w14:paraId="0000012A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    count +=v;    </w:t>
      </w:r>
    </w:p>
    <w:p w:rsidR="00000000" w:rsidDel="00000000" w:rsidP="00000000" w:rsidRDefault="00000000" w:rsidRPr="00000000" w14:paraId="0000012B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});</w:t>
      </w:r>
    </w:p>
    <w:p w:rsidR="00000000" w:rsidDel="00000000" w:rsidP="00000000" w:rsidRDefault="00000000" w:rsidRPr="00000000" w14:paraId="0000012C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  return count;</w:t>
      </w:r>
    </w:p>
    <w:p w:rsidR="00000000" w:rsidDel="00000000" w:rsidP="00000000" w:rsidRDefault="00000000" w:rsidRPr="00000000" w14:paraId="0000012D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db.email.mapReduce(map, reduce,{out:"totalwordcount")</w:t>
      </w:r>
    </w:p>
    <w:p w:rsidR="00000000" w:rsidDel="00000000" w:rsidP="00000000" w:rsidRDefault="00000000" w:rsidRPr="00000000" w14:paraId="00000130">
      <w:pPr>
        <w:shd w:fill="ffffff" w:val="clear"/>
        <w:contextualSpacing w:val="0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rFonts w:ascii="Calibri" w:cs="Calibri" w:eastAsia="Calibri" w:hAnsi="Calibri"/>
          <w:color w:val="4472c4"/>
          <w:rtl w:val="0"/>
        </w:rPr>
        <w:t xml:space="preserve"> </w:t>
      </w:r>
    </w:p>
    <w:p w:rsidR="00000000" w:rsidDel="00000000" w:rsidP="00000000" w:rsidRDefault="00000000" w:rsidRPr="00000000" w14:paraId="00000131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lineRule="auto"/>
        <w:contextualSpacing w:val="0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Times New Roman"/>
  <w:font w:name="MS Mincho"/>
  <w:font w:name="Arial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60" w:hanging="460"/>
      </w:pPr>
      <w:rPr/>
    </w:lvl>
    <w:lvl w:ilvl="1">
      <w:start w:val="1"/>
      <w:numFmt w:val="decimal"/>
      <w:lvlText w:val="%1.%2"/>
      <w:lvlJc w:val="left"/>
      <w:pPr>
        <w:ind w:left="460" w:hanging="4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4C1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94C1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094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4C1C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94C1C"/>
    <w:rPr>
      <w:color w:val="954f72" w:themeColor="followedHyperlink"/>
      <w:u w:val="single"/>
    </w:rPr>
  </w:style>
  <w:style w:type="character" w:styleId="contentline-39" w:customStyle="1">
    <w:name w:val="contentline-39"/>
    <w:basedOn w:val="DefaultParagraphFont"/>
    <w:rsid w:val="00C55163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1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15D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3C2DB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ni-ann.padinjarekuttu@stud.uni-bamberg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