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9D76" w14:textId="64C48B90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 w:right="-101"/>
        <w:jc w:val="center"/>
        <w:rPr>
          <w:color w:val="000000"/>
        </w:rPr>
      </w:pPr>
      <w:r>
        <w:t xml:space="preserve">       </w:t>
      </w:r>
      <w:r>
        <w:rPr>
          <w:noProof/>
        </w:rPr>
        <w:drawing>
          <wp:inline distT="114300" distB="114300" distL="114300" distR="114300" wp14:anchorId="14A22B6A" wp14:editId="2C683DC0">
            <wp:extent cx="879482" cy="77687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482" cy="776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D9DD8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INDIAN INSTITUTE OF MANAGEMENT SIRMAUR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</w:p>
    <w:p w14:paraId="144D607B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Management Development Program for</w:t>
      </w:r>
      <w:r>
        <w:rPr>
          <w:rFonts w:ascii="Times New Roman" w:eastAsia="Times New Roman" w:hAnsi="Times New Roman" w:cs="Times New Roman"/>
          <w:b/>
          <w:color w:val="FF0000"/>
          <w:sz w:val="25"/>
          <w:szCs w:val="25"/>
          <w:highlight w:val="white"/>
        </w:rPr>
        <w:t xml:space="preserve"> Women Entrepreneurs</w:t>
      </w:r>
    </w:p>
    <w:p w14:paraId="777B0FA5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on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</w:p>
    <w:p w14:paraId="4714194A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“</w:t>
      </w:r>
      <w:r>
        <w:rPr>
          <w:rFonts w:ascii="Times New Roman" w:eastAsia="Times New Roman" w:hAnsi="Times New Roman" w:cs="Times New Roman"/>
          <w:b/>
          <w:color w:val="FF0000"/>
          <w:sz w:val="25"/>
          <w:szCs w:val="25"/>
          <w:highlight w:val="white"/>
        </w:rPr>
        <w:t>Strengthening Eco-Social Enterprises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”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</w:p>
    <w:p w14:paraId="691AF888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FF0000"/>
          <w:sz w:val="25"/>
          <w:szCs w:val="25"/>
          <w:highlight w:val="white"/>
        </w:rPr>
        <w:t>November 3-5, 2025</w:t>
      </w:r>
    </w:p>
    <w:p w14:paraId="4ABD72A4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35" w:right="-4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  <w:u w:val="single"/>
        </w:rPr>
        <w:t>Program Schedule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u w:val="single"/>
        </w:rPr>
        <w:t xml:space="preserve"> </w:t>
      </w:r>
    </w:p>
    <w:p w14:paraId="60E3D35F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41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3rd</w:t>
      </w:r>
      <w:r>
        <w:rPr>
          <w:rFonts w:ascii="Times New Roman" w:eastAsia="Times New Roman" w:hAnsi="Times New Roman" w:cs="Times New Roman"/>
          <w:b/>
          <w:color w:val="FF0000"/>
          <w:sz w:val="26"/>
          <w:szCs w:val="26"/>
          <w:u w:val="single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November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 xml:space="preserve"> 2025 (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Monday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- DAY 1 - Fundamentals of IoFE, Producer company and Gender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/>
      </w:r>
    </w:p>
    <w:tbl>
      <w:tblPr>
        <w:tblStyle w:val="a2"/>
        <w:tblW w:w="102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950"/>
        <w:gridCol w:w="4650"/>
        <w:gridCol w:w="2370"/>
      </w:tblGrid>
      <w:tr w:rsidR="0096776C" w14:paraId="32A4DA1E" w14:textId="77777777">
        <w:trPr>
          <w:trHeight w:val="515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BC8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1" w:right="-105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Session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No</w:t>
            </w:r>
            <w:proofErr w:type="gramEnd"/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58CB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Timing 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1DB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Details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CC21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Resource Person</w:t>
            </w:r>
          </w:p>
        </w:tc>
      </w:tr>
      <w:tr w:rsidR="0096776C" w14:paraId="5BD1442C" w14:textId="77777777">
        <w:trPr>
          <w:trHeight w:val="515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795A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645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:30-11:</w:t>
            </w: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AM 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0DC9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Introduction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A9FD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Amit</w:t>
            </w:r>
          </w:p>
        </w:tc>
      </w:tr>
      <w:tr w:rsidR="0096776C" w14:paraId="2F6FBC80" w14:textId="77777777">
        <w:trPr>
          <w:trHeight w:val="273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3018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AF9C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11:</w:t>
            </w: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- 11:</w:t>
            </w: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 AM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B190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Break</w:t>
            </w:r>
          </w:p>
        </w:tc>
      </w:tr>
      <w:tr w:rsidR="0096776C" w14:paraId="7635FA50" w14:textId="77777777">
        <w:trPr>
          <w:trHeight w:val="462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568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BB8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11:</w:t>
            </w:r>
            <w:r>
              <w:rPr>
                <w:rFonts w:ascii="Times New Roman" w:eastAsia="Times New Roman" w:hAnsi="Times New Roman" w:cs="Times New Roman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-1</w:t>
            </w:r>
            <w:r>
              <w:rPr>
                <w:rFonts w:ascii="Times New Roman" w:eastAsia="Times New Roman" w:hAnsi="Times New Roman" w:cs="Times New Roman"/>
              </w:rPr>
              <w:t>:00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PM 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FF1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1" w:right="213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Initiative on Forest Economy (IoFE)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CF0C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Satya Prasanna</w:t>
            </w:r>
          </w:p>
        </w:tc>
      </w:tr>
      <w:tr w:rsidR="0096776C" w14:paraId="4641FF6E" w14:textId="77777777">
        <w:trPr>
          <w:trHeight w:val="27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D20A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6909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>1:00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-2:00 PM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CB38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Lunch Break</w:t>
            </w:r>
          </w:p>
        </w:tc>
      </w:tr>
      <w:tr w:rsidR="0096776C" w14:paraId="4D98FE78" w14:textId="77777777">
        <w:trPr>
          <w:trHeight w:val="64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01DD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727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2:00-3:30 PM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BA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Concept of Producer Company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0815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Advaita and Amit </w:t>
            </w:r>
          </w:p>
        </w:tc>
      </w:tr>
      <w:tr w:rsidR="0096776C" w14:paraId="63C581F7" w14:textId="77777777">
        <w:trPr>
          <w:trHeight w:val="268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30B7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9E44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3:30-3:45 PM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82FB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Break</w:t>
            </w:r>
          </w:p>
        </w:tc>
      </w:tr>
      <w:tr w:rsidR="0096776C" w14:paraId="26991E51" w14:textId="77777777">
        <w:trPr>
          <w:trHeight w:val="46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D61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353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3:45-5:15 PM 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A161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Community Enterprise: Through Gender lens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EAD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Jayanti</w:t>
            </w:r>
          </w:p>
        </w:tc>
      </w:tr>
    </w:tbl>
    <w:p w14:paraId="5B2CD0D5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</w:rPr>
      </w:pPr>
    </w:p>
    <w:p w14:paraId="61545930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</w:rPr>
      </w:pPr>
    </w:p>
    <w:p w14:paraId="7BEE7028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u w:val="single"/>
        </w:rPr>
        <w:t xml:space="preserve">4th November 2025 (Tuesday)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- DAY 2 Business Operations of Producer Company</w:t>
      </w:r>
    </w:p>
    <w:p w14:paraId="0551BA0D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102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950"/>
        <w:gridCol w:w="5055"/>
        <w:gridCol w:w="1965"/>
      </w:tblGrid>
      <w:tr w:rsidR="0096776C" w14:paraId="07A7EEAA" w14:textId="77777777">
        <w:trPr>
          <w:trHeight w:val="51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4098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1" w:right="-105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Session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No.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BFB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Timing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A7AB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Session Details 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434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Resource Person</w:t>
            </w:r>
          </w:p>
        </w:tc>
      </w:tr>
      <w:tr w:rsidR="0096776C" w14:paraId="1EA182D4" w14:textId="77777777">
        <w:trPr>
          <w:trHeight w:val="80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B5BD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068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9:30-11:00 AM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2DFB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Sales learnings from Pangi PPJPC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ADDC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Yamini + PPJPC members</w:t>
            </w:r>
          </w:p>
        </w:tc>
      </w:tr>
      <w:tr w:rsidR="0096776C" w14:paraId="6304C538" w14:textId="77777777">
        <w:trPr>
          <w:trHeight w:val="26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B171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1F41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11:00- 11:15 AM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3ED5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Break</w:t>
            </w:r>
          </w:p>
        </w:tc>
      </w:tr>
      <w:tr w:rsidR="0096776C" w14:paraId="4B72C47F" w14:textId="77777777">
        <w:trPr>
          <w:trHeight w:val="763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EF26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6.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12F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11:15-12:</w:t>
            </w: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5464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right="505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Concepts on Producer Companies and fair price distribution to the Primary Collectors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3ED1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Advaita</w:t>
            </w:r>
          </w:p>
        </w:tc>
      </w:tr>
      <w:tr w:rsidR="0096776C" w14:paraId="3C2BCE12" w14:textId="77777777">
        <w:trPr>
          <w:trHeight w:val="763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1D8C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3C6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12:15 PM - 1:15 PM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271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right="505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Entrepreneurship through Effectuation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9DF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Ujjwal </w:t>
            </w:r>
          </w:p>
        </w:tc>
      </w:tr>
      <w:tr w:rsidR="0096776C" w14:paraId="3DC2EFFA" w14:textId="77777777">
        <w:trPr>
          <w:trHeight w:val="26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4AFF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1D44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 xml:space="preserve">1:15 PM 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-2:</w:t>
            </w: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 PM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5A4B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Lunch Break</w:t>
            </w:r>
          </w:p>
        </w:tc>
      </w:tr>
      <w:tr w:rsidR="0096776C" w14:paraId="1A250878" w14:textId="77777777">
        <w:trPr>
          <w:trHeight w:val="562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169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B29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2:</w:t>
            </w: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-3:</w:t>
            </w:r>
            <w:r>
              <w:rPr>
                <w:rFonts w:ascii="Times New Roman" w:eastAsia="Times New Roman" w:hAnsi="Times New Roman" w:cs="Times New Roma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589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Team Building 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729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Parijat </w:t>
            </w:r>
          </w:p>
        </w:tc>
      </w:tr>
      <w:tr w:rsidR="0096776C" w14:paraId="5A7198E3" w14:textId="77777777">
        <w:trPr>
          <w:trHeight w:val="26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9ABE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38D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3:30-3:45 PM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B8A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Break</w:t>
            </w:r>
          </w:p>
        </w:tc>
      </w:tr>
      <w:tr w:rsidR="0096776C" w14:paraId="2DECF2D7" w14:textId="77777777">
        <w:trPr>
          <w:trHeight w:val="432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1B79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D71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3:45-</w:t>
            </w:r>
            <w:r>
              <w:rPr>
                <w:rFonts w:ascii="Times New Roman" w:eastAsia="Times New Roman" w:hAnsi="Times New Roman" w:cs="Times New Roman"/>
              </w:rPr>
              <w:t>5:15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3093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Forest Management and Community enterprises 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391D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Satya Prasanna </w:t>
            </w:r>
          </w:p>
        </w:tc>
      </w:tr>
      <w:tr w:rsidR="0096776C" w14:paraId="20837980" w14:textId="77777777">
        <w:trPr>
          <w:trHeight w:val="432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EBC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6085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5:15 PM onwards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AFA5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Open Discussion on learnings of last two days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4B4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Neha </w:t>
            </w:r>
          </w:p>
        </w:tc>
      </w:tr>
    </w:tbl>
    <w:p w14:paraId="6ED8D866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rPr>
          <w:rFonts w:ascii="Calibri" w:eastAsia="Calibri" w:hAnsi="Calibri" w:cs="Calibri"/>
          <w:color w:val="000000"/>
        </w:rPr>
      </w:pPr>
    </w:p>
    <w:p w14:paraId="0FF2BB0B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5th November 2025 (Wednesday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 DAY 3 - Succes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 Stories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tbl>
      <w:tblPr>
        <w:tblStyle w:val="a4"/>
        <w:tblW w:w="101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890"/>
        <w:gridCol w:w="5055"/>
        <w:gridCol w:w="1965"/>
      </w:tblGrid>
      <w:tr w:rsidR="0096776C" w14:paraId="674679A7" w14:textId="77777777">
        <w:trPr>
          <w:trHeight w:val="51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3D61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105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Session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No.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AEC5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Timing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913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 xml:space="preserve">Session Details 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8FB3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highlight w:val="black"/>
              </w:rPr>
              <w:t>Resource Person</w:t>
            </w:r>
          </w:p>
        </w:tc>
      </w:tr>
      <w:tr w:rsidR="0096776C" w14:paraId="225572FD" w14:textId="77777777">
        <w:trPr>
          <w:trHeight w:val="42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DB48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03F0" w14:textId="77777777" w:rsidR="0096776C" w:rsidRDefault="00CD38CA">
            <w:pPr>
              <w:widowControl w:val="0"/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9:30 - 10:00 AM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0387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IIM Sirmaur Interaction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16E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CMDP Chairperson + Faculty </w:t>
            </w:r>
          </w:p>
        </w:tc>
      </w:tr>
      <w:tr w:rsidR="0096776C" w14:paraId="3E08C638" w14:textId="77777777">
        <w:trPr>
          <w:trHeight w:val="420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09EF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12.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EE3E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-11:00 AM 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80E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Success Stories from different States- Jharkhand, and Odisha sale and Maharashtra enterprises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5F6D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Jayanti and Santosh</w:t>
            </w:r>
          </w:p>
        </w:tc>
      </w:tr>
      <w:tr w:rsidR="0096776C" w14:paraId="211A056D" w14:textId="77777777">
        <w:trPr>
          <w:trHeight w:val="268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2237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89F3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11:00- 11:15 AM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ED65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Break</w:t>
            </w:r>
          </w:p>
        </w:tc>
      </w:tr>
      <w:tr w:rsidR="0096776C" w14:paraId="3773EB1D" w14:textId="77777777">
        <w:trPr>
          <w:trHeight w:val="379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DB62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2A50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11:15</w:t>
            </w:r>
            <w:r>
              <w:rPr>
                <w:rFonts w:ascii="Times New Roman" w:eastAsia="Times New Roman" w:hAnsi="Times New Roman" w:cs="Times New Roman"/>
              </w:rPr>
              <w:t xml:space="preserve"> AM - 1:15 PM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09EA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Planning exercise for PCs- Group work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417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Amit and Yamini</w:t>
            </w:r>
          </w:p>
        </w:tc>
      </w:tr>
      <w:tr w:rsidR="0096776C" w14:paraId="6B23E7DB" w14:textId="77777777">
        <w:trPr>
          <w:trHeight w:val="266"/>
        </w:trPr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878E" w14:textId="77777777" w:rsidR="0096776C" w:rsidRDefault="00967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527C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E7E6E6"/>
              </w:rPr>
              <w:t xml:space="preserve">1:15 PM 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 xml:space="preserve">-2:00 PM </w:t>
            </w:r>
          </w:p>
        </w:tc>
        <w:tc>
          <w:tcPr>
            <w:tcW w:w="7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61A6" w14:textId="77777777" w:rsidR="0096776C" w:rsidRDefault="00CD3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E7E6E6"/>
              </w:rPr>
              <w:t>Lunch Break</w:t>
            </w:r>
          </w:p>
        </w:tc>
      </w:tr>
    </w:tbl>
    <w:p w14:paraId="5B82B27F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</w:rPr>
      </w:pPr>
    </w:p>
    <w:p w14:paraId="40068861" w14:textId="77777777" w:rsidR="0096776C" w:rsidRDefault="0096776C">
      <w:pPr>
        <w:widowControl w:val="0"/>
        <w:pBdr>
          <w:top w:val="nil"/>
          <w:left w:val="nil"/>
          <w:bottom w:val="nil"/>
          <w:right w:val="nil"/>
          <w:between w:val="nil"/>
        </w:pBdr>
        <w:ind w:left="141"/>
        <w:rPr>
          <w:color w:val="000000"/>
        </w:rPr>
      </w:pPr>
    </w:p>
    <w:p w14:paraId="55AACDB3" w14:textId="77777777" w:rsidR="0096776C" w:rsidRDefault="00CD3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" w:right="4946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 </w:t>
      </w:r>
    </w:p>
    <w:sectPr w:rsidR="0096776C">
      <w:pgSz w:w="11900" w:h="16820"/>
      <w:pgMar w:top="719" w:right="985" w:bottom="1034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8AF6736-6C66-4CF4-91AA-F3E4C08C3F59}"/>
    <w:embedItalic r:id="rId2" w:fontKey="{75D72505-07EB-4D47-A27F-3E10C03CEC86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3" w:fontKey="{4C311562-4284-4878-B9CC-E1266100F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C72901-2039-49A3-AE26-40903B6F33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76C"/>
    <w:rsid w:val="00886182"/>
    <w:rsid w:val="0096776C"/>
    <w:rsid w:val="00CD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30D1"/>
  <w15:docId w15:val="{438A947C-2823-4FF0-80CD-A6F268A4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nstpX2lbJw85D/evLljH6n1TEw==">CgMxLjA4AHIhMTF6WkpyMTlWd0dwRWFiX0ZUVUcwWVU1WHdvd3dxS0tl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 Sehgal</cp:lastModifiedBy>
  <cp:revision>2</cp:revision>
  <dcterms:created xsi:type="dcterms:W3CDTF">2026-02-12T05:11:00Z</dcterms:created>
  <dcterms:modified xsi:type="dcterms:W3CDTF">2026-02-12T05:12:00Z</dcterms:modified>
</cp:coreProperties>
</file>