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A33" w:rsidRDefault="00D507A2">
      <w:r>
        <w:t>Crow:</w:t>
      </w:r>
    </w:p>
    <w:p w:rsidR="00D507A2" w:rsidRDefault="00D507A2">
      <w:r>
        <w:rPr>
          <w:noProof/>
        </w:rPr>
        <w:drawing>
          <wp:inline distT="0" distB="0" distL="0" distR="0">
            <wp:extent cx="5114925" cy="4048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C61" w:rsidRDefault="00246C61"/>
    <w:p w:rsidR="00246C61" w:rsidRDefault="00246C61">
      <w:pPr>
        <w:rPr>
          <w:rFonts w:ascii="Helvetica" w:hAnsi="Helvetica" w:cs="Helvetica"/>
          <w:color w:val="444444"/>
          <w:sz w:val="25"/>
          <w:szCs w:val="25"/>
          <w:shd w:val="clear" w:color="auto" w:fill="FFFFFF"/>
        </w:rPr>
      </w:pPr>
      <w:r>
        <w:rPr>
          <w:rFonts w:ascii="Helvetica" w:hAnsi="Helvetica" w:cs="Helvetica"/>
          <w:color w:val="444444"/>
          <w:sz w:val="25"/>
          <w:szCs w:val="25"/>
          <w:shd w:val="clear" w:color="auto" w:fill="FFFFFF"/>
        </w:rPr>
        <w:t>A </w:t>
      </w:r>
      <w:r>
        <w:rPr>
          <w:rStyle w:val="Strong"/>
          <w:rFonts w:ascii="Helvetica" w:hAnsi="Helvetica" w:cs="Helvetica"/>
          <w:color w:val="444444"/>
          <w:sz w:val="25"/>
          <w:szCs w:val="25"/>
          <w:bdr w:val="none" w:sz="0" w:space="0" w:color="auto" w:frame="1"/>
          <w:shd w:val="clear" w:color="auto" w:fill="FFFFFF"/>
        </w:rPr>
        <w:t>crow</w:t>
      </w:r>
      <w:r>
        <w:rPr>
          <w:rFonts w:ascii="Helvetica" w:hAnsi="Helvetica" w:cs="Helvetica"/>
          <w:color w:val="444444"/>
          <w:sz w:val="25"/>
          <w:szCs w:val="25"/>
          <w:shd w:val="clear" w:color="auto" w:fill="FFFFFF"/>
        </w:rPr>
        <w:t> is a common black bird that found everywhere. It has brown eyes, black legs, and a short tail. It eats fruits, grain, insects, warms and flesh. It has very harsh voice. It caws loudly. The common crow may usually live for about 7 years, although some have lived as long as 14 years in the wild. It eats fruits, worm, eggs and flesh. A crow is a natural cleaner. The crow lives in a tree and in groups. It is very intelligent bird.</w:t>
      </w:r>
    </w:p>
    <w:p w:rsidR="00246C61" w:rsidRDefault="00246C61">
      <w:pPr>
        <w:rPr>
          <w:rFonts w:ascii="Helvetica" w:hAnsi="Helvetica" w:cs="Helvetica"/>
          <w:color w:val="444444"/>
          <w:sz w:val="25"/>
          <w:szCs w:val="25"/>
          <w:shd w:val="clear" w:color="auto" w:fill="FFFFFF"/>
        </w:rPr>
      </w:pPr>
    </w:p>
    <w:p w:rsidR="00246C61" w:rsidRDefault="00246C61">
      <w:pPr>
        <w:rPr>
          <w:rFonts w:ascii="Helvetica" w:hAnsi="Helvetica" w:cs="Helvetica"/>
          <w:color w:val="444444"/>
          <w:sz w:val="25"/>
          <w:szCs w:val="25"/>
          <w:shd w:val="clear" w:color="auto" w:fill="FFFFFF"/>
        </w:rPr>
      </w:pPr>
      <w:r>
        <w:rPr>
          <w:rFonts w:ascii="Helvetica" w:hAnsi="Helvetica" w:cs="Helvetica"/>
          <w:color w:val="444444"/>
          <w:sz w:val="25"/>
          <w:szCs w:val="25"/>
          <w:shd w:val="clear" w:color="auto" w:fill="FFFFFF"/>
        </w:rPr>
        <w:t>Facts about Crow:</w:t>
      </w:r>
    </w:p>
    <w:p w:rsidR="00246C61" w:rsidRPr="00246C61" w:rsidRDefault="00246C61" w:rsidP="00246C6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5"/>
          <w:szCs w:val="25"/>
        </w:rPr>
      </w:pPr>
      <w:r w:rsidRPr="00246C61">
        <w:rPr>
          <w:rFonts w:ascii="Helvetica" w:eastAsia="Times New Roman" w:hAnsi="Helvetica" w:cs="Helvetica"/>
          <w:color w:val="444444"/>
          <w:sz w:val="25"/>
          <w:szCs w:val="25"/>
        </w:rPr>
        <w:t xml:space="preserve">Crows have the biggest brain to body ratio among all bird species. Evolved with a highly developed </w:t>
      </w:r>
      <w:proofErr w:type="spellStart"/>
      <w:r w:rsidRPr="00246C61">
        <w:rPr>
          <w:rFonts w:ascii="Helvetica" w:eastAsia="Times New Roman" w:hAnsi="Helvetica" w:cs="Helvetica"/>
          <w:color w:val="444444"/>
          <w:sz w:val="25"/>
          <w:szCs w:val="25"/>
        </w:rPr>
        <w:t>fore</w:t>
      </w:r>
      <w:proofErr w:type="spellEnd"/>
      <w:r w:rsidRPr="00246C61">
        <w:rPr>
          <w:rFonts w:ascii="Helvetica" w:eastAsia="Times New Roman" w:hAnsi="Helvetica" w:cs="Helvetica"/>
          <w:color w:val="444444"/>
          <w:sz w:val="25"/>
          <w:szCs w:val="25"/>
        </w:rPr>
        <w:t xml:space="preserve"> brain, where intelligence is regulated, the anatomy of the crow brain is much similar to humans’.</w:t>
      </w:r>
    </w:p>
    <w:p w:rsidR="00246C61" w:rsidRPr="00246C61" w:rsidRDefault="00246C61" w:rsidP="00246C6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5"/>
          <w:szCs w:val="25"/>
        </w:rPr>
      </w:pPr>
      <w:r w:rsidRPr="00246C61">
        <w:rPr>
          <w:rFonts w:ascii="Helvetica" w:eastAsia="Times New Roman" w:hAnsi="Helvetica" w:cs="Helvetica"/>
          <w:color w:val="444444"/>
          <w:sz w:val="25"/>
          <w:szCs w:val="25"/>
        </w:rPr>
        <w:t>Within the crow species, the smallest crow in the world is, the Dwarf Jay from Mexico, which is about 21.5 cm long. It weighs 40 g.</w:t>
      </w:r>
    </w:p>
    <w:p w:rsidR="00246C61" w:rsidRDefault="00246C61" w:rsidP="004534E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</w:pPr>
      <w:r w:rsidRPr="00246C61">
        <w:rPr>
          <w:rFonts w:ascii="Helvetica" w:eastAsia="Times New Roman" w:hAnsi="Helvetica" w:cs="Helvetica"/>
          <w:color w:val="444444"/>
          <w:sz w:val="25"/>
          <w:szCs w:val="25"/>
        </w:rPr>
        <w:t xml:space="preserve">Crows are very social and can even bond with humans. Commonly, it has been noticed that crows forage on the food disposed by humans. Moreover, </w:t>
      </w:r>
      <w:bookmarkStart w:id="0" w:name="_GoBack"/>
      <w:bookmarkEnd w:id="0"/>
    </w:p>
    <w:sectPr w:rsidR="00246C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196C4F"/>
    <w:multiLevelType w:val="multilevel"/>
    <w:tmpl w:val="A4F27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7A2"/>
    <w:rsid w:val="00246C61"/>
    <w:rsid w:val="006F5A33"/>
    <w:rsid w:val="00D50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6153C"/>
  <w15:chartTrackingRefBased/>
  <w15:docId w15:val="{BADA6FEF-7100-4F39-B989-7F553FB0C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46C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972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Thushar shashi</dc:creator>
  <cp:keywords/>
  <dc:description/>
  <cp:lastModifiedBy>Thushar shashi</cp:lastModifiedBy>
  <cp:revision>2</cp:revision>
  <dcterms:created xsi:type="dcterms:W3CDTF">2018-07-15T15:08:00Z</dcterms:created>
  <dcterms:modified xsi:type="dcterms:W3CDTF">2018-07-15T15:12:00Z</dcterms:modified>
</cp:coreProperties>
</file>