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4E0" w:rsidRPr="00E844E0" w:rsidRDefault="00E844E0" w:rsidP="00E844E0">
      <w:pPr>
        <w:numPr>
          <w:ilvl w:val="0"/>
          <w:numId w:val="1"/>
        </w:numPr>
      </w:pPr>
      <w:r w:rsidRPr="00E844E0">
        <w:t>Entry Fee:</w:t>
      </w:r>
    </w:p>
    <w:p w:rsidR="00E844E0" w:rsidRPr="00E844E0" w:rsidRDefault="00E844E0" w:rsidP="00E844E0">
      <w:pPr>
        <w:numPr>
          <w:ilvl w:val="1"/>
          <w:numId w:val="1"/>
        </w:numPr>
      </w:pPr>
      <w:r w:rsidRPr="00E844E0">
        <w:t xml:space="preserve">General Admission: </w:t>
      </w:r>
      <w:r>
        <w:t xml:space="preserve">Rupee </w:t>
      </w:r>
      <w:r w:rsidRPr="00E844E0">
        <w:t>10 per person</w:t>
      </w:r>
    </w:p>
    <w:p w:rsidR="00E844E0" w:rsidRPr="00E844E0" w:rsidRDefault="00E844E0" w:rsidP="00E844E0">
      <w:pPr>
        <w:numPr>
          <w:ilvl w:val="0"/>
          <w:numId w:val="1"/>
        </w:numPr>
      </w:pPr>
      <w:r w:rsidRPr="00E844E0">
        <w:t>Attire:</w:t>
      </w:r>
    </w:p>
    <w:p w:rsidR="00E844E0" w:rsidRPr="00E844E0" w:rsidRDefault="00E844E0" w:rsidP="00E844E0">
      <w:pPr>
        <w:numPr>
          <w:ilvl w:val="1"/>
          <w:numId w:val="1"/>
        </w:numPr>
      </w:pPr>
      <w:r w:rsidRPr="00E844E0">
        <w:t>Dress code: Smart casual</w:t>
      </w:r>
    </w:p>
    <w:p w:rsidR="00E844E0" w:rsidRPr="00E844E0" w:rsidRDefault="00E844E0" w:rsidP="00E844E0">
      <w:pPr>
        <w:numPr>
          <w:ilvl w:val="1"/>
          <w:numId w:val="1"/>
        </w:numPr>
      </w:pPr>
      <w:r w:rsidRPr="00E844E0">
        <w:t>No specific attire requirements</w:t>
      </w:r>
      <w:r>
        <w:t>.</w:t>
      </w:r>
    </w:p>
    <w:p w:rsidR="00E844E0" w:rsidRPr="00E844E0" w:rsidRDefault="00E844E0" w:rsidP="00E844E0">
      <w:pPr>
        <w:numPr>
          <w:ilvl w:val="0"/>
          <w:numId w:val="1"/>
        </w:numPr>
      </w:pPr>
      <w:r w:rsidRPr="00E844E0">
        <w:t>Event Logistics:</w:t>
      </w:r>
    </w:p>
    <w:p w:rsidR="00E844E0" w:rsidRPr="00E844E0" w:rsidRDefault="00E844E0" w:rsidP="00E844E0">
      <w:pPr>
        <w:numPr>
          <w:ilvl w:val="1"/>
          <w:numId w:val="1"/>
        </w:numPr>
      </w:pPr>
      <w:r w:rsidRPr="00E844E0">
        <w:t xml:space="preserve">Date: </w:t>
      </w:r>
    </w:p>
    <w:p w:rsidR="00E844E0" w:rsidRPr="00E844E0" w:rsidRDefault="00E844E0" w:rsidP="00E844E0">
      <w:pPr>
        <w:numPr>
          <w:ilvl w:val="1"/>
          <w:numId w:val="1"/>
        </w:numPr>
      </w:pPr>
      <w:r w:rsidRPr="00E844E0">
        <w:t xml:space="preserve">Time: </w:t>
      </w:r>
    </w:p>
    <w:p w:rsidR="00E844E0" w:rsidRPr="00E844E0" w:rsidRDefault="00E844E0" w:rsidP="00E844E0">
      <w:pPr>
        <w:numPr>
          <w:ilvl w:val="1"/>
          <w:numId w:val="1"/>
        </w:numPr>
      </w:pPr>
      <w:r w:rsidRPr="00E844E0">
        <w:t xml:space="preserve">Venue: </w:t>
      </w:r>
      <w:r>
        <w:t>D1 Auditorium</w:t>
      </w:r>
    </w:p>
    <w:p w:rsidR="00E844E0" w:rsidRPr="00E844E0" w:rsidRDefault="00E844E0" w:rsidP="00E844E0">
      <w:pPr>
        <w:numPr>
          <w:ilvl w:val="0"/>
          <w:numId w:val="1"/>
        </w:numPr>
      </w:pPr>
      <w:r w:rsidRPr="00E844E0">
        <w:t>Additional Charges:</w:t>
      </w:r>
    </w:p>
    <w:p w:rsidR="00E844E0" w:rsidRPr="00E844E0" w:rsidRDefault="00E844E0" w:rsidP="00E844E0">
      <w:pPr>
        <w:numPr>
          <w:ilvl w:val="1"/>
          <w:numId w:val="1"/>
        </w:numPr>
      </w:pPr>
      <w:r w:rsidRPr="00E844E0">
        <w:t>Activities and entertainment: Some activities may require separate charges or tickets (e.g., carnival rides, face painting, workshops, etc.). Prices will be displayed at the respective booths.</w:t>
      </w:r>
    </w:p>
    <w:p w:rsidR="00E844E0" w:rsidRPr="00E844E0" w:rsidRDefault="00E844E0" w:rsidP="00E844E0">
      <w:pPr>
        <w:numPr>
          <w:ilvl w:val="1"/>
          <w:numId w:val="1"/>
        </w:numPr>
      </w:pPr>
      <w:r w:rsidRPr="00E844E0">
        <w:t>Merchandise: Community event merchandise, such as t-shirts, hats, or souvenirs, will be available for purchase at designated booths. Prices will vary depending on the item.</w:t>
      </w:r>
    </w:p>
    <w:p w:rsidR="00E844E0" w:rsidRPr="00E844E0" w:rsidRDefault="00E844E0" w:rsidP="00E844E0">
      <w:pPr>
        <w:numPr>
          <w:ilvl w:val="0"/>
          <w:numId w:val="1"/>
        </w:numPr>
      </w:pPr>
      <w:r w:rsidRPr="00E844E0">
        <w:t>Payment Options:</w:t>
      </w:r>
    </w:p>
    <w:p w:rsidR="00E844E0" w:rsidRPr="00E844E0" w:rsidRDefault="00E844E0" w:rsidP="00E844E0">
      <w:pPr>
        <w:numPr>
          <w:ilvl w:val="0"/>
          <w:numId w:val="1"/>
        </w:numPr>
      </w:pPr>
      <w:r w:rsidRPr="00E844E0">
        <w:t>Safety and Security:</w:t>
      </w:r>
    </w:p>
    <w:p w:rsidR="00E844E0" w:rsidRPr="00E844E0" w:rsidRDefault="00E844E0" w:rsidP="00E844E0">
      <w:pPr>
        <w:numPr>
          <w:ilvl w:val="1"/>
          <w:numId w:val="1"/>
        </w:numPr>
      </w:pPr>
      <w:r w:rsidRPr="00E844E0">
        <w:t>Security personnel will be present throughout the event to ensure the safety and well-being of all attendees.</w:t>
      </w:r>
    </w:p>
    <w:p w:rsidR="00E844E0" w:rsidRPr="00E844E0" w:rsidRDefault="00E844E0" w:rsidP="00E844E0">
      <w:pPr>
        <w:numPr>
          <w:ilvl w:val="1"/>
          <w:numId w:val="1"/>
        </w:numPr>
      </w:pPr>
      <w:r w:rsidRPr="00E844E0">
        <w:t>Bag checks may be conducted at the entry gate to maintain a secure environment.</w:t>
      </w:r>
    </w:p>
    <w:p w:rsidR="00E844E0" w:rsidRPr="00E844E0" w:rsidRDefault="00E844E0" w:rsidP="00E844E0">
      <w:pPr>
        <w:numPr>
          <w:ilvl w:val="1"/>
          <w:numId w:val="1"/>
        </w:numPr>
      </w:pPr>
      <w:r w:rsidRPr="00E844E0">
        <w:t>First aid stations will be available for any medical emergencies.</w:t>
      </w:r>
    </w:p>
    <w:p w:rsidR="00E844E0" w:rsidRDefault="00E844E0"/>
    <w:sectPr w:rsidR="00E84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50DDD"/>
    <w:multiLevelType w:val="multilevel"/>
    <w:tmpl w:val="00E4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97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E0"/>
    <w:rsid w:val="00E844E0"/>
    <w:rsid w:val="00F6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2E8B"/>
  <w15:chartTrackingRefBased/>
  <w15:docId w15:val="{1BBB76E1-16C3-49E9-8854-24F48D8B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Maheswari</dc:creator>
  <cp:keywords/>
  <dc:description/>
  <cp:lastModifiedBy>Samarth Maheswari</cp:lastModifiedBy>
  <cp:revision>1</cp:revision>
  <dcterms:created xsi:type="dcterms:W3CDTF">2023-06-19T10:06:00Z</dcterms:created>
  <dcterms:modified xsi:type="dcterms:W3CDTF">2023-06-19T10:20:00Z</dcterms:modified>
</cp:coreProperties>
</file>