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29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homepage H1 tag (MT-1749) and loyalty points in cart and checkout (MT-1758).</w:t>
      </w:r>
    </w:p>
    <w:p>
      <w:pPr>
        <w:pStyle w:val="ListBullet"/>
        <w:spacing w:after="0"/>
      </w:pPr>
      <w:r>
        <w:t>GraphQL 403 on Dev (MT-1754) and wishlist fix (MT-1760) moved to Code Review. P1 chatbot broken links (MT-1750) left the MT sprint; the same issue closed today as UC-401.</w:t>
      </w:r>
    </w:p>
    <w:p>
      <w:pPr>
        <w:pStyle w:val="ListBullet"/>
        <w:spacing w:after="0"/>
      </w:pPr>
      <w:r>
        <w:t>Playwright automation (MT-1632) moved to the Nov 1st Sprint.</w:t>
      </w:r>
    </w:p>
    <w:p>
      <w:pPr>
        <w:pStyle w:val="ListBullet"/>
        <w:spacing w:after="0"/>
      </w:pPr>
      <w:r>
        <w:t>Sprint status (October 2nd Sprint, ends today): 13 tickets – 8 Done, 3 Code Review, 2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Figma review V1.4 (MT-1759) re-estimated to 16h, now 21.75h logged, due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unestimated, no time logged, due 31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Carries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 with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MT-1754, MT-1757, MT-1760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3 slightly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reviews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MT-1759 in progress; PULSE-10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MT-1759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MT-1759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the 3 Code Review tickets and MT-1759.</w:t>
      </w:r>
    </w:p>
    <w:p>
      <w:pPr>
        <w:spacing w:after="0"/>
        <w:ind w:left="360"/>
      </w:pPr>
      <w:r>
        <w:t>2. Move MT-1615 into the Nov 1st Sprint with an estimate.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Partners page validation (MR-1428, now Kunal Jangid) and SLA/Terms page validation (MR-1432) started.</w:t>
      </w:r>
    </w:p>
    <w:p>
      <w:pPr>
        <w:pStyle w:val="ListBullet"/>
        <w:spacing w:after="0"/>
      </w:pPr>
      <w:r>
        <w:t>New: upcoming month's events added to production CMS (MR-1454, in Dev).</w:t>
      </w:r>
    </w:p>
    <w:p>
      <w:pPr>
        <w:pStyle w:val="ListBullet"/>
        <w:spacing w:after="0"/>
      </w:pPr>
      <w:r>
        <w:t>Sprint status (October 2nd Sprint, ends today): 16 tickets – 5 Done, 1 Code Review, 2 Dev, 7 In Progress, 1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Kunal Jangid has 6 open items due 30 Oct, including V1.2 design (MR-1379, 9h of 80h)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Most will 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 carry-over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Cross-browser automation (MR-1358, 80h) at 2h; Sonar fixes (MR-1073, 40h)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 / 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open items due 30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Code Review (11h vs 3h); MR-1379, 1419, 1428, 1438 in progress; MR-1446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Agree carry-over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MR-1073, MR-1454 in Dev; MR-1432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MR-1454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carry-over of MR-1379, MR-1358 and MR-1073 into the Nov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MR-1362 review; release MR-1454.</w:t>
      </w:r>
    </w:p>
    <w:p>
      <w:pPr>
        <w:spacing w:after="0"/>
        <w:ind w:left="360"/>
      </w:pPr>
      <w:r>
        <w:t>2. Plan Nov sprint carry-over.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No USP ticket status changed today.</w:t>
      </w:r>
    </w:p>
    <w:p>
      <w:pPr>
        <w:pStyle w:val="ListBullet"/>
        <w:spacing w:after="0"/>
      </w:pPr>
      <w:r>
        <w:t>Oct 2nd Sprint (16–31 Oct) still not started in Jira: 51 tickets – 37 Done or Deployed in Prod, 2 In Progress, 12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 Document API 502 (USP-4231) still To Do,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flows fail for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tickets past due and not started: USP-4295 (11 Oct), USP-4329 (17 Oct), USP-3784 (18 Oct), USP-4299 (22 Oct), USP-4298 (28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scope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USP-4231, USP-4073 and E2E coverage (USP-4218) – 30 Oct 2026;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USP-4231 (S1), USP-4073, USP-3391, USP-3784, USP-4401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To Do, 2 days left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USP-4305 in progress; USP-3985, 4298, 4299, 4306, 4329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To Do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2nd Sprint in Jira and agree carry-over of the 12 To Do tickets.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S1 Document API 502 (USP-4231).</w:t>
      </w:r>
    </w:p>
    <w:p>
      <w:pPr>
        <w:spacing w:after="0"/>
        <w:ind w:left="360"/>
      </w:pPr>
      <w:r>
        <w:t>2. Re-date the 5 past-due To Do tickets.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Rafay SAML SSO (ID-762), Teams chatbot production setup (ID-763), Socket.IO SSO logout testing (ID-764) and Node.js upgrade (ID-772).</w:t>
      </w:r>
    </w:p>
    <w:p>
      <w:pPr>
        <w:pStyle w:val="ListBullet"/>
        <w:spacing w:after="0"/>
      </w:pPr>
      <w:r>
        <w:t>Deactivation API (ID-765) moved to In Prod; identity regression (ID-715) to UAT Testing; remediation (ID-736) to Dev Testing. ID-727 moved out of the sprint.</w:t>
      </w:r>
    </w:p>
    <w:p>
      <w:pPr>
        <w:pStyle w:val="ListBullet"/>
        <w:spacing w:after="0"/>
      </w:pPr>
      <w:r>
        <w:t>Sprint status (October 2nd Sprint, ends today): 14 tickets – 8 Done, 1 In Prod, 1 UAT Testing, 1 Dev Testing, 2 Dev, 1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production notifications (ID-758) in Dev since 22 Oct,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still failing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ID-765 at 13.4h vs 8h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ID-715, ID-736, ID-758 – 30 Oct 2026;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ID-762, ID-763 closed; ID-765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ID-765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ID-715 UAT Testing; ID-736 Dev Testing; ID-758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Moving again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ID-764 closed; ID-760 Dev; ID-767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ID-760 (S2)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ID-715, ID-736 and ID-765.</w:t>
      </w:r>
    </w:p>
    <w:p>
      <w:pPr>
        <w:spacing w:after="0"/>
        <w:ind w:left="360"/>
      </w:pPr>
      <w:r>
        <w:t>2. Release Klaviyo fix (ID-758) and S2 session fix (ID-760).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ends today): 2 tickets – 2 In Progress. No Atlas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ATLAS-282 (80h) and ATLAS-20 (52h) have 0.5h logged in total; 22 Oct demo result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 with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ATLAS-282 – 31 Oct 2026; November 1st Sprint 1 starts 1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in progress; MR-1391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Atlas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demo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ATLAS-20 in progress; 3 MT tickets in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 work stalled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ATLAS-20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the Atlas plan for the next sprint (ATLAS-283 is already in November 1st Sprint 1).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Move ATLAS-282 and ATLAS-20 into the next sprint with dates.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PULSE-10 and PULSE-11 given a due date of 23 Oct today (PULSE-11 already Done).</w:t>
      </w:r>
    </w:p>
    <w:p>
      <w:pPr>
        <w:pStyle w:val="ListBullet"/>
        <w:spacing w:after="0"/>
      </w:pPr>
      <w:r>
        <w:t>Sprint status (October 2nd Sprint, ends today): 3 tickets – 2 Done, 1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On-prem production deployment (PULSE-10, 31h) has a 23 Oct due date set today and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Past due on entry; no progress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a realistic date; log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PULSE-10 in progress; MT-1759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 on Pulse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PULSE-10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Re-date PULSE-10 and carry it over.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11 tickets – 9 chatbot bug fixes released (UC-391, 393–396, 398–401, incl. API credits UC-399 and P1 broken product links UC-401), knowledge-base ingestion (UC-27) and multi-turn context resolution (UC-60).</w:t>
      </w:r>
    </w:p>
    <w:p>
      <w:pPr>
        <w:pStyle w:val="ListBullet"/>
        <w:spacing w:after="0"/>
      </w:pPr>
      <w:r>
        <w:t>Authenticated own-records experience (UC-19) moved to In Dev.</w:t>
      </w:r>
    </w:p>
    <w:p>
      <w:pPr>
        <w:pStyle w:val="ListBullet"/>
        <w:spacing w:after="0"/>
      </w:pPr>
      <w:r>
        <w:t>Sprint status (October 2nd Sprint, ends today): 16 tickets – 13 Done, 1 In Dev, 2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Dashboard UI (UC-236, due today) and out-of-scope request handling (UC-66, 24h) have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 / 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UC-19 and UC-66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tickets closed today; UC-66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UC-66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UC-27 closed; UC-19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 or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Re-estimate UC-236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UC-19.</w:t>
      </w:r>
    </w:p>
    <w:p>
      <w:pPr>
        <w:spacing w:after="0"/>
        <w:ind w:left="360"/>
      </w:pPr>
      <w:r>
        <w:t>2. Re-estimate UC-236 and UC-66 for the next sprint.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Closed today: 12 tickets – CRM and Portal work by Aman prakash (AFVU-134, 137, 163, 174, 255, 272, 282) and 5 bug fixes by r.jaiswal (AFVU-215, 217, 218, 220, 254).</w:t>
      </w:r>
    </w:p>
    <w:p>
      <w:pPr>
        <w:pStyle w:val="ListBullet"/>
        <w:spacing w:after="0"/>
      </w:pPr>
      <w:r>
        <w:t>Added to sprint: 16 tickets already Done by Anshul Bhargava (AFVU-285 to AFVU-300), including 5 S2 proposal, payment and sizing fixes.</w:t>
      </w:r>
    </w:p>
    <w:p>
      <w:pPr>
        <w:pStyle w:val="ListBullet"/>
        <w:spacing w:after="0"/>
      </w:pPr>
      <w:r>
        <w:t>Sprint (18–29 Oct, ends today) not started in Jira: 159 tickets (55 stories/bugs, 104 subtasks) – 101 Done, 2 In Review, 2 Dependent, 34 In Progress, 20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 subtasks past due: 10 backend subtasks of Yash Janeshwar (18–26 Oct), AFVU-141 (r.jaiswal) and AFVU-143 (Ankit Sharma)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backend for the integration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bugs still open: AFVU-256, AFVU-257 (in progress), AFVU-271 PDF API 409 (not started)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Customer-facing defects at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before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r.jaiswal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B2C custom policy for GPU console and Rafay Global IdP (AFVU-228)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console sign-on (AFVU-211)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B2C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29 Oct 2026; release and rollback (AFVU-132) – 30 Oct 2026; November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closed today; 11 open incl. AFVU-256 (S2)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bugs closed today; AFVU-257 (S2), 253, 258, 270 in progress; AFVU-141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tickets added as Done; AFVU-271 (S2) To Do; 2 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AFVU-271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AFVU-133, 136, 139 in progress; 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subtasks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Agree AFVU carry-over (58 open) into the November 1st Sprint.</w:t>
      </w:r>
    </w:p>
    <w:p>
      <w:pPr>
        <w:pStyle w:val="ListBullet"/>
        <w:spacing w:after="0"/>
      </w:pPr>
      <w:r>
        <w:t>Unblock B2C policy and Rafay IdP setup (AFVU-228).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S2 bugs AFVU-256, AFVU-257, AFVU-271.</w:t>
      </w:r>
    </w:p>
    <w:p>
      <w:pPr>
        <w:spacing w:after="0"/>
        <w:ind w:left="360"/>
      </w:pPr>
      <w:r>
        <w:t>2. Move Yash Janeshwar's backend subtasks into the Nov sprint with new 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