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Daily Sprint Status Report</w:t>
      </w:r>
    </w:p>
    <w:p>
      <w:r>
        <w:rPr>
          <w:i/>
        </w:rPr>
        <w:t>Date: 12 Oct 2026  |  Current sprint &amp; Retrospective</w:t>
      </w:r>
    </w:p>
    <w:p>
      <w:r>
        <w:rPr>
          <w:b/>
          <w:color w:val="1F3A5F"/>
          <w:sz w:val="28"/>
        </w:rPr>
        <w:t>1. Web Marketplace (MT)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Sprint status (October 1st Sprint): 22 tickets – 1 Done, 16 in progress/dev/UAT/Ready for Prod, 5 To Do.</w:t>
      </w:r>
    </w:p>
    <w:p>
      <w:pPr>
        <w:pStyle w:val="ListBullet"/>
        <w:spacing w:after="0"/>
      </w:pPr>
      <w:r>
        <w:t>Closed today: Marketplace platform review and next-sprint delivery plan (MT-1600); sanity test of all 11 commerce journeys (MT-1598); RMA initiation/status review (MT-1593); account compatibility, performance and release testing (MT-1546).</w:t>
      </w:r>
    </w:p>
    <w:p>
      <w:pPr>
        <w:pStyle w:val="ListBullet"/>
        <w:spacing w:after="0"/>
      </w:pPr>
      <w:r>
        <w:t>6 new bugs/tasks from the journey review: checkout file upload &amp; item-level price (MT-1604), tax missing on success page (MT-1605), subtotal showing grand total (MT-1607) – all in UAT; partial approval for single-quantity items (MT-1606), return-table timezone (MT-1608), missing user email in RMA data (MT-1609).</w:t>
      </w:r>
    </w:p>
    <w:p>
      <w:pPr>
        <w:pStyle w:val="ListBullet"/>
        <w:spacing w:after="0"/>
      </w:pPr>
      <w:r>
        <w:t>Spec HTML import/export bug (MT-1559) and URL disposition decision (MT-1576) started; product discovery cases (MT-1542) in UAT Testing; V2 homepage Figma implementation added (MT-1603).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Tickets missed due date – MT-1573 (7 Oct), MT-1545, MT-1579 (8 Oct), MT-1578, MT-1582 (9 Oct), MT-1586 review and MT-1601 tax rates (12 Oct)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Live chat, smoke regression and review slipping into sprint end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Close by 13 Oct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Naveen Jangid / Gourav Agnani / Nagamuni Valluri / Saurabh Jain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 of 22 sprint tickets Done with 2 working days left; 6 tickets added today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Sprint (14 Oct) and v1.3 (15 Oct) at risk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Apply carry-over from next-sprint plan (MT-1600)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Saurabh Jain / Shashi Prasad 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MT-1606 and MT-1609 unassigned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RMA fixes not progressing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Assign owners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Saurabh Jain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Dependency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Expected Date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US tax rate source (MT-1601)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 Progress (due 12 Oct)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Tax on checkout/success page (MT-1605)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Suganya Murugaraj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Next Release:</w:t>
      </w:r>
      <w:r>
        <w:t xml:space="preserve"> Marketplace v1.3 – 15 Oct 2026 (MT-1560 Ready for Prod; MT-1604, MT-1605, MT-1607 in UAT)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Sprint end – 14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Naveen Jangid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 new bugs in UAT; MT-1576 in Dev; MT-1578, MT-1579 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Live chat tickets past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MT-1578, MT-1579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Nagamuni Valluri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MT-1593 closed; MT-1567, MT-1582 in Dev; MT-1603 new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MT-1582 past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RFQ E2E testing (MT-1582)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Saurabh Jain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MT-1598 closed; MT-1586 review 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MT-1586 past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review; assign MT-1606, MT-1609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Gourav Agnani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MT-1545 in progress; MT-1608 new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MT-1545 past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MT-1545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Naman Bapna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MT-1546 closed; MT-1559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 MT-1559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Suganya Murugaraj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MT-1601 in progress; MT-1597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MT-1601 past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tax rate source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shubham kuchwar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MT-1551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 security code review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Management Attention / Decisions Required</w:t>
      </w:r>
    </w:p>
    <w:p>
      <w:pPr>
        <w:pStyle w:val="ListBullet"/>
        <w:spacing w:after="0"/>
      </w:pPr>
      <w:r>
        <w:t>Confirm v1.3 (15 Oct) scope: 1 of 22 sprint tickets Done, 2 working days left.</w:t>
      </w:r>
    </w:p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Close overdue MT-1573, MT-1545, MT-1578, MT-1579, MT-1582, MT-1586, MT-1601.</w:t>
      </w:r>
    </w:p>
    <w:p>
      <w:pPr>
        <w:spacing w:after="0"/>
        <w:ind w:left="360"/>
      </w:pPr>
      <w:r>
        <w:t>2. UAT sign-off on MT-1604, MT-1605, MT-1607; release MT-1560.</w:t>
      </w:r>
    </w:p>
    <w:p>
      <w:pPr>
        <w:spacing w:after="0"/>
        <w:ind w:left="360"/>
      </w:pPr>
      <w:r>
        <w:t>3. Assign MT-1606 and MT-1609.</w:t>
      </w:r>
    </w:p>
    <w:p>
      <w:pPr>
        <w:spacing w:after="0"/>
        <w:ind w:left="360"/>
      </w:pPr>
      <w:r>
        <w:t>4. Agree carry-over items for the next sprint.</w:t>
      </w:r>
    </w:p>
    <w:p>
      <w:r>
        <w:br w:type="page"/>
      </w:r>
    </w:p>
    <w:p>
      <w:r>
        <w:rPr>
          <w:b/>
          <w:color w:val="1F3A5F"/>
          <w:sz w:val="28"/>
        </w:rPr>
        <w:t>2. Web Marketing (MR)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Sprint status (October 1st Sprint): 21 tickets – 2 Done, 16 in progress/dev/testing/review, 3 To Do.</w:t>
      </w:r>
    </w:p>
    <w:p>
      <w:pPr>
        <w:pStyle w:val="ListBullet"/>
        <w:spacing w:after="0"/>
      </w:pPr>
      <w:r>
        <w:t>UI &amp; animation enhancements (MR-1341) moved to In Progress – 6 of 8 subtasks in Dev Testing (gradient/spacing, AI Factory scroll animation, Team animation, hide Events, footer clean-up, Careers navigation); article section background update (MR-1356) added and in Dev Testing.</w:t>
      </w:r>
    </w:p>
    <w:p>
      <w:pPr>
        <w:pStyle w:val="ListBullet"/>
        <w:spacing w:after="0"/>
      </w:pPr>
      <w:r>
        <w:t>Aerospace &amp; Defence CTA links (MR-1304) and Project Genesis card redirects (MR-1307) moved to Dev Testing.</w:t>
      </w:r>
    </w:p>
    <w:p>
      <w:pPr>
        <w:pStyle w:val="ListBullet"/>
        <w:spacing w:after="0"/>
      </w:pPr>
      <w:r>
        <w:t>Cross-browser testing (MR-1317): 5 more issues (MR-1351 to MR-1355) – Events hero shows "Undefined" with 404 (MR-1351), Read More loop (MR-1352), GDPR font, case study reading time, stretched event images.</w:t>
      </w:r>
    </w:p>
    <w:p>
      <w:pPr>
        <w:pStyle w:val="ListBullet"/>
        <w:spacing w:after="0"/>
      </w:pPr>
      <w:r>
        <w:t>Privacy: lead rights retention and deletion testing started (MR-1293).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Tickets missed due date – MR-1288, MR-1314, MR-1315 (7 Oct), MR-1289, MR-1336 (9 Oct), MR-1290 (10 Oct)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Security assessment, AI Factory fixes and next-sprint plan slipping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Close by 13 Oct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Vishnu kumar yadav / Kunal Jangid / Saurabh Jain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Events page shows "Undefined" and See More goes to 404 (MR-1351)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Broken page on live site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Vishnu kumar yadav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Retrospective – 14 tickets Ready for Prod, not released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Completed work not live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Schedule production release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Kunal Jangid / Vishnu kumar yadav / Kannan Elangovan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TBC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UAT / Production:</w:t>
      </w:r>
      <w:r>
        <w:t xml:space="preserve"> Live chat (MR-754) and UI/animation enhancements (MR-1341) – 15 Oct 2026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MR-1293, MR-1339 – 13 Oct; sprint end – 14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Kannan Elangovan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 tickets in Dev Testing (MR-1341 subtasks, MR-1304, MR-1307, MR-1356)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 testing of MR-1341 subtasks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Kunal Jangid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MR-1341, MR-1339 active; 3 new cross-browser issues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MR-1314 past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MR-1314; fix MR-1353 to MR-1355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Vishnu kumar yadav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MR-1293 in progress; 2 new issues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MR-1288, MR-1289, MR-1290 past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security subtasks; fix MR-1351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Saurabh Jain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MR-1315 open; MR-1336 unassigned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Past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MR-1315; assign MR-1336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Management Attention / Decisions Required</w:t>
      </w:r>
    </w:p>
    <w:p>
      <w:pPr>
        <w:pStyle w:val="ListBullet"/>
        <w:spacing w:after="0"/>
      </w:pPr>
      <w:r>
        <w:t>Approve production release of the 14 Ready-for-Prod tickets in Retrospective.</w:t>
      </w:r>
    </w:p>
    <w:p>
      <w:pPr>
        <w:pStyle w:val="ListBullet"/>
        <w:spacing w:after="0"/>
      </w:pPr>
      <w:r>
        <w:t>Assign owner for the next-sprint plan (MR-1336).</w:t>
      </w:r>
    </w:p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Close overdue MR-1288, MR-1289, MR-1290, MR-1314, MR-1315, MR-1336.</w:t>
      </w:r>
    </w:p>
    <w:p>
      <w:pPr>
        <w:spacing w:after="0"/>
        <w:ind w:left="360"/>
      </w:pPr>
      <w:r>
        <w:t>2. Complete Dev Testing of MR-1341 subtasks for 15 Oct.</w:t>
      </w:r>
    </w:p>
    <w:p>
      <w:pPr>
        <w:spacing w:after="0"/>
        <w:ind w:left="360"/>
      </w:pPr>
      <w:r>
        <w:t>3. Fix Events page issues (MR-1351, MR-1352).</w:t>
      </w:r>
    </w:p>
    <w:p>
      <w:r>
        <w:br w:type="page"/>
      </w:r>
    </w:p>
    <w:p>
      <w:r>
        <w:rPr>
          <w:b/>
          <w:color w:val="1F3A5F"/>
          <w:sz w:val="28"/>
        </w:rPr>
        <w:t>3. Web USP – Uvation Services Platform (USP)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Oct 1st Sprint (5–15 Oct, not yet started in Jira): 38 tickets – 21 To Do, 8 in progress, 2 in code review, 7 deployed/tested in Dev or UAT.</w:t>
      </w:r>
    </w:p>
    <w:p>
      <w:pPr>
        <w:pStyle w:val="ListBullet"/>
        <w:spacing w:after="0"/>
      </w:pPr>
      <w:r>
        <w:t>Server catalogue updates – NVIDIA, Supermicro &amp; HPE (USP-4251) and AI server products from Marketplace list (USP-4245) – deployed to UAT.</w:t>
      </w:r>
    </w:p>
    <w:p>
      <w:pPr>
        <w:pStyle w:val="ListBullet"/>
        <w:spacing w:after="0"/>
      </w:pPr>
      <w:r>
        <w:t>Add-on/billing/term-cycle validation (USP-4260) and units-selection border fix (USP-4258) deployed in Dev; hand-cursor fix (USP-4220) tested in Dev; payment option update (USP-4048) in code review.</w:t>
      </w:r>
    </w:p>
    <w:p>
      <w:pPr>
        <w:pStyle w:val="ListBullet"/>
        <w:spacing w:after="0"/>
      </w:pPr>
      <w:r>
        <w:t>New S3 bug: server provider tiles overlap on AI Factory (USP-4367). Roadmap sprints planned: Oct 2nd, Nov 1st, Nov 2nd, Dec 1st.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Oct 1st Sprint still not started; Sept 2nd Sprint still open with USP-4167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Sprint progress not tracked; ends 15 Oct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Close Sept 2nd Sprint and start Oct 1st Sprint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Silviu Oltean / Cășvan Marcel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21 of 38 Oct 1st Sprint tickets still To Do with 3 working days left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Sprint goal at risk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Re-scope to Oct 2nd Sprint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Silviu Oltean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Payment option update (USP-4048, due 7 Oct) still in code review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Payment flow delayed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 review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Livian Stefan Stan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Dependency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Expected Date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Marketplace-provided AI server product list (USP-4245)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Deployed in UAT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CRM product catalogue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Aman prakash / Marketplace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UAT / Production:</w:t>
      </w:r>
      <w:r>
        <w:t xml:space="preserve"> Server catalogue updates (USP-4245, USP-4251) in UAT – production by 30 Oct 2026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Oct 1st Sprint end – 15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Akhil Katiyar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USP-4258 in Dev; USP-4259, USP-4266 in progress; USP-4255, USP-4367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FE fixes by 15 Oct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Aman prakash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USP-4245 in UAT; USP-4260 in Dev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 sign-off on USP-4245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r.jaiswal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USP-4251 in UAT; USP-4220 tested in Dev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UAT sign-off on USP-4251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Livian Stefan Stan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USP-4048, USP-4290 in code 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USP-4048 past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 code review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Shivam Dhoundiyal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USP-4265 USP–CRM sync testing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 sync testing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Cășvan Marcel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USP-4167 Deployed in Prod (Sept sprint)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USP-4167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Management Attention / Decisions Required</w:t>
      </w:r>
    </w:p>
    <w:p>
      <w:pPr>
        <w:pStyle w:val="ListBullet"/>
        <w:spacing w:after="0"/>
      </w:pPr>
      <w:r>
        <w:t>Start the Oct 1st Sprint in Jira and close the Sept 2nd Sprint.</w:t>
      </w:r>
    </w:p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Close USP-4167 and Sept 2nd Sprint; start Oct 1st Sprint.</w:t>
      </w:r>
    </w:p>
    <w:p>
      <w:pPr>
        <w:spacing w:after="0"/>
        <w:ind w:left="360"/>
      </w:pPr>
      <w:r>
        <w:t>2. UAT sign-off on USP-4245 and USP-4251.</w:t>
      </w:r>
    </w:p>
    <w:p>
      <w:pPr>
        <w:spacing w:after="0"/>
        <w:ind w:left="360"/>
      </w:pPr>
      <w:r>
        <w:t>3. Complete code review of USP-4048.</w:t>
      </w:r>
    </w:p>
    <w:p>
      <w:pPr>
        <w:spacing w:after="0"/>
        <w:ind w:left="360"/>
      </w:pPr>
      <w:r>
        <w:t>4. Move unstarted Oct 1st Sprint items to Oct 2nd Sprint.</w:t>
      </w:r>
    </w:p>
    <w:p>
      <w:r>
        <w:br w:type="page"/>
      </w:r>
    </w:p>
    <w:p>
      <w:r>
        <w:rPr>
          <w:b/>
          <w:color w:val="1F3A5F"/>
          <w:sz w:val="28"/>
        </w:rPr>
        <w:t>4. Web Identity (ID)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Sprint status (October 1st Sprint): 10 tickets – 1 Done, 6 in progress/testing/UAT, 3 To Do.</w:t>
      </w:r>
    </w:p>
    <w:p>
      <w:pPr>
        <w:pStyle w:val="ListBullet"/>
        <w:spacing w:after="0"/>
      </w:pPr>
      <w:r>
        <w:t>New production bug: Klaviyo notifications not working in production (ID-758, due 15 Oct).</w:t>
      </w:r>
    </w:p>
    <w:p>
      <w:pPr>
        <w:pStyle w:val="ListBullet"/>
        <w:spacing w:after="0"/>
      </w:pPr>
      <w:r>
        <w:t>GDPR deletion (ID-747): deletion request, on-hold and deactivation subtasks (ID-748 to ID-750) moved to Dev Testing; support reactivation (ID-751) in Dev.</w:t>
      </w:r>
    </w:p>
    <w:p>
      <w:pPr>
        <w:pStyle w:val="ListBullet"/>
        <w:spacing w:after="0"/>
      </w:pPr>
      <w:r>
        <w:t>Functional regression (ID-715): FE end-to-end testing of MFA, profile, company info and account deactivation started (ID-759); cross-browser SSO testing (ID-757) in progress.</w:t>
      </w:r>
    </w:p>
    <w:p>
      <w:pPr>
        <w:pStyle w:val="ListBullet"/>
        <w:spacing w:after="0"/>
      </w:pPr>
      <w:r>
        <w:t>Session clear (ID-714): frontend session clear (ID-744) in Dev; delete-flow change (ID-735) in progress.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Klaviyo notifications not working in production (ID-758) – To 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Customer notifications not sent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Prioritise fix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Yash Janeshwar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Security (ID-721) and privacy (ID-727) stories not started; Retrospective ID-736 (due 15 Oct) still To 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Risk to 15 Oct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Start or move to next sprint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Yash Janeshwar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Dependency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Expected Date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Klaviyo – production notifications (ID-758)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 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Customer notifications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Yash Janeshwar / Klaviyo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Rafay – SAML SSO integration (ID-745)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 Progress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Rafay SSO for subscribed users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Saravana Kumar / Rafay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UAT / Production:</w:t>
      </w:r>
      <w:r>
        <w:t xml:space="preserve"> ID-713 in UAT; session clear (ID-714), GDPR deletion (ID-747), Rafay SSO (ID-745) – 15 Oct 2026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Sprint end – 14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Yash Janeshwar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ID-748 to ID-750 in Dev Testing, ID-751 in Dev; ID-758 new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Fix Klaviyo notifications (ID-758)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Ankit Sharma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ID-757, ID-759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 FE regression testing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r.jaiswal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ID-744 in Dev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 frontend session clear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Saravana Kumar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ID-735, ID-745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 Rafay SAML (ID-745)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Management Attention / Decisions Required</w:t>
      </w:r>
    </w:p>
    <w:p>
      <w:pPr>
        <w:pStyle w:val="ListBullet"/>
        <w:spacing w:after="0"/>
      </w:pPr>
      <w:r>
        <w:t>Prioritise production Klaviyo notification failure (ID-758).</w:t>
      </w:r>
    </w:p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Fix Klaviyo notifications in production (ID-758).</w:t>
      </w:r>
    </w:p>
    <w:p>
      <w:pPr>
        <w:spacing w:after="0"/>
        <w:ind w:left="360"/>
      </w:pPr>
      <w:r>
        <w:t>2. Complete Dev Testing of GDPR subtasks (ID-748 to ID-750).</w:t>
      </w:r>
    </w:p>
    <w:p>
      <w:pPr>
        <w:spacing w:after="0"/>
        <w:ind w:left="360"/>
      </w:pPr>
      <w:r>
        <w:t>3. Complete session clear (ID-744, ID-735) and Rafay SSO (ID-745).</w:t>
      </w:r>
    </w:p>
    <w:p>
      <w:pPr>
        <w:spacing w:after="0"/>
        <w:ind w:left="360"/>
      </w:pPr>
      <w:r>
        <w:t>4. Decide on ID-721, ID-727, ID-736 – start or carry over.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