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WAP to find those numbers which are divisible by 7 and multiple of 5, between 1500 and 2700 (both included)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144560" cy="2090750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4560" cy="20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00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232156" cy="4174734"/>
            <wp:effectExtent b="0" l="0" r="0" t="0"/>
            <wp:docPr id="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2156" cy="4174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WAP to count the number of multiples 3 between 10-100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362199" cy="3300701"/>
            <wp:effectExtent b="0" l="0" r="0" t="0"/>
            <wp:docPr id="1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199" cy="3300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4979910" cy="2872995"/>
            <wp:effectExtent b="0" l="0" r="0" t="0"/>
            <wp:docPr id="1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9910" cy="2872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Sum of digits of n!: n! means nx (n 1) ... 3 x 2 x 1. For example, 10! 10 x 9 x x 3 x 2 x 1 = 3628800 and the sum of the digits in the number 10! is 3 6 2 8 8+0+0 27. Find the sum of the digits in the number 100!.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3653738" cy="2740304"/>
            <wp:effectExtent b="0" l="0" r="0" t="0"/>
            <wp:docPr id="1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3738" cy="2740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4607770" cy="3520418"/>
            <wp:effectExtent b="0" l="0" r="0" t="0"/>
            <wp:docPr id="1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7770" cy="3520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b w:val="1"/>
          <w:rtl w:val="0"/>
        </w:rPr>
        <w:t xml:space="preserve">4. Sum square difference: WAP to find the difference between the sum of the squares of the first ten natural numbers and the square of the sum of the first ten natural numbers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585483" cy="2192243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5483" cy="2192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509791" cy="3119868"/>
            <wp:effectExtent b="0" l="0" r="0" t="0"/>
            <wp:docPr id="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9791" cy="3119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Smallest divisible no.: Find the smallest number that can be divided by each of the numbers from 1 to 10 without any remainder.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3653738" cy="4350655"/>
            <wp:effectExtent b="0" l="0" r="0" t="0"/>
            <wp:docPr id="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3738" cy="4350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Outlut: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182895" cy="2368164"/>
            <wp:effectExtent b="0" l="0" r="0" t="0"/>
            <wp:docPr id="1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2895" cy="2368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Largest Prime Factor: The prime factors of 13195 are 5, 7, 13 and 29. What is the largest prime factor of the number 600851475143</w:t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u w:val="single"/>
          <w:rtl w:val="0"/>
        </w:rPr>
        <w:t xml:space="preserve">Code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6103017" cy="4888566"/>
            <wp:effectExtent b="0" l="0" r="0" t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3017" cy="4888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7. Multiples of 3 and 5: If we list all the natural num bers below 10 that are multiples of 3 or 5, we get 3, 5, 6 and 9. The sum of these multiples is 23. Find the sum of all the multiples of 3 or 5 below 1000</w:t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5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120900"/>
            <wp:effectExtent b="0" l="0" r="0" t="0"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Outlut:</w:t>
      </w:r>
    </w:p>
    <w:p w:rsidR="00000000" w:rsidDel="00000000" w:rsidP="00000000" w:rsidRDefault="00000000" w:rsidRPr="00000000" w14:paraId="00000055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1816100"/>
            <wp:effectExtent b="0" l="0" r="0" t="0"/>
            <wp:docPr id="1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8. Fibonacci series: Print 10th even number in Fibonacci series.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Code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16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720" w:firstLine="0"/>
        <w:rPr/>
      </w:pPr>
      <w:r w:rsidDel="00000000" w:rsidR="00000000" w:rsidRPr="00000000">
        <w:rPr>
          <w:rtl w:val="0"/>
        </w:rPr>
      </w:r>
    </w:p>
    <w:sectPr>
      <w:headerReference r:id="rId22" w:type="default"/>
      <w:footerReference r:id="rId23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jpg"/><Relationship Id="rId11" Type="http://schemas.openxmlformats.org/officeDocument/2006/relationships/image" Target="media/image13.jpg"/><Relationship Id="rId22" Type="http://schemas.openxmlformats.org/officeDocument/2006/relationships/header" Target="header1.xml"/><Relationship Id="rId10" Type="http://schemas.openxmlformats.org/officeDocument/2006/relationships/image" Target="media/image2.jpg"/><Relationship Id="rId21" Type="http://schemas.openxmlformats.org/officeDocument/2006/relationships/image" Target="media/image14.jpg"/><Relationship Id="rId13" Type="http://schemas.openxmlformats.org/officeDocument/2006/relationships/image" Target="media/image11.jpg"/><Relationship Id="rId12" Type="http://schemas.openxmlformats.org/officeDocument/2006/relationships/image" Target="media/image3.jp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jpg"/><Relationship Id="rId15" Type="http://schemas.openxmlformats.org/officeDocument/2006/relationships/image" Target="media/image8.jpg"/><Relationship Id="rId14" Type="http://schemas.openxmlformats.org/officeDocument/2006/relationships/image" Target="media/image10.jpg"/><Relationship Id="rId17" Type="http://schemas.openxmlformats.org/officeDocument/2006/relationships/image" Target="media/image5.jpg"/><Relationship Id="rId16" Type="http://schemas.openxmlformats.org/officeDocument/2006/relationships/image" Target="media/image7.jpg"/><Relationship Id="rId5" Type="http://schemas.openxmlformats.org/officeDocument/2006/relationships/styles" Target="styles.xml"/><Relationship Id="rId19" Type="http://schemas.openxmlformats.org/officeDocument/2006/relationships/image" Target="media/image12.jpg"/><Relationship Id="rId6" Type="http://schemas.openxmlformats.org/officeDocument/2006/relationships/image" Target="media/image4.jpg"/><Relationship Id="rId18" Type="http://schemas.openxmlformats.org/officeDocument/2006/relationships/image" Target="media/image9.jpg"/><Relationship Id="rId7" Type="http://schemas.openxmlformats.org/officeDocument/2006/relationships/image" Target="media/image16.jp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