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6B08" w14:textId="4B605F89" w:rsidR="00796964" w:rsidRDefault="00796964" w:rsidP="00796964">
      <w:pPr>
        <w:rPr>
          <w:rFonts w:hint="eastAsia"/>
          <w:b/>
          <w:bCs/>
        </w:rPr>
      </w:pPr>
      <w:r>
        <w:rPr>
          <w:rFonts w:hint="eastAsia"/>
          <w:b/>
          <w:bCs/>
        </w:rPr>
        <w:t>第四章</w:t>
      </w:r>
    </w:p>
    <w:p w14:paraId="5EC25F8C" w14:textId="2259B563" w:rsidR="00796964" w:rsidRPr="00796964" w:rsidRDefault="00796964" w:rsidP="00796964">
      <w:r w:rsidRPr="00796964">
        <w:rPr>
          <w:b/>
          <w:bCs/>
        </w:rPr>
        <w:t>问题 1 为什么 Adept-50 安全操作系统只能在 CTSS 分时操作系统问世之后才会出现？请从技术角度加以分析。</w:t>
      </w:r>
      <w:r w:rsidRPr="00796964">
        <w:t xml:space="preserve"> Adept-50 依赖 CTSS 的技术基础。CTSS 实现的多用户/多任务架构是安全系统的前提，单用户系统无隔离需求。CTSS 提供的进程调度、内存地址隔离为资源访问控制提供了载体。CTSS 的用户会话管理为身份认证与授权机制奠定了实现基础。</w:t>
      </w:r>
    </w:p>
    <w:p w14:paraId="61D87824" w14:textId="77777777" w:rsidR="00796964" w:rsidRPr="00796964" w:rsidRDefault="00796964" w:rsidP="00796964">
      <w:r w:rsidRPr="00796964">
        <w:rPr>
          <w:b/>
          <w:bCs/>
        </w:rPr>
        <w:t>问题 2 无论是在技术方面还是在工具方面，与 20 世纪 60 年代相比，现在的情况都好得多，请分析为什么现在解决系统安全问题比 20 世纪 60 年代困难得多。</w:t>
      </w:r>
      <w:r w:rsidRPr="00796964">
        <w:t xml:space="preserve"> 系统复杂度、攻击面与威胁维度的</w:t>
      </w:r>
      <w:proofErr w:type="gramStart"/>
      <w:r w:rsidRPr="00796964">
        <w:t>指数级</w:t>
      </w:r>
      <w:proofErr w:type="gramEnd"/>
      <w:r w:rsidRPr="00796964">
        <w:t>增长远超技术改进速度。现代 OS 是分布式网络化结构，组件极多导致漏洞点激增。全球互联使攻击可远程发起，威胁从本地变为全球。海量第三</w:t>
      </w:r>
      <w:proofErr w:type="gramStart"/>
      <w:r w:rsidRPr="00796964">
        <w:t>方应用与云服务</w:t>
      </w:r>
      <w:proofErr w:type="gramEnd"/>
      <w:r w:rsidRPr="00796964">
        <w:t>扩大了攻击面。安全需求从基础隔离升级为机密性、完整性、可用性等多维需求。</w:t>
      </w:r>
    </w:p>
    <w:p w14:paraId="4885E7B3" w14:textId="77777777" w:rsidR="00796964" w:rsidRPr="00796964" w:rsidRDefault="00796964" w:rsidP="00796964">
      <w:r w:rsidRPr="00796964">
        <w:rPr>
          <w:b/>
          <w:bCs/>
        </w:rPr>
        <w:t>问题 3 操作系统通常</w:t>
      </w:r>
      <w:proofErr w:type="gramStart"/>
      <w:r w:rsidRPr="00796964">
        <w:rPr>
          <w:b/>
          <w:bCs/>
        </w:rPr>
        <w:t>由进程</w:t>
      </w:r>
      <w:proofErr w:type="gramEnd"/>
      <w:r w:rsidRPr="00796964">
        <w:rPr>
          <w:b/>
          <w:bCs/>
        </w:rPr>
        <w:t>管理、内存管理、外设管理、文件管理、处理器管理等子系统组成，是不是把这些子系统的安全机制实现好了，操作系统的安全目标就实现了？为什么？</w:t>
      </w:r>
      <w:r w:rsidRPr="00796964">
        <w:t xml:space="preserve"> 不能。OS 具有系统涌现性，子系统</w:t>
      </w:r>
      <w:proofErr w:type="gramStart"/>
      <w:r w:rsidRPr="00796964">
        <w:t>交互会</w:t>
      </w:r>
      <w:proofErr w:type="gramEnd"/>
      <w:r w:rsidRPr="00796964">
        <w:t>产生新风险，单个安全不代表交互安全。安全具有关联性，需要多子系统协同，单一机制无法覆盖跨系统的攻击路径。OS 还面临外设驱动、网络等外部交互风险，这些不在子系统内部机制覆盖范围内。</w:t>
      </w:r>
    </w:p>
    <w:p w14:paraId="5416AA13" w14:textId="77777777" w:rsidR="00796964" w:rsidRPr="00796964" w:rsidRDefault="00796964" w:rsidP="00796964">
      <w:r w:rsidRPr="00796964">
        <w:rPr>
          <w:b/>
          <w:bCs/>
        </w:rPr>
        <w:t>问题 4 通过对操作系统内部的进程管理、内存管理、外设管理、文件管理、处理器管理等子系统的运行细节来分析操作系统的行为，这样观察系统的方法是否属于自内观察法？为什么？</w:t>
      </w:r>
      <w:r w:rsidRPr="00796964">
        <w:t xml:space="preserve"> 属于。自内观察法（</w:t>
      </w:r>
      <w:proofErr w:type="gramStart"/>
      <w:r w:rsidRPr="00796964">
        <w:t>白盒分析</w:t>
      </w:r>
      <w:proofErr w:type="gramEnd"/>
      <w:r w:rsidRPr="00796964">
        <w:t>）是从系统内部组件、实现机制出发分析行为。分析 OS 子系统的调度流程、内存分配逻辑正是从内部结构层面观察，符合其定义。</w:t>
      </w:r>
    </w:p>
    <w:p w14:paraId="048771E6" w14:textId="77777777" w:rsidR="00796964" w:rsidRPr="00796964" w:rsidRDefault="00796964" w:rsidP="00796964">
      <w:r w:rsidRPr="00796964">
        <w:rPr>
          <w:b/>
          <w:bCs/>
        </w:rPr>
        <w:t>问题 5 涌现性和综合特性都是整体特性，但它们是不同的，请结合实例，分析说明两者的区别。</w:t>
      </w:r>
      <w:r w:rsidRPr="00796964">
        <w:t xml:space="preserve"> 综合特性是部分特性的简单加和，可由部分推导。如 OS 的资源管理能力是各子系统能力的组合。涌现性是部分交互产生的全新特性，无法由部分推导。如死锁现象是进程、内存、文件管理等多个子系统资源竞争交互产生的，单个子系统不会出现。</w:t>
      </w:r>
    </w:p>
    <w:p w14:paraId="5B29339C" w14:textId="77777777" w:rsidR="00796964" w:rsidRPr="00796964" w:rsidRDefault="00796964" w:rsidP="00796964">
      <w:r w:rsidRPr="00796964">
        <w:rPr>
          <w:b/>
          <w:bCs/>
        </w:rPr>
        <w:t>问题 6 请以操作系统和机密性为例，分析说明为什么系统的安全性是不可能指望依靠还原论的方法建立起来的。</w:t>
      </w:r>
      <w:r w:rsidRPr="00796964">
        <w:t xml:space="preserve"> 安全性是涌现特性。还原论侧重局部优化，无法覆盖子系统交互产生的漏洞。安全威胁往往针对 OS 整体（如漏洞链攻击），孤立分析无法防御整体攻击。OS 运行具有动态性，还原论的静态分解无法捕捉权限继承等动态交互问题。</w:t>
      </w:r>
    </w:p>
    <w:p w14:paraId="56ADC435" w14:textId="77777777" w:rsidR="00796964" w:rsidRPr="00796964" w:rsidRDefault="00796964" w:rsidP="00796964">
      <w:r w:rsidRPr="00796964">
        <w:rPr>
          <w:b/>
          <w:bCs/>
        </w:rPr>
        <w:t>问题 7 请分析说明如何借助对人的幸福感的观察去帮助理解操作系统安全性的含意，并以此解释系统化思维的含义。</w:t>
      </w:r>
      <w:r w:rsidRPr="00796964">
        <w:t xml:space="preserve"> 幸福感由健康、情感、事业等多因素交互产生；OS </w:t>
      </w:r>
      <w:r w:rsidRPr="00796964">
        <w:lastRenderedPageBreak/>
        <w:t>安全性也是组件、子系统与环境交互的整体特性。系统化思维意味着从整体出发分析组件交互及系统与环境的关系。要求设计时协同防护策略，评估时采用系统级渗透测试。</w:t>
      </w:r>
    </w:p>
    <w:p w14:paraId="634D0B9B" w14:textId="77777777" w:rsidR="00796964" w:rsidRPr="00796964" w:rsidRDefault="00796964" w:rsidP="00796964">
      <w:r w:rsidRPr="00796964">
        <w:rPr>
          <w:b/>
          <w:bCs/>
        </w:rPr>
        <w:t>问题 8 请以桥梁的坚固性保障措施为启发，分析说明如何通过系统安全工程建立操作系统的安全性。</w:t>
      </w:r>
      <w:r w:rsidRPr="00796964">
        <w:t xml:space="preserve"> 设计阶段：采用微内核安全架构，进行威胁建模。开发阶段：遵循安全编码规范，使用审计工具。测试阶段：通过渗透测试发现未知漏洞。运维阶段：配置最小权限与日志审计。应急阶段：建立补丁响应与溯源机制。</w:t>
      </w:r>
    </w:p>
    <w:p w14:paraId="1DC317CC" w14:textId="77777777" w:rsidR="00796964" w:rsidRPr="00796964" w:rsidRDefault="00796964" w:rsidP="00796964">
      <w:r w:rsidRPr="00796964">
        <w:rPr>
          <w:b/>
          <w:bCs/>
        </w:rPr>
        <w:t>问题 9 请分析说明 “失败 - 保险默认原则” 的名称与该原则的实际含义是否吻合，请给出你的理由。</w:t>
      </w:r>
      <w:r w:rsidRPr="00796964">
        <w:t xml:space="preserve"> 吻合。</w:t>
      </w:r>
      <w:proofErr w:type="gramStart"/>
      <w:r w:rsidRPr="00796964">
        <w:t>失败指</w:t>
      </w:r>
      <w:proofErr w:type="gramEnd"/>
      <w:r w:rsidRPr="00796964">
        <w:t>系统异常或故障，保险指系统默认进入安全状态（如回收权限、锁定资源）。名称准确体现了在系统失效时保障安全的核心含义。</w:t>
      </w:r>
    </w:p>
    <w:p w14:paraId="6074A275" w14:textId="77777777" w:rsidR="00796964" w:rsidRPr="00796964" w:rsidRDefault="00796964" w:rsidP="00796964">
      <w:r w:rsidRPr="00796964">
        <w:rPr>
          <w:b/>
          <w:bCs/>
        </w:rPr>
        <w:t>问题 10 请谈谈 “公开设计原则” 的利与弊，并分析说明如何衡量遵守该原则是否有利于提高系统的安全性。</w:t>
      </w:r>
      <w:r w:rsidRPr="00796964">
        <w:t xml:space="preserve"> 利：机制可接受广泛审计，避免依赖隐藏实现的脆弱性。弊：攻击者可针对性寻找实现漏洞。衡量标准：看安全是否依赖核心逻辑与密码学强度（非隐藏），若是则公开有利；</w:t>
      </w:r>
      <w:proofErr w:type="gramStart"/>
      <w:r w:rsidRPr="00796964">
        <w:t>若核心</w:t>
      </w:r>
      <w:proofErr w:type="gramEnd"/>
      <w:r w:rsidRPr="00796964">
        <w:t>依赖设计细节保密，则公开有害。</w:t>
      </w:r>
    </w:p>
    <w:p w14:paraId="758948EE" w14:textId="77777777" w:rsidR="00796964" w:rsidRPr="00796964" w:rsidRDefault="00796964" w:rsidP="00796964">
      <w:r w:rsidRPr="00796964">
        <w:rPr>
          <w:b/>
          <w:bCs/>
        </w:rPr>
        <w:t>问题 11 请以 Adept-50 安全操作系统作为分析的例子，分析说明威胁、风险、攻击、安全之间存在什么样的关系。</w:t>
      </w:r>
      <w:r w:rsidRPr="00796964">
        <w:t xml:space="preserve"> 威胁是潜在损害因素（如权限越界）。风险是威胁发生的概率与影响。攻击是威胁的实际执行（利用漏洞登录）。安全是抵御威胁、降低风险的能力。威胁是前提，攻击是实际化，安全是防御手段，目标是控制风险。</w:t>
      </w:r>
    </w:p>
    <w:p w14:paraId="2EBFB7EA" w14:textId="77777777" w:rsidR="00796964" w:rsidRPr="00796964" w:rsidRDefault="00796964" w:rsidP="00796964">
      <w:r w:rsidRPr="00796964">
        <w:rPr>
          <w:b/>
          <w:bCs/>
        </w:rPr>
        <w:t>问题 12 请简要叙述 STRIDE 威胁建模方法的基本思路，并据此说明它属于以下哪种类型的威胁建模方法：以风险为中心、以资产为中心、以攻击者为中心、以软件为中心。</w:t>
      </w:r>
      <w:r w:rsidRPr="00796964">
        <w:t xml:space="preserve"> 思路：将系统拆解为组件，针对六类威胁（假冒、篡改、抵赖、信息泄露、拒绝服务、权限提升）逐一识别各组件的风险。属于以软件为中心的威胁建模方法。</w:t>
      </w:r>
    </w:p>
    <w:p w14:paraId="0BFF63C1" w14:textId="77777777" w:rsidR="00796964" w:rsidRPr="00796964" w:rsidRDefault="00796964" w:rsidP="00796964">
      <w:r w:rsidRPr="00796964">
        <w:rPr>
          <w:b/>
          <w:bCs/>
        </w:rPr>
        <w:t>问题 13 请从访问控制策略的分类角度，分析说明基于角色的访问控制应该划归自主访问控制类还是强制访问控制类。</w:t>
      </w:r>
      <w:r w:rsidRPr="00796964">
        <w:t xml:space="preserve"> 属于自主访问控制（DAC）的扩展。理由：核心是由管理员自主为角色分配权限，用户通过</w:t>
      </w:r>
      <w:proofErr w:type="gramStart"/>
      <w:r w:rsidRPr="00796964">
        <w:t>角色获</w:t>
      </w:r>
      <w:proofErr w:type="gramEnd"/>
      <w:r w:rsidRPr="00796964">
        <w:t>权，符合自主授权逻辑；且不具备 MAC 的强制安全标签机制。</w:t>
      </w:r>
    </w:p>
    <w:p w14:paraId="5FA28B20" w14:textId="77777777" w:rsidR="00796964" w:rsidRPr="00796964" w:rsidRDefault="00796964" w:rsidP="00796964">
      <w:r w:rsidRPr="00796964">
        <w:rPr>
          <w:b/>
          <w:bCs/>
        </w:rPr>
        <w:t>问题 14 访问控制策略 2 只考虑了给一个用户分配一个角色的情形，如果允许给一个用户分配多个角色，应该如何修改该策略？请给出你的修改方案。</w:t>
      </w:r>
      <w:r w:rsidRPr="00796964">
        <w:t xml:space="preserve"> 权限叠加：用户拥有所分配角色权限的并集。冲突处理：采用拒绝优先规则。角色互斥：禁止同一用户分配互斥角色（如出纳与会计）。审计溯源：操作关联具体角色以供审计。</w:t>
      </w:r>
    </w:p>
    <w:p w14:paraId="79C02450" w14:textId="77777777" w:rsidR="00796964" w:rsidRPr="00796964" w:rsidRDefault="00796964" w:rsidP="00796964">
      <w:r w:rsidRPr="00796964">
        <w:rPr>
          <w:b/>
          <w:bCs/>
        </w:rPr>
        <w:t>问题 15 请分析说明基于特征的入侵检测和基于异常的入侵检测各有什么优缺点，并说明机器学习更适合于其中哪类检测。</w:t>
      </w:r>
      <w:r w:rsidRPr="00796964">
        <w:t xml:space="preserve"> 基于特征：准确率高、误</w:t>
      </w:r>
      <w:proofErr w:type="gramStart"/>
      <w:r w:rsidRPr="00796964">
        <w:t>报低</w:t>
      </w:r>
      <w:proofErr w:type="gramEnd"/>
      <w:r w:rsidRPr="00796964">
        <w:t>，但无法检测未知攻击。基于异常：可检测未知攻击，但误报率高。机器学习更适合基于异常的检测，因为它能自动构建正常行为基线并识别未知攻击模式。</w:t>
      </w:r>
    </w:p>
    <w:p w14:paraId="5B3DFB29" w14:textId="77777777" w:rsidR="00796964" w:rsidRPr="00796964" w:rsidRDefault="00796964" w:rsidP="00796964">
      <w:r w:rsidRPr="00796964">
        <w:rPr>
          <w:b/>
          <w:bCs/>
        </w:rPr>
        <w:lastRenderedPageBreak/>
        <w:t>问题 16 请对安全管理和风险的概念进行分析，以此为基础，说明在安全管理工作中为什么要遵循风险管理原则。</w:t>
      </w:r>
      <w:r w:rsidRPr="00796964">
        <w:t xml:space="preserve"> 安全管理是保障资产安全的活动。风险是威胁概率与损失的乘积。由于不存在绝对安全且资源有限，遵循风险管理原则可量化评估威胁，优先处理高风险问题，实现动态优化。</w:t>
      </w:r>
    </w:p>
    <w:p w14:paraId="73D93586" w14:textId="77777777" w:rsidR="00796964" w:rsidRPr="00796964" w:rsidRDefault="00796964" w:rsidP="00796964">
      <w:r w:rsidRPr="00796964">
        <w:rPr>
          <w:b/>
          <w:bCs/>
        </w:rPr>
        <w:t>问题 17 每个系统总会由多个子系统构成，请先举一个网络空间中的系统的例子，然后结合该例子，分析说明为什么安装和卸载子系统都要作为系统安全领域安全管理的重要工作。</w:t>
      </w:r>
      <w:r w:rsidRPr="00796964">
        <w:t xml:space="preserve"> 例如 Web 服务器系统。安装时：若配置不当（</w:t>
      </w:r>
      <w:proofErr w:type="gramStart"/>
      <w:r w:rsidRPr="00796964">
        <w:t>如弱密码</w:t>
      </w:r>
      <w:proofErr w:type="gramEnd"/>
      <w:r w:rsidRPr="00796964">
        <w:t>、默认开启危险模块）会引入风险。卸载时：废弃组件若未彻底卸载会成为僵尸组件，留下漏洞。操作不当可能破坏原有认证或权限机制。</w:t>
      </w:r>
    </w:p>
    <w:p w14:paraId="6EE74984" w14:textId="77777777" w:rsidR="00796964" w:rsidRPr="00796964" w:rsidRDefault="00796964" w:rsidP="00796964">
      <w:r w:rsidRPr="00796964">
        <w:rPr>
          <w:b/>
          <w:bCs/>
        </w:rPr>
        <w:t xml:space="preserve">问题 18 请先给出用 SHA1 和 </w:t>
      </w:r>
      <w:proofErr w:type="spellStart"/>
      <w:r w:rsidRPr="00796964">
        <w:rPr>
          <w:b/>
          <w:bCs/>
        </w:rPr>
        <w:t>strcmp</w:t>
      </w:r>
      <w:proofErr w:type="spellEnd"/>
      <w:r w:rsidRPr="00796964">
        <w:rPr>
          <w:b/>
          <w:bCs/>
        </w:rPr>
        <w:t xml:space="preserve"> 函数检测操作系统代码是否被篡改过的方法，然后分析说明基于软件的这种检测方法主要存在什么不足。</w:t>
      </w:r>
      <w:r w:rsidRPr="00796964">
        <w:t xml:space="preserve"> 方法：预计算代码 SHA1 值存储，检测时重新计算并用 </w:t>
      </w:r>
      <w:proofErr w:type="spellStart"/>
      <w:r w:rsidRPr="00796964">
        <w:t>strcmp</w:t>
      </w:r>
      <w:proofErr w:type="spellEnd"/>
      <w:r w:rsidRPr="00796964">
        <w:t xml:space="preserve"> 比较，返回非 0 则被篡改。不足：SHA1 存在碰撞风险；预存</w:t>
      </w:r>
      <w:proofErr w:type="gramStart"/>
      <w:r w:rsidRPr="00796964">
        <w:t>哈希值可能</w:t>
      </w:r>
      <w:proofErr w:type="gramEnd"/>
      <w:r w:rsidRPr="00796964">
        <w:t>被篡改；无法检测运行时内存篡改；无法定位篡改具体位置。</w:t>
      </w:r>
    </w:p>
    <w:p w14:paraId="39FC4643" w14:textId="77777777" w:rsidR="00796964" w:rsidRPr="00796964" w:rsidRDefault="00796964" w:rsidP="00796964">
      <w:r w:rsidRPr="00796964">
        <w:rPr>
          <w:b/>
          <w:bCs/>
        </w:rPr>
        <w:t>问题 19 请简要说明物理不可克隆函数 (PUF) 硬件器件主要能提供什么功能，并说说这种硬件器件可应用于应对什么安全问题。</w:t>
      </w:r>
      <w:r w:rsidRPr="00796964">
        <w:t xml:space="preserve"> 功能：利用制造差异生成唯一且不可克隆的硬件指纹。应用：应对硬件克隆防冒、密钥提取风险，以及实现物联网设备的安全认证。</w:t>
      </w:r>
    </w:p>
    <w:p w14:paraId="1E20552E" w14:textId="77777777" w:rsidR="00796964" w:rsidRPr="00796964" w:rsidRDefault="00796964" w:rsidP="00796964">
      <w:r w:rsidRPr="00796964">
        <w:rPr>
          <w:b/>
          <w:bCs/>
        </w:rPr>
        <w:t>问题 20 设计算机配有硬件加密解密功能，现需要一个给文件加密的应用程序，请分析说明如果不需要操作系统配合，实现这样的应用程序会遇到什么困难。</w:t>
      </w:r>
      <w:r w:rsidRPr="00796964">
        <w:t xml:space="preserve"> 需直接操作底层硬件，开发难度大。无法识别文件系统逻辑结构，只能操作扇区。缺乏进程调度，易产生数据冲突。硬件适配性差。缺乏权限管理，无法实现受控访问。</w:t>
      </w:r>
    </w:p>
    <w:p w14:paraId="59707B35" w14:textId="77777777" w:rsidR="00796964" w:rsidRPr="00796964" w:rsidRDefault="00796964" w:rsidP="00796964">
      <w:r w:rsidRPr="00796964">
        <w:rPr>
          <w:b/>
          <w:bCs/>
        </w:rPr>
        <w:t>问题 21 请分析说明操作系统提供的对文件进行的自主访问控制与对内存进行的访问控制有哪些相同之处和不同之处。</w:t>
      </w:r>
      <w:r w:rsidRPr="00796964">
        <w:t xml:space="preserve"> 相同：目标都是限制未授权访问，基于主体权限判定，划分读写执行权。不同：文件控制针对持久化文件，粒度为文件/目录，通过 ACL 实现；内存控制针对临时内存页，</w:t>
      </w:r>
      <w:proofErr w:type="gramStart"/>
      <w:r w:rsidRPr="00796964">
        <w:t>粒度为页</w:t>
      </w:r>
      <w:proofErr w:type="gramEnd"/>
      <w:r w:rsidRPr="00796964">
        <w:t>/段，通过 MMU 和页表硬件实现。</w:t>
      </w:r>
    </w:p>
    <w:p w14:paraId="4B33949E" w14:textId="77777777" w:rsidR="00796964" w:rsidRPr="00796964" w:rsidRDefault="00796964" w:rsidP="00796964">
      <w:r w:rsidRPr="00796964">
        <w:rPr>
          <w:b/>
          <w:bCs/>
        </w:rPr>
        <w:t>问题 22 基于内容的数据库访问控制基本原理（结合例子）</w:t>
      </w:r>
      <w:r w:rsidRPr="00796964">
        <w:t xml:space="preserve"> 原理：</w:t>
      </w:r>
      <w:proofErr w:type="gramStart"/>
      <w:r w:rsidRPr="00796964">
        <w:t>按数据</w:t>
      </w:r>
      <w:proofErr w:type="gramEnd"/>
      <w:r w:rsidRPr="00796964">
        <w:t>的内容属性特征制定规则。例子：医院病历库。规则设定为医生仅能访问本科室患者病历。系统校验医生的科室标签与病历的属性标签是否匹配。</w:t>
      </w:r>
    </w:p>
    <w:p w14:paraId="14D94E9D" w14:textId="77777777" w:rsidR="00796964" w:rsidRPr="00796964" w:rsidRDefault="00796964" w:rsidP="00796964">
      <w:r w:rsidRPr="00796964">
        <w:rPr>
          <w:b/>
          <w:bCs/>
        </w:rPr>
        <w:t>问题 23 SQL 注入攻击基本原理（结合例子）</w:t>
      </w:r>
      <w:r w:rsidRPr="00796964">
        <w:t xml:space="preserve"> 原理：在输入框插入恶意 SQL 片段，篡改原始查询逻辑。例子：在用户名输入 admin' OR '1'='1 --。拼接后的 SQL 语句中 OR '1'='1' 恒成立，且注释掉后续密码验证，</w:t>
      </w:r>
      <w:proofErr w:type="gramStart"/>
      <w:r w:rsidRPr="00796964">
        <w:t>实现免密登录</w:t>
      </w:r>
      <w:proofErr w:type="gramEnd"/>
      <w:r w:rsidRPr="00796964">
        <w:t>。</w:t>
      </w:r>
    </w:p>
    <w:p w14:paraId="6FA98F02" w14:textId="77777777" w:rsidR="00796964" w:rsidRPr="00796964" w:rsidRDefault="00796964" w:rsidP="00796964">
      <w:r w:rsidRPr="00796964">
        <w:rPr>
          <w:b/>
          <w:bCs/>
        </w:rPr>
        <w:t>问题 24 XSS 攻击对 Web 应用系统的安全风险</w:t>
      </w:r>
      <w:r w:rsidRPr="00796964">
        <w:t xml:space="preserve"> 风险：会话劫持（窃取 Cookie）；敏感信息窃取（读取用户输入）；钓鱼欺诈（伪造表单）；客户端破坏（篡改页面）；蠕虫传播（自动发送恶意链接）。</w:t>
      </w:r>
    </w:p>
    <w:p w14:paraId="56E045D9" w14:textId="77777777" w:rsidR="00796964" w:rsidRPr="00796964" w:rsidRDefault="00796964" w:rsidP="00796964">
      <w:r w:rsidRPr="00796964">
        <w:rPr>
          <w:b/>
          <w:bCs/>
        </w:rPr>
        <w:lastRenderedPageBreak/>
        <w:t>问题 25 Cookie 的定义及泄露个人敏感信息的方式（结合例子）</w:t>
      </w:r>
      <w:r w:rsidRPr="00796964">
        <w:t xml:space="preserve"> 定义：服务器存储在浏览器中用于记录状态的文本数据。泄露方式：通过 XSS 脚本读取。例子：在论坛植入脚本 </w:t>
      </w:r>
      <w:proofErr w:type="spellStart"/>
      <w:r w:rsidRPr="00796964">
        <w:t>document.cookie</w:t>
      </w:r>
      <w:proofErr w:type="spellEnd"/>
      <w:r w:rsidRPr="00796964">
        <w:t xml:space="preserve"> 并发送至黑客服务器，黑客利用获取的 Token 冒充用户登录。</w:t>
      </w:r>
    </w:p>
    <w:p w14:paraId="74E47510" w14:textId="77777777" w:rsidR="00796964" w:rsidRPr="00796964" w:rsidRDefault="00796964" w:rsidP="00796964">
      <w:r w:rsidRPr="00796964">
        <w:rPr>
          <w:b/>
          <w:bCs/>
        </w:rPr>
        <w:t>问题 26 自然生态系统与互联网生态系统的组成及相互作用分析</w:t>
      </w:r>
      <w:r w:rsidRPr="00796964">
        <w:t xml:space="preserve"> 自然生态由生产者、消费者、分解者及环境构成；互联网生态由主体、载体、内容、规则构成。相互作用：层级依存性（开发者、用户、运维缺一不可）；共生与竞争（不同软件的依赖与流量争夺）；平衡调节机制（安全协议与法律监管维持安全平衡）。</w:t>
      </w:r>
    </w:p>
    <w:p w14:paraId="7B6BE1D7" w14:textId="77777777" w:rsidR="00796964" w:rsidRPr="00796964" w:rsidRDefault="00796964" w:rsidP="00796964">
      <w:r w:rsidRPr="00796964">
        <w:rPr>
          <w:b/>
          <w:bCs/>
        </w:rPr>
        <w:t>问题 27 基于安全生态系统思想的 XSS 防护方案（个人敏感信息保护）</w:t>
      </w:r>
      <w:r w:rsidRPr="00796964">
        <w:t xml:space="preserve"> 应用层：严格过滤转义输入，启用内容安全策略（CSP），设置 Cookie 的 </w:t>
      </w:r>
      <w:proofErr w:type="spellStart"/>
      <w:r w:rsidRPr="00796964">
        <w:t>HttpOnly</w:t>
      </w:r>
      <w:proofErr w:type="spellEnd"/>
      <w:r w:rsidRPr="00796964">
        <w:t xml:space="preserve"> 属性。用户层：提高安全意识，使用安全浏览器。网络层：部署 WAF 拦截恶意请求，采用 HTTPS。运维层：定期扫描漏洞，进行日志审计与溯源。</w:t>
      </w:r>
    </w:p>
    <w:p w14:paraId="7717A6B4" w14:textId="77777777" w:rsidR="006D2860" w:rsidRPr="00796964" w:rsidRDefault="006D2860"/>
    <w:sectPr w:rsidR="006D2860" w:rsidRPr="007969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D864" w14:textId="77777777" w:rsidR="00D10B7B" w:rsidRDefault="00D10B7B" w:rsidP="00796964">
      <w:pPr>
        <w:spacing w:after="0" w:line="240" w:lineRule="auto"/>
      </w:pPr>
      <w:r>
        <w:separator/>
      </w:r>
    </w:p>
  </w:endnote>
  <w:endnote w:type="continuationSeparator" w:id="0">
    <w:p w14:paraId="6EBE0F59" w14:textId="77777777" w:rsidR="00D10B7B" w:rsidRDefault="00D10B7B" w:rsidP="00796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E596F" w14:textId="77777777" w:rsidR="00D10B7B" w:rsidRDefault="00D10B7B" w:rsidP="00796964">
      <w:pPr>
        <w:spacing w:after="0" w:line="240" w:lineRule="auto"/>
      </w:pPr>
      <w:r>
        <w:separator/>
      </w:r>
    </w:p>
  </w:footnote>
  <w:footnote w:type="continuationSeparator" w:id="0">
    <w:p w14:paraId="0DE90CED" w14:textId="77777777" w:rsidR="00D10B7B" w:rsidRDefault="00D10B7B" w:rsidP="007969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1D"/>
    <w:rsid w:val="001C6B59"/>
    <w:rsid w:val="0062351D"/>
    <w:rsid w:val="006D2860"/>
    <w:rsid w:val="00796964"/>
    <w:rsid w:val="00D10B7B"/>
    <w:rsid w:val="00D15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016DC"/>
  <w15:chartTrackingRefBased/>
  <w15:docId w15:val="{816C1B8A-F359-45A0-81E8-88E79EFC3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35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35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35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35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35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235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35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35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35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35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35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35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351D"/>
    <w:rPr>
      <w:rFonts w:cstheme="majorBidi"/>
      <w:color w:val="0F4761" w:themeColor="accent1" w:themeShade="BF"/>
      <w:sz w:val="28"/>
      <w:szCs w:val="28"/>
    </w:rPr>
  </w:style>
  <w:style w:type="character" w:customStyle="1" w:styleId="50">
    <w:name w:val="标题 5 字符"/>
    <w:basedOn w:val="a0"/>
    <w:link w:val="5"/>
    <w:uiPriority w:val="9"/>
    <w:semiHidden/>
    <w:rsid w:val="0062351D"/>
    <w:rPr>
      <w:rFonts w:cstheme="majorBidi"/>
      <w:color w:val="0F4761" w:themeColor="accent1" w:themeShade="BF"/>
      <w:sz w:val="24"/>
    </w:rPr>
  </w:style>
  <w:style w:type="character" w:customStyle="1" w:styleId="60">
    <w:name w:val="标题 6 字符"/>
    <w:basedOn w:val="a0"/>
    <w:link w:val="6"/>
    <w:uiPriority w:val="9"/>
    <w:semiHidden/>
    <w:rsid w:val="0062351D"/>
    <w:rPr>
      <w:rFonts w:cstheme="majorBidi"/>
      <w:b/>
      <w:bCs/>
      <w:color w:val="0F4761" w:themeColor="accent1" w:themeShade="BF"/>
    </w:rPr>
  </w:style>
  <w:style w:type="character" w:customStyle="1" w:styleId="70">
    <w:name w:val="标题 7 字符"/>
    <w:basedOn w:val="a0"/>
    <w:link w:val="7"/>
    <w:uiPriority w:val="9"/>
    <w:semiHidden/>
    <w:rsid w:val="0062351D"/>
    <w:rPr>
      <w:rFonts w:cstheme="majorBidi"/>
      <w:b/>
      <w:bCs/>
      <w:color w:val="595959" w:themeColor="text1" w:themeTint="A6"/>
    </w:rPr>
  </w:style>
  <w:style w:type="character" w:customStyle="1" w:styleId="80">
    <w:name w:val="标题 8 字符"/>
    <w:basedOn w:val="a0"/>
    <w:link w:val="8"/>
    <w:uiPriority w:val="9"/>
    <w:semiHidden/>
    <w:rsid w:val="0062351D"/>
    <w:rPr>
      <w:rFonts w:cstheme="majorBidi"/>
      <w:color w:val="595959" w:themeColor="text1" w:themeTint="A6"/>
    </w:rPr>
  </w:style>
  <w:style w:type="character" w:customStyle="1" w:styleId="90">
    <w:name w:val="标题 9 字符"/>
    <w:basedOn w:val="a0"/>
    <w:link w:val="9"/>
    <w:uiPriority w:val="9"/>
    <w:semiHidden/>
    <w:rsid w:val="0062351D"/>
    <w:rPr>
      <w:rFonts w:eastAsiaTheme="majorEastAsia" w:cstheme="majorBidi"/>
      <w:color w:val="595959" w:themeColor="text1" w:themeTint="A6"/>
    </w:rPr>
  </w:style>
  <w:style w:type="paragraph" w:styleId="a3">
    <w:name w:val="Title"/>
    <w:basedOn w:val="a"/>
    <w:next w:val="a"/>
    <w:link w:val="a4"/>
    <w:uiPriority w:val="10"/>
    <w:qFormat/>
    <w:rsid w:val="006235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35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35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35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351D"/>
    <w:pPr>
      <w:spacing w:before="160"/>
      <w:jc w:val="center"/>
    </w:pPr>
    <w:rPr>
      <w:i/>
      <w:iCs/>
      <w:color w:val="404040" w:themeColor="text1" w:themeTint="BF"/>
    </w:rPr>
  </w:style>
  <w:style w:type="character" w:customStyle="1" w:styleId="a8">
    <w:name w:val="引用 字符"/>
    <w:basedOn w:val="a0"/>
    <w:link w:val="a7"/>
    <w:uiPriority w:val="29"/>
    <w:rsid w:val="0062351D"/>
    <w:rPr>
      <w:i/>
      <w:iCs/>
      <w:color w:val="404040" w:themeColor="text1" w:themeTint="BF"/>
    </w:rPr>
  </w:style>
  <w:style w:type="paragraph" w:styleId="a9">
    <w:name w:val="List Paragraph"/>
    <w:basedOn w:val="a"/>
    <w:uiPriority w:val="34"/>
    <w:qFormat/>
    <w:rsid w:val="0062351D"/>
    <w:pPr>
      <w:ind w:left="720"/>
      <w:contextualSpacing/>
    </w:pPr>
  </w:style>
  <w:style w:type="character" w:styleId="aa">
    <w:name w:val="Intense Emphasis"/>
    <w:basedOn w:val="a0"/>
    <w:uiPriority w:val="21"/>
    <w:qFormat/>
    <w:rsid w:val="0062351D"/>
    <w:rPr>
      <w:i/>
      <w:iCs/>
      <w:color w:val="0F4761" w:themeColor="accent1" w:themeShade="BF"/>
    </w:rPr>
  </w:style>
  <w:style w:type="paragraph" w:styleId="ab">
    <w:name w:val="Intense Quote"/>
    <w:basedOn w:val="a"/>
    <w:next w:val="a"/>
    <w:link w:val="ac"/>
    <w:uiPriority w:val="30"/>
    <w:qFormat/>
    <w:rsid w:val="00623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351D"/>
    <w:rPr>
      <w:i/>
      <w:iCs/>
      <w:color w:val="0F4761" w:themeColor="accent1" w:themeShade="BF"/>
    </w:rPr>
  </w:style>
  <w:style w:type="character" w:styleId="ad">
    <w:name w:val="Intense Reference"/>
    <w:basedOn w:val="a0"/>
    <w:uiPriority w:val="32"/>
    <w:qFormat/>
    <w:rsid w:val="0062351D"/>
    <w:rPr>
      <w:b/>
      <w:bCs/>
      <w:smallCaps/>
      <w:color w:val="0F4761" w:themeColor="accent1" w:themeShade="BF"/>
      <w:spacing w:val="5"/>
    </w:rPr>
  </w:style>
  <w:style w:type="paragraph" w:styleId="ae">
    <w:name w:val="header"/>
    <w:basedOn w:val="a"/>
    <w:link w:val="af"/>
    <w:uiPriority w:val="99"/>
    <w:unhideWhenUsed/>
    <w:rsid w:val="007969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96964"/>
    <w:rPr>
      <w:sz w:val="18"/>
      <w:szCs w:val="18"/>
    </w:rPr>
  </w:style>
  <w:style w:type="paragraph" w:styleId="af0">
    <w:name w:val="footer"/>
    <w:basedOn w:val="a"/>
    <w:link w:val="af1"/>
    <w:uiPriority w:val="99"/>
    <w:unhideWhenUsed/>
    <w:rsid w:val="007969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969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2</cp:revision>
  <dcterms:created xsi:type="dcterms:W3CDTF">2026-01-18T05:24:00Z</dcterms:created>
  <dcterms:modified xsi:type="dcterms:W3CDTF">2026-01-18T05:25:00Z</dcterms:modified>
</cp:coreProperties>
</file>