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F3E7E" w14:textId="0B9F0CBA" w:rsidR="00E6545E" w:rsidRPr="00367A3E" w:rsidRDefault="00367A3E" w:rsidP="00E70645">
      <w:pPr>
        <w:jc w:val="center"/>
        <w:rPr>
          <w:rFonts w:cstheme="minorHAnsi"/>
          <w:b/>
          <w:bCs/>
          <w:sz w:val="72"/>
          <w:szCs w:val="24"/>
          <w:u w:val="single"/>
        </w:rPr>
      </w:pPr>
      <w:r w:rsidRPr="00367A3E">
        <w:rPr>
          <w:rFonts w:cstheme="minorHAnsi"/>
          <w:b/>
          <w:bCs/>
          <w:sz w:val="72"/>
          <w:szCs w:val="24"/>
          <w:u w:val="single"/>
        </w:rPr>
        <w:t>ANSWERS</w:t>
      </w:r>
    </w:p>
    <w:p w14:paraId="18CD3DDE" w14:textId="77777777" w:rsidR="004A56E1" w:rsidRPr="009E3669" w:rsidRDefault="004A56E1" w:rsidP="00E70645">
      <w:pPr>
        <w:rPr>
          <w:rFonts w:cstheme="minorHAnsi"/>
          <w:b/>
          <w:bCs/>
          <w:sz w:val="24"/>
          <w:szCs w:val="24"/>
        </w:rPr>
      </w:pPr>
    </w:p>
    <w:p w14:paraId="68AE54A0" w14:textId="7E62AE61" w:rsidR="0058288E" w:rsidRPr="00367A3E" w:rsidRDefault="00367A3E" w:rsidP="00E70645">
      <w:pPr>
        <w:rPr>
          <w:rFonts w:cstheme="minorHAnsi"/>
          <w:b/>
          <w:bCs/>
          <w:sz w:val="32"/>
          <w:szCs w:val="24"/>
        </w:rPr>
      </w:pPr>
      <w:r w:rsidRPr="00367A3E">
        <w:rPr>
          <w:rFonts w:cstheme="minorHAnsi"/>
          <w:b/>
          <w:bCs/>
          <w:sz w:val="32"/>
          <w:szCs w:val="24"/>
        </w:rPr>
        <w:t>ANSWER 1</w:t>
      </w:r>
    </w:p>
    <w:p w14:paraId="7158F36E" w14:textId="0EDE04E5" w:rsidR="0058288E" w:rsidRPr="009E3669" w:rsidRDefault="0058288E" w:rsidP="00E70645">
      <w:pPr>
        <w:spacing w:after="315" w:line="240" w:lineRule="auto"/>
        <w:rPr>
          <w:rFonts w:eastAsia="Times New Roman" w:cstheme="minorHAnsi"/>
          <w:sz w:val="24"/>
          <w:szCs w:val="24"/>
          <w:lang w:eastAsia="en-IN"/>
        </w:rPr>
      </w:pPr>
      <w:r w:rsidRPr="009E3669">
        <w:rPr>
          <w:rFonts w:eastAsia="Times New Roman" w:cstheme="minorHAnsi"/>
          <w:sz w:val="24"/>
          <w:szCs w:val="24"/>
          <w:lang w:eastAsia="en-IN"/>
        </w:rPr>
        <w:t>Natural Language Processing (NLP) is an area of growing attention due to increasing number of applications like chatbots, machine translation etc. In some ways, the entire revolution of intelligent machines in based on the ability to understand and interact with humans.</w:t>
      </w:r>
    </w:p>
    <w:p w14:paraId="4A9794C1" w14:textId="24DEB5C9" w:rsidR="0058288E" w:rsidRPr="009E3669" w:rsidRDefault="0058288E" w:rsidP="00E70645">
      <w:pPr>
        <w:spacing w:after="315" w:line="240" w:lineRule="auto"/>
        <w:rPr>
          <w:rFonts w:eastAsia="Times New Roman" w:cstheme="minorHAnsi"/>
          <w:sz w:val="24"/>
          <w:szCs w:val="24"/>
          <w:lang w:eastAsia="en-IN"/>
        </w:rPr>
      </w:pPr>
      <w:proofErr w:type="spellStart"/>
      <w:r w:rsidRPr="009E3669">
        <w:rPr>
          <w:rFonts w:eastAsia="Times New Roman" w:cstheme="minorHAnsi"/>
          <w:sz w:val="24"/>
          <w:szCs w:val="24"/>
          <w:lang w:eastAsia="en-IN"/>
        </w:rPr>
        <w:t>TextBlob</w:t>
      </w:r>
      <w:proofErr w:type="spellEnd"/>
      <w:r w:rsidRPr="009E3669">
        <w:rPr>
          <w:rFonts w:eastAsia="Times New Roman" w:cstheme="minorHAnsi"/>
          <w:sz w:val="24"/>
          <w:szCs w:val="24"/>
          <w:lang w:eastAsia="en-IN"/>
        </w:rPr>
        <w:t xml:space="preserve"> is built on the shoulders of NLTK and Pattern. A big advantage of this is, it is easy to learn and offers a lot of features like sentiment analysis, </w:t>
      </w:r>
      <w:proofErr w:type="spellStart"/>
      <w:r w:rsidRPr="009E3669">
        <w:rPr>
          <w:rFonts w:eastAsia="Times New Roman" w:cstheme="minorHAnsi"/>
          <w:sz w:val="24"/>
          <w:szCs w:val="24"/>
          <w:lang w:eastAsia="en-IN"/>
        </w:rPr>
        <w:t>pos</w:t>
      </w:r>
      <w:proofErr w:type="spellEnd"/>
      <w:r w:rsidRPr="009E3669">
        <w:rPr>
          <w:rFonts w:eastAsia="Times New Roman" w:cstheme="minorHAnsi"/>
          <w:sz w:val="24"/>
          <w:szCs w:val="24"/>
          <w:lang w:eastAsia="en-IN"/>
        </w:rPr>
        <w:t>-tagging, noun phrase extraction, etc. On a side note, there is </w:t>
      </w:r>
      <w:hyperlink r:id="rId5" w:history="1">
        <w:r w:rsidRPr="009E3669">
          <w:rPr>
            <w:rFonts w:eastAsia="Times New Roman" w:cstheme="minorHAnsi"/>
            <w:sz w:val="24"/>
            <w:szCs w:val="24"/>
            <w:lang w:eastAsia="en-IN"/>
          </w:rPr>
          <w:t>spacy</w:t>
        </w:r>
      </w:hyperlink>
      <w:r w:rsidRPr="009E3669">
        <w:rPr>
          <w:rFonts w:eastAsia="Times New Roman" w:cstheme="minorHAnsi"/>
          <w:sz w:val="24"/>
          <w:szCs w:val="24"/>
          <w:lang w:eastAsia="en-IN"/>
        </w:rPr>
        <w:t xml:space="preserve">, which is widely recognized as one of the powerful and advanced library used to implement NLP tasks. But having encountered both spacy and </w:t>
      </w:r>
      <w:proofErr w:type="spellStart"/>
      <w:r w:rsidRPr="009E3669">
        <w:rPr>
          <w:rFonts w:eastAsia="Times New Roman" w:cstheme="minorHAnsi"/>
          <w:sz w:val="24"/>
          <w:szCs w:val="24"/>
          <w:lang w:eastAsia="en-IN"/>
        </w:rPr>
        <w:t>TextBlob</w:t>
      </w:r>
      <w:proofErr w:type="spellEnd"/>
      <w:r w:rsidR="00DB4770" w:rsidRPr="009E3669">
        <w:rPr>
          <w:rFonts w:eastAsia="Times New Roman" w:cstheme="minorHAnsi"/>
          <w:sz w:val="24"/>
          <w:szCs w:val="24"/>
          <w:lang w:eastAsia="en-IN"/>
        </w:rPr>
        <w:t xml:space="preserve">, </w:t>
      </w:r>
      <w:proofErr w:type="spellStart"/>
      <w:r w:rsidRPr="009E3669">
        <w:rPr>
          <w:rFonts w:eastAsia="Times New Roman" w:cstheme="minorHAnsi"/>
          <w:sz w:val="24"/>
          <w:szCs w:val="24"/>
          <w:lang w:eastAsia="en-IN"/>
        </w:rPr>
        <w:t>TextBlob</w:t>
      </w:r>
      <w:proofErr w:type="spellEnd"/>
      <w:r w:rsidR="00DB4770" w:rsidRPr="009E3669">
        <w:rPr>
          <w:rFonts w:eastAsia="Times New Roman" w:cstheme="minorHAnsi"/>
          <w:sz w:val="24"/>
          <w:szCs w:val="24"/>
          <w:lang w:eastAsia="en-IN"/>
        </w:rPr>
        <w:t xml:space="preserve"> is suggested</w:t>
      </w:r>
      <w:r w:rsidRPr="009E3669">
        <w:rPr>
          <w:rFonts w:eastAsia="Times New Roman" w:cstheme="minorHAnsi"/>
          <w:sz w:val="24"/>
          <w:szCs w:val="24"/>
          <w:lang w:eastAsia="en-IN"/>
        </w:rPr>
        <w:t xml:space="preserve"> due to its simple interface.</w:t>
      </w:r>
    </w:p>
    <w:p w14:paraId="4A4A3FDE" w14:textId="3E1CF1CB" w:rsidR="00B8032F" w:rsidRPr="009E3669" w:rsidRDefault="00B8032F" w:rsidP="00E70645">
      <w:pPr>
        <w:pStyle w:val="NormalWeb"/>
        <w:spacing w:before="0" w:beforeAutospacing="0" w:after="315" w:afterAutospacing="0"/>
        <w:rPr>
          <w:rFonts w:asciiTheme="minorHAnsi" w:hAnsiTheme="minorHAnsi" w:cstheme="minorHAnsi"/>
        </w:rPr>
      </w:pPr>
      <w:r w:rsidRPr="009E3669">
        <w:rPr>
          <w:rFonts w:asciiTheme="minorHAnsi" w:hAnsiTheme="minorHAnsi" w:cstheme="minorHAnsi"/>
        </w:rPr>
        <w:t>We’ve all seen tweets with a plethora of spelling mistakes. Our timelines are often filled with hast</w:t>
      </w:r>
      <w:r w:rsidR="003970EF" w:rsidRPr="009E3669">
        <w:rPr>
          <w:rFonts w:asciiTheme="minorHAnsi" w:hAnsiTheme="minorHAnsi" w:cstheme="minorHAnsi"/>
        </w:rPr>
        <w:t>i</w:t>
      </w:r>
      <w:r w:rsidRPr="009E3669">
        <w:rPr>
          <w:rFonts w:asciiTheme="minorHAnsi" w:hAnsiTheme="minorHAnsi" w:cstheme="minorHAnsi"/>
        </w:rPr>
        <w:t>ly sent tweets that are barely legible at times.</w:t>
      </w:r>
      <w:r w:rsidR="003970EF" w:rsidRPr="009E3669">
        <w:rPr>
          <w:rFonts w:asciiTheme="minorHAnsi" w:hAnsiTheme="minorHAnsi" w:cstheme="minorHAnsi"/>
        </w:rPr>
        <w:t xml:space="preserve"> </w:t>
      </w:r>
      <w:r w:rsidRPr="009E3669">
        <w:rPr>
          <w:rFonts w:asciiTheme="minorHAnsi" w:hAnsiTheme="minorHAnsi" w:cstheme="minorHAnsi"/>
        </w:rPr>
        <w:t>In that regard, spelling correction is a useful pre-processing step because this also will help us in reducing multiple copies of words. For example, “Analytics” and “</w:t>
      </w:r>
      <w:proofErr w:type="spellStart"/>
      <w:r w:rsidRPr="009E3669">
        <w:rPr>
          <w:rFonts w:asciiTheme="minorHAnsi" w:hAnsiTheme="minorHAnsi" w:cstheme="minorHAnsi"/>
        </w:rPr>
        <w:t>analytcs</w:t>
      </w:r>
      <w:proofErr w:type="spellEnd"/>
      <w:r w:rsidRPr="009E3669">
        <w:rPr>
          <w:rFonts w:asciiTheme="minorHAnsi" w:hAnsiTheme="minorHAnsi" w:cstheme="minorHAnsi"/>
        </w:rPr>
        <w:t xml:space="preserve">” will be treated as different words even if </w:t>
      </w:r>
      <w:proofErr w:type="gramStart"/>
      <w:r w:rsidRPr="009E3669">
        <w:rPr>
          <w:rFonts w:asciiTheme="minorHAnsi" w:hAnsiTheme="minorHAnsi" w:cstheme="minorHAnsi"/>
        </w:rPr>
        <w:t>they</w:t>
      </w:r>
      <w:proofErr w:type="gramEnd"/>
      <w:r w:rsidRPr="009E3669">
        <w:rPr>
          <w:rFonts w:asciiTheme="minorHAnsi" w:hAnsiTheme="minorHAnsi" w:cstheme="minorHAnsi"/>
        </w:rPr>
        <w:t xml:space="preserve"> are used in the same sense.</w:t>
      </w:r>
    </w:p>
    <w:p w14:paraId="1D8115CC" w14:textId="7774D940" w:rsidR="00B8032F" w:rsidRPr="009E3669" w:rsidRDefault="00B8032F" w:rsidP="00E70645">
      <w:pPr>
        <w:pStyle w:val="NormalWeb"/>
        <w:spacing w:before="0" w:beforeAutospacing="0" w:after="315" w:afterAutospacing="0"/>
        <w:rPr>
          <w:rFonts w:asciiTheme="minorHAnsi" w:hAnsiTheme="minorHAnsi" w:cstheme="minorHAnsi"/>
        </w:rPr>
      </w:pPr>
      <w:r w:rsidRPr="009E3669">
        <w:rPr>
          <w:rFonts w:asciiTheme="minorHAnsi" w:hAnsiTheme="minorHAnsi" w:cstheme="minorHAnsi"/>
        </w:rPr>
        <w:t>To achieve this</w:t>
      </w:r>
      <w:r w:rsidR="003970EF" w:rsidRPr="009E3669">
        <w:rPr>
          <w:rFonts w:asciiTheme="minorHAnsi" w:hAnsiTheme="minorHAnsi" w:cstheme="minorHAnsi"/>
        </w:rPr>
        <w:t>,</w:t>
      </w:r>
      <w:r w:rsidRPr="009E3669">
        <w:rPr>
          <w:rFonts w:asciiTheme="minorHAnsi" w:hAnsiTheme="minorHAnsi" w:cstheme="minorHAnsi"/>
        </w:rPr>
        <w:t xml:space="preserve"> we will use the </w:t>
      </w:r>
      <w:proofErr w:type="spellStart"/>
      <w:r w:rsidRPr="009E3669">
        <w:rPr>
          <w:rStyle w:val="Emphasis"/>
          <w:rFonts w:asciiTheme="minorHAnsi" w:hAnsiTheme="minorHAnsi" w:cstheme="minorHAnsi"/>
          <w:i w:val="0"/>
          <w:iCs w:val="0"/>
        </w:rPr>
        <w:t>textblob</w:t>
      </w:r>
      <w:proofErr w:type="spellEnd"/>
      <w:r w:rsidRPr="009E3669">
        <w:rPr>
          <w:rFonts w:asciiTheme="minorHAnsi" w:hAnsiTheme="minorHAnsi" w:cstheme="minorHAnsi"/>
        </w:rPr>
        <w:t xml:space="preserve"> library. </w:t>
      </w:r>
    </w:p>
    <w:p w14:paraId="018BA2F5" w14:textId="77777777" w:rsidR="00350438" w:rsidRPr="009E3669" w:rsidRDefault="00350438" w:rsidP="00E70645">
      <w:pPr>
        <w:spacing w:after="315" w:line="240" w:lineRule="auto"/>
        <w:rPr>
          <w:rFonts w:eastAsia="Times New Roman" w:cstheme="minorHAnsi"/>
          <w:sz w:val="24"/>
          <w:szCs w:val="24"/>
          <w:lang w:eastAsia="en-IN"/>
        </w:rPr>
      </w:pPr>
      <w:r w:rsidRPr="009E3669">
        <w:rPr>
          <w:rFonts w:eastAsia="Times New Roman" w:cstheme="minorHAnsi"/>
          <w:sz w:val="24"/>
          <w:szCs w:val="24"/>
          <w:lang w:eastAsia="en-IN"/>
        </w:rPr>
        <w:t xml:space="preserve">Spelling correction is a cool feature which </w:t>
      </w:r>
      <w:proofErr w:type="spellStart"/>
      <w:r w:rsidRPr="009E3669">
        <w:rPr>
          <w:rFonts w:eastAsia="Times New Roman" w:cstheme="minorHAnsi"/>
          <w:sz w:val="24"/>
          <w:szCs w:val="24"/>
          <w:lang w:eastAsia="en-IN"/>
        </w:rPr>
        <w:t>TextBlob</w:t>
      </w:r>
      <w:proofErr w:type="spellEnd"/>
      <w:r w:rsidRPr="009E3669">
        <w:rPr>
          <w:rFonts w:eastAsia="Times New Roman" w:cstheme="minorHAnsi"/>
          <w:sz w:val="24"/>
          <w:szCs w:val="24"/>
          <w:lang w:eastAsia="en-IN"/>
        </w:rPr>
        <w:t xml:space="preserve"> offers, we can be accessed using the </w:t>
      </w:r>
      <w:r w:rsidRPr="009E3669">
        <w:rPr>
          <w:rFonts w:eastAsia="Times New Roman" w:cstheme="minorHAnsi"/>
          <w:b/>
          <w:bCs/>
          <w:sz w:val="24"/>
          <w:szCs w:val="24"/>
          <w:lang w:eastAsia="en-IN"/>
        </w:rPr>
        <w:t>correct</w:t>
      </w:r>
      <w:r w:rsidRPr="009E3669">
        <w:rPr>
          <w:rFonts w:eastAsia="Times New Roman" w:cstheme="minorHAnsi"/>
          <w:sz w:val="24"/>
          <w:szCs w:val="24"/>
          <w:lang w:eastAsia="en-IN"/>
        </w:rPr>
        <w:t> function as shown below.</w:t>
      </w:r>
    </w:p>
    <w:p w14:paraId="06EB0A0B" w14:textId="692D8998" w:rsidR="00350438" w:rsidRPr="009E3669" w:rsidRDefault="00350438" w:rsidP="00E70645">
      <w:pPr>
        <w:spacing w:after="315" w:line="240" w:lineRule="auto"/>
        <w:rPr>
          <w:rFonts w:eastAsia="Times New Roman" w:cstheme="minorHAnsi"/>
          <w:sz w:val="24"/>
          <w:szCs w:val="24"/>
          <w:lang w:eastAsia="en-IN"/>
        </w:rPr>
      </w:pPr>
      <w:r w:rsidRPr="009E3669">
        <w:rPr>
          <w:rFonts w:eastAsia="Times New Roman" w:cstheme="minorHAnsi"/>
          <w:sz w:val="24"/>
          <w:szCs w:val="24"/>
          <w:lang w:eastAsia="en-IN"/>
        </w:rPr>
        <w:t>We can also check the list of suggested word and its confidence using the </w:t>
      </w:r>
      <w:r w:rsidRPr="009E3669">
        <w:rPr>
          <w:rFonts w:eastAsia="Times New Roman" w:cstheme="minorHAnsi"/>
          <w:b/>
          <w:bCs/>
          <w:sz w:val="24"/>
          <w:szCs w:val="24"/>
          <w:lang w:eastAsia="en-IN"/>
        </w:rPr>
        <w:t>spellcheck</w:t>
      </w:r>
      <w:r w:rsidRPr="009E3669">
        <w:rPr>
          <w:rFonts w:eastAsia="Times New Roman" w:cstheme="minorHAnsi"/>
          <w:sz w:val="24"/>
          <w:szCs w:val="24"/>
          <w:lang w:eastAsia="en-IN"/>
        </w:rPr>
        <w:t> function.</w:t>
      </w:r>
    </w:p>
    <w:p w14:paraId="19436DED" w14:textId="25183A42" w:rsidR="00DB4770" w:rsidRPr="009E3669" w:rsidRDefault="00B8032F" w:rsidP="00E70645">
      <w:pPr>
        <w:pStyle w:val="NormalWeb"/>
        <w:spacing w:before="0" w:beforeAutospacing="0" w:after="315" w:afterAutospacing="0"/>
        <w:rPr>
          <w:rFonts w:asciiTheme="minorHAnsi" w:hAnsiTheme="minorHAnsi" w:cstheme="minorHAnsi"/>
        </w:rPr>
      </w:pPr>
      <w:r w:rsidRPr="009E3669">
        <w:rPr>
          <w:rFonts w:asciiTheme="minorHAnsi" w:hAnsiTheme="minorHAnsi" w:cstheme="minorHAnsi"/>
        </w:rPr>
        <w:t>Note that it will actually take a lot of time to make these corrections. Moreover, we cannot always expect it to be accurate so some care should be taken before applying it.</w:t>
      </w:r>
      <w:r w:rsidR="00DB4770" w:rsidRPr="009E3669">
        <w:rPr>
          <w:rFonts w:asciiTheme="minorHAnsi" w:hAnsiTheme="minorHAnsi" w:cstheme="minorHAnsi"/>
        </w:rPr>
        <w:t xml:space="preserve"> </w:t>
      </w:r>
      <w:r w:rsidRPr="009E3669">
        <w:rPr>
          <w:rFonts w:asciiTheme="minorHAnsi" w:hAnsiTheme="minorHAnsi" w:cstheme="minorHAnsi"/>
        </w:rPr>
        <w:t xml:space="preserve">We should also keep in mind that words are often used in their abbreviated form. For instance, ‘your’ </w:t>
      </w:r>
      <w:r w:rsidR="00DB4770" w:rsidRPr="009E3669">
        <w:rPr>
          <w:rFonts w:asciiTheme="minorHAnsi" w:hAnsiTheme="minorHAnsi" w:cstheme="minorHAnsi"/>
        </w:rPr>
        <w:t>is used as</w:t>
      </w:r>
      <w:r w:rsidRPr="009E3669">
        <w:rPr>
          <w:rFonts w:asciiTheme="minorHAnsi" w:hAnsiTheme="minorHAnsi" w:cstheme="minorHAnsi"/>
        </w:rPr>
        <w:t xml:space="preserve"> ‘</w:t>
      </w:r>
      <w:proofErr w:type="spellStart"/>
      <w:r w:rsidRPr="009E3669">
        <w:rPr>
          <w:rFonts w:asciiTheme="minorHAnsi" w:hAnsiTheme="minorHAnsi" w:cstheme="minorHAnsi"/>
        </w:rPr>
        <w:t>ur</w:t>
      </w:r>
      <w:proofErr w:type="spellEnd"/>
      <w:r w:rsidRPr="009E3669">
        <w:rPr>
          <w:rFonts w:asciiTheme="minorHAnsi" w:hAnsiTheme="minorHAnsi" w:cstheme="minorHAnsi"/>
        </w:rPr>
        <w:t>’. We should treat this before the spelling correction step, otherwise these words might be transformed into any other word</w:t>
      </w:r>
      <w:r w:rsidR="00DB4770" w:rsidRPr="009E3669">
        <w:rPr>
          <w:rFonts w:asciiTheme="minorHAnsi" w:hAnsiTheme="minorHAnsi" w:cstheme="minorHAnsi"/>
        </w:rPr>
        <w:t xml:space="preserve">. We can use </w:t>
      </w:r>
      <w:r w:rsidR="00B5162E" w:rsidRPr="009E3669">
        <w:rPr>
          <w:rFonts w:asciiTheme="minorHAnsi" w:hAnsiTheme="minorHAnsi" w:cstheme="minorHAnsi"/>
          <w:b/>
          <w:bCs/>
        </w:rPr>
        <w:t>replace</w:t>
      </w:r>
      <w:r w:rsidR="00B5162E" w:rsidRPr="009E3669">
        <w:rPr>
          <w:rFonts w:asciiTheme="minorHAnsi" w:hAnsiTheme="minorHAnsi" w:cstheme="minorHAnsi"/>
        </w:rPr>
        <w:t xml:space="preserve"> to replace these shortcut words with the actual word. Else we can remove these words by predefining them as stop words as it does not carry any information.</w:t>
      </w:r>
    </w:p>
    <w:p w14:paraId="7351B469" w14:textId="208306F3" w:rsidR="009F4D45" w:rsidRPr="009E3669" w:rsidRDefault="009F4D45" w:rsidP="00E70645">
      <w:pPr>
        <w:pStyle w:val="NormalWeb"/>
        <w:spacing w:before="0" w:beforeAutospacing="0" w:after="315" w:afterAutospacing="0"/>
        <w:rPr>
          <w:rFonts w:asciiTheme="minorHAnsi" w:hAnsiTheme="minorHAnsi" w:cstheme="minorHAnsi"/>
        </w:rPr>
      </w:pPr>
    </w:p>
    <w:p w14:paraId="5A2D00D2" w14:textId="3FAAB2E6" w:rsidR="008B7D9C" w:rsidRPr="00367A3E" w:rsidRDefault="00367A3E" w:rsidP="00E70645">
      <w:pPr>
        <w:pStyle w:val="NoSpacing"/>
        <w:rPr>
          <w:rFonts w:cstheme="minorHAnsi"/>
          <w:b/>
          <w:bCs/>
          <w:sz w:val="32"/>
          <w:szCs w:val="24"/>
        </w:rPr>
      </w:pPr>
      <w:r>
        <w:rPr>
          <w:rFonts w:cstheme="minorHAnsi"/>
          <w:b/>
          <w:bCs/>
          <w:sz w:val="32"/>
          <w:szCs w:val="24"/>
        </w:rPr>
        <w:t>ANSWER 3</w:t>
      </w:r>
    </w:p>
    <w:p w14:paraId="60632B5A" w14:textId="77777777" w:rsidR="008B7D9C" w:rsidRPr="009E3669" w:rsidRDefault="008B7D9C" w:rsidP="00E70645">
      <w:pPr>
        <w:pStyle w:val="NoSpacing"/>
        <w:rPr>
          <w:rFonts w:cstheme="minorHAnsi"/>
          <w:b/>
          <w:bCs/>
          <w:sz w:val="24"/>
          <w:szCs w:val="24"/>
        </w:rPr>
      </w:pPr>
    </w:p>
    <w:p w14:paraId="5C6EA090" w14:textId="0941D45E" w:rsidR="008B7D9C" w:rsidRPr="00367A3E" w:rsidRDefault="00367A3E" w:rsidP="00E70645">
      <w:pPr>
        <w:pStyle w:val="NoSpacing"/>
        <w:rPr>
          <w:rFonts w:cstheme="minorHAnsi"/>
          <w:bCs/>
          <w:sz w:val="24"/>
          <w:szCs w:val="24"/>
          <w:u w:val="single"/>
        </w:rPr>
      </w:pPr>
      <w:r w:rsidRPr="00367A3E">
        <w:rPr>
          <w:rFonts w:cstheme="minorHAnsi"/>
          <w:bCs/>
          <w:sz w:val="24"/>
          <w:szCs w:val="24"/>
          <w:u w:val="single"/>
        </w:rPr>
        <w:t>Introduction</w:t>
      </w:r>
    </w:p>
    <w:p w14:paraId="48B52FBF" w14:textId="742F99C2" w:rsidR="008B7D9C" w:rsidRPr="009E3669" w:rsidRDefault="008B7D9C" w:rsidP="00E70645">
      <w:pPr>
        <w:pStyle w:val="NormalWeb"/>
        <w:spacing w:before="0" w:beforeAutospacing="0" w:after="240" w:afterAutospacing="0"/>
        <w:rPr>
          <w:rFonts w:asciiTheme="minorHAnsi" w:hAnsiTheme="minorHAnsi" w:cstheme="minorHAnsi"/>
        </w:rPr>
      </w:pPr>
      <w:r w:rsidRPr="009E3669">
        <w:rPr>
          <w:rFonts w:asciiTheme="minorHAnsi" w:hAnsiTheme="minorHAnsi" w:cstheme="minorHAnsi"/>
        </w:rPr>
        <w:t xml:space="preserve">Given a </w:t>
      </w:r>
      <w:proofErr w:type="spellStart"/>
      <w:r w:rsidRPr="009E3669">
        <w:rPr>
          <w:rFonts w:asciiTheme="minorHAnsi" w:hAnsiTheme="minorHAnsi" w:cstheme="minorHAnsi"/>
        </w:rPr>
        <w:t>Hinglish</w:t>
      </w:r>
      <w:proofErr w:type="spellEnd"/>
      <w:r w:rsidRPr="009E3669">
        <w:rPr>
          <w:rFonts w:asciiTheme="minorHAnsi" w:hAnsiTheme="minorHAnsi" w:cstheme="minorHAnsi"/>
        </w:rPr>
        <w:t xml:space="preserve"> text, for sentiment analysis generally the techniques applicable for the English text are used. </w:t>
      </w:r>
      <w:r w:rsidR="003970EF" w:rsidRPr="009E3669">
        <w:rPr>
          <w:rFonts w:asciiTheme="minorHAnsi" w:hAnsiTheme="minorHAnsi" w:cstheme="minorHAnsi"/>
        </w:rPr>
        <w:t xml:space="preserve">Hence, </w:t>
      </w:r>
      <w:r w:rsidRPr="009E3669">
        <w:rPr>
          <w:rFonts w:asciiTheme="minorHAnsi" w:hAnsiTheme="minorHAnsi" w:cstheme="minorHAnsi"/>
        </w:rPr>
        <w:t xml:space="preserve">we might lose out on the important sentiments that might be </w:t>
      </w:r>
      <w:r w:rsidRPr="009E3669">
        <w:rPr>
          <w:rFonts w:asciiTheme="minorHAnsi" w:hAnsiTheme="minorHAnsi" w:cstheme="minorHAnsi"/>
        </w:rPr>
        <w:lastRenderedPageBreak/>
        <w:t>conveyed by the part written in Hindi. Thus</w:t>
      </w:r>
      <w:r w:rsidR="003970EF" w:rsidRPr="009E3669">
        <w:rPr>
          <w:rFonts w:asciiTheme="minorHAnsi" w:hAnsiTheme="minorHAnsi" w:cstheme="minorHAnsi"/>
        </w:rPr>
        <w:t>,</w:t>
      </w:r>
      <w:r w:rsidRPr="009E3669">
        <w:rPr>
          <w:rFonts w:asciiTheme="minorHAnsi" w:hAnsiTheme="minorHAnsi" w:cstheme="minorHAnsi"/>
        </w:rPr>
        <w:t xml:space="preserve"> it is highly important to take into account the sentiment of both the languages.</w:t>
      </w:r>
    </w:p>
    <w:p w14:paraId="69F58F38" w14:textId="3BCCC1A8" w:rsidR="008B7D9C" w:rsidRPr="009E3669" w:rsidRDefault="008B7D9C" w:rsidP="00E70645">
      <w:pPr>
        <w:pStyle w:val="NormalWeb"/>
        <w:spacing w:before="0" w:beforeAutospacing="0" w:after="240" w:afterAutospacing="0"/>
        <w:rPr>
          <w:rFonts w:asciiTheme="minorHAnsi" w:hAnsiTheme="minorHAnsi" w:cstheme="minorHAnsi"/>
        </w:rPr>
      </w:pPr>
      <w:proofErr w:type="gramStart"/>
      <w:r w:rsidRPr="009E3669">
        <w:rPr>
          <w:rFonts w:asciiTheme="minorHAnsi" w:hAnsiTheme="minorHAnsi" w:cstheme="minorHAnsi"/>
        </w:rPr>
        <w:t>for</w:t>
      </w:r>
      <w:proofErr w:type="gramEnd"/>
      <w:r w:rsidRPr="009E3669">
        <w:rPr>
          <w:rFonts w:asciiTheme="minorHAnsi" w:hAnsiTheme="minorHAnsi" w:cstheme="minorHAnsi"/>
        </w:rPr>
        <w:t xml:space="preserve"> e</w:t>
      </w:r>
      <w:r w:rsidR="008A1AC4" w:rsidRPr="009E3669">
        <w:rPr>
          <w:rFonts w:asciiTheme="minorHAnsi" w:hAnsiTheme="minorHAnsi" w:cstheme="minorHAnsi"/>
        </w:rPr>
        <w:t>.</w:t>
      </w:r>
      <w:r w:rsidRPr="009E3669">
        <w:rPr>
          <w:rFonts w:asciiTheme="minorHAnsi" w:hAnsiTheme="minorHAnsi" w:cstheme="minorHAnsi"/>
        </w:rPr>
        <w:t xml:space="preserve">g. "That </w:t>
      </w:r>
      <w:proofErr w:type="spellStart"/>
      <w:r w:rsidRPr="009E3669">
        <w:rPr>
          <w:rFonts w:asciiTheme="minorHAnsi" w:hAnsiTheme="minorHAnsi" w:cstheme="minorHAnsi"/>
        </w:rPr>
        <w:t>restraurant</w:t>
      </w:r>
      <w:proofErr w:type="spellEnd"/>
      <w:r w:rsidRPr="009E3669">
        <w:rPr>
          <w:rFonts w:asciiTheme="minorHAnsi" w:hAnsiTheme="minorHAnsi" w:cstheme="minorHAnsi"/>
        </w:rPr>
        <w:t xml:space="preserve"> is not good. </w:t>
      </w:r>
      <w:proofErr w:type="spellStart"/>
      <w:r w:rsidRPr="009E3669">
        <w:rPr>
          <w:rFonts w:asciiTheme="minorHAnsi" w:hAnsiTheme="minorHAnsi" w:cstheme="minorHAnsi"/>
        </w:rPr>
        <w:t>Itna</w:t>
      </w:r>
      <w:proofErr w:type="spellEnd"/>
      <w:r w:rsidRPr="009E3669">
        <w:rPr>
          <w:rFonts w:asciiTheme="minorHAnsi" w:hAnsiTheme="minorHAnsi" w:cstheme="minorHAnsi"/>
        </w:rPr>
        <w:t xml:space="preserve"> </w:t>
      </w:r>
      <w:proofErr w:type="spellStart"/>
      <w:r w:rsidRPr="009E3669">
        <w:rPr>
          <w:rFonts w:asciiTheme="minorHAnsi" w:hAnsiTheme="minorHAnsi" w:cstheme="minorHAnsi"/>
        </w:rPr>
        <w:t>ghatiya</w:t>
      </w:r>
      <w:proofErr w:type="spellEnd"/>
      <w:r w:rsidRPr="009E3669">
        <w:rPr>
          <w:rFonts w:asciiTheme="minorHAnsi" w:hAnsiTheme="minorHAnsi" w:cstheme="minorHAnsi"/>
        </w:rPr>
        <w:t xml:space="preserve"> </w:t>
      </w:r>
      <w:proofErr w:type="spellStart"/>
      <w:r w:rsidRPr="009E3669">
        <w:rPr>
          <w:rFonts w:asciiTheme="minorHAnsi" w:hAnsiTheme="minorHAnsi" w:cstheme="minorHAnsi"/>
        </w:rPr>
        <w:t>khaana</w:t>
      </w:r>
      <w:proofErr w:type="spellEnd"/>
      <w:r w:rsidRPr="009E3669">
        <w:rPr>
          <w:rFonts w:asciiTheme="minorHAnsi" w:hAnsiTheme="minorHAnsi" w:cstheme="minorHAnsi"/>
        </w:rPr>
        <w:t xml:space="preserve"> to </w:t>
      </w:r>
      <w:proofErr w:type="spellStart"/>
      <w:r w:rsidRPr="009E3669">
        <w:rPr>
          <w:rFonts w:asciiTheme="minorHAnsi" w:hAnsiTheme="minorHAnsi" w:cstheme="minorHAnsi"/>
        </w:rPr>
        <w:t>kabhi</w:t>
      </w:r>
      <w:proofErr w:type="spellEnd"/>
      <w:r w:rsidRPr="009E3669">
        <w:rPr>
          <w:rFonts w:asciiTheme="minorHAnsi" w:hAnsiTheme="minorHAnsi" w:cstheme="minorHAnsi"/>
        </w:rPr>
        <w:t xml:space="preserve"> </w:t>
      </w:r>
      <w:proofErr w:type="spellStart"/>
      <w:r w:rsidRPr="009E3669">
        <w:rPr>
          <w:rFonts w:asciiTheme="minorHAnsi" w:hAnsiTheme="minorHAnsi" w:cstheme="minorHAnsi"/>
        </w:rPr>
        <w:t>nahi</w:t>
      </w:r>
      <w:proofErr w:type="spellEnd"/>
      <w:r w:rsidRPr="009E3669">
        <w:rPr>
          <w:rFonts w:asciiTheme="minorHAnsi" w:hAnsiTheme="minorHAnsi" w:cstheme="minorHAnsi"/>
        </w:rPr>
        <w:t xml:space="preserve"> </w:t>
      </w:r>
      <w:proofErr w:type="spellStart"/>
      <w:r w:rsidRPr="009E3669">
        <w:rPr>
          <w:rFonts w:asciiTheme="minorHAnsi" w:hAnsiTheme="minorHAnsi" w:cstheme="minorHAnsi"/>
        </w:rPr>
        <w:t>khaya</w:t>
      </w:r>
      <w:proofErr w:type="spellEnd"/>
      <w:r w:rsidRPr="009E3669">
        <w:rPr>
          <w:rFonts w:asciiTheme="minorHAnsi" w:hAnsiTheme="minorHAnsi" w:cstheme="minorHAnsi"/>
        </w:rPr>
        <w:t>"</w:t>
      </w:r>
    </w:p>
    <w:p w14:paraId="0C845993" w14:textId="578C48AC" w:rsidR="008B7D9C" w:rsidRPr="009E3669" w:rsidRDefault="008B7D9C" w:rsidP="00E70645">
      <w:pPr>
        <w:pStyle w:val="NormalWeb"/>
        <w:spacing w:before="0" w:beforeAutospacing="0" w:after="240" w:afterAutospacing="0"/>
        <w:rPr>
          <w:rFonts w:asciiTheme="minorHAnsi" w:hAnsiTheme="minorHAnsi" w:cstheme="minorHAnsi"/>
        </w:rPr>
      </w:pPr>
      <w:proofErr w:type="gramStart"/>
      <w:r w:rsidRPr="009E3669">
        <w:rPr>
          <w:rFonts w:asciiTheme="minorHAnsi" w:hAnsiTheme="minorHAnsi" w:cstheme="minorHAnsi"/>
        </w:rPr>
        <w:t>which</w:t>
      </w:r>
      <w:proofErr w:type="gramEnd"/>
      <w:r w:rsidRPr="009E3669">
        <w:rPr>
          <w:rFonts w:asciiTheme="minorHAnsi" w:hAnsiTheme="minorHAnsi" w:cstheme="minorHAnsi"/>
        </w:rPr>
        <w:t xml:space="preserve"> means "That restaurant is not good. I haven't had such a bad food ever in my life"</w:t>
      </w:r>
    </w:p>
    <w:p w14:paraId="21431BA8" w14:textId="201EC585" w:rsidR="008B7D9C" w:rsidRPr="009E3669" w:rsidRDefault="008B7D9C" w:rsidP="00E70645">
      <w:pPr>
        <w:pStyle w:val="NormalWeb"/>
        <w:spacing w:before="0" w:beforeAutospacing="0" w:after="240" w:afterAutospacing="0"/>
        <w:rPr>
          <w:rFonts w:asciiTheme="minorHAnsi" w:hAnsiTheme="minorHAnsi" w:cstheme="minorHAnsi"/>
        </w:rPr>
      </w:pPr>
      <w:r w:rsidRPr="009E3669">
        <w:rPr>
          <w:rFonts w:asciiTheme="minorHAnsi" w:hAnsiTheme="minorHAnsi" w:cstheme="minorHAnsi"/>
        </w:rPr>
        <w:t>The problem with these texts is that the Hindi written is in an informal manner, also it is not in the script in which the language is originally written. Hence different people might have different versions of spellings and the rule with which they write such texts. In the subsequent sections we have given a brief explanation on how these challenges were hand</w:t>
      </w:r>
      <w:r w:rsidR="008A1AC4" w:rsidRPr="009E3669">
        <w:rPr>
          <w:rFonts w:asciiTheme="minorHAnsi" w:hAnsiTheme="minorHAnsi" w:cstheme="minorHAnsi"/>
        </w:rPr>
        <w:t>l</w:t>
      </w:r>
      <w:r w:rsidRPr="009E3669">
        <w:rPr>
          <w:rFonts w:asciiTheme="minorHAnsi" w:hAnsiTheme="minorHAnsi" w:cstheme="minorHAnsi"/>
        </w:rPr>
        <w:t>ed.</w:t>
      </w:r>
    </w:p>
    <w:p w14:paraId="0D40D0D9" w14:textId="779E8828" w:rsidR="008B7D9C" w:rsidRPr="00367A3E" w:rsidRDefault="00367A3E" w:rsidP="00E70645">
      <w:pPr>
        <w:pStyle w:val="NormalWeb"/>
        <w:spacing w:before="0" w:beforeAutospacing="0" w:after="240" w:afterAutospacing="0"/>
        <w:rPr>
          <w:rFonts w:asciiTheme="minorHAnsi" w:hAnsiTheme="minorHAnsi" w:cstheme="minorHAnsi"/>
          <w:bCs/>
          <w:u w:val="single"/>
        </w:rPr>
      </w:pPr>
      <w:r w:rsidRPr="00367A3E">
        <w:rPr>
          <w:rFonts w:asciiTheme="minorHAnsi" w:hAnsiTheme="minorHAnsi" w:cstheme="minorHAnsi"/>
          <w:bCs/>
          <w:u w:val="single"/>
        </w:rPr>
        <w:t>Methodology</w:t>
      </w:r>
    </w:p>
    <w:p w14:paraId="0A98C6D0" w14:textId="77777777" w:rsidR="008B7D9C" w:rsidRPr="009E3669" w:rsidRDefault="008B7D9C" w:rsidP="00E70645">
      <w:pPr>
        <w:pStyle w:val="NormalWeb"/>
        <w:numPr>
          <w:ilvl w:val="0"/>
          <w:numId w:val="2"/>
        </w:numPr>
        <w:spacing w:before="240" w:beforeAutospacing="0" w:after="240" w:afterAutospacing="0"/>
        <w:rPr>
          <w:rFonts w:asciiTheme="minorHAnsi" w:hAnsiTheme="minorHAnsi" w:cstheme="minorHAnsi"/>
        </w:rPr>
      </w:pPr>
      <w:r w:rsidRPr="009E3669">
        <w:rPr>
          <w:rStyle w:val="Strong"/>
          <w:rFonts w:asciiTheme="minorHAnsi" w:hAnsiTheme="minorHAnsi" w:cstheme="minorHAnsi"/>
        </w:rPr>
        <w:t>Pre-processing</w:t>
      </w:r>
      <w:r w:rsidRPr="009E3669">
        <w:rPr>
          <w:rFonts w:asciiTheme="minorHAnsi" w:hAnsiTheme="minorHAnsi" w:cstheme="minorHAnsi"/>
        </w:rPr>
        <w:t> One of the most initial steps where tasks like removing hashtags, mentions and links in the tweet were completed. We also applied spelling normalisation and found out the stem words using the stemmer package.</w:t>
      </w:r>
    </w:p>
    <w:p w14:paraId="220FD2F6" w14:textId="254FF1EB" w:rsidR="008B7D9C" w:rsidRPr="009E3669" w:rsidRDefault="008B7D9C" w:rsidP="00E70645">
      <w:pPr>
        <w:pStyle w:val="NormalWeb"/>
        <w:numPr>
          <w:ilvl w:val="0"/>
          <w:numId w:val="2"/>
        </w:numPr>
        <w:spacing w:before="240" w:beforeAutospacing="0" w:after="240" w:afterAutospacing="0"/>
        <w:rPr>
          <w:rFonts w:asciiTheme="minorHAnsi" w:hAnsiTheme="minorHAnsi" w:cstheme="minorHAnsi"/>
        </w:rPr>
      </w:pPr>
      <w:r w:rsidRPr="009E3669">
        <w:rPr>
          <w:rStyle w:val="Strong"/>
          <w:rFonts w:asciiTheme="minorHAnsi" w:hAnsiTheme="minorHAnsi" w:cstheme="minorHAnsi"/>
        </w:rPr>
        <w:t>Clustering</w:t>
      </w:r>
      <w:r w:rsidRPr="009E3669">
        <w:rPr>
          <w:rFonts w:asciiTheme="minorHAnsi" w:hAnsiTheme="minorHAnsi" w:cstheme="minorHAnsi"/>
        </w:rPr>
        <w:t> In this task we clustered out the Hindi and the English portions of the tweet. One of the main properties of such texts is that the English and the Hindi parts generally exist in groups. Hence</w:t>
      </w:r>
      <w:r w:rsidR="003970EF" w:rsidRPr="009E3669">
        <w:rPr>
          <w:rFonts w:asciiTheme="minorHAnsi" w:hAnsiTheme="minorHAnsi" w:cstheme="minorHAnsi"/>
        </w:rPr>
        <w:t>,</w:t>
      </w:r>
      <w:r w:rsidRPr="009E3669">
        <w:rPr>
          <w:rFonts w:asciiTheme="minorHAnsi" w:hAnsiTheme="minorHAnsi" w:cstheme="minorHAnsi"/>
        </w:rPr>
        <w:t xml:space="preserve"> we first try to isolate them. We use the corpus generated from a dictionary. For e</w:t>
      </w:r>
      <w:r w:rsidR="008A1AC4" w:rsidRPr="009E3669">
        <w:rPr>
          <w:rFonts w:asciiTheme="minorHAnsi" w:hAnsiTheme="minorHAnsi" w:cstheme="minorHAnsi"/>
        </w:rPr>
        <w:t>.</w:t>
      </w:r>
      <w:r w:rsidRPr="009E3669">
        <w:rPr>
          <w:rFonts w:asciiTheme="minorHAnsi" w:hAnsiTheme="minorHAnsi" w:cstheme="minorHAnsi"/>
        </w:rPr>
        <w:t>g</w:t>
      </w:r>
      <w:r w:rsidR="008A1AC4" w:rsidRPr="009E3669">
        <w:rPr>
          <w:rFonts w:asciiTheme="minorHAnsi" w:hAnsiTheme="minorHAnsi" w:cstheme="minorHAnsi"/>
        </w:rPr>
        <w:t>.</w:t>
      </w:r>
      <w:r w:rsidRPr="009E3669">
        <w:rPr>
          <w:rFonts w:asciiTheme="minorHAnsi" w:hAnsiTheme="minorHAnsi" w:cstheme="minorHAnsi"/>
        </w:rPr>
        <w:t xml:space="preserve"> if we have to classify the word '</w:t>
      </w:r>
      <w:proofErr w:type="spellStart"/>
      <w:r w:rsidRPr="009E3669">
        <w:rPr>
          <w:rFonts w:asciiTheme="minorHAnsi" w:hAnsiTheme="minorHAnsi" w:cstheme="minorHAnsi"/>
        </w:rPr>
        <w:t>reccommend</w:t>
      </w:r>
      <w:proofErr w:type="spellEnd"/>
      <w:r w:rsidRPr="009E3669">
        <w:rPr>
          <w:rFonts w:asciiTheme="minorHAnsi" w:hAnsiTheme="minorHAnsi" w:cstheme="minorHAnsi"/>
        </w:rPr>
        <w:t>', which has been wrongly spelt, and the actual spelling</w:t>
      </w:r>
      <w:r w:rsidR="008A1AC4" w:rsidRPr="009E3669">
        <w:rPr>
          <w:rFonts w:asciiTheme="minorHAnsi" w:hAnsiTheme="minorHAnsi" w:cstheme="minorHAnsi"/>
        </w:rPr>
        <w:t xml:space="preserve"> is</w:t>
      </w:r>
      <w:r w:rsidRPr="009E3669">
        <w:rPr>
          <w:rFonts w:asciiTheme="minorHAnsi" w:hAnsiTheme="minorHAnsi" w:cstheme="minorHAnsi"/>
        </w:rPr>
        <w:t xml:space="preserve"> 'recommend'. So we first of all consider this word and compute it's </w:t>
      </w:r>
      <w:proofErr w:type="spellStart"/>
      <w:r w:rsidR="00BB0870">
        <w:fldChar w:fldCharType="begin"/>
      </w:r>
      <w:r w:rsidR="00BB0870">
        <w:instrText xml:space="preserve"> HYPERLINK "https://en.wikipedia.org/wiki/Levenshtein_distance" </w:instrText>
      </w:r>
      <w:r w:rsidR="00BB0870">
        <w:fldChar w:fldCharType="separate"/>
      </w:r>
      <w:r w:rsidRPr="009E3669">
        <w:rPr>
          <w:rStyle w:val="Hyperlink"/>
          <w:rFonts w:asciiTheme="minorHAnsi" w:hAnsiTheme="minorHAnsi" w:cstheme="minorHAnsi"/>
          <w:color w:val="auto"/>
          <w:u w:val="none"/>
        </w:rPr>
        <w:t>Levenshtein</w:t>
      </w:r>
      <w:proofErr w:type="spellEnd"/>
      <w:r w:rsidRPr="009E3669">
        <w:rPr>
          <w:rStyle w:val="Hyperlink"/>
          <w:rFonts w:asciiTheme="minorHAnsi" w:hAnsiTheme="minorHAnsi" w:cstheme="minorHAnsi"/>
          <w:color w:val="auto"/>
          <w:u w:val="none"/>
        </w:rPr>
        <w:t xml:space="preserve"> distance</w:t>
      </w:r>
      <w:r w:rsidR="00BB0870">
        <w:rPr>
          <w:rStyle w:val="Hyperlink"/>
          <w:rFonts w:asciiTheme="minorHAnsi" w:hAnsiTheme="minorHAnsi" w:cstheme="minorHAnsi"/>
          <w:color w:val="auto"/>
          <w:u w:val="none"/>
        </w:rPr>
        <w:fldChar w:fldCharType="end"/>
      </w:r>
      <w:r w:rsidRPr="009E3669">
        <w:rPr>
          <w:rFonts w:asciiTheme="minorHAnsi" w:hAnsiTheme="minorHAnsi" w:cstheme="minorHAnsi"/>
        </w:rPr>
        <w:t xml:space="preserve"> with words in our corpus starting from 'r' and having a length in range (l-2,l+2) where l is the length of the word we are considering. For the example we have considered the </w:t>
      </w:r>
      <w:proofErr w:type="spellStart"/>
      <w:r w:rsidR="008A1AC4" w:rsidRPr="009E3669">
        <w:rPr>
          <w:rFonts w:asciiTheme="minorHAnsi" w:hAnsiTheme="minorHAnsi" w:cstheme="minorHAnsi"/>
        </w:rPr>
        <w:t>L</w:t>
      </w:r>
      <w:r w:rsidRPr="009E3669">
        <w:rPr>
          <w:rFonts w:asciiTheme="minorHAnsi" w:hAnsiTheme="minorHAnsi" w:cstheme="minorHAnsi"/>
        </w:rPr>
        <w:t>evenshtein</w:t>
      </w:r>
      <w:proofErr w:type="spellEnd"/>
      <w:r w:rsidRPr="009E3669">
        <w:rPr>
          <w:rFonts w:asciiTheme="minorHAnsi" w:hAnsiTheme="minorHAnsi" w:cstheme="minorHAnsi"/>
        </w:rPr>
        <w:t xml:space="preserve"> distance will be less. But for a word in Hindi like '</w:t>
      </w:r>
      <w:proofErr w:type="spellStart"/>
      <w:r w:rsidRPr="009E3669">
        <w:rPr>
          <w:rFonts w:asciiTheme="minorHAnsi" w:hAnsiTheme="minorHAnsi" w:cstheme="minorHAnsi"/>
        </w:rPr>
        <w:t>ghatiya</w:t>
      </w:r>
      <w:proofErr w:type="spellEnd"/>
      <w:r w:rsidRPr="009E3669">
        <w:rPr>
          <w:rFonts w:asciiTheme="minorHAnsi" w:hAnsiTheme="minorHAnsi" w:cstheme="minorHAnsi"/>
        </w:rPr>
        <w:t>',</w:t>
      </w:r>
      <w:r w:rsidR="003970EF" w:rsidRPr="009E3669">
        <w:rPr>
          <w:rFonts w:asciiTheme="minorHAnsi" w:hAnsiTheme="minorHAnsi" w:cstheme="minorHAnsi"/>
        </w:rPr>
        <w:t xml:space="preserve"> </w:t>
      </w:r>
      <w:r w:rsidRPr="009E3669">
        <w:rPr>
          <w:rFonts w:asciiTheme="minorHAnsi" w:hAnsiTheme="minorHAnsi" w:cstheme="minorHAnsi"/>
        </w:rPr>
        <w:t xml:space="preserve">which means 'bad' or 'cheap' depending upon context, will have a large value of the </w:t>
      </w:r>
      <w:proofErr w:type="spellStart"/>
      <w:r w:rsidR="008A1AC4" w:rsidRPr="009E3669">
        <w:rPr>
          <w:rFonts w:asciiTheme="minorHAnsi" w:hAnsiTheme="minorHAnsi" w:cstheme="minorHAnsi"/>
        </w:rPr>
        <w:t>L</w:t>
      </w:r>
      <w:r w:rsidRPr="009E3669">
        <w:rPr>
          <w:rFonts w:asciiTheme="minorHAnsi" w:hAnsiTheme="minorHAnsi" w:cstheme="minorHAnsi"/>
        </w:rPr>
        <w:t>evenshtein</w:t>
      </w:r>
      <w:proofErr w:type="spellEnd"/>
      <w:r w:rsidRPr="009E3669">
        <w:rPr>
          <w:rFonts w:asciiTheme="minorHAnsi" w:hAnsiTheme="minorHAnsi" w:cstheme="minorHAnsi"/>
        </w:rPr>
        <w:t xml:space="preserve"> distance with any word beginning with g in the dictionary. Hence</w:t>
      </w:r>
      <w:r w:rsidR="003970EF" w:rsidRPr="009E3669">
        <w:rPr>
          <w:rFonts w:asciiTheme="minorHAnsi" w:hAnsiTheme="minorHAnsi" w:cstheme="minorHAnsi"/>
        </w:rPr>
        <w:t>,</w:t>
      </w:r>
      <w:r w:rsidRPr="009E3669">
        <w:rPr>
          <w:rFonts w:asciiTheme="minorHAnsi" w:hAnsiTheme="minorHAnsi" w:cstheme="minorHAnsi"/>
        </w:rPr>
        <w:t xml:space="preserve"> we a</w:t>
      </w:r>
      <w:r w:rsidR="008A1AC4" w:rsidRPr="009E3669">
        <w:rPr>
          <w:rFonts w:asciiTheme="minorHAnsi" w:hAnsiTheme="minorHAnsi" w:cstheme="minorHAnsi"/>
        </w:rPr>
        <w:t xml:space="preserve"> </w:t>
      </w:r>
      <w:r w:rsidRPr="009E3669">
        <w:rPr>
          <w:rFonts w:asciiTheme="minorHAnsi" w:hAnsiTheme="minorHAnsi" w:cstheme="minorHAnsi"/>
        </w:rPr>
        <w:t>lot a distance to every word and then finally apply the k-means algorithm to get two clusters of Hindi and English. In certain cases</w:t>
      </w:r>
      <w:r w:rsidR="003970EF" w:rsidRPr="009E3669">
        <w:rPr>
          <w:rFonts w:asciiTheme="minorHAnsi" w:hAnsiTheme="minorHAnsi" w:cstheme="minorHAnsi"/>
        </w:rPr>
        <w:t>,</w:t>
      </w:r>
      <w:r w:rsidRPr="009E3669">
        <w:rPr>
          <w:rFonts w:asciiTheme="minorHAnsi" w:hAnsiTheme="minorHAnsi" w:cstheme="minorHAnsi"/>
        </w:rPr>
        <w:t xml:space="preserve"> like the Hindi word 'main' means 'me'. But this is also an English word, however classifying this word as Hindi won't have any effect on our results since the words like these do not have any overall effect on the sentiment of the tweet. Most of the Hindi words which can </w:t>
      </w:r>
      <w:r w:rsidR="008A1AC4" w:rsidRPr="009E3669">
        <w:rPr>
          <w:rFonts w:asciiTheme="minorHAnsi" w:hAnsiTheme="minorHAnsi" w:cstheme="minorHAnsi"/>
        </w:rPr>
        <w:t>a</w:t>
      </w:r>
      <w:r w:rsidRPr="009E3669">
        <w:rPr>
          <w:rFonts w:asciiTheme="minorHAnsi" w:hAnsiTheme="minorHAnsi" w:cstheme="minorHAnsi"/>
        </w:rPr>
        <w:t xml:space="preserve">ffect the overall sentiment have a high </w:t>
      </w:r>
      <w:proofErr w:type="spellStart"/>
      <w:r w:rsidRPr="009E3669">
        <w:rPr>
          <w:rFonts w:asciiTheme="minorHAnsi" w:hAnsiTheme="minorHAnsi" w:cstheme="minorHAnsi"/>
        </w:rPr>
        <w:t>levenshtein</w:t>
      </w:r>
      <w:proofErr w:type="spellEnd"/>
      <w:r w:rsidRPr="009E3669">
        <w:rPr>
          <w:rFonts w:asciiTheme="minorHAnsi" w:hAnsiTheme="minorHAnsi" w:cstheme="minorHAnsi"/>
        </w:rPr>
        <w:t xml:space="preserve"> distance with a word of similar length in the English corpus.</w:t>
      </w:r>
    </w:p>
    <w:p w14:paraId="541CE016" w14:textId="77D82100" w:rsidR="008B7D9C" w:rsidRPr="009E3669" w:rsidRDefault="008B7D9C" w:rsidP="00E70645">
      <w:pPr>
        <w:pStyle w:val="NormalWeb"/>
        <w:numPr>
          <w:ilvl w:val="0"/>
          <w:numId w:val="2"/>
        </w:numPr>
        <w:spacing w:before="240" w:beforeAutospacing="0" w:after="240" w:afterAutospacing="0"/>
        <w:rPr>
          <w:rFonts w:asciiTheme="minorHAnsi" w:hAnsiTheme="minorHAnsi" w:cstheme="minorHAnsi"/>
        </w:rPr>
      </w:pPr>
      <w:r w:rsidRPr="009E3669">
        <w:rPr>
          <w:rStyle w:val="Strong"/>
          <w:rFonts w:asciiTheme="minorHAnsi" w:hAnsiTheme="minorHAnsi" w:cstheme="minorHAnsi"/>
        </w:rPr>
        <w:t>Processing</w:t>
      </w:r>
      <w:r w:rsidRPr="009E3669">
        <w:rPr>
          <w:rFonts w:asciiTheme="minorHAnsi" w:hAnsiTheme="minorHAnsi" w:cstheme="minorHAnsi"/>
        </w:rPr>
        <w:t xml:space="preserve"> Using the </w:t>
      </w:r>
      <w:proofErr w:type="spellStart"/>
      <w:r w:rsidRPr="009E3669">
        <w:rPr>
          <w:rFonts w:asciiTheme="minorHAnsi" w:hAnsiTheme="minorHAnsi" w:cstheme="minorHAnsi"/>
        </w:rPr>
        <w:t>googletrans</w:t>
      </w:r>
      <w:proofErr w:type="spellEnd"/>
      <w:r w:rsidRPr="009E3669">
        <w:rPr>
          <w:rFonts w:asciiTheme="minorHAnsi" w:hAnsiTheme="minorHAnsi" w:cstheme="minorHAnsi"/>
        </w:rPr>
        <w:t xml:space="preserve"> library which has been </w:t>
      </w:r>
      <w:hyperlink r:id="rId6" w:history="1">
        <w:r w:rsidRPr="009E3669">
          <w:rPr>
            <w:rStyle w:val="Hyperlink"/>
            <w:rFonts w:asciiTheme="minorHAnsi" w:hAnsiTheme="minorHAnsi" w:cstheme="minorHAnsi"/>
            <w:color w:val="auto"/>
            <w:u w:val="none"/>
          </w:rPr>
          <w:t>licensed by MIT</w:t>
        </w:r>
      </w:hyperlink>
      <w:r w:rsidRPr="009E3669">
        <w:rPr>
          <w:rFonts w:asciiTheme="minorHAnsi" w:hAnsiTheme="minorHAnsi" w:cstheme="minorHAnsi"/>
        </w:rPr>
        <w:t xml:space="preserve"> we translate the Hindi written in Latin script into Hindi written in Devanagari script. Then we use the ESWN and the HSWN to interact with our text and assign </w:t>
      </w:r>
      <w:proofErr w:type="spellStart"/>
      <w:r w:rsidRPr="009E3669">
        <w:rPr>
          <w:rFonts w:asciiTheme="minorHAnsi" w:hAnsiTheme="minorHAnsi" w:cstheme="minorHAnsi"/>
        </w:rPr>
        <w:t>senti</w:t>
      </w:r>
      <w:proofErr w:type="spellEnd"/>
      <w:r w:rsidRPr="009E3669">
        <w:rPr>
          <w:rFonts w:asciiTheme="minorHAnsi" w:hAnsiTheme="minorHAnsi" w:cstheme="minorHAnsi"/>
        </w:rPr>
        <w:t xml:space="preserve"> scores to all the words. For emojis we have used the python regular expression for assigning score to the emojis.</w:t>
      </w:r>
    </w:p>
    <w:p w14:paraId="72CD9916" w14:textId="77777777" w:rsidR="008B7D9C" w:rsidRPr="009E3669" w:rsidRDefault="008B7D9C" w:rsidP="00E70645">
      <w:pPr>
        <w:pStyle w:val="NormalWeb"/>
        <w:numPr>
          <w:ilvl w:val="0"/>
          <w:numId w:val="2"/>
        </w:numPr>
        <w:spacing w:before="240" w:beforeAutospacing="0" w:after="240" w:afterAutospacing="0"/>
        <w:rPr>
          <w:rFonts w:asciiTheme="minorHAnsi" w:hAnsiTheme="minorHAnsi" w:cstheme="minorHAnsi"/>
        </w:rPr>
      </w:pPr>
      <w:r w:rsidRPr="009E3669">
        <w:rPr>
          <w:rStyle w:val="Strong"/>
          <w:rFonts w:asciiTheme="minorHAnsi" w:hAnsiTheme="minorHAnsi" w:cstheme="minorHAnsi"/>
        </w:rPr>
        <w:t>Feature set</w:t>
      </w:r>
      <w:r w:rsidRPr="009E3669">
        <w:rPr>
          <w:rFonts w:asciiTheme="minorHAnsi" w:hAnsiTheme="minorHAnsi" w:cstheme="minorHAnsi"/>
        </w:rPr>
        <w:t> We then construct a feature set consisting of 7 features for every tweet:</w:t>
      </w:r>
    </w:p>
    <w:p w14:paraId="5476CCD0" w14:textId="77777777" w:rsidR="008B7D9C" w:rsidRPr="009E3669" w:rsidRDefault="008B7D9C" w:rsidP="00E70645">
      <w:pPr>
        <w:numPr>
          <w:ilvl w:val="1"/>
          <w:numId w:val="2"/>
        </w:numPr>
        <w:spacing w:before="100" w:beforeAutospacing="1" w:after="100" w:afterAutospacing="1" w:line="240" w:lineRule="auto"/>
        <w:rPr>
          <w:rFonts w:cstheme="minorHAnsi"/>
          <w:sz w:val="24"/>
          <w:szCs w:val="24"/>
        </w:rPr>
      </w:pPr>
      <w:r w:rsidRPr="009E3669">
        <w:rPr>
          <w:rFonts w:cstheme="minorHAnsi"/>
          <w:sz w:val="24"/>
          <w:szCs w:val="24"/>
        </w:rPr>
        <w:t>Whether it has a positive score or not</w:t>
      </w:r>
    </w:p>
    <w:p w14:paraId="6C9C3016" w14:textId="77777777" w:rsidR="008B7D9C" w:rsidRPr="009E3669" w:rsidRDefault="008B7D9C" w:rsidP="00E70645">
      <w:pPr>
        <w:numPr>
          <w:ilvl w:val="1"/>
          <w:numId w:val="2"/>
        </w:numPr>
        <w:spacing w:before="60" w:after="100" w:afterAutospacing="1" w:line="240" w:lineRule="auto"/>
        <w:rPr>
          <w:rFonts w:cstheme="minorHAnsi"/>
          <w:sz w:val="24"/>
          <w:szCs w:val="24"/>
        </w:rPr>
      </w:pPr>
      <w:r w:rsidRPr="009E3669">
        <w:rPr>
          <w:rFonts w:cstheme="minorHAnsi"/>
          <w:sz w:val="24"/>
          <w:szCs w:val="24"/>
        </w:rPr>
        <w:t>Whether it has a negative score or not</w:t>
      </w:r>
    </w:p>
    <w:p w14:paraId="3EEDA4BE" w14:textId="77777777" w:rsidR="008B7D9C" w:rsidRPr="009E3669" w:rsidRDefault="008B7D9C" w:rsidP="00E70645">
      <w:pPr>
        <w:numPr>
          <w:ilvl w:val="1"/>
          <w:numId w:val="2"/>
        </w:numPr>
        <w:spacing w:before="60" w:after="100" w:afterAutospacing="1" w:line="240" w:lineRule="auto"/>
        <w:rPr>
          <w:rFonts w:cstheme="minorHAnsi"/>
          <w:sz w:val="24"/>
          <w:szCs w:val="24"/>
        </w:rPr>
      </w:pPr>
      <w:r w:rsidRPr="009E3669">
        <w:rPr>
          <w:rFonts w:cstheme="minorHAnsi"/>
          <w:sz w:val="24"/>
          <w:szCs w:val="24"/>
        </w:rPr>
        <w:t>Word count greater than 8</w:t>
      </w:r>
    </w:p>
    <w:p w14:paraId="3DD5E477" w14:textId="77777777" w:rsidR="008B7D9C" w:rsidRPr="009E3669" w:rsidRDefault="008B7D9C" w:rsidP="00E70645">
      <w:pPr>
        <w:numPr>
          <w:ilvl w:val="1"/>
          <w:numId w:val="2"/>
        </w:numPr>
        <w:spacing w:before="60" w:after="100" w:afterAutospacing="1" w:line="240" w:lineRule="auto"/>
        <w:rPr>
          <w:rFonts w:cstheme="minorHAnsi"/>
          <w:sz w:val="24"/>
          <w:szCs w:val="24"/>
        </w:rPr>
      </w:pPr>
      <w:r w:rsidRPr="009E3669">
        <w:rPr>
          <w:rFonts w:cstheme="minorHAnsi"/>
          <w:sz w:val="24"/>
          <w:szCs w:val="24"/>
        </w:rPr>
        <w:lastRenderedPageBreak/>
        <w:t>Contains adjectives</w:t>
      </w:r>
    </w:p>
    <w:p w14:paraId="51AA8218" w14:textId="77777777" w:rsidR="008B7D9C" w:rsidRPr="009E3669" w:rsidRDefault="008B7D9C" w:rsidP="00E70645">
      <w:pPr>
        <w:numPr>
          <w:ilvl w:val="1"/>
          <w:numId w:val="2"/>
        </w:numPr>
        <w:spacing w:before="60" w:after="100" w:afterAutospacing="1" w:line="240" w:lineRule="auto"/>
        <w:rPr>
          <w:rFonts w:cstheme="minorHAnsi"/>
          <w:sz w:val="24"/>
          <w:szCs w:val="24"/>
        </w:rPr>
      </w:pPr>
      <w:r w:rsidRPr="009E3669">
        <w:rPr>
          <w:rFonts w:cstheme="minorHAnsi"/>
          <w:sz w:val="24"/>
          <w:szCs w:val="24"/>
        </w:rPr>
        <w:t>Contains emojis</w:t>
      </w:r>
    </w:p>
    <w:p w14:paraId="154DBCE5" w14:textId="77777777" w:rsidR="008B7D9C" w:rsidRPr="009E3669" w:rsidRDefault="008B7D9C" w:rsidP="00E70645">
      <w:pPr>
        <w:numPr>
          <w:ilvl w:val="1"/>
          <w:numId w:val="2"/>
        </w:numPr>
        <w:spacing w:before="60" w:after="100" w:afterAutospacing="1" w:line="240" w:lineRule="auto"/>
        <w:rPr>
          <w:rFonts w:cstheme="minorHAnsi"/>
          <w:sz w:val="24"/>
          <w:szCs w:val="24"/>
        </w:rPr>
      </w:pPr>
      <w:r w:rsidRPr="009E3669">
        <w:rPr>
          <w:rFonts w:cstheme="minorHAnsi"/>
          <w:sz w:val="24"/>
          <w:szCs w:val="24"/>
        </w:rPr>
        <w:t>Contains hashtag</w:t>
      </w:r>
    </w:p>
    <w:p w14:paraId="62545F6D" w14:textId="77777777" w:rsidR="008B7D9C" w:rsidRPr="009E3669" w:rsidRDefault="008B7D9C" w:rsidP="00E70645">
      <w:pPr>
        <w:numPr>
          <w:ilvl w:val="1"/>
          <w:numId w:val="2"/>
        </w:numPr>
        <w:spacing w:before="60" w:after="100" w:afterAutospacing="1" w:line="240" w:lineRule="auto"/>
        <w:rPr>
          <w:rFonts w:cstheme="minorHAnsi"/>
          <w:sz w:val="24"/>
          <w:szCs w:val="24"/>
        </w:rPr>
      </w:pPr>
      <w:r w:rsidRPr="009E3669">
        <w:rPr>
          <w:rFonts w:cstheme="minorHAnsi"/>
          <w:sz w:val="24"/>
          <w:szCs w:val="24"/>
        </w:rPr>
        <w:t>Contains mentions</w:t>
      </w:r>
    </w:p>
    <w:p w14:paraId="28F95FE8" w14:textId="77777777" w:rsidR="008B7D9C" w:rsidRPr="009E3669" w:rsidRDefault="008B7D9C" w:rsidP="00E70645">
      <w:pPr>
        <w:pStyle w:val="NormalWeb"/>
        <w:numPr>
          <w:ilvl w:val="0"/>
          <w:numId w:val="2"/>
        </w:numPr>
        <w:spacing w:before="240" w:beforeAutospacing="0" w:after="240" w:afterAutospacing="0"/>
        <w:rPr>
          <w:rFonts w:asciiTheme="minorHAnsi" w:hAnsiTheme="minorHAnsi" w:cstheme="minorHAnsi"/>
        </w:rPr>
      </w:pPr>
      <w:r w:rsidRPr="009E3669">
        <w:rPr>
          <w:rStyle w:val="Strong"/>
          <w:rFonts w:asciiTheme="minorHAnsi" w:hAnsiTheme="minorHAnsi" w:cstheme="minorHAnsi"/>
        </w:rPr>
        <w:t>Classification</w:t>
      </w:r>
      <w:r w:rsidRPr="009E3669">
        <w:rPr>
          <w:rFonts w:asciiTheme="minorHAnsi" w:hAnsiTheme="minorHAnsi" w:cstheme="minorHAnsi"/>
        </w:rPr>
        <w:t> We use SVM classifier.</w:t>
      </w:r>
    </w:p>
    <w:p w14:paraId="2C5A9E99" w14:textId="2F621A88" w:rsidR="008B7D9C" w:rsidRPr="00367A3E" w:rsidRDefault="00367A3E" w:rsidP="00E70645">
      <w:pPr>
        <w:pStyle w:val="NormalWeb"/>
        <w:spacing w:before="240" w:beforeAutospacing="0" w:after="240" w:afterAutospacing="0"/>
        <w:rPr>
          <w:rFonts w:asciiTheme="minorHAnsi" w:hAnsiTheme="minorHAnsi" w:cstheme="minorHAnsi"/>
          <w:bCs/>
          <w:u w:val="single"/>
        </w:rPr>
      </w:pPr>
      <w:r w:rsidRPr="00367A3E">
        <w:rPr>
          <w:rFonts w:asciiTheme="minorHAnsi" w:hAnsiTheme="minorHAnsi" w:cstheme="minorHAnsi"/>
          <w:bCs/>
          <w:u w:val="single"/>
        </w:rPr>
        <w:t>Installation</w:t>
      </w:r>
    </w:p>
    <w:p w14:paraId="2B831EE3" w14:textId="0700826A" w:rsidR="008B7D9C" w:rsidRPr="009E3669" w:rsidRDefault="008B7D9C" w:rsidP="00E70645">
      <w:pPr>
        <w:pStyle w:val="NormalWeb"/>
        <w:spacing w:before="0" w:beforeAutospacing="0" w:after="240" w:afterAutospacing="0"/>
        <w:rPr>
          <w:rFonts w:asciiTheme="minorHAnsi" w:hAnsiTheme="minorHAnsi" w:cstheme="minorHAnsi"/>
        </w:rPr>
      </w:pPr>
      <w:r w:rsidRPr="009E3669">
        <w:rPr>
          <w:rFonts w:asciiTheme="minorHAnsi" w:hAnsiTheme="minorHAnsi" w:cstheme="minorHAnsi"/>
        </w:rPr>
        <w:t xml:space="preserve">The libraries required are: </w:t>
      </w:r>
      <w:proofErr w:type="spellStart"/>
      <w:r w:rsidRPr="009E3669">
        <w:rPr>
          <w:rFonts w:asciiTheme="minorHAnsi" w:hAnsiTheme="minorHAnsi" w:cstheme="minorHAnsi"/>
        </w:rPr>
        <w:t>numpy</w:t>
      </w:r>
      <w:proofErr w:type="spellEnd"/>
      <w:r w:rsidRPr="009E3669">
        <w:rPr>
          <w:rFonts w:asciiTheme="minorHAnsi" w:hAnsiTheme="minorHAnsi" w:cstheme="minorHAnsi"/>
        </w:rPr>
        <w:t xml:space="preserve">, pandas, </w:t>
      </w:r>
      <w:proofErr w:type="spellStart"/>
      <w:r w:rsidRPr="009E3669">
        <w:rPr>
          <w:rFonts w:asciiTheme="minorHAnsi" w:hAnsiTheme="minorHAnsi" w:cstheme="minorHAnsi"/>
        </w:rPr>
        <w:t>xlrd</w:t>
      </w:r>
      <w:proofErr w:type="spellEnd"/>
      <w:r w:rsidRPr="009E3669">
        <w:rPr>
          <w:rFonts w:asciiTheme="minorHAnsi" w:hAnsiTheme="minorHAnsi" w:cstheme="minorHAnsi"/>
        </w:rPr>
        <w:t xml:space="preserve">, </w:t>
      </w:r>
      <w:proofErr w:type="spellStart"/>
      <w:r w:rsidRPr="009E3669">
        <w:rPr>
          <w:rFonts w:asciiTheme="minorHAnsi" w:hAnsiTheme="minorHAnsi" w:cstheme="minorHAnsi"/>
        </w:rPr>
        <w:t>XlsxWriter</w:t>
      </w:r>
      <w:proofErr w:type="spellEnd"/>
      <w:r w:rsidRPr="009E3669">
        <w:rPr>
          <w:rFonts w:asciiTheme="minorHAnsi" w:hAnsiTheme="minorHAnsi" w:cstheme="minorHAnsi"/>
        </w:rPr>
        <w:t xml:space="preserve">, </w:t>
      </w:r>
      <w:proofErr w:type="spellStart"/>
      <w:r w:rsidRPr="009E3669">
        <w:rPr>
          <w:rFonts w:asciiTheme="minorHAnsi" w:hAnsiTheme="minorHAnsi" w:cstheme="minorHAnsi"/>
        </w:rPr>
        <w:t>scikit</w:t>
      </w:r>
      <w:proofErr w:type="spellEnd"/>
      <w:r w:rsidRPr="009E3669">
        <w:rPr>
          <w:rFonts w:asciiTheme="minorHAnsi" w:hAnsiTheme="minorHAnsi" w:cstheme="minorHAnsi"/>
        </w:rPr>
        <w:t xml:space="preserve">-learn, regex, </w:t>
      </w:r>
      <w:proofErr w:type="spellStart"/>
      <w:r w:rsidRPr="009E3669">
        <w:rPr>
          <w:rFonts w:asciiTheme="minorHAnsi" w:hAnsiTheme="minorHAnsi" w:cstheme="minorHAnsi"/>
        </w:rPr>
        <w:t>pyparsing</w:t>
      </w:r>
      <w:proofErr w:type="spellEnd"/>
      <w:r w:rsidRPr="009E3669">
        <w:rPr>
          <w:rFonts w:asciiTheme="minorHAnsi" w:hAnsiTheme="minorHAnsi" w:cstheme="minorHAnsi"/>
        </w:rPr>
        <w:t xml:space="preserve">, </w:t>
      </w:r>
      <w:proofErr w:type="spellStart"/>
      <w:r w:rsidRPr="009E3669">
        <w:rPr>
          <w:rFonts w:asciiTheme="minorHAnsi" w:hAnsiTheme="minorHAnsi" w:cstheme="minorHAnsi"/>
        </w:rPr>
        <w:t>nltk</w:t>
      </w:r>
      <w:proofErr w:type="spellEnd"/>
      <w:r w:rsidRPr="009E3669">
        <w:rPr>
          <w:rFonts w:asciiTheme="minorHAnsi" w:hAnsiTheme="minorHAnsi" w:cstheme="minorHAnsi"/>
        </w:rPr>
        <w:t xml:space="preserve">, </w:t>
      </w:r>
      <w:proofErr w:type="spellStart"/>
      <w:r w:rsidRPr="009E3669">
        <w:rPr>
          <w:rFonts w:asciiTheme="minorHAnsi" w:hAnsiTheme="minorHAnsi" w:cstheme="minorHAnsi"/>
        </w:rPr>
        <w:t>googletrans</w:t>
      </w:r>
      <w:proofErr w:type="spellEnd"/>
      <w:r w:rsidRPr="009E3669">
        <w:rPr>
          <w:rFonts w:asciiTheme="minorHAnsi" w:hAnsiTheme="minorHAnsi" w:cstheme="minorHAnsi"/>
        </w:rPr>
        <w:t xml:space="preserve">, </w:t>
      </w:r>
      <w:proofErr w:type="spellStart"/>
      <w:r w:rsidRPr="009E3669">
        <w:rPr>
          <w:rFonts w:asciiTheme="minorHAnsi" w:hAnsiTheme="minorHAnsi" w:cstheme="minorHAnsi"/>
        </w:rPr>
        <w:t>sklearn</w:t>
      </w:r>
      <w:proofErr w:type="spellEnd"/>
    </w:p>
    <w:p w14:paraId="6044B2FE" w14:textId="77777777" w:rsidR="008B7D9C" w:rsidRPr="009E3669" w:rsidRDefault="008B7D9C" w:rsidP="00E70645">
      <w:pPr>
        <w:pStyle w:val="NormalWeb"/>
        <w:spacing w:before="0" w:beforeAutospacing="0" w:after="240" w:afterAutospacing="0"/>
        <w:rPr>
          <w:rFonts w:asciiTheme="minorHAnsi" w:hAnsiTheme="minorHAnsi" w:cstheme="minorHAnsi"/>
        </w:rPr>
      </w:pPr>
      <w:r w:rsidRPr="009E3669">
        <w:rPr>
          <w:rFonts w:asciiTheme="minorHAnsi" w:hAnsiTheme="minorHAnsi" w:cstheme="minorHAnsi"/>
        </w:rPr>
        <w:t>These libraries can be installed by using the pip installer</w:t>
      </w:r>
    </w:p>
    <w:p w14:paraId="2B68B760" w14:textId="678B7073" w:rsidR="008B7D9C" w:rsidRPr="00367A3E" w:rsidRDefault="00367A3E" w:rsidP="00E70645">
      <w:pPr>
        <w:pStyle w:val="NormalWeb"/>
        <w:spacing w:before="0" w:beforeAutospacing="0" w:after="0" w:afterAutospacing="0"/>
        <w:rPr>
          <w:rFonts w:asciiTheme="minorHAnsi" w:hAnsiTheme="minorHAnsi" w:cstheme="minorHAnsi"/>
          <w:bCs/>
          <w:u w:val="single"/>
        </w:rPr>
      </w:pPr>
      <w:r w:rsidRPr="00367A3E">
        <w:rPr>
          <w:rFonts w:asciiTheme="minorHAnsi" w:hAnsiTheme="minorHAnsi" w:cstheme="minorHAnsi"/>
          <w:bCs/>
          <w:u w:val="single"/>
        </w:rPr>
        <w:t xml:space="preserve">How </w:t>
      </w:r>
      <w:proofErr w:type="gramStart"/>
      <w:r w:rsidRPr="00367A3E">
        <w:rPr>
          <w:rFonts w:asciiTheme="minorHAnsi" w:hAnsiTheme="minorHAnsi" w:cstheme="minorHAnsi"/>
          <w:bCs/>
          <w:u w:val="single"/>
        </w:rPr>
        <w:t>To</w:t>
      </w:r>
      <w:proofErr w:type="gramEnd"/>
      <w:r w:rsidRPr="00367A3E">
        <w:rPr>
          <w:rFonts w:asciiTheme="minorHAnsi" w:hAnsiTheme="minorHAnsi" w:cstheme="minorHAnsi"/>
          <w:bCs/>
          <w:u w:val="single"/>
        </w:rPr>
        <w:t xml:space="preserve"> Run</w:t>
      </w:r>
    </w:p>
    <w:p w14:paraId="371AC1D3" w14:textId="77777777" w:rsidR="008B7D9C" w:rsidRPr="009E3669" w:rsidRDefault="008B7D9C" w:rsidP="00E70645">
      <w:pPr>
        <w:pStyle w:val="NormalWeb"/>
        <w:spacing w:before="0" w:beforeAutospacing="0" w:after="0" w:afterAutospacing="0"/>
        <w:rPr>
          <w:rFonts w:asciiTheme="minorHAnsi" w:hAnsiTheme="minorHAnsi" w:cstheme="minorHAnsi"/>
        </w:rPr>
      </w:pPr>
    </w:p>
    <w:p w14:paraId="6B4FA248" w14:textId="2DFF52DD" w:rsidR="008B7D9C" w:rsidRPr="009E3669" w:rsidRDefault="008B7D9C" w:rsidP="00E70645">
      <w:pPr>
        <w:pStyle w:val="NormalWeb"/>
        <w:spacing w:before="0" w:beforeAutospacing="0" w:after="0" w:afterAutospacing="0"/>
        <w:rPr>
          <w:rFonts w:asciiTheme="minorHAnsi" w:hAnsiTheme="minorHAnsi" w:cstheme="minorHAnsi"/>
        </w:rPr>
      </w:pPr>
      <w:r w:rsidRPr="009E3669">
        <w:rPr>
          <w:rFonts w:asciiTheme="minorHAnsi" w:hAnsiTheme="minorHAnsi" w:cstheme="minorHAnsi"/>
        </w:rPr>
        <w:t>In command line run as </w:t>
      </w:r>
      <w:r w:rsidRPr="009E3669">
        <w:rPr>
          <w:rStyle w:val="HTMLCode"/>
          <w:rFonts w:asciiTheme="minorHAnsi" w:hAnsiTheme="minorHAnsi" w:cstheme="minorHAnsi"/>
          <w:sz w:val="24"/>
          <w:szCs w:val="24"/>
        </w:rPr>
        <w:t>python main.py &lt;InputFileName.xlsx&gt;</w:t>
      </w:r>
      <w:r w:rsidRPr="009E3669">
        <w:rPr>
          <w:rFonts w:asciiTheme="minorHAnsi" w:hAnsiTheme="minorHAnsi" w:cstheme="minorHAnsi"/>
        </w:rPr>
        <w:t> where InputFileName.xlsx consists of the tweets you want to classify.</w:t>
      </w:r>
    </w:p>
    <w:p w14:paraId="69119E23" w14:textId="75E095D9" w:rsidR="008B7D9C" w:rsidRPr="009E3669" w:rsidRDefault="008B7D9C" w:rsidP="00E70645">
      <w:pPr>
        <w:pStyle w:val="NormalWeb"/>
        <w:spacing w:before="0" w:beforeAutospacing="0" w:after="240" w:afterAutospacing="0"/>
        <w:rPr>
          <w:rFonts w:asciiTheme="minorHAnsi" w:hAnsiTheme="minorHAnsi" w:cstheme="minorHAnsi"/>
        </w:rPr>
      </w:pPr>
      <w:r w:rsidRPr="009E3669">
        <w:rPr>
          <w:rFonts w:asciiTheme="minorHAnsi" w:hAnsiTheme="minorHAnsi" w:cstheme="minorHAnsi"/>
        </w:rPr>
        <w:t>This wi</w:t>
      </w:r>
      <w:r w:rsidR="008A1AC4" w:rsidRPr="009E3669">
        <w:rPr>
          <w:rFonts w:asciiTheme="minorHAnsi" w:hAnsiTheme="minorHAnsi" w:cstheme="minorHAnsi"/>
        </w:rPr>
        <w:t>ll give output as</w:t>
      </w:r>
      <w:r w:rsidRPr="009E3669">
        <w:rPr>
          <w:rFonts w:asciiTheme="minorHAnsi" w:hAnsiTheme="minorHAnsi" w:cstheme="minorHAnsi"/>
        </w:rPr>
        <w:t xml:space="preserve"> the file Output.csv which consists of the scores of the tweets</w:t>
      </w:r>
    </w:p>
    <w:p w14:paraId="63EC99D3" w14:textId="77777777" w:rsidR="008B7D9C" w:rsidRPr="009E3669" w:rsidRDefault="008B7D9C" w:rsidP="00E70645">
      <w:pPr>
        <w:numPr>
          <w:ilvl w:val="0"/>
          <w:numId w:val="3"/>
        </w:numPr>
        <w:spacing w:before="100" w:beforeAutospacing="1" w:after="100" w:afterAutospacing="1" w:line="240" w:lineRule="auto"/>
        <w:rPr>
          <w:rFonts w:cstheme="minorHAnsi"/>
          <w:sz w:val="24"/>
          <w:szCs w:val="24"/>
        </w:rPr>
      </w:pPr>
      <w:r w:rsidRPr="009E3669">
        <w:rPr>
          <w:rFonts w:cstheme="minorHAnsi"/>
          <w:sz w:val="24"/>
          <w:szCs w:val="24"/>
        </w:rPr>
        <w:t>1 for positive</w:t>
      </w:r>
    </w:p>
    <w:p w14:paraId="06D63030" w14:textId="77777777" w:rsidR="008B7D9C" w:rsidRPr="009E3669" w:rsidRDefault="008B7D9C" w:rsidP="00E70645">
      <w:pPr>
        <w:numPr>
          <w:ilvl w:val="0"/>
          <w:numId w:val="3"/>
        </w:numPr>
        <w:spacing w:before="60" w:after="100" w:afterAutospacing="1" w:line="240" w:lineRule="auto"/>
        <w:rPr>
          <w:rFonts w:cstheme="minorHAnsi"/>
          <w:sz w:val="24"/>
          <w:szCs w:val="24"/>
        </w:rPr>
      </w:pPr>
      <w:r w:rsidRPr="009E3669">
        <w:rPr>
          <w:rFonts w:cstheme="minorHAnsi"/>
          <w:sz w:val="24"/>
          <w:szCs w:val="24"/>
        </w:rPr>
        <w:t>-1 for negative</w:t>
      </w:r>
    </w:p>
    <w:p w14:paraId="62035091" w14:textId="77777777" w:rsidR="008B7D9C" w:rsidRPr="009E3669" w:rsidRDefault="008B7D9C" w:rsidP="00E70645">
      <w:pPr>
        <w:numPr>
          <w:ilvl w:val="0"/>
          <w:numId w:val="3"/>
        </w:numPr>
        <w:spacing w:before="60" w:after="100" w:afterAutospacing="1" w:line="240" w:lineRule="auto"/>
        <w:rPr>
          <w:rFonts w:cstheme="minorHAnsi"/>
          <w:sz w:val="24"/>
          <w:szCs w:val="24"/>
        </w:rPr>
      </w:pPr>
      <w:r w:rsidRPr="009E3669">
        <w:rPr>
          <w:rFonts w:cstheme="minorHAnsi"/>
          <w:sz w:val="24"/>
          <w:szCs w:val="24"/>
        </w:rPr>
        <w:t>0 for neutral</w:t>
      </w:r>
    </w:p>
    <w:p w14:paraId="73DDCDA1" w14:textId="41218E1E" w:rsidR="00F04C0E" w:rsidRPr="00367A3E" w:rsidRDefault="00367A3E" w:rsidP="00E70645">
      <w:pPr>
        <w:pStyle w:val="NormalWeb"/>
        <w:spacing w:before="0" w:beforeAutospacing="0" w:after="240" w:afterAutospacing="0"/>
        <w:rPr>
          <w:rFonts w:asciiTheme="minorHAnsi" w:hAnsiTheme="minorHAnsi" w:cstheme="minorHAnsi"/>
          <w:b/>
          <w:bCs/>
          <w:sz w:val="32"/>
        </w:rPr>
      </w:pPr>
      <w:r w:rsidRPr="00367A3E">
        <w:rPr>
          <w:rFonts w:asciiTheme="minorHAnsi" w:hAnsiTheme="minorHAnsi" w:cstheme="minorHAnsi"/>
          <w:b/>
          <w:bCs/>
          <w:sz w:val="32"/>
        </w:rPr>
        <w:t>ANSWER 5</w:t>
      </w:r>
    </w:p>
    <w:p w14:paraId="51574276"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There are different approaches to putting models into productions, with benefits that can vary dependent on the specific use case. Take for example the use case of churn prediction, there is value in having a static value already that can easily be looked up when someone call a customer service, but there is some extra value that could be gained if for specific events, the model could be re-run with the newly acquired information.</w:t>
      </w:r>
    </w:p>
    <w:p w14:paraId="1B9D7DC3"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There is generally different ways to both train and server models into production:</w:t>
      </w:r>
    </w:p>
    <w:p w14:paraId="03EE73F7" w14:textId="77777777" w:rsidR="003C7C62" w:rsidRPr="009E3669" w:rsidRDefault="003C7C62" w:rsidP="003C7C62">
      <w:pPr>
        <w:numPr>
          <w:ilvl w:val="0"/>
          <w:numId w:val="6"/>
        </w:numPr>
        <w:shd w:val="clear" w:color="auto" w:fill="FFFFFF"/>
        <w:spacing w:after="0" w:line="240" w:lineRule="auto"/>
        <w:ind w:left="150"/>
        <w:rPr>
          <w:rFonts w:cstheme="minorHAnsi"/>
          <w:sz w:val="24"/>
          <w:szCs w:val="24"/>
        </w:rPr>
      </w:pPr>
      <w:r w:rsidRPr="009E3669">
        <w:rPr>
          <w:rStyle w:val="Strong"/>
          <w:rFonts w:cstheme="minorHAnsi"/>
          <w:sz w:val="24"/>
          <w:szCs w:val="24"/>
        </w:rPr>
        <w:t>Train</w:t>
      </w:r>
      <w:r w:rsidRPr="009E3669">
        <w:rPr>
          <w:rFonts w:cstheme="minorHAnsi"/>
          <w:sz w:val="24"/>
          <w:szCs w:val="24"/>
        </w:rPr>
        <w:t>: one off, batch and real-time/online training</w:t>
      </w:r>
    </w:p>
    <w:p w14:paraId="6DE38133" w14:textId="77777777" w:rsidR="003C7C62" w:rsidRPr="009E3669" w:rsidRDefault="003C7C62" w:rsidP="003C7C62">
      <w:pPr>
        <w:numPr>
          <w:ilvl w:val="0"/>
          <w:numId w:val="6"/>
        </w:numPr>
        <w:shd w:val="clear" w:color="auto" w:fill="FFFFFF"/>
        <w:spacing w:after="0" w:line="240" w:lineRule="auto"/>
        <w:ind w:left="150"/>
        <w:rPr>
          <w:rFonts w:cstheme="minorHAnsi"/>
          <w:sz w:val="24"/>
          <w:szCs w:val="24"/>
        </w:rPr>
      </w:pPr>
      <w:r w:rsidRPr="009E3669">
        <w:rPr>
          <w:rStyle w:val="Strong"/>
          <w:rFonts w:cstheme="minorHAnsi"/>
          <w:sz w:val="24"/>
          <w:szCs w:val="24"/>
        </w:rPr>
        <w:t>Serve: </w:t>
      </w:r>
      <w:r w:rsidRPr="009E3669">
        <w:rPr>
          <w:rFonts w:cstheme="minorHAnsi"/>
          <w:sz w:val="24"/>
          <w:szCs w:val="24"/>
        </w:rPr>
        <w:t xml:space="preserve">Batch, Realtime (Database Trigger, Pub/Sub, web-service, </w:t>
      </w:r>
      <w:proofErr w:type="spellStart"/>
      <w:r w:rsidRPr="009E3669">
        <w:rPr>
          <w:rFonts w:cstheme="minorHAnsi"/>
          <w:sz w:val="24"/>
          <w:szCs w:val="24"/>
        </w:rPr>
        <w:t>inApp</w:t>
      </w:r>
      <w:proofErr w:type="spellEnd"/>
      <w:r w:rsidRPr="009E3669">
        <w:rPr>
          <w:rFonts w:cstheme="minorHAnsi"/>
          <w:sz w:val="24"/>
          <w:szCs w:val="24"/>
        </w:rPr>
        <w:t>)</w:t>
      </w:r>
    </w:p>
    <w:p w14:paraId="533D16D5"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 xml:space="preserve">Each approach having its own set of benefits and </w:t>
      </w:r>
      <w:proofErr w:type="spellStart"/>
      <w:r w:rsidRPr="009E3669">
        <w:rPr>
          <w:rFonts w:asciiTheme="minorHAnsi" w:hAnsiTheme="minorHAnsi" w:cstheme="minorHAnsi"/>
        </w:rPr>
        <w:t>tradeoffs</w:t>
      </w:r>
      <w:proofErr w:type="spellEnd"/>
      <w:r w:rsidRPr="009E3669">
        <w:rPr>
          <w:rFonts w:asciiTheme="minorHAnsi" w:hAnsiTheme="minorHAnsi" w:cstheme="minorHAnsi"/>
        </w:rPr>
        <w:t xml:space="preserve"> that need to be considered.</w:t>
      </w:r>
    </w:p>
    <w:p w14:paraId="7EE1E078"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p>
    <w:p w14:paraId="7F2B5143" w14:textId="7BC106D8" w:rsidR="003C7C62" w:rsidRPr="009E3669" w:rsidRDefault="00A07D1C" w:rsidP="003C7C62">
      <w:pPr>
        <w:pStyle w:val="NormalWeb"/>
        <w:shd w:val="clear" w:color="auto" w:fill="FFFFFF"/>
        <w:spacing w:before="0" w:beforeAutospacing="0" w:after="180" w:afterAutospacing="0"/>
        <w:rPr>
          <w:rFonts w:asciiTheme="minorHAnsi" w:hAnsiTheme="minorHAnsi" w:cstheme="minorHAnsi"/>
        </w:rPr>
      </w:pPr>
      <w:proofErr w:type="gramStart"/>
      <w:r>
        <w:rPr>
          <w:rFonts w:asciiTheme="minorHAnsi" w:hAnsiTheme="minorHAnsi" w:cstheme="minorHAnsi"/>
          <w:b/>
          <w:bCs/>
        </w:rPr>
        <w:t>1.</w:t>
      </w:r>
      <w:r w:rsidR="003C7C62" w:rsidRPr="009E3669">
        <w:rPr>
          <w:rFonts w:asciiTheme="minorHAnsi" w:hAnsiTheme="minorHAnsi" w:cstheme="minorHAnsi"/>
          <w:b/>
          <w:bCs/>
        </w:rPr>
        <w:t>One</w:t>
      </w:r>
      <w:proofErr w:type="gramEnd"/>
      <w:r w:rsidR="003C7C62" w:rsidRPr="009E3669">
        <w:rPr>
          <w:rFonts w:asciiTheme="minorHAnsi" w:hAnsiTheme="minorHAnsi" w:cstheme="minorHAnsi"/>
          <w:b/>
          <w:bCs/>
        </w:rPr>
        <w:t xml:space="preserve"> off Training</w:t>
      </w:r>
    </w:p>
    <w:p w14:paraId="3BD9627D"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Models don’t necessarily need to be continuously trained in order to be pushed to production. Quite often a model can be just trained ad-hoc by a data-scientist, and pushed to production until its performance deteriorates enough that they are called upon to refresh it.</w:t>
      </w:r>
    </w:p>
    <w:p w14:paraId="5202AC58" w14:textId="77777777" w:rsidR="00367A3E" w:rsidRDefault="00367A3E" w:rsidP="003C7C62">
      <w:pPr>
        <w:pStyle w:val="NormalWeb"/>
        <w:shd w:val="clear" w:color="auto" w:fill="FFFFFF"/>
        <w:spacing w:before="0" w:beforeAutospacing="0" w:after="0" w:afterAutospacing="0"/>
        <w:rPr>
          <w:rFonts w:asciiTheme="minorHAnsi" w:hAnsiTheme="minorHAnsi" w:cstheme="minorHAnsi"/>
        </w:rPr>
      </w:pPr>
    </w:p>
    <w:p w14:paraId="1DA425A9" w14:textId="74AC09A9" w:rsidR="003C7C62" w:rsidRPr="00A07D1C" w:rsidRDefault="003C7C62" w:rsidP="003C7C62">
      <w:pPr>
        <w:pStyle w:val="NormalWeb"/>
        <w:shd w:val="clear" w:color="auto" w:fill="FFFFFF"/>
        <w:spacing w:before="0" w:beforeAutospacing="0" w:after="0" w:afterAutospacing="0"/>
        <w:rPr>
          <w:rFonts w:asciiTheme="minorHAnsi" w:hAnsiTheme="minorHAnsi" w:cstheme="minorHAnsi"/>
          <w:b/>
          <w:bCs/>
        </w:rPr>
      </w:pPr>
      <w:r w:rsidRPr="009E3669">
        <w:rPr>
          <w:rFonts w:asciiTheme="minorHAnsi" w:hAnsiTheme="minorHAnsi" w:cstheme="minorHAnsi"/>
        </w:rPr>
        <w:lastRenderedPageBreak/>
        <w:br/>
      </w:r>
      <w:r w:rsidRPr="00A07D1C">
        <w:rPr>
          <w:rFonts w:asciiTheme="minorHAnsi" w:hAnsiTheme="minorHAnsi" w:cstheme="minorHAnsi"/>
          <w:b/>
          <w:bCs/>
        </w:rPr>
        <w:t>From Jupyter to Production</w:t>
      </w:r>
      <w:r w:rsidR="00A07D1C" w:rsidRPr="00A07D1C">
        <w:rPr>
          <w:rFonts w:asciiTheme="minorHAnsi" w:hAnsiTheme="minorHAnsi" w:cstheme="minorHAnsi"/>
          <w:b/>
          <w:bCs/>
        </w:rPr>
        <w:t>:</w:t>
      </w:r>
    </w:p>
    <w:p w14:paraId="3D458C7A"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Fonts w:asciiTheme="minorHAnsi" w:hAnsiTheme="minorHAnsi" w:cstheme="minorHAnsi"/>
        </w:rPr>
        <w:t>Data Scientists prototyping and doing machine learning tend to operate in their environment of choice </w:t>
      </w:r>
      <w:hyperlink r:id="rId7" w:tgtFrame="_blank" w:history="1">
        <w:r w:rsidRPr="009E3669">
          <w:rPr>
            <w:rStyle w:val="Hyperlink"/>
            <w:rFonts w:asciiTheme="minorHAnsi" w:hAnsiTheme="minorHAnsi" w:cstheme="minorHAnsi"/>
            <w:color w:val="auto"/>
            <w:u w:val="none"/>
            <w:bdr w:val="none" w:sz="0" w:space="0" w:color="auto" w:frame="1"/>
          </w:rPr>
          <w:t>Jupyter</w:t>
        </w:r>
      </w:hyperlink>
      <w:r w:rsidRPr="009E3669">
        <w:rPr>
          <w:rFonts w:asciiTheme="minorHAnsi" w:hAnsiTheme="minorHAnsi" w:cstheme="minorHAnsi"/>
        </w:rPr>
        <w:t> Notebooks. Essentially an advanced GUI on a </w:t>
      </w:r>
      <w:proofErr w:type="spellStart"/>
      <w:r w:rsidR="00BB0870">
        <w:fldChar w:fldCharType="begin"/>
      </w:r>
      <w:r w:rsidR="00BB0870">
        <w:instrText xml:space="preserve"> HYPERLINK "https://en.wikipedia.org/wiki/Read%E2%80%93eval%E2%80%93print_loop" \t "_blank" </w:instrText>
      </w:r>
      <w:r w:rsidR="00BB0870">
        <w:fldChar w:fldCharType="separate"/>
      </w:r>
      <w:r w:rsidRPr="009E3669">
        <w:rPr>
          <w:rStyle w:val="Hyperlink"/>
          <w:rFonts w:asciiTheme="minorHAnsi" w:hAnsiTheme="minorHAnsi" w:cstheme="minorHAnsi"/>
          <w:color w:val="auto"/>
          <w:u w:val="none"/>
          <w:bdr w:val="none" w:sz="0" w:space="0" w:color="auto" w:frame="1"/>
        </w:rPr>
        <w:t>repl</w:t>
      </w:r>
      <w:proofErr w:type="spellEnd"/>
      <w:r w:rsidR="00BB0870">
        <w:rPr>
          <w:rStyle w:val="Hyperlink"/>
          <w:rFonts w:asciiTheme="minorHAnsi" w:hAnsiTheme="minorHAnsi" w:cstheme="minorHAnsi"/>
          <w:color w:val="auto"/>
          <w:u w:val="none"/>
          <w:bdr w:val="none" w:sz="0" w:space="0" w:color="auto" w:frame="1"/>
        </w:rPr>
        <w:fldChar w:fldCharType="end"/>
      </w:r>
      <w:r w:rsidRPr="009E3669">
        <w:rPr>
          <w:rFonts w:asciiTheme="minorHAnsi" w:hAnsiTheme="minorHAnsi" w:cstheme="minorHAnsi"/>
        </w:rPr>
        <w:t>, that allows you to save both code and command outputs.</w:t>
      </w:r>
    </w:p>
    <w:p w14:paraId="302AF41F"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Using that approach it is more than feasible to push an ad-hoc trained model from some piece of code in Jupyter to production. Different types of libraries and other notebook providers help further tie the link between the data-scientist workbench and production.</w:t>
      </w:r>
    </w:p>
    <w:p w14:paraId="7AE40DE5"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Fonts w:asciiTheme="minorHAnsi" w:hAnsiTheme="minorHAnsi" w:cstheme="minorHAnsi"/>
          <w:b/>
          <w:bCs/>
        </w:rPr>
        <w:t>Model Format</w:t>
      </w:r>
    </w:p>
    <w:p w14:paraId="19F5F2B8" w14:textId="6882D19E" w:rsidR="003C7C62" w:rsidRPr="009E3669" w:rsidRDefault="00367A3E" w:rsidP="003C7C62">
      <w:pPr>
        <w:pStyle w:val="NormalWeb"/>
        <w:shd w:val="clear" w:color="auto" w:fill="FFFFFF"/>
        <w:spacing w:before="0" w:beforeAutospacing="0" w:after="0" w:afterAutospacing="0"/>
        <w:rPr>
          <w:rFonts w:asciiTheme="minorHAnsi" w:hAnsiTheme="minorHAnsi" w:cstheme="minorHAnsi"/>
        </w:rPr>
      </w:pPr>
      <w:hyperlink r:id="rId8" w:tgtFrame="_blank" w:history="1">
        <w:r w:rsidR="003C7C62" w:rsidRPr="009E3669">
          <w:rPr>
            <w:rStyle w:val="Hyperlink"/>
            <w:rFonts w:asciiTheme="minorHAnsi" w:hAnsiTheme="minorHAnsi" w:cstheme="minorHAnsi"/>
            <w:color w:val="auto"/>
            <w:u w:val="none"/>
            <w:bdr w:val="none" w:sz="0" w:space="0" w:color="auto" w:frame="1"/>
          </w:rPr>
          <w:t>Pickle</w:t>
        </w:r>
      </w:hyperlink>
      <w:r w:rsidR="003C7C62" w:rsidRPr="009E3669">
        <w:rPr>
          <w:rFonts w:asciiTheme="minorHAnsi" w:hAnsiTheme="minorHAnsi" w:cstheme="minorHAnsi"/>
        </w:rPr>
        <w:t xml:space="preserve"> converts a python object to </w:t>
      </w:r>
      <w:proofErr w:type="spellStart"/>
      <w:r w:rsidR="003C7C62" w:rsidRPr="009E3669">
        <w:rPr>
          <w:rFonts w:asciiTheme="minorHAnsi" w:hAnsiTheme="minorHAnsi" w:cstheme="minorHAnsi"/>
        </w:rPr>
        <w:t>to</w:t>
      </w:r>
      <w:proofErr w:type="spellEnd"/>
      <w:r w:rsidR="003C7C62" w:rsidRPr="009E3669">
        <w:rPr>
          <w:rFonts w:asciiTheme="minorHAnsi" w:hAnsiTheme="minorHAnsi" w:cstheme="minorHAnsi"/>
        </w:rPr>
        <w:t xml:space="preserve"> a </w:t>
      </w:r>
      <w:proofErr w:type="spellStart"/>
      <w:r w:rsidR="003C7C62" w:rsidRPr="009E3669">
        <w:rPr>
          <w:rFonts w:asciiTheme="minorHAnsi" w:hAnsiTheme="minorHAnsi" w:cstheme="minorHAnsi"/>
        </w:rPr>
        <w:t>bitstream</w:t>
      </w:r>
      <w:proofErr w:type="spellEnd"/>
      <w:r w:rsidR="003C7C62" w:rsidRPr="009E3669">
        <w:rPr>
          <w:rFonts w:asciiTheme="minorHAnsi" w:hAnsiTheme="minorHAnsi" w:cstheme="minorHAnsi"/>
        </w:rPr>
        <w:t xml:space="preserve"> and allows it to be stored to disk and reloaded at a later time. It is </w:t>
      </w:r>
      <w:r w:rsidR="009E3669" w:rsidRPr="009E3669">
        <w:rPr>
          <w:rFonts w:asciiTheme="minorHAnsi" w:hAnsiTheme="minorHAnsi" w:cstheme="minorHAnsi"/>
        </w:rPr>
        <w:t>providing</w:t>
      </w:r>
      <w:r w:rsidR="003C7C62" w:rsidRPr="009E3669">
        <w:rPr>
          <w:rFonts w:asciiTheme="minorHAnsi" w:hAnsiTheme="minorHAnsi" w:cstheme="minorHAnsi"/>
        </w:rPr>
        <w:t xml:space="preserve"> a good format to store machine learning models provided that their intended applications </w:t>
      </w:r>
      <w:r w:rsidR="009E3669" w:rsidRPr="009E3669">
        <w:rPr>
          <w:rFonts w:asciiTheme="minorHAnsi" w:hAnsiTheme="minorHAnsi" w:cstheme="minorHAnsi"/>
        </w:rPr>
        <w:t>are</w:t>
      </w:r>
      <w:r w:rsidR="003C7C62" w:rsidRPr="009E3669">
        <w:rPr>
          <w:rFonts w:asciiTheme="minorHAnsi" w:hAnsiTheme="minorHAnsi" w:cstheme="minorHAnsi"/>
        </w:rPr>
        <w:t xml:space="preserve"> also built in python.</w:t>
      </w:r>
    </w:p>
    <w:p w14:paraId="0B6D3F4F" w14:textId="77777777" w:rsidR="003C7C62" w:rsidRPr="009E3669" w:rsidRDefault="00367A3E" w:rsidP="003C7C62">
      <w:pPr>
        <w:pStyle w:val="NormalWeb"/>
        <w:shd w:val="clear" w:color="auto" w:fill="FFFFFF"/>
        <w:spacing w:before="0" w:beforeAutospacing="0" w:after="0" w:afterAutospacing="0"/>
        <w:rPr>
          <w:rFonts w:asciiTheme="minorHAnsi" w:hAnsiTheme="minorHAnsi" w:cstheme="minorHAnsi"/>
        </w:rPr>
      </w:pPr>
      <w:hyperlink r:id="rId9" w:tgtFrame="_blank" w:history="1">
        <w:r w:rsidR="003C7C62" w:rsidRPr="009E3669">
          <w:rPr>
            <w:rStyle w:val="Hyperlink"/>
            <w:rFonts w:asciiTheme="minorHAnsi" w:hAnsiTheme="minorHAnsi" w:cstheme="minorHAnsi"/>
            <w:color w:val="auto"/>
            <w:u w:val="none"/>
            <w:bdr w:val="none" w:sz="0" w:space="0" w:color="auto" w:frame="1"/>
          </w:rPr>
          <w:t>ONNX</w:t>
        </w:r>
      </w:hyperlink>
      <w:r w:rsidR="003C7C62" w:rsidRPr="009E3669">
        <w:rPr>
          <w:rFonts w:asciiTheme="minorHAnsi" w:hAnsiTheme="minorHAnsi" w:cstheme="minorHAnsi"/>
        </w:rPr>
        <w:t xml:space="preserve"> the Open Neural Network Exchange format, is an open format that supports the storing and porting of predictive model across libraries and languages. Most deep learning libraries support it and </w:t>
      </w:r>
      <w:proofErr w:type="spellStart"/>
      <w:r w:rsidR="003C7C62" w:rsidRPr="009E3669">
        <w:rPr>
          <w:rFonts w:asciiTheme="minorHAnsi" w:hAnsiTheme="minorHAnsi" w:cstheme="minorHAnsi"/>
        </w:rPr>
        <w:t>sklearn</w:t>
      </w:r>
      <w:proofErr w:type="spellEnd"/>
      <w:r w:rsidR="003C7C62" w:rsidRPr="009E3669">
        <w:rPr>
          <w:rFonts w:asciiTheme="minorHAnsi" w:hAnsiTheme="minorHAnsi" w:cstheme="minorHAnsi"/>
        </w:rPr>
        <w:t xml:space="preserve"> also has a library extension to convert their model to </w:t>
      </w:r>
      <w:hyperlink r:id="rId10" w:tgtFrame="_blank" w:history="1">
        <w:r w:rsidR="003C7C62" w:rsidRPr="009E3669">
          <w:rPr>
            <w:rStyle w:val="Hyperlink"/>
            <w:rFonts w:asciiTheme="minorHAnsi" w:hAnsiTheme="minorHAnsi" w:cstheme="minorHAnsi"/>
            <w:color w:val="auto"/>
            <w:u w:val="none"/>
            <w:bdr w:val="none" w:sz="0" w:space="0" w:color="auto" w:frame="1"/>
          </w:rPr>
          <w:t>ONNX’s format</w:t>
        </w:r>
      </w:hyperlink>
      <w:r w:rsidR="003C7C62" w:rsidRPr="009E3669">
        <w:rPr>
          <w:rFonts w:asciiTheme="minorHAnsi" w:hAnsiTheme="minorHAnsi" w:cstheme="minorHAnsi"/>
        </w:rPr>
        <w:t>.</w:t>
      </w:r>
    </w:p>
    <w:p w14:paraId="79227198" w14:textId="746E9941" w:rsidR="003C7C62" w:rsidRPr="009E3669" w:rsidRDefault="00367A3E" w:rsidP="003C7C62">
      <w:pPr>
        <w:pStyle w:val="NormalWeb"/>
        <w:shd w:val="clear" w:color="auto" w:fill="FFFFFF"/>
        <w:spacing w:before="0" w:beforeAutospacing="0" w:after="0" w:afterAutospacing="0"/>
        <w:rPr>
          <w:rFonts w:asciiTheme="minorHAnsi" w:hAnsiTheme="minorHAnsi" w:cstheme="minorHAnsi"/>
        </w:rPr>
      </w:pPr>
      <w:hyperlink r:id="rId11" w:tgtFrame="_blank" w:history="1">
        <w:r w:rsidR="003C7C62" w:rsidRPr="009E3669">
          <w:rPr>
            <w:rStyle w:val="Hyperlink"/>
            <w:rFonts w:asciiTheme="minorHAnsi" w:hAnsiTheme="minorHAnsi" w:cstheme="minorHAnsi"/>
            <w:color w:val="auto"/>
            <w:u w:val="none"/>
            <w:bdr w:val="none" w:sz="0" w:space="0" w:color="auto" w:frame="1"/>
          </w:rPr>
          <w:t>PMML</w:t>
        </w:r>
      </w:hyperlink>
      <w:r w:rsidR="003C7C62" w:rsidRPr="009E3669">
        <w:rPr>
          <w:rFonts w:asciiTheme="minorHAnsi" w:hAnsiTheme="minorHAnsi" w:cstheme="minorHAnsi"/>
        </w:rPr>
        <w:t xml:space="preserve"> or Predictive model </w:t>
      </w:r>
      <w:r w:rsidR="009E3669" w:rsidRPr="009E3669">
        <w:rPr>
          <w:rFonts w:asciiTheme="minorHAnsi" w:hAnsiTheme="minorHAnsi" w:cstheme="minorHAnsi"/>
        </w:rPr>
        <w:t>mark-up</w:t>
      </w:r>
      <w:r w:rsidR="003C7C62" w:rsidRPr="009E3669">
        <w:rPr>
          <w:rFonts w:asciiTheme="minorHAnsi" w:hAnsiTheme="minorHAnsi" w:cstheme="minorHAnsi"/>
        </w:rPr>
        <w:t xml:space="preserve"> language, is another interchange format for predictive models. Like for ONNX </w:t>
      </w:r>
      <w:proofErr w:type="spellStart"/>
      <w:r w:rsidR="003C7C62" w:rsidRPr="009E3669">
        <w:rPr>
          <w:rFonts w:asciiTheme="minorHAnsi" w:hAnsiTheme="minorHAnsi" w:cstheme="minorHAnsi"/>
        </w:rPr>
        <w:t>sklearn</w:t>
      </w:r>
      <w:proofErr w:type="spellEnd"/>
      <w:r w:rsidR="003C7C62" w:rsidRPr="009E3669">
        <w:rPr>
          <w:rFonts w:asciiTheme="minorHAnsi" w:hAnsiTheme="minorHAnsi" w:cstheme="minorHAnsi"/>
        </w:rPr>
        <w:t xml:space="preserve"> also has another library extension for converting the models to </w:t>
      </w:r>
      <w:hyperlink r:id="rId12" w:tgtFrame="_blank" w:history="1">
        <w:r w:rsidR="003C7C62" w:rsidRPr="009E3669">
          <w:rPr>
            <w:rStyle w:val="Hyperlink"/>
            <w:rFonts w:asciiTheme="minorHAnsi" w:hAnsiTheme="minorHAnsi" w:cstheme="minorHAnsi"/>
            <w:color w:val="auto"/>
            <w:u w:val="none"/>
            <w:bdr w:val="none" w:sz="0" w:space="0" w:color="auto" w:frame="1"/>
          </w:rPr>
          <w:t>PMML format</w:t>
        </w:r>
      </w:hyperlink>
      <w:r w:rsidR="003C7C62" w:rsidRPr="009E3669">
        <w:rPr>
          <w:rFonts w:asciiTheme="minorHAnsi" w:hAnsiTheme="minorHAnsi" w:cstheme="minorHAnsi"/>
        </w:rPr>
        <w:t xml:space="preserve">. It has the drawback however of only supporting certain type of prediction </w:t>
      </w:r>
      <w:r w:rsidR="009E3669" w:rsidRPr="009E3669">
        <w:rPr>
          <w:rFonts w:asciiTheme="minorHAnsi" w:hAnsiTheme="minorHAnsi" w:cstheme="minorHAnsi"/>
        </w:rPr>
        <w:t>models</w:t>
      </w:r>
      <w:r w:rsidR="003C7C62" w:rsidRPr="009E3669">
        <w:rPr>
          <w:rFonts w:asciiTheme="minorHAnsi" w:hAnsiTheme="minorHAnsi" w:cstheme="minorHAnsi"/>
        </w:rPr>
        <w:t xml:space="preserve"> has been around since 1997 and so has a large footprint of applications leveraging the format. Applications such as </w:t>
      </w:r>
      <w:hyperlink r:id="rId13" w:tgtFrame="_blank" w:history="1">
        <w:r w:rsidR="003C7C62" w:rsidRPr="009E3669">
          <w:rPr>
            <w:rStyle w:val="Hyperlink"/>
            <w:rFonts w:asciiTheme="minorHAnsi" w:hAnsiTheme="minorHAnsi" w:cstheme="minorHAnsi"/>
            <w:color w:val="auto"/>
            <w:u w:val="none"/>
            <w:bdr w:val="none" w:sz="0" w:space="0" w:color="auto" w:frame="1"/>
          </w:rPr>
          <w:t>SAP</w:t>
        </w:r>
      </w:hyperlink>
      <w:r w:rsidR="003C7C62" w:rsidRPr="009E3669">
        <w:rPr>
          <w:rFonts w:asciiTheme="minorHAnsi" w:hAnsiTheme="minorHAnsi" w:cstheme="minorHAnsi"/>
        </w:rPr>
        <w:t> for instance is able to leverage certain versions of the PMML standard, likewise for CRM applications such as </w:t>
      </w:r>
      <w:hyperlink r:id="rId14" w:tgtFrame="_blank" w:history="1">
        <w:r w:rsidR="003C7C62" w:rsidRPr="009E3669">
          <w:rPr>
            <w:rStyle w:val="Hyperlink"/>
            <w:rFonts w:asciiTheme="minorHAnsi" w:hAnsiTheme="minorHAnsi" w:cstheme="minorHAnsi"/>
            <w:color w:val="auto"/>
            <w:u w:val="none"/>
            <w:bdr w:val="none" w:sz="0" w:space="0" w:color="auto" w:frame="1"/>
          </w:rPr>
          <w:t>PEGA</w:t>
        </w:r>
      </w:hyperlink>
      <w:r w:rsidR="003C7C62" w:rsidRPr="009E3669">
        <w:rPr>
          <w:rFonts w:asciiTheme="minorHAnsi" w:hAnsiTheme="minorHAnsi" w:cstheme="minorHAnsi"/>
        </w:rPr>
        <w:t>.</w:t>
      </w:r>
    </w:p>
    <w:p w14:paraId="396CC164" w14:textId="77777777" w:rsidR="003C7C62" w:rsidRPr="009E3669" w:rsidRDefault="00367A3E" w:rsidP="003C7C62">
      <w:pPr>
        <w:pStyle w:val="NormalWeb"/>
        <w:shd w:val="clear" w:color="auto" w:fill="FFFFFF"/>
        <w:spacing w:before="0" w:beforeAutospacing="0" w:after="0" w:afterAutospacing="0"/>
        <w:rPr>
          <w:rFonts w:asciiTheme="minorHAnsi" w:hAnsiTheme="minorHAnsi" w:cstheme="minorHAnsi"/>
        </w:rPr>
      </w:pPr>
      <w:hyperlink r:id="rId15" w:anchor="about-pojos-and-mojos" w:tgtFrame="_blank" w:history="1">
        <w:r w:rsidR="003C7C62" w:rsidRPr="009E3669">
          <w:rPr>
            <w:rStyle w:val="Hyperlink"/>
            <w:rFonts w:asciiTheme="minorHAnsi" w:hAnsiTheme="minorHAnsi" w:cstheme="minorHAnsi"/>
            <w:color w:val="auto"/>
            <w:u w:val="none"/>
            <w:bdr w:val="none" w:sz="0" w:space="0" w:color="auto" w:frame="1"/>
          </w:rPr>
          <w:t>POJO and MOJO </w:t>
        </w:r>
      </w:hyperlink>
      <w:r w:rsidR="003C7C62" w:rsidRPr="009E3669">
        <w:rPr>
          <w:rFonts w:asciiTheme="minorHAnsi" w:hAnsiTheme="minorHAnsi" w:cstheme="minorHAnsi"/>
        </w:rPr>
        <w:t>are </w:t>
      </w:r>
      <w:hyperlink r:id="rId16" w:tgtFrame="_blank" w:history="1">
        <w:r w:rsidR="003C7C62" w:rsidRPr="009E3669">
          <w:rPr>
            <w:rStyle w:val="Hyperlink"/>
            <w:rFonts w:asciiTheme="minorHAnsi" w:hAnsiTheme="minorHAnsi" w:cstheme="minorHAnsi"/>
            <w:color w:val="auto"/>
            <w:u w:val="none"/>
            <w:bdr w:val="none" w:sz="0" w:space="0" w:color="auto" w:frame="1"/>
          </w:rPr>
          <w:t>H2O.ai</w:t>
        </w:r>
      </w:hyperlink>
      <w:r w:rsidR="003C7C62" w:rsidRPr="009E3669">
        <w:rPr>
          <w:rFonts w:asciiTheme="minorHAnsi" w:hAnsiTheme="minorHAnsi" w:cstheme="minorHAnsi"/>
        </w:rPr>
        <w:t>’s export format, that intendeds to offers an easily embeddable model into java application. They are however very specific to using the H2O’s platform.</w:t>
      </w:r>
    </w:p>
    <w:p w14:paraId="4EB5C94C" w14:textId="77777777" w:rsidR="009E3669" w:rsidRDefault="009E3669" w:rsidP="003C7C62">
      <w:pPr>
        <w:pStyle w:val="NormalWeb"/>
        <w:shd w:val="clear" w:color="auto" w:fill="FFFFFF"/>
        <w:spacing w:before="0" w:beforeAutospacing="0" w:after="0" w:afterAutospacing="0"/>
        <w:rPr>
          <w:rFonts w:asciiTheme="minorHAnsi" w:hAnsiTheme="minorHAnsi" w:cstheme="minorHAnsi"/>
          <w:b/>
          <w:bCs/>
        </w:rPr>
      </w:pPr>
    </w:p>
    <w:p w14:paraId="1C43E5D5" w14:textId="7658FB83" w:rsidR="003C7C62" w:rsidRPr="00A07D1C" w:rsidRDefault="003C7C62" w:rsidP="003C7C62">
      <w:pPr>
        <w:pStyle w:val="NormalWeb"/>
        <w:shd w:val="clear" w:color="auto" w:fill="FFFFFF"/>
        <w:spacing w:before="0" w:beforeAutospacing="0" w:after="0" w:afterAutospacing="0"/>
        <w:rPr>
          <w:rFonts w:asciiTheme="minorHAnsi" w:hAnsiTheme="minorHAnsi" w:cstheme="minorHAnsi"/>
        </w:rPr>
      </w:pPr>
      <w:r w:rsidRPr="00A07D1C">
        <w:rPr>
          <w:rFonts w:asciiTheme="minorHAnsi" w:hAnsiTheme="minorHAnsi" w:cstheme="minorHAnsi"/>
        </w:rPr>
        <w:t>Training</w:t>
      </w:r>
    </w:p>
    <w:p w14:paraId="38E791F4" w14:textId="483FB696"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 xml:space="preserve">For one off training of models, the model can either be trained and fine tune ad hoc by a data-scientists or training through </w:t>
      </w:r>
      <w:proofErr w:type="spellStart"/>
      <w:r w:rsidRPr="009E3669">
        <w:rPr>
          <w:rFonts w:asciiTheme="minorHAnsi" w:hAnsiTheme="minorHAnsi" w:cstheme="minorHAnsi"/>
        </w:rPr>
        <w:t>AutoML</w:t>
      </w:r>
      <w:proofErr w:type="spellEnd"/>
      <w:r w:rsidRPr="009E3669">
        <w:rPr>
          <w:rFonts w:asciiTheme="minorHAnsi" w:hAnsiTheme="minorHAnsi" w:cstheme="minorHAnsi"/>
        </w:rPr>
        <w:t xml:space="preserve"> libraries. Having an easily reproducible setup, however helps pushing into the next stage of </w:t>
      </w:r>
      <w:proofErr w:type="spellStart"/>
      <w:r w:rsidRPr="009E3669">
        <w:rPr>
          <w:rFonts w:asciiTheme="minorHAnsi" w:hAnsiTheme="minorHAnsi" w:cstheme="minorHAnsi"/>
        </w:rPr>
        <w:t>productionalization</w:t>
      </w:r>
      <w:proofErr w:type="spellEnd"/>
      <w:r w:rsidRPr="009E3669">
        <w:rPr>
          <w:rFonts w:asciiTheme="minorHAnsi" w:hAnsiTheme="minorHAnsi" w:cstheme="minorHAnsi"/>
        </w:rPr>
        <w:t xml:space="preserve">, </w:t>
      </w:r>
      <w:r w:rsidR="009E3669" w:rsidRPr="009E3669">
        <w:rPr>
          <w:rFonts w:asciiTheme="minorHAnsi" w:hAnsiTheme="minorHAnsi" w:cstheme="minorHAnsi"/>
        </w:rPr>
        <w:t>i.e.</w:t>
      </w:r>
      <w:r w:rsidRPr="009E3669">
        <w:rPr>
          <w:rFonts w:asciiTheme="minorHAnsi" w:hAnsiTheme="minorHAnsi" w:cstheme="minorHAnsi"/>
        </w:rPr>
        <w:t>: batch training.</w:t>
      </w:r>
    </w:p>
    <w:p w14:paraId="48D49819" w14:textId="5CEA904C" w:rsidR="003C7C62" w:rsidRPr="009E3669" w:rsidRDefault="00A07D1C" w:rsidP="003C7C62">
      <w:pPr>
        <w:pStyle w:val="NormalWeb"/>
        <w:shd w:val="clear" w:color="auto" w:fill="FFFFFF"/>
        <w:spacing w:before="0" w:beforeAutospacing="0" w:after="180" w:afterAutospacing="0"/>
        <w:rPr>
          <w:rFonts w:asciiTheme="minorHAnsi" w:hAnsiTheme="minorHAnsi" w:cstheme="minorHAnsi"/>
        </w:rPr>
      </w:pPr>
      <w:proofErr w:type="gramStart"/>
      <w:r>
        <w:rPr>
          <w:rFonts w:asciiTheme="minorHAnsi" w:hAnsiTheme="minorHAnsi" w:cstheme="minorHAnsi"/>
          <w:b/>
          <w:bCs/>
        </w:rPr>
        <w:t>2.</w:t>
      </w:r>
      <w:r w:rsidR="003C7C62" w:rsidRPr="009E3669">
        <w:rPr>
          <w:rFonts w:asciiTheme="minorHAnsi" w:hAnsiTheme="minorHAnsi" w:cstheme="minorHAnsi"/>
          <w:b/>
          <w:bCs/>
        </w:rPr>
        <w:t>Batch</w:t>
      </w:r>
      <w:proofErr w:type="gramEnd"/>
      <w:r w:rsidR="003C7C62" w:rsidRPr="009E3669">
        <w:rPr>
          <w:rFonts w:asciiTheme="minorHAnsi" w:hAnsiTheme="minorHAnsi" w:cstheme="minorHAnsi"/>
          <w:b/>
          <w:bCs/>
        </w:rPr>
        <w:t xml:space="preserve"> Training</w:t>
      </w:r>
    </w:p>
    <w:p w14:paraId="1EDBCF6D"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While not fully necessary to implement a model in production, batch training allows to have a constantly refreshed version of your model based on the latest train.</w:t>
      </w:r>
    </w:p>
    <w:p w14:paraId="71CADFDC" w14:textId="1C94E50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 xml:space="preserve">Batch training can benefit a-lot from </w:t>
      </w:r>
      <w:proofErr w:type="spellStart"/>
      <w:r w:rsidRPr="009E3669">
        <w:rPr>
          <w:rFonts w:asciiTheme="minorHAnsi" w:hAnsiTheme="minorHAnsi" w:cstheme="minorHAnsi"/>
        </w:rPr>
        <w:t>AutoML</w:t>
      </w:r>
      <w:proofErr w:type="spellEnd"/>
      <w:r w:rsidRPr="009E3669">
        <w:rPr>
          <w:rFonts w:asciiTheme="minorHAnsi" w:hAnsiTheme="minorHAnsi" w:cstheme="minorHAnsi"/>
        </w:rPr>
        <w:t xml:space="preserve"> type of frameworks, </w:t>
      </w:r>
      <w:proofErr w:type="spellStart"/>
      <w:r w:rsidRPr="009E3669">
        <w:rPr>
          <w:rFonts w:asciiTheme="minorHAnsi" w:hAnsiTheme="minorHAnsi" w:cstheme="minorHAnsi"/>
        </w:rPr>
        <w:t>AutoML</w:t>
      </w:r>
      <w:proofErr w:type="spellEnd"/>
      <w:r w:rsidRPr="009E3669">
        <w:rPr>
          <w:rFonts w:asciiTheme="minorHAnsi" w:hAnsiTheme="minorHAnsi" w:cstheme="minorHAnsi"/>
        </w:rPr>
        <w:t xml:space="preserve"> enables you to perform/automate activities such as feature processing, feature selection, model selections and parameter optimization. Their recent performance has been on par or bested the most diligent data-scientists.</w:t>
      </w:r>
    </w:p>
    <w:p w14:paraId="01A5AD48"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Fonts w:asciiTheme="minorHAnsi" w:hAnsiTheme="minorHAnsi" w:cstheme="minorHAnsi"/>
        </w:rPr>
        <w:t>Different technologies exists that are made to support this continuous batch training, these could for instance be setup through a mix of </w:t>
      </w:r>
      <w:hyperlink r:id="rId17" w:tgtFrame="_blank" w:history="1">
        <w:r w:rsidRPr="009E3669">
          <w:rPr>
            <w:rStyle w:val="Hyperlink"/>
            <w:rFonts w:asciiTheme="minorHAnsi" w:hAnsiTheme="minorHAnsi" w:cstheme="minorHAnsi"/>
            <w:color w:val="auto"/>
            <w:u w:val="none"/>
            <w:bdr w:val="none" w:sz="0" w:space="0" w:color="auto" w:frame="1"/>
          </w:rPr>
          <w:t>airflow</w:t>
        </w:r>
      </w:hyperlink>
      <w:r w:rsidRPr="009E3669">
        <w:rPr>
          <w:rFonts w:asciiTheme="minorHAnsi" w:hAnsiTheme="minorHAnsi" w:cstheme="minorHAnsi"/>
        </w:rPr>
        <w:t xml:space="preserve"> to manage the different workflow and an </w:t>
      </w:r>
      <w:proofErr w:type="spellStart"/>
      <w:r w:rsidRPr="009E3669">
        <w:rPr>
          <w:rFonts w:asciiTheme="minorHAnsi" w:hAnsiTheme="minorHAnsi" w:cstheme="minorHAnsi"/>
        </w:rPr>
        <w:t>AutoML</w:t>
      </w:r>
      <w:proofErr w:type="spellEnd"/>
      <w:r w:rsidRPr="009E3669">
        <w:rPr>
          <w:rFonts w:asciiTheme="minorHAnsi" w:hAnsiTheme="minorHAnsi" w:cstheme="minorHAnsi"/>
        </w:rPr>
        <w:t xml:space="preserve"> library such as </w:t>
      </w:r>
      <w:proofErr w:type="spellStart"/>
      <w:r w:rsidR="00BB0870">
        <w:fldChar w:fldCharType="begin"/>
      </w:r>
      <w:r w:rsidR="00BB0870">
        <w:instrText xml:space="preserve"> HYPERLINK "https://epistasislab.github.io/tpot/" \t "_blank" </w:instrText>
      </w:r>
      <w:r w:rsidR="00BB0870">
        <w:fldChar w:fldCharType="separate"/>
      </w:r>
      <w:r w:rsidRPr="009E3669">
        <w:rPr>
          <w:rStyle w:val="Hyperlink"/>
          <w:rFonts w:asciiTheme="minorHAnsi" w:hAnsiTheme="minorHAnsi" w:cstheme="minorHAnsi"/>
          <w:color w:val="auto"/>
          <w:u w:val="none"/>
          <w:bdr w:val="none" w:sz="0" w:space="0" w:color="auto" w:frame="1"/>
        </w:rPr>
        <w:t>tpot</w:t>
      </w:r>
      <w:proofErr w:type="spellEnd"/>
      <w:r w:rsidR="00BB0870">
        <w:rPr>
          <w:rStyle w:val="Hyperlink"/>
          <w:rFonts w:asciiTheme="minorHAnsi" w:hAnsiTheme="minorHAnsi" w:cstheme="minorHAnsi"/>
          <w:color w:val="auto"/>
          <w:u w:val="none"/>
          <w:bdr w:val="none" w:sz="0" w:space="0" w:color="auto" w:frame="1"/>
        </w:rPr>
        <w:fldChar w:fldCharType="end"/>
      </w:r>
      <w:r w:rsidRPr="009E3669">
        <w:rPr>
          <w:rFonts w:asciiTheme="minorHAnsi" w:hAnsiTheme="minorHAnsi" w:cstheme="minorHAnsi"/>
        </w:rPr>
        <w:t xml:space="preserve">, Different cloud providers offer their solutions for </w:t>
      </w:r>
      <w:proofErr w:type="spellStart"/>
      <w:r w:rsidRPr="009E3669">
        <w:rPr>
          <w:rFonts w:asciiTheme="minorHAnsi" w:hAnsiTheme="minorHAnsi" w:cstheme="minorHAnsi"/>
        </w:rPr>
        <w:t>AutoML</w:t>
      </w:r>
      <w:proofErr w:type="spellEnd"/>
      <w:r w:rsidRPr="009E3669">
        <w:rPr>
          <w:rFonts w:asciiTheme="minorHAnsi" w:hAnsiTheme="minorHAnsi" w:cstheme="minorHAnsi"/>
        </w:rPr>
        <w:t xml:space="preserve"> that can be put in a data workflow. Azure for instance integrates machine learning prediction and model training with their </w:t>
      </w:r>
      <w:hyperlink r:id="rId18" w:tgtFrame="_blank" w:history="1">
        <w:r w:rsidRPr="009E3669">
          <w:rPr>
            <w:rStyle w:val="Hyperlink"/>
            <w:rFonts w:asciiTheme="minorHAnsi" w:hAnsiTheme="minorHAnsi" w:cstheme="minorHAnsi"/>
            <w:color w:val="auto"/>
            <w:u w:val="none"/>
            <w:bdr w:val="none" w:sz="0" w:space="0" w:color="auto" w:frame="1"/>
          </w:rPr>
          <w:t>data factory offering</w:t>
        </w:r>
      </w:hyperlink>
      <w:r w:rsidRPr="009E3669">
        <w:rPr>
          <w:rFonts w:asciiTheme="minorHAnsi" w:hAnsiTheme="minorHAnsi" w:cstheme="minorHAnsi"/>
        </w:rPr>
        <w:t>.</w:t>
      </w:r>
    </w:p>
    <w:p w14:paraId="1FDDE172" w14:textId="77777777" w:rsidR="003C7C62" w:rsidRDefault="003C7C62" w:rsidP="003C7C62">
      <w:pPr>
        <w:pStyle w:val="NormalWeb"/>
        <w:shd w:val="clear" w:color="auto" w:fill="FFFFFF"/>
        <w:spacing w:before="0" w:beforeAutospacing="0" w:after="0" w:afterAutospacing="0"/>
        <w:rPr>
          <w:rFonts w:asciiTheme="minorHAnsi" w:hAnsiTheme="minorHAnsi" w:cstheme="minorHAnsi"/>
        </w:rPr>
      </w:pPr>
    </w:p>
    <w:p w14:paraId="4B9A88CE" w14:textId="77777777" w:rsidR="00367A3E" w:rsidRDefault="00367A3E" w:rsidP="003C7C62">
      <w:pPr>
        <w:pStyle w:val="NormalWeb"/>
        <w:shd w:val="clear" w:color="auto" w:fill="FFFFFF"/>
        <w:spacing w:before="0" w:beforeAutospacing="0" w:after="0" w:afterAutospacing="0"/>
        <w:rPr>
          <w:rFonts w:asciiTheme="minorHAnsi" w:hAnsiTheme="minorHAnsi" w:cstheme="minorHAnsi"/>
        </w:rPr>
      </w:pPr>
    </w:p>
    <w:p w14:paraId="6262FB07" w14:textId="77777777" w:rsidR="00367A3E" w:rsidRPr="009E3669" w:rsidRDefault="00367A3E" w:rsidP="003C7C62">
      <w:pPr>
        <w:pStyle w:val="NormalWeb"/>
        <w:shd w:val="clear" w:color="auto" w:fill="FFFFFF"/>
        <w:spacing w:before="0" w:beforeAutospacing="0" w:after="0" w:afterAutospacing="0"/>
        <w:rPr>
          <w:rFonts w:asciiTheme="minorHAnsi" w:hAnsiTheme="minorHAnsi" w:cstheme="minorHAnsi"/>
        </w:rPr>
      </w:pPr>
      <w:bookmarkStart w:id="0" w:name="_GoBack"/>
      <w:bookmarkEnd w:id="0"/>
    </w:p>
    <w:p w14:paraId="22DB598B" w14:textId="4BF562D8"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Fonts w:asciiTheme="minorHAnsi" w:hAnsiTheme="minorHAnsi" w:cstheme="minorHAnsi"/>
          <w:b/>
          <w:bCs/>
        </w:rPr>
        <w:lastRenderedPageBreak/>
        <w:t>Real time training</w:t>
      </w:r>
    </w:p>
    <w:p w14:paraId="540701B0"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Real-time training is possible with ‘Online Machine Learning’ models, algorithms supporting this method of training includes K-means (through mini-batch), Linear and Logistic Regression (through Stochastic Gradient Descent) as well as Naive Bayes classifier.</w:t>
      </w:r>
    </w:p>
    <w:p w14:paraId="2BD88EC3" w14:textId="17230FF8"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 xml:space="preserve">Spark has </w:t>
      </w:r>
      <w:proofErr w:type="spellStart"/>
      <w:r w:rsidRPr="009E3669">
        <w:rPr>
          <w:rFonts w:asciiTheme="minorHAnsi" w:hAnsiTheme="minorHAnsi" w:cstheme="minorHAnsi"/>
        </w:rPr>
        <w:t>StreamingLinearAlgorithm</w:t>
      </w:r>
      <w:proofErr w:type="spellEnd"/>
      <w:r w:rsidRPr="009E3669">
        <w:rPr>
          <w:rFonts w:asciiTheme="minorHAnsi" w:hAnsiTheme="minorHAnsi" w:cstheme="minorHAnsi"/>
        </w:rPr>
        <w:t>/</w:t>
      </w:r>
      <w:proofErr w:type="spellStart"/>
      <w:r w:rsidRPr="009E3669">
        <w:rPr>
          <w:rFonts w:asciiTheme="minorHAnsi" w:hAnsiTheme="minorHAnsi" w:cstheme="minorHAnsi"/>
        </w:rPr>
        <w:t>StreamingLinearRegressionWithSGD</w:t>
      </w:r>
      <w:proofErr w:type="spellEnd"/>
      <w:r w:rsidRPr="009E3669">
        <w:rPr>
          <w:rFonts w:asciiTheme="minorHAnsi" w:hAnsiTheme="minorHAnsi" w:cstheme="minorHAnsi"/>
        </w:rPr>
        <w:t xml:space="preserve"> to perform these operations, </w:t>
      </w:r>
      <w:proofErr w:type="spellStart"/>
      <w:r w:rsidRPr="009E3669">
        <w:rPr>
          <w:rFonts w:asciiTheme="minorHAnsi" w:hAnsiTheme="minorHAnsi" w:cstheme="minorHAnsi"/>
        </w:rPr>
        <w:t>sklearn</w:t>
      </w:r>
      <w:proofErr w:type="spellEnd"/>
      <w:r w:rsidRPr="009E3669">
        <w:rPr>
          <w:rFonts w:asciiTheme="minorHAnsi" w:hAnsiTheme="minorHAnsi" w:cstheme="minorHAnsi"/>
        </w:rPr>
        <w:t xml:space="preserve"> has </w:t>
      </w:r>
      <w:proofErr w:type="spellStart"/>
      <w:r w:rsidRPr="009E3669">
        <w:rPr>
          <w:rFonts w:asciiTheme="minorHAnsi" w:hAnsiTheme="minorHAnsi" w:cstheme="minorHAnsi"/>
        </w:rPr>
        <w:t>SGDRegressor</w:t>
      </w:r>
      <w:proofErr w:type="spellEnd"/>
      <w:r w:rsidRPr="009E3669">
        <w:rPr>
          <w:rFonts w:asciiTheme="minorHAnsi" w:hAnsiTheme="minorHAnsi" w:cstheme="minorHAnsi"/>
        </w:rPr>
        <w:t xml:space="preserve"> and </w:t>
      </w:r>
      <w:proofErr w:type="spellStart"/>
      <w:r w:rsidRPr="009E3669">
        <w:rPr>
          <w:rFonts w:asciiTheme="minorHAnsi" w:hAnsiTheme="minorHAnsi" w:cstheme="minorHAnsi"/>
        </w:rPr>
        <w:t>SGDClassifier</w:t>
      </w:r>
      <w:proofErr w:type="spellEnd"/>
      <w:r w:rsidRPr="009E3669">
        <w:rPr>
          <w:rFonts w:asciiTheme="minorHAnsi" w:hAnsiTheme="minorHAnsi" w:cstheme="minorHAnsi"/>
        </w:rPr>
        <w:t xml:space="preserve"> that can be incrementally trained. </w:t>
      </w:r>
    </w:p>
    <w:p w14:paraId="2DE98FCE" w14:textId="77777777" w:rsidR="003C7C62" w:rsidRPr="009E3669" w:rsidRDefault="003C7C62" w:rsidP="003C7C62">
      <w:pPr>
        <w:pStyle w:val="HTMLPreformatted"/>
        <w:shd w:val="clear" w:color="auto" w:fill="FFFFFF"/>
        <w:rPr>
          <w:rFonts w:asciiTheme="minorHAnsi" w:hAnsiTheme="minorHAnsi" w:cstheme="minorHAnsi"/>
          <w:sz w:val="24"/>
          <w:szCs w:val="24"/>
        </w:rPr>
      </w:pPr>
      <w:r w:rsidRPr="009E3669">
        <w:rPr>
          <w:rFonts w:asciiTheme="minorHAnsi" w:hAnsiTheme="minorHAnsi" w:cstheme="minorHAnsi"/>
          <w:sz w:val="24"/>
          <w:szCs w:val="24"/>
        </w:rPr>
        <w:t xml:space="preserve"> </w:t>
      </w:r>
    </w:p>
    <w:p w14:paraId="77BB4F8D"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p>
    <w:p w14:paraId="70E691AD" w14:textId="7A99C22E"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Fonts w:asciiTheme="minorHAnsi" w:hAnsiTheme="minorHAnsi" w:cstheme="minorHAnsi"/>
        </w:rPr>
        <w:t>When deploying this type of models there needs to be serious operational support and monitoring as the model can be sensitive to new data and noise, and model performance needs to be monitored on the fly. In offline training, you can filter points of </w:t>
      </w:r>
      <w:hyperlink r:id="rId19" w:tgtFrame="_blank" w:history="1">
        <w:r w:rsidRPr="009E3669">
          <w:rPr>
            <w:rStyle w:val="Hyperlink"/>
            <w:rFonts w:asciiTheme="minorHAnsi" w:hAnsiTheme="minorHAnsi" w:cstheme="minorHAnsi"/>
            <w:color w:val="auto"/>
            <w:u w:val="none"/>
            <w:bdr w:val="none" w:sz="0" w:space="0" w:color="auto" w:frame="1"/>
          </w:rPr>
          <w:t>high leverage</w:t>
        </w:r>
      </w:hyperlink>
      <w:r w:rsidRPr="009E3669">
        <w:rPr>
          <w:rFonts w:asciiTheme="minorHAnsi" w:hAnsiTheme="minorHAnsi" w:cstheme="minorHAnsi"/>
        </w:rPr>
        <w:t> and correct for this type of incoming data. This is much harder to do when you are constantly updating your model training based on a stream of new data points.</w:t>
      </w:r>
    </w:p>
    <w:p w14:paraId="4B643C71" w14:textId="77777777" w:rsidR="00A07D1C" w:rsidRDefault="003C7C62" w:rsidP="00A07D1C">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Another challenge that occurs with training online model is that they don’t decay historical information. This means that, on case there are structural changes in your datasets, the model will need to be anyway re-trained and that there will be a big onus in model lifecycle management.</w:t>
      </w:r>
    </w:p>
    <w:p w14:paraId="561906DF" w14:textId="1F884FA5" w:rsidR="003C7C62" w:rsidRPr="00A07D1C" w:rsidRDefault="003C7C62" w:rsidP="00A07D1C">
      <w:pPr>
        <w:pStyle w:val="NormalWeb"/>
        <w:numPr>
          <w:ilvl w:val="0"/>
          <w:numId w:val="9"/>
        </w:numPr>
        <w:shd w:val="clear" w:color="auto" w:fill="FFFFFF"/>
        <w:spacing w:before="0" w:beforeAutospacing="0" w:after="180" w:afterAutospacing="0"/>
        <w:rPr>
          <w:rFonts w:asciiTheme="minorHAnsi" w:hAnsiTheme="minorHAnsi" w:cstheme="minorHAnsi"/>
          <w:b/>
          <w:bCs/>
        </w:rPr>
      </w:pPr>
      <w:r w:rsidRPr="00A07D1C">
        <w:rPr>
          <w:rFonts w:asciiTheme="minorHAnsi" w:hAnsiTheme="minorHAnsi" w:cstheme="minorHAnsi"/>
          <w:b/>
          <w:bCs/>
        </w:rPr>
        <w:t>Batch Prediction Integration</w:t>
      </w:r>
    </w:p>
    <w:p w14:paraId="19298B5B"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Batch predictions rely on two different set of information, one is the predictive model and the other one is the features that we will feed the model. In most type of batch prediction architecture, ETL is performed to either fetch pre-calculated features from a specific datastore (feature-store) or performing some type of transformation across multiple datasets to provide the input to the prediction model. The prediction model then iterates over all the rows in the datasets providing the different score.</w:t>
      </w:r>
    </w:p>
    <w:p w14:paraId="69D3DC93" w14:textId="2F6871D9" w:rsidR="003C7C62" w:rsidRPr="009E3669" w:rsidRDefault="003C7C62" w:rsidP="003C7C62">
      <w:pPr>
        <w:shd w:val="clear" w:color="auto" w:fill="FFFFFF"/>
        <w:jc w:val="center"/>
        <w:rPr>
          <w:rFonts w:cstheme="minorHAnsi"/>
          <w:sz w:val="24"/>
          <w:szCs w:val="24"/>
        </w:rPr>
      </w:pPr>
      <w:r w:rsidRPr="009E3669">
        <w:rPr>
          <w:rFonts w:cstheme="minorHAnsi"/>
          <w:noProof/>
          <w:sz w:val="24"/>
          <w:szCs w:val="24"/>
          <w:lang w:val="en-US"/>
        </w:rPr>
        <w:drawing>
          <wp:inline distT="0" distB="0" distL="0" distR="0" wp14:anchorId="522DE22D" wp14:editId="2EA29CDC">
            <wp:extent cx="5731510" cy="2479675"/>
            <wp:effectExtent l="0" t="0" r="2540" b="0"/>
            <wp:docPr id="7" name="Picture 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79675"/>
                    </a:xfrm>
                    <a:prstGeom prst="rect">
                      <a:avLst/>
                    </a:prstGeom>
                    <a:noFill/>
                    <a:ln>
                      <a:noFill/>
                    </a:ln>
                  </pic:spPr>
                </pic:pic>
              </a:graphicData>
            </a:graphic>
          </wp:inline>
        </w:drawing>
      </w:r>
    </w:p>
    <w:p w14:paraId="7FC1EE48" w14:textId="77777777" w:rsidR="003C7C62" w:rsidRPr="009E3669" w:rsidRDefault="003C7C62" w:rsidP="003C7C62">
      <w:pPr>
        <w:shd w:val="clear" w:color="auto" w:fill="FFFFFF"/>
        <w:jc w:val="center"/>
        <w:rPr>
          <w:rFonts w:cstheme="minorHAnsi"/>
          <w:sz w:val="24"/>
          <w:szCs w:val="24"/>
        </w:rPr>
      </w:pPr>
      <w:proofErr w:type="gramStart"/>
      <w:r w:rsidRPr="009E3669">
        <w:rPr>
          <w:rFonts w:cstheme="minorHAnsi"/>
          <w:sz w:val="24"/>
          <w:szCs w:val="24"/>
        </w:rPr>
        <w:t>example</w:t>
      </w:r>
      <w:proofErr w:type="gramEnd"/>
      <w:r w:rsidRPr="009E3669">
        <w:rPr>
          <w:rFonts w:cstheme="minorHAnsi"/>
          <w:sz w:val="24"/>
          <w:szCs w:val="24"/>
        </w:rPr>
        <w:t xml:space="preserve"> flow to model serving for batch prediction</w:t>
      </w:r>
    </w:p>
    <w:p w14:paraId="4DDF3C29" w14:textId="77777777" w:rsidR="003C7C62" w:rsidRPr="009E3669" w:rsidRDefault="003C7C62" w:rsidP="003C7C62">
      <w:pPr>
        <w:pStyle w:val="NormalWeb"/>
        <w:shd w:val="clear" w:color="auto" w:fill="FFFFFF"/>
        <w:spacing w:before="0" w:beforeAutospacing="0" w:after="180" w:afterAutospacing="0"/>
        <w:jc w:val="center"/>
        <w:rPr>
          <w:rFonts w:asciiTheme="minorHAnsi" w:hAnsiTheme="minorHAnsi" w:cstheme="minorHAnsi"/>
        </w:rPr>
      </w:pPr>
      <w:r w:rsidRPr="009E3669">
        <w:rPr>
          <w:rFonts w:asciiTheme="minorHAnsi" w:hAnsiTheme="minorHAnsi" w:cstheme="minorHAnsi"/>
        </w:rPr>
        <w:t> </w:t>
      </w:r>
    </w:p>
    <w:p w14:paraId="1BB2988D" w14:textId="77777777" w:rsidR="00A07D1C" w:rsidRPr="00A07D1C" w:rsidRDefault="003C7C62" w:rsidP="00A07D1C">
      <w:pPr>
        <w:pStyle w:val="NormalWeb"/>
        <w:shd w:val="clear" w:color="auto" w:fill="FFFFFF"/>
        <w:spacing w:before="0" w:beforeAutospacing="0" w:after="180" w:afterAutospacing="0"/>
        <w:rPr>
          <w:rFonts w:asciiTheme="minorHAnsi" w:hAnsiTheme="minorHAnsi" w:cstheme="minorHAnsi"/>
          <w:b/>
          <w:bCs/>
        </w:rPr>
      </w:pPr>
      <w:r w:rsidRPr="009E3669">
        <w:rPr>
          <w:rFonts w:asciiTheme="minorHAnsi" w:hAnsiTheme="minorHAnsi" w:cstheme="minorHAnsi"/>
        </w:rPr>
        <w:t xml:space="preserve">Once all the predictions have been computed, we can then “serve” the score to the different systems wanting to consume the information. This can be done in different manner depending on thee use case for which we want to consume the score, for instance if </w:t>
      </w:r>
      <w:r w:rsidRPr="009E3669">
        <w:rPr>
          <w:rFonts w:asciiTheme="minorHAnsi" w:hAnsiTheme="minorHAnsi" w:cstheme="minorHAnsi"/>
        </w:rPr>
        <w:lastRenderedPageBreak/>
        <w:t xml:space="preserve">we wanted to consume the score on a front-end application, we would most likely push the data to a “cache” or NoSQL database such as Redis so that we can offer milliseconds responses, while for certain use cases such as the creation of an email journey, we might </w:t>
      </w:r>
      <w:r w:rsidRPr="00A07D1C">
        <w:rPr>
          <w:rFonts w:asciiTheme="minorHAnsi" w:hAnsiTheme="minorHAnsi" w:cstheme="minorHAnsi"/>
        </w:rPr>
        <w:t>just be relying on a CSV SFTP export or a data load to a more traditional RDBMS.</w:t>
      </w:r>
    </w:p>
    <w:p w14:paraId="7DE1B719" w14:textId="3B4686EA" w:rsidR="003C7C62" w:rsidRPr="00A07D1C" w:rsidRDefault="003C7C62" w:rsidP="00A07D1C">
      <w:pPr>
        <w:pStyle w:val="NormalWeb"/>
        <w:numPr>
          <w:ilvl w:val="0"/>
          <w:numId w:val="9"/>
        </w:numPr>
        <w:shd w:val="clear" w:color="auto" w:fill="FFFFFF"/>
        <w:spacing w:before="0" w:beforeAutospacing="0" w:after="180" w:afterAutospacing="0"/>
        <w:rPr>
          <w:rFonts w:asciiTheme="minorHAnsi" w:hAnsiTheme="minorHAnsi" w:cstheme="minorHAnsi"/>
          <w:b/>
          <w:bCs/>
        </w:rPr>
      </w:pPr>
      <w:r w:rsidRPr="00A07D1C">
        <w:rPr>
          <w:rStyle w:val="Strong"/>
          <w:rFonts w:asciiTheme="minorHAnsi" w:hAnsiTheme="minorHAnsi" w:cstheme="minorHAnsi"/>
        </w:rPr>
        <w:t>Real-time Prediction integration</w:t>
      </w:r>
    </w:p>
    <w:p w14:paraId="573A3BEF"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Being able to push model into production for real-time applications require 3 base components. A customer/user profile, a set of triggers and predictive models.</w:t>
      </w:r>
    </w:p>
    <w:p w14:paraId="701A116B" w14:textId="1C4019F9"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noProof/>
          <w:lang w:val="en-US" w:eastAsia="en-US"/>
        </w:rPr>
        <w:drawing>
          <wp:inline distT="0" distB="0" distL="0" distR="0" wp14:anchorId="454AB961" wp14:editId="4B5F25F6">
            <wp:extent cx="5731510" cy="10026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002665"/>
                    </a:xfrm>
                    <a:prstGeom prst="rect">
                      <a:avLst/>
                    </a:prstGeom>
                    <a:noFill/>
                    <a:ln>
                      <a:noFill/>
                    </a:ln>
                  </pic:spPr>
                </pic:pic>
              </a:graphicData>
            </a:graphic>
          </wp:inline>
        </w:drawing>
      </w:r>
    </w:p>
    <w:p w14:paraId="331B2EA8" w14:textId="25849753"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Strong"/>
          <w:rFonts w:asciiTheme="minorHAnsi" w:hAnsiTheme="minorHAnsi" w:cstheme="minorHAnsi"/>
        </w:rPr>
        <w:t>Profile: </w:t>
      </w:r>
      <w:r w:rsidRPr="009E3669">
        <w:rPr>
          <w:rFonts w:asciiTheme="minorHAnsi" w:hAnsiTheme="minorHAnsi" w:cstheme="minorHAnsi"/>
        </w:rPr>
        <w:t>The customer profile contains all the related attribute to the customer as well as the different attributes (</w:t>
      </w:r>
      <w:r w:rsidR="009E3669" w:rsidRPr="009E3669">
        <w:rPr>
          <w:rFonts w:asciiTheme="minorHAnsi" w:hAnsiTheme="minorHAnsi" w:cstheme="minorHAnsi"/>
        </w:rPr>
        <w:t>e.g.</w:t>
      </w:r>
      <w:r w:rsidRPr="009E3669">
        <w:rPr>
          <w:rFonts w:asciiTheme="minorHAnsi" w:hAnsiTheme="minorHAnsi" w:cstheme="minorHAnsi"/>
        </w:rPr>
        <w:t>: counters) necessary in order to make a given prediction. This is required for customer level prediction in order to reduce the latency of pulling the information from multiple places as well as to simplify the integration of machine learning models in productions. In most cases a similar type of data store would be needed in order to effectively fetch the data needed to power the prediction model.</w:t>
      </w:r>
    </w:p>
    <w:p w14:paraId="34D9B561"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Strong"/>
          <w:rFonts w:asciiTheme="minorHAnsi" w:hAnsiTheme="minorHAnsi" w:cstheme="minorHAnsi"/>
        </w:rPr>
        <w:t>Triggers:</w:t>
      </w:r>
      <w:r w:rsidRPr="009E3669">
        <w:rPr>
          <w:rFonts w:asciiTheme="minorHAnsi" w:hAnsiTheme="minorHAnsi" w:cstheme="minorHAnsi"/>
        </w:rPr>
        <w:t xml:space="preserve"> Triggers are events causing the initiation of process, they can be for churn for instance, call to a customer service </w:t>
      </w:r>
      <w:proofErr w:type="spellStart"/>
      <w:r w:rsidRPr="009E3669">
        <w:rPr>
          <w:rFonts w:asciiTheme="minorHAnsi" w:hAnsiTheme="minorHAnsi" w:cstheme="minorHAnsi"/>
        </w:rPr>
        <w:t>center</w:t>
      </w:r>
      <w:proofErr w:type="spellEnd"/>
      <w:r w:rsidRPr="009E3669">
        <w:rPr>
          <w:rFonts w:asciiTheme="minorHAnsi" w:hAnsiTheme="minorHAnsi" w:cstheme="minorHAnsi"/>
        </w:rPr>
        <w:t>, checking information within your order history, etc …</w:t>
      </w:r>
    </w:p>
    <w:p w14:paraId="1F10159E"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Strong"/>
          <w:rFonts w:asciiTheme="minorHAnsi" w:hAnsiTheme="minorHAnsi" w:cstheme="minorHAnsi"/>
        </w:rPr>
        <w:t>Models: </w:t>
      </w:r>
      <w:r w:rsidRPr="009E3669">
        <w:rPr>
          <w:rFonts w:asciiTheme="minorHAnsi" w:hAnsiTheme="minorHAnsi" w:cstheme="minorHAnsi"/>
        </w:rPr>
        <w:t>models need to have been pre-trained and typically exported to one of the 3 formats previously mentioned (pickle, ONNX or PMML) to be something that we could easily port to production.</w:t>
      </w:r>
    </w:p>
    <w:p w14:paraId="471A1DE6" w14:textId="4B9728D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 xml:space="preserve">There are quite a few different </w:t>
      </w:r>
      <w:r w:rsidR="009E3669" w:rsidRPr="009E3669">
        <w:rPr>
          <w:rFonts w:asciiTheme="minorHAnsi" w:hAnsiTheme="minorHAnsi" w:cstheme="minorHAnsi"/>
        </w:rPr>
        <w:t>approaches</w:t>
      </w:r>
      <w:r w:rsidRPr="009E3669">
        <w:rPr>
          <w:rFonts w:asciiTheme="minorHAnsi" w:hAnsiTheme="minorHAnsi" w:cstheme="minorHAnsi"/>
        </w:rPr>
        <w:t xml:space="preserve"> to putting models for scoring purpose in production:</w:t>
      </w:r>
    </w:p>
    <w:p w14:paraId="4FF9CFAE" w14:textId="77777777" w:rsidR="003C7C62" w:rsidRPr="009E3669" w:rsidRDefault="003C7C62" w:rsidP="003C7C62">
      <w:pPr>
        <w:numPr>
          <w:ilvl w:val="0"/>
          <w:numId w:val="7"/>
        </w:numPr>
        <w:shd w:val="clear" w:color="auto" w:fill="FFFFFF"/>
        <w:spacing w:after="0" w:line="240" w:lineRule="auto"/>
        <w:ind w:left="150"/>
        <w:rPr>
          <w:rFonts w:cstheme="minorHAnsi"/>
          <w:sz w:val="24"/>
          <w:szCs w:val="24"/>
        </w:rPr>
      </w:pPr>
      <w:r w:rsidRPr="009E3669">
        <w:rPr>
          <w:rStyle w:val="Emphasis"/>
          <w:rFonts w:cstheme="minorHAnsi"/>
          <w:i w:val="0"/>
          <w:iCs w:val="0"/>
          <w:sz w:val="24"/>
          <w:szCs w:val="24"/>
        </w:rPr>
        <w:t>Relying on in Database integration:</w:t>
      </w:r>
      <w:r w:rsidRPr="009E3669">
        <w:rPr>
          <w:rFonts w:cstheme="minorHAnsi"/>
          <w:sz w:val="24"/>
          <w:szCs w:val="24"/>
        </w:rPr>
        <w:t> a lot of database vendors have made a significant effort to tie up advanced analytics use cases within the database. Be it by direct integration of Python or R code, to the import of PMML model.</w:t>
      </w:r>
    </w:p>
    <w:p w14:paraId="3DA118DB" w14:textId="77777777" w:rsidR="003C7C62" w:rsidRPr="009E3669" w:rsidRDefault="003C7C62" w:rsidP="003C7C62">
      <w:pPr>
        <w:numPr>
          <w:ilvl w:val="0"/>
          <w:numId w:val="7"/>
        </w:numPr>
        <w:shd w:val="clear" w:color="auto" w:fill="FFFFFF"/>
        <w:spacing w:after="0" w:line="240" w:lineRule="auto"/>
        <w:ind w:left="150"/>
        <w:rPr>
          <w:rFonts w:cstheme="minorHAnsi"/>
          <w:sz w:val="24"/>
          <w:szCs w:val="24"/>
        </w:rPr>
      </w:pPr>
      <w:r w:rsidRPr="009E3669">
        <w:rPr>
          <w:rStyle w:val="Emphasis"/>
          <w:rFonts w:cstheme="minorHAnsi"/>
          <w:i w:val="0"/>
          <w:iCs w:val="0"/>
          <w:sz w:val="24"/>
          <w:szCs w:val="24"/>
        </w:rPr>
        <w:t>Exploiting a Pub/Sub model</w:t>
      </w:r>
      <w:r w:rsidRPr="009E3669">
        <w:rPr>
          <w:rFonts w:cstheme="minorHAnsi"/>
          <w:sz w:val="24"/>
          <w:szCs w:val="24"/>
        </w:rPr>
        <w:t>: The prediction model is essentially an application feeding of a data-stream and performing certain operations, such as pulling customer profile information.</w:t>
      </w:r>
    </w:p>
    <w:p w14:paraId="684370CF" w14:textId="77777777" w:rsidR="003C7C62" w:rsidRPr="009E3669" w:rsidRDefault="003C7C62" w:rsidP="003C7C62">
      <w:pPr>
        <w:numPr>
          <w:ilvl w:val="0"/>
          <w:numId w:val="7"/>
        </w:numPr>
        <w:shd w:val="clear" w:color="auto" w:fill="FFFFFF"/>
        <w:spacing w:after="0" w:line="240" w:lineRule="auto"/>
        <w:ind w:left="150"/>
        <w:rPr>
          <w:rFonts w:cstheme="minorHAnsi"/>
          <w:sz w:val="24"/>
          <w:szCs w:val="24"/>
        </w:rPr>
      </w:pPr>
      <w:r w:rsidRPr="009E3669">
        <w:rPr>
          <w:rStyle w:val="Emphasis"/>
          <w:rFonts w:cstheme="minorHAnsi"/>
          <w:i w:val="0"/>
          <w:iCs w:val="0"/>
          <w:sz w:val="24"/>
          <w:szCs w:val="24"/>
        </w:rPr>
        <w:t>Webservice: </w:t>
      </w:r>
      <w:r w:rsidRPr="009E3669">
        <w:rPr>
          <w:rFonts w:cstheme="minorHAnsi"/>
          <w:sz w:val="24"/>
          <w:szCs w:val="24"/>
        </w:rPr>
        <w:t>Setting up an API wrapper around the model prediction and deploying it as a web-service. Depending on the way the web-service is setup it might or might not do the pull or data needed to power the model.</w:t>
      </w:r>
    </w:p>
    <w:p w14:paraId="7E4B9A93" w14:textId="04D7C648" w:rsidR="003C7C62" w:rsidRDefault="003C7C62" w:rsidP="003C7C62">
      <w:pPr>
        <w:numPr>
          <w:ilvl w:val="0"/>
          <w:numId w:val="7"/>
        </w:numPr>
        <w:shd w:val="clear" w:color="auto" w:fill="FFFFFF"/>
        <w:spacing w:after="0" w:line="240" w:lineRule="auto"/>
        <w:ind w:left="150"/>
        <w:rPr>
          <w:rFonts w:cstheme="minorHAnsi"/>
          <w:sz w:val="24"/>
          <w:szCs w:val="24"/>
        </w:rPr>
      </w:pPr>
      <w:proofErr w:type="spellStart"/>
      <w:proofErr w:type="gramStart"/>
      <w:r w:rsidRPr="009E3669">
        <w:rPr>
          <w:rStyle w:val="Emphasis"/>
          <w:rFonts w:cstheme="minorHAnsi"/>
          <w:i w:val="0"/>
          <w:iCs w:val="0"/>
          <w:sz w:val="24"/>
          <w:szCs w:val="24"/>
        </w:rPr>
        <w:t>inApp</w:t>
      </w:r>
      <w:proofErr w:type="spellEnd"/>
      <w:proofErr w:type="gramEnd"/>
      <w:r w:rsidRPr="009E3669">
        <w:rPr>
          <w:rStyle w:val="Emphasis"/>
          <w:rFonts w:cstheme="minorHAnsi"/>
          <w:i w:val="0"/>
          <w:iCs w:val="0"/>
          <w:sz w:val="24"/>
          <w:szCs w:val="24"/>
        </w:rPr>
        <w:t>: </w:t>
      </w:r>
      <w:r w:rsidRPr="009E3669">
        <w:rPr>
          <w:rFonts w:cstheme="minorHAnsi"/>
          <w:sz w:val="24"/>
          <w:szCs w:val="24"/>
        </w:rPr>
        <w:t xml:space="preserve">it is also possible to deploy the model directly into a native or web application and have the model be run on local or external </w:t>
      </w:r>
      <w:r w:rsidR="009E3669" w:rsidRPr="009E3669">
        <w:rPr>
          <w:rFonts w:cstheme="minorHAnsi"/>
          <w:sz w:val="24"/>
          <w:szCs w:val="24"/>
        </w:rPr>
        <w:t>data sources</w:t>
      </w:r>
      <w:r w:rsidRPr="009E3669">
        <w:rPr>
          <w:rFonts w:cstheme="minorHAnsi"/>
          <w:sz w:val="24"/>
          <w:szCs w:val="24"/>
        </w:rPr>
        <w:t>.</w:t>
      </w:r>
    </w:p>
    <w:p w14:paraId="64DE5BD2" w14:textId="77777777" w:rsidR="00A07D1C" w:rsidRPr="009E3669" w:rsidRDefault="00A07D1C" w:rsidP="00A07D1C">
      <w:pPr>
        <w:shd w:val="clear" w:color="auto" w:fill="FFFFFF"/>
        <w:spacing w:after="0" w:line="240" w:lineRule="auto"/>
        <w:ind w:left="-210"/>
        <w:rPr>
          <w:rFonts w:cstheme="minorHAnsi"/>
          <w:sz w:val="24"/>
          <w:szCs w:val="24"/>
        </w:rPr>
      </w:pPr>
    </w:p>
    <w:p w14:paraId="3575F064" w14:textId="77777777" w:rsidR="003C7C62" w:rsidRPr="00A07D1C" w:rsidRDefault="003C7C62" w:rsidP="00A07D1C">
      <w:pPr>
        <w:pStyle w:val="NormalWeb"/>
        <w:numPr>
          <w:ilvl w:val="0"/>
          <w:numId w:val="9"/>
        </w:numPr>
        <w:shd w:val="clear" w:color="auto" w:fill="FFFFFF"/>
        <w:spacing w:before="0" w:beforeAutospacing="0" w:after="0" w:afterAutospacing="0"/>
        <w:rPr>
          <w:rFonts w:asciiTheme="minorHAnsi" w:hAnsiTheme="minorHAnsi" w:cstheme="minorHAnsi"/>
          <w:b/>
          <w:bCs/>
        </w:rPr>
      </w:pPr>
      <w:r w:rsidRPr="00A07D1C">
        <w:rPr>
          <w:rStyle w:val="Emphasis"/>
          <w:rFonts w:asciiTheme="minorHAnsi" w:hAnsiTheme="minorHAnsi" w:cstheme="minorHAnsi"/>
          <w:b/>
          <w:bCs/>
          <w:i w:val="0"/>
          <w:iCs w:val="0"/>
        </w:rPr>
        <w:t>Database integrations</w:t>
      </w:r>
    </w:p>
    <w:p w14:paraId="0893F0E4"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If the overall size of your database is fairly small (&lt; 1M user profile) and the update frequency is occasional it can make sense to integrate some of the real-time update process directly within the database.</w:t>
      </w:r>
    </w:p>
    <w:p w14:paraId="2E8D1606" w14:textId="01002BFD"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Fonts w:asciiTheme="minorHAnsi" w:hAnsiTheme="minorHAnsi" w:cstheme="minorHAnsi"/>
        </w:rPr>
        <w:lastRenderedPageBreak/>
        <w:t>Postgres possess an integration that allows to run Python code as functions or stored procedure called </w:t>
      </w:r>
      <w:hyperlink r:id="rId22" w:tgtFrame="_blank" w:history="1">
        <w:r w:rsidRPr="009E3669">
          <w:rPr>
            <w:rStyle w:val="Hyperlink"/>
            <w:rFonts w:asciiTheme="minorHAnsi" w:hAnsiTheme="minorHAnsi" w:cstheme="minorHAnsi"/>
            <w:color w:val="auto"/>
            <w:u w:val="none"/>
            <w:bdr w:val="none" w:sz="0" w:space="0" w:color="auto" w:frame="1"/>
          </w:rPr>
          <w:t>PL/Python</w:t>
        </w:r>
      </w:hyperlink>
      <w:r w:rsidRPr="009E3669">
        <w:rPr>
          <w:rFonts w:asciiTheme="minorHAnsi" w:hAnsiTheme="minorHAnsi" w:cstheme="minorHAnsi"/>
        </w:rPr>
        <w:t>. This implementation has access to all the libraries that are part of the </w:t>
      </w:r>
      <w:r w:rsidRPr="009E3669">
        <w:rPr>
          <w:rStyle w:val="Strong"/>
          <w:rFonts w:asciiTheme="minorHAnsi" w:hAnsiTheme="minorHAnsi" w:cstheme="minorHAnsi"/>
        </w:rPr>
        <w:t>PYTHONPATH</w:t>
      </w:r>
      <w:r w:rsidRPr="009E3669">
        <w:rPr>
          <w:rFonts w:asciiTheme="minorHAnsi" w:hAnsiTheme="minorHAnsi" w:cstheme="minorHAnsi"/>
        </w:rPr>
        <w:t xml:space="preserve">, and as such are able to use libraries such as Pandas and </w:t>
      </w:r>
      <w:proofErr w:type="spellStart"/>
      <w:r w:rsidRPr="009E3669">
        <w:rPr>
          <w:rFonts w:asciiTheme="minorHAnsi" w:hAnsiTheme="minorHAnsi" w:cstheme="minorHAnsi"/>
        </w:rPr>
        <w:t>SKlearn</w:t>
      </w:r>
      <w:proofErr w:type="spellEnd"/>
      <w:r w:rsidRPr="009E3669">
        <w:rPr>
          <w:rFonts w:asciiTheme="minorHAnsi" w:hAnsiTheme="minorHAnsi" w:cstheme="minorHAnsi"/>
        </w:rPr>
        <w:t xml:space="preserve"> to run some operations.</w:t>
      </w:r>
      <w:r w:rsidRPr="009E3669">
        <w:rPr>
          <w:rFonts w:asciiTheme="minorHAnsi" w:hAnsiTheme="minorHAnsi" w:cstheme="minorHAnsi"/>
        </w:rPr>
        <w:br/>
        <w:t>This can be coupled with Postgres’ </w:t>
      </w:r>
      <w:hyperlink r:id="rId23" w:tgtFrame="_blank" w:history="1">
        <w:r w:rsidRPr="009E3669">
          <w:rPr>
            <w:rStyle w:val="Hyperlink"/>
            <w:rFonts w:asciiTheme="minorHAnsi" w:hAnsiTheme="minorHAnsi" w:cstheme="minorHAnsi"/>
            <w:color w:val="auto"/>
            <w:u w:val="none"/>
            <w:bdr w:val="none" w:sz="0" w:space="0" w:color="auto" w:frame="1"/>
          </w:rPr>
          <w:t>Triggers</w:t>
        </w:r>
      </w:hyperlink>
      <w:r w:rsidRPr="009E3669">
        <w:rPr>
          <w:rFonts w:asciiTheme="minorHAnsi" w:hAnsiTheme="minorHAnsi" w:cstheme="minorHAnsi"/>
        </w:rPr>
        <w:t xml:space="preserve"> Mechanism to perform a run of the database and update the churn score. For </w:t>
      </w:r>
      <w:r w:rsidR="009E3669" w:rsidRPr="009E3669">
        <w:rPr>
          <w:rFonts w:asciiTheme="minorHAnsi" w:hAnsiTheme="minorHAnsi" w:cstheme="minorHAnsi"/>
        </w:rPr>
        <w:t>instance,</w:t>
      </w:r>
      <w:r w:rsidRPr="009E3669">
        <w:rPr>
          <w:rFonts w:asciiTheme="minorHAnsi" w:hAnsiTheme="minorHAnsi" w:cstheme="minorHAnsi"/>
        </w:rPr>
        <w:t xml:space="preserve"> if a new entry is made to a complaint table, it would be valuable to have the model be re-run in real-time.</w:t>
      </w:r>
    </w:p>
    <w:p w14:paraId="7592AAAF" w14:textId="5164DFB4"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noProof/>
          <w:lang w:val="en-US" w:eastAsia="en-US"/>
        </w:rPr>
        <w:drawing>
          <wp:inline distT="0" distB="0" distL="0" distR="0" wp14:anchorId="5EB6A0B1" wp14:editId="016D1901">
            <wp:extent cx="5731510" cy="42468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246880"/>
                    </a:xfrm>
                    <a:prstGeom prst="rect">
                      <a:avLst/>
                    </a:prstGeom>
                    <a:noFill/>
                    <a:ln>
                      <a:noFill/>
                    </a:ln>
                  </pic:spPr>
                </pic:pic>
              </a:graphicData>
            </a:graphic>
          </wp:inline>
        </w:drawing>
      </w:r>
    </w:p>
    <w:p w14:paraId="16AAF8DB"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Strong"/>
          <w:rFonts w:asciiTheme="minorHAnsi" w:hAnsiTheme="minorHAnsi" w:cstheme="minorHAnsi"/>
        </w:rPr>
        <w:t>Sequence flow</w:t>
      </w:r>
    </w:p>
    <w:p w14:paraId="3819B802"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The flow could be setup in the following way:</w:t>
      </w:r>
    </w:p>
    <w:p w14:paraId="4DB50562"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Emphasis"/>
          <w:rFonts w:asciiTheme="minorHAnsi" w:hAnsiTheme="minorHAnsi" w:cstheme="minorHAnsi"/>
          <w:i w:val="0"/>
          <w:iCs w:val="0"/>
        </w:rPr>
        <w:t>New Event:</w:t>
      </w:r>
      <w:r w:rsidRPr="009E3669">
        <w:rPr>
          <w:rFonts w:asciiTheme="minorHAnsi" w:hAnsiTheme="minorHAnsi" w:cstheme="minorHAnsi"/>
        </w:rPr>
        <w:t xml:space="preserve"> When a new row is inserted in the </w:t>
      </w:r>
      <w:proofErr w:type="spellStart"/>
      <w:r w:rsidRPr="009E3669">
        <w:rPr>
          <w:rFonts w:asciiTheme="minorHAnsi" w:hAnsiTheme="minorHAnsi" w:cstheme="minorHAnsi"/>
        </w:rPr>
        <w:t>complain</w:t>
      </w:r>
      <w:proofErr w:type="spellEnd"/>
      <w:r w:rsidRPr="009E3669">
        <w:rPr>
          <w:rFonts w:asciiTheme="minorHAnsi" w:hAnsiTheme="minorHAnsi" w:cstheme="minorHAnsi"/>
        </w:rPr>
        <w:t xml:space="preserve"> table, an event trigger is generated.</w:t>
      </w:r>
    </w:p>
    <w:p w14:paraId="349C6694" w14:textId="77FCF62E"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Emphasis"/>
          <w:rFonts w:asciiTheme="minorHAnsi" w:hAnsiTheme="minorHAnsi" w:cstheme="minorHAnsi"/>
          <w:i w:val="0"/>
          <w:iCs w:val="0"/>
        </w:rPr>
        <w:t>Trigger:</w:t>
      </w:r>
      <w:r w:rsidRPr="009E3669">
        <w:rPr>
          <w:rFonts w:asciiTheme="minorHAnsi" w:hAnsiTheme="minorHAnsi" w:cstheme="minorHAnsi"/>
        </w:rPr>
        <w:t xml:space="preserve"> The trigger function would update the number of </w:t>
      </w:r>
      <w:r w:rsidR="009E3669" w:rsidRPr="009E3669">
        <w:rPr>
          <w:rFonts w:asciiTheme="minorHAnsi" w:hAnsiTheme="minorHAnsi" w:cstheme="minorHAnsi"/>
        </w:rPr>
        <w:t>complaints</w:t>
      </w:r>
      <w:r w:rsidRPr="009E3669">
        <w:rPr>
          <w:rFonts w:asciiTheme="minorHAnsi" w:hAnsiTheme="minorHAnsi" w:cstheme="minorHAnsi"/>
        </w:rPr>
        <w:t xml:space="preserve"> made by this customer in the customer profile table and fetch the updated record for the customer.</w:t>
      </w:r>
    </w:p>
    <w:p w14:paraId="6F181DC5"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Emphasis"/>
          <w:rFonts w:asciiTheme="minorHAnsi" w:hAnsiTheme="minorHAnsi" w:cstheme="minorHAnsi"/>
          <w:i w:val="0"/>
          <w:iCs w:val="0"/>
        </w:rPr>
        <w:t>Prediction Request:</w:t>
      </w:r>
      <w:r w:rsidRPr="009E3669">
        <w:rPr>
          <w:rFonts w:asciiTheme="minorHAnsi" w:hAnsiTheme="minorHAnsi" w:cstheme="minorHAnsi"/>
        </w:rPr>
        <w:t> Based on that it would re-run the churn model through PL/Python and retrieve the prediction.</w:t>
      </w:r>
    </w:p>
    <w:p w14:paraId="0B3AFEE3"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Emphasis"/>
          <w:rFonts w:asciiTheme="minorHAnsi" w:hAnsiTheme="minorHAnsi" w:cstheme="minorHAnsi"/>
          <w:i w:val="0"/>
          <w:iCs w:val="0"/>
        </w:rPr>
        <w:t>Customer Profile Update:</w:t>
      </w:r>
      <w:r w:rsidRPr="009E3669">
        <w:rPr>
          <w:rFonts w:asciiTheme="minorHAnsi" w:hAnsiTheme="minorHAnsi" w:cstheme="minorHAnsi"/>
        </w:rPr>
        <w:t> It can then re-update the customer profile with the updated prediction. Downstream flows can then happen upon checking if the customer profile has been updated with new churn prediction value.</w:t>
      </w:r>
    </w:p>
    <w:p w14:paraId="715108BA"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Strong"/>
          <w:rFonts w:asciiTheme="minorHAnsi" w:hAnsiTheme="minorHAnsi" w:cstheme="minorHAnsi"/>
        </w:rPr>
        <w:t>Technologies</w:t>
      </w:r>
    </w:p>
    <w:p w14:paraId="4CC8C599"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Fonts w:asciiTheme="minorHAnsi" w:hAnsiTheme="minorHAnsi" w:cstheme="minorHAnsi"/>
        </w:rPr>
        <w:t xml:space="preserve">Different databases are able to support the running of Python script, this is the case of </w:t>
      </w:r>
      <w:proofErr w:type="spellStart"/>
      <w:r w:rsidRPr="009E3669">
        <w:rPr>
          <w:rFonts w:asciiTheme="minorHAnsi" w:hAnsiTheme="minorHAnsi" w:cstheme="minorHAnsi"/>
        </w:rPr>
        <w:t>PostGres</w:t>
      </w:r>
      <w:proofErr w:type="spellEnd"/>
      <w:r w:rsidRPr="009E3669">
        <w:rPr>
          <w:rFonts w:asciiTheme="minorHAnsi" w:hAnsiTheme="minorHAnsi" w:cstheme="minorHAnsi"/>
        </w:rPr>
        <w:t xml:space="preserve"> which has a native Python integration as previously mentioned, but also of Ms SQL Server through its’ </w:t>
      </w:r>
      <w:hyperlink r:id="rId25" w:tgtFrame="_blank" w:history="1">
        <w:r w:rsidRPr="009E3669">
          <w:rPr>
            <w:rStyle w:val="Hyperlink"/>
            <w:rFonts w:asciiTheme="minorHAnsi" w:hAnsiTheme="minorHAnsi" w:cstheme="minorHAnsi"/>
            <w:color w:val="auto"/>
            <w:u w:val="none"/>
            <w:bdr w:val="none" w:sz="0" w:space="0" w:color="auto" w:frame="1"/>
          </w:rPr>
          <w:t>Machine Learning Service (in Database)</w:t>
        </w:r>
      </w:hyperlink>
      <w:r w:rsidRPr="009E3669">
        <w:rPr>
          <w:rFonts w:asciiTheme="minorHAnsi" w:hAnsiTheme="minorHAnsi" w:cstheme="minorHAnsi"/>
        </w:rPr>
        <w:t>, other databases such as Teradata, are able to run R/Python script through an external script command. While Oracle supports </w:t>
      </w:r>
      <w:hyperlink r:id="rId26" w:anchor="DMPRG701" w:tgtFrame="_blank" w:history="1">
        <w:r w:rsidRPr="009E3669">
          <w:rPr>
            <w:rStyle w:val="Hyperlink"/>
            <w:rFonts w:asciiTheme="minorHAnsi" w:hAnsiTheme="minorHAnsi" w:cstheme="minorHAnsi"/>
            <w:color w:val="auto"/>
            <w:u w:val="none"/>
            <w:bdr w:val="none" w:sz="0" w:space="0" w:color="auto" w:frame="1"/>
          </w:rPr>
          <w:t>PMML model</w:t>
        </w:r>
      </w:hyperlink>
      <w:r w:rsidRPr="009E3669">
        <w:rPr>
          <w:rFonts w:asciiTheme="minorHAnsi" w:hAnsiTheme="minorHAnsi" w:cstheme="minorHAnsi"/>
        </w:rPr>
        <w:t> through its data mining extension.</w:t>
      </w:r>
    </w:p>
    <w:p w14:paraId="4D516C80"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Fonts w:asciiTheme="minorHAnsi" w:hAnsiTheme="minorHAnsi" w:cstheme="minorHAnsi"/>
          <w:b/>
          <w:bCs/>
        </w:rPr>
        <w:lastRenderedPageBreak/>
        <w:t>Pub/Sub</w:t>
      </w:r>
    </w:p>
    <w:p w14:paraId="47BC563F"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Fonts w:asciiTheme="minorHAnsi" w:hAnsiTheme="minorHAnsi" w:cstheme="minorHAnsi"/>
        </w:rPr>
        <w:t>Implementing real-time prediction through a pub/sub model allows to be able to properly handle the load through throttling. For engineers, it also means that they can just feed the event data through a single “logging” feed, to which different application can subscribe.</w:t>
      </w:r>
      <w:r w:rsidRPr="009E3669">
        <w:rPr>
          <w:rFonts w:asciiTheme="minorHAnsi" w:hAnsiTheme="minorHAnsi" w:cstheme="minorHAnsi"/>
        </w:rPr>
        <w:br/>
        <w:t>An example, of how this could be setup is shown below:</w:t>
      </w:r>
    </w:p>
    <w:p w14:paraId="1F45905F" w14:textId="789EF7E1"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noProof/>
          <w:lang w:val="en-US" w:eastAsia="en-US"/>
        </w:rPr>
        <w:drawing>
          <wp:inline distT="0" distB="0" distL="0" distR="0" wp14:anchorId="1F3F9A11" wp14:editId="2AB4E416">
            <wp:extent cx="5731510" cy="13455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45565"/>
                    </a:xfrm>
                    <a:prstGeom prst="rect">
                      <a:avLst/>
                    </a:prstGeom>
                    <a:noFill/>
                    <a:ln>
                      <a:noFill/>
                    </a:ln>
                  </pic:spPr>
                </pic:pic>
              </a:graphicData>
            </a:graphic>
          </wp:inline>
        </w:drawing>
      </w:r>
    </w:p>
    <w:p w14:paraId="4AC04C0D" w14:textId="47E69A70"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 xml:space="preserve">The page view event is fired to a specific event topic, on which two application subscribe a page view counter, and a prediction. Both of </w:t>
      </w:r>
      <w:r w:rsidR="009E3669" w:rsidRPr="009E3669">
        <w:rPr>
          <w:rFonts w:asciiTheme="minorHAnsi" w:hAnsiTheme="minorHAnsi" w:cstheme="minorHAnsi"/>
        </w:rPr>
        <w:t>these applications</w:t>
      </w:r>
      <w:r w:rsidRPr="009E3669">
        <w:rPr>
          <w:rFonts w:asciiTheme="minorHAnsi" w:hAnsiTheme="minorHAnsi" w:cstheme="minorHAnsi"/>
        </w:rPr>
        <w:t xml:space="preserve"> filter out specific relevant event from the topic for their purpose and consume the different messages in the topics. The page view counter app, provides data to power a dashboard, while the prediction app, </w:t>
      </w:r>
      <w:proofErr w:type="gramStart"/>
      <w:r w:rsidRPr="009E3669">
        <w:rPr>
          <w:rFonts w:asciiTheme="minorHAnsi" w:hAnsiTheme="minorHAnsi" w:cstheme="minorHAnsi"/>
        </w:rPr>
        <w:t>updates</w:t>
      </w:r>
      <w:proofErr w:type="gramEnd"/>
      <w:r w:rsidRPr="009E3669">
        <w:rPr>
          <w:rFonts w:asciiTheme="minorHAnsi" w:hAnsiTheme="minorHAnsi" w:cstheme="minorHAnsi"/>
        </w:rPr>
        <w:t xml:space="preserve"> the customer profile.</w:t>
      </w:r>
    </w:p>
    <w:p w14:paraId="4E3269C3" w14:textId="7A56E532"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noProof/>
          <w:lang w:val="en-US" w:eastAsia="en-US"/>
        </w:rPr>
        <w:drawing>
          <wp:inline distT="0" distB="0" distL="0" distR="0" wp14:anchorId="66064A00" wp14:editId="37D4D0B1">
            <wp:extent cx="5731510" cy="3304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304540"/>
                    </a:xfrm>
                    <a:prstGeom prst="rect">
                      <a:avLst/>
                    </a:prstGeom>
                    <a:noFill/>
                    <a:ln>
                      <a:noFill/>
                    </a:ln>
                  </pic:spPr>
                </pic:pic>
              </a:graphicData>
            </a:graphic>
          </wp:inline>
        </w:drawing>
      </w:r>
    </w:p>
    <w:p w14:paraId="7F102BE9"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Strong"/>
          <w:rFonts w:asciiTheme="minorHAnsi" w:hAnsiTheme="minorHAnsi" w:cstheme="minorHAnsi"/>
        </w:rPr>
        <w:t>Sequence flow:</w:t>
      </w:r>
    </w:p>
    <w:p w14:paraId="2A719430"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 xml:space="preserve">Event messages are pushed to the pub/sub topic as they occur, the prediction app poll the topic for new messages. When a new message is retrieved by the prediction app, it will request and retrieve the customer profile and use the message and the profile information to make a prediction. </w:t>
      </w:r>
      <w:proofErr w:type="gramStart"/>
      <w:r w:rsidRPr="009E3669">
        <w:rPr>
          <w:rFonts w:asciiTheme="minorHAnsi" w:hAnsiTheme="minorHAnsi" w:cstheme="minorHAnsi"/>
        </w:rPr>
        <w:t>which</w:t>
      </w:r>
      <w:proofErr w:type="gramEnd"/>
      <w:r w:rsidRPr="009E3669">
        <w:rPr>
          <w:rFonts w:asciiTheme="minorHAnsi" w:hAnsiTheme="minorHAnsi" w:cstheme="minorHAnsi"/>
        </w:rPr>
        <w:t xml:space="preserve"> it will ultimately push back to the customer profile for further use.</w:t>
      </w:r>
    </w:p>
    <w:p w14:paraId="624EC9BB" w14:textId="417572D0" w:rsidR="003C7C62"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A slightly different flow can be setup where the data is first consumed by an “enrichment app” that adds the profile information to the message and then pushes it back to a new topic to finally be consumed by the prediction app and pushed onto the customer profile.</w:t>
      </w:r>
    </w:p>
    <w:p w14:paraId="51C26223" w14:textId="77777777" w:rsidR="00A07D1C" w:rsidRPr="009E3669" w:rsidRDefault="00A07D1C" w:rsidP="003C7C62">
      <w:pPr>
        <w:pStyle w:val="NormalWeb"/>
        <w:shd w:val="clear" w:color="auto" w:fill="FFFFFF"/>
        <w:spacing w:before="0" w:beforeAutospacing="0" w:after="180" w:afterAutospacing="0"/>
        <w:rPr>
          <w:rFonts w:asciiTheme="minorHAnsi" w:hAnsiTheme="minorHAnsi" w:cstheme="minorHAnsi"/>
        </w:rPr>
      </w:pPr>
    </w:p>
    <w:p w14:paraId="039DF20A"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Strong"/>
          <w:rFonts w:asciiTheme="minorHAnsi" w:hAnsiTheme="minorHAnsi" w:cstheme="minorHAnsi"/>
        </w:rPr>
        <w:t>Technologies:</w:t>
      </w:r>
    </w:p>
    <w:p w14:paraId="5D5B1AB6" w14:textId="77C56D4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 xml:space="preserve">The typical open source combination that you would find that support this kind of use case in the data ecosystem is a combination of Kafka and Spark streaming, but a different setup is possible on the cloud. On google notably a google pub-sub/dataflow (Beam) provides a good alternative to that combination, on azure a combination of Azure-Service Bus or </w:t>
      </w:r>
      <w:r w:rsidR="009E3669" w:rsidRPr="009E3669">
        <w:rPr>
          <w:rFonts w:asciiTheme="minorHAnsi" w:hAnsiTheme="minorHAnsi" w:cstheme="minorHAnsi"/>
        </w:rPr>
        <w:t>EventHub</w:t>
      </w:r>
      <w:r w:rsidRPr="009E3669">
        <w:rPr>
          <w:rFonts w:asciiTheme="minorHAnsi" w:hAnsiTheme="minorHAnsi" w:cstheme="minorHAnsi"/>
        </w:rPr>
        <w:t xml:space="preserve"> and Azure Functions can serve as a good way to consume the messages and generate these predictions.</w:t>
      </w:r>
    </w:p>
    <w:p w14:paraId="0B1C90FC" w14:textId="77777777" w:rsidR="003C7C62" w:rsidRPr="00A07D1C" w:rsidRDefault="003C7C62" w:rsidP="00A07D1C">
      <w:pPr>
        <w:pStyle w:val="NormalWeb"/>
        <w:numPr>
          <w:ilvl w:val="0"/>
          <w:numId w:val="10"/>
        </w:numPr>
        <w:shd w:val="clear" w:color="auto" w:fill="FFFFFF"/>
        <w:spacing w:before="0" w:beforeAutospacing="0" w:after="0" w:afterAutospacing="0"/>
        <w:rPr>
          <w:rFonts w:asciiTheme="minorHAnsi" w:hAnsiTheme="minorHAnsi" w:cstheme="minorHAnsi"/>
          <w:b/>
          <w:bCs/>
        </w:rPr>
      </w:pPr>
      <w:r w:rsidRPr="00A07D1C">
        <w:rPr>
          <w:rStyle w:val="Emphasis"/>
          <w:rFonts w:asciiTheme="minorHAnsi" w:hAnsiTheme="minorHAnsi" w:cstheme="minorHAnsi"/>
          <w:b/>
          <w:bCs/>
          <w:i w:val="0"/>
          <w:iCs w:val="0"/>
        </w:rPr>
        <w:t>Web Service</w:t>
      </w:r>
    </w:p>
    <w:p w14:paraId="61F2D75B"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We can implement models into productions as web-services. Implementing predictions model as web-services are particularly useful in engineering teams that are fragmented and that need to handle multiple different interfaces such as web, desktop and mobile.</w:t>
      </w:r>
    </w:p>
    <w:p w14:paraId="3C3CA6A9"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Interfacing with the web-service could be setup in different way:</w:t>
      </w:r>
    </w:p>
    <w:p w14:paraId="7DD26ABF" w14:textId="77777777" w:rsidR="003C7C62" w:rsidRPr="009E3669" w:rsidRDefault="003C7C62" w:rsidP="003C7C62">
      <w:pPr>
        <w:numPr>
          <w:ilvl w:val="0"/>
          <w:numId w:val="8"/>
        </w:numPr>
        <w:shd w:val="clear" w:color="auto" w:fill="FFFFFF"/>
        <w:spacing w:after="0" w:line="240" w:lineRule="auto"/>
        <w:ind w:left="150"/>
        <w:rPr>
          <w:rFonts w:cstheme="minorHAnsi"/>
          <w:sz w:val="24"/>
          <w:szCs w:val="24"/>
        </w:rPr>
      </w:pPr>
      <w:r w:rsidRPr="009E3669">
        <w:rPr>
          <w:rFonts w:cstheme="minorHAnsi"/>
          <w:sz w:val="24"/>
          <w:szCs w:val="24"/>
        </w:rPr>
        <w:t>Either providing an identifier and having the web-service pull the required information, compute the prediction and return its’ value</w:t>
      </w:r>
    </w:p>
    <w:p w14:paraId="0C561AED" w14:textId="77777777" w:rsidR="003C7C62" w:rsidRPr="009E3669" w:rsidRDefault="003C7C62" w:rsidP="003C7C62">
      <w:pPr>
        <w:numPr>
          <w:ilvl w:val="0"/>
          <w:numId w:val="8"/>
        </w:numPr>
        <w:shd w:val="clear" w:color="auto" w:fill="FFFFFF"/>
        <w:spacing w:after="0" w:line="240" w:lineRule="auto"/>
        <w:ind w:left="150"/>
        <w:rPr>
          <w:rFonts w:cstheme="minorHAnsi"/>
          <w:sz w:val="24"/>
          <w:szCs w:val="24"/>
        </w:rPr>
      </w:pPr>
      <w:r w:rsidRPr="009E3669">
        <w:rPr>
          <w:rFonts w:cstheme="minorHAnsi"/>
          <w:sz w:val="24"/>
          <w:szCs w:val="24"/>
        </w:rPr>
        <w:t>Or by accepting a payload, converting it to a data-frame, making the prediction and returning its’ value.</w:t>
      </w:r>
    </w:p>
    <w:p w14:paraId="5E539B30" w14:textId="10E771DF"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 xml:space="preserve">The second approach is usually recommended in cases, when there is a lot of interaction happening and a local cache is used to essentially buffer the synchronization with the backend systems, or when needing to make prediction at a different grain than a customer id, for instance when doing </w:t>
      </w:r>
      <w:r w:rsidR="009E3669" w:rsidRPr="009E3669">
        <w:rPr>
          <w:rFonts w:asciiTheme="minorHAnsi" w:hAnsiTheme="minorHAnsi" w:cstheme="minorHAnsi"/>
        </w:rPr>
        <w:t>session-based</w:t>
      </w:r>
      <w:r w:rsidRPr="009E3669">
        <w:rPr>
          <w:rFonts w:asciiTheme="minorHAnsi" w:hAnsiTheme="minorHAnsi" w:cstheme="minorHAnsi"/>
        </w:rPr>
        <w:t xml:space="preserve"> predictions.</w:t>
      </w:r>
    </w:p>
    <w:p w14:paraId="487556E8"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The systems making use of local storage, tend to have a reducer function, which role is to calculate what would be the customer profile, should the event in local storage be integrated back. As such it provides an approximation of the customer profile based on local data.</w:t>
      </w:r>
    </w:p>
    <w:p w14:paraId="5893CD49" w14:textId="3448004D"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noProof/>
          <w:lang w:val="en-US" w:eastAsia="en-US"/>
        </w:rPr>
        <w:drawing>
          <wp:inline distT="0" distB="0" distL="0" distR="0" wp14:anchorId="1A51DB50" wp14:editId="7ADABB15">
            <wp:extent cx="5731510" cy="33762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376295"/>
                    </a:xfrm>
                    <a:prstGeom prst="rect">
                      <a:avLst/>
                    </a:prstGeom>
                    <a:noFill/>
                    <a:ln>
                      <a:noFill/>
                    </a:ln>
                  </pic:spPr>
                </pic:pic>
              </a:graphicData>
            </a:graphic>
          </wp:inline>
        </w:drawing>
      </w:r>
    </w:p>
    <w:p w14:paraId="39373C8A"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Strong"/>
          <w:rFonts w:asciiTheme="minorHAnsi" w:hAnsiTheme="minorHAnsi" w:cstheme="minorHAnsi"/>
        </w:rPr>
        <w:lastRenderedPageBreak/>
        <w:t>Sequence Flow</w:t>
      </w:r>
    </w:p>
    <w:p w14:paraId="171A5DDD"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The flow for handling the prediction using a mobile app, with local storage can be described in 4 phases.</w:t>
      </w:r>
    </w:p>
    <w:p w14:paraId="698FB80E"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Emphasis"/>
          <w:rFonts w:asciiTheme="minorHAnsi" w:hAnsiTheme="minorHAnsi" w:cstheme="minorHAnsi"/>
          <w:i w:val="0"/>
          <w:iCs w:val="0"/>
        </w:rPr>
        <w:t>Application Initialization (1 to 3)</w:t>
      </w:r>
      <w:r w:rsidRPr="009E3669">
        <w:rPr>
          <w:rStyle w:val="Emphasis"/>
          <w:rFonts w:asciiTheme="minorHAnsi" w:hAnsiTheme="minorHAnsi" w:cstheme="minorHAnsi"/>
          <w:b/>
          <w:bCs/>
          <w:i w:val="0"/>
          <w:iCs w:val="0"/>
        </w:rPr>
        <w:t>: </w:t>
      </w:r>
      <w:r w:rsidRPr="009E3669">
        <w:rPr>
          <w:rFonts w:asciiTheme="minorHAnsi" w:hAnsiTheme="minorHAnsi" w:cstheme="minorHAnsi"/>
        </w:rPr>
        <w:t>The application initializes, and makes a request to the customer profile, and retrieve its initial value back, and initialize the profile in local storage.</w:t>
      </w:r>
    </w:p>
    <w:p w14:paraId="4994E9F2"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Emphasis"/>
          <w:rFonts w:asciiTheme="minorHAnsi" w:hAnsiTheme="minorHAnsi" w:cstheme="minorHAnsi"/>
          <w:i w:val="0"/>
          <w:iCs w:val="0"/>
        </w:rPr>
        <w:t>Applications (4):</w:t>
      </w:r>
      <w:r w:rsidRPr="009E3669">
        <w:rPr>
          <w:rFonts w:asciiTheme="minorHAnsi" w:hAnsiTheme="minorHAnsi" w:cstheme="minorHAnsi"/>
        </w:rPr>
        <w:t> The application stores the different events happening with the application into an array in local storage.</w:t>
      </w:r>
    </w:p>
    <w:p w14:paraId="70DFC23A" w14:textId="27219DD8"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Emphasis"/>
          <w:rFonts w:asciiTheme="minorHAnsi" w:hAnsiTheme="minorHAnsi" w:cstheme="minorHAnsi"/>
          <w:i w:val="0"/>
          <w:iCs w:val="0"/>
        </w:rPr>
        <w:t>Prediction Preparation (5 to 8)</w:t>
      </w:r>
      <w:r w:rsidRPr="009E3669">
        <w:rPr>
          <w:rStyle w:val="Emphasis"/>
          <w:rFonts w:asciiTheme="minorHAnsi" w:hAnsiTheme="minorHAnsi" w:cstheme="minorHAnsi"/>
          <w:b/>
          <w:bCs/>
          <w:i w:val="0"/>
          <w:iCs w:val="0"/>
        </w:rPr>
        <w:t>:</w:t>
      </w:r>
      <w:r w:rsidRPr="009E3669">
        <w:rPr>
          <w:rStyle w:val="Strong"/>
          <w:rFonts w:asciiTheme="minorHAnsi" w:hAnsiTheme="minorHAnsi" w:cstheme="minorHAnsi"/>
        </w:rPr>
        <w:t> </w:t>
      </w:r>
      <w:r w:rsidRPr="009E3669">
        <w:rPr>
          <w:rFonts w:asciiTheme="minorHAnsi" w:hAnsiTheme="minorHAnsi" w:cstheme="minorHAnsi"/>
        </w:rPr>
        <w:t xml:space="preserve">The application wants to retrieve a new churn prediction, and therefore needs to prepare the information it needs to provide to the Churn Web-service. For that, it makes an initial request to local storage to retrieve the values of the profile and the array of events it has stored. Once they are </w:t>
      </w:r>
      <w:r w:rsidR="009E3669" w:rsidRPr="009E3669">
        <w:rPr>
          <w:rFonts w:asciiTheme="minorHAnsi" w:hAnsiTheme="minorHAnsi" w:cstheme="minorHAnsi"/>
        </w:rPr>
        <w:t>retrieving</w:t>
      </w:r>
      <w:r w:rsidRPr="009E3669">
        <w:rPr>
          <w:rFonts w:asciiTheme="minorHAnsi" w:hAnsiTheme="minorHAnsi" w:cstheme="minorHAnsi"/>
        </w:rPr>
        <w:t>, it makes a request to a reducer function providing these values as arguments, the reducer function outputs an updated* profile with the local events incorporated back into this profile.</w:t>
      </w:r>
    </w:p>
    <w:p w14:paraId="532B18B1" w14:textId="5E3D2435"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Emphasis"/>
          <w:rFonts w:asciiTheme="minorHAnsi" w:hAnsiTheme="minorHAnsi" w:cstheme="minorHAnsi"/>
          <w:i w:val="0"/>
          <w:iCs w:val="0"/>
        </w:rPr>
        <w:t>Web-service Prediction (9 to 10): </w:t>
      </w:r>
      <w:r w:rsidRPr="009E3669">
        <w:rPr>
          <w:rFonts w:asciiTheme="minorHAnsi" w:hAnsiTheme="minorHAnsi" w:cstheme="minorHAnsi"/>
        </w:rPr>
        <w:t xml:space="preserve">The application makes a request to the churn prediction web-service, providing the different the updated*/reduced customer profile from step 8 as part of the payload. The web-service can then </w:t>
      </w:r>
      <w:r w:rsidR="009E3669" w:rsidRPr="009E3669">
        <w:rPr>
          <w:rFonts w:asciiTheme="minorHAnsi" w:hAnsiTheme="minorHAnsi" w:cstheme="minorHAnsi"/>
        </w:rPr>
        <w:t>use</w:t>
      </w:r>
      <w:r w:rsidRPr="009E3669">
        <w:rPr>
          <w:rFonts w:asciiTheme="minorHAnsi" w:hAnsiTheme="minorHAnsi" w:cstheme="minorHAnsi"/>
        </w:rPr>
        <w:t xml:space="preserve"> the information provided by the payload to generate the prediction and output its value, back to the application.</w:t>
      </w:r>
    </w:p>
    <w:p w14:paraId="375F0E40"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Strong"/>
          <w:rFonts w:asciiTheme="minorHAnsi" w:hAnsiTheme="minorHAnsi" w:cstheme="minorHAnsi"/>
        </w:rPr>
        <w:t>Technologies</w:t>
      </w:r>
    </w:p>
    <w:p w14:paraId="54B27FD2" w14:textId="77777777"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There are quite a few technologies that can be used to power a prediction web-service:</w:t>
      </w:r>
    </w:p>
    <w:p w14:paraId="5EDE7B92" w14:textId="77777777" w:rsidR="003C7C62" w:rsidRPr="00A07D1C" w:rsidRDefault="003C7C62" w:rsidP="00A07D1C">
      <w:pPr>
        <w:pStyle w:val="NormalWeb"/>
        <w:numPr>
          <w:ilvl w:val="0"/>
          <w:numId w:val="10"/>
        </w:numPr>
        <w:shd w:val="clear" w:color="auto" w:fill="FFFFFF"/>
        <w:spacing w:before="0" w:beforeAutospacing="0" w:after="0" w:afterAutospacing="0"/>
        <w:rPr>
          <w:rFonts w:asciiTheme="minorHAnsi" w:hAnsiTheme="minorHAnsi" w:cstheme="minorHAnsi"/>
          <w:b/>
          <w:bCs/>
        </w:rPr>
      </w:pPr>
      <w:r w:rsidRPr="00A07D1C">
        <w:rPr>
          <w:rStyle w:val="Emphasis"/>
          <w:rFonts w:asciiTheme="minorHAnsi" w:hAnsiTheme="minorHAnsi" w:cstheme="minorHAnsi"/>
          <w:b/>
          <w:bCs/>
          <w:i w:val="0"/>
          <w:iCs w:val="0"/>
        </w:rPr>
        <w:t>Functions</w:t>
      </w:r>
    </w:p>
    <w:p w14:paraId="1837798A"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Fonts w:asciiTheme="minorHAnsi" w:hAnsiTheme="minorHAnsi" w:cstheme="minorHAnsi"/>
        </w:rPr>
        <w:t>AWS Lambda functions, Google Cloud functions and Microsoft Azure Functions (although Python support is currently in Beta) offer an easy to setup interface to easily deploy scalable web-services.</w:t>
      </w:r>
      <w:r w:rsidRPr="009E3669">
        <w:rPr>
          <w:rFonts w:asciiTheme="minorHAnsi" w:hAnsiTheme="minorHAnsi" w:cstheme="minorHAnsi"/>
        </w:rPr>
        <w:br/>
        <w:t>For instance on Azure a prediction web-service could be implemented through a function looking roughly like this:</w:t>
      </w:r>
    </w:p>
    <w:p w14:paraId="233E7362" w14:textId="77777777" w:rsidR="003C7C62" w:rsidRPr="009E3669" w:rsidRDefault="003C7C62" w:rsidP="003C7C62">
      <w:pPr>
        <w:pStyle w:val="HTMLPreformatted"/>
        <w:shd w:val="clear" w:color="auto" w:fill="FFFFFF"/>
        <w:rPr>
          <w:rFonts w:asciiTheme="minorHAnsi" w:hAnsiTheme="minorHAnsi" w:cstheme="minorHAnsi"/>
          <w:sz w:val="24"/>
          <w:szCs w:val="24"/>
        </w:rPr>
      </w:pPr>
      <w:r w:rsidRPr="009E3669">
        <w:rPr>
          <w:rFonts w:asciiTheme="minorHAnsi" w:hAnsiTheme="minorHAnsi" w:cstheme="minorHAnsi"/>
          <w:sz w:val="24"/>
          <w:szCs w:val="24"/>
        </w:rPr>
        <w:t xml:space="preserve"> </w:t>
      </w:r>
    </w:p>
    <w:p w14:paraId="4D67CA70" w14:textId="77777777" w:rsidR="003C7C62" w:rsidRPr="00A07D1C" w:rsidRDefault="003C7C62" w:rsidP="00A07D1C">
      <w:pPr>
        <w:pStyle w:val="NormalWeb"/>
        <w:numPr>
          <w:ilvl w:val="0"/>
          <w:numId w:val="10"/>
        </w:numPr>
        <w:shd w:val="clear" w:color="auto" w:fill="FFFFFF"/>
        <w:spacing w:before="0" w:beforeAutospacing="0" w:after="0" w:afterAutospacing="0"/>
        <w:rPr>
          <w:rFonts w:asciiTheme="minorHAnsi" w:hAnsiTheme="minorHAnsi" w:cstheme="minorHAnsi"/>
          <w:b/>
          <w:bCs/>
        </w:rPr>
      </w:pPr>
      <w:r w:rsidRPr="00A07D1C">
        <w:rPr>
          <w:rStyle w:val="Emphasis"/>
          <w:rFonts w:asciiTheme="minorHAnsi" w:hAnsiTheme="minorHAnsi" w:cstheme="minorHAnsi"/>
          <w:b/>
          <w:bCs/>
          <w:i w:val="0"/>
          <w:iCs w:val="0"/>
        </w:rPr>
        <w:t>Container</w:t>
      </w:r>
    </w:p>
    <w:p w14:paraId="21CE10BE" w14:textId="05750BF9"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Fonts w:asciiTheme="minorHAnsi" w:hAnsiTheme="minorHAnsi" w:cstheme="minorHAnsi"/>
        </w:rPr>
        <w:t xml:space="preserve">An alternative to functions, is to deploy a flask or </w:t>
      </w:r>
      <w:r w:rsidR="009E3669" w:rsidRPr="009E3669">
        <w:rPr>
          <w:rFonts w:asciiTheme="minorHAnsi" w:hAnsiTheme="minorHAnsi" w:cstheme="minorHAnsi"/>
        </w:rPr>
        <w:t>Django</w:t>
      </w:r>
      <w:r w:rsidRPr="009E3669">
        <w:rPr>
          <w:rFonts w:asciiTheme="minorHAnsi" w:hAnsiTheme="minorHAnsi" w:cstheme="minorHAnsi"/>
        </w:rPr>
        <w:t xml:space="preserve"> application through a docker container (Amazon ECS, Azure Container Instance or Google Kubernetes Engine). Azure for instance provides an easy way to setup prediction containers through its’ </w:t>
      </w:r>
      <w:hyperlink r:id="rId30" w:tgtFrame="_blank" w:history="1">
        <w:r w:rsidRPr="009E3669">
          <w:rPr>
            <w:rStyle w:val="Hyperlink"/>
            <w:rFonts w:asciiTheme="minorHAnsi" w:hAnsiTheme="minorHAnsi" w:cstheme="minorHAnsi"/>
            <w:color w:val="auto"/>
            <w:u w:val="none"/>
            <w:bdr w:val="none" w:sz="0" w:space="0" w:color="auto" w:frame="1"/>
          </w:rPr>
          <w:t>Azure Machine Learning service</w:t>
        </w:r>
      </w:hyperlink>
      <w:r w:rsidRPr="009E3669">
        <w:rPr>
          <w:rFonts w:asciiTheme="minorHAnsi" w:hAnsiTheme="minorHAnsi" w:cstheme="minorHAnsi"/>
        </w:rPr>
        <w:t>.</w:t>
      </w:r>
    </w:p>
    <w:p w14:paraId="79650BA2" w14:textId="77777777"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Style w:val="Emphasis"/>
          <w:rFonts w:asciiTheme="minorHAnsi" w:hAnsiTheme="minorHAnsi" w:cstheme="minorHAnsi"/>
          <w:i w:val="0"/>
          <w:iCs w:val="0"/>
        </w:rPr>
        <w:t>Notebooks</w:t>
      </w:r>
    </w:p>
    <w:p w14:paraId="347C320D" w14:textId="732E4F16" w:rsidR="003C7C62" w:rsidRPr="009E3669" w:rsidRDefault="003C7C62" w:rsidP="003C7C62">
      <w:pPr>
        <w:pStyle w:val="NormalWeb"/>
        <w:shd w:val="clear" w:color="auto" w:fill="FFFFFF"/>
        <w:spacing w:before="0" w:beforeAutospacing="0" w:after="0" w:afterAutospacing="0"/>
        <w:rPr>
          <w:rFonts w:asciiTheme="minorHAnsi" w:hAnsiTheme="minorHAnsi" w:cstheme="minorHAnsi"/>
        </w:rPr>
      </w:pPr>
      <w:r w:rsidRPr="009E3669">
        <w:rPr>
          <w:rFonts w:asciiTheme="minorHAnsi" w:hAnsiTheme="minorHAnsi" w:cstheme="minorHAnsi"/>
        </w:rPr>
        <w:t>Different notebooks providers such as </w:t>
      </w:r>
      <w:proofErr w:type="spellStart"/>
      <w:r w:rsidR="00BB0870">
        <w:fldChar w:fldCharType="begin"/>
      </w:r>
      <w:r w:rsidR="00BB0870">
        <w:instrText xml:space="preserve"> HYPERLINK "https://docs.databricks.com/applications/mlflow/models.html" \t "_blank" </w:instrText>
      </w:r>
      <w:r w:rsidR="00BB0870">
        <w:fldChar w:fldCharType="separate"/>
      </w:r>
      <w:r w:rsidRPr="009E3669">
        <w:rPr>
          <w:rStyle w:val="Hyperlink"/>
          <w:rFonts w:asciiTheme="minorHAnsi" w:hAnsiTheme="minorHAnsi" w:cstheme="minorHAnsi"/>
          <w:color w:val="auto"/>
          <w:u w:val="none"/>
          <w:bdr w:val="none" w:sz="0" w:space="0" w:color="auto" w:frame="1"/>
        </w:rPr>
        <w:t>databricks</w:t>
      </w:r>
      <w:proofErr w:type="spellEnd"/>
      <w:r w:rsidR="00BB0870">
        <w:rPr>
          <w:rStyle w:val="Hyperlink"/>
          <w:rFonts w:asciiTheme="minorHAnsi" w:hAnsiTheme="minorHAnsi" w:cstheme="minorHAnsi"/>
          <w:color w:val="auto"/>
          <w:u w:val="none"/>
          <w:bdr w:val="none" w:sz="0" w:space="0" w:color="auto" w:frame="1"/>
        </w:rPr>
        <w:fldChar w:fldCharType="end"/>
      </w:r>
      <w:r w:rsidRPr="009E3669">
        <w:rPr>
          <w:rFonts w:asciiTheme="minorHAnsi" w:hAnsiTheme="minorHAnsi" w:cstheme="minorHAnsi"/>
        </w:rPr>
        <w:t> and </w:t>
      </w:r>
      <w:proofErr w:type="spellStart"/>
      <w:r w:rsidR="00BB0870">
        <w:fldChar w:fldCharType="begin"/>
      </w:r>
      <w:r w:rsidR="00BB0870">
        <w:instrText xml:space="preserve"> HYPERLINK "https://www.dataiku.com/dss/features/model-deployment/" \t "_blank" </w:instrText>
      </w:r>
      <w:r w:rsidR="00BB0870">
        <w:fldChar w:fldCharType="separate"/>
      </w:r>
      <w:r w:rsidRPr="009E3669">
        <w:rPr>
          <w:rStyle w:val="Hyperlink"/>
          <w:rFonts w:asciiTheme="minorHAnsi" w:hAnsiTheme="minorHAnsi" w:cstheme="minorHAnsi"/>
          <w:color w:val="auto"/>
          <w:u w:val="none"/>
          <w:bdr w:val="none" w:sz="0" w:space="0" w:color="auto" w:frame="1"/>
        </w:rPr>
        <w:t>dataiku</w:t>
      </w:r>
      <w:proofErr w:type="spellEnd"/>
      <w:r w:rsidR="00BB0870">
        <w:rPr>
          <w:rStyle w:val="Hyperlink"/>
          <w:rFonts w:asciiTheme="minorHAnsi" w:hAnsiTheme="minorHAnsi" w:cstheme="minorHAnsi"/>
          <w:color w:val="auto"/>
          <w:u w:val="none"/>
          <w:bdr w:val="none" w:sz="0" w:space="0" w:color="auto" w:frame="1"/>
        </w:rPr>
        <w:fldChar w:fldCharType="end"/>
      </w:r>
      <w:r w:rsidRPr="009E3669">
        <w:rPr>
          <w:rFonts w:asciiTheme="minorHAnsi" w:hAnsiTheme="minorHAnsi" w:cstheme="minorHAnsi"/>
        </w:rPr>
        <w:t> have notably worked on simplifying the model deployment from their environments. These have the feature of setting up a web service to a local environment or deploying to external systems such as Azure ML Service, Kubernetes engine etc…</w:t>
      </w:r>
    </w:p>
    <w:p w14:paraId="529CFEF8" w14:textId="77777777" w:rsidR="003970EF" w:rsidRPr="009E3669" w:rsidRDefault="003970EF" w:rsidP="003C7C62">
      <w:pPr>
        <w:pStyle w:val="NormalWeb"/>
        <w:shd w:val="clear" w:color="auto" w:fill="FFFFFF"/>
        <w:spacing w:before="0" w:beforeAutospacing="0" w:after="0" w:afterAutospacing="0"/>
        <w:rPr>
          <w:rFonts w:asciiTheme="minorHAnsi" w:hAnsiTheme="minorHAnsi" w:cstheme="minorHAnsi"/>
        </w:rPr>
      </w:pPr>
    </w:p>
    <w:p w14:paraId="1B98DB4A" w14:textId="77777777" w:rsidR="003C7C62" w:rsidRPr="00A07D1C" w:rsidRDefault="003C7C62" w:rsidP="00A07D1C">
      <w:pPr>
        <w:pStyle w:val="NormalWeb"/>
        <w:numPr>
          <w:ilvl w:val="0"/>
          <w:numId w:val="10"/>
        </w:numPr>
        <w:shd w:val="clear" w:color="auto" w:fill="FFFFFF"/>
        <w:spacing w:before="0" w:beforeAutospacing="0" w:after="0" w:afterAutospacing="0"/>
        <w:rPr>
          <w:rFonts w:asciiTheme="minorHAnsi" w:hAnsiTheme="minorHAnsi" w:cstheme="minorHAnsi"/>
          <w:b/>
          <w:bCs/>
        </w:rPr>
      </w:pPr>
      <w:r w:rsidRPr="00A07D1C">
        <w:rPr>
          <w:rFonts w:asciiTheme="minorHAnsi" w:hAnsiTheme="minorHAnsi" w:cstheme="minorHAnsi"/>
          <w:b/>
          <w:bCs/>
        </w:rPr>
        <w:t>In App</w:t>
      </w:r>
    </w:p>
    <w:p w14:paraId="5221730F" w14:textId="638CFE35" w:rsidR="003C7C62" w:rsidRPr="009E3669" w:rsidRDefault="003C7C62" w:rsidP="003C7C62">
      <w:pPr>
        <w:pStyle w:val="NormalWeb"/>
        <w:shd w:val="clear" w:color="auto" w:fill="FFFFFF"/>
        <w:spacing w:before="0" w:beforeAutospacing="0" w:after="180" w:afterAutospacing="0"/>
        <w:rPr>
          <w:rFonts w:asciiTheme="minorHAnsi" w:hAnsiTheme="minorHAnsi" w:cstheme="minorHAnsi"/>
        </w:rPr>
      </w:pPr>
      <w:r w:rsidRPr="009E3669">
        <w:rPr>
          <w:rFonts w:asciiTheme="minorHAnsi" w:hAnsiTheme="minorHAnsi" w:cstheme="minorHAnsi"/>
        </w:rPr>
        <w:t xml:space="preserve">In certain situations when there are legal or privacy requirements that do not allow for data to be stored outside of an application, or there exists constraints such as having to upload a large </w:t>
      </w:r>
      <w:r w:rsidR="003970EF" w:rsidRPr="009E3669">
        <w:rPr>
          <w:rFonts w:asciiTheme="minorHAnsi" w:hAnsiTheme="minorHAnsi" w:cstheme="minorHAnsi"/>
        </w:rPr>
        <w:t>number</w:t>
      </w:r>
      <w:r w:rsidRPr="009E3669">
        <w:rPr>
          <w:rFonts w:asciiTheme="minorHAnsi" w:hAnsiTheme="minorHAnsi" w:cstheme="minorHAnsi"/>
        </w:rPr>
        <w:t xml:space="preserve"> of files, leveraging a model within the application tend to be the right approach.</w:t>
      </w:r>
    </w:p>
    <w:p w14:paraId="71E2B0B9" w14:textId="16DB3934" w:rsidR="00F04C0E" w:rsidRPr="009E3669" w:rsidRDefault="003C7C62" w:rsidP="003970EF">
      <w:pPr>
        <w:pStyle w:val="NormalWeb"/>
        <w:shd w:val="clear" w:color="auto" w:fill="FFFFFF"/>
        <w:spacing w:before="0" w:beforeAutospacing="0" w:after="0" w:afterAutospacing="0"/>
        <w:rPr>
          <w:rFonts w:asciiTheme="minorHAnsi" w:hAnsiTheme="minorHAnsi" w:cstheme="minorHAnsi"/>
        </w:rPr>
      </w:pPr>
      <w:r w:rsidRPr="009E3669">
        <w:rPr>
          <w:rFonts w:asciiTheme="minorHAnsi" w:hAnsiTheme="minorHAnsi" w:cstheme="minorHAnsi"/>
        </w:rPr>
        <w:t>Android-ML Kit or the likes of Caffe2 allows to leverage models within native applications, while </w:t>
      </w:r>
      <w:hyperlink r:id="rId31" w:tgtFrame="_blank" w:history="1">
        <w:r w:rsidRPr="009E3669">
          <w:rPr>
            <w:rStyle w:val="Hyperlink"/>
            <w:rFonts w:asciiTheme="minorHAnsi" w:hAnsiTheme="minorHAnsi" w:cstheme="minorHAnsi"/>
            <w:color w:val="auto"/>
            <w:u w:val="none"/>
            <w:bdr w:val="none" w:sz="0" w:space="0" w:color="auto" w:frame="1"/>
          </w:rPr>
          <w:t>Tensorflow.js</w:t>
        </w:r>
      </w:hyperlink>
      <w:r w:rsidRPr="009E3669">
        <w:rPr>
          <w:rFonts w:asciiTheme="minorHAnsi" w:hAnsiTheme="minorHAnsi" w:cstheme="minorHAnsi"/>
        </w:rPr>
        <w:t> and </w:t>
      </w:r>
      <w:hyperlink r:id="rId32" w:tgtFrame="_blank" w:history="1">
        <w:r w:rsidRPr="009E3669">
          <w:rPr>
            <w:rStyle w:val="Hyperlink"/>
            <w:rFonts w:asciiTheme="minorHAnsi" w:hAnsiTheme="minorHAnsi" w:cstheme="minorHAnsi"/>
            <w:color w:val="auto"/>
            <w:u w:val="none"/>
            <w:bdr w:val="none" w:sz="0" w:space="0" w:color="auto" w:frame="1"/>
          </w:rPr>
          <w:t>ONNXJS</w:t>
        </w:r>
      </w:hyperlink>
      <w:r w:rsidRPr="009E3669">
        <w:rPr>
          <w:rFonts w:asciiTheme="minorHAnsi" w:hAnsiTheme="minorHAnsi" w:cstheme="minorHAnsi"/>
        </w:rPr>
        <w:t xml:space="preserve"> allow for running models directly in the browser or in apps leveraging </w:t>
      </w:r>
      <w:proofErr w:type="spellStart"/>
      <w:r w:rsidRPr="009E3669">
        <w:rPr>
          <w:rFonts w:asciiTheme="minorHAnsi" w:hAnsiTheme="minorHAnsi" w:cstheme="minorHAnsi"/>
        </w:rPr>
        <w:t>javascripts</w:t>
      </w:r>
      <w:proofErr w:type="spellEnd"/>
      <w:r w:rsidR="003970EF" w:rsidRPr="009E3669">
        <w:rPr>
          <w:rFonts w:asciiTheme="minorHAnsi" w:hAnsiTheme="minorHAnsi" w:cstheme="minorHAnsi"/>
        </w:rPr>
        <w:t>/ Python.</w:t>
      </w:r>
    </w:p>
    <w:sectPr w:rsidR="00F04C0E" w:rsidRPr="009E3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6DFC"/>
    <w:multiLevelType w:val="multilevel"/>
    <w:tmpl w:val="3A1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36FF7"/>
    <w:multiLevelType w:val="hybridMultilevel"/>
    <w:tmpl w:val="037ABB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222B85"/>
    <w:multiLevelType w:val="multilevel"/>
    <w:tmpl w:val="A9B4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554DF1"/>
    <w:multiLevelType w:val="multilevel"/>
    <w:tmpl w:val="B488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BF680B"/>
    <w:multiLevelType w:val="multilevel"/>
    <w:tmpl w:val="7316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AB7D23"/>
    <w:multiLevelType w:val="multilevel"/>
    <w:tmpl w:val="18781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F33BDB"/>
    <w:multiLevelType w:val="multilevel"/>
    <w:tmpl w:val="134E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B4289D"/>
    <w:multiLevelType w:val="multilevel"/>
    <w:tmpl w:val="777A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6F43F1"/>
    <w:multiLevelType w:val="multilevel"/>
    <w:tmpl w:val="8B8C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74397A"/>
    <w:multiLevelType w:val="hybridMultilevel"/>
    <w:tmpl w:val="10F87B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4"/>
  </w:num>
  <w:num w:numId="5">
    <w:abstractNumId w:val="3"/>
  </w:num>
  <w:num w:numId="6">
    <w:abstractNumId w:val="7"/>
  </w:num>
  <w:num w:numId="7">
    <w:abstractNumId w:val="2"/>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6E1"/>
    <w:rsid w:val="000733C8"/>
    <w:rsid w:val="00204DAC"/>
    <w:rsid w:val="002F4A07"/>
    <w:rsid w:val="00350438"/>
    <w:rsid w:val="00367A3E"/>
    <w:rsid w:val="00385F2E"/>
    <w:rsid w:val="003970EF"/>
    <w:rsid w:val="003C7C62"/>
    <w:rsid w:val="00430C96"/>
    <w:rsid w:val="004A56E1"/>
    <w:rsid w:val="0058288E"/>
    <w:rsid w:val="00607FCC"/>
    <w:rsid w:val="006B0361"/>
    <w:rsid w:val="008A1AC4"/>
    <w:rsid w:val="008B7D9C"/>
    <w:rsid w:val="00924EF9"/>
    <w:rsid w:val="009E3669"/>
    <w:rsid w:val="009F4D45"/>
    <w:rsid w:val="00A07D1C"/>
    <w:rsid w:val="00B20A09"/>
    <w:rsid w:val="00B5162E"/>
    <w:rsid w:val="00B8032F"/>
    <w:rsid w:val="00BB0870"/>
    <w:rsid w:val="00DA24F3"/>
    <w:rsid w:val="00DA76B8"/>
    <w:rsid w:val="00DB4770"/>
    <w:rsid w:val="00E17DC6"/>
    <w:rsid w:val="00E23FDC"/>
    <w:rsid w:val="00E37E15"/>
    <w:rsid w:val="00E51A97"/>
    <w:rsid w:val="00E6545E"/>
    <w:rsid w:val="00E70645"/>
    <w:rsid w:val="00F04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FB99"/>
  <w15:chartTrackingRefBased/>
  <w15:docId w15:val="{515F5CB2-1CB1-49EC-9DBE-9A8B26A1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28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706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88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828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8288E"/>
    <w:rPr>
      <w:color w:val="0000FF"/>
      <w:u w:val="single"/>
    </w:rPr>
  </w:style>
  <w:style w:type="paragraph" w:styleId="HTMLPreformatted">
    <w:name w:val="HTML Preformatted"/>
    <w:basedOn w:val="Normal"/>
    <w:link w:val="HTMLPreformattedChar"/>
    <w:uiPriority w:val="99"/>
    <w:unhideWhenUsed/>
    <w:rsid w:val="00B8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8032F"/>
    <w:rPr>
      <w:rFonts w:ascii="Courier New" w:eastAsia="Times New Roman" w:hAnsi="Courier New" w:cs="Courier New"/>
      <w:sz w:val="20"/>
      <w:szCs w:val="20"/>
      <w:lang w:eastAsia="en-IN"/>
    </w:rPr>
  </w:style>
  <w:style w:type="character" w:styleId="Emphasis">
    <w:name w:val="Emphasis"/>
    <w:basedOn w:val="DefaultParagraphFont"/>
    <w:uiPriority w:val="20"/>
    <w:qFormat/>
    <w:rsid w:val="00B8032F"/>
    <w:rPr>
      <w:i/>
      <w:iCs/>
    </w:rPr>
  </w:style>
  <w:style w:type="paragraph" w:customStyle="1" w:styleId="l0">
    <w:name w:val="l0"/>
    <w:basedOn w:val="Normal"/>
    <w:rsid w:val="00E51A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E51A97"/>
  </w:style>
  <w:style w:type="character" w:customStyle="1" w:styleId="pun">
    <w:name w:val="pun"/>
    <w:basedOn w:val="DefaultParagraphFont"/>
    <w:rsid w:val="00E51A97"/>
  </w:style>
  <w:style w:type="character" w:customStyle="1" w:styleId="str">
    <w:name w:val="str"/>
    <w:basedOn w:val="DefaultParagraphFont"/>
    <w:rsid w:val="00E51A97"/>
  </w:style>
  <w:style w:type="paragraph" w:customStyle="1" w:styleId="l1">
    <w:name w:val="l1"/>
    <w:basedOn w:val="Normal"/>
    <w:rsid w:val="00E51A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E51A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qtextpara">
    <w:name w:val="ui_qtext_para"/>
    <w:basedOn w:val="Normal"/>
    <w:rsid w:val="00E51A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v">
    <w:name w:val="crayon-v"/>
    <w:basedOn w:val="DefaultParagraphFont"/>
    <w:rsid w:val="00204DAC"/>
  </w:style>
  <w:style w:type="character" w:customStyle="1" w:styleId="crayon-h">
    <w:name w:val="crayon-h"/>
    <w:basedOn w:val="DefaultParagraphFont"/>
    <w:rsid w:val="00204DAC"/>
  </w:style>
  <w:style w:type="character" w:customStyle="1" w:styleId="crayon-o">
    <w:name w:val="crayon-o"/>
    <w:basedOn w:val="DefaultParagraphFont"/>
    <w:rsid w:val="00204DAC"/>
  </w:style>
  <w:style w:type="character" w:customStyle="1" w:styleId="crayon-sy">
    <w:name w:val="crayon-sy"/>
    <w:basedOn w:val="DefaultParagraphFont"/>
    <w:rsid w:val="00204DAC"/>
  </w:style>
  <w:style w:type="character" w:customStyle="1" w:styleId="crayon-e">
    <w:name w:val="crayon-e"/>
    <w:basedOn w:val="DefaultParagraphFont"/>
    <w:rsid w:val="00204DAC"/>
  </w:style>
  <w:style w:type="character" w:customStyle="1" w:styleId="crayon-s">
    <w:name w:val="crayon-s"/>
    <w:basedOn w:val="DefaultParagraphFont"/>
    <w:rsid w:val="00204DAC"/>
  </w:style>
  <w:style w:type="character" w:customStyle="1" w:styleId="crayon-k">
    <w:name w:val="crayon-k"/>
    <w:basedOn w:val="DefaultParagraphFont"/>
    <w:rsid w:val="00204DAC"/>
  </w:style>
  <w:style w:type="paragraph" w:styleId="NoSpacing">
    <w:name w:val="No Spacing"/>
    <w:uiPriority w:val="1"/>
    <w:qFormat/>
    <w:rsid w:val="00B20A09"/>
    <w:pPr>
      <w:spacing w:after="0" w:line="240" w:lineRule="auto"/>
    </w:pPr>
  </w:style>
  <w:style w:type="character" w:styleId="Strong">
    <w:name w:val="Strong"/>
    <w:basedOn w:val="DefaultParagraphFont"/>
    <w:uiPriority w:val="22"/>
    <w:qFormat/>
    <w:rsid w:val="008B7D9C"/>
    <w:rPr>
      <w:b/>
      <w:bCs/>
    </w:rPr>
  </w:style>
  <w:style w:type="character" w:styleId="HTMLCode">
    <w:name w:val="HTML Code"/>
    <w:basedOn w:val="DefaultParagraphFont"/>
    <w:uiPriority w:val="99"/>
    <w:semiHidden/>
    <w:unhideWhenUsed/>
    <w:rsid w:val="008B7D9C"/>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385F2E"/>
    <w:rPr>
      <w:color w:val="605E5C"/>
      <w:shd w:val="clear" w:color="auto" w:fill="E1DFDD"/>
    </w:rPr>
  </w:style>
  <w:style w:type="character" w:customStyle="1" w:styleId="pl-v">
    <w:name w:val="pl-v"/>
    <w:basedOn w:val="DefaultParagraphFont"/>
    <w:rsid w:val="00E70645"/>
  </w:style>
  <w:style w:type="character" w:customStyle="1" w:styleId="pl-c1">
    <w:name w:val="pl-c1"/>
    <w:basedOn w:val="DefaultParagraphFont"/>
    <w:rsid w:val="00E70645"/>
  </w:style>
  <w:style w:type="character" w:customStyle="1" w:styleId="pl-mh">
    <w:name w:val="pl-mh"/>
    <w:basedOn w:val="DefaultParagraphFont"/>
    <w:rsid w:val="00E70645"/>
  </w:style>
  <w:style w:type="character" w:customStyle="1" w:styleId="pl-s1">
    <w:name w:val="pl-s1"/>
    <w:basedOn w:val="DefaultParagraphFont"/>
    <w:rsid w:val="00E70645"/>
  </w:style>
  <w:style w:type="character" w:customStyle="1" w:styleId="pl-e">
    <w:name w:val="pl-e"/>
    <w:basedOn w:val="DefaultParagraphFont"/>
    <w:rsid w:val="00E70645"/>
  </w:style>
  <w:style w:type="character" w:customStyle="1" w:styleId="pl-k">
    <w:name w:val="pl-k"/>
    <w:basedOn w:val="DefaultParagraphFont"/>
    <w:rsid w:val="00E70645"/>
  </w:style>
  <w:style w:type="character" w:customStyle="1" w:styleId="pl-s">
    <w:name w:val="pl-s"/>
    <w:basedOn w:val="DefaultParagraphFont"/>
    <w:rsid w:val="00E70645"/>
  </w:style>
  <w:style w:type="character" w:customStyle="1" w:styleId="pl-pds">
    <w:name w:val="pl-pds"/>
    <w:basedOn w:val="DefaultParagraphFont"/>
    <w:rsid w:val="00E70645"/>
  </w:style>
  <w:style w:type="character" w:customStyle="1" w:styleId="pl-smi">
    <w:name w:val="pl-smi"/>
    <w:basedOn w:val="DefaultParagraphFont"/>
    <w:rsid w:val="00E70645"/>
  </w:style>
  <w:style w:type="character" w:customStyle="1" w:styleId="pl-c">
    <w:name w:val="pl-c"/>
    <w:basedOn w:val="DefaultParagraphFont"/>
    <w:rsid w:val="00E70645"/>
  </w:style>
  <w:style w:type="character" w:customStyle="1" w:styleId="Heading3Char">
    <w:name w:val="Heading 3 Char"/>
    <w:basedOn w:val="DefaultParagraphFont"/>
    <w:link w:val="Heading3"/>
    <w:uiPriority w:val="9"/>
    <w:semiHidden/>
    <w:rsid w:val="00E706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66688">
      <w:bodyDiv w:val="1"/>
      <w:marLeft w:val="0"/>
      <w:marRight w:val="0"/>
      <w:marTop w:val="0"/>
      <w:marBottom w:val="0"/>
      <w:divBdr>
        <w:top w:val="none" w:sz="0" w:space="0" w:color="auto"/>
        <w:left w:val="none" w:sz="0" w:space="0" w:color="auto"/>
        <w:bottom w:val="none" w:sz="0" w:space="0" w:color="auto"/>
        <w:right w:val="none" w:sz="0" w:space="0" w:color="auto"/>
      </w:divBdr>
    </w:div>
    <w:div w:id="1166021361">
      <w:bodyDiv w:val="1"/>
      <w:marLeft w:val="0"/>
      <w:marRight w:val="0"/>
      <w:marTop w:val="0"/>
      <w:marBottom w:val="0"/>
      <w:divBdr>
        <w:top w:val="none" w:sz="0" w:space="0" w:color="auto"/>
        <w:left w:val="none" w:sz="0" w:space="0" w:color="auto"/>
        <w:bottom w:val="none" w:sz="0" w:space="0" w:color="auto"/>
        <w:right w:val="none" w:sz="0" w:space="0" w:color="auto"/>
      </w:divBdr>
    </w:div>
    <w:div w:id="1177118975">
      <w:bodyDiv w:val="1"/>
      <w:marLeft w:val="0"/>
      <w:marRight w:val="0"/>
      <w:marTop w:val="0"/>
      <w:marBottom w:val="0"/>
      <w:divBdr>
        <w:top w:val="none" w:sz="0" w:space="0" w:color="auto"/>
        <w:left w:val="none" w:sz="0" w:space="0" w:color="auto"/>
        <w:bottom w:val="none" w:sz="0" w:space="0" w:color="auto"/>
        <w:right w:val="none" w:sz="0" w:space="0" w:color="auto"/>
      </w:divBdr>
    </w:div>
    <w:div w:id="1292905396">
      <w:bodyDiv w:val="1"/>
      <w:marLeft w:val="0"/>
      <w:marRight w:val="0"/>
      <w:marTop w:val="0"/>
      <w:marBottom w:val="0"/>
      <w:divBdr>
        <w:top w:val="none" w:sz="0" w:space="0" w:color="auto"/>
        <w:left w:val="none" w:sz="0" w:space="0" w:color="auto"/>
        <w:bottom w:val="none" w:sz="0" w:space="0" w:color="auto"/>
        <w:right w:val="none" w:sz="0" w:space="0" w:color="auto"/>
      </w:divBdr>
    </w:div>
    <w:div w:id="1404061940">
      <w:bodyDiv w:val="1"/>
      <w:marLeft w:val="0"/>
      <w:marRight w:val="0"/>
      <w:marTop w:val="0"/>
      <w:marBottom w:val="0"/>
      <w:divBdr>
        <w:top w:val="none" w:sz="0" w:space="0" w:color="auto"/>
        <w:left w:val="none" w:sz="0" w:space="0" w:color="auto"/>
        <w:bottom w:val="none" w:sz="0" w:space="0" w:color="auto"/>
        <w:right w:val="none" w:sz="0" w:space="0" w:color="auto"/>
      </w:divBdr>
    </w:div>
    <w:div w:id="1415083202">
      <w:bodyDiv w:val="1"/>
      <w:marLeft w:val="0"/>
      <w:marRight w:val="0"/>
      <w:marTop w:val="0"/>
      <w:marBottom w:val="0"/>
      <w:divBdr>
        <w:top w:val="none" w:sz="0" w:space="0" w:color="auto"/>
        <w:left w:val="none" w:sz="0" w:space="0" w:color="auto"/>
        <w:bottom w:val="none" w:sz="0" w:space="0" w:color="auto"/>
        <w:right w:val="none" w:sz="0" w:space="0" w:color="auto"/>
      </w:divBdr>
      <w:divsChild>
        <w:div w:id="1074425438">
          <w:marLeft w:val="0"/>
          <w:marRight w:val="0"/>
          <w:marTop w:val="0"/>
          <w:marBottom w:val="240"/>
          <w:divBdr>
            <w:top w:val="none" w:sz="0" w:space="0" w:color="auto"/>
            <w:left w:val="none" w:sz="0" w:space="0" w:color="auto"/>
            <w:bottom w:val="none" w:sz="0" w:space="0" w:color="auto"/>
            <w:right w:val="none" w:sz="0" w:space="0" w:color="auto"/>
          </w:divBdr>
        </w:div>
        <w:div w:id="799571766">
          <w:marLeft w:val="0"/>
          <w:marRight w:val="0"/>
          <w:marTop w:val="0"/>
          <w:marBottom w:val="240"/>
          <w:divBdr>
            <w:top w:val="none" w:sz="0" w:space="0" w:color="auto"/>
            <w:left w:val="none" w:sz="0" w:space="0" w:color="auto"/>
            <w:bottom w:val="none" w:sz="0" w:space="0" w:color="auto"/>
            <w:right w:val="none" w:sz="0" w:space="0" w:color="auto"/>
          </w:divBdr>
        </w:div>
        <w:div w:id="1973359628">
          <w:marLeft w:val="0"/>
          <w:marRight w:val="0"/>
          <w:marTop w:val="0"/>
          <w:marBottom w:val="240"/>
          <w:divBdr>
            <w:top w:val="none" w:sz="0" w:space="0" w:color="auto"/>
            <w:left w:val="none" w:sz="0" w:space="0" w:color="auto"/>
            <w:bottom w:val="none" w:sz="0" w:space="0" w:color="auto"/>
            <w:right w:val="none" w:sz="0" w:space="0" w:color="auto"/>
          </w:divBdr>
        </w:div>
        <w:div w:id="385026828">
          <w:marLeft w:val="0"/>
          <w:marRight w:val="0"/>
          <w:marTop w:val="0"/>
          <w:marBottom w:val="240"/>
          <w:divBdr>
            <w:top w:val="none" w:sz="0" w:space="0" w:color="auto"/>
            <w:left w:val="none" w:sz="0" w:space="0" w:color="auto"/>
            <w:bottom w:val="none" w:sz="0" w:space="0" w:color="auto"/>
            <w:right w:val="none" w:sz="0" w:space="0" w:color="auto"/>
          </w:divBdr>
        </w:div>
      </w:divsChild>
    </w:div>
    <w:div w:id="1526167551">
      <w:bodyDiv w:val="1"/>
      <w:marLeft w:val="0"/>
      <w:marRight w:val="0"/>
      <w:marTop w:val="0"/>
      <w:marBottom w:val="0"/>
      <w:divBdr>
        <w:top w:val="none" w:sz="0" w:space="0" w:color="auto"/>
        <w:left w:val="none" w:sz="0" w:space="0" w:color="auto"/>
        <w:bottom w:val="none" w:sz="0" w:space="0" w:color="auto"/>
        <w:right w:val="none" w:sz="0" w:space="0" w:color="auto"/>
      </w:divBdr>
    </w:div>
    <w:div w:id="1601644732">
      <w:bodyDiv w:val="1"/>
      <w:marLeft w:val="0"/>
      <w:marRight w:val="0"/>
      <w:marTop w:val="0"/>
      <w:marBottom w:val="0"/>
      <w:divBdr>
        <w:top w:val="none" w:sz="0" w:space="0" w:color="auto"/>
        <w:left w:val="none" w:sz="0" w:space="0" w:color="auto"/>
        <w:bottom w:val="none" w:sz="0" w:space="0" w:color="auto"/>
        <w:right w:val="none" w:sz="0" w:space="0" w:color="auto"/>
      </w:divBdr>
    </w:div>
    <w:div w:id="1749183349">
      <w:bodyDiv w:val="1"/>
      <w:marLeft w:val="0"/>
      <w:marRight w:val="0"/>
      <w:marTop w:val="0"/>
      <w:marBottom w:val="0"/>
      <w:divBdr>
        <w:top w:val="none" w:sz="0" w:space="0" w:color="auto"/>
        <w:left w:val="none" w:sz="0" w:space="0" w:color="auto"/>
        <w:bottom w:val="none" w:sz="0" w:space="0" w:color="auto"/>
        <w:right w:val="none" w:sz="0" w:space="0" w:color="auto"/>
      </w:divBdr>
      <w:divsChild>
        <w:div w:id="1303660871">
          <w:marLeft w:val="0"/>
          <w:marRight w:val="0"/>
          <w:marTop w:val="0"/>
          <w:marBottom w:val="0"/>
          <w:divBdr>
            <w:top w:val="none" w:sz="0" w:space="0" w:color="auto"/>
            <w:left w:val="none" w:sz="0" w:space="0" w:color="auto"/>
            <w:bottom w:val="none" w:sz="0" w:space="0" w:color="auto"/>
            <w:right w:val="none" w:sz="0" w:space="0" w:color="auto"/>
          </w:divBdr>
        </w:div>
        <w:div w:id="878737342">
          <w:marLeft w:val="0"/>
          <w:marRight w:val="0"/>
          <w:marTop w:val="0"/>
          <w:marBottom w:val="0"/>
          <w:divBdr>
            <w:top w:val="single" w:sz="6" w:space="8" w:color="CCCCCC"/>
            <w:left w:val="single" w:sz="6" w:space="8" w:color="CCCCCC"/>
            <w:bottom w:val="single" w:sz="6" w:space="8" w:color="CCCCCC"/>
            <w:right w:val="single" w:sz="6" w:space="0" w:color="CCCCCC"/>
          </w:divBdr>
        </w:div>
        <w:div w:id="1453865319">
          <w:marLeft w:val="0"/>
          <w:marRight w:val="0"/>
          <w:marTop w:val="0"/>
          <w:marBottom w:val="0"/>
          <w:divBdr>
            <w:top w:val="none" w:sz="0" w:space="0" w:color="auto"/>
            <w:left w:val="none" w:sz="0" w:space="0" w:color="auto"/>
            <w:bottom w:val="none" w:sz="0" w:space="0" w:color="auto"/>
            <w:right w:val="none" w:sz="0" w:space="0" w:color="auto"/>
          </w:divBdr>
        </w:div>
        <w:div w:id="76442310">
          <w:marLeft w:val="0"/>
          <w:marRight w:val="0"/>
          <w:marTop w:val="0"/>
          <w:marBottom w:val="0"/>
          <w:divBdr>
            <w:top w:val="single" w:sz="6" w:space="8" w:color="CCCCCC"/>
            <w:left w:val="single" w:sz="6" w:space="8" w:color="CCCCCC"/>
            <w:bottom w:val="single" w:sz="6" w:space="8" w:color="CCCCCC"/>
            <w:right w:val="single" w:sz="6" w:space="0" w:color="CCCCCC"/>
          </w:divBdr>
        </w:div>
      </w:divsChild>
    </w:div>
    <w:div w:id="197409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sap.com/kmuuid2/a07faefd-61d7-2c10-bba6-89ac5ffc302c/Integrating%20Real-time%20Predictive%20Analytics%20into%20SAP%20Applications.pdf" TargetMode="External"/><Relationship Id="rId18" Type="http://schemas.openxmlformats.org/officeDocument/2006/relationships/hyperlink" Target="https://azure.microsoft.com/es-es/blog/retraining-and-updating-azure-machine-learning-models-with-azure-data-factory/" TargetMode="External"/><Relationship Id="rId26" Type="http://schemas.openxmlformats.org/officeDocument/2006/relationships/hyperlink" Target="https://docs.oracle.com/database/121/DMPRG/GUID-55C6ADBF-DA64-48B6-A424-5F0A59CD406D.htm"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hyperlink" Target="https://jupyter.org/" TargetMode="External"/><Relationship Id="rId12" Type="http://schemas.openxmlformats.org/officeDocument/2006/relationships/hyperlink" Target="https://github.com/jpmml/sklearn2pmml" TargetMode="External"/><Relationship Id="rId17" Type="http://schemas.openxmlformats.org/officeDocument/2006/relationships/hyperlink" Target="https://medium.com/analytics-and-data/airflow-the-easy-way-f1c26859ee21" TargetMode="External"/><Relationship Id="rId25" Type="http://schemas.openxmlformats.org/officeDocument/2006/relationships/hyperlink" Target="https://www.sqlshack.com/how-to-use-python-in-sql-server-2017-to-obtain-advanced-data-analytic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2o.ai/" TargetMode="External"/><Relationship Id="rId20" Type="http://schemas.openxmlformats.org/officeDocument/2006/relationships/image" Target="media/image1.png"/><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hub.com/vipul-khatana/Hinglish-Sentiment-Analysis/blob/master/LICENSE" TargetMode="External"/><Relationship Id="rId11" Type="http://schemas.openxmlformats.org/officeDocument/2006/relationships/hyperlink" Target="https://en.wikipedia.org/wiki/Predictive_Model_Markup_Language" TargetMode="External"/><Relationship Id="rId24" Type="http://schemas.openxmlformats.org/officeDocument/2006/relationships/image" Target="media/image3.png"/><Relationship Id="rId32" Type="http://schemas.openxmlformats.org/officeDocument/2006/relationships/hyperlink" Target="https://github.com/Microsoft/onnxjs" TargetMode="External"/><Relationship Id="rId5" Type="http://schemas.openxmlformats.org/officeDocument/2006/relationships/hyperlink" Target="https://www.analyticsvidhya.com/blog/2017/04/natural-language-processing-made-easy-using-spacy-%E2%80%8Bin-python/" TargetMode="External"/><Relationship Id="rId15" Type="http://schemas.openxmlformats.org/officeDocument/2006/relationships/hyperlink" Target="http://docs.h2o.ai/h2o/latest-stable/h2o-docs/productionizing.html" TargetMode="External"/><Relationship Id="rId23" Type="http://schemas.openxmlformats.org/officeDocument/2006/relationships/hyperlink" Target="https://www.tutorialspoint.com/postgresql/postgresql_triggers.htm" TargetMode="External"/><Relationship Id="rId28" Type="http://schemas.openxmlformats.org/officeDocument/2006/relationships/image" Target="media/image5.png"/><Relationship Id="rId10" Type="http://schemas.openxmlformats.org/officeDocument/2006/relationships/hyperlink" Target="https://github.com/onnx/sklearn-onnx/blob/master/docs/tutorial.rst" TargetMode="External"/><Relationship Id="rId19" Type="http://schemas.openxmlformats.org/officeDocument/2006/relationships/hyperlink" Target="https://en.wikipedia.org/wiki/Leverage_%28statistics%29" TargetMode="External"/><Relationship Id="rId31" Type="http://schemas.openxmlformats.org/officeDocument/2006/relationships/hyperlink" Target="https://www.tensorflow.org/js" TargetMode="External"/><Relationship Id="rId4" Type="http://schemas.openxmlformats.org/officeDocument/2006/relationships/webSettings" Target="webSettings.xml"/><Relationship Id="rId9" Type="http://schemas.openxmlformats.org/officeDocument/2006/relationships/hyperlink" Target="https://github.com/onnx" TargetMode="External"/><Relationship Id="rId14" Type="http://schemas.openxmlformats.org/officeDocument/2006/relationships/hyperlink" Target="https://community.pega.com/knowledgebase/supported-pmml-model-types" TargetMode="External"/><Relationship Id="rId22" Type="http://schemas.openxmlformats.org/officeDocument/2006/relationships/hyperlink" Target="http://pl/Python" TargetMode="External"/><Relationship Id="rId27" Type="http://schemas.openxmlformats.org/officeDocument/2006/relationships/image" Target="media/image4.png"/><Relationship Id="rId30" Type="http://schemas.openxmlformats.org/officeDocument/2006/relationships/hyperlink" Target="https://docs.microsoft.com/en-us/azure/machine-learning/service/how-to-deploy-and-where" TargetMode="External"/><Relationship Id="rId8" Type="http://schemas.openxmlformats.org/officeDocument/2006/relationships/hyperlink" Target="https://docs.python.org/3/library/pick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3592</Words>
  <Characters>20476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C</dc:creator>
  <cp:keywords/>
  <dc:description/>
  <cp:lastModifiedBy>Mile High Bean-Pole</cp:lastModifiedBy>
  <cp:revision>9</cp:revision>
  <dcterms:created xsi:type="dcterms:W3CDTF">2019-10-18T09:19:00Z</dcterms:created>
  <dcterms:modified xsi:type="dcterms:W3CDTF">2020-03-12T17:22:00Z</dcterms:modified>
</cp:coreProperties>
</file>