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4659E" w14:textId="77777777" w:rsidR="00122860" w:rsidRPr="00D06397" w:rsidRDefault="00122860" w:rsidP="00122860">
      <w:pPr>
        <w:jc w:val="center"/>
        <w:rPr>
          <w:rFonts w:ascii="Times New Roman" w:hAnsi="Times New Roman" w:cs="Times New Roman"/>
          <w:b/>
          <w:color w:val="00B0F0"/>
          <w:sz w:val="56"/>
          <w:szCs w:val="56"/>
        </w:rPr>
      </w:pPr>
    </w:p>
    <w:p w14:paraId="6B0B1BC3" w14:textId="77777777" w:rsidR="003E32C3" w:rsidRPr="00D06397" w:rsidRDefault="00122860" w:rsidP="00122860">
      <w:pPr>
        <w:rPr>
          <w:rFonts w:ascii="Times New Roman" w:hAnsi="Times New Roman" w:cs="Times New Roman"/>
          <w:b/>
          <w:color w:val="00B0F0"/>
          <w:sz w:val="56"/>
          <w:szCs w:val="56"/>
        </w:rPr>
      </w:pPr>
      <w:r w:rsidRPr="00D06397">
        <w:rPr>
          <w:rFonts w:ascii="Times New Roman" w:hAnsi="Times New Roman" w:cs="Times New Roman"/>
          <w:b/>
          <w:color w:val="00B0F0"/>
          <w:sz w:val="56"/>
          <w:szCs w:val="56"/>
        </w:rPr>
        <w:t xml:space="preserve">                            </w:t>
      </w:r>
      <w:r w:rsidR="00612A07">
        <w:rPr>
          <w:rFonts w:ascii="Times New Roman" w:hAnsi="Times New Roman" w:cs="Times New Roman"/>
          <w:b/>
          <w:color w:val="00B0F0"/>
          <w:sz w:val="56"/>
          <w:szCs w:val="56"/>
        </w:rPr>
        <w:t>User</w:t>
      </w:r>
    </w:p>
    <w:p w14:paraId="2434FEFA" w14:textId="77777777" w:rsidR="000C5C7E" w:rsidRPr="00D06397" w:rsidRDefault="00122860" w:rsidP="00122860">
      <w:pPr>
        <w:ind w:left="720" w:firstLine="720"/>
        <w:rPr>
          <w:rFonts w:ascii="Times New Roman" w:hAnsi="Times New Roman" w:cs="Times New Roman"/>
          <w:b/>
          <w:color w:val="00B0F0"/>
          <w:sz w:val="56"/>
          <w:szCs w:val="56"/>
        </w:rPr>
      </w:pPr>
      <w:r w:rsidRPr="00D06397">
        <w:rPr>
          <w:rFonts w:ascii="Times New Roman" w:hAnsi="Times New Roman" w:cs="Times New Roman"/>
          <w:b/>
          <w:color w:val="00B0F0"/>
          <w:sz w:val="56"/>
          <w:szCs w:val="56"/>
        </w:rPr>
        <w:t xml:space="preserve">                     </w:t>
      </w:r>
      <w:r w:rsidR="00201781" w:rsidRPr="00D06397">
        <w:rPr>
          <w:rFonts w:ascii="Times New Roman" w:hAnsi="Times New Roman" w:cs="Times New Roman"/>
          <w:b/>
          <w:color w:val="00B0F0"/>
          <w:sz w:val="56"/>
          <w:szCs w:val="56"/>
        </w:rPr>
        <w:t xml:space="preserve">   </w:t>
      </w:r>
      <w:r w:rsidR="000C5C7E" w:rsidRPr="00D06397">
        <w:rPr>
          <w:rFonts w:ascii="Times New Roman" w:hAnsi="Times New Roman" w:cs="Times New Roman"/>
          <w:b/>
          <w:color w:val="00B0F0"/>
          <w:sz w:val="56"/>
          <w:szCs w:val="56"/>
        </w:rPr>
        <w:t>Manual</w:t>
      </w:r>
    </w:p>
    <w:p w14:paraId="20268F78" w14:textId="77777777" w:rsidR="000C5C7E" w:rsidRPr="00D06397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B0F0"/>
          <w:sz w:val="56"/>
          <w:szCs w:val="56"/>
        </w:rPr>
      </w:pPr>
    </w:p>
    <w:p w14:paraId="025AAF7C" w14:textId="77777777" w:rsidR="000C5C7E" w:rsidRPr="00D06397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B0F0"/>
          <w:sz w:val="56"/>
          <w:szCs w:val="56"/>
        </w:rPr>
      </w:pPr>
    </w:p>
    <w:p w14:paraId="6C0AE70F" w14:textId="77777777" w:rsidR="00122860" w:rsidRPr="00D06397" w:rsidRDefault="00122860" w:rsidP="00467D6D">
      <w:pPr>
        <w:rPr>
          <w:rFonts w:ascii="Times New Roman" w:hAnsi="Times New Roman" w:cs="Times New Roman"/>
          <w:b/>
          <w:color w:val="00B0F0"/>
          <w:sz w:val="56"/>
          <w:szCs w:val="56"/>
        </w:rPr>
      </w:pPr>
    </w:p>
    <w:p w14:paraId="794F216F" w14:textId="5AAD329E" w:rsidR="000C5C7E" w:rsidRPr="00D06397" w:rsidRDefault="00612A07" w:rsidP="00612A07">
      <w:pPr>
        <w:ind w:left="720" w:firstLine="720"/>
        <w:rPr>
          <w:rFonts w:ascii="Times New Roman" w:hAnsi="Times New Roman" w:cs="Times New Roman"/>
          <w:b/>
          <w:color w:val="00B0F0"/>
          <w:sz w:val="56"/>
          <w:szCs w:val="56"/>
        </w:rPr>
      </w:pPr>
      <w:r>
        <w:rPr>
          <w:rFonts w:ascii="Times New Roman" w:hAnsi="Times New Roman" w:cs="Times New Roman"/>
          <w:b/>
          <w:color w:val="00B0F0"/>
          <w:sz w:val="56"/>
          <w:szCs w:val="56"/>
        </w:rPr>
        <w:t xml:space="preserve">      </w:t>
      </w:r>
      <w:bookmarkStart w:id="0" w:name="_GoBack"/>
      <w:bookmarkEnd w:id="0"/>
    </w:p>
    <w:p w14:paraId="6BC2A153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24B3CCB0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20C04632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0B519FDE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556EC7DC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15F63650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218E6A6A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6F9525B1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47D3F88D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29F31FCD" w14:textId="77777777" w:rsidR="00A15E6E" w:rsidRPr="00A33A90" w:rsidRDefault="00A15E6E" w:rsidP="00467D6D">
      <w:pPr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6F17C87F" w14:textId="77777777" w:rsidR="000C5C7E" w:rsidRPr="00A33A90" w:rsidRDefault="005E482D" w:rsidP="005E482D">
      <w:pPr>
        <w:ind w:left="720" w:firstLine="720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lastRenderedPageBreak/>
        <w:t xml:space="preserve">               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User Manual</w:t>
      </w:r>
    </w:p>
    <w:p w14:paraId="7E73A5D8" w14:textId="77777777" w:rsidR="005E482D" w:rsidRPr="00A33A90" w:rsidRDefault="000C5C7E" w:rsidP="005E482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33A9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Table of contents</w:t>
      </w:r>
    </w:p>
    <w:p w14:paraId="35AE5D75" w14:textId="77777777" w:rsidR="000C5C7E" w:rsidRPr="00A33A90" w:rsidRDefault="005E482D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General information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………………………………………………………………………………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</w:t>
      </w:r>
    </w:p>
    <w:p w14:paraId="7D44336F" w14:textId="77777777" w:rsidR="000C5C7E" w:rsidRPr="00A33A90" w:rsidRDefault="005E482D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1.1</w:t>
      </w:r>
      <w:r w:rsidR="00360EC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Overview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……………………………………………………..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</w:t>
      </w:r>
    </w:p>
    <w:p w14:paraId="3C7612AD" w14:textId="77777777" w:rsidR="00360ECE" w:rsidRPr="00A33A90" w:rsidRDefault="00360ECE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735816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1.2 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configuration…………………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…………………………………………………….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..03</w:t>
      </w:r>
    </w:p>
    <w:p w14:paraId="18B73950" w14:textId="77777777" w:rsidR="00735816" w:rsidRPr="00A33A90" w:rsidRDefault="00735816" w:rsidP="005E48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1.3 System Author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</w:t>
      </w:r>
      <w:r w:rsidR="00A6610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</w:t>
      </w:r>
      <w:r w:rsidR="00C31931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04</w:t>
      </w:r>
    </w:p>
    <w:p w14:paraId="481E69F5" w14:textId="77777777" w:rsidR="000C5C7E" w:rsidRPr="00A33A90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Getting Started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</w:t>
      </w:r>
      <w:r w:rsidR="007E3FE3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………………………………………………………………04</w:t>
      </w:r>
    </w:p>
    <w:p w14:paraId="51D3C92C" w14:textId="77777777" w:rsidR="000C5C7E" w:rsidRPr="00A33A90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26C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 of the program……</w:t>
      </w:r>
      <w:r w:rsidR="000C5C7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……04</w:t>
      </w:r>
    </w:p>
    <w:p w14:paraId="44D98FC6" w14:textId="77777777" w:rsidR="005E482D" w:rsidRPr="00A33A90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2.2</w:t>
      </w:r>
      <w:r w:rsidR="006164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Customizing database location……………………</w:t>
      </w:r>
      <w:r w:rsidR="005E48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…...04</w:t>
      </w:r>
    </w:p>
    <w:p w14:paraId="696D8342" w14:textId="77777777" w:rsidR="007E3FE3" w:rsidRPr="00A33A90" w:rsidRDefault="00735816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A8532D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2.3.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Sign up and logging in……………………………………………………………………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…04</w:t>
      </w:r>
    </w:p>
    <w:p w14:paraId="29515D22" w14:textId="77777777" w:rsidR="00735816" w:rsidRDefault="007E3FE3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2.4</w:t>
      </w:r>
      <w:r w:rsidR="00735816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6164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Accessing the bookstore…..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</w:t>
      </w:r>
      <w:r w:rsidR="00C31931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…..</w:t>
      </w: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</w:t>
      </w:r>
      <w:r w:rsidR="00D7782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..07</w:t>
      </w:r>
    </w:p>
    <w:p w14:paraId="316EB93E" w14:textId="77777777" w:rsidR="00AA3CCE" w:rsidRPr="00A33A90" w:rsidRDefault="00A3300C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B552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2.5</w:t>
      </w:r>
      <w:r w:rsidR="00AA3CC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A3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552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Logout………………………</w:t>
      </w:r>
      <w:r w:rsidR="00AA3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.………</w:t>
      </w:r>
      <w:r w:rsidR="00AA3CC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</w:t>
      </w:r>
      <w:r w:rsidR="00AA3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</w:t>
      </w:r>
      <w:r w:rsidR="00AA3CC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…………………..</w:t>
      </w:r>
      <w:r w:rsidR="00AA3CC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…..07</w:t>
      </w:r>
    </w:p>
    <w:p w14:paraId="7FC55BD5" w14:textId="77777777" w:rsidR="00E52C3E" w:rsidRPr="00A33A90" w:rsidRDefault="00A3300C" w:rsidP="005E482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B552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2.6</w:t>
      </w:r>
      <w:r w:rsidR="006164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B552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Admin view </w:t>
      </w:r>
      <w:r w:rsidR="006164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</w:t>
      </w:r>
      <w:r w:rsidR="00E52C3E"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……………………………………………………………………………...</w:t>
      </w:r>
      <w:r w:rsidR="001D3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08</w:t>
      </w:r>
    </w:p>
    <w:p w14:paraId="5160F230" w14:textId="77777777" w:rsidR="000C5C7E" w:rsidRPr="00A33A90" w:rsidRDefault="000C5C7E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0F38065D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7358D8FA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3288DBB1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4760EC4B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6C55CEA9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32E62C4C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433E1FAC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4151EEF0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7F4844C6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12836D19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56FD13A6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45E7B0A7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6470DF57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5935034A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61CC234B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6F72E649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25F969E5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6C6034E7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41DA8365" w14:textId="77777777" w:rsidR="005E482D" w:rsidRPr="00A33A90" w:rsidRDefault="005E482D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76EF8EBB" w14:textId="77777777" w:rsidR="001F2857" w:rsidRPr="00A33A90" w:rsidRDefault="001F2857" w:rsidP="000C5C7E">
      <w:pPr>
        <w:ind w:left="720" w:firstLine="720"/>
        <w:jc w:val="center"/>
        <w:rPr>
          <w:rFonts w:ascii="Times New Roman" w:hAnsi="Times New Roman" w:cs="Times New Roman"/>
        </w:rPr>
      </w:pPr>
    </w:p>
    <w:p w14:paraId="5F43A25A" w14:textId="77777777" w:rsidR="005E482D" w:rsidRPr="00A33A90" w:rsidRDefault="005E482D" w:rsidP="000D65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General information</w:t>
      </w:r>
    </w:p>
    <w:p w14:paraId="40B851CE" w14:textId="77777777" w:rsidR="005E482D" w:rsidRPr="00A33A90" w:rsidRDefault="005E482D" w:rsidP="00947006">
      <w:pPr>
        <w:rPr>
          <w:rFonts w:ascii="Times New Roman" w:hAnsi="Times New Roman" w:cs="Times New Roman"/>
          <w:sz w:val="28"/>
          <w:szCs w:val="28"/>
        </w:rPr>
      </w:pPr>
      <w:r w:rsidRPr="00A33A90">
        <w:rPr>
          <w:rFonts w:ascii="Times New Roman" w:hAnsi="Times New Roman" w:cs="Times New Roman"/>
          <w:sz w:val="28"/>
          <w:szCs w:val="28"/>
        </w:rPr>
        <w:t>This section explains in general terms the system and the purpose for which it is intended.</w:t>
      </w:r>
    </w:p>
    <w:p w14:paraId="7A271004" w14:textId="77777777" w:rsidR="00947006" w:rsidRPr="00A33A90" w:rsidRDefault="00947006" w:rsidP="00947006">
      <w:pPr>
        <w:rPr>
          <w:rFonts w:ascii="Times New Roman" w:hAnsi="Times New Roman" w:cs="Times New Roman"/>
          <w:sz w:val="28"/>
          <w:szCs w:val="28"/>
        </w:rPr>
      </w:pPr>
    </w:p>
    <w:p w14:paraId="479E74E5" w14:textId="77777777" w:rsidR="005E482D" w:rsidRPr="00A33A90" w:rsidRDefault="005E482D" w:rsidP="009470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>System Overview</w:t>
      </w:r>
    </w:p>
    <w:p w14:paraId="24F75062" w14:textId="77777777" w:rsidR="00947006" w:rsidRPr="00A33A90" w:rsidRDefault="00947006" w:rsidP="0094700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ED37540" w14:textId="77777777" w:rsidR="005E482D" w:rsidRPr="00A33A90" w:rsidRDefault="006164D7" w:rsidP="0094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Rkgel47 online bookstore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 </w:t>
      </w:r>
      <w:r w:rsidR="005E482D" w:rsidRPr="00A33A90">
        <w:rPr>
          <w:rFonts w:ascii="Times New Roman" w:hAnsi="Times New Roman" w:cs="Times New Roman"/>
          <w:sz w:val="28"/>
          <w:szCs w:val="28"/>
        </w:rPr>
        <w:t>is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 an application </w:t>
      </w:r>
      <w:r w:rsidR="005E482D" w:rsidRPr="00A33A90">
        <w:rPr>
          <w:rFonts w:ascii="Times New Roman" w:hAnsi="Times New Roman" w:cs="Times New Roman"/>
          <w:sz w:val="28"/>
          <w:szCs w:val="28"/>
        </w:rPr>
        <w:t xml:space="preserve">which allows users to </w:t>
      </w:r>
      <w:r>
        <w:rPr>
          <w:rFonts w:ascii="Times New Roman" w:hAnsi="Times New Roman" w:cs="Times New Roman"/>
          <w:sz w:val="28"/>
          <w:szCs w:val="28"/>
        </w:rPr>
        <w:t>browse the bookstore and purchase books from bookstore as well as allows admin to access and update the database through a GUI (Graphical User Interface)</w:t>
      </w:r>
      <w:r w:rsidR="005E482D" w:rsidRPr="00A33A90">
        <w:rPr>
          <w:rFonts w:ascii="Times New Roman" w:hAnsi="Times New Roman" w:cs="Times New Roman"/>
          <w:sz w:val="28"/>
          <w:szCs w:val="28"/>
        </w:rPr>
        <w:t>. The graphi</w:t>
      </w:r>
      <w:r w:rsidR="003A4A90" w:rsidRPr="00A33A90">
        <w:rPr>
          <w:rFonts w:ascii="Times New Roman" w:hAnsi="Times New Roman" w:cs="Times New Roman"/>
          <w:sz w:val="28"/>
          <w:szCs w:val="28"/>
        </w:rPr>
        <w:t>cal user interface of the application</w:t>
      </w:r>
      <w:r w:rsidR="005E482D" w:rsidRPr="00A33A90">
        <w:rPr>
          <w:rFonts w:ascii="Times New Roman" w:hAnsi="Times New Roman" w:cs="Times New Roman"/>
          <w:sz w:val="28"/>
          <w:szCs w:val="28"/>
        </w:rPr>
        <w:t xml:space="preserve"> al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lows users to </w:t>
      </w:r>
      <w:r>
        <w:rPr>
          <w:rFonts w:ascii="Times New Roman" w:hAnsi="Times New Roman" w:cs="Times New Roman"/>
          <w:sz w:val="28"/>
          <w:szCs w:val="28"/>
        </w:rPr>
        <w:t xml:space="preserve">browse and purchase their desired books in a convenient 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way. Moreover it allows </w:t>
      </w:r>
      <w:r>
        <w:rPr>
          <w:rFonts w:ascii="Times New Roman" w:hAnsi="Times New Roman" w:cs="Times New Roman"/>
          <w:sz w:val="28"/>
          <w:szCs w:val="28"/>
        </w:rPr>
        <w:t xml:space="preserve">admin 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insert (new), U</w:t>
      </w:r>
      <w:r w:rsidR="003A4A90" w:rsidRPr="00A33A90">
        <w:rPr>
          <w:rFonts w:ascii="Times New Roman" w:hAnsi="Times New Roman" w:cs="Times New Roman"/>
          <w:sz w:val="28"/>
          <w:szCs w:val="28"/>
        </w:rPr>
        <w:t>pdate</w:t>
      </w:r>
      <w:r>
        <w:rPr>
          <w:rFonts w:ascii="Times New Roman" w:hAnsi="Times New Roman" w:cs="Times New Roman"/>
          <w:sz w:val="28"/>
          <w:szCs w:val="28"/>
        </w:rPr>
        <w:t xml:space="preserve"> (existing) and delete (existing) books in the database</w:t>
      </w:r>
      <w:r w:rsidR="003A4A90" w:rsidRPr="00A33A90">
        <w:rPr>
          <w:rFonts w:ascii="Times New Roman" w:hAnsi="Times New Roman" w:cs="Times New Roman"/>
          <w:sz w:val="28"/>
          <w:szCs w:val="28"/>
        </w:rPr>
        <w:t xml:space="preserve">. The application stores the data to a </w:t>
      </w:r>
      <w:r>
        <w:rPr>
          <w:rFonts w:ascii="Times New Roman" w:hAnsi="Times New Roman" w:cs="Times New Roman"/>
          <w:sz w:val="28"/>
          <w:szCs w:val="28"/>
        </w:rPr>
        <w:t xml:space="preserve">SQLite database </w:t>
      </w:r>
      <w:r w:rsidR="00A642FA">
        <w:rPr>
          <w:rFonts w:ascii="Times New Roman" w:hAnsi="Times New Roman" w:cs="Times New Roman"/>
          <w:sz w:val="28"/>
          <w:szCs w:val="28"/>
        </w:rPr>
        <w:t>called online bookstore.</w:t>
      </w:r>
    </w:p>
    <w:p w14:paraId="5145F430" w14:textId="77777777" w:rsidR="00947006" w:rsidRPr="00A33A90" w:rsidRDefault="00947006" w:rsidP="00947006">
      <w:pPr>
        <w:rPr>
          <w:rFonts w:ascii="Times New Roman" w:hAnsi="Times New Roman" w:cs="Times New Roman"/>
          <w:sz w:val="28"/>
          <w:szCs w:val="28"/>
        </w:rPr>
      </w:pPr>
    </w:p>
    <w:p w14:paraId="03B5AA69" w14:textId="77777777" w:rsidR="00712E54" w:rsidRDefault="00712E54" w:rsidP="001F28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>System configuration</w:t>
      </w:r>
      <w:r w:rsidR="00A642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5730DE" w14:textId="77777777" w:rsidR="00A642FA" w:rsidRPr="00A33A90" w:rsidRDefault="00A642FA" w:rsidP="00A642F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AFAB3BB" w14:textId="77777777" w:rsidR="00C4072F" w:rsidRPr="00A33A90" w:rsidRDefault="00A642FA" w:rsidP="00F35BC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Rkgel47 online bookstore</w:t>
      </w:r>
      <w:r w:rsidRPr="00A33A90">
        <w:rPr>
          <w:rFonts w:ascii="Times New Roman" w:hAnsi="Times New Roman" w:cs="Times New Roman"/>
          <w:sz w:val="28"/>
          <w:szCs w:val="28"/>
        </w:rPr>
        <w:t xml:space="preserve"> </w:t>
      </w:r>
      <w:r w:rsidR="00C4072F" w:rsidRPr="00A33A90">
        <w:rPr>
          <w:rFonts w:ascii="Times New Roman" w:hAnsi="Times New Roman" w:cs="Times New Roman"/>
          <w:sz w:val="28"/>
          <w:szCs w:val="28"/>
        </w:rPr>
        <w:t>operates on JDK platform with a java supporting IDE. It is co</w:t>
      </w:r>
      <w:r w:rsidR="006F3055" w:rsidRPr="00A33A90">
        <w:rPr>
          <w:rFonts w:ascii="Times New Roman" w:hAnsi="Times New Roman" w:cs="Times New Roman"/>
          <w:sz w:val="28"/>
          <w:szCs w:val="28"/>
        </w:rPr>
        <w:t xml:space="preserve">mpatible with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platforms like windows, </w:t>
      </w:r>
      <w:r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Linux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mac etc. with the help of JVM. The application is build up on features of java like java swing (panel,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A33A90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label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button,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password field,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radio button,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F3055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combo box)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7A1F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java interfaces like </w:t>
      </w:r>
      <w:r w:rsidR="004F7EB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Connection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4F7EB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Statement</w:t>
      </w:r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4F7EB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F7EB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Prepared</w:t>
      </w:r>
      <w:r w:rsidR="007A1F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Statement</w:t>
      </w:r>
      <w:proofErr w:type="spellEnd"/>
      <w:r w:rsidR="007A1F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7A1F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Resultset</w:t>
      </w:r>
      <w:proofErr w:type="spellEnd"/>
      <w:r w:rsidR="005140E7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 w:rsidR="00815F4B" w:rsidRPr="00A33A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etc. to make the program more robust and dynamic.</w:t>
      </w:r>
      <w:r w:rsidR="004F7EB5" w:rsidRPr="004F7EB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F7EB5" w:rsidRPr="004F7EB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Java Database Connectivity (JDBC) API is</w:t>
      </w:r>
      <w:r w:rsidR="004F7EB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used in the application.</w:t>
      </w:r>
      <w:r w:rsidR="004F7EB5" w:rsidRPr="004F7EB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F7EB5" w:rsidRPr="004F7EB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JDBC API provides a call-level API for SQL-based database access.</w:t>
      </w:r>
    </w:p>
    <w:p w14:paraId="4ECDC2CE" w14:textId="77777777" w:rsidR="00CE3D2C" w:rsidRPr="00A33A90" w:rsidRDefault="00CE3D2C" w:rsidP="00CE3D2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6B749AE" w14:textId="77777777" w:rsidR="001F2857" w:rsidRPr="00A33A90" w:rsidRDefault="001F2857" w:rsidP="001F28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7E3FE3" w:rsidRPr="00A33A90">
        <w:rPr>
          <w:rFonts w:ascii="Times New Roman" w:hAnsi="Times New Roman" w:cs="Times New Roman"/>
          <w:b/>
          <w:sz w:val="28"/>
          <w:szCs w:val="28"/>
        </w:rPr>
        <w:t>authors</w:t>
      </w:r>
    </w:p>
    <w:p w14:paraId="009260D2" w14:textId="77777777" w:rsidR="00CE3D2C" w:rsidRPr="00A33A90" w:rsidRDefault="00CE3D2C" w:rsidP="00CE3D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A990C25" w14:textId="77777777" w:rsidR="00CE3D2C" w:rsidRPr="00A33A90" w:rsidRDefault="00CE3D2C" w:rsidP="00CE3D2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33A90">
        <w:rPr>
          <w:rFonts w:ascii="Times New Roman" w:hAnsi="Times New Roman" w:cs="Times New Roman"/>
          <w:sz w:val="28"/>
          <w:szCs w:val="28"/>
        </w:rPr>
        <w:t xml:space="preserve">The </w:t>
      </w:r>
      <w:r w:rsidR="00A642FA">
        <w:rPr>
          <w:rFonts w:ascii="Times New Roman" w:hAnsi="Times New Roman" w:cs="Times New Roman"/>
          <w:sz w:val="28"/>
          <w:szCs w:val="28"/>
        </w:rPr>
        <w:t>Rkgel47 online bookstore</w:t>
      </w:r>
      <w:r w:rsidR="00A642FA" w:rsidRPr="00A33A90">
        <w:rPr>
          <w:rFonts w:ascii="Times New Roman" w:hAnsi="Times New Roman" w:cs="Times New Roman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sz w:val="28"/>
          <w:szCs w:val="28"/>
        </w:rPr>
        <w:t>server was created by three member consisting of Rajkumar Shashwat</w:t>
      </w:r>
      <w:r w:rsidR="00F35BCA" w:rsidRPr="00A33A90">
        <w:rPr>
          <w:rFonts w:ascii="Times New Roman" w:hAnsi="Times New Roman" w:cs="Times New Roman"/>
          <w:sz w:val="28"/>
          <w:szCs w:val="28"/>
        </w:rPr>
        <w:t>a Halder, Mahmudul Hassan Robin</w:t>
      </w:r>
      <w:r w:rsidR="00A642FA">
        <w:rPr>
          <w:rFonts w:ascii="Times New Roman" w:hAnsi="Times New Roman" w:cs="Times New Roman"/>
          <w:sz w:val="28"/>
          <w:szCs w:val="28"/>
        </w:rPr>
        <w:t xml:space="preserve"> and Gerald </w:t>
      </w:r>
      <w:proofErr w:type="spellStart"/>
      <w:r w:rsidR="00A642FA">
        <w:rPr>
          <w:rFonts w:ascii="Times New Roman" w:hAnsi="Times New Roman" w:cs="Times New Roman"/>
          <w:sz w:val="28"/>
          <w:szCs w:val="28"/>
        </w:rPr>
        <w:t>Nizel</w:t>
      </w:r>
      <w:proofErr w:type="spellEnd"/>
      <w:r w:rsidR="00A64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2FA">
        <w:rPr>
          <w:rFonts w:ascii="Times New Roman" w:hAnsi="Times New Roman" w:cs="Times New Roman"/>
          <w:sz w:val="28"/>
          <w:szCs w:val="28"/>
        </w:rPr>
        <w:t>Rozario</w:t>
      </w:r>
      <w:proofErr w:type="spellEnd"/>
      <w:r w:rsidRPr="00A33A90">
        <w:rPr>
          <w:rFonts w:ascii="Times New Roman" w:hAnsi="Times New Roman" w:cs="Times New Roman"/>
          <w:sz w:val="28"/>
          <w:szCs w:val="28"/>
        </w:rPr>
        <w:t>.</w:t>
      </w:r>
      <w:r w:rsidR="00F35BCA" w:rsidRPr="00A33A90">
        <w:rPr>
          <w:rFonts w:ascii="Times New Roman" w:hAnsi="Times New Roman" w:cs="Times New Roman"/>
          <w:sz w:val="28"/>
          <w:szCs w:val="28"/>
        </w:rPr>
        <w:t xml:space="preserve"> The system authors tried to provide a fastest, efficient and reliable FTP server for the user which is also very user friendly.</w:t>
      </w:r>
    </w:p>
    <w:p w14:paraId="2C738F3B" w14:textId="77777777" w:rsidR="00947006" w:rsidRPr="00A33A90" w:rsidRDefault="00947006" w:rsidP="0094700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84A9AB8" w14:textId="77777777"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14:paraId="111E6398" w14:textId="77777777"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14:paraId="55DF78D0" w14:textId="77777777" w:rsidR="007E3FE3" w:rsidRPr="00A33A90" w:rsidRDefault="007E3FE3" w:rsidP="00947006">
      <w:pPr>
        <w:rPr>
          <w:rFonts w:ascii="Times New Roman" w:hAnsi="Times New Roman" w:cs="Times New Roman"/>
          <w:b/>
          <w:sz w:val="32"/>
          <w:szCs w:val="32"/>
        </w:rPr>
      </w:pPr>
    </w:p>
    <w:p w14:paraId="792A9F0C" w14:textId="77777777" w:rsidR="007E3FE3" w:rsidRPr="00A33A90" w:rsidRDefault="00F35BCA" w:rsidP="00947006">
      <w:pPr>
        <w:rPr>
          <w:rFonts w:ascii="Times New Roman" w:hAnsi="Times New Roman" w:cs="Times New Roman"/>
          <w:b/>
          <w:sz w:val="32"/>
          <w:szCs w:val="32"/>
        </w:rPr>
      </w:pPr>
      <w:r w:rsidRPr="00A33A9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</w:p>
    <w:p w14:paraId="7324873E" w14:textId="77777777" w:rsidR="005E482D" w:rsidRPr="00A33A90" w:rsidRDefault="00947006" w:rsidP="00947006">
      <w:pPr>
        <w:rPr>
          <w:rFonts w:ascii="Times New Roman" w:hAnsi="Times New Roman" w:cs="Times New Roman"/>
          <w:b/>
          <w:sz w:val="32"/>
          <w:szCs w:val="32"/>
        </w:rPr>
      </w:pPr>
      <w:r w:rsidRPr="00A33A90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3A4A90" w:rsidRPr="00A33A90">
        <w:rPr>
          <w:rFonts w:ascii="Times New Roman" w:hAnsi="Times New Roman" w:cs="Times New Roman"/>
          <w:b/>
          <w:sz w:val="32"/>
          <w:szCs w:val="32"/>
        </w:rPr>
        <w:t>Getting Started</w:t>
      </w:r>
    </w:p>
    <w:p w14:paraId="5B654757" w14:textId="77777777" w:rsidR="00947006" w:rsidRPr="00A33A90" w:rsidRDefault="00947006" w:rsidP="00947006">
      <w:pPr>
        <w:rPr>
          <w:rFonts w:ascii="Times New Roman" w:hAnsi="Times New Roman" w:cs="Times New Roman"/>
          <w:sz w:val="32"/>
          <w:szCs w:val="32"/>
        </w:rPr>
      </w:pPr>
    </w:p>
    <w:p w14:paraId="576EAB26" w14:textId="77777777" w:rsidR="003A4A90" w:rsidRPr="00A33A90" w:rsidRDefault="00360ECE" w:rsidP="00947006">
      <w:pPr>
        <w:rPr>
          <w:rFonts w:ascii="Times New Roman" w:hAnsi="Times New Roman" w:cs="Times New Roman"/>
          <w:sz w:val="32"/>
          <w:szCs w:val="32"/>
        </w:rPr>
      </w:pPr>
      <w:r w:rsidRPr="00A33A90">
        <w:rPr>
          <w:rFonts w:ascii="Times New Roman" w:hAnsi="Times New Roman" w:cs="Times New Roman"/>
          <w:sz w:val="32"/>
          <w:szCs w:val="32"/>
        </w:rPr>
        <w:t xml:space="preserve">This section explains how to </w:t>
      </w:r>
      <w:r w:rsidR="0000586C">
        <w:rPr>
          <w:rFonts w:ascii="Times New Roman" w:hAnsi="Times New Roman" w:cs="Times New Roman"/>
          <w:sz w:val="32"/>
          <w:szCs w:val="32"/>
        </w:rPr>
        <w:t>get Rkgel</w:t>
      </w:r>
      <w:r w:rsidR="003A4A90" w:rsidRPr="00A33A90">
        <w:rPr>
          <w:rFonts w:ascii="Times New Roman" w:hAnsi="Times New Roman" w:cs="Times New Roman"/>
          <w:sz w:val="32"/>
          <w:szCs w:val="32"/>
        </w:rPr>
        <w:t>47 and install it on the device.</w:t>
      </w:r>
    </w:p>
    <w:p w14:paraId="4BA8A2C7" w14:textId="77777777" w:rsidR="00947006" w:rsidRPr="00A33A90" w:rsidRDefault="00947006" w:rsidP="00947006">
      <w:pPr>
        <w:rPr>
          <w:rFonts w:ascii="Times New Roman" w:hAnsi="Times New Roman" w:cs="Times New Roman"/>
          <w:b/>
          <w:sz w:val="28"/>
          <w:szCs w:val="28"/>
        </w:rPr>
      </w:pPr>
    </w:p>
    <w:p w14:paraId="1F797B32" w14:textId="77777777" w:rsidR="00947006" w:rsidRPr="00A33A90" w:rsidRDefault="00712E54" w:rsidP="009470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>2</w:t>
      </w:r>
      <w:r w:rsidR="003A4A90" w:rsidRPr="00A33A90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3A4A90" w:rsidRPr="00A33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Installation</w:t>
      </w:r>
      <w:r w:rsidR="00026C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 the program</w:t>
      </w:r>
    </w:p>
    <w:p w14:paraId="1277EAE8" w14:textId="77777777" w:rsidR="007E3FE3" w:rsidRPr="00A33A90" w:rsidRDefault="007E3FE3" w:rsidP="009470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7B9389" w14:textId="77777777" w:rsidR="00947006" w:rsidRPr="00A33A90" w:rsidRDefault="003A4A90" w:rsidP="00947006">
      <w:pPr>
        <w:rPr>
          <w:rFonts w:ascii="Times New Roman" w:hAnsi="Times New Roman" w:cs="Times New Roman"/>
          <w:sz w:val="32"/>
          <w:szCs w:val="32"/>
        </w:rPr>
      </w:pPr>
      <w:r w:rsidRPr="00A33A90">
        <w:rPr>
          <w:rFonts w:ascii="Times New Roman" w:hAnsi="Times New Roman" w:cs="Times New Roman"/>
          <w:sz w:val="32"/>
          <w:szCs w:val="32"/>
        </w:rPr>
        <w:t xml:space="preserve">The </w:t>
      </w:r>
      <w:r w:rsidR="00DA7EE4">
        <w:rPr>
          <w:rFonts w:ascii="Times New Roman" w:hAnsi="Times New Roman" w:cs="Times New Roman"/>
          <w:sz w:val="32"/>
          <w:szCs w:val="32"/>
        </w:rPr>
        <w:t xml:space="preserve">application </w:t>
      </w:r>
      <w:r w:rsidR="00360ECE" w:rsidRPr="00A33A90">
        <w:rPr>
          <w:rFonts w:ascii="Times New Roman" w:hAnsi="Times New Roman" w:cs="Times New Roman"/>
          <w:sz w:val="32"/>
          <w:szCs w:val="32"/>
        </w:rPr>
        <w:t xml:space="preserve">is a .java </w:t>
      </w:r>
      <w:r w:rsidR="0007680D">
        <w:rPr>
          <w:rFonts w:ascii="Times New Roman" w:hAnsi="Times New Roman" w:cs="Times New Roman"/>
          <w:sz w:val="32"/>
          <w:szCs w:val="32"/>
        </w:rPr>
        <w:t>file, which should be installed</w:t>
      </w:r>
      <w:r w:rsidR="00360ECE" w:rsidRPr="00A33A90">
        <w:rPr>
          <w:rFonts w:ascii="Times New Roman" w:hAnsi="Times New Roman" w:cs="Times New Roman"/>
          <w:sz w:val="32"/>
          <w:szCs w:val="32"/>
        </w:rPr>
        <w:t xml:space="preserve"> on the device.</w:t>
      </w:r>
      <w:r w:rsidR="0007680D">
        <w:rPr>
          <w:rFonts w:ascii="Times New Roman" w:hAnsi="Times New Roman" w:cs="Times New Roman"/>
          <w:sz w:val="32"/>
          <w:szCs w:val="32"/>
        </w:rPr>
        <w:t xml:space="preserve"> </w:t>
      </w:r>
      <w:r w:rsidR="00360ECE" w:rsidRPr="00A33A90">
        <w:rPr>
          <w:rFonts w:ascii="Times New Roman" w:hAnsi="Times New Roman" w:cs="Times New Roman"/>
          <w:sz w:val="32"/>
          <w:szCs w:val="32"/>
        </w:rPr>
        <w:t xml:space="preserve">This application requires a local drive (E:) </w:t>
      </w:r>
      <w:r w:rsidR="00026CBC">
        <w:rPr>
          <w:rFonts w:ascii="Times New Roman" w:hAnsi="Times New Roman" w:cs="Times New Roman"/>
          <w:sz w:val="32"/>
          <w:szCs w:val="32"/>
        </w:rPr>
        <w:t>to store the program and database.</w:t>
      </w:r>
    </w:p>
    <w:p w14:paraId="28D7ACA9" w14:textId="77777777" w:rsidR="007E3FE3" w:rsidRPr="00A33A90" w:rsidRDefault="007E3FE3" w:rsidP="00947006">
      <w:pPr>
        <w:rPr>
          <w:rFonts w:ascii="Times New Roman" w:hAnsi="Times New Roman" w:cs="Times New Roman"/>
          <w:sz w:val="32"/>
          <w:szCs w:val="32"/>
        </w:rPr>
      </w:pPr>
    </w:p>
    <w:p w14:paraId="7507AA94" w14:textId="77777777" w:rsidR="00947006" w:rsidRPr="00A33A90" w:rsidRDefault="00712E54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b/>
          <w:sz w:val="28"/>
          <w:szCs w:val="28"/>
        </w:rPr>
        <w:t xml:space="preserve"> 2.2. </w:t>
      </w:r>
      <w:r w:rsidRPr="00A33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Customizing </w:t>
      </w:r>
      <w:r w:rsidR="00026C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database</w:t>
      </w:r>
      <w:r w:rsidRPr="00A33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location</w:t>
      </w:r>
    </w:p>
    <w:p w14:paraId="4227F224" w14:textId="77777777" w:rsidR="007E3FE3" w:rsidRPr="00A33A90" w:rsidRDefault="007E3FE3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812B05" w14:textId="77777777" w:rsidR="00B07168" w:rsidRPr="00A33A90" w:rsidRDefault="00712E54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If the user unable to provide a local drive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(E:)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he/she might have to customize the server location. First open the application with a java supported IDE 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navigate to</w:t>
      </w:r>
    </w:p>
    <w:p w14:paraId="235C0D6D" w14:textId="77777777" w:rsidR="00712E54" w:rsidRPr="00A33A90" w:rsidRDefault="00026CBC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Connection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.java</w:t>
      </w:r>
      <w:r w:rsidR="00A8532D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A8532D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7FA3">
        <w:rPr>
          <w:rFonts w:ascii="Times New Roman" w:hAnsi="Times New Roman" w:cs="Times New Roman"/>
          <w:color w:val="000000" w:themeColor="text1"/>
          <w:sz w:val="28"/>
          <w:szCs w:val="28"/>
        </w:rPr>
        <w:t>public Connection connect()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A8532D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find the line” </w:t>
      </w:r>
      <w:r w:rsidR="00AF7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="00AF7FA3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="00AF7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="00AF7FA3">
        <w:rPr>
          <w:rFonts w:ascii="Times New Roman" w:hAnsi="Times New Roman" w:cs="Times New Roman"/>
          <w:color w:val="000000" w:themeColor="text1"/>
          <w:sz w:val="28"/>
          <w:szCs w:val="28"/>
        </w:rPr>
        <w:t>jdbc:sqlite</w:t>
      </w:r>
      <w:proofErr w:type="spellEnd"/>
      <w:r w:rsidR="00AF7F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E5EF2" w:rsidRPr="00CE5EF2">
        <w:t xml:space="preserve"> </w:t>
      </w:r>
      <w:r w:rsidR="00CE5EF2">
        <w:rPr>
          <w:rFonts w:ascii="Times New Roman" w:hAnsi="Times New Roman" w:cs="Times New Roman"/>
          <w:color w:val="000000" w:themeColor="text1"/>
          <w:sz w:val="28"/>
          <w:szCs w:val="28"/>
        </w:rPr>
        <w:t>E:/</w:t>
      </w:r>
      <w:r w:rsidR="00CE5EF2" w:rsidRPr="00CE5E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bookstore </w:t>
      </w:r>
      <w:r w:rsidR="00AF7FA3" w:rsidRPr="00AF7FA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AF7FA3" w:rsidRPr="00AF7FA3">
        <w:rPr>
          <w:rFonts w:ascii="Times New Roman" w:hAnsi="Times New Roman" w:cs="Times New Roman"/>
          <w:color w:val="000000" w:themeColor="text1"/>
          <w:sz w:val="28"/>
          <w:szCs w:val="28"/>
        </w:rPr>
        <w:t>OnlineBookstore.db</w:t>
      </w:r>
      <w:proofErr w:type="spellEnd"/>
      <w:r w:rsidR="00AF7FA3" w:rsidRPr="00AF7FA3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r w:rsidR="00B07168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” .</w:t>
      </w:r>
      <w:r w:rsidR="00947006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Replace the “E:” driver letter with the desired driver letter in which he/she want to create the server.</w:t>
      </w:r>
    </w:p>
    <w:p w14:paraId="1D7BC154" w14:textId="77777777" w:rsidR="007E3FE3" w:rsidRPr="00A33A90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465DE" w14:textId="77777777" w:rsidR="007E3FE3" w:rsidRPr="00A33A90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4D1E3" w14:textId="77777777" w:rsidR="00A8532D" w:rsidRPr="00A33A90" w:rsidRDefault="00A8532D" w:rsidP="005E482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2.3. Sign up and logging in</w:t>
      </w:r>
    </w:p>
    <w:p w14:paraId="51E4BBF1" w14:textId="77777777" w:rsidR="00A8532D" w:rsidRPr="00A33A90" w:rsidRDefault="00A8532D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After running the application 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user will have a w</w:t>
      </w:r>
      <w:r w:rsidR="00026CBC">
        <w:rPr>
          <w:rFonts w:ascii="Times New Roman" w:hAnsi="Times New Roman" w:cs="Times New Roman"/>
          <w:color w:val="000000" w:themeColor="text1"/>
          <w:sz w:val="32"/>
          <w:szCs w:val="32"/>
        </w:rPr>
        <w:t>indow for log in into the bookstore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 </w:t>
      </w:r>
      <w:r w:rsidR="00AC22A0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F7FA3">
        <w:rPr>
          <w:rFonts w:ascii="Times New Roman" w:hAnsi="Times New Roman" w:cs="Times New Roman"/>
          <w:color w:val="000000" w:themeColor="text1"/>
          <w:sz w:val="32"/>
          <w:szCs w:val="32"/>
        </w:rPr>
        <w:t>login account or signup for a new one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F0AFB85" w14:textId="77777777" w:rsidR="001F2857" w:rsidRPr="00A33A90" w:rsidRDefault="001F2857" w:rsidP="001F285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28F23F3" wp14:editId="286309A7">
            <wp:extent cx="3394532" cy="240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32" cy="2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F787" w14:textId="77777777" w:rsidR="000342A6" w:rsidRPr="00A33A90" w:rsidRDefault="000342A6" w:rsidP="000342A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A7EA8E" w14:textId="77777777" w:rsidR="009D4424" w:rsidRPr="00A33A90" w:rsidRDefault="00A8532D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for the first time the user have to click the </w:t>
      </w:r>
      <w:r w:rsidR="00AC22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“Signup” 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button to navigate to 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the Register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window to complete the sign up process.</w:t>
      </w:r>
    </w:p>
    <w:p w14:paraId="1BDE34D0" w14:textId="77777777" w:rsidR="009D4424" w:rsidRPr="00A33A90" w:rsidRDefault="009D4424" w:rsidP="009D442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A76267A" wp14:editId="21AF1C38">
            <wp:extent cx="3614895" cy="26314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95" cy="26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044" w14:textId="77777777" w:rsidR="009D4424" w:rsidRPr="00A33A90" w:rsidRDefault="009D4424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88CD17" w14:textId="77777777" w:rsidR="009D4424" w:rsidRPr="00A33A90" w:rsidRDefault="009D4424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30C3C6" w14:textId="77777777" w:rsidR="00A8532D" w:rsidRPr="00A33A90" w:rsidRDefault="00A8532D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Every field of the 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register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dow must be filled to complete a successful registration. After pressing the “submit” button providing proper information</w:t>
      </w:r>
      <w:r w:rsidR="00A15E6E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</w:t>
      </w:r>
      <w:r w:rsidR="009D4424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he application will allocate a new </w:t>
      </w:r>
      <w:r w:rsidR="00A15E6E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account for the user to access the </w:t>
      </w:r>
      <w:r w:rsidR="00AC22A0">
        <w:rPr>
          <w:rFonts w:ascii="Times New Roman" w:hAnsi="Times New Roman" w:cs="Times New Roman"/>
          <w:color w:val="000000" w:themeColor="text1"/>
          <w:sz w:val="32"/>
          <w:szCs w:val="32"/>
        </w:rPr>
        <w:t>bookstore</w:t>
      </w:r>
      <w:r w:rsidR="00A15E6E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well as open the </w:t>
      </w:r>
      <w:r w:rsidR="00AC22A0">
        <w:rPr>
          <w:rFonts w:ascii="Times New Roman" w:hAnsi="Times New Roman" w:cs="Times New Roman"/>
          <w:color w:val="000000" w:themeColor="text1"/>
          <w:sz w:val="32"/>
          <w:szCs w:val="32"/>
        </w:rPr>
        <w:t>browser</w:t>
      </w:r>
      <w:r w:rsidR="00A15E6E"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window.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ED3434C" w14:textId="77777777" w:rsidR="009D4424" w:rsidRPr="00A33A90" w:rsidRDefault="009D4424" w:rsidP="009D44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DA5A99" wp14:editId="34D279A6">
            <wp:extent cx="3613207" cy="3028881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07" cy="30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6F36" w14:textId="77777777" w:rsidR="00467D6D" w:rsidRDefault="00467D6D" w:rsidP="000F38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C31BA" w14:textId="77777777" w:rsidR="0074109E" w:rsidRPr="00A33A90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C6E81" w14:textId="77777777" w:rsidR="00B07168" w:rsidRPr="00A33A90" w:rsidRDefault="007E3FE3" w:rsidP="005E482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A33A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2.4. Accessing the </w:t>
      </w:r>
      <w:r w:rsidR="000F38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bookstore</w:t>
      </w:r>
    </w:p>
    <w:p w14:paraId="7AB84511" w14:textId="77777777" w:rsidR="00467D6D" w:rsidRPr="00A33A90" w:rsidRDefault="000F380B" w:rsidP="000F380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3A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919586" wp14:editId="3121DC58">
            <wp:extent cx="3613207" cy="3028881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07" cy="30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A733" w14:textId="77777777" w:rsidR="000F380B" w:rsidRDefault="007E3FE3" w:rsidP="000F38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a successful login the user will have the </w:t>
      </w:r>
      <w:r w:rsidR="000F3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bookstore </w:t>
      </w:r>
      <w:r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access </w:t>
      </w:r>
      <w:r w:rsidR="00F35BCA" w:rsidRPr="00A33A90">
        <w:rPr>
          <w:rFonts w:ascii="Times New Roman" w:hAnsi="Times New Roman" w:cs="Times New Roman"/>
          <w:color w:val="000000" w:themeColor="text1"/>
          <w:sz w:val="28"/>
          <w:szCs w:val="28"/>
        </w:rPr>
        <w:t>widow for further operation.</w:t>
      </w:r>
      <w:r w:rsidR="000F380B" w:rsidRPr="000F3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80B">
        <w:rPr>
          <w:rFonts w:ascii="Times New Roman" w:hAnsi="Times New Roman" w:cs="Times New Roman"/>
          <w:color w:val="000000" w:themeColor="text1"/>
          <w:sz w:val="28"/>
          <w:szCs w:val="28"/>
        </w:rPr>
        <w:t>User can browse books by category in the bookstore. User can see full details of every book through “</w:t>
      </w:r>
      <w:proofErr w:type="spellStart"/>
      <w:r w:rsidR="00612A07">
        <w:rPr>
          <w:rFonts w:ascii="Times New Roman" w:hAnsi="Times New Roman" w:cs="Times New Roman"/>
          <w:color w:val="000000" w:themeColor="text1"/>
          <w:sz w:val="28"/>
          <w:szCs w:val="28"/>
        </w:rPr>
        <w:t>Wanna</w:t>
      </w:r>
      <w:proofErr w:type="spellEnd"/>
      <w:r w:rsidR="000F380B" w:rsidRPr="000F3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see full details</w:t>
      </w:r>
      <w:r w:rsidR="000F380B">
        <w:rPr>
          <w:rFonts w:ascii="Times New Roman" w:hAnsi="Times New Roman" w:cs="Times New Roman"/>
          <w:color w:val="000000" w:themeColor="text1"/>
          <w:sz w:val="28"/>
          <w:szCs w:val="28"/>
        </w:rPr>
        <w:t>” button. User can also browse books based on category. Search field can also be used to find books from the bookstore based on book name, author name and publisher.</w:t>
      </w:r>
    </w:p>
    <w:p w14:paraId="20A0F31F" w14:textId="77777777" w:rsidR="009A4990" w:rsidRDefault="009A4990" w:rsidP="000F38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BAA73" w14:textId="77777777" w:rsidR="009A4990" w:rsidRDefault="009A4990" w:rsidP="000F38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6F4D7" w14:textId="77777777" w:rsidR="007E3FE3" w:rsidRDefault="009A4990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To buy a book user have to select a book name and then select add to cart button to proceed further. Then a pop up window will open to asking the user how many copies user want to buy.</w:t>
      </w:r>
    </w:p>
    <w:p w14:paraId="0E4BA7A3" w14:textId="77777777" w:rsidR="009A4990" w:rsidRDefault="009A4990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user input a number larger than the copies in the bookstore then another pop up window will show the existing  number of copies that the bookstore has.</w:t>
      </w:r>
    </w:p>
    <w:p w14:paraId="076ACF4A" w14:textId="77777777" w:rsidR="0074109E" w:rsidRDefault="0074109E" w:rsidP="009A49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0EEB51" wp14:editId="066669FB">
            <wp:extent cx="2617399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06" cy="12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9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="009A49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FC76DC" wp14:editId="6D68A3FF">
            <wp:extent cx="2482850" cy="125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81" cy="1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10C4" w14:textId="77777777" w:rsidR="00122860" w:rsidRDefault="009A4990" w:rsidP="009A49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selection process user will have to click “cart” button to see the list of all book he/she want to buy. User can add more books by clicking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Wanna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Buy more books!!” button and browsing the bookstore again.</w:t>
      </w:r>
      <w:r w:rsidR="00AA3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Clear button helps the user to delete a particular entry from the cart. Clear cart button clears the whole cart. When the user is satisfied then he click the confirm purchase to buy books.</w:t>
      </w:r>
    </w:p>
    <w:p w14:paraId="1C53029A" w14:textId="77777777" w:rsidR="0074109E" w:rsidRPr="00A33A90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6851D0" wp14:editId="57179338">
            <wp:extent cx="4245775" cy="3555554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75" cy="35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7CA" w14:textId="77777777" w:rsidR="0074109E" w:rsidRDefault="0074109E" w:rsidP="002916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132EA" w14:textId="77777777" w:rsidR="0074109E" w:rsidRPr="00A33A90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B0F61" w14:textId="77777777" w:rsidR="00E52C3E" w:rsidRDefault="00E52C3E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C3F2" w14:textId="77777777" w:rsidR="00AA3CCE" w:rsidRDefault="00AA3CCE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EEE3C" w14:textId="77777777" w:rsidR="00AA3CCE" w:rsidRDefault="00AA3CCE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64D0A" w14:textId="77777777" w:rsidR="00AA3CCE" w:rsidRPr="00A33A90" w:rsidRDefault="00AA3CCE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C638EB" w14:textId="77777777" w:rsidR="00E52C3E" w:rsidRPr="00A33A90" w:rsidRDefault="00E554AA" w:rsidP="00E52C3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2.5</w:t>
      </w:r>
      <w:r w:rsidR="00A330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Log out</w:t>
      </w:r>
    </w:p>
    <w:p w14:paraId="188289BB" w14:textId="77777777" w:rsidR="00E52C3E" w:rsidRPr="00A33A90" w:rsidRDefault="00E52C3E" w:rsidP="00E52C3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2EA9629" w14:textId="77777777" w:rsidR="009D4424" w:rsidRDefault="00E52C3E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“Log out” button allows t</w:t>
      </w:r>
      <w:r w:rsidR="00026CB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he user to exit from the database </w:t>
      </w:r>
      <w:r w:rsidRPr="00A33A90">
        <w:rPr>
          <w:rFonts w:ascii="Times New Roman" w:hAnsi="Times New Roman" w:cs="Times New Roman"/>
          <w:color w:val="000000" w:themeColor="text1"/>
          <w:sz w:val="32"/>
          <w:szCs w:val="32"/>
        </w:rPr>
        <w:t>after the completion of their desired operation.</w:t>
      </w:r>
    </w:p>
    <w:p w14:paraId="5C8F8AD2" w14:textId="77777777" w:rsidR="00E554AA" w:rsidRDefault="00E554AA" w:rsidP="005E48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CD71A9" w14:textId="77777777" w:rsidR="00E554AA" w:rsidRDefault="00E554AA" w:rsidP="00E554A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2.5. Admin view</w:t>
      </w:r>
    </w:p>
    <w:p w14:paraId="298E0BEE" w14:textId="77777777" w:rsidR="00E554AA" w:rsidRDefault="00E554AA" w:rsidP="00E554A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Admin has different kind of privilege than the user. Admin have to log in </w:t>
      </w:r>
      <w:r w:rsidR="00E641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database  using Name and password as “admin”.</w:t>
      </w:r>
    </w:p>
    <w:p w14:paraId="496C7164" w14:textId="77777777" w:rsidR="00E554AA" w:rsidRDefault="00E554AA" w:rsidP="00F83A2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E77B272" wp14:editId="110596DC">
            <wp:extent cx="4876800" cy="357698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90" cy="35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F18D" w14:textId="77777777" w:rsidR="00C8492F" w:rsidRDefault="00C8492F" w:rsidP="00E554A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view the book collection</w:t>
      </w:r>
      <w:r w:rsidR="00494E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by “clicking books on bookstore” button. Admin can insert a new book by clicking “insert a new book” button. </w:t>
      </w:r>
    </w:p>
    <w:p w14:paraId="1CADA177" w14:textId="77777777" w:rsidR="00494E7E" w:rsidRDefault="00494E7E" w:rsidP="00F83A2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E79286D" wp14:editId="2910A169">
            <wp:extent cx="4400550" cy="32061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90" cy="32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13A4" w14:textId="77777777" w:rsidR="00494E7E" w:rsidRDefault="00494E7E" w:rsidP="00E554A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view the log table by clicking “Log book” button.</w:t>
      </w:r>
    </w:p>
    <w:p w14:paraId="52B66A5F" w14:textId="77777777" w:rsidR="00494E7E" w:rsidRDefault="00494E7E" w:rsidP="00F83A2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E0CFB61" wp14:editId="5314A7F5">
            <wp:extent cx="4775200" cy="3539990"/>
            <wp:effectExtent l="0" t="0" r="635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566" cy="35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98A7" w14:textId="77777777" w:rsidR="00494E7E" w:rsidRDefault="00494E7E" w:rsidP="00E554A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BC05DA" w14:textId="77777777" w:rsidR="00494E7E" w:rsidRDefault="00494E7E" w:rsidP="00E554A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39451A" w14:textId="77777777" w:rsidR="00494E7E" w:rsidRDefault="00494E7E" w:rsidP="00E554A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F83A26">
        <w:rPr>
          <w:rFonts w:ascii="Times New Roman" w:hAnsi="Times New Roman" w:cs="Times New Roman"/>
          <w:color w:val="000000" w:themeColor="text1"/>
          <w:sz w:val="32"/>
          <w:szCs w:val="32"/>
        </w:rPr>
        <w:t>dmin can delete and update a book info by clicking “update book info ” button.</w:t>
      </w:r>
    </w:p>
    <w:p w14:paraId="641CC62B" w14:textId="77777777" w:rsidR="00F83A26" w:rsidRDefault="00F83A26" w:rsidP="004E3B1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A7C353F" wp14:editId="6A13AA85">
            <wp:extent cx="4933950" cy="3623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604" cy="36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43A7" w14:textId="77777777" w:rsidR="00494E7E" w:rsidRPr="006873F2" w:rsidRDefault="00494E7E" w:rsidP="00E554A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494E7E" w:rsidRPr="006873F2" w:rsidSect="005E4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07A"/>
    <w:multiLevelType w:val="multilevel"/>
    <w:tmpl w:val="1C00AC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9446B08"/>
    <w:multiLevelType w:val="multilevel"/>
    <w:tmpl w:val="C146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2"/>
      </w:rPr>
    </w:lvl>
  </w:abstractNum>
  <w:abstractNum w:abstractNumId="2" w15:restartNumberingAfterBreak="0">
    <w:nsid w:val="3231502A"/>
    <w:multiLevelType w:val="hybridMultilevel"/>
    <w:tmpl w:val="C700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70C6"/>
    <w:multiLevelType w:val="multilevel"/>
    <w:tmpl w:val="91D87258"/>
    <w:lvl w:ilvl="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3960"/>
      </w:pPr>
      <w:rPr>
        <w:rFonts w:hint="default"/>
      </w:rPr>
    </w:lvl>
  </w:abstractNum>
  <w:abstractNum w:abstractNumId="4" w15:restartNumberingAfterBreak="0">
    <w:nsid w:val="3F71137B"/>
    <w:multiLevelType w:val="hybridMultilevel"/>
    <w:tmpl w:val="AC16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41F2"/>
    <w:multiLevelType w:val="hybridMultilevel"/>
    <w:tmpl w:val="9B72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56010"/>
    <w:multiLevelType w:val="hybridMultilevel"/>
    <w:tmpl w:val="1FEE6704"/>
    <w:lvl w:ilvl="0" w:tplc="0DDE5F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CD"/>
    <w:rsid w:val="0000586C"/>
    <w:rsid w:val="00026CBC"/>
    <w:rsid w:val="000342A6"/>
    <w:rsid w:val="0004505D"/>
    <w:rsid w:val="0007680D"/>
    <w:rsid w:val="000C5C7E"/>
    <w:rsid w:val="000D1591"/>
    <w:rsid w:val="000D6529"/>
    <w:rsid w:val="000F380B"/>
    <w:rsid w:val="00122860"/>
    <w:rsid w:val="0018229D"/>
    <w:rsid w:val="001D39FB"/>
    <w:rsid w:val="001F2857"/>
    <w:rsid w:val="00201781"/>
    <w:rsid w:val="00291631"/>
    <w:rsid w:val="00295C5D"/>
    <w:rsid w:val="00360ECE"/>
    <w:rsid w:val="003A4A90"/>
    <w:rsid w:val="003E32C3"/>
    <w:rsid w:val="004205F4"/>
    <w:rsid w:val="00467D6D"/>
    <w:rsid w:val="00494E7E"/>
    <w:rsid w:val="00494EE3"/>
    <w:rsid w:val="004D5D52"/>
    <w:rsid w:val="004E3B1F"/>
    <w:rsid w:val="004F7EB5"/>
    <w:rsid w:val="005140E7"/>
    <w:rsid w:val="00531ADD"/>
    <w:rsid w:val="005A5E43"/>
    <w:rsid w:val="005E482D"/>
    <w:rsid w:val="00612A07"/>
    <w:rsid w:val="006164D7"/>
    <w:rsid w:val="0064652E"/>
    <w:rsid w:val="006873F2"/>
    <w:rsid w:val="006B2E7C"/>
    <w:rsid w:val="006F3055"/>
    <w:rsid w:val="00712E54"/>
    <w:rsid w:val="00735816"/>
    <w:rsid w:val="0074109E"/>
    <w:rsid w:val="007A1FA9"/>
    <w:rsid w:val="007C1622"/>
    <w:rsid w:val="007D43B7"/>
    <w:rsid w:val="007E3FE3"/>
    <w:rsid w:val="00815F4B"/>
    <w:rsid w:val="00944866"/>
    <w:rsid w:val="00947006"/>
    <w:rsid w:val="009A4990"/>
    <w:rsid w:val="009D4424"/>
    <w:rsid w:val="00A15E6E"/>
    <w:rsid w:val="00A3300C"/>
    <w:rsid w:val="00A33A90"/>
    <w:rsid w:val="00A642FA"/>
    <w:rsid w:val="00A66103"/>
    <w:rsid w:val="00A82705"/>
    <w:rsid w:val="00A8532D"/>
    <w:rsid w:val="00AA3CCE"/>
    <w:rsid w:val="00AC22A0"/>
    <w:rsid w:val="00AF7FA3"/>
    <w:rsid w:val="00B07168"/>
    <w:rsid w:val="00B14FCE"/>
    <w:rsid w:val="00B552E5"/>
    <w:rsid w:val="00C31931"/>
    <w:rsid w:val="00C4072F"/>
    <w:rsid w:val="00C8492F"/>
    <w:rsid w:val="00CC719D"/>
    <w:rsid w:val="00CE3D2C"/>
    <w:rsid w:val="00CE5EF2"/>
    <w:rsid w:val="00D06397"/>
    <w:rsid w:val="00D7782E"/>
    <w:rsid w:val="00DA7EE4"/>
    <w:rsid w:val="00DD1ECD"/>
    <w:rsid w:val="00E31785"/>
    <w:rsid w:val="00E52C3E"/>
    <w:rsid w:val="00E554AA"/>
    <w:rsid w:val="00E641A8"/>
    <w:rsid w:val="00F35BCA"/>
    <w:rsid w:val="00F67FBC"/>
    <w:rsid w:val="00F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94F9"/>
  <w15:chartTrackingRefBased/>
  <w15:docId w15:val="{DF37CD51-3E88-42AD-A8F6-1457DDE7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shashwata halder</dc:creator>
  <cp:keywords/>
  <dc:description/>
  <cp:lastModifiedBy>shashwata halder</cp:lastModifiedBy>
  <cp:revision>55</cp:revision>
  <dcterms:created xsi:type="dcterms:W3CDTF">2017-10-28T15:57:00Z</dcterms:created>
  <dcterms:modified xsi:type="dcterms:W3CDTF">2019-09-22T05:23:00Z</dcterms:modified>
</cp:coreProperties>
</file>