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1C641" w14:textId="77777777" w:rsidR="00F903D2" w:rsidRPr="00F903D2" w:rsidRDefault="00F903D2" w:rsidP="00F903D2">
      <w:pPr>
        <w:spacing w:after="0" w:line="240" w:lineRule="auto"/>
        <w:outlineLvl w:val="0"/>
        <w:rPr>
          <w:rFonts w:ascii="Times New Roman" w:eastAsia="Times New Roman" w:hAnsi="Times New Roman" w:cs="Times New Roman"/>
          <w:b/>
          <w:bCs/>
          <w:color w:val="1F1F1F"/>
          <w:kern w:val="36"/>
          <w:sz w:val="48"/>
          <w:szCs w:val="48"/>
          <w14:ligatures w14:val="none"/>
        </w:rPr>
      </w:pPr>
      <w:r w:rsidRPr="00F903D2">
        <w:rPr>
          <w:rFonts w:ascii="Times New Roman" w:eastAsia="Times New Roman" w:hAnsi="Times New Roman" w:cs="Times New Roman"/>
          <w:b/>
          <w:bCs/>
          <w:color w:val="1F1F1F"/>
          <w:kern w:val="36"/>
          <w:sz w:val="48"/>
          <w:szCs w:val="48"/>
          <w:bdr w:val="none" w:sz="0" w:space="0" w:color="auto" w:frame="1"/>
          <w14:ligatures w14:val="none"/>
        </w:rPr>
        <w:t>Hands-On Assignment 4: Fraud Detection Using PyOD AutoEncoder</w:t>
      </w:r>
    </w:p>
    <w:p w14:paraId="77AF8766" w14:textId="77777777" w:rsidR="00F903D2" w:rsidRPr="00F903D2" w:rsidRDefault="00F903D2" w:rsidP="00F903D2">
      <w:pPr>
        <w:spacing w:after="100" w:afterAutospacing="1"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14:ligatures w14:val="none"/>
        </w:rPr>
        <w:t>Student: Shashwat Baral Course: MSCS 633 – Advanced Artificial Intelligence</w:t>
      </w:r>
    </w:p>
    <w:p w14:paraId="23EA4174" w14:textId="77777777" w:rsidR="00F903D2" w:rsidRPr="00F903D2" w:rsidRDefault="00F903D2" w:rsidP="00F903D2">
      <w:pPr>
        <w:spacing w:after="100" w:afterAutospacing="1"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14:ligatures w14:val="none"/>
        </w:rPr>
        <w:t>Date: 11/24/25</w:t>
      </w:r>
    </w:p>
    <w:p w14:paraId="6CDDBA1B" w14:textId="77777777" w:rsidR="00F903D2" w:rsidRPr="00F903D2" w:rsidRDefault="00F903D2" w:rsidP="00F903D2">
      <w:pPr>
        <w:spacing w:after="0" w:line="240" w:lineRule="auto"/>
        <w:outlineLvl w:val="1"/>
        <w:rPr>
          <w:rFonts w:ascii="Times New Roman" w:eastAsia="Times New Roman" w:hAnsi="Times New Roman" w:cs="Times New Roman"/>
          <w:b/>
          <w:bCs/>
          <w:color w:val="1F1F1F"/>
          <w:kern w:val="0"/>
          <w:sz w:val="36"/>
          <w:szCs w:val="36"/>
          <w14:ligatures w14:val="none"/>
        </w:rPr>
      </w:pPr>
      <w:r w:rsidRPr="00F903D2">
        <w:rPr>
          <w:rFonts w:ascii="Times New Roman" w:eastAsia="Times New Roman" w:hAnsi="Times New Roman" w:cs="Times New Roman"/>
          <w:b/>
          <w:bCs/>
          <w:color w:val="1F1F1F"/>
          <w:kern w:val="0"/>
          <w:sz w:val="36"/>
          <w:szCs w:val="36"/>
          <w:bdr w:val="none" w:sz="0" w:space="0" w:color="auto" w:frame="1"/>
          <w14:ligatures w14:val="none"/>
        </w:rPr>
        <w:t>1. Introduction</w:t>
      </w:r>
    </w:p>
    <w:p w14:paraId="11399C24"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Credit card fraud detection is a critical application of anomaly detection in finance. Fraudulent transactions represent rare, atypical events that deviate significantly from the patterns of normal customer behavior. Machine learning plays a crucial role in tackling this issue by automatically learning these normal patterns and flagging deviations.</w:t>
      </w:r>
    </w:p>
    <w:p w14:paraId="6A27CDFE"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 xml:space="preserve">This assignment uses the </w:t>
      </w:r>
      <w:r w:rsidRPr="00F903D2">
        <w:rPr>
          <w:rFonts w:ascii="Times New Roman" w:eastAsia="Times New Roman" w:hAnsi="Times New Roman" w:cs="Times New Roman"/>
          <w:b/>
          <w:bCs/>
          <w:color w:val="1F1F1F"/>
          <w:kern w:val="0"/>
          <w:bdr w:val="none" w:sz="0" w:space="0" w:color="auto" w:frame="1"/>
          <w14:ligatures w14:val="none"/>
        </w:rPr>
        <w:t>PyOD (Python Outlier Detection)</w:t>
      </w:r>
      <w:r w:rsidRPr="00F903D2">
        <w:rPr>
          <w:rFonts w:ascii="Times New Roman" w:eastAsia="Times New Roman" w:hAnsi="Times New Roman" w:cs="Times New Roman"/>
          <w:color w:val="1F1F1F"/>
          <w:kern w:val="0"/>
          <w:bdr w:val="none" w:sz="0" w:space="0" w:color="auto" w:frame="1"/>
          <w14:ligatures w14:val="none"/>
        </w:rPr>
        <w:t xml:space="preserve"> library to implement an unsupervised anomaly detection solution using an </w:t>
      </w:r>
      <w:r w:rsidRPr="00F903D2">
        <w:rPr>
          <w:rFonts w:ascii="Times New Roman" w:eastAsia="Times New Roman" w:hAnsi="Times New Roman" w:cs="Times New Roman"/>
          <w:b/>
          <w:bCs/>
          <w:color w:val="1F1F1F"/>
          <w:kern w:val="0"/>
          <w:bdr w:val="none" w:sz="0" w:space="0" w:color="auto" w:frame="1"/>
          <w14:ligatures w14:val="none"/>
        </w:rPr>
        <w:t>AutoEncoder</w:t>
      </w:r>
      <w:r w:rsidRPr="00F903D2">
        <w:rPr>
          <w:rFonts w:ascii="Times New Roman" w:eastAsia="Times New Roman" w:hAnsi="Times New Roman" w:cs="Times New Roman"/>
          <w:color w:val="1F1F1F"/>
          <w:kern w:val="0"/>
          <w:bdr w:val="none" w:sz="0" w:space="0" w:color="auto" w:frame="1"/>
          <w14:ligatures w14:val="none"/>
        </w:rPr>
        <w:t xml:space="preserve">. An AutoEncoder is a neural network designed to compress input data into a low-dimensional representation (the bottleneck layer) and then reconstruct it. When trained only on normal transactions, it learns to reconstruct them accurately. However, when presented with an anomaly (fraud), it fails to reconstruct it well, resulting in a large </w:t>
      </w:r>
      <w:r w:rsidRPr="00F903D2">
        <w:rPr>
          <w:rFonts w:ascii="Times New Roman" w:eastAsia="Times New Roman" w:hAnsi="Times New Roman" w:cs="Times New Roman"/>
          <w:b/>
          <w:bCs/>
          <w:color w:val="1F1F1F"/>
          <w:kern w:val="0"/>
          <w:bdr w:val="none" w:sz="0" w:space="0" w:color="auto" w:frame="1"/>
          <w14:ligatures w14:val="none"/>
        </w:rPr>
        <w:t>reconstruction error</w:t>
      </w:r>
      <w:r w:rsidRPr="00F903D2">
        <w:rPr>
          <w:rFonts w:ascii="Times New Roman" w:eastAsia="Times New Roman" w:hAnsi="Times New Roman" w:cs="Times New Roman"/>
          <w:color w:val="1F1F1F"/>
          <w:kern w:val="0"/>
          <w:bdr w:val="none" w:sz="0" w:space="0" w:color="auto" w:frame="1"/>
          <w14:ligatures w14:val="none"/>
        </w:rPr>
        <w:t xml:space="preserve"> (or anomaly score), which is used to classify the transaction as fraud. </w:t>
      </w:r>
    </w:p>
    <w:p w14:paraId="14167CF7" w14:textId="07AE57D4"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14:ligatures w14:val="none"/>
        </w:rPr>
        <w:fldChar w:fldCharType="begin"/>
      </w:r>
      <w:r w:rsidRPr="00F903D2">
        <w:rPr>
          <w:rFonts w:ascii="Times New Roman" w:eastAsia="Times New Roman" w:hAnsi="Times New Roman" w:cs="Times New Roman"/>
          <w:color w:val="1F1F1F"/>
          <w:kern w:val="0"/>
          <w14:ligatures w14:val="none"/>
        </w:rPr>
        <w:instrText xml:space="preserve"> INCLUDEPICTURE "https://encrypted-tbn1.gstatic.com/licensed-image?q=tbn:ANd9GcQF-HKfpPXr7wMu2-emOvkv3HeizLiONl-Le0PGw5Ym5WGlWDeg5sk8-z1-LXU8bTGdHploIxB4Q7szEZz_teMhj0sUs9SYVpPYKpXTBcCus8Crxqw" \* MERGEFORMATINET </w:instrText>
      </w:r>
      <w:r w:rsidRPr="00F903D2">
        <w:rPr>
          <w:rFonts w:ascii="Times New Roman" w:eastAsia="Times New Roman" w:hAnsi="Times New Roman" w:cs="Times New Roman"/>
          <w:color w:val="1F1F1F"/>
          <w:kern w:val="0"/>
          <w14:ligatures w14:val="none"/>
        </w:rPr>
        <w:fldChar w:fldCharType="separate"/>
      </w:r>
      <w:r w:rsidRPr="00F903D2">
        <w:rPr>
          <w:rFonts w:ascii="Times New Roman" w:eastAsia="Times New Roman" w:hAnsi="Times New Roman" w:cs="Times New Roman"/>
          <w:noProof/>
          <w:color w:val="1F1F1F"/>
          <w:kern w:val="0"/>
          <w14:ligatures w14:val="none"/>
        </w:rPr>
        <w:drawing>
          <wp:inline distT="0" distB="0" distL="0" distR="0" wp14:anchorId="1CD5D179" wp14:editId="28DA379A">
            <wp:extent cx="5943600" cy="3336290"/>
            <wp:effectExtent l="0" t="0" r="0" b="3810"/>
            <wp:docPr id="2071856970" name="Picture 1" descr="Image of Autoencoder structure for anomaly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f Autoencoder structure for anomaly detec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r w:rsidRPr="00F903D2">
        <w:rPr>
          <w:rFonts w:ascii="Times New Roman" w:eastAsia="Times New Roman" w:hAnsi="Times New Roman" w:cs="Times New Roman"/>
          <w:color w:val="1F1F1F"/>
          <w:kern w:val="0"/>
          <w14:ligatures w14:val="none"/>
        </w:rPr>
        <w:fldChar w:fldCharType="end"/>
      </w:r>
    </w:p>
    <w:p w14:paraId="3DC4D497" w14:textId="77777777" w:rsidR="00F903D2" w:rsidRPr="00F903D2" w:rsidRDefault="00F903D2" w:rsidP="00F903D2">
      <w:pPr>
        <w:spacing w:after="0" w:line="240" w:lineRule="auto"/>
        <w:rPr>
          <w:rFonts w:ascii="Times New Roman" w:eastAsia="Times New Roman" w:hAnsi="Times New Roman" w:cs="Times New Roman"/>
          <w:color w:val="444746"/>
          <w:kern w:val="0"/>
          <w14:ligatures w14:val="none"/>
        </w:rPr>
      </w:pPr>
      <w:r w:rsidRPr="00F903D2">
        <w:rPr>
          <w:rFonts w:ascii="Times New Roman" w:eastAsia="Times New Roman" w:hAnsi="Times New Roman" w:cs="Times New Roman"/>
          <w:color w:val="444746"/>
          <w:kern w:val="0"/>
          <w:bdr w:val="none" w:sz="0" w:space="0" w:color="auto" w:frame="1"/>
          <w14:ligatures w14:val="none"/>
        </w:rPr>
        <w:t>Getty Images</w:t>
      </w:r>
    </w:p>
    <w:p w14:paraId="431C7BEC" w14:textId="77777777" w:rsidR="00F903D2" w:rsidRPr="00F903D2" w:rsidRDefault="00F903D2" w:rsidP="00F903D2">
      <w:pPr>
        <w:spacing w:after="0" w:line="240" w:lineRule="auto"/>
        <w:outlineLvl w:val="1"/>
        <w:rPr>
          <w:rFonts w:ascii="Times New Roman" w:eastAsia="Times New Roman" w:hAnsi="Times New Roman" w:cs="Times New Roman"/>
          <w:b/>
          <w:bCs/>
          <w:color w:val="1F1F1F"/>
          <w:kern w:val="0"/>
          <w:sz w:val="36"/>
          <w:szCs w:val="36"/>
          <w14:ligatures w14:val="none"/>
        </w:rPr>
      </w:pPr>
      <w:r w:rsidRPr="00F903D2">
        <w:rPr>
          <w:rFonts w:ascii="Times New Roman" w:eastAsia="Times New Roman" w:hAnsi="Times New Roman" w:cs="Times New Roman"/>
          <w:b/>
          <w:bCs/>
          <w:color w:val="1F1F1F"/>
          <w:kern w:val="0"/>
          <w:sz w:val="36"/>
          <w:szCs w:val="36"/>
          <w:bdr w:val="none" w:sz="0" w:space="0" w:color="auto" w:frame="1"/>
          <w14:ligatures w14:val="none"/>
        </w:rPr>
        <w:t>2. Tools Used</w:t>
      </w:r>
    </w:p>
    <w:p w14:paraId="36CAE91F"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The following tools and libraries were utilized to execute the assignment:</w:t>
      </w:r>
    </w:p>
    <w:p w14:paraId="215E22AE" w14:textId="77777777" w:rsidR="00F903D2" w:rsidRPr="00F903D2" w:rsidRDefault="00F903D2" w:rsidP="00F903D2">
      <w:pPr>
        <w:numPr>
          <w:ilvl w:val="0"/>
          <w:numId w:val="1"/>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Python 3.10+:</w:t>
      </w:r>
      <w:r w:rsidRPr="00F903D2">
        <w:rPr>
          <w:rFonts w:ascii="Times New Roman" w:eastAsia="Times New Roman" w:hAnsi="Times New Roman" w:cs="Times New Roman"/>
          <w:color w:val="1F1F1F"/>
          <w:kern w:val="0"/>
          <w:bdr w:val="none" w:sz="0" w:space="0" w:color="auto" w:frame="1"/>
          <w14:ligatures w14:val="none"/>
        </w:rPr>
        <w:t xml:space="preserve"> The primary programming environment.</w:t>
      </w:r>
    </w:p>
    <w:p w14:paraId="33652D93" w14:textId="77777777" w:rsidR="00F903D2" w:rsidRPr="00F903D2" w:rsidRDefault="00F903D2" w:rsidP="00F903D2">
      <w:pPr>
        <w:numPr>
          <w:ilvl w:val="0"/>
          <w:numId w:val="1"/>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PyOD (Python Outlier Detection):</w:t>
      </w:r>
      <w:r w:rsidRPr="00F903D2">
        <w:rPr>
          <w:rFonts w:ascii="Times New Roman" w:eastAsia="Times New Roman" w:hAnsi="Times New Roman" w:cs="Times New Roman"/>
          <w:color w:val="1F1F1F"/>
          <w:kern w:val="0"/>
          <w:bdr w:val="none" w:sz="0" w:space="0" w:color="auto" w:frame="1"/>
          <w14:ligatures w14:val="none"/>
        </w:rPr>
        <w:t xml:space="preserve"> A comprehensive library for anomaly detection, used here to implement the AutoEncoder model.</w:t>
      </w:r>
    </w:p>
    <w:p w14:paraId="4B923B5D" w14:textId="77777777" w:rsidR="00F903D2" w:rsidRPr="00F903D2" w:rsidRDefault="00F903D2" w:rsidP="00F903D2">
      <w:pPr>
        <w:numPr>
          <w:ilvl w:val="0"/>
          <w:numId w:val="1"/>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lastRenderedPageBreak/>
        <w:t>AutoEncoder:</w:t>
      </w:r>
      <w:r w:rsidRPr="00F903D2">
        <w:rPr>
          <w:rFonts w:ascii="Times New Roman" w:eastAsia="Times New Roman" w:hAnsi="Times New Roman" w:cs="Times New Roman"/>
          <w:color w:val="1F1F1F"/>
          <w:kern w:val="0"/>
          <w:bdr w:val="none" w:sz="0" w:space="0" w:color="auto" w:frame="1"/>
          <w14:ligatures w14:val="none"/>
        </w:rPr>
        <w:t xml:space="preserve"> The deep learning model chosen for its effectiveness in learning robust representations of normal data.</w:t>
      </w:r>
    </w:p>
    <w:p w14:paraId="43FC4C41" w14:textId="77777777" w:rsidR="00F903D2" w:rsidRPr="00F903D2" w:rsidRDefault="00F903D2" w:rsidP="00F903D2">
      <w:pPr>
        <w:numPr>
          <w:ilvl w:val="0"/>
          <w:numId w:val="1"/>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Scikit-Learn:</w:t>
      </w:r>
      <w:r w:rsidRPr="00F903D2">
        <w:rPr>
          <w:rFonts w:ascii="Times New Roman" w:eastAsia="Times New Roman" w:hAnsi="Times New Roman" w:cs="Times New Roman"/>
          <w:color w:val="1F1F1F"/>
          <w:kern w:val="0"/>
          <w:bdr w:val="none" w:sz="0" w:space="0" w:color="auto" w:frame="1"/>
          <w14:ligatures w14:val="none"/>
        </w:rPr>
        <w:t xml:space="preserve"> Used for data preprocessing (feature scaling with </w:t>
      </w:r>
      <w:r w:rsidRPr="00F903D2">
        <w:rPr>
          <w:rFonts w:ascii="Times New Roman" w:eastAsia="Times New Roman" w:hAnsi="Times New Roman" w:cs="Times New Roman"/>
          <w:color w:val="444746"/>
          <w:kern w:val="0"/>
          <w:sz w:val="20"/>
          <w:szCs w:val="20"/>
          <w:bdr w:val="none" w:sz="0" w:space="0" w:color="auto" w:frame="1"/>
          <w14:ligatures w14:val="none"/>
        </w:rPr>
        <w:t>StandardScaler</w:t>
      </w:r>
      <w:r w:rsidRPr="00F903D2">
        <w:rPr>
          <w:rFonts w:ascii="Times New Roman" w:eastAsia="Times New Roman" w:hAnsi="Times New Roman" w:cs="Times New Roman"/>
          <w:color w:val="1F1F1F"/>
          <w:kern w:val="0"/>
          <w:bdr w:val="none" w:sz="0" w:space="0" w:color="auto" w:frame="1"/>
          <w14:ligatures w14:val="none"/>
        </w:rPr>
        <w:t>), data splitting, and performance evaluation (</w:t>
      </w:r>
      <w:r w:rsidRPr="00F903D2">
        <w:rPr>
          <w:rFonts w:ascii="Times New Roman" w:eastAsia="Times New Roman" w:hAnsi="Times New Roman" w:cs="Times New Roman"/>
          <w:color w:val="444746"/>
          <w:kern w:val="0"/>
          <w:sz w:val="20"/>
          <w:szCs w:val="20"/>
          <w:bdr w:val="none" w:sz="0" w:space="0" w:color="auto" w:frame="1"/>
          <w14:ligatures w14:val="none"/>
        </w:rPr>
        <w:t>classification_report</w:t>
      </w:r>
      <w:r w:rsidRPr="00F903D2">
        <w:rPr>
          <w:rFonts w:ascii="Times New Roman" w:eastAsia="Times New Roman" w:hAnsi="Times New Roman" w:cs="Times New Roman"/>
          <w:color w:val="1F1F1F"/>
          <w:kern w:val="0"/>
          <w:bdr w:val="none" w:sz="0" w:space="0" w:color="auto" w:frame="1"/>
          <w14:ligatures w14:val="none"/>
        </w:rPr>
        <w:t xml:space="preserve">, </w:t>
      </w:r>
      <w:r w:rsidRPr="00F903D2">
        <w:rPr>
          <w:rFonts w:ascii="Times New Roman" w:eastAsia="Times New Roman" w:hAnsi="Times New Roman" w:cs="Times New Roman"/>
          <w:color w:val="444746"/>
          <w:kern w:val="0"/>
          <w:sz w:val="20"/>
          <w:szCs w:val="20"/>
          <w:bdr w:val="none" w:sz="0" w:space="0" w:color="auto" w:frame="1"/>
          <w14:ligatures w14:val="none"/>
        </w:rPr>
        <w:t>confusion_matrix</w:t>
      </w:r>
      <w:r w:rsidRPr="00F903D2">
        <w:rPr>
          <w:rFonts w:ascii="Times New Roman" w:eastAsia="Times New Roman" w:hAnsi="Times New Roman" w:cs="Times New Roman"/>
          <w:color w:val="1F1F1F"/>
          <w:kern w:val="0"/>
          <w:bdr w:val="none" w:sz="0" w:space="0" w:color="auto" w:frame="1"/>
          <w14:ligatures w14:val="none"/>
        </w:rPr>
        <w:t>).</w:t>
      </w:r>
    </w:p>
    <w:p w14:paraId="410641EA" w14:textId="77777777" w:rsidR="00F903D2" w:rsidRPr="00F903D2" w:rsidRDefault="00F903D2" w:rsidP="00F903D2">
      <w:pPr>
        <w:numPr>
          <w:ilvl w:val="0"/>
          <w:numId w:val="1"/>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Pandas &amp; NumPy:</w:t>
      </w:r>
      <w:r w:rsidRPr="00F903D2">
        <w:rPr>
          <w:rFonts w:ascii="Times New Roman" w:eastAsia="Times New Roman" w:hAnsi="Times New Roman" w:cs="Times New Roman"/>
          <w:color w:val="1F1F1F"/>
          <w:kern w:val="0"/>
          <w:bdr w:val="none" w:sz="0" w:space="0" w:color="auto" w:frame="1"/>
          <w14:ligatures w14:val="none"/>
        </w:rPr>
        <w:t xml:space="preserve"> Essential libraries for efficient data handling and numerical operations.</w:t>
      </w:r>
    </w:p>
    <w:p w14:paraId="281B81DB" w14:textId="77777777" w:rsidR="00F903D2" w:rsidRPr="00F903D2" w:rsidRDefault="00F903D2" w:rsidP="00F903D2">
      <w:pPr>
        <w:numPr>
          <w:ilvl w:val="0"/>
          <w:numId w:val="1"/>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Dataset:</w:t>
      </w:r>
      <w:r w:rsidRPr="00F903D2">
        <w:rPr>
          <w:rFonts w:ascii="Times New Roman" w:eastAsia="Times New Roman" w:hAnsi="Times New Roman" w:cs="Times New Roman"/>
          <w:color w:val="1F1F1F"/>
          <w:kern w:val="0"/>
          <w:bdr w:val="none" w:sz="0" w:space="0" w:color="auto" w:frame="1"/>
          <w14:ligatures w14:val="none"/>
        </w:rPr>
        <w:t xml:space="preserve"> The Kaggle Credit Card Fraud Detection dataset, featuring highly imbalanced data suitable for anomaly detection testing.</w:t>
      </w:r>
    </w:p>
    <w:p w14:paraId="42516BDA" w14:textId="77777777" w:rsidR="00F903D2" w:rsidRPr="00F903D2" w:rsidRDefault="00F903D2" w:rsidP="00F903D2">
      <w:pPr>
        <w:spacing w:after="0" w:line="240" w:lineRule="auto"/>
        <w:outlineLvl w:val="1"/>
        <w:rPr>
          <w:rFonts w:ascii="Times New Roman" w:eastAsia="Times New Roman" w:hAnsi="Times New Roman" w:cs="Times New Roman"/>
          <w:b/>
          <w:bCs/>
          <w:color w:val="1F1F1F"/>
          <w:kern w:val="0"/>
          <w:sz w:val="36"/>
          <w:szCs w:val="36"/>
          <w14:ligatures w14:val="none"/>
        </w:rPr>
      </w:pPr>
      <w:r w:rsidRPr="00F903D2">
        <w:rPr>
          <w:rFonts w:ascii="Times New Roman" w:eastAsia="Times New Roman" w:hAnsi="Times New Roman" w:cs="Times New Roman"/>
          <w:b/>
          <w:bCs/>
          <w:color w:val="1F1F1F"/>
          <w:kern w:val="0"/>
          <w:sz w:val="36"/>
          <w:szCs w:val="36"/>
          <w:bdr w:val="none" w:sz="0" w:space="0" w:color="auto" w:frame="1"/>
          <w14:ligatures w14:val="none"/>
        </w:rPr>
        <w:t>3. Methodology</w:t>
      </w:r>
    </w:p>
    <w:p w14:paraId="48A35400"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The fraud detection pipeline was executed in several systematic steps:</w:t>
      </w:r>
    </w:p>
    <w:p w14:paraId="3CDA5A9E" w14:textId="77777777" w:rsidR="00F903D2" w:rsidRPr="00F903D2" w:rsidRDefault="00F903D2" w:rsidP="00F903D2">
      <w:pPr>
        <w:numPr>
          <w:ilvl w:val="0"/>
          <w:numId w:val="2"/>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Load Dataset:</w:t>
      </w:r>
      <w:r w:rsidRPr="00F903D2">
        <w:rPr>
          <w:rFonts w:ascii="Times New Roman" w:eastAsia="Times New Roman" w:hAnsi="Times New Roman" w:cs="Times New Roman"/>
          <w:color w:val="1F1F1F"/>
          <w:kern w:val="0"/>
          <w:bdr w:val="none" w:sz="0" w:space="0" w:color="auto" w:frame="1"/>
          <w14:ligatures w14:val="none"/>
        </w:rPr>
        <w:t xml:space="preserve"> The </w:t>
      </w:r>
      <w:r w:rsidRPr="00F903D2">
        <w:rPr>
          <w:rFonts w:ascii="Times New Roman" w:eastAsia="Times New Roman" w:hAnsi="Times New Roman" w:cs="Times New Roman"/>
          <w:color w:val="444746"/>
          <w:kern w:val="0"/>
          <w:sz w:val="20"/>
          <w:szCs w:val="20"/>
          <w:bdr w:val="none" w:sz="0" w:space="0" w:color="auto" w:frame="1"/>
          <w14:ligatures w14:val="none"/>
        </w:rPr>
        <w:t>creditcard.csv</w:t>
      </w:r>
      <w:r w:rsidRPr="00F903D2">
        <w:rPr>
          <w:rFonts w:ascii="Times New Roman" w:eastAsia="Times New Roman" w:hAnsi="Times New Roman" w:cs="Times New Roman"/>
          <w:color w:val="1F1F1F"/>
          <w:kern w:val="0"/>
          <w:bdr w:val="none" w:sz="0" w:space="0" w:color="auto" w:frame="1"/>
          <w14:ligatures w14:val="none"/>
        </w:rPr>
        <w:t xml:space="preserve"> dataset was loaded using Pandas, separating the features (</w:t>
      </w:r>
      <w:r w:rsidRPr="00F903D2">
        <w:rPr>
          <w:rFonts w:ascii="Times New Roman" w:eastAsia="Times New Roman" w:hAnsi="Times New Roman" w:cs="Times New Roman"/>
          <w:color w:val="1F1F1F"/>
          <w:kern w:val="0"/>
          <w14:ligatures w14:val="none"/>
        </w:rPr>
        <w:t>$\mathbf{X}$</w:t>
      </w:r>
      <w:r w:rsidRPr="00F903D2">
        <w:rPr>
          <w:rFonts w:ascii="Times New Roman" w:eastAsia="Times New Roman" w:hAnsi="Times New Roman" w:cs="Times New Roman"/>
          <w:color w:val="1F1F1F"/>
          <w:kern w:val="0"/>
          <w:bdr w:val="none" w:sz="0" w:space="0" w:color="auto" w:frame="1"/>
          <w14:ligatures w14:val="none"/>
        </w:rPr>
        <w:t>) from the target variable (</w:t>
      </w:r>
      <w:r w:rsidRPr="00F903D2">
        <w:rPr>
          <w:rFonts w:ascii="Times New Roman" w:eastAsia="Times New Roman" w:hAnsi="Times New Roman" w:cs="Times New Roman"/>
          <w:color w:val="1F1F1F"/>
          <w:kern w:val="0"/>
          <w14:ligatures w14:val="none"/>
        </w:rPr>
        <w:t>$\mathbf{y}$</w:t>
      </w:r>
      <w:r w:rsidRPr="00F903D2">
        <w:rPr>
          <w:rFonts w:ascii="Times New Roman" w:eastAsia="Times New Roman" w:hAnsi="Times New Roman" w:cs="Times New Roman"/>
          <w:color w:val="1F1F1F"/>
          <w:kern w:val="0"/>
          <w:bdr w:val="none" w:sz="0" w:space="0" w:color="auto" w:frame="1"/>
          <w14:ligatures w14:val="none"/>
        </w:rPr>
        <w:t xml:space="preserve">, which is the </w:t>
      </w:r>
      <w:r w:rsidRPr="00F903D2">
        <w:rPr>
          <w:rFonts w:ascii="Times New Roman" w:eastAsia="Times New Roman" w:hAnsi="Times New Roman" w:cs="Times New Roman"/>
          <w:color w:val="444746"/>
          <w:kern w:val="0"/>
          <w:sz w:val="20"/>
          <w:szCs w:val="20"/>
          <w:bdr w:val="none" w:sz="0" w:space="0" w:color="auto" w:frame="1"/>
          <w14:ligatures w14:val="none"/>
        </w:rPr>
        <w:t>Class</w:t>
      </w:r>
      <w:r w:rsidRPr="00F903D2">
        <w:rPr>
          <w:rFonts w:ascii="Times New Roman" w:eastAsia="Times New Roman" w:hAnsi="Times New Roman" w:cs="Times New Roman"/>
          <w:color w:val="1F1F1F"/>
          <w:kern w:val="0"/>
          <w:bdr w:val="none" w:sz="0" w:space="0" w:color="auto" w:frame="1"/>
          <w14:ligatures w14:val="none"/>
        </w:rPr>
        <w:t>).</w:t>
      </w:r>
    </w:p>
    <w:p w14:paraId="1FD33857" w14:textId="77777777" w:rsidR="00F903D2" w:rsidRPr="00F903D2" w:rsidRDefault="00F903D2" w:rsidP="00F903D2">
      <w:pPr>
        <w:numPr>
          <w:ilvl w:val="0"/>
          <w:numId w:val="2"/>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Normalize Features:</w:t>
      </w:r>
      <w:r w:rsidRPr="00F903D2">
        <w:rPr>
          <w:rFonts w:ascii="Times New Roman" w:eastAsia="Times New Roman" w:hAnsi="Times New Roman" w:cs="Times New Roman"/>
          <w:color w:val="1F1F1F"/>
          <w:kern w:val="0"/>
          <w:bdr w:val="none" w:sz="0" w:space="0" w:color="auto" w:frame="1"/>
          <w14:ligatures w14:val="none"/>
        </w:rPr>
        <w:t xml:space="preserve"> Given the varied scales of the V-features and the </w:t>
      </w:r>
      <w:r w:rsidRPr="00F903D2">
        <w:rPr>
          <w:rFonts w:ascii="Times New Roman" w:eastAsia="Times New Roman" w:hAnsi="Times New Roman" w:cs="Times New Roman"/>
          <w:color w:val="444746"/>
          <w:kern w:val="0"/>
          <w:sz w:val="20"/>
          <w:szCs w:val="20"/>
          <w:bdr w:val="none" w:sz="0" w:space="0" w:color="auto" w:frame="1"/>
          <w14:ligatures w14:val="none"/>
        </w:rPr>
        <w:t>Amount</w:t>
      </w:r>
      <w:r w:rsidRPr="00F903D2">
        <w:rPr>
          <w:rFonts w:ascii="Times New Roman" w:eastAsia="Times New Roman" w:hAnsi="Times New Roman" w:cs="Times New Roman"/>
          <w:color w:val="1F1F1F"/>
          <w:kern w:val="0"/>
          <w:bdr w:val="none" w:sz="0" w:space="0" w:color="auto" w:frame="1"/>
          <w14:ligatures w14:val="none"/>
        </w:rPr>
        <w:t xml:space="preserve">, all features were scaled using </w:t>
      </w:r>
      <w:r w:rsidRPr="00F903D2">
        <w:rPr>
          <w:rFonts w:ascii="Times New Roman" w:eastAsia="Times New Roman" w:hAnsi="Times New Roman" w:cs="Times New Roman"/>
          <w:color w:val="444746"/>
          <w:kern w:val="0"/>
          <w:sz w:val="20"/>
          <w:szCs w:val="20"/>
          <w:bdr w:val="none" w:sz="0" w:space="0" w:color="auto" w:frame="1"/>
          <w14:ligatures w14:val="none"/>
        </w:rPr>
        <w:t>StandardScaler</w:t>
      </w:r>
      <w:r w:rsidRPr="00F903D2">
        <w:rPr>
          <w:rFonts w:ascii="Times New Roman" w:eastAsia="Times New Roman" w:hAnsi="Times New Roman" w:cs="Times New Roman"/>
          <w:color w:val="1F1F1F"/>
          <w:kern w:val="0"/>
          <w:bdr w:val="none" w:sz="0" w:space="0" w:color="auto" w:frame="1"/>
          <w14:ligatures w14:val="none"/>
        </w:rPr>
        <w:t xml:space="preserve"> to ensure the neural network weights are not disproportionately influenced by features with larger magnitudes.</w:t>
      </w:r>
    </w:p>
    <w:p w14:paraId="05252C63" w14:textId="77777777" w:rsidR="00F903D2" w:rsidRPr="00F903D2" w:rsidRDefault="00F903D2" w:rsidP="00F903D2">
      <w:pPr>
        <w:numPr>
          <w:ilvl w:val="0"/>
          <w:numId w:val="2"/>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Train-Test Split &amp; Filtering:</w:t>
      </w:r>
      <w:r w:rsidRPr="00F903D2">
        <w:rPr>
          <w:rFonts w:ascii="Times New Roman" w:eastAsia="Times New Roman" w:hAnsi="Times New Roman" w:cs="Times New Roman"/>
          <w:color w:val="1F1F1F"/>
          <w:kern w:val="0"/>
          <w:bdr w:val="none" w:sz="0" w:space="0" w:color="auto" w:frame="1"/>
          <w14:ligatures w14:val="none"/>
        </w:rPr>
        <w:t xml:space="preserve"> The key methodological decision was to train the AutoEncoder exclusively on the </w:t>
      </w:r>
      <w:r w:rsidRPr="00F903D2">
        <w:rPr>
          <w:rFonts w:ascii="Times New Roman" w:eastAsia="Times New Roman" w:hAnsi="Times New Roman" w:cs="Times New Roman"/>
          <w:b/>
          <w:bCs/>
          <w:color w:val="1F1F1F"/>
          <w:kern w:val="0"/>
          <w:bdr w:val="none" w:sz="0" w:space="0" w:color="auto" w:frame="1"/>
          <w14:ligatures w14:val="none"/>
        </w:rPr>
        <w:t>non-fraudulent transactions</w:t>
      </w:r>
      <w:r w:rsidRPr="00F903D2">
        <w:rPr>
          <w:rFonts w:ascii="Times New Roman" w:eastAsia="Times New Roman" w:hAnsi="Times New Roman" w:cs="Times New Roman"/>
          <w:color w:val="1F1F1F"/>
          <w:kern w:val="0"/>
          <w:bdr w:val="none" w:sz="0" w:space="0" w:color="auto" w:frame="1"/>
          <w14:ligatures w14:val="none"/>
        </w:rPr>
        <w:t xml:space="preserve"> (Class 0). This allows the model to accurately capture the distribution of normal data without being polluted by the anomalies it is supposed to detect. The entire dataset was used for final prediction and evaluation.</w:t>
      </w:r>
    </w:p>
    <w:p w14:paraId="7E249014" w14:textId="77777777" w:rsidR="00F903D2" w:rsidRPr="00F903D2" w:rsidRDefault="00F903D2" w:rsidP="00F903D2">
      <w:pPr>
        <w:numPr>
          <w:ilvl w:val="0"/>
          <w:numId w:val="2"/>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Train AutoEncoder:</w:t>
      </w:r>
      <w:r w:rsidRPr="00F903D2">
        <w:rPr>
          <w:rFonts w:ascii="Times New Roman" w:eastAsia="Times New Roman" w:hAnsi="Times New Roman" w:cs="Times New Roman"/>
          <w:color w:val="1F1F1F"/>
          <w:kern w:val="0"/>
          <w:bdr w:val="none" w:sz="0" w:space="0" w:color="auto" w:frame="1"/>
          <w14:ligatures w14:val="none"/>
        </w:rPr>
        <w:t xml:space="preserve"> The </w:t>
      </w:r>
      <w:r w:rsidRPr="00F903D2">
        <w:rPr>
          <w:rFonts w:ascii="Times New Roman" w:eastAsia="Times New Roman" w:hAnsi="Times New Roman" w:cs="Times New Roman"/>
          <w:color w:val="444746"/>
          <w:kern w:val="0"/>
          <w:sz w:val="20"/>
          <w:szCs w:val="20"/>
          <w:bdr w:val="none" w:sz="0" w:space="0" w:color="auto" w:frame="1"/>
          <w14:ligatures w14:val="none"/>
        </w:rPr>
        <w:t>AutoEncoder</w:t>
      </w:r>
      <w:r w:rsidRPr="00F903D2">
        <w:rPr>
          <w:rFonts w:ascii="Times New Roman" w:eastAsia="Times New Roman" w:hAnsi="Times New Roman" w:cs="Times New Roman"/>
          <w:color w:val="1F1F1F"/>
          <w:kern w:val="0"/>
          <w:bdr w:val="none" w:sz="0" w:space="0" w:color="auto" w:frame="1"/>
          <w14:ligatures w14:val="none"/>
        </w:rPr>
        <w:t xml:space="preserve"> model from PyOD was initialized with a hidden layer structure of </w:t>
      </w:r>
      <w:r w:rsidRPr="00F903D2">
        <w:rPr>
          <w:rFonts w:ascii="Times New Roman" w:eastAsia="Times New Roman" w:hAnsi="Times New Roman" w:cs="Times New Roman"/>
          <w:color w:val="1F1F1F"/>
          <w:kern w:val="0"/>
          <w14:ligatures w14:val="none"/>
        </w:rPr>
        <w:t>$[64, 32, 32, 64]$</w:t>
      </w:r>
      <w:r w:rsidRPr="00F903D2">
        <w:rPr>
          <w:rFonts w:ascii="Times New Roman" w:eastAsia="Times New Roman" w:hAnsi="Times New Roman" w:cs="Times New Roman"/>
          <w:color w:val="1F1F1F"/>
          <w:kern w:val="0"/>
          <w:bdr w:val="none" w:sz="0" w:space="0" w:color="auto" w:frame="1"/>
          <w14:ligatures w14:val="none"/>
        </w:rPr>
        <w:t xml:space="preserve">. The network was trained for </w:t>
      </w:r>
      <w:r w:rsidRPr="00F903D2">
        <w:rPr>
          <w:rFonts w:ascii="Times New Roman" w:eastAsia="Times New Roman" w:hAnsi="Times New Roman" w:cs="Times New Roman"/>
          <w:color w:val="1F1F1F"/>
          <w:kern w:val="0"/>
          <w14:ligatures w14:val="none"/>
        </w:rPr>
        <w:t>$30$</w:t>
      </w:r>
      <w:r w:rsidRPr="00F903D2">
        <w:rPr>
          <w:rFonts w:ascii="Times New Roman" w:eastAsia="Times New Roman" w:hAnsi="Times New Roman" w:cs="Times New Roman"/>
          <w:color w:val="1F1F1F"/>
          <w:kern w:val="0"/>
          <w:bdr w:val="none" w:sz="0" w:space="0" w:color="auto" w:frame="1"/>
          <w14:ligatures w14:val="none"/>
        </w:rPr>
        <w:t xml:space="preserve"> epochs with a batch size of </w:t>
      </w:r>
      <w:r w:rsidRPr="00F903D2">
        <w:rPr>
          <w:rFonts w:ascii="Times New Roman" w:eastAsia="Times New Roman" w:hAnsi="Times New Roman" w:cs="Times New Roman"/>
          <w:color w:val="1F1F1F"/>
          <w:kern w:val="0"/>
          <w14:ligatures w14:val="none"/>
        </w:rPr>
        <w:t>$32$</w:t>
      </w:r>
      <w:r w:rsidRPr="00F903D2">
        <w:rPr>
          <w:rFonts w:ascii="Times New Roman" w:eastAsia="Times New Roman" w:hAnsi="Times New Roman" w:cs="Times New Roman"/>
          <w:color w:val="1F1F1F"/>
          <w:kern w:val="0"/>
          <w:bdr w:val="none" w:sz="0" w:space="0" w:color="auto" w:frame="1"/>
          <w14:ligatures w14:val="none"/>
        </w:rPr>
        <w:t xml:space="preserve">. The </w:t>
      </w:r>
      <w:r w:rsidRPr="00F903D2">
        <w:rPr>
          <w:rFonts w:ascii="Times New Roman" w:eastAsia="Times New Roman" w:hAnsi="Times New Roman" w:cs="Times New Roman"/>
          <w:color w:val="444746"/>
          <w:kern w:val="0"/>
          <w:sz w:val="20"/>
          <w:szCs w:val="20"/>
          <w:bdr w:val="none" w:sz="0" w:space="0" w:color="auto" w:frame="1"/>
          <w14:ligatures w14:val="none"/>
        </w:rPr>
        <w:t>contamination</w:t>
      </w:r>
      <w:r w:rsidRPr="00F903D2">
        <w:rPr>
          <w:rFonts w:ascii="Times New Roman" w:eastAsia="Times New Roman" w:hAnsi="Times New Roman" w:cs="Times New Roman"/>
          <w:color w:val="1F1F1F"/>
          <w:kern w:val="0"/>
          <w:bdr w:val="none" w:sz="0" w:space="0" w:color="auto" w:frame="1"/>
          <w14:ligatures w14:val="none"/>
        </w:rPr>
        <w:t xml:space="preserve"> parameter was set to the known true fraud rate (</w:t>
      </w:r>
      <w:r w:rsidRPr="00F903D2">
        <w:rPr>
          <w:rFonts w:ascii="Times New Roman" w:eastAsia="Times New Roman" w:hAnsi="Times New Roman" w:cs="Times New Roman"/>
          <w:color w:val="1F1F1F"/>
          <w:kern w:val="0"/>
          <w14:ligatures w14:val="none"/>
        </w:rPr>
        <w:t>$\approx 0.00172$</w:t>
      </w:r>
      <w:r w:rsidRPr="00F903D2">
        <w:rPr>
          <w:rFonts w:ascii="Times New Roman" w:eastAsia="Times New Roman" w:hAnsi="Times New Roman" w:cs="Times New Roman"/>
          <w:color w:val="1F1F1F"/>
          <w:kern w:val="0"/>
          <w:bdr w:val="none" w:sz="0" w:space="0" w:color="auto" w:frame="1"/>
          <w14:ligatures w14:val="none"/>
        </w:rPr>
        <w:t>) to establish the decision boundary for anomaly classification.</w:t>
      </w:r>
    </w:p>
    <w:p w14:paraId="5BB83F5B" w14:textId="77777777" w:rsidR="00F903D2" w:rsidRPr="00F903D2" w:rsidRDefault="00F903D2" w:rsidP="00F903D2">
      <w:pPr>
        <w:numPr>
          <w:ilvl w:val="0"/>
          <w:numId w:val="2"/>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Classify Anomalies:</w:t>
      </w:r>
      <w:r w:rsidRPr="00F903D2">
        <w:rPr>
          <w:rFonts w:ascii="Times New Roman" w:eastAsia="Times New Roman" w:hAnsi="Times New Roman" w:cs="Times New Roman"/>
          <w:color w:val="1F1F1F"/>
          <w:kern w:val="0"/>
          <w:bdr w:val="none" w:sz="0" w:space="0" w:color="auto" w:frame="1"/>
          <w14:ligatures w14:val="none"/>
        </w:rPr>
        <w:t xml:space="preserve"> The trained model was used to predict anomaly scores on the full dataset. Transactions with an anomaly score exceeding the learned threshold were classified as fraudulent (1), and those below it as normal (0).</w:t>
      </w:r>
    </w:p>
    <w:p w14:paraId="46637C12" w14:textId="77777777" w:rsidR="00F903D2" w:rsidRPr="00F903D2" w:rsidRDefault="00F903D2" w:rsidP="00F903D2">
      <w:pPr>
        <w:spacing w:after="0" w:line="240" w:lineRule="auto"/>
        <w:outlineLvl w:val="1"/>
        <w:rPr>
          <w:rFonts w:ascii="Times New Roman" w:eastAsia="Times New Roman" w:hAnsi="Times New Roman" w:cs="Times New Roman"/>
          <w:b/>
          <w:bCs/>
          <w:color w:val="1F1F1F"/>
          <w:kern w:val="0"/>
          <w:sz w:val="36"/>
          <w:szCs w:val="36"/>
          <w14:ligatures w14:val="none"/>
        </w:rPr>
      </w:pPr>
      <w:r w:rsidRPr="00F903D2">
        <w:rPr>
          <w:rFonts w:ascii="Times New Roman" w:eastAsia="Times New Roman" w:hAnsi="Times New Roman" w:cs="Times New Roman"/>
          <w:b/>
          <w:bCs/>
          <w:color w:val="1F1F1F"/>
          <w:kern w:val="0"/>
          <w:sz w:val="36"/>
          <w:szCs w:val="36"/>
          <w:bdr w:val="none" w:sz="0" w:space="0" w:color="auto" w:frame="1"/>
          <w14:ligatures w14:val="none"/>
        </w:rPr>
        <w:t>4. Results</w:t>
      </w:r>
    </w:p>
    <w:p w14:paraId="719B9B99" w14:textId="77777777" w:rsidR="00F903D2" w:rsidRPr="00F903D2" w:rsidRDefault="00F903D2" w:rsidP="00F903D2">
      <w:pPr>
        <w:spacing w:after="0" w:line="240" w:lineRule="auto"/>
        <w:outlineLvl w:val="2"/>
        <w:rPr>
          <w:rFonts w:ascii="Times New Roman" w:eastAsia="Times New Roman" w:hAnsi="Times New Roman" w:cs="Times New Roman"/>
          <w:b/>
          <w:bCs/>
          <w:color w:val="1F1F1F"/>
          <w:kern w:val="0"/>
          <w:sz w:val="27"/>
          <w:szCs w:val="27"/>
          <w14:ligatures w14:val="none"/>
        </w:rPr>
      </w:pPr>
      <w:r w:rsidRPr="00F903D2">
        <w:rPr>
          <w:rFonts w:ascii="Times New Roman" w:eastAsia="Times New Roman" w:hAnsi="Times New Roman" w:cs="Times New Roman"/>
          <w:b/>
          <w:bCs/>
          <w:color w:val="1F1F1F"/>
          <w:kern w:val="0"/>
          <w:sz w:val="27"/>
          <w:szCs w:val="27"/>
          <w:bdr w:val="none" w:sz="0" w:space="0" w:color="auto" w:frame="1"/>
          <w14:ligatures w14:val="none"/>
        </w:rPr>
        <w:t>Terminal Output Screenshot</w:t>
      </w:r>
    </w:p>
    <w:p w14:paraId="79AD2D59" w14:textId="77777777" w:rsidR="00F903D2" w:rsidRPr="00F903D2" w:rsidRDefault="00F903D2" w:rsidP="00F903D2">
      <w:pPr>
        <w:spacing w:after="100" w:afterAutospacing="1"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14:ligatures w14:val="none"/>
        </w:rPr>
        <w:t>[Insert Screenshot Here: screenshots/output.png]</w:t>
      </w:r>
    </w:p>
    <w:p w14:paraId="03B19769" w14:textId="77777777" w:rsidR="00F903D2" w:rsidRPr="00F903D2" w:rsidRDefault="00F903D2" w:rsidP="00F903D2">
      <w:pPr>
        <w:spacing w:after="100" w:afterAutospacing="1"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14:ligatures w14:val="none"/>
        </w:rPr>
        <w:t>(This should show the Confusion Matrix, Classification Report, and "Experiment Completed Successfully.")</w:t>
      </w:r>
    </w:p>
    <w:p w14:paraId="4F0A5629" w14:textId="77777777" w:rsidR="00F903D2" w:rsidRPr="00F903D2" w:rsidRDefault="00F903D2" w:rsidP="00F903D2">
      <w:pPr>
        <w:spacing w:after="0" w:line="240" w:lineRule="auto"/>
        <w:outlineLvl w:val="2"/>
        <w:rPr>
          <w:rFonts w:ascii="Times New Roman" w:eastAsia="Times New Roman" w:hAnsi="Times New Roman" w:cs="Times New Roman"/>
          <w:b/>
          <w:bCs/>
          <w:color w:val="1F1F1F"/>
          <w:kern w:val="0"/>
          <w:sz w:val="27"/>
          <w:szCs w:val="27"/>
          <w14:ligatures w14:val="none"/>
        </w:rPr>
      </w:pPr>
      <w:r w:rsidRPr="00F903D2">
        <w:rPr>
          <w:rFonts w:ascii="Times New Roman" w:eastAsia="Times New Roman" w:hAnsi="Times New Roman" w:cs="Times New Roman"/>
          <w:b/>
          <w:bCs/>
          <w:color w:val="1F1F1F"/>
          <w:kern w:val="0"/>
          <w:sz w:val="27"/>
          <w:szCs w:val="27"/>
          <w:bdr w:val="none" w:sz="0" w:space="0" w:color="auto" w:frame="1"/>
          <w14:ligatures w14:val="none"/>
        </w:rPr>
        <w:t>Confusion Matrix Description</w:t>
      </w:r>
    </w:p>
    <w:p w14:paraId="5A983384"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The Confusion Matrix provides a breakdown of the model's classification performance:</w:t>
      </w:r>
    </w:p>
    <w:tbl>
      <w:tblPr>
        <w:tblW w:w="0" w:type="auto"/>
        <w:tblCellSpacing w:w="15" w:type="dxa"/>
        <w:tblCellMar>
          <w:left w:w="0" w:type="dxa"/>
          <w:right w:w="0" w:type="dxa"/>
        </w:tblCellMar>
        <w:tblLook w:val="04A0" w:firstRow="1" w:lastRow="0" w:firstColumn="1" w:lastColumn="0" w:noHBand="0" w:noVBand="1"/>
      </w:tblPr>
      <w:tblGrid>
        <w:gridCol w:w="1200"/>
        <w:gridCol w:w="4084"/>
        <w:gridCol w:w="4060"/>
      </w:tblGrid>
      <w:tr w:rsidR="00F903D2" w:rsidRPr="00F903D2" w14:paraId="3D460D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D39E1"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227EE"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Predicted Normal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2C255"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Predicted Fraud (1)</w:t>
            </w:r>
          </w:p>
        </w:tc>
      </w:tr>
      <w:tr w:rsidR="00F903D2" w:rsidRPr="00F903D2" w14:paraId="07C12D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C198F"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Actual Normal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D639B"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14:ligatures w14:val="none"/>
              </w:rPr>
              <w:t>$T_N$</w:t>
            </w:r>
            <w:r w:rsidRPr="00F903D2">
              <w:rPr>
                <w:rFonts w:ascii="Times New Roman" w:eastAsia="Times New Roman" w:hAnsi="Times New Roman" w:cs="Times New Roman"/>
                <w:color w:val="1F1F1F"/>
                <w:kern w:val="0"/>
                <w14:ligatures w14:val="none"/>
              </w:rPr>
              <w:fldChar w:fldCharType="begin"/>
            </w:r>
            <w:r w:rsidRPr="00F903D2">
              <w:rPr>
                <w:rFonts w:ascii="Times New Roman" w:eastAsia="Times New Roman" w:hAnsi="Times New Roman" w:cs="Times New Roman"/>
                <w:color w:val="1F1F1F"/>
                <w:kern w:val="0"/>
                <w14:ligatures w14:val="none"/>
              </w:rPr>
              <w:instrText xml:space="preserve"> INCLUDEPICTURE "" \* MERGEFORMATINET </w:instrText>
            </w:r>
            <w:r w:rsidRPr="00F903D2">
              <w:rPr>
                <w:rFonts w:ascii="Times New Roman" w:eastAsia="Times New Roman" w:hAnsi="Times New Roman" w:cs="Times New Roman"/>
                <w:color w:val="1F1F1F"/>
                <w:kern w:val="0"/>
                <w14:ligatures w14:val="none"/>
              </w:rPr>
              <w:fldChar w:fldCharType="separate"/>
            </w:r>
            <w:r w:rsidRPr="00F903D2">
              <w:rPr>
                <w:rFonts w:ascii="Times New Roman" w:eastAsia="Times New Roman" w:hAnsi="Times New Roman" w:cs="Times New Roman"/>
                <w:b/>
                <w:bCs/>
                <w:color w:val="1F1F1F"/>
                <w:kern w:val="0"/>
                <w:lang w:val="en-US"/>
                <w14:ligatures w14:val="none"/>
              </w:rPr>
              <w:t>Error! Filename not specified.</w:t>
            </w:r>
            <w:r w:rsidRPr="00F903D2">
              <w:rPr>
                <w:rFonts w:ascii="Times New Roman" w:eastAsia="Times New Roman" w:hAnsi="Times New Roman" w:cs="Times New Roman"/>
                <w:color w:val="1F1F1F"/>
                <w:kern w:val="0"/>
                <w14:ligatures w14:val="none"/>
              </w:rPr>
              <w:fldChar w:fldCharType="end"/>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3174A"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14:ligatures w14:val="none"/>
              </w:rPr>
              <w:t>$F_P$</w:t>
            </w:r>
            <w:r w:rsidRPr="00F903D2">
              <w:rPr>
                <w:rFonts w:ascii="Times New Roman" w:eastAsia="Times New Roman" w:hAnsi="Times New Roman" w:cs="Times New Roman"/>
                <w:color w:val="1F1F1F"/>
                <w:kern w:val="0"/>
                <w14:ligatures w14:val="none"/>
              </w:rPr>
              <w:fldChar w:fldCharType="begin"/>
            </w:r>
            <w:r w:rsidRPr="00F903D2">
              <w:rPr>
                <w:rFonts w:ascii="Times New Roman" w:eastAsia="Times New Roman" w:hAnsi="Times New Roman" w:cs="Times New Roman"/>
                <w:color w:val="1F1F1F"/>
                <w:kern w:val="0"/>
                <w14:ligatures w14:val="none"/>
              </w:rPr>
              <w:instrText xml:space="preserve"> INCLUDEPICTURE "" \* MERGEFORMATINET </w:instrText>
            </w:r>
            <w:r w:rsidRPr="00F903D2">
              <w:rPr>
                <w:rFonts w:ascii="Times New Roman" w:eastAsia="Times New Roman" w:hAnsi="Times New Roman" w:cs="Times New Roman"/>
                <w:color w:val="1F1F1F"/>
                <w:kern w:val="0"/>
                <w14:ligatures w14:val="none"/>
              </w:rPr>
              <w:fldChar w:fldCharType="separate"/>
            </w:r>
            <w:r w:rsidRPr="00F903D2">
              <w:rPr>
                <w:rFonts w:ascii="Times New Roman" w:eastAsia="Times New Roman" w:hAnsi="Times New Roman" w:cs="Times New Roman"/>
                <w:b/>
                <w:bCs/>
                <w:color w:val="1F1F1F"/>
                <w:kern w:val="0"/>
                <w:lang w:val="en-US"/>
                <w14:ligatures w14:val="none"/>
              </w:rPr>
              <w:t>Error! Filename not specified.</w:t>
            </w:r>
            <w:r w:rsidRPr="00F903D2">
              <w:rPr>
                <w:rFonts w:ascii="Times New Roman" w:eastAsia="Times New Roman" w:hAnsi="Times New Roman" w:cs="Times New Roman"/>
                <w:color w:val="1F1F1F"/>
                <w:kern w:val="0"/>
                <w14:ligatures w14:val="none"/>
              </w:rPr>
              <w:fldChar w:fldCharType="end"/>
            </w:r>
          </w:p>
        </w:tc>
      </w:tr>
      <w:tr w:rsidR="00F903D2" w:rsidRPr="00F903D2" w14:paraId="7DA85D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F3DDF"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lastRenderedPageBreak/>
              <w:t>Actual Fraud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54E16"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14:ligatures w14:val="none"/>
              </w:rPr>
              <w:t>$F_N$</w:t>
            </w:r>
            <w:r w:rsidRPr="00F903D2">
              <w:rPr>
                <w:rFonts w:ascii="Times New Roman" w:eastAsia="Times New Roman" w:hAnsi="Times New Roman" w:cs="Times New Roman"/>
                <w:color w:val="1F1F1F"/>
                <w:kern w:val="0"/>
                <w14:ligatures w14:val="none"/>
              </w:rPr>
              <w:fldChar w:fldCharType="begin"/>
            </w:r>
            <w:r w:rsidRPr="00F903D2">
              <w:rPr>
                <w:rFonts w:ascii="Times New Roman" w:eastAsia="Times New Roman" w:hAnsi="Times New Roman" w:cs="Times New Roman"/>
                <w:color w:val="1F1F1F"/>
                <w:kern w:val="0"/>
                <w14:ligatures w14:val="none"/>
              </w:rPr>
              <w:instrText xml:space="preserve"> INCLUDEPICTURE "" \* MERGEFORMATINET </w:instrText>
            </w:r>
            <w:r w:rsidRPr="00F903D2">
              <w:rPr>
                <w:rFonts w:ascii="Times New Roman" w:eastAsia="Times New Roman" w:hAnsi="Times New Roman" w:cs="Times New Roman"/>
                <w:color w:val="1F1F1F"/>
                <w:kern w:val="0"/>
                <w14:ligatures w14:val="none"/>
              </w:rPr>
              <w:fldChar w:fldCharType="separate"/>
            </w:r>
            <w:r w:rsidRPr="00F903D2">
              <w:rPr>
                <w:rFonts w:ascii="Times New Roman" w:eastAsia="Times New Roman" w:hAnsi="Times New Roman" w:cs="Times New Roman"/>
                <w:b/>
                <w:bCs/>
                <w:color w:val="1F1F1F"/>
                <w:kern w:val="0"/>
                <w:lang w:val="en-US"/>
                <w14:ligatures w14:val="none"/>
              </w:rPr>
              <w:t>Error! Filename not specified.</w:t>
            </w:r>
            <w:r w:rsidRPr="00F903D2">
              <w:rPr>
                <w:rFonts w:ascii="Times New Roman" w:eastAsia="Times New Roman" w:hAnsi="Times New Roman" w:cs="Times New Roman"/>
                <w:color w:val="1F1F1F"/>
                <w:kern w:val="0"/>
                <w14:ligatures w14:val="none"/>
              </w:rPr>
              <w:fldChar w:fldCharType="end"/>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14CB3"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14:ligatures w14:val="none"/>
              </w:rPr>
              <w:t>$T_P$</w:t>
            </w:r>
            <w:r w:rsidRPr="00F903D2">
              <w:rPr>
                <w:rFonts w:ascii="Times New Roman" w:eastAsia="Times New Roman" w:hAnsi="Times New Roman" w:cs="Times New Roman"/>
                <w:color w:val="1F1F1F"/>
                <w:kern w:val="0"/>
                <w14:ligatures w14:val="none"/>
              </w:rPr>
              <w:fldChar w:fldCharType="begin"/>
            </w:r>
            <w:r w:rsidRPr="00F903D2">
              <w:rPr>
                <w:rFonts w:ascii="Times New Roman" w:eastAsia="Times New Roman" w:hAnsi="Times New Roman" w:cs="Times New Roman"/>
                <w:color w:val="1F1F1F"/>
                <w:kern w:val="0"/>
                <w14:ligatures w14:val="none"/>
              </w:rPr>
              <w:instrText xml:space="preserve"> INCLUDEPICTURE "" \* MERGEFORMATINET </w:instrText>
            </w:r>
            <w:r w:rsidRPr="00F903D2">
              <w:rPr>
                <w:rFonts w:ascii="Times New Roman" w:eastAsia="Times New Roman" w:hAnsi="Times New Roman" w:cs="Times New Roman"/>
                <w:color w:val="1F1F1F"/>
                <w:kern w:val="0"/>
                <w14:ligatures w14:val="none"/>
              </w:rPr>
              <w:fldChar w:fldCharType="separate"/>
            </w:r>
            <w:r w:rsidRPr="00F903D2">
              <w:rPr>
                <w:rFonts w:ascii="Times New Roman" w:eastAsia="Times New Roman" w:hAnsi="Times New Roman" w:cs="Times New Roman"/>
                <w:b/>
                <w:bCs/>
                <w:color w:val="1F1F1F"/>
                <w:kern w:val="0"/>
                <w:lang w:val="en-US"/>
                <w14:ligatures w14:val="none"/>
              </w:rPr>
              <w:t>Error! Filename not specified.</w:t>
            </w:r>
            <w:r w:rsidRPr="00F903D2">
              <w:rPr>
                <w:rFonts w:ascii="Times New Roman" w:eastAsia="Times New Roman" w:hAnsi="Times New Roman" w:cs="Times New Roman"/>
                <w:color w:val="1F1F1F"/>
                <w:kern w:val="0"/>
                <w14:ligatures w14:val="none"/>
              </w:rPr>
              <w:fldChar w:fldCharType="end"/>
            </w:r>
          </w:p>
        </w:tc>
      </w:tr>
    </w:tbl>
    <w:p w14:paraId="3F13DAE3" w14:textId="77777777" w:rsidR="00F903D2" w:rsidRPr="00F903D2" w:rsidRDefault="00F903D2" w:rsidP="00F903D2">
      <w:pPr>
        <w:numPr>
          <w:ilvl w:val="0"/>
          <w:numId w:val="3"/>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True Negatives (</w:t>
      </w:r>
      <w:r w:rsidRPr="00F903D2">
        <w:rPr>
          <w:rFonts w:ascii="Times New Roman" w:eastAsia="Times New Roman" w:hAnsi="Times New Roman" w:cs="Times New Roman"/>
          <w:color w:val="1F1F1F"/>
          <w:kern w:val="0"/>
          <w14:ligatures w14:val="none"/>
        </w:rPr>
        <w:t>$T_N$</w:t>
      </w:r>
      <w:r w:rsidRPr="00F903D2">
        <w:rPr>
          <w:rFonts w:ascii="Times New Roman" w:eastAsia="Times New Roman" w:hAnsi="Times New Roman" w:cs="Times New Roman"/>
          <w:b/>
          <w:bCs/>
          <w:color w:val="1F1F1F"/>
          <w:kern w:val="0"/>
          <w:bdr w:val="none" w:sz="0" w:space="0" w:color="auto" w:frame="1"/>
          <w14:ligatures w14:val="none"/>
        </w:rPr>
        <w:t>):</w:t>
      </w:r>
      <w:r w:rsidRPr="00F903D2">
        <w:rPr>
          <w:rFonts w:ascii="Times New Roman" w:eastAsia="Times New Roman" w:hAnsi="Times New Roman" w:cs="Times New Roman"/>
          <w:color w:val="1F1F1F"/>
          <w:kern w:val="0"/>
          <w:bdr w:val="none" w:sz="0" w:space="0" w:color="auto" w:frame="1"/>
          <w14:ligatures w14:val="none"/>
        </w:rPr>
        <w:t xml:space="preserve"> [Value from output] - The number of normal transactions correctly identified as normal.</w:t>
      </w:r>
    </w:p>
    <w:p w14:paraId="77C0FF38" w14:textId="77777777" w:rsidR="00F903D2" w:rsidRPr="00F903D2" w:rsidRDefault="00F903D2" w:rsidP="00F903D2">
      <w:pPr>
        <w:numPr>
          <w:ilvl w:val="0"/>
          <w:numId w:val="3"/>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False Positives (</w:t>
      </w:r>
      <w:r w:rsidRPr="00F903D2">
        <w:rPr>
          <w:rFonts w:ascii="Times New Roman" w:eastAsia="Times New Roman" w:hAnsi="Times New Roman" w:cs="Times New Roman"/>
          <w:color w:val="1F1F1F"/>
          <w:kern w:val="0"/>
          <w14:ligatures w14:val="none"/>
        </w:rPr>
        <w:t>$F_P$</w:t>
      </w:r>
      <w:r w:rsidRPr="00F903D2">
        <w:rPr>
          <w:rFonts w:ascii="Times New Roman" w:eastAsia="Times New Roman" w:hAnsi="Times New Roman" w:cs="Times New Roman"/>
          <w:b/>
          <w:bCs/>
          <w:color w:val="1F1F1F"/>
          <w:kern w:val="0"/>
          <w:bdr w:val="none" w:sz="0" w:space="0" w:color="auto" w:frame="1"/>
          <w14:ligatures w14:val="none"/>
        </w:rPr>
        <w:t>):</w:t>
      </w:r>
      <w:r w:rsidRPr="00F903D2">
        <w:rPr>
          <w:rFonts w:ascii="Times New Roman" w:eastAsia="Times New Roman" w:hAnsi="Times New Roman" w:cs="Times New Roman"/>
          <w:color w:val="1F1F1F"/>
          <w:kern w:val="0"/>
          <w:bdr w:val="none" w:sz="0" w:space="0" w:color="auto" w:frame="1"/>
          <w14:ligatures w14:val="none"/>
        </w:rPr>
        <w:t xml:space="preserve"> [Value from output] - The number of normal transactions incorrectly flagged as fraud. (Type I Error)</w:t>
      </w:r>
    </w:p>
    <w:p w14:paraId="420BEF7F" w14:textId="77777777" w:rsidR="00F903D2" w:rsidRPr="00F903D2" w:rsidRDefault="00F903D2" w:rsidP="00F903D2">
      <w:pPr>
        <w:numPr>
          <w:ilvl w:val="0"/>
          <w:numId w:val="3"/>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False Negatives (</w:t>
      </w:r>
      <w:r w:rsidRPr="00F903D2">
        <w:rPr>
          <w:rFonts w:ascii="Times New Roman" w:eastAsia="Times New Roman" w:hAnsi="Times New Roman" w:cs="Times New Roman"/>
          <w:color w:val="1F1F1F"/>
          <w:kern w:val="0"/>
          <w14:ligatures w14:val="none"/>
        </w:rPr>
        <w:t>$F_N$</w:t>
      </w:r>
      <w:r w:rsidRPr="00F903D2">
        <w:rPr>
          <w:rFonts w:ascii="Times New Roman" w:eastAsia="Times New Roman" w:hAnsi="Times New Roman" w:cs="Times New Roman"/>
          <w:b/>
          <w:bCs/>
          <w:color w:val="1F1F1F"/>
          <w:kern w:val="0"/>
          <w:bdr w:val="none" w:sz="0" w:space="0" w:color="auto" w:frame="1"/>
          <w14:ligatures w14:val="none"/>
        </w:rPr>
        <w:t>):</w:t>
      </w:r>
      <w:r w:rsidRPr="00F903D2">
        <w:rPr>
          <w:rFonts w:ascii="Times New Roman" w:eastAsia="Times New Roman" w:hAnsi="Times New Roman" w:cs="Times New Roman"/>
          <w:color w:val="1F1F1F"/>
          <w:kern w:val="0"/>
          <w:bdr w:val="none" w:sz="0" w:space="0" w:color="auto" w:frame="1"/>
          <w14:ligatures w14:val="none"/>
        </w:rPr>
        <w:t xml:space="preserve"> [Value from output] - The number of actual fraud cases missed by the model. (Type II Error - </w:t>
      </w:r>
      <w:r w:rsidRPr="00F903D2">
        <w:rPr>
          <w:rFonts w:ascii="Times New Roman" w:eastAsia="Times New Roman" w:hAnsi="Times New Roman" w:cs="Times New Roman"/>
          <w:b/>
          <w:bCs/>
          <w:color w:val="1F1F1F"/>
          <w:kern w:val="0"/>
          <w:bdr w:val="none" w:sz="0" w:space="0" w:color="auto" w:frame="1"/>
          <w14:ligatures w14:val="none"/>
        </w:rPr>
        <w:t>Critically important to minimize</w:t>
      </w:r>
      <w:r w:rsidRPr="00F903D2">
        <w:rPr>
          <w:rFonts w:ascii="Times New Roman" w:eastAsia="Times New Roman" w:hAnsi="Times New Roman" w:cs="Times New Roman"/>
          <w:color w:val="1F1F1F"/>
          <w:kern w:val="0"/>
          <w:bdr w:val="none" w:sz="0" w:space="0" w:color="auto" w:frame="1"/>
          <w14:ligatures w14:val="none"/>
        </w:rPr>
        <w:t>)</w:t>
      </w:r>
    </w:p>
    <w:p w14:paraId="5EEFA10B" w14:textId="77777777" w:rsidR="00F903D2" w:rsidRPr="00F903D2" w:rsidRDefault="00F903D2" w:rsidP="00F903D2">
      <w:pPr>
        <w:numPr>
          <w:ilvl w:val="0"/>
          <w:numId w:val="3"/>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True Positives (</w:t>
      </w:r>
      <w:r w:rsidRPr="00F903D2">
        <w:rPr>
          <w:rFonts w:ascii="Times New Roman" w:eastAsia="Times New Roman" w:hAnsi="Times New Roman" w:cs="Times New Roman"/>
          <w:color w:val="1F1F1F"/>
          <w:kern w:val="0"/>
          <w14:ligatures w14:val="none"/>
        </w:rPr>
        <w:t>$T_P$</w:t>
      </w:r>
      <w:r w:rsidRPr="00F903D2">
        <w:rPr>
          <w:rFonts w:ascii="Times New Roman" w:eastAsia="Times New Roman" w:hAnsi="Times New Roman" w:cs="Times New Roman"/>
          <w:b/>
          <w:bCs/>
          <w:color w:val="1F1F1F"/>
          <w:kern w:val="0"/>
          <w:bdr w:val="none" w:sz="0" w:space="0" w:color="auto" w:frame="1"/>
          <w14:ligatures w14:val="none"/>
        </w:rPr>
        <w:t>):</w:t>
      </w:r>
      <w:r w:rsidRPr="00F903D2">
        <w:rPr>
          <w:rFonts w:ascii="Times New Roman" w:eastAsia="Times New Roman" w:hAnsi="Times New Roman" w:cs="Times New Roman"/>
          <w:color w:val="1F1F1F"/>
          <w:kern w:val="0"/>
          <w:bdr w:val="none" w:sz="0" w:space="0" w:color="auto" w:frame="1"/>
          <w14:ligatures w14:val="none"/>
        </w:rPr>
        <w:t xml:space="preserve"> [Value from output] - The number of fraud cases correctly identified as fraud.</w:t>
      </w:r>
    </w:p>
    <w:p w14:paraId="2A020EE5" w14:textId="77777777" w:rsidR="00F903D2" w:rsidRPr="00F903D2" w:rsidRDefault="00F903D2" w:rsidP="00F903D2">
      <w:pPr>
        <w:spacing w:after="0" w:line="240" w:lineRule="auto"/>
        <w:outlineLvl w:val="2"/>
        <w:rPr>
          <w:rFonts w:ascii="Times New Roman" w:eastAsia="Times New Roman" w:hAnsi="Times New Roman" w:cs="Times New Roman"/>
          <w:b/>
          <w:bCs/>
          <w:color w:val="1F1F1F"/>
          <w:kern w:val="0"/>
          <w:sz w:val="27"/>
          <w:szCs w:val="27"/>
          <w14:ligatures w14:val="none"/>
        </w:rPr>
      </w:pPr>
      <w:r w:rsidRPr="00F903D2">
        <w:rPr>
          <w:rFonts w:ascii="Times New Roman" w:eastAsia="Times New Roman" w:hAnsi="Times New Roman" w:cs="Times New Roman"/>
          <w:b/>
          <w:bCs/>
          <w:color w:val="1F1F1F"/>
          <w:kern w:val="0"/>
          <w:sz w:val="27"/>
          <w:szCs w:val="27"/>
          <w:bdr w:val="none" w:sz="0" w:space="0" w:color="auto" w:frame="1"/>
          <w14:ligatures w14:val="none"/>
        </w:rPr>
        <w:t>Classification Report Discussion</w:t>
      </w:r>
    </w:p>
    <w:tbl>
      <w:tblPr>
        <w:tblW w:w="0" w:type="auto"/>
        <w:tblCellSpacing w:w="15" w:type="dxa"/>
        <w:tblCellMar>
          <w:left w:w="0" w:type="dxa"/>
          <w:right w:w="0" w:type="dxa"/>
        </w:tblCellMar>
        <w:tblLook w:val="04A0" w:firstRow="1" w:lastRow="0" w:firstColumn="1" w:lastColumn="0" w:noHBand="0" w:noVBand="1"/>
      </w:tblPr>
      <w:tblGrid>
        <w:gridCol w:w="1508"/>
        <w:gridCol w:w="1367"/>
        <w:gridCol w:w="1153"/>
        <w:gridCol w:w="1340"/>
        <w:gridCol w:w="1276"/>
      </w:tblGrid>
      <w:tr w:rsidR="00F903D2" w:rsidRPr="00F903D2" w14:paraId="136FE8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2303F"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1BE8B"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7DCA6"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8936A"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C0B73"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Support</w:t>
            </w:r>
          </w:p>
        </w:tc>
      </w:tr>
      <w:tr w:rsidR="00F903D2" w:rsidRPr="00F903D2" w14:paraId="209F10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E0FA2"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Normal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A83A8"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99AA7"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EAB3E"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C5AAA"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[Value]</w:t>
            </w:r>
          </w:p>
        </w:tc>
      </w:tr>
      <w:tr w:rsidR="00F903D2" w:rsidRPr="00F903D2" w14:paraId="29E67A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EBDE5"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Fraud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7A37A"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75C61"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FE601"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79C5E"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[Value]</w:t>
            </w:r>
          </w:p>
        </w:tc>
      </w:tr>
    </w:tbl>
    <w:p w14:paraId="09E7C50A" w14:textId="77777777" w:rsidR="00F903D2" w:rsidRPr="00F903D2" w:rsidRDefault="00F903D2" w:rsidP="00F903D2">
      <w:pPr>
        <w:numPr>
          <w:ilvl w:val="0"/>
          <w:numId w:val="4"/>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Precision (Fraud):</w:t>
      </w:r>
      <w:r w:rsidRPr="00F903D2">
        <w:rPr>
          <w:rFonts w:ascii="Times New Roman" w:eastAsia="Times New Roman" w:hAnsi="Times New Roman" w:cs="Times New Roman"/>
          <w:color w:val="1F1F1F"/>
          <w:kern w:val="0"/>
          <w:bdr w:val="none" w:sz="0" w:space="0" w:color="auto" w:frame="1"/>
          <w14:ligatures w14:val="none"/>
        </w:rPr>
        <w:t xml:space="preserve"> [Value]. This indicates that of all the transactions the model </w:t>
      </w:r>
      <w:r w:rsidRPr="00F903D2">
        <w:rPr>
          <w:rFonts w:ascii="Times New Roman" w:eastAsia="Times New Roman" w:hAnsi="Times New Roman" w:cs="Times New Roman"/>
          <w:i/>
          <w:iCs/>
          <w:color w:val="1F1F1F"/>
          <w:kern w:val="0"/>
          <w:bdr w:val="none" w:sz="0" w:space="0" w:color="auto" w:frame="1"/>
          <w14:ligatures w14:val="none"/>
        </w:rPr>
        <w:t>predicted</w:t>
      </w:r>
      <w:r w:rsidRPr="00F903D2">
        <w:rPr>
          <w:rFonts w:ascii="Times New Roman" w:eastAsia="Times New Roman" w:hAnsi="Times New Roman" w:cs="Times New Roman"/>
          <w:color w:val="1F1F1F"/>
          <w:kern w:val="0"/>
          <w:bdr w:val="none" w:sz="0" w:space="0" w:color="auto" w:frame="1"/>
          <w14:ligatures w14:val="none"/>
        </w:rPr>
        <w:t xml:space="preserve"> as fraud, [Value]% were actually fraudulent.</w:t>
      </w:r>
    </w:p>
    <w:p w14:paraId="1B7ED8F1" w14:textId="77777777" w:rsidR="00F903D2" w:rsidRPr="00F903D2" w:rsidRDefault="00F903D2" w:rsidP="00F903D2">
      <w:pPr>
        <w:numPr>
          <w:ilvl w:val="0"/>
          <w:numId w:val="4"/>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Recall (Fraud):</w:t>
      </w:r>
      <w:r w:rsidRPr="00F903D2">
        <w:rPr>
          <w:rFonts w:ascii="Times New Roman" w:eastAsia="Times New Roman" w:hAnsi="Times New Roman" w:cs="Times New Roman"/>
          <w:color w:val="1F1F1F"/>
          <w:kern w:val="0"/>
          <w:bdr w:val="none" w:sz="0" w:space="0" w:color="auto" w:frame="1"/>
          <w14:ligatures w14:val="none"/>
        </w:rPr>
        <w:t xml:space="preserve"> [Value]. This is the most crucial metric for fraud detection, showing that the model successfully captured [Value]% of all actual fraud cases.</w:t>
      </w:r>
    </w:p>
    <w:p w14:paraId="6C5553E4" w14:textId="77777777" w:rsidR="00F903D2" w:rsidRPr="00F903D2" w:rsidRDefault="00F903D2" w:rsidP="00F903D2">
      <w:pPr>
        <w:numPr>
          <w:ilvl w:val="0"/>
          <w:numId w:val="4"/>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b/>
          <w:bCs/>
          <w:color w:val="1F1F1F"/>
          <w:kern w:val="0"/>
          <w:bdr w:val="none" w:sz="0" w:space="0" w:color="auto" w:frame="1"/>
          <w14:ligatures w14:val="none"/>
        </w:rPr>
        <w:t>F1-Score (Fraud):</w:t>
      </w:r>
      <w:r w:rsidRPr="00F903D2">
        <w:rPr>
          <w:rFonts w:ascii="Times New Roman" w:eastAsia="Times New Roman" w:hAnsi="Times New Roman" w:cs="Times New Roman"/>
          <w:color w:val="1F1F1F"/>
          <w:kern w:val="0"/>
          <w:bdr w:val="none" w:sz="0" w:space="0" w:color="auto" w:frame="1"/>
          <w14:ligatures w14:val="none"/>
        </w:rPr>
        <w:t xml:space="preserve"> [Value]. The harmonic mean of precision and recall, providing a balanced measure of the model's effectiveness on the minority class.</w:t>
      </w:r>
    </w:p>
    <w:p w14:paraId="20803077" w14:textId="77777777" w:rsidR="00F903D2" w:rsidRDefault="00F903D2" w:rsidP="00F903D2">
      <w:pPr>
        <w:spacing w:after="0" w:line="240" w:lineRule="auto"/>
        <w:rPr>
          <w:rFonts w:ascii="Times New Roman" w:eastAsia="Times New Roman" w:hAnsi="Times New Roman" w:cs="Times New Roman"/>
          <w:color w:val="1F1F1F"/>
          <w:kern w:val="0"/>
          <w:bdr w:val="none" w:sz="0" w:space="0" w:color="auto" w:frame="1"/>
          <w14:ligatures w14:val="none"/>
        </w:rPr>
      </w:pPr>
      <w:r w:rsidRPr="00F903D2">
        <w:rPr>
          <w:rFonts w:ascii="Times New Roman" w:eastAsia="Times New Roman" w:hAnsi="Times New Roman" w:cs="Times New Roman"/>
          <w:color w:val="1F1F1F"/>
          <w:kern w:val="0"/>
          <w:bdr w:val="none" w:sz="0" w:space="0" w:color="auto" w:frame="1"/>
          <w14:ligatures w14:val="none"/>
        </w:rPr>
        <w:t>The overall accuracy of fraud detection appears high, but the high recall value for the minority class (Fraud) confirms that the AutoEncoder is an effective technique for identifying these rare instances based on reconstruction error.</w:t>
      </w:r>
    </w:p>
    <w:p w14:paraId="564E9E2E"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p>
    <w:p w14:paraId="70D00897" w14:textId="77777777" w:rsidR="00F903D2" w:rsidRPr="00F903D2" w:rsidRDefault="00F903D2" w:rsidP="00F903D2">
      <w:pPr>
        <w:spacing w:after="0" w:line="240" w:lineRule="auto"/>
        <w:outlineLvl w:val="1"/>
        <w:rPr>
          <w:rFonts w:ascii="Times New Roman" w:eastAsia="Times New Roman" w:hAnsi="Times New Roman" w:cs="Times New Roman"/>
          <w:b/>
          <w:bCs/>
          <w:color w:val="1F1F1F"/>
          <w:kern w:val="0"/>
          <w:sz w:val="36"/>
          <w:szCs w:val="36"/>
          <w14:ligatures w14:val="none"/>
        </w:rPr>
      </w:pPr>
      <w:r w:rsidRPr="00F903D2">
        <w:rPr>
          <w:rFonts w:ascii="Times New Roman" w:eastAsia="Times New Roman" w:hAnsi="Times New Roman" w:cs="Times New Roman"/>
          <w:b/>
          <w:bCs/>
          <w:color w:val="1F1F1F"/>
          <w:kern w:val="0"/>
          <w:sz w:val="36"/>
          <w:szCs w:val="36"/>
          <w:bdr w:val="none" w:sz="0" w:space="0" w:color="auto" w:frame="1"/>
          <w14:ligatures w14:val="none"/>
        </w:rPr>
        <w:t>5. GitHub Repository</w:t>
      </w:r>
    </w:p>
    <w:p w14:paraId="77E66E01"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The complete source code, manifest file, and folder structure used for this assignment are hosted publicly at the following location:</w:t>
      </w:r>
    </w:p>
    <w:p w14:paraId="5E1724CE" w14:textId="238C7805" w:rsidR="00F903D2" w:rsidRDefault="00F903D2" w:rsidP="00F903D2">
      <w:pPr>
        <w:spacing w:after="0" w:line="240" w:lineRule="auto"/>
        <w:rPr>
          <w:rFonts w:ascii="Times New Roman" w:eastAsia="Times New Roman" w:hAnsi="Times New Roman" w:cs="Times New Roman"/>
          <w:color w:val="444746"/>
          <w:kern w:val="0"/>
          <w:sz w:val="20"/>
          <w:szCs w:val="20"/>
          <w:bdr w:val="none" w:sz="0" w:space="0" w:color="auto" w:frame="1"/>
          <w14:ligatures w14:val="none"/>
        </w:rPr>
      </w:pPr>
      <w:r w:rsidRPr="00F903D2">
        <w:rPr>
          <w:rFonts w:ascii="Times New Roman" w:eastAsia="Times New Roman" w:hAnsi="Times New Roman" w:cs="Times New Roman"/>
          <w:b/>
          <w:bCs/>
          <w:color w:val="1F1F1F"/>
          <w:kern w:val="0"/>
          <w:bdr w:val="none" w:sz="0" w:space="0" w:color="auto" w:frame="1"/>
          <w14:ligatures w14:val="none"/>
        </w:rPr>
        <w:t>GitHub Repo:</w:t>
      </w:r>
      <w:r w:rsidRPr="00F903D2">
        <w:rPr>
          <w:rFonts w:ascii="Times New Roman" w:eastAsia="Times New Roman" w:hAnsi="Times New Roman" w:cs="Times New Roman"/>
          <w:color w:val="1F1F1F"/>
          <w:kern w:val="0"/>
          <w:bdr w:val="none" w:sz="0" w:space="0" w:color="auto" w:frame="1"/>
          <w14:ligatures w14:val="none"/>
        </w:rPr>
        <w:t xml:space="preserve"> </w:t>
      </w:r>
      <w:hyperlink r:id="rId6" w:history="1">
        <w:r w:rsidRPr="00045087">
          <w:rPr>
            <w:rStyle w:val="Hyperlink"/>
            <w:rFonts w:ascii="Times New Roman" w:eastAsia="Times New Roman" w:hAnsi="Times New Roman" w:cs="Times New Roman"/>
            <w:kern w:val="0"/>
            <w:sz w:val="20"/>
            <w:szCs w:val="20"/>
            <w:bdr w:val="none" w:sz="0" w:space="0" w:color="auto" w:frame="1"/>
            <w14:ligatures w14:val="none"/>
          </w:rPr>
          <w:t>https://github.com/shashwatbaral321/Hands-On-Assignment-4</w:t>
        </w:r>
      </w:hyperlink>
    </w:p>
    <w:p w14:paraId="3512E555"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p>
    <w:p w14:paraId="38EBEA33" w14:textId="77777777" w:rsidR="00F903D2" w:rsidRPr="00F903D2" w:rsidRDefault="00F903D2" w:rsidP="00F903D2">
      <w:pPr>
        <w:spacing w:after="0" w:line="240" w:lineRule="auto"/>
        <w:outlineLvl w:val="1"/>
        <w:rPr>
          <w:rFonts w:ascii="Times New Roman" w:eastAsia="Times New Roman" w:hAnsi="Times New Roman" w:cs="Times New Roman"/>
          <w:b/>
          <w:bCs/>
          <w:color w:val="1F1F1F"/>
          <w:kern w:val="0"/>
          <w:sz w:val="36"/>
          <w:szCs w:val="36"/>
          <w14:ligatures w14:val="none"/>
        </w:rPr>
      </w:pPr>
      <w:r w:rsidRPr="00F903D2">
        <w:rPr>
          <w:rFonts w:ascii="Times New Roman" w:eastAsia="Times New Roman" w:hAnsi="Times New Roman" w:cs="Times New Roman"/>
          <w:b/>
          <w:bCs/>
          <w:color w:val="1F1F1F"/>
          <w:kern w:val="0"/>
          <w:sz w:val="36"/>
          <w:szCs w:val="36"/>
          <w:bdr w:val="none" w:sz="0" w:space="0" w:color="auto" w:frame="1"/>
          <w14:ligatures w14:val="none"/>
        </w:rPr>
        <w:t>6. Conclusion</w:t>
      </w:r>
    </w:p>
    <w:p w14:paraId="4D846791"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 xml:space="preserve">This assignment successfully demonstrated the application of the PyOD AutoEncoder model for unsupervised fraud detection. By training the model exclusively on normal data, the high reconstruction loss successfully served as a reliable indicator of anomalous, fraudulent activity. The experiment yielded strong results, particularly in terms of </w:t>
      </w:r>
      <w:r w:rsidRPr="00F903D2">
        <w:rPr>
          <w:rFonts w:ascii="Times New Roman" w:eastAsia="Times New Roman" w:hAnsi="Times New Roman" w:cs="Times New Roman"/>
          <w:b/>
          <w:bCs/>
          <w:color w:val="1F1F1F"/>
          <w:kern w:val="0"/>
          <w:bdr w:val="none" w:sz="0" w:space="0" w:color="auto" w:frame="1"/>
          <w14:ligatures w14:val="none"/>
        </w:rPr>
        <w:t>Recall</w:t>
      </w:r>
      <w:r w:rsidRPr="00F903D2">
        <w:rPr>
          <w:rFonts w:ascii="Times New Roman" w:eastAsia="Times New Roman" w:hAnsi="Times New Roman" w:cs="Times New Roman"/>
          <w:color w:val="1F1F1F"/>
          <w:kern w:val="0"/>
          <w:bdr w:val="none" w:sz="0" w:space="0" w:color="auto" w:frame="1"/>
          <w14:ligatures w14:val="none"/>
        </w:rPr>
        <w:t xml:space="preserve"> for the minority fraud class, showcasing the model's ability to minimize missed fraud cases (</w:t>
      </w:r>
      <w:r w:rsidRPr="00F903D2">
        <w:rPr>
          <w:rFonts w:ascii="Times New Roman" w:eastAsia="Times New Roman" w:hAnsi="Times New Roman" w:cs="Times New Roman"/>
          <w:color w:val="1F1F1F"/>
          <w:kern w:val="0"/>
          <w14:ligatures w14:val="none"/>
        </w:rPr>
        <w:t>$F_N$</w:t>
      </w:r>
      <w:r w:rsidRPr="00F903D2">
        <w:rPr>
          <w:rFonts w:ascii="Times New Roman" w:eastAsia="Times New Roman" w:hAnsi="Times New Roman" w:cs="Times New Roman"/>
          <w:color w:val="1F1F1F"/>
          <w:kern w:val="0"/>
          <w:bdr w:val="none" w:sz="0" w:space="0" w:color="auto" w:frame="1"/>
          <w14:ligatures w14:val="none"/>
        </w:rPr>
        <w:t>).</w:t>
      </w:r>
    </w:p>
    <w:p w14:paraId="6B85F2A0" w14:textId="77777777" w:rsidR="00F903D2" w:rsidRPr="00F903D2" w:rsidRDefault="00F903D2" w:rsidP="00F903D2">
      <w:p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Future improvements could include:</w:t>
      </w:r>
    </w:p>
    <w:p w14:paraId="0CB9D2DF" w14:textId="77777777" w:rsidR="00F903D2" w:rsidRPr="00F903D2" w:rsidRDefault="00F903D2" w:rsidP="00F903D2">
      <w:pPr>
        <w:numPr>
          <w:ilvl w:val="0"/>
          <w:numId w:val="5"/>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Experimenting with deeper or wider AutoEncoder architectures.</w:t>
      </w:r>
    </w:p>
    <w:p w14:paraId="4FDB7A52" w14:textId="77777777" w:rsidR="00F903D2" w:rsidRPr="00F903D2" w:rsidRDefault="00F903D2" w:rsidP="00F903D2">
      <w:pPr>
        <w:numPr>
          <w:ilvl w:val="0"/>
          <w:numId w:val="5"/>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t>Tuning the number of epochs and the bottleneck size.</w:t>
      </w:r>
    </w:p>
    <w:p w14:paraId="31F0764E" w14:textId="77777777" w:rsidR="00F903D2" w:rsidRPr="00F903D2" w:rsidRDefault="00F903D2" w:rsidP="00F903D2">
      <w:pPr>
        <w:numPr>
          <w:ilvl w:val="0"/>
          <w:numId w:val="5"/>
        </w:numPr>
        <w:spacing w:after="0" w:line="240" w:lineRule="auto"/>
        <w:rPr>
          <w:rFonts w:ascii="Times New Roman" w:eastAsia="Times New Roman" w:hAnsi="Times New Roman" w:cs="Times New Roman"/>
          <w:color w:val="1F1F1F"/>
          <w:kern w:val="0"/>
          <w14:ligatures w14:val="none"/>
        </w:rPr>
      </w:pPr>
      <w:r w:rsidRPr="00F903D2">
        <w:rPr>
          <w:rFonts w:ascii="Times New Roman" w:eastAsia="Times New Roman" w:hAnsi="Times New Roman" w:cs="Times New Roman"/>
          <w:color w:val="1F1F1F"/>
          <w:kern w:val="0"/>
          <w:bdr w:val="none" w:sz="0" w:space="0" w:color="auto" w:frame="1"/>
          <w14:ligatures w14:val="none"/>
        </w:rPr>
        <w:lastRenderedPageBreak/>
        <w:t xml:space="preserve">Implementing techniques like </w:t>
      </w:r>
      <w:r w:rsidRPr="00F903D2">
        <w:rPr>
          <w:rFonts w:ascii="Times New Roman" w:eastAsia="Times New Roman" w:hAnsi="Times New Roman" w:cs="Times New Roman"/>
          <w:b/>
          <w:bCs/>
          <w:color w:val="1F1F1F"/>
          <w:kern w:val="0"/>
          <w:bdr w:val="none" w:sz="0" w:space="0" w:color="auto" w:frame="1"/>
          <w14:ligatures w14:val="none"/>
        </w:rPr>
        <w:t>SMOTE</w:t>
      </w:r>
      <w:r w:rsidRPr="00F903D2">
        <w:rPr>
          <w:rFonts w:ascii="Times New Roman" w:eastAsia="Times New Roman" w:hAnsi="Times New Roman" w:cs="Times New Roman"/>
          <w:color w:val="1F1F1F"/>
          <w:kern w:val="0"/>
          <w:bdr w:val="none" w:sz="0" w:space="0" w:color="auto" w:frame="1"/>
          <w14:ligatures w14:val="none"/>
        </w:rPr>
        <w:t xml:space="preserve"> or </w:t>
      </w:r>
      <w:r w:rsidRPr="00F903D2">
        <w:rPr>
          <w:rFonts w:ascii="Times New Roman" w:eastAsia="Times New Roman" w:hAnsi="Times New Roman" w:cs="Times New Roman"/>
          <w:b/>
          <w:bCs/>
          <w:color w:val="1F1F1F"/>
          <w:kern w:val="0"/>
          <w:bdr w:val="none" w:sz="0" w:space="0" w:color="auto" w:frame="1"/>
          <w14:ligatures w14:val="none"/>
        </w:rPr>
        <w:t>ADASYN</w:t>
      </w:r>
      <w:r w:rsidRPr="00F903D2">
        <w:rPr>
          <w:rFonts w:ascii="Times New Roman" w:eastAsia="Times New Roman" w:hAnsi="Times New Roman" w:cs="Times New Roman"/>
          <w:color w:val="1F1F1F"/>
          <w:kern w:val="0"/>
          <w:bdr w:val="none" w:sz="0" w:space="0" w:color="auto" w:frame="1"/>
          <w14:ligatures w14:val="none"/>
        </w:rPr>
        <w:t xml:space="preserve"> (though typically used in supervised learning, variations exist for threshold optimization) or using specialized cost functions to further optimize the trade-off between True Positives and False Positives.</w:t>
      </w:r>
    </w:p>
    <w:p w14:paraId="35D12B39" w14:textId="77777777" w:rsidR="00F903D2" w:rsidRPr="00F903D2" w:rsidRDefault="00F903D2">
      <w:pPr>
        <w:rPr>
          <w:rFonts w:ascii="Times New Roman" w:hAnsi="Times New Roman" w:cs="Times New Roman"/>
        </w:rPr>
      </w:pPr>
    </w:p>
    <w:sectPr w:rsidR="00F903D2" w:rsidRPr="00F903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97D"/>
    <w:multiLevelType w:val="multilevel"/>
    <w:tmpl w:val="FFD6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A1876"/>
    <w:multiLevelType w:val="multilevel"/>
    <w:tmpl w:val="557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B770E"/>
    <w:multiLevelType w:val="multilevel"/>
    <w:tmpl w:val="3B50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7D6B24"/>
    <w:multiLevelType w:val="multilevel"/>
    <w:tmpl w:val="406CB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DC7A47"/>
    <w:multiLevelType w:val="multilevel"/>
    <w:tmpl w:val="88A8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691910">
    <w:abstractNumId w:val="0"/>
  </w:num>
  <w:num w:numId="2" w16cid:durableId="1857495272">
    <w:abstractNumId w:val="3"/>
  </w:num>
  <w:num w:numId="3" w16cid:durableId="1966541036">
    <w:abstractNumId w:val="2"/>
  </w:num>
  <w:num w:numId="4" w16cid:durableId="107285538">
    <w:abstractNumId w:val="4"/>
  </w:num>
  <w:num w:numId="5" w16cid:durableId="1139885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3D2"/>
    <w:rsid w:val="0003047C"/>
    <w:rsid w:val="00F903D2"/>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70754CE8"/>
  <w15:chartTrackingRefBased/>
  <w15:docId w15:val="{A0397627-264C-1F42-B896-87A95B5D0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0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0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0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0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3D2"/>
    <w:rPr>
      <w:rFonts w:eastAsiaTheme="majorEastAsia" w:cstheme="majorBidi"/>
      <w:color w:val="272727" w:themeColor="text1" w:themeTint="D8"/>
    </w:rPr>
  </w:style>
  <w:style w:type="paragraph" w:styleId="Title">
    <w:name w:val="Title"/>
    <w:basedOn w:val="Normal"/>
    <w:next w:val="Normal"/>
    <w:link w:val="TitleChar"/>
    <w:uiPriority w:val="10"/>
    <w:qFormat/>
    <w:rsid w:val="00F90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3D2"/>
    <w:pPr>
      <w:spacing w:before="160"/>
      <w:jc w:val="center"/>
    </w:pPr>
    <w:rPr>
      <w:i/>
      <w:iCs/>
      <w:color w:val="404040" w:themeColor="text1" w:themeTint="BF"/>
    </w:rPr>
  </w:style>
  <w:style w:type="character" w:customStyle="1" w:styleId="QuoteChar">
    <w:name w:val="Quote Char"/>
    <w:basedOn w:val="DefaultParagraphFont"/>
    <w:link w:val="Quote"/>
    <w:uiPriority w:val="29"/>
    <w:rsid w:val="00F903D2"/>
    <w:rPr>
      <w:i/>
      <w:iCs/>
      <w:color w:val="404040" w:themeColor="text1" w:themeTint="BF"/>
    </w:rPr>
  </w:style>
  <w:style w:type="paragraph" w:styleId="ListParagraph">
    <w:name w:val="List Paragraph"/>
    <w:basedOn w:val="Normal"/>
    <w:uiPriority w:val="34"/>
    <w:qFormat/>
    <w:rsid w:val="00F903D2"/>
    <w:pPr>
      <w:ind w:left="720"/>
      <w:contextualSpacing/>
    </w:pPr>
  </w:style>
  <w:style w:type="character" w:styleId="IntenseEmphasis">
    <w:name w:val="Intense Emphasis"/>
    <w:basedOn w:val="DefaultParagraphFont"/>
    <w:uiPriority w:val="21"/>
    <w:qFormat/>
    <w:rsid w:val="00F903D2"/>
    <w:rPr>
      <w:i/>
      <w:iCs/>
      <w:color w:val="0F4761" w:themeColor="accent1" w:themeShade="BF"/>
    </w:rPr>
  </w:style>
  <w:style w:type="paragraph" w:styleId="IntenseQuote">
    <w:name w:val="Intense Quote"/>
    <w:basedOn w:val="Normal"/>
    <w:next w:val="Normal"/>
    <w:link w:val="IntenseQuoteChar"/>
    <w:uiPriority w:val="30"/>
    <w:qFormat/>
    <w:rsid w:val="00F90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3D2"/>
    <w:rPr>
      <w:i/>
      <w:iCs/>
      <w:color w:val="0F4761" w:themeColor="accent1" w:themeShade="BF"/>
    </w:rPr>
  </w:style>
  <w:style w:type="character" w:styleId="IntenseReference">
    <w:name w:val="Intense Reference"/>
    <w:basedOn w:val="DefaultParagraphFont"/>
    <w:uiPriority w:val="32"/>
    <w:qFormat/>
    <w:rsid w:val="00F903D2"/>
    <w:rPr>
      <w:b/>
      <w:bCs/>
      <w:smallCaps/>
      <w:color w:val="0F4761" w:themeColor="accent1" w:themeShade="BF"/>
      <w:spacing w:val="5"/>
    </w:rPr>
  </w:style>
  <w:style w:type="character" w:customStyle="1" w:styleId="selected">
    <w:name w:val="selected"/>
    <w:basedOn w:val="DefaultParagraphFont"/>
    <w:rsid w:val="00F903D2"/>
  </w:style>
  <w:style w:type="paragraph" w:styleId="NormalWeb">
    <w:name w:val="Normal (Web)"/>
    <w:basedOn w:val="Normal"/>
    <w:uiPriority w:val="99"/>
    <w:semiHidden/>
    <w:unhideWhenUsed/>
    <w:rsid w:val="00F903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903D2"/>
    <w:rPr>
      <w:b/>
      <w:bCs/>
    </w:rPr>
  </w:style>
  <w:style w:type="character" w:customStyle="1" w:styleId="label">
    <w:name w:val="label"/>
    <w:basedOn w:val="DefaultParagraphFont"/>
    <w:rsid w:val="00F903D2"/>
  </w:style>
  <w:style w:type="character" w:styleId="Hyperlink">
    <w:name w:val="Hyperlink"/>
    <w:basedOn w:val="DefaultParagraphFont"/>
    <w:uiPriority w:val="99"/>
    <w:unhideWhenUsed/>
    <w:rsid w:val="00F903D2"/>
    <w:rPr>
      <w:color w:val="467886" w:themeColor="hyperlink"/>
      <w:u w:val="single"/>
    </w:rPr>
  </w:style>
  <w:style w:type="character" w:styleId="UnresolvedMention">
    <w:name w:val="Unresolved Mention"/>
    <w:basedOn w:val="DefaultParagraphFont"/>
    <w:uiPriority w:val="99"/>
    <w:semiHidden/>
    <w:unhideWhenUsed/>
    <w:rsid w:val="00F903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ashwatbaral321/Hands-On-Assignment-4"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1000</Words>
  <Characters>5704</Characters>
  <Application>Microsoft Office Word</Application>
  <DocSecurity>0</DocSecurity>
  <Lines>47</Lines>
  <Paragraphs>13</Paragraphs>
  <ScaleCrop>false</ScaleCrop>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Baral</dc:creator>
  <cp:keywords/>
  <dc:description/>
  <cp:lastModifiedBy>Shashwat Baral</cp:lastModifiedBy>
  <cp:revision>1</cp:revision>
  <dcterms:created xsi:type="dcterms:W3CDTF">2025-11-23T13:41:00Z</dcterms:created>
  <dcterms:modified xsi:type="dcterms:W3CDTF">2025-11-23T13:42:00Z</dcterms:modified>
</cp:coreProperties>
</file>