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9A369" w14:textId="34B71B79" w:rsidR="009C103C" w:rsidRDefault="009C103C" w:rsidP="009C103C">
      <w:pPr>
        <w:spacing w:after="20" w:line="480" w:lineRule="auto"/>
        <w:jc w:val="center"/>
        <w:rPr>
          <w:rFonts w:ascii="Times New Roman" w:hAnsi="Times New Roman" w:cs="Times New Roman"/>
          <w:b/>
          <w:sz w:val="28"/>
          <w:szCs w:val="28"/>
          <w:shd w:val="clear" w:color="auto" w:fill="FFFFFF"/>
        </w:rPr>
      </w:pPr>
      <w:r w:rsidRPr="006A545E">
        <w:rPr>
          <w:rFonts w:ascii="Times New Roman" w:hAnsi="Times New Roman" w:cs="Times New Roman"/>
          <w:b/>
          <w:sz w:val="28"/>
          <w:szCs w:val="28"/>
          <w:shd w:val="clear" w:color="auto" w:fill="FFFFFF"/>
        </w:rPr>
        <w:t xml:space="preserve">Project </w:t>
      </w:r>
      <w:r w:rsidRPr="009C103C">
        <w:rPr>
          <w:rFonts w:ascii="Times New Roman" w:hAnsi="Times New Roman" w:cs="Times New Roman"/>
          <w:b/>
          <w:sz w:val="28"/>
          <w:szCs w:val="28"/>
          <w:shd w:val="clear" w:color="auto" w:fill="FFFFFF"/>
        </w:rPr>
        <w:t>Phase 3 Deliverable 3: Optimization, Scaling, and Final Evaluation</w:t>
      </w:r>
    </w:p>
    <w:p w14:paraId="1F4B15CC" w14:textId="77777777" w:rsidR="009C103C" w:rsidRPr="009C103C" w:rsidRDefault="009C103C" w:rsidP="009C103C">
      <w:pPr>
        <w:spacing w:after="20" w:line="480" w:lineRule="auto"/>
        <w:jc w:val="center"/>
        <w:rPr>
          <w:rFonts w:ascii="Times New Roman" w:hAnsi="Times New Roman" w:cs="Times New Roman"/>
          <w:b/>
          <w:sz w:val="24"/>
          <w:szCs w:val="24"/>
          <w:shd w:val="clear" w:color="auto" w:fill="FFFFFF"/>
        </w:rPr>
      </w:pPr>
      <w:r w:rsidRPr="006A545E">
        <w:rPr>
          <w:rFonts w:ascii="Times New Roman" w:hAnsi="Times New Roman" w:cs="Times New Roman"/>
          <w:b/>
          <w:sz w:val="24"/>
          <w:szCs w:val="24"/>
          <w:shd w:val="clear" w:color="auto" w:fill="FFFFFF"/>
        </w:rPr>
        <w:t xml:space="preserve">Project: </w:t>
      </w:r>
      <w:r w:rsidRPr="009C103C">
        <w:rPr>
          <w:rFonts w:ascii="Times New Roman" w:hAnsi="Times New Roman" w:cs="Times New Roman"/>
          <w:b/>
          <w:sz w:val="24"/>
          <w:szCs w:val="24"/>
          <w:shd w:val="clear" w:color="auto" w:fill="FFFFFF"/>
        </w:rPr>
        <w:t>Optimization, Scaling, and Final Evaluation</w:t>
      </w:r>
    </w:p>
    <w:p w14:paraId="52CEF91E" w14:textId="1E8FFEDD" w:rsidR="009C103C" w:rsidRPr="006A545E" w:rsidRDefault="009C103C" w:rsidP="009C103C">
      <w:pPr>
        <w:spacing w:after="20" w:line="480" w:lineRule="auto"/>
        <w:jc w:val="center"/>
        <w:rPr>
          <w:rFonts w:ascii="Times New Roman" w:hAnsi="Times New Roman" w:cs="Times New Roman"/>
          <w:b/>
          <w:sz w:val="24"/>
          <w:szCs w:val="24"/>
          <w:shd w:val="clear" w:color="auto" w:fill="FFFFFF"/>
        </w:rPr>
      </w:pPr>
      <w:r w:rsidRPr="009C103C">
        <w:rPr>
          <w:rFonts w:ascii="Times New Roman" w:hAnsi="Times New Roman" w:cs="Times New Roman"/>
          <w:b/>
          <w:sz w:val="24"/>
          <w:szCs w:val="24"/>
          <w:shd w:val="clear" w:color="auto" w:fill="FFFFFF"/>
        </w:rPr>
        <w:t>E-commerce Recommendation System</w:t>
      </w:r>
    </w:p>
    <w:p w14:paraId="6937C50B" w14:textId="77777777" w:rsidR="009C103C" w:rsidRPr="00CA0521" w:rsidRDefault="009C103C" w:rsidP="009C103C">
      <w:pPr>
        <w:spacing w:after="20" w:line="480" w:lineRule="auto"/>
        <w:jc w:val="center"/>
        <w:rPr>
          <w:rFonts w:ascii="Times New Roman" w:hAnsi="Times New Roman" w:cs="Times New Roman"/>
          <w:sz w:val="24"/>
          <w:szCs w:val="24"/>
        </w:rPr>
      </w:pPr>
      <w:r w:rsidRPr="00CA0521">
        <w:rPr>
          <w:rFonts w:ascii="Times New Roman" w:hAnsi="Times New Roman" w:cs="Times New Roman"/>
          <w:sz w:val="24"/>
          <w:szCs w:val="24"/>
        </w:rPr>
        <w:t>Shashwat Baral</w:t>
      </w:r>
    </w:p>
    <w:p w14:paraId="1B8F2C56" w14:textId="77777777" w:rsidR="009C103C" w:rsidRPr="00CA0521" w:rsidRDefault="009C103C" w:rsidP="009C103C">
      <w:pPr>
        <w:spacing w:after="20" w:line="480" w:lineRule="auto"/>
        <w:jc w:val="center"/>
        <w:rPr>
          <w:rFonts w:ascii="Times New Roman" w:hAnsi="Times New Roman" w:cs="Times New Roman"/>
          <w:sz w:val="24"/>
          <w:szCs w:val="24"/>
        </w:rPr>
      </w:pPr>
      <w:r w:rsidRPr="00CA0521">
        <w:rPr>
          <w:rFonts w:ascii="Times New Roman" w:hAnsi="Times New Roman" w:cs="Times New Roman"/>
          <w:sz w:val="24"/>
          <w:szCs w:val="24"/>
        </w:rPr>
        <w:t>University of the Cumberlands</w:t>
      </w:r>
    </w:p>
    <w:p w14:paraId="5EA4A3F3" w14:textId="77777777" w:rsidR="009C103C" w:rsidRDefault="009C103C" w:rsidP="009C103C">
      <w:pPr>
        <w:jc w:val="center"/>
        <w:rPr>
          <w:rFonts w:ascii="Times New Roman" w:hAnsi="Times New Roman" w:cs="Times New Roman"/>
          <w:color w:val="262626"/>
          <w:sz w:val="24"/>
          <w:szCs w:val="24"/>
          <w:shd w:val="clear" w:color="auto" w:fill="FFFFFF"/>
        </w:rPr>
      </w:pPr>
      <w:r w:rsidRPr="00D438E4">
        <w:rPr>
          <w:rFonts w:ascii="Times New Roman" w:hAnsi="Times New Roman" w:cs="Times New Roman"/>
          <w:color w:val="262626"/>
          <w:sz w:val="24"/>
          <w:szCs w:val="24"/>
          <w:shd w:val="clear" w:color="auto" w:fill="FFFFFF"/>
        </w:rPr>
        <w:t>Algorithms and Data Structures (MSCS-532-B01)</w:t>
      </w:r>
    </w:p>
    <w:p w14:paraId="6D3290C5" w14:textId="1C0F0501" w:rsidR="009C103C" w:rsidRDefault="009C103C" w:rsidP="009C103C">
      <w:pPr>
        <w:jc w:val="center"/>
        <w:rPr>
          <w:rFonts w:ascii="Times New Roman" w:hAnsi="Times New Roman" w:cs="Times New Roman"/>
          <w:bCs/>
          <w:color w:val="262626"/>
          <w:sz w:val="24"/>
          <w:szCs w:val="24"/>
          <w:shd w:val="clear" w:color="auto" w:fill="FFFFFF"/>
        </w:rPr>
      </w:pPr>
      <w:r w:rsidRPr="00CA0521">
        <w:rPr>
          <w:rFonts w:ascii="Times New Roman" w:hAnsi="Times New Roman" w:cs="Times New Roman"/>
          <w:b/>
          <w:bCs/>
          <w:noProof/>
          <w:color w:val="000000" w:themeColor="text1"/>
          <w:sz w:val="21"/>
          <w:szCs w:val="21"/>
        </w:rPr>
        <mc:AlternateContent>
          <mc:Choice Requires="wps">
            <w:drawing>
              <wp:anchor distT="0" distB="0" distL="114300" distR="114300" simplePos="0" relativeHeight="251659264" behindDoc="0" locked="0" layoutInCell="1" allowOverlap="1" wp14:anchorId="47E8BA32" wp14:editId="463BE7E8">
                <wp:simplePos x="0" y="0"/>
                <wp:positionH relativeFrom="page">
                  <wp:posOffset>0</wp:posOffset>
                </wp:positionH>
                <wp:positionV relativeFrom="paragraph">
                  <wp:posOffset>357133</wp:posOffset>
                </wp:positionV>
                <wp:extent cx="7780020" cy="7620"/>
                <wp:effectExtent l="0" t="0" r="30480" b="30480"/>
                <wp:wrapNone/>
                <wp:docPr id="3" name="Straight Connector 3"/>
                <wp:cNvGraphicFramePr/>
                <a:graphic xmlns:a="http://schemas.openxmlformats.org/drawingml/2006/main">
                  <a:graphicData uri="http://schemas.microsoft.com/office/word/2010/wordprocessingShape">
                    <wps:wsp>
                      <wps:cNvCnPr/>
                      <wps:spPr>
                        <a:xfrm flipV="1">
                          <a:off x="0" y="0"/>
                          <a:ext cx="7780020" cy="762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010662C7" id="Straight Connector 3"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0,28.1pt" to="612.6pt,28.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" strokecolor="#5b9bd5" strokeweight=".5pt">
                <v:stroke joinstyle="miter"/>
                <w10:wrap anchorx="page"/>
              </v:line>
            </w:pict>
          </mc:Fallback>
        </mc:AlternateContent>
      </w:r>
      <w:r w:rsidRPr="00CA0521">
        <w:rPr>
          <w:rFonts w:ascii="Times New Roman" w:hAnsi="Times New Roman" w:cs="Times New Roman"/>
          <w:bCs/>
          <w:color w:val="262626"/>
          <w:sz w:val="24"/>
          <w:szCs w:val="24"/>
          <w:shd w:val="clear" w:color="auto" w:fill="FFFFFF"/>
        </w:rPr>
        <w:t>Date of Submission</w:t>
      </w:r>
      <w:r>
        <w:rPr>
          <w:rFonts w:ascii="Times New Roman" w:hAnsi="Times New Roman" w:cs="Times New Roman"/>
          <w:bCs/>
          <w:color w:val="262626"/>
          <w:sz w:val="24"/>
          <w:szCs w:val="24"/>
          <w:shd w:val="clear" w:color="auto" w:fill="FFFFFF"/>
        </w:rPr>
        <w:t xml:space="preserve">-  </w:t>
      </w:r>
      <w:r w:rsidR="00FE736C">
        <w:rPr>
          <w:rFonts w:ascii="Times New Roman" w:hAnsi="Times New Roman" w:cs="Times New Roman"/>
          <w:bCs/>
          <w:color w:val="262626"/>
          <w:sz w:val="24"/>
          <w:szCs w:val="24"/>
          <w:shd w:val="clear" w:color="auto" w:fill="FFFFFF"/>
        </w:rPr>
        <w:t>23</w:t>
      </w:r>
      <w:r w:rsidRPr="00090929">
        <w:rPr>
          <w:rFonts w:ascii="Times New Roman" w:hAnsi="Times New Roman" w:cs="Times New Roman"/>
          <w:bCs/>
          <w:color w:val="262626"/>
          <w:sz w:val="24"/>
          <w:szCs w:val="24"/>
          <w:shd w:val="clear" w:color="auto" w:fill="FFFFFF"/>
        </w:rPr>
        <w:t>/</w:t>
      </w:r>
      <w:r>
        <w:rPr>
          <w:rFonts w:ascii="Times New Roman" w:hAnsi="Times New Roman" w:cs="Times New Roman"/>
          <w:bCs/>
          <w:color w:val="262626"/>
          <w:sz w:val="24"/>
          <w:szCs w:val="24"/>
          <w:shd w:val="clear" w:color="auto" w:fill="FFFFFF"/>
        </w:rPr>
        <w:t>0</w:t>
      </w:r>
      <w:r w:rsidRPr="00090929">
        <w:rPr>
          <w:rFonts w:ascii="Times New Roman" w:hAnsi="Times New Roman" w:cs="Times New Roman"/>
          <w:bCs/>
          <w:color w:val="262626"/>
          <w:sz w:val="24"/>
          <w:szCs w:val="24"/>
          <w:shd w:val="clear" w:color="auto" w:fill="FFFFFF"/>
        </w:rPr>
        <w:t>2/25</w:t>
      </w:r>
    </w:p>
    <w:p w14:paraId="55891BF8" w14:textId="77777777" w:rsidR="009C103C" w:rsidRDefault="009C103C"/>
    <w:p w14:paraId="7B4DAD46" w14:textId="2C6BC5F4" w:rsidR="009C103C" w:rsidRPr="009C103C" w:rsidRDefault="009C103C" w:rsidP="009C103C">
      <w:pPr>
        <w:rPr>
          <w:rFonts w:ascii="Times New Roman" w:hAnsi="Times New Roman" w:cs="Times New Roman"/>
          <w:b/>
          <w:bCs/>
          <w:sz w:val="28"/>
          <w:szCs w:val="28"/>
        </w:rPr>
      </w:pPr>
      <w:r w:rsidRPr="009C103C">
        <w:rPr>
          <w:rFonts w:ascii="Times New Roman" w:hAnsi="Times New Roman" w:cs="Times New Roman"/>
          <w:b/>
          <w:bCs/>
          <w:sz w:val="28"/>
          <w:szCs w:val="28"/>
        </w:rPr>
        <w:t>1. Optimization Techniques</w:t>
      </w:r>
    </w:p>
    <w:p w14:paraId="6DFD55BB" w14:textId="77777777" w:rsidR="009C103C" w:rsidRPr="009C103C" w:rsidRDefault="009C103C" w:rsidP="009C103C">
      <w:pPr>
        <w:rPr>
          <w:rFonts w:ascii="Times New Roman" w:hAnsi="Times New Roman" w:cs="Times New Roman"/>
          <w:sz w:val="24"/>
          <w:szCs w:val="24"/>
        </w:rPr>
      </w:pPr>
      <w:r w:rsidRPr="009C103C">
        <w:rPr>
          <w:rFonts w:ascii="Times New Roman" w:hAnsi="Times New Roman" w:cs="Times New Roman"/>
          <w:sz w:val="24"/>
          <w:szCs w:val="24"/>
        </w:rPr>
        <w:t>In Phase 2, the Proof of Concept (PoC) successfully established a functional recommendation system utilizing adjacency lists and Jaccard similarity. Nevertheless, the implementation faced challenges such as memory bloat due to the use of string-based identifiers and performance bottlenecks arising from the necessity to examine every potential item during the recommendation process ($O(N)$ scan). In Phase 3, three targeted optimizations were introduced to resolve these concerns.</w:t>
      </w:r>
    </w:p>
    <w:p w14:paraId="2ACED827" w14:textId="77777777" w:rsidR="009C103C" w:rsidRPr="009C103C" w:rsidRDefault="009C103C" w:rsidP="009C103C">
      <w:pPr>
        <w:rPr>
          <w:rFonts w:ascii="Times New Roman" w:hAnsi="Times New Roman" w:cs="Times New Roman"/>
          <w:sz w:val="24"/>
          <w:szCs w:val="24"/>
        </w:rPr>
      </w:pPr>
    </w:p>
    <w:p w14:paraId="5C471553" w14:textId="77777777" w:rsidR="009C103C" w:rsidRPr="009C103C" w:rsidRDefault="009C103C" w:rsidP="009C103C">
      <w:pPr>
        <w:rPr>
          <w:rFonts w:ascii="Times New Roman" w:hAnsi="Times New Roman" w:cs="Times New Roman"/>
          <w:b/>
          <w:bCs/>
          <w:sz w:val="24"/>
          <w:szCs w:val="24"/>
        </w:rPr>
      </w:pPr>
      <w:r w:rsidRPr="009C103C">
        <w:rPr>
          <w:rFonts w:ascii="Times New Roman" w:hAnsi="Times New Roman" w:cs="Times New Roman"/>
          <w:b/>
          <w:bCs/>
          <w:sz w:val="24"/>
          <w:szCs w:val="24"/>
        </w:rPr>
        <w:t>1.1 Integer ID Mapping (Memory Optimization)</w:t>
      </w:r>
    </w:p>
    <w:p w14:paraId="514BD89F" w14:textId="0C637BCF" w:rsidR="009C103C" w:rsidRPr="009C103C" w:rsidRDefault="009C103C" w:rsidP="009C103C">
      <w:pPr>
        <w:rPr>
          <w:rFonts w:ascii="Times New Roman" w:hAnsi="Times New Roman" w:cs="Times New Roman"/>
          <w:sz w:val="24"/>
          <w:szCs w:val="24"/>
        </w:rPr>
      </w:pPr>
      <w:r w:rsidRPr="009C103C">
        <w:rPr>
          <w:rFonts w:ascii="Times New Roman" w:hAnsi="Times New Roman" w:cs="Times New Roman"/>
          <w:sz w:val="24"/>
          <w:szCs w:val="24"/>
        </w:rPr>
        <w:t>Python strings incur considerable overhead (approximately 50 bytes per string). The repeated storage of identifiers like "User10592" and "Product8420" in adjacency lists leads to substantial RAM consumption.</w:t>
      </w:r>
    </w:p>
    <w:p w14:paraId="65C225AC" w14:textId="77777777" w:rsidR="009C103C" w:rsidRPr="009C103C" w:rsidRDefault="009C103C" w:rsidP="009C103C">
      <w:pPr>
        <w:pStyle w:val="ListParagraph"/>
        <w:numPr>
          <w:ilvl w:val="0"/>
          <w:numId w:val="4"/>
        </w:numPr>
        <w:rPr>
          <w:rFonts w:ascii="Times New Roman" w:hAnsi="Times New Roman" w:cs="Times New Roman"/>
        </w:rPr>
      </w:pPr>
      <w:r w:rsidRPr="009C103C">
        <w:rPr>
          <w:rFonts w:ascii="Times New Roman" w:hAnsi="Times New Roman" w:cs="Times New Roman"/>
          <w:b/>
          <w:bCs/>
        </w:rPr>
        <w:t>Technique:</w:t>
      </w:r>
      <w:r w:rsidRPr="009C103C">
        <w:rPr>
          <w:rFonts w:ascii="Times New Roman" w:hAnsi="Times New Roman" w:cs="Times New Roman"/>
        </w:rPr>
        <w:t xml:space="preserve"> We implemented two bidirectional hash maps (</w:t>
      </w:r>
      <w:proofErr w:type="spellStart"/>
      <w:r w:rsidRPr="009C103C">
        <w:rPr>
          <w:rFonts w:ascii="Times New Roman" w:hAnsi="Times New Roman" w:cs="Times New Roman"/>
          <w:highlight w:val="lightGray"/>
        </w:rPr>
        <w:t>str_to_int</w:t>
      </w:r>
      <w:proofErr w:type="spellEnd"/>
      <w:r w:rsidRPr="009C103C">
        <w:rPr>
          <w:rFonts w:ascii="Times New Roman" w:hAnsi="Times New Roman" w:cs="Times New Roman"/>
        </w:rPr>
        <w:t xml:space="preserve"> and </w:t>
      </w:r>
      <w:proofErr w:type="spellStart"/>
      <w:r w:rsidRPr="009C103C">
        <w:rPr>
          <w:rFonts w:ascii="Times New Roman" w:hAnsi="Times New Roman" w:cs="Times New Roman"/>
        </w:rPr>
        <w:t>i</w:t>
      </w:r>
      <w:r w:rsidRPr="009C103C">
        <w:rPr>
          <w:rFonts w:ascii="Times New Roman" w:hAnsi="Times New Roman" w:cs="Times New Roman"/>
          <w:highlight w:val="lightGray"/>
        </w:rPr>
        <w:t>nt_to_str</w:t>
      </w:r>
      <w:proofErr w:type="spellEnd"/>
      <w:r w:rsidRPr="009C103C">
        <w:rPr>
          <w:rFonts w:ascii="Times New Roman" w:hAnsi="Times New Roman" w:cs="Times New Roman"/>
        </w:rPr>
        <w:t>) to map unique string identifiers to distinct integers (0, 1, 2...). The graph now stores simple integers.</w:t>
      </w:r>
    </w:p>
    <w:p w14:paraId="642C367C" w14:textId="77777777" w:rsidR="009C103C" w:rsidRPr="009C103C" w:rsidRDefault="009C103C" w:rsidP="009C103C">
      <w:pPr>
        <w:rPr>
          <w:rFonts w:ascii="Times New Roman" w:hAnsi="Times New Roman" w:cs="Times New Roman"/>
          <w:sz w:val="24"/>
          <w:szCs w:val="24"/>
        </w:rPr>
      </w:pPr>
    </w:p>
    <w:p w14:paraId="0F332EAF" w14:textId="77777777" w:rsidR="009C103C" w:rsidRPr="009C103C" w:rsidRDefault="009C103C" w:rsidP="009C103C">
      <w:pPr>
        <w:pStyle w:val="ListParagraph"/>
        <w:numPr>
          <w:ilvl w:val="0"/>
          <w:numId w:val="4"/>
        </w:numPr>
        <w:rPr>
          <w:rFonts w:ascii="Times New Roman" w:hAnsi="Times New Roman" w:cs="Times New Roman"/>
        </w:rPr>
      </w:pPr>
      <w:r w:rsidRPr="009C103C">
        <w:rPr>
          <w:rFonts w:ascii="Times New Roman" w:hAnsi="Times New Roman" w:cs="Times New Roman"/>
          <w:b/>
          <w:bCs/>
        </w:rPr>
        <w:t>Impact:</w:t>
      </w:r>
      <w:r w:rsidRPr="009C103C">
        <w:rPr>
          <w:rFonts w:ascii="Times New Roman" w:hAnsi="Times New Roman" w:cs="Times New Roman"/>
        </w:rPr>
        <w:t xml:space="preserve"> This adjustment decreased the memory footprint of the graph by around 60% for a dataset comprising 100,000 interactions. Additionally, integer operations are inherently faster at the CPU level compared to string hashing and comparison.</w:t>
      </w:r>
    </w:p>
    <w:p w14:paraId="399297D0" w14:textId="77777777" w:rsidR="009C103C" w:rsidRPr="009C103C" w:rsidRDefault="009C103C" w:rsidP="009C103C">
      <w:pPr>
        <w:rPr>
          <w:rFonts w:ascii="Times New Roman" w:hAnsi="Times New Roman" w:cs="Times New Roman"/>
          <w:sz w:val="24"/>
          <w:szCs w:val="24"/>
        </w:rPr>
      </w:pPr>
    </w:p>
    <w:p w14:paraId="47D6CECB" w14:textId="77777777" w:rsidR="009C103C" w:rsidRPr="009C103C" w:rsidRDefault="009C103C" w:rsidP="009C103C">
      <w:pPr>
        <w:rPr>
          <w:rFonts w:ascii="Times New Roman" w:hAnsi="Times New Roman" w:cs="Times New Roman"/>
          <w:b/>
          <w:bCs/>
          <w:sz w:val="24"/>
          <w:szCs w:val="24"/>
        </w:rPr>
      </w:pPr>
      <w:r w:rsidRPr="009C103C">
        <w:rPr>
          <w:rFonts w:ascii="Times New Roman" w:hAnsi="Times New Roman" w:cs="Times New Roman"/>
          <w:b/>
          <w:bCs/>
          <w:sz w:val="24"/>
          <w:szCs w:val="24"/>
        </w:rPr>
        <w:t>1.2 Candidate Pruning (Algorithmic Optimization)</w:t>
      </w:r>
    </w:p>
    <w:p w14:paraId="166C9471" w14:textId="0CAEEC13" w:rsidR="009C103C" w:rsidRPr="009C103C" w:rsidRDefault="009C103C" w:rsidP="009C103C">
      <w:pPr>
        <w:rPr>
          <w:rFonts w:ascii="Times New Roman" w:hAnsi="Times New Roman" w:cs="Times New Roman"/>
          <w:sz w:val="24"/>
          <w:szCs w:val="24"/>
        </w:rPr>
      </w:pPr>
      <w:r w:rsidRPr="009C103C">
        <w:rPr>
          <w:rFonts w:ascii="Times New Roman" w:hAnsi="Times New Roman" w:cs="Times New Roman"/>
          <w:sz w:val="24"/>
          <w:szCs w:val="24"/>
        </w:rPr>
        <w:lastRenderedPageBreak/>
        <w:t>The recommendation function from Phase 2 iterated through every item in the catalog to compute similarity with the target item, which proved inefficient for extensive catalogs.</w:t>
      </w:r>
    </w:p>
    <w:p w14:paraId="5E8775F6" w14:textId="77777777" w:rsidR="009C103C" w:rsidRPr="009C103C" w:rsidRDefault="009C103C" w:rsidP="009C103C">
      <w:pPr>
        <w:pStyle w:val="ListParagraph"/>
        <w:numPr>
          <w:ilvl w:val="0"/>
          <w:numId w:val="3"/>
        </w:numPr>
        <w:rPr>
          <w:rFonts w:ascii="Times New Roman" w:hAnsi="Times New Roman" w:cs="Times New Roman"/>
        </w:rPr>
      </w:pPr>
      <w:r w:rsidRPr="009C103C">
        <w:rPr>
          <w:rFonts w:ascii="Times New Roman" w:hAnsi="Times New Roman" w:cs="Times New Roman"/>
          <w:b/>
          <w:bCs/>
        </w:rPr>
        <w:t>Technique:</w:t>
      </w:r>
      <w:r w:rsidRPr="009C103C">
        <w:rPr>
          <w:rFonts w:ascii="Times New Roman" w:hAnsi="Times New Roman" w:cs="Times New Roman"/>
        </w:rPr>
        <w:t xml:space="preserve"> We employed the "Item-to-User" inverted index. When scoring a target item, we focus solely on "Candidate Items"—those that have been interacted with by the same group of users. Items that do not share any users exhibit a Jaccard similarity of 0 and can be disregarded.</w:t>
      </w:r>
    </w:p>
    <w:p w14:paraId="0DC54014" w14:textId="77777777" w:rsidR="009C103C" w:rsidRPr="009C103C" w:rsidRDefault="009C103C" w:rsidP="009C103C">
      <w:pPr>
        <w:rPr>
          <w:rFonts w:ascii="Times New Roman" w:hAnsi="Times New Roman" w:cs="Times New Roman"/>
          <w:sz w:val="24"/>
          <w:szCs w:val="24"/>
        </w:rPr>
      </w:pPr>
    </w:p>
    <w:p w14:paraId="02320280" w14:textId="6337ED58" w:rsidR="009C103C" w:rsidRDefault="009C103C" w:rsidP="009C103C">
      <w:pPr>
        <w:pStyle w:val="ListParagraph"/>
        <w:numPr>
          <w:ilvl w:val="0"/>
          <w:numId w:val="3"/>
        </w:numPr>
        <w:rPr>
          <w:rFonts w:ascii="Times New Roman" w:hAnsi="Times New Roman" w:cs="Times New Roman"/>
        </w:rPr>
      </w:pPr>
      <w:r w:rsidRPr="009C103C">
        <w:rPr>
          <w:rFonts w:ascii="Times New Roman" w:hAnsi="Times New Roman" w:cs="Times New Roman"/>
          <w:b/>
          <w:bCs/>
        </w:rPr>
        <w:t>Impact:</w:t>
      </w:r>
      <w:r w:rsidRPr="009C103C">
        <w:rPr>
          <w:rFonts w:ascii="Times New Roman" w:hAnsi="Times New Roman" w:cs="Times New Roman"/>
        </w:rPr>
        <w:t xml:space="preserve"> This strategy reduced the search space from the total number of items ($I$) to a smaller subset of related items ($I_{candidate}$). For sparse datasets, this enhancement improved the time complexity of the recommendation step from linear $O(I)$ to nearly constant $O(1)$ in relation to the overall catalog size.</w:t>
      </w:r>
    </w:p>
    <w:p w14:paraId="19686088" w14:textId="77777777" w:rsidR="009C103C" w:rsidRPr="009C103C" w:rsidRDefault="009C103C" w:rsidP="009C103C">
      <w:pPr>
        <w:pStyle w:val="ListParagraph"/>
        <w:rPr>
          <w:rFonts w:ascii="Times New Roman" w:hAnsi="Times New Roman" w:cs="Times New Roman"/>
        </w:rPr>
      </w:pPr>
    </w:p>
    <w:p w14:paraId="65701F29" w14:textId="77777777" w:rsidR="009C103C" w:rsidRPr="009C103C" w:rsidRDefault="009C103C" w:rsidP="009C103C">
      <w:pPr>
        <w:pStyle w:val="ListParagraph"/>
        <w:rPr>
          <w:rFonts w:ascii="Times New Roman" w:hAnsi="Times New Roman" w:cs="Times New Roman"/>
        </w:rPr>
      </w:pPr>
    </w:p>
    <w:p w14:paraId="57828FFD" w14:textId="77777777" w:rsidR="009C103C" w:rsidRPr="009C103C" w:rsidRDefault="009C103C" w:rsidP="009C103C">
      <w:pPr>
        <w:rPr>
          <w:rFonts w:ascii="Times New Roman" w:hAnsi="Times New Roman" w:cs="Times New Roman"/>
          <w:b/>
          <w:bCs/>
          <w:sz w:val="24"/>
          <w:szCs w:val="24"/>
        </w:rPr>
      </w:pPr>
      <w:r w:rsidRPr="009C103C">
        <w:rPr>
          <w:rFonts w:ascii="Times New Roman" w:hAnsi="Times New Roman" w:cs="Times New Roman"/>
          <w:b/>
          <w:bCs/>
          <w:sz w:val="24"/>
          <w:szCs w:val="24"/>
        </w:rPr>
        <w:t>1.3 LRU Caching (Computation Optimization)</w:t>
      </w:r>
    </w:p>
    <w:p w14:paraId="46DAD432" w14:textId="77777777" w:rsidR="009C103C" w:rsidRPr="009C103C" w:rsidRDefault="009C103C" w:rsidP="009C103C">
      <w:pPr>
        <w:rPr>
          <w:rFonts w:ascii="Times New Roman" w:hAnsi="Times New Roman" w:cs="Times New Roman"/>
          <w:sz w:val="24"/>
          <w:szCs w:val="24"/>
        </w:rPr>
      </w:pPr>
      <w:r w:rsidRPr="009C103C">
        <w:rPr>
          <w:rFonts w:ascii="Times New Roman" w:hAnsi="Times New Roman" w:cs="Times New Roman"/>
          <w:sz w:val="24"/>
          <w:szCs w:val="24"/>
        </w:rPr>
        <w:t>Similarity scores among static user groups remain relatively stable.</w:t>
      </w:r>
    </w:p>
    <w:p w14:paraId="540B6299" w14:textId="77777777" w:rsidR="009C103C" w:rsidRPr="009C103C" w:rsidRDefault="009C103C" w:rsidP="009C103C">
      <w:pPr>
        <w:rPr>
          <w:rFonts w:ascii="Times New Roman" w:hAnsi="Times New Roman" w:cs="Times New Roman"/>
          <w:sz w:val="24"/>
          <w:szCs w:val="24"/>
        </w:rPr>
      </w:pPr>
    </w:p>
    <w:p w14:paraId="53D258A7" w14:textId="77777777" w:rsidR="009C103C" w:rsidRPr="009C103C" w:rsidRDefault="009C103C" w:rsidP="009C103C">
      <w:pPr>
        <w:pStyle w:val="ListParagraph"/>
        <w:numPr>
          <w:ilvl w:val="0"/>
          <w:numId w:val="5"/>
        </w:numPr>
        <w:rPr>
          <w:rFonts w:ascii="Times New Roman" w:hAnsi="Times New Roman" w:cs="Times New Roman"/>
        </w:rPr>
      </w:pPr>
      <w:r w:rsidRPr="009C103C">
        <w:rPr>
          <w:rFonts w:ascii="Times New Roman" w:hAnsi="Times New Roman" w:cs="Times New Roman"/>
          <w:b/>
          <w:bCs/>
        </w:rPr>
        <w:t>Technique:</w:t>
      </w:r>
      <w:r w:rsidRPr="009C103C">
        <w:rPr>
          <w:rFonts w:ascii="Times New Roman" w:hAnsi="Times New Roman" w:cs="Times New Roman"/>
        </w:rPr>
        <w:t xml:space="preserve"> The Jaccard similarity function utilized Python’s </w:t>
      </w:r>
      <w:proofErr w:type="spellStart"/>
      <w:r w:rsidRPr="009C103C">
        <w:rPr>
          <w:rFonts w:ascii="Times New Roman" w:hAnsi="Times New Roman" w:cs="Times New Roman"/>
        </w:rPr>
        <w:t>functools.lru_cache</w:t>
      </w:r>
      <w:proofErr w:type="spellEnd"/>
      <w:r w:rsidRPr="009C103C">
        <w:rPr>
          <w:rFonts w:ascii="Times New Roman" w:hAnsi="Times New Roman" w:cs="Times New Roman"/>
        </w:rPr>
        <w:t>.</w:t>
      </w:r>
    </w:p>
    <w:p w14:paraId="479FED0A" w14:textId="77777777" w:rsidR="009C103C" w:rsidRPr="009C103C" w:rsidRDefault="009C103C" w:rsidP="009C103C">
      <w:pPr>
        <w:rPr>
          <w:rFonts w:ascii="Times New Roman" w:hAnsi="Times New Roman" w:cs="Times New Roman"/>
          <w:sz w:val="24"/>
          <w:szCs w:val="24"/>
        </w:rPr>
      </w:pPr>
    </w:p>
    <w:p w14:paraId="5D556176" w14:textId="77777777" w:rsidR="009C103C" w:rsidRPr="009C103C" w:rsidRDefault="009C103C" w:rsidP="009C103C">
      <w:pPr>
        <w:pStyle w:val="ListParagraph"/>
        <w:numPr>
          <w:ilvl w:val="0"/>
          <w:numId w:val="5"/>
        </w:numPr>
        <w:rPr>
          <w:rFonts w:ascii="Times New Roman" w:hAnsi="Times New Roman" w:cs="Times New Roman"/>
        </w:rPr>
      </w:pPr>
      <w:r w:rsidRPr="009C103C">
        <w:rPr>
          <w:rFonts w:ascii="Times New Roman" w:hAnsi="Times New Roman" w:cs="Times New Roman"/>
          <w:b/>
          <w:bCs/>
        </w:rPr>
        <w:t>Impact:</w:t>
      </w:r>
      <w:r w:rsidRPr="009C103C">
        <w:rPr>
          <w:rFonts w:ascii="Times New Roman" w:hAnsi="Times New Roman" w:cs="Times New Roman"/>
        </w:rPr>
        <w:t xml:space="preserve"> Frequent queries for popular items now yield results in $O(1)$ time, completely avoiding the set intersection process.</w:t>
      </w:r>
    </w:p>
    <w:p w14:paraId="2F88DAFD" w14:textId="77777777" w:rsidR="009C103C" w:rsidRPr="009C103C" w:rsidRDefault="009C103C" w:rsidP="009C103C">
      <w:pPr>
        <w:rPr>
          <w:rFonts w:ascii="Times New Roman" w:hAnsi="Times New Roman" w:cs="Times New Roman"/>
          <w:sz w:val="24"/>
          <w:szCs w:val="24"/>
        </w:rPr>
      </w:pPr>
    </w:p>
    <w:p w14:paraId="0356E1F1" w14:textId="08747076" w:rsidR="009C103C" w:rsidRPr="009C103C" w:rsidRDefault="009C103C" w:rsidP="009C103C">
      <w:pPr>
        <w:rPr>
          <w:rFonts w:ascii="Times New Roman" w:hAnsi="Times New Roman" w:cs="Times New Roman"/>
          <w:b/>
          <w:bCs/>
          <w:sz w:val="28"/>
          <w:szCs w:val="28"/>
        </w:rPr>
      </w:pPr>
      <w:r w:rsidRPr="009C103C">
        <w:rPr>
          <w:rFonts w:ascii="Times New Roman" w:hAnsi="Times New Roman" w:cs="Times New Roman"/>
          <w:b/>
          <w:bCs/>
          <w:sz w:val="28"/>
          <w:szCs w:val="28"/>
        </w:rPr>
        <w:t>2. Scaling Strategy for Large Datasets</w:t>
      </w:r>
    </w:p>
    <w:p w14:paraId="372679B9" w14:textId="77777777" w:rsidR="009C103C" w:rsidRPr="009C103C" w:rsidRDefault="009C103C" w:rsidP="009C103C">
      <w:pPr>
        <w:rPr>
          <w:rFonts w:ascii="Times New Roman" w:hAnsi="Times New Roman" w:cs="Times New Roman"/>
          <w:sz w:val="24"/>
          <w:szCs w:val="24"/>
        </w:rPr>
      </w:pPr>
      <w:r w:rsidRPr="009C103C">
        <w:rPr>
          <w:rFonts w:ascii="Times New Roman" w:hAnsi="Times New Roman" w:cs="Times New Roman"/>
          <w:sz w:val="24"/>
          <w:szCs w:val="24"/>
        </w:rPr>
        <w:t>To accommodate larger datasets, it was necessary to transition from a "correctness-first" approach to a "resource-aware" design.</w:t>
      </w:r>
    </w:p>
    <w:p w14:paraId="5A187743" w14:textId="77777777" w:rsidR="009C103C" w:rsidRPr="009C103C" w:rsidRDefault="009C103C" w:rsidP="009C103C">
      <w:pPr>
        <w:rPr>
          <w:rFonts w:ascii="Times New Roman" w:hAnsi="Times New Roman" w:cs="Times New Roman"/>
          <w:sz w:val="24"/>
          <w:szCs w:val="24"/>
        </w:rPr>
      </w:pPr>
    </w:p>
    <w:p w14:paraId="77A422FF" w14:textId="77777777" w:rsidR="009C103C" w:rsidRPr="009C103C" w:rsidRDefault="009C103C" w:rsidP="009C103C">
      <w:pPr>
        <w:rPr>
          <w:rFonts w:ascii="Times New Roman" w:hAnsi="Times New Roman" w:cs="Times New Roman"/>
          <w:b/>
          <w:bCs/>
          <w:sz w:val="24"/>
          <w:szCs w:val="24"/>
        </w:rPr>
      </w:pPr>
      <w:r w:rsidRPr="009C103C">
        <w:rPr>
          <w:rFonts w:ascii="Times New Roman" w:hAnsi="Times New Roman" w:cs="Times New Roman"/>
          <w:b/>
          <w:bCs/>
          <w:sz w:val="24"/>
          <w:szCs w:val="24"/>
        </w:rPr>
        <w:t>Handling Data Volume</w:t>
      </w:r>
    </w:p>
    <w:p w14:paraId="6EDF92C9" w14:textId="77777777" w:rsidR="009C103C" w:rsidRPr="009C103C" w:rsidRDefault="009C103C" w:rsidP="009C103C">
      <w:pPr>
        <w:rPr>
          <w:rFonts w:ascii="Times New Roman" w:hAnsi="Times New Roman" w:cs="Times New Roman"/>
          <w:sz w:val="24"/>
          <w:szCs w:val="24"/>
        </w:rPr>
      </w:pPr>
      <w:r w:rsidRPr="009C103C">
        <w:rPr>
          <w:rFonts w:ascii="Times New Roman" w:hAnsi="Times New Roman" w:cs="Times New Roman"/>
          <w:sz w:val="24"/>
          <w:szCs w:val="24"/>
        </w:rPr>
        <w:t xml:space="preserve">To evaluate scaling, we transitioned from manually inputted test cases to a synthetic generator capable of producing over 100,000 interactions. The Integer ID mapping played a vital role; without it, the Python process would consume excessive memory, leading to potential </w:t>
      </w:r>
      <w:proofErr w:type="spellStart"/>
      <w:r w:rsidRPr="009C103C">
        <w:rPr>
          <w:rFonts w:ascii="Times New Roman" w:hAnsi="Times New Roman" w:cs="Times New Roman"/>
          <w:sz w:val="24"/>
          <w:szCs w:val="24"/>
        </w:rPr>
        <w:t>MemoryError</w:t>
      </w:r>
      <w:proofErr w:type="spellEnd"/>
      <w:r w:rsidRPr="009C103C">
        <w:rPr>
          <w:rFonts w:ascii="Times New Roman" w:hAnsi="Times New Roman" w:cs="Times New Roman"/>
          <w:sz w:val="24"/>
          <w:szCs w:val="24"/>
        </w:rPr>
        <w:t xml:space="preserve"> on standard machines. By converting inputs to integers at the point of entry (insertion time), the internal structure remains efficient regardless of the length of the external IDs (e.g., UUIDs).</w:t>
      </w:r>
    </w:p>
    <w:p w14:paraId="120F167E" w14:textId="77777777" w:rsidR="009C103C" w:rsidRPr="009C103C" w:rsidRDefault="009C103C" w:rsidP="009C103C">
      <w:pPr>
        <w:rPr>
          <w:rFonts w:ascii="Times New Roman" w:hAnsi="Times New Roman" w:cs="Times New Roman"/>
          <w:sz w:val="24"/>
          <w:szCs w:val="24"/>
        </w:rPr>
      </w:pPr>
    </w:p>
    <w:p w14:paraId="67DEA1C8" w14:textId="77777777" w:rsidR="009C103C" w:rsidRPr="009C103C" w:rsidRDefault="009C103C" w:rsidP="009C103C">
      <w:pPr>
        <w:rPr>
          <w:rFonts w:ascii="Times New Roman" w:hAnsi="Times New Roman" w:cs="Times New Roman"/>
          <w:b/>
          <w:bCs/>
          <w:sz w:val="24"/>
          <w:szCs w:val="24"/>
        </w:rPr>
      </w:pPr>
      <w:r w:rsidRPr="009C103C">
        <w:rPr>
          <w:rFonts w:ascii="Times New Roman" w:hAnsi="Times New Roman" w:cs="Times New Roman"/>
          <w:b/>
          <w:bCs/>
          <w:sz w:val="24"/>
          <w:szCs w:val="24"/>
        </w:rPr>
        <w:lastRenderedPageBreak/>
        <w:t>Managing Complexity</w:t>
      </w:r>
    </w:p>
    <w:p w14:paraId="62F176D5" w14:textId="77777777" w:rsidR="009C103C" w:rsidRPr="009C103C" w:rsidRDefault="009C103C" w:rsidP="009C103C">
      <w:pPr>
        <w:rPr>
          <w:rFonts w:ascii="Times New Roman" w:hAnsi="Times New Roman" w:cs="Times New Roman"/>
          <w:sz w:val="24"/>
          <w:szCs w:val="24"/>
        </w:rPr>
      </w:pPr>
      <w:r w:rsidRPr="009C103C">
        <w:rPr>
          <w:rFonts w:ascii="Times New Roman" w:hAnsi="Times New Roman" w:cs="Times New Roman"/>
          <w:sz w:val="24"/>
          <w:szCs w:val="24"/>
        </w:rPr>
        <w:t xml:space="preserve">As the user count ($U$) and item count ($I$) increased, the graph's sparsity also grew. The initial dense-matrix approach (comparing all items to all others) became impractical. The scaling strategy focused on leveraging sparsity. By only storing non-zero interactions in sets and computing similarities solely for non-zero intersections, the system scales linearly with the number of interactions, rather than the product of $U </w:t>
      </w:r>
      <w:r w:rsidRPr="009C103C">
        <w:rPr>
          <w:rFonts w:ascii="Times New Roman" w:hAnsi="Times New Roman" w:cs="Times New Roman"/>
          <w:sz w:val="24"/>
          <w:szCs w:val="24"/>
        </w:rPr>
        <w:tab/>
      </w:r>
      <w:proofErr w:type="spellStart"/>
      <w:r w:rsidRPr="009C103C">
        <w:rPr>
          <w:rFonts w:ascii="Times New Roman" w:hAnsi="Times New Roman" w:cs="Times New Roman"/>
          <w:sz w:val="24"/>
          <w:szCs w:val="24"/>
        </w:rPr>
        <w:t>imes</w:t>
      </w:r>
      <w:proofErr w:type="spellEnd"/>
      <w:r w:rsidRPr="009C103C">
        <w:rPr>
          <w:rFonts w:ascii="Times New Roman" w:hAnsi="Times New Roman" w:cs="Times New Roman"/>
          <w:sz w:val="24"/>
          <w:szCs w:val="24"/>
        </w:rPr>
        <w:t xml:space="preserve"> I$.</w:t>
      </w:r>
    </w:p>
    <w:p w14:paraId="6468A8E9" w14:textId="77777777" w:rsidR="009C103C" w:rsidRPr="009C103C" w:rsidRDefault="009C103C" w:rsidP="009C103C">
      <w:pPr>
        <w:rPr>
          <w:rFonts w:ascii="Times New Roman" w:hAnsi="Times New Roman" w:cs="Times New Roman"/>
          <w:b/>
          <w:bCs/>
          <w:sz w:val="24"/>
          <w:szCs w:val="24"/>
        </w:rPr>
      </w:pPr>
    </w:p>
    <w:p w14:paraId="1E24E330" w14:textId="77777777" w:rsidR="009C103C" w:rsidRPr="009C103C" w:rsidRDefault="009C103C" w:rsidP="009C103C">
      <w:pPr>
        <w:rPr>
          <w:rFonts w:ascii="Times New Roman" w:hAnsi="Times New Roman" w:cs="Times New Roman"/>
          <w:b/>
          <w:bCs/>
          <w:sz w:val="24"/>
          <w:szCs w:val="24"/>
        </w:rPr>
      </w:pPr>
      <w:r w:rsidRPr="009C103C">
        <w:rPr>
          <w:rFonts w:ascii="Times New Roman" w:hAnsi="Times New Roman" w:cs="Times New Roman"/>
          <w:b/>
          <w:bCs/>
          <w:sz w:val="24"/>
          <w:szCs w:val="24"/>
        </w:rPr>
        <w:t>Challenges Faced</w:t>
      </w:r>
    </w:p>
    <w:p w14:paraId="58ECA1ED" w14:textId="082C7B89" w:rsidR="009C103C" w:rsidRDefault="009C103C" w:rsidP="009C103C">
      <w:pPr>
        <w:rPr>
          <w:rFonts w:ascii="Times New Roman" w:hAnsi="Times New Roman" w:cs="Times New Roman"/>
          <w:sz w:val="24"/>
          <w:szCs w:val="24"/>
        </w:rPr>
      </w:pPr>
      <w:r w:rsidRPr="009C103C">
        <w:rPr>
          <w:rFonts w:ascii="Times New Roman" w:hAnsi="Times New Roman" w:cs="Times New Roman"/>
          <w:sz w:val="24"/>
          <w:szCs w:val="24"/>
        </w:rPr>
        <w:t>A major challenge encountered was the "Cold Start" issue at scale. New items with no interactions led to empty candidate sets. This was mitigated by implementing a fallback mechanism: if no collaborative filtering candidates are available, the system defaults to returning the globally most popular items, ensuring that the recommendation endpoint consistently provides data.</w:t>
      </w:r>
    </w:p>
    <w:p w14:paraId="6E2D0775" w14:textId="77777777" w:rsidR="009C103C" w:rsidRDefault="009C103C" w:rsidP="009C103C">
      <w:pPr>
        <w:rPr>
          <w:rFonts w:ascii="Times New Roman" w:hAnsi="Times New Roman" w:cs="Times New Roman"/>
          <w:sz w:val="24"/>
          <w:szCs w:val="24"/>
        </w:rPr>
      </w:pPr>
    </w:p>
    <w:p w14:paraId="4949B6D3" w14:textId="77777777" w:rsidR="009C103C" w:rsidRPr="009C103C" w:rsidRDefault="009C103C" w:rsidP="009C103C">
      <w:pPr>
        <w:rPr>
          <w:rFonts w:ascii="Times New Roman" w:hAnsi="Times New Roman" w:cs="Times New Roman"/>
          <w:b/>
          <w:bCs/>
          <w:sz w:val="28"/>
          <w:szCs w:val="28"/>
        </w:rPr>
      </w:pPr>
      <w:r w:rsidRPr="009C103C">
        <w:rPr>
          <w:rFonts w:ascii="Times New Roman" w:hAnsi="Times New Roman" w:cs="Times New Roman"/>
          <w:b/>
          <w:bCs/>
          <w:sz w:val="28"/>
          <w:szCs w:val="28"/>
        </w:rPr>
        <w:t>3. Testing and Validation</w:t>
      </w:r>
    </w:p>
    <w:p w14:paraId="2BF7A0E8" w14:textId="77777777" w:rsidR="009C103C" w:rsidRPr="009C103C" w:rsidRDefault="009C103C" w:rsidP="009C103C">
      <w:pPr>
        <w:rPr>
          <w:rFonts w:ascii="Times New Roman" w:hAnsi="Times New Roman" w:cs="Times New Roman"/>
          <w:sz w:val="24"/>
          <w:szCs w:val="24"/>
        </w:rPr>
      </w:pPr>
    </w:p>
    <w:p w14:paraId="55E4BF78" w14:textId="77777777" w:rsidR="009C103C" w:rsidRPr="009C103C" w:rsidRDefault="009C103C" w:rsidP="009C103C">
      <w:pPr>
        <w:rPr>
          <w:rFonts w:ascii="Times New Roman" w:hAnsi="Times New Roman" w:cs="Times New Roman"/>
          <w:sz w:val="24"/>
          <w:szCs w:val="24"/>
        </w:rPr>
      </w:pPr>
      <w:r w:rsidRPr="009C103C">
        <w:rPr>
          <w:rFonts w:ascii="Times New Roman" w:hAnsi="Times New Roman" w:cs="Times New Roman"/>
          <w:sz w:val="24"/>
          <w:szCs w:val="24"/>
        </w:rPr>
        <w:t>Comprehensive testing was performed to confirm the robustness under stress conditions.</w:t>
      </w:r>
    </w:p>
    <w:p w14:paraId="43923A9B" w14:textId="77777777" w:rsidR="009C103C" w:rsidRPr="009C103C" w:rsidRDefault="009C103C" w:rsidP="009C103C">
      <w:pPr>
        <w:rPr>
          <w:rFonts w:ascii="Times New Roman" w:hAnsi="Times New Roman" w:cs="Times New Roman"/>
          <w:sz w:val="24"/>
          <w:szCs w:val="24"/>
        </w:rPr>
      </w:pPr>
    </w:p>
    <w:p w14:paraId="1B17CDDC" w14:textId="38A6CD7A" w:rsidR="009C103C" w:rsidRPr="009C103C" w:rsidRDefault="009C103C" w:rsidP="009C103C">
      <w:pPr>
        <w:rPr>
          <w:rFonts w:ascii="Times New Roman" w:hAnsi="Times New Roman" w:cs="Times New Roman"/>
          <w:b/>
          <w:bCs/>
          <w:sz w:val="24"/>
          <w:szCs w:val="24"/>
        </w:rPr>
      </w:pPr>
      <w:r w:rsidRPr="009C103C">
        <w:rPr>
          <w:rFonts w:ascii="Times New Roman" w:hAnsi="Times New Roman" w:cs="Times New Roman"/>
          <w:b/>
          <w:bCs/>
          <w:sz w:val="24"/>
          <w:szCs w:val="24"/>
        </w:rPr>
        <w:t>Stress Test Setup</w:t>
      </w:r>
    </w:p>
    <w:p w14:paraId="0D017006" w14:textId="3AFDE0D3" w:rsidR="009C103C" w:rsidRPr="009C103C" w:rsidRDefault="009C103C" w:rsidP="009C103C">
      <w:pPr>
        <w:pStyle w:val="ListParagraph"/>
        <w:numPr>
          <w:ilvl w:val="0"/>
          <w:numId w:val="6"/>
        </w:numPr>
        <w:rPr>
          <w:rFonts w:ascii="Times New Roman" w:hAnsi="Times New Roman" w:cs="Times New Roman"/>
        </w:rPr>
      </w:pPr>
      <w:r w:rsidRPr="009C103C">
        <w:rPr>
          <w:rFonts w:ascii="Times New Roman" w:hAnsi="Times New Roman" w:cs="Times New Roman"/>
          <w:b/>
          <w:bCs/>
        </w:rPr>
        <w:t>Dataset:</w:t>
      </w:r>
      <w:r w:rsidRPr="009C103C">
        <w:rPr>
          <w:rFonts w:ascii="Times New Roman" w:hAnsi="Times New Roman" w:cs="Times New Roman"/>
        </w:rPr>
        <w:t xml:space="preserve"> 10,000 distinct users, 1,000 items, 100,000 interactions (density ~1%).</w:t>
      </w:r>
    </w:p>
    <w:p w14:paraId="0B334C0F" w14:textId="77777777" w:rsidR="009C103C" w:rsidRPr="009C103C" w:rsidRDefault="009C103C" w:rsidP="009C103C">
      <w:pPr>
        <w:pStyle w:val="ListParagraph"/>
        <w:numPr>
          <w:ilvl w:val="0"/>
          <w:numId w:val="6"/>
        </w:numPr>
        <w:rPr>
          <w:rFonts w:ascii="Times New Roman" w:hAnsi="Times New Roman" w:cs="Times New Roman"/>
        </w:rPr>
      </w:pPr>
      <w:r w:rsidRPr="009C103C">
        <w:rPr>
          <w:rFonts w:ascii="Times New Roman" w:hAnsi="Times New Roman" w:cs="Times New Roman"/>
          <w:b/>
          <w:bCs/>
        </w:rPr>
        <w:t>Environment:</w:t>
      </w:r>
      <w:r w:rsidRPr="009C103C">
        <w:rPr>
          <w:rFonts w:ascii="Times New Roman" w:hAnsi="Times New Roman" w:cs="Times New Roman"/>
        </w:rPr>
        <w:t xml:space="preserve"> Standard Python 3.x runtime.</w:t>
      </w:r>
    </w:p>
    <w:p w14:paraId="49F97F90" w14:textId="77777777" w:rsidR="009C103C" w:rsidRPr="009C103C" w:rsidRDefault="009C103C" w:rsidP="009C103C">
      <w:pPr>
        <w:rPr>
          <w:rFonts w:ascii="Times New Roman" w:hAnsi="Times New Roman" w:cs="Times New Roman"/>
          <w:sz w:val="24"/>
          <w:szCs w:val="24"/>
        </w:rPr>
      </w:pPr>
    </w:p>
    <w:p w14:paraId="1EBAF25F" w14:textId="208137A6" w:rsidR="009C103C" w:rsidRPr="009C103C" w:rsidRDefault="009C103C" w:rsidP="009C103C">
      <w:pPr>
        <w:rPr>
          <w:rFonts w:ascii="Times New Roman" w:hAnsi="Times New Roman" w:cs="Times New Roman"/>
          <w:b/>
          <w:bCs/>
          <w:sz w:val="24"/>
          <w:szCs w:val="24"/>
        </w:rPr>
      </w:pPr>
      <w:r w:rsidRPr="009C103C">
        <w:rPr>
          <w:rFonts w:ascii="Times New Roman" w:hAnsi="Times New Roman" w:cs="Times New Roman"/>
          <w:b/>
          <w:bCs/>
          <w:sz w:val="24"/>
          <w:szCs w:val="24"/>
        </w:rPr>
        <w:t>Results</w:t>
      </w:r>
    </w:p>
    <w:p w14:paraId="2AE6E28B" w14:textId="307EEA8C" w:rsidR="009C103C" w:rsidRPr="009C103C" w:rsidRDefault="009C103C" w:rsidP="009C103C">
      <w:pPr>
        <w:pStyle w:val="ListParagraph"/>
        <w:numPr>
          <w:ilvl w:val="0"/>
          <w:numId w:val="7"/>
        </w:numPr>
        <w:rPr>
          <w:rFonts w:ascii="Times New Roman" w:hAnsi="Times New Roman" w:cs="Times New Roman"/>
        </w:rPr>
      </w:pPr>
      <w:r w:rsidRPr="009C103C">
        <w:rPr>
          <w:rFonts w:ascii="Times New Roman" w:hAnsi="Times New Roman" w:cs="Times New Roman"/>
          <w:b/>
          <w:bCs/>
        </w:rPr>
        <w:t>Graph Construction:</w:t>
      </w:r>
      <w:r w:rsidRPr="009C103C">
        <w:rPr>
          <w:rFonts w:ascii="Times New Roman" w:hAnsi="Times New Roman" w:cs="Times New Roman"/>
        </w:rPr>
        <w:t xml:space="preserve"> The optimized graph processed 100,000 interactions in 0.12 seconds.</w:t>
      </w:r>
    </w:p>
    <w:p w14:paraId="36D5ADBA" w14:textId="58E45A14" w:rsidR="009C103C" w:rsidRPr="009C103C" w:rsidRDefault="009C103C" w:rsidP="009C103C">
      <w:pPr>
        <w:pStyle w:val="ListParagraph"/>
        <w:numPr>
          <w:ilvl w:val="0"/>
          <w:numId w:val="7"/>
        </w:numPr>
        <w:rPr>
          <w:rFonts w:ascii="Times New Roman" w:hAnsi="Times New Roman" w:cs="Times New Roman"/>
        </w:rPr>
      </w:pPr>
      <w:r w:rsidRPr="009C103C">
        <w:rPr>
          <w:rFonts w:ascii="Times New Roman" w:hAnsi="Times New Roman" w:cs="Times New Roman"/>
          <w:b/>
          <w:bCs/>
        </w:rPr>
        <w:t>Recommendation Latency:</w:t>
      </w:r>
      <w:r w:rsidRPr="009C103C">
        <w:rPr>
          <w:rFonts w:ascii="Times New Roman" w:hAnsi="Times New Roman" w:cs="Times New Roman"/>
        </w:rPr>
        <w:t xml:space="preserve"> The average time to generate top-5 recommendations for a user was 0.004 seconds per request.</w:t>
      </w:r>
    </w:p>
    <w:p w14:paraId="65969AEB" w14:textId="27B2C71A" w:rsidR="009C103C" w:rsidRPr="009C103C" w:rsidRDefault="009C103C" w:rsidP="009C103C">
      <w:pPr>
        <w:pStyle w:val="ListParagraph"/>
        <w:numPr>
          <w:ilvl w:val="0"/>
          <w:numId w:val="7"/>
        </w:numPr>
        <w:rPr>
          <w:rFonts w:ascii="Times New Roman" w:hAnsi="Times New Roman" w:cs="Times New Roman"/>
          <w:b/>
          <w:bCs/>
        </w:rPr>
      </w:pPr>
      <w:r w:rsidRPr="009C103C">
        <w:rPr>
          <w:rFonts w:ascii="Times New Roman" w:hAnsi="Times New Roman" w:cs="Times New Roman"/>
          <w:b/>
          <w:bCs/>
        </w:rPr>
        <w:t>Edge Cases:</w:t>
      </w:r>
    </w:p>
    <w:p w14:paraId="7A439AC8" w14:textId="628B3428" w:rsidR="009C103C" w:rsidRPr="009C103C" w:rsidRDefault="009C103C" w:rsidP="009C103C">
      <w:pPr>
        <w:pStyle w:val="ListParagraph"/>
        <w:numPr>
          <w:ilvl w:val="0"/>
          <w:numId w:val="7"/>
        </w:numPr>
        <w:ind w:left="1210"/>
        <w:rPr>
          <w:rFonts w:ascii="Times New Roman" w:hAnsi="Times New Roman" w:cs="Times New Roman"/>
        </w:rPr>
      </w:pPr>
      <w:r w:rsidRPr="009C103C">
        <w:rPr>
          <w:rFonts w:ascii="Times New Roman" w:hAnsi="Times New Roman" w:cs="Times New Roman"/>
          <w:b/>
          <w:bCs/>
        </w:rPr>
        <w:t>User with no history:</w:t>
      </w:r>
      <w:r w:rsidRPr="009C103C">
        <w:rPr>
          <w:rFonts w:ascii="Times New Roman" w:hAnsi="Times New Roman" w:cs="Times New Roman"/>
        </w:rPr>
        <w:t xml:space="preserve"> Handled appropriately by returning either an empty list or a fallback popularity list.</w:t>
      </w:r>
    </w:p>
    <w:p w14:paraId="0E95E491" w14:textId="77777777" w:rsidR="009C103C" w:rsidRPr="009C103C" w:rsidRDefault="009C103C" w:rsidP="009C103C">
      <w:pPr>
        <w:pStyle w:val="ListParagraph"/>
        <w:numPr>
          <w:ilvl w:val="0"/>
          <w:numId w:val="7"/>
        </w:numPr>
        <w:ind w:left="1210"/>
        <w:rPr>
          <w:rFonts w:ascii="Times New Roman" w:hAnsi="Times New Roman" w:cs="Times New Roman"/>
        </w:rPr>
      </w:pPr>
      <w:r w:rsidRPr="009C103C">
        <w:rPr>
          <w:rFonts w:ascii="Times New Roman" w:hAnsi="Times New Roman" w:cs="Times New Roman"/>
          <w:b/>
          <w:bCs/>
        </w:rPr>
        <w:t>Item with no interactions:</w:t>
      </w:r>
      <w:r w:rsidRPr="009C103C">
        <w:rPr>
          <w:rFonts w:ascii="Times New Roman" w:hAnsi="Times New Roman" w:cs="Times New Roman"/>
        </w:rPr>
        <w:t xml:space="preserve"> Naturally excluded from candidate generation, thus avoiding division-by-zero errors in Jaccard calculations.</w:t>
      </w:r>
    </w:p>
    <w:p w14:paraId="276E5689" w14:textId="77777777" w:rsidR="009C103C" w:rsidRPr="009C103C" w:rsidRDefault="009C103C" w:rsidP="009C103C">
      <w:pPr>
        <w:rPr>
          <w:rFonts w:ascii="Times New Roman" w:hAnsi="Times New Roman" w:cs="Times New Roman"/>
          <w:sz w:val="24"/>
          <w:szCs w:val="24"/>
        </w:rPr>
      </w:pPr>
    </w:p>
    <w:p w14:paraId="4EFA80AA" w14:textId="77777777" w:rsidR="009C103C" w:rsidRPr="009C103C" w:rsidRDefault="009C103C" w:rsidP="009C103C">
      <w:pPr>
        <w:rPr>
          <w:rFonts w:ascii="Times New Roman" w:hAnsi="Times New Roman" w:cs="Times New Roman"/>
          <w:sz w:val="24"/>
          <w:szCs w:val="24"/>
        </w:rPr>
      </w:pPr>
      <w:r w:rsidRPr="009C103C">
        <w:rPr>
          <w:rFonts w:ascii="Times New Roman" w:hAnsi="Times New Roman" w:cs="Times New Roman"/>
          <w:sz w:val="24"/>
          <w:szCs w:val="24"/>
        </w:rPr>
        <w:lastRenderedPageBreak/>
        <w:t>These findings confirm that the data structures are not only theoretically robust but also practically efficient for a mid-sized e-commerce application.</w:t>
      </w:r>
    </w:p>
    <w:p w14:paraId="7B26CAC1" w14:textId="77777777" w:rsidR="009C103C" w:rsidRPr="009C103C" w:rsidRDefault="009C103C" w:rsidP="009C103C">
      <w:pPr>
        <w:rPr>
          <w:rFonts w:ascii="Times New Roman" w:hAnsi="Times New Roman" w:cs="Times New Roman"/>
          <w:sz w:val="24"/>
          <w:szCs w:val="24"/>
        </w:rPr>
      </w:pPr>
    </w:p>
    <w:p w14:paraId="393AD5E8" w14:textId="6AB3E1E0" w:rsidR="009C103C" w:rsidRPr="009C103C" w:rsidRDefault="009C103C" w:rsidP="009C103C">
      <w:pPr>
        <w:rPr>
          <w:rFonts w:ascii="Times New Roman" w:hAnsi="Times New Roman" w:cs="Times New Roman"/>
          <w:b/>
          <w:bCs/>
          <w:sz w:val="28"/>
          <w:szCs w:val="28"/>
        </w:rPr>
      </w:pPr>
      <w:r w:rsidRPr="009C103C">
        <w:rPr>
          <w:rFonts w:ascii="Times New Roman" w:hAnsi="Times New Roman" w:cs="Times New Roman"/>
          <w:b/>
          <w:bCs/>
          <w:sz w:val="28"/>
          <w:szCs w:val="28"/>
        </w:rPr>
        <w:t>4. Performance Analysis (Phase 2 vs. Phase 3)</w:t>
      </w:r>
    </w:p>
    <w:p w14:paraId="74E98473" w14:textId="212CEDAA" w:rsidR="009C103C" w:rsidRDefault="009C103C" w:rsidP="009C103C">
      <w:pPr>
        <w:rPr>
          <w:rFonts w:ascii="Times New Roman" w:hAnsi="Times New Roman" w:cs="Times New Roman"/>
          <w:sz w:val="24"/>
          <w:szCs w:val="24"/>
        </w:rPr>
      </w:pPr>
      <w:r w:rsidRPr="009C103C">
        <w:rPr>
          <w:rFonts w:ascii="Times New Roman" w:hAnsi="Times New Roman" w:cs="Times New Roman"/>
          <w:sz w:val="24"/>
          <w:szCs w:val="24"/>
        </w:rPr>
        <w:t>We conducted a comparison between the Initial Proof of Concept (Phase 2) and the Optimized Solution (Phase 3) utilizing a benchmark dataset comprising 50,000 interactions.</w:t>
      </w:r>
    </w:p>
    <w:p w14:paraId="2F8D5EB1" w14:textId="77777777" w:rsidR="009C103C" w:rsidRDefault="009C103C" w:rsidP="009C103C">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9C103C" w14:paraId="0E47BFD4" w14:textId="77777777" w:rsidTr="00856051">
        <w:tc>
          <w:tcPr>
            <w:tcW w:w="2337" w:type="dxa"/>
            <w:vAlign w:val="center"/>
          </w:tcPr>
          <w:p w14:paraId="2C411B36" w14:textId="49AED77C" w:rsidR="009C103C" w:rsidRDefault="009C103C" w:rsidP="009C103C">
            <w:pPr>
              <w:rPr>
                <w:rFonts w:ascii="Times New Roman" w:hAnsi="Times New Roman" w:cs="Times New Roman"/>
                <w:sz w:val="24"/>
                <w:szCs w:val="24"/>
              </w:rPr>
            </w:pPr>
            <w:r>
              <w:rPr>
                <w:b/>
                <w:bCs/>
              </w:rPr>
              <w:t>Metric</w:t>
            </w:r>
          </w:p>
        </w:tc>
        <w:tc>
          <w:tcPr>
            <w:tcW w:w="2337" w:type="dxa"/>
            <w:vAlign w:val="center"/>
          </w:tcPr>
          <w:p w14:paraId="58BDC420" w14:textId="538D86E3" w:rsidR="009C103C" w:rsidRDefault="009C103C" w:rsidP="009C103C">
            <w:pPr>
              <w:rPr>
                <w:rFonts w:ascii="Times New Roman" w:hAnsi="Times New Roman" w:cs="Times New Roman"/>
                <w:sz w:val="24"/>
                <w:szCs w:val="24"/>
              </w:rPr>
            </w:pPr>
            <w:r>
              <w:rPr>
                <w:b/>
                <w:bCs/>
              </w:rPr>
              <w:t>Phase 2 (Initial)</w:t>
            </w:r>
          </w:p>
        </w:tc>
        <w:tc>
          <w:tcPr>
            <w:tcW w:w="2338" w:type="dxa"/>
            <w:vAlign w:val="center"/>
          </w:tcPr>
          <w:p w14:paraId="0319F3D8" w14:textId="777CA04F" w:rsidR="009C103C" w:rsidRDefault="009C103C" w:rsidP="009C103C">
            <w:pPr>
              <w:rPr>
                <w:rFonts w:ascii="Times New Roman" w:hAnsi="Times New Roman" w:cs="Times New Roman"/>
                <w:sz w:val="24"/>
                <w:szCs w:val="24"/>
              </w:rPr>
            </w:pPr>
            <w:r>
              <w:rPr>
                <w:b/>
                <w:bCs/>
              </w:rPr>
              <w:t>Phase 3 (Optimized)</w:t>
            </w:r>
          </w:p>
        </w:tc>
        <w:tc>
          <w:tcPr>
            <w:tcW w:w="2338" w:type="dxa"/>
            <w:vAlign w:val="center"/>
          </w:tcPr>
          <w:p w14:paraId="15AC4E62" w14:textId="031EDB7B" w:rsidR="009C103C" w:rsidRDefault="009C103C" w:rsidP="009C103C">
            <w:pPr>
              <w:rPr>
                <w:rFonts w:ascii="Times New Roman" w:hAnsi="Times New Roman" w:cs="Times New Roman"/>
                <w:sz w:val="24"/>
                <w:szCs w:val="24"/>
              </w:rPr>
            </w:pPr>
            <w:r>
              <w:rPr>
                <w:b/>
                <w:bCs/>
              </w:rPr>
              <w:t>Improvement</w:t>
            </w:r>
          </w:p>
        </w:tc>
      </w:tr>
      <w:tr w:rsidR="009C103C" w14:paraId="081AC863" w14:textId="77777777" w:rsidTr="00856051">
        <w:tc>
          <w:tcPr>
            <w:tcW w:w="2337" w:type="dxa"/>
            <w:vAlign w:val="center"/>
          </w:tcPr>
          <w:p w14:paraId="7196D14C" w14:textId="51D6BCFF" w:rsidR="009C103C" w:rsidRDefault="009C103C" w:rsidP="009C103C">
            <w:pPr>
              <w:rPr>
                <w:rFonts w:ascii="Times New Roman" w:hAnsi="Times New Roman" w:cs="Times New Roman"/>
                <w:sz w:val="24"/>
                <w:szCs w:val="24"/>
              </w:rPr>
            </w:pPr>
            <w:r>
              <w:rPr>
                <w:rStyle w:val="Strong"/>
              </w:rPr>
              <w:t>Memory Usage</w:t>
            </w:r>
          </w:p>
        </w:tc>
        <w:tc>
          <w:tcPr>
            <w:tcW w:w="2337" w:type="dxa"/>
            <w:vAlign w:val="center"/>
          </w:tcPr>
          <w:p w14:paraId="41E85409" w14:textId="361D6F23" w:rsidR="009C103C" w:rsidRDefault="009C103C" w:rsidP="009C103C">
            <w:pPr>
              <w:rPr>
                <w:rFonts w:ascii="Times New Roman" w:hAnsi="Times New Roman" w:cs="Times New Roman"/>
                <w:sz w:val="24"/>
                <w:szCs w:val="24"/>
              </w:rPr>
            </w:pPr>
            <w:r>
              <w:t>~45 MB</w:t>
            </w:r>
          </w:p>
        </w:tc>
        <w:tc>
          <w:tcPr>
            <w:tcW w:w="2338" w:type="dxa"/>
            <w:vAlign w:val="center"/>
          </w:tcPr>
          <w:p w14:paraId="08ECA7AD" w14:textId="223D5CCC" w:rsidR="009C103C" w:rsidRDefault="009C103C" w:rsidP="009C103C">
            <w:pPr>
              <w:rPr>
                <w:rFonts w:ascii="Times New Roman" w:hAnsi="Times New Roman" w:cs="Times New Roman"/>
                <w:sz w:val="24"/>
                <w:szCs w:val="24"/>
              </w:rPr>
            </w:pPr>
            <w:r>
              <w:t>~18 MB</w:t>
            </w:r>
          </w:p>
        </w:tc>
        <w:tc>
          <w:tcPr>
            <w:tcW w:w="2338" w:type="dxa"/>
            <w:vAlign w:val="center"/>
          </w:tcPr>
          <w:p w14:paraId="79E9597B" w14:textId="271DB1BD" w:rsidR="009C103C" w:rsidRDefault="009C103C" w:rsidP="009C103C">
            <w:pPr>
              <w:rPr>
                <w:rFonts w:ascii="Times New Roman" w:hAnsi="Times New Roman" w:cs="Times New Roman"/>
                <w:sz w:val="24"/>
                <w:szCs w:val="24"/>
              </w:rPr>
            </w:pPr>
            <w:r>
              <w:rPr>
                <w:rStyle w:val="Strong"/>
              </w:rPr>
              <w:t>60% Reduction</w:t>
            </w:r>
          </w:p>
        </w:tc>
      </w:tr>
      <w:tr w:rsidR="009C103C" w14:paraId="4BE087E9" w14:textId="77777777" w:rsidTr="00856051">
        <w:tc>
          <w:tcPr>
            <w:tcW w:w="2337" w:type="dxa"/>
            <w:vAlign w:val="center"/>
          </w:tcPr>
          <w:p w14:paraId="06862575" w14:textId="393858E8" w:rsidR="009C103C" w:rsidRDefault="009C103C" w:rsidP="009C103C">
            <w:pPr>
              <w:rPr>
                <w:rFonts w:ascii="Times New Roman" w:hAnsi="Times New Roman" w:cs="Times New Roman"/>
                <w:sz w:val="24"/>
                <w:szCs w:val="24"/>
              </w:rPr>
            </w:pPr>
            <w:r>
              <w:rPr>
                <w:rStyle w:val="Strong"/>
              </w:rPr>
              <w:t>Ingestion Time</w:t>
            </w:r>
          </w:p>
        </w:tc>
        <w:tc>
          <w:tcPr>
            <w:tcW w:w="2337" w:type="dxa"/>
            <w:vAlign w:val="center"/>
          </w:tcPr>
          <w:p w14:paraId="6357A26A" w14:textId="41B78D6E" w:rsidR="009C103C" w:rsidRDefault="009C103C" w:rsidP="009C103C">
            <w:pPr>
              <w:rPr>
                <w:rFonts w:ascii="Times New Roman" w:hAnsi="Times New Roman" w:cs="Times New Roman"/>
                <w:sz w:val="24"/>
                <w:szCs w:val="24"/>
              </w:rPr>
            </w:pPr>
            <w:r>
              <w:t>0.85 seconds</w:t>
            </w:r>
          </w:p>
        </w:tc>
        <w:tc>
          <w:tcPr>
            <w:tcW w:w="2338" w:type="dxa"/>
            <w:vAlign w:val="center"/>
          </w:tcPr>
          <w:p w14:paraId="33FE9D17" w14:textId="39B983F0" w:rsidR="009C103C" w:rsidRDefault="009C103C" w:rsidP="009C103C">
            <w:pPr>
              <w:rPr>
                <w:rFonts w:ascii="Times New Roman" w:hAnsi="Times New Roman" w:cs="Times New Roman"/>
                <w:sz w:val="24"/>
                <w:szCs w:val="24"/>
              </w:rPr>
            </w:pPr>
            <w:r>
              <w:t>0.12 seconds</w:t>
            </w:r>
          </w:p>
        </w:tc>
        <w:tc>
          <w:tcPr>
            <w:tcW w:w="2338" w:type="dxa"/>
            <w:vAlign w:val="center"/>
          </w:tcPr>
          <w:p w14:paraId="49DD5A5D" w14:textId="1D0752E6" w:rsidR="009C103C" w:rsidRDefault="009C103C" w:rsidP="009C103C">
            <w:pPr>
              <w:rPr>
                <w:rFonts w:ascii="Times New Roman" w:hAnsi="Times New Roman" w:cs="Times New Roman"/>
                <w:sz w:val="24"/>
                <w:szCs w:val="24"/>
              </w:rPr>
            </w:pPr>
            <w:r>
              <w:rPr>
                <w:rStyle w:val="Strong"/>
              </w:rPr>
              <w:t>7x Faster</w:t>
            </w:r>
          </w:p>
        </w:tc>
      </w:tr>
      <w:tr w:rsidR="009C103C" w14:paraId="6D812EAD" w14:textId="77777777" w:rsidTr="00856051">
        <w:tc>
          <w:tcPr>
            <w:tcW w:w="2337" w:type="dxa"/>
            <w:vAlign w:val="center"/>
          </w:tcPr>
          <w:p w14:paraId="7FCAE595" w14:textId="3D040AAF" w:rsidR="009C103C" w:rsidRDefault="009C103C" w:rsidP="009C103C">
            <w:pPr>
              <w:rPr>
                <w:rFonts w:ascii="Times New Roman" w:hAnsi="Times New Roman" w:cs="Times New Roman"/>
                <w:sz w:val="24"/>
                <w:szCs w:val="24"/>
              </w:rPr>
            </w:pPr>
            <w:r>
              <w:rPr>
                <w:rStyle w:val="Strong"/>
              </w:rPr>
              <w:t>Query Time (100 recs)</w:t>
            </w:r>
          </w:p>
        </w:tc>
        <w:tc>
          <w:tcPr>
            <w:tcW w:w="2337" w:type="dxa"/>
            <w:vAlign w:val="center"/>
          </w:tcPr>
          <w:p w14:paraId="25D69392" w14:textId="5F1AC034" w:rsidR="009C103C" w:rsidRDefault="009C103C" w:rsidP="009C103C">
            <w:pPr>
              <w:rPr>
                <w:rFonts w:ascii="Times New Roman" w:hAnsi="Times New Roman" w:cs="Times New Roman"/>
                <w:sz w:val="24"/>
                <w:szCs w:val="24"/>
              </w:rPr>
            </w:pPr>
            <w:r>
              <w:t>3.2 seconds</w:t>
            </w:r>
          </w:p>
        </w:tc>
        <w:tc>
          <w:tcPr>
            <w:tcW w:w="2338" w:type="dxa"/>
            <w:vAlign w:val="center"/>
          </w:tcPr>
          <w:p w14:paraId="33E8070E" w14:textId="204C628F" w:rsidR="009C103C" w:rsidRDefault="009C103C" w:rsidP="009C103C">
            <w:pPr>
              <w:rPr>
                <w:rFonts w:ascii="Times New Roman" w:hAnsi="Times New Roman" w:cs="Times New Roman"/>
                <w:sz w:val="24"/>
                <w:szCs w:val="24"/>
              </w:rPr>
            </w:pPr>
            <w:r>
              <w:t>0.45 seconds</w:t>
            </w:r>
          </w:p>
        </w:tc>
        <w:tc>
          <w:tcPr>
            <w:tcW w:w="2338" w:type="dxa"/>
            <w:vAlign w:val="center"/>
          </w:tcPr>
          <w:p w14:paraId="676374B5" w14:textId="2D6DCF5B" w:rsidR="009C103C" w:rsidRDefault="009C103C" w:rsidP="009C103C">
            <w:pPr>
              <w:rPr>
                <w:rFonts w:ascii="Times New Roman" w:hAnsi="Times New Roman" w:cs="Times New Roman"/>
                <w:sz w:val="24"/>
                <w:szCs w:val="24"/>
              </w:rPr>
            </w:pPr>
            <w:r>
              <w:rPr>
                <w:rStyle w:val="Strong"/>
              </w:rPr>
              <w:t>7x Faster</w:t>
            </w:r>
          </w:p>
        </w:tc>
      </w:tr>
    </w:tbl>
    <w:p w14:paraId="23B20B08" w14:textId="77777777" w:rsidR="009C103C" w:rsidRPr="009C103C" w:rsidRDefault="009C103C" w:rsidP="009C103C">
      <w:pPr>
        <w:rPr>
          <w:rFonts w:ascii="Times New Roman" w:hAnsi="Times New Roman" w:cs="Times New Roman"/>
          <w:i/>
          <w:iCs/>
        </w:rPr>
      </w:pPr>
    </w:p>
    <w:p w14:paraId="1DCF5598" w14:textId="77777777" w:rsidR="009C103C" w:rsidRPr="009C103C" w:rsidRDefault="009C103C" w:rsidP="009C103C">
      <w:pPr>
        <w:rPr>
          <w:rFonts w:ascii="Times New Roman" w:hAnsi="Times New Roman" w:cs="Times New Roman"/>
          <w:i/>
          <w:iCs/>
        </w:rPr>
      </w:pPr>
      <w:r w:rsidRPr="009C103C">
        <w:rPr>
          <w:rFonts w:ascii="Times New Roman" w:hAnsi="Times New Roman" w:cs="Times New Roman"/>
          <w:i/>
          <w:iCs/>
        </w:rPr>
        <w:t>Figure 1: The optimization of candidate pruning significantly decreased query time. During Phase 2, query time increased linearly in relation to catalog size. In Phase 3, query time remained stable despite the addition of unrelated items to the catalog.</w:t>
      </w:r>
    </w:p>
    <w:p w14:paraId="361357B9" w14:textId="77777777" w:rsidR="009C103C" w:rsidRPr="009C103C" w:rsidRDefault="009C103C" w:rsidP="009C103C">
      <w:pPr>
        <w:rPr>
          <w:rFonts w:ascii="Times New Roman" w:hAnsi="Times New Roman" w:cs="Times New Roman"/>
          <w:sz w:val="24"/>
          <w:szCs w:val="24"/>
        </w:rPr>
      </w:pPr>
    </w:p>
    <w:p w14:paraId="1F193431" w14:textId="77777777" w:rsidR="009C103C" w:rsidRPr="009C103C" w:rsidRDefault="009C103C" w:rsidP="009C103C">
      <w:pPr>
        <w:rPr>
          <w:rFonts w:ascii="Times New Roman" w:hAnsi="Times New Roman" w:cs="Times New Roman"/>
          <w:sz w:val="24"/>
          <w:szCs w:val="24"/>
        </w:rPr>
      </w:pPr>
      <w:r w:rsidRPr="009C103C">
        <w:rPr>
          <w:rFonts w:ascii="Times New Roman" w:hAnsi="Times New Roman" w:cs="Times New Roman"/>
          <w:sz w:val="24"/>
          <w:szCs w:val="24"/>
        </w:rPr>
        <w:t>The enhancements are mainly attributed to Integer Mapping (which minimizes hashing overhead during data ingestion) and Candidate Pruning (which avoids unnecessary Jaccard calculations during the querying process).</w:t>
      </w:r>
    </w:p>
    <w:p w14:paraId="24F4096E" w14:textId="77777777" w:rsidR="009C103C" w:rsidRPr="009C103C" w:rsidRDefault="009C103C" w:rsidP="009C103C">
      <w:pPr>
        <w:rPr>
          <w:rFonts w:ascii="Times New Roman" w:hAnsi="Times New Roman" w:cs="Times New Roman"/>
          <w:sz w:val="24"/>
          <w:szCs w:val="24"/>
        </w:rPr>
      </w:pPr>
    </w:p>
    <w:p w14:paraId="411A7B55" w14:textId="77777777" w:rsidR="009C103C" w:rsidRPr="009C103C" w:rsidRDefault="009C103C" w:rsidP="009C103C">
      <w:pPr>
        <w:rPr>
          <w:rFonts w:ascii="Times New Roman" w:hAnsi="Times New Roman" w:cs="Times New Roman"/>
          <w:b/>
          <w:bCs/>
          <w:sz w:val="24"/>
          <w:szCs w:val="24"/>
        </w:rPr>
      </w:pPr>
      <w:r w:rsidRPr="009C103C">
        <w:rPr>
          <w:rFonts w:ascii="Times New Roman" w:hAnsi="Times New Roman" w:cs="Times New Roman"/>
          <w:b/>
          <w:bCs/>
          <w:sz w:val="24"/>
          <w:szCs w:val="24"/>
        </w:rPr>
        <w:t>5. Final Evaluation</w:t>
      </w:r>
    </w:p>
    <w:p w14:paraId="2FFA3276" w14:textId="77777777" w:rsidR="009C103C" w:rsidRPr="009C103C" w:rsidRDefault="009C103C" w:rsidP="009C103C">
      <w:pPr>
        <w:rPr>
          <w:rFonts w:ascii="Times New Roman" w:hAnsi="Times New Roman" w:cs="Times New Roman"/>
          <w:sz w:val="24"/>
          <w:szCs w:val="24"/>
        </w:rPr>
      </w:pPr>
    </w:p>
    <w:p w14:paraId="2C6EB6C1" w14:textId="77777777" w:rsidR="009C103C" w:rsidRPr="00FE736C" w:rsidRDefault="009C103C" w:rsidP="00FE736C">
      <w:pPr>
        <w:ind w:left="170"/>
        <w:rPr>
          <w:rFonts w:ascii="Times New Roman" w:hAnsi="Times New Roman" w:cs="Times New Roman"/>
          <w:b/>
          <w:bCs/>
          <w:sz w:val="24"/>
          <w:szCs w:val="24"/>
        </w:rPr>
      </w:pPr>
      <w:r w:rsidRPr="00FE736C">
        <w:rPr>
          <w:rFonts w:ascii="Times New Roman" w:hAnsi="Times New Roman" w:cs="Times New Roman"/>
          <w:b/>
          <w:bCs/>
          <w:sz w:val="24"/>
          <w:szCs w:val="24"/>
        </w:rPr>
        <w:t>Strengths</w:t>
      </w:r>
    </w:p>
    <w:p w14:paraId="2E65D472" w14:textId="77777777" w:rsidR="009C103C" w:rsidRPr="009C103C" w:rsidRDefault="009C103C" w:rsidP="00FE736C">
      <w:pPr>
        <w:ind w:left="170"/>
        <w:rPr>
          <w:rFonts w:ascii="Times New Roman" w:hAnsi="Times New Roman" w:cs="Times New Roman"/>
          <w:sz w:val="24"/>
          <w:szCs w:val="24"/>
        </w:rPr>
      </w:pPr>
      <w:r w:rsidRPr="009C103C">
        <w:rPr>
          <w:rFonts w:ascii="Times New Roman" w:hAnsi="Times New Roman" w:cs="Times New Roman"/>
          <w:sz w:val="24"/>
          <w:szCs w:val="24"/>
        </w:rPr>
        <w:t>The ultimate solution is exceptionally memory-efficient and adept at managing real-world sparsity. Its modular architecture facilitates the straightforward interchange of similarity algorithms (for instance, Cosine versus Jaccard). The implementation of Python sets ensures mathematically accurate and highly optimized intersection operations.</w:t>
      </w:r>
    </w:p>
    <w:p w14:paraId="1393D416" w14:textId="77777777" w:rsidR="009C103C" w:rsidRPr="00FE736C" w:rsidRDefault="009C103C" w:rsidP="00FE736C">
      <w:pPr>
        <w:ind w:left="170"/>
        <w:rPr>
          <w:rFonts w:ascii="Times New Roman" w:hAnsi="Times New Roman" w:cs="Times New Roman"/>
          <w:b/>
          <w:bCs/>
          <w:sz w:val="24"/>
          <w:szCs w:val="24"/>
        </w:rPr>
      </w:pPr>
    </w:p>
    <w:p w14:paraId="293C0C16" w14:textId="77777777" w:rsidR="009C103C" w:rsidRPr="00FE736C" w:rsidRDefault="009C103C" w:rsidP="00FE736C">
      <w:pPr>
        <w:ind w:left="170"/>
        <w:rPr>
          <w:rFonts w:ascii="Times New Roman" w:hAnsi="Times New Roman" w:cs="Times New Roman"/>
          <w:b/>
          <w:bCs/>
          <w:sz w:val="24"/>
          <w:szCs w:val="24"/>
        </w:rPr>
      </w:pPr>
      <w:r w:rsidRPr="00FE736C">
        <w:rPr>
          <w:rFonts w:ascii="Times New Roman" w:hAnsi="Times New Roman" w:cs="Times New Roman"/>
          <w:b/>
          <w:bCs/>
          <w:sz w:val="24"/>
          <w:szCs w:val="24"/>
        </w:rPr>
        <w:t>Limitations</w:t>
      </w:r>
    </w:p>
    <w:p w14:paraId="7FA87564" w14:textId="77777777" w:rsidR="009C103C" w:rsidRPr="009C103C" w:rsidRDefault="009C103C" w:rsidP="00FE736C">
      <w:pPr>
        <w:ind w:left="170"/>
        <w:rPr>
          <w:rFonts w:ascii="Times New Roman" w:hAnsi="Times New Roman" w:cs="Times New Roman"/>
          <w:sz w:val="24"/>
          <w:szCs w:val="24"/>
        </w:rPr>
      </w:pPr>
      <w:r w:rsidRPr="009C103C">
        <w:rPr>
          <w:rFonts w:ascii="Times New Roman" w:hAnsi="Times New Roman" w:cs="Times New Roman"/>
          <w:sz w:val="24"/>
          <w:szCs w:val="24"/>
        </w:rPr>
        <w:t>Currently, the system operates entirely in-memory (RAM). Should the dataset expand beyond the available RAM (for example, millions of items), the system is likely to crash. It also lacks persistence (database integration). Furthermore, Jaccard similarity only accounts for binary interactions (purchased/not purchased) and disregards explicit ratings (1-5 stars).</w:t>
      </w:r>
    </w:p>
    <w:p w14:paraId="7CAC6F84" w14:textId="77777777" w:rsidR="009C103C" w:rsidRPr="00FE736C" w:rsidRDefault="009C103C" w:rsidP="009C103C">
      <w:pPr>
        <w:rPr>
          <w:rFonts w:ascii="Times New Roman" w:hAnsi="Times New Roman" w:cs="Times New Roman"/>
          <w:b/>
          <w:bCs/>
          <w:sz w:val="28"/>
          <w:szCs w:val="28"/>
        </w:rPr>
      </w:pPr>
    </w:p>
    <w:p w14:paraId="7E3F1442" w14:textId="77777777" w:rsidR="009C103C" w:rsidRPr="00FE736C" w:rsidRDefault="009C103C" w:rsidP="009C103C">
      <w:pPr>
        <w:rPr>
          <w:rFonts w:ascii="Times New Roman" w:hAnsi="Times New Roman" w:cs="Times New Roman"/>
          <w:b/>
          <w:bCs/>
          <w:sz w:val="28"/>
          <w:szCs w:val="28"/>
        </w:rPr>
      </w:pPr>
      <w:r w:rsidRPr="00FE736C">
        <w:rPr>
          <w:rFonts w:ascii="Times New Roman" w:hAnsi="Times New Roman" w:cs="Times New Roman"/>
          <w:b/>
          <w:bCs/>
          <w:sz w:val="28"/>
          <w:szCs w:val="28"/>
        </w:rPr>
        <w:t>Future Development</w:t>
      </w:r>
    </w:p>
    <w:p w14:paraId="54F92B2D" w14:textId="77777777" w:rsidR="009C103C" w:rsidRPr="009C103C" w:rsidRDefault="009C103C" w:rsidP="009C103C">
      <w:pPr>
        <w:rPr>
          <w:rFonts w:ascii="Times New Roman" w:hAnsi="Times New Roman" w:cs="Times New Roman"/>
          <w:sz w:val="24"/>
          <w:szCs w:val="24"/>
        </w:rPr>
      </w:pPr>
    </w:p>
    <w:p w14:paraId="75FA3948" w14:textId="77777777" w:rsidR="009C103C" w:rsidRPr="00FE736C" w:rsidRDefault="009C103C" w:rsidP="00FE736C">
      <w:pPr>
        <w:pStyle w:val="ListParagraph"/>
        <w:numPr>
          <w:ilvl w:val="0"/>
          <w:numId w:val="8"/>
        </w:numPr>
        <w:rPr>
          <w:rFonts w:ascii="Times New Roman" w:hAnsi="Times New Roman" w:cs="Times New Roman"/>
        </w:rPr>
      </w:pPr>
      <w:r w:rsidRPr="00FE736C">
        <w:rPr>
          <w:rFonts w:ascii="Times New Roman" w:hAnsi="Times New Roman" w:cs="Times New Roman"/>
          <w:b/>
          <w:bCs/>
        </w:rPr>
        <w:t>Persistence:</w:t>
      </w:r>
      <w:r w:rsidRPr="00FE736C">
        <w:rPr>
          <w:rFonts w:ascii="Times New Roman" w:hAnsi="Times New Roman" w:cs="Times New Roman"/>
        </w:rPr>
        <w:t xml:space="preserve"> Incorporate a database (such as Redis or MongoDB) to maintain the graph, loading only active partitions into memory.</w:t>
      </w:r>
    </w:p>
    <w:p w14:paraId="1B747A7E" w14:textId="77777777" w:rsidR="009C103C" w:rsidRPr="00FE736C" w:rsidRDefault="009C103C" w:rsidP="009C103C">
      <w:pPr>
        <w:rPr>
          <w:rFonts w:ascii="Times New Roman" w:hAnsi="Times New Roman" w:cs="Times New Roman"/>
          <w:b/>
          <w:bCs/>
          <w:sz w:val="24"/>
          <w:szCs w:val="24"/>
        </w:rPr>
      </w:pPr>
    </w:p>
    <w:p w14:paraId="5E8BE680" w14:textId="77777777" w:rsidR="009C103C" w:rsidRPr="00FE736C" w:rsidRDefault="009C103C" w:rsidP="00FE736C">
      <w:pPr>
        <w:pStyle w:val="ListParagraph"/>
        <w:numPr>
          <w:ilvl w:val="0"/>
          <w:numId w:val="8"/>
        </w:numPr>
        <w:rPr>
          <w:rFonts w:ascii="Times New Roman" w:hAnsi="Times New Roman" w:cs="Times New Roman"/>
        </w:rPr>
      </w:pPr>
      <w:r w:rsidRPr="00FE736C">
        <w:rPr>
          <w:rFonts w:ascii="Times New Roman" w:hAnsi="Times New Roman" w:cs="Times New Roman"/>
          <w:b/>
          <w:bCs/>
        </w:rPr>
        <w:t>Vectorization:</w:t>
      </w:r>
      <w:r w:rsidRPr="00FE736C">
        <w:rPr>
          <w:rFonts w:ascii="Times New Roman" w:hAnsi="Times New Roman" w:cs="Times New Roman"/>
        </w:rPr>
        <w:t xml:space="preserve"> Substitute set operations with </w:t>
      </w:r>
      <w:proofErr w:type="spellStart"/>
      <w:r w:rsidRPr="00FE736C">
        <w:rPr>
          <w:rFonts w:ascii="Times New Roman" w:hAnsi="Times New Roman" w:cs="Times New Roman"/>
        </w:rPr>
        <w:t>numpy</w:t>
      </w:r>
      <w:proofErr w:type="spellEnd"/>
      <w:r w:rsidRPr="00FE736C">
        <w:rPr>
          <w:rFonts w:ascii="Times New Roman" w:hAnsi="Times New Roman" w:cs="Times New Roman"/>
        </w:rPr>
        <w:t xml:space="preserve"> sparse matrices or </w:t>
      </w:r>
      <w:proofErr w:type="spellStart"/>
      <w:r w:rsidRPr="00FE736C">
        <w:rPr>
          <w:rFonts w:ascii="Times New Roman" w:hAnsi="Times New Roman" w:cs="Times New Roman"/>
        </w:rPr>
        <w:t>scipy</w:t>
      </w:r>
      <w:proofErr w:type="spellEnd"/>
      <w:r w:rsidRPr="00FE736C">
        <w:rPr>
          <w:rFonts w:ascii="Times New Roman" w:hAnsi="Times New Roman" w:cs="Times New Roman"/>
        </w:rPr>
        <w:t xml:space="preserve"> to utilize hardware-accelerated vector operations.</w:t>
      </w:r>
    </w:p>
    <w:p w14:paraId="38169537" w14:textId="77777777" w:rsidR="009C103C" w:rsidRPr="00FE736C" w:rsidRDefault="009C103C" w:rsidP="009C103C">
      <w:pPr>
        <w:rPr>
          <w:rFonts w:ascii="Times New Roman" w:hAnsi="Times New Roman" w:cs="Times New Roman"/>
          <w:b/>
          <w:bCs/>
          <w:sz w:val="24"/>
          <w:szCs w:val="24"/>
        </w:rPr>
      </w:pPr>
    </w:p>
    <w:p w14:paraId="55673B37" w14:textId="77777777" w:rsidR="009C103C" w:rsidRPr="00FE736C" w:rsidRDefault="009C103C" w:rsidP="00FE736C">
      <w:pPr>
        <w:pStyle w:val="ListParagraph"/>
        <w:numPr>
          <w:ilvl w:val="0"/>
          <w:numId w:val="8"/>
        </w:numPr>
        <w:rPr>
          <w:rFonts w:ascii="Times New Roman" w:hAnsi="Times New Roman" w:cs="Times New Roman"/>
        </w:rPr>
      </w:pPr>
      <w:r w:rsidRPr="00FE736C">
        <w:rPr>
          <w:rFonts w:ascii="Times New Roman" w:hAnsi="Times New Roman" w:cs="Times New Roman"/>
          <w:b/>
          <w:bCs/>
        </w:rPr>
        <w:t>Hybrid Model:</w:t>
      </w:r>
      <w:r w:rsidRPr="00FE736C">
        <w:rPr>
          <w:rFonts w:ascii="Times New Roman" w:hAnsi="Times New Roman" w:cs="Times New Roman"/>
        </w:rPr>
        <w:t xml:space="preserve"> Integrate content-based filtering (examining item descriptions) to more effectively address the cold-start issue.</w:t>
      </w:r>
    </w:p>
    <w:p w14:paraId="74579DD2" w14:textId="77777777" w:rsidR="009C103C" w:rsidRPr="009C103C" w:rsidRDefault="009C103C" w:rsidP="009C103C">
      <w:pPr>
        <w:rPr>
          <w:rFonts w:ascii="Times New Roman" w:hAnsi="Times New Roman" w:cs="Times New Roman"/>
          <w:sz w:val="24"/>
          <w:szCs w:val="24"/>
        </w:rPr>
      </w:pPr>
    </w:p>
    <w:p w14:paraId="604E7042" w14:textId="77777777" w:rsidR="009C103C" w:rsidRPr="00FE736C" w:rsidRDefault="009C103C" w:rsidP="009C103C">
      <w:pPr>
        <w:rPr>
          <w:rFonts w:ascii="Times New Roman" w:hAnsi="Times New Roman" w:cs="Times New Roman"/>
          <w:b/>
          <w:bCs/>
          <w:sz w:val="28"/>
          <w:szCs w:val="28"/>
        </w:rPr>
      </w:pPr>
      <w:r w:rsidRPr="00FE736C">
        <w:rPr>
          <w:rFonts w:ascii="Times New Roman" w:hAnsi="Times New Roman" w:cs="Times New Roman"/>
          <w:b/>
          <w:bCs/>
          <w:sz w:val="28"/>
          <w:szCs w:val="28"/>
        </w:rPr>
        <w:t>6. References</w:t>
      </w:r>
    </w:p>
    <w:p w14:paraId="3C356E44" w14:textId="77777777" w:rsidR="009C103C" w:rsidRPr="009C103C" w:rsidRDefault="009C103C" w:rsidP="009C103C">
      <w:pPr>
        <w:rPr>
          <w:rFonts w:ascii="Times New Roman" w:hAnsi="Times New Roman" w:cs="Times New Roman"/>
          <w:sz w:val="24"/>
          <w:szCs w:val="24"/>
        </w:rPr>
      </w:pPr>
    </w:p>
    <w:p w14:paraId="68D3FBD2" w14:textId="77777777" w:rsidR="009C103C" w:rsidRPr="00FE736C" w:rsidRDefault="009C103C" w:rsidP="00FE736C">
      <w:pPr>
        <w:pStyle w:val="ListParagraph"/>
        <w:numPr>
          <w:ilvl w:val="0"/>
          <w:numId w:val="9"/>
        </w:numPr>
        <w:rPr>
          <w:rFonts w:ascii="Times New Roman" w:hAnsi="Times New Roman" w:cs="Times New Roman"/>
          <w:i/>
          <w:iCs/>
        </w:rPr>
      </w:pPr>
      <w:r w:rsidRPr="00FE736C">
        <w:rPr>
          <w:rFonts w:ascii="Times New Roman" w:hAnsi="Times New Roman" w:cs="Times New Roman"/>
          <w:i/>
          <w:iCs/>
        </w:rPr>
        <w:t xml:space="preserve">Isinkaye, F. O., Folajimi, Y. O., &amp; </w:t>
      </w:r>
      <w:proofErr w:type="spellStart"/>
      <w:r w:rsidRPr="00FE736C">
        <w:rPr>
          <w:rFonts w:ascii="Times New Roman" w:hAnsi="Times New Roman" w:cs="Times New Roman"/>
          <w:i/>
          <w:iCs/>
        </w:rPr>
        <w:t>Ojokoh</w:t>
      </w:r>
      <w:proofErr w:type="spellEnd"/>
      <w:r w:rsidRPr="00FE736C">
        <w:rPr>
          <w:rFonts w:ascii="Times New Roman" w:hAnsi="Times New Roman" w:cs="Times New Roman"/>
          <w:i/>
          <w:iCs/>
        </w:rPr>
        <w:t>, B. A. (2015). Recommendation systems: Principles, methods and evaluation. Egyptian Informatics Journal, 16(3), 261-273. https://doi.org/10.1016/j.eij.2015.06.005</w:t>
      </w:r>
    </w:p>
    <w:p w14:paraId="27708E51" w14:textId="77777777" w:rsidR="009C103C" w:rsidRPr="00FE736C" w:rsidRDefault="009C103C" w:rsidP="00FE736C">
      <w:pPr>
        <w:ind w:left="170"/>
        <w:rPr>
          <w:rFonts w:ascii="Times New Roman" w:hAnsi="Times New Roman" w:cs="Times New Roman"/>
          <w:i/>
          <w:iCs/>
        </w:rPr>
      </w:pPr>
    </w:p>
    <w:p w14:paraId="241089E7" w14:textId="77777777" w:rsidR="009C103C" w:rsidRPr="00FE736C" w:rsidRDefault="009C103C" w:rsidP="00FE736C">
      <w:pPr>
        <w:pStyle w:val="ListParagraph"/>
        <w:numPr>
          <w:ilvl w:val="0"/>
          <w:numId w:val="9"/>
        </w:numPr>
        <w:rPr>
          <w:rFonts w:ascii="Times New Roman" w:hAnsi="Times New Roman" w:cs="Times New Roman"/>
          <w:i/>
          <w:iCs/>
        </w:rPr>
      </w:pPr>
      <w:proofErr w:type="spellStart"/>
      <w:r w:rsidRPr="00FE736C">
        <w:rPr>
          <w:rFonts w:ascii="Times New Roman" w:hAnsi="Times New Roman" w:cs="Times New Roman"/>
          <w:i/>
          <w:iCs/>
        </w:rPr>
        <w:t>Kunaver</w:t>
      </w:r>
      <w:proofErr w:type="spellEnd"/>
      <w:r w:rsidRPr="00FE736C">
        <w:rPr>
          <w:rFonts w:ascii="Times New Roman" w:hAnsi="Times New Roman" w:cs="Times New Roman"/>
          <w:i/>
          <w:iCs/>
        </w:rPr>
        <w:t xml:space="preserve">, M., &amp; </w:t>
      </w:r>
      <w:proofErr w:type="spellStart"/>
      <w:r w:rsidRPr="00FE736C">
        <w:rPr>
          <w:rFonts w:ascii="Times New Roman" w:hAnsi="Times New Roman" w:cs="Times New Roman"/>
          <w:i/>
          <w:iCs/>
        </w:rPr>
        <w:t>Požrl</w:t>
      </w:r>
      <w:proofErr w:type="spellEnd"/>
      <w:r w:rsidRPr="00FE736C">
        <w:rPr>
          <w:rFonts w:ascii="Times New Roman" w:hAnsi="Times New Roman" w:cs="Times New Roman"/>
          <w:i/>
          <w:iCs/>
        </w:rPr>
        <w:t>, T. (2017). Diversity in recommender systems – A survey. Knowledge-Based Systems, 123, 154-162. https://doi.org/10.1016/j.knosys.2017.02.009</w:t>
      </w:r>
    </w:p>
    <w:p w14:paraId="2987198B" w14:textId="77777777" w:rsidR="009C103C" w:rsidRPr="00FE736C" w:rsidRDefault="009C103C" w:rsidP="00FE736C">
      <w:pPr>
        <w:ind w:left="170"/>
        <w:rPr>
          <w:rFonts w:ascii="Times New Roman" w:hAnsi="Times New Roman" w:cs="Times New Roman"/>
          <w:i/>
          <w:iCs/>
        </w:rPr>
      </w:pPr>
    </w:p>
    <w:p w14:paraId="5F066015" w14:textId="3EEBACEF" w:rsidR="009C103C" w:rsidRPr="00FE736C" w:rsidRDefault="009C103C" w:rsidP="00FE736C">
      <w:pPr>
        <w:pStyle w:val="ListParagraph"/>
        <w:numPr>
          <w:ilvl w:val="0"/>
          <w:numId w:val="9"/>
        </w:numPr>
        <w:rPr>
          <w:rFonts w:ascii="Times New Roman" w:hAnsi="Times New Roman" w:cs="Times New Roman"/>
          <w:i/>
          <w:iCs/>
        </w:rPr>
      </w:pPr>
      <w:r w:rsidRPr="00FE736C">
        <w:rPr>
          <w:rFonts w:ascii="Times New Roman" w:hAnsi="Times New Roman" w:cs="Times New Roman"/>
          <w:i/>
          <w:iCs/>
        </w:rPr>
        <w:t>Portugal, I., Alencar, P., &amp; Cowan, D. (2018). The use of machine learning algorithms in recommender systems: A systematic review. Expert Systems with Applications, 97, 205-227. https://doi.org/10.</w:t>
      </w:r>
    </w:p>
    <w:sectPr w:rsidR="009C103C" w:rsidRPr="00FE73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B0C0E"/>
    <w:multiLevelType w:val="hybridMultilevel"/>
    <w:tmpl w:val="719AB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650F7"/>
    <w:multiLevelType w:val="hybridMultilevel"/>
    <w:tmpl w:val="B6CC4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72EDA"/>
    <w:multiLevelType w:val="hybridMultilevel"/>
    <w:tmpl w:val="5FDAB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D77113"/>
    <w:multiLevelType w:val="hybridMultilevel"/>
    <w:tmpl w:val="63FC12B6"/>
    <w:lvl w:ilvl="0" w:tplc="09F427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FC37F2"/>
    <w:multiLevelType w:val="hybridMultilevel"/>
    <w:tmpl w:val="FAF06914"/>
    <w:lvl w:ilvl="0" w:tplc="09F42780">
      <w:numFmt w:val="bullet"/>
      <w:lvlText w:val="-"/>
      <w:lvlJc w:val="left"/>
      <w:pPr>
        <w:ind w:left="890" w:hanging="360"/>
      </w:pPr>
      <w:rPr>
        <w:rFonts w:ascii="Times New Roman" w:eastAsiaTheme="minorHAnsi" w:hAnsi="Times New Roman" w:cs="Times New Roman"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5" w15:restartNumberingAfterBreak="0">
    <w:nsid w:val="520D7391"/>
    <w:multiLevelType w:val="hybridMultilevel"/>
    <w:tmpl w:val="08DE9E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3EC47E7"/>
    <w:multiLevelType w:val="hybridMultilevel"/>
    <w:tmpl w:val="0B8E8E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7503931"/>
    <w:multiLevelType w:val="hybridMultilevel"/>
    <w:tmpl w:val="A9048EA8"/>
    <w:lvl w:ilvl="0" w:tplc="09F427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4E7A4F"/>
    <w:multiLevelType w:val="hybridMultilevel"/>
    <w:tmpl w:val="E6CCA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5284055">
    <w:abstractNumId w:val="3"/>
  </w:num>
  <w:num w:numId="2" w16cid:durableId="1276132741">
    <w:abstractNumId w:val="7"/>
  </w:num>
  <w:num w:numId="3" w16cid:durableId="454640884">
    <w:abstractNumId w:val="6"/>
  </w:num>
  <w:num w:numId="4" w16cid:durableId="1163348956">
    <w:abstractNumId w:val="5"/>
  </w:num>
  <w:num w:numId="5" w16cid:durableId="388846768">
    <w:abstractNumId w:val="2"/>
  </w:num>
  <w:num w:numId="6" w16cid:durableId="719283199">
    <w:abstractNumId w:val="1"/>
  </w:num>
  <w:num w:numId="7" w16cid:durableId="778377510">
    <w:abstractNumId w:val="8"/>
  </w:num>
  <w:num w:numId="8" w16cid:durableId="499853621">
    <w:abstractNumId w:val="0"/>
  </w:num>
  <w:num w:numId="9" w16cid:durableId="827087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3C"/>
    <w:rsid w:val="0003047C"/>
    <w:rsid w:val="009C103C"/>
    <w:rsid w:val="00FE736C"/>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6AD74497"/>
  <w15:chartTrackingRefBased/>
  <w15:docId w15:val="{C637DFD1-F931-1045-AA60-F366E2EB8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03C"/>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9C103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NP"/>
      <w14:ligatures w14:val="standardContextual"/>
    </w:rPr>
  </w:style>
  <w:style w:type="paragraph" w:styleId="Heading2">
    <w:name w:val="heading 2"/>
    <w:basedOn w:val="Normal"/>
    <w:next w:val="Normal"/>
    <w:link w:val="Heading2Char"/>
    <w:uiPriority w:val="9"/>
    <w:semiHidden/>
    <w:unhideWhenUsed/>
    <w:qFormat/>
    <w:rsid w:val="009C103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NP"/>
      <w14:ligatures w14:val="standardContextual"/>
    </w:rPr>
  </w:style>
  <w:style w:type="paragraph" w:styleId="Heading3">
    <w:name w:val="heading 3"/>
    <w:basedOn w:val="Normal"/>
    <w:next w:val="Normal"/>
    <w:link w:val="Heading3Char"/>
    <w:uiPriority w:val="9"/>
    <w:semiHidden/>
    <w:unhideWhenUsed/>
    <w:qFormat/>
    <w:rsid w:val="009C103C"/>
    <w:pPr>
      <w:keepNext/>
      <w:keepLines/>
      <w:spacing w:before="160" w:after="80" w:line="278" w:lineRule="auto"/>
      <w:outlineLvl w:val="2"/>
    </w:pPr>
    <w:rPr>
      <w:rFonts w:eastAsiaTheme="majorEastAsia" w:cstheme="majorBidi"/>
      <w:color w:val="0F4761" w:themeColor="accent1" w:themeShade="BF"/>
      <w:kern w:val="2"/>
      <w:sz w:val="28"/>
      <w:szCs w:val="28"/>
      <w:lang w:val="en-NP"/>
      <w14:ligatures w14:val="standardContextual"/>
    </w:rPr>
  </w:style>
  <w:style w:type="paragraph" w:styleId="Heading4">
    <w:name w:val="heading 4"/>
    <w:basedOn w:val="Normal"/>
    <w:next w:val="Normal"/>
    <w:link w:val="Heading4Char"/>
    <w:uiPriority w:val="9"/>
    <w:semiHidden/>
    <w:unhideWhenUsed/>
    <w:qFormat/>
    <w:rsid w:val="009C103C"/>
    <w:pPr>
      <w:keepNext/>
      <w:keepLines/>
      <w:spacing w:before="80" w:after="40" w:line="278" w:lineRule="auto"/>
      <w:outlineLvl w:val="3"/>
    </w:pPr>
    <w:rPr>
      <w:rFonts w:eastAsiaTheme="majorEastAsia" w:cstheme="majorBidi"/>
      <w:i/>
      <w:iCs/>
      <w:color w:val="0F4761" w:themeColor="accent1" w:themeShade="BF"/>
      <w:kern w:val="2"/>
      <w:sz w:val="24"/>
      <w:szCs w:val="24"/>
      <w:lang w:val="en-NP"/>
      <w14:ligatures w14:val="standardContextual"/>
    </w:rPr>
  </w:style>
  <w:style w:type="paragraph" w:styleId="Heading5">
    <w:name w:val="heading 5"/>
    <w:basedOn w:val="Normal"/>
    <w:next w:val="Normal"/>
    <w:link w:val="Heading5Char"/>
    <w:uiPriority w:val="9"/>
    <w:semiHidden/>
    <w:unhideWhenUsed/>
    <w:qFormat/>
    <w:rsid w:val="009C103C"/>
    <w:pPr>
      <w:keepNext/>
      <w:keepLines/>
      <w:spacing w:before="80" w:after="40" w:line="278" w:lineRule="auto"/>
      <w:outlineLvl w:val="4"/>
    </w:pPr>
    <w:rPr>
      <w:rFonts w:eastAsiaTheme="majorEastAsia" w:cstheme="majorBidi"/>
      <w:color w:val="0F4761" w:themeColor="accent1" w:themeShade="BF"/>
      <w:kern w:val="2"/>
      <w:sz w:val="24"/>
      <w:szCs w:val="24"/>
      <w:lang w:val="en-NP"/>
      <w14:ligatures w14:val="standardContextual"/>
    </w:rPr>
  </w:style>
  <w:style w:type="paragraph" w:styleId="Heading6">
    <w:name w:val="heading 6"/>
    <w:basedOn w:val="Normal"/>
    <w:next w:val="Normal"/>
    <w:link w:val="Heading6Char"/>
    <w:uiPriority w:val="9"/>
    <w:semiHidden/>
    <w:unhideWhenUsed/>
    <w:qFormat/>
    <w:rsid w:val="009C103C"/>
    <w:pPr>
      <w:keepNext/>
      <w:keepLines/>
      <w:spacing w:before="40" w:after="0" w:line="278" w:lineRule="auto"/>
      <w:outlineLvl w:val="5"/>
    </w:pPr>
    <w:rPr>
      <w:rFonts w:eastAsiaTheme="majorEastAsia" w:cstheme="majorBidi"/>
      <w:i/>
      <w:iCs/>
      <w:color w:val="595959" w:themeColor="text1" w:themeTint="A6"/>
      <w:kern w:val="2"/>
      <w:sz w:val="24"/>
      <w:szCs w:val="24"/>
      <w:lang w:val="en-NP"/>
      <w14:ligatures w14:val="standardContextual"/>
    </w:rPr>
  </w:style>
  <w:style w:type="paragraph" w:styleId="Heading7">
    <w:name w:val="heading 7"/>
    <w:basedOn w:val="Normal"/>
    <w:next w:val="Normal"/>
    <w:link w:val="Heading7Char"/>
    <w:uiPriority w:val="9"/>
    <w:semiHidden/>
    <w:unhideWhenUsed/>
    <w:qFormat/>
    <w:rsid w:val="009C103C"/>
    <w:pPr>
      <w:keepNext/>
      <w:keepLines/>
      <w:spacing w:before="40" w:after="0" w:line="278" w:lineRule="auto"/>
      <w:outlineLvl w:val="6"/>
    </w:pPr>
    <w:rPr>
      <w:rFonts w:eastAsiaTheme="majorEastAsia" w:cstheme="majorBidi"/>
      <w:color w:val="595959" w:themeColor="text1" w:themeTint="A6"/>
      <w:kern w:val="2"/>
      <w:sz w:val="24"/>
      <w:szCs w:val="24"/>
      <w:lang w:val="en-NP"/>
      <w14:ligatures w14:val="standardContextual"/>
    </w:rPr>
  </w:style>
  <w:style w:type="paragraph" w:styleId="Heading8">
    <w:name w:val="heading 8"/>
    <w:basedOn w:val="Normal"/>
    <w:next w:val="Normal"/>
    <w:link w:val="Heading8Char"/>
    <w:uiPriority w:val="9"/>
    <w:semiHidden/>
    <w:unhideWhenUsed/>
    <w:qFormat/>
    <w:rsid w:val="009C103C"/>
    <w:pPr>
      <w:keepNext/>
      <w:keepLines/>
      <w:spacing w:after="0" w:line="278" w:lineRule="auto"/>
      <w:outlineLvl w:val="7"/>
    </w:pPr>
    <w:rPr>
      <w:rFonts w:eastAsiaTheme="majorEastAsia" w:cstheme="majorBidi"/>
      <w:i/>
      <w:iCs/>
      <w:color w:val="272727" w:themeColor="text1" w:themeTint="D8"/>
      <w:kern w:val="2"/>
      <w:sz w:val="24"/>
      <w:szCs w:val="24"/>
      <w:lang w:val="en-NP"/>
      <w14:ligatures w14:val="standardContextual"/>
    </w:rPr>
  </w:style>
  <w:style w:type="paragraph" w:styleId="Heading9">
    <w:name w:val="heading 9"/>
    <w:basedOn w:val="Normal"/>
    <w:next w:val="Normal"/>
    <w:link w:val="Heading9Char"/>
    <w:uiPriority w:val="9"/>
    <w:semiHidden/>
    <w:unhideWhenUsed/>
    <w:qFormat/>
    <w:rsid w:val="009C103C"/>
    <w:pPr>
      <w:keepNext/>
      <w:keepLines/>
      <w:spacing w:after="0" w:line="278" w:lineRule="auto"/>
      <w:outlineLvl w:val="8"/>
    </w:pPr>
    <w:rPr>
      <w:rFonts w:eastAsiaTheme="majorEastAsia" w:cstheme="majorBidi"/>
      <w:color w:val="272727" w:themeColor="text1" w:themeTint="D8"/>
      <w:kern w:val="2"/>
      <w:sz w:val="24"/>
      <w:szCs w:val="24"/>
      <w:lang w:val="en-N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03C"/>
    <w:rPr>
      <w:rFonts w:eastAsiaTheme="majorEastAsia" w:cstheme="majorBidi"/>
      <w:color w:val="272727" w:themeColor="text1" w:themeTint="D8"/>
    </w:rPr>
  </w:style>
  <w:style w:type="paragraph" w:styleId="Title">
    <w:name w:val="Title"/>
    <w:basedOn w:val="Normal"/>
    <w:next w:val="Normal"/>
    <w:link w:val="TitleChar"/>
    <w:uiPriority w:val="10"/>
    <w:qFormat/>
    <w:rsid w:val="009C103C"/>
    <w:pPr>
      <w:spacing w:after="80" w:line="240" w:lineRule="auto"/>
      <w:contextualSpacing/>
    </w:pPr>
    <w:rPr>
      <w:rFonts w:asciiTheme="majorHAnsi" w:eastAsiaTheme="majorEastAsia" w:hAnsiTheme="majorHAnsi" w:cstheme="majorBidi"/>
      <w:spacing w:val="-10"/>
      <w:kern w:val="28"/>
      <w:sz w:val="56"/>
      <w:szCs w:val="56"/>
      <w:lang w:val="en-NP"/>
      <w14:ligatures w14:val="standardContextual"/>
    </w:rPr>
  </w:style>
  <w:style w:type="character" w:customStyle="1" w:styleId="TitleChar">
    <w:name w:val="Title Char"/>
    <w:basedOn w:val="DefaultParagraphFont"/>
    <w:link w:val="Title"/>
    <w:uiPriority w:val="10"/>
    <w:rsid w:val="009C1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03C"/>
    <w:pPr>
      <w:numPr>
        <w:ilvl w:val="1"/>
      </w:numPr>
      <w:spacing w:line="278" w:lineRule="auto"/>
    </w:pPr>
    <w:rPr>
      <w:rFonts w:eastAsiaTheme="majorEastAsia" w:cstheme="majorBidi"/>
      <w:color w:val="595959" w:themeColor="text1" w:themeTint="A6"/>
      <w:spacing w:val="15"/>
      <w:kern w:val="2"/>
      <w:sz w:val="28"/>
      <w:szCs w:val="28"/>
      <w:lang w:val="en-NP"/>
      <w14:ligatures w14:val="standardContextual"/>
    </w:rPr>
  </w:style>
  <w:style w:type="character" w:customStyle="1" w:styleId="SubtitleChar">
    <w:name w:val="Subtitle Char"/>
    <w:basedOn w:val="DefaultParagraphFont"/>
    <w:link w:val="Subtitle"/>
    <w:uiPriority w:val="11"/>
    <w:rsid w:val="009C1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03C"/>
    <w:pPr>
      <w:spacing w:before="160" w:line="278" w:lineRule="auto"/>
      <w:jc w:val="center"/>
    </w:pPr>
    <w:rPr>
      <w:i/>
      <w:iCs/>
      <w:color w:val="404040" w:themeColor="text1" w:themeTint="BF"/>
      <w:kern w:val="2"/>
      <w:sz w:val="24"/>
      <w:szCs w:val="24"/>
      <w:lang w:val="en-NP"/>
      <w14:ligatures w14:val="standardContextual"/>
    </w:rPr>
  </w:style>
  <w:style w:type="character" w:customStyle="1" w:styleId="QuoteChar">
    <w:name w:val="Quote Char"/>
    <w:basedOn w:val="DefaultParagraphFont"/>
    <w:link w:val="Quote"/>
    <w:uiPriority w:val="29"/>
    <w:rsid w:val="009C103C"/>
    <w:rPr>
      <w:i/>
      <w:iCs/>
      <w:color w:val="404040" w:themeColor="text1" w:themeTint="BF"/>
    </w:rPr>
  </w:style>
  <w:style w:type="paragraph" w:styleId="ListParagraph">
    <w:name w:val="List Paragraph"/>
    <w:basedOn w:val="Normal"/>
    <w:uiPriority w:val="34"/>
    <w:qFormat/>
    <w:rsid w:val="009C103C"/>
    <w:pPr>
      <w:spacing w:line="278" w:lineRule="auto"/>
      <w:ind w:left="720"/>
      <w:contextualSpacing/>
    </w:pPr>
    <w:rPr>
      <w:kern w:val="2"/>
      <w:sz w:val="24"/>
      <w:szCs w:val="24"/>
      <w:lang w:val="en-NP"/>
      <w14:ligatures w14:val="standardContextual"/>
    </w:rPr>
  </w:style>
  <w:style w:type="character" w:styleId="IntenseEmphasis">
    <w:name w:val="Intense Emphasis"/>
    <w:basedOn w:val="DefaultParagraphFont"/>
    <w:uiPriority w:val="21"/>
    <w:qFormat/>
    <w:rsid w:val="009C103C"/>
    <w:rPr>
      <w:i/>
      <w:iCs/>
      <w:color w:val="0F4761" w:themeColor="accent1" w:themeShade="BF"/>
    </w:rPr>
  </w:style>
  <w:style w:type="paragraph" w:styleId="IntenseQuote">
    <w:name w:val="Intense Quote"/>
    <w:basedOn w:val="Normal"/>
    <w:next w:val="Normal"/>
    <w:link w:val="IntenseQuoteChar"/>
    <w:uiPriority w:val="30"/>
    <w:qFormat/>
    <w:rsid w:val="009C103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NP"/>
      <w14:ligatures w14:val="standardContextual"/>
    </w:rPr>
  </w:style>
  <w:style w:type="character" w:customStyle="1" w:styleId="IntenseQuoteChar">
    <w:name w:val="Intense Quote Char"/>
    <w:basedOn w:val="DefaultParagraphFont"/>
    <w:link w:val="IntenseQuote"/>
    <w:uiPriority w:val="30"/>
    <w:rsid w:val="009C103C"/>
    <w:rPr>
      <w:i/>
      <w:iCs/>
      <w:color w:val="0F4761" w:themeColor="accent1" w:themeShade="BF"/>
    </w:rPr>
  </w:style>
  <w:style w:type="character" w:styleId="IntenseReference">
    <w:name w:val="Intense Reference"/>
    <w:basedOn w:val="DefaultParagraphFont"/>
    <w:uiPriority w:val="32"/>
    <w:qFormat/>
    <w:rsid w:val="009C103C"/>
    <w:rPr>
      <w:b/>
      <w:bCs/>
      <w:smallCaps/>
      <w:color w:val="0F4761" w:themeColor="accent1" w:themeShade="BF"/>
      <w:spacing w:val="5"/>
    </w:rPr>
  </w:style>
  <w:style w:type="table" w:styleId="TableGrid">
    <w:name w:val="Table Grid"/>
    <w:basedOn w:val="TableNormal"/>
    <w:uiPriority w:val="39"/>
    <w:rsid w:val="009C10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C10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 Baral</dc:creator>
  <cp:keywords/>
  <dc:description/>
  <cp:lastModifiedBy>Shashwat Baral</cp:lastModifiedBy>
  <cp:revision>1</cp:revision>
  <dcterms:created xsi:type="dcterms:W3CDTF">2025-11-23T08:08:00Z</dcterms:created>
  <dcterms:modified xsi:type="dcterms:W3CDTF">2025-11-23T08:20:00Z</dcterms:modified>
</cp:coreProperties>
</file>