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0" w:line="276" w:lineRule="auto"/>
        <w:jc w:val="center"/>
        <w:rPr>
          <w:rFonts w:ascii="Karma" w:cs="Karma" w:eastAsia="Karma" w:hAnsi="Karma"/>
          <w:b w:val="1"/>
          <w:sz w:val="36"/>
          <w:szCs w:val="36"/>
        </w:rPr>
      </w:pPr>
      <w:r w:rsidDel="00000000" w:rsidR="00000000" w:rsidRPr="00000000">
        <w:rPr>
          <w:rFonts w:ascii="Karma" w:cs="Karma" w:eastAsia="Karma" w:hAnsi="Karma"/>
          <w:sz w:val="36"/>
          <w:szCs w:val="36"/>
          <w:rtl w:val="0"/>
        </w:rPr>
        <w:t xml:space="preserve">Code Assignment </w:t>
      </w:r>
      <w:r w:rsidDel="00000000" w:rsidR="00000000" w:rsidRPr="00000000">
        <w:rPr>
          <w:rFonts w:ascii="Karma" w:cs="Karma" w:eastAsia="Karma" w:hAnsi="Karma"/>
          <w:b w:val="1"/>
          <w:sz w:val="36"/>
          <w:szCs w:val="36"/>
          <w:rtl w:val="0"/>
        </w:rPr>
        <w:t xml:space="preserve">CAP-1</w:t>
      </w:r>
    </w:p>
    <w:p w:rsidR="00000000" w:rsidDel="00000000" w:rsidP="00000000" w:rsidRDefault="00000000" w:rsidRPr="00000000" w14:paraId="00000002">
      <w:pPr>
        <w:pageBreakBefore w:val="0"/>
        <w:spacing w:after="0" w:line="276" w:lineRule="auto"/>
        <w:jc w:val="center"/>
        <w:rPr>
          <w:rFonts w:ascii="Karma" w:cs="Karma" w:eastAsia="Karma" w:hAnsi="Karma"/>
          <w:b w:val="1"/>
          <w:sz w:val="36"/>
          <w:szCs w:val="36"/>
        </w:rPr>
      </w:pPr>
      <w:r w:rsidDel="00000000" w:rsidR="00000000" w:rsidRPr="00000000">
        <w:rPr>
          <w:rFonts w:ascii="Karma" w:cs="Karma" w:eastAsia="Karma" w:hAnsi="Karma"/>
          <w:b w:val="1"/>
          <w:sz w:val="36"/>
          <w:szCs w:val="36"/>
          <w:rtl w:val="0"/>
        </w:rPr>
        <w:t xml:space="preserve">Capstone Assignment 1</w:t>
      </w:r>
      <w:r w:rsidDel="00000000" w:rsidR="00000000" w:rsidRPr="00000000">
        <w:rPr>
          <w:rtl w:val="0"/>
        </w:rPr>
      </w:r>
    </w:p>
    <w:p w:rsidR="00000000" w:rsidDel="00000000" w:rsidP="00000000" w:rsidRDefault="00000000" w:rsidRPr="00000000" w14:paraId="00000003">
      <w:pPr>
        <w:pageBreakBefore w:val="0"/>
        <w:spacing w:after="0" w:line="276" w:lineRule="auto"/>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20 marks</w:t>
      </w:r>
      <w:r w:rsidDel="00000000" w:rsidR="00000000" w:rsidRPr="00000000">
        <w:rPr>
          <w:rtl w:val="0"/>
        </w:rPr>
      </w:r>
    </w:p>
    <w:p w:rsidR="00000000" w:rsidDel="00000000" w:rsidP="00000000" w:rsidRDefault="00000000" w:rsidRPr="00000000" w14:paraId="00000004">
      <w:pPr>
        <w:pageBreakBefore w:val="0"/>
        <w:spacing w:after="0" w:line="276" w:lineRule="auto"/>
        <w:jc w:val="both"/>
        <w:rPr>
          <w:rFonts w:ascii="Karma" w:cs="Karma" w:eastAsia="Karma" w:hAnsi="Karma"/>
          <w:b w:val="1"/>
          <w:sz w:val="28"/>
          <w:szCs w:val="28"/>
        </w:rPr>
      </w:pPr>
      <w:r w:rsidDel="00000000" w:rsidR="00000000" w:rsidRPr="00000000">
        <w:rPr>
          <w:rFonts w:ascii="Karma" w:cs="Karma" w:eastAsia="Karma" w:hAnsi="Karma"/>
          <w:sz w:val="28"/>
          <w:szCs w:val="28"/>
          <w:rtl w:val="0"/>
        </w:rPr>
        <w:t xml:space="preserve">You could reuse much of the code that you made for the previous assignments.</w:t>
      </w:r>
      <w:r w:rsidDel="00000000" w:rsidR="00000000" w:rsidRPr="00000000">
        <w:rPr>
          <w:rtl w:val="0"/>
        </w:rPr>
      </w:r>
    </w:p>
    <w:p w:rsidR="00000000" w:rsidDel="00000000" w:rsidP="00000000" w:rsidRDefault="00000000" w:rsidRPr="00000000" w14:paraId="00000005">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6">
      <w:pPr>
        <w:spacing w:after="0" w:lineRule="auto"/>
        <w:ind w:left="0" w:firstLine="0"/>
        <w:jc w:val="both"/>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Background</w:t>
      </w:r>
    </w:p>
    <w:p w:rsidR="00000000" w:rsidDel="00000000" w:rsidP="00000000" w:rsidRDefault="00000000" w:rsidRPr="00000000" w14:paraId="00000007">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You were recently assigned the role of a data analyst in your company. Your company is a customer facing company and the number of subscribers to the company services decides the profit of the company. Your manager recently heard that you have taken a course in machine learning from Amrita. She asks you to give her a report on how to use machine learning in identifying if a customer is going to end their subscription or not. So, you decide to prepare a report to submit to your manager so that she can easily understand the abilities of ML  in solving  this task.  Reading this report, your manager will decide whether or not she wants to use ML in for her company as well. She will also decide whether or not you are a good fit to execute this project in the company.</w:t>
      </w:r>
    </w:p>
    <w:p w:rsidR="00000000" w:rsidDel="00000000" w:rsidP="00000000" w:rsidRDefault="00000000" w:rsidRPr="00000000" w14:paraId="00000008">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9">
      <w:pPr>
        <w:spacing w:after="0" w:lineRule="auto"/>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Introduction</w:t>
      </w:r>
      <w:r w:rsidDel="00000000" w:rsidR="00000000" w:rsidRPr="00000000">
        <w:rPr>
          <w:rtl w:val="0"/>
        </w:rPr>
      </w:r>
    </w:p>
    <w:p w:rsidR="00000000" w:rsidDel="00000000" w:rsidP="00000000" w:rsidRDefault="00000000" w:rsidRPr="00000000" w14:paraId="0000000A">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In this assignment, you will apply the machine learning concepts that you have learned in your entire course to a real-world problem. You can use a variety of machine learning algorithms, including linear and logistic regression, SVM, ANN, and k-means clustering, to build models that can predict the outcome of a given event.</w:t>
      </w:r>
    </w:p>
    <w:p w:rsidR="00000000" w:rsidDel="00000000" w:rsidP="00000000" w:rsidRDefault="00000000" w:rsidRPr="00000000" w14:paraId="0000000B">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C">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Problem Statement</w:t>
      </w:r>
      <w:r w:rsidDel="00000000" w:rsidR="00000000" w:rsidRPr="00000000">
        <w:rPr>
          <w:rtl w:val="0"/>
        </w:rPr>
      </w:r>
    </w:p>
    <w:p w:rsidR="00000000" w:rsidDel="00000000" w:rsidP="00000000" w:rsidRDefault="00000000" w:rsidRPr="00000000" w14:paraId="0000000D">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The problem that you will be working on is to predict whether a customer will churn (cancel their subscription / account) based on their past behavior. You will need to use a dataset that contains information about customers - for example their age, gender, location, and purchase history or similar features. You will use this data to build models that can predict whether a customer is likely to churn (cancel their subscription / account).</w:t>
      </w:r>
    </w:p>
    <w:p w:rsidR="00000000" w:rsidDel="00000000" w:rsidP="00000000" w:rsidRDefault="00000000" w:rsidRPr="00000000" w14:paraId="0000000E">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0F">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Model Evaluation Criteria</w:t>
      </w:r>
      <w:r w:rsidDel="00000000" w:rsidR="00000000" w:rsidRPr="00000000">
        <w:rPr>
          <w:rtl w:val="0"/>
        </w:rPr>
      </w:r>
    </w:p>
    <w:p w:rsidR="00000000" w:rsidDel="00000000" w:rsidP="00000000" w:rsidRDefault="00000000" w:rsidRPr="00000000" w14:paraId="00000010">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Your model will be evaluated on its accuracy, precision, and recall. Accuracy is the percentage of predictions that were correct. Precision is the percentage of positive predictions that were actually positive. Recall is the percentage of positive instances that were correctly predicted as positive.</w:t>
      </w:r>
    </w:p>
    <w:p w:rsidR="00000000" w:rsidDel="00000000" w:rsidP="00000000" w:rsidRDefault="00000000" w:rsidRPr="00000000" w14:paraId="00000011">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12">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Instructions</w:t>
      </w:r>
      <w:r w:rsidDel="00000000" w:rsidR="00000000" w:rsidRPr="00000000">
        <w:rPr>
          <w:rtl w:val="0"/>
        </w:rPr>
      </w:r>
    </w:p>
    <w:p w:rsidR="00000000" w:rsidDel="00000000" w:rsidP="00000000" w:rsidRDefault="00000000" w:rsidRPr="00000000" w14:paraId="00000013">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Import the data into a Python environment.</w:t>
      </w:r>
    </w:p>
    <w:p w:rsidR="00000000" w:rsidDel="00000000" w:rsidP="00000000" w:rsidRDefault="00000000" w:rsidRPr="00000000" w14:paraId="00000014">
      <w:pPr>
        <w:numPr>
          <w:ilvl w:val="1"/>
          <w:numId w:val="2"/>
        </w:numPr>
        <w:spacing w:after="0" w:lineRule="auto"/>
        <w:ind w:left="144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You may select any of the customer churn datasets available online. You are recommended to use </w:t>
      </w:r>
      <w:r w:rsidDel="00000000" w:rsidR="00000000" w:rsidRPr="00000000">
        <w:rPr>
          <w:rFonts w:ascii="Karma" w:cs="Karma" w:eastAsia="Karma" w:hAnsi="Karma"/>
          <w:sz w:val="28"/>
          <w:szCs w:val="28"/>
          <w:u w:val="single"/>
          <w:rtl w:val="0"/>
        </w:rPr>
        <w:t xml:space="preserve">any ONE of the following:</w:t>
      </w:r>
    </w:p>
    <w:p w:rsidR="00000000" w:rsidDel="00000000" w:rsidP="00000000" w:rsidRDefault="00000000" w:rsidRPr="00000000" w14:paraId="00000015">
      <w:pPr>
        <w:numPr>
          <w:ilvl w:val="2"/>
          <w:numId w:val="2"/>
        </w:numPr>
        <w:spacing w:after="0" w:lineRule="auto"/>
        <w:ind w:left="2160" w:hanging="360"/>
        <w:jc w:val="both"/>
        <w:rPr>
          <w:rFonts w:ascii="Karma" w:cs="Karma" w:eastAsia="Karma" w:hAnsi="Karma"/>
          <w:sz w:val="28"/>
          <w:szCs w:val="28"/>
          <w:u w:val="none"/>
        </w:rPr>
      </w:pPr>
      <w:hyperlink r:id="rId7">
        <w:r w:rsidDel="00000000" w:rsidR="00000000" w:rsidRPr="00000000">
          <w:rPr>
            <w:rFonts w:ascii="Karma" w:cs="Karma" w:eastAsia="Karma" w:hAnsi="Karma"/>
            <w:color w:val="1155cc"/>
            <w:sz w:val="28"/>
            <w:szCs w:val="28"/>
            <w:u w:val="single"/>
            <w:rtl w:val="0"/>
          </w:rPr>
          <w:t xml:space="preserve">https://www.kaggle.com/datasets/blastchar/telco-customer-churn</w:t>
        </w:r>
      </w:hyperlink>
      <w:r w:rsidDel="00000000" w:rsidR="00000000" w:rsidRPr="00000000">
        <w:rPr>
          <w:rFonts w:ascii="Karma" w:cs="Karma" w:eastAsia="Karma" w:hAnsi="Karma"/>
          <w:sz w:val="28"/>
          <w:szCs w:val="28"/>
          <w:rtl w:val="0"/>
        </w:rPr>
        <w:t xml:space="preserve"> </w:t>
      </w:r>
    </w:p>
    <w:p w:rsidR="00000000" w:rsidDel="00000000" w:rsidP="00000000" w:rsidRDefault="00000000" w:rsidRPr="00000000" w14:paraId="00000016">
      <w:pPr>
        <w:numPr>
          <w:ilvl w:val="2"/>
          <w:numId w:val="2"/>
        </w:numPr>
        <w:spacing w:after="0" w:lineRule="auto"/>
        <w:ind w:left="2160" w:hanging="360"/>
        <w:jc w:val="both"/>
        <w:rPr>
          <w:rFonts w:ascii="Karma" w:cs="Karma" w:eastAsia="Karma" w:hAnsi="Karma"/>
          <w:sz w:val="28"/>
          <w:szCs w:val="28"/>
          <w:u w:val="none"/>
        </w:rPr>
      </w:pPr>
      <w:hyperlink r:id="rId8">
        <w:r w:rsidDel="00000000" w:rsidR="00000000" w:rsidRPr="00000000">
          <w:rPr>
            <w:rFonts w:ascii="Karma" w:cs="Karma" w:eastAsia="Karma" w:hAnsi="Karma"/>
            <w:color w:val="1155cc"/>
            <w:sz w:val="28"/>
            <w:szCs w:val="28"/>
            <w:u w:val="single"/>
            <w:rtl w:val="0"/>
          </w:rPr>
          <w:t xml:space="preserve">https://www.kaggle.com/datasets/gauravtopre/bank-customer-churn-dataset</w:t>
        </w:r>
      </w:hyperlink>
      <w:r w:rsidDel="00000000" w:rsidR="00000000" w:rsidRPr="00000000">
        <w:rPr>
          <w:rtl w:val="0"/>
        </w:rPr>
      </w:r>
    </w:p>
    <w:p w:rsidR="00000000" w:rsidDel="00000000" w:rsidP="00000000" w:rsidRDefault="00000000" w:rsidRPr="00000000" w14:paraId="00000017">
      <w:pPr>
        <w:numPr>
          <w:ilvl w:val="2"/>
          <w:numId w:val="2"/>
        </w:numPr>
        <w:spacing w:after="0" w:lineRule="auto"/>
        <w:ind w:left="2160" w:hanging="360"/>
        <w:jc w:val="both"/>
        <w:rPr>
          <w:rFonts w:ascii="Karma" w:cs="Karma" w:eastAsia="Karma" w:hAnsi="Karma"/>
          <w:sz w:val="28"/>
          <w:szCs w:val="28"/>
          <w:u w:val="none"/>
        </w:rPr>
      </w:pPr>
      <w:hyperlink r:id="rId9">
        <w:r w:rsidDel="00000000" w:rsidR="00000000" w:rsidRPr="00000000">
          <w:rPr>
            <w:rFonts w:ascii="Karma" w:cs="Karma" w:eastAsia="Karma" w:hAnsi="Karma"/>
            <w:color w:val="1155cc"/>
            <w:sz w:val="28"/>
            <w:szCs w:val="28"/>
            <w:u w:val="single"/>
            <w:rtl w:val="0"/>
          </w:rPr>
          <w:t xml:space="preserve">https://data.world/hotwan2/customer-churn-rate</w:t>
        </w:r>
      </w:hyperlink>
      <w:r w:rsidDel="00000000" w:rsidR="00000000" w:rsidRPr="00000000">
        <w:rPr>
          <w:rFonts w:ascii="Karma" w:cs="Karma" w:eastAsia="Karma" w:hAnsi="Karma"/>
          <w:sz w:val="28"/>
          <w:szCs w:val="28"/>
          <w:rtl w:val="0"/>
        </w:rPr>
        <w:t xml:space="preserve"> </w:t>
      </w:r>
    </w:p>
    <w:p w:rsidR="00000000" w:rsidDel="00000000" w:rsidP="00000000" w:rsidRDefault="00000000" w:rsidRPr="00000000" w14:paraId="00000018">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Split the data into a training set and a test set.</w:t>
      </w:r>
    </w:p>
    <w:p w:rsidR="00000000" w:rsidDel="00000000" w:rsidP="00000000" w:rsidRDefault="00000000" w:rsidRPr="00000000" w14:paraId="00000019">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Choose a machine learning algorithm and train the model on the training set.</w:t>
      </w:r>
    </w:p>
    <w:p w:rsidR="00000000" w:rsidDel="00000000" w:rsidP="00000000" w:rsidRDefault="00000000" w:rsidRPr="00000000" w14:paraId="0000001A">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Evaluate the model on the test set.</w:t>
      </w:r>
    </w:p>
    <w:p w:rsidR="00000000" w:rsidDel="00000000" w:rsidP="00000000" w:rsidRDefault="00000000" w:rsidRPr="00000000" w14:paraId="0000001B">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Repeat steps 3 and 4 with different machine learning algorithms.</w:t>
      </w:r>
    </w:p>
    <w:p w:rsidR="00000000" w:rsidDel="00000000" w:rsidP="00000000" w:rsidRDefault="00000000" w:rsidRPr="00000000" w14:paraId="0000001C">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Choose the best model and explain why you chose it.</w:t>
      </w:r>
    </w:p>
    <w:p w:rsidR="00000000" w:rsidDel="00000000" w:rsidP="00000000" w:rsidRDefault="00000000" w:rsidRPr="00000000" w14:paraId="0000001D">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Use the model to make predictions on new data. (optional).</w:t>
      </w:r>
    </w:p>
    <w:p w:rsidR="00000000" w:rsidDel="00000000" w:rsidP="00000000" w:rsidRDefault="00000000" w:rsidRPr="00000000" w14:paraId="0000001E">
      <w:pPr>
        <w:numPr>
          <w:ilvl w:val="0"/>
          <w:numId w:val="2"/>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sz w:val="28"/>
          <w:szCs w:val="28"/>
          <w:rtl w:val="0"/>
        </w:rPr>
        <w:t xml:space="preserve">Write the report.</w:t>
      </w:r>
    </w:p>
    <w:p w:rsidR="00000000" w:rsidDel="00000000" w:rsidP="00000000" w:rsidRDefault="00000000" w:rsidRPr="00000000" w14:paraId="0000001F">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20">
      <w:pPr>
        <w:spacing w:after="0" w:lineRule="auto"/>
        <w:ind w:left="0" w:firstLine="0"/>
        <w:jc w:val="both"/>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What to Submit ?</w:t>
      </w:r>
    </w:p>
    <w:p w:rsidR="00000000" w:rsidDel="00000000" w:rsidP="00000000" w:rsidRDefault="00000000" w:rsidRPr="00000000" w14:paraId="00000021">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u w:val="single"/>
          <w:rtl w:val="0"/>
        </w:rPr>
        <w:t xml:space="preserve">Upload a report in .docx format </w:t>
      </w:r>
      <w:r w:rsidDel="00000000" w:rsidR="00000000" w:rsidRPr="00000000">
        <w:rPr>
          <w:rFonts w:ascii="Karma" w:cs="Karma" w:eastAsia="Karma" w:hAnsi="Karma"/>
          <w:sz w:val="28"/>
          <w:szCs w:val="28"/>
          <w:rtl w:val="0"/>
        </w:rPr>
        <w:t xml:space="preserve">that includes all the details needed for your manager to understand what you have done, and evaluate your abilities in ML, as well as understand the capabilities of ML in solving this task. The report should finally enable your manager to decide whether you can be assigned the task of using ML for customer churn prediction model building using your company data.</w:t>
      </w:r>
    </w:p>
    <w:p w:rsidR="00000000" w:rsidDel="00000000" w:rsidP="00000000" w:rsidRDefault="00000000" w:rsidRPr="00000000" w14:paraId="00000022">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23">
      <w:pPr>
        <w:spacing w:after="0" w:lineRule="auto"/>
        <w:ind w:left="0" w:firstLine="0"/>
        <w:jc w:val="both"/>
        <w:rPr>
          <w:rFonts w:ascii="Karma" w:cs="Karma" w:eastAsia="Karma" w:hAnsi="Karma"/>
          <w:b w:val="1"/>
          <w:sz w:val="28"/>
          <w:szCs w:val="28"/>
        </w:rPr>
      </w:pPr>
      <w:r w:rsidDel="00000000" w:rsidR="00000000" w:rsidRPr="00000000">
        <w:rPr>
          <w:rFonts w:ascii="Karma" w:cs="Karma" w:eastAsia="Karma" w:hAnsi="Karma"/>
          <w:sz w:val="28"/>
          <w:szCs w:val="28"/>
          <w:rtl w:val="0"/>
        </w:rPr>
        <w:t xml:space="preserve">You also need to upload the .</w:t>
      </w:r>
      <w:r w:rsidDel="00000000" w:rsidR="00000000" w:rsidRPr="00000000">
        <w:rPr>
          <w:rFonts w:ascii="Karma" w:cs="Karma" w:eastAsia="Karma" w:hAnsi="Karma"/>
          <w:b w:val="1"/>
          <w:sz w:val="28"/>
          <w:szCs w:val="28"/>
          <w:rtl w:val="0"/>
        </w:rPr>
        <w:t xml:space="preserve">ipynb Notebook file.</w:t>
      </w:r>
    </w:p>
    <w:p w:rsidR="00000000" w:rsidDel="00000000" w:rsidP="00000000" w:rsidRDefault="00000000" w:rsidRPr="00000000" w14:paraId="00000024">
      <w:pPr>
        <w:spacing w:after="0" w:lineRule="auto"/>
        <w:ind w:left="0" w:firstLine="0"/>
        <w:jc w:val="both"/>
        <w:rPr>
          <w:rFonts w:ascii="Karma" w:cs="Karma" w:eastAsia="Karma" w:hAnsi="Karma"/>
          <w:b w:val="1"/>
          <w:sz w:val="28"/>
          <w:szCs w:val="28"/>
        </w:rPr>
      </w:pPr>
      <w:r w:rsidDel="00000000" w:rsidR="00000000" w:rsidRPr="00000000">
        <w:rPr>
          <w:rtl w:val="0"/>
        </w:rPr>
      </w:r>
    </w:p>
    <w:p w:rsidR="00000000" w:rsidDel="00000000" w:rsidP="00000000" w:rsidRDefault="00000000" w:rsidRPr="00000000" w14:paraId="00000025">
      <w:pPr>
        <w:spacing w:after="0" w:lineRule="auto"/>
        <w:ind w:left="0" w:firstLine="0"/>
        <w:jc w:val="both"/>
        <w:rPr>
          <w:rFonts w:ascii="Karma" w:cs="Karma" w:eastAsia="Karma" w:hAnsi="Karma"/>
          <w:b w:val="1"/>
          <w:sz w:val="28"/>
          <w:szCs w:val="28"/>
        </w:rPr>
      </w:pPr>
      <w:r w:rsidDel="00000000" w:rsidR="00000000" w:rsidRPr="00000000">
        <w:rPr>
          <w:rFonts w:ascii="Karma" w:cs="Karma" w:eastAsia="Karma" w:hAnsi="Karma"/>
          <w:b w:val="1"/>
          <w:sz w:val="28"/>
          <w:szCs w:val="28"/>
          <w:rtl w:val="0"/>
        </w:rPr>
        <w:t xml:space="preserve">Grading Scheme (Total 20 Marks)</w:t>
      </w:r>
    </w:p>
    <w:p w:rsidR="00000000" w:rsidDel="00000000" w:rsidP="00000000" w:rsidRDefault="00000000" w:rsidRPr="00000000" w14:paraId="00000026">
      <w:pPr>
        <w:spacing w:after="0" w:lineRule="auto"/>
        <w:ind w:left="0" w:firstLine="0"/>
        <w:jc w:val="both"/>
        <w:rPr>
          <w:rFonts w:ascii="Karma" w:cs="Karma" w:eastAsia="Karma" w:hAnsi="Karma"/>
          <w:sz w:val="28"/>
          <w:szCs w:val="28"/>
        </w:rPr>
      </w:pPr>
      <w:r w:rsidDel="00000000" w:rsidR="00000000" w:rsidRPr="00000000">
        <w:rPr>
          <w:rFonts w:ascii="Karma" w:cs="Karma" w:eastAsia="Karma" w:hAnsi="Karma"/>
          <w:sz w:val="28"/>
          <w:szCs w:val="28"/>
          <w:rtl w:val="0"/>
        </w:rPr>
        <w:t xml:space="preserve">Your assignment will be graded on the following criteria:</w:t>
      </w:r>
    </w:p>
    <w:p w:rsidR="00000000" w:rsidDel="00000000" w:rsidP="00000000" w:rsidRDefault="00000000" w:rsidRPr="00000000" w14:paraId="00000027">
      <w:pPr>
        <w:spacing w:after="0" w:lineRule="auto"/>
        <w:ind w:left="0" w:firstLine="0"/>
        <w:jc w:val="both"/>
        <w:rPr>
          <w:rFonts w:ascii="Karma" w:cs="Karma" w:eastAsia="Karma" w:hAnsi="Karma"/>
          <w:b w:val="1"/>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0" w:lineRule="auto"/>
        <w:ind w:left="720" w:hanging="36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Report</w:t>
      </w:r>
      <w:r w:rsidDel="00000000" w:rsidR="00000000" w:rsidRPr="00000000">
        <w:rPr>
          <w:rFonts w:ascii="Karma" w:cs="Karma" w:eastAsia="Karma" w:hAnsi="Karma"/>
          <w:sz w:val="28"/>
          <w:szCs w:val="28"/>
          <w:rtl w:val="0"/>
        </w:rPr>
        <w:t xml:space="preserve">: 5 Marks (note: Manager prefers succinct, to the point information, presented in a clear language, devoid of large paragraphs. She gives a lot of importance to attention to detail, and graphs / plots / tables  need to be self explanatory or with inferences.)</w:t>
        <w:br w:type="textWrapping"/>
        <w:br w:type="textWrapping"/>
      </w:r>
      <w:r w:rsidDel="00000000" w:rsidR="00000000" w:rsidRPr="00000000">
        <w:rPr>
          <w:rFonts w:ascii="Karma" w:cs="Karma" w:eastAsia="Karma" w:hAnsi="Karma"/>
          <w:i w:val="1"/>
          <w:sz w:val="28"/>
          <w:szCs w:val="28"/>
          <w:rtl w:val="0"/>
        </w:rPr>
        <w:t xml:space="preserve">Note: 5 marks for extremely well structured, meaningful, and easily understandable doc, and lesser marks for progressively lower quality reports.</w:t>
      </w:r>
    </w:p>
    <w:p w:rsidR="00000000" w:rsidDel="00000000" w:rsidP="00000000" w:rsidRDefault="00000000" w:rsidRPr="00000000" w14:paraId="00000029">
      <w:pPr>
        <w:numPr>
          <w:ilvl w:val="0"/>
          <w:numId w:val="1"/>
        </w:numPr>
        <w:spacing w:after="0" w:lineRule="auto"/>
        <w:ind w:left="720" w:hanging="36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Graphs, plots, tables : </w:t>
      </w:r>
      <w:r w:rsidDel="00000000" w:rsidR="00000000" w:rsidRPr="00000000">
        <w:rPr>
          <w:rFonts w:ascii="Karma" w:cs="Karma" w:eastAsia="Karma" w:hAnsi="Karma"/>
          <w:sz w:val="28"/>
          <w:szCs w:val="28"/>
          <w:rtl w:val="0"/>
        </w:rPr>
        <w:t xml:space="preserve">3</w:t>
      </w:r>
      <w:r w:rsidDel="00000000" w:rsidR="00000000" w:rsidRPr="00000000">
        <w:rPr>
          <w:rFonts w:ascii="Karma" w:cs="Karma" w:eastAsia="Karma" w:hAnsi="Karma"/>
          <w:b w:val="1"/>
          <w:sz w:val="28"/>
          <w:szCs w:val="28"/>
          <w:rtl w:val="0"/>
        </w:rPr>
        <w:t xml:space="preserve"> </w:t>
      </w:r>
      <w:r w:rsidDel="00000000" w:rsidR="00000000" w:rsidRPr="00000000">
        <w:rPr>
          <w:rFonts w:ascii="Karma" w:cs="Karma" w:eastAsia="Karma" w:hAnsi="Karma"/>
          <w:sz w:val="28"/>
          <w:szCs w:val="28"/>
          <w:rtl w:val="0"/>
        </w:rPr>
        <w:t xml:space="preserve">Marks</w:t>
      </w:r>
    </w:p>
    <w:p w:rsidR="00000000" w:rsidDel="00000000" w:rsidP="00000000" w:rsidRDefault="00000000" w:rsidRPr="00000000" w14:paraId="0000002A">
      <w:pPr>
        <w:numPr>
          <w:ilvl w:val="0"/>
          <w:numId w:val="1"/>
        </w:numPr>
        <w:spacing w:after="0" w:lineRule="auto"/>
        <w:ind w:left="720" w:hanging="36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Reporting of accuracy / precision / recall of the model:   </w:t>
      </w:r>
      <w:r w:rsidDel="00000000" w:rsidR="00000000" w:rsidRPr="00000000">
        <w:rPr>
          <w:rFonts w:ascii="Karma" w:cs="Karma" w:eastAsia="Karma" w:hAnsi="Karma"/>
          <w:sz w:val="28"/>
          <w:szCs w:val="28"/>
          <w:rtl w:val="0"/>
        </w:rPr>
        <w:t xml:space="preserve">3 Marks</w:t>
      </w:r>
    </w:p>
    <w:p w:rsidR="00000000" w:rsidDel="00000000" w:rsidP="00000000" w:rsidRDefault="00000000" w:rsidRPr="00000000" w14:paraId="0000002B">
      <w:pPr>
        <w:numPr>
          <w:ilvl w:val="0"/>
          <w:numId w:val="1"/>
        </w:numPr>
        <w:spacing w:after="0" w:lineRule="auto"/>
        <w:ind w:left="720" w:hanging="36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Inferences and conclusions : </w:t>
      </w:r>
      <w:r w:rsidDel="00000000" w:rsidR="00000000" w:rsidRPr="00000000">
        <w:rPr>
          <w:rFonts w:ascii="Karma" w:cs="Karma" w:eastAsia="Karma" w:hAnsi="Karma"/>
          <w:sz w:val="28"/>
          <w:szCs w:val="28"/>
          <w:rtl w:val="0"/>
        </w:rPr>
        <w:t xml:space="preserve">3 Marks</w:t>
      </w:r>
    </w:p>
    <w:p w:rsidR="00000000" w:rsidDel="00000000" w:rsidP="00000000" w:rsidRDefault="00000000" w:rsidRPr="00000000" w14:paraId="0000002C">
      <w:pPr>
        <w:numPr>
          <w:ilvl w:val="0"/>
          <w:numId w:val="1"/>
        </w:numPr>
        <w:spacing w:after="0" w:lineRule="auto"/>
        <w:ind w:left="720" w:hanging="360"/>
        <w:jc w:val="both"/>
        <w:rPr>
          <w:rFonts w:ascii="Karma" w:cs="Karma" w:eastAsia="Karma" w:hAnsi="Karma"/>
          <w:sz w:val="28"/>
          <w:szCs w:val="28"/>
        </w:rPr>
      </w:pPr>
      <w:r w:rsidDel="00000000" w:rsidR="00000000" w:rsidRPr="00000000">
        <w:rPr>
          <w:rFonts w:ascii="Karma" w:cs="Karma" w:eastAsia="Karma" w:hAnsi="Karma"/>
          <w:b w:val="1"/>
          <w:sz w:val="28"/>
          <w:szCs w:val="28"/>
          <w:rtl w:val="0"/>
        </w:rPr>
        <w:t xml:space="preserve">Code:</w:t>
      </w:r>
      <w:r w:rsidDel="00000000" w:rsidR="00000000" w:rsidRPr="00000000">
        <w:rPr>
          <w:rFonts w:ascii="Karma" w:cs="Karma" w:eastAsia="Karma" w:hAnsi="Karma"/>
          <w:sz w:val="28"/>
          <w:szCs w:val="28"/>
          <w:rtl w:val="0"/>
        </w:rPr>
        <w:t xml:space="preserve"> 5 Marks</w:t>
      </w:r>
    </w:p>
    <w:p w:rsidR="00000000" w:rsidDel="00000000" w:rsidP="00000000" w:rsidRDefault="00000000" w:rsidRPr="00000000" w14:paraId="0000002D">
      <w:pPr>
        <w:numPr>
          <w:ilvl w:val="0"/>
          <w:numId w:val="1"/>
        </w:numPr>
        <w:spacing w:after="0" w:lineRule="auto"/>
        <w:ind w:left="720" w:hanging="360"/>
        <w:jc w:val="both"/>
        <w:rPr>
          <w:rFonts w:ascii="Karma" w:cs="Karma" w:eastAsia="Karma" w:hAnsi="Karma"/>
          <w:sz w:val="28"/>
          <w:szCs w:val="28"/>
          <w:u w:val="none"/>
        </w:rPr>
      </w:pPr>
      <w:r w:rsidDel="00000000" w:rsidR="00000000" w:rsidRPr="00000000">
        <w:rPr>
          <w:rFonts w:ascii="Karma" w:cs="Karma" w:eastAsia="Karma" w:hAnsi="Karma"/>
          <w:b w:val="1"/>
          <w:sz w:val="28"/>
          <w:szCs w:val="28"/>
          <w:rtl w:val="0"/>
        </w:rPr>
        <w:t xml:space="preserve">The X factor:</w:t>
      </w:r>
      <w:r w:rsidDel="00000000" w:rsidR="00000000" w:rsidRPr="00000000">
        <w:rPr>
          <w:rFonts w:ascii="Karma" w:cs="Karma" w:eastAsia="Karma" w:hAnsi="Karma"/>
          <w:sz w:val="28"/>
          <w:szCs w:val="28"/>
          <w:rtl w:val="0"/>
        </w:rPr>
        <w:t xml:space="preserve"> 1 Mark</w:t>
      </w:r>
    </w:p>
    <w:p w:rsidR="00000000" w:rsidDel="00000000" w:rsidP="00000000" w:rsidRDefault="00000000" w:rsidRPr="00000000" w14:paraId="0000002E">
      <w:pPr>
        <w:spacing w:after="0" w:lineRule="auto"/>
        <w:ind w:left="0" w:firstLine="0"/>
        <w:jc w:val="both"/>
        <w:rPr>
          <w:rFonts w:ascii="Karma" w:cs="Karma" w:eastAsia="Karma" w:hAnsi="Karma"/>
          <w:sz w:val="28"/>
          <w:szCs w:val="28"/>
        </w:rPr>
      </w:pPr>
      <w:r w:rsidDel="00000000" w:rsidR="00000000" w:rsidRPr="00000000">
        <w:rPr>
          <w:rtl w:val="0"/>
        </w:rPr>
      </w:r>
    </w:p>
    <w:p w:rsidR="00000000" w:rsidDel="00000000" w:rsidP="00000000" w:rsidRDefault="00000000" w:rsidRPr="00000000" w14:paraId="0000002F">
      <w:pPr>
        <w:pageBreakBefore w:val="0"/>
        <w:spacing w:after="0" w:line="276" w:lineRule="auto"/>
        <w:jc w:val="both"/>
        <w:rPr>
          <w:rFonts w:ascii="Karma" w:cs="Karma" w:eastAsia="Karma" w:hAnsi="Karma"/>
          <w:sz w:val="24"/>
          <w:szCs w:val="24"/>
        </w:rPr>
      </w:pPr>
      <w:r w:rsidDel="00000000" w:rsidR="00000000" w:rsidRPr="00000000">
        <w:rPr>
          <w:rtl w:val="0"/>
        </w:rPr>
      </w:r>
    </w:p>
    <w:p w:rsidR="00000000" w:rsidDel="00000000" w:rsidP="00000000" w:rsidRDefault="00000000" w:rsidRPr="00000000" w14:paraId="00000030">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Time - 7-8 hours max.</w:t>
        <w:br w:type="textWrapping"/>
      </w:r>
      <w:r w:rsidDel="00000000" w:rsidR="00000000" w:rsidRPr="00000000">
        <w:rPr>
          <w:rFonts w:ascii="Karma" w:cs="Karma" w:eastAsia="Karma" w:hAnsi="Karma"/>
          <w:i w:val="1"/>
          <w:sz w:val="24"/>
          <w:szCs w:val="24"/>
          <w:rtl w:val="0"/>
        </w:rPr>
        <w:t xml:space="preserve">(Guideline: 1 hr to understand the assignment, select and know about the dataset, and plan your assignment. 1.5 hrs per model. 1.5 hrs for report preparation).  You will be using 5 hours of theory + lab time (Wed+Thursday) and have to spend 2 hours extra apart from that to complete this assignment.</w:t>
      </w:r>
      <w:r w:rsidDel="00000000" w:rsidR="00000000" w:rsidRPr="00000000">
        <w:rPr>
          <w:rFonts w:ascii="Karma" w:cs="Karma" w:eastAsia="Karma" w:hAnsi="Karma"/>
          <w:b w:val="1"/>
          <w:sz w:val="24"/>
          <w:szCs w:val="24"/>
          <w:rtl w:val="0"/>
        </w:rPr>
        <w:br w:type="textWrapping"/>
      </w:r>
    </w:p>
    <w:p w:rsidR="00000000" w:rsidDel="00000000" w:rsidP="00000000" w:rsidRDefault="00000000" w:rsidRPr="00000000" w14:paraId="00000031">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Submission on Teams by 11.30 PM, Saturday 10 June 2023.</w:t>
      </w:r>
    </w:p>
    <w:p w:rsidR="00000000" w:rsidDel="00000000" w:rsidP="00000000" w:rsidRDefault="00000000" w:rsidRPr="00000000" w14:paraId="00000032">
      <w:pPr>
        <w:pageBreakBefore w:val="0"/>
        <w:spacing w:after="0" w:line="276" w:lineRule="auto"/>
        <w:jc w:val="both"/>
        <w:rPr>
          <w:rFonts w:ascii="Karma" w:cs="Karma" w:eastAsia="Karma" w:hAnsi="Karma"/>
          <w:sz w:val="24"/>
          <w:szCs w:val="24"/>
          <w:u w:val="single"/>
        </w:rPr>
      </w:pPr>
      <w:r w:rsidDel="00000000" w:rsidR="00000000" w:rsidRPr="00000000">
        <w:rPr>
          <w:rFonts w:ascii="Karma" w:cs="Karma" w:eastAsia="Karma" w:hAnsi="Karma"/>
          <w:b w:val="1"/>
          <w:sz w:val="24"/>
          <w:szCs w:val="24"/>
          <w:rtl w:val="0"/>
        </w:rPr>
        <w:t xml:space="preserve">WP students: by 11.30 PM, Sunday 11 June 2023.</w:t>
        <w:br w:type="textWrapping"/>
      </w:r>
      <w:r w:rsidDel="00000000" w:rsidR="00000000" w:rsidRPr="00000000">
        <w:rPr>
          <w:rFonts w:ascii="Karma" w:cs="Karma" w:eastAsia="Karma" w:hAnsi="Karma"/>
          <w:sz w:val="24"/>
          <w:szCs w:val="24"/>
          <w:rtl w:val="0"/>
        </w:rPr>
        <w:t xml:space="preserve">Late submissions are allowed till 13 June 2023 (11.30 PM) </w:t>
      </w:r>
      <w:r w:rsidDel="00000000" w:rsidR="00000000" w:rsidRPr="00000000">
        <w:rPr>
          <w:rFonts w:ascii="Karma" w:cs="Karma" w:eastAsia="Karma" w:hAnsi="Karma"/>
          <w:sz w:val="24"/>
          <w:szCs w:val="24"/>
          <w:u w:val="single"/>
          <w:rtl w:val="0"/>
        </w:rPr>
        <w:t xml:space="preserve">although it will result in a reduction of 20% marks.</w:t>
        <w:br w:type="textWrapping"/>
      </w:r>
    </w:p>
    <w:p w:rsidR="00000000" w:rsidDel="00000000" w:rsidP="00000000" w:rsidRDefault="00000000" w:rsidRPr="00000000" w14:paraId="00000033">
      <w:pPr>
        <w:pageBreakBefore w:val="0"/>
        <w:spacing w:after="0" w:line="276" w:lineRule="auto"/>
        <w:jc w:val="both"/>
        <w:rPr>
          <w:rFonts w:ascii="Karma" w:cs="Karma" w:eastAsia="Karma" w:hAnsi="Karma"/>
          <w:b w:val="1"/>
          <w:sz w:val="24"/>
          <w:szCs w:val="24"/>
        </w:rPr>
      </w:pPr>
      <w:r w:rsidDel="00000000" w:rsidR="00000000" w:rsidRPr="00000000">
        <w:rPr>
          <w:rFonts w:ascii="Karma" w:cs="Karma" w:eastAsia="Karma" w:hAnsi="Karma"/>
          <w:b w:val="1"/>
          <w:sz w:val="24"/>
          <w:szCs w:val="24"/>
          <w:rtl w:val="0"/>
        </w:rPr>
        <w:t xml:space="preserve">Plagiarism Policy</w:t>
      </w:r>
    </w:p>
    <w:p w:rsidR="00000000" w:rsidDel="00000000" w:rsidP="00000000" w:rsidRDefault="00000000" w:rsidRPr="00000000" w14:paraId="00000034">
      <w:pPr>
        <w:pageBreakBefore w:val="0"/>
        <w:spacing w:after="0" w:line="276" w:lineRule="auto"/>
        <w:ind w:left="0" w:firstLine="0"/>
        <w:jc w:val="both"/>
        <w:rPr>
          <w:rFonts w:ascii="Karma" w:cs="Karma" w:eastAsia="Karma" w:hAnsi="Karma"/>
          <w:sz w:val="24"/>
          <w:szCs w:val="24"/>
        </w:rPr>
      </w:pPr>
      <w:r w:rsidDel="00000000" w:rsidR="00000000" w:rsidRPr="00000000">
        <w:rPr>
          <w:rFonts w:ascii="Karma" w:cs="Karma" w:eastAsia="Karma" w:hAnsi="Karma"/>
          <w:b w:val="1"/>
          <w:sz w:val="24"/>
          <w:szCs w:val="24"/>
          <w:rtl w:val="0"/>
        </w:rPr>
        <w:t xml:space="preserve">You are allowed to discuss.</w:t>
      </w:r>
      <w:r w:rsidDel="00000000" w:rsidR="00000000" w:rsidRPr="00000000">
        <w:rPr>
          <w:rFonts w:ascii="Karma" w:cs="Karma" w:eastAsia="Karma" w:hAnsi="Karma"/>
          <w:sz w:val="24"/>
          <w:szCs w:val="24"/>
          <w:rtl w:val="0"/>
        </w:rPr>
        <w:t xml:space="preserve"> However, you cannot copy any part of your report from another person or from the web. You cannot copy paste text/image from the internet or other sources. All reports are going to be put through TurnitIn, and any similarity score of more than 40% will be flagged as plagiarism. The penalties are as follows.</w:t>
      </w:r>
    </w:p>
    <w:p w:rsidR="00000000" w:rsidDel="00000000" w:rsidP="00000000" w:rsidRDefault="00000000" w:rsidRPr="00000000" w14:paraId="00000035">
      <w:pPr>
        <w:pageBreakBefore w:val="0"/>
        <w:numPr>
          <w:ilvl w:val="0"/>
          <w:numId w:val="3"/>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1st instance of plagiarism - </w:t>
      </w:r>
      <w:r w:rsidDel="00000000" w:rsidR="00000000" w:rsidRPr="00000000">
        <w:rPr>
          <w:rFonts w:ascii="Karma" w:cs="Karma" w:eastAsia="Karma" w:hAnsi="Karma"/>
          <w:b w:val="1"/>
          <w:sz w:val="24"/>
          <w:szCs w:val="24"/>
          <w:rtl w:val="0"/>
        </w:rPr>
        <w:t xml:space="preserve">0 marks for this assignment</w:t>
      </w:r>
      <w:r w:rsidDel="00000000" w:rsidR="00000000" w:rsidRPr="00000000">
        <w:rPr>
          <w:rtl w:val="0"/>
        </w:rPr>
      </w:r>
    </w:p>
    <w:p w:rsidR="00000000" w:rsidDel="00000000" w:rsidP="00000000" w:rsidRDefault="00000000" w:rsidRPr="00000000" w14:paraId="00000036">
      <w:pPr>
        <w:pageBreakBefore w:val="0"/>
        <w:numPr>
          <w:ilvl w:val="0"/>
          <w:numId w:val="3"/>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2nd instance of plagiarism - </w:t>
      </w:r>
      <w:r w:rsidDel="00000000" w:rsidR="00000000" w:rsidRPr="00000000">
        <w:rPr>
          <w:rFonts w:ascii="Karma" w:cs="Karma" w:eastAsia="Karma" w:hAnsi="Karma"/>
          <w:b w:val="1"/>
          <w:sz w:val="24"/>
          <w:szCs w:val="24"/>
          <w:rtl w:val="0"/>
        </w:rPr>
        <w:t xml:space="preserve">GRADE DOWN for the entire course</w:t>
      </w:r>
      <w:r w:rsidDel="00000000" w:rsidR="00000000" w:rsidRPr="00000000">
        <w:rPr>
          <w:rtl w:val="0"/>
        </w:rPr>
      </w:r>
    </w:p>
    <w:p w:rsidR="00000000" w:rsidDel="00000000" w:rsidP="00000000" w:rsidRDefault="00000000" w:rsidRPr="00000000" w14:paraId="00000037">
      <w:pPr>
        <w:pageBreakBefore w:val="0"/>
        <w:numPr>
          <w:ilvl w:val="0"/>
          <w:numId w:val="3"/>
        </w:numPr>
        <w:spacing w:after="0" w:line="276" w:lineRule="auto"/>
        <w:ind w:left="720" w:hanging="360"/>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3rd instance of plagiarism - </w:t>
      </w:r>
      <w:r w:rsidDel="00000000" w:rsidR="00000000" w:rsidRPr="00000000">
        <w:rPr>
          <w:rFonts w:ascii="Karma" w:cs="Karma" w:eastAsia="Karma" w:hAnsi="Karma"/>
          <w:b w:val="1"/>
          <w:sz w:val="24"/>
          <w:szCs w:val="24"/>
          <w:rtl w:val="0"/>
        </w:rPr>
        <w:t xml:space="preserve">FAIL in the course</w:t>
      </w:r>
      <w:r w:rsidDel="00000000" w:rsidR="00000000" w:rsidRPr="00000000">
        <w:rPr>
          <w:rtl w:val="0"/>
        </w:rPr>
      </w:r>
    </w:p>
    <w:p w:rsidR="00000000" w:rsidDel="00000000" w:rsidP="00000000" w:rsidRDefault="00000000" w:rsidRPr="00000000" w14:paraId="00000038">
      <w:pPr>
        <w:pageBreakBefore w:val="0"/>
        <w:spacing w:after="0" w:line="276" w:lineRule="auto"/>
        <w:jc w:val="both"/>
        <w:rPr>
          <w:rFonts w:ascii="Karma" w:cs="Karma" w:eastAsia="Karma" w:hAnsi="Karma"/>
          <w:b w:val="1"/>
          <w:sz w:val="24"/>
          <w:szCs w:val="24"/>
        </w:rPr>
      </w:pPr>
      <w:r w:rsidDel="00000000" w:rsidR="00000000" w:rsidRPr="00000000">
        <w:rPr>
          <w:rtl w:val="0"/>
        </w:rPr>
      </w:r>
    </w:p>
    <w:p w:rsidR="00000000" w:rsidDel="00000000" w:rsidP="00000000" w:rsidRDefault="00000000" w:rsidRPr="00000000" w14:paraId="00000039">
      <w:pPr>
        <w:pageBreakBefore w:val="0"/>
        <w:spacing w:after="0" w:line="276" w:lineRule="auto"/>
        <w:jc w:val="both"/>
        <w:rPr>
          <w:rFonts w:ascii="Karma" w:cs="Karma" w:eastAsia="Karma" w:hAnsi="Karma"/>
          <w:sz w:val="24"/>
          <w:szCs w:val="24"/>
        </w:rPr>
      </w:pPr>
      <w:r w:rsidDel="00000000" w:rsidR="00000000" w:rsidRPr="00000000">
        <w:rPr>
          <w:rFonts w:ascii="Karma" w:cs="Karma" w:eastAsia="Karma" w:hAnsi="Karma"/>
          <w:sz w:val="24"/>
          <w:szCs w:val="24"/>
          <w:rtl w:val="0"/>
        </w:rPr>
        <w:t xml:space="preserve">By submitting this assignment, you/your group agree to the above policies on grading, submission and plagiarism, and the person submitting on behalf of the group is assumed to have taken consent from their group members.</w:t>
      </w:r>
    </w:p>
    <w:sectPr>
      <w:headerReference r:id="rId10" w:type="default"/>
      <w:footerReference r:id="rId11" w:type="default"/>
      <w:pgSz w:h="16838" w:w="11906" w:orient="portrait"/>
      <w:pgMar w:bottom="1727.9999999999998" w:top="1727.999999999999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Kar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after="0" w:line="276" w:lineRule="auto"/>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80" w:before="600" w:line="276" w:lineRule="auto"/>
    </w:pPr>
    <w:rPr>
      <w:rFonts w:ascii="Cambria" w:cs="Cambria" w:eastAsia="Cambria" w:hAnsi="Cambria"/>
      <w:b w:val="1"/>
      <w:color w:val="365f91"/>
      <w:sz w:val="24"/>
      <w:szCs w:val="24"/>
    </w:rPr>
  </w:style>
  <w:style w:type="paragraph" w:styleId="Heading2">
    <w:name w:val="heading 2"/>
    <w:basedOn w:val="Normal"/>
    <w:next w:val="Normal"/>
    <w:pPr>
      <w:keepNext w:val="1"/>
      <w:keepLines w:val="1"/>
      <w:pageBreakBefore w:val="0"/>
      <w:widowControl w:val="0"/>
      <w:spacing w:after="80" w:before="200" w:line="276" w:lineRule="auto"/>
    </w:pPr>
    <w:rPr>
      <w:rFonts w:ascii="Cambria" w:cs="Cambria" w:eastAsia="Cambria" w:hAnsi="Cambria"/>
      <w:b w:val="0"/>
      <w:color w:val="365f91"/>
      <w:sz w:val="24"/>
      <w:szCs w:val="24"/>
    </w:rPr>
  </w:style>
  <w:style w:type="paragraph" w:styleId="Heading3">
    <w:name w:val="heading 3"/>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4"/>
      <w:szCs w:val="24"/>
    </w:rPr>
  </w:style>
  <w:style w:type="paragraph" w:styleId="Heading4">
    <w:name w:val="heading 4"/>
    <w:basedOn w:val="Normal"/>
    <w:next w:val="Normal"/>
    <w:pPr>
      <w:keepNext w:val="1"/>
      <w:keepLines w:val="1"/>
      <w:pageBreakBefore w:val="0"/>
      <w:widowControl w:val="0"/>
      <w:spacing w:after="80" w:before="200" w:line="276" w:lineRule="auto"/>
    </w:pPr>
    <w:rPr>
      <w:rFonts w:ascii="Cambria" w:cs="Cambria" w:eastAsia="Cambria" w:hAnsi="Cambria"/>
      <w:b w:val="0"/>
      <w:i w:val="1"/>
      <w:color w:val="4f81bd"/>
      <w:sz w:val="24"/>
      <w:szCs w:val="24"/>
    </w:rPr>
  </w:style>
  <w:style w:type="paragraph" w:styleId="Heading5">
    <w:name w:val="heading 5"/>
    <w:basedOn w:val="Normal"/>
    <w:next w:val="Normal"/>
    <w:pPr>
      <w:keepNext w:val="1"/>
      <w:keepLines w:val="1"/>
      <w:pageBreakBefore w:val="0"/>
      <w:widowControl w:val="0"/>
      <w:spacing w:after="80" w:before="200" w:line="276" w:lineRule="auto"/>
    </w:pPr>
    <w:rPr>
      <w:rFonts w:ascii="Cambria" w:cs="Cambria" w:eastAsia="Cambria" w:hAnsi="Cambria"/>
      <w:b w:val="0"/>
      <w:color w:val="4f81bd"/>
      <w:sz w:val="28"/>
      <w:szCs w:val="28"/>
    </w:rPr>
  </w:style>
  <w:style w:type="paragraph" w:styleId="Heading6">
    <w:name w:val="heading 6"/>
    <w:basedOn w:val="Normal"/>
    <w:next w:val="Normal"/>
    <w:pPr>
      <w:keepNext w:val="1"/>
      <w:keepLines w:val="1"/>
      <w:pageBreakBefore w:val="0"/>
      <w:widowControl w:val="0"/>
      <w:spacing w:after="100" w:before="280" w:line="276" w:lineRule="auto"/>
    </w:pPr>
    <w:rPr>
      <w:rFonts w:ascii="Cambria" w:cs="Cambria" w:eastAsia="Cambria" w:hAnsi="Cambria"/>
      <w:b w:val="0"/>
      <w:i w:val="1"/>
      <w:color w:val="4f81bd"/>
      <w:sz w:val="28"/>
      <w:szCs w:val="28"/>
    </w:rPr>
  </w:style>
  <w:style w:type="paragraph" w:styleId="Title">
    <w:name w:val="Title"/>
    <w:basedOn w:val="Normal"/>
    <w:next w:val="Normal"/>
    <w:pPr>
      <w:keepNext w:val="1"/>
      <w:keepLines w:val="1"/>
      <w:pageBreakBefore w:val="0"/>
      <w:widowControl w:val="0"/>
      <w:spacing w:after="0" w:before="0" w:line="240" w:lineRule="auto"/>
      <w:ind w:firstLine="0"/>
      <w:jc w:val="center"/>
    </w:pPr>
    <w:rPr>
      <w:rFonts w:ascii="Cambria" w:cs="Cambria" w:eastAsia="Cambria" w:hAnsi="Cambria"/>
      <w:b w:val="0"/>
      <w:i w:val="1"/>
      <w:color w:val="243f60"/>
      <w:sz w:val="60"/>
      <w:szCs w:val="60"/>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 w:type="paragraph" w:styleId="Subtitle">
    <w:name w:val="Subtitle"/>
    <w:basedOn w:val="Normal"/>
    <w:next w:val="Normal"/>
    <w:pPr>
      <w:keepNext w:val="1"/>
      <w:keepLines w:val="1"/>
      <w:pageBreakBefore w:val="0"/>
      <w:widowControl w:val="0"/>
      <w:spacing w:after="900" w:before="200" w:line="240" w:lineRule="auto"/>
      <w:ind w:firstLine="0"/>
      <w:jc w:val="right"/>
    </w:pPr>
    <w:rPr>
      <w:rFonts w:ascii="Calibri" w:cs="Calibri" w:eastAsia="Calibri" w:hAnsi="Calibri"/>
      <w:b w:val="0"/>
      <w:i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ata.world/hotwan2/customer-churn-r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blastchar/telco-customer-churn" TargetMode="External"/><Relationship Id="rId8" Type="http://schemas.openxmlformats.org/officeDocument/2006/relationships/hyperlink" Target="https://www.kaggle.com/datasets/gauravtopre/bank-customer-churn-datas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ma-regular.ttf"/><Relationship Id="rId2" Type="http://schemas.openxmlformats.org/officeDocument/2006/relationships/font" Target="fonts/Kar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qXmrwbelZ7waosa+k77XINFFdQ==">CgMxLjA4AHIhMWtNUmIzQjFEZncweko0aENOaG1hNG1POWVKM1BNVFVi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