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To,Ganesh Kadam</w:t>
      </w:r>
      <w:r>
        <w:br/>
        <w:t/>
      </w:r>
      <w:r>
        <w:br/>
        <w:t/>
      </w:r>
      <w:r>
        <w:br/>
      </w:r>
    </w:p>
    <w:p w:rsidR="002D7A99" w:rsidRDefault="00337BA3">
      <w:r>
        <w:t>Dear Ganesh Kadam,</w:t>
      </w:r>
      <w:r w:rsidR="00430C5C">
        <w:t/>
      </w:r>
      <w:r>
        <w:t/>
      </w:r>
    </w:p>
    <w:p w:rsidR="002D7A99" w:rsidRDefault="002D7A99">
      <w:r>
        <w:t>Congratulations &amp; Welcome to Company Name .</w:t>
      </w:r>
    </w:p>
    <w:p w:rsidR="002D7A99" w:rsidRDefault="00337BA3">
      <w:r>
        <w:t>We are pleased to offer you employment with Company Name  as a S/W Developer at our HRMS - Wakad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S/W Developer and will report to Awdoot   Gupte-Waluj - Security Guard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₹750000 (Rupees Seven Lakh Fifty Thousand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25000</w:t>
            </w:r>
          </w:p>
          <w:tcPr>
            <w:tcW w:type="auto"/>
          </w:tcPr>
        </w:tc>
        <w:tc>
          <w:p>
            <w:r>
              <w:t>300000</w:t>
            </w:r>
          </w:p>
          <w:tcPr>
            <w:tcW w:type="auto"/>
          </w:tcPr>
        </w:tc>
      </w:tr>
      <w:tr>
        <w:tc>
          <w:p>
            <w:r>
              <w:t>PF</w:t>
            </w:r>
          </w:p>
          <w:tcPr>
            <w:tcW w:type="auto"/>
          </w:tcPr>
        </w:tc>
        <w:tc>
          <w:p>
            <w:r>
              <w:t>4500</w:t>
            </w:r>
          </w:p>
          <w:tcPr>
            <w:tcW w:type="auto"/>
          </w:tcPr>
        </w:tc>
        <w:tc>
          <w:p>
            <w:r>
              <w:t>54000</w:t>
            </w:r>
          </w:p>
          <w:tcPr>
            <w:tcW w:type="auto"/>
          </w:tcPr>
        </w:tc>
      </w:tr>
      <w:tr>
        <w:tc>
          <w:p>
            <w:r>
              <w:t>HRA</w:t>
            </w:r>
          </w:p>
          <w:tcPr>
            <w:tcW w:type="auto"/>
          </w:tcPr>
        </w:tc>
        <w:tc>
          <w:p>
            <w:r>
              <w:t>10000</w:t>
            </w:r>
          </w:p>
          <w:tcPr>
            <w:tcW w:type="auto"/>
          </w:tcPr>
        </w:tc>
        <w:tc>
          <w:p>
            <w:r>
              <w:t>120000</w:t>
            </w:r>
          </w:p>
          <w:tcPr>
            <w:tcW w:type="auto"/>
          </w:tcPr>
        </w:tc>
      </w:tr>
      <w:tr>
        <w:tc>
          <w:p>
            <w:r>
              <w:t>LTA</w:t>
            </w:r>
          </w:p>
          <w:tcPr>
            <w:tcW w:type="auto"/>
          </w:tcPr>
        </w:tc>
        <w:tc>
          <w:p>
            <w:r>
              <w:t>3333.3333333333333333333333333</w:t>
            </w:r>
          </w:p>
          <w:tcPr>
            <w:tcW w:type="auto"/>
          </w:tcPr>
        </w:tc>
        <w:tc>
          <w:p>
            <w:r>
              <w:t>40000</w:t>
            </w:r>
          </w:p>
          <w:tcPr>
            <w:tcW w:type="auto"/>
          </w:tcPr>
        </w:tc>
      </w:tr>
      <w:tr>
        <w:tc>
          <w:p>
            <w:r>
              <w:t>Special Allowance</w:t>
            </w:r>
          </w:p>
          <w:tcPr>
            <w:tcW w:type="auto"/>
          </w:tcPr>
        </w:tc>
        <w:tc>
          <w:p>
            <w:r>
              <w:t>4166.6666666666666666666666667</w:t>
            </w:r>
          </w:p>
          <w:tcPr>
            <w:tcW w:type="auto"/>
          </w:tcPr>
        </w:tc>
        <w:tc>
          <w:p>
            <w:r>
              <w:t>50000</w:t>
            </w:r>
          </w:p>
          <w:tcPr>
            <w:tcW w:type="auto"/>
          </w:tcPr>
        </w:tc>
      </w:tr>
      <w:tr>
        <w:tc>
          <w:p>
            <w:r>
              <w:t>ADHOC Allowance</w:t>
            </w:r>
          </w:p>
          <w:tcPr>
            <w:tcW w:type="auto"/>
          </w:tcPr>
        </w:tc>
        <w:tc>
          <w:p>
            <w:r>
              <w:t>2000</w:t>
            </w:r>
          </w:p>
          <w:tcPr>
            <w:tcW w:type="auto"/>
          </w:tcPr>
        </w:tc>
        <w:tc>
          <w:p>
            <w:r>
              <w:t>24000</w:t>
            </w:r>
          </w:p>
          <w:tcPr>
            <w:tcW w:type="auto"/>
          </w:tcPr>
        </w:tc>
      </w:tr>
      <w:tr>
        <w:tc>
          <w:p>
            <w:r>
              <w:t>Test1</w:t>
            </w:r>
          </w:p>
          <w:tcPr>
            <w:tcW w:type="auto"/>
          </w:tcPr>
        </w:tc>
        <w:tc>
          <w:p>
            <w:r>
              <w:t>6250</w:t>
            </w:r>
          </w:p>
          <w:tcPr>
            <w:tcW w:type="auto"/>
          </w:tcPr>
        </w:tc>
        <w:tc>
          <w:p>
            <w:r>
              <w:t>75000</w:t>
            </w:r>
          </w:p>
          <w:tcPr>
            <w:tcW w:type="auto"/>
          </w:tcPr>
        </w:tc>
      </w:tr>
      <w:tr>
        <w:tc>
          <w:p>
            <w:r>
              <w:t>Education Allowance</w:t>
            </w:r>
          </w:p>
          <w:tcPr>
            <w:tcW w:type="auto"/>
          </w:tcPr>
        </w:tc>
        <w:tc>
          <w:p>
            <w:r>
              <w:t>1250</w:t>
            </w:r>
          </w:p>
          <w:tcPr>
            <w:tcW w:type="auto"/>
          </w:tcPr>
        </w:tc>
        <w:tc>
          <w:p>
            <w:r>
              <w:t>15000</w:t>
            </w:r>
          </w:p>
          <w:tcPr>
            <w:tcW w:type="auto"/>
          </w:tcPr>
        </w:tc>
      </w:tr>
      <w:tr>
        <w:tc>
          <w:p>
            <w:r>
              <w:t>PF (Employer)</w:t>
            </w:r>
          </w:p>
          <w:tcPr>
            <w:tcW w:type="auto"/>
          </w:tcPr>
        </w:tc>
        <w:tc>
          <w:p>
            <w:r>
              <w:t>1250</w:t>
            </w:r>
          </w:p>
          <w:tcPr>
            <w:tcW w:type="auto"/>
          </w:tcPr>
        </w:tc>
        <w:tc>
          <w:p>
            <w:r>
              <w:t>15000</w:t>
            </w:r>
          </w:p>
          <w:tcPr>
            <w:tcW w:type="auto"/>
          </w:tcPr>
        </w:tc>
      </w:tr>
      <w:tr>
        <w:tc>
          <w:p>
            <w:r>
              <w:rPr>
                <w:b/>
              </w:rPr>
              <w:t>Total CTC</w:t>
            </w:r>
          </w:p>
          <w:tcPr>
            <w:tcW w:type="auto"/>
          </w:tcPr>
        </w:tc>
        <w:tc>
          <w:p>
            <w:r>
              <w:rPr>
                <w:b/>
              </w:rPr>
              <w:t>62500</w:t>
            </w:r>
          </w:p>
          <w:tcPr>
            <w:tcW w:type="auto"/>
          </w:tcPr>
        </w:tc>
        <w:tc>
          <w:p>
            <w:r>
              <w:rPr>
                <w:b/>
              </w:rPr>
              <w:t>750000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