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66534"/>
          <w:sz w:val="72"/>
        </w:rPr>
        <w:t>MyZipVault</w:t>
      </w:r>
    </w:p>
    <w:p>
      <w:pPr>
        <w:jc w:val="center"/>
      </w:pPr>
      <w:r>
        <w:rPr>
          <w:b/>
          <w:color w:val="0D9488"/>
          <w:sz w:val="40"/>
        </w:rPr>
        <w:t>Platform Recreation Prompts</w:t>
      </w:r>
    </w:p>
    <w:p/>
    <w:p>
      <w:pPr>
        <w:jc w:val="center"/>
      </w:pPr>
      <w:r>
        <w:rPr>
          <w:i/>
          <w:color w:val="6B7280"/>
          <w:sz w:val="26"/>
        </w:rPr>
        <w:t>Complete Design System, UI Specifications, Flows &amp; Architecture</w:t>
      </w:r>
    </w:p>
    <w:p>
      <w:pPr>
        <w:jc w:val="center"/>
      </w:pPr>
      <w:r>
        <w:rPr>
          <w:sz w:val="24"/>
        </w:rPr>
        <w:t>For Recruiter, Agency, Candidate &amp; SuperAdmin Roles</w:t>
      </w:r>
    </w:p>
    <w:p/>
    <w:p>
      <w:pPr>
        <w:jc w:val="center"/>
      </w:pPr>
      <w:r>
        <w:rPr>
          <w:i/>
          <w:color w:val="6B7280"/>
          <w:sz w:val="22"/>
        </w:rPr>
        <w:t>Copy-paste ready prompts for AI-assisted recreation of the exact platform</w:t>
      </w:r>
    </w:p>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Section</w:t>
            </w:r>
          </w:p>
        </w:tc>
        <w:tc>
          <w:tcPr>
            <w:tcW w:type="dxa" w:w="3135"/>
            <w:shd w:val="clear" w:color="auto" w:fill="166534"/>
          </w:tcPr>
          <w:p>
            <w:r/>
            <w:r>
              <w:rPr>
                <w:b/>
                <w:color w:val="FFFFFF"/>
                <w:sz w:val="18"/>
              </w:rPr>
              <w:t>Description</w:t>
            </w:r>
          </w:p>
        </w:tc>
        <w:tc>
          <w:tcPr>
            <w:tcW w:type="dxa" w:w="3135"/>
            <w:shd w:val="clear" w:color="auto" w:fill="166534"/>
          </w:tcPr>
          <w:p>
            <w:r/>
            <w:r>
              <w:rPr>
                <w:b/>
                <w:color w:val="FFFFFF"/>
                <w:sz w:val="18"/>
              </w:rPr>
              <w:t>Pages</w:t>
            </w:r>
          </w:p>
        </w:tc>
      </w:tr>
      <w:tr>
        <w:tc>
          <w:tcPr>
            <w:tcW w:type="dxa" w:w="3135"/>
          </w:tcPr>
          <w:p>
            <w:r/>
            <w:r>
              <w:rPr>
                <w:sz w:val="18"/>
              </w:rPr>
              <w:t>Section 0</w:t>
            </w:r>
          </w:p>
        </w:tc>
        <w:tc>
          <w:tcPr>
            <w:tcW w:type="dxa" w:w="3135"/>
          </w:tcPr>
          <w:p>
            <w:r/>
            <w:r>
              <w:rPr>
                <w:sz w:val="18"/>
              </w:rPr>
              <w:t>Universal Design System &amp; Shared Foundation</w:t>
            </w:r>
          </w:p>
        </w:tc>
        <w:tc>
          <w:tcPr>
            <w:tcW w:type="dxa" w:w="3135"/>
          </w:tcPr>
          <w:p>
            <w:r/>
            <w:r>
              <w:rPr>
                <w:sz w:val="18"/>
              </w:rPr>
              <w:t>~8 pages</w:t>
            </w:r>
          </w:p>
        </w:tc>
      </w:tr>
      <w:tr>
        <w:tc>
          <w:tcPr>
            <w:tcW w:type="dxa" w:w="3135"/>
          </w:tcPr>
          <w:p>
            <w:r/>
            <w:r>
              <w:rPr>
                <w:sz w:val="18"/>
              </w:rPr>
              <w:t>Section 1</w:t>
            </w:r>
          </w:p>
        </w:tc>
        <w:tc>
          <w:tcPr>
            <w:tcW w:type="dxa" w:w="3135"/>
          </w:tcPr>
          <w:p>
            <w:r/>
            <w:r>
              <w:rPr>
                <w:sz w:val="18"/>
              </w:rPr>
              <w:t>Recruiter Portal — Complete Prompt</w:t>
            </w:r>
          </w:p>
        </w:tc>
        <w:tc>
          <w:tcPr>
            <w:tcW w:type="dxa" w:w="3135"/>
          </w:tcPr>
          <w:p>
            <w:r/>
            <w:r>
              <w:rPr>
                <w:sz w:val="18"/>
              </w:rPr>
              <w:t>~6 pages</w:t>
            </w:r>
          </w:p>
        </w:tc>
      </w:tr>
      <w:tr>
        <w:tc>
          <w:tcPr>
            <w:tcW w:type="dxa" w:w="3135"/>
          </w:tcPr>
          <w:p>
            <w:r/>
            <w:r>
              <w:rPr>
                <w:sz w:val="18"/>
              </w:rPr>
              <w:t>Section 2</w:t>
            </w:r>
          </w:p>
        </w:tc>
        <w:tc>
          <w:tcPr>
            <w:tcW w:type="dxa" w:w="3135"/>
          </w:tcPr>
          <w:p>
            <w:r/>
            <w:r>
              <w:rPr>
                <w:sz w:val="18"/>
              </w:rPr>
              <w:t>Agency (Platform Admin) Portal — Complete Prompt</w:t>
            </w:r>
          </w:p>
        </w:tc>
        <w:tc>
          <w:tcPr>
            <w:tcW w:type="dxa" w:w="3135"/>
          </w:tcPr>
          <w:p>
            <w:r/>
            <w:r>
              <w:rPr>
                <w:sz w:val="18"/>
              </w:rPr>
              <w:t>~4 pages</w:t>
            </w:r>
          </w:p>
        </w:tc>
      </w:tr>
      <w:tr>
        <w:tc>
          <w:tcPr>
            <w:tcW w:type="dxa" w:w="3135"/>
          </w:tcPr>
          <w:p>
            <w:r/>
            <w:r>
              <w:rPr>
                <w:sz w:val="18"/>
              </w:rPr>
              <w:t>Section 3</w:t>
            </w:r>
          </w:p>
        </w:tc>
        <w:tc>
          <w:tcPr>
            <w:tcW w:type="dxa" w:w="3135"/>
          </w:tcPr>
          <w:p>
            <w:r/>
            <w:r>
              <w:rPr>
                <w:sz w:val="18"/>
              </w:rPr>
              <w:t>Candidate Portal — Complete Prompt</w:t>
            </w:r>
          </w:p>
        </w:tc>
        <w:tc>
          <w:tcPr>
            <w:tcW w:type="dxa" w:w="3135"/>
          </w:tcPr>
          <w:p>
            <w:r/>
            <w:r>
              <w:rPr>
                <w:sz w:val="18"/>
              </w:rPr>
              <w:t>~6 pages</w:t>
            </w:r>
          </w:p>
        </w:tc>
      </w:tr>
      <w:tr>
        <w:tc>
          <w:tcPr>
            <w:tcW w:type="dxa" w:w="3135"/>
          </w:tcPr>
          <w:p>
            <w:r/>
            <w:r>
              <w:rPr>
                <w:sz w:val="18"/>
              </w:rPr>
              <w:t>Section 4</w:t>
            </w:r>
          </w:p>
        </w:tc>
        <w:tc>
          <w:tcPr>
            <w:tcW w:type="dxa" w:w="3135"/>
          </w:tcPr>
          <w:p>
            <w:r/>
            <w:r>
              <w:rPr>
                <w:sz w:val="18"/>
              </w:rPr>
              <w:t>SuperAdmin Portal — Complete Prompt</w:t>
            </w:r>
          </w:p>
        </w:tc>
        <w:tc>
          <w:tcPr>
            <w:tcW w:type="dxa" w:w="3135"/>
          </w:tcPr>
          <w:p>
            <w:r/>
            <w:r>
              <w:rPr>
                <w:sz w:val="18"/>
              </w:rPr>
              <w:t>~8 pages</w:t>
            </w:r>
          </w:p>
        </w:tc>
      </w:tr>
      <w:tr>
        <w:tc>
          <w:tcPr>
            <w:tcW w:type="dxa" w:w="3135"/>
          </w:tcPr>
          <w:p>
            <w:r/>
            <w:r>
              <w:rPr>
                <w:sz w:val="18"/>
              </w:rPr>
              <w:t>Section 5</w:t>
            </w:r>
          </w:p>
        </w:tc>
        <w:tc>
          <w:tcPr>
            <w:tcW w:type="dxa" w:w="3135"/>
          </w:tcPr>
          <w:p>
            <w:r/>
            <w:r>
              <w:rPr>
                <w:sz w:val="18"/>
              </w:rPr>
              <w:t>Auth System &amp; Public Pages — Complete Prompt</w:t>
            </w:r>
          </w:p>
        </w:tc>
        <w:tc>
          <w:tcPr>
            <w:tcW w:type="dxa" w:w="3135"/>
          </w:tcPr>
          <w:p>
            <w:r/>
            <w:r>
              <w:rPr>
                <w:sz w:val="18"/>
              </w:rPr>
              <w:t>~5 pages</w:t>
            </w:r>
          </w:p>
        </w:tc>
      </w:tr>
      <w:tr>
        <w:tc>
          <w:tcPr>
            <w:tcW w:type="dxa" w:w="3135"/>
          </w:tcPr>
          <w:p>
            <w:r/>
            <w:r>
              <w:rPr>
                <w:sz w:val="18"/>
              </w:rPr>
              <w:t>Section 6</w:t>
            </w:r>
          </w:p>
        </w:tc>
        <w:tc>
          <w:tcPr>
            <w:tcW w:type="dxa" w:w="3135"/>
          </w:tcPr>
          <w:p>
            <w:r/>
            <w:r>
              <w:rPr>
                <w:sz w:val="18"/>
              </w:rPr>
              <w:t>Cross-Role Relationships &amp; Data Flow</w:t>
            </w:r>
          </w:p>
        </w:tc>
        <w:tc>
          <w:tcPr>
            <w:tcW w:type="dxa" w:w="3135"/>
          </w:tcPr>
          <w:p>
            <w:r/>
            <w:r>
              <w:rPr>
                <w:sz w:val="18"/>
              </w:rPr>
              <w:t>~3 pages</w:t>
            </w:r>
          </w:p>
        </w:tc>
      </w:tr>
    </w:tbl>
    <w:p>
      <w:r>
        <w:br w:type="page"/>
      </w:r>
    </w:p>
    <w:p>
      <w:pPr>
        <w:pStyle w:val="Heading1"/>
      </w:pPr>
      <w:r>
        <w:t>SECTION 0: Universal Design System &amp; Shared Foundation</w:t>
      </w:r>
    </w:p>
    <w:p>
      <w:r>
        <w:t>This section defines the complete design system shared across ALL roles. Every role-specific prompt below includes a reference to this section. When recreating the platform, implement this design system FIRST, then build each role portal on top of it.</w:t>
      </w:r>
    </w:p>
    <w:p>
      <w:pPr>
        <w:pStyle w:val="Heading2"/>
      </w:pPr>
      <w:r>
        <w:t>0.1 Brand Identity</w:t>
      </w:r>
    </w:p>
    <w:p>
      <w:r>
        <w:t>Platform Name: MyZipVault</w:t>
      </w:r>
    </w:p>
    <w:p>
      <w:r>
        <w:t>Tagline: Healthcare Credential Verification Platform</w:t>
      </w:r>
    </w:p>
    <w:p>
      <w:r>
        <w:t>Logo: "ZV" text inside a green rounded square (#166534 background, white text)</w:t>
      </w:r>
    </w:p>
    <w:p>
      <w:r>
        <w:t>Brand Display Font: Clash Display (weights 200-700, loaded from Fontshare API: https://api.fontshare.com/v1/css?f[]=clash-display@200,300,400,500,600,700&amp;display=swap)</w:t>
      </w:r>
    </w:p>
    <w:p>
      <w:r>
        <w:t>Brand Body Font: Inter (Google Fonts, loaded via next/font/google with variable --font-inter, subsets: latin, display: swap)</w:t>
      </w:r>
    </w:p>
    <w:p>
      <w:r>
        <w:t>Signature Fonts: Dancing Script, Great Vibes, Pacifico, Sacramento (loaded from Google Fonts for VaultSign signature options)</w:t>
      </w:r>
    </w:p>
    <w:p>
      <w:pPr>
        <w:pStyle w:val="Heading2"/>
      </w:pPr>
      <w:r>
        <w:t>0.2 Color Palette (Light Mode — Primary Theme)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66534"/>
          </w:tcPr>
          <w:p>
            <w:r/>
            <w:r>
              <w:rPr>
                <w:b/>
                <w:color w:val="FFFFFF"/>
                <w:sz w:val="18"/>
              </w:rPr>
              <w:t>Token</w:t>
            </w:r>
          </w:p>
        </w:tc>
        <w:tc>
          <w:tcPr>
            <w:tcW w:type="dxa" w:w="2351"/>
            <w:shd w:val="clear" w:color="auto" w:fill="166534"/>
          </w:tcPr>
          <w:p>
            <w:r/>
            <w:r>
              <w:rPr>
                <w:b/>
                <w:color w:val="FFFFFF"/>
                <w:sz w:val="18"/>
              </w:rPr>
              <w:t>Hex Value</w:t>
            </w:r>
          </w:p>
        </w:tc>
        <w:tc>
          <w:tcPr>
            <w:tcW w:type="dxa" w:w="2351"/>
            <w:shd w:val="clear" w:color="auto" w:fill="166534"/>
          </w:tcPr>
          <w:p>
            <w:r/>
            <w:r>
              <w:rPr>
                <w:b/>
                <w:color w:val="FFFFFF"/>
                <w:sz w:val="18"/>
              </w:rPr>
              <w:t>CSS Variable</w:t>
            </w:r>
          </w:p>
        </w:tc>
        <w:tc>
          <w:tcPr>
            <w:tcW w:type="dxa" w:w="2351"/>
            <w:shd w:val="clear" w:color="auto" w:fill="166534"/>
          </w:tcPr>
          <w:p>
            <w:r/>
            <w:r>
              <w:rPr>
                <w:b/>
                <w:color w:val="FFFFFF"/>
                <w:sz w:val="18"/>
              </w:rPr>
              <w:t>Usage</w:t>
            </w:r>
          </w:p>
        </w:tc>
      </w:tr>
      <w:tr>
        <w:tc>
          <w:tcPr>
            <w:tcW w:type="dxa" w:w="2351"/>
          </w:tcPr>
          <w:p>
            <w:r/>
            <w:r>
              <w:rPr>
                <w:sz w:val="18"/>
              </w:rPr>
              <w:t>Primary Green</w:t>
            </w:r>
          </w:p>
        </w:tc>
        <w:tc>
          <w:tcPr>
            <w:tcW w:type="dxa" w:w="2351"/>
          </w:tcPr>
          <w:p>
            <w:r/>
            <w:r>
              <w:rPr>
                <w:sz w:val="18"/>
              </w:rPr>
              <w:t>#166534</w:t>
            </w:r>
          </w:p>
        </w:tc>
        <w:tc>
          <w:tcPr>
            <w:tcW w:type="dxa" w:w="2351"/>
          </w:tcPr>
          <w:p>
            <w:r/>
            <w:r>
              <w:rPr>
                <w:sz w:val="18"/>
              </w:rPr>
              <w:t>--primary</w:t>
            </w:r>
          </w:p>
        </w:tc>
        <w:tc>
          <w:tcPr>
            <w:tcW w:type="dxa" w:w="2351"/>
          </w:tcPr>
          <w:p>
            <w:r/>
            <w:r>
              <w:rPr>
                <w:sz w:val="18"/>
              </w:rPr>
              <w:t>Brand color, logo bg, active nav, CTA buttons, progress bars, success states</w:t>
            </w:r>
          </w:p>
        </w:tc>
      </w:tr>
      <w:tr>
        <w:tc>
          <w:tcPr>
            <w:tcW w:type="dxa" w:w="2351"/>
          </w:tcPr>
          <w:p>
            <w:r/>
            <w:r>
              <w:rPr>
                <w:sz w:val="18"/>
              </w:rPr>
              <w:t>Primary Green Hover</w:t>
            </w:r>
          </w:p>
        </w:tc>
        <w:tc>
          <w:tcPr>
            <w:tcW w:type="dxa" w:w="2351"/>
          </w:tcPr>
          <w:p>
            <w:r/>
            <w:r>
              <w:rPr>
                <w:sz w:val="18"/>
              </w:rPr>
              <w:t>#14532D</w:t>
            </w:r>
          </w:p>
        </w:tc>
        <w:tc>
          <w:tcPr>
            <w:tcW w:type="dxa" w:w="2351"/>
          </w:tcPr>
          <w:p>
            <w:r/>
            <w:r>
              <w:rPr>
                <w:sz w:val="18"/>
              </w:rPr>
              <w:t>--primary-hover</w:t>
            </w:r>
          </w:p>
        </w:tc>
        <w:tc>
          <w:tcPr>
            <w:tcW w:type="dxa" w:w="2351"/>
          </w:tcPr>
          <w:p>
            <w:r/>
            <w:r>
              <w:rPr>
                <w:sz w:val="18"/>
              </w:rPr>
              <w:t>Button hover states</w:t>
            </w:r>
          </w:p>
        </w:tc>
      </w:tr>
      <w:tr>
        <w:tc>
          <w:tcPr>
            <w:tcW w:type="dxa" w:w="2351"/>
          </w:tcPr>
          <w:p>
            <w:r/>
            <w:r>
              <w:rPr>
                <w:sz w:val="18"/>
              </w:rPr>
              <w:t>Primary Green Light</w:t>
            </w:r>
          </w:p>
        </w:tc>
        <w:tc>
          <w:tcPr>
            <w:tcW w:type="dxa" w:w="2351"/>
          </w:tcPr>
          <w:p>
            <w:r/>
            <w:r>
              <w:rPr>
                <w:sz w:val="18"/>
              </w:rPr>
              <w:t>#DCFCE7</w:t>
            </w:r>
          </w:p>
        </w:tc>
        <w:tc>
          <w:tcPr>
            <w:tcW w:type="dxa" w:w="2351"/>
          </w:tcPr>
          <w:p>
            <w:r/>
            <w:r>
              <w:rPr>
                <w:sz w:val="18"/>
              </w:rPr>
              <w:t>--primary-light</w:t>
            </w:r>
          </w:p>
        </w:tc>
        <w:tc>
          <w:tcPr>
            <w:tcW w:type="dxa" w:w="2351"/>
          </w:tcPr>
          <w:p>
            <w:r/>
            <w:r>
              <w:rPr>
                <w:sz w:val="18"/>
              </w:rPr>
              <w:t>Active nav bg, success badges, avatar fallbacks, green status backgrounds</w:t>
            </w:r>
          </w:p>
        </w:tc>
      </w:tr>
      <w:tr>
        <w:tc>
          <w:tcPr>
            <w:tcW w:type="dxa" w:w="2351"/>
          </w:tcPr>
          <w:p>
            <w:r/>
            <w:r>
              <w:rPr>
                <w:sz w:val="18"/>
              </w:rPr>
              <w:t>Accent Teal</w:t>
            </w:r>
          </w:p>
        </w:tc>
        <w:tc>
          <w:tcPr>
            <w:tcW w:type="dxa" w:w="2351"/>
          </w:tcPr>
          <w:p>
            <w:r/>
            <w:r>
              <w:rPr>
                <w:sz w:val="18"/>
              </w:rPr>
              <w:t>#0D9488</w:t>
            </w:r>
          </w:p>
        </w:tc>
        <w:tc>
          <w:tcPr>
            <w:tcW w:type="dxa" w:w="2351"/>
          </w:tcPr>
          <w:p>
            <w:r/>
            <w:r>
              <w:rPr>
                <w:sz w:val="18"/>
              </w:rPr>
              <w:t>--accent-teal</w:t>
            </w:r>
          </w:p>
        </w:tc>
        <w:tc>
          <w:tcPr>
            <w:tcW w:type="dxa" w:w="2351"/>
          </w:tcPr>
          <w:p>
            <w:r/>
            <w:r>
              <w:rPr>
                <w:sz w:val="18"/>
              </w:rPr>
              <w:t>Secondary accent, gradient end, links, info badges</w:t>
            </w:r>
          </w:p>
        </w:tc>
      </w:tr>
      <w:tr>
        <w:tc>
          <w:tcPr>
            <w:tcW w:type="dxa" w:w="2351"/>
          </w:tcPr>
          <w:p>
            <w:r/>
            <w:r>
              <w:rPr>
                <w:sz w:val="18"/>
              </w:rPr>
              <w:t>Accent Teal Light</w:t>
            </w:r>
          </w:p>
        </w:tc>
        <w:tc>
          <w:tcPr>
            <w:tcW w:type="dxa" w:w="2351"/>
          </w:tcPr>
          <w:p>
            <w:r/>
            <w:r>
              <w:rPr>
                <w:sz w:val="18"/>
              </w:rPr>
              <w:t>#CCFBF1</w:t>
            </w:r>
          </w:p>
        </w:tc>
        <w:tc>
          <w:tcPr>
            <w:tcW w:type="dxa" w:w="2351"/>
          </w:tcPr>
          <w:p>
            <w:r/>
            <w:r>
              <w:rPr>
                <w:sz w:val="18"/>
              </w:rPr>
              <w:t>--accent-light</w:t>
            </w:r>
          </w:p>
        </w:tc>
        <w:tc>
          <w:tcPr>
            <w:tcW w:type="dxa" w:w="2351"/>
          </w:tcPr>
          <w:p>
            <w:r/>
            <w:r>
              <w:rPr>
                <w:sz w:val="18"/>
              </w:rPr>
              <w:t>Focus ring color, teal status backgrounds</w:t>
            </w:r>
          </w:p>
        </w:tc>
      </w:tr>
      <w:tr>
        <w:tc>
          <w:tcPr>
            <w:tcW w:type="dxa" w:w="2351"/>
          </w:tcPr>
          <w:p>
            <w:r/>
            <w:r>
              <w:rPr>
                <w:sz w:val="18"/>
              </w:rPr>
              <w:t>Page Background</w:t>
            </w:r>
          </w:p>
        </w:tc>
        <w:tc>
          <w:tcPr>
            <w:tcW w:type="dxa" w:w="2351"/>
          </w:tcPr>
          <w:p>
            <w:r/>
            <w:r>
              <w:rPr>
                <w:sz w:val="18"/>
              </w:rPr>
              <w:t>#F8F7F4</w:t>
            </w:r>
          </w:p>
        </w:tc>
        <w:tc>
          <w:tcPr>
            <w:tcW w:type="dxa" w:w="2351"/>
          </w:tcPr>
          <w:p>
            <w:r/>
            <w:r>
              <w:rPr>
                <w:sz w:val="18"/>
              </w:rPr>
              <w:t>--background</w:t>
            </w:r>
          </w:p>
        </w:tc>
        <w:tc>
          <w:tcPr>
            <w:tcW w:type="dxa" w:w="2351"/>
          </w:tcPr>
          <w:p>
            <w:r/>
            <w:r>
              <w:rPr>
                <w:sz w:val="18"/>
              </w:rPr>
              <w:t>Main content area background (warm off-white)</w:t>
            </w:r>
          </w:p>
        </w:tc>
      </w:tr>
      <w:tr>
        <w:tc>
          <w:tcPr>
            <w:tcW w:type="dxa" w:w="2351"/>
          </w:tcPr>
          <w:p>
            <w:r/>
            <w:r>
              <w:rPr>
                <w:sz w:val="18"/>
              </w:rPr>
              <w:t>Card/Surface</w:t>
            </w:r>
          </w:p>
        </w:tc>
        <w:tc>
          <w:tcPr>
            <w:tcW w:type="dxa" w:w="2351"/>
          </w:tcPr>
          <w:p>
            <w:r/>
            <w:r>
              <w:rPr>
                <w:sz w:val="18"/>
              </w:rPr>
              <w:t>#FFFFFF</w:t>
            </w:r>
          </w:p>
        </w:tc>
        <w:tc>
          <w:tcPr>
            <w:tcW w:type="dxa" w:w="2351"/>
          </w:tcPr>
          <w:p>
            <w:r/>
            <w:r>
              <w:rPr>
                <w:sz w:val="18"/>
              </w:rPr>
              <w:t>--surface, --card</w:t>
            </w:r>
          </w:p>
        </w:tc>
        <w:tc>
          <w:tcPr>
            <w:tcW w:type="dxa" w:w="2351"/>
          </w:tcPr>
          <w:p>
            <w:r/>
            <w:r>
              <w:rPr>
                <w:sz w:val="18"/>
              </w:rPr>
              <w:t>Cards, sidebar, header background</w:t>
            </w:r>
          </w:p>
        </w:tc>
      </w:tr>
      <w:tr>
        <w:tc>
          <w:tcPr>
            <w:tcW w:type="dxa" w:w="2351"/>
          </w:tcPr>
          <w:p>
            <w:r/>
            <w:r>
              <w:rPr>
                <w:sz w:val="18"/>
              </w:rPr>
              <w:t>Secondary Surface</w:t>
            </w:r>
          </w:p>
        </w:tc>
        <w:tc>
          <w:tcPr>
            <w:tcW w:type="dxa" w:w="2351"/>
          </w:tcPr>
          <w:p>
            <w:r/>
            <w:r>
              <w:rPr>
                <w:sz w:val="18"/>
              </w:rPr>
              <w:t>#F3F4F6</w:t>
            </w:r>
          </w:p>
        </w:tc>
        <w:tc>
          <w:tcPr>
            <w:tcW w:type="dxa" w:w="2351"/>
          </w:tcPr>
          <w:p>
            <w:r/>
            <w:r>
              <w:rPr>
                <w:sz w:val="18"/>
              </w:rPr>
              <w:t>--surface-2, --secondary, --muted</w:t>
            </w:r>
          </w:p>
        </w:tc>
        <w:tc>
          <w:tcPr>
            <w:tcW w:type="dxa" w:w="2351"/>
          </w:tcPr>
          <w:p>
            <w:r/>
            <w:r>
              <w:rPr>
                <w:sz w:val="18"/>
              </w:rPr>
              <w:t>Toggle bg, hover bg, gray cards, skeleton backgrounds</w:t>
            </w:r>
          </w:p>
        </w:tc>
      </w:tr>
      <w:tr>
        <w:tc>
          <w:tcPr>
            <w:tcW w:type="dxa" w:w="2351"/>
          </w:tcPr>
          <w:p>
            <w:r/>
            <w:r>
              <w:rPr>
                <w:sz w:val="18"/>
              </w:rPr>
              <w:t>Text Primary</w:t>
            </w:r>
          </w:p>
        </w:tc>
        <w:tc>
          <w:tcPr>
            <w:tcW w:type="dxa" w:w="2351"/>
          </w:tcPr>
          <w:p>
            <w:r/>
            <w:r>
              <w:rPr>
                <w:sz w:val="18"/>
              </w:rPr>
              <w:t>#111827</w:t>
            </w:r>
          </w:p>
        </w:tc>
        <w:tc>
          <w:tcPr>
            <w:tcW w:type="dxa" w:w="2351"/>
          </w:tcPr>
          <w:p>
            <w:r/>
            <w:r>
              <w:rPr>
                <w:sz w:val="18"/>
              </w:rPr>
              <w:t>--foreground, --text-primary</w:t>
            </w:r>
          </w:p>
        </w:tc>
        <w:tc>
          <w:tcPr>
            <w:tcW w:type="dxa" w:w="2351"/>
          </w:tcPr>
          <w:p>
            <w:r/>
            <w:r>
              <w:rPr>
                <w:sz w:val="18"/>
              </w:rPr>
              <w:t>Headings, body text, active states</w:t>
            </w:r>
          </w:p>
        </w:tc>
      </w:tr>
      <w:tr>
        <w:tc>
          <w:tcPr>
            <w:tcW w:type="dxa" w:w="2351"/>
          </w:tcPr>
          <w:p>
            <w:r/>
            <w:r>
              <w:rPr>
                <w:sz w:val="18"/>
              </w:rPr>
              <w:t>Text Secondary</w:t>
            </w:r>
          </w:p>
        </w:tc>
        <w:tc>
          <w:tcPr>
            <w:tcW w:type="dxa" w:w="2351"/>
          </w:tcPr>
          <w:p>
            <w:r/>
            <w:r>
              <w:rPr>
                <w:sz w:val="18"/>
              </w:rPr>
              <w:t>#6B7280</w:t>
            </w:r>
          </w:p>
        </w:tc>
        <w:tc>
          <w:tcPr>
            <w:tcW w:type="dxa" w:w="2351"/>
          </w:tcPr>
          <w:p>
            <w:r/>
            <w:r>
              <w:rPr>
                <w:sz w:val="18"/>
              </w:rPr>
              <w:t>--text-secondary, --muted-foreground</w:t>
            </w:r>
          </w:p>
        </w:tc>
        <w:tc>
          <w:tcPr>
            <w:tcW w:type="dxa" w:w="2351"/>
          </w:tcPr>
          <w:p>
            <w:r/>
            <w:r>
              <w:rPr>
                <w:sz w:val="18"/>
              </w:rPr>
              <w:t>Descriptions, labels, secondary info</w:t>
            </w:r>
          </w:p>
        </w:tc>
      </w:tr>
      <w:tr>
        <w:tc>
          <w:tcPr>
            <w:tcW w:type="dxa" w:w="2351"/>
          </w:tcPr>
          <w:p>
            <w:r/>
            <w:r>
              <w:rPr>
                <w:sz w:val="18"/>
              </w:rPr>
              <w:t>Text Muted</w:t>
            </w:r>
          </w:p>
        </w:tc>
        <w:tc>
          <w:tcPr>
            <w:tcW w:type="dxa" w:w="2351"/>
          </w:tcPr>
          <w:p>
            <w:r/>
            <w:r>
              <w:rPr>
                <w:sz w:val="18"/>
              </w:rPr>
              <w:t>#9CA3AF</w:t>
            </w:r>
          </w:p>
        </w:tc>
        <w:tc>
          <w:tcPr>
            <w:tcW w:type="dxa" w:w="2351"/>
          </w:tcPr>
          <w:p>
            <w:r/>
            <w:r>
              <w:rPr>
                <w:sz w:val="18"/>
              </w:rPr>
              <w:t>--text-muted</w:t>
            </w:r>
          </w:p>
        </w:tc>
        <w:tc>
          <w:tcPr>
            <w:tcW w:type="dxa" w:w="2351"/>
          </w:tcPr>
          <w:p>
            <w:r/>
            <w:r>
              <w:rPr>
                <w:sz w:val="18"/>
              </w:rPr>
              <w:t>Placeholders, timestamps, disabled text</w:t>
            </w:r>
          </w:p>
        </w:tc>
      </w:tr>
      <w:tr>
        <w:tc>
          <w:tcPr>
            <w:tcW w:type="dxa" w:w="2351"/>
          </w:tcPr>
          <w:p>
            <w:r/>
            <w:r>
              <w:rPr>
                <w:sz w:val="18"/>
              </w:rPr>
              <w:t>Border</w:t>
            </w:r>
          </w:p>
        </w:tc>
        <w:tc>
          <w:tcPr>
            <w:tcW w:type="dxa" w:w="2351"/>
          </w:tcPr>
          <w:p>
            <w:r/>
            <w:r>
              <w:rPr>
                <w:sz w:val="18"/>
              </w:rPr>
              <w:t>#E5E7EB</w:t>
            </w:r>
          </w:p>
        </w:tc>
        <w:tc>
          <w:tcPr>
            <w:tcW w:type="dxa" w:w="2351"/>
          </w:tcPr>
          <w:p>
            <w:r/>
            <w:r>
              <w:rPr>
                <w:sz w:val="18"/>
              </w:rPr>
              <w:t>--border, --input</w:t>
            </w:r>
          </w:p>
        </w:tc>
        <w:tc>
          <w:tcPr>
            <w:tcW w:type="dxa" w:w="2351"/>
          </w:tcPr>
          <w:p>
            <w:r/>
            <w:r>
              <w:rPr>
                <w:sz w:val="18"/>
              </w:rPr>
              <w:t>Card borders, dividers, input borders</w:t>
            </w:r>
          </w:p>
        </w:tc>
      </w:tr>
      <w:tr>
        <w:tc>
          <w:tcPr>
            <w:tcW w:type="dxa" w:w="2351"/>
          </w:tcPr>
          <w:p>
            <w:r/>
            <w:r>
              <w:rPr>
                <w:sz w:val="18"/>
              </w:rPr>
              <w:t>Border Strong</w:t>
            </w:r>
          </w:p>
        </w:tc>
        <w:tc>
          <w:tcPr>
            <w:tcW w:type="dxa" w:w="2351"/>
          </w:tcPr>
          <w:p>
            <w:r/>
            <w:r>
              <w:rPr>
                <w:sz w:val="18"/>
              </w:rPr>
              <w:t>#D1D5DB</w:t>
            </w:r>
          </w:p>
        </w:tc>
        <w:tc>
          <w:tcPr>
            <w:tcW w:type="dxa" w:w="2351"/>
          </w:tcPr>
          <w:p>
            <w:r/>
            <w:r>
              <w:rPr>
                <w:sz w:val="18"/>
              </w:rPr>
              <w:t>--border-strong</w:t>
            </w:r>
          </w:p>
        </w:tc>
        <w:tc>
          <w:tcPr>
            <w:tcW w:type="dxa" w:w="2351"/>
          </w:tcPr>
          <w:p>
            <w:r/>
            <w:r>
              <w:rPr>
                <w:sz w:val="18"/>
              </w:rPr>
              <w:t>Emphasized borders, hover states</w:t>
            </w:r>
          </w:p>
        </w:tc>
      </w:tr>
      <w:tr>
        <w:tc>
          <w:tcPr>
            <w:tcW w:type="dxa" w:w="2351"/>
          </w:tcPr>
          <w:p>
            <w:r/>
            <w:r>
              <w:rPr>
                <w:sz w:val="18"/>
              </w:rPr>
              <w:t>Destructive Red</w:t>
            </w:r>
          </w:p>
        </w:tc>
        <w:tc>
          <w:tcPr>
            <w:tcW w:type="dxa" w:w="2351"/>
          </w:tcPr>
          <w:p>
            <w:r/>
            <w:r>
              <w:rPr>
                <w:sz w:val="18"/>
              </w:rPr>
              <w:t>#EF4444</w:t>
            </w:r>
          </w:p>
        </w:tc>
        <w:tc>
          <w:tcPr>
            <w:tcW w:type="dxa" w:w="2351"/>
          </w:tcPr>
          <w:p>
            <w:r/>
            <w:r>
              <w:rPr>
                <w:sz w:val="18"/>
              </w:rPr>
              <w:t>--destructive</w:t>
            </w:r>
          </w:p>
        </w:tc>
        <w:tc>
          <w:tcPr>
            <w:tcW w:type="dxa" w:w="2351"/>
          </w:tcPr>
          <w:p>
            <w:r/>
            <w:r>
              <w:rPr>
                <w:sz w:val="18"/>
              </w:rPr>
              <w:t>Error states, delete, reject, decline</w:t>
            </w:r>
          </w:p>
        </w:tc>
      </w:tr>
      <w:tr>
        <w:tc>
          <w:tcPr>
            <w:tcW w:type="dxa" w:w="2351"/>
          </w:tcPr>
          <w:p>
            <w:r/>
            <w:r>
              <w:rPr>
                <w:sz w:val="18"/>
              </w:rPr>
              <w:t>Badge Red</w:t>
            </w:r>
          </w:p>
        </w:tc>
        <w:tc>
          <w:tcPr>
            <w:tcW w:type="dxa" w:w="2351"/>
          </w:tcPr>
          <w:p>
            <w:r/>
            <w:r>
              <w:rPr>
                <w:sz w:val="18"/>
              </w:rPr>
              <w:t>#DC2626</w:t>
            </w:r>
          </w:p>
        </w:tc>
        <w:tc>
          <w:tcPr>
            <w:tcW w:type="dxa" w:w="2351"/>
          </w:tcPr>
          <w:p>
            <w:r/>
            <w:r>
              <w:rPr>
                <w:sz w:val="18"/>
              </w:rPr>
              <w:t>--badge-red</w:t>
            </w:r>
          </w:p>
        </w:tc>
        <w:tc>
          <w:tcPr>
            <w:tcW w:type="dxa" w:w="2351"/>
          </w:tcPr>
          <w:p>
            <w:r/>
            <w:r>
              <w:rPr>
                <w:sz w:val="18"/>
              </w:rPr>
              <w:t>Red badge text (non-compliant, banned)</w:t>
            </w:r>
          </w:p>
        </w:tc>
      </w:tr>
      <w:tr>
        <w:tc>
          <w:tcPr>
            <w:tcW w:type="dxa" w:w="2351"/>
          </w:tcPr>
          <w:p>
            <w:r/>
            <w:r>
              <w:rPr>
                <w:sz w:val="18"/>
              </w:rPr>
              <w:t>Badge Red BG</w:t>
            </w:r>
          </w:p>
        </w:tc>
        <w:tc>
          <w:tcPr>
            <w:tcW w:type="dxa" w:w="2351"/>
          </w:tcPr>
          <w:p>
            <w:r/>
            <w:r>
              <w:rPr>
                <w:sz w:val="18"/>
              </w:rPr>
              <w:t>#FEE2E2</w:t>
            </w:r>
          </w:p>
        </w:tc>
        <w:tc>
          <w:tcPr>
            <w:tcW w:type="dxa" w:w="2351"/>
          </w:tcPr>
          <w:p>
            <w:r/>
            <w:r>
              <w:rPr>
                <w:sz w:val="18"/>
              </w:rPr>
              <w:t>--badge-red-bg</w:t>
            </w:r>
          </w:p>
        </w:tc>
        <w:tc>
          <w:tcPr>
            <w:tcW w:type="dxa" w:w="2351"/>
          </w:tcPr>
          <w:p>
            <w:r/>
            <w:r>
              <w:rPr>
                <w:sz w:val="18"/>
              </w:rPr>
              <w:t>Red badge background</w:t>
            </w:r>
          </w:p>
        </w:tc>
      </w:tr>
      <w:tr>
        <w:tc>
          <w:tcPr>
            <w:tcW w:type="dxa" w:w="2351"/>
          </w:tcPr>
          <w:p>
            <w:r/>
            <w:r>
              <w:rPr>
                <w:sz w:val="18"/>
              </w:rPr>
              <w:t>Badge Yellow</w:t>
            </w:r>
          </w:p>
        </w:tc>
        <w:tc>
          <w:tcPr>
            <w:tcW w:type="dxa" w:w="2351"/>
          </w:tcPr>
          <w:p>
            <w:r/>
            <w:r>
              <w:rPr>
                <w:sz w:val="18"/>
              </w:rPr>
              <w:t>#CA8A04</w:t>
            </w:r>
          </w:p>
        </w:tc>
        <w:tc>
          <w:tcPr>
            <w:tcW w:type="dxa" w:w="2351"/>
          </w:tcPr>
          <w:p>
            <w:r/>
            <w:r>
              <w:rPr>
                <w:sz w:val="18"/>
              </w:rPr>
              <w:t>--badge-yellow</w:t>
            </w:r>
          </w:p>
        </w:tc>
        <w:tc>
          <w:tcPr>
            <w:tcW w:type="dxa" w:w="2351"/>
          </w:tcPr>
          <w:p>
            <w:r/>
            <w:r>
              <w:rPr>
                <w:sz w:val="18"/>
              </w:rPr>
              <w:t>Yellow/amber badge text (pending, warning)</w:t>
            </w:r>
          </w:p>
        </w:tc>
      </w:tr>
      <w:tr>
        <w:tc>
          <w:tcPr>
            <w:tcW w:type="dxa" w:w="2351"/>
          </w:tcPr>
          <w:p>
            <w:r/>
            <w:r>
              <w:rPr>
                <w:sz w:val="18"/>
              </w:rPr>
              <w:t>Badge Yellow BG</w:t>
            </w:r>
          </w:p>
        </w:tc>
        <w:tc>
          <w:tcPr>
            <w:tcW w:type="dxa" w:w="2351"/>
          </w:tcPr>
          <w:p>
            <w:r/>
            <w:r>
              <w:rPr>
                <w:sz w:val="18"/>
              </w:rPr>
              <w:t>#FEF9C3</w:t>
            </w:r>
          </w:p>
        </w:tc>
        <w:tc>
          <w:tcPr>
            <w:tcW w:type="dxa" w:w="2351"/>
          </w:tcPr>
          <w:p>
            <w:r/>
            <w:r>
              <w:rPr>
                <w:sz w:val="18"/>
              </w:rPr>
              <w:t>--badge-yellow-bg</w:t>
            </w:r>
          </w:p>
        </w:tc>
        <w:tc>
          <w:tcPr>
            <w:tcW w:type="dxa" w:w="2351"/>
          </w:tcPr>
          <w:p>
            <w:r/>
            <w:r>
              <w:rPr>
                <w:sz w:val="18"/>
              </w:rPr>
              <w:t>Yellow badge background</w:t>
            </w:r>
          </w:p>
        </w:tc>
      </w:tr>
    </w:tbl>
    <w:p>
      <w:pPr>
        <w:pStyle w:val="Heading2"/>
      </w:pPr>
      <w:r>
        <w:t>0.3 Color Palette (Dark Mode)</w:t>
      </w:r>
    </w:p>
    <w:p>
      <w:r>
        <w:t>Dark mode uses class-based strategy (next-themes, attribute="class"). Default theme is light. Dark mode colors: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Token</w:t>
            </w:r>
          </w:p>
        </w:tc>
        <w:tc>
          <w:tcPr>
            <w:tcW w:type="dxa" w:w="3135"/>
            <w:shd w:val="clear" w:color="auto" w:fill="166534"/>
          </w:tcPr>
          <w:p>
            <w:r/>
            <w:r>
              <w:rPr>
                <w:b/>
                <w:color w:val="FFFFFF"/>
                <w:sz w:val="18"/>
              </w:rPr>
              <w:t>Dark Mode Value</w:t>
            </w:r>
          </w:p>
        </w:tc>
        <w:tc>
          <w:tcPr>
            <w:tcW w:type="dxa" w:w="3135"/>
            <w:shd w:val="clear" w:color="auto" w:fill="166534"/>
          </w:tcPr>
          <w:p>
            <w:r/>
            <w:r>
              <w:rPr>
                <w:b/>
                <w:color w:val="FFFFFF"/>
                <w:sz w:val="18"/>
              </w:rPr>
              <w:t>Usage</w:t>
            </w:r>
          </w:p>
        </w:tc>
      </w:tr>
      <w:tr>
        <w:tc>
          <w:tcPr>
            <w:tcW w:type="dxa" w:w="3135"/>
          </w:tcPr>
          <w:p>
            <w:r/>
            <w:r>
              <w:rPr>
                <w:sz w:val="18"/>
              </w:rPr>
              <w:t>Background</w:t>
            </w:r>
          </w:p>
        </w:tc>
        <w:tc>
          <w:tcPr>
            <w:tcW w:type="dxa" w:w="3135"/>
          </w:tcPr>
          <w:p>
            <w:r/>
            <w:r>
              <w:rPr>
                <w:sz w:val="18"/>
              </w:rPr>
              <w:t>#0F1A14</w:t>
            </w:r>
          </w:p>
        </w:tc>
        <w:tc>
          <w:tcPr>
            <w:tcW w:type="dxa" w:w="3135"/>
          </w:tcPr>
          <w:p>
            <w:r/>
            <w:r>
              <w:rPr>
                <w:sz w:val="18"/>
              </w:rPr>
              <w:t>Dark forest background</w:t>
            </w:r>
          </w:p>
        </w:tc>
      </w:tr>
      <w:tr>
        <w:tc>
          <w:tcPr>
            <w:tcW w:type="dxa" w:w="3135"/>
          </w:tcPr>
          <w:p>
            <w:r/>
            <w:r>
              <w:rPr>
                <w:sz w:val="18"/>
              </w:rPr>
              <w:t>Surface</w:t>
            </w:r>
          </w:p>
        </w:tc>
        <w:tc>
          <w:tcPr>
            <w:tcW w:type="dxa" w:w="3135"/>
          </w:tcPr>
          <w:p>
            <w:r/>
            <w:r>
              <w:rPr>
                <w:sz w:val="18"/>
              </w:rPr>
              <w:t>#1A2B22</w:t>
            </w:r>
          </w:p>
        </w:tc>
        <w:tc>
          <w:tcPr>
            <w:tcW w:type="dxa" w:w="3135"/>
          </w:tcPr>
          <w:p>
            <w:r/>
            <w:r>
              <w:rPr>
                <w:sz w:val="18"/>
              </w:rPr>
              <w:t>Dark card background</w:t>
            </w:r>
          </w:p>
        </w:tc>
      </w:tr>
      <w:tr>
        <w:tc>
          <w:tcPr>
            <w:tcW w:type="dxa" w:w="3135"/>
          </w:tcPr>
          <w:p>
            <w:r/>
            <w:r>
              <w:rPr>
                <w:sz w:val="18"/>
              </w:rPr>
              <w:t>Surface-2</w:t>
            </w:r>
          </w:p>
        </w:tc>
        <w:tc>
          <w:tcPr>
            <w:tcW w:type="dxa" w:w="3135"/>
          </w:tcPr>
          <w:p>
            <w:r/>
            <w:r>
              <w:rPr>
                <w:sz w:val="18"/>
              </w:rPr>
              <w:t>#162119</w:t>
            </w:r>
          </w:p>
        </w:tc>
        <w:tc>
          <w:tcPr>
            <w:tcW w:type="dxa" w:w="3135"/>
          </w:tcPr>
          <w:p>
            <w:r/>
            <w:r>
              <w:rPr>
                <w:sz w:val="18"/>
              </w:rPr>
              <w:t>Darker surface variant</w:t>
            </w:r>
          </w:p>
        </w:tc>
      </w:tr>
      <w:tr>
        <w:tc>
          <w:tcPr>
            <w:tcW w:type="dxa" w:w="3135"/>
          </w:tcPr>
          <w:p>
            <w:r/>
            <w:r>
              <w:rPr>
                <w:sz w:val="18"/>
              </w:rPr>
              <w:t>Primary</w:t>
            </w:r>
          </w:p>
        </w:tc>
        <w:tc>
          <w:tcPr>
            <w:tcW w:type="dxa" w:w="3135"/>
          </w:tcPr>
          <w:p>
            <w:r/>
            <w:r>
              <w:rPr>
                <w:sz w:val="18"/>
              </w:rPr>
              <w:t>#34D399</w:t>
            </w:r>
          </w:p>
        </w:tc>
        <w:tc>
          <w:tcPr>
            <w:tcW w:type="dxa" w:w="3135"/>
          </w:tcPr>
          <w:p>
            <w:r/>
            <w:r>
              <w:rPr>
                <w:sz w:val="18"/>
              </w:rPr>
              <w:t>Emerald-400 bright green</w:t>
            </w:r>
          </w:p>
        </w:tc>
      </w:tr>
      <w:tr>
        <w:tc>
          <w:tcPr>
            <w:tcW w:type="dxa" w:w="3135"/>
          </w:tcPr>
          <w:p>
            <w:r/>
            <w:r>
              <w:rPr>
                <w:sz w:val="18"/>
              </w:rPr>
              <w:t>Primary Hover</w:t>
            </w:r>
          </w:p>
        </w:tc>
        <w:tc>
          <w:tcPr>
            <w:tcW w:type="dxa" w:w="3135"/>
          </w:tcPr>
          <w:p>
            <w:r/>
            <w:r>
              <w:rPr>
                <w:sz w:val="18"/>
              </w:rPr>
              <w:t>#6EE7B7</w:t>
            </w:r>
          </w:p>
        </w:tc>
        <w:tc>
          <w:tcPr>
            <w:tcW w:type="dxa" w:w="3135"/>
          </w:tcPr>
          <w:p>
            <w:r/>
            <w:r>
              <w:rPr>
                <w:sz w:val="18"/>
              </w:rPr>
              <w:t>Emerald-300 hover</w:t>
            </w:r>
          </w:p>
        </w:tc>
      </w:tr>
      <w:tr>
        <w:tc>
          <w:tcPr>
            <w:tcW w:type="dxa" w:w="3135"/>
          </w:tcPr>
          <w:p>
            <w:r/>
            <w:r>
              <w:rPr>
                <w:sz w:val="18"/>
              </w:rPr>
              <w:t>Primary Light</w:t>
            </w:r>
          </w:p>
        </w:tc>
        <w:tc>
          <w:tcPr>
            <w:tcW w:type="dxa" w:w="3135"/>
          </w:tcPr>
          <w:p>
            <w:r/>
            <w:r>
              <w:rPr>
                <w:sz w:val="18"/>
              </w:rPr>
              <w:t>rgba(52, 211, 153, 0.15)</w:t>
            </w:r>
          </w:p>
        </w:tc>
        <w:tc>
          <w:tcPr>
            <w:tcW w:type="dxa" w:w="3135"/>
          </w:tcPr>
          <w:p>
            <w:r/>
            <w:r>
              <w:rPr>
                <w:sz w:val="18"/>
              </w:rPr>
              <w:t>Green at 15% opacity</w:t>
            </w:r>
          </w:p>
        </w:tc>
      </w:tr>
      <w:tr>
        <w:tc>
          <w:tcPr>
            <w:tcW w:type="dxa" w:w="3135"/>
          </w:tcPr>
          <w:p>
            <w:r/>
            <w:r>
              <w:rPr>
                <w:sz w:val="18"/>
              </w:rPr>
              <w:t>Accent Teal</w:t>
            </w:r>
          </w:p>
        </w:tc>
        <w:tc>
          <w:tcPr>
            <w:tcW w:type="dxa" w:w="3135"/>
          </w:tcPr>
          <w:p>
            <w:r/>
            <w:r>
              <w:rPr>
                <w:sz w:val="18"/>
              </w:rPr>
              <w:t>#2DD4BF</w:t>
            </w:r>
          </w:p>
        </w:tc>
        <w:tc>
          <w:tcPr>
            <w:tcW w:type="dxa" w:w="3135"/>
          </w:tcPr>
          <w:p>
            <w:r/>
            <w:r>
              <w:rPr>
                <w:sz w:val="18"/>
              </w:rPr>
              <w:t>Teal-400</w:t>
            </w:r>
          </w:p>
        </w:tc>
      </w:tr>
      <w:tr>
        <w:tc>
          <w:tcPr>
            <w:tcW w:type="dxa" w:w="3135"/>
          </w:tcPr>
          <w:p>
            <w:r/>
            <w:r>
              <w:rPr>
                <w:sz w:val="18"/>
              </w:rPr>
              <w:t>Border</w:t>
            </w:r>
          </w:p>
        </w:tc>
        <w:tc>
          <w:tcPr>
            <w:tcW w:type="dxa" w:w="3135"/>
          </w:tcPr>
          <w:p>
            <w:r/>
            <w:r>
              <w:rPr>
                <w:sz w:val="18"/>
              </w:rPr>
              <w:t>rgba(255,255,255,0.1)</w:t>
            </w:r>
          </w:p>
        </w:tc>
        <w:tc>
          <w:tcPr>
            <w:tcW w:type="dxa" w:w="3135"/>
          </w:tcPr>
          <w:p>
            <w:r/>
            <w:r>
              <w:rPr>
                <w:sz w:val="18"/>
              </w:rPr>
              <w:t>10% white</w:t>
            </w:r>
          </w:p>
        </w:tc>
      </w:tr>
      <w:tr>
        <w:tc>
          <w:tcPr>
            <w:tcW w:type="dxa" w:w="3135"/>
          </w:tcPr>
          <w:p>
            <w:r/>
            <w:r>
              <w:rPr>
                <w:sz w:val="18"/>
              </w:rPr>
              <w:t>Card</w:t>
            </w:r>
          </w:p>
        </w:tc>
        <w:tc>
          <w:tcPr>
            <w:tcW w:type="dxa" w:w="3135"/>
          </w:tcPr>
          <w:p>
            <w:r/>
            <w:r>
              <w:rPr>
                <w:sz w:val="18"/>
              </w:rPr>
              <w:t>#1A2B22</w:t>
            </w:r>
          </w:p>
        </w:tc>
        <w:tc>
          <w:tcPr>
            <w:tcW w:type="dxa" w:w="3135"/>
          </w:tcPr>
          <w:p>
            <w:r/>
            <w:r>
              <w:rPr>
                <w:sz w:val="18"/>
              </w:rPr>
              <w:t>Dark card bg</w:t>
            </w:r>
          </w:p>
        </w:tc>
      </w:tr>
      <w:tr>
        <w:tc>
          <w:tcPr>
            <w:tcW w:type="dxa" w:w="3135"/>
          </w:tcPr>
          <w:p>
            <w:r/>
            <w:r>
              <w:rPr>
                <w:sz w:val="18"/>
              </w:rPr>
              <w:t>Input</w:t>
            </w:r>
          </w:p>
        </w:tc>
        <w:tc>
          <w:tcPr>
            <w:tcW w:type="dxa" w:w="3135"/>
          </w:tcPr>
          <w:p>
            <w:r/>
            <w:r>
              <w:rPr>
                <w:sz w:val="18"/>
              </w:rPr>
              <w:t>rgba(255,255,255,0.15)</w:t>
            </w:r>
          </w:p>
        </w:tc>
        <w:tc>
          <w:tcPr>
            <w:tcW w:type="dxa" w:w="3135"/>
          </w:tcPr>
          <w:p>
            <w:r/>
            <w:r>
              <w:rPr>
                <w:sz w:val="18"/>
              </w:rPr>
              <w:t>15% white for inputs</w:t>
            </w:r>
          </w:p>
        </w:tc>
      </w:tr>
    </w:tbl>
    <w:p>
      <w:pPr>
        <w:pStyle w:val="Heading2"/>
      </w:pPr>
      <w:r>
        <w:t>0.4 Typography System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66534"/>
          </w:tcPr>
          <w:p>
            <w:r/>
            <w:r>
              <w:rPr>
                <w:b/>
                <w:color w:val="FFFFFF"/>
                <w:sz w:val="18"/>
              </w:rPr>
              <w:t>Element</w:t>
            </w:r>
          </w:p>
        </w:tc>
        <w:tc>
          <w:tcPr>
            <w:tcW w:type="dxa" w:w="1881"/>
            <w:shd w:val="clear" w:color="auto" w:fill="166534"/>
          </w:tcPr>
          <w:p>
            <w:r/>
            <w:r>
              <w:rPr>
                <w:b/>
                <w:color w:val="FFFFFF"/>
                <w:sz w:val="18"/>
              </w:rPr>
              <w:t>Font Family</w:t>
            </w:r>
          </w:p>
        </w:tc>
        <w:tc>
          <w:tcPr>
            <w:tcW w:type="dxa" w:w="1881"/>
            <w:shd w:val="clear" w:color="auto" w:fill="166534"/>
          </w:tcPr>
          <w:p>
            <w:r/>
            <w:r>
              <w:rPr>
                <w:b/>
                <w:color w:val="FFFFFF"/>
                <w:sz w:val="18"/>
              </w:rPr>
              <w:t>Size</w:t>
            </w:r>
          </w:p>
        </w:tc>
        <w:tc>
          <w:tcPr>
            <w:tcW w:type="dxa" w:w="1881"/>
            <w:shd w:val="clear" w:color="auto" w:fill="166534"/>
          </w:tcPr>
          <w:p>
            <w:r/>
            <w:r>
              <w:rPr>
                <w:b/>
                <w:color w:val="FFFFFF"/>
                <w:sz w:val="18"/>
              </w:rPr>
              <w:t>Weight</w:t>
            </w:r>
          </w:p>
        </w:tc>
        <w:tc>
          <w:tcPr>
            <w:tcW w:type="dxa" w:w="1881"/>
            <w:shd w:val="clear" w:color="auto" w:fill="166534"/>
          </w:tcPr>
          <w:p>
            <w:r/>
            <w:r>
              <w:rPr>
                <w:b/>
                <w:color w:val="FFFFFF"/>
                <w:sz w:val="18"/>
              </w:rPr>
              <w:t>CSS</w:t>
            </w:r>
          </w:p>
        </w:tc>
      </w:tr>
      <w:tr>
        <w:tc>
          <w:tcPr>
            <w:tcW w:type="dxa" w:w="1881"/>
          </w:tcPr>
          <w:p>
            <w:r/>
            <w:r>
              <w:rPr>
                <w:sz w:val="18"/>
              </w:rPr>
              <w:t>Page Title (h1)</w:t>
            </w:r>
          </w:p>
        </w:tc>
        <w:tc>
          <w:tcPr>
            <w:tcW w:type="dxa" w:w="1881"/>
          </w:tcPr>
          <w:p>
            <w:r/>
            <w:r>
              <w:rPr>
                <w:sz w:val="18"/>
              </w:rPr>
              <w:t>Clash Display</w:t>
            </w:r>
          </w:p>
        </w:tc>
        <w:tc>
          <w:tcPr>
            <w:tcW w:type="dxa" w:w="1881"/>
          </w:tcPr>
          <w:p>
            <w:r/>
            <w:r>
              <w:rPr>
                <w:sz w:val="18"/>
              </w:rPr>
              <w:t>text-2xl (24px) or text-[36px]</w:t>
            </w:r>
          </w:p>
        </w:tc>
        <w:tc>
          <w:tcPr>
            <w:tcW w:type="dxa" w:w="1881"/>
          </w:tcPr>
          <w:p>
            <w:r/>
            <w:r>
              <w:rPr>
                <w:sz w:val="18"/>
              </w:rPr>
              <w:t>font-bold</w:t>
            </w:r>
          </w:p>
        </w:tc>
        <w:tc>
          <w:tcPr>
            <w:tcW w:type="dxa" w:w="1881"/>
          </w:tcPr>
          <w:p>
            <w:r/>
            <w:r>
              <w:rPr>
                <w:sz w:val="18"/>
              </w:rPr>
              <w:t>tracking-tight</w:t>
            </w:r>
          </w:p>
        </w:tc>
      </w:tr>
      <w:tr>
        <w:tc>
          <w:tcPr>
            <w:tcW w:type="dxa" w:w="1881"/>
          </w:tcPr>
          <w:p>
            <w:r/>
            <w:r>
              <w:rPr>
                <w:sz w:val="18"/>
              </w:rPr>
              <w:t>Section Title (h2)</w:t>
            </w:r>
          </w:p>
        </w:tc>
        <w:tc>
          <w:tcPr>
            <w:tcW w:type="dxa" w:w="1881"/>
          </w:tcPr>
          <w:p>
            <w:r/>
            <w:r>
              <w:rPr>
                <w:sz w:val="18"/>
              </w:rPr>
              <w:t>Clash Display</w:t>
            </w:r>
          </w:p>
        </w:tc>
        <w:tc>
          <w:tcPr>
            <w:tcW w:type="dxa" w:w="1881"/>
          </w:tcPr>
          <w:p>
            <w:r/>
            <w:r>
              <w:rPr>
                <w:sz w:val="18"/>
              </w:rPr>
              <w:t>text-lg (18px) or text-[24px]</w:t>
            </w:r>
          </w:p>
        </w:tc>
        <w:tc>
          <w:tcPr>
            <w:tcW w:type="dxa" w:w="1881"/>
          </w:tcPr>
          <w:p>
            <w:r/>
            <w:r>
              <w:rPr>
                <w:sz w:val="18"/>
              </w:rPr>
              <w:t>font-semibold</w:t>
            </w:r>
          </w:p>
        </w:tc>
        <w:tc>
          <w:tcPr>
            <w:tcW w:type="dxa" w:w="1881"/>
          </w:tcPr>
          <w:p>
            <w:r/>
            <w:r>
              <w:rPr>
                <w:sz w:val="18"/>
              </w:rPr>
            </w:r>
          </w:p>
        </w:tc>
      </w:tr>
      <w:tr>
        <w:tc>
          <w:tcPr>
            <w:tcW w:type="dxa" w:w="1881"/>
          </w:tcPr>
          <w:p>
            <w:r/>
            <w:r>
              <w:rPr>
                <w:sz w:val="18"/>
              </w:rPr>
              <w:t>Card Title</w:t>
            </w:r>
          </w:p>
        </w:tc>
        <w:tc>
          <w:tcPr>
            <w:tcW w:type="dxa" w:w="1881"/>
          </w:tcPr>
          <w:p>
            <w:r/>
            <w:r>
              <w:rPr>
                <w:sz w:val="18"/>
              </w:rPr>
              <w:t>Clash Display / Default</w:t>
            </w:r>
          </w:p>
        </w:tc>
        <w:tc>
          <w:tcPr>
            <w:tcW w:type="dxa" w:w="1881"/>
          </w:tcPr>
          <w:p>
            <w:r/>
            <w:r>
              <w:rPr>
                <w:sz w:val="18"/>
              </w:rPr>
              <w:t>text-base (16px)</w:t>
            </w:r>
          </w:p>
        </w:tc>
        <w:tc>
          <w:tcPr>
            <w:tcW w:type="dxa" w:w="1881"/>
          </w:tcPr>
          <w:p>
            <w:r/>
            <w:r>
              <w:rPr>
                <w:sz w:val="18"/>
              </w:rPr>
              <w:t>font-semibold</w:t>
            </w:r>
          </w:p>
        </w:tc>
        <w:tc>
          <w:tcPr>
            <w:tcW w:type="dxa" w:w="1881"/>
          </w:tcPr>
          <w:p>
            <w:r/>
            <w:r>
              <w:rPr>
                <w:sz w:val="18"/>
              </w:rPr>
            </w:r>
          </w:p>
        </w:tc>
      </w:tr>
      <w:tr>
        <w:tc>
          <w:tcPr>
            <w:tcW w:type="dxa" w:w="1881"/>
          </w:tcPr>
          <w:p>
            <w:r/>
            <w:r>
              <w:rPr>
                <w:sz w:val="18"/>
              </w:rPr>
              <w:t>Stat Value</w:t>
            </w:r>
          </w:p>
        </w:tc>
        <w:tc>
          <w:tcPr>
            <w:tcW w:type="dxa" w:w="1881"/>
          </w:tcPr>
          <w:p>
            <w:r/>
            <w:r>
              <w:rPr>
                <w:sz w:val="18"/>
              </w:rPr>
              <w:t>Default</w:t>
            </w:r>
          </w:p>
        </w:tc>
        <w:tc>
          <w:tcPr>
            <w:tcW w:type="dxa" w:w="1881"/>
          </w:tcPr>
          <w:p>
            <w:r/>
            <w:r>
              <w:rPr>
                <w:sz w:val="18"/>
              </w:rPr>
              <w:t>text-2xl or text-3xl or text-5xl</w:t>
            </w:r>
          </w:p>
        </w:tc>
        <w:tc>
          <w:tcPr>
            <w:tcW w:type="dxa" w:w="1881"/>
          </w:tcPr>
          <w:p>
            <w:r/>
            <w:r>
              <w:rPr>
                <w:sz w:val="18"/>
              </w:rPr>
              <w:t>font-bold</w:t>
            </w:r>
          </w:p>
        </w:tc>
        <w:tc>
          <w:tcPr>
            <w:tcW w:type="dxa" w:w="1881"/>
          </w:tcPr>
          <w:p>
            <w:r/>
            <w:r>
              <w:rPr>
                <w:sz w:val="18"/>
              </w:rPr>
            </w:r>
          </w:p>
        </w:tc>
      </w:tr>
      <w:tr>
        <w:tc>
          <w:tcPr>
            <w:tcW w:type="dxa" w:w="1881"/>
          </w:tcPr>
          <w:p>
            <w:r/>
            <w:r>
              <w:rPr>
                <w:sz w:val="18"/>
              </w:rPr>
              <w:t>Body Text</w:t>
            </w:r>
          </w:p>
        </w:tc>
        <w:tc>
          <w:tcPr>
            <w:tcW w:type="dxa" w:w="1881"/>
          </w:tcPr>
          <w:p>
            <w:r/>
            <w:r>
              <w:rPr>
                <w:sz w:val="18"/>
              </w:rPr>
              <w:t>Inter (default)</w:t>
            </w:r>
          </w:p>
        </w:tc>
        <w:tc>
          <w:tcPr>
            <w:tcW w:type="dxa" w:w="1881"/>
          </w:tcPr>
          <w:p>
            <w:r/>
            <w:r>
              <w:rPr>
                <w:sz w:val="18"/>
              </w:rPr>
              <w:t>text-sm (14px)</w:t>
            </w:r>
          </w:p>
        </w:tc>
        <w:tc>
          <w:tcPr>
            <w:tcW w:type="dxa" w:w="1881"/>
          </w:tcPr>
          <w:p>
            <w:r/>
            <w:r>
              <w:rPr>
                <w:sz w:val="18"/>
              </w:rPr>
              <w:t>font-medium or normal</w:t>
            </w:r>
          </w:p>
        </w:tc>
        <w:tc>
          <w:tcPr>
            <w:tcW w:type="dxa" w:w="1881"/>
          </w:tcPr>
          <w:p>
            <w:r/>
            <w:r>
              <w:rPr>
                <w:sz w:val="18"/>
              </w:rPr>
            </w:r>
          </w:p>
        </w:tc>
      </w:tr>
      <w:tr>
        <w:tc>
          <w:tcPr>
            <w:tcW w:type="dxa" w:w="1881"/>
          </w:tcPr>
          <w:p>
            <w:r/>
            <w:r>
              <w:rPr>
                <w:sz w:val="18"/>
              </w:rPr>
              <w:t>Muted Text</w:t>
            </w:r>
          </w:p>
        </w:tc>
        <w:tc>
          <w:tcPr>
            <w:tcW w:type="dxa" w:w="1881"/>
          </w:tcPr>
          <w:p>
            <w:r/>
            <w:r>
              <w:rPr>
                <w:sz w:val="18"/>
              </w:rPr>
              <w:t>Inter</w:t>
            </w:r>
          </w:p>
        </w:tc>
        <w:tc>
          <w:tcPr>
            <w:tcW w:type="dxa" w:w="1881"/>
          </w:tcPr>
          <w:p>
            <w:r/>
            <w:r>
              <w:rPr>
                <w:sz w:val="18"/>
              </w:rPr>
              <w:t>text-xs (12px)</w:t>
            </w:r>
          </w:p>
        </w:tc>
        <w:tc>
          <w:tcPr>
            <w:tcW w:type="dxa" w:w="1881"/>
          </w:tcPr>
          <w:p>
            <w:r/>
            <w:r>
              <w:rPr>
                <w:sz w:val="18"/>
              </w:rPr>
              <w:t>normal</w:t>
            </w:r>
          </w:p>
        </w:tc>
        <w:tc>
          <w:tcPr>
            <w:tcW w:type="dxa" w:w="1881"/>
          </w:tcPr>
          <w:p>
            <w:r/>
            <w:r>
              <w:rPr>
                <w:sz w:val="18"/>
              </w:rPr>
              <w:t>text-muted-foreground</w:t>
            </w:r>
          </w:p>
        </w:tc>
      </w:tr>
      <w:tr>
        <w:tc>
          <w:tcPr>
            <w:tcW w:type="dxa" w:w="1881"/>
          </w:tcPr>
          <w:p>
            <w:r/>
            <w:r>
              <w:rPr>
                <w:sz w:val="18"/>
              </w:rPr>
              <w:t>Labels</w:t>
            </w:r>
          </w:p>
        </w:tc>
        <w:tc>
          <w:tcPr>
            <w:tcW w:type="dxa" w:w="1881"/>
          </w:tcPr>
          <w:p>
            <w:r/>
            <w:r>
              <w:rPr>
                <w:sz w:val="18"/>
              </w:rPr>
              <w:t>Inter</w:t>
            </w:r>
          </w:p>
        </w:tc>
        <w:tc>
          <w:tcPr>
            <w:tcW w:type="dxa" w:w="1881"/>
          </w:tcPr>
          <w:p>
            <w:r/>
            <w:r>
              <w:rPr>
                <w:sz w:val="18"/>
              </w:rPr>
              <w:t>text-xs (12px)</w:t>
            </w:r>
          </w:p>
        </w:tc>
        <w:tc>
          <w:tcPr>
            <w:tcW w:type="dxa" w:w="1881"/>
          </w:tcPr>
          <w:p>
            <w:r/>
            <w:r>
              <w:rPr>
                <w:sz w:val="18"/>
              </w:rPr>
              <w:t>font-medium</w:t>
            </w:r>
          </w:p>
        </w:tc>
        <w:tc>
          <w:tcPr>
            <w:tcW w:type="dxa" w:w="1881"/>
          </w:tcPr>
          <w:p>
            <w:r/>
            <w:r>
              <w:rPr>
                <w:sz w:val="18"/>
              </w:rPr>
              <w:t>uppercase tracking-wide</w:t>
            </w:r>
          </w:p>
        </w:tc>
      </w:tr>
      <w:tr>
        <w:tc>
          <w:tcPr>
            <w:tcW w:type="dxa" w:w="1881"/>
          </w:tcPr>
          <w:p>
            <w:r/>
            <w:r>
              <w:rPr>
                <w:sz w:val="18"/>
              </w:rPr>
              <w:t>Overline Labels</w:t>
            </w:r>
          </w:p>
        </w:tc>
        <w:tc>
          <w:tcPr>
            <w:tcW w:type="dxa" w:w="1881"/>
          </w:tcPr>
          <w:p>
            <w:r/>
            <w:r>
              <w:rPr>
                <w:sz w:val="18"/>
              </w:rPr>
              <w:t>Inter</w:t>
            </w:r>
          </w:p>
        </w:tc>
        <w:tc>
          <w:tcPr>
            <w:tcW w:type="dxa" w:w="1881"/>
          </w:tcPr>
          <w:p>
            <w:r/>
            <w:r>
              <w:rPr>
                <w:sz w:val="18"/>
              </w:rPr>
              <w:t>text-xs (12px)</w:t>
            </w:r>
          </w:p>
        </w:tc>
        <w:tc>
          <w:tcPr>
            <w:tcW w:type="dxa" w:w="1881"/>
          </w:tcPr>
          <w:p>
            <w:r/>
            <w:r>
              <w:rPr>
                <w:sz w:val="18"/>
              </w:rPr>
              <w:t>font-semibold</w:t>
            </w:r>
          </w:p>
        </w:tc>
        <w:tc>
          <w:tcPr>
            <w:tcW w:type="dxa" w:w="1881"/>
          </w:tcPr>
          <w:p>
            <w:r/>
            <w:r>
              <w:rPr>
                <w:sz w:val="18"/>
              </w:rPr>
              <w:t>uppercase tracking-wider</w:t>
            </w:r>
          </w:p>
        </w:tc>
      </w:tr>
      <w:tr>
        <w:tc>
          <w:tcPr>
            <w:tcW w:type="dxa" w:w="1881"/>
          </w:tcPr>
          <w:p>
            <w:r/>
            <w:r>
              <w:rPr>
                <w:sz w:val="18"/>
              </w:rPr>
              <w:t>Nav Items</w:t>
            </w:r>
          </w:p>
        </w:tc>
        <w:tc>
          <w:tcPr>
            <w:tcW w:type="dxa" w:w="1881"/>
          </w:tcPr>
          <w:p>
            <w:r/>
            <w:r>
              <w:rPr>
                <w:sz w:val="18"/>
              </w:rPr>
              <w:t>Inter</w:t>
            </w:r>
          </w:p>
        </w:tc>
        <w:tc>
          <w:tcPr>
            <w:tcW w:type="dxa" w:w="1881"/>
          </w:tcPr>
          <w:p>
            <w:r/>
            <w:r>
              <w:rPr>
                <w:sz w:val="18"/>
              </w:rPr>
              <w:t>text-sm (14px)</w:t>
            </w:r>
          </w:p>
        </w:tc>
        <w:tc>
          <w:tcPr>
            <w:tcW w:type="dxa" w:w="1881"/>
          </w:tcPr>
          <w:p>
            <w:r/>
            <w:r>
              <w:rPr>
                <w:sz w:val="18"/>
              </w:rPr>
              <w:t>font-medium / font-semibold (active)</w:t>
            </w:r>
          </w:p>
        </w:tc>
        <w:tc>
          <w:tcPr>
            <w:tcW w:type="dxa" w:w="1881"/>
          </w:tcPr>
          <w:p>
            <w:r/>
            <w:r>
              <w:rPr>
                <w:sz w:val="18"/>
              </w:rPr>
            </w:r>
          </w:p>
        </w:tc>
      </w:tr>
      <w:tr>
        <w:tc>
          <w:tcPr>
            <w:tcW w:type="dxa" w:w="1881"/>
          </w:tcPr>
          <w:p>
            <w:r/>
            <w:r>
              <w:rPr>
                <w:sz w:val="18"/>
              </w:rPr>
              <w:t>Brand Name</w:t>
            </w:r>
          </w:p>
        </w:tc>
        <w:tc>
          <w:tcPr>
            <w:tcW w:type="dxa" w:w="1881"/>
          </w:tcPr>
          <w:p>
            <w:r/>
            <w:r>
              <w:rPr>
                <w:sz w:val="18"/>
              </w:rPr>
              <w:t>Clash Display</w:t>
            </w:r>
          </w:p>
        </w:tc>
        <w:tc>
          <w:tcPr>
            <w:tcW w:type="dxa" w:w="1881"/>
          </w:tcPr>
          <w:p>
            <w:r/>
            <w:r>
              <w:rPr>
                <w:sz w:val="18"/>
              </w:rPr>
              <w:t>text-lg</w:t>
            </w:r>
          </w:p>
        </w:tc>
        <w:tc>
          <w:tcPr>
            <w:tcW w:type="dxa" w:w="1881"/>
          </w:tcPr>
          <w:p>
            <w:r/>
            <w:r>
              <w:rPr>
                <w:sz w:val="18"/>
              </w:rPr>
              <w:t>font-bold</w:t>
            </w:r>
          </w:p>
        </w:tc>
        <w:tc>
          <w:tcPr>
            <w:tcW w:type="dxa" w:w="1881"/>
          </w:tcPr>
          <w:p>
            <w:r/>
            <w:r>
              <w:rPr>
                <w:sz w:val="18"/>
              </w:rPr>
              <w:t>In sidebar header</w:t>
            </w:r>
          </w:p>
        </w:tc>
      </w:tr>
    </w:tbl>
    <w:p>
      <w:pPr>
        <w:pStyle w:val="Heading2"/>
      </w:pPr>
      <w:r>
        <w:t>0.5 Shadow &amp; Radius Tokens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Token</w:t>
            </w:r>
          </w:p>
        </w:tc>
        <w:tc>
          <w:tcPr>
            <w:tcW w:type="dxa" w:w="3135"/>
            <w:shd w:val="clear" w:color="auto" w:fill="166534"/>
          </w:tcPr>
          <w:p>
            <w:r/>
            <w:r>
              <w:rPr>
                <w:b/>
                <w:color w:val="FFFFFF"/>
                <w:sz w:val="18"/>
              </w:rPr>
              <w:t>Value</w:t>
            </w:r>
          </w:p>
        </w:tc>
        <w:tc>
          <w:tcPr>
            <w:tcW w:type="dxa" w:w="3135"/>
            <w:shd w:val="clear" w:color="auto" w:fill="166534"/>
          </w:tcPr>
          <w:p>
            <w:r/>
            <w:r>
              <w:rPr>
                <w:b/>
                <w:color w:val="FFFFFF"/>
                <w:sz w:val="18"/>
              </w:rPr>
              <w:t>Usage</w:t>
            </w:r>
          </w:p>
        </w:tc>
      </w:tr>
      <w:tr>
        <w:tc>
          <w:tcPr>
            <w:tcW w:type="dxa" w:w="3135"/>
          </w:tcPr>
          <w:p>
            <w:r/>
            <w:r>
              <w:rPr>
                <w:sz w:val="18"/>
              </w:rPr>
              <w:t>shadow-sm</w:t>
            </w:r>
          </w:p>
        </w:tc>
        <w:tc>
          <w:tcPr>
            <w:tcW w:type="dxa" w:w="3135"/>
          </w:tcPr>
          <w:p>
            <w:r/>
            <w:r>
              <w:rPr>
                <w:sz w:val="18"/>
              </w:rPr>
              <w:t>0 1px 2px rgba(0,0,0,0.05)</w:t>
            </w:r>
          </w:p>
        </w:tc>
        <w:tc>
          <w:tcPr>
            <w:tcW w:type="dxa" w:w="3135"/>
          </w:tcPr>
          <w:p>
            <w:r/>
            <w:r>
              <w:rPr>
                <w:sz w:val="18"/>
              </w:rPr>
              <w:t>Subtle card shadows, default</w:t>
            </w:r>
          </w:p>
        </w:tc>
      </w:tr>
      <w:tr>
        <w:tc>
          <w:tcPr>
            <w:tcW w:type="dxa" w:w="3135"/>
          </w:tcPr>
          <w:p>
            <w:r/>
            <w:r>
              <w:rPr>
                <w:sz w:val="18"/>
              </w:rPr>
              <w:t>shadow-md</w:t>
            </w:r>
          </w:p>
        </w:tc>
        <w:tc>
          <w:tcPr>
            <w:tcW w:type="dxa" w:w="3135"/>
          </w:tcPr>
          <w:p>
            <w:r/>
            <w:r>
              <w:rPr>
                <w:sz w:val="18"/>
              </w:rPr>
              <w:t>0 4px 6px rgba(0,0,0,0.07)</w:t>
            </w:r>
          </w:p>
        </w:tc>
        <w:tc>
          <w:tcPr>
            <w:tcW w:type="dxa" w:w="3135"/>
          </w:tcPr>
          <w:p>
            <w:r/>
            <w:r>
              <w:rPr>
                <w:sz w:val="18"/>
              </w:rPr>
              <w:t>Hover card shadows</w:t>
            </w:r>
          </w:p>
        </w:tc>
      </w:tr>
      <w:tr>
        <w:tc>
          <w:tcPr>
            <w:tcW w:type="dxa" w:w="3135"/>
          </w:tcPr>
          <w:p>
            <w:r/>
            <w:r>
              <w:rPr>
                <w:sz w:val="18"/>
              </w:rPr>
              <w:t>shadow-lg</w:t>
            </w:r>
          </w:p>
        </w:tc>
        <w:tc>
          <w:tcPr>
            <w:tcW w:type="dxa" w:w="3135"/>
          </w:tcPr>
          <w:p>
            <w:r/>
            <w:r>
              <w:rPr>
                <w:sz w:val="18"/>
              </w:rPr>
              <w:t>0 10px 25px rgba(0,0,0,0.1)</w:t>
            </w:r>
          </w:p>
        </w:tc>
        <w:tc>
          <w:tcPr>
            <w:tcW w:type="dxa" w:w="3135"/>
          </w:tcPr>
          <w:p>
            <w:r/>
            <w:r>
              <w:rPr>
                <w:sz w:val="18"/>
              </w:rPr>
              <w:t>Dialogs, dropdowns</w:t>
            </w:r>
          </w:p>
        </w:tc>
      </w:tr>
      <w:tr>
        <w:tc>
          <w:tcPr>
            <w:tcW w:type="dxa" w:w="3135"/>
          </w:tcPr>
          <w:p>
            <w:r/>
            <w:r>
              <w:rPr>
                <w:sz w:val="18"/>
              </w:rPr>
              <w:t>radius-sm</w:t>
            </w:r>
          </w:p>
        </w:tc>
        <w:tc>
          <w:tcPr>
            <w:tcW w:type="dxa" w:w="3135"/>
          </w:tcPr>
          <w:p>
            <w:r/>
            <w:r>
              <w:rPr>
                <w:sz w:val="18"/>
              </w:rPr>
              <w:t>8px</w:t>
            </w:r>
          </w:p>
        </w:tc>
        <w:tc>
          <w:tcPr>
            <w:tcW w:type="dxa" w:w="3135"/>
          </w:tcPr>
          <w:p>
            <w:r/>
            <w:r>
              <w:rPr>
                <w:sz w:val="18"/>
              </w:rPr>
              <w:t>Buttons, badges, small inputs</w:t>
            </w:r>
          </w:p>
        </w:tc>
      </w:tr>
      <w:tr>
        <w:tc>
          <w:tcPr>
            <w:tcW w:type="dxa" w:w="3135"/>
          </w:tcPr>
          <w:p>
            <w:r/>
            <w:r>
              <w:rPr>
                <w:sz w:val="18"/>
              </w:rPr>
              <w:t>radius-md</w:t>
            </w:r>
          </w:p>
        </w:tc>
        <w:tc>
          <w:tcPr>
            <w:tcW w:type="dxa" w:w="3135"/>
          </w:tcPr>
          <w:p>
            <w:r/>
            <w:r>
              <w:rPr>
                <w:sz w:val="18"/>
              </w:rPr>
              <w:t>12px</w:t>
            </w:r>
          </w:p>
        </w:tc>
        <w:tc>
          <w:tcPr>
            <w:tcW w:type="dxa" w:w="3135"/>
          </w:tcPr>
          <w:p>
            <w:r/>
            <w:r>
              <w:rPr>
                <w:sz w:val="18"/>
              </w:rPr>
              <w:t>Cards, dialogs, larger inputs</w:t>
            </w:r>
          </w:p>
        </w:tc>
      </w:tr>
      <w:tr>
        <w:tc>
          <w:tcPr>
            <w:tcW w:type="dxa" w:w="3135"/>
          </w:tcPr>
          <w:p>
            <w:r/>
            <w:r>
              <w:rPr>
                <w:sz w:val="18"/>
              </w:rPr>
              <w:t>radius-lg</w:t>
            </w:r>
          </w:p>
        </w:tc>
        <w:tc>
          <w:tcPr>
            <w:tcW w:type="dxa" w:w="3135"/>
          </w:tcPr>
          <w:p>
            <w:r/>
            <w:r>
              <w:rPr>
                <w:sz w:val="18"/>
              </w:rPr>
              <w:t>16px</w:t>
            </w:r>
          </w:p>
        </w:tc>
        <w:tc>
          <w:tcPr>
            <w:tcW w:type="dxa" w:w="3135"/>
          </w:tcPr>
          <w:p>
            <w:r/>
            <w:r>
              <w:rPr>
                <w:sz w:val="18"/>
              </w:rPr>
              <w:t>Feature cards, large containers</w:t>
            </w:r>
          </w:p>
        </w:tc>
      </w:tr>
      <w:tr>
        <w:tc>
          <w:tcPr>
            <w:tcW w:type="dxa" w:w="3135"/>
          </w:tcPr>
          <w:p>
            <w:r/>
            <w:r>
              <w:rPr>
                <w:sz w:val="18"/>
              </w:rPr>
              <w:t>radius-xl</w:t>
            </w:r>
          </w:p>
        </w:tc>
        <w:tc>
          <w:tcPr>
            <w:tcW w:type="dxa" w:w="3135"/>
          </w:tcPr>
          <w:p>
            <w:r/>
            <w:r>
              <w:rPr>
                <w:sz w:val="18"/>
              </w:rPr>
              <w:t>24px</w:t>
            </w:r>
          </w:p>
        </w:tc>
        <w:tc>
          <w:tcPr>
            <w:tcW w:type="dxa" w:w="3135"/>
          </w:tcPr>
          <w:p>
            <w:r/>
            <w:r>
              <w:rPr>
                <w:sz w:val="18"/>
              </w:rPr>
              <w:t>VaultSign cards, template cards, auth page containers</w:t>
            </w:r>
          </w:p>
        </w:tc>
      </w:tr>
    </w:tbl>
    <w:p>
      <w:pPr>
        <w:pStyle w:val="Heading2"/>
      </w:pPr>
      <w:r>
        <w:t>0.6 Spacing &amp; Layout System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Context</w:t>
            </w:r>
          </w:p>
        </w:tc>
        <w:tc>
          <w:tcPr>
            <w:tcW w:type="dxa" w:w="3135"/>
            <w:shd w:val="clear" w:color="auto" w:fill="166534"/>
          </w:tcPr>
          <w:p>
            <w:r/>
            <w:r>
              <w:rPr>
                <w:b/>
                <w:color w:val="FFFFFF"/>
                <w:sz w:val="18"/>
              </w:rPr>
              <w:t>Value</w:t>
            </w:r>
          </w:p>
        </w:tc>
        <w:tc>
          <w:tcPr>
            <w:tcW w:type="dxa" w:w="3135"/>
            <w:shd w:val="clear" w:color="auto" w:fill="166534"/>
          </w:tcPr>
          <w:p>
            <w:r/>
            <w:r>
              <w:rPr>
                <w:b/>
                <w:color w:val="FFFFFF"/>
                <w:sz w:val="18"/>
              </w:rPr>
              <w:t>Usage</w:t>
            </w:r>
          </w:p>
        </w:tc>
      </w:tr>
      <w:tr>
        <w:tc>
          <w:tcPr>
            <w:tcW w:type="dxa" w:w="3135"/>
          </w:tcPr>
          <w:p>
            <w:r/>
            <w:r>
              <w:rPr>
                <w:sz w:val="18"/>
              </w:rPr>
              <w:t>Page Padding</w:t>
            </w:r>
          </w:p>
        </w:tc>
        <w:tc>
          <w:tcPr>
            <w:tcW w:type="dxa" w:w="3135"/>
          </w:tcPr>
          <w:p>
            <w:r/>
            <w:r>
              <w:rPr>
                <w:sz w:val="18"/>
              </w:rPr>
              <w:t>p-6 md:p-8</w:t>
            </w:r>
          </w:p>
        </w:tc>
        <w:tc>
          <w:tcPr>
            <w:tcW w:type="dxa" w:w="3135"/>
          </w:tcPr>
          <w:p>
            <w:r/>
            <w:r>
              <w:rPr>
                <w:sz w:val="18"/>
              </w:rPr>
              <w:t>Content area inside SidebarInset</w:t>
            </w:r>
          </w:p>
        </w:tc>
      </w:tr>
      <w:tr>
        <w:tc>
          <w:tcPr>
            <w:tcW w:type="dxa" w:w="3135"/>
          </w:tcPr>
          <w:p>
            <w:r/>
            <w:r>
              <w:rPr>
                <w:sz w:val="18"/>
              </w:rPr>
              <w:t>Section Gaps</w:t>
            </w:r>
          </w:p>
        </w:tc>
        <w:tc>
          <w:tcPr>
            <w:tcW w:type="dxa" w:w="3135"/>
          </w:tcPr>
          <w:p>
            <w:r/>
            <w:r>
              <w:rPr>
                <w:sz w:val="18"/>
              </w:rPr>
              <w:t>space-y-6</w:t>
            </w:r>
          </w:p>
        </w:tc>
        <w:tc>
          <w:tcPr>
            <w:tcW w:type="dxa" w:w="3135"/>
          </w:tcPr>
          <w:p>
            <w:r/>
            <w:r>
              <w:rPr>
                <w:sz w:val="18"/>
              </w:rPr>
              <w:t>Between major page sections</w:t>
            </w:r>
          </w:p>
        </w:tc>
      </w:tr>
      <w:tr>
        <w:tc>
          <w:tcPr>
            <w:tcW w:type="dxa" w:w="3135"/>
          </w:tcPr>
          <w:p>
            <w:r/>
            <w:r>
              <w:rPr>
                <w:sz w:val="18"/>
              </w:rPr>
              <w:t>Card Content</w:t>
            </w:r>
          </w:p>
        </w:tc>
        <w:tc>
          <w:tcPr>
            <w:tcW w:type="dxa" w:w="3135"/>
          </w:tcPr>
          <w:p>
            <w:r/>
            <w:r>
              <w:rPr>
                <w:sz w:val="18"/>
              </w:rPr>
              <w:t>p-4 (standard), p-5 (VaultSign), p-6 (large), p-8 (centered)</w:t>
            </w:r>
          </w:p>
        </w:tc>
        <w:tc>
          <w:tcPr>
            <w:tcW w:type="dxa" w:w="3135"/>
          </w:tcPr>
          <w:p>
            <w:r/>
            <w:r>
              <w:rPr>
                <w:sz w:val="18"/>
              </w:rPr>
            </w:r>
          </w:p>
        </w:tc>
      </w:tr>
      <w:tr>
        <w:tc>
          <w:tcPr>
            <w:tcW w:type="dxa" w:w="3135"/>
          </w:tcPr>
          <w:p>
            <w:r/>
            <w:r>
              <w:rPr>
                <w:sz w:val="18"/>
              </w:rPr>
              <w:t>Card Header</w:t>
            </w:r>
          </w:p>
        </w:tc>
        <w:tc>
          <w:tcPr>
            <w:tcW w:type="dxa" w:w="3135"/>
          </w:tcPr>
          <w:p>
            <w:r/>
            <w:r>
              <w:rPr>
                <w:sz w:val="18"/>
              </w:rPr>
              <w:t>px-6</w:t>
            </w:r>
          </w:p>
        </w:tc>
        <w:tc>
          <w:tcPr>
            <w:tcW w:type="dxa" w:w="3135"/>
          </w:tcPr>
          <w:p>
            <w:r/>
            <w:r>
              <w:rPr>
                <w:sz w:val="18"/>
              </w:rPr>
              <w:t>With py-6 gap-6 on Card</w:t>
            </w:r>
          </w:p>
        </w:tc>
      </w:tr>
      <w:tr>
        <w:tc>
          <w:tcPr>
            <w:tcW w:type="dxa" w:w="3135"/>
          </w:tcPr>
          <w:p>
            <w:r/>
            <w:r>
              <w:rPr>
                <w:sz w:val="18"/>
              </w:rPr>
              <w:t>Form Field Gaps</w:t>
            </w:r>
          </w:p>
        </w:tc>
        <w:tc>
          <w:tcPr>
            <w:tcW w:type="dxa" w:w="3135"/>
          </w:tcPr>
          <w:p>
            <w:r/>
            <w:r>
              <w:rPr>
                <w:sz w:val="18"/>
              </w:rPr>
              <w:t>space-y-1.5 or space-y-2</w:t>
            </w:r>
          </w:p>
        </w:tc>
        <w:tc>
          <w:tcPr>
            <w:tcW w:type="dxa" w:w="3135"/>
          </w:tcPr>
          <w:p>
            <w:r/>
            <w:r>
              <w:rPr>
                <w:sz w:val="18"/>
              </w:rPr>
              <w:t>Label to input</w:t>
            </w:r>
          </w:p>
        </w:tc>
      </w:tr>
      <w:tr>
        <w:tc>
          <w:tcPr>
            <w:tcW w:type="dxa" w:w="3135"/>
          </w:tcPr>
          <w:p>
            <w:r/>
            <w:r>
              <w:rPr>
                <w:sz w:val="18"/>
              </w:rPr>
              <w:t>Form Section Gaps</w:t>
            </w:r>
          </w:p>
        </w:tc>
        <w:tc>
          <w:tcPr>
            <w:tcW w:type="dxa" w:w="3135"/>
          </w:tcPr>
          <w:p>
            <w:r/>
            <w:r>
              <w:rPr>
                <w:sz w:val="18"/>
              </w:rPr>
              <w:t>space-y-4 or space-y-5</w:t>
            </w:r>
          </w:p>
        </w:tc>
        <w:tc>
          <w:tcPr>
            <w:tcW w:type="dxa" w:w="3135"/>
          </w:tcPr>
          <w:p>
            <w:r/>
            <w:r>
              <w:rPr>
                <w:sz w:val="18"/>
              </w:rPr>
              <w:t>Between form fields</w:t>
            </w:r>
          </w:p>
        </w:tc>
      </w:tr>
      <w:tr>
        <w:tc>
          <w:tcPr>
            <w:tcW w:type="dxa" w:w="3135"/>
          </w:tcPr>
          <w:p>
            <w:r/>
            <w:r>
              <w:rPr>
                <w:sz w:val="18"/>
              </w:rPr>
              <w:t>Grid Gaps</w:t>
            </w:r>
          </w:p>
        </w:tc>
        <w:tc>
          <w:tcPr>
            <w:tcW w:type="dxa" w:w="3135"/>
          </w:tcPr>
          <w:p>
            <w:r/>
            <w:r>
              <w:rPr>
                <w:sz w:val="18"/>
              </w:rPr>
              <w:t>gap-3, gap-4, gap-6</w:t>
            </w:r>
          </w:p>
        </w:tc>
        <w:tc>
          <w:tcPr>
            <w:tcW w:type="dxa" w:w="3135"/>
          </w:tcPr>
          <w:p>
            <w:r/>
            <w:r>
              <w:rPr>
                <w:sz w:val="18"/>
              </w:rPr>
              <w:t>Card grids, form grids</w:t>
            </w:r>
          </w:p>
        </w:tc>
      </w:tr>
      <w:tr>
        <w:tc>
          <w:tcPr>
            <w:tcW w:type="dxa" w:w="3135"/>
          </w:tcPr>
          <w:p>
            <w:r/>
            <w:r>
              <w:rPr>
                <w:sz w:val="18"/>
              </w:rPr>
              <w:t>Sidebar Widths</w:t>
            </w:r>
          </w:p>
        </w:tc>
        <w:tc>
          <w:tcPr>
            <w:tcW w:type="dxa" w:w="3135"/>
          </w:tcPr>
          <w:p>
            <w:r/>
            <w:r>
              <w:rPr>
                <w:sz w:val="18"/>
              </w:rPr>
              <w:t>16rem (256px) expanded, 3rem (48px) collapsed, 18rem (288px) mobile</w:t>
            </w:r>
          </w:p>
        </w:tc>
        <w:tc>
          <w:tcPr>
            <w:tcW w:type="dxa" w:w="3135"/>
          </w:tcPr>
          <w:p>
            <w:r/>
            <w:r>
              <w:rPr>
                <w:sz w:val="18"/>
              </w:rPr>
            </w:r>
          </w:p>
        </w:tc>
      </w:tr>
      <w:tr>
        <w:tc>
          <w:tcPr>
            <w:tcW w:type="dxa" w:w="3135"/>
          </w:tcPr>
          <w:p>
            <w:r/>
            <w:r>
              <w:rPr>
                <w:sz w:val="18"/>
              </w:rPr>
              <w:t>Header Height</w:t>
            </w:r>
          </w:p>
        </w:tc>
        <w:tc>
          <w:tcPr>
            <w:tcW w:type="dxa" w:w="3135"/>
          </w:tcPr>
          <w:p>
            <w:r/>
            <w:r>
              <w:rPr>
                <w:sz w:val="18"/>
              </w:rPr>
              <w:t>h-16 (64px)</w:t>
            </w:r>
          </w:p>
        </w:tc>
        <w:tc>
          <w:tcPr>
            <w:tcW w:type="dxa" w:w="3135"/>
          </w:tcPr>
          <w:p>
            <w:r/>
            <w:r>
              <w:rPr>
                <w:sz w:val="18"/>
              </w:rPr>
              <w:t>Top header bar</w:t>
            </w:r>
          </w:p>
        </w:tc>
      </w:tr>
      <w:tr>
        <w:tc>
          <w:tcPr>
            <w:tcW w:type="dxa" w:w="3135"/>
          </w:tcPr>
          <w:p>
            <w:r/>
            <w:r>
              <w:rPr>
                <w:sz w:val="18"/>
              </w:rPr>
              <w:t>Max Content Width</w:t>
            </w:r>
          </w:p>
        </w:tc>
        <w:tc>
          <w:tcPr>
            <w:tcW w:type="dxa" w:w="3135"/>
          </w:tcPr>
          <w:p>
            <w:r/>
            <w:r>
              <w:rPr>
                <w:sz w:val="18"/>
              </w:rPr>
              <w:t>max-w-2xl, max-w-4xl, max-w-[820px]</w:t>
            </w:r>
          </w:p>
        </w:tc>
        <w:tc>
          <w:tcPr>
            <w:tcW w:type="dxa" w:w="3135"/>
          </w:tcPr>
          <w:p>
            <w:r/>
            <w:r>
              <w:rPr>
                <w:sz w:val="18"/>
              </w:rPr>
              <w:t>Centered content pages</w:t>
            </w:r>
          </w:p>
        </w:tc>
      </w:tr>
    </w:tbl>
    <w:p>
      <w:pPr>
        <w:pStyle w:val="Heading2"/>
      </w:pPr>
      <w:r>
        <w:t>0.7 Status Color System (Used Across All Roles)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66534"/>
          </w:tcPr>
          <w:p>
            <w:r/>
            <w:r>
              <w:rPr>
                <w:b/>
                <w:color w:val="FFFFFF"/>
                <w:sz w:val="18"/>
              </w:rPr>
              <w:t>Status</w:t>
            </w:r>
          </w:p>
        </w:tc>
        <w:tc>
          <w:tcPr>
            <w:tcW w:type="dxa" w:w="1881"/>
            <w:shd w:val="clear" w:color="auto" w:fill="166534"/>
          </w:tcPr>
          <w:p>
            <w:r/>
            <w:r>
              <w:rPr>
                <w:b/>
                <w:color w:val="FFFFFF"/>
                <w:sz w:val="18"/>
              </w:rPr>
              <w:t>Background</w:t>
            </w:r>
          </w:p>
        </w:tc>
        <w:tc>
          <w:tcPr>
            <w:tcW w:type="dxa" w:w="1881"/>
            <w:shd w:val="clear" w:color="auto" w:fill="166534"/>
          </w:tcPr>
          <w:p>
            <w:r/>
            <w:r>
              <w:rPr>
                <w:b/>
                <w:color w:val="FFFFFF"/>
                <w:sz w:val="18"/>
              </w:rPr>
              <w:t>Text Color</w:t>
            </w:r>
          </w:p>
        </w:tc>
        <w:tc>
          <w:tcPr>
            <w:tcW w:type="dxa" w:w="1881"/>
            <w:shd w:val="clear" w:color="auto" w:fill="166534"/>
          </w:tcPr>
          <w:p>
            <w:r/>
            <w:r>
              <w:rPr>
                <w:b/>
                <w:color w:val="FFFFFF"/>
                <w:sz w:val="18"/>
              </w:rPr>
              <w:t>Border</w:t>
            </w:r>
          </w:p>
        </w:tc>
        <w:tc>
          <w:tcPr>
            <w:tcW w:type="dxa" w:w="1881"/>
            <w:shd w:val="clear" w:color="auto" w:fill="166534"/>
          </w:tcPr>
          <w:p>
            <w:r/>
            <w:r>
              <w:rPr>
                <w:b/>
                <w:color w:val="FFFFFF"/>
                <w:sz w:val="18"/>
              </w:rPr>
              <w:t>Usage Examples</w:t>
            </w:r>
          </w:p>
        </w:tc>
      </w:tr>
      <w:tr>
        <w:tc>
          <w:tcPr>
            <w:tcW w:type="dxa" w:w="1881"/>
          </w:tcPr>
          <w:p>
            <w:r/>
            <w:r>
              <w:rPr>
                <w:sz w:val="18"/>
              </w:rPr>
              <w:t>Success/Active/Verified/Compliant</w:t>
            </w:r>
          </w:p>
        </w:tc>
        <w:tc>
          <w:tcPr>
            <w:tcW w:type="dxa" w:w="1881"/>
          </w:tcPr>
          <w:p>
            <w:r/>
            <w:r>
              <w:rPr>
                <w:sz w:val="18"/>
              </w:rPr>
              <w:t>#DCFCE7 (emerald-100)</w:t>
            </w:r>
          </w:p>
        </w:tc>
        <w:tc>
          <w:tcPr>
            <w:tcW w:type="dxa" w:w="1881"/>
          </w:tcPr>
          <w:p>
            <w:r/>
            <w:r>
              <w:rPr>
                <w:sz w:val="18"/>
              </w:rPr>
              <w:t>#166534 (emerald-800)</w:t>
            </w:r>
          </w:p>
        </w:tc>
        <w:tc>
          <w:tcPr>
            <w:tcW w:type="dxa" w:w="1881"/>
          </w:tcPr>
          <w:p>
            <w:r/>
            <w:r>
              <w:rPr>
                <w:sz w:val="18"/>
              </w:rPr>
              <w:t>#BBF7D0 (emerald-300)</w:t>
            </w:r>
          </w:p>
        </w:tc>
        <w:tc>
          <w:tcPr>
            <w:tcW w:type="dxa" w:w="1881"/>
          </w:tcPr>
          <w:p>
            <w:r/>
            <w:r>
              <w:rPr>
                <w:sz w:val="18"/>
              </w:rPr>
              <w:t>Completed, signed, approved, compliant</w:t>
            </w:r>
          </w:p>
        </w:tc>
      </w:tr>
      <w:tr>
        <w:tc>
          <w:tcPr>
            <w:tcW w:type="dxa" w:w="1881"/>
          </w:tcPr>
          <w:p>
            <w:r/>
            <w:r>
              <w:rPr>
                <w:sz w:val="18"/>
              </w:rPr>
              <w:t>Pending/Warning</w:t>
            </w:r>
          </w:p>
        </w:tc>
        <w:tc>
          <w:tcPr>
            <w:tcW w:type="dxa" w:w="1881"/>
          </w:tcPr>
          <w:p>
            <w:r/>
            <w:r>
              <w:rPr>
                <w:sz w:val="18"/>
              </w:rPr>
              <w:t>#FEF9C3 (amber-100)</w:t>
            </w:r>
          </w:p>
        </w:tc>
        <w:tc>
          <w:tcPr>
            <w:tcW w:type="dxa" w:w="1881"/>
          </w:tcPr>
          <w:p>
            <w:r/>
            <w:r>
              <w:rPr>
                <w:sz w:val="18"/>
              </w:rPr>
              <w:t>#CA8A04 (amber-700)</w:t>
            </w:r>
          </w:p>
        </w:tc>
        <w:tc>
          <w:tcPr>
            <w:tcW w:type="dxa" w:w="1881"/>
          </w:tcPr>
          <w:p>
            <w:r/>
            <w:r>
              <w:rPr>
                <w:sz w:val="18"/>
              </w:rPr>
              <w:t>#FDE68A (amber-200)</w:t>
            </w:r>
          </w:p>
        </w:tc>
        <w:tc>
          <w:tcPr>
            <w:tcW w:type="dxa" w:w="1881"/>
          </w:tcPr>
          <w:p>
            <w:r/>
            <w:r>
              <w:rPr>
                <w:sz w:val="18"/>
              </w:rPr>
              <w:t>Pending review, awaiting, expiring soon</w:t>
            </w:r>
          </w:p>
        </w:tc>
      </w:tr>
      <w:tr>
        <w:tc>
          <w:tcPr>
            <w:tcW w:type="dxa" w:w="1881"/>
          </w:tcPr>
          <w:p>
            <w:r/>
            <w:r>
              <w:rPr>
                <w:sz w:val="18"/>
              </w:rPr>
              <w:t>In Progress/Info</w:t>
            </w:r>
          </w:p>
        </w:tc>
        <w:tc>
          <w:tcPr>
            <w:tcW w:type="dxa" w:w="1881"/>
          </w:tcPr>
          <w:p>
            <w:r/>
            <w:r>
              <w:rPr>
                <w:sz w:val="18"/>
              </w:rPr>
              <w:t>#DBEAFE (blue-100)</w:t>
            </w:r>
          </w:p>
        </w:tc>
        <w:tc>
          <w:tcPr>
            <w:tcW w:type="dxa" w:w="1881"/>
          </w:tcPr>
          <w:p>
            <w:r/>
            <w:r>
              <w:rPr>
                <w:sz w:val="18"/>
              </w:rPr>
              <w:t>#2563EB (blue-700)</w:t>
            </w:r>
          </w:p>
        </w:tc>
        <w:tc>
          <w:tcPr>
            <w:tcW w:type="dxa" w:w="1881"/>
          </w:tcPr>
          <w:p>
            <w:r/>
            <w:r>
              <w:rPr>
                <w:sz w:val="18"/>
              </w:rPr>
              <w:t>#BFDBFE (blue-200)</w:t>
            </w:r>
          </w:p>
        </w:tc>
        <w:tc>
          <w:tcPr>
            <w:tcW w:type="dxa" w:w="1881"/>
          </w:tcPr>
          <w:p>
            <w:r/>
            <w:r>
              <w:rPr>
                <w:sz w:val="18"/>
              </w:rPr>
              <w:t>In progress, sent, scheduled</w:t>
            </w:r>
          </w:p>
        </w:tc>
      </w:tr>
      <w:tr>
        <w:tc>
          <w:tcPr>
            <w:tcW w:type="dxa" w:w="1881"/>
          </w:tcPr>
          <w:p>
            <w:r/>
            <w:r>
              <w:rPr>
                <w:sz w:val="18"/>
              </w:rPr>
              <w:t>Error/Declined/Red</w:t>
            </w:r>
          </w:p>
        </w:tc>
        <w:tc>
          <w:tcPr>
            <w:tcW w:type="dxa" w:w="1881"/>
          </w:tcPr>
          <w:p>
            <w:r/>
            <w:r>
              <w:rPr>
                <w:sz w:val="18"/>
              </w:rPr>
              <w:t>#FEE2E2 (red-100)</w:t>
            </w:r>
          </w:p>
        </w:tc>
        <w:tc>
          <w:tcPr>
            <w:tcW w:type="dxa" w:w="1881"/>
          </w:tcPr>
          <w:p>
            <w:r/>
            <w:r>
              <w:rPr>
                <w:sz w:val="18"/>
              </w:rPr>
              <w:t>#DC2626 (red-700)</w:t>
            </w:r>
          </w:p>
        </w:tc>
        <w:tc>
          <w:tcPr>
            <w:tcW w:type="dxa" w:w="1881"/>
          </w:tcPr>
          <w:p>
            <w:r/>
            <w:r>
              <w:rPr>
                <w:sz w:val="18"/>
              </w:rPr>
              <w:t>#FECACA (red-200)</w:t>
            </w:r>
          </w:p>
        </w:tc>
        <w:tc>
          <w:tcPr>
            <w:tcW w:type="dxa" w:w="1881"/>
          </w:tcPr>
          <w:p>
            <w:r/>
            <w:r>
              <w:rPr>
                <w:sz w:val="18"/>
              </w:rPr>
              <w:t>Rejected, declined, non-compliant, expired</w:t>
            </w:r>
          </w:p>
        </w:tc>
      </w:tr>
      <w:tr>
        <w:tc>
          <w:tcPr>
            <w:tcW w:type="dxa" w:w="1881"/>
          </w:tcPr>
          <w:p>
            <w:r/>
            <w:r>
              <w:rPr>
                <w:sz w:val="18"/>
              </w:rPr>
              <w:t>Neutral/Draft/Gray</w:t>
            </w:r>
          </w:p>
        </w:tc>
        <w:tc>
          <w:tcPr>
            <w:tcW w:type="dxa" w:w="1881"/>
          </w:tcPr>
          <w:p>
            <w:r/>
            <w:r>
              <w:rPr>
                <w:sz w:val="18"/>
              </w:rPr>
              <w:t>#F3F4F6 (gray-100)</w:t>
            </w:r>
          </w:p>
        </w:tc>
        <w:tc>
          <w:tcPr>
            <w:tcW w:type="dxa" w:w="1881"/>
          </w:tcPr>
          <w:p>
            <w:r/>
            <w:r>
              <w:rPr>
                <w:sz w:val="18"/>
              </w:rPr>
              <w:t>#6B7280 (gray-600)</w:t>
            </w:r>
          </w:p>
        </w:tc>
        <w:tc>
          <w:tcPr>
            <w:tcW w:type="dxa" w:w="1881"/>
          </w:tcPr>
          <w:p>
            <w:r/>
            <w:r>
              <w:rPr>
                <w:sz w:val="18"/>
              </w:rPr>
              <w:t>#E5E7EB (gray-200)</w:t>
            </w:r>
          </w:p>
        </w:tc>
        <w:tc>
          <w:tcPr>
            <w:tcW w:type="dxa" w:w="1881"/>
          </w:tcPr>
          <w:p>
            <w:r/>
            <w:r>
              <w:rPr>
                <w:sz w:val="18"/>
              </w:rPr>
              <w:t>Draft, inactive, voided</w:t>
            </w:r>
          </w:p>
        </w:tc>
      </w:tr>
      <w:tr>
        <w:tc>
          <w:tcPr>
            <w:tcW w:type="dxa" w:w="1881"/>
          </w:tcPr>
          <w:p>
            <w:r/>
            <w:r>
              <w:rPr>
                <w:sz w:val="18"/>
              </w:rPr>
              <w:t>Teal/Accent</w:t>
            </w:r>
          </w:p>
        </w:tc>
        <w:tc>
          <w:tcPr>
            <w:tcW w:type="dxa" w:w="1881"/>
          </w:tcPr>
          <w:p>
            <w:r/>
            <w:r>
              <w:rPr>
                <w:sz w:val="18"/>
              </w:rPr>
              <w:t>#CCFBF1 (teal-100)</w:t>
            </w:r>
          </w:p>
        </w:tc>
        <w:tc>
          <w:tcPr>
            <w:tcW w:type="dxa" w:w="1881"/>
          </w:tcPr>
          <w:p>
            <w:r/>
            <w:r>
              <w:rPr>
                <w:sz w:val="18"/>
              </w:rPr>
              <w:t>#0D9488 (teal-800)</w:t>
            </w:r>
          </w:p>
        </w:tc>
        <w:tc>
          <w:tcPr>
            <w:tcW w:type="dxa" w:w="1881"/>
          </w:tcPr>
          <w:p>
            <w:r/>
            <w:r>
              <w:rPr>
                <w:sz w:val="18"/>
              </w:rPr>
              <w:t>#99F6E4 (teal-200)</w:t>
            </w:r>
          </w:p>
        </w:tc>
        <w:tc>
          <w:tcPr>
            <w:tcW w:type="dxa" w:w="1881"/>
          </w:tcPr>
          <w:p>
            <w:r/>
            <w:r>
              <w:rPr>
                <w:sz w:val="18"/>
              </w:rPr>
              <w:t>Candidate role, secondary accent</w:t>
            </w:r>
          </w:p>
        </w:tc>
      </w:tr>
      <w:tr>
        <w:tc>
          <w:tcPr>
            <w:tcW w:type="dxa" w:w="1881"/>
          </w:tcPr>
          <w:p>
            <w:r/>
            <w:r>
              <w:rPr>
                <w:sz w:val="18"/>
              </w:rPr>
              <w:t>Violet/AI</w:t>
            </w:r>
          </w:p>
        </w:tc>
        <w:tc>
          <w:tcPr>
            <w:tcW w:type="dxa" w:w="1881"/>
          </w:tcPr>
          <w:p>
            <w:r/>
            <w:r>
              <w:rPr>
                <w:sz w:val="18"/>
              </w:rPr>
              <w:t>#EDE9FE (violet-100)</w:t>
            </w:r>
          </w:p>
        </w:tc>
        <w:tc>
          <w:tcPr>
            <w:tcW w:type="dxa" w:w="1881"/>
          </w:tcPr>
          <w:p>
            <w:r/>
            <w:r>
              <w:rPr>
                <w:sz w:val="18"/>
              </w:rPr>
              <w:t>#7C3AED (violet-700)</w:t>
            </w:r>
          </w:p>
        </w:tc>
        <w:tc>
          <w:tcPr>
            <w:tcW w:type="dxa" w:w="1881"/>
          </w:tcPr>
          <w:p>
            <w:r/>
            <w:r>
              <w:rPr>
                <w:sz w:val="18"/>
              </w:rPr>
              <w:t>#C4B5FD (violet-200)</w:t>
            </w:r>
          </w:p>
        </w:tc>
        <w:tc>
          <w:tcPr>
            <w:tcW w:type="dxa" w:w="1881"/>
          </w:tcPr>
          <w:p>
            <w:r/>
            <w:r>
              <w:rPr>
                <w:sz w:val="18"/>
              </w:rPr>
              <w:t>AI features, AI assist buttons</w:t>
            </w:r>
          </w:p>
        </w:tc>
      </w:tr>
      <w:tr>
        <w:tc>
          <w:tcPr>
            <w:tcW w:type="dxa" w:w="1881"/>
          </w:tcPr>
          <w:p>
            <w:r/>
            <w:r>
              <w:rPr>
                <w:sz w:val="18"/>
              </w:rPr>
              <w:t>Orange/Expiring</w:t>
            </w:r>
          </w:p>
        </w:tc>
        <w:tc>
          <w:tcPr>
            <w:tcW w:type="dxa" w:w="1881"/>
          </w:tcPr>
          <w:p>
            <w:r/>
            <w:r>
              <w:rPr>
                <w:sz w:val="18"/>
              </w:rPr>
              <w:t>#FFF7ED (orange-50)</w:t>
            </w:r>
          </w:p>
        </w:tc>
        <w:tc>
          <w:tcPr>
            <w:tcW w:type="dxa" w:w="1881"/>
          </w:tcPr>
          <w:p>
            <w:r/>
            <w:r>
              <w:rPr>
                <w:sz w:val="18"/>
              </w:rPr>
              <w:t>#EA580C (orange-700)</w:t>
            </w:r>
          </w:p>
        </w:tc>
        <w:tc>
          <w:tcPr>
            <w:tcW w:type="dxa" w:w="1881"/>
          </w:tcPr>
          <w:p>
            <w:r/>
            <w:r>
              <w:rPr>
                <w:sz w:val="18"/>
              </w:rPr>
              <w:t>#FED7AA (orange-200)</w:t>
            </w:r>
          </w:p>
        </w:tc>
        <w:tc>
          <w:tcPr>
            <w:tcW w:type="dxa" w:w="1881"/>
          </w:tcPr>
          <w:p>
            <w:r/>
            <w:r>
              <w:rPr>
                <w:sz w:val="18"/>
              </w:rPr>
              <w:t>Expiring soon, urgent warnings</w:t>
            </w:r>
          </w:p>
        </w:tc>
      </w:tr>
    </w:tbl>
    <w:p>
      <w:pPr>
        <w:pStyle w:val="Heading2"/>
      </w:pPr>
      <w:r>
        <w:t>0.8 Role Badge Color System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66534"/>
          </w:tcPr>
          <w:p>
            <w:r/>
            <w:r>
              <w:rPr>
                <w:b/>
                <w:color w:val="FFFFFF"/>
                <w:sz w:val="18"/>
              </w:rPr>
              <w:t>Role</w:t>
            </w:r>
          </w:p>
        </w:tc>
        <w:tc>
          <w:tcPr>
            <w:tcW w:type="dxa" w:w="2351"/>
            <w:shd w:val="clear" w:color="auto" w:fill="166534"/>
          </w:tcPr>
          <w:p>
            <w:r/>
            <w:r>
              <w:rPr>
                <w:b/>
                <w:color w:val="FFFFFF"/>
                <w:sz w:val="18"/>
              </w:rPr>
              <w:t>Background</w:t>
            </w:r>
          </w:p>
        </w:tc>
        <w:tc>
          <w:tcPr>
            <w:tcW w:type="dxa" w:w="2351"/>
            <w:shd w:val="clear" w:color="auto" w:fill="166534"/>
          </w:tcPr>
          <w:p>
            <w:r/>
            <w:r>
              <w:rPr>
                <w:b/>
                <w:color w:val="FFFFFF"/>
                <w:sz w:val="18"/>
              </w:rPr>
              <w:t>Text</w:t>
            </w:r>
          </w:p>
        </w:tc>
        <w:tc>
          <w:tcPr>
            <w:tcW w:type="dxa" w:w="2351"/>
            <w:shd w:val="clear" w:color="auto" w:fill="166534"/>
          </w:tcPr>
          <w:p>
            <w:r/>
            <w:r>
              <w:rPr>
                <w:b/>
                <w:color w:val="FFFFFF"/>
                <w:sz w:val="18"/>
              </w:rPr>
              <w:t>Border</w:t>
            </w:r>
          </w:p>
        </w:tc>
      </w:tr>
      <w:tr>
        <w:tc>
          <w:tcPr>
            <w:tcW w:type="dxa" w:w="2351"/>
          </w:tcPr>
          <w:p>
            <w:r/>
            <w:r>
              <w:rPr>
                <w:sz w:val="18"/>
              </w:rPr>
              <w:t>Candidate</w:t>
            </w:r>
          </w:p>
        </w:tc>
        <w:tc>
          <w:tcPr>
            <w:tcW w:type="dxa" w:w="2351"/>
          </w:tcPr>
          <w:p>
            <w:r/>
            <w:r>
              <w:rPr>
                <w:sz w:val="18"/>
              </w:rPr>
              <w:t>teal-100 (#CCFBF1)</w:t>
            </w:r>
          </w:p>
        </w:tc>
        <w:tc>
          <w:tcPr>
            <w:tcW w:type="dxa" w:w="2351"/>
          </w:tcPr>
          <w:p>
            <w:r/>
            <w:r>
              <w:rPr>
                <w:sz w:val="18"/>
              </w:rPr>
              <w:t>teal-800 (#115E59)</w:t>
            </w:r>
          </w:p>
        </w:tc>
        <w:tc>
          <w:tcPr>
            <w:tcW w:type="dxa" w:w="2351"/>
          </w:tcPr>
          <w:p>
            <w:r/>
            <w:r>
              <w:rPr>
                <w:sz w:val="18"/>
              </w:rPr>
              <w:t>teal-200 (#99F6E4)</w:t>
            </w:r>
          </w:p>
        </w:tc>
      </w:tr>
      <w:tr>
        <w:tc>
          <w:tcPr>
            <w:tcW w:type="dxa" w:w="2351"/>
          </w:tcPr>
          <w:p>
            <w:r/>
            <w:r>
              <w:rPr>
                <w:sz w:val="18"/>
              </w:rPr>
              <w:t>Recruiter / Client Admin</w:t>
            </w:r>
          </w:p>
        </w:tc>
        <w:tc>
          <w:tcPr>
            <w:tcW w:type="dxa" w:w="2351"/>
          </w:tcPr>
          <w:p>
            <w:r/>
            <w:r>
              <w:rPr>
                <w:sz w:val="18"/>
              </w:rPr>
              <w:t>emerald-100 (#DCFCE7)</w:t>
            </w:r>
          </w:p>
        </w:tc>
        <w:tc>
          <w:tcPr>
            <w:tcW w:type="dxa" w:w="2351"/>
          </w:tcPr>
          <w:p>
            <w:r/>
            <w:r>
              <w:rPr>
                <w:sz w:val="18"/>
              </w:rPr>
              <w:t>emerald-800 (#065F46)</w:t>
            </w:r>
          </w:p>
        </w:tc>
        <w:tc>
          <w:tcPr>
            <w:tcW w:type="dxa" w:w="2351"/>
          </w:tcPr>
          <w:p>
            <w:r/>
            <w:r>
              <w:rPr>
                <w:sz w:val="18"/>
              </w:rPr>
              <w:t>emerald-200 (#A7F3D0)</w:t>
            </w:r>
          </w:p>
        </w:tc>
      </w:tr>
      <w:tr>
        <w:tc>
          <w:tcPr>
            <w:tcW w:type="dxa" w:w="2351"/>
          </w:tcPr>
          <w:p>
            <w:r/>
            <w:r>
              <w:rPr>
                <w:sz w:val="18"/>
              </w:rPr>
              <w:t>Platform Admin</w:t>
            </w:r>
          </w:p>
        </w:tc>
        <w:tc>
          <w:tcPr>
            <w:tcW w:type="dxa" w:w="2351"/>
          </w:tcPr>
          <w:p>
            <w:r/>
            <w:r>
              <w:rPr>
                <w:sz w:val="18"/>
              </w:rPr>
              <w:t>rose-100 (#FFE4E6)</w:t>
            </w:r>
          </w:p>
        </w:tc>
        <w:tc>
          <w:tcPr>
            <w:tcW w:type="dxa" w:w="2351"/>
          </w:tcPr>
          <w:p>
            <w:r/>
            <w:r>
              <w:rPr>
                <w:sz w:val="18"/>
              </w:rPr>
              <w:t>rose-800 (#9F1239)</w:t>
            </w:r>
          </w:p>
        </w:tc>
        <w:tc>
          <w:tcPr>
            <w:tcW w:type="dxa" w:w="2351"/>
          </w:tcPr>
          <w:p>
            <w:r/>
            <w:r>
              <w:rPr>
                <w:sz w:val="18"/>
              </w:rPr>
              <w:t>rose-200 (#FECDD3)</w:t>
            </w:r>
          </w:p>
        </w:tc>
      </w:tr>
      <w:tr>
        <w:tc>
          <w:tcPr>
            <w:tcW w:type="dxa" w:w="2351"/>
          </w:tcPr>
          <w:p>
            <w:r/>
            <w:r>
              <w:rPr>
                <w:sz w:val="18"/>
              </w:rPr>
              <w:t>Super Admin</w:t>
            </w:r>
          </w:p>
        </w:tc>
        <w:tc>
          <w:tcPr>
            <w:tcW w:type="dxa" w:w="2351"/>
          </w:tcPr>
          <w:p>
            <w:r/>
            <w:r>
              <w:rPr>
                <w:sz w:val="18"/>
              </w:rPr>
              <w:t>purple-100 (#F3E8FF)</w:t>
            </w:r>
          </w:p>
        </w:tc>
        <w:tc>
          <w:tcPr>
            <w:tcW w:type="dxa" w:w="2351"/>
          </w:tcPr>
          <w:p>
            <w:r/>
            <w:r>
              <w:rPr>
                <w:sz w:val="18"/>
              </w:rPr>
              <w:t>purple-800 (#6B21A8)</w:t>
            </w:r>
          </w:p>
        </w:tc>
        <w:tc>
          <w:tcPr>
            <w:tcW w:type="dxa" w:w="2351"/>
          </w:tcPr>
          <w:p>
            <w:r/>
            <w:r>
              <w:rPr>
                <w:sz w:val="18"/>
              </w:rPr>
              <w:t>purple-200 (#E9D5FF)</w:t>
            </w:r>
          </w:p>
        </w:tc>
      </w:tr>
    </w:tbl>
    <w:p>
      <w:pPr>
        <w:pStyle w:val="Heading2"/>
      </w:pPr>
      <w:r>
        <w:t>0.9 Component Patterns (Shared Across All Roles)</w:t>
      </w:r>
    </w:p>
    <w:p>
      <w:r>
        <w:rPr>
          <w:b/>
          <w:sz w:val="22"/>
        </w:rPr>
        <w:t>PageHeader Component:</w:t>
      </w:r>
    </w:p>
    <w:p>
      <w:pPr>
        <w:spacing w:before="80" w:after="80"/>
        <w:ind w:left="283"/>
        <w:shd w:val="clear" w:color="auto" w:fill="F5F5F0"/>
      </w:pPr>
      <w:r>
        <w:rPr>
          <w:rFonts w:ascii="Consolas" w:hAnsi="Consolas"/>
          <w:color w:val="1E1E1E"/>
          <w:sz w:val="18"/>
        </w:rPr>
        <w:t>Structure: flex flex-col gap-1 sm:flex-row sm:items-center sm:justify-between</w:t>
        <w:br/>
        <w:t>Title: text-2xl font-bold tracking-tight</w:t>
        <w:br/>
        <w:t>Description: text-muted-foreground text-sm mt-1</w:t>
        <w:br/>
        <w:t>Actions: flex items-center gap-2 mt-2 sm:mt-0</w:t>
      </w:r>
    </w:p>
    <w:p>
      <w:r>
        <w:rPr>
          <w:b/>
          <w:sz w:val="22"/>
        </w:rPr>
        <w:t>Stats Card Pattern:</w:t>
      </w:r>
    </w:p>
    <w:p>
      <w:pPr>
        <w:spacing w:before="80" w:after="80"/>
        <w:ind w:left="283"/>
        <w:shd w:val="clear" w:color="auto" w:fill="F5F5F0"/>
      </w:pPr>
      <w:r>
        <w:rPr>
          <w:rFonts w:ascii="Consolas" w:hAnsi="Consolas"/>
          <w:color w:val="1E1E1E"/>
          <w:sz w:val="18"/>
        </w:rPr>
        <w:t>&lt;Card className="hover:shadow-md transition-shadow"&gt;</w:t>
        <w:br/>
        <w:t xml:space="preserve">  &lt;CardHeader className="flex flex-row items-center justify-between pb-2"&gt;</w:t>
        <w:br/>
        <w:t xml:space="preserve">    &lt;CardTitle className="text-sm font-medium"&gt;Label&lt;/CardTitle&gt;</w:t>
        <w:br/>
        <w:t xml:space="preserve">    &lt;div className="size-8 rounded-lg bg-{color}-50 flex items-center justify-center"&gt;</w:t>
        <w:br/>
        <w:t xml:space="preserve">      &lt;Icon className="size-4 text-{color}-600" /&gt;</w:t>
        <w:br/>
        <w:t xml:space="preserve">    &lt;/div&gt;</w:t>
        <w:br/>
        <w:t xml:space="preserve">  &lt;/CardHeader&gt;</w:t>
        <w:br/>
        <w:t xml:space="preserve">  &lt;CardContent&gt;</w:t>
        <w:br/>
        <w:t xml:space="preserve">    &lt;div className="text-2xl font-bold"&gt;{value}&lt;/div&gt;</w:t>
        <w:br/>
        <w:t xml:space="preserve">    &lt;p className="text-xs text-muted-foreground"&gt;Subtitle&lt;/p&gt;</w:t>
        <w:br/>
        <w:t xml:space="preserve">  &lt;/CardContent&gt;</w:t>
        <w:br/>
        <w:t>&lt;/Card&gt;</w:t>
      </w:r>
    </w:p>
    <w:p>
      <w:r>
        <w:rPr>
          <w:b/>
          <w:sz w:val="22"/>
        </w:rPr>
        <w:t>Border-Left Stats Card (Audit, Companies):</w:t>
      </w:r>
    </w:p>
    <w:p>
      <w:pPr>
        <w:spacing w:before="80" w:after="80"/>
        <w:ind w:left="283"/>
        <w:shd w:val="clear" w:color="auto" w:fill="F5F5F0"/>
      </w:pPr>
      <w:r>
        <w:rPr>
          <w:rFonts w:ascii="Consolas" w:hAnsi="Consolas"/>
          <w:color w:val="1E1E1E"/>
          <w:sz w:val="18"/>
        </w:rPr>
        <w:t>&lt;Card className="border-l-4 border-l-{color}-500"&gt;</w:t>
        <w:br/>
        <w:t xml:space="preserve">  &lt;CardContent className="p-4"&gt;</w:t>
        <w:br/>
        <w:t xml:space="preserve">    &lt;div className="flex items-center gap-3"&gt;</w:t>
        <w:br/>
        <w:t xml:space="preserve">      &lt;div className="flex size-10 items-center justify-center rounded-lg bg-{color}-50 text-{color}-700 shrink-0"&gt;</w:t>
        <w:br/>
        <w:t xml:space="preserve">        &lt;Icon className="size-5" /&gt;</w:t>
        <w:br/>
        <w:t xml:space="preserve">      &lt;/div&gt;</w:t>
        <w:br/>
        <w:t xml:space="preserve">      &lt;div&gt;</w:t>
        <w:br/>
        <w:t xml:space="preserve">        &lt;p className="text-2xl font-bold"&gt;{value}&lt;/p&gt;</w:t>
        <w:br/>
        <w:t xml:space="preserve">        &lt;p className="text-xs text-muted-foreground"&gt;Label&lt;/p&gt;</w:t>
        <w:br/>
        <w:t xml:space="preserve">      &lt;/div&gt;</w:t>
        <w:br/>
        <w:t xml:space="preserve">    &lt;/div&gt;</w:t>
        <w:br/>
        <w:t xml:space="preserve">  &lt;/CardContent&gt;</w:t>
        <w:br/>
        <w:t>&lt;/Card&gt;</w:t>
      </w:r>
    </w:p>
    <w:p>
      <w:r>
        <w:rPr>
          <w:b/>
          <w:sz w:val="22"/>
        </w:rPr>
        <w:t>Avatar Pattern:</w:t>
      </w:r>
    </w:p>
    <w:p>
      <w:pPr>
        <w:spacing w:before="80" w:after="80"/>
        <w:ind w:left="283"/>
        <w:shd w:val="clear" w:color="auto" w:fill="F5F5F0"/>
      </w:pPr>
      <w:r>
        <w:rPr>
          <w:rFonts w:ascii="Consolas" w:hAnsi="Consolas"/>
          <w:color w:val="1E1E1E"/>
          <w:sz w:val="18"/>
        </w:rPr>
        <w:t>Standard: size-8/10/14 rounded-full bg-{color}-100 text-{color}-700 text-xs font-semibold</w:t>
        <w:br/>
        <w:t>With initials: Extract first letter of first and last name</w:t>
        <w:br/>
        <w:t>Sidebar footer: size-8 rounded-full bg-[#DCFCE7] text-[#166534]</w:t>
      </w:r>
    </w:p>
    <w:p>
      <w:r>
        <w:rPr>
          <w:b/>
          <w:sz w:val="22"/>
        </w:rPr>
        <w:t>Empty State Pattern:</w:t>
      </w:r>
    </w:p>
    <w:p>
      <w:pPr>
        <w:spacing w:before="80" w:after="80"/>
        <w:ind w:left="283"/>
        <w:shd w:val="clear" w:color="auto" w:fill="F5F5F0"/>
      </w:pPr>
      <w:r>
        <w:rPr>
          <w:rFonts w:ascii="Consolas" w:hAnsi="Consolas"/>
          <w:color w:val="1E1E1E"/>
          <w:sz w:val="18"/>
        </w:rPr>
        <w:t>Centered: flex flex-col items-center justify-center py-12/16 text-center</w:t>
        <w:br/>
        <w:t>Large icon: size-12/14/16 rounded-full bg-primary/10 or bg-muted</w:t>
        <w:br/>
        <w:t>Title: text-lg font-semibold mb-1</w:t>
        <w:br/>
        <w:t>Description: text-sm text-muted-foreground max-w-sm</w:t>
        <w:br/>
        <w:t>CTA Button: Primary action button below</w:t>
      </w:r>
    </w:p>
    <w:p>
      <w:r>
        <w:rPr>
          <w:b/>
          <w:sz w:val="22"/>
        </w:rPr>
        <w:t>Custom Scrollbar Pattern:</w:t>
      </w:r>
    </w:p>
    <w:p>
      <w:pPr>
        <w:spacing w:before="80" w:after="80"/>
        <w:ind w:left="283"/>
        <w:shd w:val="clear" w:color="auto" w:fill="F5F5F0"/>
      </w:pPr>
      <w:r>
        <w:rPr>
          <w:rFonts w:ascii="Consolas" w:hAnsi="Consolas"/>
          <w:color w:val="1E1E1E"/>
          <w:sz w:val="18"/>
        </w:rPr>
        <w:t>max-h-[28rem] overflow-y-auto</w:t>
        <w:br/>
        <w:t>[&amp;::-webkit-scrollbar]:w-1.5</w:t>
        <w:br/>
        <w:t>[&amp;::-webkit-scrollbar-thumb]:rounded-full</w:t>
        <w:br/>
        <w:t>[&amp;::-webkit-scrollbar-thumb]:bg-border</w:t>
      </w:r>
    </w:p>
    <w:p>
      <w:r>
        <w:rPr>
          <w:b/>
          <w:sz w:val="22"/>
        </w:rPr>
        <w:t>Button Variants (shadcn/ui):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Variant</w:t>
            </w:r>
          </w:p>
        </w:tc>
        <w:tc>
          <w:tcPr>
            <w:tcW w:type="dxa" w:w="3135"/>
            <w:shd w:val="clear" w:color="auto" w:fill="166534"/>
          </w:tcPr>
          <w:p>
            <w:r/>
            <w:r>
              <w:rPr>
                <w:b/>
                <w:color w:val="FFFFFF"/>
                <w:sz w:val="18"/>
              </w:rPr>
              <w:t>Classes</w:t>
            </w:r>
          </w:p>
        </w:tc>
        <w:tc>
          <w:tcPr>
            <w:tcW w:type="dxa" w:w="3135"/>
            <w:shd w:val="clear" w:color="auto" w:fill="166534"/>
          </w:tcPr>
          <w:p>
            <w:r/>
            <w:r>
              <w:rPr>
                <w:b/>
                <w:color w:val="FFFFFF"/>
                <w:sz w:val="18"/>
              </w:rPr>
              <w:t>Usage</w:t>
            </w:r>
          </w:p>
        </w:tc>
      </w:tr>
      <w:tr>
        <w:tc>
          <w:tcPr>
            <w:tcW w:type="dxa" w:w="3135"/>
          </w:tcPr>
          <w:p>
            <w:r/>
            <w:r>
              <w:rPr>
                <w:sz w:val="18"/>
              </w:rPr>
              <w:t>Primary (default)</w:t>
            </w:r>
          </w:p>
        </w:tc>
        <w:tc>
          <w:tcPr>
            <w:tcW w:type="dxa" w:w="3135"/>
          </w:tcPr>
          <w:p>
            <w:r/>
            <w:r>
              <w:rPr>
                <w:sz w:val="18"/>
              </w:rPr>
              <w:t>bg-primary hover:bg-primary-hover text-white rounded-md h-9 px-4</w:t>
            </w:r>
          </w:p>
        </w:tc>
        <w:tc>
          <w:tcPr>
            <w:tcW w:type="dxa" w:w="3135"/>
          </w:tcPr>
          <w:p>
            <w:r/>
            <w:r>
              <w:rPr>
                <w:sz w:val="18"/>
              </w:rPr>
              <w:t>Main CTAs</w:t>
            </w:r>
          </w:p>
        </w:tc>
      </w:tr>
      <w:tr>
        <w:tc>
          <w:tcPr>
            <w:tcW w:type="dxa" w:w="3135"/>
          </w:tcPr>
          <w:p>
            <w:r/>
            <w:r>
              <w:rPr>
                <w:sz w:val="18"/>
              </w:rPr>
              <w:t>Emerald CTA</w:t>
            </w:r>
          </w:p>
        </w:tc>
        <w:tc>
          <w:tcPr>
            <w:tcW w:type="dxa" w:w="3135"/>
          </w:tcPr>
          <w:p>
            <w:r/>
            <w:r>
              <w:rPr>
                <w:sz w:val="18"/>
              </w:rPr>
              <w:t>bg-emerald-600 hover:bg-emerald-700 text-white</w:t>
            </w:r>
          </w:p>
        </w:tc>
        <w:tc>
          <w:tcPr>
            <w:tcW w:type="dxa" w:w="3135"/>
          </w:tcPr>
          <w:p>
            <w:r/>
            <w:r>
              <w:rPr>
                <w:sz w:val="18"/>
              </w:rPr>
              <w:t>Success/approve actions</w:t>
            </w:r>
          </w:p>
        </w:tc>
      </w:tr>
      <w:tr>
        <w:tc>
          <w:tcPr>
            <w:tcW w:type="dxa" w:w="3135"/>
          </w:tcPr>
          <w:p>
            <w:r/>
            <w:r>
              <w:rPr>
                <w:sz w:val="18"/>
              </w:rPr>
              <w:t>Destructive</w:t>
            </w:r>
          </w:p>
        </w:tc>
        <w:tc>
          <w:tcPr>
            <w:tcW w:type="dxa" w:w="3135"/>
          </w:tcPr>
          <w:p>
            <w:r/>
            <w:r>
              <w:rPr>
                <w:sz w:val="18"/>
              </w:rPr>
              <w:t>bg-destructive hover:bg-destructive text-white</w:t>
            </w:r>
          </w:p>
        </w:tc>
        <w:tc>
          <w:tcPr>
            <w:tcW w:type="dxa" w:w="3135"/>
          </w:tcPr>
          <w:p>
            <w:r/>
            <w:r>
              <w:rPr>
                <w:sz w:val="18"/>
              </w:rPr>
              <w:t>Delete, reject, void</w:t>
            </w:r>
          </w:p>
        </w:tc>
      </w:tr>
      <w:tr>
        <w:tc>
          <w:tcPr>
            <w:tcW w:type="dxa" w:w="3135"/>
          </w:tcPr>
          <w:p>
            <w:r/>
            <w:r>
              <w:rPr>
                <w:sz w:val="18"/>
              </w:rPr>
              <w:t>Outline</w:t>
            </w:r>
          </w:p>
        </w:tc>
        <w:tc>
          <w:tcPr>
            <w:tcW w:type="dxa" w:w="3135"/>
          </w:tcPr>
          <w:p>
            <w:r/>
            <w:r>
              <w:rPr>
                <w:sz w:val="18"/>
              </w:rPr>
              <w:t>border bg-background hover:bg-accent</w:t>
            </w:r>
          </w:p>
        </w:tc>
        <w:tc>
          <w:tcPr>
            <w:tcW w:type="dxa" w:w="3135"/>
          </w:tcPr>
          <w:p>
            <w:r/>
            <w:r>
              <w:rPr>
                <w:sz w:val="18"/>
              </w:rPr>
              <w:t>Secondary actions, filters</w:t>
            </w:r>
          </w:p>
        </w:tc>
      </w:tr>
      <w:tr>
        <w:tc>
          <w:tcPr>
            <w:tcW w:type="dxa" w:w="3135"/>
          </w:tcPr>
          <w:p>
            <w:r/>
            <w:r>
              <w:rPr>
                <w:sz w:val="18"/>
              </w:rPr>
              <w:t>Ghost</w:t>
            </w:r>
          </w:p>
        </w:tc>
        <w:tc>
          <w:tcPr>
            <w:tcW w:type="dxa" w:w="3135"/>
          </w:tcPr>
          <w:p>
            <w:r/>
            <w:r>
              <w:rPr>
                <w:sz w:val="18"/>
              </w:rPr>
              <w:t>hover:bg-accent hover:text-accent-foreground</w:t>
            </w:r>
          </w:p>
        </w:tc>
        <w:tc>
          <w:tcPr>
            <w:tcW w:type="dxa" w:w="3135"/>
          </w:tcPr>
          <w:p>
            <w:r/>
            <w:r>
              <w:rPr>
                <w:sz w:val="18"/>
              </w:rPr>
              <w:t>Tertiary, icon buttons</w:t>
            </w:r>
          </w:p>
        </w:tc>
      </w:tr>
      <w:tr>
        <w:tc>
          <w:tcPr>
            <w:tcW w:type="dxa" w:w="3135"/>
          </w:tcPr>
          <w:p>
            <w:r/>
            <w:r>
              <w:rPr>
                <w:sz w:val="18"/>
              </w:rPr>
              <w:t>Link</w:t>
            </w:r>
          </w:p>
        </w:tc>
        <w:tc>
          <w:tcPr>
            <w:tcW w:type="dxa" w:w="3135"/>
          </w:tcPr>
          <w:p>
            <w:r/>
            <w:r>
              <w:rPr>
                <w:sz w:val="18"/>
              </w:rPr>
              <w:t>text-primary underline-offset-4 hover:underline</w:t>
            </w:r>
          </w:p>
        </w:tc>
        <w:tc>
          <w:tcPr>
            <w:tcW w:type="dxa" w:w="3135"/>
          </w:tcPr>
          <w:p>
            <w:r/>
            <w:r>
              <w:rPr>
                <w:sz w:val="18"/>
              </w:rPr>
              <w:t>Navigation links</w:t>
            </w:r>
          </w:p>
        </w:tc>
      </w:tr>
      <w:tr>
        <w:tc>
          <w:tcPr>
            <w:tcW w:type="dxa" w:w="3135"/>
          </w:tcPr>
          <w:p>
            <w:r/>
            <w:r>
              <w:rPr>
                <w:sz w:val="18"/>
              </w:rPr>
              <w:t>Icon-only</w:t>
            </w:r>
          </w:p>
        </w:tc>
        <w:tc>
          <w:tcPr>
            <w:tcW w:type="dxa" w:w="3135"/>
          </w:tcPr>
          <w:p>
            <w:r/>
            <w:r>
              <w:rPr>
                <w:sz w:val="18"/>
              </w:rPr>
              <w:t>variant="ghost" size="icon" className="size-8"</w:t>
            </w:r>
          </w:p>
        </w:tc>
        <w:tc>
          <w:tcPr>
            <w:tcW w:type="dxa" w:w="3135"/>
          </w:tcPr>
          <w:p>
            <w:r/>
            <w:r>
              <w:rPr>
                <w:sz w:val="18"/>
              </w:rPr>
              <w:t>Action icons</w:t>
            </w:r>
          </w:p>
        </w:tc>
      </w:tr>
    </w:tbl>
    <w:p>
      <w:r>
        <w:rPr>
          <w:b/>
          <w:sz w:val="22"/>
        </w:rPr>
        <w:t>Input Pattern:</w:t>
      </w:r>
    </w:p>
    <w:p>
      <w:pPr>
        <w:spacing w:before="80" w:after="80"/>
        <w:ind w:left="283"/>
        <w:shd w:val="clear" w:color="auto" w:fill="F5F5F0"/>
      </w:pPr>
      <w:r>
        <w:rPr>
          <w:rFonts w:ascii="Consolas" w:hAnsi="Consolas"/>
          <w:color w:val="1E1E1E"/>
          <w:sz w:val="18"/>
        </w:rPr>
        <w:t>Standard: h-9 rounded-md border px-3 py-1 text-sm shadow-xs</w:t>
        <w:br/>
        <w:t>Focus: border-ring ring-ring/50 ring-[3px]</w:t>
        <w:br/>
        <w:t>With icon: relative container + absolute icon (left-2.5/3, size-4) + pl-8/9 on input</w:t>
        <w:br/>
        <w:t>Auth pages: bg-white border-[#E5E7EB] rounded-xl p-3.5 focus:border-[#0D9488] focus:ring-2 focus:ring-[#CCFBF1]</w:t>
      </w:r>
    </w:p>
    <w:p>
      <w:pPr>
        <w:pStyle w:val="Heading2"/>
      </w:pPr>
      <w:r>
        <w:t>0.10 Sidebar Design (Universal Structure)</w:t>
      </w:r>
    </w:p>
    <w:p>
      <w:pPr>
        <w:spacing w:before="80" w:after="80"/>
        <w:ind w:left="283"/>
        <w:shd w:val="clear" w:color="auto" w:fill="F5F5F0"/>
      </w:pPr>
      <w:r>
        <w:rPr>
          <w:rFonts w:ascii="Consolas" w:hAnsi="Consolas"/>
          <w:color w:val="1E1E1E"/>
          <w:sz w:val="18"/>
        </w:rPr>
        <w:t>Component: Sidebar from shadcn/ui</w:t>
        <w:br/>
        <w:t>Collapsible: "icon" mode (recruiter, admin, superadmin) or "offcanvas" (candidate)</w:t>
        <w:br/>
        <w:t>Background: bg-white border-r border-[#E5E7EB]</w:t>
        <w:br/>
        <w:t>Header: ZV logo in size-8 rounded-lg bg-[#166534] + "MyZipVault" in Clash Display + role subtitle</w:t>
        <w:br/>
        <w:t>Active nav item: bg-[#DCFCE7] font-semibold text-[#166534] rounded-xl px-3 py-2.5</w:t>
        <w:br/>
        <w:t>Inactive nav item: text-[#6B7280] hover:bg-[#F3F4F6] hover:text-[#111827] rounded-xl px-3 py-2.5</w:t>
        <w:br/>
        <w:t>Footer: User avatar (bg-[#DCFCE7] text-[#166534]) + display name + role label + Sign Out button</w:t>
        <w:br/>
        <w:t>Separator: bg-[#E5E7EB]</w:t>
        <w:br/>
        <w:t>SidebarRail: Resize handle included</w:t>
      </w:r>
    </w:p>
    <w:p>
      <w:pPr>
        <w:pStyle w:val="Heading2"/>
      </w:pPr>
      <w:r>
        <w:t>0.11 Tech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6534"/>
          </w:tcPr>
          <w:p>
            <w:r/>
            <w:r>
              <w:rPr>
                <w:b/>
                <w:color w:val="FFFFFF"/>
                <w:sz w:val="18"/>
              </w:rPr>
              <w:t>Category</w:t>
            </w:r>
          </w:p>
        </w:tc>
        <w:tc>
          <w:tcPr>
            <w:tcW w:type="dxa" w:w="3135"/>
            <w:shd w:val="clear" w:color="auto" w:fill="166534"/>
          </w:tcPr>
          <w:p>
            <w:r/>
            <w:r>
              <w:rPr>
                <w:b/>
                <w:color w:val="FFFFFF"/>
                <w:sz w:val="18"/>
              </w:rPr>
              <w:t>Technology</w:t>
            </w:r>
          </w:p>
        </w:tc>
        <w:tc>
          <w:tcPr>
            <w:tcW w:type="dxa" w:w="3135"/>
            <w:shd w:val="clear" w:color="auto" w:fill="166534"/>
          </w:tcPr>
          <w:p>
            <w:r/>
            <w:r>
              <w:rPr>
                <w:b/>
                <w:color w:val="FFFFFF"/>
                <w:sz w:val="18"/>
              </w:rPr>
              <w:t>Version/Details</w:t>
            </w:r>
          </w:p>
        </w:tc>
      </w:tr>
      <w:tr>
        <w:tc>
          <w:tcPr>
            <w:tcW w:type="dxa" w:w="3135"/>
          </w:tcPr>
          <w:p>
            <w:r/>
            <w:r>
              <w:rPr>
                <w:sz w:val="18"/>
              </w:rPr>
              <w:t>Framework</w:t>
            </w:r>
          </w:p>
        </w:tc>
        <w:tc>
          <w:tcPr>
            <w:tcW w:type="dxa" w:w="3135"/>
          </w:tcPr>
          <w:p>
            <w:r/>
            <w:r>
              <w:rPr>
                <w:sz w:val="18"/>
              </w:rPr>
              <w:t>Next.js (App Router)</w:t>
            </w:r>
          </w:p>
        </w:tc>
        <w:tc>
          <w:tcPr>
            <w:tcW w:type="dxa" w:w="3135"/>
          </w:tcPr>
          <w:p>
            <w:r/>
            <w:r>
              <w:rPr>
                <w:sz w:val="18"/>
              </w:rPr>
              <w:t>v16.1.1, React 19</w:t>
            </w:r>
          </w:p>
        </w:tc>
      </w:tr>
      <w:tr>
        <w:tc>
          <w:tcPr>
            <w:tcW w:type="dxa" w:w="3135"/>
          </w:tcPr>
          <w:p>
            <w:r/>
            <w:r>
              <w:rPr>
                <w:sz w:val="18"/>
              </w:rPr>
              <w:t>Styling</w:t>
            </w:r>
          </w:p>
        </w:tc>
        <w:tc>
          <w:tcPr>
            <w:tcW w:type="dxa" w:w="3135"/>
          </w:tcPr>
          <w:p>
            <w:r/>
            <w:r>
              <w:rPr>
                <w:sz w:val="18"/>
              </w:rPr>
              <w:t>Tailwind CSS v4</w:t>
            </w:r>
          </w:p>
        </w:tc>
        <w:tc>
          <w:tcPr>
            <w:tcW w:type="dxa" w:w="3135"/>
          </w:tcPr>
          <w:p>
            <w:r/>
            <w:r>
              <w:rPr>
                <w:sz w:val="18"/>
              </w:rPr>
              <w:t>@tailwindcss/postcss, tw-animate-css, tailwindcss-animate</w:t>
            </w:r>
          </w:p>
        </w:tc>
      </w:tr>
      <w:tr>
        <w:tc>
          <w:tcPr>
            <w:tcW w:type="dxa" w:w="3135"/>
          </w:tcPr>
          <w:p>
            <w:r/>
            <w:r>
              <w:rPr>
                <w:sz w:val="18"/>
              </w:rPr>
              <w:t>UI Components</w:t>
            </w:r>
          </w:p>
        </w:tc>
        <w:tc>
          <w:tcPr>
            <w:tcW w:type="dxa" w:w="3135"/>
          </w:tcPr>
          <w:p>
            <w:r/>
            <w:r>
              <w:rPr>
                <w:sz w:val="18"/>
              </w:rPr>
              <w:t>shadcn/ui + Radix UI</w:t>
            </w:r>
          </w:p>
        </w:tc>
        <w:tc>
          <w:tcPr>
            <w:tcW w:type="dxa" w:w="3135"/>
          </w:tcPr>
          <w:p>
            <w:r/>
            <w:r>
              <w:rPr>
                <w:sz w:val="18"/>
              </w:rPr>
              <w:t>25+ @radix-ui/* packages</w:t>
            </w:r>
          </w:p>
        </w:tc>
      </w:tr>
      <w:tr>
        <w:tc>
          <w:tcPr>
            <w:tcW w:type="dxa" w:w="3135"/>
          </w:tcPr>
          <w:p>
            <w:r/>
            <w:r>
              <w:rPr>
                <w:sz w:val="18"/>
              </w:rPr>
              <w:t>Database</w:t>
            </w:r>
          </w:p>
        </w:tc>
        <w:tc>
          <w:tcPr>
            <w:tcW w:type="dxa" w:w="3135"/>
          </w:tcPr>
          <w:p>
            <w:r/>
            <w:r>
              <w:rPr>
                <w:sz w:val="18"/>
              </w:rPr>
              <w:t>PostgreSQL + Prisma</w:t>
            </w:r>
          </w:p>
        </w:tc>
        <w:tc>
          <w:tcPr>
            <w:tcW w:type="dxa" w:w="3135"/>
          </w:tcPr>
          <w:p>
            <w:r/>
            <w:r>
              <w:rPr>
                <w:sz w:val="18"/>
              </w:rPr>
              <w:t>Prisma v6, 43 models</w:t>
            </w:r>
          </w:p>
        </w:tc>
      </w:tr>
      <w:tr>
        <w:tc>
          <w:tcPr>
            <w:tcW w:type="dxa" w:w="3135"/>
          </w:tcPr>
          <w:p>
            <w:r/>
            <w:r>
              <w:rPr>
                <w:sz w:val="18"/>
              </w:rPr>
              <w:t>Auth</w:t>
            </w:r>
          </w:p>
        </w:tc>
        <w:tc>
          <w:tcPr>
            <w:tcW w:type="dxa" w:w="3135"/>
          </w:tcPr>
          <w:p>
            <w:r/>
            <w:r>
              <w:rPr>
                <w:sz w:val="18"/>
              </w:rPr>
              <w:t>NextAuth v4</w:t>
            </w:r>
          </w:p>
        </w:tc>
        <w:tc>
          <w:tcPr>
            <w:tcW w:type="dxa" w:w="3135"/>
          </w:tcPr>
          <w:p>
            <w:r/>
            <w:r>
              <w:rPr>
                <w:sz w:val="18"/>
              </w:rPr>
              <w:t>JWT strategy, 24h max age, credentials provider</w:t>
            </w:r>
          </w:p>
        </w:tc>
      </w:tr>
      <w:tr>
        <w:tc>
          <w:tcPr>
            <w:tcW w:type="dxa" w:w="3135"/>
          </w:tcPr>
          <w:p>
            <w:r/>
            <w:r>
              <w:rPr>
                <w:sz w:val="18"/>
              </w:rPr>
              <w:t>Storage</w:t>
            </w:r>
          </w:p>
        </w:tc>
        <w:tc>
          <w:tcPr>
            <w:tcW w:type="dxa" w:w="3135"/>
          </w:tcPr>
          <w:p>
            <w:r/>
            <w:r>
              <w:rPr>
                <w:sz w:val="18"/>
              </w:rPr>
              <w:t>Supabase Storage</w:t>
            </w:r>
          </w:p>
        </w:tc>
        <w:tc>
          <w:tcPr>
            <w:tcW w:type="dxa" w:w="3135"/>
          </w:tcPr>
          <w:p>
            <w:r/>
            <w:r>
              <w:rPr>
                <w:sz w:val="18"/>
              </w:rPr>
              <w:t>Two clients: anon (RLS) + service (admin)</w:t>
            </w:r>
          </w:p>
        </w:tc>
      </w:tr>
      <w:tr>
        <w:tc>
          <w:tcPr>
            <w:tcW w:type="dxa" w:w="3135"/>
          </w:tcPr>
          <w:p>
            <w:r/>
            <w:r>
              <w:rPr>
                <w:sz w:val="18"/>
              </w:rPr>
              <w:t>Payments</w:t>
            </w:r>
          </w:p>
        </w:tc>
        <w:tc>
          <w:tcPr>
            <w:tcW w:type="dxa" w:w="3135"/>
          </w:tcPr>
          <w:p>
            <w:r/>
            <w:r>
              <w:rPr>
                <w:sz w:val="18"/>
              </w:rPr>
              <w:t>Stripe</w:t>
            </w:r>
          </w:p>
        </w:tc>
        <w:tc>
          <w:tcPr>
            <w:tcW w:type="dxa" w:w="3135"/>
          </w:tcPr>
          <w:p>
            <w:r/>
            <w:r>
              <w:rPr>
                <w:sz w:val="18"/>
              </w:rPr>
              <w:t>v22, credit checkout sessions</w:t>
            </w:r>
          </w:p>
        </w:tc>
      </w:tr>
      <w:tr>
        <w:tc>
          <w:tcPr>
            <w:tcW w:type="dxa" w:w="3135"/>
          </w:tcPr>
          <w:p>
            <w:r/>
            <w:r>
              <w:rPr>
                <w:sz w:val="18"/>
              </w:rPr>
              <w:t>PDF</w:t>
            </w:r>
          </w:p>
        </w:tc>
        <w:tc>
          <w:tcPr>
            <w:tcW w:type="dxa" w:w="3135"/>
          </w:tcPr>
          <w:p>
            <w:r/>
            <w:r>
              <w:rPr>
                <w:sz w:val="18"/>
              </w:rPr>
              <w:t>pdfjs-dist + pdf-lib + pdfmake</w:t>
            </w:r>
          </w:p>
        </w:tc>
        <w:tc>
          <w:tcPr>
            <w:tcW w:type="dxa" w:w="3135"/>
          </w:tcPr>
          <w:p>
            <w:r/>
            <w:r>
              <w:rPr>
                <w:sz w:val="18"/>
              </w:rPr>
              <w:t>Canvas rendering, document signing</w:t>
            </w:r>
          </w:p>
        </w:tc>
      </w:tr>
      <w:tr>
        <w:tc>
          <w:tcPr>
            <w:tcW w:type="dxa" w:w="3135"/>
          </w:tcPr>
          <w:p>
            <w:r/>
            <w:r>
              <w:rPr>
                <w:sz w:val="18"/>
              </w:rPr>
              <w:t>AI</w:t>
            </w:r>
          </w:p>
        </w:tc>
        <w:tc>
          <w:tcPr>
            <w:tcW w:type="dxa" w:w="3135"/>
          </w:tcPr>
          <w:p>
            <w:r/>
            <w:r>
              <w:rPr>
                <w:sz w:val="18"/>
              </w:rPr>
              <w:t>z-ai-web-dev-sdk</w:t>
            </w:r>
          </w:p>
        </w:tc>
        <w:tc>
          <w:tcPr>
            <w:tcW w:type="dxa" w:w="3135"/>
          </w:tcPr>
          <w:p>
            <w:r/>
            <w:r>
              <w:rPr>
                <w:sz w:val="18"/>
              </w:rPr>
              <w:t>Chat completions, resume enhancement</w:t>
            </w:r>
          </w:p>
        </w:tc>
      </w:tr>
      <w:tr>
        <w:tc>
          <w:tcPr>
            <w:tcW w:type="dxa" w:w="3135"/>
          </w:tcPr>
          <w:p>
            <w:r/>
            <w:r>
              <w:rPr>
                <w:sz w:val="18"/>
              </w:rPr>
              <w:t>Communication</w:t>
            </w:r>
          </w:p>
        </w:tc>
        <w:tc>
          <w:tcPr>
            <w:tcW w:type="dxa" w:w="3135"/>
          </w:tcPr>
          <w:p>
            <w:r/>
            <w:r>
              <w:rPr>
                <w:sz w:val="18"/>
              </w:rPr>
              <w:t>Twilio</w:t>
            </w:r>
          </w:p>
        </w:tc>
        <w:tc>
          <w:tcPr>
            <w:tcW w:type="dxa" w:w="3135"/>
          </w:tcPr>
          <w:p>
            <w:r/>
            <w:r>
              <w:rPr>
                <w:sz w:val="18"/>
              </w:rPr>
              <w:t>SMS/call notifications</w:t>
            </w:r>
          </w:p>
        </w:tc>
      </w:tr>
      <w:tr>
        <w:tc>
          <w:tcPr>
            <w:tcW w:type="dxa" w:w="3135"/>
          </w:tcPr>
          <w:p>
            <w:r/>
            <w:r>
              <w:rPr>
                <w:sz w:val="18"/>
              </w:rPr>
              <w:t>State</w:t>
            </w:r>
          </w:p>
        </w:tc>
        <w:tc>
          <w:tcPr>
            <w:tcW w:type="dxa" w:w="3135"/>
          </w:tcPr>
          <w:p>
            <w:r/>
            <w:r>
              <w:rPr>
                <w:sz w:val="18"/>
              </w:rPr>
              <w:t>Local useState + React Query</w:t>
            </w:r>
          </w:p>
        </w:tc>
        <w:tc>
          <w:tcPr>
            <w:tcW w:type="dxa" w:w="3135"/>
          </w:tcPr>
          <w:p>
            <w:r/>
            <w:r>
              <w:rPr>
                <w:sz w:val="18"/>
              </w:rPr>
              <w:t>No global store, all server-driven</w:t>
            </w:r>
          </w:p>
        </w:tc>
      </w:tr>
      <w:tr>
        <w:tc>
          <w:tcPr>
            <w:tcW w:type="dxa" w:w="3135"/>
          </w:tcPr>
          <w:p>
            <w:r/>
            <w:r>
              <w:rPr>
                <w:sz w:val="18"/>
              </w:rPr>
              <w:t>Animations</w:t>
            </w:r>
          </w:p>
        </w:tc>
        <w:tc>
          <w:tcPr>
            <w:tcW w:type="dxa" w:w="3135"/>
          </w:tcPr>
          <w:p>
            <w:r/>
            <w:r>
              <w:rPr>
                <w:sz w:val="18"/>
              </w:rPr>
              <w:t>Framer Motion</w:t>
            </w:r>
          </w:p>
        </w:tc>
        <w:tc>
          <w:tcPr>
            <w:tcW w:type="dxa" w:w="3135"/>
          </w:tcPr>
          <w:p>
            <w:r/>
            <w:r>
              <w:rPr>
                <w:sz w:val="18"/>
              </w:rPr>
              <w:t>v12, page transitions, micro-interactions</w:t>
            </w:r>
          </w:p>
        </w:tc>
      </w:tr>
      <w:tr>
        <w:tc>
          <w:tcPr>
            <w:tcW w:type="dxa" w:w="3135"/>
          </w:tcPr>
          <w:p>
            <w:r/>
            <w:r>
              <w:rPr>
                <w:sz w:val="18"/>
              </w:rPr>
              <w:t>Charts</w:t>
            </w:r>
          </w:p>
        </w:tc>
        <w:tc>
          <w:tcPr>
            <w:tcW w:type="dxa" w:w="3135"/>
          </w:tcPr>
          <w:p>
            <w:r/>
            <w:r>
              <w:rPr>
                <w:sz w:val="18"/>
              </w:rPr>
              <w:t>Recharts</w:t>
            </w:r>
          </w:p>
        </w:tc>
        <w:tc>
          <w:tcPr>
            <w:tcW w:type="dxa" w:w="3135"/>
          </w:tcPr>
          <w:p>
            <w:r/>
            <w:r>
              <w:rPr>
                <w:sz w:val="18"/>
              </w:rPr>
              <w:t>Analytics, pipeline visualizations</w:t>
            </w:r>
          </w:p>
        </w:tc>
      </w:tr>
      <w:tr>
        <w:tc>
          <w:tcPr>
            <w:tcW w:type="dxa" w:w="3135"/>
          </w:tcPr>
          <w:p>
            <w:r/>
            <w:r>
              <w:rPr>
                <w:sz w:val="18"/>
              </w:rPr>
              <w:t>Signatures</w:t>
            </w:r>
          </w:p>
        </w:tc>
        <w:tc>
          <w:tcPr>
            <w:tcW w:type="dxa" w:w="3135"/>
          </w:tcPr>
          <w:p>
            <w:r/>
            <w:r>
              <w:rPr>
                <w:sz w:val="18"/>
              </w:rPr>
              <w:t>signature_pad</w:t>
            </w:r>
          </w:p>
        </w:tc>
        <w:tc>
          <w:tcPr>
            <w:tcW w:type="dxa" w:w="3135"/>
          </w:tcPr>
          <w:p>
            <w:r/>
            <w:r>
              <w:rPr>
                <w:sz w:val="18"/>
              </w:rPr>
              <w:t>Checklist signatures, VaultSign signatures</w:t>
            </w:r>
          </w:p>
        </w:tc>
      </w:tr>
      <w:tr>
        <w:tc>
          <w:tcPr>
            <w:tcW w:type="dxa" w:w="3135"/>
          </w:tcPr>
          <w:p>
            <w:r/>
            <w:r>
              <w:rPr>
                <w:sz w:val="18"/>
              </w:rPr>
              <w:t>Toasts</w:t>
            </w:r>
          </w:p>
        </w:tc>
        <w:tc>
          <w:tcPr>
            <w:tcW w:type="dxa" w:w="3135"/>
          </w:tcPr>
          <w:p>
            <w:r/>
            <w:r>
              <w:rPr>
                <w:sz w:val="18"/>
              </w:rPr>
              <w:t>Sonner</w:t>
            </w:r>
          </w:p>
        </w:tc>
        <w:tc>
          <w:tcPr>
            <w:tcW w:type="dxa" w:w="3135"/>
          </w:tcPr>
          <w:p>
            <w:r/>
            <w:r>
              <w:rPr>
                <w:sz w:val="18"/>
              </w:rPr>
              <w:t>richColors, position="top-right"</w:t>
            </w:r>
          </w:p>
        </w:tc>
      </w:tr>
      <w:tr>
        <w:tc>
          <w:tcPr>
            <w:tcW w:type="dxa" w:w="3135"/>
          </w:tcPr>
          <w:p>
            <w:r/>
            <w:r>
              <w:rPr>
                <w:sz w:val="18"/>
              </w:rPr>
              <w:t>Icons</w:t>
            </w:r>
          </w:p>
        </w:tc>
        <w:tc>
          <w:tcPr>
            <w:tcW w:type="dxa" w:w="3135"/>
          </w:tcPr>
          <w:p>
            <w:r/>
            <w:r>
              <w:rPr>
                <w:sz w:val="18"/>
              </w:rPr>
              <w:t>Lucide React</w:t>
            </w:r>
          </w:p>
        </w:tc>
        <w:tc>
          <w:tcPr>
            <w:tcW w:type="dxa" w:w="3135"/>
          </w:tcPr>
          <w:p>
            <w:r/>
            <w:r>
              <w:rPr>
                <w:sz w:val="18"/>
              </w:rPr>
              <w:t>120+ icons re-exported from @/lib/icons</w:t>
            </w:r>
          </w:p>
        </w:tc>
      </w:tr>
    </w:tbl>
    <w:p>
      <w:pPr>
        <w:pStyle w:val="Heading2"/>
      </w:pPr>
      <w:r>
        <w:t>0.12 API &amp; State Management Pattern</w:t>
      </w:r>
    </w:p>
    <w:p>
      <w:pPr>
        <w:spacing w:before="80" w:after="80"/>
        <w:ind w:left="283"/>
        <w:shd w:val="clear" w:color="auto" w:fill="F5F5F0"/>
      </w:pPr>
      <w:r>
        <w:rPr>
          <w:rFonts w:ascii="Consolas" w:hAnsi="Consolas"/>
          <w:color w:val="1E1E1E"/>
          <w:sz w:val="18"/>
        </w:rPr>
        <w:t>// Data Fetching Pattern (used on EVERY page):</w:t>
        <w:br/>
        <w:t>const fetchData = useCallback(async () =&gt; {</w:t>
        <w:br/>
        <w:t xml:space="preserve">  try {</w:t>
        <w:br/>
        <w:t xml:space="preserve">    setIsLoading(true);</w:t>
        <w:br/>
        <w:t xml:space="preserve">    const res = await fetch("/api/...");</w:t>
        <w:br/>
        <w:t xml:space="preserve">    if (!res.ok) { const data = await res.json(); throw new Error(data.error || "Failed"); }</w:t>
        <w:br/>
        <w:t xml:space="preserve">    const json = await res.json();</w:t>
        <w:br/>
        <w:t xml:space="preserve">    setData(json);</w:t>
        <w:br/>
        <w:t xml:space="preserve">  } catch (err: any) {</w:t>
        <w:br/>
        <w:t xml:space="preserve">    toast.error("Error", { description: err.message });</w:t>
        <w:br/>
        <w:t xml:space="preserve">  } finally {</w:t>
        <w:br/>
        <w:t xml:space="preserve">    setIsLoading(false);</w:t>
        <w:br/>
        <w:t xml:space="preserve">  }</w:t>
        <w:br/>
        <w:t>}, [dependencies]);</w:t>
        <w:br/>
        <w:br/>
        <w:t>useEffect(() =&gt; { fetchData(); }, [fetchData]);</w:t>
        <w:br/>
        <w:br/>
        <w:t>// Loading: isLoading boolean + skeleton components</w:t>
        <w:br/>
        <w:t>// Toast: sonner (toast.success, toast.error, toast.warning, toast.info)</w:t>
        <w:br/>
        <w:t>// Auth: useAuth() hook provides user, role, organizationId</w:t>
        <w:br/>
        <w:t>// Session: useSession() from next-auth/react</w:t>
      </w:r>
    </w:p>
    <w:p>
      <w:r>
        <w:br w:type="page"/>
      </w:r>
    </w:p>
    <w:p>
      <w:pPr>
        <w:pStyle w:val="Heading1"/>
      </w:pPr>
      <w:r>
        <w:t>SECTION 1: Recruiter Portal — Complete Recreation Prompt</w:t>
      </w:r>
    </w:p>
    <w:p>
      <w:r>
        <w:rPr>
          <w:b/>
          <w:color w:val="DC2626"/>
        </w:rPr>
        <w:t>PROMPT START (copy from here):</w:t>
      </w:r>
    </w:p>
    <w:p>
      <w:r>
        <w:t>Build a complete Recruiter Portal for "MyZipVault" — a healthcare credential verification platform. This portal is used by recruiters and client admins to manage candidate verification, send requests, manage billing/credits, sign BAAs, manage team members, handle calendar/calls, and send documents for e-signature via VaultSign.</w:t>
        <w:br/>
        <w:br/>
        <w:t>DESIGN SYSTEM: Follow Section 0 (Universal Design System) exactly. Primary green #166534, accent teal #0D9488, page background #F8F7F4, card white #FFFFFF. Clash Display for brand/headings, Inter for body. All status colors, badge colors, component patterns, and spacing follow the shared system.</w:t>
        <w:br/>
        <w:br/>
        <w:t>LAYOUT: SidebarProvider + AppSidebar (left) + SidebarInset (right). Header h-16 white bg with border-b, contains SidebarTrigger, Separator, "Recruiter Portal" label in Clash Display, NotificationBell. Content area: p-6 md:p-8 bg-[#F8F7F4] min-h-screen. CreditLowPopup rendered for client_admin and client_recruiter roles.</w:t>
        <w:br/>
        <w:br/>
        <w:t>SIDEBAR: Collapsible="icon", bg-white border-r border-[#E5E7EB]. Header: ZV logo in size-8 rounded-lg bg-[#166534], "MyZipVault" Clash Display, "Recruiter Portal" subtitle. Nav items: Dashboard (LayoutDashboard), Calendar (CalendarDays), Send Request (Send), Billing (CreditCard), BAA (FileSignature), Team (Users, adminOnly), Notifications (Bell). Active: bg-[#DCFCE7] font-semibold text-[#166534]. Inactive: text-[#6B7280] hover:bg-[#F3F4F6]. Footer: avatar + name + role + Sign Out.</w:t>
      </w:r>
    </w:p>
    <w:p>
      <w:pPr>
        <w:pStyle w:val="Heading2"/>
      </w:pPr>
      <w:r>
        <w:t>1.1 Dashboard Page (/recruiter/dashboard)</w:t>
      </w:r>
    </w:p>
    <w:p>
      <w:r>
        <w:t>API: GET /api/recruiter/dashboard. Layout: space-y-6.</w:t>
        <w:br/>
        <w:br/>
        <w:t>PageHeader: "Dashboard" title, actions slot contains credit balance badge (Coins icon, emerald) + "Send New Request" button (emerald-600, Send icon).</w:t>
        <w:br/>
        <w:br/>
        <w:t>Stats Cards: 4-column responsive grid (grid-cols-1 sm:grid-cols-2 lg:grid-cols-4 gap-4). Each card: icon in colored circle (size-8 rounded-lg), stat number (text-2xl font-bold), label (text-xs text-muted-foreground). Cards: Total Candidates (Users icon, emerald-50/600), Pending Requests (Clock icon, amber-50/600), Completed Packets (CheckCircle2 icon, emerald-50/600), Credits Used This Month (CreditCard icon, emerald-50/600).</w:t>
        <w:br/>
        <w:br/>
        <w:t>Candidate Table: Inside Card with search input (pl-9, Search icon) + compliance filter Select. Columns: Candidate Name (avatar circle + name + email), Specialty, Checklist Status (badge with colored dot: Compliant=emerald, Pending=amber, Non-Compliant=red), Docs Shared, Last Activity. Max height max-h-[28rem] with custom scrollbar. Footer showing count + "View All Requests" link.</w:t>
        <w:br/>
        <w:br/>
        <w:t>Skeleton states: StatsCardSkeleton, TableRowSkeleton.</w:t>
      </w:r>
    </w:p>
    <w:p>
      <w:pPr>
        <w:pStyle w:val="Heading2"/>
      </w:pPr>
      <w:r>
        <w:t>1.2 Candidate Detail (/recruiter/candidates/[id])</w:t>
      </w:r>
    </w:p>
    <w:p>
      <w:r>
        <w:t>APIs: GET /api/recruiter/candidates/${id}, POST .../unlock, GET .../download-packet. Layout: space-y-6.</w:t>
        <w:br/>
        <w:br/>
        <w:t>Candidate Info Card: Large avatar (size-14), name, email/phone/specialty with icons, status badges.</w:t>
        <w:br/>
        <w:br/>
        <w:t>Verification Pipeline: 4-step horizontal stepper (Sent, Opened, In Progress, Completed). Completed: emerald circle with CheckCircle2. Active: amber circle with border-2 and progress %. Future: gray circle with border-2. Connecting lines between steps.</w:t>
        <w:br/>
        <w:br/>
        <w:t>Documents: 2-column grid (grid-cols-1 lg:grid-cols-2 gap-6). Accessible: emerald-themed cards with download. Locked: amber-themed with "Unlock for 1 Credit" button. Max height max-h-96.</w:t>
        <w:br/>
        <w:br/>
        <w:t>Checklist Progress: Progress bar + category breakdown with per-category progress bars. Actions: Download All (ZIP), Back to Dashboard.</w:t>
      </w:r>
    </w:p>
    <w:p>
      <w:pPr>
        <w:pStyle w:val="Heading2"/>
      </w:pPr>
      <w:r>
        <w:t>1.3 Send Request (/recruiter/send)</w:t>
      </w:r>
    </w:p>
    <w:p>
      <w:r>
        <w:t>Multi-step wizard (4 steps): Candidate Info, Checklist, Documents, Review.</w:t>
        <w:br/>
        <w:br/>
        <w:t>Progress Indicator: Card with step circles + progress bar. Current: emerald circle with white number. Completed: emerald circle with CheckCircle2. Future: gray circle.</w:t>
        <w:br/>
        <w:br/>
        <w:t>Step 1 - Candidate Info: Form with icon-prefixed inputs (User, Mail, Phone, Briefcase, Stethoscope). Debounced email check with visual indicators (CheckCircle2/Info/Loader2). Alert banners for email status.</w:t>
        <w:br/>
        <w:br/>
        <w:t>Step 2 - Checklist: RadioGroup with template cards. Selected: border-emerald-500 bg-emerald-50. Each shows name, skillCount badge, profession/specialty badges.</w:t>
        <w:br/>
        <w:br/>
        <w:t>Step 3 - Documents: 2-column checkbox grid. Each: label + "1 credit" badge with Coins icon. Credit deduction preview panel with gradient (from-emerald-50 to-teal-50).</w:t>
        <w:br/>
        <w:br/>
        <w:t>Step 4 - Review: Summary cards for candidate/checklist/documents. Large credit display (text-5xl font-bold text-emerald-700). Gradient card: border-emerald-500 bg-gradient-to-r from-emerald-50 to-teal-50.</w:t>
        <w:br/>
        <w:br/>
        <w:t>Success State: Centered card with emerald checkmark + "Send Another Request". Navigation: Back/Next buttons, Next is emerald-600.</w:t>
      </w:r>
    </w:p>
    <w:p>
      <w:pPr>
        <w:pStyle w:val="Heading2"/>
      </w:pPr>
      <w:r>
        <w:t>1.4 Calendar (/recruiter/calendar)</w:t>
      </w:r>
    </w:p>
    <w:p>
      <w:r>
        <w:t>CRM-like calendar with leads, call scheduling, pipeline. Very large file (~2000+ lines).</w:t>
        <w:br/>
        <w:br/>
        <w:t>Tabs: My Calendar, Candidates, Shift Requests, Auto Match.</w:t>
        <w:br/>
        <w:br/>
        <w:t>My Calendar: Month/Week/Day views. Custom grid: grid grid-cols-7 gap-px bg-gray-200. Today: emerald circle. Call blocks color-coded: blue (scheduled), teal (interview), red (no_answer/overdue), orange (month-range). Dialogs: Lead detail, call outcome, schedule call, add new lead.</w:t>
        <w:br/>
        <w:br/>
        <w:t>Pipeline: 9 stages from "New Lead" to "Not Interested" with color-coded badges. Lead management: Add/Edit with star rating (amber stars), source tracking.</w:t>
        <w:br/>
        <w:br/>
        <w:t>Candidates Tab: Table with availability display. Shift Requests: Pending/accepted/declined. Auto Match: AI matching with Sparkles icon. Export: Call sheet printing + CSV export.</w:t>
      </w:r>
    </w:p>
    <w:p>
      <w:pPr>
        <w:pStyle w:val="Heading2"/>
      </w:pPr>
      <w:r>
        <w:t>1.5 Team (/recruiter/team)</w:t>
      </w:r>
    </w:p>
    <w:p>
      <w:r>
        <w:t>APIs: GET/POST /api/recruiter/team. Manage organization recruiter seats.</w:t>
        <w:br/>
        <w:br/>
        <w:t>Seat Usage: Card with progress bar, seat count, badge (emerald/amber/red based on usage).</w:t>
        <w:br/>
        <w:br/>
        <w:t>Team Member Cards: 3-column grid. Avatar (emerald circle), name, email, role badge (Admin=emerald, Active=teal). Stats: credits used, requests sent. "Change Email" button for recruiters.</w:t>
        <w:br/>
        <w:br/>
        <w:t>Empty Seats: Dashed border cards with opacity-60.</w:t>
        <w:br/>
        <w:br/>
        <w:t>Add Member Dialog: Role selector, first/last name, email. Success step: auto-generated password with Copy button. Warning: "must change password on first login" in amber.</w:t>
      </w:r>
    </w:p>
    <w:p>
      <w:pPr>
        <w:pStyle w:val="Heading2"/>
      </w:pPr>
      <w:r>
        <w:t>1.6 Billing (/recruiter/billing)</w:t>
      </w:r>
    </w:p>
    <w:p>
      <w:r>
        <w:t>APIs: GET /api/recruiter/billing, POST .../buy-credits, GET .../invoice-pdf.</w:t>
        <w:br/>
        <w:br/>
        <w:t>Credit Balance Card: Gradient (from-emerald-50 to-teal-50), large number text-5xl, CreditCard icon in emerald circle.</w:t>
        <w:br/>
        <w:br/>
        <w:t>Purchase Credits: 4-column grid of package cards. Discount badge: bg-emerald-600 text-white absolute top-right. Price per credit + total + Buy button.</w:t>
        <w:br/>
        <w:br/>
        <w:t>Invoices Table: Card with FileText icon header. Columns: Invoice#, Date, Credits, Total, PDF download.</w:t>
        <w:br/>
        <w:br/>
        <w:t>Transaction History: Table with type filter Select. Icons per type: purchase (emerald ArrowUpCircle), deduction (red ArrowDownCircle), refund (teal RotateCcw). Pagination: Previous/Next with page counter.</w:t>
      </w:r>
    </w:p>
    <w:p>
      <w:pPr>
        <w:pStyle w:val="Heading2"/>
      </w:pPr>
      <w:r>
        <w:t>1.7 BAA (/recruiter/baa)</w:t>
      </w:r>
    </w:p>
    <w:p>
      <w:r>
        <w:t>APIs: GET/POST /api/recruiter/baa, GET .../download. Business Associate Agreement for HIPAA.</w:t>
        <w:br/>
        <w:br/>
        <w:t>Three states: Not Required (Info icon + message), Already Signed (Green ShieldCheck badge, signer details grid 3 columns, download button, agreement text in scrollable container), Needs Signing (Amber alert, scrollable BAA content in font-serif text-sm leading-relaxed whitespace-pre-wrap, signature form with name+title+checkbox+Sign BAA button).</w:t>
      </w:r>
    </w:p>
    <w:p>
      <w:pPr>
        <w:pStyle w:val="Heading2"/>
      </w:pPr>
      <w:r>
        <w:t>1.8 Notifications (/recruiter/notifications)</w:t>
      </w:r>
    </w:p>
    <w:p>
      <w:r>
        <w:t>APIs: GET /api/recruiter/notifications, PUT, POST .../action.</w:t>
        <w:br/>
        <w:br/>
        <w:t>Tabs: All, Calls, Leads, Shifts, Reminders. Active tab: bg-[#166534] text-white. Tab bar: bg-white border p-1.</w:t>
        <w:br/>
        <w:br/>
        <w:t>Notification Cards: Icon (color-coded by type), title, message, timestamp, type badge. Unread: border-l-4 border-l-[#166534] + green dot. Read: opacity-70. Actions: Called, Reschedule, Not Interested, Snooze, Mark as Read.</w:t>
        <w:br/>
        <w:br/>
        <w:t>Icon backgrounds: calls=emerald, shifts=teal/red, leads=amber, share=blue. Snooze: 1-hour with amber AlarmClock icon. Empty: Inbox icon in bg-[#DCFCE7].</w:t>
      </w:r>
    </w:p>
    <w:p>
      <w:pPr>
        <w:pStyle w:val="Heading2"/>
      </w:pPr>
      <w:r>
        <w:t>1.9 VaultSign (/recruiter/vaultsign)</w:t>
      </w:r>
    </w:p>
    <w:p>
      <w:r>
        <w:t>Document signing dashboard. APIs: GET /api/vaultsign/templates, GET /api/vaultsign/documents, POST .../void/send/duplicate.</w:t>
        <w:br/>
        <w:br/>
        <w:t>Two sections:</w:t>
        <w:br/>
        <w:t>1. Start with a Template: 3-column grid. Template cards: rounded-2xl border p-5 with hover effects (shadow, border color, ring). Name, description, type badge with emoji, "Use template" link. Type badges: emerald=Right to Represent, teal=Pre-Offer, etc.</w:t>
        <w:br/>
        <w:br/>
        <w:t>2. Your Documents: Stats row (4 cards: Pending=blue, Completed=emerald, Declined=red, Expiring Soon=orange) + filter bar (search + status + type) + document table. Columns: Document name+type, Signer avatars (stacked colored circles), Status badge, Expiry, Created, Actions.</w:t>
        <w:br/>
        <w:br/>
        <w:t>Status colors: Draft=gray, Sent=blue, Partially Signed=yellow, Completed=green, Declined=red, Expired=orange, Voided=gray. Party colors: ["#166534", "#0D9488", "#7C3AED", "#D97706"].</w:t>
      </w:r>
    </w:p>
    <w:p>
      <w:pPr>
        <w:pStyle w:val="Heading2"/>
      </w:pPr>
      <w:r>
        <w:t>1.10 VaultSign New (/recruiter/vaultsign/new)</w:t>
      </w:r>
    </w:p>
    <w:p>
      <w:r>
        <w:t>4-step wizard: Choose Document, Add Signers, Place Fields, Review &amp; Send.</w:t>
        <w:br/>
        <w:br/>
        <w:t>Step indicator: Circles connected by lines, emerald for completed/current, gray for future.</w:t>
        <w:br/>
        <w:br/>
        <w:t>Step 1: Mode selection (Template vs Upload Custom PDF) as large clickable cards. Template mode: template grid. Upload mode: drag-and-drop for PDF (max 25MB). Form: document name, type, personal message (500 char), expiry date, signing order (Sequential/Parallel toggle). Template variables: auto-generated input fields.</w:t>
        <w:br/>
        <w:br/>
        <w:t>Step 2: Signer management. Party 1 (sender) in emerald info box. Additional signers: add/remove, party color badges, grip handle, name/email/role inputs. Role options: Candidate, Client Employer, Witness, Recruiter.</w:t>
        <w:br/>
        <w:br/>
        <w:t>Step 3: PDF field placement. Left panel (w-260px): signer tabs colored by party, 7 field type buttons with emojis. Center: PDF on canvas with draggable field overlays. Fields positioned by percentage, colored by signer party, draggable. Selected field shows red X delete button.</w:t>
        <w:br/>
        <w:br/>
        <w:t>Step 4: Review + legal consent checkbox.</w:t>
        <w:br/>
        <w:br/>
        <w:t>PDF rendering uses pdfjs-dist with canvas.</w:t>
      </w:r>
    </w:p>
    <w:p>
      <w:pPr>
        <w:pStyle w:val="Heading2"/>
      </w:pPr>
      <w:r>
        <w:t>1.11 VaultSign Detail (/recruiter/vaultsign/[id])</w:t>
      </w:r>
    </w:p>
    <w:p>
      <w:r>
        <w:t>View single VaultSign document. APIs: GET, POST .../void, POST .../remind/${signerId}, POST .../revise.</w:t>
        <w:br/>
        <w:br/>
        <w:t>Header Card: Document name, type badge, status badge, expiry, action buttons (Void, Revise &amp; Resend, Download Final PDF).</w:t>
        <w:br/>
        <w:br/>
        <w:t>Signers Card: Colored avatar circles by party, name/email/role badge. Status: Signed (green checkmark + timestamp), Declined (red X + reason), Pending (gray clock + "Send Reminder").</w:t>
        <w:br/>
        <w:br/>
        <w:t>Document Preview: FileText icon placeholder, download for completed docs.</w:t>
        <w:br/>
        <w:br/>
        <w:t>Audit Trail Card: Timeline of events with icons and timestamps. Events: created, sent, viewed, signed, declined, reminder_sent, expired, voided.</w:t>
        <w:br/>
        <w:br/>
        <w:t>Cards: rounded-2xl border border-[#E5E7EB] shadow-[0_1px_2px_rgba(0,0,0,0.05)].</w:t>
      </w:r>
    </w:p>
    <w:p>
      <w:pPr>
        <w:pStyle w:val="Heading2"/>
      </w:pPr>
      <w:r>
        <w:t>1.12 VaultSign Upload (/recruiter/vaultsign/upload)</w:t>
      </w:r>
    </w:p>
    <w:p>
      <w:r>
        <w:t>Upload custom PDF with annotation editor, then send for signing. 4 steps: Upload &amp; Edit, Document Details &amp; Signers, Place Fields, Review &amp; Send.</w:t>
        <w:br/>
        <w:br/>
        <w:t>Step indicator uses teal (#0D9488) instead of emerald as primary accent.</w:t>
        <w:br/>
        <w:br/>
        <w:t>PDF Editor Features: Tool palette (Select, Text, Highlight, Shape, Draw, Eraser). Text annotations: draggable, editable (double-click), rich formatting (10 font families, 8-72px sizes, bold/italic/underline/strikethrough/alignment/color). Drawing overlay: separate canvas for freehand (red stroke) and erasing. Highlight: semi-transparent colored rectangles. Undo/Redo with stack. Per-page rendering with PdfPageRenderer. Zoom 50-200%.</w:t>
        <w:br/>
        <w:br/>
        <w:t>Same signer/field placement as /new page.</w:t>
      </w:r>
    </w:p>
    <w:p>
      <w:r>
        <w:rPr>
          <w:b/>
          <w:color w:val="DC2626"/>
        </w:rPr>
        <w:t>PROMPT END</w:t>
      </w:r>
    </w:p>
    <w:p>
      <w:r>
        <w:br w:type="page"/>
      </w:r>
    </w:p>
    <w:p>
      <w:pPr>
        <w:pStyle w:val="Heading1"/>
      </w:pPr>
      <w:r>
        <w:t>SECTION 2: Agency (Platform Admin) Portal — Complete Recreation Prompt</w:t>
      </w:r>
    </w:p>
    <w:p>
      <w:r>
        <w:rPr>
          <w:b/>
          <w:color w:val="DC2626"/>
        </w:rPr>
        <w:t>PROMPT START (copy from here):</w:t>
      </w:r>
    </w:p>
    <w:p>
      <w:r>
        <w:t>Build a Platform Admin Portal for "MyZipVault" — a healthcare credential verification platform. This portal is used by platform administrators (agency admins) to manage users, verify documents, manage content (professions, skills, reference questions), and approve reminders.</w:t>
        <w:br/>
        <w:br/>
        <w:t>DESIGN SYSTEM: Follow Section 0 (Universal Design System) exactly. Same colors, typography, component patterns.</w:t>
        <w:br/>
        <w:br/>
        <w:t>LAYOUT: SidebarProvider + AppSidebar + SidebarInset. Header h-16 white bg border-b, SidebarTrigger, Separator, "Platform Admin Portal" in Clash Display. Content: p-6 md:p-8 bg-[#F8F7F4] min-h-screen.</w:t>
        <w:br/>
        <w:br/>
        <w:t>SIDEBAR: Collapsible="icon", bg-white border-r. Header: ZV logo in bg-[#166534], "MyZipVault" Clash Display, "Admin Portal" subtitle. Nav: Dashboard, Users, Documents, Content, Reminders. Active: bg-[#DCFCE7] font-semibold text-[#166534]. Footer: avatar + name + "Platform Admin" + Sign Out.</w:t>
      </w:r>
    </w:p>
    <w:p>
      <w:pPr>
        <w:pStyle w:val="Heading2"/>
      </w:pPr>
      <w:r>
        <w:t>2.1 Dashboard (/admin/dashboard)</w:t>
      </w:r>
    </w:p>
    <w:p>
      <w:r>
        <w:t>Stats Cards: 4-column grid. Candidates (teal-50/600), Recruiters (emerald-50/600), Pending Verifications (amber-50/600), New Signups (teal-50/600). Each: icon in colored bg, label, value, subtitle.</w:t>
        <w:br/>
        <w:br/>
        <w:t>Two-column section: Document Queue Preview + Recent Signups. Each list item: avatar circle (bg-teal-100/amber-100), name, metadata, action button/badge. Max height max-h-72 with custom scrollbar.</w:t>
        <w:br/>
        <w:br/>
        <w:t>Quick Actions: 2x2 grid of outline buttons with icons.</w:t>
      </w:r>
    </w:p>
    <w:p>
      <w:pPr>
        <w:pStyle w:val="Heading2"/>
      </w:pPr>
      <w:r>
        <w:t>2.2 Users (/admin/users)</w:t>
      </w:r>
    </w:p>
    <w:p>
      <w:r>
        <w:t>Search: Input with Search icon, pl-8 w-full sm:w-56. Filters: Role Select (sm:w-44), Status Select (sm:w-36).</w:t>
        <w:br/>
        <w:br/>
        <w:t>Table: Full Table component. Columns: Name (avatar+name+email), Role (badge: Candidate=teal, Recruiter=emerald, Client Admin=amber), Organization, Status (badge: Active=emerald with CheckCircle2, Suspended=red with Ban), Last Login, Actions dropdown (View Profile, Send Password Reset, Suspend/Unsuspend).</w:t>
        <w:br/>
        <w:br/>
        <w:t>Pagination: Showing X-Y of Z, Previous/Next buttons. Empty state: size-16 rounded-full bg-muted icon.</w:t>
      </w:r>
    </w:p>
    <w:p>
      <w:pPr>
        <w:pStyle w:val="Heading2"/>
      </w:pPr>
      <w:r>
        <w:t>2.3 User Detail (/admin/users/[id])</w:t>
      </w:r>
    </w:p>
    <w:p>
      <w:r>
        <w:t>Profile Header Card: size-16 rounded-full bg-teal-100 avatar, name h2, role/status/approval badges.</w:t>
        <w:br/>
        <w:br/>
        <w:t>Info Grid: 3-column (sm:grid-cols-2 lg:grid-cols-3), cards with icon+label+value.</w:t>
        <w:br/>
        <w:br/>
        <w:t>Sections: Credentials table, References table, Checklists table, Shares table. Each section has icon header (size-8 rounded-lg bg-{color}-50). Recruiter section: Organization Details card with 4-column grid.</w:t>
      </w:r>
    </w:p>
    <w:p>
      <w:pPr>
        <w:pStyle w:val="Heading2"/>
      </w:pPr>
      <w:r>
        <w:t>2.4 Documents (/admin/documents)</w:t>
      </w:r>
    </w:p>
    <w:p>
      <w:r>
        <w:t>Stats: 3-column grid (Pending/Verified/Rejected today). Filter: Status Select.</w:t>
        <w:br/>
        <w:br/>
        <w:t>Document Cards: 2-column grid. Each: thumbnail (size-20 rounded-md, image or PDF icon with hover overlay), doc name, candidate, date, review notes, actions: Preview, Verify (emerald), Reject (destructive).</w:t>
        <w:br/>
        <w:br/>
        <w:t>Preview Dialog: max-w-4xl max-h-[85vh], iframe for PDF, img for images. Reject Dialog: Textarea for reason.</w:t>
      </w:r>
    </w:p>
    <w:p>
      <w:pPr>
        <w:pStyle w:val="Heading2"/>
      </w:pPr>
      <w:r>
        <w:t>2.5 Reminders (/admin/reminders)</w:t>
      </w:r>
    </w:p>
    <w:p>
      <w:r>
        <w:t>Header: "Approve All" emerald button. Stats: 3-column (Awaiting/Approved/Skipped today).</w:t>
        <w:br/>
        <w:br/>
        <w:t>Reminder Cards: 2-column grid. Each: rule name, action type badge, message preview, target user avatar, created time, Approve/Skip buttons.</w:t>
      </w:r>
    </w:p>
    <w:p>
      <w:pPr>
        <w:pStyle w:val="Heading2"/>
      </w:pPr>
      <w:r>
        <w:t>2.6 Content (/admin/content)</w:t>
      </w:r>
    </w:p>
    <w:p>
      <w:r>
        <w:t>Tabs: Professions &amp; Specialties, Skills, Reference Questions.</w:t>
        <w:br/>
        <w:br/>
        <w:t>Tab 1 - Templates: Table with Add Template button, Active/Inactive badges, edit/delete.</w:t>
        <w:br/>
        <w:br/>
        <w:t>Tab 2 - Skills: Filter by template, Add Skill, Import/Export/Delete All/Preview buttons. Table with reorder arrows, edit, delete. Import modal (file select, validate, import steps). Delete All with OTP verification (6-digit). Preview modal showing checklist with rating buttons (1-4 scale: 1=red, 2=yellow, 3=blue, 4=green).</w:t>
        <w:br/>
        <w:br/>
        <w:t>Tab 3 - Reference Questions: Filter by employment status, Import/Export/Preview buttons.</w:t>
      </w:r>
    </w:p>
    <w:p>
      <w:r>
        <w:rPr>
          <w:b/>
          <w:color w:val="DC2626"/>
        </w:rPr>
        <w:t>PROMPT END</w:t>
      </w:r>
    </w:p>
    <w:p>
      <w:r>
        <w:br w:type="page"/>
      </w:r>
    </w:p>
    <w:p>
      <w:pPr>
        <w:pStyle w:val="Heading1"/>
      </w:pPr>
      <w:r>
        <w:t>SECTION 3: Candidate Portal — Complete Recreation Prompt</w:t>
      </w:r>
    </w:p>
    <w:p>
      <w:r>
        <w:rPr>
          <w:b/>
          <w:color w:val="DC2626"/>
        </w:rPr>
        <w:t>PROMPT START (copy from here):</w:t>
      </w:r>
    </w:p>
    <w:p>
      <w:r>
        <w:t>Build a complete Candidate Portal for "MyZipVault" — a healthcare credential verification platform. This portal is used by healthcare candidates (nurses, allied health professionals) to complete skill checklists, manage their resume, upload credentials, provide references, manage calendar availability, share data with recruiters, and sign documents via VaultSign.</w:t>
        <w:br/>
        <w:br/>
        <w:t>DESIGN SYSTEM: Follow Section 0 (Universal Design System) exactly. Primary green #166534, accent teal #0D9488, background #F8F7F4. All status colors and component patterns from shared system.</w:t>
        <w:br/>
        <w:br/>
        <w:t>LAYOUT: SidebarProvider + AppSidebar (collapsible="offcanvas") + SidebarInset. Header h-16 white bg border-b, SidebarTrigger, Separator, "Candidate Portal" in Clash Display. Content: p-6 md:p-8 bg-[#F8F7F4] min-h-screen.</w:t>
        <w:br/>
        <w:br/>
        <w:t>SIDEBAR: Same structure as recruiter but with "Candidate Portal" subtitle. Nav items: Dashboard, Checklists, Calendar, VaultSign, Credentials, Resume, References, Sharing, Settings. Active: bg-[#DCFCE7] font-semibold text-[#166534]. NotificationBell integrated in sidebar with Popover. Footer: avatar + name + email + Sign Out.</w:t>
      </w:r>
    </w:p>
    <w:p>
      <w:pPr>
        <w:pStyle w:val="Heading2"/>
      </w:pPr>
      <w:r>
        <w:t>3.1 Dashboard (/dashboard)</w:t>
      </w:r>
    </w:p>
    <w:p>
      <w:r>
        <w:t>API: GET /api/candidate/dashboard. Layout: space-y-6.</w:t>
        <w:br/>
        <w:br/>
        <w:t>PageHeader: "Welcome, {firstName}" + description.</w:t>
        <w:br/>
        <w:br/>
        <w:t>Conditional Banners:</w:t>
        <w:br/>
        <w:t>- Thank You Banner: border-primary/30 bg-primary/5 with PartyPopper/Sparkles/CheckCircle2 icons based on completion %.</w:t>
        <w:br/>
        <w:t>- Email Verification Banner: Green-themed (green-50/300/700/800), Resend button, dismiss with sessionStorage.</w:t>
        <w:br/>
        <w:t>- Checklist Pending Banner: Amber-themed (amber-50/300/700/800), View + dismiss buttons.</w:t>
        <w:br/>
        <w:t>- VaultSign Pending Banner: Blue-themed (blue-50/300/700/800), View button.</w:t>
        <w:br/>
        <w:br/>
        <w:t>Profile Completion Card: Progress bar h-2, percentage + contextual message.</w:t>
        <w:br/>
        <w:br/>
        <w:t>Quick Status Cards: grid-cols-1 sm:grid-cols-2 lg:grid-cols-3 gap-4. 6 cards: Resume, Checklists, Calendar, Credentials, References, VaultSign. Each: icon in size-9 rounded-lg bg-primary/10, Badge, label, description. All wrapped in Link tags.</w:t>
        <w:br/>
        <w:br/>
        <w:t>Empty State Card: Centered with size-14 rounded-full bg-primary/10, title, description, two CTA buttons.</w:t>
        <w:br/>
        <w:br/>
        <w:t>Recent Activity Card: max-h-64 overflow-y-auto, notification items with dot indicator.</w:t>
      </w:r>
    </w:p>
    <w:p>
      <w:pPr>
        <w:pStyle w:val="Heading2"/>
      </w:pPr>
      <w:r>
        <w:t>3.2 Checklists List (/checklists)</w:t>
      </w:r>
    </w:p>
    <w:p>
      <w:r>
        <w:t>APIs: GET /api/candidate/checklists, POST .../submit.</w:t>
        <w:br/>
        <w:br/>
        <w:t>Rating System (1-4): 1=Red (#FEE2E2 bg, #DC2626 border/text) "No theory/experience", 2=Yellow (#FEF9C3, #CA8A04) "Limited Experience", 3=Blue (#DBEAFE, #2563EB) "Experienced", 4=Green (#166534 bg+border, white text) "Proficient". N/A: bg-gray-600 border-gray-600 text-white.</w:t>
        <w:br/>
        <w:br/>
        <w:t>Stats row: grid-cols-1 sm:grid-cols-3 gap-4 — Pending (amber), In Progress (blue), Completed (green) with icons in size-10 rounded-lg.</w:t>
        <w:br/>
        <w:br/>
        <w:t>Checklist list: space-y-4, each card with template name, status badge, profession/specialty badges, recruiter info, progress bar, action buttons.</w:t>
        <w:br/>
        <w:br/>
        <w:t>Rating Legend: rounded-lg border bg-gray-50 p-4 with 2x4 grid. Auto-save: Debounced 800ms.</w:t>
      </w:r>
    </w:p>
    <w:p>
      <w:pPr>
        <w:pStyle w:val="Heading2"/>
      </w:pPr>
      <w:r>
        <w:t>3.3 Checklist Detail (/checklists/[id])</w:t>
      </w:r>
    </w:p>
    <w:p>
      <w:r>
        <w:t>APIs: GET, PUT .../rate, POST .../submit. Rating System (1-5): extends to 5 levels (Expert=#166534 bg).</w:t>
        <w:br/>
        <w:br/>
        <w:t>Sticky Top Bar: sticky top-0 z-50 bg-white, progress bar h-[5px] bg-[#F3F4F6] with bg-[#166534] fill, back button, template info, auto-save status, completion badge.</w:t>
        <w:br/>
        <w:br/>
        <w:t>Step Indicator: 2 steps with numbered circles (size-6 rounded-full), green when active.</w:t>
        <w:br/>
        <w:br/>
        <w:t>Category Sections: border-l-4 border-l-[#166534] rounded-r-xl header, skills in cards with rating buttons. Rating buttons: transition-all duration-150 on hover.</w:t>
        <w:br/>
        <w:br/>
        <w:t>Signature Section: Card with attestation text in bg-[#F8F7F4], name input, date (read-only), canvas signature pad (h-[180px], green pen rgb(22,101,52)), Clear Signature button. Uses signature_pad library, dynamically imported.</w:t>
        <w:br/>
        <w:br/>
        <w:t>Floating Bottom Bar: fixed bottom-0 left-0 right-0 z-50 bg-white border-t, progress + "Continue to Signature" button.</w:t>
        <w:br/>
        <w:br/>
        <w:t>Already Submitted: Centered card with green check circle + "Back to Checklists" link. Max width: max-w-[820px] mx-auto.</w:t>
      </w:r>
    </w:p>
    <w:p>
      <w:pPr>
        <w:pStyle w:val="Heading2"/>
      </w:pPr>
      <w:r>
        <w:t>3.4 References (/references)</w:t>
      </w:r>
    </w:p>
    <w:p>
      <w:r>
        <w:t>APIs: GET /api/references, POST .../request, POST .../resend, POST .../cancel, POST .../delete-request.</w:t>
        <w:br/>
        <w:br/>
        <w:t>PageHeader with "Request Reference" button. Reference Cards: space-y-3, each with icon in size-10 rounded-lg (color-coded by status), manager name, facility, employment status, date, action buttons.</w:t>
        <w:br/>
        <w:br/>
        <w:t>Status: Completed (emerald), Pending (amber), Expired (red), Cancelled (gray). Actions: Pending=Resend+Cancel (AlertDialog), Expired=Re-request, Completed=View Details (expandable Q&amp;A). Delete Request: AlertDialog with Textarea for reason.</w:t>
        <w:br/>
        <w:br/>
        <w:t>Request Dialog: Form with first/last name, email, phone, facility, RadioGroup employment status, month picker.</w:t>
      </w:r>
    </w:p>
    <w:p>
      <w:pPr>
        <w:pStyle w:val="Heading2"/>
      </w:pPr>
      <w:r>
        <w:t>3.5 Resume/Vault (/vault/resume)</w:t>
      </w:r>
    </w:p>
    <w:p>
      <w:r>
        <w:t>APIs: GET, POST (upload FormData), PUT, DELETE /api/candidate/resume, GET .../export-pdf.</w:t>
        <w:br/>
        <w:br/>
        <w:t>Three modes: no-resume, builder, view.</w:t>
        <w:br/>
        <w:br/>
        <w:t>No-Resume State: 3-column grid (grid-cols-1 md:grid-cols-3 gap-6). Upload Card (dashed border, drag-and-drop, size-16 rounded-full bg-primary/10 Upload icon). Builder Card (bg-emerald-100 icon, bg-emerald-600 button). AI Builder Card (border-violet-200, bg-violet-100 icon, bg-violet-600 button).</w:t>
        <w:br/>
        <w:br/>
        <w:t>Builder Mode: Dynamic grid grid-cols-1 xl:grid-cols-[1fr_420px] or grid-cols-1 xl:grid-cols-[1fr_420px_380px]. Tabs: Contact (User), Summary (FileText), Experience (Briefcase), Education (GraduationCap), Certifications (Award), Skills (Wrench). AI Assist Button: Violet-themed (text-violet-600 border-violet-200 hover:bg-violet-50), uses clientZaiChatCompletion. Live Preview: ResumePreview component. AI Chat Panel: Full chat with violet-themed avatar, quick action buttons, message bubbles (user=primary, assistant=muted). Header Actions: AI Assist toggle, Live Preview toggle, Cancel, Save, Export PDF.</w:t>
      </w:r>
    </w:p>
    <w:p>
      <w:pPr>
        <w:pStyle w:val="Heading2"/>
      </w:pPr>
      <w:r>
        <w:t>3.6 Credentials (/vault/credentials)</w:t>
      </w:r>
    </w:p>
    <w:p>
      <w:r>
        <w:t>APIs: GET /api/credentials, POST .../upload, PUT .../${id}, DELETE .../${id}.</w:t>
        <w:br/>
        <w:br/>
        <w:t>Filter Bar: Button group (All/Active/Expiring Soon/Expired) with count badges.</w:t>
        <w:br/>
        <w:br/>
        <w:t>Cards Grid: grid-cols-1 sm:grid-cols-2 lg:grid-cols-3 gap-4. Each: size-10 rounded-lg bg-primary/10 FileText icon, name, status badge, verification badge, expiration, upload date. Actions: Preview (Eye), Edit (Pencil), Download, Delete (Trash2) with Tooltips.</w:t>
        <w:br/>
        <w:br/>
        <w:t>Upload Dialog: File upload (dashed border), name input, expiration date picker, 30-day reminder Switch. Preview Dialog: sm:max-w-3xl max-h-[80vh], PdfCanvasPreview (pdfjs-dist canvas) for PDFs, img for images.</w:t>
      </w:r>
    </w:p>
    <w:p>
      <w:pPr>
        <w:pStyle w:val="Heading2"/>
      </w:pPr>
      <w:r>
        <w:t>3.7 Calendar (/calendar)</w:t>
      </w:r>
    </w:p>
    <w:p>
      <w:r>
        <w:t>Tabs: "My Calendar" (CalendarDays), "Others Calendar" (Users). TabsList bg-[#F3F4F6], data-[state=active]:bg-white.</w:t>
        <w:br/>
        <w:br/>
        <w:t>Availability Status: Clickable card with dynamic border/bg color, emoji (green/yellow/red dot), labels: Actively Looking (#166534/#DCFCE7), Open to Opportunities (#92400E/#FEF9C3), Not Available (#991B1B/#FEE2E2).</w:t>
        <w:br/>
        <w:br/>
        <w:t>Weekly Grid: grid-cols-8 (Time + 7 days). Day headers: weekend=#0D9488, weekday=#166534, bg-[#F8F7F4]. Time slots: Available=bg-emerald-100 text-emerald-800, Blocked=bg-red-100 text-red-800, Empty=bg-[#FAFAFA].</w:t>
        <w:br/>
        <w:br/>
        <w:t>Quick Templates: Morning Person (Sun), Night Owl (Moon), Weekends Only (CalendarIcon), Flexible (Sparkles). Add Availability Dialog: Switch for specific date vs day-of-week, time pickers, available/blocked toggle, recurring, label.</w:t>
        <w:br/>
        <w:br/>
        <w:t>Sharing Section: Share with recruiter (Select), generate link with expiry. Shift Requests: Accept/Decline buttons. Others Calendar: Shared availability from recruiters, grouped, filter dropdown.</w:t>
      </w:r>
    </w:p>
    <w:p>
      <w:pPr>
        <w:pStyle w:val="Heading2"/>
      </w:pPr>
      <w:r>
        <w:t>3.8 VaultSign (/vaultsign)</w:t>
      </w:r>
    </w:p>
    <w:p>
      <w:r>
        <w:t>API: GET /api/candidate/vaultsign. Custom header with Clash Display title.</w:t>
        <w:br/>
        <w:br/>
        <w:t>Stats Row: grid-cols-1 sm:grid-cols-2 lg:grid-cols-4 gap-4, custom rounded-2xl border p-5 shadow cards.</w:t>
        <w:br/>
        <w:br/>
        <w:t>Pending Action Banner: Blue-themed (bg-blue-50 border-blue-200 rounded-2xl), lists up to 3 pending docs with "Sign Now" buttons (bg-[#166534]).</w:t>
        <w:br/>
        <w:br/>
        <w:t>Filter Bar: bg-white rounded-xl border p-4, Search input, Status Select (w-[180px]), Type Select (w-[200px]).</w:t>
        <w:br/>
        <w:br/>
        <w:t>Document Cards: rounded-2xl border p-5 shadow, size-11 rounded-xl icon (color-coded), name, type badge, signer status badge, organization, expiry, signer count.</w:t>
        <w:br/>
        <w:br/>
        <w:t>Status Config: Draft (gray), Sent (blue), Partially Signed (yellow), Completed (green), Declined (red), Expired (orange), Voided (gray).</w:t>
      </w:r>
    </w:p>
    <w:p>
      <w:pPr>
        <w:pStyle w:val="Heading2"/>
      </w:pPr>
      <w:r>
        <w:t>3.9 VaultSign Detail (/vaultsign/[id])</w:t>
      </w:r>
    </w:p>
    <w:p>
      <w:r>
        <w:t>API: GET /api/candidate/vaultsign/${id}. Layout: max-w-4xl mx-auto space-y-6.</w:t>
        <w:br/>
        <w:br/>
        <w:t>Back link (ArrowLeft). Header Card: Document name (Clash Display), type/status badges, expiry, creator info, Sign/Download buttons. Personal Message: bg-[#DCFCE7]/20 border-[#DCFCE7] rounded-2xl card.</w:t>
        <w:br/>
        <w:br/>
        <w:t>Your Status Card: Large icon in size-12 rounded-full, status text, date, Sign Now button. Signing Progress: Progress bar + signer list with avatars (party colors: #166534, #0D9488, #7C3AED, #D97706), "You" badge.</w:t>
        <w:br/>
        <w:br/>
        <w:t>Document Preview: bg-[#F8F7F4] rounded-xl. Audit Trail: Timeline with event icons, timestamps, IP addresses.</w:t>
      </w:r>
    </w:p>
    <w:p>
      <w:pPr>
        <w:pStyle w:val="Heading2"/>
      </w:pPr>
      <w:r>
        <w:t>3.10 Sharing (/sharing)</w:t>
      </w:r>
    </w:p>
    <w:p>
      <w:r>
        <w:t>APIs: GET /api/sharing, POST .../approve, POST .../deny, POST .../revoke, PUT .../modify-expiry.</w:t>
        <w:br/>
        <w:br/>
        <w:t>Pending Requests: Header with Share2 icon + Badge count. Each request: User icon, recruiter name, agency, date, optional message in bg-muted/50 p-3 rounded-lg. Per-item: RadioGroup for expiry (7d/14d/30d), Approve + Deny buttons.</w:t>
        <w:br/>
        <w:br/>
        <w:t>Active Shares: Compact cards p-3 flex items-center gap-3. Emerald Share2 icon, name+agency, shared items, expiry date, Edit (Pencil) + Revoke (Ban) buttons. Expired: opacity-60.</w:t>
        <w:br/>
        <w:br/>
        <w:t>Modify Expiry Dialog: RadioGroup (7d/14d/30d/custom), custom date input. Empty: size-14 rounded-full bg-primary/10 Share2 icon.</w:t>
      </w:r>
    </w:p>
    <w:p>
      <w:pPr>
        <w:pStyle w:val="Heading2"/>
      </w:pPr>
      <w:r>
        <w:t>3.11 Settings (/settings)</w:t>
      </w:r>
    </w:p>
    <w:p>
      <w:r>
        <w:t>APIs: GET /api/candidate/profile, PUT, POST .../change-password, POST .../delete-account. Layout: max-w-2xl space-y-6.</w:t>
        <w:br/>
        <w:br/>
        <w:t>Profile Card: User icon, first/last name (2-col grid), phone, Save button.</w:t>
        <w:br/>
        <w:br/>
        <w:t>Notification Preferences: Bell icon, 3 Switch items with size-9 rounded-lg bg-primary/10: Email (Mail), SMS (Smartphone), Reminders (AlarmClock).</w:t>
        <w:br/>
        <w:br/>
        <w:t>Account Information: Settings icon, disabled email + role inputs.</w:t>
        <w:br/>
        <w:br/>
        <w:t>Change Password: Lock icon, current + new/confirm (2-col), eye toggle for show/hide.</w:t>
        <w:br/>
        <w:br/>
        <w:t>Danger Zone: border-destructive/30, ShieldAlert icon, "Delete My Account" with AlertDialog (30-day grace period warning).</w:t>
      </w:r>
    </w:p>
    <w:p>
      <w:r>
        <w:rPr>
          <w:b/>
          <w:color w:val="DC2626"/>
        </w:rPr>
        <w:t>PROMPT END</w:t>
      </w:r>
    </w:p>
    <w:p>
      <w:r>
        <w:br w:type="page"/>
      </w:r>
    </w:p>
    <w:p>
      <w:pPr>
        <w:pStyle w:val="Heading1"/>
      </w:pPr>
      <w:r>
        <w:t>SECTION 4: SuperAdmin Portal — Complete Recreation Prompt</w:t>
      </w:r>
    </w:p>
    <w:p>
      <w:r>
        <w:rPr>
          <w:b/>
          <w:color w:val="DC2626"/>
        </w:rPr>
        <w:t>PROMPT START (copy from here):</w:t>
      </w:r>
    </w:p>
    <w:p>
      <w:r>
        <w:t>Build a complete SuperAdmin Portal for "MyZipVault" — a healthcare credential verification platform. This is the God Mode portal with full system control: user management, company management, admin team, skill checklists, references, compliance/HIPAA, analytics, audit logs, API vault, feature flags, email templates, landing page editor, auth page editor, announcements, error monitoring, and calendar overview.</w:t>
        <w:br/>
        <w:br/>
        <w:t>DESIGN SYSTEM: Follow Section 0 (Universal Design System) exactly. Primary green #166534, accent teal #0D9488, background #F8F7F4. All status colors, badge colors, component patterns from shared system.</w:t>
        <w:br/>
        <w:br/>
        <w:t>LAYOUT: SidebarProvider + AppSidebar (collapsible="icon") + SidebarInset. Header h-16 white bg border-b, SidebarTrigger, Separator, "Super Admin" in Clash Display (text-sm font-semibold text-[#111827]). Content: p-6 md:p-8 bg-[#F8F7F4] min-h-screen.</w:t>
        <w:br/>
        <w:br/>
        <w:t>SIDEBAR: 5 navigation groups with section labels. Header: ZV logo bg-[#166534], "MyZipVault" Clash Display, "Super Admin" subtitle (text-xs text-[#9CA3AF]). Nav items: size-5 icons, rounded-xl px-3 py-2.5 text-sm font-medium.</w:t>
        <w:br/>
        <w:br/>
        <w:t>Groups:</w:t>
        <w:br/>
        <w:t>- Core: Dashboard, Users, Companies, Admins, Calendar</w:t>
        <w:br/>
        <w:t>- Skills Checklist: Overview, Skills Database, Recruiters, Companies, Candidates, Audit Logs</w:t>
        <w:br/>
        <w:t>- References: Overview, Deletion Requests, Responses, Candidates, Form Config, Questions, Audit Logs</w:t>
        <w:br/>
        <w:t>- System: Settings, Feature Flags, API Vault, Templates, Analytics, Landing Page</w:t>
        <w:br/>
        <w:t>- Monitor: Announcements, Compliance, Errors, Reminders, Documents, Audit Logs, VaultSign</w:t>
        <w:br/>
        <w:br/>
        <w:t>Active: bg-[#DCFCE7] font-semibold text-[#166534]. Group labels: text-[#9CA3AF]. Footer: avatar bg-[#DCFCE7] text-[#166534], display name, "Super Admin" label, Sign Out.</w:t>
      </w:r>
    </w:p>
    <w:p>
      <w:pPr>
        <w:pStyle w:val="Heading2"/>
      </w:pPr>
      <w:r>
        <w:t>4.1 Dashboard (/superadmin/dashboard)</w:t>
      </w:r>
    </w:p>
    <w:p>
      <w:r>
        <w:t>4 Stats Cards: Total Users (teal-50/600), Revenue (emerald-50/600), Credits Today (teal-50/600), Active Errors (red-50/600). Revenue Snapshot: Progress bars for purchased vs spent credits (emerald-500/teal-500 bars). Pending Admin Approvals: List with approve buttons, avatar initials on amber bg. Recent Errors: Table with severity badges (Critical=red, Warning=orange, Error=orange, Info=blue). Recent Signups: List with role badges, avatar initials on teal bg. Quick Actions: 4 outline buttons (Manage Users, Companies, Admin Team, Settings). API: /api/superadmin/dashboard.</w:t>
      </w:r>
    </w:p>
    <w:p>
      <w:pPr>
        <w:pStyle w:val="Heading2"/>
      </w:pPr>
      <w:r>
        <w:t>4.2 Users (/superadmin/users) — God Mode</w:t>
      </w:r>
    </w:p>
    <w:p>
      <w:r>
        <w:t>Header: Redact PII checkbox + Export CSV button. Search + Company filter + Advanced Filters toggle. Advanced: Role, Status, Company, Last Login dates, Profile Min/Max %.</w:t>
        <w:br/>
        <w:br/>
        <w:t>Table columns: Name (avatar+email), Role, Organization, Status, Profile %, Last Login, Actions dropdown. Actions: View Details, Force Password Reset, Suspend/Unsuspend, Ban, Proxy Login.</w:t>
        <w:br/>
        <w:br/>
        <w:t>View User Dialog: 2-column grid of all user fields. Confirm Action AlertDialog: Ban=red, others=emerald. Pagination with page controls. API: /api/superadmin/users, /api/superadmin/proxy-login.</w:t>
      </w:r>
    </w:p>
    <w:p>
      <w:pPr>
        <w:pStyle w:val="Heading2"/>
      </w:pPr>
      <w:r>
        <w:t>4.3 Companies (/superadmin/companies)</w:t>
      </w:r>
    </w:p>
    <w:p>
      <w:r>
        <w:t>6 Summary Stats: Companies (teal border-l), Total Credits (blue), Seats Used (purple), BAA Signed (emerald), Pending (amber), Suspended (red). Search + Company Status, BAA Status, Sort filters.</w:t>
        <w:br/>
        <w:br/>
        <w:t>Company List: Expandable rows with member details. Inline status dropdown (click badge to change). Per-company actions: Edit, Credits, Seats, BAA, Swap Email, Delete, Add Recruiter.</w:t>
        <w:br/>
        <w:br/>
        <w:t>Many dialogs: Add Company, Edit, Set Credits, Set Seat Limit, Set BAA Status, Swap Email, Delete, Add Recruiter, Member Profile, Reset Password, Change Role, Suspend Member, Company Status.</w:t>
        <w:br/>
        <w:br/>
        <w:t>API: /api/superadmin/companies, /api/superadmin/companies/member.</w:t>
      </w:r>
    </w:p>
    <w:p>
      <w:pPr>
        <w:pStyle w:val="Heading2"/>
      </w:pPr>
      <w:r>
        <w:t>4.4 Admins (/superadmin/admins)</w:t>
      </w:r>
    </w:p>
    <w:p>
      <w:r>
        <w:t>Pending Approval Queue: border-amber-200 bg-amber-50/50 card, approve/reject buttons. Admin List: Card-per-admin with avatar, name, email, role badge, permissions badges, action buttons. Create Admin Dialog: First/Last name, email, permissions checkbox grid in border rounded-lg bg-muted/30. Edit Permissions Dialog: Same checkbox grid. Delete Admin AlertDialog.</w:t>
      </w:r>
    </w:p>
    <w:p>
      <w:pPr>
        <w:pStyle w:val="Heading2"/>
      </w:pPr>
      <w:r>
        <w:t>4.5 Compliance (/superadmin/compliance)</w:t>
      </w:r>
    </w:p>
    <w:p>
      <w:r>
        <w:t>3 Tabs: Deletion Queue, HIPAA Export, Invoice Generator.</w:t>
        <w:br/>
        <w:br/>
        <w:t>Deletion Queue: Table with overdue rows bg-red-50/50, HIPAA Export + Restore + Purge buttons per row. HIPAA Export: Search by email, candidate data summary (6 metric cards), Download ZIP. Invoice Generator: 3-column (form 1/3, recent 2/3), org select, credit amount, price per credit, live total. Purge AlertDialog: Red styling, warning emoji.</w:t>
      </w:r>
    </w:p>
    <w:p>
      <w:pPr>
        <w:pStyle w:val="Heading2"/>
      </w:pPr>
      <w:r>
        <w:t>4.6 Audit Logs (/superadmin/audit-logs)</w:t>
      </w:r>
    </w:p>
    <w:p>
      <w:r>
        <w:t>4 Stats Cards with left borders (emerald, blue, purple, amber). Advanced Filters: Search, Action Type (popover multi-select with categories), Entity Type (multi-select), Role (multi-select), Date Range (preset + custom with calendar popovers). Active Filter Summary: Removable badge chips. Auto-refresh Switch: 30-second interval. Export CSV. Table: Timestamp, User (avatar+name+email), Role, Action, Entity Type, Entity ID, IP Address. Detail Dialog on row click.</w:t>
        <w:br/>
        <w:br/>
        <w:t>Action type badge colors: Authentication=blue-50/700/200, Create=emerald-50/700/200, Delete=red-50/700/200, Update=sky-50/700/200, Import/Export=amber-50/700/200.</w:t>
      </w:r>
    </w:p>
    <w:p>
      <w:pPr>
        <w:pStyle w:val="Heading2"/>
      </w:pPr>
      <w:r>
        <w:t>4.7 Analytics (/superadmin/analytics)</w:t>
      </w:r>
    </w:p>
    <w:p>
      <w:r>
        <w:t>MRR/ARR Cards: emerald-700/teal-700 bold values, text-3xl. Credits Chart: Recharts BarChart (purchased=#10b981, spent=#14b8a6), rounded bars, responsive container. Agency Burn Rates Table: Organization, Purchased, Spent, Remaining, Burn/mo (amber if &gt;0). Candidate Funnel: 4 step visual (Signups to Profile Complete to First Checklist to First Share) with ArrowDownRight connectors, percentage badges, colored rounded panels. Most Requested Checklists Table: #, Name, Request Count badges. Date Range Select: 7d, 30d, 90d, all.</w:t>
      </w:r>
    </w:p>
    <w:p>
      <w:pPr>
        <w:pStyle w:val="Heading2"/>
      </w:pPr>
      <w:r>
        <w:t>4.8 Calendar (/superadmin/calendar)</w:t>
      </w:r>
    </w:p>
    <w:p>
      <w:r>
        <w:t>3 Tabs: Overview, Recruiters, Pipeline Overview. Overview: Monthly grid (7x5), color-coded bars per day (blue=scheduled, emerald=completed, red=missed), day summary panel, prev/next month. Recruiters: Stats cards, company filter, expandable table with weekly calls detail. Pipeline: Horizontal Recharts bar chart, pipeline stage cards with progress bars, PIPELINE_COLORS mapping.</w:t>
      </w:r>
    </w:p>
    <w:p>
      <w:pPr>
        <w:pStyle w:val="Heading2"/>
      </w:pPr>
      <w:r>
        <w:t>4.9 Templates (/superadmin/templates)</w:t>
      </w:r>
    </w:p>
    <w:p>
      <w:r>
        <w:t>3-column Layout: Template list sidebar (1/3) + Editor panel (2/3). Template List: Clickable items, selected: bg-teal-50 border-l-2 border-l-teal-600. SMS Section: Badge showing Enabled/Coming Soon. Editor: Subject input + Body textarea (monospace, min-h-[16rem]). Detected Variables Card: Violet-themed variable chips, click to insert at cursor. Variable Reference Card: Collapsible, teal/violet color coding, 2-column grid. Preview Dialog + Send Test Email Dialog.</w:t>
      </w:r>
    </w:p>
    <w:p>
      <w:pPr>
        <w:pStyle w:val="Heading2"/>
      </w:pPr>
      <w:r>
        <w:t>4.10 Settings (/superadmin/settings)</w:t>
      </w:r>
    </w:p>
    <w:p>
      <w:r>
        <w:t>Multiple Cards: Checklist Validity, Share Link Expiry, Credit Cost Matrix (4 fields in 2-col grid), Call Notification Engine, Feature Flags. Save buttons: Per-section emerald-600. Feature Flags: List with Switch toggles, Separator between items. Call Notification Engine: Trigger button (amber-600), result grid showing notification counts.</w:t>
      </w:r>
    </w:p>
    <w:p>
      <w:pPr>
        <w:pStyle w:val="Heading2"/>
      </w:pPr>
      <w:r>
        <w:t>4.11 Feature Flags (/superadmin/feature-flags)</w:t>
      </w:r>
    </w:p>
    <w:p>
      <w:r>
        <w:t>Table: Feature (icon+label+description+flag name), Status (Enabled/Disabled badge), Toggle (Switch). SMS dependency check: Requires Twilio API keys, shows "Setup Required" warning badge. Pre-check: Blocks enabling SMS without Twilio keys.</w:t>
      </w:r>
    </w:p>
    <w:p>
      <w:pPr>
        <w:pStyle w:val="Heading2"/>
      </w:pPr>
      <w:r>
        <w:t>4.12 API Vault (/superadmin/api-vault)</w:t>
      </w:r>
    </w:p>
    <w:p>
      <w:r>
        <w:t>Security Warning Card: border-amber-200 bg-amber-50/50. Services List: Each with emoji icon in colored rounded-lg, label, description, masked key, Connected/Not Connected badge, Update Key button. Service Status Grid: 3-column, green/red dots, colored borders. Update Key Dialog: Password-type input with Show/Hide toggle, font-mono. 5 Services: Brevo (blue), Stripe (violet), Supabase (emerald), Affinda (teal), Twilio (red).</w:t>
      </w:r>
    </w:p>
    <w:p>
      <w:pPr>
        <w:pStyle w:val="Heading2"/>
      </w:pPr>
      <w:r>
        <w:t>4.13 Landing Page Editor (/superadmin/landing-page-editor)</w:t>
      </w:r>
    </w:p>
    <w:p>
      <w:r>
        <w:t>Split View: Editor form (60%) + Live Preview (40%), sticky preview. Desktop/Mobile toggle: bg-[#DCFCE7] text-[#166534] for active. Editor Sections: Hero Content, Colors (native color pickers + hex display + swatch), Feature Cards, Privacy Section, How It Works, Footer. Section wrapper: bg-white border rounded-2xl p-6, icon in bg-[#DCFCE7] rounded-lg. Save status: Unsaved (amber dot), Saving (spinner), Saved (emerald checkmark). Default colors: Primary=#166534, Accent=#0D9488, Background=#F8F7F4, TextPrimary=#111827, TextSecondary=#6B7280.</w:t>
      </w:r>
    </w:p>
    <w:p>
      <w:pPr>
        <w:pStyle w:val="Heading2"/>
      </w:pPr>
      <w:r>
        <w:t>4.14 Auth Page Editor (/superadmin/auth-page-editor)</w:t>
      </w:r>
    </w:p>
    <w:p>
      <w:r>
        <w:t>Same section wrapper pattern. Branding: Platform name, logo text, logo URL with preview. Slideshow Images: Dynamic list with thumbnail preview, add/remove. 4 Page Content Editors: Login, Signup, Agency Signup, Onboard — each with tagline, trust points (dynamic list), quote card, stats card.</w:t>
      </w:r>
    </w:p>
    <w:p>
      <w:pPr>
        <w:pStyle w:val="Heading2"/>
      </w:pPr>
      <w:r>
        <w:t>4.15 Announcements (/superadmin/announcements)</w:t>
      </w:r>
    </w:p>
    <w:p>
      <w:r>
        <w:t>3 Stats: Total, Active (emerald-700), Inactive. 3-column Layout: Announcements list (2/3) + Send Email panel (1/3). Announcements: Message, target badge, date, Switch toggle, Edit/Delete. Send Email: Segment select, template select, attach announcement, dashed preview card, campaign result. Create/Edit Dialog: Textarea, target role select, active switch. Email Preview Dialog.</w:t>
      </w:r>
    </w:p>
    <w:p>
      <w:pPr>
        <w:pStyle w:val="Heading2"/>
      </w:pPr>
      <w:r>
        <w:t>4.16 Errors (/superadmin/errors)</w:t>
      </w:r>
    </w:p>
    <w:p>
      <w:r>
        <w:t>3 Stats: Info (blue), Warning (amber), Critical (red). Filters: Severity + Service selects. Table: Timestamp, Severity (icon+badge), Service, Message. Auto-refresh Switch: 10-second interval. Clear Old Logs AlertDialog. Pagination.</w:t>
      </w:r>
    </w:p>
    <w:p>
      <w:pPr>
        <w:pStyle w:val="Heading2"/>
      </w:pPr>
      <w:r>
        <w:t>4.17 Reminders (/superadmin/reminders)</w:t>
      </w:r>
    </w:p>
    <w:p>
      <w:r>
        <w:t>3 Stats: Awaiting (amber), Approved Today (emerald), Skipped Today (teal). Filter: Rule type select. Reminder Cards: Rule type badge, user avatar, message preview, Skip/Approve buttons. Approve All AlertDialog.</w:t>
      </w:r>
    </w:p>
    <w:p>
      <w:pPr>
        <w:pStyle w:val="Heading2"/>
      </w:pPr>
      <w:r>
        <w:t>4.18 Documents (/superadmin/documents)</w:t>
      </w:r>
    </w:p>
    <w:p>
      <w:r>
        <w:t>3 Stats: Pending Review (amber), Verified Today (emerald), Rejected Today (red). Filter: Status select. Document Grid: 2-column cards with thumbnail preview (hover overlay), name, candidate, upload date, review notes, Verify/Reject/Preview buttons. Reject Dialog: Textarea. Preview Dialog: max-w-4xl, iframe for PDF, img for images.</w:t>
      </w:r>
    </w:p>
    <w:p>
      <w:pPr>
        <w:pStyle w:val="Heading2"/>
      </w:pPr>
      <w:r>
        <w:t>4.19 Skills System (/superadmin/skills/* and /superadmin/skill-checklist/*)</w:t>
      </w:r>
    </w:p>
    <w:p>
      <w:r>
        <w:t>Two navigation paths (legacy skills/ and new skill-checklist/) with overlapping functionality.</w:t>
        <w:br/>
        <w:br/>
        <w:t>Overview: Dashboard with stats cards for total skills, templates, recruiters, completion rates. Skills Database: Searchable/filterable table of all skills with template association, reorder arrows, edit/delete. Import/Export with validation, Delete All with OTP verification, Preview modal.</w:t>
        <w:br/>
        <w:br/>
        <w:t>Recruiters: List of recruiters with checklist completion stats, per-recruiter detail, reset password, toggle status. Companies: Companies using the skill checklist system. Candidates: Individual candidate checklist responses. Audit Logs: Change history for skills/checklist modifications.</w:t>
        <w:br/>
        <w:br/>
        <w:t>All pages follow standard SuperAdmin patterns: search + filter + table/card grid + dialogs.</w:t>
      </w:r>
    </w:p>
    <w:p>
      <w:pPr>
        <w:pStyle w:val="Heading2"/>
      </w:pPr>
      <w:r>
        <w:t>4.20 References System (/superadmin/reference/*)</w:t>
      </w:r>
    </w:p>
    <w:p>
      <w:r>
        <w:t>Overview: Dashboard with reference stats (total, completed, pending, expired). Deletion Requests: Queue of GDPR deletion requests with approve/reject. Responses: Table of all reference responses with candidate/recruiter info, expandable Q&amp;A. Candidates: Reference activity per candidate. Form Config: Configure reference form fields. Questions: Manage reference questions (import/export/delete all). Audit Logs: Change history. All follow standard patterns with search + filter + table + dialogs.</w:t>
      </w:r>
    </w:p>
    <w:p>
      <w:r>
        <w:rPr>
          <w:b/>
          <w:color w:val="DC2626"/>
        </w:rPr>
        <w:t>PROMPT END</w:t>
      </w:r>
    </w:p>
    <w:p>
      <w:r>
        <w:br w:type="page"/>
      </w:r>
    </w:p>
    <w:p>
      <w:pPr>
        <w:pStyle w:val="Heading1"/>
      </w:pPr>
      <w:r>
        <w:t>SECTION 5: Auth System &amp; Public Pages — Complete Recreation Prompt</w:t>
      </w:r>
    </w:p>
    <w:p>
      <w:r>
        <w:rPr>
          <w:b/>
          <w:color w:val="DC2626"/>
        </w:rPr>
        <w:t>PROMPT START (copy from here):</w:t>
      </w:r>
    </w:p>
    <w:p>
      <w:r>
        <w:t>Build the complete Auth System and Public Pages for "MyZipVault" — a healthcare credential verification platform. This includes all login/signup pages (5 role-specific), password recovery, email verification, onboarding, the public landing page, about/privacy/terms pages, public reference form, and public document signing flow.</w:t>
        <w:br/>
        <w:br/>
        <w:t>DESIGN SYSTEM: Follow Section 0 (Universal Design System) exactly.</w:t>
      </w:r>
    </w:p>
    <w:p>
      <w:pPr>
        <w:pStyle w:val="Heading2"/>
      </w:pPr>
      <w:r>
        <w:t>5.1 Universal Auth Layout Pattern</w:t>
      </w:r>
    </w:p>
    <w:p>
      <w:pPr>
        <w:spacing w:before="80" w:after="80"/>
        <w:ind w:left="283"/>
        <w:shd w:val="clear" w:color="auto" w:fill="F5F5F0"/>
      </w:pPr>
      <w:r>
        <w:rPr>
          <w:rFonts w:ascii="Consolas" w:hAnsi="Consolas"/>
          <w:color w:val="1E1E1E"/>
          <w:sz w:val="18"/>
        </w:rPr>
        <w:t>&lt;div className="min-h-screen flex"&gt;</w:t>
        <w:br/>
        <w:t xml:space="preserve">  &lt;!-- Left Panel: hidden lg:flex lg:w-1/2 --&gt;</w:t>
        <w:br/>
        <w:t xml:space="preserve">  &lt;!-- Right Panel: flex-1 bg-[#F8F7F4] --&gt;</w:t>
        <w:br/>
        <w:t>&lt;/div&gt;</w:t>
        <w:br/>
        <w:br/>
        <w:t>LEFT PANEL (Decorative):</w:t>
        <w:br/>
        <w:t>- bg-gradient-to-br from-[#166534] to-[#0D9488]</w:t>
        <w:br/>
        <w:t>- Centered content: ZV logo in bg-white/15 rounded-2xl</w:t>
        <w:br/>
        <w:t>- "MyZipVault" in Clash Display white</w:t>
        <w:br/>
        <w:t>- Tagline text</w:t>
        <w:br/>
        <w:t>- Trust points with Check icons</w:t>
        <w:br/>
        <w:t>- OR: AuthSlideshowPanel (5s rotation, fade, gradient overlay rgba(10,60,30,0.82)-&gt;rgba(13,148,136,0.75),</w:t>
        <w:br/>
        <w:t xml:space="preserve">  glass-effect logo with backdrop-blur, optional quote/stats cards)</w:t>
        <w:br/>
        <w:br/>
        <w:t>RIGHT PANEL (Form):</w:t>
        <w:br/>
        <w:t>- bg-[#F8F7F4], centered form max-w-[400px]</w:t>
        <w:br/>
        <w:t>- Mobile branding: lg:hidden, smaller ZV logo</w:t>
        <w:br/>
        <w:t>- H1: text-[36px] font-bold text-[#111827] Clash Display</w:t>
        <w:br/>
        <w:t>- Subtitle: text-[#6B7280] text-base</w:t>
        <w:br/>
        <w:t>- Form spacing: space-y-5</w:t>
        <w:br/>
        <w:t>- Labels: text-xs font-medium tracking-wide uppercase text-[#6B7280]</w:t>
        <w:br/>
        <w:t>- Inputs: bg-white border-[#E5E7EB] rounded-xl p-3.5 focus:border-[#0D9488] focus:ring-2 focus:ring-[#CCFBF1]</w:t>
        <w:br/>
        <w:t>- Primary button: w-full bg-[#166534] text-white py-3.5 rounded-xl font-medium hover:bg-[#14532D]</w:t>
        <w:br/>
        <w:t xml:space="preserve">  hover:-translate-y-px hover:shadow-md transition-all</w:t>
        <w:br/>
        <w:t>- Divider: "or" with border-t border-[#E5E7EB] and bg-[#F8F7F4] px-3 text-[#9CA3AF]</w:t>
        <w:br/>
        <w:t>- Links: text-[#0D9488] hover:underline font-medium</w:t>
      </w:r>
    </w:p>
    <w:p>
      <w:pPr>
        <w:pStyle w:val="Heading2"/>
      </w:pPr>
      <w:r>
        <w:t>5.2 Auth Pages Detail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66534"/>
          </w:tcPr>
          <w:p>
            <w:r/>
            <w:r>
              <w:rPr>
                <w:b/>
                <w:color w:val="FFFFFF"/>
                <w:sz w:val="18"/>
              </w:rPr>
              <w:t>Page</w:t>
            </w:r>
          </w:p>
        </w:tc>
        <w:tc>
          <w:tcPr>
            <w:tcW w:type="dxa" w:w="2351"/>
            <w:shd w:val="clear" w:color="auto" w:fill="166534"/>
          </w:tcPr>
          <w:p>
            <w:r/>
            <w:r>
              <w:rPr>
                <w:b/>
                <w:color w:val="FFFFFF"/>
                <w:sz w:val="18"/>
              </w:rPr>
              <w:t>Route</w:t>
            </w:r>
          </w:p>
        </w:tc>
        <w:tc>
          <w:tcPr>
            <w:tcW w:type="dxa" w:w="2351"/>
            <w:shd w:val="clear" w:color="auto" w:fill="166534"/>
          </w:tcPr>
          <w:p>
            <w:r/>
            <w:r>
              <w:rPr>
                <w:b/>
                <w:color w:val="FFFFFF"/>
                <w:sz w:val="18"/>
              </w:rPr>
              <w:t>Heading</w:t>
            </w:r>
          </w:p>
        </w:tc>
        <w:tc>
          <w:tcPr>
            <w:tcW w:type="dxa" w:w="2351"/>
            <w:shd w:val="clear" w:color="auto" w:fill="166534"/>
          </w:tcPr>
          <w:p>
            <w:r/>
            <w:r>
              <w:rPr>
                <w:b/>
                <w:color w:val="FFFFFF"/>
                <w:sz w:val="18"/>
              </w:rPr>
              <w:t>Special Elements</w:t>
            </w:r>
          </w:p>
        </w:tc>
      </w:tr>
      <w:tr>
        <w:tc>
          <w:tcPr>
            <w:tcW w:type="dxa" w:w="2351"/>
          </w:tcPr>
          <w:p>
            <w:r/>
            <w:r>
              <w:rPr>
                <w:sz w:val="18"/>
              </w:rPr>
              <w:t>Login</w:t>
            </w:r>
          </w:p>
        </w:tc>
        <w:tc>
          <w:tcPr>
            <w:tcW w:type="dxa" w:w="2351"/>
          </w:tcPr>
          <w:p>
            <w:r/>
            <w:r>
              <w:rPr>
                <w:sz w:val="18"/>
              </w:rPr>
              <w:t>/login</w:t>
            </w:r>
          </w:p>
        </w:tc>
        <w:tc>
          <w:tcPr>
            <w:tcW w:type="dxa" w:w="2351"/>
          </w:tcPr>
          <w:p>
            <w:r/>
            <w:r>
              <w:rPr>
                <w:sz w:val="18"/>
              </w:rPr>
              <w:t>Welcome back</w:t>
            </w:r>
          </w:p>
        </w:tc>
        <w:tc>
          <w:tcPr>
            <w:tcW w:type="dxa" w:w="2351"/>
          </w:tcPr>
          <w:p>
            <w:r/>
            <w:r>
              <w:rPr>
                <w:sz w:val="18"/>
              </w:rPr>
              <w:t>Forgot password link, agency login link</w:t>
            </w:r>
          </w:p>
        </w:tc>
      </w:tr>
      <w:tr>
        <w:tc>
          <w:tcPr>
            <w:tcW w:type="dxa" w:w="2351"/>
          </w:tcPr>
          <w:p>
            <w:r/>
            <w:r>
              <w:rPr>
                <w:sz w:val="18"/>
              </w:rPr>
              <w:t>Signup</w:t>
            </w:r>
          </w:p>
        </w:tc>
        <w:tc>
          <w:tcPr>
            <w:tcW w:type="dxa" w:w="2351"/>
          </w:tcPr>
          <w:p>
            <w:r/>
            <w:r>
              <w:rPr>
                <w:sz w:val="18"/>
              </w:rPr>
              <w:t>/signup</w:t>
            </w:r>
          </w:p>
        </w:tc>
        <w:tc>
          <w:tcPr>
            <w:tcW w:type="dxa" w:w="2351"/>
          </w:tcPr>
          <w:p>
            <w:r/>
            <w:r>
              <w:rPr>
                <w:sz w:val="18"/>
              </w:rPr>
              <w:t>Create your account</w:t>
            </w:r>
          </w:p>
        </w:tc>
        <w:tc>
          <w:tcPr>
            <w:tcW w:type="dxa" w:w="2351"/>
          </w:tcPr>
          <w:p>
            <w:r/>
            <w:r>
              <w:rPr>
                <w:sz w:val="18"/>
              </w:rPr>
              <w:t>Password strength checks (Check/X icons), TOS checkbox, agency signup link</w:t>
            </w:r>
          </w:p>
        </w:tc>
      </w:tr>
      <w:tr>
        <w:tc>
          <w:tcPr>
            <w:tcW w:type="dxa" w:w="2351"/>
          </w:tcPr>
          <w:p>
            <w:r/>
            <w:r>
              <w:rPr>
                <w:sz w:val="18"/>
              </w:rPr>
              <w:t>Agency Login</w:t>
            </w:r>
          </w:p>
        </w:tc>
        <w:tc>
          <w:tcPr>
            <w:tcW w:type="dxa" w:w="2351"/>
          </w:tcPr>
          <w:p>
            <w:r/>
            <w:r>
              <w:rPr>
                <w:sz w:val="18"/>
              </w:rPr>
              <w:t>/agency-login</w:t>
            </w:r>
          </w:p>
        </w:tc>
        <w:tc>
          <w:tcPr>
            <w:tcW w:type="dxa" w:w="2351"/>
          </w:tcPr>
          <w:p>
            <w:r/>
            <w:r>
              <w:rPr>
                <w:sz w:val="18"/>
              </w:rPr>
              <w:t>Agency Portal</w:t>
            </w:r>
          </w:p>
        </w:tc>
        <w:tc>
          <w:tcPr>
            <w:tcW w:type="dxa" w:w="2351"/>
          </w:tcPr>
          <w:p>
            <w:r/>
            <w:r>
              <w:rPr>
                <w:sz w:val="18"/>
              </w:rPr>
              <w:t>Role check (client only), approval status check</w:t>
            </w:r>
          </w:p>
        </w:tc>
      </w:tr>
      <w:tr>
        <w:tc>
          <w:tcPr>
            <w:tcW w:type="dxa" w:w="2351"/>
          </w:tcPr>
          <w:p>
            <w:r/>
            <w:r>
              <w:rPr>
                <w:sz w:val="18"/>
              </w:rPr>
              <w:t>Agency Signup</w:t>
            </w:r>
          </w:p>
        </w:tc>
        <w:tc>
          <w:tcPr>
            <w:tcW w:type="dxa" w:w="2351"/>
          </w:tcPr>
          <w:p>
            <w:r/>
            <w:r>
              <w:rPr>
                <w:sz w:val="18"/>
              </w:rPr>
              <w:t>/agency-signup</w:t>
            </w:r>
          </w:p>
        </w:tc>
        <w:tc>
          <w:tcPr>
            <w:tcW w:type="dxa" w:w="2351"/>
          </w:tcPr>
          <w:p>
            <w:r/>
            <w:r>
              <w:rPr>
                <w:sz w:val="18"/>
              </w:rPr>
              <w:t>Join MyZipVault</w:t>
            </w:r>
          </w:p>
        </w:tc>
        <w:tc>
          <w:tcPr>
            <w:tcW w:type="dxa" w:w="2351"/>
          </w:tcPr>
          <w:p>
            <w:r/>
            <w:r>
              <w:rPr>
                <w:sz w:val="18"/>
              </w:rPr>
              <w:t>Account type toggle (Agency/Recruiter), agency name conditional, success state with Clock icon + amber info</w:t>
            </w:r>
          </w:p>
        </w:tc>
      </w:tr>
      <w:tr>
        <w:tc>
          <w:tcPr>
            <w:tcW w:type="dxa" w:w="2351"/>
          </w:tcPr>
          <w:p>
            <w:r/>
            <w:r>
              <w:rPr>
                <w:sz w:val="18"/>
              </w:rPr>
              <w:t>Admin Login</w:t>
            </w:r>
          </w:p>
        </w:tc>
        <w:tc>
          <w:tcPr>
            <w:tcW w:type="dxa" w:w="2351"/>
          </w:tcPr>
          <w:p>
            <w:r/>
            <w:r>
              <w:rPr>
                <w:sz w:val="18"/>
              </w:rPr>
              <w:t>/admin-login</w:t>
            </w:r>
          </w:p>
        </w:tc>
        <w:tc>
          <w:tcPr>
            <w:tcW w:type="dxa" w:w="2351"/>
          </w:tcPr>
          <w:p>
            <w:r/>
            <w:r>
              <w:rPr>
                <w:sz w:val="18"/>
              </w:rPr>
              <w:t>Admin Portal</w:t>
            </w:r>
          </w:p>
        </w:tc>
        <w:tc>
          <w:tcPr>
            <w:tcW w:type="dxa" w:w="2351"/>
          </w:tcPr>
          <w:p>
            <w:r/>
            <w:r>
              <w:rPr>
                <w:sz w:val="18"/>
              </w:rPr>
              <w:t>Simple email/password, back to site link</w:t>
            </w:r>
          </w:p>
        </w:tc>
      </w:tr>
      <w:tr>
        <w:tc>
          <w:tcPr>
            <w:tcW w:type="dxa" w:w="2351"/>
          </w:tcPr>
          <w:p>
            <w:r/>
            <w:r>
              <w:rPr>
                <w:sz w:val="18"/>
              </w:rPr>
              <w:t>SuperAdmin Login</w:t>
            </w:r>
          </w:p>
        </w:tc>
        <w:tc>
          <w:tcPr>
            <w:tcW w:type="dxa" w:w="2351"/>
          </w:tcPr>
          <w:p>
            <w:r/>
            <w:r>
              <w:rPr>
                <w:sz w:val="18"/>
              </w:rPr>
              <w:t>/superadmin-login</w:t>
            </w:r>
          </w:p>
        </w:tc>
        <w:tc>
          <w:tcPr>
            <w:tcW w:type="dxa" w:w="2351"/>
          </w:tcPr>
          <w:p>
            <w:r/>
            <w:r>
              <w:rPr>
                <w:sz w:val="18"/>
              </w:rPr>
              <w:t>Super Admin Portal</w:t>
            </w:r>
          </w:p>
        </w:tc>
        <w:tc>
          <w:tcPr>
            <w:tcW w:type="dxa" w:w="2351"/>
          </w:tcPr>
          <w:p>
            <w:r/>
            <w:r>
              <w:rPr>
                <w:sz w:val="18"/>
              </w:rPr>
              <w:t>OTP flow: request, InputOTP 6-digit with separator, resend with cooldown</w:t>
            </w:r>
          </w:p>
        </w:tc>
      </w:tr>
      <w:tr>
        <w:tc>
          <w:tcPr>
            <w:tcW w:type="dxa" w:w="2351"/>
          </w:tcPr>
          <w:p>
            <w:r/>
            <w:r>
              <w:rPr>
                <w:sz w:val="18"/>
              </w:rPr>
              <w:t>Forgot Password</w:t>
            </w:r>
          </w:p>
        </w:tc>
        <w:tc>
          <w:tcPr>
            <w:tcW w:type="dxa" w:w="2351"/>
          </w:tcPr>
          <w:p>
            <w:r/>
            <w:r>
              <w:rPr>
                <w:sz w:val="18"/>
              </w:rPr>
              <w:t>/forgot-password</w:t>
            </w:r>
          </w:p>
        </w:tc>
        <w:tc>
          <w:tcPr>
            <w:tcW w:type="dxa" w:w="2351"/>
          </w:tcPr>
          <w:p>
            <w:r/>
            <w:r>
              <w:rPr>
                <w:sz w:val="18"/>
              </w:rPr>
              <w:t>Forgot password? / Check your email</w:t>
            </w:r>
          </w:p>
        </w:tc>
        <w:tc>
          <w:tcPr>
            <w:tcW w:type="dxa" w:w="2351"/>
          </w:tcPr>
          <w:p>
            <w:r/>
            <w:r>
              <w:rPr>
                <w:sz w:val="18"/>
              </w:rPr>
              <w:t>Mail icon in bg-[#CCFBF1], submitted state</w:t>
            </w:r>
          </w:p>
        </w:tc>
      </w:tr>
      <w:tr>
        <w:tc>
          <w:tcPr>
            <w:tcW w:type="dxa" w:w="2351"/>
          </w:tcPr>
          <w:p>
            <w:r/>
            <w:r>
              <w:rPr>
                <w:sz w:val="18"/>
              </w:rPr>
              <w:t>Reset Password</w:t>
            </w:r>
          </w:p>
        </w:tc>
        <w:tc>
          <w:tcPr>
            <w:tcW w:type="dxa" w:w="2351"/>
          </w:tcPr>
          <w:p>
            <w:r/>
            <w:r>
              <w:rPr>
                <w:sz w:val="18"/>
              </w:rPr>
              <w:t>/reset-password</w:t>
            </w:r>
          </w:p>
        </w:tc>
        <w:tc>
          <w:tcPr>
            <w:tcW w:type="dxa" w:w="2351"/>
          </w:tcPr>
          <w:p>
            <w:r/>
            <w:r>
              <w:rPr>
                <w:sz w:val="18"/>
              </w:rPr>
              <w:t>Reset your password</w:t>
            </w:r>
          </w:p>
        </w:tc>
        <w:tc>
          <w:tcPr>
            <w:tcW w:type="dxa" w:w="2351"/>
          </w:tcPr>
          <w:p>
            <w:r/>
            <w:r>
              <w:rPr>
                <w:sz w:val="18"/>
              </w:rPr>
              <w:t>Strength bar (5 segments), show/hide toggle, invalid token state</w:t>
            </w:r>
          </w:p>
        </w:tc>
      </w:tr>
      <w:tr>
        <w:tc>
          <w:tcPr>
            <w:tcW w:type="dxa" w:w="2351"/>
          </w:tcPr>
          <w:p>
            <w:r/>
            <w:r>
              <w:rPr>
                <w:sz w:val="18"/>
              </w:rPr>
              <w:t>Verify Email</w:t>
            </w:r>
          </w:p>
        </w:tc>
        <w:tc>
          <w:tcPr>
            <w:tcW w:type="dxa" w:w="2351"/>
          </w:tcPr>
          <w:p>
            <w:r/>
            <w:r>
              <w:rPr>
                <w:sz w:val="18"/>
              </w:rPr>
              <w:t>/verify-email</w:t>
            </w:r>
          </w:p>
        </w:tc>
        <w:tc>
          <w:tcPr>
            <w:tcW w:type="dxa" w:w="2351"/>
          </w:tcPr>
          <w:p>
            <w:r/>
            <w:r>
              <w:rPr>
                <w:sz w:val="18"/>
              </w:rPr>
              <w:t>Multi-state</w:t>
            </w:r>
          </w:p>
        </w:tc>
        <w:tc>
          <w:tcPr>
            <w:tcW w:type="dxa" w:w="2351"/>
          </w:tcPr>
          <w:p>
            <w:r/>
            <w:r>
              <w:rPr>
                <w:sz w:val="18"/>
              </w:rPr>
              <w:t>Auto-verify on token, various icon states (verifying/success/error/resend)</w:t>
            </w:r>
          </w:p>
        </w:tc>
      </w:tr>
      <w:tr>
        <w:tc>
          <w:tcPr>
            <w:tcW w:type="dxa" w:w="2351"/>
          </w:tcPr>
          <w:p>
            <w:r/>
            <w:r>
              <w:rPr>
                <w:sz w:val="18"/>
              </w:rPr>
              <w:t>Onboard</w:t>
            </w:r>
          </w:p>
        </w:tc>
        <w:tc>
          <w:tcPr>
            <w:tcW w:type="dxa" w:w="2351"/>
          </w:tcPr>
          <w:p>
            <w:r/>
            <w:r>
              <w:rPr>
                <w:sz w:val="18"/>
              </w:rPr>
              <w:t>/onboard</w:t>
            </w:r>
          </w:p>
        </w:tc>
        <w:tc>
          <w:tcPr>
            <w:tcW w:type="dxa" w:w="2351"/>
          </w:tcPr>
          <w:p>
            <w:r/>
            <w:r>
              <w:rPr>
                <w:sz w:val="18"/>
              </w:rPr>
              <w:t>Welcome aboard</w:t>
            </w:r>
          </w:p>
        </w:tc>
        <w:tc>
          <w:tcPr>
            <w:tcW w:type="dxa" w:w="2351"/>
          </w:tcPr>
          <w:p>
            <w:r/>
            <w:r>
              <w:rPr>
                <w:sz w:val="18"/>
              </w:rPr>
              <w:t>Invite badge bg-[#CCFBF1], invite message bg-[#DCFCE7], disabled email, password checks</w:t>
            </w:r>
          </w:p>
        </w:tc>
      </w:tr>
    </w:tbl>
    <w:p>
      <w:pPr>
        <w:pStyle w:val="Heading2"/>
      </w:pPr>
      <w:r>
        <w:t>5.3 Landing Page (/)</w:t>
      </w:r>
    </w:p>
    <w:p>
      <w:r>
        <w:t>Sticky header: h-16 border-b bg-[#F8F7F4]/80 backdrop-blur-lg. ZV logo, ViewToggle (Candidate/Recruiter pill toggle with bg-[#F3F4F6] bg, bg-white shadow-sm active), Login/Signup buttons.</w:t>
        <w:br/>
        <w:br/>
        <w:t>Candidate View: Hero (gradient bg from-[#166534] to-[#0D9488]), Problem section, How It Works (3 steps with numbered circles), Bento Grid Features (12-col grid: 7+5, 5+7), Privacy dark section (bg-[#166534] text-white, glass icon circles bg-white/10), Final CTA.</w:t>
        <w:br/>
        <w:br/>
        <w:t>Recruiter View: Similar structure, different copy and feature cards. Feature cards: White with border-[#E5E7EB] rounded-2xl, or solid green/teal with white text.</w:t>
        <w:br/>
        <w:br/>
        <w:t>Footer: bg-[#111827], ZV logo, nav links, copyright, HIPAA badge.</w:t>
      </w:r>
    </w:p>
    <w:p>
      <w:pPr>
        <w:pStyle w:val="Heading2"/>
      </w:pPr>
      <w:r>
        <w:t>5.4 Public Reference Form (/reference/[id])</w:t>
      </w:r>
    </w:p>
    <w:p>
      <w:r>
        <w:t>No auth required. Multi-state: loading/error/completed/declined/expired/form. Form: Header with Shield icon, reference info card, evaluation questions (rating_1_5 RadioGroup, yes_no, text), overall comment, attestation &amp; signature, submit button. Rating 1-5: Poor/Fair/Good/Very Good/Excellent.</w:t>
      </w:r>
    </w:p>
    <w:p>
      <w:pPr>
        <w:pStyle w:val="Heading2"/>
      </w:pPr>
      <w:r>
        <w:t>5.5 Public Document Signing (/sign/[token])</w:t>
      </w:r>
    </w:p>
    <w:p>
      <w:r>
        <w:t>Top bar: ZV logo + "VaultSign" + "Powered by MyZipVault". Document info card, personal message (green border-left), other signers status dots. PDF viewer with canvas + overlay fields. Signature fields: dashed border #166534, filled=solid border. Click opens SignatureModal: Type (4 font options in 2x2 grid: Dancing Script, Great Vibes, Pacifico, Sacramento) or Draw (canvas with green pen). Use This Signature button. Progress bar, consent checkboxes, Sign Document button, decline option. Field input popover for text fields. Decline modal with reason textarea.</w:t>
        <w:br/>
        <w:br/>
        <w:t>Sign Complete (/sign/[token]/complete): Centered, animated checkmark in bg-[#DCFCE7] circle, "Document Signed!" heading, status message, ZV branding.</w:t>
      </w:r>
    </w:p>
    <w:p>
      <w:pPr>
        <w:pStyle w:val="Heading2"/>
      </w:pPr>
      <w:r>
        <w:t>5.6 Auth System Architecture</w:t>
      </w:r>
    </w:p>
    <w:p>
      <w:r>
        <w:t>Auth Provider: NextAuth v4 with Credentials strategy. JWT sessions, 24h max age. 5 roles: super_admin, platform_admin, client_admin, client_recruiter, candidate.</w:t>
        <w:br/>
        <w:br/>
        <w:t>SuperAdmin login: OTP-based via __superadmin__ email + otp: prefix password. Timing-safe OTP comparison. Account gating: Suspended/deleted/pending accounts blocked. Unapproved client accounts blocked.</w:t>
        <w:br/>
        <w:br/>
        <w:t>Middleware: Public routes (/, /login, /signup, /admin-login, /superadmin-login, /agency-login, /agency-signup, /privacy, /terms, /about, /forgot-password, /reset-password, /verify-email, /onboard, /reference/*, /sign/*, /shared/*, /api/auth/*, /api/cron/*). Role-based routing: super_admin-&gt;/superadmin/*, platform_admin-&gt;/admin/*, client_admin/client_recruiter-&gt;/recruiter/*, candidate-&gt;/dashboard|/checklists|/calendar|/vault|/vaultsign|/references|/sharing|/settings.</w:t>
        <w:br/>
        <w:br/>
        <w:t>Password Security: bcryptjs hashing. TOTP setup available. Password reset via email OTP. Proxy Login: SuperAdmin can proxy as any user, amber banner shows proxy mode with Exit button.</w:t>
      </w:r>
    </w:p>
    <w:p>
      <w:r>
        <w:rPr>
          <w:b/>
          <w:color w:val="DC2626"/>
        </w:rPr>
        <w:t>PROMPT END</w:t>
      </w:r>
    </w:p>
    <w:p>
      <w:r>
        <w:br w:type="page"/>
      </w:r>
    </w:p>
    <w:p>
      <w:pPr>
        <w:pStyle w:val="Heading1"/>
      </w:pPr>
      <w:r>
        <w:t>SECTION 6: Cross-Role Relationships &amp; Data Flow</w:t>
      </w:r>
    </w:p>
    <w:p>
      <w:r>
        <w:rPr>
          <w:b/>
          <w:color w:val="DC2626"/>
        </w:rPr>
        <w:t>PROMPT START (copy from here):</w:t>
      </w:r>
    </w:p>
    <w:p>
      <w:pPr>
        <w:pStyle w:val="Heading2"/>
      </w:pPr>
      <w:r>
        <w:t>6.1 User Role Hierarchy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66534"/>
          </w:tcPr>
          <w:p>
            <w:r/>
            <w:r>
              <w:rPr>
                <w:b/>
                <w:color w:val="FFFFFF"/>
                <w:sz w:val="18"/>
              </w:rPr>
              <w:t>Role</w:t>
            </w:r>
          </w:p>
        </w:tc>
        <w:tc>
          <w:tcPr>
            <w:tcW w:type="dxa" w:w="1881"/>
            <w:shd w:val="clear" w:color="auto" w:fill="166534"/>
          </w:tcPr>
          <w:p>
            <w:r/>
            <w:r>
              <w:rPr>
                <w:b/>
                <w:color w:val="FFFFFF"/>
                <w:sz w:val="18"/>
              </w:rPr>
              <w:t>Access Level</w:t>
            </w:r>
          </w:p>
        </w:tc>
        <w:tc>
          <w:tcPr>
            <w:tcW w:type="dxa" w:w="1881"/>
            <w:shd w:val="clear" w:color="auto" w:fill="166534"/>
          </w:tcPr>
          <w:p>
            <w:r/>
            <w:r>
              <w:rPr>
                <w:b/>
                <w:color w:val="FFFFFF"/>
                <w:sz w:val="18"/>
              </w:rPr>
              <w:t>Default Route</w:t>
            </w:r>
          </w:p>
        </w:tc>
        <w:tc>
          <w:tcPr>
            <w:tcW w:type="dxa" w:w="1881"/>
            <w:shd w:val="clear" w:color="auto" w:fill="166534"/>
          </w:tcPr>
          <w:p>
            <w:r/>
            <w:r>
              <w:rPr>
                <w:b/>
                <w:color w:val="FFFFFF"/>
                <w:sz w:val="18"/>
              </w:rPr>
              <w:t>Parent Role</w:t>
            </w:r>
          </w:p>
        </w:tc>
        <w:tc>
          <w:tcPr>
            <w:tcW w:type="dxa" w:w="1881"/>
            <w:shd w:val="clear" w:color="auto" w:fill="166534"/>
          </w:tcPr>
          <w:p>
            <w:r/>
            <w:r>
              <w:rPr>
                <w:b/>
                <w:color w:val="FFFFFF"/>
                <w:sz w:val="18"/>
              </w:rPr>
              <w:t>Key Capabilities</w:t>
            </w:r>
          </w:p>
        </w:tc>
      </w:tr>
      <w:tr>
        <w:tc>
          <w:tcPr>
            <w:tcW w:type="dxa" w:w="1881"/>
          </w:tcPr>
          <w:p>
            <w:r/>
            <w:r>
              <w:rPr>
                <w:sz w:val="18"/>
              </w:rPr>
              <w:t>super_admin</w:t>
            </w:r>
          </w:p>
        </w:tc>
        <w:tc>
          <w:tcPr>
            <w:tcW w:type="dxa" w:w="1881"/>
          </w:tcPr>
          <w:p>
            <w:r/>
            <w:r>
              <w:rPr>
                <w:sz w:val="18"/>
              </w:rPr>
              <w:t>God Mode</w:t>
            </w:r>
          </w:p>
        </w:tc>
        <w:tc>
          <w:tcPr>
            <w:tcW w:type="dxa" w:w="1881"/>
          </w:tcPr>
          <w:p>
            <w:r/>
            <w:r>
              <w:rPr>
                <w:sz w:val="18"/>
              </w:rPr>
              <w:t>/superadmin/dashboard</w:t>
            </w:r>
          </w:p>
        </w:tc>
        <w:tc>
          <w:tcPr>
            <w:tcW w:type="dxa" w:w="1881"/>
          </w:tcPr>
          <w:p>
            <w:r/>
            <w:r>
              <w:rPr>
                <w:sz w:val="18"/>
              </w:rPr>
              <w:t>None</w:t>
            </w:r>
          </w:p>
        </w:tc>
        <w:tc>
          <w:tcPr>
            <w:tcW w:type="dxa" w:w="1881"/>
          </w:tcPr>
          <w:p>
            <w:r/>
            <w:r>
              <w:rPr>
                <w:sz w:val="18"/>
              </w:rPr>
              <w:t>Full system control, proxy login, manage all entities, compliance, analytics</w:t>
            </w:r>
          </w:p>
        </w:tc>
      </w:tr>
      <w:tr>
        <w:tc>
          <w:tcPr>
            <w:tcW w:type="dxa" w:w="1881"/>
          </w:tcPr>
          <w:p>
            <w:r/>
            <w:r>
              <w:rPr>
                <w:sz w:val="18"/>
              </w:rPr>
              <w:t>platform_admin</w:t>
            </w:r>
          </w:p>
        </w:tc>
        <w:tc>
          <w:tcPr>
            <w:tcW w:type="dxa" w:w="1881"/>
          </w:tcPr>
          <w:p>
            <w:r/>
            <w:r>
              <w:rPr>
                <w:sz w:val="18"/>
              </w:rPr>
              <w:t>Admin</w:t>
            </w:r>
          </w:p>
        </w:tc>
        <w:tc>
          <w:tcPr>
            <w:tcW w:type="dxa" w:w="1881"/>
          </w:tcPr>
          <w:p>
            <w:r/>
            <w:r>
              <w:rPr>
                <w:sz w:val="18"/>
              </w:rPr>
              <w:t>/admin/dashboard</w:t>
            </w:r>
          </w:p>
        </w:tc>
        <w:tc>
          <w:tcPr>
            <w:tcW w:type="dxa" w:w="1881"/>
          </w:tcPr>
          <w:p>
            <w:r/>
            <w:r>
              <w:rPr>
                <w:sz w:val="18"/>
              </w:rPr>
              <w:t>super_admin</w:t>
            </w:r>
          </w:p>
        </w:tc>
        <w:tc>
          <w:tcPr>
            <w:tcW w:type="dxa" w:w="1881"/>
          </w:tcPr>
          <w:p>
            <w:r/>
            <w:r>
              <w:rPr>
                <w:sz w:val="18"/>
              </w:rPr>
              <w:t>Manage users, verify documents, manage content, approve reminders</w:t>
            </w:r>
          </w:p>
        </w:tc>
      </w:tr>
      <w:tr>
        <w:tc>
          <w:tcPr>
            <w:tcW w:type="dxa" w:w="1881"/>
          </w:tcPr>
          <w:p>
            <w:r/>
            <w:r>
              <w:rPr>
                <w:sz w:val="18"/>
              </w:rPr>
              <w:t>client_admin</w:t>
            </w:r>
          </w:p>
        </w:tc>
        <w:tc>
          <w:tcPr>
            <w:tcW w:type="dxa" w:w="1881"/>
          </w:tcPr>
          <w:p>
            <w:r/>
            <w:r>
              <w:rPr>
                <w:sz w:val="18"/>
              </w:rPr>
              <w:t>Recruiter+</w:t>
            </w:r>
          </w:p>
        </w:tc>
        <w:tc>
          <w:tcPr>
            <w:tcW w:type="dxa" w:w="1881"/>
          </w:tcPr>
          <w:p>
            <w:r/>
            <w:r>
              <w:rPr>
                <w:sz w:val="18"/>
              </w:rPr>
              <w:t>/recruiter/dashboard</w:t>
            </w:r>
          </w:p>
        </w:tc>
        <w:tc>
          <w:tcPr>
            <w:tcW w:type="dxa" w:w="1881"/>
          </w:tcPr>
          <w:p>
            <w:r/>
            <w:r>
              <w:rPr>
                <w:sz w:val="18"/>
              </w:rPr>
              <w:t>Organization</w:t>
            </w:r>
          </w:p>
        </w:tc>
        <w:tc>
          <w:tcPr>
            <w:tcW w:type="dxa" w:w="1881"/>
          </w:tcPr>
          <w:p>
            <w:r/>
            <w:r>
              <w:rPr>
                <w:sz w:val="18"/>
              </w:rPr>
              <w:t>All recruiter capabilities + team management + billing</w:t>
            </w:r>
          </w:p>
        </w:tc>
      </w:tr>
      <w:tr>
        <w:tc>
          <w:tcPr>
            <w:tcW w:type="dxa" w:w="1881"/>
          </w:tcPr>
          <w:p>
            <w:r/>
            <w:r>
              <w:rPr>
                <w:sz w:val="18"/>
              </w:rPr>
              <w:t>client_recruiter</w:t>
            </w:r>
          </w:p>
        </w:tc>
        <w:tc>
          <w:tcPr>
            <w:tcW w:type="dxa" w:w="1881"/>
          </w:tcPr>
          <w:p>
            <w:r/>
            <w:r>
              <w:rPr>
                <w:sz w:val="18"/>
              </w:rPr>
              <w:t>Recruiter</w:t>
            </w:r>
          </w:p>
        </w:tc>
        <w:tc>
          <w:tcPr>
            <w:tcW w:type="dxa" w:w="1881"/>
          </w:tcPr>
          <w:p>
            <w:r/>
            <w:r>
              <w:rPr>
                <w:sz w:val="18"/>
              </w:rPr>
              <w:t>/recruiter/dashboard</w:t>
            </w:r>
          </w:p>
        </w:tc>
        <w:tc>
          <w:tcPr>
            <w:tcW w:type="dxa" w:w="1881"/>
          </w:tcPr>
          <w:p>
            <w:r/>
            <w:r>
              <w:rPr>
                <w:sz w:val="18"/>
              </w:rPr>
              <w:t>Organization</w:t>
            </w:r>
          </w:p>
        </w:tc>
        <w:tc>
          <w:tcPr>
            <w:tcW w:type="dxa" w:w="1881"/>
          </w:tcPr>
          <w:p>
            <w:r/>
            <w:r>
              <w:rPr>
                <w:sz w:val="18"/>
              </w:rPr>
              <w:t>Send requests, manage candidates, calendar, billing, VaultSign</w:t>
            </w:r>
          </w:p>
        </w:tc>
      </w:tr>
      <w:tr>
        <w:tc>
          <w:tcPr>
            <w:tcW w:type="dxa" w:w="1881"/>
          </w:tcPr>
          <w:p>
            <w:r/>
            <w:r>
              <w:rPr>
                <w:sz w:val="18"/>
              </w:rPr>
              <w:t>candidate</w:t>
            </w:r>
          </w:p>
        </w:tc>
        <w:tc>
          <w:tcPr>
            <w:tcW w:type="dxa" w:w="1881"/>
          </w:tcPr>
          <w:p>
            <w:r/>
            <w:r>
              <w:rPr>
                <w:sz w:val="18"/>
              </w:rPr>
              <w:t>Self-service</w:t>
            </w:r>
          </w:p>
        </w:tc>
        <w:tc>
          <w:tcPr>
            <w:tcW w:type="dxa" w:w="1881"/>
          </w:tcPr>
          <w:p>
            <w:r/>
            <w:r>
              <w:rPr>
                <w:sz w:val="18"/>
              </w:rPr>
              <w:t>/dashboard</w:t>
            </w:r>
          </w:p>
        </w:tc>
        <w:tc>
          <w:tcPr>
            <w:tcW w:type="dxa" w:w="1881"/>
          </w:tcPr>
          <w:p>
            <w:r/>
            <w:r>
              <w:rPr>
                <w:sz w:val="18"/>
              </w:rPr>
              <w:t>None</w:t>
            </w:r>
          </w:p>
        </w:tc>
        <w:tc>
          <w:tcPr>
            <w:tcW w:type="dxa" w:w="1881"/>
          </w:tcPr>
          <w:p>
            <w:r/>
            <w:r>
              <w:rPr>
                <w:sz w:val="18"/>
              </w:rPr>
              <w:t>Complete checklists, manage resume/credentials, references, calendar, sign docs</w:t>
            </w:r>
          </w:p>
        </w:tc>
      </w:tr>
    </w:tbl>
    <w:p>
      <w:pPr>
        <w:pStyle w:val="Heading2"/>
      </w:pPr>
      <w:r>
        <w:t>6.2 Organization Model</w:t>
      </w:r>
    </w:p>
    <w:p>
      <w:r>
        <w:t>Organizations (companies) are the billing entity. Each organization has:</w:t>
        <w:br/>
        <w:t>- One or more client_admin users (the primary account holder)</w:t>
        <w:br/>
        <w:t>- One or more client_recruiter users (team members with seat-based licensing)</w:t>
        <w:br/>
        <w:t>- A credit balance for pay-per-use features</w:t>
        <w:br/>
        <w:t>- A BAA (Business Associate Agreement) status for HIPAA compliance</w:t>
        <w:br/>
        <w:t>- Seat limits controlling how many recruiters can be added</w:t>
        <w:br/>
        <w:br/>
        <w:t>The SuperAdmin manages organizations, sets credit balances, seat limits, and BAA status. The client_admin manages their own team (add/remove recruiters) and purchases credits. Both client_admin and client_recruiter share the same Recruiter Portal with the same feature set, except Team page is adminOnly (visible only to client_admin).</w:t>
      </w:r>
    </w:p>
    <w:p>
      <w:pPr>
        <w:pStyle w:val="Heading2"/>
      </w:pPr>
      <w:r>
        <w:t>6.3 Core Data Flows</w:t>
      </w:r>
    </w:p>
    <w:p>
      <w:r>
        <w:rPr>
          <w:b/>
          <w:sz w:val="22"/>
        </w:rPr>
        <w:t>Flow 1: Verification Request Pipeline</w:t>
      </w:r>
    </w:p>
    <w:p>
      <w:pPr>
        <w:spacing w:before="80" w:after="80"/>
        <w:ind w:left="283"/>
        <w:shd w:val="clear" w:color="auto" w:fill="F5F5F0"/>
      </w:pPr>
      <w:r>
        <w:rPr>
          <w:rFonts w:ascii="Consolas" w:hAnsi="Consolas"/>
          <w:color w:val="1E1E1E"/>
          <w:sz w:val="18"/>
        </w:rPr>
        <w:t>Recruiter sends request (Send Request page, 4-step wizard)</w:t>
        <w:br/>
        <w:t xml:space="preserve">  -&gt; Creates ChecklistRequest + ConsentShare records</w:t>
        <w:br/>
        <w:t xml:space="preserve">  -&gt; Deducts credits from organization</w:t>
        <w:br/>
        <w:t xml:space="preserve">  -&gt; Candidate receives notification + email</w:t>
        <w:br/>
        <w:t xml:space="preserve">  -&gt; Candidate completes checklist (Checklist Detail page, ratings + signature)</w:t>
        <w:br/>
        <w:t xml:space="preserve">  -&gt; Candidate submits checklist</w:t>
        <w:br/>
        <w:t xml:space="preserve">  -&gt; Recruiter can view candidate detail (stats, compliance status)</w:t>
        <w:br/>
        <w:t xml:space="preserve">  -&gt; Recruiter unlocks documents (1 credit each) or downloads full packet (3 credits)</w:t>
        <w:br/>
        <w:t xml:space="preserve">  -&gt; All actions logged in audit trail</w:t>
      </w:r>
    </w:p>
    <w:p>
      <w:r>
        <w:rPr>
          <w:b/>
          <w:sz w:val="22"/>
        </w:rPr>
        <w:t>Flow 2: Credential Sharing Pipeline</w:t>
      </w:r>
    </w:p>
    <w:p>
      <w:pPr>
        <w:spacing w:before="80" w:after="80"/>
        <w:ind w:left="283"/>
        <w:shd w:val="clear" w:color="auto" w:fill="F5F5F0"/>
      </w:pPr>
      <w:r>
        <w:rPr>
          <w:rFonts w:ascii="Consolas" w:hAnsi="Consolas"/>
          <w:color w:val="1E1E1E"/>
          <w:sz w:val="18"/>
        </w:rPr>
        <w:t>Recruiter sends share request to candidate</w:t>
        <w:br/>
        <w:t xml:space="preserve">  -&gt; Creates ConsentShare record with expiry</w:t>
        <w:br/>
        <w:t xml:space="preserve">  -&gt; Candidate sees pending request in Sharing page</w:t>
        <w:br/>
        <w:t xml:space="preserve">  -&gt; Candidate approves (selects expiry: 7d/14d/30d) or denies</w:t>
        <w:br/>
        <w:t xml:space="preserve">  -&gt; If approved, recruiter gains time-limited access to candidate data</w:t>
        <w:br/>
        <w:t xml:space="preserve">  -&gt; Candidate can revoke access or modify expiry at any time</w:t>
        <w:br/>
        <w:t xml:space="preserve">  -&gt; Share auto-expires based on selected duration</w:t>
      </w:r>
    </w:p>
    <w:p>
      <w:r>
        <w:rPr>
          <w:b/>
          <w:sz w:val="22"/>
        </w:rPr>
        <w:t>Flow 3: Reference Request Pipeline</w:t>
      </w:r>
    </w:p>
    <w:p>
      <w:pPr>
        <w:spacing w:before="80" w:after="80"/>
        <w:ind w:left="283"/>
        <w:shd w:val="clear" w:color="auto" w:fill="F5F5F0"/>
      </w:pPr>
      <w:r>
        <w:rPr>
          <w:rFonts w:ascii="Consolas" w:hAnsi="Consolas"/>
          <w:color w:val="1E1E1E"/>
          <w:sz w:val="18"/>
        </w:rPr>
        <w:t>Candidate requests reference (References page)</w:t>
        <w:br/>
        <w:t xml:space="preserve">  -&gt; Provides manager name, email, phone, facility, employment status, dates</w:t>
        <w:br/>
        <w:t xml:space="preserve">  -&gt; Email sent to reference with unique link (/reference/[id])</w:t>
        <w:br/>
        <w:t xml:space="preserve">  -&gt; Reference completes form (rating questions, yes/no, text, attestation + signature)</w:t>
        <w:br/>
        <w:t xml:space="preserve">  -&gt; Candidate can view completed reference details</w:t>
        <w:br/>
        <w:t xml:space="preserve">  -&gt; Candidate can resend, cancel, or delete requests</w:t>
        <w:br/>
        <w:t xml:space="preserve">  -&gt; Recruiter can view reference data if share is active</w:t>
      </w:r>
    </w:p>
    <w:p>
      <w:r>
        <w:rPr>
          <w:b/>
          <w:sz w:val="22"/>
        </w:rPr>
        <w:t>Flow 4: VaultSign Document Signing</w:t>
      </w:r>
    </w:p>
    <w:p>
      <w:pPr>
        <w:spacing w:before="80" w:after="80"/>
        <w:ind w:left="283"/>
        <w:shd w:val="clear" w:color="auto" w:fill="F5F5F0"/>
      </w:pPr>
      <w:r>
        <w:rPr>
          <w:rFonts w:ascii="Consolas" w:hAnsi="Consolas"/>
          <w:color w:val="1E1E1E"/>
          <w:sz w:val="18"/>
        </w:rPr>
        <w:t>Recruiter creates document (VaultSign New, 4-step wizard)</w:t>
        <w:br/>
        <w:t xml:space="preserve">  -&gt; Choose template or upload custom PDF</w:t>
        <w:br/>
        <w:t xml:space="preserve">  -&gt; Add signers (self + other parties with role assignment)</w:t>
        <w:br/>
        <w:t xml:space="preserve">  -&gt; Place signature/text fields on PDF by signer party</w:t>
        <w:br/>
        <w:t xml:space="preserve">  -&gt; Review &amp; Send</w:t>
        <w:br/>
        <w:t xml:space="preserve">  -&gt; Each signer receives email with unique link (/sign/[token])</w:t>
        <w:br/>
        <w:t xml:space="preserve">  -&gt; Signer views document, fills fields, adds signature</w:t>
        <w:br/>
        <w:t xml:space="preserve">  -&gt; Sequential or parallel signing order</w:t>
        <w:br/>
        <w:t xml:space="preserve">  -&gt; All signers can decline with reason</w:t>
        <w:br/>
        <w:t xml:space="preserve">  -&gt; Completed documents downloadable as final PDF</w:t>
        <w:br/>
        <w:t xml:space="preserve">  -&gt; Audit trail tracks every event (viewed, signed, declined)</w:t>
      </w:r>
    </w:p>
    <w:p>
      <w:r>
        <w:rPr>
          <w:b/>
          <w:sz w:val="22"/>
        </w:rPr>
        <w:t>Flow 5: Calendar &amp; Availability</w:t>
      </w:r>
    </w:p>
    <w:p>
      <w:pPr>
        <w:spacing w:before="80" w:after="80"/>
        <w:ind w:left="283"/>
        <w:shd w:val="clear" w:color="auto" w:fill="F5F5F0"/>
      </w:pPr>
      <w:r>
        <w:rPr>
          <w:rFonts w:ascii="Consolas" w:hAnsi="Consolas"/>
          <w:color w:val="1E1E1E"/>
          <w:sz w:val="18"/>
        </w:rPr>
        <w:t>Candidate sets availability (Calendar page, weekly grid)</w:t>
        <w:br/>
        <w:t xml:space="preserve">  -&gt; Sets availability status (Actively Looking / Open to Opportunities / Not Available)</w:t>
        <w:br/>
        <w:t xml:space="preserve">  -&gt; Marks time slots as available or blocked</w:t>
        <w:br/>
        <w:t xml:space="preserve">  -&gt; Uses quick templates (Morning Person, Night Owl, etc.)</w:t>
        <w:br/>
        <w:t xml:space="preserve">  -&gt; Shares calendar with specific recruiters or generates share link</w:t>
        <w:br/>
        <w:t xml:space="preserve">  -&gt; Recruiter views candidate availability</w:t>
        <w:br/>
        <w:t xml:space="preserve">  -&gt; Recruiter sends shift requests</w:t>
        <w:br/>
        <w:t xml:space="preserve">  -&gt; Candidate accepts or declines shift requests</w:t>
      </w:r>
    </w:p>
    <w:p>
      <w:r>
        <w:rPr>
          <w:b/>
          <w:sz w:val="22"/>
        </w:rPr>
        <w:t>Flow 6: Credit System</w:t>
      </w:r>
    </w:p>
    <w:p>
      <w:pPr>
        <w:spacing w:before="80" w:after="80"/>
        <w:ind w:left="283"/>
        <w:shd w:val="clear" w:color="auto" w:fill="F5F5F0"/>
      </w:pPr>
      <w:r>
        <w:rPr>
          <w:rFonts w:ascii="Consolas" w:hAnsi="Consolas"/>
          <w:color w:val="1E1E1E"/>
          <w:sz w:val="18"/>
        </w:rPr>
        <w:t>Credits are the platform currency, purchased by organizations via Stripe.</w:t>
        <w:br/>
        <w:t>Credit costs:</w:t>
        <w:br/>
        <w:t xml:space="preserve">  - unlock_candidate: 1 credit</w:t>
        <w:br/>
        <w:t xml:space="preserve">  - view_credentials: 1 credit</w:t>
        <w:br/>
        <w:t xml:space="preserve">  - view_references: 1 credit</w:t>
        <w:br/>
        <w:t xml:space="preserve">  - view_resume: 1 credit</w:t>
        <w:br/>
        <w:t xml:space="preserve">  - send_share_request: 0 credits (free)</w:t>
        <w:br/>
        <w:t xml:space="preserve">  - view_full_packet: 3 credits</w:t>
        <w:br/>
        <w:br/>
        <w:t>Low credit threshold: 5 credits (triggers CreditLowPopup)</w:t>
        <w:br/>
        <w:t>SuperAdmin can set/modify credit balances per organization</w:t>
        <w:br/>
        <w:t>All credit transactions tracked in CreditTransaction table</w:t>
        <w:br/>
        <w:t>Invoices generated via Stripe and downloadable as PDF</w:t>
      </w:r>
    </w:p>
    <w:p>
      <w:pPr>
        <w:pStyle w:val="Heading2"/>
      </w:pPr>
      <w:r>
        <w:t>6.4 Shared Features Across Roles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66534"/>
          </w:tcPr>
          <w:p>
            <w:r/>
            <w:r>
              <w:rPr>
                <w:b/>
                <w:color w:val="FFFFFF"/>
                <w:sz w:val="18"/>
              </w:rPr>
              <w:t>Feature</w:t>
            </w:r>
          </w:p>
        </w:tc>
        <w:tc>
          <w:tcPr>
            <w:tcW w:type="dxa" w:w="1881"/>
            <w:shd w:val="clear" w:color="auto" w:fill="166534"/>
          </w:tcPr>
          <w:p>
            <w:r/>
            <w:r>
              <w:rPr>
                <w:b/>
                <w:color w:val="FFFFFF"/>
                <w:sz w:val="18"/>
              </w:rPr>
              <w:t>Recruiter</w:t>
            </w:r>
          </w:p>
        </w:tc>
        <w:tc>
          <w:tcPr>
            <w:tcW w:type="dxa" w:w="1881"/>
            <w:shd w:val="clear" w:color="auto" w:fill="166534"/>
          </w:tcPr>
          <w:p>
            <w:r/>
            <w:r>
              <w:rPr>
                <w:b/>
                <w:color w:val="FFFFFF"/>
                <w:sz w:val="18"/>
              </w:rPr>
              <w:t>Candidate</w:t>
            </w:r>
          </w:p>
        </w:tc>
        <w:tc>
          <w:tcPr>
            <w:tcW w:type="dxa" w:w="1881"/>
            <w:shd w:val="clear" w:color="auto" w:fill="166534"/>
          </w:tcPr>
          <w:p>
            <w:r/>
            <w:r>
              <w:rPr>
                <w:b/>
                <w:color w:val="FFFFFF"/>
                <w:sz w:val="18"/>
              </w:rPr>
              <w:t>Platform Admin</w:t>
            </w:r>
          </w:p>
        </w:tc>
        <w:tc>
          <w:tcPr>
            <w:tcW w:type="dxa" w:w="1881"/>
            <w:shd w:val="clear" w:color="auto" w:fill="166534"/>
          </w:tcPr>
          <w:p>
            <w:r/>
            <w:r>
              <w:rPr>
                <w:b/>
                <w:color w:val="FFFFFF"/>
                <w:sz w:val="18"/>
              </w:rPr>
              <w:t>SuperAdmin</w:t>
            </w:r>
          </w:p>
        </w:tc>
      </w:tr>
      <w:tr>
        <w:tc>
          <w:tcPr>
            <w:tcW w:type="dxa" w:w="1881"/>
          </w:tcPr>
          <w:p>
            <w:r/>
            <w:r>
              <w:rPr>
                <w:sz w:val="18"/>
              </w:rPr>
              <w:t>Dashboard</w:t>
            </w:r>
          </w:p>
        </w:tc>
        <w:tc>
          <w:tcPr>
            <w:tcW w:type="dxa" w:w="1881"/>
          </w:tcPr>
          <w:p>
            <w:r/>
            <w:r>
              <w:rPr>
                <w:sz w:val="18"/>
              </w:rPr>
              <w:t>Stats + candidate list</w:t>
            </w:r>
          </w:p>
        </w:tc>
        <w:tc>
          <w:tcPr>
            <w:tcW w:type="dxa" w:w="1881"/>
          </w:tcPr>
          <w:p>
            <w:r/>
            <w:r>
              <w:rPr>
                <w:sz w:val="18"/>
              </w:rPr>
              <w:t>Welcome + status cards + banners</w:t>
            </w:r>
          </w:p>
        </w:tc>
        <w:tc>
          <w:tcPr>
            <w:tcW w:type="dxa" w:w="1881"/>
          </w:tcPr>
          <w:p>
            <w:r/>
            <w:r>
              <w:rPr>
                <w:sz w:val="18"/>
              </w:rPr>
              <w:t>Stats + queue preview</w:t>
            </w:r>
          </w:p>
        </w:tc>
        <w:tc>
          <w:tcPr>
            <w:tcW w:type="dxa" w:w="1881"/>
          </w:tcPr>
          <w:p>
            <w:r/>
            <w:r>
              <w:rPr>
                <w:sz w:val="18"/>
              </w:rPr>
              <w:t>Full system stats + approvals</w:t>
            </w:r>
          </w:p>
        </w:tc>
      </w:tr>
      <w:tr>
        <w:tc>
          <w:tcPr>
            <w:tcW w:type="dxa" w:w="1881"/>
          </w:tcPr>
          <w:p>
            <w:r/>
            <w:r>
              <w:rPr>
                <w:sz w:val="18"/>
              </w:rPr>
              <w:t>Calendar</w:t>
            </w:r>
          </w:p>
        </w:tc>
        <w:tc>
          <w:tcPr>
            <w:tcW w:type="dxa" w:w="1881"/>
          </w:tcPr>
          <w:p>
            <w:r/>
            <w:r>
              <w:rPr>
                <w:sz w:val="18"/>
              </w:rPr>
              <w:t>CRM with leads/calls</w:t>
            </w:r>
          </w:p>
        </w:tc>
        <w:tc>
          <w:tcPr>
            <w:tcW w:type="dxa" w:w="1881"/>
          </w:tcPr>
          <w:p>
            <w:r/>
            <w:r>
              <w:rPr>
                <w:sz w:val="18"/>
              </w:rPr>
              <w:t>Availability grid + sharing</w:t>
            </w:r>
          </w:p>
        </w:tc>
        <w:tc>
          <w:tcPr>
            <w:tcW w:type="dxa" w:w="1881"/>
          </w:tcPr>
          <w:p>
            <w:r/>
            <w:r>
              <w:rPr>
                <w:sz w:val="18"/>
              </w:rPr>
              <w:t>—</w:t>
            </w:r>
          </w:p>
        </w:tc>
        <w:tc>
          <w:tcPr>
            <w:tcW w:type="dxa" w:w="1881"/>
          </w:tcPr>
          <w:p>
            <w:r/>
            <w:r>
              <w:rPr>
                <w:sz w:val="18"/>
              </w:rPr>
              <w:t>Overview + recruiter stats</w:t>
            </w:r>
          </w:p>
        </w:tc>
      </w:tr>
      <w:tr>
        <w:tc>
          <w:tcPr>
            <w:tcW w:type="dxa" w:w="1881"/>
          </w:tcPr>
          <w:p>
            <w:r/>
            <w:r>
              <w:rPr>
                <w:sz w:val="18"/>
              </w:rPr>
              <w:t>VaultSign</w:t>
            </w:r>
          </w:p>
        </w:tc>
        <w:tc>
          <w:tcPr>
            <w:tcW w:type="dxa" w:w="1881"/>
          </w:tcPr>
          <w:p>
            <w:r/>
            <w:r>
              <w:rPr>
                <w:sz w:val="18"/>
              </w:rPr>
              <w:t>Create/send documents</w:t>
            </w:r>
          </w:p>
        </w:tc>
        <w:tc>
          <w:tcPr>
            <w:tcW w:type="dxa" w:w="1881"/>
          </w:tcPr>
          <w:p>
            <w:r/>
            <w:r>
              <w:rPr>
                <w:sz w:val="18"/>
              </w:rPr>
              <w:t>View/sign documents</w:t>
            </w:r>
          </w:p>
        </w:tc>
        <w:tc>
          <w:tcPr>
            <w:tcW w:type="dxa" w:w="1881"/>
          </w:tcPr>
          <w:p>
            <w:r/>
            <w:r>
              <w:rPr>
                <w:sz w:val="18"/>
              </w:rPr>
              <w:t>—</w:t>
            </w:r>
          </w:p>
        </w:tc>
        <w:tc>
          <w:tcPr>
            <w:tcW w:type="dxa" w:w="1881"/>
          </w:tcPr>
          <w:p>
            <w:r/>
            <w:r>
              <w:rPr>
                <w:sz w:val="18"/>
              </w:rPr>
              <w:t>Activity monitor</w:t>
            </w:r>
          </w:p>
        </w:tc>
      </w:tr>
      <w:tr>
        <w:tc>
          <w:tcPr>
            <w:tcW w:type="dxa" w:w="1881"/>
          </w:tcPr>
          <w:p>
            <w:r/>
            <w:r>
              <w:rPr>
                <w:sz w:val="18"/>
              </w:rPr>
              <w:t>Notifications</w:t>
            </w:r>
          </w:p>
        </w:tc>
        <w:tc>
          <w:tcPr>
            <w:tcW w:type="dxa" w:w="1881"/>
          </w:tcPr>
          <w:p>
            <w:r/>
            <w:r>
              <w:rPr>
                <w:sz w:val="18"/>
              </w:rPr>
              <w:t>Tabbed notification center</w:t>
            </w:r>
          </w:p>
        </w:tc>
        <w:tc>
          <w:tcPr>
            <w:tcW w:type="dxa" w:w="1881"/>
          </w:tcPr>
          <w:p>
            <w:r/>
            <w:r>
              <w:rPr>
                <w:sz w:val="18"/>
              </w:rPr>
              <w:t>In-sidebar bell</w:t>
            </w:r>
          </w:p>
        </w:tc>
        <w:tc>
          <w:tcPr>
            <w:tcW w:type="dxa" w:w="1881"/>
          </w:tcPr>
          <w:p>
            <w:r/>
            <w:r>
              <w:rPr>
                <w:sz w:val="18"/>
              </w:rPr>
              <w:t>—</w:t>
            </w:r>
          </w:p>
        </w:tc>
        <w:tc>
          <w:tcPr>
            <w:tcW w:type="dxa" w:w="1881"/>
          </w:tcPr>
          <w:p>
            <w:r/>
            <w:r>
              <w:rPr>
                <w:sz w:val="18"/>
              </w:rPr>
              <w:t>—</w:t>
            </w:r>
          </w:p>
        </w:tc>
      </w:tr>
      <w:tr>
        <w:tc>
          <w:tcPr>
            <w:tcW w:type="dxa" w:w="1881"/>
          </w:tcPr>
          <w:p>
            <w:r/>
            <w:r>
              <w:rPr>
                <w:sz w:val="18"/>
              </w:rPr>
              <w:t>Team/Users</w:t>
            </w:r>
          </w:p>
        </w:tc>
        <w:tc>
          <w:tcPr>
            <w:tcW w:type="dxa" w:w="1881"/>
          </w:tcPr>
          <w:p>
            <w:r/>
            <w:r>
              <w:rPr>
                <w:sz w:val="18"/>
              </w:rPr>
              <w:t>Manage recruiter seats</w:t>
            </w:r>
          </w:p>
        </w:tc>
        <w:tc>
          <w:tcPr>
            <w:tcW w:type="dxa" w:w="1881"/>
          </w:tcPr>
          <w:p>
            <w:r/>
            <w:r>
              <w:rPr>
                <w:sz w:val="18"/>
              </w:rPr>
              <w:t>—</w:t>
            </w:r>
          </w:p>
        </w:tc>
        <w:tc>
          <w:tcPr>
            <w:tcW w:type="dxa" w:w="1881"/>
          </w:tcPr>
          <w:p>
            <w:r/>
            <w:r>
              <w:rPr>
                <w:sz w:val="18"/>
              </w:rPr>
              <w:t>Manage all users</w:t>
            </w:r>
          </w:p>
        </w:tc>
        <w:tc>
          <w:tcPr>
            <w:tcW w:type="dxa" w:w="1881"/>
          </w:tcPr>
          <w:p>
            <w:r/>
            <w:r>
              <w:rPr>
                <w:sz w:val="18"/>
              </w:rPr>
              <w:t>God mode user management</w:t>
            </w:r>
          </w:p>
        </w:tc>
      </w:tr>
      <w:tr>
        <w:tc>
          <w:tcPr>
            <w:tcW w:type="dxa" w:w="1881"/>
          </w:tcPr>
          <w:p>
            <w:r/>
            <w:r>
              <w:rPr>
                <w:sz w:val="18"/>
              </w:rPr>
              <w:t>Billing/Credits</w:t>
            </w:r>
          </w:p>
        </w:tc>
        <w:tc>
          <w:tcPr>
            <w:tcW w:type="dxa" w:w="1881"/>
          </w:tcPr>
          <w:p>
            <w:r/>
            <w:r>
              <w:rPr>
                <w:sz w:val="18"/>
              </w:rPr>
              <w:t>Purchase + transactions</w:t>
            </w:r>
          </w:p>
        </w:tc>
        <w:tc>
          <w:tcPr>
            <w:tcW w:type="dxa" w:w="1881"/>
          </w:tcPr>
          <w:p>
            <w:r/>
            <w:r>
              <w:rPr>
                <w:sz w:val="18"/>
              </w:rPr>
              <w:t>—</w:t>
            </w:r>
          </w:p>
        </w:tc>
        <w:tc>
          <w:tcPr>
            <w:tcW w:type="dxa" w:w="1881"/>
          </w:tcPr>
          <w:p>
            <w:r/>
            <w:r>
              <w:rPr>
                <w:sz w:val="18"/>
              </w:rPr>
              <w:t>—</w:t>
            </w:r>
          </w:p>
        </w:tc>
        <w:tc>
          <w:tcPr>
            <w:tcW w:type="dxa" w:w="1881"/>
          </w:tcPr>
          <w:p>
            <w:r/>
            <w:r>
              <w:rPr>
                <w:sz w:val="18"/>
              </w:rPr>
              <w:t>Set credits per company</w:t>
            </w:r>
          </w:p>
        </w:tc>
      </w:tr>
      <w:tr>
        <w:tc>
          <w:tcPr>
            <w:tcW w:type="dxa" w:w="1881"/>
          </w:tcPr>
          <w:p>
            <w:r/>
            <w:r>
              <w:rPr>
                <w:sz w:val="18"/>
              </w:rPr>
              <w:t>Documents</w:t>
            </w:r>
          </w:p>
        </w:tc>
        <w:tc>
          <w:tcPr>
            <w:tcW w:type="dxa" w:w="1881"/>
          </w:tcPr>
          <w:p>
            <w:r/>
            <w:r>
              <w:rPr>
                <w:sz w:val="18"/>
              </w:rPr>
              <w:t>Unlock/download</w:t>
            </w:r>
          </w:p>
        </w:tc>
        <w:tc>
          <w:tcPr>
            <w:tcW w:type="dxa" w:w="1881"/>
          </w:tcPr>
          <w:p>
            <w:r/>
            <w:r>
              <w:rPr>
                <w:sz w:val="18"/>
              </w:rPr>
              <w:t>Upload/preview</w:t>
            </w:r>
          </w:p>
        </w:tc>
        <w:tc>
          <w:tcPr>
            <w:tcW w:type="dxa" w:w="1881"/>
          </w:tcPr>
          <w:p>
            <w:r/>
            <w:r>
              <w:rPr>
                <w:sz w:val="18"/>
              </w:rPr>
              <w:t>Verify/reject</w:t>
            </w:r>
          </w:p>
        </w:tc>
        <w:tc>
          <w:tcPr>
            <w:tcW w:type="dxa" w:w="1881"/>
          </w:tcPr>
          <w:p>
            <w:r/>
            <w:r>
              <w:rPr>
                <w:sz w:val="18"/>
              </w:rPr>
              <w:t>Verify/reject (full access)</w:t>
            </w:r>
          </w:p>
        </w:tc>
      </w:tr>
      <w:tr>
        <w:tc>
          <w:tcPr>
            <w:tcW w:type="dxa" w:w="1881"/>
          </w:tcPr>
          <w:p>
            <w:r/>
            <w:r>
              <w:rPr>
                <w:sz w:val="18"/>
              </w:rPr>
              <w:t>Content</w:t>
            </w:r>
          </w:p>
        </w:tc>
        <w:tc>
          <w:tcPr>
            <w:tcW w:type="dxa" w:w="1881"/>
          </w:tcPr>
          <w:p>
            <w:r/>
            <w:r>
              <w:rPr>
                <w:sz w:val="18"/>
              </w:rPr>
              <w:t>—</w:t>
            </w:r>
          </w:p>
        </w:tc>
        <w:tc>
          <w:tcPr>
            <w:tcW w:type="dxa" w:w="1881"/>
          </w:tcPr>
          <w:p>
            <w:r/>
            <w:r>
              <w:rPr>
                <w:sz w:val="18"/>
              </w:rPr>
              <w:t>—</w:t>
            </w:r>
          </w:p>
        </w:tc>
        <w:tc>
          <w:tcPr>
            <w:tcW w:type="dxa" w:w="1881"/>
          </w:tcPr>
          <w:p>
            <w:r/>
            <w:r>
              <w:rPr>
                <w:sz w:val="18"/>
              </w:rPr>
              <w:t>Manage skills/questions</w:t>
            </w:r>
          </w:p>
        </w:tc>
        <w:tc>
          <w:tcPr>
            <w:tcW w:type="dxa" w:w="1881"/>
          </w:tcPr>
          <w:p>
            <w:r/>
            <w:r>
              <w:rPr>
                <w:sz w:val="18"/>
              </w:rPr>
              <w:t>Manage via Skills + Reference sections</w:t>
            </w:r>
          </w:p>
        </w:tc>
      </w:tr>
      <w:tr>
        <w:tc>
          <w:tcPr>
            <w:tcW w:type="dxa" w:w="1881"/>
          </w:tcPr>
          <w:p>
            <w:r/>
            <w:r>
              <w:rPr>
                <w:sz w:val="18"/>
              </w:rPr>
              <w:t>Settings</w:t>
            </w:r>
          </w:p>
        </w:tc>
        <w:tc>
          <w:tcPr>
            <w:tcW w:type="dxa" w:w="1881"/>
          </w:tcPr>
          <w:p>
            <w:r/>
            <w:r>
              <w:rPr>
                <w:sz w:val="18"/>
              </w:rPr>
              <w:t>—</w:t>
            </w:r>
          </w:p>
        </w:tc>
        <w:tc>
          <w:tcPr>
            <w:tcW w:type="dxa" w:w="1881"/>
          </w:tcPr>
          <w:p>
            <w:r/>
            <w:r>
              <w:rPr>
                <w:sz w:val="18"/>
              </w:rPr>
              <w:t>Profile + preferences + password</w:t>
            </w:r>
          </w:p>
        </w:tc>
        <w:tc>
          <w:tcPr>
            <w:tcW w:type="dxa" w:w="1881"/>
          </w:tcPr>
          <w:p>
            <w:r/>
            <w:r>
              <w:rPr>
                <w:sz w:val="18"/>
              </w:rPr>
              <w:t>—</w:t>
            </w:r>
          </w:p>
        </w:tc>
        <w:tc>
          <w:tcPr>
            <w:tcW w:type="dxa" w:w="1881"/>
          </w:tcPr>
          <w:p>
            <w:r/>
            <w:r>
              <w:rPr>
                <w:sz w:val="18"/>
              </w:rPr>
              <w:t>Platform-wide settings + feature flags</w:t>
            </w:r>
          </w:p>
        </w:tc>
      </w:tr>
      <w:tr>
        <w:tc>
          <w:tcPr>
            <w:tcW w:type="dxa" w:w="1881"/>
          </w:tcPr>
          <w:p>
            <w:r/>
            <w:r>
              <w:rPr>
                <w:sz w:val="18"/>
              </w:rPr>
              <w:t>Compliance</w:t>
            </w:r>
          </w:p>
        </w:tc>
        <w:tc>
          <w:tcPr>
            <w:tcW w:type="dxa" w:w="1881"/>
          </w:tcPr>
          <w:p>
            <w:r/>
            <w:r>
              <w:rPr>
                <w:sz w:val="18"/>
              </w:rPr>
              <w:t>BAA signing</w:t>
            </w:r>
          </w:p>
        </w:tc>
        <w:tc>
          <w:tcPr>
            <w:tcW w:type="dxa" w:w="1881"/>
          </w:tcPr>
          <w:p>
            <w:r/>
            <w:r>
              <w:rPr>
                <w:sz w:val="18"/>
              </w:rPr>
              <w:t>—</w:t>
            </w:r>
          </w:p>
        </w:tc>
        <w:tc>
          <w:tcPr>
            <w:tcW w:type="dxa" w:w="1881"/>
          </w:tcPr>
          <w:p>
            <w:r/>
            <w:r>
              <w:rPr>
                <w:sz w:val="18"/>
              </w:rPr>
              <w:t>—</w:t>
            </w:r>
          </w:p>
        </w:tc>
        <w:tc>
          <w:tcPr>
            <w:tcW w:type="dxa" w:w="1881"/>
          </w:tcPr>
          <w:p>
            <w:r/>
            <w:r>
              <w:rPr>
                <w:sz w:val="18"/>
              </w:rPr>
              <w:t>Deletion queue + HIPAA + invoices</w:t>
            </w:r>
          </w:p>
        </w:tc>
      </w:tr>
      <w:tr>
        <w:tc>
          <w:tcPr>
            <w:tcW w:type="dxa" w:w="1881"/>
          </w:tcPr>
          <w:p>
            <w:r/>
            <w:r>
              <w:rPr>
                <w:sz w:val="18"/>
              </w:rPr>
              <w:t>API Vault</w:t>
            </w:r>
          </w:p>
        </w:tc>
        <w:tc>
          <w:tcPr>
            <w:tcW w:type="dxa" w:w="1881"/>
          </w:tcPr>
          <w:p>
            <w:r/>
            <w:r>
              <w:rPr>
                <w:sz w:val="18"/>
              </w:rPr>
              <w:t>—</w:t>
            </w:r>
          </w:p>
        </w:tc>
        <w:tc>
          <w:tcPr>
            <w:tcW w:type="dxa" w:w="1881"/>
          </w:tcPr>
          <w:p>
            <w:r/>
            <w:r>
              <w:rPr>
                <w:sz w:val="18"/>
              </w:rPr>
              <w:t>—</w:t>
            </w:r>
          </w:p>
        </w:tc>
        <w:tc>
          <w:tcPr>
            <w:tcW w:type="dxa" w:w="1881"/>
          </w:tcPr>
          <w:p>
            <w:r/>
            <w:r>
              <w:rPr>
                <w:sz w:val="18"/>
              </w:rPr>
              <w:t>—</w:t>
            </w:r>
          </w:p>
        </w:tc>
        <w:tc>
          <w:tcPr>
            <w:tcW w:type="dxa" w:w="1881"/>
          </w:tcPr>
          <w:p>
            <w:r/>
            <w:r>
              <w:rPr>
                <w:sz w:val="18"/>
              </w:rPr>
              <w:t>Manage all API keys</w:t>
            </w:r>
          </w:p>
        </w:tc>
      </w:tr>
      <w:tr>
        <w:tc>
          <w:tcPr>
            <w:tcW w:type="dxa" w:w="1881"/>
          </w:tcPr>
          <w:p>
            <w:r/>
            <w:r>
              <w:rPr>
                <w:sz w:val="18"/>
              </w:rPr>
              <w:t>Templates</w:t>
            </w:r>
          </w:p>
        </w:tc>
        <w:tc>
          <w:tcPr>
            <w:tcW w:type="dxa" w:w="1881"/>
          </w:tcPr>
          <w:p>
            <w:r/>
            <w:r>
              <w:rPr>
                <w:sz w:val="18"/>
              </w:rPr>
              <w:t>—</w:t>
            </w:r>
          </w:p>
        </w:tc>
        <w:tc>
          <w:tcPr>
            <w:tcW w:type="dxa" w:w="1881"/>
          </w:tcPr>
          <w:p>
            <w:r/>
            <w:r>
              <w:rPr>
                <w:sz w:val="18"/>
              </w:rPr>
              <w:t>—</w:t>
            </w:r>
          </w:p>
        </w:tc>
        <w:tc>
          <w:tcPr>
            <w:tcW w:type="dxa" w:w="1881"/>
          </w:tcPr>
          <w:p>
            <w:r/>
            <w:r>
              <w:rPr>
                <w:sz w:val="18"/>
              </w:rPr>
              <w:t>—</w:t>
            </w:r>
          </w:p>
        </w:tc>
        <w:tc>
          <w:tcPr>
            <w:tcW w:type="dxa" w:w="1881"/>
          </w:tcPr>
          <w:p>
            <w:r/>
            <w:r>
              <w:rPr>
                <w:sz w:val="18"/>
              </w:rPr>
              <w:t>Email/SMS template editor</w:t>
            </w:r>
          </w:p>
        </w:tc>
      </w:tr>
      <w:tr>
        <w:tc>
          <w:tcPr>
            <w:tcW w:type="dxa" w:w="1881"/>
          </w:tcPr>
          <w:p>
            <w:r/>
            <w:r>
              <w:rPr>
                <w:sz w:val="18"/>
              </w:rPr>
              <w:t>Analytics</w:t>
            </w:r>
          </w:p>
        </w:tc>
        <w:tc>
          <w:tcPr>
            <w:tcW w:type="dxa" w:w="1881"/>
          </w:tcPr>
          <w:p>
            <w:r/>
            <w:r>
              <w:rPr>
                <w:sz w:val="18"/>
              </w:rPr>
              <w:t>—</w:t>
            </w:r>
          </w:p>
        </w:tc>
        <w:tc>
          <w:tcPr>
            <w:tcW w:type="dxa" w:w="1881"/>
          </w:tcPr>
          <w:p>
            <w:r/>
            <w:r>
              <w:rPr>
                <w:sz w:val="18"/>
              </w:rPr>
              <w:t>—</w:t>
            </w:r>
          </w:p>
        </w:tc>
        <w:tc>
          <w:tcPr>
            <w:tcW w:type="dxa" w:w="1881"/>
          </w:tcPr>
          <w:p>
            <w:r/>
            <w:r>
              <w:rPr>
                <w:sz w:val="18"/>
              </w:rPr>
              <w:t>—</w:t>
            </w:r>
          </w:p>
        </w:tc>
        <w:tc>
          <w:tcPr>
            <w:tcW w:type="dxa" w:w="1881"/>
          </w:tcPr>
          <w:p>
            <w:r/>
            <w:r>
              <w:rPr>
                <w:sz w:val="18"/>
              </w:rPr>
              <w:t>Revenue + usage + funnel</w:t>
            </w:r>
          </w:p>
        </w:tc>
      </w:tr>
      <w:tr>
        <w:tc>
          <w:tcPr>
            <w:tcW w:type="dxa" w:w="1881"/>
          </w:tcPr>
          <w:p>
            <w:r/>
            <w:r>
              <w:rPr>
                <w:sz w:val="18"/>
              </w:rPr>
              <w:t>Audit Logs</w:t>
            </w:r>
          </w:p>
        </w:tc>
        <w:tc>
          <w:tcPr>
            <w:tcW w:type="dxa" w:w="1881"/>
          </w:tcPr>
          <w:p>
            <w:r/>
            <w:r>
              <w:rPr>
                <w:sz w:val="18"/>
              </w:rPr>
              <w:t>—</w:t>
            </w:r>
          </w:p>
        </w:tc>
        <w:tc>
          <w:tcPr>
            <w:tcW w:type="dxa" w:w="1881"/>
          </w:tcPr>
          <w:p>
            <w:r/>
            <w:r>
              <w:rPr>
                <w:sz w:val="18"/>
              </w:rPr>
              <w:t>—</w:t>
            </w:r>
          </w:p>
        </w:tc>
        <w:tc>
          <w:tcPr>
            <w:tcW w:type="dxa" w:w="1881"/>
          </w:tcPr>
          <w:p>
            <w:r/>
            <w:r>
              <w:rPr>
                <w:sz w:val="18"/>
              </w:rPr>
              <w:t>—</w:t>
            </w:r>
          </w:p>
        </w:tc>
        <w:tc>
          <w:tcPr>
            <w:tcW w:type="dxa" w:w="1881"/>
          </w:tcPr>
          <w:p>
            <w:r/>
            <w:r>
              <w:rPr>
                <w:sz w:val="18"/>
              </w:rPr>
              <w:t>Full platform audit trail</w:t>
            </w:r>
          </w:p>
        </w:tc>
      </w:tr>
    </w:tbl>
    <w:p>
      <w:pPr>
        <w:pStyle w:val="Heading2"/>
      </w:pPr>
      <w:r>
        <w:t>6.5 Navigation Architecture</w:t>
      </w:r>
    </w:p>
    <w:p>
      <w:pPr>
        <w:spacing w:before="80" w:after="80"/>
        <w:ind w:left="283"/>
        <w:shd w:val="clear" w:color="auto" w:fill="F5F5F0"/>
      </w:pPr>
      <w:r>
        <w:rPr>
          <w:rFonts w:ascii="Consolas" w:hAnsi="Consolas"/>
          <w:color w:val="1E1E1E"/>
          <w:sz w:val="18"/>
        </w:rPr>
        <w:t>/                          -&gt; Landing page (public)</w:t>
        <w:br/>
        <w:t>/login                     -&gt; Login (all roles use same form, redirected by middleware)</w:t>
        <w:br/>
        <w:t>/signup                    -&gt; Candidate signup</w:t>
        <w:br/>
        <w:t>/agency-login              -&gt; Recruiter/Agency login</w:t>
        <w:br/>
        <w:t>/agency-signup             -&gt; Recruiter/Agency signup</w:t>
        <w:br/>
        <w:t>/admin-login               -&gt; Platform Admin login</w:t>
        <w:br/>
        <w:t>/superadmin-login          -&gt; SuperAdmin login (OTP)</w:t>
        <w:br/>
        <w:t>/onboard                   -&gt; Invite-based onboarding</w:t>
        <w:br/>
        <w:t>/reference/[id]            -&gt; Public reference form</w:t>
        <w:br/>
        <w:t>/sign/[token]              -&gt; Public document signing</w:t>
        <w:br/>
        <w:t>/shared/calendar/[token]   -&gt; Shared calendar view</w:t>
        <w:br/>
        <w:t>/calendar/shared/[token]   -&gt; Shared calendar (alt)</w:t>
        <w:br/>
        <w:br/>
        <w:t>RECRUITER (client_admin, client_recruiter):</w:t>
        <w:br/>
        <w:t>/recruiter/dashboard       -&gt; Main dashboard</w:t>
        <w:br/>
        <w:t>/recruiter/calendar        -&gt; CRM calendar</w:t>
        <w:br/>
        <w:t>/recruiter/send            -&gt; Send request wizard</w:t>
        <w:br/>
        <w:t>/recruiter/billing         -&gt; Credits + invoices</w:t>
        <w:br/>
        <w:t>/recruiter/baa             -&gt; BAA signing</w:t>
        <w:br/>
        <w:t>/recruiter/team            -&gt; Team management (adminOnly)</w:t>
        <w:br/>
        <w:t>/recruiter/notifications   -&gt; Notification center</w:t>
        <w:br/>
        <w:t>/recruiter/vaultsign       -&gt; VaultSign dashboard</w:t>
        <w:br/>
        <w:t>/recruiter/vaultsign/new   -&gt; Create document wizard</w:t>
        <w:br/>
        <w:t>/recruiter/vaultsign/upload -&gt; Upload custom PDF</w:t>
        <w:br/>
        <w:t>/recruiter/vaultsign/[id]  -&gt; Document detail</w:t>
        <w:br/>
        <w:t>/recruiter/candidates/[id] -&gt; Candidate detail</w:t>
        <w:br/>
        <w:br/>
        <w:t>CANDIDATE:</w:t>
        <w:br/>
        <w:t>/dashboard                 -&gt; Welcome dashboard</w:t>
        <w:br/>
        <w:t>/checklists                -&gt; Checklist list</w:t>
        <w:br/>
        <w:t>/checklists/[id]           -&gt; Complete checklist</w:t>
        <w:br/>
        <w:t>/checklists/[id]/thank-you -&gt; Submission confirmation</w:t>
        <w:br/>
        <w:t>/calendar                  -&gt; Availability + sharing</w:t>
        <w:br/>
        <w:t>/vaultsign                 -&gt; Documents to sign</w:t>
        <w:br/>
        <w:t>/vaultsign/[id]            -&gt; Sign document detail</w:t>
        <w:br/>
        <w:t>/vault/resume              -&gt; Resume builder</w:t>
        <w:br/>
        <w:t>/vault/credentials         -&gt; Credential management</w:t>
        <w:br/>
        <w:t>/references                -&gt; Reference requests</w:t>
        <w:br/>
        <w:t>/sharing                   -&gt; Data sharing control</w:t>
        <w:br/>
        <w:t>/settings                  -&gt; Profile + preferences</w:t>
        <w:br/>
        <w:br/>
        <w:t>PLATFORM ADMIN:</w:t>
        <w:br/>
        <w:t>/admin/dashboard           -&gt; Admin dashboard</w:t>
        <w:br/>
        <w:t>/admin/users               -&gt; User management</w:t>
        <w:br/>
        <w:t>/admin/users/[id]          -&gt; User detail</w:t>
        <w:br/>
        <w:t>/admin/documents           -&gt; Document verification</w:t>
        <w:br/>
        <w:t>/admin/reminders           -&gt; Reminder approvals</w:t>
        <w:br/>
        <w:t>/admin/content             -&gt; Content management</w:t>
        <w:br/>
        <w:br/>
        <w:t>SUPERADMIN:</w:t>
        <w:br/>
        <w:t>/superadmin/dashboard      -&gt; System overview</w:t>
        <w:br/>
        <w:t>/superadmin/users          -&gt; God mode users</w:t>
        <w:br/>
        <w:t>/superadmin/companies      -&gt; Organization management</w:t>
        <w:br/>
        <w:t>/superadmin/admins         -&gt; Admin team</w:t>
        <w:br/>
        <w:t>/superadmin/calendar       -&gt; Call activity</w:t>
        <w:br/>
        <w:t>/superadmin/skills/*       -&gt; Skills system (5 sub-pages)</w:t>
        <w:br/>
        <w:t>/superadmin/skill-checklist/* -&gt; Checklist system (3 sub-pages)</w:t>
        <w:br/>
        <w:t>/superadmin/reference/*    -&gt; Reference system (6 sub-pages)</w:t>
        <w:br/>
        <w:t>/superadmin/settings       -&gt; Platform settings</w:t>
        <w:br/>
        <w:t>/superadmin/feature-flags  -&gt; Feature toggles</w:t>
        <w:br/>
        <w:t>/superadmin/api-vault      -&gt; API key management</w:t>
        <w:br/>
        <w:t>/superadmin/templates      -&gt; Email/SMS editor</w:t>
        <w:br/>
        <w:t>/superadmin/analytics      -&gt; Revenue analytics</w:t>
        <w:br/>
        <w:t>/superadmin/landing-page-editor -&gt; Landing page CMS</w:t>
        <w:br/>
        <w:t>/superadmin/auth-page-editor    -&gt; Auth page CMS</w:t>
        <w:br/>
        <w:t>/superadmin/announcements  -&gt; Announcements + campaigns</w:t>
        <w:br/>
        <w:t>/superadmin/compliance     -&gt; HIPAA + deletion + invoices</w:t>
        <w:br/>
        <w:t>/superadmin/errors         -&gt; Error monitoring</w:t>
        <w:br/>
        <w:t>/superadmin/reminders      -&gt; Reminder approvals</w:t>
        <w:br/>
        <w:t>/superadmin/documents      -&gt; Document verification</w:t>
        <w:br/>
        <w:t>/superadmin/audit-logs     -&gt; Full audit trail</w:t>
        <w:br/>
        <w:t>/superadmin/vaultsign      -&gt; VaultSign activity</w:t>
      </w:r>
    </w:p>
    <w:p>
      <w:pPr>
        <w:pStyle w:val="Heading2"/>
      </w:pPr>
      <w:r>
        <w:t>6.6 Database Schema — Key Relationships</w:t>
      </w:r>
    </w:p>
    <w:p>
      <w:pPr>
        <w:spacing w:before="80" w:after="80"/>
        <w:ind w:left="283"/>
        <w:shd w:val="clear" w:color="auto" w:fill="F5F5F0"/>
      </w:pPr>
      <w:r>
        <w:rPr>
          <w:rFonts w:ascii="Consolas" w:hAnsi="Consolas"/>
          <w:color w:val="1E1E1E"/>
          <w:sz w:val="18"/>
        </w:rPr>
        <w:t>Organization (1) ---&gt; (N) User          [Company has many users]</w:t>
        <w:br/>
        <w:t>User (1) ---&gt; (1) CandidateProfile      [Candidate has one profile]</w:t>
        <w:br/>
        <w:t>User (1) ---&gt; (N) Credential            [Candidate has many credentials]</w:t>
        <w:br/>
        <w:t>User (1) ---&gt; (1) Resume                [Candidate has one resume]</w:t>
        <w:br/>
        <w:t>User (1) ---&gt; (N) CandidateReference    [Candidate has many references]</w:t>
        <w:br/>
        <w:t>User (1) ---&gt; (N) ConsentShare          [Candidate shares with recruiters]</w:t>
        <w:br/>
        <w:t>User (1) ---&gt; (N) Notification          [User has many notifications]</w:t>
        <w:br/>
        <w:t>Organization (1) ---&gt; (N) CreditTransaction [Org has many transactions]</w:t>
        <w:br/>
        <w:t>Organization (1) ---&gt; (N) Invoice       [Org has many invoices]</w:t>
        <w:br/>
        <w:t>ChecklistTemplate (1) ---&gt; (N) Skill    [Template has many skills]</w:t>
        <w:br/>
        <w:t>ChecklistTemplate (1) ---&gt; (N) ChecklistRequest [Template used in requests]</w:t>
        <w:br/>
        <w:t>ChecklistRequest (1) ---&gt; (N) CandidateChecklistResponse [Request has responses]</w:t>
        <w:br/>
        <w:t>CandidateChecklistResponse (1) ---&gt; (N) SkillRating [Response has ratings]</w:t>
        <w:br/>
        <w:t>VaultSignTemplate (1) ---&gt; (N) VaultSignDocument [Template creates documents]</w:t>
        <w:br/>
        <w:t>VaultSignDocument (1) ---&gt; (N) VaultSignSigner [Document has many signers]</w:t>
        <w:br/>
        <w:t>VaultSignDocument (1) ---&gt; (N) VaultSignReminder [Document has reminders]</w:t>
        <w:br/>
        <w:t>CalendarAvailability (1) ---&gt; (1) User  [User has availability slots]</w:t>
        <w:br/>
        <w:t>CalendarShare (1) ---&gt; (1) User         [User shares calendar]</w:t>
        <w:br/>
        <w:t>RecruiterLead (1) ---&gt; (1) User         [Recruiter has leads]</w:t>
        <w:br/>
        <w:t>ShiftRequest (1) ---&gt; (1) User          [Candidate receives shifts]</w:t>
        <w:br/>
        <w:t>ApiKey (1) ---&gt; (1) Organization        [Org has API keys]</w:t>
        <w:br/>
        <w:t>AuditLog (1) ---&gt; (1) User              [User has audit entries]</w:t>
        <w:br/>
        <w:t>PlatformSetting (1) ---&gt; (1) key        [Key-value platform config]</w:t>
        <w:br/>
        <w:t>FeatureFlag (1) ---&gt; (1) key            [Feature toggle by key]</w:t>
        <w:br/>
        <w:t>SystemErrorLog (1) ---&gt; (1) service     [Errors by service]</w:t>
        <w:br/>
        <w:t>Announcement (1) ---&gt; (N) target_roles  [Announcement targets roles]</w:t>
      </w:r>
    </w:p>
    <w:p>
      <w:pPr>
        <w:pStyle w:val="Heading2"/>
      </w:pPr>
      <w:r>
        <w:t>6.7 Shared UI Components Used Across Roles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66534"/>
          </w:tcPr>
          <w:p>
            <w:r/>
            <w:r>
              <w:rPr>
                <w:b/>
                <w:color w:val="FFFFFF"/>
                <w:sz w:val="18"/>
              </w:rPr>
              <w:t>Component</w:t>
            </w:r>
          </w:p>
        </w:tc>
        <w:tc>
          <w:tcPr>
            <w:tcW w:type="dxa" w:w="2351"/>
            <w:shd w:val="clear" w:color="auto" w:fill="166534"/>
          </w:tcPr>
          <w:p>
            <w:r/>
            <w:r>
              <w:rPr>
                <w:b/>
                <w:color w:val="FFFFFF"/>
                <w:sz w:val="18"/>
              </w:rPr>
              <w:t>Location</w:t>
            </w:r>
          </w:p>
        </w:tc>
        <w:tc>
          <w:tcPr>
            <w:tcW w:type="dxa" w:w="2351"/>
            <w:shd w:val="clear" w:color="auto" w:fill="166534"/>
          </w:tcPr>
          <w:p>
            <w:r/>
            <w:r>
              <w:rPr>
                <w:b/>
                <w:color w:val="FFFFFF"/>
                <w:sz w:val="18"/>
              </w:rPr>
              <w:t>Used By</w:t>
            </w:r>
          </w:p>
        </w:tc>
        <w:tc>
          <w:tcPr>
            <w:tcW w:type="dxa" w:w="2351"/>
            <w:shd w:val="clear" w:color="auto" w:fill="166534"/>
          </w:tcPr>
          <w:p>
            <w:r/>
            <w:r>
              <w:rPr>
                <w:b/>
                <w:color w:val="FFFFFF"/>
                <w:sz w:val="18"/>
              </w:rPr>
              <w:t>Description</w:t>
            </w:r>
          </w:p>
        </w:tc>
      </w:tr>
      <w:tr>
        <w:tc>
          <w:tcPr>
            <w:tcW w:type="dxa" w:w="2351"/>
          </w:tcPr>
          <w:p>
            <w:r/>
            <w:r>
              <w:rPr>
                <w:sz w:val="18"/>
              </w:rPr>
              <w:t>AppSidebar</w:t>
            </w:r>
          </w:p>
        </w:tc>
        <w:tc>
          <w:tcPr>
            <w:tcW w:type="dxa" w:w="2351"/>
          </w:tcPr>
          <w:p>
            <w:r/>
            <w:r>
              <w:rPr>
                <w:sz w:val="18"/>
              </w:rPr>
              <w:t>components/layout/sidebar.tsx</w:t>
            </w:r>
          </w:p>
        </w:tc>
        <w:tc>
          <w:tcPr>
            <w:tcW w:type="dxa" w:w="2351"/>
          </w:tcPr>
          <w:p>
            <w:r/>
            <w:r>
              <w:rPr>
                <w:sz w:val="18"/>
              </w:rPr>
              <w:t>All 4 roles</w:t>
            </w:r>
          </w:p>
        </w:tc>
        <w:tc>
          <w:tcPr>
            <w:tcW w:type="dxa" w:w="2351"/>
          </w:tcPr>
          <w:p>
            <w:r/>
            <w:r>
              <w:rPr>
                <w:sz w:val="18"/>
              </w:rPr>
              <w:t>Role-based sidebar with nav groups, notification bell, user footer</w:t>
            </w:r>
          </w:p>
        </w:tc>
      </w:tr>
      <w:tr>
        <w:tc>
          <w:tcPr>
            <w:tcW w:type="dxa" w:w="2351"/>
          </w:tcPr>
          <w:p>
            <w:r/>
            <w:r>
              <w:rPr>
                <w:sz w:val="18"/>
              </w:rPr>
              <w:t>PageHeader</w:t>
            </w:r>
          </w:p>
        </w:tc>
        <w:tc>
          <w:tcPr>
            <w:tcW w:type="dxa" w:w="2351"/>
          </w:tcPr>
          <w:p>
            <w:r/>
            <w:r>
              <w:rPr>
                <w:sz w:val="18"/>
              </w:rPr>
              <w:t>components/layout/page-header.tsx</w:t>
            </w:r>
          </w:p>
        </w:tc>
        <w:tc>
          <w:tcPr>
            <w:tcW w:type="dxa" w:w="2351"/>
          </w:tcPr>
          <w:p>
            <w:r/>
            <w:r>
              <w:rPr>
                <w:sz w:val="18"/>
              </w:rPr>
              <w:t>All pages</w:t>
            </w:r>
          </w:p>
        </w:tc>
        <w:tc>
          <w:tcPr>
            <w:tcW w:type="dxa" w:w="2351"/>
          </w:tcPr>
          <w:p>
            <w:r/>
            <w:r>
              <w:rPr>
                <w:sz w:val="18"/>
              </w:rPr>
              <w:t>Title + description + actions slot</w:t>
            </w:r>
          </w:p>
        </w:tc>
      </w:tr>
      <w:tr>
        <w:tc>
          <w:tcPr>
            <w:tcW w:type="dxa" w:w="2351"/>
          </w:tcPr>
          <w:p>
            <w:r/>
            <w:r>
              <w:rPr>
                <w:sz w:val="18"/>
              </w:rPr>
              <w:t>NotificationBell</w:t>
            </w:r>
          </w:p>
        </w:tc>
        <w:tc>
          <w:tcPr>
            <w:tcW w:type="dxa" w:w="2351"/>
          </w:tcPr>
          <w:p>
            <w:r/>
            <w:r>
              <w:rPr>
                <w:sz w:val="18"/>
              </w:rPr>
              <w:t>components/layout/notification-bell.tsx</w:t>
            </w:r>
          </w:p>
        </w:tc>
        <w:tc>
          <w:tcPr>
            <w:tcW w:type="dxa" w:w="2351"/>
          </w:tcPr>
          <w:p>
            <w:r/>
            <w:r>
              <w:rPr>
                <w:sz w:val="18"/>
              </w:rPr>
              <w:t>Recruiter header</w:t>
            </w:r>
          </w:p>
        </w:tc>
        <w:tc>
          <w:tcPr>
            <w:tcW w:type="dxa" w:w="2351"/>
          </w:tcPr>
          <w:p>
            <w:r/>
            <w:r>
              <w:rPr>
                <w:sz w:val="18"/>
              </w:rPr>
              <w:t>Bell icon with unread count, popover list</w:t>
            </w:r>
          </w:p>
        </w:tc>
      </w:tr>
      <w:tr>
        <w:tc>
          <w:tcPr>
            <w:tcW w:type="dxa" w:w="2351"/>
          </w:tcPr>
          <w:p>
            <w:r/>
            <w:r>
              <w:rPr>
                <w:sz w:val="18"/>
              </w:rPr>
              <w:t>WhatsAppFloater</w:t>
            </w:r>
          </w:p>
        </w:tc>
        <w:tc>
          <w:tcPr>
            <w:tcW w:type="dxa" w:w="2351"/>
          </w:tcPr>
          <w:p>
            <w:r/>
            <w:r>
              <w:rPr>
                <w:sz w:val="18"/>
              </w:rPr>
              <w:t>components/shared/WhatsAppFloater.tsx</w:t>
            </w:r>
          </w:p>
        </w:tc>
        <w:tc>
          <w:tcPr>
            <w:tcW w:type="dxa" w:w="2351"/>
          </w:tcPr>
          <w:p>
            <w:r/>
            <w:r>
              <w:rPr>
                <w:sz w:val="18"/>
              </w:rPr>
              <w:t>All portals</w:t>
            </w:r>
          </w:p>
        </w:tc>
        <w:tc>
          <w:tcPr>
            <w:tcW w:type="dxa" w:w="2351"/>
          </w:tcPr>
          <w:p>
            <w:r/>
            <w:r>
              <w:rPr>
                <w:sz w:val="18"/>
              </w:rPr>
              <w:t>Fixed bottom-right green circle (#25D366)</w:t>
            </w:r>
          </w:p>
        </w:tc>
      </w:tr>
      <w:tr>
        <w:tc>
          <w:tcPr>
            <w:tcW w:type="dxa" w:w="2351"/>
          </w:tcPr>
          <w:p>
            <w:r/>
            <w:r>
              <w:rPr>
                <w:sz w:val="18"/>
              </w:rPr>
              <w:t>CreditLowPopup</w:t>
            </w:r>
          </w:p>
        </w:tc>
        <w:tc>
          <w:tcPr>
            <w:tcW w:type="dxa" w:w="2351"/>
          </w:tcPr>
          <w:p>
            <w:r/>
            <w:r>
              <w:rPr>
                <w:sz w:val="18"/>
              </w:rPr>
              <w:t>components/credit-low-popup.tsx</w:t>
            </w:r>
          </w:p>
        </w:tc>
        <w:tc>
          <w:tcPr>
            <w:tcW w:type="dxa" w:w="2351"/>
          </w:tcPr>
          <w:p>
            <w:r/>
            <w:r>
              <w:rPr>
                <w:sz w:val="18"/>
              </w:rPr>
              <w:t>Recruiter</w:t>
            </w:r>
          </w:p>
        </w:tc>
        <w:tc>
          <w:tcPr>
            <w:tcW w:type="dxa" w:w="2351"/>
          </w:tcPr>
          <w:p>
            <w:r/>
            <w:r>
              <w:rPr>
                <w:sz w:val="18"/>
              </w:rPr>
              <w:t>Dialog when credits &lt;= 5</w:t>
            </w:r>
          </w:p>
        </w:tc>
      </w:tr>
      <w:tr>
        <w:tc>
          <w:tcPr>
            <w:tcW w:type="dxa" w:w="2351"/>
          </w:tcPr>
          <w:p>
            <w:r/>
            <w:r>
              <w:rPr>
                <w:sz w:val="18"/>
              </w:rPr>
              <w:t>ProxyModeBanner</w:t>
            </w:r>
          </w:p>
        </w:tc>
        <w:tc>
          <w:tcPr>
            <w:tcW w:type="dxa" w:w="2351"/>
          </w:tcPr>
          <w:p>
            <w:r/>
            <w:r>
              <w:rPr>
                <w:sz w:val="18"/>
              </w:rPr>
              <w:t>components/proxy-mode-banner.tsx</w:t>
            </w:r>
          </w:p>
        </w:tc>
        <w:tc>
          <w:tcPr>
            <w:tcW w:type="dxa" w:w="2351"/>
          </w:tcPr>
          <w:p>
            <w:r/>
            <w:r>
              <w:rPr>
                <w:sz w:val="18"/>
              </w:rPr>
              <w:t>All (during proxy)</w:t>
            </w:r>
          </w:p>
        </w:tc>
        <w:tc>
          <w:tcPr>
            <w:tcW w:type="dxa" w:w="2351"/>
          </w:tcPr>
          <w:p>
            <w:r/>
            <w:r>
              <w:rPr>
                <w:sz w:val="18"/>
              </w:rPr>
              <w:t>Fixed top amber banner when proxying</w:t>
            </w:r>
          </w:p>
        </w:tc>
      </w:tr>
      <w:tr>
        <w:tc>
          <w:tcPr>
            <w:tcW w:type="dxa" w:w="2351"/>
          </w:tcPr>
          <w:p>
            <w:r/>
            <w:r>
              <w:rPr>
                <w:sz w:val="18"/>
              </w:rPr>
              <w:t>AuthSlideshowPanel</w:t>
            </w:r>
          </w:p>
        </w:tc>
        <w:tc>
          <w:tcPr>
            <w:tcW w:type="dxa" w:w="2351"/>
          </w:tcPr>
          <w:p>
            <w:r/>
            <w:r>
              <w:rPr>
                <w:sz w:val="18"/>
              </w:rPr>
              <w:t>components/auth/AuthSlideshowPanel.tsx</w:t>
            </w:r>
          </w:p>
        </w:tc>
        <w:tc>
          <w:tcPr>
            <w:tcW w:type="dxa" w:w="2351"/>
          </w:tcPr>
          <w:p>
            <w:r/>
            <w:r>
              <w:rPr>
                <w:sz w:val="18"/>
              </w:rPr>
              <w:t>Auth pages</w:t>
            </w:r>
          </w:p>
        </w:tc>
        <w:tc>
          <w:tcPr>
            <w:tcW w:type="dxa" w:w="2351"/>
          </w:tcPr>
          <w:p>
            <w:r/>
            <w:r>
              <w:rPr>
                <w:sz w:val="18"/>
              </w:rPr>
              <w:t>Rotating image slideshow with glass overlay</w:t>
            </w:r>
          </w:p>
        </w:tc>
      </w:tr>
      <w:tr>
        <w:tc>
          <w:tcPr>
            <w:tcW w:type="dxa" w:w="2351"/>
          </w:tcPr>
          <w:p>
            <w:r/>
            <w:r>
              <w:rPr>
                <w:sz w:val="18"/>
              </w:rPr>
              <w:t>AuthProvider</w:t>
            </w:r>
          </w:p>
        </w:tc>
        <w:tc>
          <w:tcPr>
            <w:tcW w:type="dxa" w:w="2351"/>
          </w:tcPr>
          <w:p>
            <w:r/>
            <w:r>
              <w:rPr>
                <w:sz w:val="18"/>
              </w:rPr>
              <w:t>components/providers/auth-provider.tsx</w:t>
            </w:r>
          </w:p>
        </w:tc>
        <w:tc>
          <w:tcPr>
            <w:tcW w:type="dxa" w:w="2351"/>
          </w:tcPr>
          <w:p>
            <w:r/>
            <w:r>
              <w:rPr>
                <w:sz w:val="18"/>
              </w:rPr>
              <w:t>Root layout</w:t>
            </w:r>
          </w:p>
        </w:tc>
        <w:tc>
          <w:tcPr>
            <w:tcW w:type="dxa" w:w="2351"/>
          </w:tcPr>
          <w:p>
            <w:r/>
            <w:r>
              <w:rPr>
                <w:sz w:val="18"/>
              </w:rPr>
              <w:t>Role-based access control + redirects</w:t>
            </w:r>
          </w:p>
        </w:tc>
      </w:tr>
      <w:tr>
        <w:tc>
          <w:tcPr>
            <w:tcW w:type="dxa" w:w="2351"/>
          </w:tcPr>
          <w:p>
            <w:r/>
            <w:r>
              <w:rPr>
                <w:sz w:val="18"/>
              </w:rPr>
              <w:t>PdfCanvasPreview</w:t>
            </w:r>
          </w:p>
        </w:tc>
        <w:tc>
          <w:tcPr>
            <w:tcW w:type="dxa" w:w="2351"/>
          </w:tcPr>
          <w:p>
            <w:r/>
            <w:r>
              <w:rPr>
                <w:sz w:val="18"/>
              </w:rPr>
              <w:t>inline in credentials</w:t>
            </w:r>
          </w:p>
        </w:tc>
        <w:tc>
          <w:tcPr>
            <w:tcW w:type="dxa" w:w="2351"/>
          </w:tcPr>
          <w:p>
            <w:r/>
            <w:r>
              <w:rPr>
                <w:sz w:val="18"/>
              </w:rPr>
              <w:t>Candidate, Recruiter</w:t>
            </w:r>
          </w:p>
        </w:tc>
        <w:tc>
          <w:tcPr>
            <w:tcW w:type="dxa" w:w="2351"/>
          </w:tcPr>
          <w:p>
            <w:r/>
            <w:r>
              <w:rPr>
                <w:sz w:val="18"/>
              </w:rPr>
              <w:t>pdfjs-dist canvas PDF renderer</w:t>
            </w:r>
          </w:p>
        </w:tc>
      </w:tr>
      <w:tr>
        <w:tc>
          <w:tcPr>
            <w:tcW w:type="dxa" w:w="2351"/>
          </w:tcPr>
          <w:p>
            <w:r/>
            <w:r>
              <w:rPr>
                <w:sz w:val="18"/>
              </w:rPr>
              <w:t>Signature Pad</w:t>
            </w:r>
          </w:p>
        </w:tc>
        <w:tc>
          <w:tcPr>
            <w:tcW w:type="dxa" w:w="2351"/>
          </w:tcPr>
          <w:p>
            <w:r/>
            <w:r>
              <w:rPr>
                <w:sz w:val="18"/>
              </w:rPr>
              <w:t>signature_pad library</w:t>
            </w:r>
          </w:p>
        </w:tc>
        <w:tc>
          <w:tcPr>
            <w:tcW w:type="dxa" w:w="2351"/>
          </w:tcPr>
          <w:p>
            <w:r/>
            <w:r>
              <w:rPr>
                <w:sz w:val="18"/>
              </w:rPr>
              <w:t>Candidate checklists, VaultSign</w:t>
            </w:r>
          </w:p>
        </w:tc>
        <w:tc>
          <w:tcPr>
            <w:tcW w:type="dxa" w:w="2351"/>
          </w:tcPr>
          <w:p>
            <w:r/>
            <w:r>
              <w:rPr>
                <w:sz w:val="18"/>
              </w:rPr>
              <w:t>Canvas-based signature capture</w:t>
            </w:r>
          </w:p>
        </w:tc>
      </w:tr>
    </w:tbl>
    <w:p>
      <w:r>
        <w:rPr>
          <w:b/>
          <w:color w:val="DC2626"/>
        </w:rPr>
        <w:t>PROMPT END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653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653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6B72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