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7889" w14:textId="77777777" w:rsidR="00433FC8" w:rsidRPr="00433FC8" w:rsidRDefault="00433FC8" w:rsidP="00433FC8">
      <w:pPr>
        <w:rPr>
          <w:rFonts w:ascii="Segoe UI Emoji" w:hAnsi="Segoe UI Emoji" w:cs="Segoe UI Emoji"/>
          <w:b/>
          <w:bCs/>
        </w:rPr>
      </w:pPr>
      <w:r w:rsidRPr="000A30BA">
        <w:rPr>
          <w:rFonts w:ascii="Segoe UI Emoji" w:hAnsi="Segoe UI Emoji" w:cs="Segoe UI Emoji"/>
          <w:b/>
          <w:bCs/>
          <w:highlight w:val="yellow"/>
        </w:rPr>
        <w:t>🔷 Project Title</w:t>
      </w:r>
    </w:p>
    <w:p w14:paraId="2E44D5F2" w14:textId="7A0C09A8" w:rsidR="00433FC8" w:rsidRPr="00433FC8" w:rsidRDefault="00433FC8" w:rsidP="00433FC8">
      <w:pPr>
        <w:rPr>
          <w:rFonts w:ascii="Segoe UI Emoji" w:hAnsi="Segoe UI Emoji" w:cs="Segoe UI Emoji"/>
          <w:b/>
          <w:bCs/>
        </w:rPr>
      </w:pPr>
      <w:r w:rsidRPr="00433FC8">
        <w:rPr>
          <w:rFonts w:ascii="Segoe UI Emoji" w:hAnsi="Segoe UI Emoji" w:cs="Segoe UI Emoji"/>
          <w:b/>
          <w:bCs/>
        </w:rPr>
        <w:t xml:space="preserve">E-commerce Analytics Project using </w:t>
      </w:r>
      <w:r w:rsidR="0095140E" w:rsidRPr="00433FC8">
        <w:rPr>
          <w:rFonts w:ascii="Segoe UI Emoji" w:hAnsi="Segoe UI Emoji" w:cs="Segoe UI Emoji"/>
          <w:b/>
          <w:bCs/>
        </w:rPr>
        <w:t>Big Query</w:t>
      </w:r>
    </w:p>
    <w:p w14:paraId="21D064E8" w14:textId="77777777" w:rsidR="00433FC8" w:rsidRPr="00433FC8" w:rsidRDefault="009C1AB5" w:rsidP="00433FC8">
      <w:pPr>
        <w:rPr>
          <w:rFonts w:ascii="Segoe UI Emoji" w:hAnsi="Segoe UI Emoji" w:cs="Segoe UI Emoji"/>
          <w:b/>
          <w:bCs/>
        </w:rPr>
      </w:pPr>
      <w:r>
        <w:rPr>
          <w:rFonts w:ascii="Segoe UI Emoji" w:hAnsi="Segoe UI Emoji" w:cs="Segoe UI Emoji"/>
          <w:b/>
          <w:bCs/>
        </w:rPr>
        <w:pict w14:anchorId="7D2F8790">
          <v:rect id="_x0000_i1025" style="width:0;height:1.5pt" o:hralign="center" o:hrstd="t" o:hr="t" fillcolor="#a0a0a0" stroked="f"/>
        </w:pict>
      </w:r>
    </w:p>
    <w:p w14:paraId="52BBD067" w14:textId="4AE8480F" w:rsidR="00433FC8" w:rsidRPr="00433FC8" w:rsidRDefault="00336788" w:rsidP="00433FC8">
      <w:pPr>
        <w:rPr>
          <w:rFonts w:ascii="Segoe UI Emoji" w:hAnsi="Segoe UI Emoji" w:cs="Segoe UI Emoji"/>
          <w:b/>
          <w:bCs/>
        </w:rPr>
      </w:pPr>
      <w:r w:rsidRPr="00C5225D">
        <w:rPr>
          <w:rFonts w:ascii="Segoe UI Emoji" w:hAnsi="Segoe UI Emoji" w:cs="Segoe UI Emoji"/>
          <w:b/>
          <w:bCs/>
          <w:highlight w:val="yellow"/>
        </w:rPr>
        <w:t>🔷 Project</w:t>
      </w:r>
      <w:r w:rsidR="00433FC8" w:rsidRPr="00C5225D">
        <w:rPr>
          <w:rFonts w:ascii="Segoe UI Emoji" w:hAnsi="Segoe UI Emoji" w:cs="Segoe UI Emoji"/>
          <w:b/>
          <w:bCs/>
          <w:highlight w:val="yellow"/>
        </w:rPr>
        <w:t xml:space="preserve"> Overview</w:t>
      </w:r>
      <w:r w:rsidR="00433FC8" w:rsidRPr="00433FC8">
        <w:rPr>
          <w:rFonts w:ascii="Segoe UI Emoji" w:hAnsi="Segoe UI Emoji" w:cs="Segoe UI Emoji"/>
          <w:b/>
          <w:bCs/>
        </w:rPr>
        <w:t xml:space="preserve"> </w:t>
      </w:r>
    </w:p>
    <w:p w14:paraId="0A36DB22" w14:textId="5720484C" w:rsidR="00433FC8" w:rsidRPr="00433FC8" w:rsidRDefault="00433FC8" w:rsidP="00433FC8">
      <w:pPr>
        <w:rPr>
          <w:rFonts w:ascii="Segoe UI Emoji" w:hAnsi="Segoe UI Emoji" w:cs="Segoe UI Emoji"/>
          <w:b/>
          <w:bCs/>
        </w:rPr>
      </w:pPr>
      <w:r w:rsidRPr="00433FC8">
        <w:rPr>
          <w:rFonts w:ascii="Segoe UI Emoji" w:hAnsi="Segoe UI Emoji" w:cs="Segoe UI Emoji"/>
          <w:b/>
          <w:bCs/>
        </w:rPr>
        <w:t xml:space="preserve">This project </w:t>
      </w:r>
      <w:r w:rsidR="0095140E" w:rsidRPr="00433FC8">
        <w:rPr>
          <w:rFonts w:ascii="Segoe UI Emoji" w:hAnsi="Segoe UI Emoji" w:cs="Segoe UI Emoji"/>
          <w:b/>
          <w:bCs/>
        </w:rPr>
        <w:t>analyses</w:t>
      </w:r>
      <w:r w:rsidRPr="00433FC8">
        <w:rPr>
          <w:rFonts w:ascii="Segoe UI Emoji" w:hAnsi="Segoe UI Emoji" w:cs="Segoe UI Emoji"/>
          <w:b/>
          <w:bCs/>
        </w:rPr>
        <w:t xml:space="preserve"> an e-commerce platform’s data to extract insights about:</w:t>
      </w:r>
    </w:p>
    <w:p w14:paraId="7581676A" w14:textId="2A6D9AF0" w:rsidR="00433FC8" w:rsidRPr="00433FC8" w:rsidRDefault="00433FC8" w:rsidP="00433FC8">
      <w:pPr>
        <w:numPr>
          <w:ilvl w:val="0"/>
          <w:numId w:val="3"/>
        </w:numPr>
        <w:rPr>
          <w:rFonts w:ascii="Segoe UI Emoji" w:hAnsi="Segoe UI Emoji" w:cs="Segoe UI Emoji"/>
          <w:b/>
          <w:bCs/>
        </w:rPr>
      </w:pPr>
      <w:r w:rsidRPr="00433FC8">
        <w:rPr>
          <w:rFonts w:ascii="Segoe UI Emoji" w:hAnsi="Segoe UI Emoji" w:cs="Segoe UI Emoji"/>
          <w:b/>
          <w:bCs/>
        </w:rPr>
        <w:t xml:space="preserve">Customer </w:t>
      </w:r>
      <w:r w:rsidR="0095140E" w:rsidRPr="00433FC8">
        <w:rPr>
          <w:rFonts w:ascii="Segoe UI Emoji" w:hAnsi="Segoe UI Emoji" w:cs="Segoe UI Emoji"/>
          <w:b/>
          <w:bCs/>
        </w:rPr>
        <w:t>behaviour</w:t>
      </w:r>
      <w:r w:rsidRPr="00433FC8">
        <w:rPr>
          <w:rFonts w:ascii="Segoe UI Emoji" w:hAnsi="Segoe UI Emoji" w:cs="Segoe UI Emoji"/>
          <w:b/>
          <w:bCs/>
        </w:rPr>
        <w:t xml:space="preserve"> </w:t>
      </w:r>
    </w:p>
    <w:p w14:paraId="006932F7" w14:textId="77777777" w:rsidR="00433FC8" w:rsidRPr="00433FC8" w:rsidRDefault="00433FC8" w:rsidP="00433FC8">
      <w:pPr>
        <w:numPr>
          <w:ilvl w:val="0"/>
          <w:numId w:val="3"/>
        </w:numPr>
        <w:rPr>
          <w:rFonts w:ascii="Segoe UI Emoji" w:hAnsi="Segoe UI Emoji" w:cs="Segoe UI Emoji"/>
          <w:b/>
          <w:bCs/>
        </w:rPr>
      </w:pPr>
      <w:r w:rsidRPr="00433FC8">
        <w:rPr>
          <w:rFonts w:ascii="Segoe UI Emoji" w:hAnsi="Segoe UI Emoji" w:cs="Segoe UI Emoji"/>
          <w:b/>
          <w:bCs/>
        </w:rPr>
        <w:t xml:space="preserve">Sales trends </w:t>
      </w:r>
    </w:p>
    <w:p w14:paraId="5ED4DF1B" w14:textId="77777777" w:rsidR="00433FC8" w:rsidRPr="00433FC8" w:rsidRDefault="00433FC8" w:rsidP="00433FC8">
      <w:pPr>
        <w:numPr>
          <w:ilvl w:val="0"/>
          <w:numId w:val="3"/>
        </w:numPr>
        <w:rPr>
          <w:rFonts w:ascii="Segoe UI Emoji" w:hAnsi="Segoe UI Emoji" w:cs="Segoe UI Emoji"/>
          <w:b/>
          <w:bCs/>
        </w:rPr>
      </w:pPr>
      <w:r w:rsidRPr="00433FC8">
        <w:rPr>
          <w:rFonts w:ascii="Segoe UI Emoji" w:hAnsi="Segoe UI Emoji" w:cs="Segoe UI Emoji"/>
          <w:b/>
          <w:bCs/>
        </w:rPr>
        <w:t xml:space="preserve">Product performance </w:t>
      </w:r>
    </w:p>
    <w:p w14:paraId="2780038D" w14:textId="77777777" w:rsidR="00433FC8" w:rsidRPr="00433FC8" w:rsidRDefault="00433FC8" w:rsidP="00433FC8">
      <w:pPr>
        <w:numPr>
          <w:ilvl w:val="0"/>
          <w:numId w:val="3"/>
        </w:numPr>
        <w:rPr>
          <w:rFonts w:ascii="Segoe UI Emoji" w:hAnsi="Segoe UI Emoji" w:cs="Segoe UI Emoji"/>
          <w:b/>
          <w:bCs/>
        </w:rPr>
      </w:pPr>
      <w:r w:rsidRPr="00433FC8">
        <w:rPr>
          <w:rFonts w:ascii="Segoe UI Emoji" w:hAnsi="Segoe UI Emoji" w:cs="Segoe UI Emoji"/>
          <w:b/>
          <w:bCs/>
        </w:rPr>
        <w:t xml:space="preserve">Revenue analytics </w:t>
      </w:r>
    </w:p>
    <w:p w14:paraId="7514F9EF" w14:textId="29A3653A" w:rsidR="00433FC8" w:rsidRPr="00433FC8" w:rsidRDefault="00433FC8" w:rsidP="00433FC8">
      <w:pPr>
        <w:rPr>
          <w:rFonts w:ascii="Segoe UI Emoji" w:hAnsi="Segoe UI Emoji" w:cs="Segoe UI Emoji"/>
          <w:b/>
          <w:bCs/>
        </w:rPr>
      </w:pPr>
      <w:r w:rsidRPr="00433FC8">
        <w:rPr>
          <w:rFonts w:ascii="Segoe UI Emoji" w:hAnsi="Segoe UI Emoji" w:cs="Segoe UI Emoji"/>
          <w:b/>
          <w:bCs/>
        </w:rPr>
        <w:t xml:space="preserve">The project uses </w:t>
      </w:r>
      <w:r w:rsidR="0095140E" w:rsidRPr="00433FC8">
        <w:rPr>
          <w:rFonts w:ascii="Segoe UI Emoji" w:hAnsi="Segoe UI Emoji" w:cs="Segoe UI Emoji"/>
          <w:b/>
          <w:bCs/>
        </w:rPr>
        <w:t>Big Query</w:t>
      </w:r>
      <w:r w:rsidRPr="00433FC8">
        <w:rPr>
          <w:rFonts w:ascii="Segoe UI Emoji" w:hAnsi="Segoe UI Emoji" w:cs="Segoe UI Emoji"/>
          <w:b/>
          <w:bCs/>
        </w:rPr>
        <w:t xml:space="preserve"> SQL, focusing on:</w:t>
      </w:r>
    </w:p>
    <w:p w14:paraId="40C52B21" w14:textId="77777777" w:rsidR="00433FC8" w:rsidRPr="00433FC8" w:rsidRDefault="00433FC8" w:rsidP="00433FC8">
      <w:pPr>
        <w:numPr>
          <w:ilvl w:val="0"/>
          <w:numId w:val="4"/>
        </w:numPr>
        <w:rPr>
          <w:rFonts w:ascii="Segoe UI Emoji" w:hAnsi="Segoe UI Emoji" w:cs="Segoe UI Emoji"/>
          <w:b/>
          <w:bCs/>
        </w:rPr>
      </w:pPr>
      <w:r w:rsidRPr="00433FC8">
        <w:rPr>
          <w:rFonts w:ascii="Segoe UI Emoji" w:hAnsi="Segoe UI Emoji" w:cs="Segoe UI Emoji"/>
          <w:b/>
          <w:bCs/>
        </w:rPr>
        <w:t xml:space="preserve">Joins (INNER, LEFT) </w:t>
      </w:r>
    </w:p>
    <w:p w14:paraId="67145AA4" w14:textId="77777777" w:rsidR="00433FC8" w:rsidRPr="00433FC8" w:rsidRDefault="00433FC8" w:rsidP="00433FC8">
      <w:pPr>
        <w:numPr>
          <w:ilvl w:val="0"/>
          <w:numId w:val="4"/>
        </w:numPr>
        <w:rPr>
          <w:rFonts w:ascii="Segoe UI Emoji" w:hAnsi="Segoe UI Emoji" w:cs="Segoe UI Emoji"/>
          <w:b/>
          <w:bCs/>
        </w:rPr>
      </w:pPr>
      <w:r w:rsidRPr="00433FC8">
        <w:rPr>
          <w:rFonts w:ascii="Segoe UI Emoji" w:hAnsi="Segoe UI Emoji" w:cs="Segoe UI Emoji"/>
          <w:b/>
          <w:bCs/>
        </w:rPr>
        <w:t xml:space="preserve">Window functions (RANK, ROW_NUMBER, LAG, SUM OVER) </w:t>
      </w:r>
    </w:p>
    <w:p w14:paraId="247D98F2" w14:textId="4AE96DC4" w:rsidR="00433FC8" w:rsidRPr="00F67FB4" w:rsidRDefault="00433FC8" w:rsidP="00433FC8">
      <w:pPr>
        <w:numPr>
          <w:ilvl w:val="0"/>
          <w:numId w:val="4"/>
        </w:numPr>
        <w:rPr>
          <w:rFonts w:ascii="Segoe UI Emoji" w:hAnsi="Segoe UI Emoji" w:cs="Segoe UI Emoji"/>
          <w:b/>
          <w:bCs/>
        </w:rPr>
      </w:pPr>
      <w:r w:rsidRPr="00433FC8">
        <w:rPr>
          <w:rFonts w:ascii="Segoe UI Emoji" w:hAnsi="Segoe UI Emoji" w:cs="Segoe UI Emoji"/>
          <w:b/>
          <w:bCs/>
        </w:rPr>
        <w:t>Aggregatio</w:t>
      </w:r>
      <w:r w:rsidR="000F24A3">
        <w:rPr>
          <w:rFonts w:ascii="Segoe UI Emoji" w:hAnsi="Segoe UI Emoji" w:cs="Segoe UI Emoji"/>
          <w:b/>
          <w:bCs/>
        </w:rPr>
        <w:t>n</w:t>
      </w:r>
    </w:p>
    <w:p w14:paraId="016145F3" w14:textId="3A2FE3EC" w:rsidR="00433FC8" w:rsidRPr="00433FC8" w:rsidRDefault="00433FC8" w:rsidP="00433FC8">
      <w:pPr>
        <w:rPr>
          <w:rFonts w:ascii="Segoe UI Emoji" w:hAnsi="Segoe UI Emoji" w:cs="Segoe UI Emoji"/>
          <w:b/>
          <w:bCs/>
        </w:rPr>
      </w:pPr>
      <w:r w:rsidRPr="00433FC8">
        <w:rPr>
          <w:rFonts w:ascii="Segoe UI Emoji" w:hAnsi="Segoe UI Emoji" w:cs="Segoe UI Emoji"/>
          <w:b/>
          <w:bCs/>
        </w:rPr>
        <w:t xml:space="preserve">I built an end-to-end SQL analytics project on </w:t>
      </w:r>
      <w:r w:rsidR="0095140E" w:rsidRPr="00433FC8">
        <w:rPr>
          <w:rFonts w:ascii="Segoe UI Emoji" w:hAnsi="Segoe UI Emoji" w:cs="Segoe UI Emoji"/>
          <w:b/>
          <w:bCs/>
        </w:rPr>
        <w:t>Big Query</w:t>
      </w:r>
      <w:r w:rsidRPr="00433FC8">
        <w:rPr>
          <w:rFonts w:ascii="Segoe UI Emoji" w:hAnsi="Segoe UI Emoji" w:cs="Segoe UI Emoji"/>
          <w:b/>
          <w:bCs/>
        </w:rPr>
        <w:t xml:space="preserve"> using an e-commerce dataset where I performed customer segmentation, revenue analysis, and product performance tracking using joins and advanced window functions.</w:t>
      </w:r>
    </w:p>
    <w:p w14:paraId="0BC51A14" w14:textId="77777777" w:rsidR="00433FC8" w:rsidRPr="00433FC8" w:rsidRDefault="009C1AB5" w:rsidP="00433FC8">
      <w:pPr>
        <w:rPr>
          <w:rFonts w:ascii="Segoe UI Emoji" w:hAnsi="Segoe UI Emoji" w:cs="Segoe UI Emoji"/>
          <w:b/>
          <w:bCs/>
        </w:rPr>
      </w:pPr>
      <w:r>
        <w:rPr>
          <w:rFonts w:ascii="Segoe UI Emoji" w:hAnsi="Segoe UI Emoji" w:cs="Segoe UI Emoji"/>
          <w:b/>
          <w:bCs/>
        </w:rPr>
        <w:pict w14:anchorId="23708E35">
          <v:rect id="_x0000_i1026" style="width:0;height:1.5pt" o:hralign="center" o:hrstd="t" o:hr="t" fillcolor="#a0a0a0" stroked="f"/>
        </w:pict>
      </w:r>
    </w:p>
    <w:p w14:paraId="2386177B" w14:textId="37348006" w:rsidR="00433FC8" w:rsidRPr="00433FC8" w:rsidRDefault="00336788" w:rsidP="00433FC8">
      <w:pPr>
        <w:rPr>
          <w:rFonts w:ascii="Segoe UI Emoji" w:hAnsi="Segoe UI Emoji" w:cs="Segoe UI Emoji"/>
          <w:b/>
          <w:bCs/>
        </w:rPr>
      </w:pPr>
      <w:r w:rsidRPr="000A30BA">
        <w:rPr>
          <w:rFonts w:ascii="Segoe UI Emoji" w:hAnsi="Segoe UI Emoji" w:cs="Segoe UI Emoji"/>
          <w:b/>
          <w:bCs/>
          <w:highlight w:val="yellow"/>
        </w:rPr>
        <w:t>🔷 Dataset</w:t>
      </w:r>
      <w:r w:rsidR="00433FC8" w:rsidRPr="000A30BA">
        <w:rPr>
          <w:rFonts w:ascii="Segoe UI Emoji" w:hAnsi="Segoe UI Emoji" w:cs="Segoe UI Emoji"/>
          <w:b/>
          <w:bCs/>
          <w:highlight w:val="yellow"/>
        </w:rPr>
        <w:t xml:space="preserve"> (You will create these tables)</w:t>
      </w:r>
    </w:p>
    <w:p w14:paraId="6A3FA116"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We’ll simulate a real-world dataset with 4 tables:</w:t>
      </w:r>
    </w:p>
    <w:p w14:paraId="2613B18E" w14:textId="77777777" w:rsidR="00433FC8" w:rsidRPr="00433FC8" w:rsidRDefault="009C1AB5" w:rsidP="00433FC8">
      <w:pPr>
        <w:rPr>
          <w:rFonts w:ascii="Segoe UI Emoji" w:hAnsi="Segoe UI Emoji" w:cs="Segoe UI Emoji"/>
          <w:b/>
          <w:bCs/>
        </w:rPr>
      </w:pPr>
      <w:r>
        <w:rPr>
          <w:rFonts w:ascii="Segoe UI Emoji" w:hAnsi="Segoe UI Emoji" w:cs="Segoe UI Emoji"/>
          <w:b/>
          <w:bCs/>
        </w:rPr>
        <w:pict w14:anchorId="300C5A80">
          <v:rect id="_x0000_i1027" style="width:0;height:1.5pt" o:hralign="center" o:hrstd="t" o:hr="t" fillcolor="#a0a0a0" stroked="f"/>
        </w:pict>
      </w:r>
    </w:p>
    <w:p w14:paraId="5C8F6D99"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 Table 1: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814"/>
      </w:tblGrid>
      <w:tr w:rsidR="00433FC8" w:rsidRPr="00433FC8" w14:paraId="2ECF1980" w14:textId="77777777">
        <w:trPr>
          <w:tblHeader/>
          <w:tblCellSpacing w:w="15" w:type="dxa"/>
        </w:trPr>
        <w:tc>
          <w:tcPr>
            <w:tcW w:w="0" w:type="auto"/>
            <w:vAlign w:val="center"/>
            <w:hideMark/>
          </w:tcPr>
          <w:p w14:paraId="056C7EB2"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column</w:t>
            </w:r>
          </w:p>
        </w:tc>
        <w:tc>
          <w:tcPr>
            <w:tcW w:w="0" w:type="auto"/>
            <w:vAlign w:val="center"/>
            <w:hideMark/>
          </w:tcPr>
          <w:p w14:paraId="2E452CA9"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type</w:t>
            </w:r>
          </w:p>
        </w:tc>
      </w:tr>
      <w:tr w:rsidR="00433FC8" w:rsidRPr="00433FC8" w14:paraId="304A1F31" w14:textId="77777777">
        <w:trPr>
          <w:tblCellSpacing w:w="15" w:type="dxa"/>
        </w:trPr>
        <w:tc>
          <w:tcPr>
            <w:tcW w:w="0" w:type="auto"/>
            <w:vAlign w:val="center"/>
            <w:hideMark/>
          </w:tcPr>
          <w:p w14:paraId="5A120FA0"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customer_id</w:t>
            </w:r>
            <w:proofErr w:type="spellEnd"/>
          </w:p>
        </w:tc>
        <w:tc>
          <w:tcPr>
            <w:tcW w:w="0" w:type="auto"/>
            <w:vAlign w:val="center"/>
            <w:hideMark/>
          </w:tcPr>
          <w:p w14:paraId="01EE5BF3"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5827A6F7" w14:textId="77777777">
        <w:trPr>
          <w:tblCellSpacing w:w="15" w:type="dxa"/>
        </w:trPr>
        <w:tc>
          <w:tcPr>
            <w:tcW w:w="0" w:type="auto"/>
            <w:vAlign w:val="center"/>
            <w:hideMark/>
          </w:tcPr>
          <w:p w14:paraId="269B7133"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name</w:t>
            </w:r>
          </w:p>
        </w:tc>
        <w:tc>
          <w:tcPr>
            <w:tcW w:w="0" w:type="auto"/>
            <w:vAlign w:val="center"/>
            <w:hideMark/>
          </w:tcPr>
          <w:p w14:paraId="34526634"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STRING</w:t>
            </w:r>
          </w:p>
        </w:tc>
      </w:tr>
      <w:tr w:rsidR="00433FC8" w:rsidRPr="00433FC8" w14:paraId="20E9A16C" w14:textId="77777777">
        <w:trPr>
          <w:tblCellSpacing w:w="15" w:type="dxa"/>
        </w:trPr>
        <w:tc>
          <w:tcPr>
            <w:tcW w:w="0" w:type="auto"/>
            <w:vAlign w:val="center"/>
            <w:hideMark/>
          </w:tcPr>
          <w:p w14:paraId="043D35EA"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city</w:t>
            </w:r>
          </w:p>
        </w:tc>
        <w:tc>
          <w:tcPr>
            <w:tcW w:w="0" w:type="auto"/>
            <w:vAlign w:val="center"/>
            <w:hideMark/>
          </w:tcPr>
          <w:p w14:paraId="3B49FFDD"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STRING</w:t>
            </w:r>
          </w:p>
        </w:tc>
      </w:tr>
      <w:tr w:rsidR="00433FC8" w:rsidRPr="00433FC8" w14:paraId="6C589441" w14:textId="77777777">
        <w:trPr>
          <w:tblCellSpacing w:w="15" w:type="dxa"/>
        </w:trPr>
        <w:tc>
          <w:tcPr>
            <w:tcW w:w="0" w:type="auto"/>
            <w:vAlign w:val="center"/>
            <w:hideMark/>
          </w:tcPr>
          <w:p w14:paraId="3DE2616F"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signup_date</w:t>
            </w:r>
            <w:proofErr w:type="spellEnd"/>
          </w:p>
        </w:tc>
        <w:tc>
          <w:tcPr>
            <w:tcW w:w="0" w:type="auto"/>
            <w:vAlign w:val="center"/>
            <w:hideMark/>
          </w:tcPr>
          <w:p w14:paraId="30C0B7D1"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DATE</w:t>
            </w:r>
          </w:p>
        </w:tc>
      </w:tr>
    </w:tbl>
    <w:p w14:paraId="1D3C7ED2" w14:textId="77777777" w:rsidR="00433FC8" w:rsidRPr="00433FC8" w:rsidRDefault="009C1AB5" w:rsidP="00433FC8">
      <w:pPr>
        <w:rPr>
          <w:rFonts w:ascii="Segoe UI Emoji" w:hAnsi="Segoe UI Emoji" w:cs="Segoe UI Emoji"/>
          <w:b/>
          <w:bCs/>
        </w:rPr>
      </w:pPr>
      <w:r>
        <w:rPr>
          <w:rFonts w:ascii="Segoe UI Emoji" w:hAnsi="Segoe UI Emoji" w:cs="Segoe UI Emoji"/>
          <w:b/>
          <w:bCs/>
        </w:rPr>
        <w:pict w14:anchorId="64F8B2C5">
          <v:rect id="_x0000_i1028" style="width:0;height:1.5pt" o:hralign="center" o:hrstd="t" o:hr="t" fillcolor="#a0a0a0" stroked="f"/>
        </w:pict>
      </w:r>
    </w:p>
    <w:p w14:paraId="34DA05D9"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 Table 2: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10"/>
      </w:tblGrid>
      <w:tr w:rsidR="00433FC8" w:rsidRPr="00433FC8" w14:paraId="0BC00AC6" w14:textId="77777777">
        <w:trPr>
          <w:tblHeader/>
          <w:tblCellSpacing w:w="15" w:type="dxa"/>
        </w:trPr>
        <w:tc>
          <w:tcPr>
            <w:tcW w:w="0" w:type="auto"/>
            <w:vAlign w:val="center"/>
            <w:hideMark/>
          </w:tcPr>
          <w:p w14:paraId="2B1F1B38"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lastRenderedPageBreak/>
              <w:t>column</w:t>
            </w:r>
          </w:p>
        </w:tc>
        <w:tc>
          <w:tcPr>
            <w:tcW w:w="0" w:type="auto"/>
            <w:vAlign w:val="center"/>
            <w:hideMark/>
          </w:tcPr>
          <w:p w14:paraId="6363EE76"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type</w:t>
            </w:r>
          </w:p>
        </w:tc>
      </w:tr>
      <w:tr w:rsidR="00433FC8" w:rsidRPr="00433FC8" w14:paraId="0E180DC9" w14:textId="77777777">
        <w:trPr>
          <w:tblCellSpacing w:w="15" w:type="dxa"/>
        </w:trPr>
        <w:tc>
          <w:tcPr>
            <w:tcW w:w="0" w:type="auto"/>
            <w:vAlign w:val="center"/>
            <w:hideMark/>
          </w:tcPr>
          <w:p w14:paraId="616A029A"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order_id</w:t>
            </w:r>
            <w:proofErr w:type="spellEnd"/>
          </w:p>
        </w:tc>
        <w:tc>
          <w:tcPr>
            <w:tcW w:w="0" w:type="auto"/>
            <w:vAlign w:val="center"/>
            <w:hideMark/>
          </w:tcPr>
          <w:p w14:paraId="3AF2C262"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489BD0CA" w14:textId="77777777">
        <w:trPr>
          <w:tblCellSpacing w:w="15" w:type="dxa"/>
        </w:trPr>
        <w:tc>
          <w:tcPr>
            <w:tcW w:w="0" w:type="auto"/>
            <w:vAlign w:val="center"/>
            <w:hideMark/>
          </w:tcPr>
          <w:p w14:paraId="4BD585E0"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customer_id</w:t>
            </w:r>
            <w:proofErr w:type="spellEnd"/>
          </w:p>
        </w:tc>
        <w:tc>
          <w:tcPr>
            <w:tcW w:w="0" w:type="auto"/>
            <w:vAlign w:val="center"/>
            <w:hideMark/>
          </w:tcPr>
          <w:p w14:paraId="597DC282"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3DDBC399" w14:textId="77777777">
        <w:trPr>
          <w:tblCellSpacing w:w="15" w:type="dxa"/>
        </w:trPr>
        <w:tc>
          <w:tcPr>
            <w:tcW w:w="0" w:type="auto"/>
            <w:vAlign w:val="center"/>
            <w:hideMark/>
          </w:tcPr>
          <w:p w14:paraId="1CA5ADE0"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order_date</w:t>
            </w:r>
            <w:proofErr w:type="spellEnd"/>
          </w:p>
        </w:tc>
        <w:tc>
          <w:tcPr>
            <w:tcW w:w="0" w:type="auto"/>
            <w:vAlign w:val="center"/>
            <w:hideMark/>
          </w:tcPr>
          <w:p w14:paraId="1B0C31B6"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DATE</w:t>
            </w:r>
          </w:p>
        </w:tc>
      </w:tr>
      <w:tr w:rsidR="00433FC8" w:rsidRPr="00433FC8" w14:paraId="09FA5476" w14:textId="77777777">
        <w:trPr>
          <w:tblCellSpacing w:w="15" w:type="dxa"/>
        </w:trPr>
        <w:tc>
          <w:tcPr>
            <w:tcW w:w="0" w:type="auto"/>
            <w:vAlign w:val="center"/>
            <w:hideMark/>
          </w:tcPr>
          <w:p w14:paraId="32EB8C11"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order_amount</w:t>
            </w:r>
            <w:proofErr w:type="spellEnd"/>
          </w:p>
        </w:tc>
        <w:tc>
          <w:tcPr>
            <w:tcW w:w="0" w:type="auto"/>
            <w:vAlign w:val="center"/>
            <w:hideMark/>
          </w:tcPr>
          <w:p w14:paraId="11692698"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FLOAT</w:t>
            </w:r>
          </w:p>
        </w:tc>
      </w:tr>
    </w:tbl>
    <w:p w14:paraId="6386F208" w14:textId="77777777" w:rsidR="00433FC8" w:rsidRPr="00433FC8" w:rsidRDefault="009C1AB5" w:rsidP="00433FC8">
      <w:pPr>
        <w:rPr>
          <w:rFonts w:ascii="Segoe UI Emoji" w:hAnsi="Segoe UI Emoji" w:cs="Segoe UI Emoji"/>
          <w:b/>
          <w:bCs/>
        </w:rPr>
      </w:pPr>
      <w:r>
        <w:rPr>
          <w:rFonts w:ascii="Segoe UI Emoji" w:hAnsi="Segoe UI Emoji" w:cs="Segoe UI Emoji"/>
          <w:b/>
          <w:bCs/>
        </w:rPr>
        <w:pict w14:anchorId="33EF1A57">
          <v:rect id="_x0000_i1029" style="width:0;height:1.5pt" o:hralign="center" o:hrstd="t" o:hr="t" fillcolor="#a0a0a0" stroked="f"/>
        </w:pict>
      </w:r>
    </w:p>
    <w:p w14:paraId="4AFFFB77"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 xml:space="preserve">📦 Table 3: </w:t>
      </w:r>
      <w:proofErr w:type="spellStart"/>
      <w:r w:rsidRPr="00433FC8">
        <w:rPr>
          <w:rFonts w:ascii="Segoe UI Emoji" w:hAnsi="Segoe UI Emoji" w:cs="Segoe UI Emoji"/>
          <w:b/>
          <w:bCs/>
        </w:rPr>
        <w:t>order_items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710"/>
      </w:tblGrid>
      <w:tr w:rsidR="00433FC8" w:rsidRPr="00433FC8" w14:paraId="6927021A" w14:textId="77777777">
        <w:trPr>
          <w:tblHeader/>
          <w:tblCellSpacing w:w="15" w:type="dxa"/>
        </w:trPr>
        <w:tc>
          <w:tcPr>
            <w:tcW w:w="0" w:type="auto"/>
            <w:vAlign w:val="center"/>
            <w:hideMark/>
          </w:tcPr>
          <w:p w14:paraId="595EE6E9"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column</w:t>
            </w:r>
          </w:p>
        </w:tc>
        <w:tc>
          <w:tcPr>
            <w:tcW w:w="0" w:type="auto"/>
            <w:vAlign w:val="center"/>
            <w:hideMark/>
          </w:tcPr>
          <w:p w14:paraId="28CD5AF4"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type</w:t>
            </w:r>
          </w:p>
        </w:tc>
      </w:tr>
      <w:tr w:rsidR="00433FC8" w:rsidRPr="00433FC8" w14:paraId="26A39AA1" w14:textId="77777777">
        <w:trPr>
          <w:tblCellSpacing w:w="15" w:type="dxa"/>
        </w:trPr>
        <w:tc>
          <w:tcPr>
            <w:tcW w:w="0" w:type="auto"/>
            <w:vAlign w:val="center"/>
            <w:hideMark/>
          </w:tcPr>
          <w:p w14:paraId="188899E2"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order_item_id</w:t>
            </w:r>
            <w:proofErr w:type="spellEnd"/>
          </w:p>
        </w:tc>
        <w:tc>
          <w:tcPr>
            <w:tcW w:w="0" w:type="auto"/>
            <w:vAlign w:val="center"/>
            <w:hideMark/>
          </w:tcPr>
          <w:p w14:paraId="4B841EEF"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4B278A0A" w14:textId="77777777">
        <w:trPr>
          <w:tblCellSpacing w:w="15" w:type="dxa"/>
        </w:trPr>
        <w:tc>
          <w:tcPr>
            <w:tcW w:w="0" w:type="auto"/>
            <w:vAlign w:val="center"/>
            <w:hideMark/>
          </w:tcPr>
          <w:p w14:paraId="6D6FEA3A"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order_id</w:t>
            </w:r>
            <w:proofErr w:type="spellEnd"/>
          </w:p>
        </w:tc>
        <w:tc>
          <w:tcPr>
            <w:tcW w:w="0" w:type="auto"/>
            <w:vAlign w:val="center"/>
            <w:hideMark/>
          </w:tcPr>
          <w:p w14:paraId="7979A7CE"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5E4F27AF" w14:textId="77777777">
        <w:trPr>
          <w:tblCellSpacing w:w="15" w:type="dxa"/>
        </w:trPr>
        <w:tc>
          <w:tcPr>
            <w:tcW w:w="0" w:type="auto"/>
            <w:vAlign w:val="center"/>
            <w:hideMark/>
          </w:tcPr>
          <w:p w14:paraId="46E77361"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product_id</w:t>
            </w:r>
            <w:proofErr w:type="spellEnd"/>
          </w:p>
        </w:tc>
        <w:tc>
          <w:tcPr>
            <w:tcW w:w="0" w:type="auto"/>
            <w:vAlign w:val="center"/>
            <w:hideMark/>
          </w:tcPr>
          <w:p w14:paraId="38423099"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1A6FE622" w14:textId="77777777">
        <w:trPr>
          <w:tblCellSpacing w:w="15" w:type="dxa"/>
        </w:trPr>
        <w:tc>
          <w:tcPr>
            <w:tcW w:w="0" w:type="auto"/>
            <w:vAlign w:val="center"/>
            <w:hideMark/>
          </w:tcPr>
          <w:p w14:paraId="1DB25711"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quantity</w:t>
            </w:r>
          </w:p>
        </w:tc>
        <w:tc>
          <w:tcPr>
            <w:tcW w:w="0" w:type="auto"/>
            <w:vAlign w:val="center"/>
            <w:hideMark/>
          </w:tcPr>
          <w:p w14:paraId="5DC2EFA1"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22AD915C" w14:textId="77777777">
        <w:trPr>
          <w:tblCellSpacing w:w="15" w:type="dxa"/>
        </w:trPr>
        <w:tc>
          <w:tcPr>
            <w:tcW w:w="0" w:type="auto"/>
            <w:vAlign w:val="center"/>
            <w:hideMark/>
          </w:tcPr>
          <w:p w14:paraId="51DC5661"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price</w:t>
            </w:r>
          </w:p>
        </w:tc>
        <w:tc>
          <w:tcPr>
            <w:tcW w:w="0" w:type="auto"/>
            <w:vAlign w:val="center"/>
            <w:hideMark/>
          </w:tcPr>
          <w:p w14:paraId="0CEAB1A4"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FLOAT</w:t>
            </w:r>
          </w:p>
        </w:tc>
      </w:tr>
    </w:tbl>
    <w:p w14:paraId="77AE3369" w14:textId="77777777" w:rsidR="00433FC8" w:rsidRPr="00433FC8" w:rsidRDefault="009C1AB5" w:rsidP="00433FC8">
      <w:pPr>
        <w:rPr>
          <w:rFonts w:ascii="Segoe UI Emoji" w:hAnsi="Segoe UI Emoji" w:cs="Segoe UI Emoji"/>
          <w:b/>
          <w:bCs/>
        </w:rPr>
      </w:pPr>
      <w:r>
        <w:rPr>
          <w:rFonts w:ascii="Segoe UI Emoji" w:hAnsi="Segoe UI Emoji" w:cs="Segoe UI Emoji"/>
          <w:b/>
          <w:bCs/>
        </w:rPr>
        <w:pict w14:anchorId="76D24F39">
          <v:rect id="_x0000_i1030" style="width:0;height:1.5pt" o:hralign="center" o:hrstd="t" o:hr="t" fillcolor="#a0a0a0" stroked="f"/>
        </w:pict>
      </w:r>
    </w:p>
    <w:p w14:paraId="70F73DCD"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 Table 4: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814"/>
      </w:tblGrid>
      <w:tr w:rsidR="00433FC8" w:rsidRPr="00433FC8" w14:paraId="60342F18" w14:textId="77777777">
        <w:trPr>
          <w:tblHeader/>
          <w:tblCellSpacing w:w="15" w:type="dxa"/>
        </w:trPr>
        <w:tc>
          <w:tcPr>
            <w:tcW w:w="0" w:type="auto"/>
            <w:vAlign w:val="center"/>
            <w:hideMark/>
          </w:tcPr>
          <w:p w14:paraId="580AC8A6"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column</w:t>
            </w:r>
          </w:p>
        </w:tc>
        <w:tc>
          <w:tcPr>
            <w:tcW w:w="0" w:type="auto"/>
            <w:vAlign w:val="center"/>
            <w:hideMark/>
          </w:tcPr>
          <w:p w14:paraId="30C066CA"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type</w:t>
            </w:r>
          </w:p>
        </w:tc>
      </w:tr>
      <w:tr w:rsidR="00433FC8" w:rsidRPr="00433FC8" w14:paraId="3EF57AC8" w14:textId="77777777">
        <w:trPr>
          <w:tblCellSpacing w:w="15" w:type="dxa"/>
        </w:trPr>
        <w:tc>
          <w:tcPr>
            <w:tcW w:w="0" w:type="auto"/>
            <w:vAlign w:val="center"/>
            <w:hideMark/>
          </w:tcPr>
          <w:p w14:paraId="4CFF9225"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product_id</w:t>
            </w:r>
            <w:proofErr w:type="spellEnd"/>
          </w:p>
        </w:tc>
        <w:tc>
          <w:tcPr>
            <w:tcW w:w="0" w:type="auto"/>
            <w:vAlign w:val="center"/>
            <w:hideMark/>
          </w:tcPr>
          <w:p w14:paraId="03967AE6"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INT</w:t>
            </w:r>
          </w:p>
        </w:tc>
      </w:tr>
      <w:tr w:rsidR="00433FC8" w:rsidRPr="00433FC8" w14:paraId="654D86AC" w14:textId="77777777">
        <w:trPr>
          <w:tblCellSpacing w:w="15" w:type="dxa"/>
        </w:trPr>
        <w:tc>
          <w:tcPr>
            <w:tcW w:w="0" w:type="auto"/>
            <w:vAlign w:val="center"/>
            <w:hideMark/>
          </w:tcPr>
          <w:p w14:paraId="6A743175" w14:textId="77777777" w:rsidR="00433FC8" w:rsidRPr="00433FC8" w:rsidRDefault="00433FC8" w:rsidP="00433FC8">
            <w:pPr>
              <w:rPr>
                <w:rFonts w:ascii="Segoe UI Emoji" w:hAnsi="Segoe UI Emoji" w:cs="Segoe UI Emoji"/>
                <w:b/>
                <w:bCs/>
              </w:rPr>
            </w:pPr>
            <w:proofErr w:type="spellStart"/>
            <w:r w:rsidRPr="00433FC8">
              <w:rPr>
                <w:rFonts w:ascii="Segoe UI Emoji" w:hAnsi="Segoe UI Emoji" w:cs="Segoe UI Emoji"/>
                <w:b/>
                <w:bCs/>
              </w:rPr>
              <w:t>product_name</w:t>
            </w:r>
            <w:proofErr w:type="spellEnd"/>
          </w:p>
        </w:tc>
        <w:tc>
          <w:tcPr>
            <w:tcW w:w="0" w:type="auto"/>
            <w:vAlign w:val="center"/>
            <w:hideMark/>
          </w:tcPr>
          <w:p w14:paraId="069A3770"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STRING</w:t>
            </w:r>
          </w:p>
        </w:tc>
      </w:tr>
      <w:tr w:rsidR="00433FC8" w:rsidRPr="00433FC8" w14:paraId="301C3965" w14:textId="77777777">
        <w:trPr>
          <w:tblCellSpacing w:w="15" w:type="dxa"/>
        </w:trPr>
        <w:tc>
          <w:tcPr>
            <w:tcW w:w="0" w:type="auto"/>
            <w:vAlign w:val="center"/>
            <w:hideMark/>
          </w:tcPr>
          <w:p w14:paraId="6A345D28"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category</w:t>
            </w:r>
          </w:p>
        </w:tc>
        <w:tc>
          <w:tcPr>
            <w:tcW w:w="0" w:type="auto"/>
            <w:vAlign w:val="center"/>
            <w:hideMark/>
          </w:tcPr>
          <w:p w14:paraId="75E6BE37"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STRING</w:t>
            </w:r>
          </w:p>
        </w:tc>
      </w:tr>
      <w:tr w:rsidR="00433FC8" w:rsidRPr="00433FC8" w14:paraId="56159536" w14:textId="77777777">
        <w:trPr>
          <w:tblCellSpacing w:w="15" w:type="dxa"/>
        </w:trPr>
        <w:tc>
          <w:tcPr>
            <w:tcW w:w="0" w:type="auto"/>
            <w:vAlign w:val="center"/>
            <w:hideMark/>
          </w:tcPr>
          <w:p w14:paraId="45D2A372"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price</w:t>
            </w:r>
          </w:p>
        </w:tc>
        <w:tc>
          <w:tcPr>
            <w:tcW w:w="0" w:type="auto"/>
            <w:vAlign w:val="center"/>
            <w:hideMark/>
          </w:tcPr>
          <w:p w14:paraId="3CD51864" w14:textId="77777777" w:rsidR="00433FC8" w:rsidRPr="00433FC8" w:rsidRDefault="00433FC8" w:rsidP="00433FC8">
            <w:pPr>
              <w:rPr>
                <w:rFonts w:ascii="Segoe UI Emoji" w:hAnsi="Segoe UI Emoji" w:cs="Segoe UI Emoji"/>
                <w:b/>
                <w:bCs/>
              </w:rPr>
            </w:pPr>
            <w:r w:rsidRPr="00433FC8">
              <w:rPr>
                <w:rFonts w:ascii="Segoe UI Emoji" w:hAnsi="Segoe UI Emoji" w:cs="Segoe UI Emoji"/>
                <w:b/>
                <w:bCs/>
              </w:rPr>
              <w:t>FLOAT</w:t>
            </w:r>
          </w:p>
        </w:tc>
      </w:tr>
    </w:tbl>
    <w:p w14:paraId="150A0D24" w14:textId="77777777" w:rsidR="00433FC8" w:rsidRPr="00433FC8" w:rsidRDefault="009C1AB5" w:rsidP="00433FC8">
      <w:pPr>
        <w:rPr>
          <w:rFonts w:ascii="Segoe UI Emoji" w:hAnsi="Segoe UI Emoji" w:cs="Segoe UI Emoji"/>
          <w:b/>
          <w:bCs/>
        </w:rPr>
      </w:pPr>
      <w:r>
        <w:rPr>
          <w:rFonts w:ascii="Segoe UI Emoji" w:hAnsi="Segoe UI Emoji" w:cs="Segoe UI Emoji"/>
          <w:b/>
          <w:bCs/>
        </w:rPr>
        <w:pict w14:anchorId="7D3632D1">
          <v:rect id="_x0000_i1031" style="width:0;height:1.5pt" o:hralign="center" o:hrstd="t" o:hr="t" fillcolor="#a0a0a0" stroked="f"/>
        </w:pict>
      </w:r>
    </w:p>
    <w:p w14:paraId="34C923CB" w14:textId="77777777" w:rsidR="00C90176" w:rsidRDefault="00C90176" w:rsidP="00433FC8">
      <w:pPr>
        <w:rPr>
          <w:rFonts w:ascii="Segoe UI Emoji" w:hAnsi="Segoe UI Emoji" w:cs="Segoe UI Emoji"/>
          <w:b/>
          <w:bCs/>
        </w:rPr>
      </w:pPr>
    </w:p>
    <w:p w14:paraId="71253775" w14:textId="77777777" w:rsidR="00C90176" w:rsidRDefault="00C90176" w:rsidP="00433FC8">
      <w:pPr>
        <w:rPr>
          <w:rFonts w:ascii="Segoe UI Emoji" w:hAnsi="Segoe UI Emoji" w:cs="Segoe UI Emoji"/>
          <w:b/>
          <w:bCs/>
        </w:rPr>
      </w:pPr>
    </w:p>
    <w:p w14:paraId="562B8989" w14:textId="77777777" w:rsidR="00C90176" w:rsidRDefault="00C90176" w:rsidP="00433FC8">
      <w:pPr>
        <w:rPr>
          <w:rFonts w:ascii="Segoe UI Emoji" w:hAnsi="Segoe UI Emoji" w:cs="Segoe UI Emoji"/>
          <w:b/>
          <w:bCs/>
        </w:rPr>
      </w:pPr>
    </w:p>
    <w:p w14:paraId="6E291E67" w14:textId="77777777" w:rsidR="00C90176" w:rsidRDefault="00C90176" w:rsidP="00433FC8">
      <w:pPr>
        <w:rPr>
          <w:rFonts w:ascii="Segoe UI Emoji" w:hAnsi="Segoe UI Emoji" w:cs="Segoe UI Emoji"/>
          <w:b/>
          <w:bCs/>
        </w:rPr>
      </w:pPr>
    </w:p>
    <w:p w14:paraId="64CC8FB0" w14:textId="77777777" w:rsidR="00C90176" w:rsidRDefault="00C90176" w:rsidP="00433FC8">
      <w:pPr>
        <w:rPr>
          <w:rFonts w:ascii="Segoe UI Emoji" w:hAnsi="Segoe UI Emoji" w:cs="Segoe UI Emoji"/>
          <w:b/>
          <w:bCs/>
        </w:rPr>
      </w:pPr>
    </w:p>
    <w:p w14:paraId="27882F06" w14:textId="77777777" w:rsidR="00C90176" w:rsidRDefault="00C90176" w:rsidP="00433FC8">
      <w:pPr>
        <w:rPr>
          <w:rFonts w:ascii="Segoe UI Emoji" w:hAnsi="Segoe UI Emoji" w:cs="Segoe UI Emoji"/>
          <w:b/>
          <w:bCs/>
        </w:rPr>
      </w:pPr>
    </w:p>
    <w:p w14:paraId="3DA6CD5C" w14:textId="211A96B7" w:rsidR="00433FC8" w:rsidRPr="00433FC8" w:rsidRDefault="00336788" w:rsidP="00433FC8">
      <w:pPr>
        <w:rPr>
          <w:rFonts w:ascii="Segoe UI Emoji" w:hAnsi="Segoe UI Emoji" w:cs="Segoe UI Emoji"/>
          <w:b/>
          <w:bCs/>
        </w:rPr>
      </w:pPr>
      <w:r w:rsidRPr="000A30BA">
        <w:rPr>
          <w:rFonts w:ascii="Segoe UI Emoji" w:hAnsi="Segoe UI Emoji" w:cs="Segoe UI Emoji"/>
          <w:b/>
          <w:bCs/>
          <w:highlight w:val="yellow"/>
        </w:rPr>
        <w:lastRenderedPageBreak/>
        <w:t>🔷 Schema</w:t>
      </w:r>
      <w:r w:rsidR="00433FC8" w:rsidRPr="000A30BA">
        <w:rPr>
          <w:rFonts w:ascii="Segoe UI Emoji" w:hAnsi="Segoe UI Emoji" w:cs="Segoe UI Emoji"/>
          <w:b/>
          <w:bCs/>
          <w:highlight w:val="yellow"/>
        </w:rPr>
        <w:t xml:space="preserve"> Diagram (Star Schema)</w:t>
      </w:r>
    </w:p>
    <w:p w14:paraId="660FC17D" w14:textId="558E62F3" w:rsidR="00433FC8" w:rsidRDefault="00433FC8" w:rsidP="00433FC8">
      <w:pPr>
        <w:rPr>
          <w:rFonts w:ascii="Segoe UI Emoji" w:hAnsi="Segoe UI Emoji" w:cs="Segoe UI Emoji"/>
          <w:b/>
          <w:bCs/>
        </w:rPr>
      </w:pPr>
      <w:r w:rsidRPr="00433FC8">
        <w:rPr>
          <w:rFonts w:ascii="Segoe UI Emoji" w:hAnsi="Segoe UI Emoji" w:cs="Segoe UI Emoji"/>
          <w:b/>
          <w:bCs/>
        </w:rPr>
        <w:t xml:space="preserve">          customers</w:t>
      </w:r>
      <w:r w:rsidRPr="00433FC8">
        <w:rPr>
          <w:rFonts w:ascii="Segoe UI Emoji" w:hAnsi="Segoe UI Emoji" w:cs="Segoe UI Emoji"/>
          <w:b/>
          <w:bCs/>
        </w:rPr>
        <w:br/>
        <w:t xml:space="preserve">             |</w:t>
      </w:r>
      <w:r w:rsidRPr="00433FC8">
        <w:rPr>
          <w:rFonts w:ascii="Segoe UI Emoji" w:hAnsi="Segoe UI Emoji" w:cs="Segoe UI Emoji"/>
          <w:b/>
          <w:bCs/>
        </w:rPr>
        <w:br/>
        <w:t xml:space="preserve">             | </w:t>
      </w:r>
      <w:proofErr w:type="spellStart"/>
      <w:r w:rsidRPr="00433FC8">
        <w:rPr>
          <w:rFonts w:ascii="Segoe UI Emoji" w:hAnsi="Segoe UI Emoji" w:cs="Segoe UI Emoji"/>
          <w:b/>
          <w:bCs/>
        </w:rPr>
        <w:t>customer_id</w:t>
      </w:r>
      <w:proofErr w:type="spellEnd"/>
      <w:r w:rsidRPr="00433FC8">
        <w:rPr>
          <w:rFonts w:ascii="Segoe UI Emoji" w:hAnsi="Segoe UI Emoji" w:cs="Segoe UI Emoji"/>
          <w:b/>
          <w:bCs/>
        </w:rPr>
        <w:br/>
        <w:t xml:space="preserve">             |</w:t>
      </w:r>
      <w:r w:rsidRPr="00433FC8">
        <w:rPr>
          <w:rFonts w:ascii="Segoe UI Emoji" w:hAnsi="Segoe UI Emoji" w:cs="Segoe UI Emoji"/>
          <w:b/>
          <w:bCs/>
        </w:rPr>
        <w:br/>
        <w:t xml:space="preserve">           orders</w:t>
      </w:r>
      <w:r w:rsidRPr="00433FC8">
        <w:rPr>
          <w:rFonts w:ascii="Segoe UI Emoji" w:hAnsi="Segoe UI Emoji" w:cs="Segoe UI Emoji"/>
          <w:b/>
          <w:bCs/>
        </w:rPr>
        <w:br/>
        <w:t xml:space="preserve">             |</w:t>
      </w:r>
      <w:r w:rsidRPr="00433FC8">
        <w:rPr>
          <w:rFonts w:ascii="Segoe UI Emoji" w:hAnsi="Segoe UI Emoji" w:cs="Segoe UI Emoji"/>
          <w:b/>
          <w:bCs/>
        </w:rPr>
        <w:br/>
        <w:t xml:space="preserve">             | </w:t>
      </w:r>
      <w:proofErr w:type="spellStart"/>
      <w:r w:rsidRPr="00433FC8">
        <w:rPr>
          <w:rFonts w:ascii="Segoe UI Emoji" w:hAnsi="Segoe UI Emoji" w:cs="Segoe UI Emoji"/>
          <w:b/>
          <w:bCs/>
        </w:rPr>
        <w:t>order_id</w:t>
      </w:r>
      <w:proofErr w:type="spellEnd"/>
      <w:r w:rsidRPr="00433FC8">
        <w:rPr>
          <w:rFonts w:ascii="Segoe UI Emoji" w:hAnsi="Segoe UI Emoji" w:cs="Segoe UI Emoji"/>
          <w:b/>
          <w:bCs/>
        </w:rPr>
        <w:br/>
        <w:t xml:space="preserve">             |</w:t>
      </w:r>
      <w:r w:rsidRPr="00433FC8">
        <w:rPr>
          <w:rFonts w:ascii="Segoe UI Emoji" w:hAnsi="Segoe UI Emoji" w:cs="Segoe UI Emoji"/>
          <w:b/>
          <w:bCs/>
        </w:rPr>
        <w:br/>
        <w:t xml:space="preserve">        </w:t>
      </w:r>
      <w:proofErr w:type="spellStart"/>
      <w:r w:rsidRPr="00433FC8">
        <w:rPr>
          <w:rFonts w:ascii="Segoe UI Emoji" w:hAnsi="Segoe UI Emoji" w:cs="Segoe UI Emoji"/>
          <w:b/>
          <w:bCs/>
        </w:rPr>
        <w:t>order_items</w:t>
      </w:r>
      <w:proofErr w:type="spellEnd"/>
      <w:r w:rsidRPr="00433FC8">
        <w:rPr>
          <w:rFonts w:ascii="Segoe UI Emoji" w:hAnsi="Segoe UI Emoji" w:cs="Segoe UI Emoji"/>
          <w:b/>
          <w:bCs/>
        </w:rPr>
        <w:br/>
        <w:t xml:space="preserve">             |</w:t>
      </w:r>
      <w:r w:rsidRPr="00433FC8">
        <w:rPr>
          <w:rFonts w:ascii="Segoe UI Emoji" w:hAnsi="Segoe UI Emoji" w:cs="Segoe UI Emoji"/>
          <w:b/>
          <w:bCs/>
        </w:rPr>
        <w:br/>
        <w:t xml:space="preserve">             | </w:t>
      </w:r>
      <w:proofErr w:type="spellStart"/>
      <w:r w:rsidRPr="00433FC8">
        <w:rPr>
          <w:rFonts w:ascii="Segoe UI Emoji" w:hAnsi="Segoe UI Emoji" w:cs="Segoe UI Emoji"/>
          <w:b/>
          <w:bCs/>
        </w:rPr>
        <w:t>product_id</w:t>
      </w:r>
      <w:proofErr w:type="spellEnd"/>
      <w:r w:rsidRPr="00433FC8">
        <w:rPr>
          <w:rFonts w:ascii="Segoe UI Emoji" w:hAnsi="Segoe UI Emoji" w:cs="Segoe UI Emoji"/>
          <w:b/>
          <w:bCs/>
        </w:rPr>
        <w:br/>
        <w:t xml:space="preserve">             |</w:t>
      </w:r>
      <w:r w:rsidRPr="00433FC8">
        <w:rPr>
          <w:rFonts w:ascii="Segoe UI Emoji" w:hAnsi="Segoe UI Emoji" w:cs="Segoe UI Emoji"/>
          <w:b/>
          <w:bCs/>
        </w:rPr>
        <w:br/>
        <w:t xml:space="preserve">           products</w:t>
      </w:r>
    </w:p>
    <w:p w14:paraId="3810F598" w14:textId="77777777" w:rsidR="00C90176" w:rsidRPr="00433FC8" w:rsidRDefault="00C90176" w:rsidP="00433FC8">
      <w:pPr>
        <w:rPr>
          <w:rFonts w:ascii="Segoe UI Emoji" w:hAnsi="Segoe UI Emoji" w:cs="Segoe UI Emoji"/>
          <w:b/>
          <w:bCs/>
        </w:rPr>
      </w:pPr>
    </w:p>
    <w:p w14:paraId="057EB806" w14:textId="13C4E5E5" w:rsidR="00433FC8" w:rsidRPr="00433FC8" w:rsidRDefault="00433FC8" w:rsidP="00433FC8">
      <w:pPr>
        <w:rPr>
          <w:rFonts w:ascii="Segoe UI Emoji" w:hAnsi="Segoe UI Emoji" w:cs="Segoe UI Emoji"/>
          <w:b/>
          <w:bCs/>
        </w:rPr>
      </w:pPr>
      <w:r w:rsidRPr="00433FC8">
        <w:rPr>
          <w:rFonts w:ascii="Segoe UI Emoji" w:hAnsi="Segoe UI Emoji" w:cs="Segoe UI Emoji"/>
          <w:b/>
          <w:bCs/>
        </w:rPr>
        <w:t>The schema follows a star schema design where orders act as a fact table and customers/products as dimension tables.</w:t>
      </w:r>
    </w:p>
    <w:p w14:paraId="78F7AD8E" w14:textId="77777777" w:rsidR="00433FC8" w:rsidRDefault="00433FC8" w:rsidP="006A4628">
      <w:pPr>
        <w:rPr>
          <w:rFonts w:ascii="Segoe UI Emoji" w:hAnsi="Segoe UI Emoji" w:cs="Segoe UI Emoji"/>
          <w:b/>
          <w:bCs/>
        </w:rPr>
      </w:pPr>
    </w:p>
    <w:p w14:paraId="6AC9FCE1" w14:textId="77777777" w:rsidR="00CB5C12" w:rsidRDefault="00CB5C12" w:rsidP="00CB5C12">
      <w:pPr>
        <w:spacing w:line="240" w:lineRule="auto"/>
        <w:rPr>
          <w:rFonts w:ascii="Times New Roman" w:eastAsia="Times New Roman" w:hAnsi="Times New Roman" w:cs="Times New Roman"/>
          <w:kern w:val="0"/>
          <w:sz w:val="24"/>
          <w:szCs w:val="24"/>
          <w:lang w:eastAsia="en-IN"/>
          <w14:ligatures w14:val="none"/>
        </w:rPr>
      </w:pPr>
      <w:r w:rsidRPr="004E47A5">
        <w:rPr>
          <w:rFonts w:ascii="Times New Roman" w:eastAsia="Times New Roman" w:hAnsi="Times New Roman" w:cs="Times New Roman"/>
          <w:kern w:val="0"/>
          <w:sz w:val="24"/>
          <w:szCs w:val="24"/>
          <w:highlight w:val="yellow"/>
          <w:lang w:eastAsia="en-IN"/>
          <w14:ligatures w14:val="none"/>
        </w:rPr>
        <w:t>THE ASKED QUERIES AND THEIR SOLUTIONS ALONG WITH SCREENSHOTS OF THE OUTPUT ATTACHED ARE AS FOLLOWS:</w:t>
      </w:r>
    </w:p>
    <w:p w14:paraId="095BCAA9" w14:textId="77777777" w:rsidR="0013678C" w:rsidRDefault="0013678C" w:rsidP="006A4628">
      <w:pPr>
        <w:rPr>
          <w:rFonts w:ascii="Segoe UI Emoji" w:hAnsi="Segoe UI Emoji" w:cs="Segoe UI Emoji"/>
          <w:b/>
          <w:bCs/>
        </w:rPr>
      </w:pPr>
    </w:p>
    <w:p w14:paraId="2D447FDF" w14:textId="56049883" w:rsidR="006A4628" w:rsidRPr="00CB5C12" w:rsidRDefault="006A4628" w:rsidP="006A4628">
      <w:pPr>
        <w:rPr>
          <w:rFonts w:ascii="Segoe UI Emoji" w:hAnsi="Segoe UI Emoji" w:cs="Segoe UI Emoji"/>
          <w:b/>
          <w:bCs/>
        </w:rPr>
      </w:pPr>
      <w:r w:rsidRPr="006A4628">
        <w:rPr>
          <w:rFonts w:ascii="Segoe UI Emoji" w:hAnsi="Segoe UI Emoji" w:cs="Segoe UI Emoji"/>
          <w:b/>
          <w:bCs/>
        </w:rPr>
        <w:t>🔷</w:t>
      </w:r>
      <w:r w:rsidRPr="006A4628">
        <w:rPr>
          <w:b/>
          <w:bCs/>
        </w:rPr>
        <w:t xml:space="preserve"> 1. Total Orders per Customer</w:t>
      </w:r>
    </w:p>
    <w:p w14:paraId="37EA581E" w14:textId="77777777" w:rsidR="006A4628" w:rsidRPr="006A4628" w:rsidRDefault="006A4628" w:rsidP="006A4628">
      <w:r w:rsidRPr="006A4628">
        <w:t xml:space="preserve">SELECT </w:t>
      </w:r>
      <w:r w:rsidRPr="006A4628">
        <w:br/>
        <w:t xml:space="preserve">    </w:t>
      </w:r>
      <w:proofErr w:type="spellStart"/>
      <w:r w:rsidRPr="006A4628">
        <w:t>customer_id</w:t>
      </w:r>
      <w:proofErr w:type="spellEnd"/>
      <w:r w:rsidRPr="006A4628">
        <w:t>,</w:t>
      </w:r>
      <w:r w:rsidRPr="006A4628">
        <w:br/>
        <w:t xml:space="preserve">    </w:t>
      </w:r>
      <w:proofErr w:type="gramStart"/>
      <w:r w:rsidRPr="006A4628">
        <w:t>COUNT(</w:t>
      </w:r>
      <w:proofErr w:type="spellStart"/>
      <w:proofErr w:type="gramEnd"/>
      <w:r w:rsidRPr="006A4628">
        <w:t>order_id</w:t>
      </w:r>
      <w:proofErr w:type="spellEnd"/>
      <w:r w:rsidRPr="006A4628">
        <w:t xml:space="preserve">) AS </w:t>
      </w:r>
      <w:proofErr w:type="spellStart"/>
      <w:r w:rsidRPr="006A4628">
        <w:t>total_orders</w:t>
      </w:r>
      <w:proofErr w:type="spellEnd"/>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br/>
        <w:t xml:space="preserve">GROUP BY </w:t>
      </w:r>
      <w:proofErr w:type="spellStart"/>
      <w:r w:rsidRPr="006A4628">
        <w:t>customer_id</w:t>
      </w:r>
      <w:proofErr w:type="spellEnd"/>
      <w:r w:rsidRPr="006A4628">
        <w:t>;</w:t>
      </w:r>
    </w:p>
    <w:p w14:paraId="70A2DE58" w14:textId="77777777" w:rsidR="0013678C" w:rsidRDefault="0013678C" w:rsidP="006A4628">
      <w:pPr>
        <w:rPr>
          <w:rFonts w:ascii="Segoe UI Emoji" w:hAnsi="Segoe UI Emoji" w:cs="Segoe UI Emoji"/>
          <w:b/>
          <w:bCs/>
        </w:rPr>
      </w:pPr>
    </w:p>
    <w:p w14:paraId="34434307" w14:textId="217A6C8B"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136F2C00" w14:textId="77777777" w:rsidR="006A4628" w:rsidRPr="006A4628" w:rsidRDefault="006A4628" w:rsidP="006A4628">
      <w:r w:rsidRPr="006A4628">
        <w:t>This query looks at the orders table and counts how many orders each customer has placed. It groups the data by customer so each customer appears only once, with their total number of orders.</w:t>
      </w:r>
    </w:p>
    <w:p w14:paraId="6976F6F1" w14:textId="77777777" w:rsidR="0059560F" w:rsidRDefault="0059560F" w:rsidP="006A4628">
      <w:pPr>
        <w:rPr>
          <w:rFonts w:ascii="Segoe UI Emoji" w:hAnsi="Segoe UI Emoji" w:cs="Segoe UI Emoji"/>
          <w:b/>
          <w:bCs/>
        </w:rPr>
      </w:pPr>
    </w:p>
    <w:p w14:paraId="2AF7C847" w14:textId="618FECA9" w:rsid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40C1C8B0" w14:textId="77777777" w:rsidR="0059560F" w:rsidRPr="006A4628" w:rsidRDefault="0059560F" w:rsidP="0059560F">
      <w:r w:rsidRPr="006A4628">
        <w:t>Customer ID | Total Orders</w:t>
      </w:r>
      <w:r w:rsidRPr="006A4628">
        <w:br/>
        <w:t>Each row shows how many times a customer purchased.</w:t>
      </w:r>
    </w:p>
    <w:p w14:paraId="780707C3" w14:textId="77777777" w:rsidR="0059560F" w:rsidRDefault="0059560F" w:rsidP="006A4628">
      <w:pPr>
        <w:rPr>
          <w:b/>
          <w:bCs/>
        </w:rPr>
      </w:pPr>
    </w:p>
    <w:p w14:paraId="33C7614E" w14:textId="414B37DB" w:rsidR="0059560F" w:rsidRPr="006A4628" w:rsidRDefault="0059560F" w:rsidP="006A4628">
      <w:pPr>
        <w:rPr>
          <w:b/>
          <w:bCs/>
        </w:rPr>
      </w:pPr>
      <w:r>
        <w:rPr>
          <w:noProof/>
        </w:rPr>
        <w:lastRenderedPageBreak/>
        <w:drawing>
          <wp:inline distT="0" distB="0" distL="0" distR="0" wp14:anchorId="374E82FD" wp14:editId="13EC7CCE">
            <wp:extent cx="5731510" cy="3223895"/>
            <wp:effectExtent l="0" t="0" r="2540" b="0"/>
            <wp:docPr id="79186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CB222F" w14:textId="0376D3FD" w:rsidR="006A4628" w:rsidRPr="006A4628" w:rsidRDefault="006A4628" w:rsidP="006A4628"/>
    <w:p w14:paraId="51EB4F79"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4B54AC19" w14:textId="77777777" w:rsidR="006A4628" w:rsidRDefault="006A4628" w:rsidP="006A4628">
      <w:r w:rsidRPr="006A4628">
        <w:t>This tells us which customers are active and which are not. Some customers will have many orders, while others only one.</w:t>
      </w:r>
    </w:p>
    <w:p w14:paraId="24E7DA0B" w14:textId="77777777" w:rsidR="0013678C" w:rsidRPr="006A4628" w:rsidRDefault="0013678C" w:rsidP="006A4628"/>
    <w:p w14:paraId="0A5B1E71"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64AB82FB" w14:textId="77777777" w:rsidR="006A4628" w:rsidRPr="006A4628" w:rsidRDefault="006A4628" w:rsidP="006A4628">
      <w:r w:rsidRPr="006A4628">
        <w:t>Focus on customers with only one order and try to convert them into repeat buyers using discounts or follow-ups.</w:t>
      </w:r>
    </w:p>
    <w:p w14:paraId="22CCBE49" w14:textId="77777777" w:rsidR="006A4628" w:rsidRPr="006A4628" w:rsidRDefault="009C1AB5" w:rsidP="006A4628">
      <w:r>
        <w:pict w14:anchorId="2333F5BD">
          <v:rect id="_x0000_i1032" style="width:0;height:1.5pt" o:hralign="center" o:hrstd="t" o:hr="t" fillcolor="#a0a0a0" stroked="f"/>
        </w:pict>
      </w:r>
    </w:p>
    <w:p w14:paraId="23ACCDF7"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2. Total Revenue per Day</w:t>
      </w:r>
    </w:p>
    <w:p w14:paraId="37662F3C" w14:textId="77777777" w:rsidR="006A4628" w:rsidRPr="006A4628" w:rsidRDefault="006A4628" w:rsidP="006A4628">
      <w:r w:rsidRPr="006A4628">
        <w:t xml:space="preserve">SELECT </w:t>
      </w:r>
      <w:r w:rsidRPr="006A4628">
        <w:br/>
        <w:t xml:space="preserve">    </w:t>
      </w:r>
      <w:proofErr w:type="spellStart"/>
      <w:r w:rsidRPr="006A4628">
        <w:t>order_date</w:t>
      </w:r>
      <w:proofErr w:type="spellEnd"/>
      <w:r w:rsidRPr="006A4628">
        <w:t>,</w:t>
      </w:r>
      <w:r w:rsidRPr="006A4628">
        <w:br/>
        <w:t xml:space="preserve">    </w:t>
      </w:r>
      <w:proofErr w:type="gramStart"/>
      <w:r w:rsidRPr="006A4628">
        <w:t>SUM(</w:t>
      </w:r>
      <w:proofErr w:type="spellStart"/>
      <w:proofErr w:type="gramEnd"/>
      <w:r w:rsidRPr="006A4628">
        <w:t>order_amount</w:t>
      </w:r>
      <w:proofErr w:type="spellEnd"/>
      <w:r w:rsidRPr="006A4628">
        <w:t xml:space="preserve">) AS </w:t>
      </w:r>
      <w:proofErr w:type="spellStart"/>
      <w:r w:rsidRPr="006A4628">
        <w:t>daily_revenue</w:t>
      </w:r>
      <w:proofErr w:type="spellEnd"/>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br/>
        <w:t xml:space="preserve">GROUP BY </w:t>
      </w:r>
      <w:proofErr w:type="spellStart"/>
      <w:r w:rsidRPr="006A4628">
        <w:t>order_date</w:t>
      </w:r>
      <w:proofErr w:type="spellEnd"/>
      <w:r w:rsidRPr="006A4628">
        <w:br/>
        <w:t xml:space="preserve">ORDER BY </w:t>
      </w:r>
      <w:proofErr w:type="spellStart"/>
      <w:r w:rsidRPr="006A4628">
        <w:t>order_date</w:t>
      </w:r>
      <w:proofErr w:type="spellEnd"/>
      <w:r w:rsidRPr="006A4628">
        <w:t>;</w:t>
      </w:r>
    </w:p>
    <w:p w14:paraId="662ED49B"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2D9F26E9" w14:textId="77777777" w:rsidR="006A4628" w:rsidRPr="006A4628" w:rsidRDefault="006A4628" w:rsidP="006A4628">
      <w:r w:rsidRPr="006A4628">
        <w:t>This query groups all orders by date and adds up the total revenue for each day. Sorting by date helps us see the trend over time.</w:t>
      </w:r>
    </w:p>
    <w:p w14:paraId="4DA48200"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3B1C0D2C" w14:textId="64E6BCFE" w:rsidR="006A4628" w:rsidRDefault="006A4628" w:rsidP="006A4628">
      <w:r w:rsidRPr="006A4628">
        <w:t>Date | Daily Revenue</w:t>
      </w:r>
      <w:r w:rsidR="00F12B81">
        <w:t xml:space="preserve"> </w:t>
      </w:r>
    </w:p>
    <w:p w14:paraId="64B44081" w14:textId="6B792CB9" w:rsidR="00F12B81" w:rsidRPr="006A4628" w:rsidRDefault="00B02E85" w:rsidP="006A4628">
      <w:r>
        <w:rPr>
          <w:noProof/>
        </w:rPr>
        <w:lastRenderedPageBreak/>
        <w:drawing>
          <wp:inline distT="0" distB="0" distL="0" distR="0" wp14:anchorId="5830B389" wp14:editId="66B28BCD">
            <wp:extent cx="5731510" cy="3046095"/>
            <wp:effectExtent l="0" t="0" r="2540" b="1905"/>
            <wp:docPr id="921883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3E321C4A"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23740B6A" w14:textId="77777777" w:rsidR="006A4628" w:rsidRPr="006A4628" w:rsidRDefault="006A4628" w:rsidP="006A4628">
      <w:r w:rsidRPr="006A4628">
        <w:t>Shows which days have high or low sales.</w:t>
      </w:r>
    </w:p>
    <w:p w14:paraId="35E6B4C1"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6EB12262" w14:textId="77777777" w:rsidR="006A4628" w:rsidRPr="006A4628" w:rsidRDefault="006A4628" w:rsidP="006A4628">
      <w:r w:rsidRPr="006A4628">
        <w:t>Identify high-performing days and replicate those conditions (offers, ads, timing). Improve low-performing days with promotions.</w:t>
      </w:r>
    </w:p>
    <w:p w14:paraId="1C80F460" w14:textId="77777777" w:rsidR="006A4628" w:rsidRPr="006A4628" w:rsidRDefault="009C1AB5" w:rsidP="006A4628">
      <w:r>
        <w:pict w14:anchorId="1B672675">
          <v:rect id="_x0000_i1033" style="width:0;height:1.5pt" o:hralign="center" o:hrstd="t" o:hr="t" fillcolor="#a0a0a0" stroked="f"/>
        </w:pict>
      </w:r>
    </w:p>
    <w:p w14:paraId="1A2BDA93"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3. Average Order Value</w:t>
      </w:r>
    </w:p>
    <w:p w14:paraId="1F6CE8C2" w14:textId="77777777" w:rsidR="006A4628" w:rsidRPr="006A4628" w:rsidRDefault="006A4628" w:rsidP="006A4628">
      <w:r w:rsidRPr="006A4628">
        <w:t xml:space="preserve">SELECT </w:t>
      </w:r>
      <w:r w:rsidRPr="006A4628">
        <w:br/>
        <w:t xml:space="preserve">    </w:t>
      </w:r>
      <w:proofErr w:type="gramStart"/>
      <w:r w:rsidRPr="006A4628">
        <w:t>AVG(</w:t>
      </w:r>
      <w:proofErr w:type="spellStart"/>
      <w:proofErr w:type="gramEnd"/>
      <w:r w:rsidRPr="006A4628">
        <w:t>order_amount</w:t>
      </w:r>
      <w:proofErr w:type="spellEnd"/>
      <w:r w:rsidRPr="006A4628">
        <w:t xml:space="preserve">) AS </w:t>
      </w:r>
      <w:proofErr w:type="spellStart"/>
      <w:r w:rsidRPr="006A4628">
        <w:t>avg_order_value</w:t>
      </w:r>
      <w:proofErr w:type="spellEnd"/>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t>;</w:t>
      </w:r>
    </w:p>
    <w:p w14:paraId="302A2C86"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5CFAE68C" w14:textId="77777777" w:rsidR="006A4628" w:rsidRPr="006A4628" w:rsidRDefault="006A4628" w:rsidP="006A4628">
      <w:r w:rsidRPr="006A4628">
        <w:t>This calculates the average amount customers spend per order by dividing total revenue by number of orders.</w:t>
      </w:r>
    </w:p>
    <w:p w14:paraId="206B68D8"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53A1F418" w14:textId="77777777" w:rsidR="006A4628" w:rsidRDefault="006A4628" w:rsidP="006A4628">
      <w:r w:rsidRPr="006A4628">
        <w:t>Single value like: ₹850 (example)</w:t>
      </w:r>
    </w:p>
    <w:p w14:paraId="0ECCDB42" w14:textId="7CE6CB3D" w:rsidR="00CE0EF1" w:rsidRPr="006A4628" w:rsidRDefault="00CE0EF1" w:rsidP="006A4628">
      <w:r w:rsidRPr="00CE0EF1">
        <w:rPr>
          <w:noProof/>
        </w:rPr>
        <w:lastRenderedPageBreak/>
        <w:drawing>
          <wp:inline distT="0" distB="0" distL="0" distR="0" wp14:anchorId="640C631F" wp14:editId="51A5F4F0">
            <wp:extent cx="5731510" cy="3046095"/>
            <wp:effectExtent l="0" t="0" r="2540" b="1905"/>
            <wp:docPr id="1594424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071E1D74"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295CB1BA" w14:textId="554C86C6" w:rsidR="006A4628" w:rsidRPr="006A4628" w:rsidRDefault="006A4628" w:rsidP="006A4628">
      <w:r w:rsidRPr="006A4628">
        <w:t xml:space="preserve">Shows typical spending </w:t>
      </w:r>
      <w:r w:rsidR="00BE03F0" w:rsidRPr="006A4628">
        <w:t>behaviour</w:t>
      </w:r>
      <w:r w:rsidRPr="006A4628">
        <w:t xml:space="preserve"> of customers.</w:t>
      </w:r>
    </w:p>
    <w:p w14:paraId="641AE417"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76AD370B" w14:textId="77777777" w:rsidR="006A4628" w:rsidRPr="006A4628" w:rsidRDefault="006A4628" w:rsidP="006A4628">
      <w:r w:rsidRPr="006A4628">
        <w:t>Increase this by bundling products or offering “buy more, save more” deals.</w:t>
      </w:r>
    </w:p>
    <w:p w14:paraId="6E25A864" w14:textId="77777777" w:rsidR="006A4628" w:rsidRPr="006A4628" w:rsidRDefault="009C1AB5" w:rsidP="006A4628">
      <w:r>
        <w:pict w14:anchorId="5F3B2554">
          <v:rect id="_x0000_i1034" style="width:0;height:1.5pt" o:hralign="center" o:hrstd="t" o:hr="t" fillcolor="#a0a0a0" stroked="f"/>
        </w:pict>
      </w:r>
    </w:p>
    <w:p w14:paraId="35B9E6DC"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4. Orders per City</w:t>
      </w:r>
    </w:p>
    <w:p w14:paraId="37DA5A5E" w14:textId="77777777" w:rsidR="006A4628" w:rsidRPr="006A4628" w:rsidRDefault="006A4628" w:rsidP="006A4628">
      <w:r w:rsidRPr="006A4628">
        <w:t xml:space="preserve">SELECT </w:t>
      </w:r>
      <w:r w:rsidRPr="006A4628">
        <w:br/>
        <w:t xml:space="preserve">    </w:t>
      </w:r>
      <w:proofErr w:type="spellStart"/>
      <w:proofErr w:type="gramStart"/>
      <w:r w:rsidRPr="006A4628">
        <w:t>c.city</w:t>
      </w:r>
      <w:proofErr w:type="spellEnd"/>
      <w:proofErr w:type="gramEnd"/>
      <w:r w:rsidRPr="006A4628">
        <w:t>,</w:t>
      </w:r>
      <w:r w:rsidRPr="006A4628">
        <w:br/>
        <w:t xml:space="preserve">    COUNT(</w:t>
      </w:r>
      <w:proofErr w:type="spellStart"/>
      <w:proofErr w:type="gramStart"/>
      <w:r w:rsidRPr="006A4628">
        <w:t>o.order</w:t>
      </w:r>
      <w:proofErr w:type="gramEnd"/>
      <w:r w:rsidRPr="006A4628">
        <w:t>_id</w:t>
      </w:r>
      <w:proofErr w:type="spellEnd"/>
      <w:r w:rsidRPr="006A4628">
        <w:t xml:space="preserve">) AS </w:t>
      </w:r>
      <w:proofErr w:type="spellStart"/>
      <w:r w:rsidRPr="006A4628">
        <w:t>total_orders</w:t>
      </w:r>
      <w:proofErr w:type="spellEnd"/>
      <w:r w:rsidRPr="006A4628">
        <w:br/>
        <w:t xml:space="preserve">FROM </w:t>
      </w:r>
      <w:proofErr w:type="spellStart"/>
      <w:r w:rsidRPr="006A4628">
        <w:t>ecommerce_</w:t>
      </w:r>
      <w:proofErr w:type="gramStart"/>
      <w:r w:rsidRPr="006A4628">
        <w:t>project.customers</w:t>
      </w:r>
      <w:proofErr w:type="gramEnd"/>
      <w:r w:rsidRPr="006A4628">
        <w:t>_large</w:t>
      </w:r>
      <w:proofErr w:type="spellEnd"/>
      <w:r w:rsidRPr="006A4628">
        <w:t xml:space="preserve"> c</w:t>
      </w:r>
      <w:r w:rsidRPr="006A4628">
        <w:br/>
        <w:t xml:space="preserve">JOIN </w:t>
      </w:r>
      <w:proofErr w:type="spellStart"/>
      <w:r w:rsidRPr="006A4628">
        <w:t>ecommerce_</w:t>
      </w:r>
      <w:proofErr w:type="gramStart"/>
      <w:r w:rsidRPr="006A4628">
        <w:t>project.orders</w:t>
      </w:r>
      <w:proofErr w:type="gramEnd"/>
      <w:r w:rsidRPr="006A4628">
        <w:t>_large</w:t>
      </w:r>
      <w:proofErr w:type="spellEnd"/>
      <w:r w:rsidRPr="006A4628">
        <w:t xml:space="preserve"> o</w:t>
      </w:r>
      <w:r w:rsidRPr="006A4628">
        <w:br/>
        <w:t xml:space="preserve">ON </w:t>
      </w:r>
      <w:proofErr w:type="spellStart"/>
      <w:proofErr w:type="gramStart"/>
      <w:r w:rsidRPr="006A4628">
        <w:t>c.customer</w:t>
      </w:r>
      <w:proofErr w:type="gramEnd"/>
      <w:r w:rsidRPr="006A4628">
        <w:t>_id</w:t>
      </w:r>
      <w:proofErr w:type="spellEnd"/>
      <w:r w:rsidRPr="006A4628">
        <w:t xml:space="preserve"> = </w:t>
      </w:r>
      <w:proofErr w:type="spellStart"/>
      <w:proofErr w:type="gramStart"/>
      <w:r w:rsidRPr="006A4628">
        <w:t>o.customer</w:t>
      </w:r>
      <w:proofErr w:type="gramEnd"/>
      <w:r w:rsidRPr="006A4628">
        <w:t>_id</w:t>
      </w:r>
      <w:proofErr w:type="spellEnd"/>
      <w:r w:rsidRPr="006A4628">
        <w:br/>
        <w:t xml:space="preserve">GROUP BY </w:t>
      </w:r>
      <w:proofErr w:type="spellStart"/>
      <w:proofErr w:type="gramStart"/>
      <w:r w:rsidRPr="006A4628">
        <w:t>c.city</w:t>
      </w:r>
      <w:proofErr w:type="spellEnd"/>
      <w:proofErr w:type="gramEnd"/>
      <w:r w:rsidRPr="006A4628">
        <w:t>;</w:t>
      </w:r>
    </w:p>
    <w:p w14:paraId="4EC996D3"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26ABEBDA" w14:textId="77777777" w:rsidR="006A4628" w:rsidRPr="006A4628" w:rsidRDefault="006A4628" w:rsidP="006A4628">
      <w:r w:rsidRPr="006A4628">
        <w:t>This joins customers with orders to know which city each order belongs to, then counts orders per city.</w:t>
      </w:r>
    </w:p>
    <w:p w14:paraId="2C83E3D0"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5AC75F54" w14:textId="1C1B2B70" w:rsidR="006A4628" w:rsidRPr="006A4628" w:rsidRDefault="00DC0A3E" w:rsidP="006A4628">
      <w:r>
        <w:rPr>
          <w:noProof/>
        </w:rPr>
        <w:lastRenderedPageBreak/>
        <w:drawing>
          <wp:inline distT="0" distB="0" distL="0" distR="0" wp14:anchorId="2735F074" wp14:editId="70644487">
            <wp:extent cx="5731510" cy="3044825"/>
            <wp:effectExtent l="0" t="0" r="2540" b="3175"/>
            <wp:docPr id="81502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DA0FF45"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2FCE6D87" w14:textId="5C35C37A" w:rsidR="00882DDA" w:rsidRPr="00882DDA" w:rsidRDefault="00882DDA" w:rsidP="00882DDA">
      <w:r w:rsidRPr="00882DDA">
        <w:br/>
        <w:t>Orders are fairly evenly distributed across cities, with Chennai and Delhi slightly leading, indicating strong and consistent demand. Kolkata performs moderately, while Bangalore and Hyderabad are slightly lower but not significantly behind, showing no major underperformance.</w:t>
      </w:r>
    </w:p>
    <w:p w14:paraId="146DC72C" w14:textId="1D4CA2F2" w:rsidR="006A4628" w:rsidRPr="006A4628" w:rsidRDefault="006A4628" w:rsidP="006A4628"/>
    <w:p w14:paraId="527E92F0"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6961A620" w14:textId="77777777" w:rsidR="00C75D54" w:rsidRPr="00882DDA" w:rsidRDefault="00C75D54" w:rsidP="00C75D54">
      <w:r w:rsidRPr="00882DDA">
        <w:t>Focus on maximizing growth in Chennai and Delhi through marketing and retention strategies, while improving Bangalore and Hyderabad with targeted offers and better service or delivery efficiency. The overall stable performance suggests the business can confidently expand into similar markets.</w:t>
      </w:r>
    </w:p>
    <w:p w14:paraId="5CD7E49E" w14:textId="09B7C087" w:rsidR="006A4628" w:rsidRPr="006A4628" w:rsidRDefault="006A4628" w:rsidP="006A4628"/>
    <w:p w14:paraId="616A5CA9" w14:textId="77777777" w:rsidR="006A4628" w:rsidRPr="006A4628" w:rsidRDefault="009C1AB5" w:rsidP="006A4628">
      <w:r>
        <w:pict w14:anchorId="7B13E4A6">
          <v:rect id="_x0000_i1035" style="width:0;height:1.5pt" o:hralign="center" o:hrstd="t" o:hr="t" fillcolor="#a0a0a0" stroked="f"/>
        </w:pict>
      </w:r>
    </w:p>
    <w:p w14:paraId="4871A260"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5. Total Revenue per Category</w:t>
      </w:r>
    </w:p>
    <w:p w14:paraId="4A6F14B1" w14:textId="77777777" w:rsidR="006A4628" w:rsidRPr="006A4628" w:rsidRDefault="006A4628" w:rsidP="006A4628">
      <w:r w:rsidRPr="006A4628">
        <w:t xml:space="preserve">SELECT </w:t>
      </w:r>
      <w:r w:rsidRPr="006A4628">
        <w:br/>
        <w:t xml:space="preserve">    </w:t>
      </w:r>
      <w:proofErr w:type="spellStart"/>
      <w:proofErr w:type="gramStart"/>
      <w:r w:rsidRPr="006A4628">
        <w:t>p.category</w:t>
      </w:r>
      <w:proofErr w:type="spellEnd"/>
      <w:proofErr w:type="gramEnd"/>
      <w:r w:rsidRPr="006A4628">
        <w:t>,</w:t>
      </w:r>
      <w:r w:rsidRPr="006A4628">
        <w:br/>
        <w:t xml:space="preserve">    </w:t>
      </w:r>
      <w:proofErr w:type="gramStart"/>
      <w:r w:rsidRPr="006A4628">
        <w:t>SUM(</w:t>
      </w:r>
      <w:proofErr w:type="spellStart"/>
      <w:r w:rsidRPr="006A4628">
        <w:t>oi.quantity</w:t>
      </w:r>
      <w:proofErr w:type="spellEnd"/>
      <w:proofErr w:type="gramEnd"/>
      <w:r w:rsidRPr="006A4628">
        <w:t xml:space="preserve"> * </w:t>
      </w:r>
      <w:proofErr w:type="spellStart"/>
      <w:proofErr w:type="gramStart"/>
      <w:r w:rsidRPr="006A4628">
        <w:t>oi.price</w:t>
      </w:r>
      <w:proofErr w:type="spellEnd"/>
      <w:proofErr w:type="gramEnd"/>
      <w:r w:rsidRPr="006A4628">
        <w:t>) AS revenue</w:t>
      </w:r>
      <w:r w:rsidRPr="006A4628">
        <w:br/>
        <w:t xml:space="preserve">FROM </w:t>
      </w:r>
      <w:proofErr w:type="spellStart"/>
      <w:r w:rsidRPr="006A4628">
        <w:t>ecommerce_</w:t>
      </w:r>
      <w:proofErr w:type="gramStart"/>
      <w:r w:rsidRPr="006A4628">
        <w:t>project.order</w:t>
      </w:r>
      <w:proofErr w:type="gramEnd"/>
      <w:r w:rsidRPr="006A4628">
        <w:t>_items_large</w:t>
      </w:r>
      <w:proofErr w:type="spellEnd"/>
      <w:r w:rsidRPr="006A4628">
        <w:t xml:space="preserve"> oi</w:t>
      </w:r>
      <w:r w:rsidRPr="006A4628">
        <w:br/>
        <w:t xml:space="preserve">JOIN </w:t>
      </w:r>
      <w:proofErr w:type="spellStart"/>
      <w:r w:rsidRPr="006A4628">
        <w:t>ecommerce_</w:t>
      </w:r>
      <w:proofErr w:type="gramStart"/>
      <w:r w:rsidRPr="006A4628">
        <w:t>project.products</w:t>
      </w:r>
      <w:proofErr w:type="gramEnd"/>
      <w:r w:rsidRPr="006A4628">
        <w:t>_large</w:t>
      </w:r>
      <w:proofErr w:type="spellEnd"/>
      <w:r w:rsidRPr="006A4628">
        <w:t xml:space="preserve"> p</w:t>
      </w:r>
      <w:r w:rsidRPr="006A4628">
        <w:br/>
        <w:t xml:space="preserve">ON </w:t>
      </w:r>
      <w:proofErr w:type="spellStart"/>
      <w:proofErr w:type="gramStart"/>
      <w:r w:rsidRPr="006A4628">
        <w:t>oi.product</w:t>
      </w:r>
      <w:proofErr w:type="gramEnd"/>
      <w:r w:rsidRPr="006A4628">
        <w:t>_id</w:t>
      </w:r>
      <w:proofErr w:type="spellEnd"/>
      <w:r w:rsidRPr="006A4628">
        <w:t xml:space="preserve"> = </w:t>
      </w:r>
      <w:proofErr w:type="spellStart"/>
      <w:proofErr w:type="gramStart"/>
      <w:r w:rsidRPr="006A4628">
        <w:t>p.product</w:t>
      </w:r>
      <w:proofErr w:type="gramEnd"/>
      <w:r w:rsidRPr="006A4628">
        <w:t>_id</w:t>
      </w:r>
      <w:proofErr w:type="spellEnd"/>
      <w:r w:rsidRPr="006A4628">
        <w:br/>
        <w:t xml:space="preserve">GROUP BY </w:t>
      </w:r>
      <w:proofErr w:type="spellStart"/>
      <w:proofErr w:type="gramStart"/>
      <w:r w:rsidRPr="006A4628">
        <w:t>p.category</w:t>
      </w:r>
      <w:proofErr w:type="spellEnd"/>
      <w:proofErr w:type="gramEnd"/>
      <w:r w:rsidRPr="006A4628">
        <w:t>;</w:t>
      </w:r>
    </w:p>
    <w:p w14:paraId="22799FA5"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2EEE5283" w14:textId="77777777" w:rsidR="006A4628" w:rsidRPr="006A4628" w:rsidRDefault="006A4628" w:rsidP="006A4628">
      <w:r w:rsidRPr="006A4628">
        <w:t>This joins order items with products, then calculates revenue by multiplying quantity and price, and groups it by category.</w:t>
      </w:r>
    </w:p>
    <w:p w14:paraId="7DD060C1" w14:textId="77777777" w:rsidR="001A6E5C" w:rsidRDefault="001A6E5C" w:rsidP="006A4628">
      <w:pPr>
        <w:rPr>
          <w:rFonts w:ascii="Segoe UI Emoji" w:hAnsi="Segoe UI Emoji" w:cs="Segoe UI Emoji"/>
          <w:b/>
          <w:bCs/>
        </w:rPr>
      </w:pPr>
    </w:p>
    <w:p w14:paraId="68EC0081" w14:textId="1B8FFC57" w:rsidR="00DE4C08" w:rsidRDefault="006A4628" w:rsidP="006A4628">
      <w:pPr>
        <w:rPr>
          <w:b/>
          <w:bCs/>
        </w:rPr>
      </w:pPr>
      <w:r w:rsidRPr="006A4628">
        <w:rPr>
          <w:rFonts w:ascii="Segoe UI Emoji" w:hAnsi="Segoe UI Emoji" w:cs="Segoe UI Emoji"/>
          <w:b/>
          <w:bCs/>
        </w:rPr>
        <w:lastRenderedPageBreak/>
        <w:t>📊</w:t>
      </w:r>
      <w:r w:rsidRPr="006A4628">
        <w:rPr>
          <w:b/>
          <w:bCs/>
        </w:rPr>
        <w:t xml:space="preserve"> Expected Output</w:t>
      </w:r>
    </w:p>
    <w:p w14:paraId="3E92C423" w14:textId="079B3925" w:rsidR="006A4628" w:rsidRPr="00DE4C08" w:rsidRDefault="006A4628" w:rsidP="006A4628">
      <w:pPr>
        <w:rPr>
          <w:b/>
          <w:bCs/>
        </w:rPr>
      </w:pPr>
      <w:r w:rsidRPr="006A4628">
        <w:t>Category | Revenue</w:t>
      </w:r>
    </w:p>
    <w:p w14:paraId="3CF4D5AB" w14:textId="38DB3214" w:rsidR="00DE4C08" w:rsidRPr="006A4628" w:rsidRDefault="00DE4C08" w:rsidP="006A4628">
      <w:r>
        <w:rPr>
          <w:noProof/>
        </w:rPr>
        <w:drawing>
          <wp:inline distT="0" distB="0" distL="0" distR="0" wp14:anchorId="79AEC435" wp14:editId="35A40518">
            <wp:extent cx="5731510" cy="3044825"/>
            <wp:effectExtent l="0" t="0" r="2540" b="3175"/>
            <wp:docPr id="1078704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F7B51F3"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5903ABF2" w14:textId="0C36D4FB" w:rsidR="006A4628" w:rsidRPr="006A4628" w:rsidRDefault="00DA72D2" w:rsidP="006A4628">
      <w:r w:rsidRPr="00DA72D2">
        <w:t xml:space="preserve">The </w:t>
      </w:r>
      <w:r w:rsidRPr="00DA72D2">
        <w:rPr>
          <w:b/>
          <w:bCs/>
        </w:rPr>
        <w:t>Home</w:t>
      </w:r>
      <w:r w:rsidRPr="00DA72D2">
        <w:t xml:space="preserve"> category generates the highest revenue, indicating strong customer demand and possibly higher-value purchases. </w:t>
      </w:r>
      <w:r w:rsidRPr="00DA72D2">
        <w:rPr>
          <w:b/>
          <w:bCs/>
        </w:rPr>
        <w:t>Electronics</w:t>
      </w:r>
      <w:r w:rsidRPr="00DA72D2">
        <w:t xml:space="preserve"> and </w:t>
      </w:r>
      <w:r w:rsidRPr="00DA72D2">
        <w:rPr>
          <w:b/>
          <w:bCs/>
        </w:rPr>
        <w:t>Sports</w:t>
      </w:r>
      <w:r w:rsidRPr="00DA72D2">
        <w:t xml:space="preserve"> also perform well, contributing significantly to overall revenue. </w:t>
      </w:r>
      <w:r w:rsidRPr="00DA72D2">
        <w:rPr>
          <w:b/>
          <w:bCs/>
        </w:rPr>
        <w:t>Accessories</w:t>
      </w:r>
      <w:r w:rsidRPr="00DA72D2">
        <w:t xml:space="preserve"> </w:t>
      </w:r>
      <w:r w:rsidR="00D71F48" w:rsidRPr="00DA72D2">
        <w:t>show</w:t>
      </w:r>
      <w:r w:rsidRPr="00DA72D2">
        <w:t xml:space="preserve"> stable performance, while </w:t>
      </w:r>
      <w:r w:rsidRPr="00DA72D2">
        <w:rPr>
          <w:b/>
          <w:bCs/>
        </w:rPr>
        <w:t>Fashion</w:t>
      </w:r>
      <w:r w:rsidRPr="00DA72D2">
        <w:t xml:space="preserve"> generates the lowest revenue among all categories, suggesting relatively lower demand or smaller average order value.</w:t>
      </w:r>
    </w:p>
    <w:p w14:paraId="7CE8467E"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75E538F8" w14:textId="2DA4B3D3" w:rsidR="006A4628" w:rsidRPr="006A4628" w:rsidRDefault="00D71F48" w:rsidP="006A4628">
      <w:r w:rsidRPr="00D71F48">
        <w:t xml:space="preserve">Focus on scaling the </w:t>
      </w:r>
      <w:proofErr w:type="gramStart"/>
      <w:r>
        <w:rPr>
          <w:b/>
          <w:bCs/>
        </w:rPr>
        <w:t>H</w:t>
      </w:r>
      <w:r w:rsidRPr="00D71F48">
        <w:rPr>
          <w:b/>
          <w:bCs/>
        </w:rPr>
        <w:t>ome</w:t>
      </w:r>
      <w:proofErr w:type="gramEnd"/>
      <w:r w:rsidRPr="00D71F48">
        <w:t xml:space="preserve"> category further through promotions and ensuring product availability, as it is the top revenue driver. Strengthen </w:t>
      </w:r>
      <w:r w:rsidRPr="00D71F48">
        <w:rPr>
          <w:b/>
          <w:bCs/>
        </w:rPr>
        <w:t>Electronics</w:t>
      </w:r>
      <w:r w:rsidRPr="00D71F48">
        <w:t xml:space="preserve"> and </w:t>
      </w:r>
      <w:r w:rsidRPr="00D71F48">
        <w:rPr>
          <w:b/>
          <w:bCs/>
        </w:rPr>
        <w:t>Sports</w:t>
      </w:r>
      <w:r w:rsidRPr="00D71F48">
        <w:t xml:space="preserve"> with targeted marketing to maintain growth. Improve </w:t>
      </w:r>
      <w:r w:rsidRPr="00D71F48">
        <w:rPr>
          <w:b/>
          <w:bCs/>
        </w:rPr>
        <w:t>Fashion</w:t>
      </w:r>
      <w:r w:rsidRPr="00D71F48">
        <w:t xml:space="preserve"> performance by introducing better pricing strategies, trendy products, or discounts. Additionally, bundle </w:t>
      </w:r>
      <w:r w:rsidRPr="00D71F48">
        <w:rPr>
          <w:b/>
          <w:bCs/>
        </w:rPr>
        <w:t>Accessories</w:t>
      </w:r>
      <w:r w:rsidRPr="00D71F48">
        <w:t xml:space="preserve"> with high-performing categories to increase overall sales.</w:t>
      </w:r>
    </w:p>
    <w:p w14:paraId="75C78331" w14:textId="77777777" w:rsidR="006A4628" w:rsidRPr="006A4628" w:rsidRDefault="009C1AB5" w:rsidP="006A4628">
      <w:r>
        <w:pict w14:anchorId="4537AC0A">
          <v:rect id="_x0000_i1036" style="width:0;height:1.5pt" o:hralign="center" o:hrstd="t" o:hr="t" fillcolor="#a0a0a0" stroked="f"/>
        </w:pict>
      </w:r>
    </w:p>
    <w:p w14:paraId="0200EDCF"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6. Number of Products Sold</w:t>
      </w:r>
    </w:p>
    <w:p w14:paraId="78AFCD2D" w14:textId="77777777" w:rsidR="006A4628" w:rsidRPr="006A4628" w:rsidRDefault="006A4628" w:rsidP="006A4628">
      <w:r w:rsidRPr="006A4628">
        <w:t xml:space="preserve">SELECT </w:t>
      </w:r>
      <w:r w:rsidRPr="006A4628">
        <w:br/>
        <w:t xml:space="preserve">    </w:t>
      </w:r>
      <w:proofErr w:type="spellStart"/>
      <w:r w:rsidRPr="006A4628">
        <w:t>product_id</w:t>
      </w:r>
      <w:proofErr w:type="spellEnd"/>
      <w:r w:rsidRPr="006A4628">
        <w:t>,</w:t>
      </w:r>
      <w:r w:rsidRPr="006A4628">
        <w:br/>
        <w:t xml:space="preserve">    </w:t>
      </w:r>
      <w:proofErr w:type="gramStart"/>
      <w:r w:rsidRPr="006A4628">
        <w:t>SUM(</w:t>
      </w:r>
      <w:proofErr w:type="gramEnd"/>
      <w:r w:rsidRPr="006A4628">
        <w:t xml:space="preserve">quantity) AS </w:t>
      </w:r>
      <w:proofErr w:type="spellStart"/>
      <w:r w:rsidRPr="006A4628">
        <w:t>total_sold</w:t>
      </w:r>
      <w:proofErr w:type="spellEnd"/>
      <w:r w:rsidRPr="006A4628">
        <w:br/>
        <w:t xml:space="preserve">FROM </w:t>
      </w:r>
      <w:proofErr w:type="spellStart"/>
      <w:r w:rsidRPr="006A4628">
        <w:t>ecommerce_</w:t>
      </w:r>
      <w:proofErr w:type="gramStart"/>
      <w:r w:rsidRPr="006A4628">
        <w:t>project.order</w:t>
      </w:r>
      <w:proofErr w:type="gramEnd"/>
      <w:r w:rsidRPr="006A4628">
        <w:t>_items_large</w:t>
      </w:r>
      <w:proofErr w:type="spellEnd"/>
      <w:r w:rsidRPr="006A4628">
        <w:br/>
        <w:t xml:space="preserve">GROUP BY </w:t>
      </w:r>
      <w:proofErr w:type="spellStart"/>
      <w:r w:rsidRPr="006A4628">
        <w:t>product_id</w:t>
      </w:r>
      <w:proofErr w:type="spellEnd"/>
      <w:r w:rsidRPr="006A4628">
        <w:t>;</w:t>
      </w:r>
    </w:p>
    <w:p w14:paraId="0B5F3349"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5E3F2C58" w14:textId="77777777" w:rsidR="006A4628" w:rsidRPr="006A4628" w:rsidRDefault="006A4628" w:rsidP="006A4628">
      <w:r w:rsidRPr="006A4628">
        <w:t>This query adds up how many units of each product were sold.</w:t>
      </w:r>
    </w:p>
    <w:p w14:paraId="389507FB"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4860041F" w14:textId="77777777" w:rsidR="006A4628" w:rsidRDefault="006A4628" w:rsidP="006A4628">
      <w:r w:rsidRPr="006A4628">
        <w:t>Product ID | Total Sold</w:t>
      </w:r>
    </w:p>
    <w:p w14:paraId="77473941" w14:textId="38F6BB9B" w:rsidR="0063236A" w:rsidRPr="006A4628" w:rsidRDefault="0063236A" w:rsidP="006A4628">
      <w:r>
        <w:rPr>
          <w:noProof/>
        </w:rPr>
        <w:lastRenderedPageBreak/>
        <w:drawing>
          <wp:inline distT="0" distB="0" distL="0" distR="0" wp14:anchorId="3A612F06" wp14:editId="287A16EF">
            <wp:extent cx="5731510" cy="3223895"/>
            <wp:effectExtent l="0" t="0" r="2540" b="0"/>
            <wp:docPr id="386152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AE22686" w14:textId="22032DCC" w:rsidR="006A4628" w:rsidRDefault="006A4628" w:rsidP="006A4628">
      <w:pPr>
        <w:rPr>
          <w:b/>
          <w:bCs/>
        </w:rPr>
      </w:pPr>
      <w:r w:rsidRPr="006A4628">
        <w:rPr>
          <w:rFonts w:ascii="Segoe UI Emoji" w:hAnsi="Segoe UI Emoji" w:cs="Segoe UI Emoji"/>
          <w:b/>
          <w:bCs/>
        </w:rPr>
        <w:t>💡</w:t>
      </w:r>
      <w:r w:rsidRPr="006A4628">
        <w:rPr>
          <w:b/>
          <w:bCs/>
        </w:rPr>
        <w:t xml:space="preserve"> Insight</w:t>
      </w:r>
    </w:p>
    <w:p w14:paraId="095D094D" w14:textId="50B752F3" w:rsidR="00134A05" w:rsidRPr="000876D9" w:rsidRDefault="00134A05" w:rsidP="006A4628">
      <w:r w:rsidRPr="000876D9">
        <w:t>Product 203 (367 units) is the top-selling item, indicating strong customer preference. Product 202 (306) and 205 (289) also perform well, while 201 (277) and 204 (269) have relatively lower sales. However, the differences are not very large, suggesting that demand is fairly evenly distributed across products.</w:t>
      </w:r>
    </w:p>
    <w:p w14:paraId="10ECBB66"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64DDEDED" w14:textId="67706BDC" w:rsidR="006A4628" w:rsidRPr="006A4628" w:rsidRDefault="000876D9" w:rsidP="006A4628">
      <w:r w:rsidRPr="000876D9">
        <w:t xml:space="preserve">Focus on promoting and maintaining stock for top-performing products like </w:t>
      </w:r>
      <w:r w:rsidRPr="000876D9">
        <w:rPr>
          <w:b/>
          <w:bCs/>
        </w:rPr>
        <w:t>203</w:t>
      </w:r>
      <w:r w:rsidRPr="000876D9">
        <w:t xml:space="preserve"> and </w:t>
      </w:r>
      <w:r w:rsidRPr="000876D9">
        <w:rPr>
          <w:b/>
          <w:bCs/>
        </w:rPr>
        <w:t>202</w:t>
      </w:r>
      <w:r w:rsidRPr="000876D9">
        <w:t xml:space="preserve"> to maximize sales. Analyse why lower-selling products like </w:t>
      </w:r>
      <w:r w:rsidRPr="000876D9">
        <w:rPr>
          <w:b/>
          <w:bCs/>
        </w:rPr>
        <w:t>204</w:t>
      </w:r>
      <w:r w:rsidRPr="000876D9">
        <w:t xml:space="preserve"> and </w:t>
      </w:r>
      <w:r w:rsidRPr="000876D9">
        <w:rPr>
          <w:b/>
          <w:bCs/>
        </w:rPr>
        <w:t>201</w:t>
      </w:r>
      <w:r w:rsidRPr="000876D9">
        <w:t xml:space="preserve"> are underperforming—this could be due to pricing, visibility, or customer preference—and improve them through discounts, better marketing, or product enhancements. Additionally, use bundling or cross-selling strategies to boost sales of weaker products.</w:t>
      </w:r>
    </w:p>
    <w:p w14:paraId="30FD8DF1" w14:textId="77777777" w:rsidR="006A4628" w:rsidRPr="006A4628" w:rsidRDefault="009C1AB5" w:rsidP="006A4628">
      <w:r>
        <w:pict w14:anchorId="03CFDFAB">
          <v:rect id="_x0000_i1037" style="width:0;height:1.5pt" o:hralign="center" o:hrstd="t" o:hr="t" fillcolor="#a0a0a0" stroked="f"/>
        </w:pict>
      </w:r>
    </w:p>
    <w:p w14:paraId="0A3B1F29"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7. Customers Who Never Ordered</w:t>
      </w:r>
    </w:p>
    <w:p w14:paraId="19271BBF" w14:textId="77777777" w:rsidR="006A4628" w:rsidRPr="006A4628" w:rsidRDefault="006A4628" w:rsidP="006A4628">
      <w:r w:rsidRPr="006A4628">
        <w:t xml:space="preserve">SELECT </w:t>
      </w:r>
      <w:r w:rsidRPr="006A4628">
        <w:br/>
        <w:t xml:space="preserve">    </w:t>
      </w:r>
      <w:proofErr w:type="spellStart"/>
      <w:proofErr w:type="gramStart"/>
      <w:r w:rsidRPr="006A4628">
        <w:t>c.customer</w:t>
      </w:r>
      <w:proofErr w:type="gramEnd"/>
      <w:r w:rsidRPr="006A4628">
        <w:t>_id</w:t>
      </w:r>
      <w:proofErr w:type="spellEnd"/>
      <w:r w:rsidRPr="006A4628">
        <w:br/>
        <w:t xml:space="preserve">FROM </w:t>
      </w:r>
      <w:proofErr w:type="spellStart"/>
      <w:r w:rsidRPr="006A4628">
        <w:t>ecommerce_</w:t>
      </w:r>
      <w:proofErr w:type="gramStart"/>
      <w:r w:rsidRPr="006A4628">
        <w:t>project.customers</w:t>
      </w:r>
      <w:proofErr w:type="gramEnd"/>
      <w:r w:rsidRPr="006A4628">
        <w:t>_large</w:t>
      </w:r>
      <w:proofErr w:type="spellEnd"/>
      <w:r w:rsidRPr="006A4628">
        <w:t xml:space="preserve"> c</w:t>
      </w:r>
      <w:r w:rsidRPr="006A4628">
        <w:br/>
        <w:t xml:space="preserve">LEFT JOIN </w:t>
      </w:r>
      <w:proofErr w:type="spellStart"/>
      <w:r w:rsidRPr="006A4628">
        <w:t>ecommerce_</w:t>
      </w:r>
      <w:proofErr w:type="gramStart"/>
      <w:r w:rsidRPr="006A4628">
        <w:t>project.orders</w:t>
      </w:r>
      <w:proofErr w:type="gramEnd"/>
      <w:r w:rsidRPr="006A4628">
        <w:t>_large</w:t>
      </w:r>
      <w:proofErr w:type="spellEnd"/>
      <w:r w:rsidRPr="006A4628">
        <w:t xml:space="preserve"> o</w:t>
      </w:r>
      <w:r w:rsidRPr="006A4628">
        <w:br/>
        <w:t xml:space="preserve">ON </w:t>
      </w:r>
      <w:proofErr w:type="spellStart"/>
      <w:proofErr w:type="gramStart"/>
      <w:r w:rsidRPr="006A4628">
        <w:t>c.customer</w:t>
      </w:r>
      <w:proofErr w:type="gramEnd"/>
      <w:r w:rsidRPr="006A4628">
        <w:t>_id</w:t>
      </w:r>
      <w:proofErr w:type="spellEnd"/>
      <w:r w:rsidRPr="006A4628">
        <w:t xml:space="preserve"> = </w:t>
      </w:r>
      <w:proofErr w:type="spellStart"/>
      <w:proofErr w:type="gramStart"/>
      <w:r w:rsidRPr="006A4628">
        <w:t>o.customer</w:t>
      </w:r>
      <w:proofErr w:type="gramEnd"/>
      <w:r w:rsidRPr="006A4628">
        <w:t>_id</w:t>
      </w:r>
      <w:proofErr w:type="spellEnd"/>
      <w:r w:rsidRPr="006A4628">
        <w:br/>
        <w:t xml:space="preserve">WHERE </w:t>
      </w:r>
      <w:proofErr w:type="spellStart"/>
      <w:proofErr w:type="gramStart"/>
      <w:r w:rsidRPr="006A4628">
        <w:t>o.order</w:t>
      </w:r>
      <w:proofErr w:type="gramEnd"/>
      <w:r w:rsidRPr="006A4628">
        <w:t>_id</w:t>
      </w:r>
      <w:proofErr w:type="spellEnd"/>
      <w:r w:rsidRPr="006A4628">
        <w:t xml:space="preserve"> IS NULL;</w:t>
      </w:r>
    </w:p>
    <w:p w14:paraId="0C603C8A"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62FF3EEA" w14:textId="77777777" w:rsidR="006A4628" w:rsidRPr="006A4628" w:rsidRDefault="006A4628" w:rsidP="006A4628">
      <w:r w:rsidRPr="006A4628">
        <w:t>This uses a LEFT JOIN to include all customers, even those without orders. Then it filters those who never placed any order.</w:t>
      </w:r>
    </w:p>
    <w:p w14:paraId="751D8D77"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09C9151B" w14:textId="77777777" w:rsidR="006A4628" w:rsidRDefault="006A4628" w:rsidP="006A4628">
      <w:r w:rsidRPr="006A4628">
        <w:t>List of customer IDs with no orders</w:t>
      </w:r>
    </w:p>
    <w:p w14:paraId="49C22FB4" w14:textId="1AE30705" w:rsidR="00904AD4" w:rsidRPr="006A4628" w:rsidRDefault="00904AD4" w:rsidP="006A4628">
      <w:r>
        <w:rPr>
          <w:noProof/>
        </w:rPr>
        <w:lastRenderedPageBreak/>
        <w:drawing>
          <wp:inline distT="0" distB="0" distL="0" distR="0" wp14:anchorId="49213F9B" wp14:editId="4C215418">
            <wp:extent cx="5731510" cy="3223895"/>
            <wp:effectExtent l="0" t="0" r="2540" b="0"/>
            <wp:docPr id="1923581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3B5E7D"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3AA4A54C" w14:textId="3187D8B5" w:rsidR="006A4628" w:rsidRPr="006A4628" w:rsidRDefault="0028056C" w:rsidP="006A4628">
      <w:r w:rsidRPr="0028056C">
        <w:t xml:space="preserve">A significant number of customers have never placed an </w:t>
      </w:r>
      <w:r w:rsidR="00650B1B" w:rsidRPr="0028056C">
        <w:t>order, indicating</w:t>
      </w:r>
      <w:r w:rsidRPr="0028056C">
        <w:t xml:space="preserve"> a growing drop-off after customer acquisition. The higher numbers suggest that a large portion of users are not converting into paying customers, pointing to possible issues in onboarding, pricing, or user experience.</w:t>
      </w:r>
    </w:p>
    <w:p w14:paraId="59661DD1"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3D92B72A" w14:textId="77CA0FF8" w:rsidR="006A4628" w:rsidRPr="006A4628" w:rsidRDefault="001F581A" w:rsidP="006A4628">
      <w:r w:rsidRPr="001F581A">
        <w:t xml:space="preserve">Focus on converting these inactive customers by offering first-order discounts, personalized deals, and reminder notifications. Improve the onboarding experience to make purchasing easier and more intuitive. Additionally, </w:t>
      </w:r>
      <w:r w:rsidR="00713484" w:rsidRPr="001F581A">
        <w:t>analyse</w:t>
      </w:r>
      <w:r w:rsidRPr="001F581A">
        <w:t xml:space="preserve"> customer </w:t>
      </w:r>
      <w:r w:rsidR="00713484" w:rsidRPr="001F581A">
        <w:t>behaviour</w:t>
      </w:r>
      <w:r w:rsidRPr="001F581A">
        <w:t xml:space="preserve"> to identify where users drop off and address those gaps, while using targeted marketing campaigns to re-engage these users.</w:t>
      </w:r>
    </w:p>
    <w:p w14:paraId="408990BD" w14:textId="77777777" w:rsidR="006A4628" w:rsidRPr="006A4628" w:rsidRDefault="009C1AB5" w:rsidP="006A4628">
      <w:r>
        <w:pict w14:anchorId="58C4430A">
          <v:rect id="_x0000_i1038" style="width:0;height:1.5pt" o:hralign="center" o:hrstd="t" o:hr="t" fillcolor="#a0a0a0" stroked="f"/>
        </w:pict>
      </w:r>
    </w:p>
    <w:p w14:paraId="78826B43"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8. Highest Order Amount per Customer</w:t>
      </w:r>
    </w:p>
    <w:p w14:paraId="3E59E9EB" w14:textId="77777777" w:rsidR="006A4628" w:rsidRPr="006A4628" w:rsidRDefault="006A4628" w:rsidP="006A4628">
      <w:r w:rsidRPr="006A4628">
        <w:t xml:space="preserve">SELECT </w:t>
      </w:r>
      <w:r w:rsidRPr="006A4628">
        <w:br/>
        <w:t xml:space="preserve">    </w:t>
      </w:r>
      <w:proofErr w:type="spellStart"/>
      <w:r w:rsidRPr="006A4628">
        <w:t>customer_id</w:t>
      </w:r>
      <w:proofErr w:type="spellEnd"/>
      <w:r w:rsidRPr="006A4628">
        <w:t>,</w:t>
      </w:r>
      <w:r w:rsidRPr="006A4628">
        <w:br/>
        <w:t xml:space="preserve">    </w:t>
      </w:r>
      <w:proofErr w:type="gramStart"/>
      <w:r w:rsidRPr="006A4628">
        <w:t>MAX(</w:t>
      </w:r>
      <w:proofErr w:type="spellStart"/>
      <w:proofErr w:type="gramEnd"/>
      <w:r w:rsidRPr="006A4628">
        <w:t>order_amount</w:t>
      </w:r>
      <w:proofErr w:type="spellEnd"/>
      <w:r w:rsidRPr="006A4628">
        <w:t xml:space="preserve">) AS </w:t>
      </w:r>
      <w:proofErr w:type="spellStart"/>
      <w:r w:rsidRPr="006A4628">
        <w:t>highest_order</w:t>
      </w:r>
      <w:proofErr w:type="spellEnd"/>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br/>
        <w:t xml:space="preserve">GROUP BY </w:t>
      </w:r>
      <w:proofErr w:type="spellStart"/>
      <w:r w:rsidRPr="006A4628">
        <w:t>customer_id</w:t>
      </w:r>
      <w:proofErr w:type="spellEnd"/>
      <w:r w:rsidRPr="006A4628">
        <w:t>;</w:t>
      </w:r>
    </w:p>
    <w:p w14:paraId="1A6FAA86"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48ED9B77" w14:textId="77777777" w:rsidR="006A4628" w:rsidRPr="006A4628" w:rsidRDefault="006A4628" w:rsidP="006A4628">
      <w:r w:rsidRPr="006A4628">
        <w:t>This finds the biggest order each customer has ever placed.</w:t>
      </w:r>
    </w:p>
    <w:p w14:paraId="5E71F454"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54B71B06" w14:textId="77777777" w:rsidR="006A4628" w:rsidRDefault="006A4628" w:rsidP="006A4628">
      <w:r w:rsidRPr="006A4628">
        <w:t>Customer ID | Highest Order</w:t>
      </w:r>
    </w:p>
    <w:p w14:paraId="3163A92C" w14:textId="3B67B025" w:rsidR="00A84F9E" w:rsidRPr="006A4628" w:rsidRDefault="00A84F9E" w:rsidP="006A4628">
      <w:r>
        <w:rPr>
          <w:noProof/>
        </w:rPr>
        <w:lastRenderedPageBreak/>
        <w:drawing>
          <wp:inline distT="0" distB="0" distL="0" distR="0" wp14:anchorId="361C601F" wp14:editId="130A4FED">
            <wp:extent cx="5731510" cy="3223895"/>
            <wp:effectExtent l="0" t="0" r="2540" b="0"/>
            <wp:docPr id="968010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F948D39"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50FA8797" w14:textId="343EF109" w:rsidR="006A4628" w:rsidRPr="006A4628" w:rsidRDefault="00843FE9" w:rsidP="006A4628">
      <w:r w:rsidRPr="00843FE9">
        <w:t xml:space="preserve">The highest order values range from </w:t>
      </w:r>
      <w:r w:rsidRPr="00843FE9">
        <w:rPr>
          <w:b/>
          <w:bCs/>
        </w:rPr>
        <w:t>3616 to 4843</w:t>
      </w:r>
      <w:r w:rsidRPr="00843FE9">
        <w:t xml:space="preserve">, showing a segment of high-value customers with strong purchasing power. Customers like </w:t>
      </w:r>
      <w:r w:rsidRPr="00843FE9">
        <w:rPr>
          <w:b/>
          <w:bCs/>
        </w:rPr>
        <w:t>1195 (4786)</w:t>
      </w:r>
      <w:r w:rsidRPr="00843FE9">
        <w:t xml:space="preserve">, </w:t>
      </w:r>
      <w:r w:rsidRPr="00843FE9">
        <w:rPr>
          <w:b/>
          <w:bCs/>
        </w:rPr>
        <w:t>1182 (4771)</w:t>
      </w:r>
      <w:r w:rsidRPr="00843FE9">
        <w:t xml:space="preserve">, and </w:t>
      </w:r>
      <w:r w:rsidRPr="00843FE9">
        <w:rPr>
          <w:b/>
          <w:bCs/>
        </w:rPr>
        <w:t>880 (4746)</w:t>
      </w:r>
      <w:r w:rsidRPr="00843FE9">
        <w:t xml:space="preserve"> are top spenders, contributing significantly to revenue. The variation in order values suggests differences in purchasing behaviour, but overall indicates the presence of a valuable premium customer segment.</w:t>
      </w:r>
    </w:p>
    <w:p w14:paraId="36309B6D"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01C769D6" w14:textId="7C7B9896" w:rsidR="006A4628" w:rsidRPr="006A4628" w:rsidRDefault="00A1464D" w:rsidP="006A4628">
      <w:r w:rsidRPr="00A1464D">
        <w:t xml:space="preserve">Focus on retaining these high-value customers through loyalty programs, exclusive offers, and personalized experiences. Encourage repeat high-value purchases by providing premium product recommendations and special discounts. Additionally, </w:t>
      </w:r>
      <w:r w:rsidR="00962B39" w:rsidRPr="00A1464D">
        <w:t>analyse</w:t>
      </w:r>
      <w:r w:rsidRPr="00A1464D">
        <w:t xml:space="preserve"> what drives these large orders (such as product categories or bundles) and replicate those strategies to increase the average order value among other customers.</w:t>
      </w:r>
    </w:p>
    <w:p w14:paraId="5A33E3EC" w14:textId="77777777" w:rsidR="006A4628" w:rsidRPr="006A4628" w:rsidRDefault="009C1AB5" w:rsidP="006A4628">
      <w:r>
        <w:pict w14:anchorId="7C4CBF01">
          <v:rect id="_x0000_i1039" style="width:0;height:1.5pt" o:hralign="center" o:hrstd="t" o:hr="t" fillcolor="#a0a0a0" stroked="f"/>
        </w:pict>
      </w:r>
    </w:p>
    <w:p w14:paraId="13BBC2E2"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9. Total Items per Order</w:t>
      </w:r>
    </w:p>
    <w:p w14:paraId="25302308" w14:textId="77777777" w:rsidR="006A4628" w:rsidRPr="006A4628" w:rsidRDefault="006A4628" w:rsidP="006A4628">
      <w:r w:rsidRPr="006A4628">
        <w:t xml:space="preserve">SELECT </w:t>
      </w:r>
      <w:r w:rsidRPr="006A4628">
        <w:br/>
        <w:t xml:space="preserve">    </w:t>
      </w:r>
      <w:proofErr w:type="spellStart"/>
      <w:r w:rsidRPr="006A4628">
        <w:t>order_id</w:t>
      </w:r>
      <w:proofErr w:type="spellEnd"/>
      <w:r w:rsidRPr="006A4628">
        <w:t>,</w:t>
      </w:r>
      <w:r w:rsidRPr="006A4628">
        <w:br/>
        <w:t xml:space="preserve">    </w:t>
      </w:r>
      <w:proofErr w:type="gramStart"/>
      <w:r w:rsidRPr="006A4628">
        <w:t>SUM(</w:t>
      </w:r>
      <w:proofErr w:type="gramEnd"/>
      <w:r w:rsidRPr="006A4628">
        <w:t xml:space="preserve">quantity) AS </w:t>
      </w:r>
      <w:proofErr w:type="spellStart"/>
      <w:r w:rsidRPr="006A4628">
        <w:t>total_items</w:t>
      </w:r>
      <w:proofErr w:type="spellEnd"/>
      <w:r w:rsidRPr="006A4628">
        <w:br/>
        <w:t xml:space="preserve">FROM </w:t>
      </w:r>
      <w:proofErr w:type="spellStart"/>
      <w:r w:rsidRPr="006A4628">
        <w:t>ecommerce_</w:t>
      </w:r>
      <w:proofErr w:type="gramStart"/>
      <w:r w:rsidRPr="006A4628">
        <w:t>project.order</w:t>
      </w:r>
      <w:proofErr w:type="gramEnd"/>
      <w:r w:rsidRPr="006A4628">
        <w:t>_items_large</w:t>
      </w:r>
      <w:proofErr w:type="spellEnd"/>
      <w:r w:rsidRPr="006A4628">
        <w:br/>
        <w:t xml:space="preserve">GROUP BY </w:t>
      </w:r>
      <w:proofErr w:type="spellStart"/>
      <w:r w:rsidRPr="006A4628">
        <w:t>order_id</w:t>
      </w:r>
      <w:proofErr w:type="spellEnd"/>
      <w:r w:rsidRPr="006A4628">
        <w:t>;</w:t>
      </w:r>
    </w:p>
    <w:p w14:paraId="42BCB5F5"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5C9D5FDA" w14:textId="77777777" w:rsidR="006A4628" w:rsidRPr="006A4628" w:rsidRDefault="006A4628" w:rsidP="006A4628">
      <w:r w:rsidRPr="006A4628">
        <w:t>This adds up how many items were purchased in each order.</w:t>
      </w:r>
    </w:p>
    <w:p w14:paraId="1C7324F6"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085DA106" w14:textId="77777777" w:rsidR="006A4628" w:rsidRDefault="006A4628" w:rsidP="006A4628">
      <w:r w:rsidRPr="006A4628">
        <w:t>Order ID | Total Items</w:t>
      </w:r>
    </w:p>
    <w:p w14:paraId="2F75B66E" w14:textId="6406DEEC" w:rsidR="00F72D53" w:rsidRPr="006A4628" w:rsidRDefault="00F72D53" w:rsidP="006A4628">
      <w:r>
        <w:rPr>
          <w:noProof/>
        </w:rPr>
        <w:lastRenderedPageBreak/>
        <w:drawing>
          <wp:inline distT="0" distB="0" distL="0" distR="0" wp14:anchorId="15DF3AA9" wp14:editId="2582F0E7">
            <wp:extent cx="5731510" cy="3223895"/>
            <wp:effectExtent l="0" t="0" r="2540" b="0"/>
            <wp:docPr id="93952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F72ABD"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472F5A0B" w14:textId="6C1CA66D" w:rsidR="006A4628" w:rsidRPr="006A4628" w:rsidRDefault="006A4628" w:rsidP="006A4628">
      <w:r w:rsidRPr="006A4628">
        <w:t>Shows whether customers buy in bulk or small quantities.</w:t>
      </w:r>
      <w:r w:rsidR="00BA1DF3" w:rsidRPr="00BA1DF3">
        <w:t xml:space="preserve"> The number of items per order ranges from </w:t>
      </w:r>
      <w:r w:rsidR="00BA1DF3" w:rsidRPr="00BA1DF3">
        <w:rPr>
          <w:b/>
          <w:bCs/>
        </w:rPr>
        <w:t>2 to 11</w:t>
      </w:r>
      <w:r w:rsidR="00BA1DF3" w:rsidRPr="00BA1DF3">
        <w:t xml:space="preserve">, indicating variation in customer purchasing behaviour. Orders like </w:t>
      </w:r>
      <w:r w:rsidR="00BA1DF3" w:rsidRPr="00BA1DF3">
        <w:rPr>
          <w:b/>
          <w:bCs/>
        </w:rPr>
        <w:t>101666 (11 items)</w:t>
      </w:r>
      <w:r w:rsidR="00BA1DF3" w:rsidRPr="00BA1DF3">
        <w:t xml:space="preserve"> and </w:t>
      </w:r>
      <w:r w:rsidR="00BA1DF3" w:rsidRPr="00BA1DF3">
        <w:rPr>
          <w:b/>
          <w:bCs/>
        </w:rPr>
        <w:t>100658 (9 items)</w:t>
      </w:r>
      <w:r w:rsidR="00BA1DF3" w:rsidRPr="00BA1DF3">
        <w:t xml:space="preserve"> show bulk buying, while others with </w:t>
      </w:r>
      <w:r w:rsidR="00BA1DF3" w:rsidRPr="00BA1DF3">
        <w:rPr>
          <w:b/>
          <w:bCs/>
        </w:rPr>
        <w:t>2–4 items</w:t>
      </w:r>
      <w:r w:rsidR="00BA1DF3" w:rsidRPr="00BA1DF3">
        <w:t xml:space="preserve"> reflect smaller, regular purchases. Overall, most orders fall in the mid-range (4–8 items), suggesting a balanced buying pattern with opportunities to increase basket size.</w:t>
      </w:r>
    </w:p>
    <w:p w14:paraId="7E9E3979"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170FE33A" w14:textId="16B5FE4E" w:rsidR="006A4628" w:rsidRPr="006A4628" w:rsidRDefault="00372A88" w:rsidP="006A4628">
      <w:r w:rsidRPr="00372A88">
        <w:t xml:space="preserve">Encourage customers with smaller orders to buy more through bundle offers, discounts on bulk purchases, and free delivery thresholds. Promote combo deals based on frequently bought items to increase the average number of items per order. Additionally, </w:t>
      </w:r>
      <w:r w:rsidR="00CD294C" w:rsidRPr="00372A88">
        <w:t>analyse</w:t>
      </w:r>
      <w:r w:rsidRPr="00372A88">
        <w:t xml:space="preserve"> high-item orders to understand what drives bulk purchases and replicate those strategies across other customers.</w:t>
      </w:r>
    </w:p>
    <w:p w14:paraId="0A9A47AA" w14:textId="371003B1" w:rsidR="006A4628" w:rsidRPr="006A4628" w:rsidRDefault="009C1AB5" w:rsidP="006A4628">
      <w:r>
        <w:pict w14:anchorId="27488A8B">
          <v:rect id="_x0000_i1040" style="width:0;height:1.5pt" o:hralign="center" o:hrstd="t" o:hr="t" fillcolor="#a0a0a0" stroked="f"/>
        </w:pict>
      </w:r>
    </w:p>
    <w:p w14:paraId="5B0013D1" w14:textId="0B34CE93" w:rsidR="006A4628" w:rsidRPr="006A4628" w:rsidRDefault="006A4628" w:rsidP="006A4628"/>
    <w:p w14:paraId="2D050FD8" w14:textId="7A95028B" w:rsidR="006A4628" w:rsidRPr="006A4628" w:rsidRDefault="006A4628" w:rsidP="006A4628">
      <w:pPr>
        <w:rPr>
          <w:b/>
          <w:bCs/>
        </w:rPr>
      </w:pPr>
      <w:r w:rsidRPr="006A4628">
        <w:rPr>
          <w:rFonts w:ascii="Segoe UI Emoji" w:hAnsi="Segoe UI Emoji" w:cs="Segoe UI Emoji"/>
          <w:b/>
          <w:bCs/>
        </w:rPr>
        <w:t>🔷</w:t>
      </w:r>
      <w:r w:rsidRPr="006A4628">
        <w:rPr>
          <w:b/>
          <w:bCs/>
        </w:rPr>
        <w:t xml:space="preserve"> 1</w:t>
      </w:r>
      <w:r w:rsidR="00C705C3">
        <w:rPr>
          <w:b/>
          <w:bCs/>
        </w:rPr>
        <w:t>0</w:t>
      </w:r>
      <w:r w:rsidRPr="006A4628">
        <w:rPr>
          <w:b/>
          <w:bCs/>
        </w:rPr>
        <w:t>. Rank Orders by Amount (Highest to Lowest)</w:t>
      </w:r>
    </w:p>
    <w:p w14:paraId="363D9FEB" w14:textId="77777777" w:rsidR="006A4628" w:rsidRPr="006A4628" w:rsidRDefault="006A4628" w:rsidP="006A4628">
      <w:r w:rsidRPr="006A4628">
        <w:t xml:space="preserve">SELECT </w:t>
      </w:r>
      <w:r w:rsidRPr="006A4628">
        <w:br/>
        <w:t xml:space="preserve">    </w:t>
      </w:r>
      <w:proofErr w:type="spellStart"/>
      <w:r w:rsidRPr="006A4628">
        <w:t>order_id</w:t>
      </w:r>
      <w:proofErr w:type="spellEnd"/>
      <w:r w:rsidRPr="006A4628">
        <w:t>,</w:t>
      </w:r>
      <w:r w:rsidRPr="006A4628">
        <w:br/>
        <w:t xml:space="preserve">    </w:t>
      </w:r>
      <w:proofErr w:type="spellStart"/>
      <w:r w:rsidRPr="006A4628">
        <w:t>order_amount</w:t>
      </w:r>
      <w:proofErr w:type="spellEnd"/>
      <w:r w:rsidRPr="006A4628">
        <w:t>,</w:t>
      </w:r>
      <w:r w:rsidRPr="006A4628">
        <w:br/>
        <w:t xml:space="preserve">    </w:t>
      </w:r>
      <w:proofErr w:type="gramStart"/>
      <w:r w:rsidRPr="006A4628">
        <w:t>RANK(</w:t>
      </w:r>
      <w:proofErr w:type="gramEnd"/>
      <w:r w:rsidRPr="006A4628">
        <w:t xml:space="preserve">) OVER (ORDER BY </w:t>
      </w:r>
      <w:proofErr w:type="spellStart"/>
      <w:r w:rsidRPr="006A4628">
        <w:t>order_amount</w:t>
      </w:r>
      <w:proofErr w:type="spellEnd"/>
      <w:r w:rsidRPr="006A4628">
        <w:t xml:space="preserve"> DESC) AS rank</w:t>
      </w:r>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t>;</w:t>
      </w:r>
    </w:p>
    <w:p w14:paraId="752CDB07"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54DB8185" w14:textId="77777777" w:rsidR="006A4628" w:rsidRPr="006A4628" w:rsidRDefault="006A4628" w:rsidP="006A4628">
      <w:r w:rsidRPr="006A4628">
        <w:t xml:space="preserve">This query takes all orders and sorts them based on how much money was spent. The </w:t>
      </w:r>
      <w:proofErr w:type="gramStart"/>
      <w:r w:rsidRPr="006A4628">
        <w:t>RANK(</w:t>
      </w:r>
      <w:proofErr w:type="gramEnd"/>
      <w:r w:rsidRPr="006A4628">
        <w:t>) function assigns a position to each order, where the highest amount gets rank 1. If two orders have the same value, they get the same rank.</w:t>
      </w:r>
    </w:p>
    <w:p w14:paraId="0404AD67" w14:textId="77777777" w:rsid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0D8D9585" w14:textId="1218297E" w:rsidR="001B06C6" w:rsidRPr="001B06C6" w:rsidRDefault="001B06C6" w:rsidP="006A4628">
      <w:r>
        <w:rPr>
          <w:noProof/>
        </w:rPr>
        <w:lastRenderedPageBreak/>
        <w:drawing>
          <wp:inline distT="0" distB="0" distL="0" distR="0" wp14:anchorId="5C79B17A" wp14:editId="2AB71E80">
            <wp:extent cx="5731510" cy="3223895"/>
            <wp:effectExtent l="0" t="0" r="2540" b="0"/>
            <wp:docPr id="55069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27CF2FA" w14:textId="77777777" w:rsidR="006A4628" w:rsidRPr="006A4628" w:rsidRDefault="006A4628" w:rsidP="006A4628">
      <w:r w:rsidRPr="006A4628">
        <w:t>Order ID | Order Amount | Rank</w:t>
      </w:r>
      <w:r w:rsidRPr="006A4628">
        <w:br/>
        <w:t>Top rows = highest-value orders</w:t>
      </w:r>
    </w:p>
    <w:p w14:paraId="4E824141"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760E2BAF" w14:textId="7B6705C1" w:rsidR="006A4628" w:rsidRPr="006A4628" w:rsidRDefault="006A4628" w:rsidP="006A4628">
      <w:r w:rsidRPr="006A4628">
        <w:t>This helps identify the biggest transactions in your business.</w:t>
      </w:r>
      <w:r w:rsidR="00D04EEC" w:rsidRPr="00D04EEC">
        <w:t xml:space="preserve"> Multiple orders share the top rank with an order amount of </w:t>
      </w:r>
      <w:r w:rsidR="00D04EEC" w:rsidRPr="00D04EEC">
        <w:rPr>
          <w:b/>
          <w:bCs/>
        </w:rPr>
        <w:t>5000</w:t>
      </w:r>
      <w:r w:rsidR="00D04EEC" w:rsidRPr="00D04EEC">
        <w:t xml:space="preserve">, indicating a common maximum purchase limit or pricing cap. There is a very small difference between ranks, with amounts gradually decreasing from </w:t>
      </w:r>
      <w:r w:rsidR="00D04EEC" w:rsidRPr="00D04EEC">
        <w:rPr>
          <w:b/>
          <w:bCs/>
        </w:rPr>
        <w:t>5000 to 4994</w:t>
      </w:r>
      <w:r w:rsidR="00D04EEC" w:rsidRPr="00D04EEC">
        <w:t>, showing that high-value orders are closely clustered. This suggests strong customer willingness to spend near the upper price range.</w:t>
      </w:r>
    </w:p>
    <w:p w14:paraId="18AEC6F2"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0412FAD3" w14:textId="460556BE" w:rsidR="006A4628" w:rsidRPr="006A4628" w:rsidRDefault="00273B5E" w:rsidP="006A4628">
      <w:r w:rsidRPr="00273B5E">
        <w:t xml:space="preserve">Leverage this behaviour by introducing premium bundles or offers slightly above the </w:t>
      </w:r>
      <w:r w:rsidRPr="00273B5E">
        <w:rPr>
          <w:b/>
          <w:bCs/>
        </w:rPr>
        <w:t>5000</w:t>
      </w:r>
      <w:r w:rsidRPr="00273B5E">
        <w:t xml:space="preserve"> range to increase revenue. Encourage customers to cross the threshold with incentives like discounts or free delivery on higher amounts. Additionally, analyse what products are included in these top orders and promote similar combinations to drive more high-value purchases.</w:t>
      </w:r>
    </w:p>
    <w:p w14:paraId="672D1A03" w14:textId="77777777" w:rsidR="006A4628" w:rsidRPr="006A4628" w:rsidRDefault="009C1AB5" w:rsidP="006A4628">
      <w:r>
        <w:pict w14:anchorId="4AB0E4E0">
          <v:rect id="_x0000_i1041" style="width:0;height:1.5pt" o:hralign="center" o:hrstd="t" o:hr="t" fillcolor="#a0a0a0" stroked="f"/>
        </w:pict>
      </w:r>
    </w:p>
    <w:p w14:paraId="484BC91E" w14:textId="3C8D2D53" w:rsidR="006A4628" w:rsidRPr="006A4628" w:rsidRDefault="006A4628" w:rsidP="006A4628">
      <w:pPr>
        <w:rPr>
          <w:b/>
          <w:bCs/>
        </w:rPr>
      </w:pPr>
      <w:r w:rsidRPr="006A4628">
        <w:rPr>
          <w:rFonts w:ascii="Segoe UI Emoji" w:hAnsi="Segoe UI Emoji" w:cs="Segoe UI Emoji"/>
          <w:b/>
          <w:bCs/>
        </w:rPr>
        <w:t>🔷</w:t>
      </w:r>
      <w:r w:rsidRPr="006A4628">
        <w:rPr>
          <w:b/>
          <w:bCs/>
        </w:rPr>
        <w:t xml:space="preserve"> </w:t>
      </w:r>
      <w:r w:rsidR="00DD247F">
        <w:rPr>
          <w:b/>
          <w:bCs/>
        </w:rPr>
        <w:t>1</w:t>
      </w:r>
      <w:r w:rsidR="00C705C3">
        <w:rPr>
          <w:b/>
          <w:bCs/>
        </w:rPr>
        <w:t>1</w:t>
      </w:r>
      <w:r w:rsidRPr="006A4628">
        <w:rPr>
          <w:b/>
          <w:bCs/>
        </w:rPr>
        <w:t>. Running Total of Revenue per Customer</w:t>
      </w:r>
    </w:p>
    <w:p w14:paraId="1E6F708C" w14:textId="77777777" w:rsidR="006A4628" w:rsidRPr="006A4628" w:rsidRDefault="006A4628" w:rsidP="006A4628">
      <w:r w:rsidRPr="006A4628">
        <w:t xml:space="preserve">SELECT </w:t>
      </w:r>
      <w:r w:rsidRPr="006A4628">
        <w:br/>
        <w:t xml:space="preserve">    </w:t>
      </w:r>
      <w:proofErr w:type="spellStart"/>
      <w:r w:rsidRPr="006A4628">
        <w:t>customer_id</w:t>
      </w:r>
      <w:proofErr w:type="spellEnd"/>
      <w:r w:rsidRPr="006A4628">
        <w:t>,</w:t>
      </w:r>
      <w:r w:rsidRPr="006A4628">
        <w:br/>
        <w:t xml:space="preserve">    </w:t>
      </w:r>
      <w:proofErr w:type="spellStart"/>
      <w:r w:rsidRPr="006A4628">
        <w:t>order_date</w:t>
      </w:r>
      <w:proofErr w:type="spellEnd"/>
      <w:r w:rsidRPr="006A4628">
        <w:t>,</w:t>
      </w:r>
      <w:r w:rsidRPr="006A4628">
        <w:br/>
        <w:t xml:space="preserve">    </w:t>
      </w:r>
      <w:proofErr w:type="spellStart"/>
      <w:r w:rsidRPr="006A4628">
        <w:t>order_amount</w:t>
      </w:r>
      <w:proofErr w:type="spellEnd"/>
      <w:r w:rsidRPr="006A4628">
        <w:t>,</w:t>
      </w:r>
      <w:r w:rsidRPr="006A4628">
        <w:br/>
        <w:t xml:space="preserve">    </w:t>
      </w:r>
      <w:proofErr w:type="gramStart"/>
      <w:r w:rsidRPr="006A4628">
        <w:t>SUM(</w:t>
      </w:r>
      <w:proofErr w:type="spellStart"/>
      <w:proofErr w:type="gramEnd"/>
      <w:r w:rsidRPr="006A4628">
        <w:t>order_amount</w:t>
      </w:r>
      <w:proofErr w:type="spellEnd"/>
      <w:r w:rsidRPr="006A4628">
        <w:t>) OVER (</w:t>
      </w:r>
      <w:r w:rsidRPr="006A4628">
        <w:br/>
        <w:t xml:space="preserve">        PARTITION BY </w:t>
      </w:r>
      <w:proofErr w:type="spellStart"/>
      <w:r w:rsidRPr="006A4628">
        <w:t>customer_id</w:t>
      </w:r>
      <w:proofErr w:type="spellEnd"/>
      <w:r w:rsidRPr="006A4628">
        <w:t xml:space="preserve"> </w:t>
      </w:r>
      <w:r w:rsidRPr="006A4628">
        <w:br/>
        <w:t xml:space="preserve">        ORDER BY </w:t>
      </w:r>
      <w:proofErr w:type="spellStart"/>
      <w:r w:rsidRPr="006A4628">
        <w:t>order_date</w:t>
      </w:r>
      <w:proofErr w:type="spellEnd"/>
      <w:r w:rsidRPr="006A4628">
        <w:br/>
        <w:t xml:space="preserve">  </w:t>
      </w:r>
      <w:proofErr w:type="gramStart"/>
      <w:r w:rsidRPr="006A4628">
        <w:t xml:space="preserve">  )</w:t>
      </w:r>
      <w:proofErr w:type="gramEnd"/>
      <w:r w:rsidRPr="006A4628">
        <w:t xml:space="preserve"> AS </w:t>
      </w:r>
      <w:proofErr w:type="spellStart"/>
      <w:r w:rsidRPr="006A4628">
        <w:t>running_total</w:t>
      </w:r>
      <w:proofErr w:type="spellEnd"/>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t>;</w:t>
      </w:r>
    </w:p>
    <w:p w14:paraId="343D6CDF"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338681D3" w14:textId="77777777" w:rsidR="006A4628" w:rsidRPr="006A4628" w:rsidRDefault="006A4628" w:rsidP="006A4628">
      <w:r w:rsidRPr="006A4628">
        <w:lastRenderedPageBreak/>
        <w:t>This query tracks how much each customer has spent over time. It groups data by customer and keeps adding each new order to the previous total, creating a running sum.</w:t>
      </w:r>
    </w:p>
    <w:p w14:paraId="4A2F5B30"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15CA0A9F" w14:textId="77777777" w:rsidR="006A4628" w:rsidRDefault="006A4628" w:rsidP="006A4628">
      <w:r w:rsidRPr="006A4628">
        <w:t>Customer ID | Date | Order Amount | Running Total</w:t>
      </w:r>
    </w:p>
    <w:p w14:paraId="1C191FA4" w14:textId="7F4A3D0E" w:rsidR="00526FD3" w:rsidRPr="006A4628" w:rsidRDefault="00526FD3" w:rsidP="006A4628">
      <w:r>
        <w:rPr>
          <w:noProof/>
        </w:rPr>
        <w:drawing>
          <wp:inline distT="0" distB="0" distL="0" distR="0" wp14:anchorId="63C3ED16" wp14:editId="7A523768">
            <wp:extent cx="5731510" cy="3223895"/>
            <wp:effectExtent l="0" t="0" r="2540" b="0"/>
            <wp:docPr id="181618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306227F"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1D662679" w14:textId="1A831913" w:rsidR="006A4628" w:rsidRPr="006A4628" w:rsidRDefault="006A4628" w:rsidP="006A4628">
      <w:r w:rsidRPr="006A4628">
        <w:t>Shows how customer value grows over time.</w:t>
      </w:r>
      <w:r w:rsidR="00787B08" w:rsidRPr="00787B08">
        <w:t xml:space="preserve"> The running total shows how customer spending grows over time, highlighting </w:t>
      </w:r>
      <w:r w:rsidR="00787B08" w:rsidRPr="00787B08">
        <w:rPr>
          <w:b/>
          <w:bCs/>
        </w:rPr>
        <w:t>Customer 3 (13286)</w:t>
      </w:r>
      <w:r w:rsidR="00787B08" w:rsidRPr="00787B08">
        <w:t xml:space="preserve"> as the highest revenue contributor, followed by </w:t>
      </w:r>
      <w:r w:rsidR="00787B08" w:rsidRPr="00787B08">
        <w:rPr>
          <w:b/>
          <w:bCs/>
        </w:rPr>
        <w:t>Customer 2 (10684)</w:t>
      </w:r>
      <w:r w:rsidR="00787B08" w:rsidRPr="00787B08">
        <w:t xml:space="preserve"> and </w:t>
      </w:r>
      <w:r w:rsidR="00787B08" w:rsidRPr="00787B08">
        <w:rPr>
          <w:b/>
          <w:bCs/>
        </w:rPr>
        <w:t>Customer 1 (5775)</w:t>
      </w:r>
      <w:r w:rsidR="00787B08" w:rsidRPr="00787B08">
        <w:t>. Customer 3 also demonstrates consistent purchasing across multiple months, indicating strong engagement and loyalty, while Customer 1 has fewer transactions and lower cumulative spend.</w:t>
      </w:r>
    </w:p>
    <w:p w14:paraId="72DEBC9C"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65F6968B" w14:textId="35B8B653" w:rsidR="006A4628" w:rsidRPr="006A4628" w:rsidRDefault="006A4628" w:rsidP="006A4628">
      <w:r w:rsidRPr="006A4628">
        <w:t>Identify customers whose spending is increasing and target them with premium offers or loyalty rewards.</w:t>
      </w:r>
      <w:r w:rsidR="00C44D27" w:rsidRPr="00C44D27">
        <w:t xml:space="preserve"> Focus on retaining high-value customers like Customer 3 and 2 through loyalty programs, exclusive offers, and personalized recommendations to maintain their spending. For lower-value customers like Customer 1, encourage more frequent purchases through targeted discounts and engagement campaigns. Additionally, analyse purchase patterns of top customers and replicate those strategies to increase overall customer lifetime value.</w:t>
      </w:r>
    </w:p>
    <w:p w14:paraId="3FFA45A9" w14:textId="77777777" w:rsidR="006A4628" w:rsidRPr="006A4628" w:rsidRDefault="009C1AB5" w:rsidP="006A4628">
      <w:r>
        <w:pict w14:anchorId="7F493206">
          <v:rect id="_x0000_i1042" style="width:0;height:1.5pt" o:hralign="center" o:hrstd="t" o:hr="t" fillcolor="#a0a0a0" stroked="f"/>
        </w:pict>
      </w:r>
    </w:p>
    <w:p w14:paraId="7F4F4533" w14:textId="0C46DC14" w:rsidR="006A4628" w:rsidRPr="006A4628" w:rsidRDefault="006A4628" w:rsidP="006A4628">
      <w:pPr>
        <w:rPr>
          <w:b/>
          <w:bCs/>
        </w:rPr>
      </w:pPr>
      <w:r w:rsidRPr="006A4628">
        <w:rPr>
          <w:rFonts w:ascii="Segoe UI Emoji" w:hAnsi="Segoe UI Emoji" w:cs="Segoe UI Emoji"/>
          <w:b/>
          <w:bCs/>
        </w:rPr>
        <w:t>🔷</w:t>
      </w:r>
      <w:r w:rsidRPr="006A4628">
        <w:rPr>
          <w:b/>
          <w:bCs/>
        </w:rPr>
        <w:t xml:space="preserve"> </w:t>
      </w:r>
      <w:r w:rsidR="00DD247F">
        <w:rPr>
          <w:b/>
          <w:bCs/>
        </w:rPr>
        <w:t>1</w:t>
      </w:r>
      <w:r w:rsidR="00C705C3">
        <w:rPr>
          <w:b/>
          <w:bCs/>
        </w:rPr>
        <w:t>2</w:t>
      </w:r>
      <w:r w:rsidRPr="006A4628">
        <w:rPr>
          <w:b/>
          <w:bCs/>
        </w:rPr>
        <w:t>. Row Number for Each Customer’s Orders</w:t>
      </w:r>
    </w:p>
    <w:p w14:paraId="1F1EA972" w14:textId="77777777" w:rsidR="006A4628" w:rsidRPr="006A4628" w:rsidRDefault="006A4628" w:rsidP="006A4628">
      <w:r w:rsidRPr="006A4628">
        <w:t xml:space="preserve">SELECT </w:t>
      </w:r>
      <w:r w:rsidRPr="006A4628">
        <w:br/>
        <w:t xml:space="preserve">    </w:t>
      </w:r>
      <w:proofErr w:type="spellStart"/>
      <w:r w:rsidRPr="006A4628">
        <w:t>customer_id</w:t>
      </w:r>
      <w:proofErr w:type="spellEnd"/>
      <w:r w:rsidRPr="006A4628">
        <w:t>,</w:t>
      </w:r>
      <w:r w:rsidRPr="006A4628">
        <w:br/>
        <w:t xml:space="preserve">    </w:t>
      </w:r>
      <w:proofErr w:type="spellStart"/>
      <w:r w:rsidRPr="006A4628">
        <w:t>order_id</w:t>
      </w:r>
      <w:proofErr w:type="spellEnd"/>
      <w:r w:rsidRPr="006A4628">
        <w:t>,</w:t>
      </w:r>
      <w:r w:rsidRPr="006A4628">
        <w:br/>
        <w:t xml:space="preserve">    </w:t>
      </w:r>
      <w:proofErr w:type="spellStart"/>
      <w:r w:rsidRPr="006A4628">
        <w:t>order_date</w:t>
      </w:r>
      <w:proofErr w:type="spellEnd"/>
      <w:r w:rsidRPr="006A4628">
        <w:t>,</w:t>
      </w:r>
      <w:r w:rsidRPr="006A4628">
        <w:br/>
        <w:t xml:space="preserve">    ROW_</w:t>
      </w:r>
      <w:proofErr w:type="gramStart"/>
      <w:r w:rsidRPr="006A4628">
        <w:t>NUMBER(</w:t>
      </w:r>
      <w:proofErr w:type="gramEnd"/>
      <w:r w:rsidRPr="006A4628">
        <w:t>) OVER (</w:t>
      </w:r>
      <w:r w:rsidRPr="006A4628">
        <w:br/>
      </w:r>
      <w:r w:rsidRPr="006A4628">
        <w:lastRenderedPageBreak/>
        <w:t xml:space="preserve">        PARTITION BY </w:t>
      </w:r>
      <w:proofErr w:type="spellStart"/>
      <w:r w:rsidRPr="006A4628">
        <w:t>customer_id</w:t>
      </w:r>
      <w:proofErr w:type="spellEnd"/>
      <w:r w:rsidRPr="006A4628">
        <w:t xml:space="preserve"> </w:t>
      </w:r>
      <w:r w:rsidRPr="006A4628">
        <w:br/>
        <w:t xml:space="preserve">        ORDER BY </w:t>
      </w:r>
      <w:proofErr w:type="spellStart"/>
      <w:r w:rsidRPr="006A4628">
        <w:t>order_date</w:t>
      </w:r>
      <w:proofErr w:type="spellEnd"/>
      <w:r w:rsidRPr="006A4628">
        <w:br/>
        <w:t xml:space="preserve">  </w:t>
      </w:r>
      <w:proofErr w:type="gramStart"/>
      <w:r w:rsidRPr="006A4628">
        <w:t xml:space="preserve">  )</w:t>
      </w:r>
      <w:proofErr w:type="gramEnd"/>
      <w:r w:rsidRPr="006A4628">
        <w:t xml:space="preserve"> AS </w:t>
      </w:r>
      <w:proofErr w:type="spellStart"/>
      <w:r w:rsidRPr="006A4628">
        <w:t>order_number</w:t>
      </w:r>
      <w:proofErr w:type="spellEnd"/>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t>;</w:t>
      </w:r>
    </w:p>
    <w:p w14:paraId="76572DE3"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09885581" w14:textId="77777777" w:rsidR="006A4628" w:rsidRPr="006A4628" w:rsidRDefault="006A4628" w:rsidP="006A4628">
      <w:r w:rsidRPr="006A4628">
        <w:t>This assigns a number to each order per customer. The first order gets number 1, the second gets 2, and so on.</w:t>
      </w:r>
    </w:p>
    <w:p w14:paraId="4E44E90A"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44AD00CB" w14:textId="77777777" w:rsidR="006A4628" w:rsidRDefault="006A4628" w:rsidP="006A4628">
      <w:r w:rsidRPr="006A4628">
        <w:t>Customer ID | Order ID | Order Date | Order Number</w:t>
      </w:r>
    </w:p>
    <w:p w14:paraId="0DBC7802" w14:textId="6CE3B291" w:rsidR="00FB628D" w:rsidRPr="006A4628" w:rsidRDefault="00FB628D" w:rsidP="006A4628">
      <w:r>
        <w:rPr>
          <w:noProof/>
        </w:rPr>
        <w:drawing>
          <wp:inline distT="0" distB="0" distL="0" distR="0" wp14:anchorId="48C7C7BE" wp14:editId="0CCF8BD1">
            <wp:extent cx="5731510" cy="3223895"/>
            <wp:effectExtent l="0" t="0" r="2540" b="0"/>
            <wp:docPr id="894501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C04559F"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0D55817E" w14:textId="02CE3AF3" w:rsidR="006A4628" w:rsidRPr="006A4628" w:rsidRDefault="006A4628" w:rsidP="006A4628">
      <w:r w:rsidRPr="006A4628">
        <w:t>Helps track customer journey (first order, second order, etc.).</w:t>
      </w:r>
      <w:r w:rsidR="003C74C8" w:rsidRPr="003C74C8">
        <w:t xml:space="preserve"> The data shows the order sequence for each customer, highlighting purchase frequency and engagement. </w:t>
      </w:r>
      <w:r w:rsidR="003C74C8" w:rsidRPr="003C74C8">
        <w:rPr>
          <w:b/>
          <w:bCs/>
        </w:rPr>
        <w:t>Customer 3</w:t>
      </w:r>
      <w:r w:rsidR="003C74C8" w:rsidRPr="003C74C8">
        <w:t xml:space="preserve"> has the highest number of orders (5), indicating strong loyalty and repeat behaviour. </w:t>
      </w:r>
      <w:r w:rsidR="003C74C8" w:rsidRPr="003C74C8">
        <w:rPr>
          <w:b/>
          <w:bCs/>
        </w:rPr>
        <w:t>Customer 2</w:t>
      </w:r>
      <w:r w:rsidR="003C74C8" w:rsidRPr="003C74C8">
        <w:t xml:space="preserve"> follows with 4 orders, while </w:t>
      </w:r>
      <w:r w:rsidR="003C74C8" w:rsidRPr="003C74C8">
        <w:rPr>
          <w:b/>
          <w:bCs/>
        </w:rPr>
        <w:t>Customer 1</w:t>
      </w:r>
      <w:r w:rsidR="003C74C8" w:rsidRPr="003C74C8">
        <w:t xml:space="preserve"> has only 3 orders with a noticeable gap between purchases, suggesting lower engagement. This variation reflects different levels of customer retention.</w:t>
      </w:r>
    </w:p>
    <w:p w14:paraId="24557240" w14:textId="77777777" w:rsid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0ABA63DC" w14:textId="3EBAD4F9" w:rsidR="00605016" w:rsidRPr="00605016" w:rsidRDefault="00605016" w:rsidP="006A4628">
      <w:r w:rsidRPr="00605016">
        <w:t>Focus on retaining highly engaged customers like Customer 3 and 2 through loyalty rewards and personalized offers to maintain repeat purchases. For less active customers like Customer 1, use reminders, discounts, and re-engagement campaigns to encourage more frequent orders. Additionally, analyse what drives repeat purchases in top customers and apply those strategies to improve overall customer retention.</w:t>
      </w:r>
    </w:p>
    <w:p w14:paraId="32A46723" w14:textId="77777777" w:rsidR="00F221E8" w:rsidRDefault="00F221E8" w:rsidP="006A4628"/>
    <w:p w14:paraId="190C16CD" w14:textId="77777777" w:rsidR="00F221E8" w:rsidRDefault="00F221E8" w:rsidP="006A4628"/>
    <w:p w14:paraId="7D0CD2EB" w14:textId="6C9460F2" w:rsidR="006A4628" w:rsidRPr="006A4628" w:rsidRDefault="00F221E8" w:rsidP="006A4628">
      <w:proofErr w:type="gramStart"/>
      <w:r>
        <w:lastRenderedPageBreak/>
        <w:t>Also</w:t>
      </w:r>
      <w:proofErr w:type="gramEnd"/>
      <w:r>
        <w:t xml:space="preserve"> we</w:t>
      </w:r>
      <w:r w:rsidR="006A4628" w:rsidRPr="006A4628">
        <w:t xml:space="preserve"> can target customers differently:</w:t>
      </w:r>
    </w:p>
    <w:p w14:paraId="7004811F" w14:textId="77777777" w:rsidR="006A4628" w:rsidRPr="006A4628" w:rsidRDefault="006A4628" w:rsidP="006A4628">
      <w:pPr>
        <w:numPr>
          <w:ilvl w:val="0"/>
          <w:numId w:val="2"/>
        </w:numPr>
      </w:pPr>
      <w:r w:rsidRPr="006A4628">
        <w:t xml:space="preserve">First-time buyers → onboarding offers </w:t>
      </w:r>
    </w:p>
    <w:p w14:paraId="77DA76EC" w14:textId="77777777" w:rsidR="006A4628" w:rsidRPr="006A4628" w:rsidRDefault="006A4628" w:rsidP="006A4628">
      <w:pPr>
        <w:numPr>
          <w:ilvl w:val="0"/>
          <w:numId w:val="2"/>
        </w:numPr>
      </w:pPr>
      <w:r w:rsidRPr="006A4628">
        <w:t xml:space="preserve">Repeat buyers → loyalty rewards </w:t>
      </w:r>
    </w:p>
    <w:p w14:paraId="131134E6" w14:textId="77777777" w:rsidR="006A4628" w:rsidRPr="006A4628" w:rsidRDefault="009C1AB5" w:rsidP="006A4628">
      <w:r>
        <w:pict w14:anchorId="3611096A">
          <v:rect id="_x0000_i1043" style="width:0;height:1.5pt" o:hralign="center" o:hrstd="t" o:hr="t" fillcolor="#a0a0a0" stroked="f"/>
        </w:pict>
      </w:r>
    </w:p>
    <w:p w14:paraId="1A73F726" w14:textId="56D053DD" w:rsidR="006A4628" w:rsidRPr="006A4628" w:rsidRDefault="006A4628" w:rsidP="006A4628"/>
    <w:p w14:paraId="6DDD1CFB" w14:textId="349D3B92" w:rsidR="006A4628" w:rsidRPr="006A4628" w:rsidRDefault="006A4628" w:rsidP="006A4628">
      <w:pPr>
        <w:rPr>
          <w:b/>
          <w:bCs/>
        </w:rPr>
      </w:pPr>
      <w:r w:rsidRPr="006A4628">
        <w:rPr>
          <w:rFonts w:ascii="Segoe UI Emoji" w:hAnsi="Segoe UI Emoji" w:cs="Segoe UI Emoji"/>
          <w:b/>
          <w:bCs/>
        </w:rPr>
        <w:t>🔷</w:t>
      </w:r>
      <w:r w:rsidRPr="006A4628">
        <w:rPr>
          <w:b/>
          <w:bCs/>
        </w:rPr>
        <w:t xml:space="preserve"> </w:t>
      </w:r>
      <w:r w:rsidR="00E21E31">
        <w:rPr>
          <w:b/>
          <w:bCs/>
        </w:rPr>
        <w:t>1</w:t>
      </w:r>
      <w:r w:rsidR="006C1F03">
        <w:rPr>
          <w:b/>
          <w:bCs/>
        </w:rPr>
        <w:t>3</w:t>
      </w:r>
      <w:r w:rsidRPr="006A4628">
        <w:rPr>
          <w:b/>
          <w:bCs/>
        </w:rPr>
        <w:t>. Percentage Contribution of Each Order per Customer</w:t>
      </w:r>
    </w:p>
    <w:p w14:paraId="56ADC184" w14:textId="77777777" w:rsidR="006A4628" w:rsidRPr="006A4628" w:rsidRDefault="006A4628" w:rsidP="006A4628">
      <w:r w:rsidRPr="006A4628">
        <w:t xml:space="preserve">SELECT </w:t>
      </w:r>
      <w:r w:rsidRPr="006A4628">
        <w:br/>
        <w:t xml:space="preserve">    </w:t>
      </w:r>
      <w:proofErr w:type="spellStart"/>
      <w:r w:rsidRPr="006A4628">
        <w:t>customer_id</w:t>
      </w:r>
      <w:proofErr w:type="spellEnd"/>
      <w:r w:rsidRPr="006A4628">
        <w:t>,</w:t>
      </w:r>
      <w:r w:rsidRPr="006A4628">
        <w:br/>
        <w:t xml:space="preserve">    </w:t>
      </w:r>
      <w:proofErr w:type="spellStart"/>
      <w:r w:rsidRPr="006A4628">
        <w:t>order_id</w:t>
      </w:r>
      <w:proofErr w:type="spellEnd"/>
      <w:r w:rsidRPr="006A4628">
        <w:t>,</w:t>
      </w:r>
      <w:r w:rsidRPr="006A4628">
        <w:br/>
        <w:t xml:space="preserve">    </w:t>
      </w:r>
      <w:proofErr w:type="spellStart"/>
      <w:r w:rsidRPr="006A4628">
        <w:t>order_amount</w:t>
      </w:r>
      <w:proofErr w:type="spellEnd"/>
      <w:r w:rsidRPr="006A4628">
        <w:t>,</w:t>
      </w:r>
      <w:r w:rsidRPr="006A4628">
        <w:br/>
        <w:t xml:space="preserve">    </w:t>
      </w:r>
      <w:proofErr w:type="spellStart"/>
      <w:r w:rsidRPr="006A4628">
        <w:t>order_amount</w:t>
      </w:r>
      <w:proofErr w:type="spellEnd"/>
      <w:r w:rsidRPr="006A4628">
        <w:t xml:space="preserve"> / </w:t>
      </w:r>
      <w:proofErr w:type="gramStart"/>
      <w:r w:rsidRPr="006A4628">
        <w:t>SUM(</w:t>
      </w:r>
      <w:proofErr w:type="spellStart"/>
      <w:proofErr w:type="gramEnd"/>
      <w:r w:rsidRPr="006A4628">
        <w:t>order_amount</w:t>
      </w:r>
      <w:proofErr w:type="spellEnd"/>
      <w:r w:rsidRPr="006A4628">
        <w:t xml:space="preserve">) OVER (PARTITION BY </w:t>
      </w:r>
      <w:proofErr w:type="spellStart"/>
      <w:r w:rsidRPr="006A4628">
        <w:t>customer_id</w:t>
      </w:r>
      <w:proofErr w:type="spellEnd"/>
      <w:r w:rsidRPr="006A4628">
        <w:t>) AS contribution</w:t>
      </w:r>
      <w:r w:rsidRPr="006A4628">
        <w:br/>
        <w:t xml:space="preserve">FROM </w:t>
      </w:r>
      <w:proofErr w:type="spellStart"/>
      <w:r w:rsidRPr="006A4628">
        <w:t>ecommerce_</w:t>
      </w:r>
      <w:proofErr w:type="gramStart"/>
      <w:r w:rsidRPr="006A4628">
        <w:t>project.orders</w:t>
      </w:r>
      <w:proofErr w:type="gramEnd"/>
      <w:r w:rsidRPr="006A4628">
        <w:t>_large</w:t>
      </w:r>
      <w:proofErr w:type="spellEnd"/>
      <w:r w:rsidRPr="006A4628">
        <w:t>;</w:t>
      </w:r>
    </w:p>
    <w:p w14:paraId="62E5DA5D"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Explanation</w:t>
      </w:r>
    </w:p>
    <w:p w14:paraId="26F713D4" w14:textId="77777777" w:rsidR="006A4628" w:rsidRPr="006A4628" w:rsidRDefault="006A4628" w:rsidP="006A4628">
      <w:r w:rsidRPr="006A4628">
        <w:t>This calculates how much each order contributes to the customer’s total spending. It divides the order amount by total spending of that customer.</w:t>
      </w:r>
    </w:p>
    <w:p w14:paraId="6FC07106"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Expected Output</w:t>
      </w:r>
    </w:p>
    <w:p w14:paraId="44BCD82F" w14:textId="77777777" w:rsidR="006A4628" w:rsidRDefault="006A4628" w:rsidP="006A4628">
      <w:r w:rsidRPr="006A4628">
        <w:t>Customer ID | Order ID | Order Amount | Contribution (%)</w:t>
      </w:r>
    </w:p>
    <w:p w14:paraId="6F752E3A" w14:textId="37721CBF" w:rsidR="0019440B" w:rsidRPr="006A4628" w:rsidRDefault="0019440B" w:rsidP="006A4628">
      <w:r>
        <w:rPr>
          <w:noProof/>
        </w:rPr>
        <w:drawing>
          <wp:inline distT="0" distB="0" distL="0" distR="0" wp14:anchorId="608B86EE" wp14:editId="508DEFE3">
            <wp:extent cx="5731510" cy="3223895"/>
            <wp:effectExtent l="0" t="0" r="2540" b="0"/>
            <wp:docPr id="1501487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BE5739"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Insight</w:t>
      </w:r>
    </w:p>
    <w:p w14:paraId="7024D881" w14:textId="52C85F4A" w:rsidR="006A4628" w:rsidRPr="006A4628" w:rsidRDefault="006A4628" w:rsidP="006A4628">
      <w:r w:rsidRPr="006A4628">
        <w:t>Shows which orders are most important for each customer.</w:t>
      </w:r>
      <w:r w:rsidR="00E555D9" w:rsidRPr="00E555D9">
        <w:t xml:space="preserve"> Customer 1 depends heavily on one order (~45%), while Customer 2 is moderately balanced with one higher contribution (~36%). Customer 3 shows the most consistent behaviour with evenly spread contributions across orders.</w:t>
      </w:r>
    </w:p>
    <w:p w14:paraId="5092D2E9" w14:textId="77777777" w:rsidR="006A4628" w:rsidRPr="006A4628" w:rsidRDefault="006A4628" w:rsidP="006A4628">
      <w:pPr>
        <w:rPr>
          <w:b/>
          <w:bCs/>
        </w:rPr>
      </w:pPr>
      <w:r w:rsidRPr="006A4628">
        <w:rPr>
          <w:rFonts w:ascii="Segoe UI Emoji" w:hAnsi="Segoe UI Emoji" w:cs="Segoe UI Emoji"/>
          <w:b/>
          <w:bCs/>
        </w:rPr>
        <w:t>🎯</w:t>
      </w:r>
      <w:r w:rsidRPr="006A4628">
        <w:rPr>
          <w:b/>
          <w:bCs/>
        </w:rPr>
        <w:t xml:space="preserve"> Recommendation</w:t>
      </w:r>
    </w:p>
    <w:p w14:paraId="2BB20CD6" w14:textId="7052845E" w:rsidR="006A4628" w:rsidRPr="006A4628" w:rsidRDefault="006A4628" w:rsidP="006A4628">
      <w:r w:rsidRPr="006A4628">
        <w:lastRenderedPageBreak/>
        <w:t>Focus on high-value purchase behaviour. If customers make one big purchase, try to encourage similar purchases again.</w:t>
      </w:r>
      <w:r w:rsidR="00F43342" w:rsidRPr="00F43342">
        <w:t xml:space="preserve"> Encourage customers like Customer 1 to make more frequent purchases to reduce dependence on one large order, using targeted offers and reminders. For Customer 2, promote repeat purchases similar to their highest-value orders. Maintain engagement with Customer 3 through loyalty programs and personalized recommendations, as they show stable and consistent buying behaviour. Overall, aim to increase purchase frequency and balance spending across multiple orders to improve customer lifetime value.</w:t>
      </w:r>
    </w:p>
    <w:p w14:paraId="68A33F90" w14:textId="77777777" w:rsidR="006A4628" w:rsidRPr="006A4628" w:rsidRDefault="009C1AB5" w:rsidP="006A4628">
      <w:r>
        <w:pict w14:anchorId="75E20BBA">
          <v:rect id="_x0000_i1044" style="width:0;height:1.5pt" o:hralign="center" o:hrstd="t" o:hr="t" fillcolor="#a0a0a0" stroked="f"/>
        </w:pict>
      </w:r>
    </w:p>
    <w:p w14:paraId="2BA14990" w14:textId="77777777" w:rsidR="006A4628" w:rsidRPr="006A4628" w:rsidRDefault="006A4628" w:rsidP="006A4628">
      <w:pPr>
        <w:rPr>
          <w:vanish/>
        </w:rPr>
      </w:pPr>
      <w:r w:rsidRPr="006A4628">
        <w:rPr>
          <w:vanish/>
        </w:rPr>
        <w:t>Bottom of Form</w:t>
      </w:r>
    </w:p>
    <w:p w14:paraId="5C79F582" w14:textId="77777777" w:rsidR="003C0640" w:rsidRDefault="003C0640"/>
    <w:sectPr w:rsidR="003C0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A2F"/>
    <w:multiLevelType w:val="multilevel"/>
    <w:tmpl w:val="D19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45BA4"/>
    <w:multiLevelType w:val="multilevel"/>
    <w:tmpl w:val="E12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52417"/>
    <w:multiLevelType w:val="multilevel"/>
    <w:tmpl w:val="A29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15379"/>
    <w:multiLevelType w:val="multilevel"/>
    <w:tmpl w:val="35E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611520">
    <w:abstractNumId w:val="1"/>
  </w:num>
  <w:num w:numId="2" w16cid:durableId="1381052115">
    <w:abstractNumId w:val="0"/>
  </w:num>
  <w:num w:numId="3" w16cid:durableId="1685130041">
    <w:abstractNumId w:val="3"/>
  </w:num>
  <w:num w:numId="4" w16cid:durableId="921570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628"/>
    <w:rsid w:val="000876D9"/>
    <w:rsid w:val="000A30BA"/>
    <w:rsid w:val="000F24A3"/>
    <w:rsid w:val="00134A05"/>
    <w:rsid w:val="0013678C"/>
    <w:rsid w:val="0019440B"/>
    <w:rsid w:val="001A6E5C"/>
    <w:rsid w:val="001B06C6"/>
    <w:rsid w:val="001F581A"/>
    <w:rsid w:val="00243A7A"/>
    <w:rsid w:val="00273B5E"/>
    <w:rsid w:val="0028056C"/>
    <w:rsid w:val="00336788"/>
    <w:rsid w:val="00372A88"/>
    <w:rsid w:val="003C0640"/>
    <w:rsid w:val="003C74C8"/>
    <w:rsid w:val="00433FC8"/>
    <w:rsid w:val="004C685C"/>
    <w:rsid w:val="00526FD3"/>
    <w:rsid w:val="0059560F"/>
    <w:rsid w:val="005A4E09"/>
    <w:rsid w:val="00605016"/>
    <w:rsid w:val="0063236A"/>
    <w:rsid w:val="00650B1B"/>
    <w:rsid w:val="00686F01"/>
    <w:rsid w:val="006A4628"/>
    <w:rsid w:val="006C1F03"/>
    <w:rsid w:val="006E6A96"/>
    <w:rsid w:val="00713484"/>
    <w:rsid w:val="007862C3"/>
    <w:rsid w:val="00787B08"/>
    <w:rsid w:val="00843FE9"/>
    <w:rsid w:val="00882DDA"/>
    <w:rsid w:val="008E47D2"/>
    <w:rsid w:val="00904AD4"/>
    <w:rsid w:val="00925AE9"/>
    <w:rsid w:val="00943FD1"/>
    <w:rsid w:val="0095140E"/>
    <w:rsid w:val="00962B39"/>
    <w:rsid w:val="00A1464D"/>
    <w:rsid w:val="00A45675"/>
    <w:rsid w:val="00A82BEA"/>
    <w:rsid w:val="00A84F9E"/>
    <w:rsid w:val="00AE203E"/>
    <w:rsid w:val="00B02E85"/>
    <w:rsid w:val="00B12BBE"/>
    <w:rsid w:val="00BA1DF3"/>
    <w:rsid w:val="00BE03F0"/>
    <w:rsid w:val="00C44D27"/>
    <w:rsid w:val="00C5225D"/>
    <w:rsid w:val="00C705C3"/>
    <w:rsid w:val="00C75D54"/>
    <w:rsid w:val="00C90176"/>
    <w:rsid w:val="00CB5C12"/>
    <w:rsid w:val="00CD294C"/>
    <w:rsid w:val="00CE0EF1"/>
    <w:rsid w:val="00D04EEC"/>
    <w:rsid w:val="00D53AF3"/>
    <w:rsid w:val="00D71F48"/>
    <w:rsid w:val="00DA72D2"/>
    <w:rsid w:val="00DC0A3E"/>
    <w:rsid w:val="00DD247F"/>
    <w:rsid w:val="00DE4C08"/>
    <w:rsid w:val="00E21E31"/>
    <w:rsid w:val="00E555D9"/>
    <w:rsid w:val="00E726B7"/>
    <w:rsid w:val="00E81287"/>
    <w:rsid w:val="00F12B81"/>
    <w:rsid w:val="00F221E8"/>
    <w:rsid w:val="00F43342"/>
    <w:rsid w:val="00F67FB4"/>
    <w:rsid w:val="00F72D53"/>
    <w:rsid w:val="00FB6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0084"/>
  <w15:chartTrackingRefBased/>
  <w15:docId w15:val="{171F31DA-3351-49A9-B3E7-68323BB20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628"/>
    <w:rPr>
      <w:rFonts w:eastAsiaTheme="majorEastAsia" w:cstheme="majorBidi"/>
      <w:color w:val="272727" w:themeColor="text1" w:themeTint="D8"/>
    </w:rPr>
  </w:style>
  <w:style w:type="paragraph" w:styleId="Title">
    <w:name w:val="Title"/>
    <w:basedOn w:val="Normal"/>
    <w:next w:val="Normal"/>
    <w:link w:val="TitleChar"/>
    <w:uiPriority w:val="10"/>
    <w:qFormat/>
    <w:rsid w:val="006A4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628"/>
    <w:pPr>
      <w:spacing w:before="160"/>
      <w:jc w:val="center"/>
    </w:pPr>
    <w:rPr>
      <w:i/>
      <w:iCs/>
      <w:color w:val="404040" w:themeColor="text1" w:themeTint="BF"/>
    </w:rPr>
  </w:style>
  <w:style w:type="character" w:customStyle="1" w:styleId="QuoteChar">
    <w:name w:val="Quote Char"/>
    <w:basedOn w:val="DefaultParagraphFont"/>
    <w:link w:val="Quote"/>
    <w:uiPriority w:val="29"/>
    <w:rsid w:val="006A4628"/>
    <w:rPr>
      <w:i/>
      <w:iCs/>
      <w:color w:val="404040" w:themeColor="text1" w:themeTint="BF"/>
    </w:rPr>
  </w:style>
  <w:style w:type="paragraph" w:styleId="ListParagraph">
    <w:name w:val="List Paragraph"/>
    <w:basedOn w:val="Normal"/>
    <w:uiPriority w:val="34"/>
    <w:qFormat/>
    <w:rsid w:val="006A4628"/>
    <w:pPr>
      <w:ind w:left="720"/>
      <w:contextualSpacing/>
    </w:pPr>
  </w:style>
  <w:style w:type="character" w:styleId="IntenseEmphasis">
    <w:name w:val="Intense Emphasis"/>
    <w:basedOn w:val="DefaultParagraphFont"/>
    <w:uiPriority w:val="21"/>
    <w:qFormat/>
    <w:rsid w:val="006A4628"/>
    <w:rPr>
      <w:i/>
      <w:iCs/>
      <w:color w:val="2F5496" w:themeColor="accent1" w:themeShade="BF"/>
    </w:rPr>
  </w:style>
  <w:style w:type="paragraph" w:styleId="IntenseQuote">
    <w:name w:val="Intense Quote"/>
    <w:basedOn w:val="Normal"/>
    <w:next w:val="Normal"/>
    <w:link w:val="IntenseQuoteChar"/>
    <w:uiPriority w:val="30"/>
    <w:qFormat/>
    <w:rsid w:val="006A4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628"/>
    <w:rPr>
      <w:i/>
      <w:iCs/>
      <w:color w:val="2F5496" w:themeColor="accent1" w:themeShade="BF"/>
    </w:rPr>
  </w:style>
  <w:style w:type="character" w:styleId="IntenseReference">
    <w:name w:val="Intense Reference"/>
    <w:basedOn w:val="DefaultParagraphFont"/>
    <w:uiPriority w:val="32"/>
    <w:qFormat/>
    <w:rsid w:val="006A4628"/>
    <w:rPr>
      <w:b/>
      <w:bCs/>
      <w:smallCaps/>
      <w:color w:val="2F5496" w:themeColor="accent1" w:themeShade="BF"/>
      <w:spacing w:val="5"/>
    </w:rPr>
  </w:style>
  <w:style w:type="paragraph" w:styleId="NormalWeb">
    <w:name w:val="Normal (Web)"/>
    <w:basedOn w:val="Normal"/>
    <w:uiPriority w:val="99"/>
    <w:semiHidden/>
    <w:unhideWhenUsed/>
    <w:rsid w:val="00882D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17</Pages>
  <Words>2318</Words>
  <Characters>13218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Shatabdi Dutta</dc:creator>
  <cp:keywords/>
  <dc:description/>
  <cp:lastModifiedBy>Shatabdi Dutta</cp:lastModifiedBy>
  <cp:revision>64</cp:revision>
  <dcterms:created xsi:type="dcterms:W3CDTF">2026-03-21T16:20:00Z</dcterms:created>
  <dcterms:modified xsi:type="dcterms:W3CDTF">2026-05-06T19:30:00Z</dcterms:modified>
</cp:coreProperties>
</file>