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400"/>
        <w:jc w:val="center"/>
      </w:pPr>
      <w:r>
        <w:rPr>
          <w:rFonts w:ascii="黑体" w:hAnsi="黑体" w:eastAsia="黑体"/>
          <w:b/>
          <w:sz w:val="48"/>
        </w:rPr>
        <w:t>第一问零基础完整解释</w:t>
      </w:r>
    </w:p>
    <w:p>
      <w:pPr>
        <w:pStyle w:val="Subtitle"/>
        <w:jc w:val="center"/>
      </w:pPr>
      <w:r>
        <w:rPr>
          <w:rFonts w:ascii="宋体" w:hAnsi="宋体" w:eastAsia="宋体"/>
          <w:b w:val="0"/>
          <w:sz w:val="28"/>
        </w:rPr>
        <w:t>微网购电与储能联合调度模型</w:t>
      </w:r>
    </w:p>
    <w:p>
      <w:pPr>
        <w:spacing w:before="600"/>
        <w:jc w:val="center"/>
      </w:pPr>
      <w:r>
        <w:rPr>
          <w:rFonts w:ascii="宋体" w:hAnsi="宋体" w:eastAsia="宋体"/>
          <w:b w:val="0"/>
          <w:sz w:val="24"/>
        </w:rPr>
        <w:t>从题意理解 变量定义 公式推导 到真实结果验证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226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一眼看懂</w:t>
            </w:r>
          </w:p>
        </w:tc>
        <w:tc>
          <w:tcPr>
            <w:tcW w:type="dxa" w:w="6236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本题中的含义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要决定什么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 10 分钟买多少电 储能充多少 放多少 弃多少光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必须保证什么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负荷始终得到满足 储能不越界 同时不能充放电 日末回到初始电量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优化目标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全天向外部电网购电的费用最小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最终结果</w:t>
            </w:r>
          </w:p>
        </w:tc>
        <w:tc>
          <w:tcPr>
            <w:tcW w:type="dxa" w:w="62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购电费 35126.95 元 比无储能少 12925.10 元 降幅 26.90%</w:t>
            </w:r>
          </w:p>
        </w:tc>
      </w:tr>
    </w:tbl>
    <w:p>
      <w:pPr>
        <w:spacing w:after="20"/>
      </w:pPr>
    </w:p>
    <w:p>
      <w:pPr>
        <w:spacing w:before="1100"/>
        <w:jc w:val="center"/>
      </w:pPr>
      <w:r>
        <w:rPr>
          <w:rFonts w:ascii="宋体" w:hAnsi="宋体" w:eastAsia="宋体"/>
          <w:b w:val="0"/>
          <w:color w:val="464646"/>
          <w:sz w:val="20"/>
        </w:rPr>
        <w:t>适合第一次接触优化模型的读者</w:t>
      </w:r>
    </w:p>
    <w:p>
      <w:r>
        <w:br w:type="page"/>
      </w:r>
    </w:p>
    <w:p>
      <w:pPr>
        <w:pStyle w:val="Heading1"/>
        <w:keepNext/>
      </w:pPr>
      <w:r>
        <w:t>阅读路线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这份文档从生活化直觉开始，再把直觉翻译成变量和公式，最后回到程序输出和真实数据。建议第一次阅读按顺序看完。读到公式时，先看公式下方的中文解释，再回头辨认符号。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2835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部分</w:t>
            </w:r>
          </w:p>
        </w:tc>
        <w:tc>
          <w:tcPr>
            <w:tcW w:type="dxa" w:w="5669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你会弄懂什么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一 题目到底在做什么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为什么这是一个按时间安排买电和用电池的问题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二 原始数据怎样进入模型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10 分钟数据如何从千瓦换算为千瓦时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三 参数和变量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哪些数是已知的 哪些数由求解器决定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四 核心公式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供需平衡 储能递推 边界 互斥和目标函数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五 求解器怎样找答案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为什么使用混合整数线性规划和两阶段优化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六 用真实时段手算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低价充电 光伏富余充电 高价放电的具体数字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七 全天结果和验证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最优成本 节省比例 灵敏度和残差意味着什么</w:t>
            </w:r>
          </w:p>
        </w:tc>
      </w:tr>
      <w:tr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八 常见错误和复现</w:t>
            </w:r>
          </w:p>
        </w:tc>
        <w:tc>
          <w:tcPr>
            <w:tcW w:type="dxa" w:w="56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避免单位 效率 时段错位等问题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先记住最终结论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模型把储能看成一个受容量和效率限制的能量搬运工具。它在电价较低或光伏富余时充电，在电价较高且光伏不足时放电。由于日初和日末储电量都固定为 6000 kWh，节省不能靠把电池在一天结束时掏空，而只能来自合理的跨时段转移。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232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92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无储能</w:t>
            </w:r>
          </w:p>
        </w:tc>
        <w:tc>
          <w:tcPr>
            <w:tcW w:type="dxa" w:w="192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优化后</w:t>
            </w:r>
          </w:p>
        </w:tc>
        <w:tc>
          <w:tcPr>
            <w:tcW w:type="dxa" w:w="232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变化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全天购电量 kWh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61789.9354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59482.6990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减少 2307.2364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全天购电费 元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48052.0466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35126.9486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节省 12925.0980</w:t>
            </w:r>
          </w:p>
        </w:tc>
      </w:tr>
      <w:tr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成本降幅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26.8981%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26.90%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一 题目到底在做什么</w:t>
      </w:r>
    </w:p>
    <w:p>
      <w:pPr>
        <w:pStyle w:val="Heading2"/>
        <w:keepNext/>
      </w:pPr>
      <w:r>
        <w:t>1.1 把微网想成一间需要全天供电的房子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小区负荷相当于每个时段必须完成的用电任务。光伏是当时能够免费使用的电，外部电网是随时可以买电的供应商，储能则像一个有容量上限的充电宝。不同之处在于，电价每 10 分钟可能不同，充电和放电还会损失一部分能量。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因此模型每天都要回答同一组问题：当前时段的光伏先满足多少负荷，是否额外从电网买电给储能充电，储能是否应该放电减少高价购电，以及光伏太多且电池装不下时需要弃掉多少。</w:t>
      </w:r>
    </w:p>
    <w:p>
      <w:pPr>
        <w:pStyle w:val="Heading2"/>
        <w:keepNext/>
      </w:pPr>
      <w:r>
        <w:t>1.2 题目的硬条件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每个时段都必须满足负荷，不允许缺电。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储能电量必须一直处于 1200 到 10800 kWh。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充电和放电功率都不能超过 5000 kW。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同一时段不能既充电又放电。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不允许把电倒卖给外部电网，但允许弃光。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0:00 为 6000 kWh，24:00 也必须回到 6000 kWh。</w:t>
      </w:r>
    </w:p>
    <w:p>
      <w:pPr>
        <w:pStyle w:val="Heading2"/>
        <w:keepNext/>
      </w:pPr>
      <w:r>
        <w:t>1.3 为什么不能只看当前时段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如果只看眼前，低价时段会只买刚好够负荷的电，但这样可能错过提前充电的机会。反过来，高价时段若随意放空电池，后面可能遇到更高电价。储能状态把 144 个时段连接起来，所以必须把整天一起优化。</w:t>
      </w:r>
    </w:p>
    <w:p>
      <w:pPr>
        <w:pStyle w:val="Heading1"/>
        <w:keepNext/>
      </w:pPr>
      <w:r>
        <w:t>二 原始数据怎样进入模型</w:t>
      </w:r>
    </w:p>
    <w:p>
      <w:pPr>
        <w:pStyle w:val="Heading2"/>
        <w:keepNext/>
      </w:pPr>
      <w:r>
        <w:t>2.1 一天被切成 144 个小格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原数据每 10 分钟记录一次电价 负荷功率和光伏预测功率。一天有 24×6=144 个时段。设时段集合为 T={1,2,…,144}，单个时段长度为 10/60=1/6 小时。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Δt = 10 / 60 = 1 / 6 h</w:t>
      </w:r>
    </w:p>
    <w:p>
      <w:pPr>
        <w:pStyle w:val="Caption"/>
        <w:jc w:val="center"/>
      </w:pPr>
      <w:r>
        <w:t>式 1  每个决策时段的长度</w:t>
      </w:r>
    </w:p>
    <w:p>
      <w:pPr>
        <w:pStyle w:val="Heading2"/>
        <w:keepNext/>
      </w:pPr>
      <w:r>
        <w:t>2.2 千瓦和千瓦时的区别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千瓦 kW 表示此刻用电或发电的快慢，千瓦时 kWh 表示一段时间内的电量。储能容量和计划购电量都是 kWh，因此必须把附件中的功率乘以时段长度。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Lₜ = Pᴸₜ Δt = Pᴸₜ / 6     Rₜ = Pᴾⱽₜ Δt = Pᴾⱽₜ / 6</w:t>
      </w:r>
    </w:p>
    <w:p>
      <w:pPr>
        <w:pStyle w:val="Caption"/>
        <w:jc w:val="center"/>
      </w:pPr>
      <w:r>
        <w:t>式 2  负荷功率和光伏功率转换为每时段电量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例如第一条记录的负荷功率为 3439.8466 kW。这个功率持续 10 分钟，对应电量为 3439.8466÷6=573.3078 kWh。漏掉除以 6，会让购电量和储能变化全部放大 6 倍。</w:t>
      </w:r>
    </w:p>
    <w:p>
      <w:pPr>
        <w:pStyle w:val="Heading2"/>
        <w:keepNext/>
      </w:pPr>
      <w:r>
        <w:t>2.3 输入数据概况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38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数据指标</w:t>
            </w:r>
          </w:p>
        </w:tc>
        <w:tc>
          <w:tcPr>
            <w:tcW w:type="dxa" w:w="226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实际数值</w:t>
            </w:r>
          </w:p>
        </w:tc>
        <w:tc>
          <w:tcPr>
            <w:tcW w:type="dxa" w:w="3855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如何理解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时段数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144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覆盖完整一天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全天负荷电量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111024.8081 kWh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小区全天需要的总电量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全天光伏预测电量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55482.8357 kWh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当天可用的光伏总量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光伏富余时段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 个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这些时段的光伏大于负荷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最低电价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0.3713 元/kWh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适合考虑充电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最高电价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1.3952 元/kWh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适合考虑放电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无储能购电费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48052.0466 元</w:t>
            </w:r>
          </w:p>
        </w:tc>
        <w:tc>
          <w:tcPr>
            <w:tcW w:type="dxa" w:w="385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用于比较优化是否真的省钱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w_q1_load_pv_pri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1  原始负荷 光伏和电价的全天变化</w:t>
      </w:r>
    </w:p>
    <w:p>
      <w:pPr>
        <w:pStyle w:val="Heading1"/>
        <w:keepNext/>
      </w:pPr>
      <w:r>
        <w:t>三 已知参数和待求变量</w:t>
      </w:r>
    </w:p>
    <w:p>
      <w:pPr>
        <w:pStyle w:val="Heading2"/>
        <w:keepNext/>
      </w:pPr>
      <w:r>
        <w:t>3.1 已知参数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参数是求解前已经知道的数，模型不能自行修改。带下标 t 的参数会随时段变化，不带下标的参数在全天保持不变。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13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3005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153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单位</w:t>
            </w:r>
          </w:p>
        </w:tc>
        <w:tc>
          <w:tcPr>
            <w:tcW w:type="dxa" w:w="2835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数值或来源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t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时段序号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 至 144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pₜ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第 t 时段电价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元/kWh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附件 1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Pᴸₜ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负荷功率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附件 1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Pᴾⱽₜ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光伏预测功率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附件 1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Lₜ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负荷电量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Pᴸₜ/6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Rₜ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可用光伏电量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Pᴾⱽₜ/6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Emin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储能安全下限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1200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Emax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储能安全上限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10800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E₀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初始储电量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6000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Pmax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最大充放电功率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5000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qmax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每时段最大充放电量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5000/6=833.3333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ηch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充电效率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0.90</w:t>
            </w:r>
          </w:p>
        </w:tc>
      </w:tr>
      <w:tr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ηdis</w:t>
            </w:r>
          </w:p>
        </w:tc>
        <w:tc>
          <w:tcPr>
            <w:tcW w:type="dxa" w:w="300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放电效率</w:t>
            </w:r>
          </w:p>
        </w:tc>
        <w:tc>
          <w:tcPr>
            <w:tcW w:type="dxa" w:w="153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3.2 决策变量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变量是求解器需要替我们决定的数。连续变量可以取小数，二元变量只能取 0 或 1。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15"/>
        <w:gridCol w:w="1915"/>
        <w:gridCol w:w="1915"/>
        <w:gridCol w:w="1915"/>
        <w:gridCol w:w="1915"/>
      </w:tblGrid>
      <w:tr>
        <w:trPr>
          <w:tblHeader w:val="true"/>
        </w:trPr>
        <w:tc>
          <w:tcPr>
            <w:tcW w:type="dxa" w:w="119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符号</w:t>
            </w:r>
          </w:p>
        </w:tc>
        <w:tc>
          <w:tcPr>
            <w:tcW w:type="dxa" w:w="311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中文含义</w:t>
            </w:r>
          </w:p>
        </w:tc>
        <w:tc>
          <w:tcPr>
            <w:tcW w:type="dxa" w:w="113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113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单位</w:t>
            </w:r>
          </w:p>
        </w:tc>
        <w:tc>
          <w:tcPr>
            <w:tcW w:type="dxa" w:w="192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允许范围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gₜ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从外部电网购买的电量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连续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不小于 0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cₜ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交流母线送入储能的电量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连续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至 833.3333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dₜ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储能送回交流母线的电量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连续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至 833.3333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wₜ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没有被利用的光伏电量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连续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至 Rₜ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Eₜ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第 t 时段结束时的储电量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连续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kWh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1200 至 10800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uᶜʰₜ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该时段是否允许充电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二元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或 1</w:t>
            </w:r>
          </w:p>
        </w:tc>
      </w:tr>
      <w:tr>
        <w:tc>
          <w:tcPr>
            <w:tcW w:type="dxa" w:w="119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uᵈⁱˢₜ</w:t>
            </w:r>
          </w:p>
        </w:tc>
        <w:tc>
          <w:tcPr>
            <w:tcW w:type="dxa" w:w="311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该时段是否允许放电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二元</w:t>
            </w:r>
          </w:p>
        </w:tc>
        <w:tc>
          <w:tcPr>
            <w:tcW w:type="dxa" w:w="113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无</w:t>
            </w:r>
          </w:p>
        </w:tc>
        <w:tc>
          <w:tcPr>
            <w:tcW w:type="dxa" w:w="19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或 1</w:t>
            </w:r>
          </w:p>
        </w:tc>
      </w:tr>
    </w:tbl>
    <w:p>
      <w:pPr>
        <w:spacing w:after="20"/>
      </w:pP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特别注意 cₜ 和 dₜ 都按交流侧口径定义。cₜ=100 kWh 表示母线拿出 100 kWh 给电池充电，但效率为 0.9 时，电池只增加 90 kWh。dₜ=81 kWh 表示母线真正收到 81 kWh，此时电池内部要减少 81/0.9=90 kWh。</w:t>
      </w:r>
    </w:p>
    <w:p>
      <w:pPr>
        <w:pStyle w:val="Heading1"/>
        <w:keepNext/>
      </w:pPr>
      <w:r>
        <w:t>四 把题意翻译成公式</w:t>
      </w:r>
    </w:p>
    <w:p>
      <w:pPr>
        <w:pStyle w:val="Heading2"/>
        <w:keepNext/>
      </w:pPr>
      <w:r>
        <w:t>4.1 净负荷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Nₜ = Lₜ − Rₜ</w:t>
      </w:r>
    </w:p>
    <w:p>
      <w:pPr>
        <w:pStyle w:val="Caption"/>
        <w:jc w:val="center"/>
      </w:pPr>
      <w:r>
        <w:t>式 3  不考虑储能时还差多少电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Nₜ&gt;0 说明光伏不够，需要电网或储能补足；Nₜ&lt;0 说明光伏有富余，可以给储能充电或弃光。这个变量帮助理解情形，但不是必须由求解器决定的变量。</w:t>
      </w:r>
    </w:p>
    <w:p>
      <w:pPr>
        <w:pStyle w:val="Heading2"/>
        <w:keepNext/>
      </w:pPr>
      <w:r>
        <w:t>4.2 每个时段的供需平衡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gₜ + Rₜ + dₜ = Lₜ + cₜ + wₜ</w:t>
      </w:r>
    </w:p>
    <w:p>
      <w:pPr>
        <w:pStyle w:val="Caption"/>
        <w:jc w:val="center"/>
      </w:pPr>
      <w:r>
        <w:t>式 4  进入母线的电量等于离开母线的电量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左边是三个来源：电网购电 光伏发电和储能放电。右边是三个去向：小区负荷 储能充电和弃光。这个等式对 144 个时段逐一成立，因此不会凭空产生电，也不会让负荷缺电。</w:t>
      </w:r>
    </w:p>
    <w:p>
      <w:pPr>
        <w:pStyle w:val="Heading2"/>
        <w:keepNext/>
      </w:pPr>
      <w:r>
        <w:t>4.3 储能状态递推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Eₜ = Eₜ₋₁ + ηch cₜ − dₜ / ηdis</w:t>
      </w:r>
    </w:p>
    <w:p>
      <w:pPr>
        <w:pStyle w:val="Caption"/>
        <w:jc w:val="center"/>
      </w:pPr>
      <w:r>
        <w:t>式 5  上一时段电量加有效充电量减内部放电消耗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充电效率乘在 cₜ 前，是因为送进电池的 100 kWh 只能存下 90 kWh。放电量 dₜ 要除以放电效率，是因为要让母线得到 90 kWh，电池必须拿出 100 kWh。效率只在这条状态方程中出现，不能再在供需平衡式中重复计算。</w:t>
      </w:r>
    </w:p>
    <w:p>
      <w:pPr>
        <w:pStyle w:val="Heading2"/>
        <w:keepNext/>
      </w:pPr>
      <w:r>
        <w:t>4.4 容量和功率约束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1200 ≤ Eₜ ≤ 10800</w:t>
      </w:r>
    </w:p>
    <w:p>
      <w:pPr>
        <w:pStyle w:val="Caption"/>
        <w:jc w:val="center"/>
      </w:pPr>
      <w:r>
        <w:t>式 6  储能始终在安全范围内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qmax = 5000 × 1/6 = 833.3333 kWh</w:t>
      </w:r>
    </w:p>
    <w:p>
      <w:pPr>
        <w:pStyle w:val="Caption"/>
        <w:jc w:val="center"/>
      </w:pPr>
      <w:r>
        <w:t>式 7  10 分钟内最多充入或放出 833.3333 kWh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储能总容量的安全可调区间为 10800−1200=9600 kWh。初始值 6000 kWh 恰好处于中点，因此向上和向下各有 4800 kWh 的空间。</w:t>
      </w:r>
    </w:p>
    <w:p>
      <w:pPr>
        <w:pStyle w:val="Heading2"/>
        <w:keepNext/>
        <w:pageBreakBefore/>
      </w:pPr>
      <w:r>
        <w:t>4.5 充放电互斥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0 ≤ cₜ ≤ 833.3333 uᶜʰₜ     0 ≤ dₜ ≤ 833.3333 uᵈⁱˢₜ</w:t>
      </w:r>
    </w:p>
    <w:p>
      <w:pPr>
        <w:pStyle w:val="Caption"/>
        <w:jc w:val="center"/>
      </w:pPr>
      <w:r>
        <w:t>式 8  状态开关控制充电和放电上限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uᶜʰₜ + uᵈⁱˢₜ ≤ 1     uᶜʰₜ,uᵈⁱˢₜ ∈ {0,1}</w:t>
      </w:r>
    </w:p>
    <w:p>
      <w:pPr>
        <w:pStyle w:val="Caption"/>
        <w:jc w:val="center"/>
      </w:pPr>
      <w:r>
        <w:t>式 9  同一时段最多开启一种状态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当充电开关为 0 时，第一条不等式强迫 cₜ=0；当放电开关为 0 时，dₜ=0。两个开关之和不超过 1，所以充电和放电不可能同时发生。二元变量也是模型名称中“整数”二字的来源。</w:t>
      </w:r>
    </w:p>
    <w:p>
      <w:pPr>
        <w:pStyle w:val="Heading2"/>
        <w:keepNext/>
      </w:pPr>
      <w:r>
        <w:t>4.6 禁止售电 允许弃光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gₜ ≥ 0     0 ≤ wₜ ≤ Rₜ</w:t>
      </w:r>
    </w:p>
    <w:p>
      <w:pPr>
        <w:pStyle w:val="Caption"/>
        <w:jc w:val="center"/>
      </w:pPr>
      <w:r>
        <w:t>式 10  购电不能为负 弃光不能超过当时光伏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如果允许 gₜ 为负，就等价于把多余电量卖给电网，但题目没有给出售电价格。加入弃光变量后，当光伏有富余且储能已满时，仍然能够保持能量平衡。</w:t>
      </w:r>
    </w:p>
    <w:p>
      <w:pPr>
        <w:pStyle w:val="Heading2"/>
        <w:keepNext/>
      </w:pPr>
      <w:r>
        <w:t>4.7 首末状态相等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E₀ = 6000     E₁₄₄ = 6000</w:t>
      </w:r>
    </w:p>
    <w:p>
      <w:pPr>
        <w:pStyle w:val="Caption"/>
        <w:jc w:val="center"/>
      </w:pPr>
      <w:r>
        <w:t>式 11  日初和日末储电量相同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这条约束保证比较公平。否则求解器会在最后几个高价时段把储能放到最低，把需要补回的电留给第二天，从而得到看似很低但不可持续的当天成本。</w:t>
      </w:r>
    </w:p>
    <w:p>
      <w:pPr>
        <w:pStyle w:val="Heading2"/>
        <w:keepNext/>
      </w:pPr>
      <w:r>
        <w:t>4.8 目标函数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Cgrid = Σₜ₌₁¹⁴⁴ pₜ gₜ     min Cgrid</w:t>
      </w:r>
    </w:p>
    <w:p>
      <w:pPr>
        <w:pStyle w:val="Caption"/>
        <w:jc w:val="center"/>
      </w:pPr>
      <w:r>
        <w:t>式 12  把各时段购电量乘以电价后求和并取最小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目标函数不直接要求购电量最少，而是要求费用最少。这允许模型在低价时多买一点，在高价时少买一点。只要低价充电的成本加上能量损失仍低于高价购电，就有套利价值。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pⱼ ηch ηdis &gt; pᵢ</w:t>
      </w:r>
    </w:p>
    <w:p>
      <w:pPr>
        <w:pStyle w:val="Caption"/>
        <w:jc w:val="center"/>
      </w:pPr>
      <w:r>
        <w:t>式 13  从低价时段 i 充电并在高价时段 j 放电的简化有利条件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本数据最低价为 0.3713 元/kWh，最高价为 1.3952 元/kWh，往返效率为 0.9×0.9=0.81。计算 1.3952×0.81=1.1301，仍明显大于 0.3713，所以跨时段搬运电量在经济上可行。</w:t>
      </w:r>
    </w:p>
    <w:p>
      <w:pPr>
        <w:pStyle w:val="Heading1"/>
        <w:keepNext/>
      </w:pPr>
      <w:r>
        <w:t>五 为什么使用混合整数线性规划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供需平衡 状态递推 成本和上下界都由变量的一次项组成，没有变量相乘或平方，因此属于线性关系。充放电开关只能取 0 或 1，因此整个问题是混合整数线性规划，简称 MILP。这里“混合”表示既有连续变量，也有整数变量。</w:t>
      </w:r>
    </w:p>
    <w:p>
      <w:pPr>
        <w:pStyle w:val="Heading2"/>
        <w:keepNext/>
      </w:pPr>
      <w:r>
        <w:t>5.1 求解器做了什么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</w:rPr>
        <w:t>先读取 144 个时段的电价 负荷和光伏。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</w:rPr>
        <w:t>为每个时段建立购电 充电 放电 弃光 SOC 和两个状态开关。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</w:rPr>
        <w:t>把全部公式写成矩阵形式交给 HiGHS 求解器。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</w:rPr>
        <w:t>求解器在满足所有约束的方案中寻找购电费最低的方案。</w:t>
      </w:r>
    </w:p>
    <w:p>
      <w:pPr>
        <w:pStyle w:val="ListNumber"/>
        <w:spacing w:after="60"/>
      </w:pPr>
      <w:r>
        <w:rPr>
          <w:rFonts w:ascii="宋体" w:hAnsi="宋体" w:eastAsia="宋体"/>
          <w:b w:val="0"/>
        </w:rPr>
        <w:t>把答案回代到每条等式和不等式中做独立检查。</w:t>
      </w:r>
    </w:p>
    <w:p>
      <w:pPr>
        <w:pStyle w:val="Heading2"/>
        <w:keepNext/>
      </w:pPr>
      <w:r>
        <w:t>5.2 为什么还要两阶段优化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不同调度方案可能拥有几乎相同的最低购电费。第一阶段只最小化购电费，得到 35126.948589 元。第二阶段把购电费限制在第一阶段最优值加 0.00001 元以内，再最小化全天充电量与放电量之和。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第一层  min Σpₜgₜ</w:t>
      </w:r>
    </w:p>
    <w:p>
      <w:pPr>
        <w:pStyle w:val="Caption"/>
        <w:jc w:val="center"/>
      </w:pPr>
      <w:r>
        <w:t>式 14  先保证费用最低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第二层  min Σ(cₜ+dₜ)     且 Σpₜgₜ ≤ C*+10⁻⁵</w:t>
      </w:r>
    </w:p>
    <w:p>
      <w:pPr>
        <w:pStyle w:val="Caption"/>
        <w:jc w:val="center"/>
      </w:pPr>
      <w:r>
        <w:t>式 15  在几乎不改变最低费用时减少无效循环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81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87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购电费 元</w:t>
            </w:r>
          </w:p>
        </w:tc>
        <w:tc>
          <w:tcPr>
            <w:tcW w:type="dxa" w:w="198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总吞吐量 kWh</w:t>
            </w:r>
          </w:p>
        </w:tc>
        <w:tc>
          <w:tcPr>
            <w:tcW w:type="dxa" w:w="2835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第一阶段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35126.948589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37540.605698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只追求最低购电费</w:t>
            </w:r>
          </w:p>
        </w:tc>
      </w:tr>
      <w:tr>
        <w:tc>
          <w:tcPr>
            <w:tcW w:type="dxa" w:w="181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第二阶段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35126.948599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37540.605473</w:t>
            </w:r>
          </w:p>
        </w:tc>
        <w:tc>
          <w:tcPr>
            <w:tcW w:type="dxa" w:w="28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费用增加仅 0.00001 元 吞吐量更小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 用真实时段手算</w:t>
      </w:r>
    </w:p>
    <w:p>
      <w:pPr>
        <w:pStyle w:val="Heading2"/>
        <w:keepNext/>
      </w:pPr>
      <w:r>
        <w:t>6.1 00:10 低价购电并满功率充电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该时段电价为 0.4248 元/kWh，负荷电量 573.3078 kWh，光伏为 0。模型从电网购买 1406.6411 kWh，其中 573.3078 kWh 供负荷，833.3333 kWh 给储能充电。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1406.6411 + 0 + 0 = 573.3078 + 833.3333 + 0</w:t>
      </w:r>
    </w:p>
    <w:p>
      <w:pPr>
        <w:pStyle w:val="Caption"/>
        <w:jc w:val="center"/>
      </w:pPr>
      <w:r>
        <w:t>式 16  供需平衡的数值回代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E₁ = 6000 + 0.9×833.3333 = 6750 kWh</w:t>
      </w:r>
    </w:p>
    <w:p>
      <w:pPr>
        <w:pStyle w:val="Caption"/>
        <w:jc w:val="center"/>
      </w:pPr>
      <w:r>
        <w:t>式 17  充电损耗后电池实际增加 750 kWh</w:t>
      </w:r>
    </w:p>
    <w:p>
      <w:pPr>
        <w:pStyle w:val="Heading2"/>
        <w:keepNext/>
      </w:pPr>
      <w:r>
        <w:t>6.2 10:00 光伏富余直接充电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该时段负荷为 983.7033 kWh，光伏为 1068.2657 kWh，富余 84.5624 kWh。模型不购电，把全部富余光伏送入储能，因此购电量和弃光量都为 0。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0 + 1068.2657 + 0 = 983.7033 + 84.5624 + 0</w:t>
      </w:r>
    </w:p>
    <w:p>
      <w:pPr>
        <w:pStyle w:val="Caption"/>
        <w:jc w:val="center"/>
      </w:pPr>
      <w:r>
        <w:t>式 18  光伏先供负荷 多余部分充电</w:t>
      </w:r>
    </w:p>
    <w:p>
      <w:pPr>
        <w:pStyle w:val="Heading2"/>
        <w:keepNext/>
      </w:pPr>
      <w:r>
        <w:t>6.3 12:00 为什么光伏富余还要购电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12:00 的光伏比负荷多 346.9304 kWh，但最大充电量为 833.3333 kWh。此时电价只有 0.4432 元/kWh，模型为了给后续高价时段准备能量，除用 346.9304 kWh 光伏富余充电外，还额外购电 486.4029 kWh，合计恰好满功率充电。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486.4029 + 1266.8406 = 919.9101 + 833.3333</w:t>
      </w:r>
    </w:p>
    <w:p>
      <w:pPr>
        <w:pStyle w:val="Caption"/>
        <w:jc w:val="center"/>
      </w:pPr>
      <w:r>
        <w:t>式 19  低价购电与光伏富余共同给储能充电</w:t>
      </w:r>
    </w:p>
    <w:p>
      <w:pPr>
        <w:pStyle w:val="Heading2"/>
        <w:keepNext/>
      </w:pPr>
      <w:r>
        <w:t>6.4 18:10 高价时部分放电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该时段净负荷为 641.1613 kWh，电价为 1.2561 元/kWh。模型让储能提供 109.2673 kWh，电网只需购买 531.8940 kWh。相比全部由电网供应，该时段少花约 137.25 元。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531.8940 + 45.9655 + 109.2673 = 687.1269</w:t>
      </w:r>
    </w:p>
    <w:p>
      <w:pPr>
        <w:pStyle w:val="Caption"/>
        <w:jc w:val="center"/>
      </w:pPr>
      <w:r>
        <w:t>式 20  电网 光伏和储能共同满足负荷</w:t>
      </w:r>
    </w:p>
    <w:p>
      <w:pPr>
        <w:pStyle w:val="Heading2"/>
        <w:keepNext/>
      </w:pPr>
      <w:r>
        <w:t>6.5 20:40 最高价附近全由储能供电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该时段电价达到全天最高值 1.3952 元/kWh，负荷电量为 715.6530 kWh，光伏为 0。模型不从电网买电，全部由储能放电满足负荷，时段结束时 SOC 正好到安全下限 1200 kWh。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0 + 0 + 715.6530 = 715.6530 + 0 + 0</w:t>
      </w:r>
    </w:p>
    <w:p>
      <w:pPr>
        <w:pStyle w:val="Caption"/>
        <w:jc w:val="center"/>
      </w:pPr>
      <w:r>
        <w:t>式 21  高价时段的全部负荷由储能承担</w:t>
      </w:r>
    </w:p>
    <w:p>
      <w:pPr>
        <w:keepNext/>
        <w:spacing w:before="100" w:after="100"/>
        <w:jc w:val="center"/>
      </w:pPr>
      <w:r>
        <w:rPr>
          <w:rFonts w:ascii="Cambria Math" w:hAnsi="Cambria Math" w:eastAsia="Cambria Math"/>
          <w:b w:val="0"/>
          <w:i/>
          <w:sz w:val="22"/>
        </w:rPr>
        <w:t>E₁₂₄ = E₁₂₃ − 715.6530/0.9 = 1200 kWh</w:t>
      </w:r>
    </w:p>
    <w:p>
      <w:pPr>
        <w:pStyle w:val="Caption"/>
        <w:jc w:val="center"/>
      </w:pPr>
      <w:r>
        <w:t>式 22  放电效率造成电池内部消耗更大</w:t>
      </w:r>
    </w:p>
    <w:p>
      <w:pPr>
        <w:pStyle w:val="Heading2"/>
        <w:keepNext/>
      </w:pPr>
      <w:r>
        <w:t>6.6 22:00 再充电为日末回归做准备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22:00 电价回落到 0.4209 元/kWh。储能此时处于低位，模型购买 1393.7903 kWh，其中 560.4570 kWh 供负荷，833.3333 kWh 给储能充电。后续继续在低价时段补能，23:30 后 SOC 回到 6000 kWh。</w:t>
      </w:r>
    </w:p>
    <w:p>
      <w:pPr>
        <w:pStyle w:val="Heading1"/>
        <w:keepNext/>
      </w:pPr>
      <w:r>
        <w:t>七 全天最优结果怎样理解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38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38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结果</w:t>
            </w:r>
          </w:p>
        </w:tc>
        <w:tc>
          <w:tcPr>
            <w:tcW w:type="dxa" w:w="3742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求解状态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HiGHS Optimal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求解器找到满足精度要求的最优解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全天计划购电量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59482.6990 kWh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包含负荷用电和储能损耗所需购电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全天计划购电费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35126.9486 元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模型的首要目标值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节省金额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12925.0980 元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无储能成本减优化成本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成本降幅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26.8981%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节省金额除以无储能成本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全天充电量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20740.6660 kWh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交流侧送入储能的总电量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全天放电量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16799.9395 kWh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储能送回交流侧的总电量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弃光量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kWh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所有预测光伏均被负荷或储能利用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SOC 最低与最高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1200 至 10800 kWh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恰好触及安全边界但不越界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24:00 SOC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6000 kWh</w:t>
            </w:r>
          </w:p>
        </w:tc>
        <w:tc>
          <w:tcPr>
            <w:tcW w:type="dxa" w:w="374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满足日末回归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3737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cess_q1_soc_a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2  储能状态与充放电动作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图中 SOC 在低价充电时上升，在高价放电时下降，并始终处于 1200 到 10800 kWh。充电总量 20740.6660 kWh 经过 0.81 的往返效率后可对应放电 16799.9395 kWh，数值上 20740.6660×0.81≈16799.9395。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752000" cy="3150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1_cost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50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3  无储能方案与优化方案的全天购电费</w:t>
      </w:r>
    </w:p>
    <w:p>
      <w:pPr>
        <w:pStyle w:val="Heading1"/>
        <w:keepNext/>
      </w:pPr>
      <w:r>
        <w:t>八 怎样证明结果可信</w:t>
      </w:r>
    </w:p>
    <w:p>
      <w:pPr>
        <w:pStyle w:val="Heading2"/>
        <w:keepNext/>
      </w:pPr>
      <w:r>
        <w:t>8.1 逐时段回代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把求解器输出重新代回供需平衡和储能递推公式。最大供需平衡残差为 2.274×10⁻¹³ kWh，最大 SOC 递推残差为 8.313×10⁻¹³ kWh，远小于检验容差 10⁻⁵ kWh。这些极小值来自计算机浮点数舍入，可视为数值上等于 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249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检验项目</w:t>
            </w:r>
          </w:p>
        </w:tc>
        <w:tc>
          <w:tcPr>
            <w:tcW w:type="dxa" w:w="232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实测结果</w:t>
            </w:r>
          </w:p>
        </w:tc>
        <w:tc>
          <w:tcPr>
            <w:tcW w:type="dxa" w:w="198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判据</w:t>
            </w:r>
          </w:p>
        </w:tc>
        <w:tc>
          <w:tcPr>
            <w:tcW w:type="dxa" w:w="170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结论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供需平衡最大残差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2.274×10⁻¹³ kWh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≤10⁻⁵ kWh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SOC 递推最大残差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8.313×10⁻¹³ kWh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≤10⁻⁵ kWh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SOC 范围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1200 至 10800 kWh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在安全区间内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日末偏差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kWh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≤10⁻⁵ kWh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同时充放电时段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 个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必须为 0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  <w:tr>
        <w:tc>
          <w:tcPr>
            <w:tcW w:type="dxa" w:w="249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全天能量恒等式残差</w:t>
            </w:r>
          </w:p>
        </w:tc>
        <w:tc>
          <w:tcPr>
            <w:tcW w:type="dxa" w:w="2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5.457×10⁻¹² kWh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≤10⁻⁵ kWh</w:t>
            </w:r>
          </w:p>
        </w:tc>
        <w:tc>
          <w:tcPr>
            <w:tcW w:type="dxa" w:w="170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8.2 和无储能基准比较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若完全不用储能，每个时段只在光伏不足时购电，费用为 48052.0466 元。优化结果为 35126.9486 元，确实更低。这个比较证明储能策略有经济收益，但仅凭它还不能证明全局最优。</w:t>
      </w:r>
    </w:p>
    <w:p>
      <w:pPr>
        <w:pStyle w:val="Heading2"/>
        <w:keepNext/>
      </w:pPr>
      <w:r>
        <w:t>8.3 和连续松弛下界比较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把充放电互斥的二元限制暂时放宽，会得到一个更容易但可行域更大的线性问题，其最低费用是原问题不可能突破的下界 35126.948589 元。最终结果只比下界高 0.00001 元，恰好对应第二阶段允许的成本容差，因此可认为在给定数值精度内达到全局最优。</w:t>
      </w:r>
    </w:p>
    <w:p>
      <w:pPr>
        <w:pStyle w:val="Heading1"/>
        <w:keepNext/>
      </w:pPr>
      <w:r>
        <w:t>九 效率变化会怎样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主方案把充电效率和放电效率都取 0.90，往返效率为 0.81。效率越低，搬运同样多的电就需要额外购买更多电量，因此成本会上升。若题目中的 90% 被解释为总往返效率，应令两个单程效率都等于 √0.9≈0.948683。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rPr>
          <w:tblHeader w:val="true"/>
        </w:trPr>
        <w:tc>
          <w:tcPr>
            <w:tcW w:type="dxa" w:w="187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单程效率</w:t>
            </w:r>
          </w:p>
        </w:tc>
        <w:tc>
          <w:tcPr>
            <w:tcW w:type="dxa" w:w="187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往返效率</w:t>
            </w:r>
          </w:p>
        </w:tc>
        <w:tc>
          <w:tcPr>
            <w:tcW w:type="dxa" w:w="238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最优购电费 元</w:t>
            </w:r>
          </w:p>
        </w:tc>
        <w:tc>
          <w:tcPr>
            <w:tcW w:type="dxa" w:w="238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全天购电量 kWh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0.80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0.64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38223.6516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64053.8678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0.85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0.7225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36603.4065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61728.9749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0.90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0.81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35126.9486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59482.6990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0.948683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0.90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33801.4956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57526.2435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0.95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0.9025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33767.0326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57472.6431</w:t>
            </w:r>
          </w:p>
        </w:tc>
      </w:tr>
      <w:tr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type="dxa" w:w="187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1.00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32377.0883</w:t>
            </w:r>
          </w:p>
        </w:tc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55541.9724</w:t>
            </w:r>
          </w:p>
        </w:tc>
      </w:tr>
    </w:tbl>
    <w:p>
      <w:pPr>
        <w:spacing w:after="2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4702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_q1_efficiency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70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  <w:jc w:val="center"/>
      </w:pPr>
      <w:r>
        <w:t>图 4  单程效率变化对最优购电费的影响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这项分析说明模型结论的方向稳定：无论采用哪种合理效率，储能都能利用电价差降低购电费；但具体费用会随效率口径变化，因此正式答题时应明确写出效率解释。</w:t>
      </w:r>
    </w:p>
    <w:p>
      <w:pPr>
        <w:pStyle w:val="Heading1"/>
        <w:keepNext/>
      </w:pPr>
      <w:r>
        <w:t>十 最容易犯的错误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2154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错误</w:t>
            </w:r>
          </w:p>
        </w:tc>
        <w:tc>
          <w:tcPr>
            <w:tcW w:type="dxa" w:w="306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会造成什么问题</w:t>
            </w:r>
          </w:p>
        </w:tc>
        <w:tc>
          <w:tcPr>
            <w:tcW w:type="dxa" w:w="3288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正确做法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把 kW 直接当 kWh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所有电量与 SOC 变化放大 6 倍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 10 分钟功率都乘 1/6 小时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在两条方程都乘效率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效率被重复计算 能量凭空减少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效率只进入 SOC 递推式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允许购电量为负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模型偷偷把电卖给电网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设置 gₜ≥0 并单独设置弃光变量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没有充放电互斥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可能出现同一时段同时充放电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使用两个二元开关及和不超过 1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删除日末 SOC 约束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模型在最后透支电池 费用虚低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强制 E₁₄₄=E₀=6000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按时间文本直接连接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00:10 与跨日标签可能整体错位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内部统一用 1 至 144 的时段序号</w:t>
            </w:r>
          </w:p>
        </w:tc>
      </w:tr>
      <w:tr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只看成本不验约束</w:t>
            </w:r>
          </w:p>
        </w:tc>
        <w:tc>
          <w:tcPr>
            <w:tcW w:type="dxa" w:w="306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可能接受物理上不可执行的结果</w:t>
            </w:r>
          </w:p>
        </w:tc>
        <w:tc>
          <w:tcPr>
            <w:tcW w:type="dxa" w:w="32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回代平衡 SOC 边界 互斥和终端条件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十一 从模型到结果文件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4082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结果文件中的内容</w:t>
            </w:r>
          </w:p>
        </w:tc>
        <w:tc>
          <w:tcPr>
            <w:tcW w:type="dxa" w:w="4422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对应模型量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 10 分钟计划购电量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直接输出 gₜ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题目指定时段购电量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按时段序号读取对应 gₜ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全天购电量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Σgₜ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全天购电费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Σpₜgₜ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 4 小时充电量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时间块内 Σcₜ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每 4 小时放电量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时间块内 Σdₜ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0:00 储电量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E₀=6000</w:t>
            </w:r>
          </w:p>
        </w:tc>
      </w:tr>
      <w:tr>
        <w:tc>
          <w:tcPr>
            <w:tcW w:type="dxa" w:w="408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24:00 储电量</w:t>
            </w:r>
          </w:p>
        </w:tc>
        <w:tc>
          <w:tcPr>
            <w:tcW w:type="dxa" w:w="442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E₁₄₄=6000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11.1 题目指定时段购电量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88"/>
        <w:gridCol w:w="4788"/>
      </w:tblGrid>
      <w:tr>
        <w:trPr>
          <w:tblHeader w:val="true"/>
        </w:trPr>
        <w:tc>
          <w:tcPr>
            <w:tcW w:type="dxa" w:w="4535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时间段</w:t>
            </w:r>
          </w:p>
        </w:tc>
        <w:tc>
          <w:tcPr>
            <w:tcW w:type="dxa" w:w="3969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购电量 kWh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10:00 至 10:10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0.0000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12:00 至 12:10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486.4029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14:00 至 14:10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0.0000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16:00 至 16:10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394.9315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18:00 至 18:10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636.9826</w:t>
            </w:r>
          </w:p>
        </w:tc>
      </w:tr>
      <w:tr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20:00 至 20:10</w:t>
            </w:r>
          </w:p>
        </w:tc>
        <w:tc>
          <w:tcPr>
            <w:tcW w:type="dxa" w:w="396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0.0000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11.2 每四小时充放电汇总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rPr>
          <w:tblHeader w:val="true"/>
        </w:trPr>
        <w:tc>
          <w:tcPr>
            <w:tcW w:type="dxa" w:w="3402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时间段</w:t>
            </w:r>
          </w:p>
        </w:tc>
        <w:tc>
          <w:tcPr>
            <w:tcW w:type="dxa" w:w="255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充电量 kWh</w:t>
            </w:r>
          </w:p>
        </w:tc>
        <w:tc>
          <w:tcPr>
            <w:tcW w:type="dxa" w:w="2551"/>
            <w:shd w:fill="234E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19"/>
              </w:rPr>
              <w:t>放电量 kWh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0:00 至 4:00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4500.0000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0.0000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4:00 至 8:00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833.3333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5947.4196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8:00 至 12:00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3954.6308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2121.4184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12:00 至 16:00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6119.3685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91.1014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16:00 至 20:00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0.0000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5068.6869</w:t>
            </w:r>
          </w:p>
        </w:tc>
      </w:tr>
      <w:tr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20:00 至 24:00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5333.3333</w:t>
            </w:r>
          </w:p>
        </w:tc>
        <w:tc>
          <w:tcPr>
            <w:tcW w:type="dxa" w:w="255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2F6FA"/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3571.3132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十二 一页复习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第一问的本质是：在 144 个相互连接的时段中，安排购电和储能动作，使负荷全部得到满足，同时让全天购电费最低。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先把负荷和光伏从 kW 转为 kWh。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用供需平衡保证每个时段的电有来源也有去向。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用 SOC 递推把前后时段连接，并正确处理 0.9 的充放电效率。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用容量 功率 互斥 禁止售电和首末相等约束保证方案可执行。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用 Σpₜgₜ 作为首要目标，再用第二阶段减少无效充放电。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最终购电费 35126.95 元，比无储能节省 12925.10 元，降幅 26.90%。</w:t>
      </w:r>
    </w:p>
    <w:p>
      <w:pPr>
        <w:pStyle w:val="ListBullet"/>
        <w:spacing w:after="60"/>
      </w:pPr>
      <w:r>
        <w:rPr>
          <w:rFonts w:ascii="宋体" w:hAnsi="宋体" w:eastAsia="宋体"/>
          <w:b w:val="0"/>
        </w:rPr>
        <w:t>所有关键残差低于 10⁻¹² kWh 量级，同时充放电时段为 0，日末 SOC 回到 6000 kWh。</w:t>
      </w:r>
    </w:p>
    <w:p>
      <w:pPr>
        <w:pStyle w:val="Heading1"/>
        <w:keepNext/>
      </w:pPr>
      <w:r>
        <w:t>结语</w:t>
      </w:r>
    </w:p>
    <w:p>
      <w:pPr>
        <w:spacing w:after="100" w:line="324" w:lineRule="auto"/>
        <w:ind w:firstLine="420"/>
      </w:pPr>
      <w:r>
        <w:rPr>
          <w:rFonts w:ascii="宋体" w:hAnsi="宋体" w:eastAsia="宋体"/>
          <w:b w:val="0"/>
        </w:rPr>
        <w:t>如果只记一个画面，可以把储能理解为在时间轴上搬运电量的仓库：低价或光伏富余时入库，高价且光伏不足时出库。公式的作用，是给这个仓库加上真实的容量 效率 功率和操作规则；求解器的作用，是在所有合法搬运方案中找到总费用最低的那一个。</w:t>
      </w:r>
    </w:p>
    <w:sectPr w:rsidR="00FC693F" w:rsidRPr="0006063C" w:rsidSect="00034616">
      <w:footerReference w:type="default" r:id="rId13"/>
      <w:pgSz w:w="12240" w:h="15840"/>
      <w:pgMar w:top="1247" w:right="1332" w:bottom="1134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5A5A5A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5A5A5A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第一问零基础完整解释</dc:title>
  <dc:subject>微网购电与储能联合调度模型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