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FADEA" w14:textId="36C596A0" w:rsidR="006C55EF" w:rsidRPr="006C55EF" w:rsidRDefault="006C55EF" w:rsidP="006C55EF">
      <w:pPr>
        <w:pStyle w:val="NoSpacing"/>
        <w:spacing w:line="276" w:lineRule="auto"/>
        <w:jc w:val="center"/>
        <w:rPr>
          <w:b/>
          <w:bCs/>
          <w:sz w:val="28"/>
          <w:szCs w:val="28"/>
        </w:rPr>
      </w:pPr>
      <w:r w:rsidRPr="006C55EF">
        <w:rPr>
          <w:b/>
          <w:bCs/>
          <w:color w:val="0070C0"/>
          <w:sz w:val="40"/>
          <w:szCs w:val="40"/>
        </w:rPr>
        <w:t>POWER-BI DASHBOARD REPORT</w:t>
      </w:r>
    </w:p>
    <w:p w14:paraId="0FC10DFA" w14:textId="05194DAD" w:rsidR="006C55EF" w:rsidRPr="006C55EF" w:rsidRDefault="006C55EF" w:rsidP="006C55EF">
      <w:pPr>
        <w:pStyle w:val="NoSpacing"/>
        <w:spacing w:line="276" w:lineRule="auto"/>
        <w:jc w:val="center"/>
        <w:rPr>
          <w:rFonts w:ascii="Bahnschrift SemiLight" w:hAnsi="Bahnschrift SemiLight"/>
          <w:u w:val="single"/>
        </w:rPr>
      </w:pPr>
      <w:r w:rsidRPr="006C55EF">
        <w:rPr>
          <w:rFonts w:ascii="Bahnschrift SemiLight" w:hAnsi="Bahnschrift SemiLight"/>
          <w:sz w:val="28"/>
          <w:szCs w:val="28"/>
          <w:u w:val="single"/>
        </w:rPr>
        <w:t>Submitted By-Shati Biswas</w:t>
      </w:r>
    </w:p>
    <w:p w14:paraId="1EE3F48C" w14:textId="77777777" w:rsidR="006C55EF" w:rsidRDefault="006C55EF" w:rsidP="005544D0">
      <w:pPr>
        <w:rPr>
          <w:b/>
          <w:bCs/>
        </w:rPr>
      </w:pPr>
    </w:p>
    <w:p w14:paraId="777E4158" w14:textId="2A6FD24F" w:rsidR="005544D0" w:rsidRPr="005544D0" w:rsidRDefault="005544D0" w:rsidP="006C55EF">
      <w:pPr>
        <w:shd w:val="clear" w:color="auto" w:fill="FBE4D5" w:themeFill="accent2" w:themeFillTint="33"/>
        <w:rPr>
          <w:b/>
          <w:bCs/>
        </w:rPr>
      </w:pPr>
      <w:r w:rsidRPr="005544D0">
        <w:rPr>
          <w:b/>
          <w:bCs/>
        </w:rPr>
        <w:t>Project Title:</w:t>
      </w:r>
    </w:p>
    <w:p w14:paraId="419DBEC9" w14:textId="77777777" w:rsidR="005544D0" w:rsidRDefault="005544D0" w:rsidP="005544D0">
      <w:r>
        <w:t>E-commerce Sales Dashboard Creation in Power BI</w:t>
      </w:r>
    </w:p>
    <w:p w14:paraId="5BACFB8F" w14:textId="77777777" w:rsidR="005544D0" w:rsidRDefault="005544D0" w:rsidP="005544D0"/>
    <w:p w14:paraId="163B9549" w14:textId="77777777" w:rsidR="005544D0" w:rsidRPr="005544D0" w:rsidRDefault="005544D0" w:rsidP="006C55EF">
      <w:pPr>
        <w:shd w:val="clear" w:color="auto" w:fill="FBE4D5" w:themeFill="accent2" w:themeFillTint="33"/>
        <w:rPr>
          <w:b/>
          <w:bCs/>
        </w:rPr>
      </w:pPr>
      <w:r w:rsidRPr="005544D0">
        <w:rPr>
          <w:b/>
          <w:bCs/>
        </w:rPr>
        <w:t>Objective:</w:t>
      </w:r>
    </w:p>
    <w:p w14:paraId="06DAE06C" w14:textId="77777777" w:rsidR="005544D0" w:rsidRDefault="005544D0" w:rsidP="005544D0">
      <w:r>
        <w:t>To design and develop an interactive Power BI dashboard that provides comprehensive insights into e-commerce sales performance by visualizing key metrics.</w:t>
      </w:r>
    </w:p>
    <w:p w14:paraId="15E04CFA" w14:textId="77777777" w:rsidR="005544D0" w:rsidRDefault="005544D0" w:rsidP="005544D0"/>
    <w:p w14:paraId="58F5E012" w14:textId="77777777" w:rsidR="005544D0" w:rsidRPr="005544D0" w:rsidRDefault="005544D0" w:rsidP="006C55EF">
      <w:pPr>
        <w:shd w:val="clear" w:color="auto" w:fill="FBE4D5" w:themeFill="accent2" w:themeFillTint="33"/>
        <w:rPr>
          <w:b/>
          <w:bCs/>
        </w:rPr>
      </w:pPr>
      <w:r w:rsidRPr="005544D0">
        <w:rPr>
          <w:b/>
          <w:bCs/>
        </w:rPr>
        <w:t>Key Metrics Visualized:</w:t>
      </w:r>
    </w:p>
    <w:p w14:paraId="6BA1F6CA" w14:textId="77777777" w:rsidR="005544D0" w:rsidRDefault="005544D0" w:rsidP="005544D0">
      <w:pPr>
        <w:pStyle w:val="NoSpacing"/>
        <w:numPr>
          <w:ilvl w:val="0"/>
          <w:numId w:val="1"/>
        </w:numPr>
      </w:pPr>
      <w:r>
        <w:t>Sales Amount</w:t>
      </w:r>
    </w:p>
    <w:p w14:paraId="3F85A4EF" w14:textId="77777777" w:rsidR="005544D0" w:rsidRDefault="005544D0" w:rsidP="005544D0">
      <w:pPr>
        <w:pStyle w:val="NoSpacing"/>
      </w:pPr>
    </w:p>
    <w:p w14:paraId="051540EA" w14:textId="77777777" w:rsidR="005544D0" w:rsidRDefault="005544D0" w:rsidP="005544D0">
      <w:pPr>
        <w:pStyle w:val="NoSpacing"/>
        <w:numPr>
          <w:ilvl w:val="0"/>
          <w:numId w:val="1"/>
        </w:numPr>
      </w:pPr>
      <w:r>
        <w:t>Quantity Sold</w:t>
      </w:r>
    </w:p>
    <w:p w14:paraId="1B680D8D" w14:textId="77777777" w:rsidR="005544D0" w:rsidRDefault="005544D0" w:rsidP="005544D0">
      <w:pPr>
        <w:pStyle w:val="NoSpacing"/>
      </w:pPr>
    </w:p>
    <w:p w14:paraId="01DCAB13" w14:textId="77777777" w:rsidR="005544D0" w:rsidRDefault="005544D0" w:rsidP="005544D0">
      <w:pPr>
        <w:pStyle w:val="NoSpacing"/>
        <w:numPr>
          <w:ilvl w:val="0"/>
          <w:numId w:val="1"/>
        </w:numPr>
      </w:pPr>
      <w:r>
        <w:t>Profit</w:t>
      </w:r>
    </w:p>
    <w:p w14:paraId="099BAB02" w14:textId="77777777" w:rsidR="005544D0" w:rsidRDefault="005544D0" w:rsidP="005544D0">
      <w:pPr>
        <w:pStyle w:val="NoSpacing"/>
      </w:pPr>
    </w:p>
    <w:p w14:paraId="33FC1A8F" w14:textId="77777777" w:rsidR="005544D0" w:rsidRDefault="005544D0" w:rsidP="005544D0">
      <w:pPr>
        <w:pStyle w:val="NoSpacing"/>
        <w:numPr>
          <w:ilvl w:val="0"/>
          <w:numId w:val="1"/>
        </w:numPr>
      </w:pPr>
      <w:r>
        <w:t>State-wise Performance</w:t>
      </w:r>
    </w:p>
    <w:p w14:paraId="6993BE92" w14:textId="77777777" w:rsidR="005544D0" w:rsidRDefault="005544D0" w:rsidP="005544D0">
      <w:pPr>
        <w:pStyle w:val="NoSpacing"/>
      </w:pPr>
    </w:p>
    <w:p w14:paraId="6402E7CD" w14:textId="77777777" w:rsidR="005544D0" w:rsidRDefault="005544D0" w:rsidP="005544D0">
      <w:pPr>
        <w:pStyle w:val="NoSpacing"/>
        <w:numPr>
          <w:ilvl w:val="0"/>
          <w:numId w:val="1"/>
        </w:numPr>
      </w:pPr>
      <w:r>
        <w:t>Product Category Analysis</w:t>
      </w:r>
    </w:p>
    <w:p w14:paraId="5E839643" w14:textId="77777777" w:rsidR="005544D0" w:rsidRDefault="005544D0" w:rsidP="005544D0">
      <w:pPr>
        <w:pStyle w:val="NoSpacing"/>
      </w:pPr>
    </w:p>
    <w:p w14:paraId="79286CAA" w14:textId="77777777" w:rsidR="005544D0" w:rsidRDefault="005544D0" w:rsidP="005544D0">
      <w:pPr>
        <w:pStyle w:val="NoSpacing"/>
        <w:numPr>
          <w:ilvl w:val="0"/>
          <w:numId w:val="1"/>
        </w:numPr>
      </w:pPr>
      <w:r>
        <w:t>Customer-wise Sales</w:t>
      </w:r>
    </w:p>
    <w:p w14:paraId="1EDDBE48" w14:textId="77777777" w:rsidR="005544D0" w:rsidRDefault="005544D0" w:rsidP="005544D0">
      <w:pPr>
        <w:pStyle w:val="NoSpacing"/>
      </w:pPr>
    </w:p>
    <w:p w14:paraId="3BD981D6" w14:textId="77777777" w:rsidR="005544D0" w:rsidRDefault="005544D0" w:rsidP="005544D0">
      <w:pPr>
        <w:pStyle w:val="NoSpacing"/>
        <w:numPr>
          <w:ilvl w:val="0"/>
          <w:numId w:val="1"/>
        </w:numPr>
      </w:pPr>
      <w:r>
        <w:t>Payment Mode Distribution</w:t>
      </w:r>
    </w:p>
    <w:p w14:paraId="2256B2A1" w14:textId="77777777" w:rsidR="005544D0" w:rsidRDefault="005544D0" w:rsidP="005544D0">
      <w:pPr>
        <w:pStyle w:val="NoSpacing"/>
      </w:pPr>
    </w:p>
    <w:p w14:paraId="730F93B1" w14:textId="77777777" w:rsidR="005544D0" w:rsidRDefault="005544D0" w:rsidP="005544D0">
      <w:pPr>
        <w:pStyle w:val="NoSpacing"/>
        <w:numPr>
          <w:ilvl w:val="0"/>
          <w:numId w:val="1"/>
        </w:numPr>
      </w:pPr>
      <w:r>
        <w:t>Date of Sale (Time Series Analysis)</w:t>
      </w:r>
    </w:p>
    <w:p w14:paraId="37A1D8E6" w14:textId="77777777" w:rsidR="005544D0" w:rsidRDefault="005544D0" w:rsidP="005544D0"/>
    <w:p w14:paraId="570AC319" w14:textId="77777777" w:rsidR="005544D0" w:rsidRPr="005544D0" w:rsidRDefault="005544D0" w:rsidP="006C55EF">
      <w:pPr>
        <w:shd w:val="clear" w:color="auto" w:fill="FBE4D5" w:themeFill="accent2" w:themeFillTint="33"/>
        <w:rPr>
          <w:b/>
          <w:bCs/>
        </w:rPr>
      </w:pPr>
      <w:r w:rsidRPr="005544D0">
        <w:rPr>
          <w:b/>
          <w:bCs/>
        </w:rPr>
        <w:t>Key Features:</w:t>
      </w:r>
    </w:p>
    <w:p w14:paraId="52EB843A" w14:textId="77777777" w:rsidR="005544D0" w:rsidRDefault="005544D0" w:rsidP="005544D0">
      <w:pPr>
        <w:pStyle w:val="NoSpacing"/>
        <w:numPr>
          <w:ilvl w:val="0"/>
          <w:numId w:val="3"/>
        </w:numPr>
      </w:pPr>
      <w:r>
        <w:t>Dynamic filters and slicers for category, state, date range, and payment mode</w:t>
      </w:r>
    </w:p>
    <w:p w14:paraId="303C7F5C" w14:textId="77777777" w:rsidR="005544D0" w:rsidRDefault="005544D0" w:rsidP="005544D0">
      <w:pPr>
        <w:pStyle w:val="NoSpacing"/>
      </w:pPr>
    </w:p>
    <w:p w14:paraId="1BEEC18B" w14:textId="77777777" w:rsidR="005544D0" w:rsidRDefault="005544D0" w:rsidP="005544D0">
      <w:pPr>
        <w:pStyle w:val="NoSpacing"/>
        <w:numPr>
          <w:ilvl w:val="0"/>
          <w:numId w:val="3"/>
        </w:numPr>
      </w:pPr>
      <w:r>
        <w:t>Interactive visuals including bar charts, line graphs, map visualizations, and donut charts</w:t>
      </w:r>
    </w:p>
    <w:p w14:paraId="3183B229" w14:textId="77777777" w:rsidR="005544D0" w:rsidRDefault="005544D0" w:rsidP="005544D0">
      <w:pPr>
        <w:pStyle w:val="NoSpacing"/>
      </w:pPr>
    </w:p>
    <w:p w14:paraId="24569F5F" w14:textId="07E6A73D" w:rsidR="005544D0" w:rsidRDefault="005544D0" w:rsidP="005544D0">
      <w:pPr>
        <w:pStyle w:val="NoSpacing"/>
        <w:numPr>
          <w:ilvl w:val="0"/>
          <w:numId w:val="3"/>
        </w:numPr>
      </w:pPr>
      <w:r>
        <w:t xml:space="preserve">Drill-down capability for analyzing sales </w:t>
      </w:r>
      <w:proofErr w:type="gramStart"/>
      <w:r>
        <w:t xml:space="preserve">from </w:t>
      </w:r>
      <w:r w:rsidR="006C55EF">
        <w:t xml:space="preserve"> </w:t>
      </w:r>
      <w:r>
        <w:t>state</w:t>
      </w:r>
      <w:proofErr w:type="gramEnd"/>
      <w:r>
        <w:t xml:space="preserve"> → customer</w:t>
      </w:r>
      <w:r w:rsidR="006C55EF">
        <w:sym w:font="Wingdings" w:char="F0E0"/>
      </w:r>
      <w:r w:rsidR="006C55EF">
        <w:t>Total Sale</w:t>
      </w:r>
    </w:p>
    <w:p w14:paraId="2A2CB623" w14:textId="77777777" w:rsidR="005544D0" w:rsidRDefault="005544D0" w:rsidP="005544D0">
      <w:pPr>
        <w:pStyle w:val="NoSpacing"/>
      </w:pPr>
    </w:p>
    <w:p w14:paraId="10542027" w14:textId="77777777" w:rsidR="005544D0" w:rsidRDefault="005544D0" w:rsidP="005544D0">
      <w:pPr>
        <w:pStyle w:val="NoSpacing"/>
        <w:numPr>
          <w:ilvl w:val="0"/>
          <w:numId w:val="3"/>
        </w:numPr>
      </w:pPr>
      <w:r>
        <w:t>Clear and intuitive UI for decision-makers to track performance and identify trends</w:t>
      </w:r>
    </w:p>
    <w:p w14:paraId="06623DEE" w14:textId="77777777" w:rsidR="005544D0" w:rsidRDefault="005544D0" w:rsidP="005544D0"/>
    <w:p w14:paraId="01EE8B10" w14:textId="77777777" w:rsidR="005544D0" w:rsidRPr="005544D0" w:rsidRDefault="005544D0" w:rsidP="006C55EF">
      <w:pPr>
        <w:shd w:val="clear" w:color="auto" w:fill="FBE4D5" w:themeFill="accent2" w:themeFillTint="33"/>
        <w:rPr>
          <w:b/>
          <w:bCs/>
        </w:rPr>
      </w:pPr>
      <w:r w:rsidRPr="005544D0">
        <w:rPr>
          <w:b/>
          <w:bCs/>
        </w:rPr>
        <w:t>Tools Used:</w:t>
      </w:r>
    </w:p>
    <w:p w14:paraId="193A90C8" w14:textId="2B2456A5" w:rsidR="00702FD3" w:rsidRDefault="005544D0" w:rsidP="005544D0">
      <w:r>
        <w:t>Microsoft Power BI</w:t>
      </w:r>
    </w:p>
    <w:sectPr w:rsidR="00702FD3" w:rsidSect="006C55E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AA3768"/>
    <w:multiLevelType w:val="hybridMultilevel"/>
    <w:tmpl w:val="C324B8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D722E7"/>
    <w:multiLevelType w:val="hybridMultilevel"/>
    <w:tmpl w:val="3D0074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886C34"/>
    <w:multiLevelType w:val="hybridMultilevel"/>
    <w:tmpl w:val="90184F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402095">
    <w:abstractNumId w:val="2"/>
  </w:num>
  <w:num w:numId="2" w16cid:durableId="641884751">
    <w:abstractNumId w:val="0"/>
  </w:num>
  <w:num w:numId="3" w16cid:durableId="3106029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4D0"/>
    <w:rsid w:val="002458C9"/>
    <w:rsid w:val="00425AB3"/>
    <w:rsid w:val="005544D0"/>
    <w:rsid w:val="006C55EF"/>
    <w:rsid w:val="00702FD3"/>
    <w:rsid w:val="0075467C"/>
    <w:rsid w:val="00796AC2"/>
    <w:rsid w:val="007D60D6"/>
    <w:rsid w:val="008669BF"/>
    <w:rsid w:val="00C51688"/>
    <w:rsid w:val="00FA2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02FB6"/>
  <w15:chartTrackingRefBased/>
  <w15:docId w15:val="{D0CAAD64-D8B6-47E2-9693-B2A9BD60D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44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4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44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4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44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44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44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44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44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4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4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44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44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44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44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44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44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44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44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44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44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44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44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44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44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44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44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44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44D0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5544D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Shati Biswas</dc:creator>
  <cp:keywords/>
  <dc:description/>
  <cp:lastModifiedBy>Shati Biswas</cp:lastModifiedBy>
  <cp:revision>2</cp:revision>
  <dcterms:created xsi:type="dcterms:W3CDTF">2025-08-04T15:23:00Z</dcterms:created>
  <dcterms:modified xsi:type="dcterms:W3CDTF">2025-08-05T05:04:00Z</dcterms:modified>
</cp:coreProperties>
</file>