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60C2808F" w:rsidR="003E1673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20CAE5FD" w14:textId="22E5CDF0" w:rsidR="00535FD8" w:rsidRDefault="00535FD8" w:rsidP="00892C80">
      <w:pPr>
        <w:rPr>
          <w:sz w:val="24"/>
          <w:szCs w:val="24"/>
          <w:lang w:val="en-IE"/>
        </w:rPr>
      </w:pPr>
    </w:p>
    <w:p w14:paraId="3AD93443" w14:textId="66401E54" w:rsidR="00535FD8" w:rsidRPr="003E1673" w:rsidRDefault="00535FD8" w:rsidP="00535FD8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nd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39B6BA51" w14:textId="77777777" w:rsidR="00535FD8" w:rsidRDefault="00535FD8" w:rsidP="00535FD8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A7F2DB5" w14:textId="6C5A3902" w:rsidR="00535FD8" w:rsidRDefault="00535FD8" w:rsidP="00535FD8">
      <w:pPr>
        <w:ind w:left="708" w:firstLine="708"/>
        <w:rPr>
          <w:b/>
          <w:bCs/>
          <w:sz w:val="24"/>
          <w:szCs w:val="24"/>
          <w:lang w:val="en-IE"/>
        </w:rPr>
      </w:pPr>
      <w:r w:rsidRPr="00D824E1">
        <w:rPr>
          <w:sz w:val="24"/>
          <w:szCs w:val="24"/>
          <w:lang w:val="en-IE"/>
        </w:rPr>
        <w:t xml:space="preserve">Researching </w:t>
      </w:r>
      <w:r>
        <w:rPr>
          <w:sz w:val="24"/>
          <w:szCs w:val="24"/>
          <w:lang w:val="en-IE"/>
        </w:rPr>
        <w:t>what pins are needed in the OBD plug and finalising the proposal.</w:t>
      </w:r>
      <w:r>
        <w:rPr>
          <w:b/>
          <w:bCs/>
          <w:sz w:val="24"/>
          <w:szCs w:val="24"/>
          <w:lang w:val="en-IE"/>
        </w:rPr>
        <w:tab/>
      </w:r>
    </w:p>
    <w:p w14:paraId="27912938" w14:textId="419F61FE" w:rsidR="00535FD8" w:rsidRDefault="00535FD8" w:rsidP="00535FD8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06E71EFE" w14:textId="66196AA4" w:rsidR="00535FD8" w:rsidRPr="00D824E1" w:rsidRDefault="003A3299" w:rsidP="003A329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6B9C9AFC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1F2B5E5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651A3E69" w14:textId="7BC6F04D" w:rsidR="00535FD8" w:rsidRDefault="00535FD8" w:rsidP="00892C80">
      <w:pPr>
        <w:rPr>
          <w:sz w:val="24"/>
          <w:szCs w:val="24"/>
          <w:lang w:val="en-IE"/>
        </w:rPr>
      </w:pPr>
    </w:p>
    <w:p w14:paraId="37D8EB21" w14:textId="311F0715" w:rsidR="00382D70" w:rsidRPr="003E1673" w:rsidRDefault="00382D70" w:rsidP="00382D70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9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13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17C129DB" w14:textId="77777777" w:rsidR="00382D70" w:rsidRDefault="00382D70" w:rsidP="00382D7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3F4E1A30" w14:textId="77777777" w:rsidR="00B51148" w:rsidRPr="00D824E1" w:rsidRDefault="00B51148" w:rsidP="00B51148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17B650C0" w14:textId="77777777" w:rsidR="00382D70" w:rsidRDefault="00382D70" w:rsidP="00382D70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 xml:space="preserve">What I am doing this week: </w:t>
      </w:r>
    </w:p>
    <w:p w14:paraId="48449F1B" w14:textId="63EBB974" w:rsidR="00382D70" w:rsidRPr="00D824E1" w:rsidRDefault="00B51148" w:rsidP="00382D70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</w:t>
      </w:r>
      <w:r w:rsidR="00F266FE">
        <w:rPr>
          <w:sz w:val="24"/>
          <w:szCs w:val="24"/>
          <w:lang w:val="en-IE"/>
        </w:rPr>
        <w:t xml:space="preserve">be using. </w:t>
      </w:r>
    </w:p>
    <w:p w14:paraId="0B98A1F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98AE57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43099F8C" w14:textId="5740A2A2" w:rsidR="00C84B33" w:rsidRPr="003E1673" w:rsidRDefault="00C84B33" w:rsidP="00C84B33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16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20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633A9320" w14:textId="77777777" w:rsidR="00C84B33" w:rsidRDefault="00C84B33" w:rsidP="00C84B3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423FB76F" w14:textId="77777777" w:rsidR="00C84B33" w:rsidRPr="00D824E1" w:rsidRDefault="00C84B33" w:rsidP="00C84B33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be using. </w:t>
      </w:r>
    </w:p>
    <w:p w14:paraId="679A9416" w14:textId="1269A348" w:rsidR="00C84B33" w:rsidRDefault="00C84B33" w:rsidP="00C84B33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79A9BAD9" w14:textId="540FB254" w:rsidR="00E24D9F" w:rsidRDefault="00842A05" w:rsidP="00842A05">
      <w:pPr>
        <w:ind w:left="708" w:firstLine="708"/>
        <w:rPr>
          <w:b/>
          <w:bCs/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>. Reading more documentation.</w:t>
      </w:r>
    </w:p>
    <w:p w14:paraId="39BFDB54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104DE86E" w14:textId="77777777" w:rsidR="00C84B33" w:rsidRPr="0073479B" w:rsidRDefault="00C84B33" w:rsidP="00C84B33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5D8E988B" w14:textId="1F4C5904" w:rsidR="00BF0D49" w:rsidRPr="003E1673" w:rsidRDefault="005B0DC3" w:rsidP="00BF0D49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23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 w:rsidR="00BF0D49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lang w:val="en-IE"/>
        </w:rPr>
        <w:t>7</w:t>
      </w:r>
      <w:r w:rsidR="00BF0D49"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 w:rsidR="00BF0D49">
        <w:rPr>
          <w:b/>
          <w:bCs/>
          <w:color w:val="FF0000"/>
          <w:sz w:val="24"/>
          <w:szCs w:val="24"/>
          <w:lang w:val="en-IE"/>
        </w:rPr>
        <w:t>Nov</w:t>
      </w:r>
      <w:r w:rsidR="00BF0D49"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427EE702" w14:textId="77777777" w:rsidR="00BF0D49" w:rsidRDefault="00BF0D49" w:rsidP="00BF0D49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97121C1" w14:textId="77777777" w:rsidR="00BF0D49" w:rsidRPr="00D824E1" w:rsidRDefault="00BF0D49" w:rsidP="00BF0D4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be using. </w:t>
      </w:r>
    </w:p>
    <w:p w14:paraId="24289D6A" w14:textId="77777777" w:rsidR="00BF0D49" w:rsidRDefault="00BF0D49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452BBD1B" w14:textId="7F7849E3" w:rsidR="00BF0D49" w:rsidRDefault="00452E08" w:rsidP="00BF0D49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 w:rsidR="00DB772D" w:rsidRPr="00DB772D">
        <w:rPr>
          <w:sz w:val="24"/>
          <w:szCs w:val="24"/>
          <w:lang w:val="en-IE"/>
        </w:rPr>
        <w:t>More</w:t>
      </w:r>
      <w:r w:rsidR="00DB772D">
        <w:rPr>
          <w:b/>
          <w:bCs/>
          <w:sz w:val="24"/>
          <w:szCs w:val="24"/>
          <w:lang w:val="en-IE"/>
        </w:rPr>
        <w:t xml:space="preserve"> </w:t>
      </w:r>
      <w:r w:rsidR="002A10C8">
        <w:rPr>
          <w:sz w:val="24"/>
          <w:szCs w:val="24"/>
          <w:lang w:val="en-IE"/>
        </w:rPr>
        <w:t xml:space="preserve">Development on the </w:t>
      </w:r>
      <w:proofErr w:type="spellStart"/>
      <w:r w:rsidR="002A10C8">
        <w:rPr>
          <w:sz w:val="24"/>
          <w:szCs w:val="24"/>
          <w:lang w:val="en-IE"/>
        </w:rPr>
        <w:t>Canbus</w:t>
      </w:r>
      <w:proofErr w:type="spellEnd"/>
      <w:r w:rsidR="002A10C8">
        <w:rPr>
          <w:sz w:val="24"/>
          <w:szCs w:val="24"/>
          <w:lang w:val="en-IE"/>
        </w:rPr>
        <w:t>. Reading more documentation.</w:t>
      </w:r>
    </w:p>
    <w:p w14:paraId="3A02873B" w14:textId="77777777" w:rsidR="00BF0D49" w:rsidRPr="0073479B" w:rsidRDefault="00BF0D49" w:rsidP="00BF0D49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0E0AB4C8" w14:textId="77777777" w:rsidR="00BF0D49" w:rsidRPr="0073479B" w:rsidRDefault="00BF0D49" w:rsidP="00BF0D49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19FDC771" w14:textId="77777777" w:rsidR="00382D70" w:rsidRPr="0073479B" w:rsidRDefault="00382D70" w:rsidP="00892C80">
      <w:pPr>
        <w:rPr>
          <w:sz w:val="24"/>
          <w:szCs w:val="24"/>
          <w:lang w:val="en-IE"/>
        </w:rPr>
      </w:pPr>
    </w:p>
    <w:sectPr w:rsidR="00382D70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34C23"/>
    <w:rsid w:val="00085FF2"/>
    <w:rsid w:val="001B2ED3"/>
    <w:rsid w:val="00247899"/>
    <w:rsid w:val="002A10C8"/>
    <w:rsid w:val="00382D70"/>
    <w:rsid w:val="003A3299"/>
    <w:rsid w:val="003E1673"/>
    <w:rsid w:val="00452E08"/>
    <w:rsid w:val="0047668B"/>
    <w:rsid w:val="00535FD8"/>
    <w:rsid w:val="005B0DC3"/>
    <w:rsid w:val="005C5270"/>
    <w:rsid w:val="00606ED4"/>
    <w:rsid w:val="0073479B"/>
    <w:rsid w:val="00780C8C"/>
    <w:rsid w:val="007B3EAE"/>
    <w:rsid w:val="00842A05"/>
    <w:rsid w:val="00892C80"/>
    <w:rsid w:val="009F38FB"/>
    <w:rsid w:val="00B16D5B"/>
    <w:rsid w:val="00B51148"/>
    <w:rsid w:val="00BF0D49"/>
    <w:rsid w:val="00BF61D3"/>
    <w:rsid w:val="00C84B33"/>
    <w:rsid w:val="00D824E1"/>
    <w:rsid w:val="00DB772D"/>
    <w:rsid w:val="00E24D9F"/>
    <w:rsid w:val="00F266FE"/>
    <w:rsid w:val="00F3008E"/>
    <w:rsid w:val="00F51F64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29</cp:revision>
  <dcterms:created xsi:type="dcterms:W3CDTF">2020-10-29T10:15:00Z</dcterms:created>
  <dcterms:modified xsi:type="dcterms:W3CDTF">2020-11-30T17:34:00Z</dcterms:modified>
</cp:coreProperties>
</file>