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Created S3 bucket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Enabled bucket versioning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Configured bucket policy such that IAM user is not allowed access to bucket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