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8201E"/>
          <w:sz w:val="84"/>
        </w:rPr>
        <w:t>THREAD</w:t>
      </w:r>
    </w:p>
    <w:p>
      <w:pPr>
        <w:jc w:val="center"/>
      </w:pPr>
      <w:r>
        <w:rPr>
          <w:b/>
          <w:color w:val="2F5D50"/>
          <w:sz w:val="22"/>
        </w:rPr>
        <w:t>HAWAII</w:t>
      </w:r>
    </w:p>
    <w:p>
      <w:pPr>
        <w:spacing w:before="700"/>
        <w:jc w:val="center"/>
      </w:pPr>
      <w:r>
        <w:rPr>
          <w:b/>
          <w:color w:val="2F5D50"/>
          <w:sz w:val="32"/>
        </w:rPr>
        <w:t>MASTER STRATEGY, BRAND &amp; GROWTH GUIDE</w:t>
      </w:r>
    </w:p>
    <w:p>
      <w:pPr>
        <w:pStyle w:val="QuoteLarge"/>
        <w:jc w:val="center"/>
      </w:pPr>
      <w:r>
        <w:t>Bringing your business together.</w:t>
      </w:r>
    </w:p>
    <w:p>
      <w:pPr>
        <w:spacing w:before="400"/>
        <w:jc w:val="center"/>
      </w:pPr>
      <w:r>
        <w:rPr>
          <w:color w:val="5D6864"/>
          <w:sz w:val="18"/>
        </w:rPr>
        <w:t>Version 1.0  •  August 2026</w:t>
      </w:r>
    </w:p>
    <w:tbl>
      <w:tblPr>
        <w:tblW w:type="auto" w:w="0"/>
        <w:jc w:val="center"/>
        <w:tblLook w:firstColumn="1" w:firstRow="1" w:lastColumn="0" w:lastRow="0" w:noHBand="0" w:noVBand="1" w:val="04A0"/>
      </w:tblPr>
      <w:tblGrid>
        <w:gridCol w:w="9936"/>
      </w:tblGrid>
      <w:tr>
        <w:tc>
          <w:tcPr>
            <w:tcW w:type="dxa" w:w="9936"/>
            <w:shd w:fill="EEF2EF"/>
          </w:tcPr>
          <w:p>
            <w:r/>
            <w:r>
              <w:rPr>
                <w:b/>
                <w:color w:val="2F5D50"/>
                <w:sz w:val="21"/>
              </w:rPr>
              <w:t>SOURCE OF TRUTH</w:t>
            </w:r>
          </w:p>
          <w:p>
            <w:pPr>
              <w:spacing w:after="0"/>
            </w:pPr>
            <w:r>
              <w:rPr>
                <w:sz w:val="20"/>
              </w:rPr>
              <w:t>This document consolidates the strategic decisions, positioning, brand voice, website architecture, SEO approach, content system, social strategy, acquisition model and future ideas developed for Thread Hawaii. Use it as the reference point for future work.</w:t>
            </w:r>
          </w:p>
        </w:tc>
      </w:tr>
    </w:tbl>
    <w:p>
      <w:pPr>
        <w:spacing w:after="20"/>
      </w:pPr>
    </w:p>
    <w:p>
      <w:r>
        <w:br w:type="page"/>
      </w:r>
    </w:p>
    <w:p>
      <w:pPr>
        <w:pStyle w:val="Heading1"/>
      </w:pPr>
      <w:r>
        <w:t>Quick Reference</w:t>
      </w:r>
    </w:p>
    <w:p>
      <w:pPr>
        <w:pStyle w:val="Label"/>
      </w:pPr>
      <w:r>
        <w:t>The five-minute version of Thread Hawaii.</w:t>
      </w:r>
    </w:p>
    <w:tbl>
      <w:tblPr>
        <w:tblStyle w:val="TableGrid"/>
        <w:tblW w:type="auto" w:w="0"/>
        <w:jc w:val="center"/>
        <w:tblLook w:firstColumn="1" w:firstRow="1" w:lastColumn="0" w:lastRow="0" w:noHBand="0" w:noVBand="1" w:val="04A0"/>
      </w:tblPr>
      <w:tblGrid>
        <w:gridCol w:w="4968"/>
        <w:gridCol w:w="4968"/>
      </w:tblGrid>
      <w:tr>
        <w:tc>
          <w:tcPr>
            <w:tcW w:type="dxa" w:w="2304"/>
            <w:vAlign w:val="center"/>
            <w:shd w:fill="2F5D50"/>
          </w:tcPr>
          <w:p>
            <w:r/>
            <w:r>
              <w:rPr>
                <w:rFonts w:ascii="Aptos" w:hAnsi="Aptos"/>
                <w:b/>
                <w:color w:val="FFFFFF"/>
                <w:sz w:val="19"/>
              </w:rPr>
              <w:t>Item</w:t>
            </w:r>
          </w:p>
        </w:tc>
        <w:tc>
          <w:tcPr>
            <w:tcW w:type="dxa" w:w="6912"/>
            <w:vAlign w:val="center"/>
            <w:shd w:fill="2F5D50"/>
          </w:tcPr>
          <w:p>
            <w:r/>
            <w:r>
              <w:rPr>
                <w:rFonts w:ascii="Aptos" w:hAnsi="Aptos"/>
                <w:b/>
                <w:color w:val="FFFFFF"/>
                <w:sz w:val="19"/>
              </w:rPr>
              <w:t>Current direction</w:t>
            </w:r>
          </w:p>
        </w:tc>
      </w:tr>
      <w:tr>
        <w:tc>
          <w:tcPr>
            <w:tcW w:type="dxa" w:w="2304"/>
            <w:vAlign w:val="center"/>
            <w:shd w:fill="F7F9F8"/>
          </w:tcPr>
          <w:p>
            <w:r/>
            <w:r>
              <w:rPr>
                <w:rFonts w:ascii="Aptos" w:hAnsi="Aptos"/>
                <w:b w:val="0"/>
                <w:color w:val="18201E"/>
                <w:sz w:val="19"/>
              </w:rPr>
              <w:t>Brand</w:t>
            </w:r>
          </w:p>
        </w:tc>
        <w:tc>
          <w:tcPr>
            <w:tcW w:type="dxa" w:w="6912"/>
            <w:vAlign w:val="center"/>
            <w:shd w:fill="F7F9F8"/>
          </w:tcPr>
          <w:p>
            <w:r/>
            <w:r>
              <w:rPr>
                <w:rFonts w:ascii="Aptos" w:hAnsi="Aptos"/>
                <w:b w:val="0"/>
                <w:color w:val="18201E"/>
                <w:sz w:val="19"/>
              </w:rPr>
              <w:t>Thread Hawaii</w:t>
            </w:r>
          </w:p>
        </w:tc>
      </w:tr>
      <w:tr>
        <w:tc>
          <w:tcPr>
            <w:tcW w:type="dxa" w:w="2304"/>
            <w:vAlign w:val="center"/>
          </w:tcPr>
          <w:p>
            <w:r/>
            <w:r>
              <w:rPr>
                <w:rFonts w:ascii="Aptos" w:hAnsi="Aptos"/>
                <w:b w:val="0"/>
                <w:color w:val="18201E"/>
                <w:sz w:val="19"/>
              </w:rPr>
              <w:t>Primary domain</w:t>
            </w:r>
          </w:p>
        </w:tc>
        <w:tc>
          <w:tcPr>
            <w:tcW w:type="dxa" w:w="6912"/>
            <w:vAlign w:val="center"/>
          </w:tcPr>
          <w:p>
            <w:r/>
            <w:r>
              <w:rPr>
                <w:rFonts w:ascii="Aptos" w:hAnsi="Aptos"/>
                <w:b w:val="0"/>
                <w:color w:val="18201E"/>
                <w:sz w:val="19"/>
              </w:rPr>
              <w:t>threadhawaii.com</w:t>
            </w:r>
          </w:p>
        </w:tc>
      </w:tr>
      <w:tr>
        <w:tc>
          <w:tcPr>
            <w:tcW w:type="dxa" w:w="2304"/>
            <w:vAlign w:val="center"/>
            <w:shd w:fill="F7F9F8"/>
          </w:tcPr>
          <w:p>
            <w:r/>
            <w:r>
              <w:rPr>
                <w:rFonts w:ascii="Aptos" w:hAnsi="Aptos"/>
                <w:b w:val="0"/>
                <w:color w:val="18201E"/>
                <w:sz w:val="19"/>
              </w:rPr>
              <w:t>Category</w:t>
            </w:r>
          </w:p>
        </w:tc>
        <w:tc>
          <w:tcPr>
            <w:tcW w:type="dxa" w:w="6912"/>
            <w:vAlign w:val="center"/>
            <w:shd w:fill="F7F9F8"/>
          </w:tcPr>
          <w:p>
            <w:r/>
            <w:r>
              <w:rPr>
                <w:rFonts w:ascii="Aptos" w:hAnsi="Aptos"/>
                <w:b w:val="0"/>
                <w:color w:val="18201E"/>
                <w:sz w:val="19"/>
              </w:rPr>
              <w:t>Custom software development</w:t>
            </w:r>
          </w:p>
        </w:tc>
      </w:tr>
      <w:tr>
        <w:tc>
          <w:tcPr>
            <w:tcW w:type="dxa" w:w="2304"/>
            <w:vAlign w:val="center"/>
          </w:tcPr>
          <w:p>
            <w:r/>
            <w:r>
              <w:rPr>
                <w:rFonts w:ascii="Aptos" w:hAnsi="Aptos"/>
                <w:b w:val="0"/>
                <w:color w:val="18201E"/>
                <w:sz w:val="19"/>
              </w:rPr>
              <w:t>Market</w:t>
            </w:r>
          </w:p>
        </w:tc>
        <w:tc>
          <w:tcPr>
            <w:tcW w:type="dxa" w:w="6912"/>
            <w:vAlign w:val="center"/>
          </w:tcPr>
          <w:p>
            <w:r/>
            <w:r>
              <w:rPr>
                <w:rFonts w:ascii="Aptos" w:hAnsi="Aptos"/>
                <w:b w:val="0"/>
                <w:color w:val="18201E"/>
                <w:sz w:val="19"/>
              </w:rPr>
              <w:t>Hawaii businesses and entrepreneurs</w:t>
            </w:r>
          </w:p>
        </w:tc>
      </w:tr>
      <w:tr>
        <w:tc>
          <w:tcPr>
            <w:tcW w:type="dxa" w:w="2304"/>
            <w:vAlign w:val="center"/>
            <w:shd w:fill="F7F9F8"/>
          </w:tcPr>
          <w:p>
            <w:r/>
            <w:r>
              <w:rPr>
                <w:rFonts w:ascii="Aptos" w:hAnsi="Aptos"/>
                <w:b w:val="0"/>
                <w:color w:val="18201E"/>
                <w:sz w:val="19"/>
              </w:rPr>
              <w:t>Core positioning</w:t>
            </w:r>
          </w:p>
        </w:tc>
        <w:tc>
          <w:tcPr>
            <w:tcW w:type="dxa" w:w="6912"/>
            <w:vAlign w:val="center"/>
            <w:shd w:fill="F7F9F8"/>
          </w:tcPr>
          <w:p>
            <w:r/>
            <w:r>
              <w:rPr>
                <w:rFonts w:ascii="Aptos" w:hAnsi="Aptos"/>
                <w:b w:val="0"/>
                <w:color w:val="18201E"/>
                <w:sz w:val="19"/>
              </w:rPr>
              <w:t>Custom software for Hawaii businesses</w:t>
            </w:r>
          </w:p>
        </w:tc>
      </w:tr>
      <w:tr>
        <w:tc>
          <w:tcPr>
            <w:tcW w:type="dxa" w:w="2304"/>
            <w:vAlign w:val="center"/>
          </w:tcPr>
          <w:p>
            <w:r/>
            <w:r>
              <w:rPr>
                <w:rFonts w:ascii="Aptos" w:hAnsi="Aptos"/>
                <w:b w:val="0"/>
                <w:color w:val="18201E"/>
                <w:sz w:val="19"/>
              </w:rPr>
              <w:t>Brand promise</w:t>
            </w:r>
          </w:p>
        </w:tc>
        <w:tc>
          <w:tcPr>
            <w:tcW w:type="dxa" w:w="6912"/>
            <w:vAlign w:val="center"/>
          </w:tcPr>
          <w:p>
            <w:r/>
            <w:r>
              <w:rPr>
                <w:rFonts w:ascii="Aptos" w:hAnsi="Aptos"/>
                <w:b w:val="0"/>
                <w:color w:val="18201E"/>
                <w:sz w:val="19"/>
              </w:rPr>
              <w:t>Bringing your business together.</w:t>
            </w:r>
          </w:p>
        </w:tc>
      </w:tr>
      <w:tr>
        <w:tc>
          <w:tcPr>
            <w:tcW w:type="dxa" w:w="2304"/>
            <w:vAlign w:val="center"/>
            <w:shd w:fill="F7F9F8"/>
          </w:tcPr>
          <w:p>
            <w:r/>
            <w:r>
              <w:rPr>
                <w:rFonts w:ascii="Aptos" w:hAnsi="Aptos"/>
                <w:b w:val="0"/>
                <w:color w:val="18201E"/>
                <w:sz w:val="19"/>
              </w:rPr>
              <w:t>Point of view</w:t>
            </w:r>
          </w:p>
        </w:tc>
        <w:tc>
          <w:tcPr>
            <w:tcW w:type="dxa" w:w="6912"/>
            <w:vAlign w:val="center"/>
            <w:shd w:fill="F7F9F8"/>
          </w:tcPr>
          <w:p>
            <w:r/>
            <w:r>
              <w:rPr>
                <w:rFonts w:ascii="Aptos" w:hAnsi="Aptos"/>
                <w:b w:val="0"/>
                <w:color w:val="18201E"/>
                <w:sz w:val="19"/>
              </w:rPr>
              <w:t>Technology should fit your business. Not the other way around.</w:t>
            </w:r>
          </w:p>
        </w:tc>
      </w:tr>
      <w:tr>
        <w:tc>
          <w:tcPr>
            <w:tcW w:type="dxa" w:w="2304"/>
            <w:vAlign w:val="center"/>
          </w:tcPr>
          <w:p>
            <w:r/>
            <w:r>
              <w:rPr>
                <w:rFonts w:ascii="Aptos" w:hAnsi="Aptos"/>
                <w:b w:val="0"/>
                <w:color w:val="18201E"/>
                <w:sz w:val="19"/>
              </w:rPr>
              <w:t>Primary social</w:t>
            </w:r>
          </w:p>
        </w:tc>
        <w:tc>
          <w:tcPr>
            <w:tcW w:type="dxa" w:w="6912"/>
            <w:vAlign w:val="center"/>
          </w:tcPr>
          <w:p>
            <w:r/>
            <w:r>
              <w:rPr>
                <w:rFonts w:ascii="Aptos" w:hAnsi="Aptos"/>
                <w:b w:val="0"/>
                <w:color w:val="18201E"/>
                <w:sz w:val="19"/>
              </w:rPr>
              <w:t>LinkedIn</w:t>
            </w:r>
          </w:p>
        </w:tc>
      </w:tr>
      <w:tr>
        <w:tc>
          <w:tcPr>
            <w:tcW w:type="dxa" w:w="2304"/>
            <w:vAlign w:val="center"/>
            <w:shd w:fill="F7F9F8"/>
          </w:tcPr>
          <w:p>
            <w:r/>
            <w:r>
              <w:rPr>
                <w:rFonts w:ascii="Aptos" w:hAnsi="Aptos"/>
                <w:b w:val="0"/>
                <w:color w:val="18201E"/>
                <w:sz w:val="19"/>
              </w:rPr>
              <w:t>Secondary social</w:t>
            </w:r>
          </w:p>
        </w:tc>
        <w:tc>
          <w:tcPr>
            <w:tcW w:type="dxa" w:w="6912"/>
            <w:vAlign w:val="center"/>
            <w:shd w:fill="F7F9F8"/>
          </w:tcPr>
          <w:p>
            <w:r/>
            <w:r>
              <w:rPr>
                <w:rFonts w:ascii="Aptos" w:hAnsi="Aptos"/>
                <w:b w:val="0"/>
                <w:color w:val="18201E"/>
                <w:sz w:val="19"/>
              </w:rPr>
              <w:t>Instagram</w:t>
            </w:r>
          </w:p>
        </w:tc>
      </w:tr>
      <w:tr>
        <w:tc>
          <w:tcPr>
            <w:tcW w:type="dxa" w:w="2304"/>
            <w:vAlign w:val="center"/>
          </w:tcPr>
          <w:p>
            <w:r/>
            <w:r>
              <w:rPr>
                <w:rFonts w:ascii="Aptos" w:hAnsi="Aptos"/>
                <w:b w:val="0"/>
                <w:color w:val="18201E"/>
                <w:sz w:val="19"/>
              </w:rPr>
              <w:t>Signature content</w:t>
            </w:r>
          </w:p>
        </w:tc>
        <w:tc>
          <w:tcPr>
            <w:tcW w:type="dxa" w:w="6912"/>
            <w:vAlign w:val="center"/>
          </w:tcPr>
          <w:p>
            <w:r/>
            <w:r>
              <w:rPr>
                <w:rFonts w:ascii="Aptos" w:hAnsi="Aptos"/>
                <w:b w:val="0"/>
                <w:color w:val="18201E"/>
                <w:sz w:val="19"/>
              </w:rPr>
              <w:t>If I Owned...</w:t>
            </w:r>
          </w:p>
        </w:tc>
      </w:tr>
      <w:tr>
        <w:tc>
          <w:tcPr>
            <w:tcW w:type="dxa" w:w="2304"/>
            <w:vAlign w:val="center"/>
            <w:shd w:fill="F7F9F8"/>
          </w:tcPr>
          <w:p>
            <w:r/>
            <w:r>
              <w:rPr>
                <w:rFonts w:ascii="Aptos" w:hAnsi="Aptos"/>
                <w:b w:val="0"/>
                <w:color w:val="18201E"/>
                <w:sz w:val="19"/>
              </w:rPr>
              <w:t>Primary CTA</w:t>
            </w:r>
          </w:p>
        </w:tc>
        <w:tc>
          <w:tcPr>
            <w:tcW w:type="dxa" w:w="6912"/>
            <w:vAlign w:val="center"/>
            <w:shd w:fill="F7F9F8"/>
          </w:tcPr>
          <w:p>
            <w:r/>
            <w:r>
              <w:rPr>
                <w:rFonts w:ascii="Aptos" w:hAnsi="Aptos"/>
                <w:b w:val="0"/>
                <w:color w:val="18201E"/>
                <w:sz w:val="19"/>
              </w:rPr>
              <w:t>Start a Project</w:t>
            </w:r>
          </w:p>
        </w:tc>
      </w:tr>
      <w:tr>
        <w:tc>
          <w:tcPr>
            <w:tcW w:type="dxa" w:w="2304"/>
            <w:vAlign w:val="center"/>
          </w:tcPr>
          <w:p>
            <w:r/>
            <w:r>
              <w:rPr>
                <w:rFonts w:ascii="Aptos" w:hAnsi="Aptos"/>
                <w:b w:val="0"/>
                <w:color w:val="18201E"/>
                <w:sz w:val="19"/>
              </w:rPr>
              <w:t>Primary acquisition goal</w:t>
            </w:r>
          </w:p>
        </w:tc>
        <w:tc>
          <w:tcPr>
            <w:tcW w:type="dxa" w:w="6912"/>
            <w:vAlign w:val="center"/>
          </w:tcPr>
          <w:p>
            <w:r/>
            <w:r>
              <w:rPr>
                <w:rFonts w:ascii="Aptos" w:hAnsi="Aptos"/>
                <w:b w:val="0"/>
                <w:color w:val="18201E"/>
                <w:sz w:val="19"/>
              </w:rPr>
              <w:t>Qualified software opportunities</w:t>
            </w:r>
          </w:p>
        </w:tc>
      </w:tr>
    </w:tbl>
    <w:p>
      <w:pPr>
        <w:spacing w:after="20"/>
      </w:pPr>
    </w:p>
    <w:p>
      <w:pPr>
        <w:pStyle w:val="Heading2"/>
      </w:pPr>
      <w:r>
        <w:t>What Thread does</w:t>
      </w:r>
    </w:p>
    <w:p>
      <w:pPr>
        <w:pStyle w:val="ListBullet"/>
        <w:spacing w:after="60"/>
      </w:pPr>
      <w:r>
        <w:t>Designs and builds custom web applications and business software.</w:t>
      </w:r>
    </w:p>
    <w:p>
      <w:pPr>
        <w:pStyle w:val="ListBullet"/>
        <w:spacing w:after="60"/>
      </w:pPr>
      <w:r>
        <w:t>Connects existing tools and automates repetitive workflows.</w:t>
      </w:r>
    </w:p>
    <w:p>
      <w:pPr>
        <w:pStyle w:val="ListBullet"/>
        <w:spacing w:after="60"/>
      </w:pPr>
      <w:r>
        <w:t>Builds dashboards, portals, internal systems and specialized applications.</w:t>
      </w:r>
    </w:p>
    <w:p>
      <w:pPr>
        <w:pStyle w:val="ListBullet"/>
        <w:spacing w:after="60"/>
      </w:pPr>
      <w:r>
        <w:t>Adds AI where it creates practical business value.</w:t>
      </w:r>
    </w:p>
    <w:p>
      <w:pPr>
        <w:pStyle w:val="ListBullet"/>
        <w:spacing w:after="60"/>
      </w:pPr>
      <w:r>
        <w:t>Helps entrepreneurs turn software ideas into focused MVPs.</w:t>
      </w:r>
    </w:p>
    <w:p>
      <w:pPr>
        <w:pStyle w:val="ListBullet"/>
        <w:spacing w:after="60"/>
      </w:pPr>
      <w:r>
        <w:t>Starts with the business problem and recommends the simplest useful solution.</w:t>
      </w:r>
    </w:p>
    <w:p>
      <w:pPr>
        <w:pStyle w:val="Heading2"/>
      </w:pPr>
      <w:r>
        <w:t>What Thread should be known for</w:t>
      </w:r>
    </w:p>
    <w:p>
      <w:pPr>
        <w:pStyle w:val="QuoteLarge"/>
      </w:pPr>
      <w:r>
        <w:t>Not the company that builds apps. The company that understands how businesses work.</w:t>
      </w:r>
    </w:p>
    <w:p>
      <w:r>
        <w:br w:type="page"/>
      </w:r>
    </w:p>
    <w:p>
      <w:pPr>
        <w:pStyle w:val="Heading1"/>
      </w:pPr>
      <w:r>
        <w:t>Contents</w:t>
      </w:r>
    </w:p>
    <w:p>
      <w:pPr>
        <w:pStyle w:val="ListNumber"/>
      </w:pPr>
      <w:r>
        <w:t>01. Executive Brief</w:t>
      </w:r>
    </w:p>
    <w:p>
      <w:pPr>
        <w:pStyle w:val="ListNumber"/>
      </w:pPr>
      <w:r>
        <w:t>02. Brand Strategy</w:t>
      </w:r>
    </w:p>
    <w:p>
      <w:pPr>
        <w:pStyle w:val="ListNumber"/>
      </w:pPr>
      <w:r>
        <w:t>03. Customer &amp; Market</w:t>
      </w:r>
    </w:p>
    <w:p>
      <w:pPr>
        <w:pStyle w:val="ListNumber"/>
      </w:pPr>
      <w:r>
        <w:t>04. Problems Thread Solves</w:t>
      </w:r>
    </w:p>
    <w:p>
      <w:pPr>
        <w:pStyle w:val="ListNumber"/>
      </w:pPr>
      <w:r>
        <w:t>05. Services &amp; Offer Architecture</w:t>
      </w:r>
    </w:p>
    <w:p>
      <w:pPr>
        <w:pStyle w:val="ListNumber"/>
      </w:pPr>
      <w:r>
        <w:t>06. Brand Voice &amp; Messaging</w:t>
      </w:r>
    </w:p>
    <w:p>
      <w:pPr>
        <w:pStyle w:val="ListNumber"/>
      </w:pPr>
      <w:r>
        <w:t>07. Visual Identity Direction</w:t>
      </w:r>
    </w:p>
    <w:p>
      <w:pPr>
        <w:pStyle w:val="ListNumber"/>
      </w:pPr>
      <w:r>
        <w:t>08. Website Strategy</w:t>
      </w:r>
    </w:p>
    <w:p>
      <w:pPr>
        <w:pStyle w:val="ListNumber"/>
      </w:pPr>
      <w:r>
        <w:t>09. SEO &amp; Search Strategy</w:t>
      </w:r>
    </w:p>
    <w:p>
      <w:pPr>
        <w:pStyle w:val="ListNumber"/>
      </w:pPr>
      <w:r>
        <w:t>10. AI / ChatGPT Discovery</w:t>
      </w:r>
    </w:p>
    <w:p>
      <w:pPr>
        <w:pStyle w:val="ListNumber"/>
      </w:pPr>
      <w:r>
        <w:t>11. Content Strategy</w:t>
      </w:r>
    </w:p>
    <w:p>
      <w:pPr>
        <w:pStyle w:val="ListNumber"/>
      </w:pPr>
      <w:r>
        <w:t>12. The “If I Owned...” Signature Series</w:t>
      </w:r>
    </w:p>
    <w:p>
      <w:pPr>
        <w:pStyle w:val="ListNumber"/>
      </w:pPr>
      <w:r>
        <w:t>13. LinkedIn &amp; Social Strategy</w:t>
      </w:r>
    </w:p>
    <w:p>
      <w:pPr>
        <w:pStyle w:val="ListNumber"/>
      </w:pPr>
      <w:r>
        <w:t>14. Lead Generation &amp; Sales</w:t>
      </w:r>
    </w:p>
    <w:p>
      <w:pPr>
        <w:pStyle w:val="ListNumber"/>
      </w:pPr>
      <w:r>
        <w:t>15. Case Studies</w:t>
      </w:r>
    </w:p>
    <w:p>
      <w:pPr>
        <w:pStyle w:val="ListNumber"/>
      </w:pPr>
      <w:r>
        <w:t>16. Measurement</w:t>
      </w:r>
    </w:p>
    <w:p>
      <w:pPr>
        <w:pStyle w:val="ListNumber"/>
      </w:pPr>
      <w:r>
        <w:t>17. 90-Day Launch Roadmap</w:t>
      </w:r>
    </w:p>
    <w:p>
      <w:pPr>
        <w:pStyle w:val="ListNumber"/>
      </w:pPr>
      <w:r>
        <w:t>18. Decision Log</w:t>
      </w:r>
    </w:p>
    <w:p>
      <w:pPr>
        <w:pStyle w:val="ListNumber"/>
      </w:pPr>
      <w:r>
        <w:t>19. Ideas Parking Lot</w:t>
      </w:r>
    </w:p>
    <w:p>
      <w:pPr>
        <w:pStyle w:val="ListNumber"/>
      </w:pPr>
      <w:r>
        <w:t>20. Working Templates &amp; Checklists</w:t>
      </w:r>
    </w:p>
    <w:p>
      <w:r>
        <w:br w:type="page"/>
      </w:r>
    </w:p>
    <w:p>
      <w:pPr>
        <w:pStyle w:val="Heading1"/>
      </w:pPr>
      <w:r>
        <w:t>01. Executive Brief</w:t>
      </w:r>
    </w:p>
    <w:p>
      <w:pPr/>
      <w:r>
        <w:t>Thread is a Hawaii-based custom software and product development studio for businesses that have outgrown spreadsheets, disconnected tools and manual processes.</w:t>
      </w:r>
    </w:p>
    <w:p>
      <w:pPr/>
      <w:r>
        <w:t>The opportunity is not to compete as another generic development shop. Thread should own a clearer idea: understand the business first, then design the technology that makes the business work better.</w:t>
      </w:r>
    </w:p>
    <w:p>
      <w:pPr>
        <w:pStyle w:val="Heading2"/>
      </w:pPr>
      <w:r>
        <w:t>Core positioning</w:t>
      </w:r>
    </w:p>
    <w:p>
      <w:pPr>
        <w:pStyle w:val="QuoteLarge"/>
      </w:pPr>
      <w:r>
        <w:t>Custom Software for Hawaii Businesses</w:t>
      </w:r>
    </w:p>
    <w:p>
      <w:pPr>
        <w:pStyle w:val="Heading2"/>
      </w:pPr>
      <w:r>
        <w:t>Supporting message</w:t>
      </w:r>
    </w:p>
    <w:p>
      <w:pPr>
        <w:pStyle w:val="QuoteLarge"/>
      </w:pPr>
      <w:r>
        <w:t>Apps, automation and AI built around the way your business actually works.</w:t>
      </w:r>
    </w:p>
    <w:p>
      <w:pPr>
        <w:pStyle w:val="Heading2"/>
      </w:pPr>
      <w:r>
        <w:t>Brand promise</w:t>
      </w:r>
    </w:p>
    <w:p>
      <w:pPr>
        <w:pStyle w:val="QuoteLarge"/>
      </w:pPr>
      <w:r>
        <w:t>Bringing your business together.</w:t>
      </w:r>
    </w:p>
    <w:p>
      <w:pPr>
        <w:pStyle w:val="Heading2"/>
      </w:pPr>
      <w:r>
        <w:t>Core philosophy</w:t>
      </w:r>
    </w:p>
    <w:p>
      <w:pPr>
        <w:pStyle w:val="QuoteLarge"/>
      </w:pPr>
      <w:r>
        <w:t>Technology should fit your business. Not the other way around.</w:t>
      </w:r>
    </w:p>
    <w:p>
      <w:pPr>
        <w:pStyle w:val="Heading2"/>
      </w:pPr>
      <w:r>
        <w:t>Thread starts with three questions:</w:t>
      </w:r>
    </w:p>
    <w:p>
      <w:pPr>
        <w:pStyle w:val="ListNumber"/>
        <w:spacing w:after="60"/>
      </w:pPr>
      <w:r>
        <w:t>What is not working today?</w:t>
      </w:r>
    </w:p>
    <w:p>
      <w:pPr>
        <w:pStyle w:val="ListNumber"/>
        <w:spacing w:after="60"/>
      </w:pPr>
      <w:r>
        <w:t>What should work better?</w:t>
      </w:r>
    </w:p>
    <w:p>
      <w:pPr>
        <w:pStyle w:val="ListNumber"/>
        <w:spacing w:after="60"/>
      </w:pPr>
      <w:r>
        <w:t>What is the smallest useful system that can make that happen?</w:t>
      </w:r>
    </w:p>
    <w:tbl>
      <w:tblPr>
        <w:tblW w:type="auto" w:w="0"/>
        <w:jc w:val="center"/>
        <w:tblLook w:firstColumn="1" w:firstRow="1" w:lastColumn="0" w:lastRow="0" w:noHBand="0" w:noVBand="1" w:val="04A0"/>
      </w:tblPr>
      <w:tblGrid>
        <w:gridCol w:w="9936"/>
      </w:tblGrid>
      <w:tr>
        <w:tc>
          <w:tcPr>
            <w:tcW w:type="dxa" w:w="9936"/>
            <w:shd w:fill="EEF2EF"/>
          </w:tcPr>
          <w:p>
            <w:r/>
            <w:r>
              <w:rPr>
                <w:b/>
                <w:color w:val="2F5D50"/>
                <w:sz w:val="21"/>
              </w:rPr>
              <w:t>IMPORTANT</w:t>
            </w:r>
          </w:p>
          <w:p>
            <w:pPr>
              <w:spacing w:after="0"/>
            </w:pPr>
            <w:r>
              <w:rPr>
                <w:sz w:val="20"/>
              </w:rPr>
              <w:t>Custom software is not automatically the answer. Thread should be willing to recommend an existing SaaS product, a better process, an integration or simple automation when that is the right solution.</w:t>
            </w:r>
          </w:p>
        </w:tc>
      </w:tr>
    </w:tbl>
    <w:p>
      <w:pPr>
        <w:spacing w:after="20"/>
      </w:pPr>
    </w:p>
    <w:p>
      <w:pPr>
        <w:pStyle w:val="Heading1"/>
      </w:pPr>
      <w:r>
        <w:t>02. Brand Strategy</w:t>
      </w:r>
    </w:p>
    <w:p>
      <w:pPr/>
      <w:r>
        <w:t>The name Thread works because it gives the company a conceptual territory: connection.</w:t>
      </w:r>
    </w:p>
    <w:p>
      <w:pPr>
        <w:pStyle w:val="Heading2"/>
      </w:pPr>
      <w:r>
        <w:t>The Thread metaphor</w:t>
      </w:r>
    </w:p>
    <w:p>
      <w:pPr>
        <w:pStyle w:val="ListBullet"/>
        <w:spacing w:after="60"/>
      </w:pPr>
      <w:r>
        <w:t>People + technology</w:t>
      </w:r>
    </w:p>
    <w:p>
      <w:pPr>
        <w:pStyle w:val="ListBullet"/>
        <w:spacing w:after="60"/>
      </w:pPr>
      <w:r>
        <w:t>Processes + software</w:t>
      </w:r>
    </w:p>
    <w:p>
      <w:pPr>
        <w:pStyle w:val="ListBullet"/>
        <w:spacing w:after="60"/>
      </w:pPr>
      <w:r>
        <w:t>Data + decisions</w:t>
      </w:r>
    </w:p>
    <w:p>
      <w:pPr>
        <w:pStyle w:val="ListBullet"/>
        <w:spacing w:after="60"/>
      </w:pPr>
      <w:r>
        <w:t>Customers + businesses</w:t>
      </w:r>
    </w:p>
    <w:p>
      <w:pPr>
        <w:pStyle w:val="ListBullet"/>
        <w:spacing w:after="60"/>
      </w:pPr>
      <w:r>
        <w:t>Tools + workflows</w:t>
      </w:r>
    </w:p>
    <w:p>
      <w:pPr>
        <w:pStyle w:val="ListBullet"/>
        <w:spacing w:after="60"/>
      </w:pPr>
      <w:r>
        <w:t>Business needs + practical technology</w:t>
      </w:r>
    </w:p>
    <w:p>
      <w:pPr>
        <w:pStyle w:val="Heading2"/>
      </w:pPr>
      <w:r>
        <w:t>Brand personality</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2F5D50"/>
          </w:tcPr>
          <w:p>
            <w:r/>
            <w:r>
              <w:rPr>
                <w:rFonts w:ascii="Aptos" w:hAnsi="Aptos"/>
                <w:b/>
                <w:color w:val="FFFFFF"/>
                <w:sz w:val="19"/>
              </w:rPr>
              <w:t>Thread is</w:t>
            </w:r>
          </w:p>
        </w:tc>
        <w:tc>
          <w:tcPr>
            <w:tcW w:type="dxa" w:w="4608"/>
            <w:vAlign w:val="center"/>
            <w:shd w:fill="2F5D50"/>
          </w:tcPr>
          <w:p>
            <w:r/>
            <w:r>
              <w:rPr>
                <w:rFonts w:ascii="Aptos" w:hAnsi="Aptos"/>
                <w:b/>
                <w:color w:val="FFFFFF"/>
                <w:sz w:val="19"/>
              </w:rPr>
              <w:t>Thread is not</w:t>
            </w:r>
          </w:p>
        </w:tc>
      </w:tr>
      <w:tr>
        <w:tc>
          <w:tcPr>
            <w:tcW w:type="dxa" w:w="4608"/>
            <w:vAlign w:val="center"/>
            <w:shd w:fill="F7F9F8"/>
          </w:tcPr>
          <w:p>
            <w:r/>
            <w:r>
              <w:rPr>
                <w:rFonts w:ascii="Aptos" w:hAnsi="Aptos"/>
                <w:b w:val="0"/>
                <w:color w:val="18201E"/>
                <w:sz w:val="19"/>
              </w:rPr>
              <w:t>Clear</w:t>
            </w:r>
          </w:p>
        </w:tc>
        <w:tc>
          <w:tcPr>
            <w:tcW w:type="dxa" w:w="4608"/>
            <w:vAlign w:val="center"/>
            <w:shd w:fill="F7F9F8"/>
          </w:tcPr>
          <w:p>
            <w:r/>
            <w:r>
              <w:rPr>
                <w:rFonts w:ascii="Aptos" w:hAnsi="Aptos"/>
                <w:b w:val="0"/>
                <w:color w:val="18201E"/>
                <w:sz w:val="19"/>
              </w:rPr>
              <w:t>Dumbed-down</w:t>
            </w:r>
          </w:p>
        </w:tc>
      </w:tr>
      <w:tr>
        <w:tc>
          <w:tcPr>
            <w:tcW w:type="dxa" w:w="4608"/>
            <w:vAlign w:val="center"/>
          </w:tcPr>
          <w:p>
            <w:r/>
            <w:r>
              <w:rPr>
                <w:rFonts w:ascii="Aptos" w:hAnsi="Aptos"/>
                <w:b w:val="0"/>
                <w:color w:val="18201E"/>
                <w:sz w:val="19"/>
              </w:rPr>
              <w:t>Capable</w:t>
            </w:r>
          </w:p>
        </w:tc>
        <w:tc>
          <w:tcPr>
            <w:tcW w:type="dxa" w:w="4608"/>
            <w:vAlign w:val="center"/>
          </w:tcPr>
          <w:p>
            <w:r/>
            <w:r>
              <w:rPr>
                <w:rFonts w:ascii="Aptos" w:hAnsi="Aptos"/>
                <w:b w:val="0"/>
                <w:color w:val="18201E"/>
                <w:sz w:val="19"/>
              </w:rPr>
              <w:t>Boastful</w:t>
            </w:r>
          </w:p>
        </w:tc>
      </w:tr>
      <w:tr>
        <w:tc>
          <w:tcPr>
            <w:tcW w:type="dxa" w:w="4608"/>
            <w:vAlign w:val="center"/>
            <w:shd w:fill="F7F9F8"/>
          </w:tcPr>
          <w:p>
            <w:r/>
            <w:r>
              <w:rPr>
                <w:rFonts w:ascii="Aptos" w:hAnsi="Aptos"/>
                <w:b w:val="0"/>
                <w:color w:val="18201E"/>
                <w:sz w:val="19"/>
              </w:rPr>
              <w:t>Curious</w:t>
            </w:r>
          </w:p>
        </w:tc>
        <w:tc>
          <w:tcPr>
            <w:tcW w:type="dxa" w:w="4608"/>
            <w:vAlign w:val="center"/>
            <w:shd w:fill="F7F9F8"/>
          </w:tcPr>
          <w:p>
            <w:r/>
            <w:r>
              <w:rPr>
                <w:rFonts w:ascii="Aptos" w:hAnsi="Aptos"/>
                <w:b w:val="0"/>
                <w:color w:val="18201E"/>
                <w:sz w:val="19"/>
              </w:rPr>
              <w:t>Prescriptive</w:t>
            </w:r>
          </w:p>
        </w:tc>
      </w:tr>
      <w:tr>
        <w:tc>
          <w:tcPr>
            <w:tcW w:type="dxa" w:w="4608"/>
            <w:vAlign w:val="center"/>
          </w:tcPr>
          <w:p>
            <w:r/>
            <w:r>
              <w:rPr>
                <w:rFonts w:ascii="Aptos" w:hAnsi="Aptos"/>
                <w:b w:val="0"/>
                <w:color w:val="18201E"/>
                <w:sz w:val="19"/>
              </w:rPr>
              <w:t>Practical</w:t>
            </w:r>
          </w:p>
        </w:tc>
        <w:tc>
          <w:tcPr>
            <w:tcW w:type="dxa" w:w="4608"/>
            <w:vAlign w:val="center"/>
          </w:tcPr>
          <w:p>
            <w:r/>
            <w:r>
              <w:rPr>
                <w:rFonts w:ascii="Aptos" w:hAnsi="Aptos"/>
                <w:b w:val="0"/>
                <w:color w:val="18201E"/>
                <w:sz w:val="19"/>
              </w:rPr>
              <w:t>Tech-obsessed</w:t>
            </w:r>
          </w:p>
        </w:tc>
      </w:tr>
      <w:tr>
        <w:tc>
          <w:tcPr>
            <w:tcW w:type="dxa" w:w="4608"/>
            <w:vAlign w:val="center"/>
            <w:shd w:fill="F7F9F8"/>
          </w:tcPr>
          <w:p>
            <w:r/>
            <w:r>
              <w:rPr>
                <w:rFonts w:ascii="Aptos" w:hAnsi="Aptos"/>
                <w:b w:val="0"/>
                <w:color w:val="18201E"/>
                <w:sz w:val="19"/>
              </w:rPr>
              <w:t>Human</w:t>
            </w:r>
          </w:p>
        </w:tc>
        <w:tc>
          <w:tcPr>
            <w:tcW w:type="dxa" w:w="4608"/>
            <w:vAlign w:val="center"/>
            <w:shd w:fill="F7F9F8"/>
          </w:tcPr>
          <w:p>
            <w:r/>
            <w:r>
              <w:rPr>
                <w:rFonts w:ascii="Aptos" w:hAnsi="Aptos"/>
                <w:b w:val="0"/>
                <w:color w:val="18201E"/>
                <w:sz w:val="19"/>
              </w:rPr>
              <w:t>Overly casual</w:t>
            </w:r>
          </w:p>
        </w:tc>
      </w:tr>
      <w:tr>
        <w:tc>
          <w:tcPr>
            <w:tcW w:type="dxa" w:w="4608"/>
            <w:vAlign w:val="center"/>
          </w:tcPr>
          <w:p>
            <w:r/>
            <w:r>
              <w:rPr>
                <w:rFonts w:ascii="Aptos" w:hAnsi="Aptos"/>
                <w:b w:val="0"/>
                <w:color w:val="18201E"/>
                <w:sz w:val="19"/>
              </w:rPr>
              <w:t>Calm</w:t>
            </w:r>
          </w:p>
        </w:tc>
        <w:tc>
          <w:tcPr>
            <w:tcW w:type="dxa" w:w="4608"/>
            <w:vAlign w:val="center"/>
          </w:tcPr>
          <w:p>
            <w:r/>
            <w:r>
              <w:rPr>
                <w:rFonts w:ascii="Aptos" w:hAnsi="Aptos"/>
                <w:b w:val="0"/>
                <w:color w:val="18201E"/>
                <w:sz w:val="19"/>
              </w:rPr>
              <w:t>Salesy or hype-driven</w:t>
            </w:r>
          </w:p>
        </w:tc>
      </w:tr>
    </w:tbl>
    <w:p>
      <w:pPr>
        <w:spacing w:after="20"/>
      </w:pPr>
    </w:p>
    <w:p>
      <w:pPr>
        <w:pStyle w:val="Heading2"/>
      </w:pPr>
      <w:r>
        <w:t>Positioning distinction</w:t>
      </w:r>
    </w:p>
    <w:p>
      <w:pPr/>
      <w:r>
        <w:t>Tandem was a strong alternative because it communicated partnership. Thread is stronger for the current positioning because the name itself describes the outcome: separate parts of a business becoming connected.</w:t>
      </w:r>
    </w:p>
    <w:tbl>
      <w:tblPr>
        <w:tblW w:type="auto" w:w="0"/>
        <w:jc w:val="center"/>
        <w:tblLook w:firstColumn="1" w:firstRow="1" w:lastColumn="0" w:lastRow="0" w:noHBand="0" w:noVBand="1" w:val="04A0"/>
      </w:tblPr>
      <w:tblGrid>
        <w:gridCol w:w="9936"/>
      </w:tblGrid>
      <w:tr>
        <w:tc>
          <w:tcPr>
            <w:tcW w:type="dxa" w:w="9936"/>
            <w:shd w:fill="EEF2EF"/>
          </w:tcPr>
          <w:p>
            <w:r/>
            <w:r>
              <w:rPr>
                <w:b/>
                <w:color w:val="2F5D50"/>
                <w:sz w:val="21"/>
              </w:rPr>
              <w:t>POSITIONING</w:t>
            </w:r>
          </w:p>
          <w:p>
            <w:pPr>
              <w:spacing w:after="0"/>
            </w:pPr>
            <w:r>
              <w:rPr>
                <w:sz w:val="20"/>
              </w:rPr>
              <w:t>Thread should communicate: “We will understand your business, connect the pieces, and build only what is useful.”</w:t>
            </w:r>
          </w:p>
        </w:tc>
      </w:tr>
    </w:tbl>
    <w:p>
      <w:pPr>
        <w:spacing w:after="20"/>
      </w:pPr>
    </w:p>
    <w:p>
      <w:pPr>
        <w:pStyle w:val="Heading1"/>
      </w:pPr>
      <w:r>
        <w:t>03. Customer &amp; Market</w:t>
      </w:r>
    </w:p>
    <w:p>
      <w:pPr>
        <w:pStyle w:val="Heading2"/>
      </w:pPr>
      <w:r>
        <w:t>Primary customer</w:t>
      </w:r>
    </w:p>
    <w:p>
      <w:pPr>
        <w:pStyle w:val="ListBullet"/>
        <w:spacing w:after="60"/>
      </w:pPr>
      <w:r>
        <w:t>Small and midsize Hawaii businesses.</w:t>
      </w:r>
    </w:p>
    <w:p>
      <w:pPr>
        <w:pStyle w:val="ListBullet"/>
        <w:spacing w:after="60"/>
      </w:pPr>
      <w:r>
        <w:t>Entrepreneurs with a software or app idea.</w:t>
      </w:r>
    </w:p>
    <w:p>
      <w:pPr>
        <w:pStyle w:val="ListBullet"/>
        <w:spacing w:after="60"/>
      </w:pPr>
      <w:r>
        <w:t>Businesses experiencing operational friction as they grow.</w:t>
      </w:r>
    </w:p>
    <w:p>
      <w:pPr>
        <w:pStyle w:val="ListBullet"/>
        <w:spacing w:after="60"/>
      </w:pPr>
      <w:r>
        <w:t>Teams managing work across spreadsheets, email, text messages and multiple SaaS tools.</w:t>
      </w:r>
    </w:p>
    <w:p>
      <w:pPr>
        <w:pStyle w:val="ListBullet"/>
        <w:spacing w:after="60"/>
      </w:pPr>
      <w:r>
        <w:t>Organizations that need specialized workflows or systems their existing software cannot provide.</w:t>
      </w:r>
    </w:p>
    <w:p>
      <w:pPr>
        <w:pStyle w:val="Heading2"/>
      </w:pPr>
      <w:r>
        <w:t>High-potential industries to research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5D50"/>
          </w:tcPr>
          <w:p>
            <w:r/>
            <w:r>
              <w:rPr>
                <w:rFonts w:ascii="Aptos" w:hAnsi="Aptos"/>
                <w:b/>
                <w:color w:val="FFFFFF"/>
                <w:sz w:val="19"/>
              </w:rPr>
              <w:t>Industry</w:t>
            </w:r>
          </w:p>
        </w:tc>
        <w:tc>
          <w:tcPr>
            <w:tcW w:type="dxa" w:w="3312"/>
            <w:vAlign w:val="center"/>
            <w:shd w:fill="2F5D50"/>
          </w:tcPr>
          <w:p>
            <w:r/>
            <w:r>
              <w:rPr>
                <w:rFonts w:ascii="Aptos" w:hAnsi="Aptos"/>
                <w:b/>
                <w:color w:val="FFFFFF"/>
                <w:sz w:val="19"/>
              </w:rPr>
              <w:t>Why it may fit</w:t>
            </w:r>
          </w:p>
        </w:tc>
        <w:tc>
          <w:tcPr>
            <w:tcW w:type="dxa" w:w="3312"/>
            <w:vAlign w:val="center"/>
            <w:shd w:fill="2F5D50"/>
          </w:tcPr>
          <w:p>
            <w:r/>
            <w:r>
              <w:rPr>
                <w:rFonts w:ascii="Aptos" w:hAnsi="Aptos"/>
                <w:b/>
                <w:color w:val="FFFFFF"/>
                <w:sz w:val="19"/>
              </w:rPr>
              <w:t>Research priority</w:t>
            </w:r>
          </w:p>
        </w:tc>
      </w:tr>
      <w:tr>
        <w:tc>
          <w:tcPr>
            <w:tcW w:type="dxa" w:w="3312"/>
            <w:vAlign w:val="center"/>
            <w:shd w:fill="F7F9F8"/>
          </w:tcPr>
          <w:p>
            <w:r/>
            <w:r>
              <w:rPr>
                <w:rFonts w:ascii="Aptos" w:hAnsi="Aptos"/>
                <w:b w:val="0"/>
                <w:color w:val="18201E"/>
                <w:sz w:val="19"/>
              </w:rPr>
              <w:t>Contractors / field services</w:t>
            </w:r>
          </w:p>
        </w:tc>
        <w:tc>
          <w:tcPr>
            <w:tcW w:type="dxa" w:w="3312"/>
            <w:vAlign w:val="center"/>
            <w:shd w:fill="F7F9F8"/>
          </w:tcPr>
          <w:p>
            <w:r/>
            <w:r>
              <w:rPr>
                <w:rFonts w:ascii="Aptos" w:hAnsi="Aptos"/>
                <w:b w:val="0"/>
                <w:color w:val="18201E"/>
                <w:sz w:val="19"/>
              </w:rPr>
              <w:t>Scheduling, job status, photos, estimates, invoices, field communication</w:t>
            </w:r>
          </w:p>
        </w:tc>
        <w:tc>
          <w:tcPr>
            <w:tcW w:type="dxa" w:w="3312"/>
            <w:vAlign w:val="center"/>
            <w:shd w:fill="F7F9F8"/>
          </w:tcPr>
          <w:p>
            <w:r/>
            <w:r>
              <w:rPr>
                <w:rFonts w:ascii="Aptos" w:hAnsi="Aptos"/>
                <w:b w:val="0"/>
                <w:color w:val="18201E"/>
                <w:sz w:val="19"/>
              </w:rPr>
              <w:t>High</w:t>
            </w:r>
          </w:p>
        </w:tc>
      </w:tr>
      <w:tr>
        <w:tc>
          <w:tcPr>
            <w:tcW w:type="dxa" w:w="3312"/>
            <w:vAlign w:val="center"/>
          </w:tcPr>
          <w:p>
            <w:r/>
            <w:r>
              <w:rPr>
                <w:rFonts w:ascii="Aptos" w:hAnsi="Aptos"/>
                <w:b w:val="0"/>
                <w:color w:val="18201E"/>
                <w:sz w:val="19"/>
              </w:rPr>
              <w:t>Tourism / activities</w:t>
            </w:r>
          </w:p>
        </w:tc>
        <w:tc>
          <w:tcPr>
            <w:tcW w:type="dxa" w:w="3312"/>
            <w:vAlign w:val="center"/>
          </w:tcPr>
          <w:p>
            <w:r/>
            <w:r>
              <w:rPr>
                <w:rFonts w:ascii="Aptos" w:hAnsi="Aptos"/>
                <w:b w:val="0"/>
                <w:color w:val="18201E"/>
                <w:sz w:val="19"/>
              </w:rPr>
              <w:t>Bookings, waivers, manifests, weather, crew, customer communication</w:t>
            </w:r>
          </w:p>
        </w:tc>
        <w:tc>
          <w:tcPr>
            <w:tcW w:type="dxa" w:w="3312"/>
            <w:vAlign w:val="center"/>
          </w:tcPr>
          <w:p>
            <w:r/>
            <w:r>
              <w:rPr>
                <w:rFonts w:ascii="Aptos" w:hAnsi="Aptos"/>
                <w:b w:val="0"/>
                <w:color w:val="18201E"/>
                <w:sz w:val="19"/>
              </w:rPr>
              <w:t>High</w:t>
            </w:r>
          </w:p>
        </w:tc>
      </w:tr>
      <w:tr>
        <w:tc>
          <w:tcPr>
            <w:tcW w:type="dxa" w:w="3312"/>
            <w:vAlign w:val="center"/>
            <w:shd w:fill="F7F9F8"/>
          </w:tcPr>
          <w:p>
            <w:r/>
            <w:r>
              <w:rPr>
                <w:rFonts w:ascii="Aptos" w:hAnsi="Aptos"/>
                <w:b w:val="0"/>
                <w:color w:val="18201E"/>
                <w:sz w:val="19"/>
              </w:rPr>
              <w:t>Property management</w:t>
            </w:r>
          </w:p>
        </w:tc>
        <w:tc>
          <w:tcPr>
            <w:tcW w:type="dxa" w:w="3312"/>
            <w:vAlign w:val="center"/>
            <w:shd w:fill="F7F9F8"/>
          </w:tcPr>
          <w:p>
            <w:r/>
            <w:r>
              <w:rPr>
                <w:rFonts w:ascii="Aptos" w:hAnsi="Aptos"/>
                <w:b w:val="0"/>
                <w:color w:val="18201E"/>
                <w:sz w:val="19"/>
              </w:rPr>
              <w:t>Maintenance, tenant/owner communication, vendors, reporting</w:t>
            </w:r>
          </w:p>
        </w:tc>
        <w:tc>
          <w:tcPr>
            <w:tcW w:type="dxa" w:w="3312"/>
            <w:vAlign w:val="center"/>
            <w:shd w:fill="F7F9F8"/>
          </w:tcPr>
          <w:p>
            <w:r/>
            <w:r>
              <w:rPr>
                <w:rFonts w:ascii="Aptos" w:hAnsi="Aptos"/>
                <w:b w:val="0"/>
                <w:color w:val="18201E"/>
                <w:sz w:val="19"/>
              </w:rPr>
              <w:t>High</w:t>
            </w:r>
          </w:p>
        </w:tc>
      </w:tr>
      <w:tr>
        <w:tc>
          <w:tcPr>
            <w:tcW w:type="dxa" w:w="3312"/>
            <w:vAlign w:val="center"/>
          </w:tcPr>
          <w:p>
            <w:r/>
            <w:r>
              <w:rPr>
                <w:rFonts w:ascii="Aptos" w:hAnsi="Aptos"/>
                <w:b w:val="0"/>
                <w:color w:val="18201E"/>
                <w:sz w:val="19"/>
              </w:rPr>
              <w:t>Professional services</w:t>
            </w:r>
          </w:p>
        </w:tc>
        <w:tc>
          <w:tcPr>
            <w:tcW w:type="dxa" w:w="3312"/>
            <w:vAlign w:val="center"/>
          </w:tcPr>
          <w:p>
            <w:r/>
            <w:r>
              <w:rPr>
                <w:rFonts w:ascii="Aptos" w:hAnsi="Aptos"/>
                <w:b w:val="0"/>
                <w:color w:val="18201E"/>
                <w:sz w:val="19"/>
              </w:rPr>
              <w:t>Client portals, workflows, documents, reporting</w:t>
            </w:r>
          </w:p>
        </w:tc>
        <w:tc>
          <w:tcPr>
            <w:tcW w:type="dxa" w:w="3312"/>
            <w:vAlign w:val="center"/>
          </w:tcPr>
          <w:p>
            <w:r/>
            <w:r>
              <w:rPr>
                <w:rFonts w:ascii="Aptos" w:hAnsi="Aptos"/>
                <w:b w:val="0"/>
                <w:color w:val="18201E"/>
                <w:sz w:val="19"/>
              </w:rPr>
              <w:t>Medium</w:t>
            </w:r>
          </w:p>
        </w:tc>
      </w:tr>
      <w:tr>
        <w:tc>
          <w:tcPr>
            <w:tcW w:type="dxa" w:w="3312"/>
            <w:vAlign w:val="center"/>
            <w:shd w:fill="F7F9F8"/>
          </w:tcPr>
          <w:p>
            <w:r/>
            <w:r>
              <w:rPr>
                <w:rFonts w:ascii="Aptos" w:hAnsi="Aptos"/>
                <w:b w:val="0"/>
                <w:color w:val="18201E"/>
                <w:sz w:val="19"/>
              </w:rPr>
              <w:t>Medical / wellness</w:t>
            </w:r>
          </w:p>
        </w:tc>
        <w:tc>
          <w:tcPr>
            <w:tcW w:type="dxa" w:w="3312"/>
            <w:vAlign w:val="center"/>
            <w:shd w:fill="F7F9F8"/>
          </w:tcPr>
          <w:p>
            <w:r/>
            <w:r>
              <w:rPr>
                <w:rFonts w:ascii="Aptos" w:hAnsi="Aptos"/>
                <w:b w:val="0"/>
                <w:color w:val="18201E"/>
                <w:sz w:val="19"/>
              </w:rPr>
              <w:t>Booking, forms, follow-up, memberships, operational workflows</w:t>
            </w:r>
          </w:p>
        </w:tc>
        <w:tc>
          <w:tcPr>
            <w:tcW w:type="dxa" w:w="3312"/>
            <w:vAlign w:val="center"/>
            <w:shd w:fill="F7F9F8"/>
          </w:tcPr>
          <w:p>
            <w:r/>
            <w:r>
              <w:rPr>
                <w:rFonts w:ascii="Aptos" w:hAnsi="Aptos"/>
                <w:b w:val="0"/>
                <w:color w:val="18201E"/>
                <w:sz w:val="19"/>
              </w:rPr>
              <w:t>Medium</w:t>
            </w:r>
          </w:p>
        </w:tc>
      </w:tr>
      <w:tr>
        <w:tc>
          <w:tcPr>
            <w:tcW w:type="dxa" w:w="3312"/>
            <w:vAlign w:val="center"/>
          </w:tcPr>
          <w:p>
            <w:r/>
            <w:r>
              <w:rPr>
                <w:rFonts w:ascii="Aptos" w:hAnsi="Aptos"/>
                <w:b w:val="0"/>
                <w:color w:val="18201E"/>
                <w:sz w:val="19"/>
              </w:rPr>
              <w:t>Nonprofits</w:t>
            </w:r>
          </w:p>
        </w:tc>
        <w:tc>
          <w:tcPr>
            <w:tcW w:type="dxa" w:w="3312"/>
            <w:vAlign w:val="center"/>
          </w:tcPr>
          <w:p>
            <w:r/>
            <w:r>
              <w:rPr>
                <w:rFonts w:ascii="Aptos" w:hAnsi="Aptos"/>
                <w:b w:val="0"/>
                <w:color w:val="18201E"/>
                <w:sz w:val="19"/>
              </w:rPr>
              <w:t>Client records, programs, volunteers, reporting, grants</w:t>
            </w:r>
          </w:p>
        </w:tc>
        <w:tc>
          <w:tcPr>
            <w:tcW w:type="dxa" w:w="3312"/>
            <w:vAlign w:val="center"/>
          </w:tcPr>
          <w:p>
            <w:r/>
            <w:r>
              <w:rPr>
                <w:rFonts w:ascii="Aptos" w:hAnsi="Aptos"/>
                <w:b w:val="0"/>
                <w:color w:val="18201E"/>
                <w:sz w:val="19"/>
              </w:rPr>
              <w:t>Medium</w:t>
            </w:r>
          </w:p>
        </w:tc>
      </w:tr>
      <w:tr>
        <w:tc>
          <w:tcPr>
            <w:tcW w:type="dxa" w:w="3312"/>
            <w:vAlign w:val="center"/>
            <w:shd w:fill="F7F9F8"/>
          </w:tcPr>
          <w:p>
            <w:r/>
            <w:r>
              <w:rPr>
                <w:rFonts w:ascii="Aptos" w:hAnsi="Aptos"/>
                <w:b w:val="0"/>
                <w:color w:val="18201E"/>
                <w:sz w:val="19"/>
              </w:rPr>
              <w:t>Local services</w:t>
            </w:r>
          </w:p>
        </w:tc>
        <w:tc>
          <w:tcPr>
            <w:tcW w:type="dxa" w:w="3312"/>
            <w:vAlign w:val="center"/>
            <w:shd w:fill="F7F9F8"/>
          </w:tcPr>
          <w:p>
            <w:r/>
            <w:r>
              <w:rPr>
                <w:rFonts w:ascii="Aptos" w:hAnsi="Aptos"/>
                <w:b w:val="0"/>
                <w:color w:val="18201E"/>
                <w:sz w:val="19"/>
              </w:rPr>
              <w:t>Leads, scheduling, field operations, payments</w:t>
            </w:r>
          </w:p>
        </w:tc>
        <w:tc>
          <w:tcPr>
            <w:tcW w:type="dxa" w:w="3312"/>
            <w:vAlign w:val="center"/>
            <w:shd w:fill="F7F9F8"/>
          </w:tcPr>
          <w:p>
            <w:r/>
            <w:r>
              <w:rPr>
                <w:rFonts w:ascii="Aptos" w:hAnsi="Aptos"/>
                <w:b w:val="0"/>
                <w:color w:val="18201E"/>
                <w:sz w:val="19"/>
              </w:rPr>
              <w:t>High</w:t>
            </w:r>
          </w:p>
        </w:tc>
      </w:tr>
      <w:tr>
        <w:tc>
          <w:tcPr>
            <w:tcW w:type="dxa" w:w="3312"/>
            <w:vAlign w:val="center"/>
          </w:tcPr>
          <w:p>
            <w:r/>
            <w:r>
              <w:rPr>
                <w:rFonts w:ascii="Aptos" w:hAnsi="Aptos"/>
                <w:b w:val="0"/>
                <w:color w:val="18201E"/>
                <w:sz w:val="19"/>
              </w:rPr>
              <w:t>Entrepreneurs / startups</w:t>
            </w:r>
          </w:p>
        </w:tc>
        <w:tc>
          <w:tcPr>
            <w:tcW w:type="dxa" w:w="3312"/>
            <w:vAlign w:val="center"/>
          </w:tcPr>
          <w:p>
            <w:r/>
            <w:r>
              <w:rPr>
                <w:rFonts w:ascii="Aptos" w:hAnsi="Aptos"/>
                <w:b w:val="0"/>
                <w:color w:val="18201E"/>
                <w:sz w:val="19"/>
              </w:rPr>
              <w:t>MVP definition, UX, development, launch</w:t>
            </w:r>
          </w:p>
        </w:tc>
        <w:tc>
          <w:tcPr>
            <w:tcW w:type="dxa" w:w="3312"/>
            <w:vAlign w:val="center"/>
          </w:tcPr>
          <w:p>
            <w:r/>
            <w:r>
              <w:rPr>
                <w:rFonts w:ascii="Aptos" w:hAnsi="Aptos"/>
                <w:b w:val="0"/>
                <w:color w:val="18201E"/>
                <w:sz w:val="19"/>
              </w:rPr>
              <w:t>High</w:t>
            </w:r>
          </w:p>
        </w:tc>
      </w:tr>
    </w:tbl>
    <w:p>
      <w:pPr>
        <w:spacing w:after="20"/>
      </w:pPr>
    </w:p>
    <w:p>
      <w:pPr>
        <w:pStyle w:val="Heading2"/>
      </w:pPr>
      <w:r>
        <w:t>Important positioning insight</w:t>
      </w:r>
    </w:p>
    <w:p>
      <w:pPr/>
      <w:r>
        <w:t>Thread should not become an industry-specific company too early. Industry pages and vertical specialization should follow actual research and real project evidence.</w:t>
      </w:r>
    </w:p>
    <w:p>
      <w:pPr>
        <w:pStyle w:val="Heading1"/>
      </w:pPr>
      <w:r>
        <w:t>04. Problems Thread Solves</w:t>
      </w:r>
    </w:p>
    <w:p>
      <w:pPr>
        <w:pStyle w:val="Heading3"/>
      </w:pPr>
      <w:r>
        <w:t>Spreadsheet dependency</w:t>
      </w:r>
    </w:p>
    <w:p>
      <w:r>
        <w:t>The business relies on multiple spreadsheets that have become difficult to maintain.</w:t>
      </w:r>
    </w:p>
    <w:p>
      <w:pPr>
        <w:pStyle w:val="Heading3"/>
      </w:pPr>
      <w:r>
        <w:t>Duplicate data entry</w:t>
      </w:r>
    </w:p>
    <w:p>
      <w:r>
        <w:t>Employees enter the same information in several systems.</w:t>
      </w:r>
    </w:p>
    <w:p>
      <w:pPr>
        <w:pStyle w:val="Heading3"/>
      </w:pPr>
      <w:r>
        <w:t>Disconnected software</w:t>
      </w:r>
    </w:p>
    <w:p>
      <w:r>
        <w:t>Important systems do not communicate.</w:t>
      </w:r>
    </w:p>
    <w:p>
      <w:pPr>
        <w:pStyle w:val="Heading3"/>
      </w:pPr>
      <w:r>
        <w:t>Manual workflows</w:t>
      </w:r>
    </w:p>
    <w:p>
      <w:r>
        <w:t>People repeatedly move information from one place to another.</w:t>
      </w:r>
    </w:p>
    <w:p>
      <w:pPr>
        <w:pStyle w:val="Heading3"/>
      </w:pPr>
      <w:r>
        <w:t>Poor visibility</w:t>
      </w:r>
    </w:p>
    <w:p>
      <w:r>
        <w:t>Managers cannot quickly see what is happening or what needs attention.</w:t>
      </w:r>
    </w:p>
    <w:p>
      <w:pPr>
        <w:pStyle w:val="Heading3"/>
      </w:pPr>
      <w:r>
        <w:t>Customer friction</w:t>
      </w:r>
    </w:p>
    <w:p>
      <w:r>
        <w:t>Customers have to email, call or message for things they should be able to do themselves.</w:t>
      </w:r>
    </w:p>
    <w:p>
      <w:pPr>
        <w:pStyle w:val="Heading3"/>
      </w:pPr>
      <w:r>
        <w:t>Internal communication</w:t>
      </w:r>
    </w:p>
    <w:p>
      <w:r>
        <w:t>Teams rely on text, email or verbal handoffs for operational information.</w:t>
      </w:r>
    </w:p>
    <w:p>
      <w:pPr>
        <w:pStyle w:val="Heading3"/>
      </w:pPr>
      <w:r>
        <w:t>Reporting burden</w:t>
      </w:r>
    </w:p>
    <w:p>
      <w:r>
        <w:t>Someone manually assembles reports that could be generated automatically.</w:t>
      </w:r>
    </w:p>
    <w:p>
      <w:pPr>
        <w:pStyle w:val="Heading3"/>
      </w:pPr>
      <w:r>
        <w:t>Forms and documents</w:t>
      </w:r>
    </w:p>
    <w:p>
      <w:r>
        <w:t>Information arrives in forms, PDFs or email and must be manually processed.</w:t>
      </w:r>
    </w:p>
    <w:p>
      <w:pPr>
        <w:pStyle w:val="Heading3"/>
      </w:pPr>
      <w:r>
        <w:t>Software mismatch</w:t>
      </w:r>
    </w:p>
    <w:p>
      <w:r>
        <w:t>Existing tools force the business into someone else's workflow.</w:t>
      </w:r>
    </w:p>
    <w:p>
      <w:pPr>
        <w:pStyle w:val="Heading1"/>
      </w:pPr>
      <w:r>
        <w:t>05. Services &amp; Offer Architecture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2F5D50"/>
          </w:tcPr>
          <w:p>
            <w:r/>
            <w:r>
              <w:rPr>
                <w:rFonts w:ascii="Aptos" w:hAnsi="Aptos"/>
                <w:b/>
                <w:color w:val="FFFFFF"/>
                <w:sz w:val="19"/>
              </w:rPr>
              <w:t>Capability</w:t>
            </w:r>
          </w:p>
        </w:tc>
        <w:tc>
          <w:tcPr>
            <w:tcW w:type="dxa" w:w="6768"/>
            <w:vAlign w:val="center"/>
            <w:shd w:fill="2F5D50"/>
          </w:tcPr>
          <w:p>
            <w:r/>
            <w:r>
              <w:rPr>
                <w:rFonts w:ascii="Aptos" w:hAnsi="Aptos"/>
                <w:b/>
                <w:color w:val="FFFFFF"/>
                <w:sz w:val="19"/>
              </w:rPr>
              <w:t>What it includes</w:t>
            </w:r>
          </w:p>
        </w:tc>
      </w:tr>
      <w:tr>
        <w:tc>
          <w:tcPr>
            <w:tcW w:type="dxa" w:w="2448"/>
            <w:vAlign w:val="center"/>
            <w:shd w:fill="F7F9F8"/>
          </w:tcPr>
          <w:p>
            <w:r/>
            <w:r>
              <w:rPr>
                <w:rFonts w:ascii="Aptos" w:hAnsi="Aptos"/>
                <w:b w:val="0"/>
                <w:color w:val="18201E"/>
                <w:sz w:val="19"/>
              </w:rPr>
              <w:t>Custom Apps</w:t>
            </w:r>
          </w:p>
        </w:tc>
        <w:tc>
          <w:tcPr>
            <w:tcW w:type="dxa" w:w="6768"/>
            <w:vAlign w:val="center"/>
            <w:shd w:fill="F7F9F8"/>
          </w:tcPr>
          <w:p>
            <w:r/>
            <w:r>
              <w:rPr>
                <w:rFonts w:ascii="Aptos" w:hAnsi="Aptos"/>
                <w:b w:val="0"/>
                <w:color w:val="18201E"/>
                <w:sz w:val="19"/>
              </w:rPr>
              <w:t>Customer-facing and internal web applications, specialized workflows, booking or membership systems, employee tools.</w:t>
            </w:r>
          </w:p>
        </w:tc>
      </w:tr>
      <w:tr>
        <w:tc>
          <w:tcPr>
            <w:tcW w:type="dxa" w:w="2448"/>
            <w:vAlign w:val="center"/>
          </w:tcPr>
          <w:p>
            <w:r/>
            <w:r>
              <w:rPr>
                <w:rFonts w:ascii="Aptos" w:hAnsi="Aptos"/>
                <w:b w:val="0"/>
                <w:color w:val="18201E"/>
                <w:sz w:val="19"/>
              </w:rPr>
              <w:t>Business Software</w:t>
            </w:r>
          </w:p>
        </w:tc>
        <w:tc>
          <w:tcPr>
            <w:tcW w:type="dxa" w:w="6768"/>
            <w:vAlign w:val="center"/>
          </w:tcPr>
          <w:p>
            <w:r/>
            <w:r>
              <w:rPr>
                <w:rFonts w:ascii="Aptos" w:hAnsi="Aptos"/>
                <w:b w:val="0"/>
                <w:color w:val="18201E"/>
                <w:sz w:val="19"/>
              </w:rPr>
              <w:t>Dashboards, portals, internal systems, operational tools, reporting and specialized databases.</w:t>
            </w:r>
          </w:p>
        </w:tc>
      </w:tr>
      <w:tr>
        <w:tc>
          <w:tcPr>
            <w:tcW w:type="dxa" w:w="2448"/>
            <w:vAlign w:val="center"/>
            <w:shd w:fill="F7F9F8"/>
          </w:tcPr>
          <w:p>
            <w:r/>
            <w:r>
              <w:rPr>
                <w:rFonts w:ascii="Aptos" w:hAnsi="Aptos"/>
                <w:b w:val="0"/>
                <w:color w:val="18201E"/>
                <w:sz w:val="19"/>
              </w:rPr>
              <w:t>Automation</w:t>
            </w:r>
          </w:p>
        </w:tc>
        <w:tc>
          <w:tcPr>
            <w:tcW w:type="dxa" w:w="6768"/>
            <w:vAlign w:val="center"/>
            <w:shd w:fill="F7F9F8"/>
          </w:tcPr>
          <w:p>
            <w:r/>
            <w:r>
              <w:rPr>
                <w:rFonts w:ascii="Aptos" w:hAnsi="Aptos"/>
                <w:b w:val="0"/>
                <w:color w:val="18201E"/>
                <w:sz w:val="19"/>
              </w:rPr>
              <w:t>Connect existing systems and eliminate repetitive work.</w:t>
            </w:r>
          </w:p>
        </w:tc>
      </w:tr>
      <w:tr>
        <w:tc>
          <w:tcPr>
            <w:tcW w:type="dxa" w:w="2448"/>
            <w:vAlign w:val="center"/>
          </w:tcPr>
          <w:p>
            <w:r/>
            <w:r>
              <w:rPr>
                <w:rFonts w:ascii="Aptos" w:hAnsi="Aptos"/>
                <w:b w:val="0"/>
                <w:color w:val="18201E"/>
                <w:sz w:val="19"/>
              </w:rPr>
              <w:t>Integrations</w:t>
            </w:r>
          </w:p>
        </w:tc>
        <w:tc>
          <w:tcPr>
            <w:tcW w:type="dxa" w:w="6768"/>
            <w:vAlign w:val="center"/>
          </w:tcPr>
          <w:p>
            <w:r/>
            <w:r>
              <w:rPr>
                <w:rFonts w:ascii="Aptos" w:hAnsi="Aptos"/>
                <w:b w:val="0"/>
                <w:color w:val="18201E"/>
                <w:sz w:val="19"/>
              </w:rPr>
              <w:t>Connect payments, accounting, CRM, forms, booking platforms, Google Workspace and other tools.</w:t>
            </w:r>
          </w:p>
        </w:tc>
      </w:tr>
      <w:tr>
        <w:tc>
          <w:tcPr>
            <w:tcW w:type="dxa" w:w="2448"/>
            <w:vAlign w:val="center"/>
            <w:shd w:fill="F7F9F8"/>
          </w:tcPr>
          <w:p>
            <w:r/>
            <w:r>
              <w:rPr>
                <w:rFonts w:ascii="Aptos" w:hAnsi="Aptos"/>
                <w:b w:val="0"/>
                <w:color w:val="18201E"/>
                <w:sz w:val="19"/>
              </w:rPr>
              <w:t>AI</w:t>
            </w:r>
          </w:p>
        </w:tc>
        <w:tc>
          <w:tcPr>
            <w:tcW w:type="dxa" w:w="6768"/>
            <w:vAlign w:val="center"/>
            <w:shd w:fill="F7F9F8"/>
          </w:tcPr>
          <w:p>
            <w:r/>
            <w:r>
              <w:rPr>
                <w:rFonts w:ascii="Aptos" w:hAnsi="Aptos"/>
                <w:b w:val="0"/>
                <w:color w:val="18201E"/>
                <w:sz w:val="19"/>
              </w:rPr>
              <w:t>Document processing, search, summarization, internal assistants, classification and AI embedded in workflows.</w:t>
            </w:r>
          </w:p>
        </w:tc>
      </w:tr>
      <w:tr>
        <w:tc>
          <w:tcPr>
            <w:tcW w:type="dxa" w:w="2448"/>
            <w:vAlign w:val="center"/>
          </w:tcPr>
          <w:p>
            <w:r/>
            <w:r>
              <w:rPr>
                <w:rFonts w:ascii="Aptos" w:hAnsi="Aptos"/>
                <w:b w:val="0"/>
                <w:color w:val="18201E"/>
                <w:sz w:val="19"/>
              </w:rPr>
              <w:t>MVP / Product Development</w:t>
            </w:r>
          </w:p>
        </w:tc>
        <w:tc>
          <w:tcPr>
            <w:tcW w:type="dxa" w:w="6768"/>
            <w:vAlign w:val="center"/>
          </w:tcPr>
          <w:p>
            <w:r/>
            <w:r>
              <w:rPr>
                <w:rFonts w:ascii="Aptos" w:hAnsi="Aptos"/>
                <w:b w:val="0"/>
                <w:color w:val="18201E"/>
                <w:sz w:val="19"/>
              </w:rPr>
              <w:t>Product definition, UX, MVP scope, prototyping, development and launch for software ideas.</w:t>
            </w:r>
          </w:p>
        </w:tc>
      </w:tr>
    </w:tbl>
    <w:p>
      <w:pPr>
        <w:spacing w:after="20"/>
      </w:pPr>
    </w:p>
    <w:p>
      <w:pPr>
        <w:pStyle w:val="Heading2"/>
      </w:pPr>
      <w:r>
        <w:t>How to talk about services</w:t>
      </w:r>
    </w:p>
    <w:p>
      <w:pPr>
        <w:pStyle w:val="ListBullet"/>
        <w:spacing w:after="60"/>
      </w:pPr>
      <w:r>
        <w:t>Lead with the business outcome, not the technical implementation.</w:t>
      </w:r>
    </w:p>
    <w:p>
      <w:pPr>
        <w:pStyle w:val="ListBullet"/>
        <w:spacing w:after="60"/>
      </w:pPr>
      <w:r>
        <w:t>Use “custom software” as the umbrella category.</w:t>
      </w:r>
    </w:p>
    <w:p>
      <w:pPr>
        <w:pStyle w:val="ListBullet"/>
        <w:spacing w:after="60"/>
      </w:pPr>
      <w:r>
        <w:t>Treat AI as a capability, not the identity of the company.</w:t>
      </w:r>
    </w:p>
    <w:p>
      <w:pPr>
        <w:pStyle w:val="ListBullet"/>
        <w:spacing w:after="60"/>
      </w:pPr>
      <w:r>
        <w:t>Do not force every problem into an app.</w:t>
      </w:r>
    </w:p>
    <w:p>
      <w:pPr>
        <w:pStyle w:val="Heading1"/>
      </w:pPr>
      <w:r>
        <w:t>06. Brand Voice &amp; Messaging</w:t>
      </w:r>
    </w:p>
    <w:p>
      <w:pPr>
        <w:pStyle w:val="QuoteLarge"/>
      </w:pPr>
      <w:r>
        <w:t>Clear technology. Human language.</w:t>
      </w:r>
    </w:p>
    <w:p>
      <w:pPr>
        <w:pStyle w:val="Heading2"/>
      </w:pPr>
      <w:r>
        <w:t>Voice characteristics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Trait</w:t>
            </w:r>
          </w:p>
        </w:tc>
        <w:tc>
          <w:tcPr>
            <w:tcW w:type="dxa" w:w="4968"/>
            <w:vAlign w:val="center"/>
            <w:shd w:fill="2F5D50"/>
          </w:tcPr>
          <w:p>
            <w:r/>
            <w:r>
              <w:rPr>
                <w:rFonts w:ascii="Aptos" w:hAnsi="Aptos"/>
                <w:b/>
                <w:color w:val="FFFFFF"/>
                <w:sz w:val="19"/>
              </w:rPr>
              <w:t>Meaning</w:t>
            </w:r>
          </w:p>
        </w:tc>
      </w:tr>
      <w:tr>
        <w:tc>
          <w:tcPr>
            <w:tcW w:type="dxa" w:w="4968"/>
            <w:vAlign w:val="center"/>
            <w:shd w:fill="F7F9F8"/>
          </w:tcPr>
          <w:p>
            <w:r/>
            <w:r>
              <w:rPr>
                <w:rFonts w:ascii="Aptos" w:hAnsi="Aptos"/>
                <w:b w:val="0"/>
                <w:color w:val="18201E"/>
                <w:sz w:val="19"/>
              </w:rPr>
              <w:t>Clear</w:t>
            </w:r>
          </w:p>
        </w:tc>
        <w:tc>
          <w:tcPr>
            <w:tcW w:type="dxa" w:w="4968"/>
            <w:vAlign w:val="center"/>
            <w:shd w:fill="F7F9F8"/>
          </w:tcPr>
          <w:p>
            <w:r/>
            <w:r>
              <w:rPr>
                <w:rFonts w:ascii="Aptos" w:hAnsi="Aptos"/>
                <w:b w:val="0"/>
                <w:color w:val="18201E"/>
                <w:sz w:val="19"/>
              </w:rPr>
              <w:t>Plainspoken, specific, easy to understand.</w:t>
            </w:r>
          </w:p>
        </w:tc>
      </w:tr>
      <w:tr>
        <w:tc>
          <w:tcPr>
            <w:tcW w:type="dxa" w:w="4968"/>
            <w:vAlign w:val="center"/>
          </w:tcPr>
          <w:p>
            <w:r/>
            <w:r>
              <w:rPr>
                <w:rFonts w:ascii="Aptos" w:hAnsi="Aptos"/>
                <w:b w:val="0"/>
                <w:color w:val="18201E"/>
                <w:sz w:val="19"/>
              </w:rPr>
              <w:t>Capable</w:t>
            </w:r>
          </w:p>
        </w:tc>
        <w:tc>
          <w:tcPr>
            <w:tcW w:type="dxa" w:w="4968"/>
            <w:vAlign w:val="center"/>
          </w:tcPr>
          <w:p>
            <w:r/>
            <w:r>
              <w:rPr>
                <w:rFonts w:ascii="Aptos" w:hAnsi="Aptos"/>
                <w:b w:val="0"/>
                <w:color w:val="18201E"/>
                <w:sz w:val="19"/>
              </w:rPr>
              <w:t>Confident and experienced without bragging.</w:t>
            </w:r>
          </w:p>
        </w:tc>
      </w:tr>
      <w:tr>
        <w:tc>
          <w:tcPr>
            <w:tcW w:type="dxa" w:w="4968"/>
            <w:vAlign w:val="center"/>
            <w:shd w:fill="F7F9F8"/>
          </w:tcPr>
          <w:p>
            <w:r/>
            <w:r>
              <w:rPr>
                <w:rFonts w:ascii="Aptos" w:hAnsi="Aptos"/>
                <w:b w:val="0"/>
                <w:color w:val="18201E"/>
                <w:sz w:val="19"/>
              </w:rPr>
              <w:t>Curious</w:t>
            </w:r>
          </w:p>
        </w:tc>
        <w:tc>
          <w:tcPr>
            <w:tcW w:type="dxa" w:w="4968"/>
            <w:vAlign w:val="center"/>
            <w:shd w:fill="F7F9F8"/>
          </w:tcPr>
          <w:p>
            <w:r/>
            <w:r>
              <w:rPr>
                <w:rFonts w:ascii="Aptos" w:hAnsi="Aptos"/>
                <w:b w:val="0"/>
                <w:color w:val="18201E"/>
                <w:sz w:val="19"/>
              </w:rPr>
              <w:t>Interested in how the business actually works.</w:t>
            </w:r>
          </w:p>
        </w:tc>
      </w:tr>
      <w:tr>
        <w:tc>
          <w:tcPr>
            <w:tcW w:type="dxa" w:w="4968"/>
            <w:vAlign w:val="center"/>
          </w:tcPr>
          <w:p>
            <w:r/>
            <w:r>
              <w:rPr>
                <w:rFonts w:ascii="Aptos" w:hAnsi="Aptos"/>
                <w:b w:val="0"/>
                <w:color w:val="18201E"/>
                <w:sz w:val="19"/>
              </w:rPr>
              <w:t>Practical</w:t>
            </w:r>
          </w:p>
        </w:tc>
        <w:tc>
          <w:tcPr>
            <w:tcW w:type="dxa" w:w="4968"/>
            <w:vAlign w:val="center"/>
          </w:tcPr>
          <w:p>
            <w:r/>
            <w:r>
              <w:rPr>
                <w:rFonts w:ascii="Aptos" w:hAnsi="Aptos"/>
                <w:b w:val="0"/>
                <w:color w:val="18201E"/>
                <w:sz w:val="19"/>
              </w:rPr>
              <w:t>Focused on outcomes and usefulness.</w:t>
            </w:r>
          </w:p>
        </w:tc>
      </w:tr>
      <w:tr>
        <w:tc>
          <w:tcPr>
            <w:tcW w:type="dxa" w:w="4968"/>
            <w:vAlign w:val="center"/>
            <w:shd w:fill="F7F9F8"/>
          </w:tcPr>
          <w:p>
            <w:r/>
            <w:r>
              <w:rPr>
                <w:rFonts w:ascii="Aptos" w:hAnsi="Aptos"/>
                <w:b w:val="0"/>
                <w:color w:val="18201E"/>
                <w:sz w:val="19"/>
              </w:rPr>
              <w:t>Human</w:t>
            </w:r>
          </w:p>
        </w:tc>
        <w:tc>
          <w:tcPr>
            <w:tcW w:type="dxa" w:w="4968"/>
            <w:vAlign w:val="center"/>
            <w:shd w:fill="F7F9F8"/>
          </w:tcPr>
          <w:p>
            <w:r/>
            <w:r>
              <w:rPr>
                <w:rFonts w:ascii="Aptos" w:hAnsi="Aptos"/>
                <w:b w:val="0"/>
                <w:color w:val="18201E"/>
                <w:sz w:val="19"/>
              </w:rPr>
              <w:t>Conversational without being cute.</w:t>
            </w:r>
          </w:p>
        </w:tc>
      </w:tr>
      <w:tr>
        <w:tc>
          <w:tcPr>
            <w:tcW w:type="dxa" w:w="4968"/>
            <w:vAlign w:val="center"/>
          </w:tcPr>
          <w:p>
            <w:r/>
            <w:r>
              <w:rPr>
                <w:rFonts w:ascii="Aptos" w:hAnsi="Aptos"/>
                <w:b w:val="0"/>
                <w:color w:val="18201E"/>
                <w:sz w:val="19"/>
              </w:rPr>
              <w:t>Calm</w:t>
            </w:r>
          </w:p>
        </w:tc>
        <w:tc>
          <w:tcPr>
            <w:tcW w:type="dxa" w:w="4968"/>
            <w:vAlign w:val="center"/>
          </w:tcPr>
          <w:p>
            <w:r/>
            <w:r>
              <w:rPr>
                <w:rFonts w:ascii="Aptos" w:hAnsi="Aptos"/>
                <w:b w:val="0"/>
                <w:color w:val="18201E"/>
                <w:sz w:val="19"/>
              </w:rPr>
              <w:t>Reduces the anxiety around custom software.</w:t>
            </w:r>
          </w:p>
        </w:tc>
      </w:tr>
    </w:tbl>
    <w:p>
      <w:pPr>
        <w:spacing w:after="20"/>
      </w:pPr>
    </w:p>
    <w:p>
      <w:pPr>
        <w:pStyle w:val="Heading2"/>
      </w:pPr>
      <w:r>
        <w:t>Writing rules</w:t>
      </w:r>
    </w:p>
    <w:p>
      <w:pPr>
        <w:pStyle w:val="ListNumber"/>
        <w:spacing w:after="60"/>
      </w:pPr>
      <w:r>
        <w:t>Start with the problem, not the technology.</w:t>
      </w:r>
    </w:p>
    <w:p>
      <w:pPr>
        <w:pStyle w:val="ListNumber"/>
        <w:spacing w:after="60"/>
      </w:pPr>
      <w:r>
        <w:t>Explain the outcome before the implementation.</w:t>
      </w:r>
    </w:p>
    <w:p>
      <w:pPr>
        <w:pStyle w:val="ListNumber"/>
        <w:spacing w:after="60"/>
      </w:pPr>
      <w:r>
        <w:t>Use plain language.</w:t>
      </w:r>
    </w:p>
    <w:p>
      <w:pPr>
        <w:pStyle w:val="ListNumber"/>
        <w:spacing w:after="60"/>
      </w:pPr>
      <w:r>
        <w:t>Be specific.</w:t>
      </w:r>
    </w:p>
    <w:p>
      <w:pPr>
        <w:pStyle w:val="ListNumber"/>
        <w:spacing w:after="60"/>
      </w:pPr>
      <w:r>
        <w:t>Tell customers when they do not need custom software.</w:t>
      </w:r>
    </w:p>
    <w:p>
      <w:pPr>
        <w:pStyle w:val="ListNumber"/>
        <w:spacing w:after="60"/>
      </w:pPr>
      <w:r>
        <w:t>Avoid technology hype.</w:t>
      </w:r>
    </w:p>
    <w:p>
      <w:pPr>
        <w:pStyle w:val="Heading2"/>
      </w:pPr>
      <w:r>
        <w:t>Examples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Avoid</w:t>
            </w:r>
          </w:p>
        </w:tc>
        <w:tc>
          <w:tcPr>
            <w:tcW w:type="dxa" w:w="4968"/>
            <w:vAlign w:val="center"/>
            <w:shd w:fill="2F5D50"/>
          </w:tcPr>
          <w:p>
            <w:r/>
            <w:r>
              <w:rPr>
                <w:rFonts w:ascii="Aptos" w:hAnsi="Aptos"/>
                <w:b/>
                <w:color w:val="FFFFFF"/>
                <w:sz w:val="19"/>
              </w:rPr>
              <w:t>Prefer</w:t>
            </w:r>
          </w:p>
        </w:tc>
      </w:tr>
      <w:tr>
        <w:tc>
          <w:tcPr>
            <w:tcW w:type="dxa" w:w="4968"/>
            <w:vAlign w:val="center"/>
            <w:shd w:fill="F7F9F8"/>
          </w:tcPr>
          <w:p>
            <w:r/>
            <w:r>
              <w:rPr>
                <w:rFonts w:ascii="Aptos" w:hAnsi="Aptos"/>
                <w:b w:val="0"/>
                <w:color w:val="18201E"/>
                <w:sz w:val="19"/>
              </w:rPr>
              <w:t>We build custom API integrations.</w:t>
            </w:r>
          </w:p>
        </w:tc>
        <w:tc>
          <w:tcPr>
            <w:tcW w:type="dxa" w:w="4968"/>
            <w:vAlign w:val="center"/>
            <w:shd w:fill="F7F9F8"/>
          </w:tcPr>
          <w:p>
            <w:r/>
            <w:r>
              <w:rPr>
                <w:rFonts w:ascii="Aptos" w:hAnsi="Aptos"/>
                <w:b w:val="0"/>
                <w:color w:val="18201E"/>
                <w:sz w:val="19"/>
              </w:rPr>
              <w:t>Connect the tools you already use.</w:t>
            </w:r>
          </w:p>
        </w:tc>
      </w:tr>
      <w:tr>
        <w:tc>
          <w:tcPr>
            <w:tcW w:type="dxa" w:w="4968"/>
            <w:vAlign w:val="center"/>
          </w:tcPr>
          <w:p>
            <w:r/>
            <w:r>
              <w:rPr>
                <w:rFonts w:ascii="Aptos" w:hAnsi="Aptos"/>
                <w:b w:val="0"/>
                <w:color w:val="18201E"/>
                <w:sz w:val="19"/>
              </w:rPr>
              <w:t>AI-powered document processing.</w:t>
            </w:r>
          </w:p>
        </w:tc>
        <w:tc>
          <w:tcPr>
            <w:tcW w:type="dxa" w:w="4968"/>
            <w:vAlign w:val="center"/>
          </w:tcPr>
          <w:p>
            <w:r/>
            <w:r>
              <w:rPr>
                <w:rFonts w:ascii="Aptos" w:hAnsi="Aptos"/>
                <w:b w:val="0"/>
                <w:color w:val="18201E"/>
                <w:sz w:val="19"/>
              </w:rPr>
              <w:t>Stop manually pulling information out of forms and documents.</w:t>
            </w:r>
          </w:p>
        </w:tc>
      </w:tr>
      <w:tr>
        <w:tc>
          <w:tcPr>
            <w:tcW w:type="dxa" w:w="4968"/>
            <w:vAlign w:val="center"/>
            <w:shd w:fill="F7F9F8"/>
          </w:tcPr>
          <w:p>
            <w:r/>
            <w:r>
              <w:rPr>
                <w:rFonts w:ascii="Aptos" w:hAnsi="Aptos"/>
                <w:b w:val="0"/>
                <w:color w:val="18201E"/>
                <w:sz w:val="19"/>
              </w:rPr>
              <w:t>Custom CRM development.</w:t>
            </w:r>
          </w:p>
        </w:tc>
        <w:tc>
          <w:tcPr>
            <w:tcW w:type="dxa" w:w="4968"/>
            <w:vAlign w:val="center"/>
            <w:shd w:fill="F7F9F8"/>
          </w:tcPr>
          <w:p>
            <w:r/>
            <w:r>
              <w:rPr>
                <w:rFonts w:ascii="Aptos" w:hAnsi="Aptos"/>
                <w:b w:val="0"/>
                <w:color w:val="18201E"/>
                <w:sz w:val="19"/>
              </w:rPr>
              <w:t>Keep your customers, conversations and work in one place.</w:t>
            </w:r>
          </w:p>
        </w:tc>
      </w:tr>
      <w:tr>
        <w:tc>
          <w:tcPr>
            <w:tcW w:type="dxa" w:w="4968"/>
            <w:vAlign w:val="center"/>
          </w:tcPr>
          <w:p>
            <w:r/>
            <w:r>
              <w:rPr>
                <w:rFonts w:ascii="Aptos" w:hAnsi="Aptos"/>
                <w:b w:val="0"/>
                <w:color w:val="18201E"/>
                <w:sz w:val="19"/>
              </w:rPr>
              <w:t>Innovative digital experiences.</w:t>
            </w:r>
          </w:p>
        </w:tc>
        <w:tc>
          <w:tcPr>
            <w:tcW w:type="dxa" w:w="4968"/>
            <w:vAlign w:val="center"/>
          </w:tcPr>
          <w:p>
            <w:r/>
            <w:r>
              <w:rPr>
                <w:rFonts w:ascii="Aptos" w:hAnsi="Aptos"/>
                <w:b w:val="0"/>
                <w:color w:val="18201E"/>
                <w:sz w:val="19"/>
              </w:rPr>
              <w:t>Software built around the way your business actually works.</w:t>
            </w:r>
          </w:p>
        </w:tc>
      </w:tr>
      <w:tr>
        <w:tc>
          <w:tcPr>
            <w:tcW w:type="dxa" w:w="4968"/>
            <w:vAlign w:val="center"/>
            <w:shd w:fill="F7F9F8"/>
          </w:tcPr>
          <w:p>
            <w:r/>
            <w:r>
              <w:rPr>
                <w:rFonts w:ascii="Aptos" w:hAnsi="Aptos"/>
                <w:b w:val="0"/>
                <w:color w:val="18201E"/>
                <w:sz w:val="19"/>
              </w:rPr>
              <w:t>Transform your business with AI.</w:t>
            </w:r>
          </w:p>
        </w:tc>
        <w:tc>
          <w:tcPr>
            <w:tcW w:type="dxa" w:w="4968"/>
            <w:vAlign w:val="center"/>
            <w:shd w:fill="F7F9F8"/>
          </w:tcPr>
          <w:p>
            <w:r/>
            <w:r>
              <w:rPr>
                <w:rFonts w:ascii="Aptos" w:hAnsi="Aptos"/>
                <w:b w:val="0"/>
                <w:color w:val="18201E"/>
                <w:sz w:val="19"/>
              </w:rPr>
              <w:t>Use AI where it actually saves time.</w:t>
            </w:r>
          </w:p>
        </w:tc>
      </w:tr>
    </w:tbl>
    <w:p>
      <w:pPr>
        <w:spacing w:after="20"/>
      </w:pPr>
    </w:p>
    <w:p>
      <w:pPr>
        <w:pStyle w:val="Heading2"/>
      </w:pPr>
      <w:r>
        <w:t>Words to generally avoid</w:t>
      </w:r>
    </w:p>
    <w:p>
      <w:pPr/>
      <w:r>
        <w:t>innovative • cutting-edge • leverage • seamless • revolutionary • next-generation • digital transformation • solutions • empower • disruptive</w:t>
      </w:r>
    </w:p>
    <w:p>
      <w:pPr>
        <w:pStyle w:val="Heading1"/>
      </w:pPr>
      <w:r>
        <w:t>07. Visual Identity Direction</w:t>
      </w:r>
    </w:p>
    <w:p>
      <w:pPr/>
      <w:r>
        <w:t>The visual identity should feel like a modern product studio, not a generic software consultancy and not a literal textile/sewing brand.</w:t>
      </w:r>
    </w:p>
    <w:p>
      <w:pPr>
        <w:pStyle w:val="Heading2"/>
      </w:pPr>
      <w:r>
        <w:t>Logo territories worth exploring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Direction</w:t>
            </w:r>
          </w:p>
        </w:tc>
        <w:tc>
          <w:tcPr>
            <w:tcW w:type="dxa" w:w="4968"/>
            <w:vAlign w:val="center"/>
            <w:shd w:fill="2F5D50"/>
          </w:tcPr>
          <w:p>
            <w:r/>
            <w:r>
              <w:rPr>
                <w:rFonts w:ascii="Aptos" w:hAnsi="Aptos"/>
                <w:b/>
                <w:color w:val="FFFFFF"/>
                <w:sz w:val="19"/>
              </w:rPr>
              <w:t>Concept</w:t>
            </w:r>
          </w:p>
        </w:tc>
      </w:tr>
      <w:tr>
        <w:tc>
          <w:tcPr>
            <w:tcW w:type="dxa" w:w="4968"/>
            <w:vAlign w:val="center"/>
            <w:shd w:fill="F7F9F8"/>
          </w:tcPr>
          <w:p>
            <w:r/>
            <w:r>
              <w:rPr>
                <w:rFonts w:ascii="Aptos" w:hAnsi="Aptos"/>
                <w:b w:val="0"/>
                <w:color w:val="18201E"/>
                <w:sz w:val="19"/>
              </w:rPr>
              <w:t>Continuous line</w:t>
            </w:r>
          </w:p>
        </w:tc>
        <w:tc>
          <w:tcPr>
            <w:tcW w:type="dxa" w:w="4968"/>
            <w:vAlign w:val="center"/>
            <w:shd w:fill="F7F9F8"/>
          </w:tcPr>
          <w:p>
            <w:r/>
            <w:r>
              <w:rPr>
                <w:rFonts w:ascii="Aptos" w:hAnsi="Aptos"/>
                <w:b w:val="0"/>
                <w:color w:val="18201E"/>
                <w:sz w:val="19"/>
              </w:rPr>
              <w:t>A single geometric line connects and forms an abstract T.</w:t>
            </w:r>
          </w:p>
        </w:tc>
      </w:tr>
      <w:tr>
        <w:tc>
          <w:tcPr>
            <w:tcW w:type="dxa" w:w="4968"/>
            <w:vAlign w:val="center"/>
          </w:tcPr>
          <w:p>
            <w:r/>
            <w:r>
              <w:rPr>
                <w:rFonts w:ascii="Aptos" w:hAnsi="Aptos"/>
                <w:b w:val="0"/>
                <w:color w:val="18201E"/>
                <w:sz w:val="19"/>
              </w:rPr>
              <w:t>Connected T</w:t>
            </w:r>
          </w:p>
        </w:tc>
        <w:tc>
          <w:tcPr>
            <w:tcW w:type="dxa" w:w="4968"/>
            <w:vAlign w:val="center"/>
          </w:tcPr>
          <w:p>
            <w:r/>
            <w:r>
              <w:rPr>
                <w:rFonts w:ascii="Aptos" w:hAnsi="Aptos"/>
                <w:b w:val="0"/>
                <w:color w:val="18201E"/>
                <w:sz w:val="19"/>
              </w:rPr>
              <w:t>Two paths come together to create a subtle T.</w:t>
            </w:r>
          </w:p>
        </w:tc>
      </w:tr>
      <w:tr>
        <w:tc>
          <w:tcPr>
            <w:tcW w:type="dxa" w:w="4968"/>
            <w:vAlign w:val="center"/>
            <w:shd w:fill="F7F9F8"/>
          </w:tcPr>
          <w:p>
            <w:r/>
            <w:r>
              <w:rPr>
                <w:rFonts w:ascii="Aptos" w:hAnsi="Aptos"/>
                <w:b w:val="0"/>
                <w:color w:val="18201E"/>
                <w:sz w:val="19"/>
              </w:rPr>
              <w:t>Two → one</w:t>
            </w:r>
          </w:p>
        </w:tc>
        <w:tc>
          <w:tcPr>
            <w:tcW w:type="dxa" w:w="4968"/>
            <w:vAlign w:val="center"/>
            <w:shd w:fill="F7F9F8"/>
          </w:tcPr>
          <w:p>
            <w:r/>
            <w:r>
              <w:rPr>
                <w:rFonts w:ascii="Aptos" w:hAnsi="Aptos"/>
                <w:b w:val="0"/>
                <w:color w:val="18201E"/>
                <w:sz w:val="19"/>
              </w:rPr>
              <w:t>Two separate elements merge into a stronger whole.</w:t>
            </w:r>
          </w:p>
        </w:tc>
      </w:tr>
      <w:tr>
        <w:tc>
          <w:tcPr>
            <w:tcW w:type="dxa" w:w="4968"/>
            <w:vAlign w:val="center"/>
          </w:tcPr>
          <w:p>
            <w:r/>
            <w:r>
              <w:rPr>
                <w:rFonts w:ascii="Aptos" w:hAnsi="Aptos"/>
                <w:b w:val="0"/>
                <w:color w:val="18201E"/>
                <w:sz w:val="19"/>
              </w:rPr>
              <w:t>Interwoven</w:t>
            </w:r>
          </w:p>
        </w:tc>
        <w:tc>
          <w:tcPr>
            <w:tcW w:type="dxa" w:w="4968"/>
            <w:vAlign w:val="center"/>
          </w:tcPr>
          <w:p>
            <w:r/>
            <w:r>
              <w:rPr>
                <w:rFonts w:ascii="Aptos" w:hAnsi="Aptos"/>
                <w:b w:val="0"/>
                <w:color w:val="18201E"/>
                <w:sz w:val="19"/>
              </w:rPr>
              <w:t>Minimal interlocking forms communicate connection.</w:t>
            </w:r>
          </w:p>
        </w:tc>
      </w:tr>
      <w:tr>
        <w:tc>
          <w:tcPr>
            <w:tcW w:type="dxa" w:w="4968"/>
            <w:vAlign w:val="center"/>
            <w:shd w:fill="F7F9F8"/>
          </w:tcPr>
          <w:p>
            <w:r/>
            <w:r>
              <w:rPr>
                <w:rFonts w:ascii="Aptos" w:hAnsi="Aptos"/>
                <w:b w:val="0"/>
                <w:color w:val="18201E"/>
                <w:sz w:val="19"/>
              </w:rPr>
              <w:t>Typographic</w:t>
            </w:r>
          </w:p>
        </w:tc>
        <w:tc>
          <w:tcPr>
            <w:tcW w:type="dxa" w:w="4968"/>
            <w:vAlign w:val="center"/>
            <w:shd w:fill="F7F9F8"/>
          </w:tcPr>
          <w:p>
            <w:r/>
            <w:r>
              <w:rPr>
                <w:rFonts w:ascii="Aptos" w:hAnsi="Aptos"/>
                <w:b w:val="0"/>
                <w:color w:val="18201E"/>
                <w:sz w:val="19"/>
              </w:rPr>
              <w:t>A custom wordmark carries the Thread concept.</w:t>
            </w:r>
          </w:p>
        </w:tc>
      </w:tr>
      <w:tr>
        <w:tc>
          <w:tcPr>
            <w:tcW w:type="dxa" w:w="4968"/>
            <w:vAlign w:val="center"/>
          </w:tcPr>
          <w:p>
            <w:r/>
            <w:r>
              <w:rPr>
                <w:rFonts w:ascii="Aptos" w:hAnsi="Aptos"/>
                <w:b w:val="0"/>
                <w:color w:val="18201E"/>
                <w:sz w:val="19"/>
              </w:rPr>
              <w:t>Icon-only</w:t>
            </w:r>
          </w:p>
        </w:tc>
        <w:tc>
          <w:tcPr>
            <w:tcW w:type="dxa" w:w="4968"/>
            <w:vAlign w:val="center"/>
          </w:tcPr>
          <w:p>
            <w:r/>
            <w:r>
              <w:rPr>
                <w:rFonts w:ascii="Aptos" w:hAnsi="Aptos"/>
                <w:b w:val="0"/>
                <w:color w:val="18201E"/>
                <w:sz w:val="19"/>
              </w:rPr>
              <w:t>A simple scalable mark derived from one of the above.</w:t>
            </w:r>
          </w:p>
        </w:tc>
      </w:tr>
    </w:tbl>
    <w:p>
      <w:pPr>
        <w:spacing w:after="20"/>
      </w:pPr>
    </w:p>
    <w:p>
      <w:pPr>
        <w:pStyle w:val="Heading2"/>
      </w:pPr>
      <w:r>
        <w:t>Design principles</w:t>
      </w:r>
    </w:p>
    <w:p>
      <w:pPr>
        <w:pStyle w:val="ListBullet"/>
        <w:spacing w:after="60"/>
      </w:pPr>
      <w:r>
        <w:t>Design the mark in black and white first.</w:t>
      </w:r>
    </w:p>
    <w:p>
      <w:pPr>
        <w:pStyle w:val="ListBullet"/>
        <w:spacing w:after="60"/>
      </w:pPr>
      <w:r>
        <w:t>Avoid literal needles, sewing spools and textile illustrations.</w:t>
      </w:r>
    </w:p>
    <w:p>
      <w:pPr>
        <w:pStyle w:val="ListBullet"/>
        <w:spacing w:after="60"/>
      </w:pPr>
      <w:r>
        <w:t>Avoid generic circuit-board imagery.</w:t>
      </w:r>
    </w:p>
    <w:p>
      <w:pPr>
        <w:pStyle w:val="ListBullet"/>
        <w:spacing w:after="60"/>
      </w:pPr>
      <w:r>
        <w:t>Favor simple geometry and strong negative space.</w:t>
      </w:r>
    </w:p>
    <w:p>
      <w:pPr>
        <w:pStyle w:val="ListBullet"/>
        <w:spacing w:after="60"/>
      </w:pPr>
      <w:r>
        <w:t>The symbol should work as a favicon and app icon.</w:t>
      </w:r>
    </w:p>
    <w:p>
      <w:pPr>
        <w:pStyle w:val="ListBullet"/>
        <w:spacing w:after="60"/>
      </w:pPr>
      <w:r>
        <w:t>Hawaii should influence the visual environment subtly rather than through stereotypical tropical graphics.</w:t>
      </w:r>
    </w:p>
    <w:p>
      <w:pPr>
        <w:pStyle w:val="Heading2"/>
      </w:pPr>
      <w:r>
        <w:t>Color territory</w:t>
      </w:r>
    </w:p>
    <w:p>
      <w:pPr>
        <w:pStyle w:val="ListBullet"/>
        <w:spacing w:after="60"/>
      </w:pPr>
      <w:r>
        <w:t>Black / warm white: premium and editorial.</w:t>
      </w:r>
    </w:p>
    <w:p>
      <w:pPr>
        <w:pStyle w:val="ListBullet"/>
        <w:spacing w:after="60"/>
      </w:pPr>
      <w:r>
        <w:t>Deep charcoal + restrained accent: modern technology.</w:t>
      </w:r>
    </w:p>
    <w:p>
      <w:pPr>
        <w:pStyle w:val="ListBullet"/>
        <w:spacing w:after="60"/>
      </w:pPr>
      <w:r>
        <w:t>Deep ocean blue + warm neutral: subtle local connection.</w:t>
      </w:r>
    </w:p>
    <w:p>
      <w:pPr>
        <w:pStyle w:val="ListBullet"/>
        <w:spacing w:after="60"/>
      </w:pPr>
      <w:r>
        <w:t>Monochrome + one unexpected accent: strong product-studio direction.</w:t>
      </w:r>
    </w:p>
    <w:p>
      <w:pPr>
        <w:pStyle w:val="Heading1"/>
      </w:pPr>
      <w:r>
        <w:t>08. Website Strategy</w:t>
      </w:r>
    </w:p>
    <w:p>
      <w:pPr/>
      <w:r>
        <w:t>The initial website should be focused rather than large. Build the pages that support positioning, conversion and high-intent search first.</w:t>
      </w:r>
    </w:p>
    <w:p>
      <w:pPr>
        <w:pStyle w:val="Heading2"/>
      </w:pPr>
      <w:r>
        <w:t>Initial architecture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Route</w:t>
            </w:r>
          </w:p>
        </w:tc>
        <w:tc>
          <w:tcPr>
            <w:tcW w:type="dxa" w:w="4968"/>
            <w:vAlign w:val="center"/>
            <w:shd w:fill="2F5D50"/>
          </w:tcPr>
          <w:p>
            <w:r/>
            <w:r>
              <w:rPr>
                <w:rFonts w:ascii="Aptos" w:hAnsi="Aptos"/>
                <w:b/>
                <w:color w:val="FFFFFF"/>
                <w:sz w:val="19"/>
              </w:rPr>
              <w:t>Purpose</w:t>
            </w:r>
          </w:p>
        </w:tc>
      </w:tr>
      <w:tr>
        <w:tc>
          <w:tcPr>
            <w:tcW w:type="dxa" w:w="4968"/>
            <w:vAlign w:val="center"/>
            <w:shd w:fill="F7F9F8"/>
          </w:tcPr>
          <w:p>
            <w:r/>
            <w:r>
              <w:rPr>
                <w:rFonts w:ascii="Aptos" w:hAnsi="Aptos"/>
                <w:b w:val="0"/>
                <w:color w:val="18201E"/>
                <w:sz w:val="19"/>
              </w:rPr>
              <w:t>/</w:t>
            </w:r>
          </w:p>
        </w:tc>
        <w:tc>
          <w:tcPr>
            <w:tcW w:type="dxa" w:w="4968"/>
            <w:vAlign w:val="center"/>
            <w:shd w:fill="F7F9F8"/>
          </w:tcPr>
          <w:p>
            <w:r/>
            <w:r>
              <w:rPr>
                <w:rFonts w:ascii="Aptos" w:hAnsi="Aptos"/>
                <w:b w:val="0"/>
                <w:color w:val="18201E"/>
                <w:sz w:val="19"/>
              </w:rPr>
              <w:t>Position Thread and convert referred visitors.</w:t>
            </w:r>
          </w:p>
        </w:tc>
      </w:tr>
      <w:tr>
        <w:tc>
          <w:tcPr>
            <w:tcW w:type="dxa" w:w="4968"/>
            <w:vAlign w:val="center"/>
          </w:tcPr>
          <w:p>
            <w:r/>
            <w:r>
              <w:rPr>
                <w:rFonts w:ascii="Aptos" w:hAnsi="Aptos"/>
                <w:b w:val="0"/>
                <w:color w:val="18201E"/>
                <w:sz w:val="19"/>
              </w:rPr>
              <w:t>/services</w:t>
            </w:r>
          </w:p>
        </w:tc>
        <w:tc>
          <w:tcPr>
            <w:tcW w:type="dxa" w:w="4968"/>
            <w:vAlign w:val="center"/>
          </w:tcPr>
          <w:p>
            <w:r/>
            <w:r>
              <w:rPr>
                <w:rFonts w:ascii="Aptos" w:hAnsi="Aptos"/>
                <w:b w:val="0"/>
                <w:color w:val="18201E"/>
                <w:sz w:val="19"/>
              </w:rPr>
              <w:t>Overview of what Thread builds.</w:t>
            </w:r>
          </w:p>
        </w:tc>
      </w:tr>
      <w:tr>
        <w:tc>
          <w:tcPr>
            <w:tcW w:type="dxa" w:w="4968"/>
            <w:vAlign w:val="center"/>
            <w:shd w:fill="F7F9F8"/>
          </w:tcPr>
          <w:p>
            <w:r/>
            <w:r>
              <w:rPr>
                <w:rFonts w:ascii="Aptos" w:hAnsi="Aptos"/>
                <w:b w:val="0"/>
                <w:color w:val="18201E"/>
                <w:sz w:val="19"/>
              </w:rPr>
              <w:t>/custom-software-hawaii</w:t>
            </w:r>
          </w:p>
        </w:tc>
        <w:tc>
          <w:tcPr>
            <w:tcW w:type="dxa" w:w="4968"/>
            <w:vAlign w:val="center"/>
            <w:shd w:fill="F7F9F8"/>
          </w:tcPr>
          <w:p>
            <w:r/>
            <w:r>
              <w:rPr>
                <w:rFonts w:ascii="Aptos" w:hAnsi="Aptos"/>
                <w:b w:val="0"/>
                <w:color w:val="18201E"/>
                <w:sz w:val="19"/>
              </w:rPr>
              <w:t>Primary commercial SEO page.</w:t>
            </w:r>
          </w:p>
        </w:tc>
      </w:tr>
      <w:tr>
        <w:tc>
          <w:tcPr>
            <w:tcW w:type="dxa" w:w="4968"/>
            <w:vAlign w:val="center"/>
          </w:tcPr>
          <w:p>
            <w:r/>
            <w:r>
              <w:rPr>
                <w:rFonts w:ascii="Aptos" w:hAnsi="Aptos"/>
                <w:b w:val="0"/>
                <w:color w:val="18201E"/>
                <w:sz w:val="19"/>
              </w:rPr>
              <w:t>/app-development-hawaii</w:t>
            </w:r>
          </w:p>
        </w:tc>
        <w:tc>
          <w:tcPr>
            <w:tcW w:type="dxa" w:w="4968"/>
            <w:vAlign w:val="center"/>
          </w:tcPr>
          <w:p>
            <w:r/>
            <w:r>
              <w:rPr>
                <w:rFonts w:ascii="Aptos" w:hAnsi="Aptos"/>
                <w:b w:val="0"/>
                <w:color w:val="18201E"/>
                <w:sz w:val="19"/>
              </w:rPr>
              <w:t>Capture visitors already looking for app development.</w:t>
            </w:r>
          </w:p>
        </w:tc>
      </w:tr>
      <w:tr>
        <w:tc>
          <w:tcPr>
            <w:tcW w:type="dxa" w:w="4968"/>
            <w:vAlign w:val="center"/>
            <w:shd w:fill="F7F9F8"/>
          </w:tcPr>
          <w:p>
            <w:r/>
            <w:r>
              <w:rPr>
                <w:rFonts w:ascii="Aptos" w:hAnsi="Aptos"/>
                <w:b w:val="0"/>
                <w:color w:val="18201E"/>
                <w:sz w:val="19"/>
              </w:rPr>
              <w:t>/automation-ai-hawaii</w:t>
            </w:r>
          </w:p>
        </w:tc>
        <w:tc>
          <w:tcPr>
            <w:tcW w:type="dxa" w:w="4968"/>
            <w:vAlign w:val="center"/>
            <w:shd w:fill="F7F9F8"/>
          </w:tcPr>
          <w:p>
            <w:r/>
            <w:r>
              <w:rPr>
                <w:rFonts w:ascii="Aptos" w:hAnsi="Aptos"/>
                <w:b w:val="0"/>
                <w:color w:val="18201E"/>
                <w:sz w:val="19"/>
              </w:rPr>
              <w:t>Business automation and practical AI.</w:t>
            </w:r>
          </w:p>
        </w:tc>
      </w:tr>
      <w:tr>
        <w:tc>
          <w:tcPr>
            <w:tcW w:type="dxa" w:w="4968"/>
            <w:vAlign w:val="center"/>
          </w:tcPr>
          <w:p>
            <w:r/>
            <w:r>
              <w:rPr>
                <w:rFonts w:ascii="Aptos" w:hAnsi="Aptos"/>
                <w:b w:val="0"/>
                <w:color w:val="18201E"/>
                <w:sz w:val="19"/>
              </w:rPr>
              <w:t>/work</w:t>
            </w:r>
          </w:p>
        </w:tc>
        <w:tc>
          <w:tcPr>
            <w:tcW w:type="dxa" w:w="4968"/>
            <w:vAlign w:val="center"/>
          </w:tcPr>
          <w:p>
            <w:r/>
            <w:r>
              <w:rPr>
                <w:rFonts w:ascii="Aptos" w:hAnsi="Aptos"/>
                <w:b w:val="0"/>
                <w:color w:val="18201E"/>
                <w:sz w:val="19"/>
              </w:rPr>
              <w:t>Case studies / selected work.</w:t>
            </w:r>
          </w:p>
        </w:tc>
      </w:tr>
      <w:tr>
        <w:tc>
          <w:tcPr>
            <w:tcW w:type="dxa" w:w="4968"/>
            <w:vAlign w:val="center"/>
            <w:shd w:fill="F7F9F8"/>
          </w:tcPr>
          <w:p>
            <w:r/>
            <w:r>
              <w:rPr>
                <w:rFonts w:ascii="Aptos" w:hAnsi="Aptos"/>
                <w:b w:val="0"/>
                <w:color w:val="18201E"/>
                <w:sz w:val="19"/>
              </w:rPr>
              <w:t>/about</w:t>
            </w:r>
          </w:p>
        </w:tc>
        <w:tc>
          <w:tcPr>
            <w:tcW w:type="dxa" w:w="4968"/>
            <w:vAlign w:val="center"/>
            <w:shd w:fill="F7F9F8"/>
          </w:tcPr>
          <w:p>
            <w:r/>
            <w:r>
              <w:rPr>
                <w:rFonts w:ascii="Aptos" w:hAnsi="Aptos"/>
                <w:b w:val="0"/>
                <w:color w:val="18201E"/>
                <w:sz w:val="19"/>
              </w:rPr>
              <w:t>Trust, philosophy and local positioning.</w:t>
            </w:r>
          </w:p>
        </w:tc>
      </w:tr>
      <w:tr>
        <w:tc>
          <w:tcPr>
            <w:tcW w:type="dxa" w:w="4968"/>
            <w:vAlign w:val="center"/>
          </w:tcPr>
          <w:p>
            <w:r/>
            <w:r>
              <w:rPr>
                <w:rFonts w:ascii="Aptos" w:hAnsi="Aptos"/>
                <w:b w:val="0"/>
                <w:color w:val="18201E"/>
                <w:sz w:val="19"/>
              </w:rPr>
              <w:t>/contact</w:t>
            </w:r>
          </w:p>
        </w:tc>
        <w:tc>
          <w:tcPr>
            <w:tcW w:type="dxa" w:w="4968"/>
            <w:vAlign w:val="center"/>
          </w:tcPr>
          <w:p>
            <w:r/>
            <w:r>
              <w:rPr>
                <w:rFonts w:ascii="Aptos" w:hAnsi="Aptos"/>
                <w:b w:val="0"/>
                <w:color w:val="18201E"/>
                <w:sz w:val="19"/>
              </w:rPr>
              <w:t>Start a project / qualification.</w:t>
            </w:r>
          </w:p>
        </w:tc>
      </w:tr>
    </w:tbl>
    <w:p>
      <w:pPr>
        <w:spacing w:after="20"/>
      </w:pPr>
    </w:p>
    <w:p>
      <w:pPr>
        <w:pStyle w:val="Heading2"/>
      </w:pPr>
      <w:r>
        <w:t>Homepage structure</w:t>
      </w:r>
    </w:p>
    <w:p>
      <w:pPr>
        <w:pStyle w:val="ListNumber"/>
        <w:spacing w:after="60"/>
      </w:pPr>
      <w:r>
        <w:t>Hero: Custom Software for Hawaii Businesses.</w:t>
      </w:r>
    </w:p>
    <w:p>
      <w:pPr>
        <w:pStyle w:val="ListNumber"/>
        <w:spacing w:after="60"/>
      </w:pPr>
      <w:r>
        <w:t>Problem: Your business shouldn't run on disconnected pieces.</w:t>
      </w:r>
    </w:p>
    <w:p>
      <w:pPr>
        <w:pStyle w:val="ListNumber"/>
        <w:spacing w:after="60"/>
      </w:pPr>
      <w:r>
        <w:t>What Thread builds: Apps, business software, automation, AI.</w:t>
      </w:r>
    </w:p>
    <w:p>
      <w:pPr>
        <w:pStyle w:val="ListNumber"/>
        <w:spacing w:after="60"/>
      </w:pPr>
      <w:r>
        <w:t>How Thread works: Understand → Plan → Build → Launch.</w:t>
      </w:r>
    </w:p>
    <w:p>
      <w:pPr>
        <w:pStyle w:val="ListNumber"/>
        <w:spacing w:after="60"/>
      </w:pPr>
      <w:r>
        <w:t>Selected work / concepts.</w:t>
      </w:r>
    </w:p>
    <w:p>
      <w:pPr>
        <w:pStyle w:val="ListNumber"/>
        <w:spacing w:after="60"/>
      </w:pPr>
      <w:r>
        <w:t>Built in Hawaii.</w:t>
      </w:r>
    </w:p>
    <w:p>
      <w:pPr>
        <w:pStyle w:val="ListNumber"/>
        <w:spacing w:after="60"/>
      </w:pPr>
      <w:r>
        <w:t>Final CTA: Start a Project.</w:t>
      </w:r>
    </w:p>
    <w:p>
      <w:pPr>
        <w:pStyle w:val="Heading2"/>
      </w:pPr>
      <w:r>
        <w:t>Primary homepage message</w:t>
      </w:r>
    </w:p>
    <w:p>
      <w:pPr>
        <w:pStyle w:val="QuoteLarge"/>
      </w:pPr>
      <w:r>
        <w:t>Your business shouldn't run on disconnected pieces.</w:t>
      </w:r>
    </w:p>
    <w:p>
      <w:pPr/>
      <w:r>
        <w:t>Supporting copy</w:t>
      </w:r>
    </w:p>
    <w:p>
      <w:pPr/>
      <w:r>
        <w:t>Customers are in one system. Payments are somewhere else. Your team is managing spreadsheets, email and repetitive tasks just to keep everything moving. Thread brings it together.</w:t>
      </w:r>
    </w:p>
    <w:p>
      <w:pPr>
        <w:pStyle w:val="Heading1"/>
      </w:pPr>
      <w:r>
        <w:t>09. SEO &amp; Search Strategy</w:t>
      </w:r>
    </w:p>
    <w:p>
      <w:pPr/>
      <w:r>
        <w:t>SEO is not a traffic project. It is an organized acquisition channel designed to make Thread discoverable when a Hawaii business is looking for help with software, apps, automation or a business process.</w:t>
      </w:r>
    </w:p>
    <w:p>
      <w:pPr>
        <w:pStyle w:val="Heading2"/>
      </w:pPr>
      <w:r>
        <w:t>Keyword hierarchy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5D50"/>
          </w:tcPr>
          <w:p>
            <w:r/>
            <w:r>
              <w:rPr>
                <w:rFonts w:ascii="Aptos" w:hAnsi="Aptos"/>
                <w:b/>
                <w:color w:val="FFFFFF"/>
                <w:sz w:val="19"/>
              </w:rPr>
              <w:t>Tier</w:t>
            </w:r>
          </w:p>
        </w:tc>
        <w:tc>
          <w:tcPr>
            <w:tcW w:type="dxa" w:w="3312"/>
            <w:vAlign w:val="center"/>
            <w:shd w:fill="2F5D50"/>
          </w:tcPr>
          <w:p>
            <w:r/>
            <w:r>
              <w:rPr>
                <w:rFonts w:ascii="Aptos" w:hAnsi="Aptos"/>
                <w:b/>
                <w:color w:val="FFFFFF"/>
                <w:sz w:val="19"/>
              </w:rPr>
              <w:t>Intent</w:t>
            </w:r>
          </w:p>
        </w:tc>
        <w:tc>
          <w:tcPr>
            <w:tcW w:type="dxa" w:w="3312"/>
            <w:vAlign w:val="center"/>
            <w:shd w:fill="2F5D50"/>
          </w:tcPr>
          <w:p>
            <w:r/>
            <w:r>
              <w:rPr>
                <w:rFonts w:ascii="Aptos" w:hAnsi="Aptos"/>
                <w:b/>
                <w:color w:val="FFFFFF"/>
                <w:sz w:val="19"/>
              </w:rPr>
              <w:t>Examples</w:t>
            </w:r>
          </w:p>
        </w:tc>
      </w:tr>
      <w:tr>
        <w:tc>
          <w:tcPr>
            <w:tcW w:type="dxa" w:w="3312"/>
            <w:vAlign w:val="center"/>
            <w:shd w:fill="F7F9F8"/>
          </w:tcPr>
          <w:p>
            <w:r/>
            <w:r>
              <w:rPr>
                <w:rFonts w:ascii="Aptos" w:hAnsi="Aptos"/>
                <w:b w:val="0"/>
                <w:color w:val="18201E"/>
                <w:sz w:val="19"/>
              </w:rPr>
              <w:t>1</w:t>
            </w:r>
          </w:p>
        </w:tc>
        <w:tc>
          <w:tcPr>
            <w:tcW w:type="dxa" w:w="3312"/>
            <w:vAlign w:val="center"/>
            <w:shd w:fill="F7F9F8"/>
          </w:tcPr>
          <w:p>
            <w:r/>
            <w:r>
              <w:rPr>
                <w:rFonts w:ascii="Aptos" w:hAnsi="Aptos"/>
                <w:b w:val="0"/>
                <w:color w:val="18201E"/>
                <w:sz w:val="19"/>
              </w:rPr>
              <w:t>Commercial</w:t>
            </w:r>
          </w:p>
        </w:tc>
        <w:tc>
          <w:tcPr>
            <w:tcW w:type="dxa" w:w="3312"/>
            <w:vAlign w:val="center"/>
            <w:shd w:fill="F7F9F8"/>
          </w:tcPr>
          <w:p>
            <w:r/>
            <w:r>
              <w:rPr>
                <w:rFonts w:ascii="Aptos" w:hAnsi="Aptos"/>
                <w:b w:val="0"/>
                <w:color w:val="18201E"/>
                <w:sz w:val="19"/>
              </w:rPr>
              <w:t>custom software Hawaii; app development Hawaii; app developer Honolulu</w:t>
            </w:r>
          </w:p>
        </w:tc>
      </w:tr>
      <w:tr>
        <w:tc>
          <w:tcPr>
            <w:tcW w:type="dxa" w:w="3312"/>
            <w:vAlign w:val="center"/>
          </w:tcPr>
          <w:p>
            <w:r/>
            <w:r>
              <w:rPr>
                <w:rFonts w:ascii="Aptos" w:hAnsi="Aptos"/>
                <w:b w:val="0"/>
                <w:color w:val="18201E"/>
                <w:sz w:val="19"/>
              </w:rPr>
              <w:t>2</w:t>
            </w:r>
          </w:p>
        </w:tc>
        <w:tc>
          <w:tcPr>
            <w:tcW w:type="dxa" w:w="3312"/>
            <w:vAlign w:val="center"/>
          </w:tcPr>
          <w:p>
            <w:r/>
            <w:r>
              <w:rPr>
                <w:rFonts w:ascii="Aptos" w:hAnsi="Aptos"/>
                <w:b w:val="0"/>
                <w:color w:val="18201E"/>
                <w:sz w:val="19"/>
              </w:rPr>
              <w:t>Problem</w:t>
            </w:r>
          </w:p>
        </w:tc>
        <w:tc>
          <w:tcPr>
            <w:tcW w:type="dxa" w:w="3312"/>
            <w:vAlign w:val="center"/>
          </w:tcPr>
          <w:p>
            <w:r/>
            <w:r>
              <w:rPr>
                <w:rFonts w:ascii="Aptos" w:hAnsi="Aptos"/>
                <w:b w:val="0"/>
                <w:color w:val="18201E"/>
                <w:sz w:val="19"/>
              </w:rPr>
              <w:t>business automation Hawaii; workflow automation Hawaii; software integration Hawaii</w:t>
            </w:r>
          </w:p>
        </w:tc>
      </w:tr>
      <w:tr>
        <w:tc>
          <w:tcPr>
            <w:tcW w:type="dxa" w:w="3312"/>
            <w:vAlign w:val="center"/>
            <w:shd w:fill="F7F9F8"/>
          </w:tcPr>
          <w:p>
            <w:r/>
            <w:r>
              <w:rPr>
                <w:rFonts w:ascii="Aptos" w:hAnsi="Aptos"/>
                <w:b w:val="0"/>
                <w:color w:val="18201E"/>
                <w:sz w:val="19"/>
              </w:rPr>
              <w:t>3</w:t>
            </w:r>
          </w:p>
        </w:tc>
        <w:tc>
          <w:tcPr>
            <w:tcW w:type="dxa" w:w="3312"/>
            <w:vAlign w:val="center"/>
            <w:shd w:fill="F7F9F8"/>
          </w:tcPr>
          <w:p>
            <w:r/>
            <w:r>
              <w:rPr>
                <w:rFonts w:ascii="Aptos" w:hAnsi="Aptos"/>
                <w:b w:val="0"/>
                <w:color w:val="18201E"/>
                <w:sz w:val="19"/>
              </w:rPr>
              <w:t>Educational</w:t>
            </w:r>
          </w:p>
        </w:tc>
        <w:tc>
          <w:tcPr>
            <w:tcW w:type="dxa" w:w="3312"/>
            <w:vAlign w:val="center"/>
            <w:shd w:fill="F7F9F8"/>
          </w:tcPr>
          <w:p>
            <w:r/>
            <w:r>
              <w:rPr>
                <w:rFonts w:ascii="Aptos" w:hAnsi="Aptos"/>
                <w:b w:val="0"/>
                <w:color w:val="18201E"/>
                <w:sz w:val="19"/>
              </w:rPr>
              <w:t>how much does custom software cost; web app vs mobile app</w:t>
            </w:r>
          </w:p>
        </w:tc>
      </w:tr>
      <w:tr>
        <w:tc>
          <w:tcPr>
            <w:tcW w:type="dxa" w:w="3312"/>
            <w:vAlign w:val="center"/>
          </w:tcPr>
          <w:p>
            <w:r/>
            <w:r>
              <w:rPr>
                <w:rFonts w:ascii="Aptos" w:hAnsi="Aptos"/>
                <w:b w:val="0"/>
                <w:color w:val="18201E"/>
                <w:sz w:val="19"/>
              </w:rPr>
              <w:t>4</w:t>
            </w:r>
          </w:p>
        </w:tc>
        <w:tc>
          <w:tcPr>
            <w:tcW w:type="dxa" w:w="3312"/>
            <w:vAlign w:val="center"/>
          </w:tcPr>
          <w:p>
            <w:r/>
            <w:r>
              <w:rPr>
                <w:rFonts w:ascii="Aptos" w:hAnsi="Aptos"/>
                <w:b w:val="0"/>
                <w:color w:val="18201E"/>
                <w:sz w:val="19"/>
              </w:rPr>
              <w:t>Industry</w:t>
            </w:r>
          </w:p>
        </w:tc>
        <w:tc>
          <w:tcPr>
            <w:tcW w:type="dxa" w:w="3312"/>
            <w:vAlign w:val="center"/>
          </w:tcPr>
          <w:p>
            <w:r/>
            <w:r>
              <w:rPr>
                <w:rFonts w:ascii="Aptos" w:hAnsi="Aptos"/>
                <w:b w:val="0"/>
                <w:color w:val="18201E"/>
                <w:sz w:val="19"/>
              </w:rPr>
              <w:t>custom software for Hawaii contractors; software for Hawaii tour companies</w:t>
            </w:r>
          </w:p>
        </w:tc>
      </w:tr>
    </w:tbl>
    <w:p>
      <w:pPr>
        <w:spacing w:after="20"/>
      </w:pPr>
    </w:p>
    <w:p>
      <w:pPr>
        <w:pStyle w:val="Heading2"/>
      </w:pPr>
      <w:r>
        <w:t>SEO principles</w:t>
      </w:r>
    </w:p>
    <w:p>
      <w:pPr>
        <w:pStyle w:val="ListBullet"/>
        <w:spacing w:after="60"/>
      </w:pPr>
      <w:r>
        <w:t>Build a small number of strong pages before creating many niche pages.</w:t>
      </w:r>
    </w:p>
    <w:p>
      <w:pPr>
        <w:pStyle w:val="ListBullet"/>
        <w:spacing w:after="60"/>
      </w:pPr>
      <w:r>
        <w:t>Write for business owners, not search engines.</w:t>
      </w:r>
    </w:p>
    <w:p>
      <w:pPr>
        <w:pStyle w:val="ListBullet"/>
        <w:spacing w:after="60"/>
      </w:pPr>
      <w:r>
        <w:t>Use customer problems as the content structure.</w:t>
      </w:r>
    </w:p>
    <w:p>
      <w:pPr>
        <w:pStyle w:val="ListBullet"/>
        <w:spacing w:after="60"/>
      </w:pPr>
      <w:r>
        <w:t>Expand into industry pages only when research or real projects support them.</w:t>
      </w:r>
    </w:p>
    <w:p>
      <w:pPr>
        <w:pStyle w:val="ListBullet"/>
        <w:spacing w:after="60"/>
      </w:pPr>
      <w:r>
        <w:t>Make Thread's identity explicit: Hawaii + custom software + business systems.</w:t>
      </w:r>
    </w:p>
    <w:p>
      <w:pPr>
        <w:pStyle w:val="ListBullet"/>
        <w:spacing w:after="60"/>
      </w:pPr>
      <w:r>
        <w:t>Use internal links to connect service pages, educational content and case studies.</w:t>
      </w:r>
    </w:p>
    <w:p>
      <w:pPr>
        <w:pStyle w:val="Heading2"/>
      </w:pPr>
      <w:r>
        <w:t>High-value initial content topics</w:t>
      </w:r>
    </w:p>
    <w:p>
      <w:pPr>
        <w:pStyle w:val="ListNumber"/>
        <w:spacing w:after="60"/>
      </w:pPr>
      <w:r>
        <w:t>How Much Does It Cost to Build an App in Hawaii?</w:t>
      </w:r>
    </w:p>
    <w:p>
      <w:pPr>
        <w:pStyle w:val="ListNumber"/>
        <w:spacing w:after="60"/>
      </w:pPr>
      <w:r>
        <w:t>How Much Does Custom Business Software Cost?</w:t>
      </w:r>
    </w:p>
    <w:p>
      <w:pPr>
        <w:pStyle w:val="ListNumber"/>
        <w:spacing w:after="60"/>
      </w:pPr>
      <w:r>
        <w:t>Web App vs. Mobile App: Which Does Your Business Actually Need?</w:t>
      </w:r>
    </w:p>
    <w:p>
      <w:pPr>
        <w:pStyle w:val="ListNumber"/>
        <w:spacing w:after="60"/>
      </w:pPr>
      <w:r>
        <w:t>When Should a Business Replace Spreadsheets With Custom Software?</w:t>
      </w:r>
    </w:p>
    <w:p>
      <w:pPr>
        <w:pStyle w:val="ListNumber"/>
        <w:spacing w:after="60"/>
      </w:pPr>
      <w:r>
        <w:t>Custom Software vs. Off-the-Shelf Software: When Is Custom Worth It?</w:t>
      </w:r>
    </w:p>
    <w:p>
      <w:pPr>
        <w:pStyle w:val="ListNumber"/>
        <w:spacing w:after="60"/>
      </w:pPr>
      <w:r>
        <w:t>How Long Does It Take to Build a Custom App?</w:t>
      </w:r>
    </w:p>
    <w:p>
      <w:pPr>
        <w:pStyle w:val="ListNumber"/>
        <w:spacing w:after="60"/>
      </w:pPr>
      <w:r>
        <w:t>What Should You Prepare Before Hiring an App Developer?</w:t>
      </w:r>
    </w:p>
    <w:p>
      <w:pPr>
        <w:pStyle w:val="ListNumber"/>
        <w:spacing w:after="60"/>
      </w:pPr>
      <w:r>
        <w:t>Can AI Actually Automate Parts of Your Business?</w:t>
      </w:r>
    </w:p>
    <w:p>
      <w:pPr>
        <w:pStyle w:val="ListNumber"/>
        <w:spacing w:after="60"/>
      </w:pPr>
      <w:r>
        <w:t>What Is an MVP and How Much Should One Cost?</w:t>
      </w:r>
    </w:p>
    <w:p>
      <w:pPr>
        <w:pStyle w:val="ListNumber"/>
        <w:spacing w:after="60"/>
      </w:pPr>
      <w:r>
        <w:t>How to Turn a Business Process Into a Custom App</w:t>
      </w:r>
    </w:p>
    <w:p>
      <w:pPr>
        <w:pStyle w:val="Heading1"/>
      </w:pPr>
      <w:r>
        <w:t>10. AI / ChatGPT Discovery</w:t>
      </w:r>
    </w:p>
    <w:p>
      <w:pPr/>
      <w:r>
        <w:t>Thread does not need a special “ChatGPT business listing.” The strategy is to make the public web presence crawlable, explicit, consistent and useful.</w:t>
      </w:r>
    </w:p>
    <w:p>
      <w:pPr>
        <w:pStyle w:val="Heading2"/>
      </w:pPr>
      <w:r>
        <w:t>Technical baseline</w:t>
      </w:r>
    </w:p>
    <w:p>
      <w:pPr/>
      <w:r>
        <w:t>Allow OAI-SearchBot to crawl public Thread pages and maintain normal SEO fundamentals such as a sitemap, canonical URLs, clear page titles and structured data.</w:t>
      </w:r>
    </w:p>
    <w:p>
      <w:pPr>
        <w:pStyle w:val="Heading2"/>
      </w:pPr>
      <w:r>
        <w:t>Entity consistency</w:t>
      </w:r>
    </w:p>
    <w:p>
      <w:pPr>
        <w:pStyle w:val="ListBullet"/>
        <w:spacing w:after="60"/>
      </w:pPr>
      <w:r>
        <w:t>Thread Hawaii is a Hawaii-based custom software development studio.</w:t>
      </w:r>
    </w:p>
    <w:p>
      <w:pPr>
        <w:pStyle w:val="ListBullet"/>
        <w:spacing w:after="60"/>
      </w:pPr>
      <w:r>
        <w:t>Thread builds custom applications for Hawaii businesses.</w:t>
      </w:r>
    </w:p>
    <w:p>
      <w:pPr>
        <w:pStyle w:val="ListBullet"/>
        <w:spacing w:after="60"/>
      </w:pPr>
      <w:r>
        <w:t>Thread provides business automation and practical AI.</w:t>
      </w:r>
    </w:p>
    <w:p>
      <w:pPr>
        <w:pStyle w:val="ListBullet"/>
        <w:spacing w:after="60"/>
      </w:pPr>
      <w:r>
        <w:t>Thread helps businesses connect their people, processes, data and software.</w:t>
      </w:r>
    </w:p>
    <w:p>
      <w:pPr>
        <w:pStyle w:val="Heading2"/>
      </w:pPr>
      <w:r>
        <w:t>Web-wide presence</w:t>
      </w:r>
    </w:p>
    <w:p>
      <w:pPr>
        <w:pStyle w:val="ListBullet"/>
        <w:spacing w:after="60"/>
      </w:pPr>
      <w:r>
        <w:t>Website</w:t>
      </w:r>
    </w:p>
    <w:p>
      <w:pPr>
        <w:pStyle w:val="ListBullet"/>
        <w:spacing w:after="60"/>
      </w:pPr>
      <w:r>
        <w:t>Google Business Profile</w:t>
      </w:r>
    </w:p>
    <w:p>
      <w:pPr>
        <w:pStyle w:val="ListBullet"/>
        <w:spacing w:after="60"/>
      </w:pPr>
      <w:r>
        <w:t>LinkedIn company page</w:t>
      </w:r>
    </w:p>
    <w:p>
      <w:pPr>
        <w:pStyle w:val="ListBullet"/>
        <w:spacing w:after="60"/>
      </w:pPr>
      <w:r>
        <w:t>Personal LinkedIn profile</w:t>
      </w:r>
    </w:p>
    <w:p>
      <w:pPr>
        <w:pStyle w:val="ListBullet"/>
        <w:spacing w:after="60"/>
      </w:pPr>
      <w:r>
        <w:t>Instagram</w:t>
      </w:r>
    </w:p>
    <w:p>
      <w:pPr>
        <w:pStyle w:val="ListBullet"/>
        <w:spacing w:after="60"/>
      </w:pPr>
      <w:r>
        <w:t>Relevant business directories</w:t>
      </w:r>
    </w:p>
    <w:p>
      <w:pPr>
        <w:pStyle w:val="ListBullet"/>
        <w:spacing w:after="60"/>
      </w:pPr>
      <w:r>
        <w:t>Clutch or comparable software directories</w:t>
      </w:r>
    </w:p>
    <w:p>
      <w:pPr>
        <w:pStyle w:val="ListBullet"/>
        <w:spacing w:after="60"/>
      </w:pPr>
      <w:r>
        <w:t>Client references and case studies</w:t>
      </w:r>
    </w:p>
    <w:p>
      <w:pPr>
        <w:pStyle w:val="Heading1"/>
      </w:pPr>
      <w:r>
        <w:t>11. Content Strategy</w:t>
      </w:r>
    </w:p>
    <w:p>
      <w:pPr/>
      <w:r>
        <w:t>The content system should demonstrate business judgment rather than generic technical expertise.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Pillar</w:t>
            </w:r>
          </w:p>
        </w:tc>
        <w:tc>
          <w:tcPr>
            <w:tcW w:type="dxa" w:w="4968"/>
            <w:vAlign w:val="center"/>
            <w:shd w:fill="2F5D50"/>
          </w:tcPr>
          <w:p>
            <w:r/>
            <w:r>
              <w:rPr>
                <w:rFonts w:ascii="Aptos" w:hAnsi="Aptos"/>
                <w:b/>
                <w:color w:val="FFFFFF"/>
                <w:sz w:val="19"/>
              </w:rPr>
              <w:t>Purpose</w:t>
            </w:r>
          </w:p>
        </w:tc>
      </w:tr>
      <w:tr>
        <w:tc>
          <w:tcPr>
            <w:tcW w:type="dxa" w:w="4968"/>
            <w:vAlign w:val="center"/>
            <w:shd w:fill="F7F9F8"/>
          </w:tcPr>
          <w:p>
            <w:r/>
            <w:r>
              <w:rPr>
                <w:rFonts w:ascii="Aptos" w:hAnsi="Aptos"/>
                <w:b w:val="0"/>
                <w:color w:val="18201E"/>
                <w:sz w:val="19"/>
              </w:rPr>
              <w:t>This Should Be Software</w:t>
            </w:r>
          </w:p>
        </w:tc>
        <w:tc>
          <w:tcPr>
            <w:tcW w:type="dxa" w:w="4968"/>
            <w:vAlign w:val="center"/>
            <w:shd w:fill="F7F9F8"/>
          </w:tcPr>
          <w:p>
            <w:r/>
            <w:r>
              <w:rPr>
                <w:rFonts w:ascii="Aptos" w:hAnsi="Aptos"/>
                <w:b w:val="0"/>
                <w:color w:val="18201E"/>
                <w:sz w:val="19"/>
              </w:rPr>
              <w:t>Show how an inefficient process could be simplified.</w:t>
            </w:r>
          </w:p>
        </w:tc>
      </w:tr>
      <w:tr>
        <w:tc>
          <w:tcPr>
            <w:tcW w:type="dxa" w:w="4968"/>
            <w:vAlign w:val="center"/>
          </w:tcPr>
          <w:p>
            <w:r/>
            <w:r>
              <w:rPr>
                <w:rFonts w:ascii="Aptos" w:hAnsi="Aptos"/>
                <w:b w:val="0"/>
                <w:color w:val="18201E"/>
                <w:sz w:val="19"/>
              </w:rPr>
              <w:t>If I Owned...</w:t>
            </w:r>
          </w:p>
        </w:tc>
        <w:tc>
          <w:tcPr>
            <w:tcW w:type="dxa" w:w="4968"/>
            <w:vAlign w:val="center"/>
          </w:tcPr>
          <w:p>
            <w:r/>
            <w:r>
              <w:rPr>
                <w:rFonts w:ascii="Aptos" w:hAnsi="Aptos"/>
                <w:b w:val="0"/>
                <w:color w:val="18201E"/>
                <w:sz w:val="19"/>
              </w:rPr>
              <w:t>Demonstrate business research, workflow thinking and product strategy.</w:t>
            </w:r>
          </w:p>
        </w:tc>
      </w:tr>
      <w:tr>
        <w:tc>
          <w:tcPr>
            <w:tcW w:type="dxa" w:w="4968"/>
            <w:vAlign w:val="center"/>
            <w:shd w:fill="F7F9F8"/>
          </w:tcPr>
          <w:p>
            <w:r/>
            <w:r>
              <w:rPr>
                <w:rFonts w:ascii="Aptos" w:hAnsi="Aptos"/>
                <w:b w:val="0"/>
                <w:color w:val="18201E"/>
                <w:sz w:val="19"/>
              </w:rPr>
              <w:t>Better Systems</w:t>
            </w:r>
          </w:p>
        </w:tc>
        <w:tc>
          <w:tcPr>
            <w:tcW w:type="dxa" w:w="4968"/>
            <w:vAlign w:val="center"/>
            <w:shd w:fill="F7F9F8"/>
          </w:tcPr>
          <w:p>
            <w:r/>
            <w:r>
              <w:rPr>
                <w:rFonts w:ascii="Aptos" w:hAnsi="Aptos"/>
                <w:b w:val="0"/>
                <w:color w:val="18201E"/>
                <w:sz w:val="19"/>
              </w:rPr>
              <w:t>Show polished UI and workflow concepts.</w:t>
            </w:r>
          </w:p>
        </w:tc>
      </w:tr>
      <w:tr>
        <w:tc>
          <w:tcPr>
            <w:tcW w:type="dxa" w:w="4968"/>
            <w:vAlign w:val="center"/>
          </w:tcPr>
          <w:p>
            <w:r/>
            <w:r>
              <w:rPr>
                <w:rFonts w:ascii="Aptos" w:hAnsi="Aptos"/>
                <w:b w:val="0"/>
                <w:color w:val="18201E"/>
                <w:sz w:val="19"/>
              </w:rPr>
              <w:t>Thread Notes</w:t>
            </w:r>
          </w:p>
        </w:tc>
        <w:tc>
          <w:tcPr>
            <w:tcW w:type="dxa" w:w="4968"/>
            <w:vAlign w:val="center"/>
          </w:tcPr>
          <w:p>
            <w:r/>
            <w:r>
              <w:rPr>
                <w:rFonts w:ascii="Aptos" w:hAnsi="Aptos"/>
                <w:b w:val="0"/>
                <w:color w:val="18201E"/>
                <w:sz w:val="19"/>
              </w:rPr>
              <w:t>Short observations and opinions.</w:t>
            </w:r>
          </w:p>
        </w:tc>
      </w:tr>
      <w:tr>
        <w:tc>
          <w:tcPr>
            <w:tcW w:type="dxa" w:w="4968"/>
            <w:vAlign w:val="center"/>
            <w:shd w:fill="F7F9F8"/>
          </w:tcPr>
          <w:p>
            <w:r/>
            <w:r>
              <w:rPr>
                <w:rFonts w:ascii="Aptos" w:hAnsi="Aptos"/>
                <w:b w:val="0"/>
                <w:color w:val="18201E"/>
                <w:sz w:val="19"/>
              </w:rPr>
              <w:t>You Probably Don't Need...</w:t>
            </w:r>
          </w:p>
        </w:tc>
        <w:tc>
          <w:tcPr>
            <w:tcW w:type="dxa" w:w="4968"/>
            <w:vAlign w:val="center"/>
            <w:shd w:fill="F7F9F8"/>
          </w:tcPr>
          <w:p>
            <w:r/>
            <w:r>
              <w:rPr>
                <w:rFonts w:ascii="Aptos" w:hAnsi="Aptos"/>
                <w:b w:val="0"/>
                <w:color w:val="18201E"/>
                <w:sz w:val="19"/>
              </w:rPr>
              <w:t>Build trust through restraint and practical advice.</w:t>
            </w:r>
          </w:p>
        </w:tc>
      </w:tr>
      <w:tr>
        <w:tc>
          <w:tcPr>
            <w:tcW w:type="dxa" w:w="4968"/>
            <w:vAlign w:val="center"/>
          </w:tcPr>
          <w:p>
            <w:r/>
            <w:r>
              <w:rPr>
                <w:rFonts w:ascii="Aptos" w:hAnsi="Aptos"/>
                <w:b w:val="0"/>
                <w:color w:val="18201E"/>
                <w:sz w:val="19"/>
              </w:rPr>
              <w:t>Build / Behind the Scenes</w:t>
            </w:r>
          </w:p>
        </w:tc>
        <w:tc>
          <w:tcPr>
            <w:tcW w:type="dxa" w:w="4968"/>
            <w:vAlign w:val="center"/>
          </w:tcPr>
          <w:p>
            <w:r/>
            <w:r>
              <w:rPr>
                <w:rFonts w:ascii="Aptos" w:hAnsi="Aptos"/>
                <w:b w:val="0"/>
                <w:color w:val="18201E"/>
                <w:sz w:val="19"/>
              </w:rPr>
              <w:t>Show real work, research, prototypes and decisions.</w:t>
            </w:r>
          </w:p>
        </w:tc>
      </w:tr>
    </w:tbl>
    <w:p>
      <w:pPr>
        <w:spacing w:after="20"/>
      </w:pPr>
    </w:p>
    <w:p>
      <w:pPr>
        <w:pStyle w:val="Heading2"/>
      </w:pPr>
      <w:r>
        <w:t>Content repurposing model</w:t>
      </w:r>
    </w:p>
    <w:p>
      <w:r>
        <w:rPr>
          <w:b/>
        </w:rPr>
        <w:t>One idea → many assets</w:t>
      </w:r>
    </w:p>
    <w:p>
      <w:pPr/>
      <w:r>
        <w:t>A strong long-form idea can become a website article, LinkedIn post, Instagram carousel, short video, newsletter segment, sales conversation asset and eventually a case-study framework.</w:t>
      </w:r>
    </w:p>
    <w:p>
      <w:pPr>
        <w:pStyle w:val="Heading1"/>
      </w:pPr>
      <w:r>
        <w:t>12. The “If I Owned...” Signature Series</w:t>
      </w:r>
    </w:p>
    <w:p>
      <w:pPr>
        <w:pStyle w:val="QuoteLarge"/>
      </w:pPr>
      <w:r>
        <w:t>The goal is not to show that Thread can build software. The goal is to show that Thread understands the business.</w:t>
      </w:r>
    </w:p>
    <w:p>
      <w:pPr>
        <w:pStyle w:val="Heading2"/>
      </w:pPr>
      <w:r>
        <w:t>Standard episode framework</w:t>
      </w:r>
    </w:p>
    <w:p>
      <w:pPr>
        <w:pStyle w:val="ListNumber"/>
        <w:spacing w:after="60"/>
      </w:pPr>
      <w:r>
        <w:t>Choose a business or industry.</w:t>
      </w:r>
    </w:p>
    <w:p>
      <w:pPr>
        <w:pStyle w:val="ListNumber"/>
        <w:spacing w:after="60"/>
      </w:pPr>
      <w:r>
        <w:t>Research 5–10 real businesses, their websites, workflows, reviews and existing software.</w:t>
      </w:r>
    </w:p>
    <w:p>
      <w:pPr>
        <w:pStyle w:val="ListNumber"/>
        <w:spacing w:after="60"/>
      </w:pPr>
      <w:r>
        <w:t>Explain how the business operates today.</w:t>
      </w:r>
    </w:p>
    <w:p>
      <w:pPr>
        <w:pStyle w:val="ListNumber"/>
        <w:spacing w:after="60"/>
      </w:pPr>
      <w:r>
        <w:t>Map the current-state workflow.</w:t>
      </w:r>
    </w:p>
    <w:p>
      <w:pPr>
        <w:pStyle w:val="ListNumber"/>
        <w:spacing w:after="60"/>
      </w:pPr>
      <w:r>
        <w:t>Identify friction, duplicate work, handoffs and customer pain.</w:t>
      </w:r>
    </w:p>
    <w:p>
      <w:pPr>
        <w:pStyle w:val="ListNumber"/>
        <w:spacing w:after="60"/>
      </w:pPr>
      <w:r>
        <w:t>Design the ideal future-state workflow.</w:t>
      </w:r>
    </w:p>
    <w:p>
      <w:pPr>
        <w:pStyle w:val="ListNumber"/>
        <w:spacing w:after="60"/>
      </w:pPr>
      <w:r>
        <w:t>Show the software concept: dashboard, portal, app, automation or integration.</w:t>
      </w:r>
    </w:p>
    <w:p>
      <w:pPr>
        <w:pStyle w:val="ListNumber"/>
        <w:spacing w:after="60"/>
      </w:pPr>
      <w:r>
        <w:t>Explain why each major product decision was made.</w:t>
      </w:r>
    </w:p>
    <w:p>
      <w:pPr>
        <w:pStyle w:val="ListNumber"/>
        <w:spacing w:after="60"/>
      </w:pPr>
      <w:r>
        <w:t>End with “What I’d Build First” and identify the smallest high-value system.</w:t>
      </w:r>
    </w:p>
    <w:p>
      <w:pPr>
        <w:pStyle w:val="Heading2"/>
      </w:pPr>
      <w:r>
        <w:t>Potential episodes</w:t>
      </w:r>
    </w:p>
    <w:p>
      <w:pPr>
        <w:pStyle w:val="ListBullet"/>
        <w:spacing w:after="60"/>
      </w:pPr>
      <w:r>
        <w:t>If I Owned a Hawaii Tour Company</w:t>
      </w:r>
    </w:p>
    <w:p>
      <w:pPr>
        <w:pStyle w:val="ListBullet"/>
        <w:spacing w:after="60"/>
      </w:pPr>
      <w:r>
        <w:t>If I Owned a Hawaii Contractor</w:t>
      </w:r>
    </w:p>
    <w:p>
      <w:pPr>
        <w:pStyle w:val="ListBullet"/>
        <w:spacing w:after="60"/>
      </w:pPr>
      <w:r>
        <w:t>If I Owned a Hawaii Property Management Company</w:t>
      </w:r>
    </w:p>
    <w:p>
      <w:pPr>
        <w:pStyle w:val="ListBullet"/>
        <w:spacing w:after="60"/>
      </w:pPr>
      <w:r>
        <w:t>If I Owned a Hawaii Nonprofit</w:t>
      </w:r>
    </w:p>
    <w:p>
      <w:pPr>
        <w:pStyle w:val="ListBullet"/>
        <w:spacing w:after="60"/>
      </w:pPr>
      <w:r>
        <w:t>If I Owned a Hawaii Wedding Venue</w:t>
      </w:r>
    </w:p>
    <w:p>
      <w:pPr>
        <w:pStyle w:val="ListBullet"/>
        <w:spacing w:after="60"/>
      </w:pPr>
      <w:r>
        <w:t>If I Owned a Hawaii Landscaping Company</w:t>
      </w:r>
    </w:p>
    <w:p>
      <w:pPr>
        <w:pStyle w:val="ListBullet"/>
        <w:spacing w:after="60"/>
      </w:pPr>
      <w:r>
        <w:t>If I Owned a Hawaii Med Spa</w:t>
      </w:r>
    </w:p>
    <w:p>
      <w:pPr>
        <w:pStyle w:val="ListBullet"/>
        <w:spacing w:after="60"/>
      </w:pPr>
      <w:r>
        <w:t>If I Owned a Hawaii Professional Services Firm</w:t>
      </w:r>
    </w:p>
    <w:p>
      <w:pPr>
        <w:pStyle w:val="ListBullet"/>
        <w:spacing w:after="60"/>
      </w:pPr>
      <w:r>
        <w:t>If I Owned a Hawaii Home Builder</w:t>
      </w:r>
    </w:p>
    <w:p>
      <w:pPr>
        <w:pStyle w:val="ListBullet"/>
        <w:spacing w:after="60"/>
      </w:pPr>
      <w:r>
        <w:t>If I Owned a Hawaii Dog Rescue</w:t>
      </w:r>
    </w:p>
    <w:p>
      <w:pPr>
        <w:pStyle w:val="Heading2"/>
      </w:pPr>
      <w:r>
        <w:t>Why this series is strategically powerful</w:t>
      </w:r>
    </w:p>
    <w:p>
      <w:pPr>
        <w:pStyle w:val="ListBullet"/>
        <w:spacing w:after="60"/>
      </w:pPr>
      <w:r>
        <w:t>Demonstrates product thinking.</w:t>
      </w:r>
    </w:p>
    <w:p>
      <w:pPr>
        <w:pStyle w:val="ListBullet"/>
        <w:spacing w:after="60"/>
      </w:pPr>
      <w:r>
        <w:t>Demonstrates UX and design ability.</w:t>
      </w:r>
    </w:p>
    <w:p>
      <w:pPr>
        <w:pStyle w:val="ListBullet"/>
        <w:spacing w:after="60"/>
      </w:pPr>
      <w:r>
        <w:t>Demonstrates business analysis.</w:t>
      </w:r>
    </w:p>
    <w:p>
      <w:pPr>
        <w:pStyle w:val="ListBullet"/>
        <w:spacing w:after="60"/>
      </w:pPr>
      <w:r>
        <w:t>Creates industry-specific search content.</w:t>
      </w:r>
    </w:p>
    <w:p>
      <w:pPr>
        <w:pStyle w:val="ListBullet"/>
        <w:spacing w:after="60"/>
      </w:pPr>
      <w:r>
        <w:t>Creates highly visual social content.</w:t>
      </w:r>
    </w:p>
    <w:p>
      <w:pPr>
        <w:pStyle w:val="ListBullet"/>
        <w:spacing w:after="60"/>
      </w:pPr>
      <w:r>
        <w:t>Gives prospects a way to imagine working with Thread.</w:t>
      </w:r>
    </w:p>
    <w:p>
      <w:pPr>
        <w:pStyle w:val="ListBullet"/>
        <w:spacing w:after="60"/>
      </w:pPr>
      <w:r>
        <w:t>Creates a library of reusable intellectual property.</w:t>
      </w:r>
    </w:p>
    <w:p>
      <w:pPr>
        <w:pStyle w:val="Heading1"/>
      </w:pPr>
      <w:r>
        <w:t>13. LinkedIn &amp; Social Strategy</w:t>
      </w:r>
    </w:p>
    <w:p>
      <w:pPr/>
      <w:r>
        <w:t>Primary channel: LinkedIn. Secondary: Instagram. YouTube is a later expansion.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5D50"/>
          </w:tcPr>
          <w:p>
            <w:r/>
            <w:r>
              <w:rPr>
                <w:rFonts w:ascii="Aptos" w:hAnsi="Aptos"/>
                <w:b/>
                <w:color w:val="FFFFFF"/>
                <w:sz w:val="19"/>
              </w:rPr>
              <w:t>Channel</w:t>
            </w:r>
          </w:p>
        </w:tc>
        <w:tc>
          <w:tcPr>
            <w:tcW w:type="dxa" w:w="3312"/>
            <w:vAlign w:val="center"/>
            <w:shd w:fill="2F5D50"/>
          </w:tcPr>
          <w:p>
            <w:r/>
            <w:r>
              <w:rPr>
                <w:rFonts w:ascii="Aptos" w:hAnsi="Aptos"/>
                <w:b/>
                <w:color w:val="FFFFFF"/>
                <w:sz w:val="19"/>
              </w:rPr>
              <w:t>Role</w:t>
            </w:r>
          </w:p>
        </w:tc>
        <w:tc>
          <w:tcPr>
            <w:tcW w:type="dxa" w:w="3312"/>
            <w:vAlign w:val="center"/>
            <w:shd w:fill="2F5D50"/>
          </w:tcPr>
          <w:p>
            <w:r/>
            <w:r>
              <w:rPr>
                <w:rFonts w:ascii="Aptos" w:hAnsi="Aptos"/>
                <w:b/>
                <w:color w:val="FFFFFF"/>
                <w:sz w:val="19"/>
              </w:rPr>
              <w:t>Priority</w:t>
            </w:r>
          </w:p>
        </w:tc>
      </w:tr>
      <w:tr>
        <w:tc>
          <w:tcPr>
            <w:tcW w:type="dxa" w:w="3312"/>
            <w:vAlign w:val="center"/>
            <w:shd w:fill="F7F9F8"/>
          </w:tcPr>
          <w:p>
            <w:r/>
            <w:r>
              <w:rPr>
                <w:rFonts w:ascii="Aptos" w:hAnsi="Aptos"/>
                <w:b w:val="0"/>
                <w:color w:val="18201E"/>
                <w:sz w:val="19"/>
              </w:rPr>
              <w:t>LinkedIn</w:t>
            </w:r>
          </w:p>
        </w:tc>
        <w:tc>
          <w:tcPr>
            <w:tcW w:type="dxa" w:w="3312"/>
            <w:vAlign w:val="center"/>
            <w:shd w:fill="F7F9F8"/>
          </w:tcPr>
          <w:p>
            <w:r/>
            <w:r>
              <w:rPr>
                <w:rFonts w:ascii="Aptos" w:hAnsi="Aptos"/>
                <w:b w:val="0"/>
                <w:color w:val="18201E"/>
                <w:sz w:val="19"/>
              </w:rPr>
              <w:t>B2B authority, personal expertise, discovery, referrals</w:t>
            </w:r>
          </w:p>
        </w:tc>
        <w:tc>
          <w:tcPr>
            <w:tcW w:type="dxa" w:w="3312"/>
            <w:vAlign w:val="center"/>
            <w:shd w:fill="F7F9F8"/>
          </w:tcPr>
          <w:p>
            <w:r/>
            <w:r>
              <w:rPr>
                <w:rFonts w:ascii="Aptos" w:hAnsi="Aptos"/>
                <w:b w:val="0"/>
                <w:color w:val="18201E"/>
                <w:sz w:val="19"/>
              </w:rPr>
              <w:t>High</w:t>
            </w:r>
          </w:p>
        </w:tc>
      </w:tr>
      <w:tr>
        <w:tc>
          <w:tcPr>
            <w:tcW w:type="dxa" w:w="3312"/>
            <w:vAlign w:val="center"/>
          </w:tcPr>
          <w:p>
            <w:r/>
            <w:r>
              <w:rPr>
                <w:rFonts w:ascii="Aptos" w:hAnsi="Aptos"/>
                <w:b w:val="0"/>
                <w:color w:val="18201E"/>
                <w:sz w:val="19"/>
              </w:rPr>
              <w:t>Instagram</w:t>
            </w:r>
          </w:p>
        </w:tc>
        <w:tc>
          <w:tcPr>
            <w:tcW w:type="dxa" w:w="3312"/>
            <w:vAlign w:val="center"/>
          </w:tcPr>
          <w:p>
            <w:r/>
            <w:r>
              <w:rPr>
                <w:rFonts w:ascii="Aptos" w:hAnsi="Aptos"/>
                <w:b w:val="0"/>
                <w:color w:val="18201E"/>
                <w:sz w:val="19"/>
              </w:rPr>
              <w:t>Visual credibility, concepts, local awareness</w:t>
            </w:r>
          </w:p>
        </w:tc>
        <w:tc>
          <w:tcPr>
            <w:tcW w:type="dxa" w:w="3312"/>
            <w:vAlign w:val="center"/>
          </w:tcPr>
          <w:p>
            <w:r/>
            <w:r>
              <w:rPr>
                <w:rFonts w:ascii="Aptos" w:hAnsi="Aptos"/>
                <w:b w:val="0"/>
                <w:color w:val="18201E"/>
                <w:sz w:val="19"/>
              </w:rPr>
              <w:t>Medium</w:t>
            </w:r>
          </w:p>
        </w:tc>
      </w:tr>
      <w:tr>
        <w:tc>
          <w:tcPr>
            <w:tcW w:type="dxa" w:w="3312"/>
            <w:vAlign w:val="center"/>
            <w:shd w:fill="F7F9F8"/>
          </w:tcPr>
          <w:p>
            <w:r/>
            <w:r>
              <w:rPr>
                <w:rFonts w:ascii="Aptos" w:hAnsi="Aptos"/>
                <w:b w:val="0"/>
                <w:color w:val="18201E"/>
                <w:sz w:val="19"/>
              </w:rPr>
              <w:t>YouTube</w:t>
            </w:r>
          </w:p>
        </w:tc>
        <w:tc>
          <w:tcPr>
            <w:tcW w:type="dxa" w:w="3312"/>
            <w:vAlign w:val="center"/>
            <w:shd w:fill="F7F9F8"/>
          </w:tcPr>
          <w:p>
            <w:r/>
            <w:r>
              <w:rPr>
                <w:rFonts w:ascii="Aptos" w:hAnsi="Aptos"/>
                <w:b w:val="0"/>
                <w:color w:val="18201E"/>
                <w:sz w:val="19"/>
              </w:rPr>
              <w:t>Long-form walkthroughs and series</w:t>
            </w:r>
          </w:p>
        </w:tc>
        <w:tc>
          <w:tcPr>
            <w:tcW w:type="dxa" w:w="3312"/>
            <w:vAlign w:val="center"/>
            <w:shd w:fill="F7F9F8"/>
          </w:tcPr>
          <w:p>
            <w:r/>
            <w:r>
              <w:rPr>
                <w:rFonts w:ascii="Aptos" w:hAnsi="Aptos"/>
                <w:b w:val="0"/>
                <w:color w:val="18201E"/>
                <w:sz w:val="19"/>
              </w:rPr>
              <w:t>Later</w:t>
            </w:r>
          </w:p>
        </w:tc>
      </w:tr>
      <w:tr>
        <w:tc>
          <w:tcPr>
            <w:tcW w:type="dxa" w:w="3312"/>
            <w:vAlign w:val="center"/>
          </w:tcPr>
          <w:p>
            <w:r/>
            <w:r>
              <w:rPr>
                <w:rFonts w:ascii="Aptos" w:hAnsi="Aptos"/>
                <w:b w:val="0"/>
                <w:color w:val="18201E"/>
                <w:sz w:val="19"/>
              </w:rPr>
              <w:t>Other social</w:t>
            </w:r>
          </w:p>
        </w:tc>
        <w:tc>
          <w:tcPr>
            <w:tcW w:type="dxa" w:w="3312"/>
            <w:vAlign w:val="center"/>
          </w:tcPr>
          <w:p>
            <w:r/>
            <w:r>
              <w:rPr>
                <w:rFonts w:ascii="Aptos" w:hAnsi="Aptos"/>
                <w:b w:val="0"/>
                <w:color w:val="18201E"/>
                <w:sz w:val="19"/>
              </w:rPr>
              <w:t>Do not spread effort prematurely</w:t>
            </w:r>
          </w:p>
        </w:tc>
        <w:tc>
          <w:tcPr>
            <w:tcW w:type="dxa" w:w="3312"/>
            <w:vAlign w:val="center"/>
          </w:tcPr>
          <w:p>
            <w:r/>
            <w:r>
              <w:rPr>
                <w:rFonts w:ascii="Aptos" w:hAnsi="Aptos"/>
                <w:b w:val="0"/>
                <w:color w:val="18201E"/>
                <w:sz w:val="19"/>
              </w:rPr>
              <w:t>Low</w:t>
            </w:r>
          </w:p>
        </w:tc>
      </w:tr>
    </w:tbl>
    <w:p>
      <w:pPr>
        <w:spacing w:after="20"/>
      </w:pPr>
    </w:p>
    <w:p>
      <w:pPr>
        <w:pStyle w:val="Heading2"/>
      </w:pPr>
      <w:r>
        <w:t>LinkedIn content mix</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Content</w:t>
            </w:r>
          </w:p>
        </w:tc>
        <w:tc>
          <w:tcPr>
            <w:tcW w:type="dxa" w:w="4968"/>
            <w:vAlign w:val="center"/>
            <w:shd w:fill="2F5D50"/>
          </w:tcPr>
          <w:p>
            <w:r/>
            <w:r>
              <w:rPr>
                <w:rFonts w:ascii="Aptos" w:hAnsi="Aptos"/>
                <w:b/>
                <w:color w:val="FFFFFF"/>
                <w:sz w:val="19"/>
              </w:rPr>
              <w:t>Approx. share</w:t>
            </w:r>
          </w:p>
        </w:tc>
      </w:tr>
      <w:tr>
        <w:tc>
          <w:tcPr>
            <w:tcW w:type="dxa" w:w="4968"/>
            <w:vAlign w:val="center"/>
            <w:shd w:fill="F7F9F8"/>
          </w:tcPr>
          <w:p>
            <w:r/>
            <w:r>
              <w:rPr>
                <w:rFonts w:ascii="Aptos" w:hAnsi="Aptos"/>
                <w:b w:val="0"/>
                <w:color w:val="18201E"/>
                <w:sz w:val="19"/>
              </w:rPr>
              <w:t>Business observations</w:t>
            </w:r>
          </w:p>
        </w:tc>
        <w:tc>
          <w:tcPr>
            <w:tcW w:type="dxa" w:w="4968"/>
            <w:vAlign w:val="center"/>
            <w:shd w:fill="F7F9F8"/>
          </w:tcPr>
          <w:p>
            <w:r/>
            <w:r>
              <w:rPr>
                <w:rFonts w:ascii="Aptos" w:hAnsi="Aptos"/>
                <w:b w:val="0"/>
                <w:color w:val="18201E"/>
                <w:sz w:val="19"/>
              </w:rPr>
              <w:t>40%</w:t>
            </w:r>
          </w:p>
        </w:tc>
      </w:tr>
      <w:tr>
        <w:tc>
          <w:tcPr>
            <w:tcW w:type="dxa" w:w="4968"/>
            <w:vAlign w:val="center"/>
          </w:tcPr>
          <w:p>
            <w:r/>
            <w:r>
              <w:rPr>
                <w:rFonts w:ascii="Aptos" w:hAnsi="Aptos"/>
                <w:b w:val="0"/>
                <w:color w:val="18201E"/>
                <w:sz w:val="19"/>
              </w:rPr>
              <w:t>Visual/product concepts</w:t>
            </w:r>
          </w:p>
        </w:tc>
        <w:tc>
          <w:tcPr>
            <w:tcW w:type="dxa" w:w="4968"/>
            <w:vAlign w:val="center"/>
          </w:tcPr>
          <w:p>
            <w:r/>
            <w:r>
              <w:rPr>
                <w:rFonts w:ascii="Aptos" w:hAnsi="Aptos"/>
                <w:b w:val="0"/>
                <w:color w:val="18201E"/>
                <w:sz w:val="19"/>
              </w:rPr>
              <w:t>30%</w:t>
            </w:r>
          </w:p>
        </w:tc>
      </w:tr>
      <w:tr>
        <w:tc>
          <w:tcPr>
            <w:tcW w:type="dxa" w:w="4968"/>
            <w:vAlign w:val="center"/>
            <w:shd w:fill="F7F9F8"/>
          </w:tcPr>
          <w:p>
            <w:r/>
            <w:r>
              <w:rPr>
                <w:rFonts w:ascii="Aptos" w:hAnsi="Aptos"/>
                <w:b w:val="0"/>
                <w:color w:val="18201E"/>
                <w:sz w:val="19"/>
              </w:rPr>
              <w:t>Educational</w:t>
            </w:r>
          </w:p>
        </w:tc>
        <w:tc>
          <w:tcPr>
            <w:tcW w:type="dxa" w:w="4968"/>
            <w:vAlign w:val="center"/>
            <w:shd w:fill="F7F9F8"/>
          </w:tcPr>
          <w:p>
            <w:r/>
            <w:r>
              <w:rPr>
                <w:rFonts w:ascii="Aptos" w:hAnsi="Aptos"/>
                <w:b w:val="0"/>
                <w:color w:val="18201E"/>
                <w:sz w:val="19"/>
              </w:rPr>
              <w:t>20%</w:t>
            </w:r>
          </w:p>
        </w:tc>
      </w:tr>
      <w:tr>
        <w:tc>
          <w:tcPr>
            <w:tcW w:type="dxa" w:w="4968"/>
            <w:vAlign w:val="center"/>
          </w:tcPr>
          <w:p>
            <w:r/>
            <w:r>
              <w:rPr>
                <w:rFonts w:ascii="Aptos" w:hAnsi="Aptos"/>
                <w:b w:val="0"/>
                <w:color w:val="18201E"/>
                <w:sz w:val="19"/>
              </w:rPr>
              <w:t>Behind the scenes</w:t>
            </w:r>
          </w:p>
        </w:tc>
        <w:tc>
          <w:tcPr>
            <w:tcW w:type="dxa" w:w="4968"/>
            <w:vAlign w:val="center"/>
          </w:tcPr>
          <w:p>
            <w:r/>
            <w:r>
              <w:rPr>
                <w:rFonts w:ascii="Aptos" w:hAnsi="Aptos"/>
                <w:b w:val="0"/>
                <w:color w:val="18201E"/>
                <w:sz w:val="19"/>
              </w:rPr>
              <w:t>10%</w:t>
            </w:r>
          </w:p>
        </w:tc>
      </w:tr>
    </w:tbl>
    <w:p>
      <w:pPr>
        <w:spacing w:after="20"/>
      </w:pPr>
    </w:p>
    <w:p>
      <w:pPr>
        <w:pStyle w:val="Heading2"/>
      </w:pPr>
      <w:r>
        <w:t>Recommended cadence</w:t>
      </w:r>
    </w:p>
    <w:p>
      <w:pPr>
        <w:pStyle w:val="ListBullet"/>
        <w:spacing w:after="60"/>
      </w:pPr>
      <w:r>
        <w:t>Start with 2 strong LinkedIn posts per week.</w:t>
      </w:r>
    </w:p>
    <w:p>
      <w:pPr>
        <w:pStyle w:val="ListBullet"/>
        <w:spacing w:after="60"/>
      </w:pPr>
      <w:r>
        <w:t>Repurpose the strongest visual ideas to Instagram.</w:t>
      </w:r>
    </w:p>
    <w:p>
      <w:pPr>
        <w:pStyle w:val="ListBullet"/>
        <w:spacing w:after="60"/>
      </w:pPr>
      <w:r>
        <w:t>Do not post daily simply to fill a calendar.</w:t>
      </w:r>
    </w:p>
    <w:p>
      <w:pPr>
        <w:pStyle w:val="ListBullet"/>
        <w:spacing w:after="60"/>
      </w:pPr>
      <w:r>
        <w:t>Prioritize consistency and quality over volume.</w:t>
      </w:r>
    </w:p>
    <w:p>
      <w:pPr>
        <w:pStyle w:val="Heading2"/>
      </w:pPr>
      <w:r>
        <w:t>Early post examples</w:t>
      </w:r>
    </w:p>
    <w:p>
      <w:pPr>
        <w:pStyle w:val="Heading3"/>
      </w:pPr>
      <w:r>
        <w:t>You Probably Don't Need AI</w:t>
      </w:r>
    </w:p>
    <w:p>
      <w:r>
        <w:t>Many businesses need fewer spreadsheets and better-connected workflows before they need another AI tool.</w:t>
      </w:r>
    </w:p>
    <w:p>
      <w:pPr>
        <w:pStyle w:val="Heading3"/>
      </w:pPr>
      <w:r>
        <w:t>This Should Be Software</w:t>
      </w:r>
    </w:p>
    <w:p>
      <w:r>
        <w:t>Show a five-step manual process and explain how it could become one automated workflow.</w:t>
      </w:r>
    </w:p>
    <w:p>
      <w:pPr>
        <w:pStyle w:val="Heading3"/>
      </w:pPr>
      <w:r>
        <w:t>Better Dashboards</w:t>
      </w:r>
    </w:p>
    <w:p>
      <w:r>
        <w:t>A good dashboard should reduce decisions and tell a manager what needs attention.</w:t>
      </w:r>
    </w:p>
    <w:p>
      <w:pPr>
        <w:pStyle w:val="Heading3"/>
      </w:pPr>
      <w:r>
        <w:t>Three Questions Before Custom Software</w:t>
      </w:r>
    </w:p>
    <w:p>
      <w:r>
        <w:t>Is this actually a software problem? Is there already a product that solves it? What is the smallest useful version?</w:t>
      </w:r>
    </w:p>
    <w:p>
      <w:pPr>
        <w:pStyle w:val="Heading1"/>
      </w:pPr>
      <w:r>
        <w:t>14. Lead Generation &amp; Sales</w:t>
      </w:r>
    </w:p>
    <w:p>
      <w:pPr/>
      <w:r>
        <w:t>The acquisition strategy should move people from recognition → trust → conversation → qualified project.</w:t>
      </w:r>
    </w:p>
    <w:p>
      <w:pPr>
        <w:pStyle w:val="Heading2"/>
      </w:pPr>
      <w:r>
        <w:t>Primary CTA</w:t>
      </w:r>
    </w:p>
    <w:p>
      <w:pPr>
        <w:pStyle w:val="QuoteLarge"/>
      </w:pPr>
      <w:r>
        <w:t>Start a Project</w:t>
      </w:r>
    </w:p>
    <w:p>
      <w:pPr>
        <w:pStyle w:val="Heading2"/>
      </w:pPr>
      <w:r>
        <w:t>Project intake questions</w:t>
      </w:r>
    </w:p>
    <w:p>
      <w:pPr>
        <w:pStyle w:val="ListBullet"/>
        <w:spacing w:after="60"/>
      </w:pPr>
      <w:r>
        <w:t>What are you trying to build or improve?</w:t>
      </w:r>
    </w:p>
    <w:p>
      <w:pPr>
        <w:pStyle w:val="ListBullet"/>
        <w:spacing w:after="60"/>
      </w:pPr>
      <w:r>
        <w:t>Which best describes the project: app, internal system, portal, automation, AI, integration, not sure?</w:t>
      </w:r>
    </w:p>
    <w:p>
      <w:pPr>
        <w:pStyle w:val="ListBullet"/>
        <w:spacing w:after="60"/>
      </w:pPr>
      <w:r>
        <w:t>What happens today?</w:t>
      </w:r>
    </w:p>
    <w:p>
      <w:pPr>
        <w:pStyle w:val="ListBullet"/>
        <w:spacing w:after="60"/>
      </w:pPr>
      <w:r>
        <w:t>What would you like to happen instead?</w:t>
      </w:r>
    </w:p>
    <w:p>
      <w:pPr>
        <w:pStyle w:val="ListBullet"/>
        <w:spacing w:after="60"/>
      </w:pPr>
      <w:r>
        <w:t>Who will use it?</w:t>
      </w:r>
    </w:p>
    <w:p>
      <w:pPr>
        <w:pStyle w:val="ListBullet"/>
        <w:spacing w:after="60"/>
      </w:pPr>
      <w:r>
        <w:t>What systems need to connect?</w:t>
      </w:r>
    </w:p>
    <w:p>
      <w:pPr>
        <w:pStyle w:val="ListBullet"/>
        <w:spacing w:after="60"/>
      </w:pPr>
      <w:r>
        <w:t>Estimated budget range.</w:t>
      </w:r>
    </w:p>
    <w:p>
      <w:pPr>
        <w:pStyle w:val="ListBullet"/>
        <w:spacing w:after="60"/>
      </w:pPr>
      <w:r>
        <w:t>Ideal timeline.</w:t>
      </w:r>
    </w:p>
    <w:p>
      <w:pPr>
        <w:pStyle w:val="Heading2"/>
      </w:pPr>
      <w:r>
        <w:t>Sales flow</w:t>
      </w:r>
    </w:p>
    <w:p>
      <w:r>
        <w:rPr>
          <w:b/>
        </w:rPr>
        <w:t>Inquiry → Discovery → Workflow analysis → Recommendation → Scope → Proposal → Build → Launch → Support</w:t>
      </w:r>
    </w:p>
    <w:p>
      <w:pPr>
        <w:pStyle w:val="Heading2"/>
      </w:pPr>
      <w:r>
        <w:t>Future lead-generation ideas</w:t>
      </w:r>
    </w:p>
    <w:p>
      <w:pPr>
        <w:pStyle w:val="ListBullet"/>
        <w:spacing w:after="60"/>
      </w:pPr>
      <w:r>
        <w:t>App Cost Calculator</w:t>
      </w:r>
    </w:p>
    <w:p>
      <w:pPr>
        <w:pStyle w:val="ListBullet"/>
        <w:spacing w:after="60"/>
      </w:pPr>
      <w:r>
        <w:t>Automation Opportunity Assessment</w:t>
      </w:r>
    </w:p>
    <w:p>
      <w:pPr>
        <w:pStyle w:val="ListBullet"/>
        <w:spacing w:after="60"/>
      </w:pPr>
      <w:r>
        <w:t>Should I Build Custom Software? questionnaire</w:t>
      </w:r>
    </w:p>
    <w:p>
      <w:pPr>
        <w:pStyle w:val="ListBullet"/>
        <w:spacing w:after="60"/>
      </w:pPr>
      <w:r>
        <w:t>Software Project Planner</w:t>
      </w:r>
    </w:p>
    <w:p>
      <w:pPr>
        <w:pStyle w:val="ListBullet"/>
        <w:spacing w:after="60"/>
      </w:pPr>
      <w:r>
        <w:t>MVP Scope Calculator</w:t>
      </w:r>
    </w:p>
    <w:p>
      <w:pPr>
        <w:pStyle w:val="Heading1"/>
      </w:pPr>
      <w:r>
        <w:t>15. Case Studies</w:t>
      </w:r>
    </w:p>
    <w:p>
      <w:pPr/>
      <w:r>
        <w:t>Case studies are more important than high-volume generic blog content because they provide evidence that Thread actually solves the problems it describes.</w:t>
      </w:r>
    </w:p>
    <w:p>
      <w:pPr>
        <w:pStyle w:val="Heading2"/>
      </w:pPr>
      <w:r>
        <w:t>Standard structure</w:t>
      </w:r>
    </w:p>
    <w:p>
      <w:pPr>
        <w:pStyle w:val="ListNumber"/>
        <w:spacing w:after="60"/>
      </w:pPr>
      <w:r>
        <w:t>The Client</w:t>
      </w:r>
    </w:p>
    <w:p>
      <w:pPr>
        <w:pStyle w:val="ListNumber"/>
        <w:spacing w:after="60"/>
      </w:pPr>
      <w:r>
        <w:t>The Problem</w:t>
      </w:r>
    </w:p>
    <w:p>
      <w:pPr>
        <w:pStyle w:val="ListNumber"/>
        <w:spacing w:after="60"/>
      </w:pPr>
      <w:r>
        <w:t>Before: current-state workflow</w:t>
      </w:r>
    </w:p>
    <w:p>
      <w:pPr>
        <w:pStyle w:val="ListNumber"/>
        <w:spacing w:after="60"/>
      </w:pPr>
      <w:r>
        <w:t>What Thread Built</w:t>
      </w:r>
    </w:p>
    <w:p>
      <w:pPr>
        <w:pStyle w:val="ListNumber"/>
        <w:spacing w:after="60"/>
      </w:pPr>
      <w:r>
        <w:t>After: future-state workflow</w:t>
      </w:r>
    </w:p>
    <w:p>
      <w:pPr>
        <w:pStyle w:val="ListNumber"/>
        <w:spacing w:after="60"/>
      </w:pPr>
      <w:r>
        <w:t>Results</w:t>
      </w:r>
    </w:p>
    <w:p>
      <w:pPr>
        <w:pStyle w:val="ListNumber"/>
        <w:spacing w:after="60"/>
      </w:pPr>
      <w:r>
        <w:t>What we would build next</w:t>
      </w:r>
    </w:p>
    <w:p>
      <w:pPr>
        <w:pStyle w:val="Heading2"/>
      </w:pPr>
      <w:r>
        <w:t>Preferred framing</w:t>
      </w:r>
    </w:p>
    <w:p>
      <w:pPr>
        <w:pStyle w:val="ListBullet"/>
        <w:spacing w:after="60"/>
      </w:pPr>
      <w:r>
        <w:t>How Thread replaced four spreadsheets with one operations dashboard.</w:t>
      </w:r>
    </w:p>
    <w:p>
      <w:pPr>
        <w:pStyle w:val="ListBullet"/>
        <w:spacing w:after="60"/>
      </w:pPr>
      <w:r>
        <w:t>How a Hawaii service company automated customer onboarding.</w:t>
      </w:r>
    </w:p>
    <w:p>
      <w:pPr>
        <w:pStyle w:val="ListBullet"/>
        <w:spacing w:after="60"/>
      </w:pPr>
      <w:r>
        <w:t>How a tour company could eliminate manual waiver and manifest management.</w:t>
      </w:r>
    </w:p>
    <w:p>
      <w:pPr>
        <w:pStyle w:val="Heading1"/>
      </w:pPr>
      <w:r>
        <w:t>16. Measurement</w:t>
      </w:r>
    </w:p>
    <w:p>
      <w:pPr/>
      <w:r>
        <w:t>Measure business outcomes, not vanity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System</w:t>
            </w:r>
          </w:p>
        </w:tc>
        <w:tc>
          <w:tcPr>
            <w:tcW w:type="dxa" w:w="4968"/>
            <w:vAlign w:val="center"/>
            <w:shd w:fill="2F5D50"/>
          </w:tcPr>
          <w:p>
            <w:r/>
            <w:r>
              <w:rPr>
                <w:rFonts w:ascii="Aptos" w:hAnsi="Aptos"/>
                <w:b/>
                <w:color w:val="FFFFFF"/>
                <w:sz w:val="19"/>
              </w:rPr>
              <w:t>Track</w:t>
            </w:r>
          </w:p>
        </w:tc>
      </w:tr>
      <w:tr>
        <w:tc>
          <w:tcPr>
            <w:tcW w:type="dxa" w:w="4968"/>
            <w:vAlign w:val="center"/>
            <w:shd w:fill="F7F9F8"/>
          </w:tcPr>
          <w:p>
            <w:r/>
            <w:r>
              <w:rPr>
                <w:rFonts w:ascii="Aptos" w:hAnsi="Aptos"/>
                <w:b w:val="0"/>
                <w:color w:val="18201E"/>
                <w:sz w:val="19"/>
              </w:rPr>
              <w:t>Google Search Console</w:t>
            </w:r>
          </w:p>
        </w:tc>
        <w:tc>
          <w:tcPr>
            <w:tcW w:type="dxa" w:w="4968"/>
            <w:vAlign w:val="center"/>
            <w:shd w:fill="F7F9F8"/>
          </w:tcPr>
          <w:p>
            <w:r/>
            <w:r>
              <w:rPr>
                <w:rFonts w:ascii="Aptos" w:hAnsi="Aptos"/>
                <w:b w:val="0"/>
                <w:color w:val="18201E"/>
                <w:sz w:val="19"/>
              </w:rPr>
              <w:t>Queries, impressions, clicks, positions, pages</w:t>
            </w:r>
          </w:p>
        </w:tc>
      </w:tr>
      <w:tr>
        <w:tc>
          <w:tcPr>
            <w:tcW w:type="dxa" w:w="4968"/>
            <w:vAlign w:val="center"/>
          </w:tcPr>
          <w:p>
            <w:r/>
            <w:r>
              <w:rPr>
                <w:rFonts w:ascii="Aptos" w:hAnsi="Aptos"/>
                <w:b w:val="0"/>
                <w:color w:val="18201E"/>
                <w:sz w:val="19"/>
              </w:rPr>
              <w:t>Analytics</w:t>
            </w:r>
          </w:p>
        </w:tc>
        <w:tc>
          <w:tcPr>
            <w:tcW w:type="dxa" w:w="4968"/>
            <w:vAlign w:val="center"/>
          </w:tcPr>
          <w:p>
            <w:r/>
            <w:r>
              <w:rPr>
                <w:rFonts w:ascii="Aptos" w:hAnsi="Aptos"/>
                <w:b w:val="0"/>
                <w:color w:val="18201E"/>
                <w:sz w:val="19"/>
              </w:rPr>
              <w:t>Organic, direct, LinkedIn, Instagram, ChatGPT referrals</w:t>
            </w:r>
          </w:p>
        </w:tc>
      </w:tr>
      <w:tr>
        <w:tc>
          <w:tcPr>
            <w:tcW w:type="dxa" w:w="4968"/>
            <w:vAlign w:val="center"/>
            <w:shd w:fill="F7F9F8"/>
          </w:tcPr>
          <w:p>
            <w:r/>
            <w:r>
              <w:rPr>
                <w:rFonts w:ascii="Aptos" w:hAnsi="Aptos"/>
                <w:b w:val="0"/>
                <w:color w:val="18201E"/>
                <w:sz w:val="19"/>
              </w:rPr>
              <w:t>Project funnel</w:t>
            </w:r>
          </w:p>
        </w:tc>
        <w:tc>
          <w:tcPr>
            <w:tcW w:type="dxa" w:w="4968"/>
            <w:vAlign w:val="center"/>
            <w:shd w:fill="F7F9F8"/>
          </w:tcPr>
          <w:p>
            <w:r/>
            <w:r>
              <w:rPr>
                <w:rFonts w:ascii="Aptos" w:hAnsi="Aptos"/>
                <w:b w:val="0"/>
                <w:color w:val="18201E"/>
                <w:sz w:val="19"/>
              </w:rPr>
              <w:t>Form starts, submissions, consultations, qualified leads, proposals, wins</w:t>
            </w:r>
          </w:p>
        </w:tc>
      </w:tr>
    </w:tbl>
    <w:p>
      <w:pPr>
        <w:spacing w:after="20"/>
      </w:pPr>
    </w:p>
    <w:tbl>
      <w:tblPr>
        <w:tblW w:type="auto" w:w="0"/>
        <w:jc w:val="center"/>
        <w:tblLook w:firstColumn="1" w:firstRow="1" w:lastColumn="0" w:lastRow="0" w:noHBand="0" w:noVBand="1" w:val="04A0"/>
      </w:tblPr>
      <w:tblGrid>
        <w:gridCol w:w="9936"/>
      </w:tblGrid>
      <w:tr>
        <w:tc>
          <w:tcPr>
            <w:tcW w:type="dxa" w:w="9936"/>
            <w:shd w:fill="EEF2EF"/>
          </w:tcPr>
          <w:p>
            <w:r/>
            <w:r>
              <w:rPr>
                <w:b/>
                <w:color w:val="2F5D50"/>
                <w:sz w:val="21"/>
              </w:rPr>
              <w:t>PRIMARY METRIC</w:t>
            </w:r>
          </w:p>
          <w:p>
            <w:pPr>
              <w:spacing w:after="0"/>
            </w:pPr>
            <w:r>
              <w:rPr>
                <w:sz w:val="20"/>
              </w:rPr>
              <w:t>Qualified opportunities generated by organic and referral discovery.</w:t>
            </w:r>
          </w:p>
        </w:tc>
      </w:tr>
    </w:tbl>
    <w:p>
      <w:pPr>
        <w:spacing w:after="20"/>
      </w:pPr>
    </w:p>
    <w:p>
      <w:pPr>
        <w:pStyle w:val="Heading1"/>
      </w:pPr>
      <w:r>
        <w:t>17. 90-Day Launch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5D50"/>
          </w:tcPr>
          <w:p>
            <w:r/>
            <w:r>
              <w:rPr>
                <w:rFonts w:ascii="Aptos" w:hAnsi="Aptos"/>
                <w:b/>
                <w:color w:val="FFFFFF"/>
                <w:sz w:val="19"/>
              </w:rPr>
              <w:t>Phase</w:t>
            </w:r>
          </w:p>
        </w:tc>
        <w:tc>
          <w:tcPr>
            <w:tcW w:type="dxa" w:w="3312"/>
            <w:vAlign w:val="center"/>
            <w:shd w:fill="2F5D50"/>
          </w:tcPr>
          <w:p>
            <w:r/>
            <w:r>
              <w:rPr>
                <w:rFonts w:ascii="Aptos" w:hAnsi="Aptos"/>
                <w:b/>
                <w:color w:val="FFFFFF"/>
                <w:sz w:val="19"/>
              </w:rPr>
              <w:t>Timing</w:t>
            </w:r>
          </w:p>
        </w:tc>
        <w:tc>
          <w:tcPr>
            <w:tcW w:type="dxa" w:w="3312"/>
            <w:vAlign w:val="center"/>
            <w:shd w:fill="2F5D50"/>
          </w:tcPr>
          <w:p>
            <w:r/>
            <w:r>
              <w:rPr>
                <w:rFonts w:ascii="Aptos" w:hAnsi="Aptos"/>
                <w:b/>
                <w:color w:val="FFFFFF"/>
                <w:sz w:val="19"/>
              </w:rPr>
              <w:t>Key work</w:t>
            </w:r>
          </w:p>
        </w:tc>
      </w:tr>
      <w:tr>
        <w:tc>
          <w:tcPr>
            <w:tcW w:type="dxa" w:w="3312"/>
            <w:vAlign w:val="center"/>
            <w:shd w:fill="F7F9F8"/>
          </w:tcPr>
          <w:p>
            <w:r/>
            <w:r>
              <w:rPr>
                <w:rFonts w:ascii="Aptos" w:hAnsi="Aptos"/>
                <w:b w:val="0"/>
                <w:color w:val="18201E"/>
                <w:sz w:val="19"/>
              </w:rPr>
              <w:t>Foundation</w:t>
            </w:r>
          </w:p>
        </w:tc>
        <w:tc>
          <w:tcPr>
            <w:tcW w:type="dxa" w:w="3312"/>
            <w:vAlign w:val="center"/>
            <w:shd w:fill="F7F9F8"/>
          </w:tcPr>
          <w:p>
            <w:r/>
            <w:r>
              <w:rPr>
                <w:rFonts w:ascii="Aptos" w:hAnsi="Aptos"/>
                <w:b w:val="0"/>
                <w:color w:val="18201E"/>
                <w:sz w:val="19"/>
              </w:rPr>
              <w:t>Weeks 1–2</w:t>
            </w:r>
          </w:p>
        </w:tc>
        <w:tc>
          <w:tcPr>
            <w:tcW w:type="dxa" w:w="3312"/>
            <w:vAlign w:val="center"/>
            <w:shd w:fill="F7F9F8"/>
          </w:tcPr>
          <w:p>
            <w:r/>
            <w:r>
              <w:rPr>
                <w:rFonts w:ascii="Aptos" w:hAnsi="Aptos"/>
                <w:b w:val="0"/>
                <w:color w:val="18201E"/>
                <w:sz w:val="19"/>
              </w:rPr>
              <w:t>Brand, domain, visual identity, homepage, LinkedIn, Instagram, analytics.</w:t>
            </w:r>
          </w:p>
        </w:tc>
      </w:tr>
      <w:tr>
        <w:tc>
          <w:tcPr>
            <w:tcW w:type="dxa" w:w="3312"/>
            <w:vAlign w:val="center"/>
          </w:tcPr>
          <w:p>
            <w:r/>
            <w:r>
              <w:rPr>
                <w:rFonts w:ascii="Aptos" w:hAnsi="Aptos"/>
                <w:b w:val="0"/>
                <w:color w:val="18201E"/>
                <w:sz w:val="19"/>
              </w:rPr>
              <w:t>Search foundation</w:t>
            </w:r>
          </w:p>
        </w:tc>
        <w:tc>
          <w:tcPr>
            <w:tcW w:type="dxa" w:w="3312"/>
            <w:vAlign w:val="center"/>
          </w:tcPr>
          <w:p>
            <w:r/>
            <w:r>
              <w:rPr>
                <w:rFonts w:ascii="Aptos" w:hAnsi="Aptos"/>
                <w:b w:val="0"/>
                <w:color w:val="18201E"/>
                <w:sz w:val="19"/>
              </w:rPr>
              <w:t>Weeks 2–4</w:t>
            </w:r>
          </w:p>
        </w:tc>
        <w:tc>
          <w:tcPr>
            <w:tcW w:type="dxa" w:w="3312"/>
            <w:vAlign w:val="center"/>
          </w:tcPr>
          <w:p>
            <w:r/>
            <w:r>
              <w:rPr>
                <w:rFonts w:ascii="Aptos" w:hAnsi="Aptos"/>
                <w:b w:val="0"/>
                <w:color w:val="18201E"/>
                <w:sz w:val="19"/>
              </w:rPr>
              <w:t>Custom software, app development, automation/AI pages, services, work, about, contact.</w:t>
            </w:r>
          </w:p>
        </w:tc>
      </w:tr>
      <w:tr>
        <w:tc>
          <w:tcPr>
            <w:tcW w:type="dxa" w:w="3312"/>
            <w:vAlign w:val="center"/>
            <w:shd w:fill="F7F9F8"/>
          </w:tcPr>
          <w:p>
            <w:r/>
            <w:r>
              <w:rPr>
                <w:rFonts w:ascii="Aptos" w:hAnsi="Aptos"/>
                <w:b w:val="0"/>
                <w:color w:val="18201E"/>
                <w:sz w:val="19"/>
              </w:rPr>
              <w:t>Authority</w:t>
            </w:r>
          </w:p>
        </w:tc>
        <w:tc>
          <w:tcPr>
            <w:tcW w:type="dxa" w:w="3312"/>
            <w:vAlign w:val="center"/>
            <w:shd w:fill="F7F9F8"/>
          </w:tcPr>
          <w:p>
            <w:r/>
            <w:r>
              <w:rPr>
                <w:rFonts w:ascii="Aptos" w:hAnsi="Aptos"/>
                <w:b w:val="0"/>
                <w:color w:val="18201E"/>
                <w:sz w:val="19"/>
              </w:rPr>
              <w:t>Month 2</w:t>
            </w:r>
          </w:p>
        </w:tc>
        <w:tc>
          <w:tcPr>
            <w:tcW w:type="dxa" w:w="3312"/>
            <w:vAlign w:val="center"/>
            <w:shd w:fill="F7F9F8"/>
          </w:tcPr>
          <w:p>
            <w:r/>
            <w:r>
              <w:rPr>
                <w:rFonts w:ascii="Aptos" w:hAnsi="Aptos"/>
                <w:b w:val="0"/>
                <w:color w:val="18201E"/>
                <w:sz w:val="19"/>
              </w:rPr>
              <w:t>First long-form articles, first “If I Owned...” concept, Google Business Profile, directories, LinkedIn cadence.</w:t>
            </w:r>
          </w:p>
        </w:tc>
      </w:tr>
      <w:tr>
        <w:tc>
          <w:tcPr>
            <w:tcW w:type="dxa" w:w="3312"/>
            <w:vAlign w:val="center"/>
          </w:tcPr>
          <w:p>
            <w:r/>
            <w:r>
              <w:rPr>
                <w:rFonts w:ascii="Aptos" w:hAnsi="Aptos"/>
                <w:b w:val="0"/>
                <w:color w:val="18201E"/>
                <w:sz w:val="19"/>
              </w:rPr>
              <w:t>Optimization</w:t>
            </w:r>
          </w:p>
        </w:tc>
        <w:tc>
          <w:tcPr>
            <w:tcW w:type="dxa" w:w="3312"/>
            <w:vAlign w:val="center"/>
          </w:tcPr>
          <w:p>
            <w:r/>
            <w:r>
              <w:rPr>
                <w:rFonts w:ascii="Aptos" w:hAnsi="Aptos"/>
                <w:b w:val="0"/>
                <w:color w:val="18201E"/>
                <w:sz w:val="19"/>
              </w:rPr>
              <w:t>Month 3</w:t>
            </w:r>
          </w:p>
        </w:tc>
        <w:tc>
          <w:tcPr>
            <w:tcW w:type="dxa" w:w="3312"/>
            <w:vAlign w:val="center"/>
          </w:tcPr>
          <w:p>
            <w:r/>
            <w:r>
              <w:rPr>
                <w:rFonts w:ascii="Aptos" w:hAnsi="Aptos"/>
                <w:b w:val="0"/>
                <w:color w:val="18201E"/>
                <w:sz w:val="19"/>
              </w:rPr>
              <w:t>Review Search Console, search terms, lead quality, content performance and AI referrals.</w:t>
            </w:r>
          </w:p>
        </w:tc>
      </w:tr>
    </w:tbl>
    <w:p>
      <w:pPr>
        <w:spacing w:after="20"/>
      </w:pPr>
    </w:p>
    <w:p>
      <w:pPr>
        <w:pStyle w:val="Heading2"/>
      </w:pPr>
      <w:r>
        <w:t>Current priority order</w:t>
      </w:r>
    </w:p>
    <w:p>
      <w:pPr>
        <w:pStyle w:val="ListNumber"/>
        <w:spacing w:after="60"/>
      </w:pPr>
      <w:r>
        <w:t>Finalize brand foundation.</w:t>
      </w:r>
    </w:p>
    <w:p>
      <w:pPr>
        <w:pStyle w:val="ListNumber"/>
        <w:spacing w:after="60"/>
      </w:pPr>
      <w:r>
        <w:t>Secure / confirm primary domain and defensive domain if desired.</w:t>
      </w:r>
    </w:p>
    <w:p>
      <w:pPr>
        <w:pStyle w:val="ListNumber"/>
        <w:spacing w:after="60"/>
      </w:pPr>
      <w:r>
        <w:t>Build the core website.</w:t>
      </w:r>
    </w:p>
    <w:p>
      <w:pPr>
        <w:pStyle w:val="ListNumber"/>
        <w:spacing w:after="60"/>
      </w:pPr>
      <w:r>
        <w:t>Establish Google, LinkedIn and Instagram presence.</w:t>
      </w:r>
    </w:p>
    <w:p>
      <w:pPr>
        <w:pStyle w:val="ListNumber"/>
        <w:spacing w:after="60"/>
      </w:pPr>
      <w:r>
        <w:t>Build core SEO pages.</w:t>
      </w:r>
    </w:p>
    <w:p>
      <w:pPr>
        <w:pStyle w:val="ListNumber"/>
        <w:spacing w:after="60"/>
      </w:pPr>
      <w:r>
        <w:t>Start the LinkedIn content system.</w:t>
      </w:r>
    </w:p>
    <w:p>
      <w:pPr>
        <w:pStyle w:val="ListNumber"/>
        <w:spacing w:after="60"/>
      </w:pPr>
      <w:r>
        <w:t>Create the first “If I Owned...” long-form piece.</w:t>
      </w:r>
    </w:p>
    <w:p>
      <w:pPr>
        <w:pStyle w:val="ListNumber"/>
        <w:spacing w:after="60"/>
      </w:pPr>
      <w:r>
        <w:t>Create real case studies as projects become available.</w:t>
      </w:r>
    </w:p>
    <w:p>
      <w:pPr>
        <w:pStyle w:val="ListNumber"/>
        <w:spacing w:after="60"/>
      </w:pPr>
      <w:r>
        <w:t>Measure search and lead behavior.</w:t>
      </w:r>
    </w:p>
    <w:p>
      <w:pPr>
        <w:pStyle w:val="Heading1"/>
      </w:pPr>
      <w:r>
        <w:t>18. Decision Log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2F5D50"/>
          </w:tcPr>
          <w:p>
            <w:r/>
            <w:r>
              <w:rPr>
                <w:rFonts w:ascii="Aptos" w:hAnsi="Aptos"/>
                <w:b/>
                <w:color w:val="FFFFFF"/>
                <w:sz w:val="19"/>
              </w:rPr>
              <w:t>Decision</w:t>
            </w:r>
          </w:p>
        </w:tc>
        <w:tc>
          <w:tcPr>
            <w:tcW w:type="dxa" w:w="3312"/>
            <w:vAlign w:val="center"/>
            <w:shd w:fill="2F5D50"/>
          </w:tcPr>
          <w:p>
            <w:r/>
            <w:r>
              <w:rPr>
                <w:rFonts w:ascii="Aptos" w:hAnsi="Aptos"/>
                <w:b/>
                <w:color w:val="FFFFFF"/>
                <w:sz w:val="19"/>
              </w:rPr>
              <w:t>Status</w:t>
            </w:r>
          </w:p>
        </w:tc>
        <w:tc>
          <w:tcPr>
            <w:tcW w:type="dxa" w:w="3312"/>
            <w:vAlign w:val="center"/>
            <w:shd w:fill="2F5D50"/>
          </w:tcPr>
          <w:p>
            <w:r/>
            <w:r>
              <w:rPr>
                <w:rFonts w:ascii="Aptos" w:hAnsi="Aptos"/>
                <w:b/>
                <w:color w:val="FFFFFF"/>
                <w:sz w:val="19"/>
              </w:rPr>
              <w:t>Rationale</w:t>
            </w:r>
          </w:p>
        </w:tc>
      </w:tr>
      <w:tr>
        <w:tc>
          <w:tcPr>
            <w:tcW w:type="dxa" w:w="3312"/>
            <w:vAlign w:val="center"/>
            <w:shd w:fill="F7F9F8"/>
          </w:tcPr>
          <w:p>
            <w:r/>
            <w:r>
              <w:rPr>
                <w:rFonts w:ascii="Aptos" w:hAnsi="Aptos"/>
                <w:b w:val="0"/>
                <w:color w:val="18201E"/>
                <w:sz w:val="19"/>
              </w:rPr>
              <w:t>Thread Hawaii as brand</w:t>
            </w:r>
          </w:p>
        </w:tc>
        <w:tc>
          <w:tcPr>
            <w:tcW w:type="dxa" w:w="3312"/>
            <w:vAlign w:val="center"/>
            <w:shd w:fill="F7F9F8"/>
          </w:tcPr>
          <w:p>
            <w:r/>
            <w:r>
              <w:rPr>
                <w:rFonts w:ascii="Aptos" w:hAnsi="Aptos"/>
                <w:b w:val="0"/>
                <w:color w:val="18201E"/>
                <w:sz w:val="19"/>
              </w:rPr>
              <w:t>DECIDED</w:t>
            </w:r>
          </w:p>
        </w:tc>
        <w:tc>
          <w:tcPr>
            <w:tcW w:type="dxa" w:w="3312"/>
            <w:vAlign w:val="center"/>
            <w:shd w:fill="F7F9F8"/>
          </w:tcPr>
          <w:p>
            <w:r/>
            <w:r>
              <w:rPr>
                <w:rFonts w:ascii="Aptos" w:hAnsi="Aptos"/>
                <w:b w:val="0"/>
                <w:color w:val="18201E"/>
                <w:sz w:val="19"/>
              </w:rPr>
              <w:t>Strong connection/system metaphor and easy verbal identity.</w:t>
            </w:r>
          </w:p>
        </w:tc>
      </w:tr>
      <w:tr>
        <w:tc>
          <w:tcPr>
            <w:tcW w:type="dxa" w:w="3312"/>
            <w:vAlign w:val="center"/>
          </w:tcPr>
          <w:p>
            <w:r/>
            <w:r>
              <w:rPr>
                <w:rFonts w:ascii="Aptos" w:hAnsi="Aptos"/>
                <w:b w:val="0"/>
                <w:color w:val="18201E"/>
                <w:sz w:val="19"/>
              </w:rPr>
              <w:t>threadhawaii.com as primary domain</w:t>
            </w:r>
          </w:p>
        </w:tc>
        <w:tc>
          <w:tcPr>
            <w:tcW w:type="dxa" w:w="3312"/>
            <w:vAlign w:val="center"/>
          </w:tcPr>
          <w:p>
            <w:r/>
            <w:r>
              <w:rPr>
                <w:rFonts w:ascii="Aptos" w:hAnsi="Aptos"/>
                <w:b w:val="0"/>
                <w:color w:val="18201E"/>
                <w:sz w:val="19"/>
              </w:rPr>
              <w:t>DECIDED</w:t>
            </w:r>
          </w:p>
        </w:tc>
        <w:tc>
          <w:tcPr>
            <w:tcW w:type="dxa" w:w="3312"/>
            <w:vAlign w:val="center"/>
          </w:tcPr>
          <w:p>
            <w:r/>
            <w:r>
              <w:rPr>
                <w:rFonts w:ascii="Aptos" w:hAnsi="Aptos"/>
                <w:b w:val="0"/>
                <w:color w:val="18201E"/>
                <w:sz w:val="19"/>
              </w:rPr>
              <w:t>Best default for familiarity and memorability.</w:t>
            </w:r>
          </w:p>
        </w:tc>
      </w:tr>
      <w:tr>
        <w:tc>
          <w:tcPr>
            <w:tcW w:type="dxa" w:w="3312"/>
            <w:vAlign w:val="center"/>
            <w:shd w:fill="F7F9F8"/>
          </w:tcPr>
          <w:p>
            <w:r/>
            <w:r>
              <w:rPr>
                <w:rFonts w:ascii="Aptos" w:hAnsi="Aptos"/>
                <w:b w:val="0"/>
                <w:color w:val="18201E"/>
                <w:sz w:val="19"/>
              </w:rPr>
              <w:t>Consider threadhawaii.co defensively</w:t>
            </w:r>
          </w:p>
        </w:tc>
        <w:tc>
          <w:tcPr>
            <w:tcW w:type="dxa" w:w="3312"/>
            <w:vAlign w:val="center"/>
            <w:shd w:fill="F7F9F8"/>
          </w:tcPr>
          <w:p>
            <w:r/>
            <w:r>
              <w:rPr>
                <w:rFonts w:ascii="Aptos" w:hAnsi="Aptos"/>
                <w:b w:val="0"/>
                <w:color w:val="18201E"/>
                <w:sz w:val="19"/>
              </w:rPr>
              <w:t>WORKING</w:t>
            </w:r>
          </w:p>
        </w:tc>
        <w:tc>
          <w:tcPr>
            <w:tcW w:type="dxa" w:w="3312"/>
            <w:vAlign w:val="center"/>
            <w:shd w:fill="F7F9F8"/>
          </w:tcPr>
          <w:p>
            <w:r/>
            <w:r>
              <w:rPr>
                <w:rFonts w:ascii="Aptos" w:hAnsi="Aptos"/>
                <w:b w:val="0"/>
                <w:color w:val="18201E"/>
                <w:sz w:val="19"/>
              </w:rPr>
              <w:t>Useful redirect/brand protection if still available.</w:t>
            </w:r>
          </w:p>
        </w:tc>
      </w:tr>
      <w:tr>
        <w:tc>
          <w:tcPr>
            <w:tcW w:type="dxa" w:w="3312"/>
            <w:vAlign w:val="center"/>
          </w:tcPr>
          <w:p>
            <w:r/>
            <w:r>
              <w:rPr>
                <w:rFonts w:ascii="Aptos" w:hAnsi="Aptos"/>
                <w:b w:val="0"/>
                <w:color w:val="18201E"/>
                <w:sz w:val="19"/>
              </w:rPr>
              <w:t>Hawaii-focused positioning</w:t>
            </w:r>
          </w:p>
        </w:tc>
        <w:tc>
          <w:tcPr>
            <w:tcW w:type="dxa" w:w="3312"/>
            <w:vAlign w:val="center"/>
          </w:tcPr>
          <w:p>
            <w:r/>
            <w:r>
              <w:rPr>
                <w:rFonts w:ascii="Aptos" w:hAnsi="Aptos"/>
                <w:b w:val="0"/>
                <w:color w:val="18201E"/>
                <w:sz w:val="19"/>
              </w:rPr>
              <w:t>DECIDED</w:t>
            </w:r>
          </w:p>
        </w:tc>
        <w:tc>
          <w:tcPr>
            <w:tcW w:type="dxa" w:w="3312"/>
            <w:vAlign w:val="center"/>
          </w:tcPr>
          <w:p>
            <w:r/>
            <w:r>
              <w:rPr>
                <w:rFonts w:ascii="Aptos" w:hAnsi="Aptos"/>
                <w:b w:val="0"/>
                <w:color w:val="18201E"/>
                <w:sz w:val="19"/>
              </w:rPr>
              <w:t>Strong local acquisition and relationship opportunity.</w:t>
            </w:r>
          </w:p>
        </w:tc>
      </w:tr>
      <w:tr>
        <w:tc>
          <w:tcPr>
            <w:tcW w:type="dxa" w:w="3312"/>
            <w:vAlign w:val="center"/>
            <w:shd w:fill="F7F9F8"/>
          </w:tcPr>
          <w:p>
            <w:r/>
            <w:r>
              <w:rPr>
                <w:rFonts w:ascii="Aptos" w:hAnsi="Aptos"/>
                <w:b w:val="0"/>
                <w:color w:val="18201E"/>
                <w:sz w:val="19"/>
              </w:rPr>
              <w:t>Custom software as primary category</w:t>
            </w:r>
          </w:p>
        </w:tc>
        <w:tc>
          <w:tcPr>
            <w:tcW w:type="dxa" w:w="3312"/>
            <w:vAlign w:val="center"/>
            <w:shd w:fill="F7F9F8"/>
          </w:tcPr>
          <w:p>
            <w:r/>
            <w:r>
              <w:rPr>
                <w:rFonts w:ascii="Aptos" w:hAnsi="Aptos"/>
                <w:b w:val="0"/>
                <w:color w:val="18201E"/>
                <w:sz w:val="19"/>
              </w:rPr>
              <w:t>DECIDED</w:t>
            </w:r>
          </w:p>
        </w:tc>
        <w:tc>
          <w:tcPr>
            <w:tcW w:type="dxa" w:w="3312"/>
            <w:vAlign w:val="center"/>
            <w:shd w:fill="F7F9F8"/>
          </w:tcPr>
          <w:p>
            <w:r/>
            <w:r>
              <w:rPr>
                <w:rFonts w:ascii="Aptos" w:hAnsi="Aptos"/>
                <w:b w:val="0"/>
                <w:color w:val="18201E"/>
                <w:sz w:val="19"/>
              </w:rPr>
              <w:t>Broader and more valuable than positioning only as an app developer.</w:t>
            </w:r>
          </w:p>
        </w:tc>
      </w:tr>
      <w:tr>
        <w:tc>
          <w:tcPr>
            <w:tcW w:type="dxa" w:w="3312"/>
            <w:vAlign w:val="center"/>
          </w:tcPr>
          <w:p>
            <w:r/>
            <w:r>
              <w:rPr>
                <w:rFonts w:ascii="Aptos" w:hAnsi="Aptos"/>
                <w:b w:val="0"/>
                <w:color w:val="18201E"/>
                <w:sz w:val="19"/>
              </w:rPr>
              <w:t>Apps + automation + AI as capabilities</w:t>
            </w:r>
          </w:p>
        </w:tc>
        <w:tc>
          <w:tcPr>
            <w:tcW w:type="dxa" w:w="3312"/>
            <w:vAlign w:val="center"/>
          </w:tcPr>
          <w:p>
            <w:r/>
            <w:r>
              <w:rPr>
                <w:rFonts w:ascii="Aptos" w:hAnsi="Aptos"/>
                <w:b w:val="0"/>
                <w:color w:val="18201E"/>
                <w:sz w:val="19"/>
              </w:rPr>
              <w:t>DECIDED</w:t>
            </w:r>
          </w:p>
        </w:tc>
        <w:tc>
          <w:tcPr>
            <w:tcW w:type="dxa" w:w="3312"/>
            <w:vAlign w:val="center"/>
          </w:tcPr>
          <w:p>
            <w:r/>
            <w:r>
              <w:rPr>
                <w:rFonts w:ascii="Aptos" w:hAnsi="Aptos"/>
                <w:b w:val="0"/>
                <w:color w:val="18201E"/>
                <w:sz w:val="19"/>
              </w:rPr>
              <w:t>Broad solution set without constraining the brand.</w:t>
            </w:r>
          </w:p>
        </w:tc>
      </w:tr>
      <w:tr>
        <w:tc>
          <w:tcPr>
            <w:tcW w:type="dxa" w:w="3312"/>
            <w:vAlign w:val="center"/>
            <w:shd w:fill="F7F9F8"/>
          </w:tcPr>
          <w:p>
            <w:r/>
            <w:r>
              <w:rPr>
                <w:rFonts w:ascii="Aptos" w:hAnsi="Aptos"/>
                <w:b w:val="0"/>
                <w:color w:val="18201E"/>
                <w:sz w:val="19"/>
              </w:rPr>
              <w:t>Bringing your business together.</w:t>
            </w:r>
          </w:p>
        </w:tc>
        <w:tc>
          <w:tcPr>
            <w:tcW w:type="dxa" w:w="3312"/>
            <w:vAlign w:val="center"/>
            <w:shd w:fill="F7F9F8"/>
          </w:tcPr>
          <w:p>
            <w:r/>
            <w:r>
              <w:rPr>
                <w:rFonts w:ascii="Aptos" w:hAnsi="Aptos"/>
                <w:b w:val="0"/>
                <w:color w:val="18201E"/>
                <w:sz w:val="19"/>
              </w:rPr>
              <w:t>WORKING</w:t>
            </w:r>
          </w:p>
        </w:tc>
        <w:tc>
          <w:tcPr>
            <w:tcW w:type="dxa" w:w="3312"/>
            <w:vAlign w:val="center"/>
            <w:shd w:fill="F7F9F8"/>
          </w:tcPr>
          <w:p>
            <w:r/>
            <w:r>
              <w:rPr>
                <w:rFonts w:ascii="Aptos" w:hAnsi="Aptos"/>
                <w:b w:val="0"/>
                <w:color w:val="18201E"/>
                <w:sz w:val="19"/>
              </w:rPr>
              <w:t>Strong fit with the Thread concept.</w:t>
            </w:r>
          </w:p>
        </w:tc>
      </w:tr>
      <w:tr>
        <w:tc>
          <w:tcPr>
            <w:tcW w:type="dxa" w:w="3312"/>
            <w:vAlign w:val="center"/>
          </w:tcPr>
          <w:p>
            <w:r/>
            <w:r>
              <w:rPr>
                <w:rFonts w:ascii="Aptos" w:hAnsi="Aptos"/>
                <w:b w:val="0"/>
                <w:color w:val="18201E"/>
                <w:sz w:val="19"/>
              </w:rPr>
              <w:t>Technology should fit your business.</w:t>
            </w:r>
          </w:p>
        </w:tc>
        <w:tc>
          <w:tcPr>
            <w:tcW w:type="dxa" w:w="3312"/>
            <w:vAlign w:val="center"/>
          </w:tcPr>
          <w:p>
            <w:r/>
            <w:r>
              <w:rPr>
                <w:rFonts w:ascii="Aptos" w:hAnsi="Aptos"/>
                <w:b w:val="0"/>
                <w:color w:val="18201E"/>
                <w:sz w:val="19"/>
              </w:rPr>
              <w:t>WORKING</w:t>
            </w:r>
          </w:p>
        </w:tc>
        <w:tc>
          <w:tcPr>
            <w:tcW w:type="dxa" w:w="3312"/>
            <w:vAlign w:val="center"/>
          </w:tcPr>
          <w:p>
            <w:r/>
            <w:r>
              <w:rPr>
                <w:rFonts w:ascii="Aptos" w:hAnsi="Aptos"/>
                <w:b w:val="0"/>
                <w:color w:val="18201E"/>
                <w:sz w:val="19"/>
              </w:rPr>
              <w:t>Strong philosophical positioning.</w:t>
            </w:r>
          </w:p>
        </w:tc>
      </w:tr>
      <w:tr>
        <w:tc>
          <w:tcPr>
            <w:tcW w:type="dxa" w:w="3312"/>
            <w:vAlign w:val="center"/>
            <w:shd w:fill="F7F9F8"/>
          </w:tcPr>
          <w:p>
            <w:r/>
            <w:r>
              <w:rPr>
                <w:rFonts w:ascii="Aptos" w:hAnsi="Aptos"/>
                <w:b w:val="0"/>
                <w:color w:val="18201E"/>
                <w:sz w:val="19"/>
              </w:rPr>
              <w:t>LinkedIn primary</w:t>
            </w:r>
          </w:p>
        </w:tc>
        <w:tc>
          <w:tcPr>
            <w:tcW w:type="dxa" w:w="3312"/>
            <w:vAlign w:val="center"/>
            <w:shd w:fill="F7F9F8"/>
          </w:tcPr>
          <w:p>
            <w:r/>
            <w:r>
              <w:rPr>
                <w:rFonts w:ascii="Aptos" w:hAnsi="Aptos"/>
                <w:b w:val="0"/>
                <w:color w:val="18201E"/>
                <w:sz w:val="19"/>
              </w:rPr>
              <w:t>DECIDED</w:t>
            </w:r>
          </w:p>
        </w:tc>
        <w:tc>
          <w:tcPr>
            <w:tcW w:type="dxa" w:w="3312"/>
            <w:vAlign w:val="center"/>
            <w:shd w:fill="F7F9F8"/>
          </w:tcPr>
          <w:p>
            <w:r/>
            <w:r>
              <w:rPr>
                <w:rFonts w:ascii="Aptos" w:hAnsi="Aptos"/>
                <w:b w:val="0"/>
                <w:color w:val="18201E"/>
                <w:sz w:val="19"/>
              </w:rPr>
              <w:t>Best fit for B2B authority and decision-makers.</w:t>
            </w:r>
          </w:p>
        </w:tc>
      </w:tr>
      <w:tr>
        <w:tc>
          <w:tcPr>
            <w:tcW w:type="dxa" w:w="3312"/>
            <w:vAlign w:val="center"/>
          </w:tcPr>
          <w:p>
            <w:r/>
            <w:r>
              <w:rPr>
                <w:rFonts w:ascii="Aptos" w:hAnsi="Aptos"/>
                <w:b w:val="0"/>
                <w:color w:val="18201E"/>
                <w:sz w:val="19"/>
              </w:rPr>
              <w:t>Instagram secondary</w:t>
            </w:r>
          </w:p>
        </w:tc>
        <w:tc>
          <w:tcPr>
            <w:tcW w:type="dxa" w:w="3312"/>
            <w:vAlign w:val="center"/>
          </w:tcPr>
          <w:p>
            <w:r/>
            <w:r>
              <w:rPr>
                <w:rFonts w:ascii="Aptos" w:hAnsi="Aptos"/>
                <w:b w:val="0"/>
                <w:color w:val="18201E"/>
                <w:sz w:val="19"/>
              </w:rPr>
              <w:t>DECIDED</w:t>
            </w:r>
          </w:p>
        </w:tc>
        <w:tc>
          <w:tcPr>
            <w:tcW w:type="dxa" w:w="3312"/>
            <w:vAlign w:val="center"/>
          </w:tcPr>
          <w:p>
            <w:r/>
            <w:r>
              <w:rPr>
                <w:rFonts w:ascii="Aptos" w:hAnsi="Aptos"/>
                <w:b w:val="0"/>
                <w:color w:val="18201E"/>
                <w:sz w:val="19"/>
              </w:rPr>
              <w:t>Strong visual/design fit.</w:t>
            </w:r>
          </w:p>
        </w:tc>
      </w:tr>
      <w:tr>
        <w:tc>
          <w:tcPr>
            <w:tcW w:type="dxa" w:w="3312"/>
            <w:vAlign w:val="center"/>
            <w:shd w:fill="F7F9F8"/>
          </w:tcPr>
          <w:p>
            <w:r/>
            <w:r>
              <w:rPr>
                <w:rFonts w:ascii="Aptos" w:hAnsi="Aptos"/>
                <w:b w:val="0"/>
                <w:color w:val="18201E"/>
                <w:sz w:val="19"/>
              </w:rPr>
              <w:t>YouTube later</w:t>
            </w:r>
          </w:p>
        </w:tc>
        <w:tc>
          <w:tcPr>
            <w:tcW w:type="dxa" w:w="3312"/>
            <w:vAlign w:val="center"/>
            <w:shd w:fill="F7F9F8"/>
          </w:tcPr>
          <w:p>
            <w:r/>
            <w:r>
              <w:rPr>
                <w:rFonts w:ascii="Aptos" w:hAnsi="Aptos"/>
                <w:b w:val="0"/>
                <w:color w:val="18201E"/>
                <w:sz w:val="19"/>
              </w:rPr>
              <w:t>BACKLOG</w:t>
            </w:r>
          </w:p>
        </w:tc>
        <w:tc>
          <w:tcPr>
            <w:tcW w:type="dxa" w:w="3312"/>
            <w:vAlign w:val="center"/>
            <w:shd w:fill="F7F9F8"/>
          </w:tcPr>
          <w:p>
            <w:r/>
            <w:r>
              <w:rPr>
                <w:rFonts w:ascii="Aptos" w:hAnsi="Aptos"/>
                <w:b w:val="0"/>
                <w:color w:val="18201E"/>
                <w:sz w:val="19"/>
              </w:rPr>
              <w:t>High potential but not an immediate priority.</w:t>
            </w:r>
          </w:p>
        </w:tc>
      </w:tr>
      <w:tr>
        <w:tc>
          <w:tcPr>
            <w:tcW w:type="dxa" w:w="3312"/>
            <w:vAlign w:val="center"/>
          </w:tcPr>
          <w:p>
            <w:r/>
            <w:r>
              <w:rPr>
                <w:rFonts w:ascii="Aptos" w:hAnsi="Aptos"/>
                <w:b w:val="0"/>
                <w:color w:val="18201E"/>
                <w:sz w:val="19"/>
              </w:rPr>
              <w:t>If I Owned... series</w:t>
            </w:r>
          </w:p>
        </w:tc>
        <w:tc>
          <w:tcPr>
            <w:tcW w:type="dxa" w:w="3312"/>
            <w:vAlign w:val="center"/>
          </w:tcPr>
          <w:p>
            <w:r/>
            <w:r>
              <w:rPr>
                <w:rFonts w:ascii="Aptos" w:hAnsi="Aptos"/>
                <w:b w:val="0"/>
                <w:color w:val="18201E"/>
                <w:sz w:val="19"/>
              </w:rPr>
              <w:t>DECIDED / WORKING</w:t>
            </w:r>
          </w:p>
        </w:tc>
        <w:tc>
          <w:tcPr>
            <w:tcW w:type="dxa" w:w="3312"/>
            <w:vAlign w:val="center"/>
          </w:tcPr>
          <w:p>
            <w:r/>
            <w:r>
              <w:rPr>
                <w:rFonts w:ascii="Aptos" w:hAnsi="Aptos"/>
                <w:b w:val="0"/>
                <w:color w:val="18201E"/>
                <w:sz w:val="19"/>
              </w:rPr>
              <w:t>Demonstrates business and product thinking.</w:t>
            </w:r>
          </w:p>
        </w:tc>
      </w:tr>
      <w:tr>
        <w:tc>
          <w:tcPr>
            <w:tcW w:type="dxa" w:w="3312"/>
            <w:vAlign w:val="center"/>
            <w:shd w:fill="F7F9F8"/>
          </w:tcPr>
          <w:p>
            <w:r/>
            <w:r>
              <w:rPr>
                <w:rFonts w:ascii="Aptos" w:hAnsi="Aptos"/>
                <w:b w:val="0"/>
                <w:color w:val="18201E"/>
                <w:sz w:val="19"/>
              </w:rPr>
              <w:t>Avoid generic AI-news content</w:t>
            </w:r>
          </w:p>
        </w:tc>
        <w:tc>
          <w:tcPr>
            <w:tcW w:type="dxa" w:w="3312"/>
            <w:vAlign w:val="center"/>
            <w:shd w:fill="F7F9F8"/>
          </w:tcPr>
          <w:p>
            <w:r/>
            <w:r>
              <w:rPr>
                <w:rFonts w:ascii="Aptos" w:hAnsi="Aptos"/>
                <w:b w:val="0"/>
                <w:color w:val="18201E"/>
                <w:sz w:val="19"/>
              </w:rPr>
              <w:t>DECIDED</w:t>
            </w:r>
          </w:p>
        </w:tc>
        <w:tc>
          <w:tcPr>
            <w:tcW w:type="dxa" w:w="3312"/>
            <w:vAlign w:val="center"/>
            <w:shd w:fill="F7F9F8"/>
          </w:tcPr>
          <w:p>
            <w:r/>
            <w:r>
              <w:rPr>
                <w:rFonts w:ascii="Aptos" w:hAnsi="Aptos"/>
                <w:b w:val="0"/>
                <w:color w:val="18201E"/>
                <w:sz w:val="19"/>
              </w:rPr>
              <w:t>Attract business owners rather than technology audiences.</w:t>
            </w:r>
          </w:p>
        </w:tc>
      </w:tr>
      <w:tr>
        <w:tc>
          <w:tcPr>
            <w:tcW w:type="dxa" w:w="3312"/>
            <w:vAlign w:val="center"/>
          </w:tcPr>
          <w:p>
            <w:r/>
            <w:r>
              <w:rPr>
                <w:rFonts w:ascii="Aptos" w:hAnsi="Aptos"/>
                <w:b w:val="0"/>
                <w:color w:val="18201E"/>
                <w:sz w:val="19"/>
              </w:rPr>
              <w:t>Small initial website</w:t>
            </w:r>
          </w:p>
        </w:tc>
        <w:tc>
          <w:tcPr>
            <w:tcW w:type="dxa" w:w="3312"/>
            <w:vAlign w:val="center"/>
          </w:tcPr>
          <w:p>
            <w:r/>
            <w:r>
              <w:rPr>
                <w:rFonts w:ascii="Aptos" w:hAnsi="Aptos"/>
                <w:b w:val="0"/>
                <w:color w:val="18201E"/>
                <w:sz w:val="19"/>
              </w:rPr>
              <w:t>DECIDED</w:t>
            </w:r>
          </w:p>
        </w:tc>
        <w:tc>
          <w:tcPr>
            <w:tcW w:type="dxa" w:w="3312"/>
            <w:vAlign w:val="center"/>
          </w:tcPr>
          <w:p>
            <w:r/>
            <w:r>
              <w:rPr>
                <w:rFonts w:ascii="Aptos" w:hAnsi="Aptos"/>
                <w:b w:val="0"/>
                <w:color w:val="18201E"/>
                <w:sz w:val="19"/>
              </w:rPr>
              <w:t>Avoid thin SEO content.</w:t>
            </w:r>
          </w:p>
        </w:tc>
      </w:tr>
      <w:tr>
        <w:tc>
          <w:tcPr>
            <w:tcW w:type="dxa" w:w="3312"/>
            <w:vAlign w:val="center"/>
            <w:shd w:fill="F7F9F8"/>
          </w:tcPr>
          <w:p>
            <w:r/>
            <w:r>
              <w:rPr>
                <w:rFonts w:ascii="Aptos" w:hAnsi="Aptos"/>
                <w:b w:val="0"/>
                <w:color w:val="18201E"/>
                <w:sz w:val="19"/>
              </w:rPr>
              <w:t>Industry pages later</w:t>
            </w:r>
          </w:p>
        </w:tc>
        <w:tc>
          <w:tcPr>
            <w:tcW w:type="dxa" w:w="3312"/>
            <w:vAlign w:val="center"/>
            <w:shd w:fill="F7F9F8"/>
          </w:tcPr>
          <w:p>
            <w:r/>
            <w:r>
              <w:rPr>
                <w:rFonts w:ascii="Aptos" w:hAnsi="Aptos"/>
                <w:b w:val="0"/>
                <w:color w:val="18201E"/>
                <w:sz w:val="19"/>
              </w:rPr>
              <w:t>BACKLOG</w:t>
            </w:r>
          </w:p>
        </w:tc>
        <w:tc>
          <w:tcPr>
            <w:tcW w:type="dxa" w:w="3312"/>
            <w:vAlign w:val="center"/>
            <w:shd w:fill="F7F9F8"/>
          </w:tcPr>
          <w:p>
            <w:r/>
            <w:r>
              <w:rPr>
                <w:rFonts w:ascii="Aptos" w:hAnsi="Aptos"/>
                <w:b w:val="0"/>
                <w:color w:val="18201E"/>
                <w:sz w:val="19"/>
              </w:rPr>
              <w:t>Build after real research and evidence.</w:t>
            </w:r>
          </w:p>
        </w:tc>
      </w:tr>
      <w:tr>
        <w:tc>
          <w:tcPr>
            <w:tcW w:type="dxa" w:w="3312"/>
            <w:vAlign w:val="center"/>
          </w:tcPr>
          <w:p>
            <w:r/>
            <w:r>
              <w:rPr>
                <w:rFonts w:ascii="Aptos" w:hAnsi="Aptos"/>
                <w:b w:val="0"/>
                <w:color w:val="18201E"/>
                <w:sz w:val="19"/>
              </w:rPr>
              <w:t>App Cost Calculator</w:t>
            </w:r>
          </w:p>
        </w:tc>
        <w:tc>
          <w:tcPr>
            <w:tcW w:type="dxa" w:w="3312"/>
            <w:vAlign w:val="center"/>
          </w:tcPr>
          <w:p>
            <w:r/>
            <w:r>
              <w:rPr>
                <w:rFonts w:ascii="Aptos" w:hAnsi="Aptos"/>
                <w:b w:val="0"/>
                <w:color w:val="18201E"/>
                <w:sz w:val="19"/>
              </w:rPr>
              <w:t>IDEA</w:t>
            </w:r>
          </w:p>
        </w:tc>
        <w:tc>
          <w:tcPr>
            <w:tcW w:type="dxa" w:w="3312"/>
            <w:vAlign w:val="center"/>
          </w:tcPr>
          <w:p>
            <w:r/>
            <w:r>
              <w:rPr>
                <w:rFonts w:ascii="Aptos" w:hAnsi="Aptos"/>
                <w:b w:val="0"/>
                <w:color w:val="18201E"/>
                <w:sz w:val="19"/>
              </w:rPr>
              <w:t>Potential high-value lead magnet.</w:t>
            </w:r>
          </w:p>
        </w:tc>
      </w:tr>
      <w:tr>
        <w:tc>
          <w:tcPr>
            <w:tcW w:type="dxa" w:w="3312"/>
            <w:vAlign w:val="center"/>
            <w:shd w:fill="F7F9F8"/>
          </w:tcPr>
          <w:p>
            <w:r/>
            <w:r>
              <w:rPr>
                <w:rFonts w:ascii="Aptos" w:hAnsi="Aptos"/>
                <w:b w:val="0"/>
                <w:color w:val="18201E"/>
                <w:sz w:val="19"/>
              </w:rPr>
              <w:t>Transparent pricing</w:t>
            </w:r>
          </w:p>
        </w:tc>
        <w:tc>
          <w:tcPr>
            <w:tcW w:type="dxa" w:w="3312"/>
            <w:vAlign w:val="center"/>
            <w:shd w:fill="F7F9F8"/>
          </w:tcPr>
          <w:p>
            <w:r/>
            <w:r>
              <w:rPr>
                <w:rFonts w:ascii="Aptos" w:hAnsi="Aptos"/>
                <w:b w:val="0"/>
                <w:color w:val="18201E"/>
                <w:sz w:val="19"/>
              </w:rPr>
              <w:t>RESEARCH</w:t>
            </w:r>
          </w:p>
        </w:tc>
        <w:tc>
          <w:tcPr>
            <w:tcW w:type="dxa" w:w="3312"/>
            <w:vAlign w:val="center"/>
            <w:shd w:fill="F7F9F8"/>
          </w:tcPr>
          <w:p>
            <w:r/>
            <w:r>
              <w:rPr>
                <w:rFonts w:ascii="Aptos" w:hAnsi="Aptos"/>
                <w:b w:val="0"/>
                <w:color w:val="18201E"/>
                <w:sz w:val="19"/>
              </w:rPr>
              <w:t>Needs actual pricing strategy first.</w:t>
            </w:r>
          </w:p>
        </w:tc>
      </w:tr>
    </w:tbl>
    <w:p>
      <w:pPr>
        <w:spacing w:after="20"/>
      </w:pPr>
    </w:p>
    <w:p>
      <w:pPr>
        <w:pStyle w:val="Heading1"/>
      </w:pPr>
      <w:r>
        <w:t>19. Ideas Parking Lot</w:t>
      </w:r>
    </w:p>
    <w:p>
      <w:pPr>
        <w:pStyle w:val="ListBullet"/>
        <w:spacing w:after="60"/>
      </w:pPr>
      <w:r>
        <w:t>App Cost Calculator</w:t>
      </w:r>
    </w:p>
    <w:p>
      <w:pPr>
        <w:pStyle w:val="ListBullet"/>
        <w:spacing w:after="60"/>
      </w:pPr>
      <w:r>
        <w:t>Automation Assessment</w:t>
      </w:r>
    </w:p>
    <w:p>
      <w:pPr>
        <w:pStyle w:val="ListBullet"/>
        <w:spacing w:after="60"/>
      </w:pPr>
      <w:r>
        <w:t>Industry-specific software concepts</w:t>
      </w:r>
    </w:p>
    <w:p>
      <w:pPr>
        <w:pStyle w:val="ListBullet"/>
        <w:spacing w:after="60"/>
      </w:pPr>
      <w:r>
        <w:t>Contractor software concept</w:t>
      </w:r>
    </w:p>
    <w:p>
      <w:pPr>
        <w:pStyle w:val="ListBullet"/>
        <w:spacing w:after="60"/>
      </w:pPr>
      <w:r>
        <w:t>Tour company software concept</w:t>
      </w:r>
    </w:p>
    <w:p>
      <w:pPr>
        <w:pStyle w:val="ListBullet"/>
        <w:spacing w:after="60"/>
      </w:pPr>
      <w:r>
        <w:t>Nonprofit software concept</w:t>
      </w:r>
    </w:p>
    <w:p>
      <w:pPr>
        <w:pStyle w:val="ListBullet"/>
        <w:spacing w:after="60"/>
      </w:pPr>
      <w:r>
        <w:t>Property management software concept</w:t>
      </w:r>
    </w:p>
    <w:p>
      <w:pPr>
        <w:pStyle w:val="ListBullet"/>
        <w:spacing w:after="60"/>
      </w:pPr>
      <w:r>
        <w:t>Wedding venue software concept</w:t>
      </w:r>
    </w:p>
    <w:p>
      <w:pPr>
        <w:pStyle w:val="ListBullet"/>
        <w:spacing w:after="60"/>
      </w:pPr>
      <w:r>
        <w:t>AI business assessment</w:t>
      </w:r>
    </w:p>
    <w:p>
      <w:pPr>
        <w:pStyle w:val="ListBullet"/>
        <w:spacing w:after="60"/>
      </w:pPr>
      <w:r>
        <w:t>YouTube “If I Owned...” series</w:t>
      </w:r>
    </w:p>
    <w:p>
      <w:pPr>
        <w:pStyle w:val="ListBullet"/>
        <w:spacing w:after="60"/>
      </w:pPr>
      <w:r>
        <w:t>Email newsletter</w:t>
      </w:r>
    </w:p>
    <w:p>
      <w:pPr>
        <w:pStyle w:val="ListBullet"/>
        <w:spacing w:after="60"/>
      </w:pPr>
      <w:r>
        <w:t>Downloadable project planning guide</w:t>
      </w:r>
    </w:p>
    <w:p>
      <w:pPr>
        <w:pStyle w:val="ListBullet"/>
        <w:spacing w:after="60"/>
      </w:pPr>
      <w:r>
        <w:t>Productized discovery service</w:t>
      </w:r>
    </w:p>
    <w:p>
      <w:pPr>
        <w:pStyle w:val="ListBullet"/>
        <w:spacing w:after="60"/>
      </w:pPr>
      <w:r>
        <w:t>Ongoing software support plans</w:t>
      </w:r>
    </w:p>
    <w:p>
      <w:pPr>
        <w:pStyle w:val="ListBullet"/>
        <w:spacing w:after="60"/>
      </w:pPr>
      <w:r>
        <w:t>Retainer model</w:t>
      </w:r>
    </w:p>
    <w:p>
      <w:pPr>
        <w:pStyle w:val="ListBullet"/>
        <w:spacing w:after="60"/>
      </w:pPr>
      <w:r>
        <w:t>Custom internal AI assistants</w:t>
      </w:r>
    </w:p>
    <w:p>
      <w:pPr>
        <w:pStyle w:val="ListBullet"/>
        <w:spacing w:after="60"/>
      </w:pPr>
      <w:r>
        <w:t>Reusable industry-specific software components</w:t>
      </w:r>
    </w:p>
    <w:p>
      <w:pPr>
        <w:pStyle w:val="Heading1"/>
      </w:pPr>
      <w:r>
        <w:t>20. Working Templates &amp; Checklists</w:t>
      </w:r>
    </w:p>
    <w:p>
      <w:pPr>
        <w:pStyle w:val="Heading2"/>
      </w:pPr>
      <w:r>
        <w:t>A. New content idea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Field</w:t>
            </w:r>
          </w:p>
        </w:tc>
        <w:tc>
          <w:tcPr>
            <w:tcW w:type="dxa" w:w="4968"/>
            <w:vAlign w:val="center"/>
            <w:shd w:fill="2F5D50"/>
          </w:tcPr>
          <w:p>
            <w:r/>
            <w:r>
              <w:rPr>
                <w:rFonts w:ascii="Aptos" w:hAnsi="Aptos"/>
                <w:b/>
                <w:color w:val="FFFFFF"/>
                <w:sz w:val="19"/>
              </w:rPr>
              <w:t>Prompt</w:t>
            </w:r>
          </w:p>
        </w:tc>
      </w:tr>
      <w:tr>
        <w:tc>
          <w:tcPr>
            <w:tcW w:type="dxa" w:w="4968"/>
            <w:vAlign w:val="center"/>
            <w:shd w:fill="F7F9F8"/>
          </w:tcPr>
          <w:p>
            <w:r/>
            <w:r>
              <w:rPr>
                <w:rFonts w:ascii="Aptos" w:hAnsi="Aptos"/>
                <w:b w:val="0"/>
                <w:color w:val="18201E"/>
                <w:sz w:val="19"/>
              </w:rPr>
              <w:t>Idea</w:t>
            </w:r>
          </w:p>
        </w:tc>
        <w:tc>
          <w:tcPr>
            <w:tcW w:type="dxa" w:w="4968"/>
            <w:vAlign w:val="center"/>
            <w:shd w:fill="F7F9F8"/>
          </w:tcPr>
          <w:p>
            <w:r/>
            <w:r>
              <w:rPr>
                <w:rFonts w:ascii="Aptos" w:hAnsi="Aptos"/>
                <w:b w:val="0"/>
                <w:color w:val="18201E"/>
                <w:sz w:val="19"/>
              </w:rPr>
              <w:t>What is the idea in one sentence?</w:t>
            </w:r>
          </w:p>
        </w:tc>
      </w:tr>
      <w:tr>
        <w:tc>
          <w:tcPr>
            <w:tcW w:type="dxa" w:w="4968"/>
            <w:vAlign w:val="center"/>
          </w:tcPr>
          <w:p>
            <w:r/>
            <w:r>
              <w:rPr>
                <w:rFonts w:ascii="Aptos" w:hAnsi="Aptos"/>
                <w:b w:val="0"/>
                <w:color w:val="18201E"/>
                <w:sz w:val="19"/>
              </w:rPr>
              <w:t>Audience</w:t>
            </w:r>
          </w:p>
        </w:tc>
        <w:tc>
          <w:tcPr>
            <w:tcW w:type="dxa" w:w="4968"/>
            <w:vAlign w:val="center"/>
          </w:tcPr>
          <w:p>
            <w:r/>
            <w:r>
              <w:rPr>
                <w:rFonts w:ascii="Aptos" w:hAnsi="Aptos"/>
                <w:b w:val="0"/>
                <w:color w:val="18201E"/>
                <w:sz w:val="19"/>
              </w:rPr>
              <w:t>Which business owner would care?</w:t>
            </w:r>
          </w:p>
        </w:tc>
      </w:tr>
      <w:tr>
        <w:tc>
          <w:tcPr>
            <w:tcW w:type="dxa" w:w="4968"/>
            <w:vAlign w:val="center"/>
            <w:shd w:fill="F7F9F8"/>
          </w:tcPr>
          <w:p>
            <w:r/>
            <w:r>
              <w:rPr>
                <w:rFonts w:ascii="Aptos" w:hAnsi="Aptos"/>
                <w:b w:val="0"/>
                <w:color w:val="18201E"/>
                <w:sz w:val="19"/>
              </w:rPr>
              <w:t>Problem</w:t>
            </w:r>
          </w:p>
        </w:tc>
        <w:tc>
          <w:tcPr>
            <w:tcW w:type="dxa" w:w="4968"/>
            <w:vAlign w:val="center"/>
            <w:shd w:fill="F7F9F8"/>
          </w:tcPr>
          <w:p>
            <w:r/>
            <w:r>
              <w:rPr>
                <w:rFonts w:ascii="Aptos" w:hAnsi="Aptos"/>
                <w:b w:val="0"/>
                <w:color w:val="18201E"/>
                <w:sz w:val="19"/>
              </w:rPr>
              <w:t>What problem does it address?</w:t>
            </w:r>
          </w:p>
        </w:tc>
      </w:tr>
      <w:tr>
        <w:tc>
          <w:tcPr>
            <w:tcW w:type="dxa" w:w="4968"/>
            <w:vAlign w:val="center"/>
          </w:tcPr>
          <w:p>
            <w:r/>
            <w:r>
              <w:rPr>
                <w:rFonts w:ascii="Aptos" w:hAnsi="Aptos"/>
                <w:b w:val="0"/>
                <w:color w:val="18201E"/>
                <w:sz w:val="19"/>
              </w:rPr>
              <w:t>Insight</w:t>
            </w:r>
          </w:p>
        </w:tc>
        <w:tc>
          <w:tcPr>
            <w:tcW w:type="dxa" w:w="4968"/>
            <w:vAlign w:val="center"/>
          </w:tcPr>
          <w:p>
            <w:r/>
            <w:r>
              <w:rPr>
                <w:rFonts w:ascii="Aptos" w:hAnsi="Aptos"/>
                <w:b w:val="0"/>
                <w:color w:val="18201E"/>
                <w:sz w:val="19"/>
              </w:rPr>
              <w:t>What is Thread's point of view?</w:t>
            </w:r>
          </w:p>
        </w:tc>
      </w:tr>
      <w:tr>
        <w:tc>
          <w:tcPr>
            <w:tcW w:type="dxa" w:w="4968"/>
            <w:vAlign w:val="center"/>
            <w:shd w:fill="F7F9F8"/>
          </w:tcPr>
          <w:p>
            <w:r/>
            <w:r>
              <w:rPr>
                <w:rFonts w:ascii="Aptos" w:hAnsi="Aptos"/>
                <w:b w:val="0"/>
                <w:color w:val="18201E"/>
                <w:sz w:val="19"/>
              </w:rPr>
              <w:t>Proof</w:t>
            </w:r>
          </w:p>
        </w:tc>
        <w:tc>
          <w:tcPr>
            <w:tcW w:type="dxa" w:w="4968"/>
            <w:vAlign w:val="center"/>
            <w:shd w:fill="F7F9F8"/>
          </w:tcPr>
          <w:p>
            <w:r/>
            <w:r>
              <w:rPr>
                <w:rFonts w:ascii="Aptos" w:hAnsi="Aptos"/>
                <w:b w:val="0"/>
                <w:color w:val="18201E"/>
                <w:sz w:val="19"/>
              </w:rPr>
              <w:t>What research, example or project supports it?</w:t>
            </w:r>
          </w:p>
        </w:tc>
      </w:tr>
      <w:tr>
        <w:tc>
          <w:tcPr>
            <w:tcW w:type="dxa" w:w="4968"/>
            <w:vAlign w:val="center"/>
          </w:tcPr>
          <w:p>
            <w:r/>
            <w:r>
              <w:rPr>
                <w:rFonts w:ascii="Aptos" w:hAnsi="Aptos"/>
                <w:b w:val="0"/>
                <w:color w:val="18201E"/>
                <w:sz w:val="19"/>
              </w:rPr>
              <w:t>Format</w:t>
            </w:r>
          </w:p>
        </w:tc>
        <w:tc>
          <w:tcPr>
            <w:tcW w:type="dxa" w:w="4968"/>
            <w:vAlign w:val="center"/>
          </w:tcPr>
          <w:p>
            <w:r/>
            <w:r>
              <w:rPr>
                <w:rFonts w:ascii="Aptos" w:hAnsi="Aptos"/>
                <w:b w:val="0"/>
                <w:color w:val="18201E"/>
                <w:sz w:val="19"/>
              </w:rPr>
              <w:t>LinkedIn / article / carousel / video / case study</w:t>
            </w:r>
          </w:p>
        </w:tc>
      </w:tr>
      <w:tr>
        <w:tc>
          <w:tcPr>
            <w:tcW w:type="dxa" w:w="4968"/>
            <w:vAlign w:val="center"/>
            <w:shd w:fill="F7F9F8"/>
          </w:tcPr>
          <w:p>
            <w:r/>
            <w:r>
              <w:rPr>
                <w:rFonts w:ascii="Aptos" w:hAnsi="Aptos"/>
                <w:b w:val="0"/>
                <w:color w:val="18201E"/>
                <w:sz w:val="19"/>
              </w:rPr>
              <w:t>CTA</w:t>
            </w:r>
          </w:p>
        </w:tc>
        <w:tc>
          <w:tcPr>
            <w:tcW w:type="dxa" w:w="4968"/>
            <w:vAlign w:val="center"/>
            <w:shd w:fill="F7F9F8"/>
          </w:tcPr>
          <w:p>
            <w:r/>
            <w:r>
              <w:rPr>
                <w:rFonts w:ascii="Aptos" w:hAnsi="Aptos"/>
                <w:b w:val="0"/>
                <w:color w:val="18201E"/>
                <w:sz w:val="19"/>
              </w:rPr>
              <w:t>What should the reader do next?</w:t>
            </w:r>
          </w:p>
        </w:tc>
      </w:tr>
    </w:tbl>
    <w:p>
      <w:pPr>
        <w:spacing w:after="20"/>
      </w:pPr>
    </w:p>
    <w:p>
      <w:pPr>
        <w:pStyle w:val="Heading2"/>
      </w:pPr>
      <w:r>
        <w:t>B. “If I Owned...” research worksheet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Step</w:t>
            </w:r>
          </w:p>
        </w:tc>
        <w:tc>
          <w:tcPr>
            <w:tcW w:type="dxa" w:w="4968"/>
            <w:vAlign w:val="center"/>
            <w:shd w:fill="2F5D50"/>
          </w:tcPr>
          <w:p>
            <w:r/>
            <w:r>
              <w:rPr>
                <w:rFonts w:ascii="Aptos" w:hAnsi="Aptos"/>
                <w:b/>
                <w:color w:val="FFFFFF"/>
                <w:sz w:val="19"/>
              </w:rPr>
              <w:t>Questions</w:t>
            </w:r>
          </w:p>
        </w:tc>
      </w:tr>
      <w:tr>
        <w:tc>
          <w:tcPr>
            <w:tcW w:type="dxa" w:w="4968"/>
            <w:vAlign w:val="center"/>
            <w:shd w:fill="F7F9F8"/>
          </w:tcPr>
          <w:p>
            <w:r/>
            <w:r>
              <w:rPr>
                <w:rFonts w:ascii="Aptos" w:hAnsi="Aptos"/>
                <w:b w:val="0"/>
                <w:color w:val="18201E"/>
                <w:sz w:val="19"/>
              </w:rPr>
              <w:t>Business</w:t>
            </w:r>
          </w:p>
        </w:tc>
        <w:tc>
          <w:tcPr>
            <w:tcW w:type="dxa" w:w="4968"/>
            <w:vAlign w:val="center"/>
            <w:shd w:fill="F7F9F8"/>
          </w:tcPr>
          <w:p>
            <w:r/>
            <w:r>
              <w:rPr>
                <w:rFonts w:ascii="Aptos" w:hAnsi="Aptos"/>
                <w:b w:val="0"/>
                <w:color w:val="18201E"/>
                <w:sz w:val="19"/>
              </w:rPr>
              <w:t>What does the business sell? Who are the customers?</w:t>
            </w:r>
          </w:p>
        </w:tc>
      </w:tr>
      <w:tr>
        <w:tc>
          <w:tcPr>
            <w:tcW w:type="dxa" w:w="4968"/>
            <w:vAlign w:val="center"/>
          </w:tcPr>
          <w:p>
            <w:r/>
            <w:r>
              <w:rPr>
                <w:rFonts w:ascii="Aptos" w:hAnsi="Aptos"/>
                <w:b w:val="0"/>
                <w:color w:val="18201E"/>
                <w:sz w:val="19"/>
              </w:rPr>
              <w:t>Workflow</w:t>
            </w:r>
          </w:p>
        </w:tc>
        <w:tc>
          <w:tcPr>
            <w:tcW w:type="dxa" w:w="4968"/>
            <w:vAlign w:val="center"/>
          </w:tcPr>
          <w:p>
            <w:r/>
            <w:r>
              <w:rPr>
                <w:rFonts w:ascii="Aptos" w:hAnsi="Aptos"/>
                <w:b w:val="0"/>
                <w:color w:val="18201E"/>
                <w:sz w:val="19"/>
              </w:rPr>
              <w:t>What happens from lead to delivery to payment?</w:t>
            </w:r>
          </w:p>
        </w:tc>
      </w:tr>
      <w:tr>
        <w:tc>
          <w:tcPr>
            <w:tcW w:type="dxa" w:w="4968"/>
            <w:vAlign w:val="center"/>
            <w:shd w:fill="F7F9F8"/>
          </w:tcPr>
          <w:p>
            <w:r/>
            <w:r>
              <w:rPr>
                <w:rFonts w:ascii="Aptos" w:hAnsi="Aptos"/>
                <w:b w:val="0"/>
                <w:color w:val="18201E"/>
                <w:sz w:val="19"/>
              </w:rPr>
              <w:t>Tools</w:t>
            </w:r>
          </w:p>
        </w:tc>
        <w:tc>
          <w:tcPr>
            <w:tcW w:type="dxa" w:w="4968"/>
            <w:vAlign w:val="center"/>
            <w:shd w:fill="F7F9F8"/>
          </w:tcPr>
          <w:p>
            <w:r/>
            <w:r>
              <w:rPr>
                <w:rFonts w:ascii="Aptos" w:hAnsi="Aptos"/>
                <w:b w:val="0"/>
                <w:color w:val="18201E"/>
                <w:sz w:val="19"/>
              </w:rPr>
              <w:t>What software does the business likely use?</w:t>
            </w:r>
          </w:p>
        </w:tc>
      </w:tr>
      <w:tr>
        <w:tc>
          <w:tcPr>
            <w:tcW w:type="dxa" w:w="4968"/>
            <w:vAlign w:val="center"/>
          </w:tcPr>
          <w:p>
            <w:r/>
            <w:r>
              <w:rPr>
                <w:rFonts w:ascii="Aptos" w:hAnsi="Aptos"/>
                <w:b w:val="0"/>
                <w:color w:val="18201E"/>
                <w:sz w:val="19"/>
              </w:rPr>
              <w:t>Handoffs</w:t>
            </w:r>
          </w:p>
        </w:tc>
        <w:tc>
          <w:tcPr>
            <w:tcW w:type="dxa" w:w="4968"/>
            <w:vAlign w:val="center"/>
          </w:tcPr>
          <w:p>
            <w:r/>
            <w:r>
              <w:rPr>
                <w:rFonts w:ascii="Aptos" w:hAnsi="Aptos"/>
                <w:b w:val="0"/>
                <w:color w:val="18201E"/>
                <w:sz w:val="19"/>
              </w:rPr>
              <w:t>Where does information move between people or systems?</w:t>
            </w:r>
          </w:p>
        </w:tc>
      </w:tr>
      <w:tr>
        <w:tc>
          <w:tcPr>
            <w:tcW w:type="dxa" w:w="4968"/>
            <w:vAlign w:val="center"/>
            <w:shd w:fill="F7F9F8"/>
          </w:tcPr>
          <w:p>
            <w:r/>
            <w:r>
              <w:rPr>
                <w:rFonts w:ascii="Aptos" w:hAnsi="Aptos"/>
                <w:b w:val="0"/>
                <w:color w:val="18201E"/>
                <w:sz w:val="19"/>
              </w:rPr>
              <w:t>Friction</w:t>
            </w:r>
          </w:p>
        </w:tc>
        <w:tc>
          <w:tcPr>
            <w:tcW w:type="dxa" w:w="4968"/>
            <w:vAlign w:val="center"/>
            <w:shd w:fill="F7F9F8"/>
          </w:tcPr>
          <w:p>
            <w:r/>
            <w:r>
              <w:rPr>
                <w:rFonts w:ascii="Aptos" w:hAnsi="Aptos"/>
                <w:b w:val="0"/>
                <w:color w:val="18201E"/>
                <w:sz w:val="19"/>
              </w:rPr>
              <w:t>Where is time wasted or information lost?</w:t>
            </w:r>
          </w:p>
        </w:tc>
      </w:tr>
      <w:tr>
        <w:tc>
          <w:tcPr>
            <w:tcW w:type="dxa" w:w="4968"/>
            <w:vAlign w:val="center"/>
          </w:tcPr>
          <w:p>
            <w:r/>
            <w:r>
              <w:rPr>
                <w:rFonts w:ascii="Aptos" w:hAnsi="Aptos"/>
                <w:b w:val="0"/>
                <w:color w:val="18201E"/>
                <w:sz w:val="19"/>
              </w:rPr>
              <w:t>Customer pain</w:t>
            </w:r>
          </w:p>
        </w:tc>
        <w:tc>
          <w:tcPr>
            <w:tcW w:type="dxa" w:w="4968"/>
            <w:vAlign w:val="center"/>
          </w:tcPr>
          <w:p>
            <w:r/>
            <w:r>
              <w:rPr>
                <w:rFonts w:ascii="Aptos" w:hAnsi="Aptos"/>
                <w:b w:val="0"/>
                <w:color w:val="18201E"/>
                <w:sz w:val="19"/>
              </w:rPr>
              <w:t>Where does the customer experience friction?</w:t>
            </w:r>
          </w:p>
        </w:tc>
      </w:tr>
      <w:tr>
        <w:tc>
          <w:tcPr>
            <w:tcW w:type="dxa" w:w="4968"/>
            <w:vAlign w:val="center"/>
            <w:shd w:fill="F7F9F8"/>
          </w:tcPr>
          <w:p>
            <w:r/>
            <w:r>
              <w:rPr>
                <w:rFonts w:ascii="Aptos" w:hAnsi="Aptos"/>
                <w:b w:val="0"/>
                <w:color w:val="18201E"/>
                <w:sz w:val="19"/>
              </w:rPr>
              <w:t>Future state</w:t>
            </w:r>
          </w:p>
        </w:tc>
        <w:tc>
          <w:tcPr>
            <w:tcW w:type="dxa" w:w="4968"/>
            <w:vAlign w:val="center"/>
            <w:shd w:fill="F7F9F8"/>
          </w:tcPr>
          <w:p>
            <w:r/>
            <w:r>
              <w:rPr>
                <w:rFonts w:ascii="Aptos" w:hAnsi="Aptos"/>
                <w:b w:val="0"/>
                <w:color w:val="18201E"/>
                <w:sz w:val="19"/>
              </w:rPr>
              <w:t>What should happen instead?</w:t>
            </w:r>
          </w:p>
        </w:tc>
      </w:tr>
      <w:tr>
        <w:tc>
          <w:tcPr>
            <w:tcW w:type="dxa" w:w="4968"/>
            <w:vAlign w:val="center"/>
          </w:tcPr>
          <w:p>
            <w:r/>
            <w:r>
              <w:rPr>
                <w:rFonts w:ascii="Aptos" w:hAnsi="Aptos"/>
                <w:b w:val="0"/>
                <w:color w:val="18201E"/>
                <w:sz w:val="19"/>
              </w:rPr>
              <w:t>Build</w:t>
            </w:r>
          </w:p>
        </w:tc>
        <w:tc>
          <w:tcPr>
            <w:tcW w:type="dxa" w:w="4968"/>
            <w:vAlign w:val="center"/>
          </w:tcPr>
          <w:p>
            <w:r/>
            <w:r>
              <w:rPr>
                <w:rFonts w:ascii="Aptos" w:hAnsi="Aptos"/>
                <w:b w:val="0"/>
                <w:color w:val="18201E"/>
                <w:sz w:val="19"/>
              </w:rPr>
              <w:t>What software, automation or integration makes that possible?</w:t>
            </w:r>
          </w:p>
        </w:tc>
      </w:tr>
      <w:tr>
        <w:tc>
          <w:tcPr>
            <w:tcW w:type="dxa" w:w="4968"/>
            <w:vAlign w:val="center"/>
            <w:shd w:fill="F7F9F8"/>
          </w:tcPr>
          <w:p>
            <w:r/>
            <w:r>
              <w:rPr>
                <w:rFonts w:ascii="Aptos" w:hAnsi="Aptos"/>
                <w:b w:val="0"/>
                <w:color w:val="18201E"/>
                <w:sz w:val="19"/>
              </w:rPr>
              <w:t>First build</w:t>
            </w:r>
          </w:p>
        </w:tc>
        <w:tc>
          <w:tcPr>
            <w:tcW w:type="dxa" w:w="4968"/>
            <w:vAlign w:val="center"/>
            <w:shd w:fill="F7F9F8"/>
          </w:tcPr>
          <w:p>
            <w:r/>
            <w:r>
              <w:rPr>
                <w:rFonts w:ascii="Aptos" w:hAnsi="Aptos"/>
                <w:b w:val="0"/>
                <w:color w:val="18201E"/>
                <w:sz w:val="19"/>
              </w:rPr>
              <w:t>What is the smallest high-value version?</w:t>
            </w:r>
          </w:p>
        </w:tc>
      </w:tr>
    </w:tbl>
    <w:p>
      <w:pPr>
        <w:spacing w:after="20"/>
      </w:pPr>
    </w:p>
    <w:p>
      <w:pPr>
        <w:pStyle w:val="Heading2"/>
      </w:pPr>
      <w:r>
        <w:t>C. Website page brief</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2F5D50"/>
          </w:tcPr>
          <w:p>
            <w:r/>
            <w:r>
              <w:rPr>
                <w:rFonts w:ascii="Aptos" w:hAnsi="Aptos"/>
                <w:b/>
                <w:color w:val="FFFFFF"/>
                <w:sz w:val="19"/>
              </w:rPr>
              <w:t>Field</w:t>
            </w:r>
          </w:p>
        </w:tc>
        <w:tc>
          <w:tcPr>
            <w:tcW w:type="dxa" w:w="4968"/>
            <w:vAlign w:val="center"/>
            <w:shd w:fill="2F5D50"/>
          </w:tcPr>
          <w:p>
            <w:r/>
            <w:r>
              <w:rPr>
                <w:rFonts w:ascii="Aptos" w:hAnsi="Aptos"/>
                <w:b/>
                <w:color w:val="FFFFFF"/>
                <w:sz w:val="19"/>
              </w:rPr>
              <w:t>Prompt</w:t>
            </w:r>
          </w:p>
        </w:tc>
      </w:tr>
      <w:tr>
        <w:tc>
          <w:tcPr>
            <w:tcW w:type="dxa" w:w="4968"/>
            <w:vAlign w:val="center"/>
            <w:shd w:fill="F7F9F8"/>
          </w:tcPr>
          <w:p>
            <w:r/>
            <w:r>
              <w:rPr>
                <w:rFonts w:ascii="Aptos" w:hAnsi="Aptos"/>
                <w:b w:val="0"/>
                <w:color w:val="18201E"/>
                <w:sz w:val="19"/>
              </w:rPr>
              <w:t>Page</w:t>
            </w:r>
          </w:p>
        </w:tc>
        <w:tc>
          <w:tcPr>
            <w:tcW w:type="dxa" w:w="4968"/>
            <w:vAlign w:val="center"/>
            <w:shd w:fill="F7F9F8"/>
          </w:tcPr>
          <w:p>
            <w:r/>
            <w:r>
              <w:rPr>
                <w:rFonts w:ascii="Aptos" w:hAnsi="Aptos"/>
                <w:b w:val="0"/>
                <w:color w:val="18201E"/>
                <w:sz w:val="19"/>
              </w:rPr>
              <w:t>What page are we building?</w:t>
            </w:r>
          </w:p>
        </w:tc>
      </w:tr>
      <w:tr>
        <w:tc>
          <w:tcPr>
            <w:tcW w:type="dxa" w:w="4968"/>
            <w:vAlign w:val="center"/>
          </w:tcPr>
          <w:p>
            <w:r/>
            <w:r>
              <w:rPr>
                <w:rFonts w:ascii="Aptos" w:hAnsi="Aptos"/>
                <w:b w:val="0"/>
                <w:color w:val="18201E"/>
                <w:sz w:val="19"/>
              </w:rPr>
              <w:t>Purpose</w:t>
            </w:r>
          </w:p>
        </w:tc>
        <w:tc>
          <w:tcPr>
            <w:tcW w:type="dxa" w:w="4968"/>
            <w:vAlign w:val="center"/>
          </w:tcPr>
          <w:p>
            <w:r/>
            <w:r>
              <w:rPr>
                <w:rFonts w:ascii="Aptos" w:hAnsi="Aptos"/>
                <w:b w:val="0"/>
                <w:color w:val="18201E"/>
                <w:sz w:val="19"/>
              </w:rPr>
              <w:t>What must this page accomplish?</w:t>
            </w:r>
          </w:p>
        </w:tc>
      </w:tr>
      <w:tr>
        <w:tc>
          <w:tcPr>
            <w:tcW w:type="dxa" w:w="4968"/>
            <w:vAlign w:val="center"/>
            <w:shd w:fill="F7F9F8"/>
          </w:tcPr>
          <w:p>
            <w:r/>
            <w:r>
              <w:rPr>
                <w:rFonts w:ascii="Aptos" w:hAnsi="Aptos"/>
                <w:b w:val="0"/>
                <w:color w:val="18201E"/>
                <w:sz w:val="19"/>
              </w:rPr>
              <w:t>Audience</w:t>
            </w:r>
          </w:p>
        </w:tc>
        <w:tc>
          <w:tcPr>
            <w:tcW w:type="dxa" w:w="4968"/>
            <w:vAlign w:val="center"/>
            <w:shd w:fill="F7F9F8"/>
          </w:tcPr>
          <w:p>
            <w:r/>
            <w:r>
              <w:rPr>
                <w:rFonts w:ascii="Aptos" w:hAnsi="Aptos"/>
                <w:b w:val="0"/>
                <w:color w:val="18201E"/>
                <w:sz w:val="19"/>
              </w:rPr>
              <w:t>Who is it for?</w:t>
            </w:r>
          </w:p>
        </w:tc>
      </w:tr>
      <w:tr>
        <w:tc>
          <w:tcPr>
            <w:tcW w:type="dxa" w:w="4968"/>
            <w:vAlign w:val="center"/>
          </w:tcPr>
          <w:p>
            <w:r/>
            <w:r>
              <w:rPr>
                <w:rFonts w:ascii="Aptos" w:hAnsi="Aptos"/>
                <w:b w:val="0"/>
                <w:color w:val="18201E"/>
                <w:sz w:val="19"/>
              </w:rPr>
              <w:t>Primary query</w:t>
            </w:r>
          </w:p>
        </w:tc>
        <w:tc>
          <w:tcPr>
            <w:tcW w:type="dxa" w:w="4968"/>
            <w:vAlign w:val="center"/>
          </w:tcPr>
          <w:p>
            <w:r/>
            <w:r>
              <w:rPr>
                <w:rFonts w:ascii="Aptos" w:hAnsi="Aptos"/>
                <w:b w:val="0"/>
                <w:color w:val="18201E"/>
                <w:sz w:val="19"/>
              </w:rPr>
              <w:t>What search intent does it serve?</w:t>
            </w:r>
          </w:p>
        </w:tc>
      </w:tr>
      <w:tr>
        <w:tc>
          <w:tcPr>
            <w:tcW w:type="dxa" w:w="4968"/>
            <w:vAlign w:val="center"/>
            <w:shd w:fill="F7F9F8"/>
          </w:tcPr>
          <w:p>
            <w:r/>
            <w:r>
              <w:rPr>
                <w:rFonts w:ascii="Aptos" w:hAnsi="Aptos"/>
                <w:b w:val="0"/>
                <w:color w:val="18201E"/>
                <w:sz w:val="19"/>
              </w:rPr>
              <w:t>H1</w:t>
            </w:r>
          </w:p>
        </w:tc>
        <w:tc>
          <w:tcPr>
            <w:tcW w:type="dxa" w:w="4968"/>
            <w:vAlign w:val="center"/>
            <w:shd w:fill="F7F9F8"/>
          </w:tcPr>
          <w:p>
            <w:r/>
            <w:r>
              <w:rPr>
                <w:rFonts w:ascii="Aptos" w:hAnsi="Aptos"/>
                <w:b w:val="0"/>
                <w:color w:val="18201E"/>
                <w:sz w:val="19"/>
              </w:rPr>
              <w:t>What is the clearest headline?</w:t>
            </w:r>
          </w:p>
        </w:tc>
      </w:tr>
      <w:tr>
        <w:tc>
          <w:tcPr>
            <w:tcW w:type="dxa" w:w="4968"/>
            <w:vAlign w:val="center"/>
          </w:tcPr>
          <w:p>
            <w:r/>
            <w:r>
              <w:rPr>
                <w:rFonts w:ascii="Aptos" w:hAnsi="Aptos"/>
                <w:b w:val="0"/>
                <w:color w:val="18201E"/>
                <w:sz w:val="19"/>
              </w:rPr>
              <w:t>Problem</w:t>
            </w:r>
          </w:p>
        </w:tc>
        <w:tc>
          <w:tcPr>
            <w:tcW w:type="dxa" w:w="4968"/>
            <w:vAlign w:val="center"/>
          </w:tcPr>
          <w:p>
            <w:r/>
            <w:r>
              <w:rPr>
                <w:rFonts w:ascii="Aptos" w:hAnsi="Aptos"/>
                <w:b w:val="0"/>
                <w:color w:val="18201E"/>
                <w:sz w:val="19"/>
              </w:rPr>
              <w:t>What pain should the page address?</w:t>
            </w:r>
          </w:p>
        </w:tc>
      </w:tr>
      <w:tr>
        <w:tc>
          <w:tcPr>
            <w:tcW w:type="dxa" w:w="4968"/>
            <w:vAlign w:val="center"/>
            <w:shd w:fill="F7F9F8"/>
          </w:tcPr>
          <w:p>
            <w:r/>
            <w:r>
              <w:rPr>
                <w:rFonts w:ascii="Aptos" w:hAnsi="Aptos"/>
                <w:b w:val="0"/>
                <w:color w:val="18201E"/>
                <w:sz w:val="19"/>
              </w:rPr>
              <w:t>Proof</w:t>
            </w:r>
          </w:p>
        </w:tc>
        <w:tc>
          <w:tcPr>
            <w:tcW w:type="dxa" w:w="4968"/>
            <w:vAlign w:val="center"/>
            <w:shd w:fill="F7F9F8"/>
          </w:tcPr>
          <w:p>
            <w:r/>
            <w:r>
              <w:rPr>
                <w:rFonts w:ascii="Aptos" w:hAnsi="Aptos"/>
                <w:b w:val="0"/>
                <w:color w:val="18201E"/>
                <w:sz w:val="19"/>
              </w:rPr>
              <w:t>What evidence can we show?</w:t>
            </w:r>
          </w:p>
        </w:tc>
      </w:tr>
      <w:tr>
        <w:tc>
          <w:tcPr>
            <w:tcW w:type="dxa" w:w="4968"/>
            <w:vAlign w:val="center"/>
          </w:tcPr>
          <w:p>
            <w:r/>
            <w:r>
              <w:rPr>
                <w:rFonts w:ascii="Aptos" w:hAnsi="Aptos"/>
                <w:b w:val="0"/>
                <w:color w:val="18201E"/>
                <w:sz w:val="19"/>
              </w:rPr>
              <w:t>CTA</w:t>
            </w:r>
          </w:p>
        </w:tc>
        <w:tc>
          <w:tcPr>
            <w:tcW w:type="dxa" w:w="4968"/>
            <w:vAlign w:val="center"/>
          </w:tcPr>
          <w:p>
            <w:r/>
            <w:r>
              <w:rPr>
                <w:rFonts w:ascii="Aptos" w:hAnsi="Aptos"/>
                <w:b w:val="0"/>
                <w:color w:val="18201E"/>
                <w:sz w:val="19"/>
              </w:rPr>
              <w:t>What should the visitor do?</w:t>
            </w:r>
          </w:p>
        </w:tc>
      </w:tr>
      <w:tr>
        <w:tc>
          <w:tcPr>
            <w:tcW w:type="dxa" w:w="4968"/>
            <w:vAlign w:val="center"/>
            <w:shd w:fill="F7F9F8"/>
          </w:tcPr>
          <w:p>
            <w:r/>
            <w:r>
              <w:rPr>
                <w:rFonts w:ascii="Aptos" w:hAnsi="Aptos"/>
                <w:b w:val="0"/>
                <w:color w:val="18201E"/>
                <w:sz w:val="19"/>
              </w:rPr>
              <w:t>Internal links</w:t>
            </w:r>
          </w:p>
        </w:tc>
        <w:tc>
          <w:tcPr>
            <w:tcW w:type="dxa" w:w="4968"/>
            <w:vAlign w:val="center"/>
            <w:shd w:fill="F7F9F8"/>
          </w:tcPr>
          <w:p>
            <w:r/>
            <w:r>
              <w:rPr>
                <w:rFonts w:ascii="Aptos" w:hAnsi="Aptos"/>
                <w:b w:val="0"/>
                <w:color w:val="18201E"/>
                <w:sz w:val="19"/>
              </w:rPr>
              <w:t>What other Thread pages should connect here?</w:t>
            </w:r>
          </w:p>
        </w:tc>
      </w:tr>
    </w:tbl>
    <w:p>
      <w:pPr>
        <w:spacing w:after="20"/>
      </w:pPr>
    </w:p>
    <w:p>
      <w:pPr>
        <w:pStyle w:val="Heading2"/>
      </w:pPr>
      <w:r>
        <w:t>D. Project discovery questions</w:t>
      </w:r>
    </w:p>
    <w:p>
      <w:pPr>
        <w:pStyle w:val="ListBullet"/>
        <w:spacing w:after="60"/>
      </w:pPr>
      <w:r>
        <w:t>Walk me through what happens today.</w:t>
      </w:r>
    </w:p>
    <w:p>
      <w:pPr>
        <w:pStyle w:val="ListBullet"/>
        <w:spacing w:after="60"/>
      </w:pPr>
      <w:r>
        <w:t>Where does the process slow down?</w:t>
      </w:r>
    </w:p>
    <w:p>
      <w:pPr>
        <w:pStyle w:val="ListBullet"/>
        <w:spacing w:after="60"/>
      </w:pPr>
      <w:r>
        <w:t>Where does someone have to copy information?</w:t>
      </w:r>
    </w:p>
    <w:p>
      <w:pPr>
        <w:pStyle w:val="ListBullet"/>
        <w:spacing w:after="60"/>
      </w:pPr>
      <w:r>
        <w:t>What do customers complain about?</w:t>
      </w:r>
    </w:p>
    <w:p>
      <w:pPr>
        <w:pStyle w:val="ListBullet"/>
        <w:spacing w:after="60"/>
      </w:pPr>
      <w:r>
        <w:t>What does your team do manually every day?</w:t>
      </w:r>
    </w:p>
    <w:p>
      <w:pPr>
        <w:pStyle w:val="ListBullet"/>
        <w:spacing w:after="60"/>
      </w:pPr>
      <w:r>
        <w:t>What information do you wish you could see in one place?</w:t>
      </w:r>
    </w:p>
    <w:p>
      <w:pPr>
        <w:pStyle w:val="ListBullet"/>
        <w:spacing w:after="60"/>
      </w:pPr>
      <w:r>
        <w:t>What systems do you already pay for?</w:t>
      </w:r>
    </w:p>
    <w:p>
      <w:pPr>
        <w:pStyle w:val="ListBullet"/>
        <w:spacing w:after="60"/>
      </w:pPr>
      <w:r>
        <w:t>What have you tried already?</w:t>
      </w:r>
    </w:p>
    <w:p>
      <w:pPr>
        <w:pStyle w:val="ListBullet"/>
        <w:spacing w:after="60"/>
      </w:pPr>
      <w:r>
        <w:t>What would make this project a success?</w:t>
      </w:r>
    </w:p>
    <w:p>
      <w:pPr>
        <w:pStyle w:val="ListBullet"/>
        <w:spacing w:after="60"/>
      </w:pPr>
      <w:r>
        <w:t>What is the smallest improvement that would have a meaningful impact?</w:t>
      </w:r>
    </w:p>
    <w:p>
      <w:r>
        <w:br w:type="page"/>
      </w:r>
    </w:p>
    <w:p>
      <w:pPr>
        <w:pStyle w:val="Heading1"/>
      </w:pPr>
      <w:r>
        <w:t>Thread in One Sentence</w:t>
      </w:r>
    </w:p>
    <w:p>
      <w:pPr>
        <w:pStyle w:val="QuoteLarge"/>
      </w:pPr>
      <w:r>
        <w:t>I build custom software for Hawaii businesses.</w:t>
      </w:r>
    </w:p>
    <w:p>
      <w:pPr>
        <w:pStyle w:val="Heading2"/>
      </w:pPr>
      <w:r>
        <w:t>The 30-second version</w:t>
      </w:r>
    </w:p>
    <w:p>
      <w:pPr/>
      <w:r>
        <w:t>I help businesses replace spreadsheets, disconnected tools and manual processes with custom software. I build things like apps, dashboards, portals, automation and AI systems, but I start by figuring out what the business actually needs.</w:t>
      </w:r>
    </w:p>
    <w:p>
      <w:pPr>
        <w:pStyle w:val="Heading2"/>
      </w:pPr>
      <w:r>
        <w:t>The 2-minute version</w:t>
      </w:r>
    </w:p>
    <w:p>
      <w:pPr/>
      <w:r>
        <w:t>A lot of businesses reach a point where their existing software doesn't really fit how they operate anymore. They're managing things across spreadsheets, email, different SaaS tools and manual processes. I help them figure out what's actually worth fixing, then design and build a custom system around their workflow. That might be a customer portal, internal dashboard, automation, AI tool or a full application. Sometimes the answer is not custom software at all. The goal is simply to make the business work better.</w:t>
      </w:r>
    </w:p>
    <w:tbl>
      <w:tblPr>
        <w:tblW w:type="auto" w:w="0"/>
        <w:jc w:val="center"/>
        <w:tblLook w:firstColumn="1" w:firstRow="1" w:lastColumn="0" w:lastRow="0" w:noHBand="0" w:noVBand="1" w:val="04A0"/>
      </w:tblPr>
      <w:tblGrid>
        <w:gridCol w:w="9936"/>
      </w:tblGrid>
      <w:tr>
        <w:tc>
          <w:tcPr>
            <w:tcW w:type="dxa" w:w="9936"/>
            <w:shd w:fill="EEF2EF"/>
          </w:tcPr>
          <w:p>
            <w:r/>
            <w:r>
              <w:rPr>
                <w:b/>
                <w:color w:val="2F5D50"/>
                <w:sz w:val="21"/>
              </w:rPr>
              <w:t>THE THREAD TEST</w:t>
            </w:r>
          </w:p>
          <w:p>
            <w:pPr>
              <w:spacing w:after="0"/>
            </w:pPr>
            <w:r>
              <w:rPr>
                <w:sz w:val="20"/>
              </w:rPr>
              <w:t>Does this work start with the customer's problem? Is it understandable to a nontechnical business owner? Does it demonstrate judgment? Is it specific? Does it reinforce “custom software for Hawaii businesses”? If not, understand why before proceeding.</w:t>
            </w:r>
          </w:p>
        </w:tc>
      </w:tr>
    </w:tbl>
    <w:p>
      <w:pPr>
        <w:spacing w:after="20"/>
      </w:pPr>
    </w:p>
    <w:p>
      <w:pPr>
        <w:pStyle w:val="Label"/>
      </w:pPr>
      <w:r>
        <w:t>End of Version 1.0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864"/>
        <w:sz w:val="16"/>
      </w:rPr>
      <w:t xml:space="preserve">Thread Hawaii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820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2F5D50"/>
      <w:sz w:val="4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18201E"/>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w:hAnsi="Aptos"/>
      <w:b/>
      <w:bCs/>
      <w:color w:val="2F5D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8201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before="80" w:after="60"/>
    </w:pPr>
    <w:rPr>
      <w:rFonts w:ascii="Aptos" w:hAnsi="Aptos"/>
      <w:b/>
      <w:color w:val="5D6864"/>
      <w:sz w:val="17"/>
    </w:rPr>
  </w:style>
  <w:style w:type="paragraph" w:customStyle="1" w:styleId="QuoteLarge">
    <w:name w:val="Quote Large"/>
    <w:pPr>
      <w:spacing w:before="160" w:after="200"/>
    </w:pPr>
    <w:rPr>
      <w:rFonts w:ascii="Aptos Display" w:hAnsi="Aptos Display"/>
      <w:b/>
      <w:color w:val="2F5D50"/>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 Hawaii — Master Strategy, Brand &amp; Growth Guide</dc:title>
  <dc:subject>Source-of-truth strategy document for Thread Hawaii</dc:subject>
  <dc:creator>Thread Hawaii</dc:creator>
  <cp:keywords>Thread Hawaii, custom software, Hawaii, brand strategy, SEO, content, LinkedIn, business automation, AI</cp:keywords>
  <dc:description>generated by python-docx</dc:description>
  <cp:lastModifiedBy/>
  <cp:revision>1</cp:revision>
  <dcterms:created xsi:type="dcterms:W3CDTF">2013-12-23T23:15:00Z</dcterms:created>
  <dcterms:modified xsi:type="dcterms:W3CDTF">2013-12-23T23:15:00Z</dcterms:modified>
  <cp:category/>
</cp:coreProperties>
</file>