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B9E" w:rsidRDefault="00C405A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Bootstrap list groups</w:t>
      </w:r>
      <w:r>
        <w:rPr>
          <w:rFonts w:ascii="Arial" w:hAnsi="Arial" w:cs="Arial"/>
        </w:rPr>
        <w:t xml:space="preserve"> are useful for displaying simple lists of elements, as well as complex ones with custom content. </w:t>
      </w:r>
    </w:p>
    <w:p w:rsidR="00C405A3" w:rsidRPr="00C405A3" w:rsidRDefault="00C405A3" w:rsidP="00C405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5A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Basic list </w:t>
      </w:r>
      <w:proofErr w:type="gramStart"/>
      <w:r w:rsidRPr="00C405A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group :</w:t>
      </w:r>
      <w:proofErr w:type="gramEnd"/>
      <w:r w:rsidRPr="00C405A3">
        <w:rPr>
          <w:rFonts w:ascii="Arial" w:eastAsia="Times New Roman" w:hAnsi="Arial" w:cs="Arial"/>
          <w:sz w:val="24"/>
          <w:szCs w:val="24"/>
          <w:lang w:eastAsia="en-IN"/>
        </w:rPr>
        <w:t xml:space="preserve"> To create a basic list group, create an unordered list. Use .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list-group</w:t>
      </w:r>
      <w:r w:rsidRPr="00C405A3">
        <w:rPr>
          <w:rFonts w:ascii="Arial" w:eastAsia="Times New Roman" w:hAnsi="Arial" w:cs="Arial"/>
          <w:sz w:val="24"/>
          <w:szCs w:val="24"/>
          <w:lang w:eastAsia="en-IN"/>
        </w:rPr>
        <w:t xml:space="preserve"> class on the </w:t>
      </w:r>
      <w:r w:rsidRPr="00C405A3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&lt;</w:t>
      </w:r>
      <w:proofErr w:type="spellStart"/>
      <w:r w:rsidRPr="00C405A3">
        <w:rPr>
          <w:rFonts w:ascii="Arial" w:eastAsia="Times New Roman" w:hAnsi="Arial" w:cs="Arial"/>
          <w:color w:val="990000"/>
          <w:sz w:val="24"/>
          <w:szCs w:val="24"/>
          <w:lang w:eastAsia="en-IN"/>
        </w:rPr>
        <w:t>ul</w:t>
      </w:r>
      <w:proofErr w:type="spellEnd"/>
      <w:r w:rsidRPr="00C405A3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&gt;</w:t>
      </w:r>
      <w:r w:rsidRPr="00C405A3">
        <w:rPr>
          <w:rFonts w:ascii="Arial" w:eastAsia="Times New Roman" w:hAnsi="Arial" w:cs="Arial"/>
          <w:sz w:val="24"/>
          <w:szCs w:val="24"/>
          <w:lang w:eastAsia="en-IN"/>
        </w:rPr>
        <w:t xml:space="preserve"> element and 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list-group-item</w:t>
      </w:r>
      <w:r w:rsidRPr="00C405A3">
        <w:rPr>
          <w:rFonts w:ascii="Arial" w:eastAsia="Times New Roman" w:hAnsi="Arial" w:cs="Arial"/>
          <w:sz w:val="24"/>
          <w:szCs w:val="24"/>
          <w:lang w:eastAsia="en-IN"/>
        </w:rPr>
        <w:t xml:space="preserve"> class on the </w:t>
      </w:r>
      <w:r w:rsidRPr="00C405A3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&lt;</w:t>
      </w:r>
      <w:r w:rsidRPr="00C405A3">
        <w:rPr>
          <w:rFonts w:ascii="Arial" w:eastAsia="Times New Roman" w:hAnsi="Arial" w:cs="Arial"/>
          <w:color w:val="990000"/>
          <w:sz w:val="24"/>
          <w:szCs w:val="24"/>
          <w:lang w:eastAsia="en-IN"/>
        </w:rPr>
        <w:t>li</w:t>
      </w:r>
      <w:r w:rsidRPr="00C405A3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&gt;</w:t>
      </w:r>
      <w:r w:rsidRPr="00C405A3">
        <w:rPr>
          <w:rFonts w:ascii="Arial" w:eastAsia="Times New Roman" w:hAnsi="Arial" w:cs="Arial"/>
          <w:sz w:val="24"/>
          <w:szCs w:val="24"/>
          <w:lang w:eastAsia="en-IN"/>
        </w:rPr>
        <w:t xml:space="preserve"> element.</w:t>
      </w:r>
    </w:p>
    <w:p w:rsidR="00C405A3" w:rsidRPr="00C405A3" w:rsidRDefault="00C405A3" w:rsidP="00C40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ul</w:t>
      </w:r>
      <w:proofErr w:type="spellEnd"/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C405A3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="list-group"&gt;</w:t>
      </w:r>
    </w:p>
    <w:p w:rsidR="00C405A3" w:rsidRPr="00C405A3" w:rsidRDefault="00C405A3" w:rsidP="00C40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C405A3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="list-group-item"&gt;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India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C405A3" w:rsidRPr="00C405A3" w:rsidRDefault="00C405A3" w:rsidP="00C40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C405A3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="list-group-item"&gt;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USA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C405A3" w:rsidRPr="00C405A3" w:rsidRDefault="00C405A3" w:rsidP="00C40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C405A3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="list-group-item"&gt;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UK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C405A3" w:rsidRPr="00C405A3" w:rsidRDefault="00C405A3" w:rsidP="00C40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proofErr w:type="spellStart"/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ul</w:t>
      </w:r>
      <w:proofErr w:type="spellEnd"/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C405A3" w:rsidRPr="00C405A3" w:rsidRDefault="00C405A3" w:rsidP="00C405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5A3">
        <w:rPr>
          <w:rFonts w:ascii="Arial" w:eastAsia="Times New Roman" w:hAnsi="Arial" w:cs="Arial"/>
          <w:sz w:val="24"/>
          <w:szCs w:val="24"/>
          <w:lang w:eastAsia="en-IN"/>
        </w:rPr>
        <w:br/>
      </w:r>
      <w:proofErr w:type="gramStart"/>
      <w:r w:rsidRPr="00C405A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 :</w:t>
      </w:r>
      <w:proofErr w:type="gramEnd"/>
      <w:r w:rsidRPr="00C405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405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676525" cy="1352550"/>
            <wp:effectExtent l="0" t="0" r="9525" b="0"/>
            <wp:docPr id="8" name="Picture 8" descr="bootstrap 3 list group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3 list group examp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5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405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405A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List group item with a badge :</w:t>
      </w:r>
      <w:r w:rsidRPr="00C405A3">
        <w:rPr>
          <w:rFonts w:ascii="Arial" w:eastAsia="Times New Roman" w:hAnsi="Arial" w:cs="Arial"/>
          <w:sz w:val="24"/>
          <w:szCs w:val="24"/>
          <w:lang w:eastAsia="en-IN"/>
        </w:rPr>
        <w:t xml:space="preserve"> To create a badge, include a </w:t>
      </w:r>
      <w:r w:rsidRPr="00C405A3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&lt;</w:t>
      </w:r>
      <w:r w:rsidRPr="00C405A3">
        <w:rPr>
          <w:rFonts w:ascii="Arial" w:eastAsia="Times New Roman" w:hAnsi="Arial" w:cs="Arial"/>
          <w:color w:val="990000"/>
          <w:sz w:val="24"/>
          <w:szCs w:val="24"/>
          <w:lang w:eastAsia="en-IN"/>
        </w:rPr>
        <w:t>span</w:t>
      </w:r>
      <w:r w:rsidRPr="00C405A3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&gt;</w:t>
      </w:r>
      <w:r w:rsidRPr="00C405A3">
        <w:rPr>
          <w:rFonts w:ascii="Arial" w:eastAsia="Times New Roman" w:hAnsi="Arial" w:cs="Arial"/>
          <w:sz w:val="24"/>
          <w:szCs w:val="24"/>
          <w:lang w:eastAsia="en-IN"/>
        </w:rPr>
        <w:t xml:space="preserve"> element with .</w:t>
      </w:r>
      <w:r w:rsidRPr="00C405A3">
        <w:rPr>
          <w:rFonts w:ascii="Arial" w:eastAsia="Times New Roman" w:hAnsi="Arial" w:cs="Arial"/>
          <w:color w:val="0000FF"/>
          <w:sz w:val="24"/>
          <w:szCs w:val="24"/>
          <w:lang w:eastAsia="en-IN"/>
        </w:rPr>
        <w:t xml:space="preserve">badge </w:t>
      </w:r>
      <w:r w:rsidRPr="00C405A3">
        <w:rPr>
          <w:rFonts w:ascii="Arial" w:eastAsia="Times New Roman" w:hAnsi="Arial" w:cs="Arial"/>
          <w:sz w:val="24"/>
          <w:szCs w:val="24"/>
          <w:lang w:eastAsia="en-IN"/>
        </w:rPr>
        <w:t>class inside the </w:t>
      </w:r>
      <w:r w:rsidRPr="00C405A3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&lt;</w:t>
      </w:r>
      <w:r w:rsidRPr="00C405A3">
        <w:rPr>
          <w:rFonts w:ascii="Arial" w:eastAsia="Times New Roman" w:hAnsi="Arial" w:cs="Arial"/>
          <w:color w:val="990000"/>
          <w:sz w:val="24"/>
          <w:szCs w:val="24"/>
          <w:lang w:eastAsia="en-IN"/>
        </w:rPr>
        <w:t>li</w:t>
      </w:r>
      <w:r w:rsidRPr="00C405A3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&gt;</w:t>
      </w:r>
      <w:r w:rsidRPr="00C405A3">
        <w:rPr>
          <w:rFonts w:ascii="Arial" w:eastAsia="Times New Roman" w:hAnsi="Arial" w:cs="Arial"/>
          <w:sz w:val="24"/>
          <w:szCs w:val="24"/>
          <w:lang w:eastAsia="en-IN"/>
        </w:rPr>
        <w:t> element. </w:t>
      </w:r>
    </w:p>
    <w:p w:rsidR="00C405A3" w:rsidRPr="00C405A3" w:rsidRDefault="00C405A3" w:rsidP="00C40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ul</w:t>
      </w:r>
      <w:proofErr w:type="spellEnd"/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C405A3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="list-group"&gt;</w:t>
      </w:r>
    </w:p>
    <w:p w:rsidR="00C405A3" w:rsidRPr="00C405A3" w:rsidRDefault="00C405A3" w:rsidP="00C40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C405A3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="list-group-item"&gt;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India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C405A3" w:rsidRPr="00C405A3" w:rsidRDefault="00C405A3" w:rsidP="00C40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C405A3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="list-group-item"&gt;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USA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C405A3" w:rsidRPr="00C405A3" w:rsidRDefault="00C405A3" w:rsidP="00C40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C405A3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="list-group-item"&gt;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UK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C405A3" w:rsidRPr="00C405A3" w:rsidRDefault="00C405A3" w:rsidP="00C40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C405A3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="list-group-item"&gt;</w:t>
      </w:r>
    </w:p>
    <w:p w:rsidR="00C405A3" w:rsidRPr="00C405A3" w:rsidRDefault="00C405A3" w:rsidP="00C40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        Australia</w:t>
      </w:r>
    </w:p>
    <w:p w:rsidR="00C405A3" w:rsidRPr="00C405A3" w:rsidRDefault="00C405A3" w:rsidP="00C40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C405A3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="badge"&gt;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New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C405A3" w:rsidRPr="00C405A3" w:rsidRDefault="00C405A3" w:rsidP="00C40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C405A3" w:rsidRPr="00C405A3" w:rsidRDefault="00C405A3" w:rsidP="00C40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proofErr w:type="spellStart"/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ul</w:t>
      </w:r>
      <w:proofErr w:type="spellEnd"/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C405A3" w:rsidRPr="00C405A3" w:rsidRDefault="00C405A3" w:rsidP="00C405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5A3">
        <w:rPr>
          <w:rFonts w:ascii="Arial" w:eastAsia="Times New Roman" w:hAnsi="Arial" w:cs="Arial"/>
          <w:sz w:val="24"/>
          <w:szCs w:val="24"/>
          <w:lang w:eastAsia="en-IN"/>
        </w:rPr>
        <w:br/>
      </w:r>
      <w:proofErr w:type="gramStart"/>
      <w:r w:rsidRPr="00C405A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 :</w:t>
      </w:r>
      <w:proofErr w:type="gramEnd"/>
      <w:r w:rsidRPr="00C405A3">
        <w:rPr>
          <w:rFonts w:ascii="Arial" w:eastAsia="Times New Roman" w:hAnsi="Arial" w:cs="Arial"/>
          <w:sz w:val="24"/>
          <w:szCs w:val="24"/>
          <w:lang w:eastAsia="en-IN"/>
        </w:rPr>
        <w:t xml:space="preserve"> Notice the new country </w:t>
      </w:r>
      <w:r w:rsidRPr="00C405A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"Australia"</w:t>
      </w:r>
      <w:r w:rsidRPr="00C405A3">
        <w:rPr>
          <w:rFonts w:ascii="Arial" w:eastAsia="Times New Roman" w:hAnsi="Arial" w:cs="Arial"/>
          <w:sz w:val="24"/>
          <w:szCs w:val="24"/>
          <w:lang w:eastAsia="en-IN"/>
        </w:rPr>
        <w:t xml:space="preserve"> is displayed with the badge </w:t>
      </w:r>
      <w:r w:rsidRPr="00C405A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"New"</w:t>
      </w:r>
      <w:r w:rsidRPr="00C405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405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667000" cy="1771650"/>
            <wp:effectExtent l="0" t="0" r="0" b="0"/>
            <wp:docPr id="7" name="Picture 7" descr="bootstrap list group item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otstrap list group item bad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5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405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405A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List group with hyperlinks :</w:t>
      </w:r>
      <w:r w:rsidRPr="00C405A3">
        <w:rPr>
          <w:rFonts w:ascii="Arial" w:eastAsia="Times New Roman" w:hAnsi="Arial" w:cs="Arial"/>
          <w:sz w:val="24"/>
          <w:szCs w:val="24"/>
          <w:lang w:eastAsia="en-IN"/>
        </w:rPr>
        <w:t xml:space="preserve"> To create list group with hyperlinks, use </w:t>
      </w:r>
      <w:r w:rsidRPr="00C405A3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&lt;</w:t>
      </w:r>
      <w:r w:rsidRPr="00C405A3">
        <w:rPr>
          <w:rFonts w:ascii="Arial" w:eastAsia="Times New Roman" w:hAnsi="Arial" w:cs="Arial"/>
          <w:color w:val="990000"/>
          <w:sz w:val="24"/>
          <w:szCs w:val="24"/>
          <w:lang w:eastAsia="en-IN"/>
        </w:rPr>
        <w:t>div</w:t>
      </w:r>
      <w:r w:rsidRPr="00C405A3">
        <w:rPr>
          <w:rFonts w:ascii="Arial" w:eastAsia="Times New Roman" w:hAnsi="Arial" w:cs="Arial"/>
          <w:color w:val="0000FF"/>
          <w:sz w:val="24"/>
          <w:szCs w:val="24"/>
          <w:lang w:eastAsia="en-IN"/>
        </w:rPr>
        <w:t xml:space="preserve">&gt; </w:t>
      </w:r>
      <w:r w:rsidRPr="00C405A3">
        <w:rPr>
          <w:rFonts w:ascii="Arial" w:eastAsia="Times New Roman" w:hAnsi="Arial" w:cs="Arial"/>
          <w:sz w:val="24"/>
          <w:szCs w:val="24"/>
          <w:lang w:eastAsia="en-IN"/>
        </w:rPr>
        <w:t xml:space="preserve">instead of </w:t>
      </w:r>
      <w:r w:rsidRPr="00C405A3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&lt;</w:t>
      </w:r>
      <w:proofErr w:type="spellStart"/>
      <w:r w:rsidRPr="00C405A3">
        <w:rPr>
          <w:rFonts w:ascii="Arial" w:eastAsia="Times New Roman" w:hAnsi="Arial" w:cs="Arial"/>
          <w:color w:val="990000"/>
          <w:sz w:val="24"/>
          <w:szCs w:val="24"/>
          <w:lang w:eastAsia="en-IN"/>
        </w:rPr>
        <w:t>ul</w:t>
      </w:r>
      <w:proofErr w:type="spellEnd"/>
      <w:r w:rsidRPr="00C405A3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&gt;</w:t>
      </w:r>
      <w:r w:rsidRPr="00C405A3">
        <w:rPr>
          <w:rFonts w:ascii="Arial" w:eastAsia="Times New Roman" w:hAnsi="Arial" w:cs="Arial"/>
          <w:sz w:val="24"/>
          <w:szCs w:val="24"/>
          <w:lang w:eastAsia="en-IN"/>
        </w:rPr>
        <w:t xml:space="preserve"> and </w:t>
      </w:r>
      <w:r w:rsidRPr="00C405A3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&lt;</w:t>
      </w:r>
      <w:r w:rsidRPr="00C405A3">
        <w:rPr>
          <w:rFonts w:ascii="Arial" w:eastAsia="Times New Roman" w:hAnsi="Arial" w:cs="Arial"/>
          <w:color w:val="990000"/>
          <w:sz w:val="24"/>
          <w:szCs w:val="24"/>
          <w:lang w:eastAsia="en-IN"/>
        </w:rPr>
        <w:t>a</w:t>
      </w:r>
      <w:r w:rsidRPr="00C405A3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&gt;</w:t>
      </w:r>
      <w:r w:rsidRPr="00C405A3">
        <w:rPr>
          <w:rFonts w:ascii="Arial" w:eastAsia="Times New Roman" w:hAnsi="Arial" w:cs="Arial"/>
          <w:sz w:val="24"/>
          <w:szCs w:val="24"/>
          <w:lang w:eastAsia="en-IN"/>
        </w:rPr>
        <w:t xml:space="preserve"> instead of </w:t>
      </w:r>
      <w:r w:rsidRPr="00C405A3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&lt;</w:t>
      </w:r>
      <w:r w:rsidRPr="00C405A3">
        <w:rPr>
          <w:rFonts w:ascii="Arial" w:eastAsia="Times New Roman" w:hAnsi="Arial" w:cs="Arial"/>
          <w:color w:val="990000"/>
          <w:sz w:val="24"/>
          <w:szCs w:val="24"/>
          <w:lang w:eastAsia="en-IN"/>
        </w:rPr>
        <w:t>li</w:t>
      </w:r>
      <w:r w:rsidRPr="00C405A3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&gt;</w:t>
      </w:r>
    </w:p>
    <w:p w:rsidR="00C405A3" w:rsidRPr="00C405A3" w:rsidRDefault="00C405A3" w:rsidP="00C40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C405A3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="list-group"&gt;</w:t>
      </w:r>
    </w:p>
    <w:p w:rsidR="00C405A3" w:rsidRPr="00C405A3" w:rsidRDefault="00C405A3" w:rsidP="00C40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lastRenderedPageBreak/>
        <w:t xml:space="preserve">    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C405A3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="http://dell.com"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C405A3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="list-group-item"&gt;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Dell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C405A3" w:rsidRPr="00C405A3" w:rsidRDefault="00C405A3" w:rsidP="00C40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C405A3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="http://google.com"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C405A3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="list-group-item"&gt;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Google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C405A3" w:rsidRPr="00C405A3" w:rsidRDefault="00C405A3" w:rsidP="00C40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C405A3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="http://microsoft.com"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C405A3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="list-group-item"&gt;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Microsoft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C405A3" w:rsidRPr="00C405A3" w:rsidRDefault="00C405A3" w:rsidP="00C40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C405A3" w:rsidRPr="00C405A3" w:rsidRDefault="00C405A3" w:rsidP="00C405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5A3">
        <w:rPr>
          <w:rFonts w:ascii="Arial" w:eastAsia="Times New Roman" w:hAnsi="Arial" w:cs="Arial"/>
          <w:sz w:val="24"/>
          <w:szCs w:val="24"/>
          <w:lang w:eastAsia="en-IN"/>
        </w:rPr>
        <w:br/>
      </w:r>
      <w:proofErr w:type="gramStart"/>
      <w:r w:rsidRPr="00C405A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 :</w:t>
      </w:r>
      <w:proofErr w:type="gramEnd"/>
      <w:r w:rsidRPr="00C405A3">
        <w:rPr>
          <w:rFonts w:ascii="Arial" w:eastAsia="Times New Roman" w:hAnsi="Arial" w:cs="Arial"/>
          <w:sz w:val="24"/>
          <w:szCs w:val="24"/>
          <w:lang w:eastAsia="en-IN"/>
        </w:rPr>
        <w:t xml:space="preserve"> On hover the cursor changes to a hand symbol and the background colour changes to grey. When you click on an item, you will be redirected to the respective URL.</w:t>
      </w:r>
      <w:r w:rsidRPr="00C405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405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657475" cy="1333500"/>
            <wp:effectExtent l="0" t="0" r="9525" b="0"/>
            <wp:docPr id="6" name="Picture 6" descr="bootstrap list group anch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otstrap list group anch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5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405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405A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Styling list </w:t>
      </w:r>
      <w:proofErr w:type="gramStart"/>
      <w:r w:rsidRPr="00C405A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items :</w:t>
      </w:r>
      <w:proofErr w:type="gramEnd"/>
      <w:r w:rsidRPr="00C405A3">
        <w:rPr>
          <w:rFonts w:ascii="Arial" w:eastAsia="Times New Roman" w:hAnsi="Arial" w:cs="Arial"/>
          <w:sz w:val="24"/>
          <w:szCs w:val="24"/>
          <w:lang w:eastAsia="en-IN"/>
        </w:rPr>
        <w:t xml:space="preserve"> Use contextual classes to style the list items. The following are the contextual classes</w:t>
      </w:r>
      <w:r w:rsidRPr="00C405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405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943100" cy="1219200"/>
            <wp:effectExtent l="0" t="0" r="0" b="0"/>
            <wp:docPr id="5" name="Picture 5" descr="bootstrap list group item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otstrap list group item col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5A3" w:rsidRPr="00C405A3" w:rsidRDefault="00C405A3" w:rsidP="00C40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ul</w:t>
      </w:r>
      <w:proofErr w:type="spellEnd"/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C405A3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="list-group"&gt;</w:t>
      </w:r>
    </w:p>
    <w:p w:rsidR="00C405A3" w:rsidRPr="00C405A3" w:rsidRDefault="00C405A3" w:rsidP="00C40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C405A3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="list-group-item list-group-item-danger"&gt;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India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C405A3" w:rsidRPr="00C405A3" w:rsidRDefault="00C405A3" w:rsidP="00C40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C405A3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="list-group-item list-group-item-info"&gt;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USA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C405A3" w:rsidRPr="00C405A3" w:rsidRDefault="00C405A3" w:rsidP="00C40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C405A3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="list-group-item list-group-item-success"&gt;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UK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C405A3" w:rsidRPr="00C405A3" w:rsidRDefault="00C405A3" w:rsidP="00C40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C405A3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="list-group-item list-group-item-warning"&gt;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Australia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C405A3" w:rsidRPr="00C405A3" w:rsidRDefault="00C405A3" w:rsidP="00C40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proofErr w:type="spellStart"/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ul</w:t>
      </w:r>
      <w:proofErr w:type="spellEnd"/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C405A3" w:rsidRPr="00C405A3" w:rsidRDefault="00C405A3" w:rsidP="00C405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5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981325" cy="1752600"/>
            <wp:effectExtent l="0" t="0" r="9525" b="0"/>
            <wp:docPr id="4" name="Picture 4" descr="bootstrap list-group-item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otstrap list-group-item cs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5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405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405A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Highlight and disable list group </w:t>
      </w:r>
      <w:proofErr w:type="gramStart"/>
      <w:r w:rsidRPr="00C405A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items :</w:t>
      </w:r>
      <w:proofErr w:type="gramEnd"/>
      <w:r w:rsidRPr="00C405A3">
        <w:rPr>
          <w:rFonts w:ascii="Arial" w:eastAsia="Times New Roman" w:hAnsi="Arial" w:cs="Arial"/>
          <w:sz w:val="24"/>
          <w:szCs w:val="24"/>
          <w:lang w:eastAsia="en-IN"/>
        </w:rPr>
        <w:t xml:space="preserve"> Use .</w:t>
      </w:r>
      <w:r w:rsidRPr="00C405A3">
        <w:rPr>
          <w:rFonts w:ascii="Arial" w:eastAsia="Times New Roman" w:hAnsi="Arial" w:cs="Arial"/>
          <w:color w:val="0000FF"/>
          <w:sz w:val="24"/>
          <w:szCs w:val="24"/>
          <w:lang w:eastAsia="en-IN"/>
        </w:rPr>
        <w:t xml:space="preserve">active </w:t>
      </w:r>
      <w:r w:rsidRPr="00C405A3">
        <w:rPr>
          <w:rFonts w:ascii="Arial" w:eastAsia="Times New Roman" w:hAnsi="Arial" w:cs="Arial"/>
          <w:sz w:val="24"/>
          <w:szCs w:val="24"/>
          <w:lang w:eastAsia="en-IN"/>
        </w:rPr>
        <w:t>class to highlight a list-group-item and .</w:t>
      </w:r>
      <w:r w:rsidRPr="00C405A3">
        <w:rPr>
          <w:rFonts w:ascii="Arial" w:eastAsia="Times New Roman" w:hAnsi="Arial" w:cs="Arial"/>
          <w:color w:val="0000FF"/>
          <w:sz w:val="24"/>
          <w:szCs w:val="24"/>
          <w:lang w:eastAsia="en-IN"/>
        </w:rPr>
        <w:t xml:space="preserve">disabled </w:t>
      </w:r>
      <w:r w:rsidRPr="00C405A3">
        <w:rPr>
          <w:rFonts w:ascii="Arial" w:eastAsia="Times New Roman" w:hAnsi="Arial" w:cs="Arial"/>
          <w:sz w:val="24"/>
          <w:szCs w:val="24"/>
          <w:lang w:eastAsia="en-IN"/>
        </w:rPr>
        <w:t>class to disable a list item.</w:t>
      </w:r>
    </w:p>
    <w:p w:rsidR="00C405A3" w:rsidRPr="00C405A3" w:rsidRDefault="00C405A3" w:rsidP="00C40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ul</w:t>
      </w:r>
      <w:proofErr w:type="spellEnd"/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C405A3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="list-group"&gt;</w:t>
      </w:r>
    </w:p>
    <w:p w:rsidR="00C405A3" w:rsidRPr="00C405A3" w:rsidRDefault="00C405A3" w:rsidP="00C40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C405A3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="list-group-item disabled"&gt;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Disabled Item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C405A3" w:rsidRPr="00C405A3" w:rsidRDefault="00C405A3" w:rsidP="00C40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C405A3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="list-group-item active"&gt;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Active Item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C405A3" w:rsidRPr="00C405A3" w:rsidRDefault="00C405A3" w:rsidP="00C40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lastRenderedPageBreak/>
        <w:t xml:space="preserve">    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C405A3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="list-group-item"&gt;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Other Item 1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C405A3" w:rsidRPr="00C405A3" w:rsidRDefault="00C405A3" w:rsidP="00C40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C405A3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="list-group-item"&gt;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Other Item 2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C405A3" w:rsidRPr="00C405A3" w:rsidRDefault="00C405A3" w:rsidP="00C40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proofErr w:type="spellStart"/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ul</w:t>
      </w:r>
      <w:proofErr w:type="spellEnd"/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C405A3" w:rsidRPr="00C405A3" w:rsidRDefault="00C405A3" w:rsidP="00C405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5A3">
        <w:rPr>
          <w:rFonts w:ascii="Arial" w:eastAsia="Times New Roman" w:hAnsi="Arial" w:cs="Arial"/>
          <w:sz w:val="24"/>
          <w:szCs w:val="24"/>
          <w:lang w:eastAsia="en-IN"/>
        </w:rPr>
        <w:br/>
      </w:r>
      <w:proofErr w:type="gramStart"/>
      <w:r w:rsidRPr="00C405A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 :</w:t>
      </w:r>
      <w:proofErr w:type="gramEnd"/>
      <w:r w:rsidRPr="00C405A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 </w:t>
      </w:r>
      <w:r w:rsidRPr="00C405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405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981325" cy="1752600"/>
            <wp:effectExtent l="0" t="0" r="9525" b="0"/>
            <wp:docPr id="3" name="Picture 3" descr="bootstrap list-group-item disab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ootstrap list-group-item disabl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5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405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405A3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List group custom content :</w:t>
      </w:r>
      <w:r w:rsidRPr="00C405A3">
        <w:rPr>
          <w:rFonts w:ascii="Arial" w:eastAsia="Times New Roman" w:hAnsi="Arial" w:cs="Arial"/>
          <w:sz w:val="24"/>
          <w:szCs w:val="24"/>
          <w:lang w:eastAsia="en-IN"/>
        </w:rPr>
        <w:t xml:space="preserve"> List groups can contain your own custom content. Nearly any HTML can be used. We will use the following 3 classes to create list group with custom </w:t>
      </w:r>
      <w:r w:rsidRPr="00C405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405A3">
        <w:rPr>
          <w:rFonts w:ascii="Arial" w:eastAsia="Times New Roman" w:hAnsi="Arial" w:cs="Arial"/>
          <w:sz w:val="24"/>
          <w:szCs w:val="24"/>
          <w:lang w:eastAsia="en-IN"/>
        </w:rPr>
        <w:t>content.</w:t>
      </w:r>
      <w:r w:rsidRPr="00C405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405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190750" cy="981075"/>
            <wp:effectExtent l="0" t="0" r="0" b="9525"/>
            <wp:docPr id="2" name="Picture 2" descr="bootstrap list group custom 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ootstrap list group custom cont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5A3" w:rsidRPr="00C405A3" w:rsidRDefault="00C405A3" w:rsidP="00C40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C405A3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="list-group"&gt;</w:t>
      </w:r>
    </w:p>
    <w:p w:rsidR="00C405A3" w:rsidRPr="00C405A3" w:rsidRDefault="00C405A3" w:rsidP="00C40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C405A3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C405A3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="list-group-item"&gt;</w:t>
      </w:r>
    </w:p>
    <w:p w:rsidR="00C405A3" w:rsidRPr="00C405A3" w:rsidRDefault="00C405A3" w:rsidP="00C40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h4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C405A3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="list-group-item-heading"&gt;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List Group Item 1 Heading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h4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C405A3" w:rsidRPr="00C405A3" w:rsidRDefault="00C405A3" w:rsidP="00C40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p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C405A3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="list-group-item-text"&gt;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List Group Item 1 Text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p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C405A3" w:rsidRPr="00C405A3" w:rsidRDefault="00C405A3" w:rsidP="00C40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C405A3" w:rsidRPr="00C405A3" w:rsidRDefault="00C405A3" w:rsidP="00C40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C405A3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C405A3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="list-group-item"&gt;</w:t>
      </w:r>
    </w:p>
    <w:p w:rsidR="00C405A3" w:rsidRPr="00C405A3" w:rsidRDefault="00C405A3" w:rsidP="00C40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h4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C405A3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="list-group-item-heading"&gt;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List Group Item 2 Heading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h4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C405A3" w:rsidRPr="00C405A3" w:rsidRDefault="00C405A3" w:rsidP="00C40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p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C405A3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="list-group-item-text"&gt;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List Group Item 2 Text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p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C405A3" w:rsidRPr="00C405A3" w:rsidRDefault="00C405A3" w:rsidP="00C40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C405A3" w:rsidRPr="00C405A3" w:rsidRDefault="00C405A3" w:rsidP="00C40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C405A3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C405A3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="list-group-item"&gt;</w:t>
      </w:r>
    </w:p>
    <w:p w:rsidR="00C405A3" w:rsidRPr="00C405A3" w:rsidRDefault="00C405A3" w:rsidP="00C40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h4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C405A3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="list-group-item-heading"&gt;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List Group Item 3 Heading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h4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C405A3" w:rsidRPr="00C405A3" w:rsidRDefault="00C405A3" w:rsidP="00C40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p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C405A3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="list-group-item-text"&gt;</w:t>
      </w: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List Group Item 3 Text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p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C405A3" w:rsidRPr="00C405A3" w:rsidRDefault="00C405A3" w:rsidP="00C40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5A3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C405A3" w:rsidRPr="00C405A3" w:rsidRDefault="00C405A3" w:rsidP="00C40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C405A3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C405A3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C405A3" w:rsidRDefault="00C405A3" w:rsidP="00C405A3">
      <w:r w:rsidRPr="00C405A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505200" cy="2038350"/>
            <wp:effectExtent l="0" t="0" r="0" b="0"/>
            <wp:docPr id="1" name="Picture 1" descr="bootstrap list group item custom 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ootstrap list group item custom cont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0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5A3"/>
    <w:rsid w:val="00450B9E"/>
    <w:rsid w:val="00C32783"/>
    <w:rsid w:val="00C4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5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5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</dc:creator>
  <cp:lastModifiedBy>Rashmi</cp:lastModifiedBy>
  <cp:revision>1</cp:revision>
  <dcterms:created xsi:type="dcterms:W3CDTF">2018-02-26T06:56:00Z</dcterms:created>
  <dcterms:modified xsi:type="dcterms:W3CDTF">2018-02-26T06:57:00Z</dcterms:modified>
</cp:coreProperties>
</file>