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01" w:rsidRPr="00A22001" w:rsidRDefault="00A22001" w:rsidP="00A220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2001">
        <w:rPr>
          <w:rFonts w:ascii="Arial" w:eastAsia="Times New Roman" w:hAnsi="Arial" w:cs="Arial"/>
          <w:sz w:val="24"/>
          <w:szCs w:val="24"/>
          <w:lang w:eastAsia="en-IN"/>
        </w:rPr>
        <w:t xml:space="preserve">To use a button in an input group use </w:t>
      </w:r>
      <w:r w:rsidRPr="00A22001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sz w:val="24"/>
          <w:szCs w:val="24"/>
          <w:lang w:eastAsia="en-IN"/>
        </w:rPr>
        <w:t xml:space="preserve"> class instead of </w:t>
      </w:r>
      <w:r w:rsidRPr="00A22001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addon</w:t>
      </w:r>
      <w:proofErr w:type="spellEnd"/>
      <w:r w:rsidRPr="00A22001">
        <w:rPr>
          <w:rFonts w:ascii="Arial" w:eastAsia="Times New Roman" w:hAnsi="Arial" w:cs="Arial"/>
          <w:sz w:val="24"/>
          <w:szCs w:val="24"/>
          <w:lang w:eastAsia="en-IN"/>
        </w:rPr>
        <w:t xml:space="preserve"> class.</w:t>
      </w:r>
      <w:proofErr w:type="gramEnd"/>
      <w:r w:rsidRPr="00A22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220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62225" cy="390525"/>
            <wp:effectExtent l="0" t="0" r="9525" b="9525"/>
            <wp:docPr id="5" name="Picture 5" descr="bootstrap input group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input group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="form-control"/&gt;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Search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22001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Using a button dropdown in an input group</w:t>
      </w:r>
      <w:r w:rsidRPr="00A22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220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57650" cy="1285875"/>
            <wp:effectExtent l="0" t="0" r="0" b="9525"/>
            <wp:docPr id="4" name="Picture 4" descr="bootstrap input group button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input group button dropdow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="form-control"/&gt;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data-toggle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proofErr w:type="gramStart"/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proofErr w:type="gram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 dropdown-toggle"&gt;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     Dropdown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="caret"&gt;&lt;/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="dropdown-menu"&gt;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     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lang w:eastAsia="en-IN"/>
        </w:rPr>
        <w:br/>
        <w:t>Segmented buttons can also be added to the input element very easily as shown below. Notice we have a standard button along with a dropdown button appended on the right hand side of the input element.</w:t>
      </w:r>
      <w:r w:rsidRPr="00A220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86225" cy="1266825"/>
            <wp:effectExtent l="0" t="0" r="9525" b="9525"/>
            <wp:docPr id="3" name="Picture 3" descr="bootstrap segmented butto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segmented button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="form-control"/&gt;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data-toggle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proofErr w:type="gramStart"/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proofErr w:type="gram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 dropdown-toggle"&gt;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="caret"&gt;&lt;/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="dropdown-menu"&gt;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lang w:eastAsia="en-IN"/>
        </w:rPr>
        <w:br/>
        <w:t>Multiple buttons can also be added to the input element.</w:t>
      </w:r>
      <w:r w:rsidRPr="00A220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220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5200" cy="409575"/>
            <wp:effectExtent l="0" t="0" r="0" b="9525"/>
            <wp:docPr id="2" name="Picture 2" descr="bootstrap input group multiple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input group multiple butt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="form-control"/&gt;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Cut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Copy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Paste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lang w:eastAsia="en-IN"/>
        </w:rPr>
        <w:br/>
        <w:t>Multiple buttons with icons added to the input element</w:t>
      </w:r>
      <w:r w:rsidRPr="00A220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86150" cy="381000"/>
            <wp:effectExtent l="0" t="0" r="0" b="0"/>
            <wp:docPr id="1" name="Picture 1" descr="bootstrap input group butt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input group button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="form-control"/&gt;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-align-left"&gt;&lt;/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-align-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center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A22001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glyphicon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-align-</w:t>
      </w:r>
      <w:proofErr w:type="spellStart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right</w:t>
      </w:r>
      <w:proofErr w:type="spellEnd"/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A22001" w:rsidRPr="00A22001" w:rsidRDefault="00A22001" w:rsidP="00A220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A22001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A22001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50B9E" w:rsidRDefault="00450B9E">
      <w:bookmarkStart w:id="0" w:name="_GoBack"/>
      <w:bookmarkEnd w:id="0"/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AC"/>
    <w:rsid w:val="003629AC"/>
    <w:rsid w:val="00450B9E"/>
    <w:rsid w:val="00A22001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2018-02-26T07:15:00Z</dcterms:created>
  <dcterms:modified xsi:type="dcterms:W3CDTF">2018-02-26T07:16:00Z</dcterms:modified>
</cp:coreProperties>
</file>