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5160" w14:textId="77777777" w:rsidR="00B36816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43DA5" w14:textId="77777777" w:rsidR="00B36816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E5EFB" w14:textId="77777777" w:rsidR="00B36816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C424B" w14:textId="77777777" w:rsidR="00B36816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E761F" w14:textId="77777777" w:rsidR="00B36816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3F49F" w14:textId="5427F7E9" w:rsidR="00B36816" w:rsidRPr="00F72882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Pr="00F72882">
        <w:rPr>
          <w:rFonts w:ascii="Times New Roman" w:hAnsi="Times New Roman" w:cs="Times New Roman"/>
          <w:sz w:val="24"/>
          <w:szCs w:val="24"/>
        </w:rPr>
        <w:t xml:space="preserve">  - </w:t>
      </w:r>
      <w:r w:rsidRPr="00B36816">
        <w:rPr>
          <w:rFonts w:ascii="Times New Roman" w:hAnsi="Times New Roman" w:cs="Times New Roman"/>
          <w:sz w:val="24"/>
          <w:szCs w:val="24"/>
        </w:rPr>
        <w:t>Write ETL Job and Migrate data into the Database</w:t>
      </w:r>
    </w:p>
    <w:p w14:paraId="211C4A56" w14:textId="77777777" w:rsidR="00B36816" w:rsidRPr="00F72882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555C7F29" w14:textId="77777777" w:rsidR="00B36816" w:rsidRPr="00F72882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58873164" w14:textId="77777777" w:rsidR="00B36816" w:rsidRPr="00F72882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557EBFF0" w14:textId="77777777" w:rsidR="00B36816" w:rsidRPr="00C1547D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7A9648A1" w14:textId="77777777" w:rsidR="00B36816" w:rsidRDefault="00B36816" w:rsidP="00B368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22, 2020</w:t>
      </w:r>
    </w:p>
    <w:p w14:paraId="01646130" w14:textId="6EE639E2" w:rsidR="002A7CFE" w:rsidRDefault="002A7CFE" w:rsidP="00B36816"/>
    <w:p w14:paraId="11477CE7" w14:textId="7E8F6FAC" w:rsidR="00B36816" w:rsidRDefault="00B36816" w:rsidP="00B36816"/>
    <w:p w14:paraId="5FBC1DCE" w14:textId="4ED05FA5" w:rsidR="00B36816" w:rsidRDefault="00B36816" w:rsidP="00B36816"/>
    <w:p w14:paraId="2AF227CA" w14:textId="26ED4AF9" w:rsidR="00B36816" w:rsidRDefault="00B36816" w:rsidP="00B36816"/>
    <w:p w14:paraId="7861FD15" w14:textId="62370B88" w:rsidR="00B36816" w:rsidRDefault="00B36816" w:rsidP="00B36816"/>
    <w:p w14:paraId="74C258D0" w14:textId="5ED61FCB" w:rsidR="00B36816" w:rsidRDefault="00B36816" w:rsidP="00B36816"/>
    <w:p w14:paraId="578E8EE1" w14:textId="130C294E" w:rsidR="00B36816" w:rsidRDefault="00B36816" w:rsidP="00B36816"/>
    <w:p w14:paraId="54994776" w14:textId="17576791" w:rsidR="00B36816" w:rsidRDefault="00B36816" w:rsidP="00B36816"/>
    <w:p w14:paraId="0F2CD628" w14:textId="46208403" w:rsidR="00B36816" w:rsidRDefault="00B36816" w:rsidP="00B36816"/>
    <w:p w14:paraId="68754BDE" w14:textId="76EC6940" w:rsidR="00B36816" w:rsidRDefault="00B36816" w:rsidP="00B36816"/>
    <w:p w14:paraId="668EA1C7" w14:textId="08E12DEE" w:rsidR="00B36816" w:rsidRDefault="00B36816" w:rsidP="00B36816"/>
    <w:p w14:paraId="41ABC6BF" w14:textId="75F46B92" w:rsidR="00B36816" w:rsidRDefault="00B36816" w:rsidP="00B36816"/>
    <w:p w14:paraId="3CCFA63E" w14:textId="7B59BE1E" w:rsidR="00B36816" w:rsidRDefault="008006BE" w:rsidP="008006BE">
      <w:pPr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Course Project - </w:t>
      </w:r>
      <w:r w:rsidRPr="00B36816">
        <w:rPr>
          <w:rFonts w:ascii="Times New Roman" w:hAnsi="Times New Roman" w:cs="Times New Roman"/>
          <w:sz w:val="24"/>
          <w:szCs w:val="24"/>
        </w:rPr>
        <w:t>Write ETL Job and Migrate data into the Database</w:t>
      </w:r>
    </w:p>
    <w:p w14:paraId="061620D5" w14:textId="0A750640" w:rsidR="00B36816" w:rsidRP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 w:rsidRPr="00367F60">
        <w:rPr>
          <w:rFonts w:ascii="Times New Roman" w:hAnsi="Times New Roman" w:cs="Times New Roman"/>
          <w:sz w:val="24"/>
          <w:szCs w:val="24"/>
        </w:rPr>
        <w:t>I initially tried loading all the data columns. I ran into issues based off my character lengths allocation and other errors as posted below. I did successfully append 3 columns of data.</w:t>
      </w:r>
    </w:p>
    <w:p w14:paraId="001B44D4" w14:textId="330C128B" w:rsidR="00367F60" w:rsidRP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 w:rsidRPr="00367F60">
        <w:rPr>
          <w:rFonts w:ascii="Times New Roman" w:hAnsi="Times New Roman" w:cs="Times New Roman"/>
          <w:sz w:val="24"/>
          <w:szCs w:val="24"/>
        </w:rPr>
        <w:t>Here are the errors I ran into:</w:t>
      </w:r>
    </w:p>
    <w:p w14:paraId="03F64F02" w14:textId="713026A6" w:rsidR="00367F60" w:rsidRPr="00367F60" w:rsidRDefault="00367F60" w:rsidP="00B36816">
      <w:pPr>
        <w:rPr>
          <w:b/>
          <w:bCs/>
          <w:i/>
          <w:iCs/>
          <w:sz w:val="16"/>
          <w:szCs w:val="16"/>
        </w:rPr>
      </w:pPr>
      <w:r w:rsidRPr="00367F60">
        <w:rPr>
          <w:b/>
          <w:bCs/>
          <w:i/>
          <w:iCs/>
          <w:sz w:val="16"/>
          <w:szCs w:val="16"/>
        </w:rPr>
        <w:t>TITLE: Package Validation Error ------------------------------ Package Validation Error ------------------------------ ADDITIONAL INFORMATION: Error at Data Flow Task [OLE DB Destination [600]]: The number of input columns for OLE DB Destination.Inputs[</w:t>
      </w:r>
      <w:r w:rsidRPr="009B1102">
        <w:rPr>
          <w:b/>
          <w:bCs/>
          <w:i/>
          <w:iCs/>
          <w:color w:val="0070C0"/>
          <w:sz w:val="16"/>
          <w:szCs w:val="16"/>
        </w:rPr>
        <w:t xml:space="preserve">OLE DB Destination Input] cannot be zero. </w:t>
      </w:r>
      <w:r w:rsidRPr="00367F60">
        <w:rPr>
          <w:b/>
          <w:bCs/>
          <w:i/>
          <w:iCs/>
          <w:sz w:val="16"/>
          <w:szCs w:val="16"/>
        </w:rPr>
        <w:t>Error at Data Flow Task [SSIS.Pipeline]: "OLE DB Destination" failed validation and returned validation status "VS_ISBROKEN". Error at Data Flow Task [SSIS.Pipeline]: One or more component failed validation. Error at Data Flow Task: There were errors during task validation. (Microsoft.DataTransformationServices.VsIntegration) ------------------------------ BUTTONS: OK ------------------------------</w:t>
      </w:r>
    </w:p>
    <w:p w14:paraId="5F47AB6F" w14:textId="5F903900" w:rsidR="00367F60" w:rsidRP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 w:rsidRPr="00367F60">
        <w:rPr>
          <w:rFonts w:ascii="Times New Roman" w:hAnsi="Times New Roman" w:cs="Times New Roman"/>
          <w:sz w:val="24"/>
          <w:szCs w:val="24"/>
        </w:rPr>
        <w:t>Second error I had:</w:t>
      </w:r>
    </w:p>
    <w:p w14:paraId="1FE07861" w14:textId="77777777" w:rsidR="00367F60" w:rsidRPr="00367F60" w:rsidRDefault="00367F60" w:rsidP="0036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</w:pPr>
      <w:r w:rsidRPr="00367F60"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  <w:t xml:space="preserve">Message: SSIS Warning Code DTS_W_MAXIMUMERRORCOUNTREACHED. The Execution method </w:t>
      </w:r>
    </w:p>
    <w:p w14:paraId="0176F743" w14:textId="77777777" w:rsidR="00367F60" w:rsidRPr="00367F60" w:rsidRDefault="00367F60" w:rsidP="0036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</w:pPr>
      <w:r w:rsidRPr="00367F60"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  <w:t xml:space="preserve">succeeded, but the number of errors raised (1) reached the maximum allowed (1); resulting in failure. </w:t>
      </w:r>
    </w:p>
    <w:p w14:paraId="4BF86688" w14:textId="77777777" w:rsidR="00367F60" w:rsidRPr="00367F60" w:rsidRDefault="00367F60" w:rsidP="0036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</w:pPr>
      <w:r w:rsidRPr="00367F60"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  <w:t xml:space="preserve">This occurs when the number of errors reaches the number specified in MaximumErrorCount. </w:t>
      </w:r>
    </w:p>
    <w:p w14:paraId="13825B28" w14:textId="77777777" w:rsidR="00367F60" w:rsidRPr="00367F60" w:rsidRDefault="00367F60" w:rsidP="0036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16"/>
          <w:szCs w:val="16"/>
        </w:rPr>
      </w:pPr>
      <w:r w:rsidRPr="00367F60"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  <w:t xml:space="preserve">Change the </w:t>
      </w:r>
      <w:r w:rsidRPr="00367F60">
        <w:rPr>
          <w:rFonts w:ascii="Arial" w:eastAsia="Times New Roman" w:hAnsi="Arial" w:cs="Arial"/>
          <w:b/>
          <w:bCs/>
          <w:i/>
          <w:iCs/>
          <w:color w:val="0070C0"/>
          <w:sz w:val="16"/>
          <w:szCs w:val="16"/>
          <w:bdr w:val="none" w:sz="0" w:space="0" w:color="auto" w:frame="1"/>
        </w:rPr>
        <w:t xml:space="preserve">MaximumErrorCount </w:t>
      </w:r>
      <w:r w:rsidRPr="00367F60">
        <w:rPr>
          <w:rFonts w:ascii="Arial" w:eastAsia="Times New Roman" w:hAnsi="Arial" w:cs="Arial"/>
          <w:b/>
          <w:bCs/>
          <w:i/>
          <w:iCs/>
          <w:sz w:val="16"/>
          <w:szCs w:val="16"/>
          <w:bdr w:val="none" w:sz="0" w:space="0" w:color="auto" w:frame="1"/>
        </w:rPr>
        <w:t>or fix the errors.</w:t>
      </w:r>
    </w:p>
    <w:p w14:paraId="273681AA" w14:textId="77777777" w:rsidR="00367F60" w:rsidRDefault="00367F60" w:rsidP="00B36816"/>
    <w:p w14:paraId="24AF552C" w14:textId="71192953" w:rsid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 w:rsidRPr="00367F60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67F60">
        <w:rPr>
          <w:rFonts w:ascii="Times New Roman" w:hAnsi="Times New Roman" w:cs="Times New Roman"/>
          <w:sz w:val="24"/>
          <w:szCs w:val="24"/>
        </w:rPr>
        <w:t xml:space="preserve"> I restarted bot SQL studio and Visual studios and I got it to work. </w:t>
      </w:r>
      <w:r w:rsidRPr="00367F60">
        <w:rPr>
          <w:rFonts w:ascii="Times New Roman" w:hAnsi="Times New Roman" w:cs="Times New Roman"/>
          <w:sz w:val="24"/>
          <w:szCs w:val="24"/>
        </w:rPr>
        <w:t xml:space="preserve">It seems every time I try to update my database </w:t>
      </w:r>
      <w:r w:rsidRPr="00367F60">
        <w:rPr>
          <w:rFonts w:ascii="Times New Roman" w:hAnsi="Times New Roman" w:cs="Times New Roman"/>
          <w:sz w:val="24"/>
          <w:szCs w:val="24"/>
        </w:rPr>
        <w:t>tables,</w:t>
      </w:r>
      <w:r w:rsidRPr="00367F60">
        <w:rPr>
          <w:rFonts w:ascii="Times New Roman" w:hAnsi="Times New Roman" w:cs="Times New Roman"/>
          <w:sz w:val="24"/>
          <w:szCs w:val="24"/>
        </w:rPr>
        <w:t xml:space="preserve"> but I would refresh the object Explorer the old table was still there. I had to restart the entire program empty out the cache.</w:t>
      </w:r>
    </w:p>
    <w:p w14:paraId="6D535BCC" w14:textId="0F375927" w:rsidR="00367F60" w:rsidRPr="008006BE" w:rsidRDefault="008006BE" w:rsidP="00B36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6BE">
        <w:rPr>
          <w:rFonts w:ascii="Times New Roman" w:hAnsi="Times New Roman" w:cs="Times New Roman"/>
          <w:b/>
          <w:bCs/>
          <w:sz w:val="24"/>
          <w:szCs w:val="24"/>
        </w:rPr>
        <w:t>SSIS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Packages</w:t>
      </w:r>
    </w:p>
    <w:p w14:paraId="33D632DE" w14:textId="4C1CA732" w:rsid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16CE15" wp14:editId="6CC8B365">
            <wp:extent cx="5485908" cy="3098477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298" cy="313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075A" w14:textId="51CE35A4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D2728" wp14:editId="1F42694B">
            <wp:extent cx="5486400" cy="4140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4C9" w14:textId="1B8201AD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6FEAC" wp14:editId="2B69B822">
            <wp:extent cx="5486400" cy="3681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E722" w14:textId="761B9CBE" w:rsid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</w:p>
    <w:p w14:paraId="41BF4414" w14:textId="77777777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5877CCDA" w14:textId="77777777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5B4AE20C" w14:textId="77777777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33A43430" w14:textId="10A7152E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74E4459F" w14:textId="744FEE24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396FC999" w14:textId="1095C96D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5D5D2214" w14:textId="58F13E0B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39E61199" w14:textId="4A3E001C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479710BB" w14:textId="0969B89E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37DC4158" w14:textId="17C38C70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43EF5265" w14:textId="4F38BEE3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4EFFEE45" w14:textId="1697A517" w:rsidR="008006BE" w:rsidRPr="008006BE" w:rsidRDefault="008006BE" w:rsidP="00B36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6BE">
        <w:rPr>
          <w:rFonts w:ascii="Times New Roman" w:hAnsi="Times New Roman" w:cs="Times New Roman"/>
          <w:b/>
          <w:bCs/>
          <w:sz w:val="24"/>
          <w:szCs w:val="24"/>
        </w:rPr>
        <w:lastRenderedPageBreak/>
        <w:t>SQL Table queries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0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591F16" w14:textId="52A52AC3" w:rsid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3F808" wp14:editId="0077D806">
            <wp:extent cx="5486400" cy="59343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608" cy="59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58A7" w14:textId="6263C207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28176BB3" w14:textId="258B6DBF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70FE094E" w14:textId="5CB7FC21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19507580" w14:textId="3EB87E7A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11410640" w14:textId="177FE3A6" w:rsidR="00367F60" w:rsidRPr="008006BE" w:rsidRDefault="008006BE" w:rsidP="00B36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6BE">
        <w:rPr>
          <w:rFonts w:ascii="Times New Roman" w:hAnsi="Times New Roman" w:cs="Times New Roman"/>
          <w:b/>
          <w:bCs/>
          <w:sz w:val="24"/>
          <w:szCs w:val="24"/>
        </w:rPr>
        <w:t>Data results:</w:t>
      </w:r>
    </w:p>
    <w:p w14:paraId="11802A75" w14:textId="21CD9E6A" w:rsid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</w:p>
    <w:p w14:paraId="684317B4" w14:textId="0A11AEA2" w:rsid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E2D74" wp14:editId="7B83CB0D">
            <wp:extent cx="548640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2888" w14:textId="11C9BAD5" w:rsidR="00367F60" w:rsidRDefault="00367F60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6897FE" wp14:editId="229BBAA0">
            <wp:extent cx="2876190" cy="7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45FD" w14:textId="1BDFD77F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755AD496" w14:textId="389A7A33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194ECC2C" w14:textId="7EFB7F0F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114662CE" w14:textId="54493228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171600A6" w14:textId="4223AB29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6D6A08FA" w14:textId="17E74ACB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1F2D1DD9" w14:textId="20DEC7FB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1DAA99DD" w14:textId="34DD772C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7FCA31D0" w14:textId="77777777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</w:p>
    <w:p w14:paraId="235B3CFF" w14:textId="0AE5E6B6" w:rsidR="008006BE" w:rsidRDefault="008006BE" w:rsidP="00B36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6BE">
        <w:rPr>
          <w:rFonts w:ascii="Times New Roman" w:hAnsi="Times New Roman" w:cs="Times New Roman"/>
          <w:b/>
          <w:bCs/>
          <w:sz w:val="24"/>
          <w:szCs w:val="24"/>
        </w:rPr>
        <w:t>Execution results:</w:t>
      </w:r>
    </w:p>
    <w:p w14:paraId="45BA96CE" w14:textId="29F75D85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AF83B" wp14:editId="6C705ED0">
            <wp:extent cx="5486400" cy="3060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C943" w14:textId="5AAA0082" w:rsidR="008006BE" w:rsidRDefault="008006BE" w:rsidP="00B3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57BB5B0D" w14:textId="76BC1ED2" w:rsidR="008006BE" w:rsidRPr="008006BE" w:rsidRDefault="008006BE" w:rsidP="008006BE">
      <w:pPr>
        <w:rPr>
          <w:rFonts w:ascii="Times New Roman" w:hAnsi="Times New Roman" w:cs="Times New Roman"/>
          <w:sz w:val="24"/>
          <w:szCs w:val="24"/>
        </w:rPr>
      </w:pPr>
      <w:r w:rsidRPr="008006BE">
        <w:rPr>
          <w:rFonts w:ascii="Times New Roman" w:hAnsi="Times New Roman" w:cs="Times New Roman"/>
          <w:sz w:val="24"/>
          <w:szCs w:val="24"/>
        </w:rPr>
        <w:t xml:space="preserve">I did however try to resolve some of the issues by looking up the error codes I was really stumped by the maximum error count reach. Then I can find is that the table name I was creating maybe it conflicted with what I was needing my SSIS package? </w:t>
      </w:r>
    </w:p>
    <w:p w14:paraId="3EE54904" w14:textId="0AE48A5B" w:rsidR="008006BE" w:rsidRPr="008006BE" w:rsidRDefault="008006BE" w:rsidP="008006BE">
      <w:pPr>
        <w:rPr>
          <w:rFonts w:ascii="Times New Roman" w:hAnsi="Times New Roman" w:cs="Times New Roman"/>
          <w:sz w:val="24"/>
          <w:szCs w:val="24"/>
        </w:rPr>
      </w:pPr>
      <w:r w:rsidRPr="008006BE">
        <w:rPr>
          <w:rFonts w:ascii="Times New Roman" w:hAnsi="Times New Roman" w:cs="Times New Roman"/>
          <w:sz w:val="24"/>
          <w:szCs w:val="24"/>
        </w:rPr>
        <w:t xml:space="preserve">But I was aware that there was a lot of inaccurate data in the final data project there is chunks of missing data there was Data with symbolic characters, more than 50 characters, and several other things I noticed. </w:t>
      </w:r>
    </w:p>
    <w:p w14:paraId="1C35D582" w14:textId="49B3D6A8" w:rsidR="008006BE" w:rsidRPr="008006BE" w:rsidRDefault="008006BE" w:rsidP="008006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6BE">
        <w:rPr>
          <w:rFonts w:ascii="Times New Roman" w:hAnsi="Times New Roman" w:cs="Times New Roman"/>
          <w:sz w:val="24"/>
          <w:szCs w:val="24"/>
        </w:rPr>
        <w:t>Are we supposed to uncheck all the available external columns from The Source assistant that we are not using</w:t>
      </w:r>
      <w:r>
        <w:rPr>
          <w:rFonts w:ascii="Times New Roman" w:hAnsi="Times New Roman" w:cs="Times New Roman"/>
          <w:sz w:val="24"/>
          <w:szCs w:val="24"/>
        </w:rPr>
        <w:t xml:space="preserve"> before we connect it to the source</w:t>
      </w:r>
      <w:r w:rsidRPr="008006BE">
        <w:rPr>
          <w:rFonts w:ascii="Times New Roman" w:hAnsi="Times New Roman" w:cs="Times New Roman"/>
          <w:sz w:val="24"/>
          <w:szCs w:val="24"/>
        </w:rPr>
        <w:t>?</w:t>
      </w:r>
    </w:p>
    <w:p w14:paraId="46E25CC8" w14:textId="72785EA5" w:rsidR="008006BE" w:rsidRDefault="008006BE" w:rsidP="008006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6BE">
        <w:rPr>
          <w:rFonts w:ascii="Times New Roman" w:hAnsi="Times New Roman" w:cs="Times New Roman"/>
          <w:sz w:val="24"/>
          <w:szCs w:val="24"/>
        </w:rPr>
        <w:t xml:space="preserve">In order to Output columns of the table that we built </w:t>
      </w:r>
      <w:r w:rsidRPr="008006BE">
        <w:rPr>
          <w:rFonts w:ascii="Times New Roman" w:hAnsi="Times New Roman" w:cs="Times New Roman"/>
          <w:sz w:val="24"/>
          <w:szCs w:val="24"/>
        </w:rPr>
        <w:t>correctly</w:t>
      </w:r>
      <w:r>
        <w:rPr>
          <w:rFonts w:ascii="Times New Roman" w:hAnsi="Times New Roman" w:cs="Times New Roman"/>
          <w:sz w:val="24"/>
          <w:szCs w:val="24"/>
        </w:rPr>
        <w:t xml:space="preserve"> how do we handle Error output on the destination?</w:t>
      </w:r>
    </w:p>
    <w:p w14:paraId="0ED3C4E0" w14:textId="1280EACB" w:rsidR="009B1102" w:rsidRPr="008006BE" w:rsidRDefault="009B1102" w:rsidP="008006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error count?</w:t>
      </w:r>
    </w:p>
    <w:sectPr w:rsidR="009B1102" w:rsidRPr="008006BE" w:rsidSect="00046607">
      <w:headerReference w:type="default" r:id="rId15"/>
      <w:headerReference w:type="first" r:id="rId16"/>
      <w:pgSz w:w="11520" w:h="14400" w:code="12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34098" w14:textId="77777777" w:rsidR="007611F6" w:rsidRDefault="007611F6" w:rsidP="007D42C9">
      <w:pPr>
        <w:spacing w:after="0" w:line="240" w:lineRule="auto"/>
      </w:pPr>
      <w:r>
        <w:separator/>
      </w:r>
    </w:p>
  </w:endnote>
  <w:endnote w:type="continuationSeparator" w:id="0">
    <w:p w14:paraId="096EB01F" w14:textId="77777777" w:rsidR="007611F6" w:rsidRDefault="007611F6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467FF" w14:textId="77777777" w:rsidR="007611F6" w:rsidRDefault="007611F6" w:rsidP="007D42C9">
      <w:pPr>
        <w:spacing w:after="0" w:line="240" w:lineRule="auto"/>
      </w:pPr>
      <w:r>
        <w:separator/>
      </w:r>
    </w:p>
  </w:footnote>
  <w:footnote w:type="continuationSeparator" w:id="0">
    <w:p w14:paraId="580F6BB5" w14:textId="77777777" w:rsidR="007611F6" w:rsidRDefault="007611F6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003E8553" w:rsidR="007D42C9" w:rsidRPr="007D42C9" w:rsidRDefault="00B3681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COURSE PROJECT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79A6A3A3" w:rsidR="007D42C9" w:rsidRDefault="00B36816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B10BA"/>
    <w:multiLevelType w:val="hybridMultilevel"/>
    <w:tmpl w:val="E4E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614FF"/>
    <w:multiLevelType w:val="hybridMultilevel"/>
    <w:tmpl w:val="772E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E29AC"/>
    <w:rsid w:val="000E41EF"/>
    <w:rsid w:val="001136C6"/>
    <w:rsid w:val="001556DA"/>
    <w:rsid w:val="001E2439"/>
    <w:rsid w:val="00253110"/>
    <w:rsid w:val="002A7CFE"/>
    <w:rsid w:val="002C0790"/>
    <w:rsid w:val="002C2F2A"/>
    <w:rsid w:val="003233BA"/>
    <w:rsid w:val="00331013"/>
    <w:rsid w:val="0033710B"/>
    <w:rsid w:val="00344854"/>
    <w:rsid w:val="00352106"/>
    <w:rsid w:val="00367F60"/>
    <w:rsid w:val="003E3DD1"/>
    <w:rsid w:val="004552EC"/>
    <w:rsid w:val="00493DAB"/>
    <w:rsid w:val="004E264C"/>
    <w:rsid w:val="004E4534"/>
    <w:rsid w:val="005066F2"/>
    <w:rsid w:val="00590A7A"/>
    <w:rsid w:val="005B6E93"/>
    <w:rsid w:val="005F2894"/>
    <w:rsid w:val="00720F07"/>
    <w:rsid w:val="007533A7"/>
    <w:rsid w:val="007611F6"/>
    <w:rsid w:val="00790D26"/>
    <w:rsid w:val="007D42C9"/>
    <w:rsid w:val="007E221A"/>
    <w:rsid w:val="008006BE"/>
    <w:rsid w:val="00814B51"/>
    <w:rsid w:val="008200F6"/>
    <w:rsid w:val="00837C02"/>
    <w:rsid w:val="008B5056"/>
    <w:rsid w:val="008F3D1D"/>
    <w:rsid w:val="009664E6"/>
    <w:rsid w:val="009A539A"/>
    <w:rsid w:val="009B1102"/>
    <w:rsid w:val="009C63AB"/>
    <w:rsid w:val="00A51E74"/>
    <w:rsid w:val="00A603A0"/>
    <w:rsid w:val="00AD75E4"/>
    <w:rsid w:val="00B17D54"/>
    <w:rsid w:val="00B36816"/>
    <w:rsid w:val="00B50524"/>
    <w:rsid w:val="00B873D9"/>
    <w:rsid w:val="00BE353E"/>
    <w:rsid w:val="00C1547D"/>
    <w:rsid w:val="00C41DFC"/>
    <w:rsid w:val="00CD0C6F"/>
    <w:rsid w:val="00D354E3"/>
    <w:rsid w:val="00DF2D30"/>
    <w:rsid w:val="00E03ACE"/>
    <w:rsid w:val="00EE34AC"/>
    <w:rsid w:val="00F55FEF"/>
    <w:rsid w:val="00F72882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F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F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Apa20</b:Tag>
    <b:SourceType>InternetSite</b:SourceType>
    <b:Guid>{D935A107-0C26-4204-B07F-03DC930240CC}</b:Guid>
    <b:Author>
      <b:Author>
        <b:Corporate>Apache Spark</b:Corporate>
      </b:Author>
    </b:Author>
    <b:Title>Apache Spark</b:Title>
    <b:InternetSiteTitle>https://spark.apache.org</b:InternetSiteTitle>
    <b:Year>2020</b:Year>
    <b:URL>https://spark.apache.org/docs/latest/api/java/index.html</b:URL>
    <b:RefOrder>1</b:RefOrder>
  </b:Source>
</b:Sources>
</file>

<file path=customXml/itemProps1.xml><?xml version="1.0" encoding="utf-8"?>
<ds:datastoreItem xmlns:ds="http://schemas.openxmlformats.org/officeDocument/2006/customXml" ds:itemID="{328392C4-C11C-4177-803B-6F308252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8</cp:revision>
  <dcterms:created xsi:type="dcterms:W3CDTF">2020-10-14T00:06:00Z</dcterms:created>
  <dcterms:modified xsi:type="dcterms:W3CDTF">2020-10-22T21:50:00Z</dcterms:modified>
</cp:coreProperties>
</file>