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2">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5">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6">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8">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Assignment 5: Random Undersampling</w:t>
      </w:r>
    </w:p>
    <w:p w:rsidR="00000000" w:rsidDel="00000000" w:rsidP="00000000" w:rsidRDefault="00000000" w:rsidRPr="00000000" w14:paraId="0000000A">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Shaun Pritchard</w:t>
      </w:r>
    </w:p>
    <w:p w:rsidR="00000000" w:rsidDel="00000000" w:rsidP="00000000" w:rsidRDefault="00000000" w:rsidRPr="00000000" w14:paraId="0000000B">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Florida Atlantic University</w:t>
      </w:r>
    </w:p>
    <w:p w:rsidR="00000000" w:rsidDel="00000000" w:rsidP="00000000" w:rsidRDefault="00000000" w:rsidRPr="00000000" w14:paraId="0000000C">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CAP 6778 </w:t>
      </w:r>
    </w:p>
    <w:p w:rsidR="00000000" w:rsidDel="00000000" w:rsidP="00000000" w:rsidRDefault="00000000" w:rsidRPr="00000000" w14:paraId="0000000D">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October  29, 2021</w:t>
      </w:r>
    </w:p>
    <w:p w:rsidR="00000000" w:rsidDel="00000000" w:rsidP="00000000" w:rsidRDefault="00000000" w:rsidRPr="00000000" w14:paraId="0000000E">
      <w:pPr>
        <w:spacing w:after="0" w:before="0"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 Khoshgoftaar</w:t>
      </w:r>
    </w:p>
    <w:p w:rsidR="00000000" w:rsidDel="00000000" w:rsidP="00000000" w:rsidRDefault="00000000" w:rsidRPr="00000000" w14:paraId="0000000F">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0">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2">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3">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4">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6">
      <w:pPr>
        <w:spacing w:after="0" w:before="0"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7">
      <w:pPr>
        <w:spacing w:after="0" w:before="0" w:line="480" w:lineRule="auto"/>
        <w:jc w:val="center"/>
        <w:rPr>
          <w:rFonts w:ascii="Calibri" w:cs="Calibri" w:eastAsia="Calibri" w:hAnsi="Calibri"/>
          <w:b w:val="1"/>
          <w:color w:val="0e101a"/>
          <w:sz w:val="24"/>
          <w:szCs w:val="24"/>
        </w:rPr>
      </w:pPr>
      <w:r w:rsidDel="00000000" w:rsidR="00000000" w:rsidRPr="00000000">
        <w:rPr>
          <w:rFonts w:ascii="Calibri" w:cs="Calibri" w:eastAsia="Calibri" w:hAnsi="Calibri"/>
          <w:b w:val="1"/>
          <w:color w:val="0e101a"/>
          <w:sz w:val="24"/>
          <w:szCs w:val="24"/>
          <w:rtl w:val="0"/>
        </w:rPr>
        <w:t xml:space="preserve">Assignment 5: Random Undersampling</w:t>
      </w:r>
    </w:p>
    <w:p w:rsidR="00000000" w:rsidDel="00000000" w:rsidP="00000000" w:rsidRDefault="00000000" w:rsidRPr="00000000" w14:paraId="00000018">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For this analysis, I will be using Weka to implement random under-sampling techniques using Define data set ratios of sub-sampled data. The evaluation will explore random undersampling on the Naïve Bayes and K-nearest Neighbors(5) learners.</w:t>
      </w:r>
    </w:p>
    <w:p w:rsidR="00000000" w:rsidDel="00000000" w:rsidP="00000000" w:rsidRDefault="00000000" w:rsidRPr="00000000" w14:paraId="00000019">
      <w:pPr>
        <w:spacing w:line="480" w:lineRule="auto"/>
        <w:rPr>
          <w:rFonts w:ascii="Calibri" w:cs="Calibri" w:eastAsia="Calibri" w:hAnsi="Calibri"/>
          <w:b w:val="1"/>
          <w:color w:val="0e101a"/>
          <w:sz w:val="24"/>
          <w:szCs w:val="24"/>
        </w:rPr>
      </w:pPr>
      <w:r w:rsidDel="00000000" w:rsidR="00000000" w:rsidRPr="00000000">
        <w:rPr>
          <w:rFonts w:ascii="Calibri" w:cs="Calibri" w:eastAsia="Calibri" w:hAnsi="Calibri"/>
          <w:b w:val="1"/>
          <w:color w:val="0e101a"/>
          <w:sz w:val="24"/>
          <w:szCs w:val="24"/>
          <w:rtl w:val="0"/>
        </w:rPr>
        <w:t xml:space="preserve">Part I: Preliminary classification</w:t>
      </w:r>
    </w:p>
    <w:p w:rsidR="00000000" w:rsidDel="00000000" w:rsidP="00000000" w:rsidRDefault="00000000" w:rsidRPr="00000000" w14:paraId="0000001A">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Use the full data set to build models with each of these two (NaiveBayes and KNN(5)) classifiers and compare their results in terms of the false positive rate, false-negative rate, and AUC (area under the ROC curve). Use 10-fold cross-validation and no filter for random under-sampling for a baseline.</w:t>
      </w:r>
    </w:p>
    <w:p w:rsidR="00000000" w:rsidDel="00000000" w:rsidP="00000000" w:rsidRDefault="00000000" w:rsidRPr="00000000" w14:paraId="0000001B">
      <w:pPr>
        <w:spacing w:line="480" w:lineRule="auto"/>
        <w:rPr>
          <w:rFonts w:ascii="Calibri" w:cs="Calibri" w:eastAsia="Calibri" w:hAnsi="Calibri"/>
          <w:b w:val="1"/>
          <w:color w:val="0e101a"/>
          <w:sz w:val="24"/>
          <w:szCs w:val="24"/>
        </w:rPr>
      </w:pPr>
      <w:r w:rsidDel="00000000" w:rsidR="00000000" w:rsidRPr="00000000">
        <w:rPr>
          <w:rFonts w:ascii="Calibri" w:cs="Calibri" w:eastAsia="Calibri" w:hAnsi="Calibri"/>
          <w:b w:val="1"/>
          <w:color w:val="0e101a"/>
          <w:sz w:val="24"/>
          <w:szCs w:val="24"/>
          <w:rtl w:val="0"/>
        </w:rPr>
        <w:t xml:space="preserve">Part II: Random Undersampling</w:t>
      </w:r>
    </w:p>
    <w:p w:rsidR="00000000" w:rsidDel="00000000" w:rsidP="00000000" w:rsidRDefault="00000000" w:rsidRPr="00000000" w14:paraId="0000001C">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Here, I will apply random undersampling before building your classification models. Use the “SpreadSubsample” filter in Weka to create random undersampled datasets. The current dataset has a class imbalance of 77:23. I will undersample the original data to produce datasets with 50:50 and 65:35 class ratios. </w:t>
      </w:r>
    </w:p>
    <w:p w:rsidR="00000000" w:rsidDel="00000000" w:rsidP="00000000" w:rsidRDefault="00000000" w:rsidRPr="00000000" w14:paraId="0000001D">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Then use the random undersample datasets with the classifiers in Part 1 to create a total of four new models. Again, examine the effects of random undersampling in terms of FPR, FNR, and AUC, paying special attention to how these models compare with those built-in Part 1. </w:t>
      </w:r>
    </w:p>
    <w:p w:rsidR="00000000" w:rsidDel="00000000" w:rsidP="00000000" w:rsidRDefault="00000000" w:rsidRPr="00000000" w14:paraId="0000001E">
      <w:pPr>
        <w:spacing w:line="480" w:lineRule="auto"/>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Additionally, include the filter settings used for each round of undersampling (include screenshots in the report). Use 10-fold cross-validation for each sampled dataset.</w:t>
      </w:r>
    </w:p>
    <w:p w:rsidR="00000000" w:rsidDel="00000000" w:rsidP="00000000" w:rsidRDefault="00000000" w:rsidRPr="00000000" w14:paraId="0000001F">
      <w:pPr>
        <w:spacing w:after="0" w:before="0" w:line="480" w:lineRule="auto"/>
        <w:ind w:firstLine="720"/>
        <w:jc w:val="left"/>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20">
      <w:pPr>
        <w:spacing w:after="0" w:before="0" w:line="480" w:lineRule="auto"/>
        <w:jc w:val="left"/>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21">
      <w:pPr>
        <w:spacing w:after="0" w:before="0" w:line="480" w:lineRule="auto"/>
        <w:jc w:val="left"/>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22">
      <w:pPr>
        <w:spacing w:after="0" w:before="0" w:line="480" w:lineRule="auto"/>
        <w:jc w:val="left"/>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23">
      <w:pPr>
        <w:pStyle w:val="Heading2"/>
        <w:spacing w:after="0" w:before="0" w:line="480" w:lineRule="auto"/>
        <w:rPr>
          <w:b w:val="1"/>
        </w:rPr>
      </w:pPr>
      <w:bookmarkStart w:colFirst="0" w:colLast="0" w:name="_2d6tmes6z9rh" w:id="0"/>
      <w:bookmarkEnd w:id="0"/>
      <w:r w:rsidDel="00000000" w:rsidR="00000000" w:rsidRPr="00000000">
        <w:rPr>
          <w:b w:val="1"/>
          <w:rtl w:val="0"/>
        </w:rPr>
        <w:t xml:space="preserve">Preliminary Overview</w:t>
      </w:r>
    </w:p>
    <w:p w:rsidR="00000000" w:rsidDel="00000000" w:rsidP="00000000" w:rsidRDefault="00000000" w:rsidRPr="00000000" w14:paraId="00000024">
      <w:pPr>
        <w:spacing w:after="0" w:before="0" w:line="480" w:lineRule="auto"/>
        <w:ind w:firstLine="720"/>
        <w:jc w:val="left"/>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Using the Weka random under UnderSampling filter, I adjusted the distribution spread variable to define 50:50 and 65:35 as the ratio goals of this assignment. Whereas, The maximum class distribution spread. (0 = no maximum spread, 1 = uniform distribution, 10 = allow at most a 10:1 ratio between the classes for the full (77:23) ratio of ACL and nonACL classes. The initial variable of the distribution spread at 50:50:= 1 which created the subsets with 46 instances out of the 95 original instances. The distribution spread was calculated as 1.85 for 65:35. Taking 65 / 35 as a ratio, 64 instances were created. It is also recommended to verify the instance based on 65% of 95 original cases, which is approximately 61.75. A value of 1.7 seemed more appropriate which provided 62 instances, corresponding to a ratio of 65:35. For this reason, both (1.8 and 1.7) distribution values are applied to each learner for more accurate results.  The second step I took was to divide these instances to check for the 50:50 ratio, whereas 50% of 95 was evaluated at approximately 47.5 instances. Using a uniform distribution value of 1, 46 instances were produced, which is about 47.5.</w:t>
      </w:r>
    </w:p>
    <w:p w:rsidR="00000000" w:rsidDel="00000000" w:rsidP="00000000" w:rsidRDefault="00000000" w:rsidRPr="00000000" w14:paraId="00000025">
      <w:pPr>
        <w:pStyle w:val="Heading2"/>
        <w:spacing w:after="0" w:before="0" w:line="480" w:lineRule="auto"/>
        <w:rPr>
          <w:b w:val="1"/>
        </w:rPr>
      </w:pPr>
      <w:bookmarkStart w:colFirst="0" w:colLast="0" w:name="_nypjv9o4ki7i" w:id="1"/>
      <w:bookmarkEnd w:id="1"/>
      <w:r w:rsidDel="00000000" w:rsidR="00000000" w:rsidRPr="00000000">
        <w:rPr>
          <w:b w:val="1"/>
          <w:rtl w:val="0"/>
        </w:rPr>
        <w:t xml:space="preserve">Part I</w:t>
      </w:r>
    </w:p>
    <w:p w:rsidR="00000000" w:rsidDel="00000000" w:rsidP="00000000" w:rsidRDefault="00000000" w:rsidRPr="00000000" w14:paraId="00000026">
      <w:pPr>
        <w:spacing w:after="0" w:before="0" w:line="480" w:lineRule="auto"/>
        <w:ind w:firstLine="720"/>
        <w:rPr/>
      </w:pPr>
      <w:r w:rsidDel="00000000" w:rsidR="00000000" w:rsidRPr="00000000">
        <w:rPr>
          <w:rtl w:val="0"/>
        </w:rPr>
        <w:t xml:space="preserve">For this analysis, no Random Undersampling(RUS) was applied to the dataset using the Naive Bayes and (5)K-nearest neighbor classifiers. Table 1-1 and chart 1-1 show that Naive Bayes outperforms the KNN learner in terms of Type II errors, but the KNN learner slightly outperforms the Naive Bayes under the ROC curve and RMSE.</w:t>
      </w:r>
    </w:p>
    <w:p w:rsidR="00000000" w:rsidDel="00000000" w:rsidP="00000000" w:rsidRDefault="00000000" w:rsidRPr="00000000" w14:paraId="00000027">
      <w:pPr>
        <w:spacing w:after="0" w:before="0" w:line="480" w:lineRule="auto"/>
        <w:ind w:left="0" w:firstLine="0"/>
        <w:rPr/>
      </w:pPr>
      <w:r w:rsidDel="00000000" w:rsidR="00000000" w:rsidRPr="00000000">
        <w:rPr>
          <w:rtl w:val="0"/>
        </w:rPr>
      </w:r>
    </w:p>
    <w:p w:rsidR="00000000" w:rsidDel="00000000" w:rsidP="00000000" w:rsidRDefault="00000000" w:rsidRPr="00000000" w14:paraId="00000028">
      <w:pPr>
        <w:spacing w:after="0" w:before="0" w:line="480" w:lineRule="auto"/>
        <w:ind w:left="0" w:firstLine="0"/>
        <w:rPr/>
      </w:pPr>
      <w:r w:rsidDel="00000000" w:rsidR="00000000" w:rsidRPr="00000000">
        <w:rPr>
          <w:rtl w:val="0"/>
        </w:rPr>
      </w:r>
    </w:p>
    <w:p w:rsidR="00000000" w:rsidDel="00000000" w:rsidP="00000000" w:rsidRDefault="00000000" w:rsidRPr="00000000" w14:paraId="00000029">
      <w:pPr>
        <w:spacing w:after="0" w:before="0" w:line="480" w:lineRule="auto"/>
        <w:ind w:left="0" w:firstLine="0"/>
        <w:rPr/>
      </w:pPr>
      <w:r w:rsidDel="00000000" w:rsidR="00000000" w:rsidRPr="00000000">
        <w:rPr>
          <w:rtl w:val="0"/>
        </w:rPr>
      </w:r>
    </w:p>
    <w:p w:rsidR="00000000" w:rsidDel="00000000" w:rsidP="00000000" w:rsidRDefault="00000000" w:rsidRPr="00000000" w14:paraId="0000002A">
      <w:pPr>
        <w:spacing w:after="0" w:before="0" w:line="480" w:lineRule="auto"/>
        <w:ind w:left="0" w:firstLine="0"/>
        <w:rPr/>
      </w:pPr>
      <w:r w:rsidDel="00000000" w:rsidR="00000000" w:rsidRPr="00000000">
        <w:rPr>
          <w:rtl w:val="0"/>
        </w:rPr>
        <w:t xml:space="preserve">Table 1-1</w:t>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9.468405215647"/>
        <w:gridCol w:w="938.8164493480442"/>
        <w:gridCol w:w="938.8164493480442"/>
        <w:gridCol w:w="938.8164493480442"/>
        <w:gridCol w:w="938.8164493480442"/>
        <w:gridCol w:w="938.8164493480442"/>
        <w:gridCol w:w="938.8164493480442"/>
        <w:gridCol w:w="938.8164493480442"/>
        <w:gridCol w:w="938.8164493480442"/>
        <w:tblGridChange w:id="0">
          <w:tblGrid>
            <w:gridCol w:w="1849.468405215647"/>
            <w:gridCol w:w="938.8164493480442"/>
            <w:gridCol w:w="938.8164493480442"/>
            <w:gridCol w:w="938.8164493480442"/>
            <w:gridCol w:w="938.8164493480442"/>
            <w:gridCol w:w="938.8164493480442"/>
            <w:gridCol w:w="938.8164493480442"/>
            <w:gridCol w:w="938.8164493480442"/>
            <w:gridCol w:w="938.8164493480442"/>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before="0" w:line="480" w:lineRule="auto"/>
              <w:jc w:val="center"/>
              <w:rPr>
                <w:sz w:val="20"/>
                <w:szCs w:val="20"/>
              </w:rPr>
            </w:pPr>
            <w:r w:rsidDel="00000000" w:rsidR="00000000" w:rsidRPr="00000000">
              <w:rPr>
                <w:b w:val="1"/>
                <w:sz w:val="18"/>
                <w:szCs w:val="18"/>
                <w:rtl w:val="0"/>
              </w:rPr>
              <w:t xml:space="preserve">Evaluation for Assignment 5 - Part 1 -Random Undersampling</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before="0" w:line="480" w:lineRule="auto"/>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before="0" w:line="480" w:lineRule="auto"/>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before="0" w:line="480" w:lineRule="auto"/>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before="0" w:line="480" w:lineRule="auto"/>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before="0" w:line="480" w:lineRule="auto"/>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before="0" w:line="480" w:lineRule="auto"/>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before="0" w:line="480" w:lineRule="auto"/>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before="0" w:line="480" w:lineRule="auto"/>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before="0" w:line="480" w:lineRule="auto"/>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before="0" w:line="480" w:lineRule="auto"/>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before="0"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before="0"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before="0" w:line="480" w:lineRule="auto"/>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0" w:before="0" w:line="480" w:lineRule="auto"/>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480" w:lineRule="auto"/>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before="0" w:line="480" w:lineRule="auto"/>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before="0" w:line="480" w:lineRule="auto"/>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before="0" w:line="480" w:lineRule="auto"/>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0" w:before="0" w:line="480" w:lineRule="auto"/>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before="0"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before="0"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before="0"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0" w:before="0"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before="0" w:line="480" w:lineRule="auto"/>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0" w:before="0" w:line="480" w:lineRule="auto"/>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0" w:before="0"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before="0" w:line="480" w:lineRule="auto"/>
              <w:jc w:val="center"/>
              <w:rPr>
                <w:sz w:val="20"/>
                <w:szCs w:val="20"/>
              </w:rPr>
            </w:pPr>
            <w:r w:rsidDel="00000000" w:rsidR="00000000" w:rsidRPr="00000000">
              <w:rPr>
                <w:sz w:val="16"/>
                <w:szCs w:val="16"/>
                <w:rtl w:val="0"/>
              </w:rPr>
              <w:t xml:space="preserve">0.3573</w:t>
            </w:r>
            <w:r w:rsidDel="00000000" w:rsidR="00000000" w:rsidRPr="00000000">
              <w:rPr>
                <w:rtl w:val="0"/>
              </w:rPr>
            </w:r>
          </w:p>
        </w:tc>
      </w:tr>
    </w:tbl>
    <w:p w:rsidR="00000000" w:rsidDel="00000000" w:rsidP="00000000" w:rsidRDefault="00000000" w:rsidRPr="00000000" w14:paraId="0000004F">
      <w:pPr>
        <w:spacing w:after="0" w:before="0" w:line="480" w:lineRule="auto"/>
        <w:ind w:left="0" w:firstLine="0"/>
        <w:rPr/>
      </w:pPr>
      <w:r w:rsidDel="00000000" w:rsidR="00000000" w:rsidRPr="00000000">
        <w:rPr>
          <w:rtl w:val="0"/>
        </w:rPr>
      </w:r>
    </w:p>
    <w:p w:rsidR="00000000" w:rsidDel="00000000" w:rsidP="00000000" w:rsidRDefault="00000000" w:rsidRPr="00000000" w14:paraId="00000050">
      <w:pPr>
        <w:spacing w:after="0" w:before="0" w:line="480" w:lineRule="auto"/>
        <w:ind w:left="0" w:firstLine="0"/>
        <w:rPr/>
      </w:pPr>
      <w:r w:rsidDel="00000000" w:rsidR="00000000" w:rsidRPr="00000000">
        <w:rPr>
          <w:rtl w:val="0"/>
        </w:rPr>
      </w:r>
    </w:p>
    <w:p w:rsidR="00000000" w:rsidDel="00000000" w:rsidP="00000000" w:rsidRDefault="00000000" w:rsidRPr="00000000" w14:paraId="00000051">
      <w:pPr>
        <w:spacing w:after="0" w:before="0" w:line="480" w:lineRule="auto"/>
        <w:ind w:left="0" w:firstLine="0"/>
        <w:rPr/>
      </w:pPr>
      <w:r w:rsidDel="00000000" w:rsidR="00000000" w:rsidRPr="00000000">
        <w:rPr>
          <w:rtl w:val="0"/>
        </w:rPr>
        <w:t xml:space="preserve">Chart 1-1</w:t>
      </w:r>
    </w:p>
    <w:p w:rsidR="00000000" w:rsidDel="00000000" w:rsidP="00000000" w:rsidRDefault="00000000" w:rsidRPr="00000000" w14:paraId="00000052">
      <w:pPr>
        <w:spacing w:after="0" w:before="0" w:line="480" w:lineRule="auto"/>
        <w:ind w:left="0" w:firstLine="0"/>
        <w:rPr/>
      </w:pPr>
      <w:r w:rsidDel="00000000" w:rsidR="00000000" w:rsidRPr="00000000">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spacing w:after="0" w:before="0" w:line="480" w:lineRule="auto"/>
        <w:rPr>
          <w:b w:val="1"/>
        </w:rPr>
      </w:pPr>
      <w:bookmarkStart w:colFirst="0" w:colLast="0" w:name="_y7ttwbv1gm0" w:id="2"/>
      <w:bookmarkEnd w:id="2"/>
      <w:r w:rsidDel="00000000" w:rsidR="00000000" w:rsidRPr="00000000">
        <w:rPr>
          <w:b w:val="1"/>
          <w:rtl w:val="0"/>
        </w:rPr>
        <w:t xml:space="preserve">Part II</w:t>
      </w:r>
    </w:p>
    <w:p w:rsidR="00000000" w:rsidDel="00000000" w:rsidP="00000000" w:rsidRDefault="00000000" w:rsidRPr="00000000" w14:paraId="00000054">
      <w:pPr>
        <w:spacing w:after="0" w:before="0" w:line="480" w:lineRule="auto"/>
        <w:ind w:firstLine="720"/>
        <w:rPr/>
      </w:pPr>
      <w:r w:rsidDel="00000000" w:rsidR="00000000" w:rsidRPr="00000000">
        <w:rPr>
          <w:rtl w:val="0"/>
        </w:rPr>
        <w:t xml:space="preserve">This section evaluates the use of Random Undersampling(RUS) using the spreadSubSmaple filter with distribution weight ratios applied to 50:50 and 65:35 of the 77:23 based 95 ratio dataset. To obtain more precision in values to match the 65:35 ratio two initial values were used for the distribution weight value (1.7 and 1.8). The following table2-1 shows the order of cleaner with and without RUC with variation in distribution ratio according to best performing Area Under the ROC curve.KNN without RUC shows to have the best performance in comparison to all instances and also proves to have the lowest Type II error rate.</w:t>
      </w:r>
    </w:p>
    <w:p w:rsidR="00000000" w:rsidDel="00000000" w:rsidP="00000000" w:rsidRDefault="00000000" w:rsidRPr="00000000" w14:paraId="00000055">
      <w:pPr>
        <w:spacing w:after="0" w:before="0" w:line="480" w:lineRule="auto"/>
        <w:rPr/>
      </w:pPr>
      <w:r w:rsidDel="00000000" w:rsidR="00000000" w:rsidRPr="00000000">
        <w:rPr>
          <w:rtl w:val="0"/>
        </w:rPr>
      </w:r>
    </w:p>
    <w:p w:rsidR="00000000" w:rsidDel="00000000" w:rsidP="00000000" w:rsidRDefault="00000000" w:rsidRPr="00000000" w14:paraId="00000056">
      <w:pPr>
        <w:spacing w:after="0" w:before="0" w:line="480" w:lineRule="auto"/>
        <w:rPr/>
      </w:pPr>
      <w:r w:rsidDel="00000000" w:rsidR="00000000" w:rsidRPr="00000000">
        <w:rPr>
          <w:rtl w:val="0"/>
        </w:rPr>
      </w:r>
    </w:p>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9.468405215647"/>
        <w:gridCol w:w="938.8164493480442"/>
        <w:gridCol w:w="938.8164493480442"/>
        <w:gridCol w:w="938.8164493480442"/>
        <w:gridCol w:w="938.8164493480442"/>
        <w:gridCol w:w="938.8164493480442"/>
        <w:gridCol w:w="938.8164493480442"/>
        <w:gridCol w:w="938.8164493480442"/>
        <w:gridCol w:w="938.8164493480442"/>
        <w:tblGridChange w:id="0">
          <w:tblGrid>
            <w:gridCol w:w="1849.468405215647"/>
            <w:gridCol w:w="938.8164493480442"/>
            <w:gridCol w:w="938.8164493480442"/>
            <w:gridCol w:w="938.8164493480442"/>
            <w:gridCol w:w="938.8164493480442"/>
            <w:gridCol w:w="938.8164493480442"/>
            <w:gridCol w:w="938.8164493480442"/>
            <w:gridCol w:w="938.8164493480442"/>
            <w:gridCol w:w="938.8164493480442"/>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480" w:lineRule="auto"/>
              <w:jc w:val="center"/>
              <w:rPr>
                <w:sz w:val="20"/>
                <w:szCs w:val="20"/>
              </w:rPr>
            </w:pPr>
            <w:r w:rsidDel="00000000" w:rsidR="00000000" w:rsidRPr="00000000">
              <w:rPr>
                <w:b w:val="1"/>
                <w:sz w:val="18"/>
                <w:szCs w:val="18"/>
                <w:rtl w:val="0"/>
              </w:rPr>
              <w:t xml:space="preserve">Evaluation for Assignment 5 - Random Undersampling</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0" w:before="0" w:line="480" w:lineRule="auto"/>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before="0" w:line="480" w:lineRule="auto"/>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before="0" w:line="480" w:lineRule="auto"/>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480" w:lineRule="auto"/>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480" w:lineRule="auto"/>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480" w:lineRule="auto"/>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before="0" w:line="480" w:lineRule="auto"/>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0" w:before="0" w:line="480" w:lineRule="auto"/>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480" w:lineRule="auto"/>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480" w:lineRule="auto"/>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before="0"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480" w:lineRule="auto"/>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480" w:lineRule="auto"/>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480" w:lineRule="auto"/>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480" w:lineRule="auto"/>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480" w:lineRule="auto"/>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0" w:line="480" w:lineRule="auto"/>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480" w:lineRule="auto"/>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480" w:lineRule="auto"/>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480" w:lineRule="auto"/>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0" w:line="480" w:lineRule="auto"/>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480" w:lineRule="auto"/>
              <w:rPr>
                <w:sz w:val="20"/>
                <w:szCs w:val="20"/>
              </w:rPr>
            </w:pPr>
            <w:r w:rsidDel="00000000" w:rsidR="00000000" w:rsidRPr="00000000">
              <w:rPr>
                <w:sz w:val="16"/>
                <w:szCs w:val="16"/>
                <w:rtl w:val="0"/>
              </w:rPr>
              <w:t xml:space="preserve">NaiveBayes + (US 65:35) =1.8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480" w:lineRule="auto"/>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before="0" w:line="480" w:lineRule="auto"/>
              <w:jc w:val="center"/>
              <w:rPr>
                <w:sz w:val="20"/>
                <w:szCs w:val="20"/>
              </w:rPr>
            </w:pPr>
            <w:r w:rsidDel="00000000" w:rsidR="00000000" w:rsidRPr="00000000">
              <w:rPr>
                <w:sz w:val="16"/>
                <w:szCs w:val="16"/>
                <w:rtl w:val="0"/>
              </w:rPr>
              <w:t xml:space="preserve">14.60%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480" w:lineRule="auto"/>
              <w:jc w:val="center"/>
              <w:rPr>
                <w:sz w:val="20"/>
                <w:szCs w:val="20"/>
              </w:rPr>
            </w:pPr>
            <w:r w:rsidDel="00000000" w:rsidR="00000000" w:rsidRPr="00000000">
              <w:rPr>
                <w:sz w:val="16"/>
                <w:szCs w:val="16"/>
                <w:rtl w:val="0"/>
              </w:rPr>
              <w:t xml:space="preserve">17.00%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480" w:lineRule="auto"/>
              <w:jc w:val="center"/>
              <w:rPr>
                <w:sz w:val="20"/>
                <w:szCs w:val="20"/>
              </w:rPr>
            </w:pPr>
            <w:r w:rsidDel="00000000" w:rsidR="00000000" w:rsidRPr="00000000">
              <w:rPr>
                <w:sz w:val="16"/>
                <w:szCs w:val="16"/>
                <w:rtl w:val="0"/>
              </w:rPr>
              <w:t xml:space="preserve">83.00%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480" w:lineRule="auto"/>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480" w:lineRule="auto"/>
              <w:jc w:val="center"/>
              <w:rPr>
                <w:sz w:val="20"/>
                <w:szCs w:val="20"/>
              </w:rPr>
            </w:pPr>
            <w:r w:rsidDel="00000000" w:rsidR="00000000" w:rsidRPr="00000000">
              <w:rPr>
                <w:sz w:val="16"/>
                <w:szCs w:val="16"/>
                <w:rtl w:val="0"/>
              </w:rPr>
              <w:t xml:space="preserve">0.4146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before="0" w:line="480" w:lineRule="auto"/>
              <w:rPr>
                <w:sz w:val="20"/>
                <w:szCs w:val="20"/>
              </w:rPr>
            </w:pPr>
            <w:r w:rsidDel="00000000" w:rsidR="00000000" w:rsidRPr="00000000">
              <w:rPr>
                <w:sz w:val="16"/>
                <w:szCs w:val="16"/>
                <w:rtl w:val="0"/>
              </w:rPr>
              <w:t xml:space="preserve">NaiveBayes + (US 65:35) =1.7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before="0"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480" w:lineRule="auto"/>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480" w:lineRule="auto"/>
              <w:jc w:val="center"/>
              <w:rPr>
                <w:sz w:val="20"/>
                <w:szCs w:val="20"/>
              </w:rPr>
            </w:pPr>
            <w:r w:rsidDel="00000000" w:rsidR="00000000" w:rsidRPr="00000000">
              <w:rPr>
                <w:sz w:val="16"/>
                <w:szCs w:val="16"/>
                <w:rtl w:val="0"/>
              </w:rPr>
              <w:t xml:space="preserve">15.40%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before="0" w:line="480" w:lineRule="auto"/>
              <w:jc w:val="center"/>
              <w:rPr>
                <w:sz w:val="20"/>
                <w:szCs w:val="20"/>
              </w:rPr>
            </w:pPr>
            <w:r w:rsidDel="00000000" w:rsidR="00000000" w:rsidRPr="00000000">
              <w:rPr>
                <w:sz w:val="16"/>
                <w:szCs w:val="16"/>
                <w:rtl w:val="0"/>
              </w:rPr>
              <w:t xml:space="preserve">19.30%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480" w:lineRule="auto"/>
              <w:jc w:val="center"/>
              <w:rPr>
                <w:sz w:val="20"/>
                <w:szCs w:val="20"/>
              </w:rPr>
            </w:pPr>
            <w:r w:rsidDel="00000000" w:rsidR="00000000" w:rsidRPr="00000000">
              <w:rPr>
                <w:sz w:val="16"/>
                <w:szCs w:val="16"/>
                <w:rtl w:val="0"/>
              </w:rPr>
              <w:t xml:space="preserve">80.64%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480" w:lineRule="auto"/>
              <w:jc w:val="center"/>
              <w:rPr>
                <w:sz w:val="20"/>
                <w:szCs w:val="20"/>
              </w:rPr>
            </w:pPr>
            <w:r w:rsidDel="00000000" w:rsidR="00000000" w:rsidRPr="00000000">
              <w:rPr>
                <w:sz w:val="16"/>
                <w:szCs w:val="16"/>
                <w:rtl w:val="0"/>
              </w:rPr>
              <w:t xml:space="preserve">0.824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480" w:lineRule="auto"/>
              <w:jc w:val="center"/>
              <w:rPr>
                <w:sz w:val="20"/>
                <w:szCs w:val="20"/>
              </w:rPr>
            </w:pPr>
            <w:r w:rsidDel="00000000" w:rsidR="00000000" w:rsidRPr="00000000">
              <w:rPr>
                <w:sz w:val="16"/>
                <w:szCs w:val="16"/>
                <w:rtl w:val="0"/>
              </w:rPr>
              <w:t xml:space="preserve">0.4399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480" w:lineRule="auto"/>
              <w:rPr>
                <w:sz w:val="20"/>
                <w:szCs w:val="20"/>
              </w:rPr>
            </w:pPr>
            <w:r w:rsidDel="00000000" w:rsidR="00000000" w:rsidRPr="00000000">
              <w:rPr>
                <w:sz w:val="16"/>
                <w:szCs w:val="16"/>
                <w:rtl w:val="0"/>
              </w:rPr>
              <w:t xml:space="preserve">KNN (5) + (US 65:35) =1.8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480" w:lineRule="auto"/>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480" w:lineRule="auto"/>
              <w:jc w:val="center"/>
              <w:rPr>
                <w:sz w:val="20"/>
                <w:szCs w:val="20"/>
              </w:rPr>
            </w:pPr>
            <w:r w:rsidDel="00000000" w:rsidR="00000000" w:rsidRPr="00000000">
              <w:rPr>
                <w:sz w:val="16"/>
                <w:szCs w:val="16"/>
                <w:rtl w:val="0"/>
              </w:rPr>
              <w:t xml:space="preserve">46.30%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480" w:lineRule="auto"/>
              <w:jc w:val="center"/>
              <w:rPr>
                <w:sz w:val="20"/>
                <w:szCs w:val="20"/>
              </w:rPr>
            </w:pPr>
            <w:r w:rsidDel="00000000" w:rsidR="00000000" w:rsidRPr="00000000">
              <w:rPr>
                <w:sz w:val="16"/>
                <w:szCs w:val="16"/>
                <w:rtl w:val="0"/>
              </w:rPr>
              <w:t xml:space="preserve">33.00%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before="0" w:line="480" w:lineRule="auto"/>
              <w:jc w:val="center"/>
              <w:rPr>
                <w:sz w:val="20"/>
                <w:szCs w:val="20"/>
              </w:rPr>
            </w:pPr>
            <w:r w:rsidDel="00000000" w:rsidR="00000000" w:rsidRPr="00000000">
              <w:rPr>
                <w:sz w:val="16"/>
                <w:szCs w:val="16"/>
                <w:rtl w:val="0"/>
              </w:rPr>
              <w:t xml:space="preserve">67.10%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before="0" w:line="480" w:lineRule="auto"/>
              <w:jc w:val="center"/>
              <w:rPr>
                <w:sz w:val="20"/>
                <w:szCs w:val="20"/>
              </w:rPr>
            </w:pPr>
            <w:r w:rsidDel="00000000" w:rsidR="00000000" w:rsidRPr="00000000">
              <w:rPr>
                <w:sz w:val="16"/>
                <w:szCs w:val="16"/>
                <w:rtl w:val="0"/>
              </w:rPr>
              <w:t xml:space="preserve">0.807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480" w:lineRule="auto"/>
              <w:jc w:val="center"/>
              <w:rPr>
                <w:sz w:val="20"/>
                <w:szCs w:val="20"/>
              </w:rPr>
            </w:pPr>
            <w:r w:rsidDel="00000000" w:rsidR="00000000" w:rsidRPr="00000000">
              <w:rPr>
                <w:sz w:val="16"/>
                <w:szCs w:val="16"/>
                <w:rtl w:val="0"/>
              </w:rPr>
              <w:t xml:space="preserve">0.4455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480" w:lineRule="auto"/>
              <w:rPr>
                <w:sz w:val="20"/>
                <w:szCs w:val="20"/>
              </w:rPr>
            </w:pPr>
            <w:r w:rsidDel="00000000" w:rsidR="00000000" w:rsidRPr="00000000">
              <w:rPr>
                <w:sz w:val="16"/>
                <w:szCs w:val="16"/>
                <w:rtl w:val="0"/>
              </w:rPr>
              <w:t xml:space="preserve">NaiveBayes + (US 50:50)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480" w:lineRule="auto"/>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480" w:lineRule="auto"/>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480" w:lineRule="auto"/>
              <w:jc w:val="center"/>
              <w:rPr>
                <w:sz w:val="20"/>
                <w:szCs w:val="20"/>
              </w:rPr>
            </w:pPr>
            <w:r w:rsidDel="00000000" w:rsidR="00000000" w:rsidRPr="00000000">
              <w:rPr>
                <w:sz w:val="16"/>
                <w:szCs w:val="16"/>
                <w:rtl w:val="0"/>
              </w:rPr>
              <w:t xml:space="preserve">26.09%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480" w:lineRule="auto"/>
              <w:jc w:val="center"/>
              <w:rPr>
                <w:sz w:val="20"/>
                <w:szCs w:val="20"/>
              </w:rPr>
            </w:pPr>
            <w:r w:rsidDel="00000000" w:rsidR="00000000" w:rsidRPr="00000000">
              <w:rPr>
                <w:sz w:val="16"/>
                <w:szCs w:val="16"/>
                <w:rtl w:val="0"/>
              </w:rPr>
              <w:t xml:space="preserve">73.90%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480" w:lineRule="auto"/>
              <w:jc w:val="center"/>
              <w:rPr>
                <w:sz w:val="20"/>
                <w:szCs w:val="20"/>
              </w:rPr>
            </w:pPr>
            <w:r w:rsidDel="00000000" w:rsidR="00000000" w:rsidRPr="00000000">
              <w:rPr>
                <w:sz w:val="16"/>
                <w:szCs w:val="16"/>
                <w:rtl w:val="0"/>
              </w:rPr>
              <w:t xml:space="preserve">0.803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480" w:lineRule="auto"/>
              <w:jc w:val="center"/>
              <w:rPr>
                <w:sz w:val="20"/>
                <w:szCs w:val="20"/>
              </w:rPr>
            </w:pPr>
            <w:r w:rsidDel="00000000" w:rsidR="00000000" w:rsidRPr="00000000">
              <w:rPr>
                <w:sz w:val="16"/>
                <w:szCs w:val="16"/>
                <w:rtl w:val="0"/>
              </w:rPr>
              <w:t xml:space="preserve">0.5108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480" w:lineRule="auto"/>
              <w:rPr>
                <w:sz w:val="20"/>
                <w:szCs w:val="20"/>
              </w:rPr>
            </w:pPr>
            <w:r w:rsidDel="00000000" w:rsidR="00000000" w:rsidRPr="00000000">
              <w:rPr>
                <w:sz w:val="16"/>
                <w:szCs w:val="16"/>
                <w:rtl w:val="0"/>
              </w:rPr>
              <w:t xml:space="preserve">KNN (5) + (US 65:35) =1.7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480" w:lineRule="auto"/>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480" w:lineRule="auto"/>
              <w:jc w:val="center"/>
              <w:rPr>
                <w:sz w:val="20"/>
                <w:szCs w:val="20"/>
              </w:rPr>
            </w:pPr>
            <w:r w:rsidDel="00000000" w:rsidR="00000000" w:rsidRPr="00000000">
              <w:rPr>
                <w:sz w:val="16"/>
                <w:szCs w:val="16"/>
                <w:rtl w:val="0"/>
              </w:rPr>
              <w:t xml:space="preserve">46.20%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480" w:lineRule="auto"/>
              <w:jc w:val="center"/>
              <w:rPr>
                <w:sz w:val="20"/>
                <w:szCs w:val="20"/>
              </w:rPr>
            </w:pPr>
            <w:r w:rsidDel="00000000" w:rsidR="00000000" w:rsidRPr="00000000">
              <w:rPr>
                <w:sz w:val="16"/>
                <w:szCs w:val="16"/>
                <w:rtl w:val="0"/>
              </w:rPr>
              <w:t xml:space="preserve">32.20.%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480" w:lineRule="auto"/>
              <w:jc w:val="center"/>
              <w:rPr>
                <w:sz w:val="20"/>
                <w:szCs w:val="20"/>
              </w:rPr>
            </w:pPr>
            <w:r w:rsidDel="00000000" w:rsidR="00000000" w:rsidRPr="00000000">
              <w:rPr>
                <w:sz w:val="16"/>
                <w:szCs w:val="16"/>
                <w:rtl w:val="0"/>
              </w:rPr>
              <w:t xml:space="preserve">67.70%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480" w:lineRule="auto"/>
              <w:jc w:val="center"/>
              <w:rPr>
                <w:sz w:val="20"/>
                <w:szCs w:val="20"/>
              </w:rPr>
            </w:pPr>
            <w:r w:rsidDel="00000000" w:rsidR="00000000" w:rsidRPr="00000000">
              <w:rPr>
                <w:sz w:val="16"/>
                <w:szCs w:val="16"/>
                <w:rtl w:val="0"/>
              </w:rPr>
              <w:t xml:space="preserve">0.775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before="0" w:line="480" w:lineRule="auto"/>
              <w:jc w:val="center"/>
              <w:rPr>
                <w:sz w:val="20"/>
                <w:szCs w:val="20"/>
              </w:rPr>
            </w:pPr>
            <w:r w:rsidDel="00000000" w:rsidR="00000000" w:rsidRPr="00000000">
              <w:rPr>
                <w:sz w:val="16"/>
                <w:szCs w:val="16"/>
                <w:rtl w:val="0"/>
              </w:rPr>
              <w:t xml:space="preserve">0.4567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480" w:lineRule="auto"/>
              <w:rPr>
                <w:sz w:val="20"/>
                <w:szCs w:val="20"/>
              </w:rPr>
            </w:pPr>
            <w:r w:rsidDel="00000000" w:rsidR="00000000" w:rsidRPr="00000000">
              <w:rPr>
                <w:sz w:val="16"/>
                <w:szCs w:val="16"/>
                <w:rtl w:val="0"/>
              </w:rPr>
              <w:t xml:space="preserve">KNN (5) + (US 50:50)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480" w:lineRule="auto"/>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480" w:lineRule="auto"/>
              <w:jc w:val="center"/>
              <w:rPr>
                <w:sz w:val="20"/>
                <w:szCs w:val="20"/>
              </w:rPr>
            </w:pPr>
            <w:r w:rsidDel="00000000" w:rsidR="00000000" w:rsidRPr="00000000">
              <w:rPr>
                <w:sz w:val="16"/>
                <w:szCs w:val="16"/>
                <w:rtl w:val="0"/>
              </w:rPr>
              <w:t xml:space="preserve">78.30%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480" w:lineRule="auto"/>
              <w:jc w:val="center"/>
              <w:rPr>
                <w:sz w:val="20"/>
                <w:szCs w:val="20"/>
              </w:rPr>
            </w:pPr>
            <w:r w:rsidDel="00000000" w:rsidR="00000000" w:rsidRPr="00000000">
              <w:rPr>
                <w:sz w:val="16"/>
                <w:szCs w:val="16"/>
                <w:rtl w:val="0"/>
              </w:rPr>
              <w:t xml:space="preserve">41.36%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480" w:lineRule="auto"/>
              <w:jc w:val="center"/>
              <w:rPr>
                <w:sz w:val="20"/>
                <w:szCs w:val="20"/>
              </w:rPr>
            </w:pPr>
            <w:r w:rsidDel="00000000" w:rsidR="00000000" w:rsidRPr="00000000">
              <w:rPr>
                <w:sz w:val="16"/>
                <w:szCs w:val="16"/>
                <w:rtl w:val="0"/>
              </w:rPr>
              <w:t xml:space="preserve">58.60%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480" w:lineRule="auto"/>
              <w:jc w:val="center"/>
              <w:rPr>
                <w:sz w:val="20"/>
                <w:szCs w:val="20"/>
              </w:rPr>
            </w:pPr>
            <w:r w:rsidDel="00000000" w:rsidR="00000000" w:rsidRPr="00000000">
              <w:rPr>
                <w:sz w:val="16"/>
                <w:szCs w:val="16"/>
                <w:rtl w:val="0"/>
              </w:rPr>
              <w:t xml:space="preserve">0.749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480" w:lineRule="auto"/>
              <w:jc w:val="center"/>
              <w:rPr>
                <w:sz w:val="20"/>
                <w:szCs w:val="20"/>
              </w:rPr>
            </w:pPr>
            <w:r w:rsidDel="00000000" w:rsidR="00000000" w:rsidRPr="00000000">
              <w:rPr>
                <w:sz w:val="16"/>
                <w:szCs w:val="16"/>
                <w:rtl w:val="0"/>
              </w:rPr>
              <w:t xml:space="preserve">0.5122</w:t>
            </w:r>
            <w:r w:rsidDel="00000000" w:rsidR="00000000" w:rsidRPr="00000000">
              <w:rPr>
                <w:rtl w:val="0"/>
              </w:rPr>
            </w:r>
          </w:p>
        </w:tc>
      </w:tr>
    </w:tbl>
    <w:p w:rsidR="00000000" w:rsidDel="00000000" w:rsidP="00000000" w:rsidRDefault="00000000" w:rsidRPr="00000000" w14:paraId="000000B1">
      <w:pPr>
        <w:spacing w:after="0" w:before="0" w:line="480" w:lineRule="auto"/>
        <w:rPr/>
      </w:pPr>
      <w:r w:rsidDel="00000000" w:rsidR="00000000" w:rsidRPr="00000000">
        <w:rPr>
          <w:rtl w:val="0"/>
        </w:rPr>
      </w:r>
    </w:p>
    <w:p w:rsidR="00000000" w:rsidDel="00000000" w:rsidP="00000000" w:rsidRDefault="00000000" w:rsidRPr="00000000" w14:paraId="000000B2">
      <w:pPr>
        <w:spacing w:after="0" w:before="0" w:line="480" w:lineRule="auto"/>
        <w:ind w:firstLine="720"/>
        <w:rPr/>
      </w:pPr>
      <w:r w:rsidDel="00000000" w:rsidR="00000000" w:rsidRPr="00000000">
        <w:rPr>
          <w:rtl w:val="0"/>
        </w:rPr>
        <w:t xml:space="preserve">The 50:50 ratio and 65:35 ratio utilizing RUC show that Naive Bayes is the superior solution, with distribution weights set to 1.8, 2nd best ROC value at 0.831, and 14.60% Type II error rate. We see that the 65:35 ratio outperforms the 50:50 ratio distribution for both Naive Bayes and KNN learners. Also, we see Naive Bayes with 65:35 distribution ratio outperforms KNN with 65:35 distribution ratio as displayed in chart 2-1.</w:t>
      </w:r>
    </w:p>
    <w:p w:rsidR="00000000" w:rsidDel="00000000" w:rsidP="00000000" w:rsidRDefault="00000000" w:rsidRPr="00000000" w14:paraId="000000B3">
      <w:pPr>
        <w:spacing w:after="0" w:before="0" w:line="480" w:lineRule="auto"/>
        <w:rPr/>
      </w:pPr>
      <w:r w:rsidDel="00000000" w:rsidR="00000000" w:rsidRPr="00000000">
        <w:rPr/>
        <w:drawing>
          <wp:inline distB="114300" distT="114300" distL="114300" distR="114300">
            <wp:extent cx="5943600" cy="3670300"/>
            <wp:effectExtent b="0" l="0" r="0" t="0"/>
            <wp:docPr descr="Chart" id="2"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spacing w:after="0" w:before="0" w:line="480" w:lineRule="auto"/>
        <w:rPr/>
      </w:pPr>
      <w:bookmarkStart w:colFirst="0" w:colLast="0" w:name="_al6q8rcfo67i" w:id="3"/>
      <w:bookmarkEnd w:id="3"/>
      <w:r w:rsidDel="00000000" w:rsidR="00000000" w:rsidRPr="00000000">
        <w:rPr>
          <w:b w:val="1"/>
          <w:rtl w:val="0"/>
        </w:rPr>
        <w:t xml:space="preserve">Filter Settings:</w:t>
      </w:r>
      <w:r w:rsidDel="00000000" w:rsidR="00000000" w:rsidRPr="00000000">
        <w:rPr>
          <w:rtl w:val="0"/>
        </w:rPr>
      </w:r>
    </w:p>
    <w:p w:rsidR="00000000" w:rsidDel="00000000" w:rsidP="00000000" w:rsidRDefault="00000000" w:rsidRPr="00000000" w14:paraId="000000B5">
      <w:pPr>
        <w:spacing w:after="0" w:before="0" w:line="480" w:lineRule="auto"/>
        <w:rPr/>
      </w:pPr>
      <w:r w:rsidDel="00000000" w:rsidR="00000000" w:rsidRPr="00000000">
        <w:rPr>
          <w:rtl w:val="0"/>
        </w:rPr>
        <w:t xml:space="preserve">Screenshots of Random undersampling(RUC) at first approximate distribution weight to match 65:35 ratio with value of 1.7 and 62 instances.</w:t>
      </w:r>
    </w:p>
    <w:p w:rsidR="00000000" w:rsidDel="00000000" w:rsidP="00000000" w:rsidRDefault="00000000" w:rsidRPr="00000000" w14:paraId="000000B6">
      <w:pPr>
        <w:spacing w:after="0" w:before="0" w:line="480" w:lineRule="auto"/>
        <w:rPr/>
      </w:pPr>
      <w:r w:rsidDel="00000000" w:rsidR="00000000" w:rsidRPr="00000000">
        <w:rPr>
          <w:rtl w:val="0"/>
        </w:rPr>
      </w:r>
    </w:p>
    <w:p w:rsidR="00000000" w:rsidDel="00000000" w:rsidP="00000000" w:rsidRDefault="00000000" w:rsidRPr="00000000" w14:paraId="000000B7">
      <w:pPr>
        <w:spacing w:after="0" w:before="0" w:line="480" w:lineRule="auto"/>
        <w:rPr/>
      </w:pPr>
      <w:r w:rsidDel="00000000" w:rsidR="00000000" w:rsidRPr="00000000">
        <w:rPr/>
        <w:drawing>
          <wp:inline distB="114300" distT="114300" distL="114300" distR="114300">
            <wp:extent cx="5943600" cy="2095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before="0" w:line="480" w:lineRule="auto"/>
        <w:rPr/>
      </w:pPr>
      <w:r w:rsidDel="00000000" w:rsidR="00000000" w:rsidRPr="00000000">
        <w:rPr>
          <w:rtl w:val="0"/>
        </w:rPr>
        <w:t xml:space="preserve">Screenshots of Random undersampling(RUC) at first approximate distribution weight to match 65:35 ratio with value of 1.8 and 64 instances.</w:t>
      </w:r>
    </w:p>
    <w:p w:rsidR="00000000" w:rsidDel="00000000" w:rsidP="00000000" w:rsidRDefault="00000000" w:rsidRPr="00000000" w14:paraId="000000B9">
      <w:pPr>
        <w:spacing w:after="0" w:before="0" w:line="480" w:lineRule="auto"/>
        <w:rPr/>
      </w:pPr>
      <w:r w:rsidDel="00000000" w:rsidR="00000000" w:rsidRPr="00000000">
        <w:rPr/>
        <w:drawing>
          <wp:inline distB="114300" distT="114300" distL="114300" distR="114300">
            <wp:extent cx="5943600" cy="2184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before="0" w:line="480" w:lineRule="auto"/>
        <w:rPr/>
      </w:pPr>
      <w:r w:rsidDel="00000000" w:rsidR="00000000" w:rsidRPr="00000000">
        <w:rPr>
          <w:rtl w:val="0"/>
        </w:rPr>
      </w:r>
    </w:p>
    <w:p w:rsidR="00000000" w:rsidDel="00000000" w:rsidP="00000000" w:rsidRDefault="00000000" w:rsidRPr="00000000" w14:paraId="000000BB">
      <w:pPr>
        <w:spacing w:after="0" w:before="0" w:line="480" w:lineRule="auto"/>
        <w:rPr/>
      </w:pPr>
      <w:r w:rsidDel="00000000" w:rsidR="00000000" w:rsidRPr="00000000">
        <w:rPr>
          <w:rtl w:val="0"/>
        </w:rPr>
      </w:r>
    </w:p>
    <w:p w:rsidR="00000000" w:rsidDel="00000000" w:rsidP="00000000" w:rsidRDefault="00000000" w:rsidRPr="00000000" w14:paraId="000000BC">
      <w:pPr>
        <w:spacing w:after="0" w:before="0" w:line="480" w:lineRule="auto"/>
        <w:rPr/>
      </w:pPr>
      <w:r w:rsidDel="00000000" w:rsidR="00000000" w:rsidRPr="00000000">
        <w:rPr>
          <w:rtl w:val="0"/>
        </w:rPr>
      </w:r>
    </w:p>
    <w:p w:rsidR="00000000" w:rsidDel="00000000" w:rsidP="00000000" w:rsidRDefault="00000000" w:rsidRPr="00000000" w14:paraId="000000BD">
      <w:pPr>
        <w:spacing w:after="0" w:before="0" w:line="480" w:lineRule="auto"/>
        <w:rPr/>
      </w:pPr>
      <w:r w:rsidDel="00000000" w:rsidR="00000000" w:rsidRPr="00000000">
        <w:rPr>
          <w:rtl w:val="0"/>
        </w:rPr>
      </w:r>
    </w:p>
    <w:p w:rsidR="00000000" w:rsidDel="00000000" w:rsidP="00000000" w:rsidRDefault="00000000" w:rsidRPr="00000000" w14:paraId="000000BE">
      <w:pPr>
        <w:spacing w:after="0" w:before="0" w:line="480" w:lineRule="auto"/>
        <w:rPr/>
      </w:pPr>
      <w:r w:rsidDel="00000000" w:rsidR="00000000" w:rsidRPr="00000000">
        <w:rPr>
          <w:rtl w:val="0"/>
        </w:rPr>
      </w:r>
    </w:p>
    <w:p w:rsidR="00000000" w:rsidDel="00000000" w:rsidP="00000000" w:rsidRDefault="00000000" w:rsidRPr="00000000" w14:paraId="000000BF">
      <w:pPr>
        <w:spacing w:after="0" w:before="0" w:line="480" w:lineRule="auto"/>
        <w:rPr/>
      </w:pPr>
      <w:r w:rsidDel="00000000" w:rsidR="00000000" w:rsidRPr="00000000">
        <w:rPr>
          <w:rtl w:val="0"/>
        </w:rPr>
      </w:r>
    </w:p>
    <w:p w:rsidR="00000000" w:rsidDel="00000000" w:rsidP="00000000" w:rsidRDefault="00000000" w:rsidRPr="00000000" w14:paraId="000000C0">
      <w:pPr>
        <w:spacing w:after="0" w:before="0" w:line="480" w:lineRule="auto"/>
        <w:rPr/>
      </w:pPr>
      <w:r w:rsidDel="00000000" w:rsidR="00000000" w:rsidRPr="00000000">
        <w:rPr>
          <w:rtl w:val="0"/>
        </w:rPr>
      </w:r>
    </w:p>
    <w:p w:rsidR="00000000" w:rsidDel="00000000" w:rsidP="00000000" w:rsidRDefault="00000000" w:rsidRPr="00000000" w14:paraId="000000C1">
      <w:pPr>
        <w:spacing w:after="0" w:before="0" w:line="480" w:lineRule="auto"/>
        <w:rPr/>
      </w:pPr>
      <w:r w:rsidDel="00000000" w:rsidR="00000000" w:rsidRPr="00000000">
        <w:rPr>
          <w:rtl w:val="0"/>
        </w:rPr>
      </w:r>
    </w:p>
    <w:p w:rsidR="00000000" w:rsidDel="00000000" w:rsidP="00000000" w:rsidRDefault="00000000" w:rsidRPr="00000000" w14:paraId="000000C2">
      <w:pPr>
        <w:spacing w:after="0" w:before="0" w:line="480" w:lineRule="auto"/>
        <w:rPr/>
      </w:pPr>
      <w:r w:rsidDel="00000000" w:rsidR="00000000" w:rsidRPr="00000000">
        <w:rPr>
          <w:rtl w:val="0"/>
        </w:rPr>
      </w:r>
    </w:p>
    <w:p w:rsidR="00000000" w:rsidDel="00000000" w:rsidP="00000000" w:rsidRDefault="00000000" w:rsidRPr="00000000" w14:paraId="000000C3">
      <w:pPr>
        <w:spacing w:after="0" w:before="0" w:line="480" w:lineRule="auto"/>
        <w:rPr/>
      </w:pPr>
      <w:r w:rsidDel="00000000" w:rsidR="00000000" w:rsidRPr="00000000">
        <w:rPr>
          <w:rtl w:val="0"/>
        </w:rPr>
      </w:r>
    </w:p>
    <w:p w:rsidR="00000000" w:rsidDel="00000000" w:rsidP="00000000" w:rsidRDefault="00000000" w:rsidRPr="00000000" w14:paraId="000000C4">
      <w:pPr>
        <w:spacing w:after="0" w:before="0" w:line="480" w:lineRule="auto"/>
        <w:rPr/>
      </w:pPr>
      <w:r w:rsidDel="00000000" w:rsidR="00000000" w:rsidRPr="00000000">
        <w:rPr>
          <w:rtl w:val="0"/>
        </w:rPr>
      </w:r>
    </w:p>
    <w:p w:rsidR="00000000" w:rsidDel="00000000" w:rsidP="00000000" w:rsidRDefault="00000000" w:rsidRPr="00000000" w14:paraId="000000C5">
      <w:pPr>
        <w:spacing w:after="0" w:before="0" w:line="480" w:lineRule="auto"/>
        <w:rPr/>
      </w:pPr>
      <w:r w:rsidDel="00000000" w:rsidR="00000000" w:rsidRPr="00000000">
        <w:rPr>
          <w:rtl w:val="0"/>
        </w:rPr>
      </w:r>
    </w:p>
    <w:p w:rsidR="00000000" w:rsidDel="00000000" w:rsidP="00000000" w:rsidRDefault="00000000" w:rsidRPr="00000000" w14:paraId="000000C6">
      <w:pPr>
        <w:spacing w:after="0" w:before="0" w:line="480" w:lineRule="auto"/>
        <w:rPr/>
      </w:pPr>
      <w:r w:rsidDel="00000000" w:rsidR="00000000" w:rsidRPr="00000000">
        <w:rPr>
          <w:rtl w:val="0"/>
        </w:rPr>
      </w:r>
    </w:p>
    <w:p w:rsidR="00000000" w:rsidDel="00000000" w:rsidP="00000000" w:rsidRDefault="00000000" w:rsidRPr="00000000" w14:paraId="000000C7">
      <w:pPr>
        <w:spacing w:after="0" w:before="0" w:line="480" w:lineRule="auto"/>
        <w:rPr/>
      </w:pPr>
      <w:r w:rsidDel="00000000" w:rsidR="00000000" w:rsidRPr="00000000">
        <w:rPr>
          <w:rtl w:val="0"/>
        </w:rPr>
      </w:r>
    </w:p>
    <w:p w:rsidR="00000000" w:rsidDel="00000000" w:rsidP="00000000" w:rsidRDefault="00000000" w:rsidRPr="00000000" w14:paraId="000000C8">
      <w:pPr>
        <w:spacing w:after="0" w:before="0" w:line="480" w:lineRule="auto"/>
        <w:rPr/>
      </w:pPr>
      <w:r w:rsidDel="00000000" w:rsidR="00000000" w:rsidRPr="00000000">
        <w:rPr>
          <w:rtl w:val="0"/>
        </w:rPr>
      </w:r>
    </w:p>
    <w:p w:rsidR="00000000" w:rsidDel="00000000" w:rsidP="00000000" w:rsidRDefault="00000000" w:rsidRPr="00000000" w14:paraId="000000C9">
      <w:pPr>
        <w:spacing w:after="0" w:before="0" w:line="480" w:lineRule="auto"/>
        <w:rPr/>
      </w:pPr>
      <w:r w:rsidDel="00000000" w:rsidR="00000000" w:rsidRPr="00000000">
        <w:rPr>
          <w:rtl w:val="0"/>
        </w:rPr>
      </w:r>
    </w:p>
    <w:p w:rsidR="00000000" w:rsidDel="00000000" w:rsidP="00000000" w:rsidRDefault="00000000" w:rsidRPr="00000000" w14:paraId="000000CA">
      <w:pPr>
        <w:pStyle w:val="Heading2"/>
        <w:spacing w:after="0" w:before="0" w:line="480" w:lineRule="auto"/>
        <w:rPr>
          <w:b w:val="1"/>
        </w:rPr>
      </w:pPr>
      <w:bookmarkStart w:colFirst="0" w:colLast="0" w:name="_qgea9ne3t6oy" w:id="4"/>
      <w:bookmarkEnd w:id="4"/>
      <w:r w:rsidDel="00000000" w:rsidR="00000000" w:rsidRPr="00000000">
        <w:rPr>
          <w:b w:val="1"/>
          <w:rtl w:val="0"/>
        </w:rPr>
        <w:t xml:space="preserve">Appendices :</w:t>
      </w:r>
    </w:p>
    <w:p w:rsidR="00000000" w:rsidDel="00000000" w:rsidP="00000000" w:rsidRDefault="00000000" w:rsidRPr="00000000" w14:paraId="000000CB">
      <w:pPr>
        <w:rPr/>
      </w:pPr>
      <w:r w:rsidDel="00000000" w:rsidR="00000000" w:rsidRPr="00000000">
        <w:rPr>
          <w:rtl w:val="0"/>
        </w:rPr>
        <w:t xml:space="preserve">This appendix contains the results of the data evaluation and inference from Weka using the assignment parameters.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Naive Bayes with no RUS</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KNN (5) with no RUS</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Naive Bayes with RUS 50:50 ratio</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KNN (5) with RUS 50:50 ratio</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Naive Bayes with RUS 35:35  ratio value set to 1.8</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KNN (5)with RUS 35:35  ratio value set to 1.8</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Naive Bayes with RUS 35:35  ratio value set to 1.7</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KNN (5)with RUS 35:35  ratio value set to 1.7</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Naive Bayes with no RUS</w:t>
      </w:r>
    </w:p>
    <w:p w:rsidR="00000000" w:rsidDel="00000000" w:rsidP="00000000" w:rsidRDefault="00000000" w:rsidRPr="00000000" w14:paraId="000000D8">
      <w:pPr>
        <w:ind w:left="720" w:firstLine="0"/>
        <w:rPr/>
      </w:pPr>
      <w:r w:rsidDel="00000000" w:rsidR="00000000" w:rsidRPr="00000000">
        <w:rPr>
          <w:rtl w:val="0"/>
        </w:rPr>
        <w:t xml:space="preserve">Time taken to build model: 0.1 seconds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 Stratified cross-validation ===</w:t>
      </w:r>
    </w:p>
    <w:p w:rsidR="00000000" w:rsidDel="00000000" w:rsidP="00000000" w:rsidRDefault="00000000" w:rsidRPr="00000000" w14:paraId="000000DB">
      <w:pPr>
        <w:ind w:left="720" w:firstLine="0"/>
        <w:rPr/>
      </w:pPr>
      <w:r w:rsidDel="00000000" w:rsidR="00000000" w:rsidRPr="00000000">
        <w:rPr>
          <w:rtl w:val="0"/>
        </w:rPr>
        <w:t xml:space="preserve">=== Summary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Correctly Classified Instances          79               83.1579 %</w:t>
      </w:r>
    </w:p>
    <w:p w:rsidR="00000000" w:rsidDel="00000000" w:rsidP="00000000" w:rsidRDefault="00000000" w:rsidRPr="00000000" w14:paraId="000000DE">
      <w:pPr>
        <w:ind w:left="720" w:firstLine="0"/>
        <w:rPr/>
      </w:pPr>
      <w:r w:rsidDel="00000000" w:rsidR="00000000" w:rsidRPr="00000000">
        <w:rPr>
          <w:rtl w:val="0"/>
        </w:rPr>
        <w:t xml:space="preserve">Incorrectly Classified Instances        16               16.8421 %</w:t>
      </w:r>
    </w:p>
    <w:p w:rsidR="00000000" w:rsidDel="00000000" w:rsidP="00000000" w:rsidRDefault="00000000" w:rsidRPr="00000000" w14:paraId="000000DF">
      <w:pPr>
        <w:ind w:left="720" w:firstLine="0"/>
        <w:rPr/>
      </w:pPr>
      <w:r w:rsidDel="00000000" w:rsidR="00000000" w:rsidRPr="00000000">
        <w:rPr>
          <w:rtl w:val="0"/>
        </w:rPr>
        <w:t xml:space="preserve">Kappa statistic                          0.5785</w:t>
      </w:r>
    </w:p>
    <w:p w:rsidR="00000000" w:rsidDel="00000000" w:rsidP="00000000" w:rsidRDefault="00000000" w:rsidRPr="00000000" w14:paraId="000000E0">
      <w:pPr>
        <w:ind w:left="720" w:firstLine="0"/>
        <w:rPr/>
      </w:pPr>
      <w:r w:rsidDel="00000000" w:rsidR="00000000" w:rsidRPr="00000000">
        <w:rPr>
          <w:rtl w:val="0"/>
        </w:rPr>
        <w:t xml:space="preserve">Mean absolute error                      0.1715</w:t>
      </w:r>
    </w:p>
    <w:p w:rsidR="00000000" w:rsidDel="00000000" w:rsidP="00000000" w:rsidRDefault="00000000" w:rsidRPr="00000000" w14:paraId="000000E1">
      <w:pPr>
        <w:ind w:left="720" w:firstLine="0"/>
        <w:rPr/>
      </w:pPr>
      <w:r w:rsidDel="00000000" w:rsidR="00000000" w:rsidRPr="00000000">
        <w:rPr>
          <w:rtl w:val="0"/>
        </w:rPr>
        <w:t xml:space="preserve">Root mean squared error                  0.4115</w:t>
      </w:r>
    </w:p>
    <w:p w:rsidR="00000000" w:rsidDel="00000000" w:rsidP="00000000" w:rsidRDefault="00000000" w:rsidRPr="00000000" w14:paraId="000000E2">
      <w:pPr>
        <w:ind w:left="720" w:firstLine="0"/>
        <w:rPr/>
      </w:pPr>
      <w:r w:rsidDel="00000000" w:rsidR="00000000" w:rsidRPr="00000000">
        <w:rPr>
          <w:rtl w:val="0"/>
        </w:rPr>
        <w:t xml:space="preserve">Relative absolute error                 46.322  %</w:t>
      </w:r>
    </w:p>
    <w:p w:rsidR="00000000" w:rsidDel="00000000" w:rsidP="00000000" w:rsidRDefault="00000000" w:rsidRPr="00000000" w14:paraId="000000E3">
      <w:pPr>
        <w:ind w:left="720" w:firstLine="0"/>
        <w:rPr/>
      </w:pPr>
      <w:r w:rsidDel="00000000" w:rsidR="00000000" w:rsidRPr="00000000">
        <w:rPr>
          <w:rtl w:val="0"/>
        </w:rPr>
        <w:t xml:space="preserve">Root relative squared error             95.9589 %</w:t>
      </w:r>
    </w:p>
    <w:p w:rsidR="00000000" w:rsidDel="00000000" w:rsidP="00000000" w:rsidRDefault="00000000" w:rsidRPr="00000000" w14:paraId="000000E4">
      <w:pPr>
        <w:ind w:left="720" w:firstLine="0"/>
        <w:rPr/>
      </w:pPr>
      <w:r w:rsidDel="00000000" w:rsidR="00000000" w:rsidRPr="00000000">
        <w:rPr>
          <w:rtl w:val="0"/>
        </w:rPr>
        <w:t xml:space="preserve">Total Number of Instances               95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 Detailed Accuracy By Class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0E9">
      <w:pPr>
        <w:ind w:left="720" w:firstLine="0"/>
        <w:rPr/>
      </w:pPr>
      <w:r w:rsidDel="00000000" w:rsidR="00000000" w:rsidRPr="00000000">
        <w:rPr>
          <w:rtl w:val="0"/>
        </w:rPr>
        <w:t xml:space="preserve">                 0.783    0.153    0.621      0.783    0.692      0.586    0.851     0.569     ACL</w:t>
      </w:r>
    </w:p>
    <w:p w:rsidR="00000000" w:rsidDel="00000000" w:rsidP="00000000" w:rsidRDefault="00000000" w:rsidRPr="00000000" w14:paraId="000000EA">
      <w:pPr>
        <w:ind w:left="720" w:firstLine="0"/>
        <w:rPr/>
      </w:pPr>
      <w:r w:rsidDel="00000000" w:rsidR="00000000" w:rsidRPr="00000000">
        <w:rPr>
          <w:rtl w:val="0"/>
        </w:rPr>
        <w:t xml:space="preserve">                 0.847    0.217    0.924      0.847    0.884      0.586    0.842     0.916     nonACL</w:t>
      </w:r>
    </w:p>
    <w:p w:rsidR="00000000" w:rsidDel="00000000" w:rsidP="00000000" w:rsidRDefault="00000000" w:rsidRPr="00000000" w14:paraId="000000EB">
      <w:pPr>
        <w:ind w:left="720" w:firstLine="0"/>
        <w:rPr/>
      </w:pPr>
      <w:r w:rsidDel="00000000" w:rsidR="00000000" w:rsidRPr="00000000">
        <w:rPr>
          <w:rtl w:val="0"/>
        </w:rPr>
        <w:t xml:space="preserve">Weighted Avg.    0.832    0.202    0.851      0.832    0.838      0.586    0.844     0.832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 Confusion Matrix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  a  b   &lt;-- classified as</w:t>
      </w:r>
    </w:p>
    <w:p w:rsidR="00000000" w:rsidDel="00000000" w:rsidP="00000000" w:rsidRDefault="00000000" w:rsidRPr="00000000" w14:paraId="000000F0">
      <w:pPr>
        <w:ind w:left="720" w:firstLine="0"/>
        <w:rPr/>
      </w:pPr>
      <w:r w:rsidDel="00000000" w:rsidR="00000000" w:rsidRPr="00000000">
        <w:rPr>
          <w:rtl w:val="0"/>
        </w:rPr>
        <w:t xml:space="preserve"> 18  5 |  a = ACL</w:t>
      </w:r>
    </w:p>
    <w:p w:rsidR="00000000" w:rsidDel="00000000" w:rsidP="00000000" w:rsidRDefault="00000000" w:rsidRPr="00000000" w14:paraId="000000F1">
      <w:pPr>
        <w:ind w:left="720" w:firstLine="0"/>
        <w:rPr/>
      </w:pPr>
      <w:r w:rsidDel="00000000" w:rsidR="00000000" w:rsidRPr="00000000">
        <w:rPr>
          <w:rtl w:val="0"/>
        </w:rPr>
        <w:t xml:space="preserve"> 11 61 |  b = nonACL</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KNN (5) with no RUS</w:t>
      </w:r>
    </w:p>
    <w:p w:rsidR="00000000" w:rsidDel="00000000" w:rsidP="00000000" w:rsidRDefault="00000000" w:rsidRPr="00000000" w14:paraId="000000F4">
      <w:pPr>
        <w:ind w:left="720" w:firstLine="0"/>
        <w:rPr/>
      </w:pPr>
      <w:r w:rsidDel="00000000" w:rsidR="00000000" w:rsidRPr="00000000">
        <w:rPr>
          <w:rtl w:val="0"/>
        </w:rPr>
        <w:t xml:space="preserve">Time taken to build model: 0 seconds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 Stratified cross-validation ===</w:t>
      </w:r>
    </w:p>
    <w:p w:rsidR="00000000" w:rsidDel="00000000" w:rsidP="00000000" w:rsidRDefault="00000000" w:rsidRPr="00000000" w14:paraId="000000F7">
      <w:pPr>
        <w:ind w:left="720" w:firstLine="0"/>
        <w:rPr/>
      </w:pPr>
      <w:r w:rsidDel="00000000" w:rsidR="00000000" w:rsidRPr="00000000">
        <w:rPr>
          <w:rtl w:val="0"/>
        </w:rPr>
        <w:t xml:space="preserve">=== Summary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Correctly Classified Instances          79               83.1579 %</w:t>
      </w:r>
    </w:p>
    <w:p w:rsidR="00000000" w:rsidDel="00000000" w:rsidP="00000000" w:rsidRDefault="00000000" w:rsidRPr="00000000" w14:paraId="000000FA">
      <w:pPr>
        <w:ind w:left="720" w:firstLine="0"/>
        <w:rPr/>
      </w:pPr>
      <w:r w:rsidDel="00000000" w:rsidR="00000000" w:rsidRPr="00000000">
        <w:rPr>
          <w:rtl w:val="0"/>
        </w:rPr>
        <w:t xml:space="preserve">Incorrectly Classified Instances        16               16.8421 %</w:t>
      </w:r>
    </w:p>
    <w:p w:rsidR="00000000" w:rsidDel="00000000" w:rsidP="00000000" w:rsidRDefault="00000000" w:rsidRPr="00000000" w14:paraId="000000FB">
      <w:pPr>
        <w:ind w:left="720" w:firstLine="0"/>
        <w:rPr/>
      </w:pPr>
      <w:r w:rsidDel="00000000" w:rsidR="00000000" w:rsidRPr="00000000">
        <w:rPr>
          <w:rtl w:val="0"/>
        </w:rPr>
        <w:t xml:space="preserve">Kappa statistic                          0.5271</w:t>
      </w:r>
    </w:p>
    <w:p w:rsidR="00000000" w:rsidDel="00000000" w:rsidP="00000000" w:rsidRDefault="00000000" w:rsidRPr="00000000" w14:paraId="000000FC">
      <w:pPr>
        <w:ind w:left="720" w:firstLine="0"/>
        <w:rPr/>
      </w:pPr>
      <w:r w:rsidDel="00000000" w:rsidR="00000000" w:rsidRPr="00000000">
        <w:rPr>
          <w:rtl w:val="0"/>
        </w:rPr>
        <w:t xml:space="preserve">Mean absolute error                      0.2685</w:t>
      </w:r>
    </w:p>
    <w:p w:rsidR="00000000" w:rsidDel="00000000" w:rsidP="00000000" w:rsidRDefault="00000000" w:rsidRPr="00000000" w14:paraId="000000FD">
      <w:pPr>
        <w:ind w:left="720" w:firstLine="0"/>
        <w:rPr/>
      </w:pPr>
      <w:r w:rsidDel="00000000" w:rsidR="00000000" w:rsidRPr="00000000">
        <w:rPr>
          <w:rtl w:val="0"/>
        </w:rPr>
        <w:t xml:space="preserve">Root mean squared error                  0.3573</w:t>
      </w:r>
    </w:p>
    <w:p w:rsidR="00000000" w:rsidDel="00000000" w:rsidP="00000000" w:rsidRDefault="00000000" w:rsidRPr="00000000" w14:paraId="000000FE">
      <w:pPr>
        <w:ind w:left="720" w:firstLine="0"/>
        <w:rPr/>
      </w:pPr>
      <w:r w:rsidDel="00000000" w:rsidR="00000000" w:rsidRPr="00000000">
        <w:rPr>
          <w:rtl w:val="0"/>
        </w:rPr>
        <w:t xml:space="preserve">Relative absolute error                 72.4907 %</w:t>
      </w:r>
    </w:p>
    <w:p w:rsidR="00000000" w:rsidDel="00000000" w:rsidP="00000000" w:rsidRDefault="00000000" w:rsidRPr="00000000" w14:paraId="000000FF">
      <w:pPr>
        <w:ind w:left="720" w:firstLine="0"/>
        <w:rPr/>
      </w:pPr>
      <w:r w:rsidDel="00000000" w:rsidR="00000000" w:rsidRPr="00000000">
        <w:rPr>
          <w:rtl w:val="0"/>
        </w:rPr>
        <w:t xml:space="preserve">Root relative squared error             83.3082 %</w:t>
      </w:r>
    </w:p>
    <w:p w:rsidR="00000000" w:rsidDel="00000000" w:rsidP="00000000" w:rsidRDefault="00000000" w:rsidRPr="00000000" w14:paraId="00000100">
      <w:pPr>
        <w:ind w:left="720" w:firstLine="0"/>
        <w:rPr/>
      </w:pPr>
      <w:r w:rsidDel="00000000" w:rsidR="00000000" w:rsidRPr="00000000">
        <w:rPr>
          <w:rtl w:val="0"/>
        </w:rPr>
        <w:t xml:space="preserve">Total Number of Instances               95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 Detailed Accuracy By Class ===</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05">
      <w:pPr>
        <w:ind w:left="720" w:firstLine="0"/>
        <w:rPr/>
      </w:pPr>
      <w:r w:rsidDel="00000000" w:rsidR="00000000" w:rsidRPr="00000000">
        <w:rPr>
          <w:rtl w:val="0"/>
        </w:rPr>
        <w:t xml:space="preserve">                 0.609    0.097    0.667      0.609    0.636      0.528    0.863     0.583     ACL</w:t>
      </w:r>
    </w:p>
    <w:p w:rsidR="00000000" w:rsidDel="00000000" w:rsidP="00000000" w:rsidRDefault="00000000" w:rsidRPr="00000000" w14:paraId="00000106">
      <w:pPr>
        <w:ind w:left="720" w:firstLine="0"/>
        <w:rPr/>
      </w:pPr>
      <w:r w:rsidDel="00000000" w:rsidR="00000000" w:rsidRPr="00000000">
        <w:rPr>
          <w:rtl w:val="0"/>
        </w:rPr>
        <w:t xml:space="preserve">                 0.903    0.391    0.878      0.903    0.890      0.528    0.863     0.947     nonACL</w:t>
      </w:r>
    </w:p>
    <w:p w:rsidR="00000000" w:rsidDel="00000000" w:rsidP="00000000" w:rsidRDefault="00000000" w:rsidRPr="00000000" w14:paraId="00000107">
      <w:pPr>
        <w:ind w:left="720" w:firstLine="0"/>
        <w:rPr/>
      </w:pPr>
      <w:r w:rsidDel="00000000" w:rsidR="00000000" w:rsidRPr="00000000">
        <w:rPr>
          <w:rtl w:val="0"/>
        </w:rPr>
        <w:t xml:space="preserve">Weighted Avg.    0.832    0.320    0.827      0.832    0.829      0.528    0.863     0.858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 Confusion Matrix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  a  b   &lt;-- classified as</w:t>
      </w:r>
    </w:p>
    <w:p w:rsidR="00000000" w:rsidDel="00000000" w:rsidP="00000000" w:rsidRDefault="00000000" w:rsidRPr="00000000" w14:paraId="0000010C">
      <w:pPr>
        <w:ind w:left="720" w:firstLine="0"/>
        <w:rPr/>
      </w:pPr>
      <w:r w:rsidDel="00000000" w:rsidR="00000000" w:rsidRPr="00000000">
        <w:rPr>
          <w:rtl w:val="0"/>
        </w:rPr>
        <w:t xml:space="preserve"> 14  9 |  a = ACL</w:t>
      </w:r>
    </w:p>
    <w:p w:rsidR="00000000" w:rsidDel="00000000" w:rsidP="00000000" w:rsidRDefault="00000000" w:rsidRPr="00000000" w14:paraId="0000010D">
      <w:pPr>
        <w:ind w:left="720" w:firstLine="0"/>
        <w:rPr/>
      </w:pPr>
      <w:r w:rsidDel="00000000" w:rsidR="00000000" w:rsidRPr="00000000">
        <w:rPr>
          <w:rtl w:val="0"/>
        </w:rPr>
        <w:t xml:space="preserve">  7 65 |  b = nonACL</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Naive Bayes with RUS 50:50 ratio</w:t>
      </w:r>
    </w:p>
    <w:p w:rsidR="00000000" w:rsidDel="00000000" w:rsidP="00000000" w:rsidRDefault="00000000" w:rsidRPr="00000000" w14:paraId="00000111">
      <w:pPr>
        <w:ind w:left="720" w:firstLine="0"/>
        <w:rPr/>
      </w:pPr>
      <w:r w:rsidDel="00000000" w:rsidR="00000000" w:rsidRPr="00000000">
        <w:rPr>
          <w:rtl w:val="0"/>
        </w:rPr>
        <w:t xml:space="preserve">Time taken to build model: 0.02 seconds</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 Stratified cross-validation ===</w:t>
      </w:r>
    </w:p>
    <w:p w:rsidR="00000000" w:rsidDel="00000000" w:rsidP="00000000" w:rsidRDefault="00000000" w:rsidRPr="00000000" w14:paraId="00000114">
      <w:pPr>
        <w:ind w:left="720" w:firstLine="0"/>
        <w:rPr/>
      </w:pPr>
      <w:r w:rsidDel="00000000" w:rsidR="00000000" w:rsidRPr="00000000">
        <w:rPr>
          <w:rtl w:val="0"/>
        </w:rPr>
        <w:t xml:space="preserve">=== Summary ===</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Correctly Classified Instances          34               73.913  %</w:t>
      </w:r>
    </w:p>
    <w:p w:rsidR="00000000" w:rsidDel="00000000" w:rsidP="00000000" w:rsidRDefault="00000000" w:rsidRPr="00000000" w14:paraId="00000117">
      <w:pPr>
        <w:ind w:left="720" w:firstLine="0"/>
        <w:rPr/>
      </w:pPr>
      <w:r w:rsidDel="00000000" w:rsidR="00000000" w:rsidRPr="00000000">
        <w:rPr>
          <w:rtl w:val="0"/>
        </w:rPr>
        <w:t xml:space="preserve">Incorrectly Classified Instances        12               26.087  %</w:t>
      </w:r>
    </w:p>
    <w:p w:rsidR="00000000" w:rsidDel="00000000" w:rsidP="00000000" w:rsidRDefault="00000000" w:rsidRPr="00000000" w14:paraId="00000118">
      <w:pPr>
        <w:ind w:left="720" w:firstLine="0"/>
        <w:rPr/>
      </w:pPr>
      <w:r w:rsidDel="00000000" w:rsidR="00000000" w:rsidRPr="00000000">
        <w:rPr>
          <w:rtl w:val="0"/>
        </w:rPr>
        <w:t xml:space="preserve">Kappa statistic                          0.4783</w:t>
      </w:r>
    </w:p>
    <w:p w:rsidR="00000000" w:rsidDel="00000000" w:rsidP="00000000" w:rsidRDefault="00000000" w:rsidRPr="00000000" w14:paraId="00000119">
      <w:pPr>
        <w:ind w:left="720" w:firstLine="0"/>
        <w:rPr/>
      </w:pPr>
      <w:r w:rsidDel="00000000" w:rsidR="00000000" w:rsidRPr="00000000">
        <w:rPr>
          <w:rtl w:val="0"/>
        </w:rPr>
        <w:t xml:space="preserve">Mean absolute error                      0.2609</w:t>
      </w:r>
    </w:p>
    <w:p w:rsidR="00000000" w:rsidDel="00000000" w:rsidP="00000000" w:rsidRDefault="00000000" w:rsidRPr="00000000" w14:paraId="0000011A">
      <w:pPr>
        <w:ind w:left="720" w:firstLine="0"/>
        <w:rPr/>
      </w:pPr>
      <w:r w:rsidDel="00000000" w:rsidR="00000000" w:rsidRPr="00000000">
        <w:rPr>
          <w:rtl w:val="0"/>
        </w:rPr>
        <w:t xml:space="preserve">Root mean squared error                  0.5108</w:t>
      </w:r>
    </w:p>
    <w:p w:rsidR="00000000" w:rsidDel="00000000" w:rsidP="00000000" w:rsidRDefault="00000000" w:rsidRPr="00000000" w14:paraId="0000011B">
      <w:pPr>
        <w:ind w:left="720" w:firstLine="0"/>
        <w:rPr/>
      </w:pPr>
      <w:r w:rsidDel="00000000" w:rsidR="00000000" w:rsidRPr="00000000">
        <w:rPr>
          <w:rtl w:val="0"/>
        </w:rPr>
        <w:t xml:space="preserve">Relative absolute error                 52.0161 %</w:t>
      </w:r>
    </w:p>
    <w:p w:rsidR="00000000" w:rsidDel="00000000" w:rsidP="00000000" w:rsidRDefault="00000000" w:rsidRPr="00000000" w14:paraId="0000011C">
      <w:pPr>
        <w:ind w:left="720" w:firstLine="0"/>
        <w:rPr/>
      </w:pPr>
      <w:r w:rsidDel="00000000" w:rsidR="00000000" w:rsidRPr="00000000">
        <w:rPr>
          <w:rtl w:val="0"/>
        </w:rPr>
        <w:t xml:space="preserve">Root relative squared error            101.8244 %</w:t>
      </w:r>
    </w:p>
    <w:p w:rsidR="00000000" w:rsidDel="00000000" w:rsidP="00000000" w:rsidRDefault="00000000" w:rsidRPr="00000000" w14:paraId="0000011D">
      <w:pPr>
        <w:ind w:left="720" w:firstLine="0"/>
        <w:rPr/>
      </w:pPr>
      <w:r w:rsidDel="00000000" w:rsidR="00000000" w:rsidRPr="00000000">
        <w:rPr>
          <w:rtl w:val="0"/>
        </w:rPr>
        <w:t xml:space="preserve">Total Number of Instances               46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 Detailed Accuracy By Class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22">
      <w:pPr>
        <w:ind w:left="720" w:firstLine="0"/>
        <w:rPr/>
      </w:pPr>
      <w:r w:rsidDel="00000000" w:rsidR="00000000" w:rsidRPr="00000000">
        <w:rPr>
          <w:rtl w:val="0"/>
        </w:rPr>
        <w:t xml:space="preserve">                 0.783    0.304    0.720      0.783    0.750      0.480    0.808     0.735     ACL</w:t>
      </w:r>
    </w:p>
    <w:p w:rsidR="00000000" w:rsidDel="00000000" w:rsidP="00000000" w:rsidRDefault="00000000" w:rsidRPr="00000000" w14:paraId="00000123">
      <w:pPr>
        <w:ind w:left="720" w:firstLine="0"/>
        <w:rPr/>
      </w:pPr>
      <w:r w:rsidDel="00000000" w:rsidR="00000000" w:rsidRPr="00000000">
        <w:rPr>
          <w:rtl w:val="0"/>
        </w:rPr>
        <w:t xml:space="preserve">                 0.696    0.217    0.762      0.696    0.727      0.480    0.799     0.752     nonACL</w:t>
      </w:r>
    </w:p>
    <w:p w:rsidR="00000000" w:rsidDel="00000000" w:rsidP="00000000" w:rsidRDefault="00000000" w:rsidRPr="00000000" w14:paraId="00000124">
      <w:pPr>
        <w:ind w:left="720" w:firstLine="0"/>
        <w:rPr/>
      </w:pPr>
      <w:r w:rsidDel="00000000" w:rsidR="00000000" w:rsidRPr="00000000">
        <w:rPr>
          <w:rtl w:val="0"/>
        </w:rPr>
        <w:t xml:space="preserve">Weighted Avg.    0.739    0.261    0.741      0.739    0.739      0.480    0.803     0.744     </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 Confusion Matrix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  a  b   &lt;-- classified as</w:t>
      </w:r>
    </w:p>
    <w:p w:rsidR="00000000" w:rsidDel="00000000" w:rsidP="00000000" w:rsidRDefault="00000000" w:rsidRPr="00000000" w14:paraId="00000129">
      <w:pPr>
        <w:ind w:left="720" w:firstLine="0"/>
        <w:rPr/>
      </w:pPr>
      <w:r w:rsidDel="00000000" w:rsidR="00000000" w:rsidRPr="00000000">
        <w:rPr>
          <w:rtl w:val="0"/>
        </w:rPr>
        <w:t xml:space="preserve"> 18  5 |  a = ACL</w:t>
      </w:r>
    </w:p>
    <w:p w:rsidR="00000000" w:rsidDel="00000000" w:rsidP="00000000" w:rsidRDefault="00000000" w:rsidRPr="00000000" w14:paraId="0000012A">
      <w:pPr>
        <w:ind w:left="720" w:firstLine="0"/>
        <w:rPr/>
      </w:pPr>
      <w:r w:rsidDel="00000000" w:rsidR="00000000" w:rsidRPr="00000000">
        <w:rPr>
          <w:rtl w:val="0"/>
        </w:rPr>
        <w:t xml:space="preserve">  7 16 |  b = nonACL</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KNN (5) with RUS 50:50 ratio</w:t>
      </w:r>
    </w:p>
    <w:p w:rsidR="00000000" w:rsidDel="00000000" w:rsidP="00000000" w:rsidRDefault="00000000" w:rsidRPr="00000000" w14:paraId="0000012E">
      <w:pPr>
        <w:ind w:left="720" w:firstLine="0"/>
        <w:rPr/>
      </w:pPr>
      <w:r w:rsidDel="00000000" w:rsidR="00000000" w:rsidRPr="00000000">
        <w:rPr>
          <w:rtl w:val="0"/>
        </w:rPr>
        <w:t xml:space="preserve">=== Classifier model (full training set) ===</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IB1 instance-based classifier</w:t>
      </w:r>
    </w:p>
    <w:p w:rsidR="00000000" w:rsidDel="00000000" w:rsidP="00000000" w:rsidRDefault="00000000" w:rsidRPr="00000000" w14:paraId="00000131">
      <w:pPr>
        <w:ind w:left="720" w:firstLine="0"/>
        <w:rPr/>
      </w:pPr>
      <w:r w:rsidDel="00000000" w:rsidR="00000000" w:rsidRPr="00000000">
        <w:rPr>
          <w:rtl w:val="0"/>
        </w:rPr>
        <w:t xml:space="preserve">using 5 nearest neighbour(s) for classification</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Time taken to build model: 0 seconds</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 Stratified cross-validation ===</w:t>
      </w:r>
    </w:p>
    <w:p w:rsidR="00000000" w:rsidDel="00000000" w:rsidP="00000000" w:rsidRDefault="00000000" w:rsidRPr="00000000" w14:paraId="00000137">
      <w:pPr>
        <w:ind w:left="720" w:firstLine="0"/>
        <w:rPr/>
      </w:pPr>
      <w:r w:rsidDel="00000000" w:rsidR="00000000" w:rsidRPr="00000000">
        <w:rPr>
          <w:rtl w:val="0"/>
        </w:rPr>
        <w:t xml:space="preserve">=== Summary ===</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Correctly Classified Instances          27               58.6957 %</w:t>
      </w:r>
    </w:p>
    <w:p w:rsidR="00000000" w:rsidDel="00000000" w:rsidP="00000000" w:rsidRDefault="00000000" w:rsidRPr="00000000" w14:paraId="0000013A">
      <w:pPr>
        <w:ind w:left="720" w:firstLine="0"/>
        <w:rPr/>
      </w:pPr>
      <w:r w:rsidDel="00000000" w:rsidR="00000000" w:rsidRPr="00000000">
        <w:rPr>
          <w:rtl w:val="0"/>
        </w:rPr>
        <w:t xml:space="preserve">Incorrectly Classified Instances        19               41.3043 %</w:t>
      </w:r>
    </w:p>
    <w:p w:rsidR="00000000" w:rsidDel="00000000" w:rsidP="00000000" w:rsidRDefault="00000000" w:rsidRPr="00000000" w14:paraId="0000013B">
      <w:pPr>
        <w:ind w:left="720" w:firstLine="0"/>
        <w:rPr/>
      </w:pPr>
      <w:r w:rsidDel="00000000" w:rsidR="00000000" w:rsidRPr="00000000">
        <w:rPr>
          <w:rtl w:val="0"/>
        </w:rPr>
        <w:t xml:space="preserve">Kappa statistic                          0.1739</w:t>
      </w:r>
    </w:p>
    <w:p w:rsidR="00000000" w:rsidDel="00000000" w:rsidP="00000000" w:rsidRDefault="00000000" w:rsidRPr="00000000" w14:paraId="0000013C">
      <w:pPr>
        <w:ind w:left="720" w:firstLine="0"/>
        <w:rPr/>
      </w:pPr>
      <w:r w:rsidDel="00000000" w:rsidR="00000000" w:rsidRPr="00000000">
        <w:rPr>
          <w:rtl w:val="0"/>
        </w:rPr>
        <w:t xml:space="preserve">Mean absolute error                      0.4139</w:t>
      </w:r>
    </w:p>
    <w:p w:rsidR="00000000" w:rsidDel="00000000" w:rsidP="00000000" w:rsidRDefault="00000000" w:rsidRPr="00000000" w14:paraId="0000013D">
      <w:pPr>
        <w:ind w:left="720" w:firstLine="0"/>
        <w:rPr/>
      </w:pPr>
      <w:r w:rsidDel="00000000" w:rsidR="00000000" w:rsidRPr="00000000">
        <w:rPr>
          <w:rtl w:val="0"/>
        </w:rPr>
        <w:t xml:space="preserve">Root mean squared error                  0.5122</w:t>
      </w:r>
    </w:p>
    <w:p w:rsidR="00000000" w:rsidDel="00000000" w:rsidP="00000000" w:rsidRDefault="00000000" w:rsidRPr="00000000" w14:paraId="0000013E">
      <w:pPr>
        <w:ind w:left="720" w:firstLine="0"/>
        <w:rPr/>
      </w:pPr>
      <w:r w:rsidDel="00000000" w:rsidR="00000000" w:rsidRPr="00000000">
        <w:rPr>
          <w:rtl w:val="0"/>
        </w:rPr>
        <w:t xml:space="preserve">Relative absolute error                 82.5248 %</w:t>
      </w:r>
    </w:p>
    <w:p w:rsidR="00000000" w:rsidDel="00000000" w:rsidP="00000000" w:rsidRDefault="00000000" w:rsidRPr="00000000" w14:paraId="0000013F">
      <w:pPr>
        <w:ind w:left="720" w:firstLine="0"/>
        <w:rPr/>
      </w:pPr>
      <w:r w:rsidDel="00000000" w:rsidR="00000000" w:rsidRPr="00000000">
        <w:rPr>
          <w:rtl w:val="0"/>
        </w:rPr>
        <w:t xml:space="preserve">Root relative squared error            102.1219 %</w:t>
      </w:r>
    </w:p>
    <w:p w:rsidR="00000000" w:rsidDel="00000000" w:rsidP="00000000" w:rsidRDefault="00000000" w:rsidRPr="00000000" w14:paraId="00000140">
      <w:pPr>
        <w:ind w:left="720" w:firstLine="0"/>
        <w:rPr/>
      </w:pPr>
      <w:r w:rsidDel="00000000" w:rsidR="00000000" w:rsidRPr="00000000">
        <w:rPr>
          <w:rtl w:val="0"/>
        </w:rPr>
        <w:t xml:space="preserve">Total Number of Instances               46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 Detailed Accuracy By Class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45">
      <w:pPr>
        <w:ind w:left="720" w:firstLine="0"/>
        <w:rPr/>
      </w:pPr>
      <w:r w:rsidDel="00000000" w:rsidR="00000000" w:rsidRPr="00000000">
        <w:rPr>
          <w:rtl w:val="0"/>
        </w:rPr>
        <w:t xml:space="preserve">                 0.957    0.783    0.550      0.957    0.698      0.258    0.749     0.690     ACL</w:t>
      </w:r>
    </w:p>
    <w:p w:rsidR="00000000" w:rsidDel="00000000" w:rsidP="00000000" w:rsidRDefault="00000000" w:rsidRPr="00000000" w14:paraId="00000146">
      <w:pPr>
        <w:ind w:left="720" w:firstLine="0"/>
        <w:rPr/>
      </w:pPr>
      <w:r w:rsidDel="00000000" w:rsidR="00000000" w:rsidRPr="00000000">
        <w:rPr>
          <w:rtl w:val="0"/>
        </w:rPr>
        <w:t xml:space="preserve">                 0.217    0.043    0.833      0.217    0.345      0.258    0.749     0.745     nonACL</w:t>
      </w:r>
    </w:p>
    <w:p w:rsidR="00000000" w:rsidDel="00000000" w:rsidP="00000000" w:rsidRDefault="00000000" w:rsidRPr="00000000" w14:paraId="00000147">
      <w:pPr>
        <w:ind w:left="720" w:firstLine="0"/>
        <w:rPr/>
      </w:pPr>
      <w:r w:rsidDel="00000000" w:rsidR="00000000" w:rsidRPr="00000000">
        <w:rPr>
          <w:rtl w:val="0"/>
        </w:rPr>
        <w:t xml:space="preserve">Weighted Avg.    0.587    0.413    0.692      0.587    0.522      0.258    0.749     0.718     </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 Confusion Matrix ===</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  a  b   &lt;-- classified as</w:t>
      </w:r>
    </w:p>
    <w:p w:rsidR="00000000" w:rsidDel="00000000" w:rsidP="00000000" w:rsidRDefault="00000000" w:rsidRPr="00000000" w14:paraId="0000014C">
      <w:pPr>
        <w:ind w:left="720" w:firstLine="0"/>
        <w:rPr/>
      </w:pPr>
      <w:r w:rsidDel="00000000" w:rsidR="00000000" w:rsidRPr="00000000">
        <w:rPr>
          <w:rtl w:val="0"/>
        </w:rPr>
        <w:t xml:space="preserve"> 22  1 |  a = ACL</w:t>
      </w:r>
    </w:p>
    <w:p w:rsidR="00000000" w:rsidDel="00000000" w:rsidP="00000000" w:rsidRDefault="00000000" w:rsidRPr="00000000" w14:paraId="0000014D">
      <w:pPr>
        <w:ind w:left="720" w:firstLine="0"/>
        <w:rPr/>
      </w:pPr>
      <w:r w:rsidDel="00000000" w:rsidR="00000000" w:rsidRPr="00000000">
        <w:rPr>
          <w:rtl w:val="0"/>
        </w:rPr>
        <w:t xml:space="preserve"> 18  5 |  b = nonACL</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Naive Bayes with RUS 35:35  ratio value set to 1.8</w:t>
      </w:r>
    </w:p>
    <w:p w:rsidR="00000000" w:rsidDel="00000000" w:rsidP="00000000" w:rsidRDefault="00000000" w:rsidRPr="00000000" w14:paraId="00000151">
      <w:pPr>
        <w:ind w:left="720" w:firstLine="0"/>
        <w:rPr/>
      </w:pPr>
      <w:r w:rsidDel="00000000" w:rsidR="00000000" w:rsidRPr="00000000">
        <w:rPr>
          <w:rtl w:val="0"/>
        </w:rPr>
        <w:t xml:space="preserve">Time taken to build model: 0.02 seconds</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 Stratified cross-validation ===</w:t>
      </w:r>
    </w:p>
    <w:p w:rsidR="00000000" w:rsidDel="00000000" w:rsidP="00000000" w:rsidRDefault="00000000" w:rsidRPr="00000000" w14:paraId="00000154">
      <w:pPr>
        <w:ind w:left="720" w:firstLine="0"/>
        <w:rPr/>
      </w:pPr>
      <w:r w:rsidDel="00000000" w:rsidR="00000000" w:rsidRPr="00000000">
        <w:rPr>
          <w:rtl w:val="0"/>
        </w:rPr>
        <w:t xml:space="preserve">=== Summary ===</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Correctly Classified Instances          53               82.8125 %</w:t>
      </w:r>
    </w:p>
    <w:p w:rsidR="00000000" w:rsidDel="00000000" w:rsidP="00000000" w:rsidRDefault="00000000" w:rsidRPr="00000000" w14:paraId="00000157">
      <w:pPr>
        <w:ind w:left="720" w:firstLine="0"/>
        <w:rPr/>
      </w:pPr>
      <w:r w:rsidDel="00000000" w:rsidR="00000000" w:rsidRPr="00000000">
        <w:rPr>
          <w:rtl w:val="0"/>
        </w:rPr>
        <w:t xml:space="preserve">Incorrectly Classified Instances        11               17.1875 %</w:t>
      </w:r>
    </w:p>
    <w:p w:rsidR="00000000" w:rsidDel="00000000" w:rsidP="00000000" w:rsidRDefault="00000000" w:rsidRPr="00000000" w14:paraId="00000158">
      <w:pPr>
        <w:ind w:left="720" w:firstLine="0"/>
        <w:rPr/>
      </w:pPr>
      <w:r w:rsidDel="00000000" w:rsidR="00000000" w:rsidRPr="00000000">
        <w:rPr>
          <w:rtl w:val="0"/>
        </w:rPr>
        <w:t xml:space="preserve">Kappa statistic                          0.6303</w:t>
      </w:r>
    </w:p>
    <w:p w:rsidR="00000000" w:rsidDel="00000000" w:rsidP="00000000" w:rsidRDefault="00000000" w:rsidRPr="00000000" w14:paraId="00000159">
      <w:pPr>
        <w:ind w:left="720" w:firstLine="0"/>
        <w:rPr/>
      </w:pPr>
      <w:r w:rsidDel="00000000" w:rsidR="00000000" w:rsidRPr="00000000">
        <w:rPr>
          <w:rtl w:val="0"/>
        </w:rPr>
        <w:t xml:space="preserve">Mean absolute error                      0.1719</w:t>
      </w:r>
    </w:p>
    <w:p w:rsidR="00000000" w:rsidDel="00000000" w:rsidP="00000000" w:rsidRDefault="00000000" w:rsidRPr="00000000" w14:paraId="0000015A">
      <w:pPr>
        <w:ind w:left="720" w:firstLine="0"/>
        <w:rPr/>
      </w:pPr>
      <w:r w:rsidDel="00000000" w:rsidR="00000000" w:rsidRPr="00000000">
        <w:rPr>
          <w:rtl w:val="0"/>
        </w:rPr>
        <w:t xml:space="preserve">Root mean squared error                  0.4146</w:t>
      </w:r>
    </w:p>
    <w:p w:rsidR="00000000" w:rsidDel="00000000" w:rsidP="00000000" w:rsidRDefault="00000000" w:rsidRPr="00000000" w14:paraId="0000015B">
      <w:pPr>
        <w:ind w:left="720" w:firstLine="0"/>
        <w:rPr/>
      </w:pPr>
      <w:r w:rsidDel="00000000" w:rsidR="00000000" w:rsidRPr="00000000">
        <w:rPr>
          <w:rtl w:val="0"/>
        </w:rPr>
        <w:t xml:space="preserve">Relative absolute error                 37.1792 %</w:t>
      </w:r>
    </w:p>
    <w:p w:rsidR="00000000" w:rsidDel="00000000" w:rsidP="00000000" w:rsidRDefault="00000000" w:rsidRPr="00000000" w14:paraId="0000015C">
      <w:pPr>
        <w:ind w:left="720" w:firstLine="0"/>
        <w:rPr/>
      </w:pPr>
      <w:r w:rsidDel="00000000" w:rsidR="00000000" w:rsidRPr="00000000">
        <w:rPr>
          <w:rtl w:val="0"/>
        </w:rPr>
        <w:t xml:space="preserve">Root relative squared error             86.2832 %</w:t>
      </w:r>
    </w:p>
    <w:p w:rsidR="00000000" w:rsidDel="00000000" w:rsidP="00000000" w:rsidRDefault="00000000" w:rsidRPr="00000000" w14:paraId="0000015D">
      <w:pPr>
        <w:ind w:left="720" w:firstLine="0"/>
        <w:rPr/>
      </w:pPr>
      <w:r w:rsidDel="00000000" w:rsidR="00000000" w:rsidRPr="00000000">
        <w:rPr>
          <w:rtl w:val="0"/>
        </w:rPr>
        <w:t xml:space="preserve">Total Number of Instances               64     </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 Detailed Accuracy By Class ===</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62">
      <w:pPr>
        <w:ind w:left="720" w:firstLine="0"/>
        <w:rPr/>
      </w:pPr>
      <w:r w:rsidDel="00000000" w:rsidR="00000000" w:rsidRPr="00000000">
        <w:rPr>
          <w:rtl w:val="0"/>
        </w:rPr>
        <w:t xml:space="preserve">                 0.783    0.146    0.750      0.783    0.766      0.631    0.845     0.696     ACL</w:t>
      </w:r>
    </w:p>
    <w:p w:rsidR="00000000" w:rsidDel="00000000" w:rsidP="00000000" w:rsidRDefault="00000000" w:rsidRPr="00000000" w14:paraId="00000163">
      <w:pPr>
        <w:ind w:left="720" w:firstLine="0"/>
        <w:rPr/>
      </w:pPr>
      <w:r w:rsidDel="00000000" w:rsidR="00000000" w:rsidRPr="00000000">
        <w:rPr>
          <w:rtl w:val="0"/>
        </w:rPr>
        <w:t xml:space="preserve">                 0.854    0.217    0.875      0.854    0.864      0.631    0.824     0.851     nonACL</w:t>
      </w:r>
    </w:p>
    <w:p w:rsidR="00000000" w:rsidDel="00000000" w:rsidP="00000000" w:rsidRDefault="00000000" w:rsidRPr="00000000" w14:paraId="00000164">
      <w:pPr>
        <w:ind w:left="720" w:firstLine="0"/>
        <w:rPr/>
      </w:pPr>
      <w:r w:rsidDel="00000000" w:rsidR="00000000" w:rsidRPr="00000000">
        <w:rPr>
          <w:rtl w:val="0"/>
        </w:rPr>
        <w:t xml:space="preserve">Weighted Avg.    0.828    0.192    0.830      0.828    0.829      0.631    0.831     0.795     </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 Confusion Matrix ===</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  a  b   &lt;-- classified as</w:t>
      </w:r>
    </w:p>
    <w:p w:rsidR="00000000" w:rsidDel="00000000" w:rsidP="00000000" w:rsidRDefault="00000000" w:rsidRPr="00000000" w14:paraId="00000169">
      <w:pPr>
        <w:ind w:left="720" w:firstLine="0"/>
        <w:rPr/>
      </w:pPr>
      <w:r w:rsidDel="00000000" w:rsidR="00000000" w:rsidRPr="00000000">
        <w:rPr>
          <w:rtl w:val="0"/>
        </w:rPr>
        <w:t xml:space="preserve"> 18  5 |  a = ACL</w:t>
      </w:r>
    </w:p>
    <w:p w:rsidR="00000000" w:rsidDel="00000000" w:rsidP="00000000" w:rsidRDefault="00000000" w:rsidRPr="00000000" w14:paraId="0000016A">
      <w:pPr>
        <w:ind w:left="720" w:firstLine="0"/>
        <w:rPr/>
      </w:pPr>
      <w:r w:rsidDel="00000000" w:rsidR="00000000" w:rsidRPr="00000000">
        <w:rPr>
          <w:rtl w:val="0"/>
        </w:rPr>
        <w:t xml:space="preserve">  6 35 |  b = nonACL</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numPr>
          <w:ilvl w:val="0"/>
          <w:numId w:val="1"/>
        </w:numPr>
        <w:ind w:left="720" w:hanging="360"/>
        <w:rPr>
          <w:u w:val="none"/>
        </w:rPr>
      </w:pPr>
      <w:r w:rsidDel="00000000" w:rsidR="00000000" w:rsidRPr="00000000">
        <w:rPr>
          <w:rtl w:val="0"/>
        </w:rPr>
        <w:t xml:space="preserve">KNN (5)with RUS 35:35  ratio value set to 1.8</w:t>
      </w:r>
    </w:p>
    <w:p w:rsidR="00000000" w:rsidDel="00000000" w:rsidP="00000000" w:rsidRDefault="00000000" w:rsidRPr="00000000" w14:paraId="0000016D">
      <w:pPr>
        <w:ind w:left="720" w:firstLine="0"/>
        <w:rPr/>
      </w:pPr>
      <w:r w:rsidDel="00000000" w:rsidR="00000000" w:rsidRPr="00000000">
        <w:rPr>
          <w:rtl w:val="0"/>
        </w:rPr>
        <w:t xml:space="preserve">Time taken to build model: 0 seconds</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 Stratified cross-validation ===</w:t>
      </w:r>
    </w:p>
    <w:p w:rsidR="00000000" w:rsidDel="00000000" w:rsidP="00000000" w:rsidRDefault="00000000" w:rsidRPr="00000000" w14:paraId="00000170">
      <w:pPr>
        <w:ind w:left="720" w:firstLine="0"/>
        <w:rPr/>
      </w:pPr>
      <w:r w:rsidDel="00000000" w:rsidR="00000000" w:rsidRPr="00000000">
        <w:rPr>
          <w:rtl w:val="0"/>
        </w:rPr>
        <w:t xml:space="preserve">=== Summary ===</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Correctly Classified Instances          43               67.1875 %</w:t>
      </w:r>
    </w:p>
    <w:p w:rsidR="00000000" w:rsidDel="00000000" w:rsidP="00000000" w:rsidRDefault="00000000" w:rsidRPr="00000000" w14:paraId="00000173">
      <w:pPr>
        <w:ind w:left="720" w:firstLine="0"/>
        <w:rPr/>
      </w:pPr>
      <w:r w:rsidDel="00000000" w:rsidR="00000000" w:rsidRPr="00000000">
        <w:rPr>
          <w:rtl w:val="0"/>
        </w:rPr>
        <w:t xml:space="preserve">Incorrectly Classified Instances        21               32.8125 %</w:t>
      </w:r>
    </w:p>
    <w:p w:rsidR="00000000" w:rsidDel="00000000" w:rsidP="00000000" w:rsidRDefault="00000000" w:rsidRPr="00000000" w14:paraId="00000174">
      <w:pPr>
        <w:ind w:left="720" w:firstLine="0"/>
        <w:rPr/>
      </w:pPr>
      <w:r w:rsidDel="00000000" w:rsidR="00000000" w:rsidRPr="00000000">
        <w:rPr>
          <w:rtl w:val="0"/>
        </w:rPr>
        <w:t xml:space="preserve">Kappa statistic                          0.3869</w:t>
      </w:r>
    </w:p>
    <w:p w:rsidR="00000000" w:rsidDel="00000000" w:rsidP="00000000" w:rsidRDefault="00000000" w:rsidRPr="00000000" w14:paraId="00000175">
      <w:pPr>
        <w:ind w:left="720" w:firstLine="0"/>
        <w:rPr/>
      </w:pPr>
      <w:r w:rsidDel="00000000" w:rsidR="00000000" w:rsidRPr="00000000">
        <w:rPr>
          <w:rtl w:val="0"/>
        </w:rPr>
        <w:t xml:space="preserve">Mean absolute error                      0.351 </w:t>
      </w:r>
    </w:p>
    <w:p w:rsidR="00000000" w:rsidDel="00000000" w:rsidP="00000000" w:rsidRDefault="00000000" w:rsidRPr="00000000" w14:paraId="00000176">
      <w:pPr>
        <w:ind w:left="720" w:firstLine="0"/>
        <w:rPr/>
      </w:pPr>
      <w:r w:rsidDel="00000000" w:rsidR="00000000" w:rsidRPr="00000000">
        <w:rPr>
          <w:rtl w:val="0"/>
        </w:rPr>
        <w:t xml:space="preserve">Root mean squared error                  0.4455</w:t>
      </w:r>
    </w:p>
    <w:p w:rsidR="00000000" w:rsidDel="00000000" w:rsidP="00000000" w:rsidRDefault="00000000" w:rsidRPr="00000000" w14:paraId="00000177">
      <w:pPr>
        <w:ind w:left="720" w:firstLine="0"/>
        <w:rPr/>
      </w:pPr>
      <w:r w:rsidDel="00000000" w:rsidR="00000000" w:rsidRPr="00000000">
        <w:rPr>
          <w:rtl w:val="0"/>
        </w:rPr>
        <w:t xml:space="preserve">Relative absolute error                 75.9342 %</w:t>
      </w:r>
    </w:p>
    <w:p w:rsidR="00000000" w:rsidDel="00000000" w:rsidP="00000000" w:rsidRDefault="00000000" w:rsidRPr="00000000" w14:paraId="00000178">
      <w:pPr>
        <w:ind w:left="720" w:firstLine="0"/>
        <w:rPr/>
      </w:pPr>
      <w:r w:rsidDel="00000000" w:rsidR="00000000" w:rsidRPr="00000000">
        <w:rPr>
          <w:rtl w:val="0"/>
        </w:rPr>
        <w:t xml:space="preserve">Root relative squared error             92.7086 %</w:t>
      </w:r>
    </w:p>
    <w:p w:rsidR="00000000" w:rsidDel="00000000" w:rsidP="00000000" w:rsidRDefault="00000000" w:rsidRPr="00000000" w14:paraId="00000179">
      <w:pPr>
        <w:ind w:left="720" w:firstLine="0"/>
        <w:rPr/>
      </w:pPr>
      <w:r w:rsidDel="00000000" w:rsidR="00000000" w:rsidRPr="00000000">
        <w:rPr>
          <w:rtl w:val="0"/>
        </w:rPr>
        <w:t xml:space="preserve">Total Number of Instances               64     </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Detailed Accuracy By Class ===</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7E">
      <w:pPr>
        <w:ind w:left="720" w:firstLine="0"/>
        <w:rPr/>
      </w:pPr>
      <w:r w:rsidDel="00000000" w:rsidR="00000000" w:rsidRPr="00000000">
        <w:rPr>
          <w:rtl w:val="0"/>
        </w:rPr>
        <w:t xml:space="preserve">                 0.913    0.463    0.525      0.913    0.667      0.446    0.807     0.636     ACL</w:t>
      </w:r>
    </w:p>
    <w:p w:rsidR="00000000" w:rsidDel="00000000" w:rsidP="00000000" w:rsidRDefault="00000000" w:rsidRPr="00000000" w14:paraId="0000017F">
      <w:pPr>
        <w:ind w:left="720" w:firstLine="0"/>
        <w:rPr/>
      </w:pPr>
      <w:r w:rsidDel="00000000" w:rsidR="00000000" w:rsidRPr="00000000">
        <w:rPr>
          <w:rtl w:val="0"/>
        </w:rPr>
        <w:t xml:space="preserve">                 0.537    0.087    0.917      0.537    0.677      0.446    0.807     0.877     nonACL</w:t>
      </w:r>
    </w:p>
    <w:p w:rsidR="00000000" w:rsidDel="00000000" w:rsidP="00000000" w:rsidRDefault="00000000" w:rsidRPr="00000000" w14:paraId="00000180">
      <w:pPr>
        <w:ind w:left="720" w:firstLine="0"/>
        <w:rPr/>
      </w:pPr>
      <w:r w:rsidDel="00000000" w:rsidR="00000000" w:rsidRPr="00000000">
        <w:rPr>
          <w:rtl w:val="0"/>
        </w:rPr>
        <w:t xml:space="preserve">Weighted Avg.    0.672    0.222    0.776      0.672    0.673      0.446    0.807     0.790     </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 Confusion Matrix ===</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  a  b   &lt;-- classified as</w:t>
      </w:r>
    </w:p>
    <w:p w:rsidR="00000000" w:rsidDel="00000000" w:rsidP="00000000" w:rsidRDefault="00000000" w:rsidRPr="00000000" w14:paraId="00000185">
      <w:pPr>
        <w:ind w:left="720" w:firstLine="0"/>
        <w:rPr/>
      </w:pPr>
      <w:r w:rsidDel="00000000" w:rsidR="00000000" w:rsidRPr="00000000">
        <w:rPr>
          <w:rtl w:val="0"/>
        </w:rPr>
        <w:t xml:space="preserve"> 21  2 |  a = ACL</w:t>
      </w:r>
    </w:p>
    <w:p w:rsidR="00000000" w:rsidDel="00000000" w:rsidP="00000000" w:rsidRDefault="00000000" w:rsidRPr="00000000" w14:paraId="00000186">
      <w:pPr>
        <w:ind w:left="720" w:firstLine="0"/>
        <w:rPr/>
      </w:pPr>
      <w:r w:rsidDel="00000000" w:rsidR="00000000" w:rsidRPr="00000000">
        <w:rPr>
          <w:rtl w:val="0"/>
        </w:rPr>
        <w:t xml:space="preserve"> 19 22 |  b = nonACL</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1"/>
        </w:numPr>
        <w:ind w:left="720" w:hanging="360"/>
        <w:rPr>
          <w:u w:val="none"/>
        </w:rPr>
      </w:pPr>
      <w:r w:rsidDel="00000000" w:rsidR="00000000" w:rsidRPr="00000000">
        <w:rPr>
          <w:rtl w:val="0"/>
        </w:rPr>
        <w:t xml:space="preserve">Naive Bayes with RUS 35:35  ratio value set to 1.7</w:t>
      </w:r>
    </w:p>
    <w:p w:rsidR="00000000" w:rsidDel="00000000" w:rsidP="00000000" w:rsidRDefault="00000000" w:rsidRPr="00000000" w14:paraId="00000189">
      <w:pPr>
        <w:ind w:left="720" w:firstLine="0"/>
        <w:rPr/>
      </w:pPr>
      <w:r w:rsidDel="00000000" w:rsidR="00000000" w:rsidRPr="00000000">
        <w:rPr>
          <w:rtl w:val="0"/>
        </w:rPr>
        <w:t xml:space="preserve">Time taken to build model: 0.02 seconds</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 Stratified cross-validation ===</w:t>
      </w:r>
    </w:p>
    <w:p w:rsidR="00000000" w:rsidDel="00000000" w:rsidP="00000000" w:rsidRDefault="00000000" w:rsidRPr="00000000" w14:paraId="0000018C">
      <w:pPr>
        <w:ind w:left="720" w:firstLine="0"/>
        <w:rPr/>
      </w:pPr>
      <w:r w:rsidDel="00000000" w:rsidR="00000000" w:rsidRPr="00000000">
        <w:rPr>
          <w:rtl w:val="0"/>
        </w:rPr>
        <w:t xml:space="preserve">=== Summary ===</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Correctly Classified Instances          50               80.6452 %</w:t>
      </w:r>
    </w:p>
    <w:p w:rsidR="00000000" w:rsidDel="00000000" w:rsidP="00000000" w:rsidRDefault="00000000" w:rsidRPr="00000000" w14:paraId="0000018F">
      <w:pPr>
        <w:ind w:left="720" w:firstLine="0"/>
        <w:rPr/>
      </w:pPr>
      <w:r w:rsidDel="00000000" w:rsidR="00000000" w:rsidRPr="00000000">
        <w:rPr>
          <w:rtl w:val="0"/>
        </w:rPr>
        <w:t xml:space="preserve">Incorrectly Classified Instances        12               19.3548 %</w:t>
      </w:r>
    </w:p>
    <w:p w:rsidR="00000000" w:rsidDel="00000000" w:rsidP="00000000" w:rsidRDefault="00000000" w:rsidRPr="00000000" w14:paraId="00000190">
      <w:pPr>
        <w:ind w:left="720" w:firstLine="0"/>
        <w:rPr/>
      </w:pPr>
      <w:r w:rsidDel="00000000" w:rsidR="00000000" w:rsidRPr="00000000">
        <w:rPr>
          <w:rtl w:val="0"/>
        </w:rPr>
        <w:t xml:space="preserve">Kappa statistic                          0.5853</w:t>
      </w:r>
    </w:p>
    <w:p w:rsidR="00000000" w:rsidDel="00000000" w:rsidP="00000000" w:rsidRDefault="00000000" w:rsidRPr="00000000" w14:paraId="00000191">
      <w:pPr>
        <w:ind w:left="720" w:firstLine="0"/>
        <w:rPr/>
      </w:pPr>
      <w:r w:rsidDel="00000000" w:rsidR="00000000" w:rsidRPr="00000000">
        <w:rPr>
          <w:rtl w:val="0"/>
        </w:rPr>
        <w:t xml:space="preserve">Mean absolute error                      0.1935</w:t>
      </w:r>
    </w:p>
    <w:p w:rsidR="00000000" w:rsidDel="00000000" w:rsidP="00000000" w:rsidRDefault="00000000" w:rsidRPr="00000000" w14:paraId="00000192">
      <w:pPr>
        <w:ind w:left="720" w:firstLine="0"/>
        <w:rPr/>
      </w:pPr>
      <w:r w:rsidDel="00000000" w:rsidR="00000000" w:rsidRPr="00000000">
        <w:rPr>
          <w:rtl w:val="0"/>
        </w:rPr>
        <w:t xml:space="preserve">Root mean squared error                  0.4399</w:t>
      </w:r>
    </w:p>
    <w:p w:rsidR="00000000" w:rsidDel="00000000" w:rsidP="00000000" w:rsidRDefault="00000000" w:rsidRPr="00000000" w14:paraId="00000193">
      <w:pPr>
        <w:ind w:left="720" w:firstLine="0"/>
        <w:rPr/>
      </w:pPr>
      <w:r w:rsidDel="00000000" w:rsidR="00000000" w:rsidRPr="00000000">
        <w:rPr>
          <w:rtl w:val="0"/>
        </w:rPr>
        <w:t xml:space="preserve">Relative absolute error                 41.3121 %</w:t>
      </w:r>
    </w:p>
    <w:p w:rsidR="00000000" w:rsidDel="00000000" w:rsidP="00000000" w:rsidRDefault="00000000" w:rsidRPr="00000000" w14:paraId="00000194">
      <w:pPr>
        <w:ind w:left="720" w:firstLine="0"/>
        <w:rPr/>
      </w:pPr>
      <w:r w:rsidDel="00000000" w:rsidR="00000000" w:rsidRPr="00000000">
        <w:rPr>
          <w:rtl w:val="0"/>
        </w:rPr>
        <w:t xml:space="preserve">Root relative squared error             90.9232 %</w:t>
      </w:r>
    </w:p>
    <w:p w:rsidR="00000000" w:rsidDel="00000000" w:rsidP="00000000" w:rsidRDefault="00000000" w:rsidRPr="00000000" w14:paraId="00000195">
      <w:pPr>
        <w:ind w:left="720" w:firstLine="0"/>
        <w:rPr/>
      </w:pPr>
      <w:r w:rsidDel="00000000" w:rsidR="00000000" w:rsidRPr="00000000">
        <w:rPr>
          <w:rtl w:val="0"/>
        </w:rPr>
        <w:t xml:space="preserve">Total Number of Instances               62     </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 Detailed Accuracy By Class ===</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9A">
      <w:pPr>
        <w:ind w:left="720" w:firstLine="0"/>
        <w:rPr/>
      </w:pPr>
      <w:r w:rsidDel="00000000" w:rsidR="00000000" w:rsidRPr="00000000">
        <w:rPr>
          <w:rtl w:val="0"/>
        </w:rPr>
        <w:t xml:space="preserve">                 0.739    0.154    0.739      0.739    0.739      0.585    0.852     0.701     ACL</w:t>
      </w:r>
    </w:p>
    <w:p w:rsidR="00000000" w:rsidDel="00000000" w:rsidP="00000000" w:rsidRDefault="00000000" w:rsidRPr="00000000" w14:paraId="0000019B">
      <w:pPr>
        <w:ind w:left="720" w:firstLine="0"/>
        <w:rPr/>
      </w:pPr>
      <w:r w:rsidDel="00000000" w:rsidR="00000000" w:rsidRPr="00000000">
        <w:rPr>
          <w:rtl w:val="0"/>
        </w:rPr>
        <w:t xml:space="preserve">                 0.846    0.261    0.846      0.846    0.846      0.585    0.808     0.827     nonACL</w:t>
      </w:r>
    </w:p>
    <w:p w:rsidR="00000000" w:rsidDel="00000000" w:rsidP="00000000" w:rsidRDefault="00000000" w:rsidRPr="00000000" w14:paraId="0000019C">
      <w:pPr>
        <w:ind w:left="720" w:firstLine="0"/>
        <w:rPr/>
      </w:pPr>
      <w:r w:rsidDel="00000000" w:rsidR="00000000" w:rsidRPr="00000000">
        <w:rPr>
          <w:rtl w:val="0"/>
        </w:rPr>
        <w:t xml:space="preserve">Weighted Avg.    0.806    0.221    0.806      0.806    0.806      0.585    0.824     0.780     </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 Confusion Matrix ===</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  a  b   &lt;-- classified as</w:t>
      </w:r>
    </w:p>
    <w:p w:rsidR="00000000" w:rsidDel="00000000" w:rsidP="00000000" w:rsidRDefault="00000000" w:rsidRPr="00000000" w14:paraId="000001A1">
      <w:pPr>
        <w:ind w:left="720" w:firstLine="0"/>
        <w:rPr/>
      </w:pPr>
      <w:r w:rsidDel="00000000" w:rsidR="00000000" w:rsidRPr="00000000">
        <w:rPr>
          <w:rtl w:val="0"/>
        </w:rPr>
        <w:t xml:space="preserve"> 17  6 |  a = ACL</w:t>
      </w:r>
    </w:p>
    <w:p w:rsidR="00000000" w:rsidDel="00000000" w:rsidP="00000000" w:rsidRDefault="00000000" w:rsidRPr="00000000" w14:paraId="000001A2">
      <w:pPr>
        <w:ind w:left="720" w:firstLine="0"/>
        <w:rPr/>
      </w:pPr>
      <w:r w:rsidDel="00000000" w:rsidR="00000000" w:rsidRPr="00000000">
        <w:rPr>
          <w:rtl w:val="0"/>
        </w:rPr>
        <w:t xml:space="preserve">  6 33 |  b = nonACL</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numPr>
          <w:ilvl w:val="0"/>
          <w:numId w:val="1"/>
        </w:numPr>
        <w:ind w:left="720" w:hanging="360"/>
        <w:rPr>
          <w:u w:val="none"/>
        </w:rPr>
      </w:pPr>
      <w:r w:rsidDel="00000000" w:rsidR="00000000" w:rsidRPr="00000000">
        <w:rPr>
          <w:rtl w:val="0"/>
        </w:rPr>
        <w:t xml:space="preserve">KNN (5)with RUS 35:35  ratio value set to 1.7</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Time taken to build model: 0 seconds</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t xml:space="preserve">=== Stratified cross-validation ===</w:t>
      </w:r>
    </w:p>
    <w:p w:rsidR="00000000" w:rsidDel="00000000" w:rsidP="00000000" w:rsidRDefault="00000000" w:rsidRPr="00000000" w14:paraId="000001A9">
      <w:pPr>
        <w:ind w:left="720" w:firstLine="0"/>
        <w:rPr/>
      </w:pPr>
      <w:r w:rsidDel="00000000" w:rsidR="00000000" w:rsidRPr="00000000">
        <w:rPr>
          <w:rtl w:val="0"/>
        </w:rPr>
        <w:t xml:space="preserve">=== Summary ===</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t xml:space="preserve">Correctly Classified Instances          42               67.7419 %</w:t>
      </w:r>
    </w:p>
    <w:p w:rsidR="00000000" w:rsidDel="00000000" w:rsidP="00000000" w:rsidRDefault="00000000" w:rsidRPr="00000000" w14:paraId="000001AC">
      <w:pPr>
        <w:ind w:left="720" w:firstLine="0"/>
        <w:rPr/>
      </w:pPr>
      <w:r w:rsidDel="00000000" w:rsidR="00000000" w:rsidRPr="00000000">
        <w:rPr>
          <w:rtl w:val="0"/>
        </w:rPr>
        <w:t xml:space="preserve">Incorrectly Classified Instances        20               32.2581 %</w:t>
      </w:r>
    </w:p>
    <w:p w:rsidR="00000000" w:rsidDel="00000000" w:rsidP="00000000" w:rsidRDefault="00000000" w:rsidRPr="00000000" w14:paraId="000001AD">
      <w:pPr>
        <w:ind w:left="720" w:firstLine="0"/>
        <w:rPr/>
      </w:pPr>
      <w:r w:rsidDel="00000000" w:rsidR="00000000" w:rsidRPr="00000000">
        <w:rPr>
          <w:rtl w:val="0"/>
        </w:rPr>
        <w:t xml:space="preserve">Kappa statistic                          0.3951</w:t>
      </w:r>
    </w:p>
    <w:p w:rsidR="00000000" w:rsidDel="00000000" w:rsidP="00000000" w:rsidRDefault="00000000" w:rsidRPr="00000000" w14:paraId="000001AE">
      <w:pPr>
        <w:ind w:left="720" w:firstLine="0"/>
        <w:rPr/>
      </w:pPr>
      <w:r w:rsidDel="00000000" w:rsidR="00000000" w:rsidRPr="00000000">
        <w:rPr>
          <w:rtl w:val="0"/>
        </w:rPr>
        <w:t xml:space="preserve">Mean absolute error                      0.3559</w:t>
      </w:r>
    </w:p>
    <w:p w:rsidR="00000000" w:rsidDel="00000000" w:rsidP="00000000" w:rsidRDefault="00000000" w:rsidRPr="00000000" w14:paraId="000001AF">
      <w:pPr>
        <w:ind w:left="720" w:firstLine="0"/>
        <w:rPr/>
      </w:pPr>
      <w:r w:rsidDel="00000000" w:rsidR="00000000" w:rsidRPr="00000000">
        <w:rPr>
          <w:rtl w:val="0"/>
        </w:rPr>
        <w:t xml:space="preserve">Root mean squared error                  0.4567</w:t>
      </w:r>
    </w:p>
    <w:p w:rsidR="00000000" w:rsidDel="00000000" w:rsidP="00000000" w:rsidRDefault="00000000" w:rsidRPr="00000000" w14:paraId="000001B0">
      <w:pPr>
        <w:ind w:left="720" w:firstLine="0"/>
        <w:rPr/>
      </w:pPr>
      <w:r w:rsidDel="00000000" w:rsidR="00000000" w:rsidRPr="00000000">
        <w:rPr>
          <w:rtl w:val="0"/>
        </w:rPr>
        <w:t xml:space="preserve">Relative absolute error                 75.9599 %</w:t>
      </w:r>
    </w:p>
    <w:p w:rsidR="00000000" w:rsidDel="00000000" w:rsidP="00000000" w:rsidRDefault="00000000" w:rsidRPr="00000000" w14:paraId="000001B1">
      <w:pPr>
        <w:ind w:left="720" w:firstLine="0"/>
        <w:rPr/>
      </w:pPr>
      <w:r w:rsidDel="00000000" w:rsidR="00000000" w:rsidRPr="00000000">
        <w:rPr>
          <w:rtl w:val="0"/>
        </w:rPr>
        <w:t xml:space="preserve">Root relative squared error             94.39   %</w:t>
      </w:r>
    </w:p>
    <w:p w:rsidR="00000000" w:rsidDel="00000000" w:rsidP="00000000" w:rsidRDefault="00000000" w:rsidRPr="00000000" w14:paraId="000001B2">
      <w:pPr>
        <w:ind w:left="720" w:firstLine="0"/>
        <w:rPr/>
      </w:pPr>
      <w:r w:rsidDel="00000000" w:rsidR="00000000" w:rsidRPr="00000000">
        <w:rPr>
          <w:rtl w:val="0"/>
        </w:rPr>
        <w:t xml:space="preserve">Total Number of Instances               62     </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 Detailed Accuracy By Class ===</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B7">
      <w:pPr>
        <w:ind w:left="720" w:firstLine="0"/>
        <w:rPr/>
      </w:pPr>
      <w:r w:rsidDel="00000000" w:rsidR="00000000" w:rsidRPr="00000000">
        <w:rPr>
          <w:rtl w:val="0"/>
        </w:rPr>
        <w:t xml:space="preserve">                 0.913    0.462    0.538      0.913    0.677      0.452    0.775     0.620     ACL</w:t>
      </w:r>
    </w:p>
    <w:p w:rsidR="00000000" w:rsidDel="00000000" w:rsidP="00000000" w:rsidRDefault="00000000" w:rsidRPr="00000000" w14:paraId="000001B8">
      <w:pPr>
        <w:ind w:left="720" w:firstLine="0"/>
        <w:rPr/>
      </w:pPr>
      <w:r w:rsidDel="00000000" w:rsidR="00000000" w:rsidRPr="00000000">
        <w:rPr>
          <w:rtl w:val="0"/>
        </w:rPr>
        <w:t xml:space="preserve">                 0.538    0.087    0.913      0.538    0.677      0.452    0.775     0.864     nonACL</w:t>
      </w:r>
    </w:p>
    <w:p w:rsidR="00000000" w:rsidDel="00000000" w:rsidP="00000000" w:rsidRDefault="00000000" w:rsidRPr="00000000" w14:paraId="000001B9">
      <w:pPr>
        <w:ind w:left="720" w:firstLine="0"/>
        <w:rPr/>
      </w:pPr>
      <w:r w:rsidDel="00000000" w:rsidR="00000000" w:rsidRPr="00000000">
        <w:rPr>
          <w:rtl w:val="0"/>
        </w:rPr>
        <w:t xml:space="preserve">Weighted Avg.    0.677    0.226    0.774      0.677    0.677      0.452    0.775     0.773     </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 Confusion Matrix ===</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  a  b   &lt;-- classified as</w:t>
      </w:r>
    </w:p>
    <w:p w:rsidR="00000000" w:rsidDel="00000000" w:rsidP="00000000" w:rsidRDefault="00000000" w:rsidRPr="00000000" w14:paraId="000001BE">
      <w:pPr>
        <w:ind w:left="720" w:firstLine="0"/>
        <w:rPr/>
      </w:pPr>
      <w:r w:rsidDel="00000000" w:rsidR="00000000" w:rsidRPr="00000000">
        <w:rPr>
          <w:rtl w:val="0"/>
        </w:rPr>
        <w:t xml:space="preserve"> 21  2 |  a = ACL</w:t>
      </w:r>
    </w:p>
    <w:p w:rsidR="00000000" w:rsidDel="00000000" w:rsidP="00000000" w:rsidRDefault="00000000" w:rsidRPr="00000000" w14:paraId="000001BF">
      <w:pPr>
        <w:ind w:left="720" w:firstLine="0"/>
        <w:rPr/>
      </w:pPr>
      <w:r w:rsidDel="00000000" w:rsidR="00000000" w:rsidRPr="00000000">
        <w:rPr>
          <w:rtl w:val="0"/>
        </w:rPr>
        <w:t xml:space="preserve"> 18 21 |  b = nonACL</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