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307" w:rsidRDefault="00E27307" w:rsidP="00E27307">
      <w:pPr>
        <w:pStyle w:val="Header"/>
        <w:rPr>
          <w:rFonts w:ascii="Arial" w:hAnsi="Arial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620"/>
        <w:gridCol w:w="8280"/>
      </w:tblGrid>
      <w:tr w:rsidR="00E27307">
        <w:trPr>
          <w:cantSplit/>
          <w:trHeight w:val="40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  <w:r>
              <w:rPr>
                <w:b/>
              </w:rPr>
              <w:t>Author: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Pr="008F4B90" w:rsidRDefault="00E27307" w:rsidP="00E2736A">
            <w:pPr>
              <w:pStyle w:val="BodyText"/>
              <w:spacing w:before="20" w:after="20"/>
            </w:pPr>
          </w:p>
        </w:tc>
      </w:tr>
      <w:tr w:rsidR="00E27307">
        <w:trPr>
          <w:cantSplit/>
          <w:trHeight w:val="368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  <w:r>
              <w:rPr>
                <w:b/>
              </w:rPr>
              <w:t>Requestor: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Pr="008F4B90" w:rsidRDefault="00E27307" w:rsidP="00E2736A">
            <w:pPr>
              <w:pStyle w:val="BodyText"/>
              <w:spacing w:before="20" w:after="20"/>
              <w:rPr>
                <w:snapToGrid w:val="0"/>
              </w:rPr>
            </w:pPr>
          </w:p>
        </w:tc>
      </w:tr>
      <w:tr w:rsidR="00E27307">
        <w:trPr>
          <w:cantSplit/>
          <w:trHeight w:val="359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Pr="008F4B90" w:rsidRDefault="00E27307" w:rsidP="00E2736A">
            <w:pPr>
              <w:pStyle w:val="BodyText"/>
              <w:spacing w:before="20" w:after="20"/>
            </w:pPr>
          </w:p>
        </w:tc>
      </w:tr>
      <w:tr w:rsidR="00E27307">
        <w:trPr>
          <w:cantSplit/>
          <w:trHeight w:val="8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  <w:r>
              <w:rPr>
                <w:b/>
              </w:rPr>
              <w:t>Change ID: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Pr="008F4B90" w:rsidRDefault="00E27307" w:rsidP="00E2736A">
            <w:pPr>
              <w:pStyle w:val="BodyText"/>
              <w:spacing w:before="20" w:after="20"/>
              <w:rPr>
                <w:i/>
              </w:rPr>
            </w:pPr>
            <w:r w:rsidRPr="008F4B90">
              <w:rPr>
                <w:i/>
              </w:rPr>
              <w:t>(to be assigned by the project manager)</w:t>
            </w:r>
          </w:p>
        </w:tc>
      </w:tr>
      <w:tr w:rsidR="00E27307">
        <w:trPr>
          <w:cantSplit/>
        </w:trPr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</w:p>
        </w:tc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</w:tcPr>
          <w:p w:rsidR="00E27307" w:rsidRPr="008F4B90" w:rsidRDefault="00E27307" w:rsidP="00E2736A">
            <w:pPr>
              <w:pStyle w:val="BodyText"/>
              <w:spacing w:before="20" w:after="20"/>
              <w:rPr>
                <w:i/>
                <w:snapToGrid w:val="0"/>
              </w:rPr>
            </w:pPr>
          </w:p>
        </w:tc>
      </w:tr>
      <w:tr w:rsidR="00E27307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  <w:r>
              <w:rPr>
                <w:b/>
              </w:rPr>
              <w:t>Requested Change: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Pr="008F4B90" w:rsidRDefault="00E27307" w:rsidP="00E2736A">
            <w:pPr>
              <w:pStyle w:val="BodyText"/>
              <w:spacing w:before="20" w:after="20"/>
              <w:rPr>
                <w:rFonts w:cs="Arial"/>
                <w:i/>
              </w:rPr>
            </w:pPr>
            <w:r w:rsidRPr="008F4B90">
              <w:rPr>
                <w:rFonts w:cs="Arial"/>
                <w:i/>
              </w:rPr>
              <w:t xml:space="preserve">Describe the change being requested. </w:t>
            </w:r>
          </w:p>
          <w:p w:rsidR="00E27307" w:rsidRPr="008F4B90" w:rsidRDefault="00E27307" w:rsidP="00E2736A">
            <w:pPr>
              <w:pStyle w:val="BodyText"/>
              <w:spacing w:before="20" w:after="20"/>
              <w:rPr>
                <w:i/>
                <w:snapToGrid w:val="0"/>
              </w:rPr>
            </w:pPr>
          </w:p>
        </w:tc>
      </w:tr>
      <w:tr w:rsidR="00E27307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  <w:r>
              <w:rPr>
                <w:b/>
              </w:rPr>
              <w:t>Impact/Risks: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Pr="008F4B90" w:rsidRDefault="00E27307" w:rsidP="00E2736A">
            <w:pPr>
              <w:rPr>
                <w:rFonts w:ascii="Arial" w:hAnsi="Arial" w:cs="Arial"/>
                <w:i/>
                <w:sz w:val="20"/>
              </w:rPr>
            </w:pPr>
            <w:r w:rsidRPr="008F4B90">
              <w:rPr>
                <w:rFonts w:ascii="Arial" w:hAnsi="Arial" w:cs="Arial"/>
                <w:i/>
                <w:sz w:val="20"/>
              </w:rPr>
              <w:t xml:space="preserve">Describe the </w:t>
            </w:r>
            <w:r>
              <w:rPr>
                <w:rFonts w:ascii="Arial" w:hAnsi="Arial" w:cs="Arial"/>
                <w:i/>
                <w:sz w:val="20"/>
              </w:rPr>
              <w:t>impact/</w:t>
            </w:r>
            <w:r w:rsidRPr="008F4B90">
              <w:rPr>
                <w:rFonts w:ascii="Arial" w:hAnsi="Arial" w:cs="Arial"/>
                <w:i/>
                <w:sz w:val="20"/>
              </w:rPr>
              <w:t xml:space="preserve">risk to the business or project if the change is not undertaken.  </w:t>
            </w:r>
          </w:p>
          <w:p w:rsidR="00E27307" w:rsidRPr="008F4B90" w:rsidRDefault="00E27307" w:rsidP="00E2736A">
            <w:pPr>
              <w:rPr>
                <w:rFonts w:ascii="Arial" w:hAnsi="Arial" w:cs="Arial"/>
                <w:i/>
                <w:sz w:val="20"/>
              </w:rPr>
            </w:pPr>
          </w:p>
          <w:p w:rsidR="00E27307" w:rsidRPr="008F4B90" w:rsidRDefault="00E27307" w:rsidP="00E2736A">
            <w:pPr>
              <w:rPr>
                <w:rFonts w:ascii="Arial" w:hAnsi="Arial" w:cs="Arial"/>
                <w:i/>
                <w:sz w:val="20"/>
              </w:rPr>
            </w:pPr>
            <w:r w:rsidRPr="008F4B90">
              <w:rPr>
                <w:rFonts w:ascii="Arial" w:hAnsi="Arial" w:cs="Arial"/>
                <w:i/>
                <w:sz w:val="20"/>
              </w:rPr>
              <w:t xml:space="preserve">Describe the </w:t>
            </w:r>
            <w:r>
              <w:rPr>
                <w:rFonts w:ascii="Arial" w:hAnsi="Arial" w:cs="Arial"/>
                <w:i/>
                <w:sz w:val="20"/>
              </w:rPr>
              <w:t>impact/risk</w:t>
            </w:r>
            <w:r w:rsidRPr="008F4B90">
              <w:rPr>
                <w:rFonts w:ascii="Arial" w:hAnsi="Arial" w:cs="Arial"/>
                <w:i/>
                <w:sz w:val="20"/>
              </w:rPr>
              <w:t xml:space="preserve"> to the project if the change is approved. </w:t>
            </w:r>
          </w:p>
          <w:p w:rsidR="00E27307" w:rsidRPr="008F4B90" w:rsidRDefault="00E27307" w:rsidP="00E2736A">
            <w:pPr>
              <w:rPr>
                <w:rFonts w:ascii="Arial" w:hAnsi="Arial" w:cs="Arial"/>
                <w:i/>
                <w:sz w:val="20"/>
              </w:rPr>
            </w:pPr>
          </w:p>
        </w:tc>
      </w:tr>
      <w:tr w:rsidR="00E27307">
        <w:trPr>
          <w:cantSplit/>
        </w:trPr>
        <w:tc>
          <w:tcPr>
            <w:tcW w:w="1620" w:type="dxa"/>
            <w:tcBorders>
              <w:top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E27307" w:rsidRPr="008F4B90" w:rsidRDefault="00E27307" w:rsidP="00E2736A">
            <w:pPr>
              <w:rPr>
                <w:rFonts w:ascii="Arial" w:hAnsi="Arial" w:cs="Arial"/>
                <w:i/>
                <w:sz w:val="20"/>
              </w:rPr>
            </w:pPr>
          </w:p>
        </w:tc>
      </w:tr>
      <w:tr w:rsidR="00E27307" w:rsidRPr="00215450">
        <w:trPr>
          <w:cantSplit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E27307" w:rsidRPr="00215450" w:rsidRDefault="00E27307" w:rsidP="00E2736A">
            <w:pPr>
              <w:rPr>
                <w:rFonts w:ascii="Arial" w:hAnsi="Arial" w:cs="Arial"/>
                <w:i/>
              </w:rPr>
            </w:pPr>
            <w:r w:rsidRPr="00215450">
              <w:rPr>
                <w:rFonts w:ascii="Arial" w:hAnsi="Arial" w:cs="Arial"/>
                <w:b/>
                <w:sz w:val="22"/>
                <w:szCs w:val="22"/>
              </w:rPr>
              <w:t>Impact Analysis</w:t>
            </w:r>
          </w:p>
        </w:tc>
      </w:tr>
      <w:tr w:rsidR="00E27307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  <w:r>
              <w:rPr>
                <w:b/>
              </w:rPr>
              <w:t>Schedule: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Pr="008F4B90" w:rsidRDefault="00E27307" w:rsidP="00E2736A">
            <w:pPr>
              <w:pStyle w:val="BodyText"/>
              <w:spacing w:before="20" w:after="20"/>
              <w:rPr>
                <w:rFonts w:cs="Arial"/>
                <w:i/>
              </w:rPr>
            </w:pPr>
            <w:r w:rsidRPr="008F4B90">
              <w:rPr>
                <w:rFonts w:cs="Arial"/>
                <w:i/>
              </w:rPr>
              <w:t xml:space="preserve">What additional time is needed to complete this change? </w:t>
            </w:r>
          </w:p>
          <w:p w:rsidR="00E27307" w:rsidRPr="008F4B90" w:rsidRDefault="00E27307" w:rsidP="00E2736A">
            <w:pPr>
              <w:pStyle w:val="BodyText"/>
              <w:spacing w:before="20" w:after="20"/>
              <w:rPr>
                <w:rFonts w:cs="Arial"/>
                <w:i/>
              </w:rPr>
            </w:pPr>
          </w:p>
          <w:p w:rsidR="00E27307" w:rsidRPr="008F4B90" w:rsidRDefault="00E27307" w:rsidP="00E2736A">
            <w:pPr>
              <w:pStyle w:val="BodyText"/>
              <w:spacing w:before="20" w:after="20"/>
              <w:rPr>
                <w:rFonts w:cs="Arial"/>
                <w:i/>
              </w:rPr>
            </w:pPr>
            <w:r w:rsidRPr="008F4B90">
              <w:rPr>
                <w:rFonts w:cs="Arial"/>
                <w:i/>
              </w:rPr>
              <w:t>When will resources need to be available to work on this change (include IT and Business resources)?</w:t>
            </w:r>
          </w:p>
          <w:p w:rsidR="00E27307" w:rsidRPr="008F4B90" w:rsidRDefault="00E27307" w:rsidP="00E2736A">
            <w:pPr>
              <w:pStyle w:val="BodyText"/>
              <w:spacing w:before="20" w:after="20"/>
              <w:rPr>
                <w:i/>
                <w:snapToGrid w:val="0"/>
              </w:rPr>
            </w:pPr>
          </w:p>
        </w:tc>
      </w:tr>
      <w:tr w:rsidR="00E27307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  <w:r>
              <w:rPr>
                <w:b/>
              </w:rPr>
              <w:t>Resources: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Pr="008F4B90" w:rsidRDefault="00E27307" w:rsidP="00E2736A">
            <w:pPr>
              <w:pStyle w:val="InsideBullets"/>
              <w:numPr>
                <w:ilvl w:val="0"/>
                <w:numId w:val="0"/>
              </w:numPr>
              <w:rPr>
                <w:rFonts w:cs="Arial"/>
                <w:i/>
              </w:rPr>
            </w:pPr>
            <w:r w:rsidRPr="008F4B90">
              <w:rPr>
                <w:rFonts w:cs="Arial"/>
                <w:i/>
              </w:rPr>
              <w:t xml:space="preserve">Who will develop and test this change? </w:t>
            </w:r>
          </w:p>
          <w:p w:rsidR="00E27307" w:rsidRPr="008F4B90" w:rsidRDefault="00E27307" w:rsidP="00E2736A">
            <w:pPr>
              <w:pStyle w:val="InsideBullets"/>
              <w:numPr>
                <w:ilvl w:val="0"/>
                <w:numId w:val="0"/>
              </w:numPr>
              <w:rPr>
                <w:rFonts w:cs="Arial"/>
                <w:i/>
              </w:rPr>
            </w:pPr>
          </w:p>
        </w:tc>
      </w:tr>
      <w:tr w:rsidR="00E27307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  <w:r>
              <w:rPr>
                <w:b/>
              </w:rPr>
              <w:t>Environment: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Pr="008F4B90" w:rsidRDefault="00E27307" w:rsidP="00E2736A">
            <w:pPr>
              <w:rPr>
                <w:rFonts w:ascii="Arial" w:hAnsi="Arial" w:cs="Arial"/>
                <w:i/>
                <w:sz w:val="20"/>
              </w:rPr>
            </w:pPr>
            <w:r w:rsidRPr="008F4B90">
              <w:rPr>
                <w:rFonts w:ascii="Arial" w:hAnsi="Arial" w:cs="Arial"/>
                <w:i/>
                <w:sz w:val="20"/>
              </w:rPr>
              <w:t xml:space="preserve">What environments will be impacted? </w:t>
            </w:r>
            <w:r>
              <w:rPr>
                <w:rFonts w:ascii="Arial" w:hAnsi="Arial" w:cs="Arial"/>
                <w:i/>
                <w:sz w:val="20"/>
              </w:rPr>
              <w:t>(e.g., applications, desktop environment, servers, etc.)</w:t>
            </w:r>
          </w:p>
          <w:p w:rsidR="00E27307" w:rsidRPr="008F4B90" w:rsidRDefault="00E27307" w:rsidP="00E2736A">
            <w:pPr>
              <w:rPr>
                <w:rFonts w:ascii="Arial" w:hAnsi="Arial" w:cs="Arial"/>
                <w:i/>
                <w:sz w:val="20"/>
              </w:rPr>
            </w:pPr>
          </w:p>
        </w:tc>
      </w:tr>
      <w:tr w:rsidR="00E27307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  <w:r>
              <w:rPr>
                <w:b/>
              </w:rPr>
              <w:t>Budget: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Pr="008F4B90" w:rsidRDefault="00E27307" w:rsidP="00E2736A">
            <w:pPr>
              <w:rPr>
                <w:rFonts w:ascii="Arial" w:hAnsi="Arial" w:cs="Arial"/>
                <w:i/>
                <w:sz w:val="20"/>
              </w:rPr>
            </w:pPr>
            <w:r w:rsidRPr="008F4B90">
              <w:rPr>
                <w:rFonts w:ascii="Arial" w:hAnsi="Arial" w:cs="Arial"/>
                <w:i/>
                <w:sz w:val="20"/>
              </w:rPr>
              <w:t xml:space="preserve">What change in the budget is required to accept this change? </w:t>
            </w:r>
          </w:p>
        </w:tc>
      </w:tr>
      <w:tr w:rsidR="00E27307">
        <w:trPr>
          <w:cantSplit/>
        </w:trPr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</w:p>
        </w:tc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</w:tcPr>
          <w:p w:rsidR="00E27307" w:rsidRDefault="00E27307" w:rsidP="00E2736A">
            <w:pPr>
              <w:rPr>
                <w:rFonts w:ascii="Arial" w:hAnsi="Arial" w:cs="Arial"/>
                <w:sz w:val="20"/>
              </w:rPr>
            </w:pPr>
          </w:p>
        </w:tc>
      </w:tr>
      <w:tr w:rsidR="00E27307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  <w:r>
              <w:rPr>
                <w:b/>
              </w:rPr>
              <w:t>Business</w:t>
            </w:r>
          </w:p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  <w:r>
              <w:rPr>
                <w:b/>
              </w:rPr>
              <w:t>Management</w:t>
            </w:r>
          </w:p>
        </w:tc>
        <w:tc>
          <w:tcPr>
            <w:tcW w:w="8280" w:type="dxa"/>
            <w:tcBorders>
              <w:top w:val="single" w:sz="4" w:space="0" w:color="auto"/>
              <w:right w:val="single" w:sz="4" w:space="0" w:color="auto"/>
            </w:tcBorders>
          </w:tcPr>
          <w:p w:rsidR="00E27307" w:rsidRDefault="00E27307" w:rsidP="00E2736A">
            <w:pPr>
              <w:rPr>
                <w:rFonts w:ascii="Arial" w:hAnsi="Arial" w:cs="Arial"/>
                <w:sz w:val="20"/>
              </w:rPr>
            </w:pPr>
          </w:p>
        </w:tc>
      </w:tr>
      <w:tr w:rsidR="00E27307">
        <w:trPr>
          <w:cantSplit/>
        </w:trPr>
        <w:tc>
          <w:tcPr>
            <w:tcW w:w="1620" w:type="dxa"/>
            <w:tcBorders>
              <w:left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  <w:r>
              <w:rPr>
                <w:b/>
              </w:rPr>
              <w:t>Approval:</w:t>
            </w:r>
          </w:p>
        </w:tc>
        <w:tc>
          <w:tcPr>
            <w:tcW w:w="8280" w:type="dxa"/>
            <w:tcBorders>
              <w:right w:val="single" w:sz="4" w:space="0" w:color="auto"/>
            </w:tcBorders>
          </w:tcPr>
          <w:p w:rsidR="00E27307" w:rsidRPr="000946C6" w:rsidRDefault="00E27307" w:rsidP="00E2736A">
            <w:pPr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>_______________________________________</w:t>
            </w:r>
          </w:p>
          <w:p w:rsidR="00E27307" w:rsidRPr="000946C6" w:rsidRDefault="00E27307" w:rsidP="00E2736A">
            <w:pPr>
              <w:rPr>
                <w:rFonts w:ascii="Arial" w:hAnsi="Arial" w:cs="Arial"/>
                <w:b/>
                <w:sz w:val="20"/>
              </w:rPr>
            </w:pPr>
            <w:r w:rsidRPr="000946C6">
              <w:rPr>
                <w:rFonts w:ascii="Arial" w:hAnsi="Arial" w:cs="Arial"/>
                <w:b/>
                <w:sz w:val="20"/>
              </w:rPr>
              <w:t>Print Name</w:t>
            </w:r>
          </w:p>
          <w:p w:rsidR="00E27307" w:rsidRDefault="00E27307" w:rsidP="00E2736A">
            <w:pPr>
              <w:rPr>
                <w:rFonts w:ascii="Arial" w:hAnsi="Arial" w:cs="Arial"/>
                <w:sz w:val="20"/>
              </w:rPr>
            </w:pPr>
          </w:p>
          <w:p w:rsidR="00E27307" w:rsidRPr="002738A6" w:rsidRDefault="00E27307" w:rsidP="00E273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</w:t>
            </w:r>
            <w:r>
              <w:rPr>
                <w:rFonts w:ascii="Arial" w:hAnsi="Arial" w:cs="Arial"/>
                <w:sz w:val="20"/>
              </w:rPr>
              <w:tab/>
            </w:r>
            <w:r w:rsidRPr="002738A6">
              <w:rPr>
                <w:rFonts w:ascii="Arial" w:hAnsi="Arial" w:cs="Arial"/>
                <w:b/>
                <w:sz w:val="20"/>
              </w:rPr>
              <w:t>Date:</w:t>
            </w:r>
            <w:r>
              <w:rPr>
                <w:rFonts w:ascii="Arial" w:hAnsi="Arial" w:cs="Arial"/>
                <w:sz w:val="20"/>
              </w:rPr>
              <w:t>__________________</w:t>
            </w:r>
          </w:p>
        </w:tc>
      </w:tr>
      <w:tr w:rsidR="00E27307">
        <w:trPr>
          <w:cantSplit/>
        </w:trPr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</w:p>
        </w:tc>
        <w:tc>
          <w:tcPr>
            <w:tcW w:w="8280" w:type="dxa"/>
            <w:tcBorders>
              <w:bottom w:val="single" w:sz="4" w:space="0" w:color="auto"/>
              <w:right w:val="single" w:sz="4" w:space="0" w:color="auto"/>
            </w:tcBorders>
          </w:tcPr>
          <w:p w:rsidR="00E27307" w:rsidRPr="000946C6" w:rsidRDefault="00E27307" w:rsidP="00E2736A">
            <w:pPr>
              <w:rPr>
                <w:rFonts w:ascii="Arial" w:hAnsi="Arial" w:cs="Arial"/>
                <w:b/>
                <w:sz w:val="20"/>
              </w:rPr>
            </w:pPr>
            <w:r w:rsidRPr="000946C6">
              <w:rPr>
                <w:rFonts w:ascii="Arial" w:hAnsi="Arial" w:cs="Arial"/>
                <w:b/>
                <w:sz w:val="20"/>
              </w:rPr>
              <w:t>Signature</w:t>
            </w:r>
          </w:p>
        </w:tc>
      </w:tr>
      <w:tr w:rsidR="00E27307">
        <w:trPr>
          <w:cantSplit/>
        </w:trPr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</w:p>
        </w:tc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</w:tcPr>
          <w:p w:rsidR="00E27307" w:rsidRPr="00E639D3" w:rsidRDefault="00E27307" w:rsidP="00E2736A">
            <w:pPr>
              <w:rPr>
                <w:rFonts w:ascii="Arial" w:hAnsi="Arial" w:cs="Arial"/>
                <w:sz w:val="20"/>
              </w:rPr>
            </w:pPr>
          </w:p>
        </w:tc>
      </w:tr>
      <w:tr w:rsidR="00E27307">
        <w:trPr>
          <w:cantSplit/>
        </w:trPr>
        <w:tc>
          <w:tcPr>
            <w:tcW w:w="1620" w:type="dxa"/>
            <w:tcBorders>
              <w:left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  <w:r>
              <w:rPr>
                <w:b/>
              </w:rPr>
              <w:t>IT Management Approval:</w:t>
            </w:r>
          </w:p>
        </w:tc>
        <w:tc>
          <w:tcPr>
            <w:tcW w:w="8280" w:type="dxa"/>
            <w:tcBorders>
              <w:right w:val="single" w:sz="4" w:space="0" w:color="auto"/>
            </w:tcBorders>
          </w:tcPr>
          <w:p w:rsidR="00E27307" w:rsidRDefault="00E27307" w:rsidP="00E2736A">
            <w:pPr>
              <w:rPr>
                <w:rFonts w:ascii="Arial" w:hAnsi="Arial" w:cs="Arial"/>
                <w:b/>
                <w:sz w:val="20"/>
              </w:rPr>
            </w:pPr>
          </w:p>
          <w:p w:rsidR="00E27307" w:rsidRDefault="00E27307" w:rsidP="00E2736A">
            <w:pPr>
              <w:rPr>
                <w:rFonts w:ascii="Arial" w:hAnsi="Arial" w:cs="Arial"/>
                <w:sz w:val="20"/>
              </w:rPr>
            </w:pPr>
          </w:p>
          <w:p w:rsidR="00E27307" w:rsidRPr="000946C6" w:rsidRDefault="00E27307" w:rsidP="00E2736A">
            <w:pPr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>________________________________________</w:t>
            </w:r>
          </w:p>
          <w:p w:rsidR="00E27307" w:rsidRPr="000946C6" w:rsidRDefault="00E27307" w:rsidP="00E2736A">
            <w:pPr>
              <w:rPr>
                <w:rFonts w:ascii="Arial" w:hAnsi="Arial" w:cs="Arial"/>
                <w:b/>
                <w:sz w:val="20"/>
              </w:rPr>
            </w:pPr>
            <w:r w:rsidRPr="000946C6">
              <w:rPr>
                <w:rFonts w:ascii="Arial" w:hAnsi="Arial" w:cs="Arial"/>
                <w:b/>
                <w:sz w:val="20"/>
              </w:rPr>
              <w:t>Print Name</w:t>
            </w:r>
          </w:p>
          <w:p w:rsidR="00E27307" w:rsidRDefault="00E27307" w:rsidP="00E2736A">
            <w:pPr>
              <w:rPr>
                <w:rFonts w:ascii="Arial" w:hAnsi="Arial" w:cs="Arial"/>
                <w:b/>
                <w:sz w:val="20"/>
              </w:rPr>
            </w:pPr>
          </w:p>
          <w:p w:rsidR="00E27307" w:rsidRPr="002738A6" w:rsidRDefault="00E27307" w:rsidP="00E273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</w:t>
            </w:r>
            <w:r>
              <w:rPr>
                <w:rFonts w:ascii="Arial" w:hAnsi="Arial" w:cs="Arial"/>
                <w:sz w:val="20"/>
              </w:rPr>
              <w:tab/>
            </w:r>
            <w:r w:rsidRPr="002738A6">
              <w:rPr>
                <w:rFonts w:ascii="Arial" w:hAnsi="Arial" w:cs="Arial"/>
                <w:b/>
                <w:sz w:val="20"/>
              </w:rPr>
              <w:t>Date:</w:t>
            </w:r>
            <w:r>
              <w:rPr>
                <w:rFonts w:ascii="Arial" w:hAnsi="Arial" w:cs="Arial"/>
                <w:sz w:val="20"/>
              </w:rPr>
              <w:t>__________________</w:t>
            </w:r>
          </w:p>
        </w:tc>
      </w:tr>
      <w:tr w:rsidR="00E27307">
        <w:trPr>
          <w:cantSplit/>
        </w:trPr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</w:p>
        </w:tc>
        <w:tc>
          <w:tcPr>
            <w:tcW w:w="8280" w:type="dxa"/>
            <w:tcBorders>
              <w:bottom w:val="single" w:sz="4" w:space="0" w:color="auto"/>
              <w:right w:val="single" w:sz="4" w:space="0" w:color="auto"/>
            </w:tcBorders>
          </w:tcPr>
          <w:p w:rsidR="00E27307" w:rsidRPr="000946C6" w:rsidRDefault="00E27307" w:rsidP="00E2736A">
            <w:pPr>
              <w:rPr>
                <w:rFonts w:ascii="Arial" w:hAnsi="Arial" w:cs="Arial"/>
                <w:b/>
                <w:sz w:val="20"/>
              </w:rPr>
            </w:pPr>
            <w:r w:rsidRPr="000946C6">
              <w:rPr>
                <w:rFonts w:ascii="Arial" w:hAnsi="Arial" w:cs="Arial"/>
                <w:b/>
                <w:sz w:val="20"/>
              </w:rPr>
              <w:t>Signature</w:t>
            </w:r>
          </w:p>
        </w:tc>
      </w:tr>
    </w:tbl>
    <w:p w:rsidR="00E27307" w:rsidRDefault="00E27307" w:rsidP="00E27307">
      <w:pPr>
        <w:pStyle w:val="SectionBody"/>
      </w:pPr>
    </w:p>
    <w:p w:rsidR="00E27307" w:rsidRPr="00891615" w:rsidRDefault="00E27307" w:rsidP="00E27307">
      <w:pPr>
        <w:pStyle w:val="Heading3"/>
        <w:rPr>
          <w:rFonts w:ascii="Arial" w:hAnsi="Arial"/>
          <w:sz w:val="22"/>
        </w:rPr>
      </w:pPr>
      <w:r w:rsidRPr="00891615">
        <w:rPr>
          <w:rFonts w:ascii="Arial" w:hAnsi="Arial"/>
          <w:sz w:val="22"/>
        </w:rPr>
        <w:t>Solution</w:t>
      </w:r>
    </w:p>
    <w:tbl>
      <w:tblPr>
        <w:tblW w:w="0" w:type="auto"/>
        <w:tblInd w:w="108" w:type="dxa"/>
        <w:tblLayout w:type="fixed"/>
        <w:tblLook w:val="0000"/>
      </w:tblPr>
      <w:tblGrid>
        <w:gridCol w:w="1890"/>
        <w:gridCol w:w="8010"/>
      </w:tblGrid>
      <w:tr w:rsidR="00E27307" w:rsidRPr="008F4B90">
        <w:trPr>
          <w:cantSplit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  <w:r>
              <w:rPr>
                <w:b/>
              </w:rPr>
              <w:t>Solution Description: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Pr="008F4B90" w:rsidRDefault="00E27307" w:rsidP="00E2736A">
            <w:pPr>
              <w:pStyle w:val="BodyText"/>
              <w:spacing w:before="20" w:after="2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Describe the solution that resolves the underlying problem.</w:t>
            </w:r>
            <w:r w:rsidRPr="008F4B90">
              <w:rPr>
                <w:rFonts w:cs="Arial"/>
                <w:i/>
              </w:rPr>
              <w:t xml:space="preserve"> </w:t>
            </w:r>
          </w:p>
          <w:p w:rsidR="00E27307" w:rsidRPr="008F4B90" w:rsidRDefault="00E27307" w:rsidP="00E2736A">
            <w:pPr>
              <w:pStyle w:val="BodyText"/>
              <w:spacing w:before="20" w:after="20"/>
              <w:rPr>
                <w:rFonts w:cs="Arial"/>
                <w:i/>
              </w:rPr>
            </w:pPr>
          </w:p>
          <w:p w:rsidR="00E27307" w:rsidRPr="008F4B90" w:rsidRDefault="00E27307" w:rsidP="00E2736A">
            <w:pPr>
              <w:pStyle w:val="BodyText"/>
              <w:spacing w:before="20" w:after="20"/>
              <w:rPr>
                <w:i/>
                <w:snapToGrid w:val="0"/>
              </w:rPr>
            </w:pPr>
          </w:p>
        </w:tc>
      </w:tr>
      <w:tr w:rsidR="00E27307" w:rsidRPr="008F4B90">
        <w:trPr>
          <w:cantSplit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Default="00E27307" w:rsidP="00E2736A">
            <w:pPr>
              <w:pStyle w:val="BodyText"/>
              <w:spacing w:before="20" w:after="20"/>
              <w:jc w:val="right"/>
              <w:rPr>
                <w:b/>
              </w:rPr>
            </w:pPr>
            <w:r>
              <w:rPr>
                <w:b/>
              </w:rPr>
              <w:t>Date Completed: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307" w:rsidRPr="008F4B90" w:rsidRDefault="00E27307" w:rsidP="00E2736A">
            <w:pPr>
              <w:pStyle w:val="InsideBullets"/>
              <w:numPr>
                <w:ilvl w:val="0"/>
                <w:numId w:val="0"/>
              </w:num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When was the solution deployed</w:t>
            </w:r>
            <w:r w:rsidRPr="008F4B90">
              <w:rPr>
                <w:rFonts w:cs="Arial"/>
                <w:i/>
              </w:rPr>
              <w:t xml:space="preserve">? </w:t>
            </w:r>
          </w:p>
          <w:p w:rsidR="00E27307" w:rsidRPr="008F4B90" w:rsidRDefault="00E27307" w:rsidP="00E2736A">
            <w:pPr>
              <w:pStyle w:val="InsideBullets"/>
              <w:numPr>
                <w:ilvl w:val="0"/>
                <w:numId w:val="0"/>
              </w:numPr>
              <w:rPr>
                <w:rFonts w:cs="Arial"/>
                <w:i/>
              </w:rPr>
            </w:pPr>
          </w:p>
        </w:tc>
      </w:tr>
    </w:tbl>
    <w:p w:rsidR="00E27307" w:rsidRDefault="00E27307" w:rsidP="00E27307">
      <w:pPr>
        <w:pStyle w:val="SectionBody"/>
      </w:pPr>
    </w:p>
    <w:p w:rsidR="00E27307" w:rsidRPr="00FA646C" w:rsidRDefault="00E27307" w:rsidP="00E27307">
      <w:pPr>
        <w:pStyle w:val="SectionHeader"/>
      </w:pPr>
      <w:r w:rsidRPr="00FA646C">
        <w:t>Approval or Rejection</w:t>
      </w:r>
    </w:p>
    <w:p w:rsidR="00E27307" w:rsidRPr="00891615" w:rsidRDefault="00E27307" w:rsidP="00E27307">
      <w:pPr>
        <w:pStyle w:val="SectionBody"/>
      </w:pPr>
      <w:r w:rsidRPr="00891615">
        <w:t>Use the chart below to document approval or rejection of completed change.</w:t>
      </w:r>
    </w:p>
    <w:tbl>
      <w:tblPr>
        <w:tblW w:w="0" w:type="auto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203"/>
        <w:gridCol w:w="1530"/>
        <w:gridCol w:w="2520"/>
        <w:gridCol w:w="1080"/>
      </w:tblGrid>
      <w:tr w:rsidR="00E27307" w:rsidRPr="00C9527C">
        <w:trPr>
          <w:cantSplit/>
        </w:trPr>
        <w:tc>
          <w:tcPr>
            <w:tcW w:w="4203" w:type="dxa"/>
          </w:tcPr>
          <w:p w:rsidR="00E27307" w:rsidRPr="00E7457E" w:rsidRDefault="00E27307" w:rsidP="00E2736A">
            <w:pPr>
              <w:pStyle w:val="SectionBody"/>
            </w:pPr>
            <w:r w:rsidRPr="00E7457E">
              <w:t>Name and Title of Approver</w:t>
            </w:r>
          </w:p>
        </w:tc>
        <w:tc>
          <w:tcPr>
            <w:tcW w:w="1530" w:type="dxa"/>
          </w:tcPr>
          <w:p w:rsidR="00E27307" w:rsidRPr="00E7457E" w:rsidRDefault="00E27307" w:rsidP="00E2736A">
            <w:pPr>
              <w:pStyle w:val="SectionBody"/>
            </w:pPr>
            <w:r w:rsidRPr="00E7457E">
              <w:t>Decision</w:t>
            </w:r>
          </w:p>
        </w:tc>
        <w:tc>
          <w:tcPr>
            <w:tcW w:w="2520" w:type="dxa"/>
          </w:tcPr>
          <w:p w:rsidR="00E27307" w:rsidRPr="00E7457E" w:rsidRDefault="00E27307" w:rsidP="00E2736A">
            <w:pPr>
              <w:pStyle w:val="SectionBody"/>
            </w:pPr>
            <w:r w:rsidRPr="00E7457E">
              <w:t>Reason for Rejection</w:t>
            </w:r>
          </w:p>
        </w:tc>
        <w:tc>
          <w:tcPr>
            <w:tcW w:w="1080" w:type="dxa"/>
          </w:tcPr>
          <w:p w:rsidR="00E27307" w:rsidRPr="00E7457E" w:rsidRDefault="00E27307" w:rsidP="00E2736A">
            <w:pPr>
              <w:pStyle w:val="SectionBody"/>
            </w:pPr>
            <w:r w:rsidRPr="00E7457E">
              <w:t>Date</w:t>
            </w:r>
          </w:p>
        </w:tc>
      </w:tr>
      <w:tr w:rsidR="00E27307" w:rsidRPr="00C9527C">
        <w:trPr>
          <w:cantSplit/>
        </w:trPr>
        <w:tc>
          <w:tcPr>
            <w:tcW w:w="4203" w:type="dxa"/>
          </w:tcPr>
          <w:p w:rsidR="00E27307" w:rsidRPr="00C9527C" w:rsidRDefault="00E27307" w:rsidP="00E273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sz w:val="20"/>
              </w:rPr>
            </w:pPr>
          </w:p>
        </w:tc>
        <w:tc>
          <w:tcPr>
            <w:tcW w:w="1530" w:type="dxa"/>
          </w:tcPr>
          <w:p w:rsidR="00E27307" w:rsidRPr="00C9527C" w:rsidRDefault="00E27307" w:rsidP="00E273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b/>
                <w:sz w:val="20"/>
              </w:rPr>
            </w:pPr>
            <w:r>
              <w:sym w:font="Wingdings" w:char="F06F"/>
            </w:r>
            <w:r>
              <w:t xml:space="preserve">Approved </w:t>
            </w:r>
            <w:r>
              <w:sym w:font="Wingdings" w:char="F06F"/>
            </w:r>
            <w:r>
              <w:t>Rejected</w:t>
            </w:r>
          </w:p>
        </w:tc>
        <w:tc>
          <w:tcPr>
            <w:tcW w:w="2520" w:type="dxa"/>
          </w:tcPr>
          <w:p w:rsidR="00E27307" w:rsidRPr="00C9527C" w:rsidRDefault="00E27307" w:rsidP="00E273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E27307" w:rsidRPr="00C9527C" w:rsidRDefault="00E27307" w:rsidP="00E273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b/>
                <w:sz w:val="20"/>
              </w:rPr>
            </w:pPr>
          </w:p>
        </w:tc>
      </w:tr>
      <w:tr w:rsidR="00E27307" w:rsidRPr="00C9527C">
        <w:trPr>
          <w:cantSplit/>
        </w:trPr>
        <w:tc>
          <w:tcPr>
            <w:tcW w:w="4203" w:type="dxa"/>
          </w:tcPr>
          <w:p w:rsidR="00E27307" w:rsidRPr="00C9527C" w:rsidRDefault="00E27307" w:rsidP="00E273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sz w:val="20"/>
              </w:rPr>
            </w:pPr>
          </w:p>
        </w:tc>
        <w:tc>
          <w:tcPr>
            <w:tcW w:w="1530" w:type="dxa"/>
          </w:tcPr>
          <w:p w:rsidR="00E27307" w:rsidRPr="00C9527C" w:rsidRDefault="00E27307" w:rsidP="00E273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b/>
                <w:sz w:val="20"/>
              </w:rPr>
            </w:pPr>
            <w:r>
              <w:sym w:font="Wingdings" w:char="F06F"/>
            </w:r>
            <w:r>
              <w:t xml:space="preserve">Approved </w:t>
            </w:r>
            <w:r>
              <w:sym w:font="Wingdings" w:char="F06F"/>
            </w:r>
            <w:r>
              <w:t>Rejected</w:t>
            </w:r>
          </w:p>
        </w:tc>
        <w:tc>
          <w:tcPr>
            <w:tcW w:w="2520" w:type="dxa"/>
          </w:tcPr>
          <w:p w:rsidR="00E27307" w:rsidRPr="00C9527C" w:rsidRDefault="00E27307" w:rsidP="00E273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E27307" w:rsidRPr="00C9527C" w:rsidRDefault="00E27307" w:rsidP="00E273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b/>
                <w:sz w:val="20"/>
              </w:rPr>
            </w:pPr>
          </w:p>
        </w:tc>
      </w:tr>
      <w:tr w:rsidR="00E27307" w:rsidRPr="00C9527C">
        <w:trPr>
          <w:cantSplit/>
        </w:trPr>
        <w:tc>
          <w:tcPr>
            <w:tcW w:w="4203" w:type="dxa"/>
          </w:tcPr>
          <w:p w:rsidR="00E27307" w:rsidRPr="00C9527C" w:rsidRDefault="00E27307" w:rsidP="00E273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sz w:val="20"/>
              </w:rPr>
            </w:pPr>
          </w:p>
        </w:tc>
        <w:tc>
          <w:tcPr>
            <w:tcW w:w="1530" w:type="dxa"/>
          </w:tcPr>
          <w:p w:rsidR="00E27307" w:rsidRPr="00C9527C" w:rsidRDefault="00E27307" w:rsidP="00E273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b/>
                <w:sz w:val="20"/>
              </w:rPr>
            </w:pPr>
            <w:r>
              <w:sym w:font="Wingdings" w:char="F06F"/>
            </w:r>
            <w:r>
              <w:t xml:space="preserve">Approved </w:t>
            </w:r>
            <w:r>
              <w:sym w:font="Wingdings" w:char="F06F"/>
            </w:r>
            <w:r>
              <w:t>Rejected</w:t>
            </w:r>
          </w:p>
        </w:tc>
        <w:tc>
          <w:tcPr>
            <w:tcW w:w="2520" w:type="dxa"/>
          </w:tcPr>
          <w:p w:rsidR="00E27307" w:rsidRPr="00C9527C" w:rsidRDefault="00E27307" w:rsidP="00E273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E27307" w:rsidRPr="00C9527C" w:rsidRDefault="00E27307" w:rsidP="00E273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b/>
                <w:sz w:val="20"/>
              </w:rPr>
            </w:pPr>
          </w:p>
        </w:tc>
      </w:tr>
      <w:tr w:rsidR="00E27307" w:rsidRPr="00C9527C">
        <w:trPr>
          <w:cantSplit/>
          <w:trHeight w:val="498"/>
        </w:trPr>
        <w:tc>
          <w:tcPr>
            <w:tcW w:w="4203" w:type="dxa"/>
          </w:tcPr>
          <w:p w:rsidR="00E27307" w:rsidRPr="00C9527C" w:rsidRDefault="00E27307" w:rsidP="00E273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b/>
                <w:sz w:val="20"/>
              </w:rPr>
            </w:pPr>
          </w:p>
        </w:tc>
        <w:tc>
          <w:tcPr>
            <w:tcW w:w="1530" w:type="dxa"/>
          </w:tcPr>
          <w:p w:rsidR="00E27307" w:rsidRPr="00C9527C" w:rsidRDefault="00E27307" w:rsidP="00E273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b/>
                <w:sz w:val="20"/>
              </w:rPr>
            </w:pPr>
            <w:r>
              <w:sym w:font="Wingdings" w:char="F06F"/>
            </w:r>
            <w:r>
              <w:t xml:space="preserve">Approved </w:t>
            </w:r>
            <w:r>
              <w:sym w:font="Wingdings" w:char="F06F"/>
            </w:r>
            <w:r>
              <w:t>Rejected</w:t>
            </w:r>
          </w:p>
        </w:tc>
        <w:tc>
          <w:tcPr>
            <w:tcW w:w="2520" w:type="dxa"/>
          </w:tcPr>
          <w:p w:rsidR="00E27307" w:rsidRPr="00C9527C" w:rsidRDefault="00E27307" w:rsidP="00E273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E27307" w:rsidRPr="00C9527C" w:rsidRDefault="00E27307" w:rsidP="00E273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b/>
                <w:sz w:val="20"/>
              </w:rPr>
            </w:pPr>
          </w:p>
        </w:tc>
      </w:tr>
      <w:tr w:rsidR="00E27307" w:rsidRPr="00C9527C">
        <w:trPr>
          <w:cantSplit/>
          <w:trHeight w:val="480"/>
        </w:trPr>
        <w:tc>
          <w:tcPr>
            <w:tcW w:w="4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307" w:rsidRPr="00C9527C" w:rsidRDefault="00E27307" w:rsidP="00E273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b/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307" w:rsidRPr="00C9527C" w:rsidRDefault="00E27307" w:rsidP="00E273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b/>
                <w:sz w:val="20"/>
              </w:rPr>
            </w:pPr>
            <w:r>
              <w:sym w:font="Wingdings" w:char="F06F"/>
            </w:r>
            <w:r>
              <w:t xml:space="preserve">Approved </w:t>
            </w:r>
            <w:r>
              <w:sym w:font="Wingdings" w:char="F06F"/>
            </w:r>
            <w:r>
              <w:t>Rejected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307" w:rsidRPr="00C9527C" w:rsidRDefault="00E27307" w:rsidP="00E273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b/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307" w:rsidRPr="00C9527C" w:rsidRDefault="00E27307" w:rsidP="00E2736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b/>
                <w:sz w:val="20"/>
              </w:rPr>
            </w:pPr>
          </w:p>
        </w:tc>
      </w:tr>
    </w:tbl>
    <w:p w:rsidR="00E27307" w:rsidRDefault="00E27307" w:rsidP="00E27307">
      <w:pPr>
        <w:pStyle w:val="SectionHeader"/>
      </w:pPr>
      <w:r>
        <w:t>Next Steps</w:t>
      </w:r>
    </w:p>
    <w:p w:rsidR="00E27307" w:rsidRDefault="00E27307" w:rsidP="00E27307">
      <w:pPr>
        <w:pStyle w:val="SectionBody"/>
      </w:pPr>
      <w:r>
        <w:t>This section outlines the next steps that will be taken if approval is received and/or if there is a rejection and additional work needs to be completed.  If you want the approver to provide you with more information regarding additional changes to be made, include instructions here.</w:t>
      </w:r>
    </w:p>
    <w:p w:rsidR="00E27307" w:rsidRDefault="00E27307" w:rsidP="00E27307">
      <w:pPr>
        <w:pStyle w:val="SectionHeader"/>
      </w:pPr>
    </w:p>
    <w:p w:rsidR="00E27307" w:rsidRPr="0090491C" w:rsidRDefault="00E27307" w:rsidP="006632EA">
      <w:pPr>
        <w:pStyle w:val="SectionHeader"/>
      </w:pPr>
      <w:r>
        <w:t>Document Tracking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363"/>
        <w:gridCol w:w="3913"/>
        <w:gridCol w:w="3192"/>
      </w:tblGrid>
      <w:tr w:rsidR="00E27307" w:rsidRPr="002B67C1">
        <w:tc>
          <w:tcPr>
            <w:tcW w:w="2363" w:type="dxa"/>
          </w:tcPr>
          <w:p w:rsidR="00E27307" w:rsidRPr="00E27FB4" w:rsidRDefault="00E27307" w:rsidP="006632EA">
            <w:pPr>
              <w:rPr>
                <w:b/>
              </w:rPr>
            </w:pPr>
            <w:r w:rsidRPr="00E27FB4">
              <w:rPr>
                <w:b/>
              </w:rPr>
              <w:t>Date</w:t>
            </w:r>
          </w:p>
        </w:tc>
        <w:tc>
          <w:tcPr>
            <w:tcW w:w="3913" w:type="dxa"/>
          </w:tcPr>
          <w:p w:rsidR="00E27307" w:rsidRPr="00E27FB4" w:rsidRDefault="00E27307" w:rsidP="006632EA">
            <w:pPr>
              <w:rPr>
                <w:b/>
              </w:rPr>
            </w:pPr>
            <w:r w:rsidRPr="00E27FB4">
              <w:rPr>
                <w:b/>
              </w:rPr>
              <w:t>Action Taken</w:t>
            </w:r>
          </w:p>
        </w:tc>
        <w:tc>
          <w:tcPr>
            <w:tcW w:w="3192" w:type="dxa"/>
          </w:tcPr>
          <w:p w:rsidR="00E27307" w:rsidRPr="00E27FB4" w:rsidRDefault="00E27307" w:rsidP="006632EA">
            <w:pPr>
              <w:rPr>
                <w:b/>
              </w:rPr>
            </w:pPr>
            <w:r w:rsidRPr="00E27FB4">
              <w:rPr>
                <w:b/>
              </w:rPr>
              <w:t>By Whom</w:t>
            </w:r>
          </w:p>
        </w:tc>
      </w:tr>
      <w:tr w:rsidR="00E27307">
        <w:tc>
          <w:tcPr>
            <w:tcW w:w="2363" w:type="dxa"/>
          </w:tcPr>
          <w:p w:rsidR="00E27307" w:rsidRDefault="00E27307" w:rsidP="00E2736A"/>
        </w:tc>
        <w:tc>
          <w:tcPr>
            <w:tcW w:w="3913" w:type="dxa"/>
          </w:tcPr>
          <w:p w:rsidR="00E27307" w:rsidRDefault="00E27307" w:rsidP="00E2736A"/>
        </w:tc>
        <w:tc>
          <w:tcPr>
            <w:tcW w:w="3192" w:type="dxa"/>
          </w:tcPr>
          <w:p w:rsidR="00E27307" w:rsidRDefault="00E27307" w:rsidP="00E2736A"/>
        </w:tc>
      </w:tr>
      <w:tr w:rsidR="00E27307">
        <w:tc>
          <w:tcPr>
            <w:tcW w:w="2363" w:type="dxa"/>
          </w:tcPr>
          <w:p w:rsidR="00E27307" w:rsidRDefault="00E27307" w:rsidP="00E2736A"/>
        </w:tc>
        <w:tc>
          <w:tcPr>
            <w:tcW w:w="3913" w:type="dxa"/>
          </w:tcPr>
          <w:p w:rsidR="00E27307" w:rsidRDefault="00E27307" w:rsidP="00E2736A"/>
        </w:tc>
        <w:tc>
          <w:tcPr>
            <w:tcW w:w="3192" w:type="dxa"/>
          </w:tcPr>
          <w:p w:rsidR="00E27307" w:rsidRDefault="00E27307" w:rsidP="00E2736A"/>
        </w:tc>
      </w:tr>
      <w:tr w:rsidR="00E27307">
        <w:tc>
          <w:tcPr>
            <w:tcW w:w="2363" w:type="dxa"/>
          </w:tcPr>
          <w:p w:rsidR="00E27307" w:rsidRDefault="00E27307" w:rsidP="00E2736A"/>
        </w:tc>
        <w:tc>
          <w:tcPr>
            <w:tcW w:w="3913" w:type="dxa"/>
          </w:tcPr>
          <w:p w:rsidR="00E27307" w:rsidRDefault="00E27307" w:rsidP="00E2736A"/>
        </w:tc>
        <w:tc>
          <w:tcPr>
            <w:tcW w:w="3192" w:type="dxa"/>
          </w:tcPr>
          <w:p w:rsidR="00E27307" w:rsidRDefault="00E27307" w:rsidP="00E2736A"/>
        </w:tc>
      </w:tr>
      <w:tr w:rsidR="00E27307">
        <w:tc>
          <w:tcPr>
            <w:tcW w:w="2363" w:type="dxa"/>
          </w:tcPr>
          <w:p w:rsidR="00E27307" w:rsidRDefault="00E27307" w:rsidP="00E2736A"/>
        </w:tc>
        <w:tc>
          <w:tcPr>
            <w:tcW w:w="3913" w:type="dxa"/>
          </w:tcPr>
          <w:p w:rsidR="00E27307" w:rsidRDefault="00E27307" w:rsidP="00E2736A"/>
        </w:tc>
        <w:tc>
          <w:tcPr>
            <w:tcW w:w="3192" w:type="dxa"/>
          </w:tcPr>
          <w:p w:rsidR="00E27307" w:rsidRDefault="00E27307" w:rsidP="00E2736A"/>
        </w:tc>
      </w:tr>
      <w:tr w:rsidR="00E27307">
        <w:tc>
          <w:tcPr>
            <w:tcW w:w="2363" w:type="dxa"/>
          </w:tcPr>
          <w:p w:rsidR="00E27307" w:rsidRDefault="00E27307" w:rsidP="00E2736A"/>
        </w:tc>
        <w:tc>
          <w:tcPr>
            <w:tcW w:w="3913" w:type="dxa"/>
          </w:tcPr>
          <w:p w:rsidR="00E27307" w:rsidRDefault="00E27307" w:rsidP="00E2736A"/>
        </w:tc>
        <w:tc>
          <w:tcPr>
            <w:tcW w:w="3192" w:type="dxa"/>
          </w:tcPr>
          <w:p w:rsidR="00E27307" w:rsidRDefault="00E27307" w:rsidP="00E2736A"/>
        </w:tc>
      </w:tr>
    </w:tbl>
    <w:p w:rsidR="00140521" w:rsidRPr="00E27307" w:rsidRDefault="00140521" w:rsidP="00E27307">
      <w:bookmarkStart w:id="0" w:name="_GoBack"/>
      <w:bookmarkEnd w:id="0"/>
    </w:p>
    <w:sectPr w:rsidR="00140521" w:rsidRPr="00E27307" w:rsidSect="008A07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2A2" w:rsidRDefault="005262A2" w:rsidP="0096370C">
      <w:r>
        <w:separator/>
      </w:r>
    </w:p>
  </w:endnote>
  <w:endnote w:type="continuationSeparator" w:id="0">
    <w:p w:rsidR="005262A2" w:rsidRDefault="005262A2" w:rsidP="00963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A10" w:rsidRDefault="005B3A10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616866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05566377"/>
          <w:docPartObj>
            <w:docPartGallery w:val="Page Numbers (Top of Page)"/>
            <w:docPartUnique/>
          </w:docPartObj>
        </w:sdtPr>
        <w:sdtContent>
          <w:p w:rsidR="00E74498" w:rsidRDefault="00E74498" w:rsidP="00E74498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E74498" w:rsidRPr="00E74498" w:rsidRDefault="00E74498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 w:rsidR="00F645BB"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 w:rsidR="00F645BB">
              <w:rPr>
                <w:sz w:val="20"/>
                <w:szCs w:val="20"/>
              </w:rPr>
              <w:fldChar w:fldCharType="separate"/>
            </w:r>
            <w:r w:rsidR="006632EA">
              <w:rPr>
                <w:noProof/>
                <w:sz w:val="20"/>
                <w:szCs w:val="20"/>
              </w:rPr>
              <w:t>6/11/2011</w:t>
            </w:r>
            <w:r w:rsidR="00F645BB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="00F645BB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F645BB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6632EA">
              <w:rPr>
                <w:b/>
                <w:bCs/>
                <w:noProof/>
                <w:sz w:val="20"/>
                <w:szCs w:val="20"/>
              </w:rPr>
              <w:t>2</w:t>
            </w:r>
            <w:r w:rsidR="00F645BB"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="00F645BB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F645BB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6632EA">
              <w:rPr>
                <w:b/>
                <w:bCs/>
                <w:noProof/>
                <w:sz w:val="20"/>
                <w:szCs w:val="20"/>
              </w:rPr>
              <w:t>2</w:t>
            </w:r>
            <w:r w:rsidR="00F645BB"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15512B" w:rsidRPr="00993697" w:rsidRDefault="00E74498" w:rsidP="00993697">
            <w:pPr>
              <w:pStyle w:val="Footer"/>
              <w:tabs>
                <w:tab w:val="clear" w:pos="4680"/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fldSimple w:instr=" FILENAME   \* MERGEFORMAT ">
              <w:r w:rsidR="005B3A10">
                <w:rPr>
                  <w:bCs/>
                  <w:noProof/>
                  <w:sz w:val="20"/>
                  <w:szCs w:val="20"/>
                </w:rPr>
                <w:t>Change_Request_Signoff_Form.docx</w:t>
              </w:r>
            </w:fldSimple>
            <w:r w:rsidR="00FF5F5C">
              <w:rPr>
                <w:bCs/>
                <w:sz w:val="20"/>
                <w:szCs w:val="20"/>
              </w:rPr>
              <w:tab/>
            </w:r>
            <w:r>
              <w:rPr>
                <w:bCs/>
                <w:sz w:val="20"/>
                <w:szCs w:val="20"/>
              </w:rPr>
              <w:t>NUIT Confidential</w:t>
            </w:r>
          </w:p>
        </w:sdtContent>
      </w:sdt>
    </w:sdtContent>
  </w:sdt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507407367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275247435"/>
          <w:docPartObj>
            <w:docPartGallery w:val="Page Numbers (Top of Page)"/>
            <w:docPartUnique/>
          </w:docPartObj>
        </w:sdtPr>
        <w:sdtContent>
          <w:p w:rsidR="00CB21CE" w:rsidRDefault="00CB21CE" w:rsidP="00CB21CE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E74498" w:rsidRPr="00E74498" w:rsidRDefault="00E74498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 w:rsidR="00F645BB"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 w:rsidR="00F645BB">
              <w:rPr>
                <w:sz w:val="20"/>
                <w:szCs w:val="20"/>
              </w:rPr>
              <w:fldChar w:fldCharType="separate"/>
            </w:r>
            <w:r w:rsidR="006632EA">
              <w:rPr>
                <w:noProof/>
                <w:sz w:val="20"/>
                <w:szCs w:val="20"/>
              </w:rPr>
              <w:t>6/11/2011</w:t>
            </w:r>
            <w:r w:rsidR="00F645BB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140521" w:rsidRPr="0096370C">
              <w:rPr>
                <w:sz w:val="20"/>
                <w:szCs w:val="20"/>
              </w:rPr>
              <w:t xml:space="preserve">Page </w:t>
            </w:r>
            <w:r w:rsidR="00F645BB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="00140521"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F645BB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6632EA">
              <w:rPr>
                <w:b/>
                <w:bCs/>
                <w:noProof/>
                <w:sz w:val="20"/>
                <w:szCs w:val="20"/>
              </w:rPr>
              <w:t>1</w:t>
            </w:r>
            <w:r w:rsidR="00F645BB" w:rsidRPr="0096370C">
              <w:rPr>
                <w:b/>
                <w:bCs/>
                <w:sz w:val="20"/>
                <w:szCs w:val="20"/>
              </w:rPr>
              <w:fldChar w:fldCharType="end"/>
            </w:r>
            <w:r w:rsidR="00140521" w:rsidRPr="0096370C">
              <w:rPr>
                <w:sz w:val="20"/>
                <w:szCs w:val="20"/>
              </w:rPr>
              <w:t xml:space="preserve"> of </w:t>
            </w:r>
            <w:r w:rsidR="00F645BB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="00140521"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F645BB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6632EA">
              <w:rPr>
                <w:b/>
                <w:bCs/>
                <w:noProof/>
                <w:sz w:val="20"/>
                <w:szCs w:val="20"/>
              </w:rPr>
              <w:t>2</w:t>
            </w:r>
            <w:r w:rsidR="00F645BB" w:rsidRPr="0096370C">
              <w:rPr>
                <w:b/>
                <w:bCs/>
                <w:sz w:val="20"/>
                <w:szCs w:val="20"/>
              </w:rPr>
              <w:fldChar w:fldCharType="end"/>
            </w:r>
            <w:r w:rsidR="00CB21CE">
              <w:rPr>
                <w:bCs/>
                <w:sz w:val="20"/>
                <w:szCs w:val="20"/>
              </w:rPr>
              <w:t xml:space="preserve"> </w:t>
            </w:r>
          </w:p>
          <w:p w:rsidR="0015512B" w:rsidRPr="00993697" w:rsidRDefault="00E74498" w:rsidP="00993697">
            <w:pPr>
              <w:pStyle w:val="Footer"/>
              <w:tabs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fldSimple w:instr=" FILENAME   \* MERGEFORMAT ">
              <w:r w:rsidR="005B3A10">
                <w:rPr>
                  <w:bCs/>
                  <w:noProof/>
                  <w:sz w:val="20"/>
                  <w:szCs w:val="20"/>
                </w:rPr>
                <w:t>Change_Request_Signoff_Form.docx</w:t>
              </w:r>
            </w:fldSimple>
            <w:r w:rsidR="005B3A10">
              <w:rPr>
                <w:bCs/>
                <w:sz w:val="20"/>
                <w:szCs w:val="20"/>
              </w:rPr>
              <w:tab/>
            </w:r>
            <w:r>
              <w:rPr>
                <w:bCs/>
                <w:sz w:val="20"/>
                <w:szCs w:val="20"/>
              </w:rPr>
              <w:tab/>
              <w:t>NUIT Confidential</w:t>
            </w:r>
          </w:p>
        </w:sdtContent>
      </w:sdt>
    </w:sdtContent>
  </w:sdt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2A2" w:rsidRDefault="005262A2" w:rsidP="0096370C">
      <w:r>
        <w:separator/>
      </w:r>
    </w:p>
  </w:footnote>
  <w:footnote w:type="continuationSeparator" w:id="0">
    <w:p w:rsidR="005262A2" w:rsidRDefault="005262A2" w:rsidP="0096370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A10" w:rsidRDefault="005B3A10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A10" w:rsidRDefault="005B3A10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521" w:rsidRDefault="008101A3">
    <w:pPr>
      <w:pStyle w:val="Header"/>
    </w:pPr>
    <w:r>
      <w:rPr>
        <w:noProof/>
      </w:rPr>
      <w:drawing>
        <wp:anchor distT="0" distB="0" distL="114300" distR="114300" simplePos="0" relativeHeight="251659262" behindDoc="1" locked="0" layoutInCell="1" allowOverlap="1">
          <wp:simplePos x="0" y="0"/>
          <wp:positionH relativeFrom="column">
            <wp:posOffset>-427934</wp:posOffset>
          </wp:positionH>
          <wp:positionV relativeFrom="paragraph">
            <wp:posOffset>-34290</wp:posOffset>
          </wp:positionV>
          <wp:extent cx="3852718" cy="622998"/>
          <wp:effectExtent l="0" t="0" r="0" b="5715"/>
          <wp:wrapNone/>
          <wp:docPr id="45" name="Picture 45" descr="C:\Users\cab341\Desktop\process framework\process2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b341\Desktop\process framework\process2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2718" cy="62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B21CE" w:rsidRPr="00CB21CE">
      <w:rPr>
        <w:noProof/>
      </w:rPr>
      <w:drawing>
        <wp:anchor distT="0" distB="0" distL="114300" distR="114300" simplePos="0" relativeHeight="251660287" behindDoc="1" locked="0" layoutInCell="1" allowOverlap="1">
          <wp:simplePos x="0" y="0"/>
          <wp:positionH relativeFrom="column">
            <wp:posOffset>5149215</wp:posOffset>
          </wp:positionH>
          <wp:positionV relativeFrom="paragraph">
            <wp:posOffset>-248285</wp:posOffset>
          </wp:positionV>
          <wp:extent cx="1219200" cy="731520"/>
          <wp:effectExtent l="0" t="0" r="0" b="0"/>
          <wp:wrapNone/>
          <wp:docPr id="46" name="Picture 46" descr="C:\Users\cab341\Desktop\NU_Logo_purpl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b341\Desktop\NU_Logo_purple.bmp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40521" w:rsidRDefault="00140521">
    <w:pPr>
      <w:pStyle w:val="Header"/>
    </w:pPr>
  </w:p>
  <w:p w:rsidR="00140521" w:rsidRDefault="008A07A6" w:rsidP="008A07A6">
    <w:pPr>
      <w:pStyle w:val="Header"/>
      <w:tabs>
        <w:tab w:val="clear" w:pos="4680"/>
        <w:tab w:val="clear" w:pos="9360"/>
        <w:tab w:val="left" w:pos="2925"/>
      </w:tabs>
    </w:pPr>
    <w:r>
      <w:tab/>
    </w:r>
  </w:p>
  <w:p w:rsidR="00140521" w:rsidRDefault="00140521">
    <w:pPr>
      <w:pStyle w:val="Header"/>
    </w:pPr>
  </w:p>
  <w:p w:rsidR="00E74498" w:rsidRDefault="00A73EFF" w:rsidP="00E74498">
    <w:pPr>
      <w:pStyle w:val="Heading1"/>
    </w:pPr>
    <w:r>
      <w:t>[Project Name]</w:t>
    </w:r>
  </w:p>
  <w:p w:rsidR="00E74498" w:rsidRPr="00E74498" w:rsidRDefault="00E27307" w:rsidP="00E27307">
    <w:pPr>
      <w:pStyle w:val="Heading1"/>
      <w:rPr>
        <w:color w:val="auto"/>
        <w:sz w:val="36"/>
        <w:szCs w:val="36"/>
      </w:rPr>
    </w:pPr>
    <w:r w:rsidRPr="00E27307">
      <w:rPr>
        <w:color w:val="auto"/>
        <w:sz w:val="36"/>
        <w:szCs w:val="36"/>
      </w:rPr>
      <w:t>Change Control: Change Request &amp; Sign-off Form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0060"/>
    <w:multiLevelType w:val="hybridMultilevel"/>
    <w:tmpl w:val="1D50F2F4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7B07E5"/>
    <w:multiLevelType w:val="hybridMultilevel"/>
    <w:tmpl w:val="2542C7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DA1591"/>
    <w:multiLevelType w:val="hybridMultilevel"/>
    <w:tmpl w:val="43D4A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AD65FF"/>
    <w:multiLevelType w:val="hybridMultilevel"/>
    <w:tmpl w:val="7E2E2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CE4190"/>
    <w:multiLevelType w:val="hybridMultilevel"/>
    <w:tmpl w:val="D488F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3B2B73"/>
    <w:multiLevelType w:val="hybridMultilevel"/>
    <w:tmpl w:val="39C45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1B3F04"/>
    <w:multiLevelType w:val="hybridMultilevel"/>
    <w:tmpl w:val="A10CCE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DA3A60"/>
    <w:multiLevelType w:val="hybridMultilevel"/>
    <w:tmpl w:val="4BF67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7F4E1E"/>
    <w:multiLevelType w:val="hybridMultilevel"/>
    <w:tmpl w:val="3F90D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3C4C22"/>
    <w:multiLevelType w:val="hybridMultilevel"/>
    <w:tmpl w:val="E320DF4A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58749A"/>
    <w:multiLevelType w:val="hybridMultilevel"/>
    <w:tmpl w:val="048E0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B92502"/>
    <w:multiLevelType w:val="multilevel"/>
    <w:tmpl w:val="742C26A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2">
    <w:nsid w:val="26333540"/>
    <w:multiLevelType w:val="hybridMultilevel"/>
    <w:tmpl w:val="17A8D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AC912E7"/>
    <w:multiLevelType w:val="hybridMultilevel"/>
    <w:tmpl w:val="990E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40020E"/>
    <w:multiLevelType w:val="hybridMultilevel"/>
    <w:tmpl w:val="14F41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6B2AA9"/>
    <w:multiLevelType w:val="hybridMultilevel"/>
    <w:tmpl w:val="C01C8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EE62BEF"/>
    <w:multiLevelType w:val="hybridMultilevel"/>
    <w:tmpl w:val="6AF83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5BE579D"/>
    <w:multiLevelType w:val="hybridMultilevel"/>
    <w:tmpl w:val="E3B2B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7456C31"/>
    <w:multiLevelType w:val="hybridMultilevel"/>
    <w:tmpl w:val="B01836A0"/>
    <w:lvl w:ilvl="0" w:tplc="327C1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891D15"/>
    <w:multiLevelType w:val="multilevel"/>
    <w:tmpl w:val="C45E0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0">
    <w:nsid w:val="4BBF2D92"/>
    <w:multiLevelType w:val="hybridMultilevel"/>
    <w:tmpl w:val="EE68A28E"/>
    <w:lvl w:ilvl="0" w:tplc="CE2C2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006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B15682"/>
    <w:multiLevelType w:val="hybridMultilevel"/>
    <w:tmpl w:val="18827D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1F36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E530B68"/>
    <w:multiLevelType w:val="hybridMultilevel"/>
    <w:tmpl w:val="89EE06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03F4F3C"/>
    <w:multiLevelType w:val="hybridMultilevel"/>
    <w:tmpl w:val="C9F69B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5665BB"/>
    <w:multiLevelType w:val="hybridMultilevel"/>
    <w:tmpl w:val="D0A6F7BE"/>
    <w:lvl w:ilvl="0" w:tplc="1F94B0DE">
      <w:start w:val="1"/>
      <w:numFmt w:val="bullet"/>
      <w:pStyle w:val="Inside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356B96"/>
    <w:multiLevelType w:val="multilevel"/>
    <w:tmpl w:val="E46E0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A572FD"/>
    <w:multiLevelType w:val="hybridMultilevel"/>
    <w:tmpl w:val="5F7A4A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66225BC"/>
    <w:multiLevelType w:val="multilevel"/>
    <w:tmpl w:val="E46E0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335F6A"/>
    <w:multiLevelType w:val="multilevel"/>
    <w:tmpl w:val="5248E41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0">
    <w:nsid w:val="5CD92B51"/>
    <w:multiLevelType w:val="hybridMultilevel"/>
    <w:tmpl w:val="F5762F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CF61A70"/>
    <w:multiLevelType w:val="hybridMultilevel"/>
    <w:tmpl w:val="00368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E3C6E1D"/>
    <w:multiLevelType w:val="hybridMultilevel"/>
    <w:tmpl w:val="5FFC9B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A41363"/>
    <w:multiLevelType w:val="hybridMultilevel"/>
    <w:tmpl w:val="BC06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701BE5"/>
    <w:multiLevelType w:val="hybridMultilevel"/>
    <w:tmpl w:val="08C4BE92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7405267"/>
    <w:multiLevelType w:val="hybridMultilevel"/>
    <w:tmpl w:val="5D7257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75A2DFE"/>
    <w:multiLevelType w:val="hybridMultilevel"/>
    <w:tmpl w:val="6AA6DE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8AF3C88"/>
    <w:multiLevelType w:val="hybridMultilevel"/>
    <w:tmpl w:val="D88ACF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A6B5725"/>
    <w:multiLevelType w:val="hybridMultilevel"/>
    <w:tmpl w:val="CFEE5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3CE6EA2"/>
    <w:multiLevelType w:val="hybridMultilevel"/>
    <w:tmpl w:val="96780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43E33B3"/>
    <w:multiLevelType w:val="hybridMultilevel"/>
    <w:tmpl w:val="5C4A0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5C728BD"/>
    <w:multiLevelType w:val="hybridMultilevel"/>
    <w:tmpl w:val="421A4F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B566C4A"/>
    <w:multiLevelType w:val="hybridMultilevel"/>
    <w:tmpl w:val="E626F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0"/>
  </w:num>
  <w:num w:numId="4">
    <w:abstractNumId w:val="9"/>
  </w:num>
  <w:num w:numId="5">
    <w:abstractNumId w:val="34"/>
  </w:num>
  <w:num w:numId="6">
    <w:abstractNumId w:val="13"/>
  </w:num>
  <w:num w:numId="7">
    <w:abstractNumId w:val="14"/>
  </w:num>
  <w:num w:numId="8">
    <w:abstractNumId w:val="7"/>
  </w:num>
  <w:num w:numId="9">
    <w:abstractNumId w:val="33"/>
  </w:num>
  <w:num w:numId="10">
    <w:abstractNumId w:val="5"/>
  </w:num>
  <w:num w:numId="11">
    <w:abstractNumId w:val="40"/>
  </w:num>
  <w:num w:numId="12">
    <w:abstractNumId w:val="22"/>
  </w:num>
  <w:num w:numId="13">
    <w:abstractNumId w:val="11"/>
  </w:num>
  <w:num w:numId="14">
    <w:abstractNumId w:val="6"/>
  </w:num>
  <w:num w:numId="15">
    <w:abstractNumId w:val="4"/>
  </w:num>
  <w:num w:numId="16">
    <w:abstractNumId w:val="19"/>
  </w:num>
  <w:num w:numId="17">
    <w:abstractNumId w:val="37"/>
  </w:num>
  <w:num w:numId="18">
    <w:abstractNumId w:val="16"/>
  </w:num>
  <w:num w:numId="19">
    <w:abstractNumId w:val="39"/>
  </w:num>
  <w:num w:numId="20">
    <w:abstractNumId w:val="42"/>
  </w:num>
  <w:num w:numId="21">
    <w:abstractNumId w:val="38"/>
  </w:num>
  <w:num w:numId="22">
    <w:abstractNumId w:val="29"/>
  </w:num>
  <w:num w:numId="23">
    <w:abstractNumId w:val="23"/>
  </w:num>
  <w:num w:numId="24">
    <w:abstractNumId w:val="35"/>
  </w:num>
  <w:num w:numId="25">
    <w:abstractNumId w:val="24"/>
  </w:num>
  <w:num w:numId="26">
    <w:abstractNumId w:val="10"/>
  </w:num>
  <w:num w:numId="27">
    <w:abstractNumId w:val="2"/>
  </w:num>
  <w:num w:numId="28">
    <w:abstractNumId w:val="36"/>
  </w:num>
  <w:num w:numId="29">
    <w:abstractNumId w:val="31"/>
  </w:num>
  <w:num w:numId="30">
    <w:abstractNumId w:val="1"/>
  </w:num>
  <w:num w:numId="31">
    <w:abstractNumId w:val="12"/>
  </w:num>
  <w:num w:numId="32">
    <w:abstractNumId w:val="32"/>
  </w:num>
  <w:num w:numId="33">
    <w:abstractNumId w:val="21"/>
  </w:num>
  <w:num w:numId="34">
    <w:abstractNumId w:val="30"/>
  </w:num>
  <w:num w:numId="35">
    <w:abstractNumId w:val="41"/>
  </w:num>
  <w:num w:numId="36">
    <w:abstractNumId w:val="3"/>
  </w:num>
  <w:num w:numId="37">
    <w:abstractNumId w:val="15"/>
  </w:num>
  <w:num w:numId="38">
    <w:abstractNumId w:val="17"/>
  </w:num>
  <w:num w:numId="39">
    <w:abstractNumId w:val="8"/>
  </w:num>
  <w:num w:numId="40">
    <w:abstractNumId w:val="27"/>
  </w:num>
  <w:num w:numId="41">
    <w:abstractNumId w:val="26"/>
  </w:num>
  <w:num w:numId="42">
    <w:abstractNumId w:val="28"/>
  </w:num>
  <w:num w:numId="4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0138EA"/>
    <w:rsid w:val="000138EA"/>
    <w:rsid w:val="00042913"/>
    <w:rsid w:val="000500A3"/>
    <w:rsid w:val="000971B1"/>
    <w:rsid w:val="000D33A5"/>
    <w:rsid w:val="00140521"/>
    <w:rsid w:val="0015512B"/>
    <w:rsid w:val="002C5FB1"/>
    <w:rsid w:val="002E39B0"/>
    <w:rsid w:val="0038202F"/>
    <w:rsid w:val="003E5316"/>
    <w:rsid w:val="003F3033"/>
    <w:rsid w:val="004467B2"/>
    <w:rsid w:val="0051335A"/>
    <w:rsid w:val="005262A2"/>
    <w:rsid w:val="0055496E"/>
    <w:rsid w:val="00555FD5"/>
    <w:rsid w:val="0059088B"/>
    <w:rsid w:val="00595E89"/>
    <w:rsid w:val="005B3A10"/>
    <w:rsid w:val="00614998"/>
    <w:rsid w:val="00635EB0"/>
    <w:rsid w:val="006632EA"/>
    <w:rsid w:val="006D0F69"/>
    <w:rsid w:val="006D2A12"/>
    <w:rsid w:val="00736972"/>
    <w:rsid w:val="0077255F"/>
    <w:rsid w:val="00776F30"/>
    <w:rsid w:val="007A1B70"/>
    <w:rsid w:val="007B78D2"/>
    <w:rsid w:val="007E1003"/>
    <w:rsid w:val="007E2006"/>
    <w:rsid w:val="007E7007"/>
    <w:rsid w:val="00801723"/>
    <w:rsid w:val="008101A3"/>
    <w:rsid w:val="008246AA"/>
    <w:rsid w:val="008A07A6"/>
    <w:rsid w:val="008A1372"/>
    <w:rsid w:val="008A6A93"/>
    <w:rsid w:val="00917B9C"/>
    <w:rsid w:val="00956605"/>
    <w:rsid w:val="0096370C"/>
    <w:rsid w:val="00986E3D"/>
    <w:rsid w:val="00993697"/>
    <w:rsid w:val="009D4BD4"/>
    <w:rsid w:val="00A13307"/>
    <w:rsid w:val="00A73EFF"/>
    <w:rsid w:val="00A958A4"/>
    <w:rsid w:val="00B55407"/>
    <w:rsid w:val="00BA0168"/>
    <w:rsid w:val="00BA2A21"/>
    <w:rsid w:val="00C03520"/>
    <w:rsid w:val="00C216E8"/>
    <w:rsid w:val="00C5475E"/>
    <w:rsid w:val="00CB21CE"/>
    <w:rsid w:val="00CB6EA8"/>
    <w:rsid w:val="00CD7ADE"/>
    <w:rsid w:val="00CE43B6"/>
    <w:rsid w:val="00D65581"/>
    <w:rsid w:val="00D938D0"/>
    <w:rsid w:val="00E27307"/>
    <w:rsid w:val="00E47DD9"/>
    <w:rsid w:val="00E551C2"/>
    <w:rsid w:val="00E74498"/>
    <w:rsid w:val="00EB6260"/>
    <w:rsid w:val="00ED3B50"/>
    <w:rsid w:val="00EE5D46"/>
    <w:rsid w:val="00F0526C"/>
    <w:rsid w:val="00F35DE0"/>
    <w:rsid w:val="00F645BB"/>
    <w:rsid w:val="00F9511A"/>
    <w:rsid w:val="00FA4D0C"/>
    <w:rsid w:val="00FF5F5C"/>
  </w:rsids>
  <m:mathPr>
    <m:mathFont m:val="Arial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E27307"/>
    <w:pPr>
      <w:keepNext/>
      <w:spacing w:before="240" w:after="60"/>
      <w:outlineLvl w:val="2"/>
    </w:pPr>
    <w:rPr>
      <w:rFonts w:ascii="Calibri" w:eastAsia="Times New Roman" w:hAnsi="Calibri" w:cs="Times New Roman"/>
      <w:b/>
      <w:b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E74498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rsid w:val="00595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rsid w:val="00917B9C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rsid w:val="004467B2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rsid w:val="006D0F6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8A6A9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rsid w:val="00776F30"/>
    <w:pPr>
      <w:spacing w:after="0" w:line="240" w:lineRule="auto"/>
    </w:pPr>
    <w:rPr>
      <w:rFonts w:eastAsia="MS Mincho"/>
      <w:sz w:val="24"/>
      <w:szCs w:val="24"/>
      <w:lang w:eastAsia="ja-JP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rsid w:val="00C5475E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rsid w:val="00A13307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3F3033"/>
    <w:pPr>
      <w:keepLines/>
      <w:tabs>
        <w:tab w:val="left" w:pos="-3240"/>
      </w:tabs>
      <w:suppressAutoHyphens/>
      <w:spacing w:before="120" w:after="120" w:line="260" w:lineRule="exact"/>
      <w:ind w:left="1152"/>
    </w:pPr>
    <w:rPr>
      <w:rFonts w:ascii="Arial" w:eastAsia="Times New Roman" w:hAnsi="Arial" w:cs="Times New Roman"/>
      <w:sz w:val="21"/>
      <w:szCs w:val="20"/>
    </w:rPr>
  </w:style>
  <w:style w:type="character" w:customStyle="1" w:styleId="Heading3Char">
    <w:name w:val="Heading 3 Char"/>
    <w:basedOn w:val="DefaultParagraphFont"/>
    <w:link w:val="Heading3"/>
    <w:rsid w:val="00E27307"/>
    <w:rPr>
      <w:rFonts w:ascii="Calibri" w:eastAsia="Times New Roman" w:hAnsi="Calibri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E27307"/>
    <w:pPr>
      <w:tabs>
        <w:tab w:val="left" w:pos="1440"/>
      </w:tabs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27307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InsideBullets">
    <w:name w:val="Inside Bullets"/>
    <w:basedOn w:val="BodyText"/>
    <w:rsid w:val="00E27307"/>
    <w:pPr>
      <w:numPr>
        <w:numId w:val="43"/>
      </w:numPr>
      <w:spacing w:before="20" w:after="20"/>
      <w:ind w:hanging="198"/>
    </w:pPr>
    <w:rPr>
      <w:snapToGrid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E27307"/>
    <w:pPr>
      <w:keepNext/>
      <w:spacing w:before="240" w:after="60"/>
      <w:outlineLvl w:val="2"/>
    </w:pPr>
    <w:rPr>
      <w:rFonts w:ascii="Calibri" w:eastAsia="Times New Roman" w:hAnsi="Calibri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E74498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rsid w:val="00595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rsid w:val="00917B9C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rsid w:val="004467B2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rsid w:val="006D0F6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8A6A9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rsid w:val="00776F30"/>
    <w:pPr>
      <w:spacing w:after="0" w:line="240" w:lineRule="auto"/>
    </w:pPr>
    <w:rPr>
      <w:rFonts w:eastAsia="MS Mincho"/>
      <w:sz w:val="24"/>
      <w:szCs w:val="24"/>
      <w:lang w:eastAsia="ja-JP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rsid w:val="00C5475E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rsid w:val="00A13307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3F3033"/>
    <w:pPr>
      <w:keepLines/>
      <w:tabs>
        <w:tab w:val="left" w:pos="-3240"/>
      </w:tabs>
      <w:suppressAutoHyphens/>
      <w:spacing w:before="120" w:after="120" w:line="260" w:lineRule="exact"/>
      <w:ind w:left="1152"/>
    </w:pPr>
    <w:rPr>
      <w:rFonts w:ascii="Arial" w:eastAsia="Times New Roman" w:hAnsi="Arial" w:cs="Times New Roman"/>
      <w:sz w:val="21"/>
      <w:szCs w:val="20"/>
    </w:rPr>
  </w:style>
  <w:style w:type="character" w:customStyle="1" w:styleId="Heading3Char">
    <w:name w:val="Heading 3 Char"/>
    <w:basedOn w:val="DefaultParagraphFont"/>
    <w:link w:val="Heading3"/>
    <w:rsid w:val="00E27307"/>
    <w:rPr>
      <w:rFonts w:ascii="Calibri" w:eastAsia="Times New Roman" w:hAnsi="Calibri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E27307"/>
    <w:pPr>
      <w:tabs>
        <w:tab w:val="left" w:pos="1440"/>
      </w:tabs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27307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InsideBullets">
    <w:name w:val="Inside Bullets"/>
    <w:basedOn w:val="BodyText"/>
    <w:rsid w:val="00E27307"/>
    <w:pPr>
      <w:numPr>
        <w:numId w:val="43"/>
      </w:numPr>
      <w:spacing w:before="20" w:after="20"/>
      <w:ind w:hanging="198"/>
    </w:pPr>
    <w:rPr>
      <w:snapToGrid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85560-E71E-444D-AD69-8D925E83A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1530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A Board</dc:creator>
  <cp:lastModifiedBy>Tina Cooper</cp:lastModifiedBy>
  <cp:revision>4</cp:revision>
  <cp:lastPrinted>2011-06-03T18:48:00Z</cp:lastPrinted>
  <dcterms:created xsi:type="dcterms:W3CDTF">2011-06-11T21:41:00Z</dcterms:created>
  <dcterms:modified xsi:type="dcterms:W3CDTF">2011-06-11T23:43:00Z</dcterms:modified>
</cp:coreProperties>
</file>