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46B5D" w14:textId="770E7238" w:rsidR="004D79EB" w:rsidRDefault="006031CF">
      <w:pPr>
        <w:pStyle w:val="Title"/>
        <w:jc w:val="center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WanderLust - Shorthand</w:t>
      </w:r>
    </w:p>
    <w:p w14:paraId="42246B5E" w14:textId="77777777" w:rsidR="004D79EB" w:rsidRDefault="006031CF">
      <w:pPr>
        <w:pStyle w:val="Title"/>
        <w:jc w:val="center"/>
        <w:rPr>
          <w:rFonts w:ascii="Merriweather" w:eastAsia="Merriweather" w:hAnsi="Merriweather" w:cs="Merriweather"/>
        </w:rPr>
      </w:pPr>
      <w:bookmarkStart w:id="0" w:name="_1fob9te" w:colFirst="0" w:colLast="0"/>
      <w:bookmarkEnd w:id="0"/>
      <w:r>
        <w:rPr>
          <w:rFonts w:ascii="Merriweather" w:eastAsia="Merriweather" w:hAnsi="Merriweather" w:cs="Merriweather"/>
          <w:b/>
          <w:noProof/>
          <w:sz w:val="20"/>
          <w:szCs w:val="20"/>
        </w:rPr>
        <w:drawing>
          <wp:inline distT="114300" distB="114300" distL="114300" distR="114300" wp14:anchorId="42246B77" wp14:editId="42246B78">
            <wp:extent cx="2599373" cy="1823207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9373" cy="18232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Merriweather" w:eastAsia="Merriweather" w:hAnsi="Merriweather" w:cs="Merriweather"/>
        </w:rPr>
        <w:t xml:space="preserve"> </w:t>
      </w:r>
      <w:r>
        <w:rPr>
          <w:rFonts w:ascii="Merriweather" w:eastAsia="Merriweather" w:hAnsi="Merriweather" w:cs="Merriweather"/>
          <w:b/>
          <w:noProof/>
          <w:sz w:val="20"/>
          <w:szCs w:val="20"/>
        </w:rPr>
        <w:drawing>
          <wp:inline distT="114300" distB="114300" distL="114300" distR="114300" wp14:anchorId="42246B79" wp14:editId="42246B7A">
            <wp:extent cx="2258377" cy="157874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8377" cy="1578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246B5F" w14:textId="77777777" w:rsidR="004D79EB" w:rsidRDefault="004D79EB">
      <w:pPr>
        <w:rPr>
          <w:rFonts w:ascii="Merriweather" w:eastAsia="Merriweather" w:hAnsi="Merriweather" w:cs="Merriweather"/>
        </w:rPr>
      </w:pPr>
    </w:p>
    <w:p w14:paraId="42246B60" w14:textId="5AFA066D" w:rsidR="004D79EB" w:rsidRDefault="006031CF">
      <w:pPr>
        <w:pStyle w:val="Title"/>
        <w:jc w:val="center"/>
        <w:rPr>
          <w:rFonts w:ascii="Merriweather" w:eastAsia="Merriweather" w:hAnsi="Merriweather" w:cs="Merriweather"/>
        </w:rPr>
      </w:pPr>
      <w:bookmarkStart w:id="1" w:name="_3znysh7" w:colFirst="0" w:colLast="0"/>
      <w:bookmarkEnd w:id="1"/>
      <w:r>
        <w:rPr>
          <w:rFonts w:ascii="Merriweather" w:eastAsia="Merriweather" w:hAnsi="Merriweather" w:cs="Merriweather"/>
        </w:rPr>
        <w:t>VR Story Guide</w:t>
      </w:r>
    </w:p>
    <w:p w14:paraId="42246B61" w14:textId="77777777" w:rsidR="004D79EB" w:rsidRDefault="004D79EB">
      <w:pPr>
        <w:pStyle w:val="Heading2"/>
      </w:pPr>
      <w:bookmarkStart w:id="2" w:name="_ouw2jhytvsag" w:colFirst="0" w:colLast="0"/>
      <w:bookmarkEnd w:id="2"/>
    </w:p>
    <w:p w14:paraId="42246B62" w14:textId="77777777" w:rsidR="004D79EB" w:rsidRPr="0097394D" w:rsidRDefault="006031CF" w:rsidP="0097394D">
      <w:pPr>
        <w:pStyle w:val="Heading2"/>
      </w:pPr>
      <w:bookmarkStart w:id="3" w:name="_67023puuhux" w:colFirst="0" w:colLast="0"/>
      <w:bookmarkEnd w:id="3"/>
      <w:r w:rsidRPr="0097394D">
        <w:t>Installation</w:t>
      </w:r>
    </w:p>
    <w:p w14:paraId="47406A16" w14:textId="77777777" w:rsidR="00F350AE" w:rsidRPr="00F350AE" w:rsidRDefault="00F350AE" w:rsidP="00F350AE"/>
    <w:p w14:paraId="17C1AB63" w14:textId="5639BF11" w:rsidR="006B58E5" w:rsidRDefault="00FA1427">
      <w:bookmarkStart w:id="4" w:name="_b8buforydevb" w:colFirst="0" w:colLast="0"/>
      <w:bookmarkEnd w:id="4"/>
      <w:proofErr w:type="gramStart"/>
      <w:r>
        <w:t>In order to</w:t>
      </w:r>
      <w:proofErr w:type="gramEnd"/>
      <w:r>
        <w:t xml:space="preserve"> </w:t>
      </w:r>
      <w:r w:rsidR="00A8634F">
        <w:t xml:space="preserve">create the VR enhanced version of your story, </w:t>
      </w:r>
      <w:r w:rsidR="00B842EA">
        <w:t>extract</w:t>
      </w:r>
      <w:r w:rsidR="00886D56">
        <w:t xml:space="preserve"> your story in the desired directory, and then extract</w:t>
      </w:r>
      <w:r w:rsidR="00B842EA">
        <w:t xml:space="preserve"> </w:t>
      </w:r>
      <w:r w:rsidR="00FD69C9">
        <w:t>vrStoryEnhance</w:t>
      </w:r>
      <w:r w:rsidR="0021409B">
        <w:t>ment</w:t>
      </w:r>
      <w:r w:rsidR="00FD69C9">
        <w:t>.zip into your primary story folder. Then enter your primary story folder</w:t>
      </w:r>
      <w:r w:rsidR="009F611F">
        <w:t>, and then complete the following steps:</w:t>
      </w:r>
    </w:p>
    <w:p w14:paraId="16C8842F" w14:textId="77777777" w:rsidR="00F350AE" w:rsidRDefault="00F350AE"/>
    <w:p w14:paraId="71610CDD" w14:textId="77777777" w:rsidR="00145239" w:rsidRDefault="006B58E5" w:rsidP="009F611F">
      <w:pPr>
        <w:pStyle w:val="ListParagraph"/>
        <w:numPr>
          <w:ilvl w:val="0"/>
          <w:numId w:val="4"/>
        </w:numPr>
      </w:pPr>
      <w:r>
        <w:t xml:space="preserve">COPY </w:t>
      </w:r>
      <w:r w:rsidR="00145239">
        <w:t>FOLDER PATH</w:t>
      </w:r>
    </w:p>
    <w:p w14:paraId="498F71DA" w14:textId="77777777" w:rsidR="009F611F" w:rsidRDefault="00145239" w:rsidP="009F611F">
      <w:pPr>
        <w:pStyle w:val="ListParagraph"/>
        <w:numPr>
          <w:ilvl w:val="0"/>
          <w:numId w:val="4"/>
        </w:numPr>
      </w:pPr>
      <w:r>
        <w:t>WINDOWS+R</w:t>
      </w:r>
    </w:p>
    <w:p w14:paraId="4F4C2E90" w14:textId="67D41558" w:rsidR="00145239" w:rsidRDefault="00F350AE" w:rsidP="009F611F">
      <w:pPr>
        <w:pStyle w:val="ListParagraph"/>
        <w:numPr>
          <w:ilvl w:val="0"/>
          <w:numId w:val="4"/>
        </w:numPr>
      </w:pPr>
      <w:r>
        <w:t>“</w:t>
      </w:r>
      <w:r w:rsidR="00145239">
        <w:t>CMD</w:t>
      </w:r>
      <w:r>
        <w:t>”</w:t>
      </w:r>
      <w:r w:rsidR="00145239">
        <w:t xml:space="preserve"> (enter)</w:t>
      </w:r>
    </w:p>
    <w:p w14:paraId="4774D8C7" w14:textId="2F1279B5" w:rsidR="00145239" w:rsidRDefault="00145239" w:rsidP="009F611F">
      <w:pPr>
        <w:pStyle w:val="ListParagraph"/>
        <w:numPr>
          <w:ilvl w:val="0"/>
          <w:numId w:val="4"/>
        </w:numPr>
      </w:pPr>
      <w:r>
        <w:t>“</w:t>
      </w:r>
      <w:proofErr w:type="gramStart"/>
      <w:r>
        <w:t>CD ”</w:t>
      </w:r>
      <w:proofErr w:type="gramEnd"/>
      <w:r>
        <w:t xml:space="preserve"> + CTRL+V (enter)</w:t>
      </w:r>
    </w:p>
    <w:p w14:paraId="42EEA302" w14:textId="6A69BDE6" w:rsidR="00145239" w:rsidRDefault="009F611F" w:rsidP="009F611F">
      <w:pPr>
        <w:pStyle w:val="ListParagraph"/>
        <w:numPr>
          <w:ilvl w:val="0"/>
          <w:numId w:val="4"/>
        </w:numPr>
      </w:pPr>
      <w:r>
        <w:t>“</w:t>
      </w:r>
      <w:proofErr w:type="gramStart"/>
      <w:r>
        <w:t>node</w:t>
      </w:r>
      <w:proofErr w:type="gramEnd"/>
      <w:r>
        <w:t xml:space="preserve"> </w:t>
      </w:r>
      <w:proofErr w:type="spellStart"/>
      <w:r>
        <w:t>js_vr</w:t>
      </w:r>
      <w:proofErr w:type="spellEnd"/>
      <w:r>
        <w:t>/masterFunction.js” (enter)</w:t>
      </w:r>
    </w:p>
    <w:p w14:paraId="42246B76" w14:textId="46708B34" w:rsidR="004D79EB" w:rsidRDefault="004D79EB"/>
    <w:p w14:paraId="1DBA1A90" w14:textId="5D418385" w:rsidR="004D004A" w:rsidRDefault="004D004A"/>
    <w:p w14:paraId="26E6724D" w14:textId="24C20DEF" w:rsidR="00F4555A" w:rsidRDefault="0097394D" w:rsidP="0097394D">
      <w:pPr>
        <w:pStyle w:val="Heading2"/>
      </w:pPr>
      <w:r>
        <w:t>Running the story</w:t>
      </w:r>
    </w:p>
    <w:p w14:paraId="036D9754" w14:textId="309EA01E" w:rsidR="0097394D" w:rsidRDefault="0097394D" w:rsidP="0097394D"/>
    <w:p w14:paraId="2CE6D430" w14:textId="4AB23A2E" w:rsidR="0097394D" w:rsidRPr="004D004A" w:rsidRDefault="0097394D" w:rsidP="0097394D">
      <w:r>
        <w:t xml:space="preserve">The story can now be run locally by right clicking on index.html. The normal story should appear here, but a new “Enter VR” button should have appeared at the top right. Clicking on this will take you to an guide page to navigate the VR </w:t>
      </w:r>
      <w:proofErr w:type="gramStart"/>
      <w:r>
        <w:t>story,  and</w:t>
      </w:r>
      <w:proofErr w:type="gramEnd"/>
      <w:r>
        <w:t xml:space="preserve"> the button at the bottom will take you to the actual VR story.</w:t>
      </w:r>
      <w:r w:rsidR="00A77FA6">
        <w:t xml:space="preserve"> While this will not load any images due to the nature of the local server, once the website is hosted properly all media will load correctly.</w:t>
      </w:r>
      <w:r w:rsidR="006031CF">
        <w:t xml:space="preserve"> To view text in this moment, click the “vr” button at the bottom right of the screen.</w:t>
      </w:r>
    </w:p>
    <w:sectPr w:rsidR="0097394D" w:rsidRPr="004D004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33B7B"/>
    <w:multiLevelType w:val="hybridMultilevel"/>
    <w:tmpl w:val="389405D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71236"/>
    <w:multiLevelType w:val="multilevel"/>
    <w:tmpl w:val="867836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504426"/>
    <w:multiLevelType w:val="multilevel"/>
    <w:tmpl w:val="3AE6013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B0D46DD"/>
    <w:multiLevelType w:val="multilevel"/>
    <w:tmpl w:val="903CE6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54650558">
    <w:abstractNumId w:val="1"/>
  </w:num>
  <w:num w:numId="2" w16cid:durableId="2129932030">
    <w:abstractNumId w:val="2"/>
  </w:num>
  <w:num w:numId="3" w16cid:durableId="162673560">
    <w:abstractNumId w:val="3"/>
  </w:num>
  <w:num w:numId="4" w16cid:durableId="1145582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9EB"/>
    <w:rsid w:val="000E39E3"/>
    <w:rsid w:val="00145239"/>
    <w:rsid w:val="001B5DC0"/>
    <w:rsid w:val="0021409B"/>
    <w:rsid w:val="004D004A"/>
    <w:rsid w:val="004D79EB"/>
    <w:rsid w:val="004F6A89"/>
    <w:rsid w:val="00572842"/>
    <w:rsid w:val="006031CF"/>
    <w:rsid w:val="006B58E5"/>
    <w:rsid w:val="0083321C"/>
    <w:rsid w:val="00886D56"/>
    <w:rsid w:val="0097394D"/>
    <w:rsid w:val="009F611F"/>
    <w:rsid w:val="00A77FA6"/>
    <w:rsid w:val="00A8634F"/>
    <w:rsid w:val="00B239B1"/>
    <w:rsid w:val="00B842EA"/>
    <w:rsid w:val="00BC61AD"/>
    <w:rsid w:val="00C1199B"/>
    <w:rsid w:val="00EC5378"/>
    <w:rsid w:val="00F350AE"/>
    <w:rsid w:val="00F4555A"/>
    <w:rsid w:val="00FA1427"/>
    <w:rsid w:val="00FD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46B5D"/>
  <w15:docId w15:val="{4E85FC2D-3D0C-4CAD-814F-113EEBDDF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F611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4555A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Alexis Csanyi-Vo</cp:lastModifiedBy>
  <cp:revision>25</cp:revision>
  <dcterms:created xsi:type="dcterms:W3CDTF">2022-10-18T14:42:00Z</dcterms:created>
  <dcterms:modified xsi:type="dcterms:W3CDTF">2022-10-18T15:06:00Z</dcterms:modified>
</cp:coreProperties>
</file>