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B26" w:rsidRDefault="00A646FA" w:rsidP="00A646FA">
      <w:pPr>
        <w:pStyle w:val="Title"/>
      </w:pPr>
      <w:r>
        <w:t>Web Systems Programming</w:t>
      </w:r>
    </w:p>
    <w:p w:rsidR="00A646FA" w:rsidRDefault="00A646FA" w:rsidP="00A646FA">
      <w:pPr>
        <w:pStyle w:val="Title"/>
      </w:pPr>
      <w:r>
        <w:t>CS Tools Proposal</w:t>
      </w:r>
    </w:p>
    <w:p w:rsidR="00A646FA" w:rsidRDefault="00A646FA" w:rsidP="00A646FA">
      <w:pPr>
        <w:pStyle w:val="Subtitle"/>
      </w:pPr>
      <w:r>
        <w:t>Shaun Mueller - 13171256</w:t>
      </w:r>
    </w:p>
    <w:p w:rsidR="00A646FA" w:rsidRDefault="00A646FA"/>
    <w:p w:rsidR="00A646FA" w:rsidRDefault="00A646FA" w:rsidP="00A646FA">
      <w:pPr>
        <w:pStyle w:val="Heading1"/>
      </w:pPr>
      <w:r>
        <w:t xml:space="preserve">Purpose of the </w:t>
      </w:r>
      <w:r w:rsidR="004E15AA">
        <w:t>S</w:t>
      </w:r>
      <w:r>
        <w:t>ite</w:t>
      </w:r>
    </w:p>
    <w:p w:rsidR="00A646FA" w:rsidRDefault="00A646FA">
      <w:r>
        <w:t>The purpose of the website that I will be creating is to allow customers to learn about CS Tools, browse their products, contact CS Tools, and place orders online.</w:t>
      </w:r>
    </w:p>
    <w:p w:rsidR="00A646FA" w:rsidRDefault="00A646FA">
      <w:r>
        <w:t>The website will also allow CS Tools administrators to login, where they will be able to view and update their customers details, their orders, and their stock.</w:t>
      </w:r>
    </w:p>
    <w:p w:rsidR="00A646FA" w:rsidRDefault="00A646FA">
      <w:r>
        <w:t>This is made possible by linking the website to the MySQL database using PHP.</w:t>
      </w:r>
    </w:p>
    <w:p w:rsidR="00A646FA" w:rsidRDefault="00A646FA"/>
    <w:p w:rsidR="00A646FA" w:rsidRDefault="00A646FA" w:rsidP="00A646FA">
      <w:pPr>
        <w:pStyle w:val="Heading1"/>
      </w:pPr>
      <w:r w:rsidRPr="00A646FA">
        <w:t>Target Audience</w:t>
      </w:r>
    </w:p>
    <w:p w:rsidR="00A646FA" w:rsidRDefault="00A646FA" w:rsidP="00A646FA">
      <w:r>
        <w:t>The target audience for the CS Tools website is both the customers and the administrators.</w:t>
      </w:r>
    </w:p>
    <w:p w:rsidR="00A646FA" w:rsidRDefault="00A646FA" w:rsidP="00A646FA">
      <w:r>
        <w:t xml:space="preserve">Customers will </w:t>
      </w:r>
      <w:r w:rsidR="004E15AA">
        <w:t>typically be early to middle aged IT professionals or enthusiasts.</w:t>
      </w:r>
    </w:p>
    <w:p w:rsidR="004E15AA" w:rsidRDefault="004E15AA" w:rsidP="00A646FA">
      <w:r>
        <w:t>The administrators will be employees of CS Tools who need to access their database to look up or update their customer, orders, or stock records.</w:t>
      </w:r>
    </w:p>
    <w:p w:rsidR="004E15AA" w:rsidRDefault="004E15AA" w:rsidP="00A646FA"/>
    <w:p w:rsidR="004E15AA" w:rsidRDefault="004E15AA" w:rsidP="004E15AA">
      <w:pPr>
        <w:pStyle w:val="Heading1"/>
      </w:pPr>
      <w:r>
        <w:t>Site Map</w:t>
      </w:r>
    </w:p>
    <w:p w:rsidR="004E15AA" w:rsidRDefault="00551424" w:rsidP="004E15AA">
      <w:r>
        <w:rPr>
          <w:noProof/>
          <w:lang w:eastAsia="en-AU"/>
        </w:rPr>
        <w:drawing>
          <wp:inline distT="0" distB="0" distL="0" distR="0">
            <wp:extent cx="5486400" cy="3200400"/>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A4522B" w:rsidRDefault="00A4522B" w:rsidP="004E15AA">
      <w:r>
        <w:t>* Only viewable by logged in administrators.</w:t>
      </w:r>
    </w:p>
    <w:p w:rsidR="00666B69" w:rsidRDefault="00666B69" w:rsidP="004E15AA"/>
    <w:p w:rsidR="00666B69" w:rsidRDefault="00666B69" w:rsidP="00666B69">
      <w:pPr>
        <w:pStyle w:val="Heading1"/>
      </w:pPr>
      <w:r>
        <w:t>Layout</w:t>
      </w:r>
    </w:p>
    <w:p w:rsidR="00666B69" w:rsidRDefault="00D0218C" w:rsidP="00666B69">
      <w:pPr>
        <w:rPr>
          <w:b/>
          <w:u w:val="single"/>
        </w:rPr>
      </w:pPr>
      <w:r w:rsidRPr="00D0218C">
        <w:rPr>
          <w:b/>
          <w:u w:val="single"/>
        </w:rPr>
        <w:t>Index</w:t>
      </w:r>
    </w:p>
    <w:p w:rsidR="00AE6D42" w:rsidRDefault="00AE6D42" w:rsidP="00666B69">
      <w:pPr>
        <w:rPr>
          <w:b/>
          <w:u w:val="single"/>
        </w:rPr>
      </w:pPr>
      <w:r>
        <w:rPr>
          <w:noProof/>
          <w:lang w:eastAsia="en-AU"/>
        </w:rPr>
        <w:drawing>
          <wp:inline distT="0" distB="0" distL="0" distR="0" wp14:anchorId="6B2F7050" wp14:editId="60A870B4">
            <wp:extent cx="5731510" cy="587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76290"/>
                    </a:xfrm>
                    <a:prstGeom prst="rect">
                      <a:avLst/>
                    </a:prstGeom>
                  </pic:spPr>
                </pic:pic>
              </a:graphicData>
            </a:graphic>
          </wp:inline>
        </w:drawing>
      </w:r>
    </w:p>
    <w:p w:rsidR="00AE6D42" w:rsidRDefault="00AE6D42" w:rsidP="00666B69">
      <w:r>
        <w:t>The index page is kept simple, featuring the CS Tools banner, a horizontal list of links for navigation, a description about CS Tools, an image, and a footer giving credit to the web designer.</w:t>
      </w:r>
    </w:p>
    <w:p w:rsidR="00AE6D42" w:rsidRDefault="00AE6D42" w:rsidP="00AE6D42">
      <w:r>
        <w:br w:type="page"/>
      </w:r>
    </w:p>
    <w:p w:rsidR="00AE6D42" w:rsidRDefault="00AE6D42" w:rsidP="00666B69">
      <w:r>
        <w:rPr>
          <w:b/>
          <w:u w:val="single"/>
        </w:rPr>
        <w:lastRenderedPageBreak/>
        <w:t>Admin Index</w:t>
      </w:r>
    </w:p>
    <w:p w:rsidR="00AE6D42" w:rsidRDefault="00AE6D42" w:rsidP="00666B69">
      <w:r>
        <w:rPr>
          <w:noProof/>
          <w:lang w:eastAsia="en-AU"/>
        </w:rPr>
        <w:drawing>
          <wp:inline distT="0" distB="0" distL="0" distR="0" wp14:anchorId="3C941EE8" wp14:editId="67B04D04">
            <wp:extent cx="5731510" cy="59016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01690"/>
                    </a:xfrm>
                    <a:prstGeom prst="rect">
                      <a:avLst/>
                    </a:prstGeom>
                  </pic:spPr>
                </pic:pic>
              </a:graphicData>
            </a:graphic>
          </wp:inline>
        </w:drawing>
      </w:r>
    </w:p>
    <w:p w:rsidR="00AE6D42" w:rsidRDefault="00AE6D42" w:rsidP="00666B69">
      <w:r>
        <w:t>The admin index will be the same page as the regular index, but it will contain PHP if statements to determine whether an admin is logged in.  When this is the case, another horizontal list of admin</w:t>
      </w:r>
      <w:r w:rsidR="005E1F3B">
        <w:t>-</w:t>
      </w:r>
      <w:r>
        <w:t>only links will be displayed.</w:t>
      </w:r>
    </w:p>
    <w:p w:rsidR="00AE6D42" w:rsidRDefault="00AE6D42" w:rsidP="00AE6D42">
      <w:r>
        <w:br w:type="page"/>
      </w:r>
    </w:p>
    <w:p w:rsidR="00AE6D42" w:rsidRDefault="00AE6D42" w:rsidP="00666B69">
      <w:r>
        <w:rPr>
          <w:b/>
          <w:u w:val="single"/>
        </w:rPr>
        <w:lastRenderedPageBreak/>
        <w:t>Contact Us</w:t>
      </w:r>
    </w:p>
    <w:p w:rsidR="00AE6D42" w:rsidRDefault="00AE6D42" w:rsidP="00666B69">
      <w:r>
        <w:rPr>
          <w:noProof/>
          <w:lang w:eastAsia="en-AU"/>
        </w:rPr>
        <w:drawing>
          <wp:inline distT="0" distB="0" distL="0" distR="0" wp14:anchorId="59929446" wp14:editId="46CF7A87">
            <wp:extent cx="5731510" cy="5867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67400"/>
                    </a:xfrm>
                    <a:prstGeom prst="rect">
                      <a:avLst/>
                    </a:prstGeom>
                  </pic:spPr>
                </pic:pic>
              </a:graphicData>
            </a:graphic>
          </wp:inline>
        </w:drawing>
      </w:r>
    </w:p>
    <w:p w:rsidR="00AE6D42" w:rsidRDefault="00AE6D42" w:rsidP="00666B69">
      <w:r>
        <w:t>The contact us page will include contact details for CS Tools, as well as a form customers can fill in and submit.</w:t>
      </w:r>
    </w:p>
    <w:p w:rsidR="00AE6D42" w:rsidRDefault="00AE6D42" w:rsidP="00AE6D42">
      <w:r>
        <w:br w:type="page"/>
      </w:r>
    </w:p>
    <w:p w:rsidR="00AE6D42" w:rsidRDefault="00AE6D42" w:rsidP="00666B69">
      <w:r>
        <w:rPr>
          <w:b/>
          <w:u w:val="single"/>
        </w:rPr>
        <w:lastRenderedPageBreak/>
        <w:t>Products</w:t>
      </w:r>
    </w:p>
    <w:p w:rsidR="00AE6D42" w:rsidRDefault="00AE6D42" w:rsidP="00666B69">
      <w:r>
        <w:rPr>
          <w:noProof/>
          <w:lang w:eastAsia="en-AU"/>
        </w:rPr>
        <w:drawing>
          <wp:inline distT="0" distB="0" distL="0" distR="0" wp14:anchorId="5EE9FA9A" wp14:editId="45269A1A">
            <wp:extent cx="5731510" cy="5901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01690"/>
                    </a:xfrm>
                    <a:prstGeom prst="rect">
                      <a:avLst/>
                    </a:prstGeom>
                  </pic:spPr>
                </pic:pic>
              </a:graphicData>
            </a:graphic>
          </wp:inline>
        </w:drawing>
      </w:r>
    </w:p>
    <w:p w:rsidR="00F11ED8" w:rsidRDefault="00AE6D42" w:rsidP="00666B69">
      <w:r>
        <w:t>The products page will start off by displaying all available products.  It will contain a drop-down box at the top of the page, which the customer can use to filter the products by category.</w:t>
      </w:r>
    </w:p>
    <w:p w:rsidR="00F11ED8" w:rsidRDefault="00F11ED8" w:rsidP="00F11ED8">
      <w:r>
        <w:br w:type="page"/>
      </w:r>
    </w:p>
    <w:p w:rsidR="00AE6D42" w:rsidRDefault="00F11ED8" w:rsidP="00666B69">
      <w:r>
        <w:rPr>
          <w:b/>
          <w:u w:val="single"/>
        </w:rPr>
        <w:lastRenderedPageBreak/>
        <w:t>Add / Update Records (admin only)</w:t>
      </w:r>
    </w:p>
    <w:p w:rsidR="00F11ED8" w:rsidRDefault="00F11ED8" w:rsidP="00666B69">
      <w:r>
        <w:rPr>
          <w:noProof/>
          <w:lang w:eastAsia="en-AU"/>
        </w:rPr>
        <w:drawing>
          <wp:inline distT="0" distB="0" distL="0" distR="0" wp14:anchorId="7EE85595" wp14:editId="655C4D91">
            <wp:extent cx="5731510" cy="5876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876290"/>
                    </a:xfrm>
                    <a:prstGeom prst="rect">
                      <a:avLst/>
                    </a:prstGeom>
                  </pic:spPr>
                </pic:pic>
              </a:graphicData>
            </a:graphic>
          </wp:inline>
        </w:drawing>
      </w:r>
    </w:p>
    <w:p w:rsidR="009D0F6A" w:rsidRDefault="00F11ED8" w:rsidP="00666B69">
      <w:r>
        <w:t xml:space="preserve">The add records and update records pages will be separate, however they will look very similar.  They will contain a drop-down box at the top </w:t>
      </w:r>
      <w:r w:rsidR="00184B43">
        <w:t>to determine which table is being used.  An appropriate form with input fields will then be displayed depending on which table was selected.  A submit button (not shown in graphic) will be placed at the end of the form.  Clicking the submit button will add a record to or update the database.</w:t>
      </w:r>
    </w:p>
    <w:p w:rsidR="009D0F6A" w:rsidRDefault="009D0F6A" w:rsidP="009D0F6A">
      <w:r>
        <w:br w:type="page"/>
      </w:r>
    </w:p>
    <w:p w:rsidR="00F11ED8" w:rsidRDefault="009D0F6A" w:rsidP="009D0F6A">
      <w:pPr>
        <w:pStyle w:val="Heading1"/>
      </w:pPr>
      <w:r>
        <w:lastRenderedPageBreak/>
        <w:t>Interface Design</w:t>
      </w:r>
    </w:p>
    <w:p w:rsidR="009D0F6A" w:rsidRDefault="001F1168" w:rsidP="009D0F6A">
      <w:r>
        <w:t>The interface design is minimalistic focusing on a black and green theme.  Content will be featured in an off-white section which is easier on the eyes than a pure white colour.</w:t>
      </w:r>
    </w:p>
    <w:p w:rsidR="001F1168" w:rsidRPr="001F1168" w:rsidRDefault="001F1168" w:rsidP="009D0F6A">
      <w:pPr>
        <w:rPr>
          <w:b/>
          <w:u w:val="single"/>
        </w:rPr>
      </w:pPr>
      <w:r>
        <w:rPr>
          <w:b/>
          <w:u w:val="single"/>
        </w:rPr>
        <w:t>Index</w:t>
      </w:r>
    </w:p>
    <w:p w:rsidR="001F1168" w:rsidRDefault="001F1168" w:rsidP="009D0F6A">
      <w:r>
        <w:rPr>
          <w:noProof/>
        </w:rPr>
        <w:drawing>
          <wp:inline distT="0" distB="0" distL="0" distR="0" wp14:anchorId="2B41545C" wp14:editId="6A723838">
            <wp:extent cx="5731510" cy="3416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16935"/>
                    </a:xfrm>
                    <a:prstGeom prst="rect">
                      <a:avLst/>
                    </a:prstGeom>
                  </pic:spPr>
                </pic:pic>
              </a:graphicData>
            </a:graphic>
          </wp:inline>
        </w:drawing>
      </w:r>
    </w:p>
    <w:p w:rsidR="001F1168" w:rsidRDefault="001F1168" w:rsidP="009D0F6A"/>
    <w:p w:rsidR="009D0F6A" w:rsidRDefault="001F1168" w:rsidP="009D0F6A">
      <w:r>
        <w:rPr>
          <w:b/>
          <w:u w:val="single"/>
        </w:rPr>
        <w:t>Index featuring admin links</w:t>
      </w:r>
      <w:r w:rsidR="00810466">
        <w:rPr>
          <w:noProof/>
        </w:rPr>
        <w:drawing>
          <wp:inline distT="0" distB="0" distL="0" distR="0" wp14:anchorId="61BD8734" wp14:editId="24152456">
            <wp:extent cx="5731510" cy="3634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34105"/>
                    </a:xfrm>
                    <a:prstGeom prst="rect">
                      <a:avLst/>
                    </a:prstGeom>
                  </pic:spPr>
                </pic:pic>
              </a:graphicData>
            </a:graphic>
          </wp:inline>
        </w:drawing>
      </w:r>
      <w:r w:rsidR="009D0F6A">
        <w:br w:type="page"/>
      </w:r>
    </w:p>
    <w:p w:rsidR="009D0F6A" w:rsidRDefault="009D0F6A" w:rsidP="009D0F6A">
      <w:pPr>
        <w:pStyle w:val="Heading1"/>
      </w:pPr>
      <w:r>
        <w:lastRenderedPageBreak/>
        <w:t>Data Dictionary</w:t>
      </w:r>
    </w:p>
    <w:p w:rsidR="001B60D7" w:rsidRPr="001B60D7" w:rsidRDefault="001B60D7" w:rsidP="009D0F6A">
      <w:pPr>
        <w:rPr>
          <w:b/>
          <w:u w:val="single"/>
        </w:rPr>
      </w:pPr>
      <w:r>
        <w:rPr>
          <w:b/>
          <w:u w:val="single"/>
        </w:rPr>
        <w:t>Database Structure</w:t>
      </w:r>
    </w:p>
    <w:p w:rsidR="009D0F6A" w:rsidRDefault="00BB76D9" w:rsidP="009D0F6A">
      <w:r>
        <w:rPr>
          <w:noProof/>
          <w:lang w:eastAsia="en-AU"/>
        </w:rPr>
        <w:drawing>
          <wp:inline distT="0" distB="0" distL="0" distR="0" wp14:anchorId="36E28EB7" wp14:editId="678300A1">
            <wp:extent cx="561022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2009775"/>
                    </a:xfrm>
                    <a:prstGeom prst="rect">
                      <a:avLst/>
                    </a:prstGeom>
                  </pic:spPr>
                </pic:pic>
              </a:graphicData>
            </a:graphic>
          </wp:inline>
        </w:drawing>
      </w:r>
    </w:p>
    <w:p w:rsidR="006B57F4" w:rsidRDefault="006B57F4" w:rsidP="009D0F6A">
      <w:r>
        <w:t>The database is structured so that the CustomerID and PartNum fields from the Customer and Part tables respectfully, are used to create a relationship with the Orders table.</w:t>
      </w:r>
    </w:p>
    <w:p w:rsidR="001B60D7" w:rsidRDefault="001B60D7" w:rsidP="009D0F6A"/>
    <w:p w:rsidR="001B60D7" w:rsidRPr="001B60D7" w:rsidRDefault="001B60D7" w:rsidP="009D0F6A">
      <w:r>
        <w:rPr>
          <w:b/>
          <w:u w:val="single"/>
        </w:rPr>
        <w:t>Customer Table</w:t>
      </w:r>
    </w:p>
    <w:tbl>
      <w:tblPr>
        <w:tblStyle w:val="TableGrid"/>
        <w:tblW w:w="0" w:type="auto"/>
        <w:tblLook w:val="04A0" w:firstRow="1" w:lastRow="0" w:firstColumn="1" w:lastColumn="0" w:noHBand="0" w:noVBand="1"/>
      </w:tblPr>
      <w:tblGrid>
        <w:gridCol w:w="2008"/>
        <w:gridCol w:w="1756"/>
        <w:gridCol w:w="1741"/>
        <w:gridCol w:w="1743"/>
        <w:gridCol w:w="1768"/>
      </w:tblGrid>
      <w:tr w:rsidR="001B60D7" w:rsidRPr="001B60D7" w:rsidTr="001B60D7">
        <w:tc>
          <w:tcPr>
            <w:tcW w:w="1803" w:type="dxa"/>
            <w:shd w:val="clear" w:color="auto" w:fill="2F5496" w:themeFill="accent1" w:themeFillShade="BF"/>
          </w:tcPr>
          <w:p w:rsidR="001B60D7" w:rsidRPr="001B60D7" w:rsidRDefault="001B60D7" w:rsidP="009D0F6A">
            <w:pPr>
              <w:rPr>
                <w:color w:val="FFFFFF" w:themeColor="background1"/>
              </w:rPr>
            </w:pPr>
            <w:r>
              <w:rPr>
                <w:color w:val="FFFFFF" w:themeColor="background1"/>
              </w:rPr>
              <w:t>Field Name</w:t>
            </w:r>
          </w:p>
        </w:tc>
        <w:tc>
          <w:tcPr>
            <w:tcW w:w="1803" w:type="dxa"/>
            <w:shd w:val="clear" w:color="auto" w:fill="2F5496" w:themeFill="accent1" w:themeFillShade="BF"/>
          </w:tcPr>
          <w:p w:rsidR="001B60D7" w:rsidRPr="001B60D7" w:rsidRDefault="001B60D7" w:rsidP="009D0F6A">
            <w:pPr>
              <w:rPr>
                <w:color w:val="FFFFFF" w:themeColor="background1"/>
              </w:rPr>
            </w:pPr>
            <w:r>
              <w:rPr>
                <w:color w:val="FFFFFF" w:themeColor="background1"/>
              </w:rPr>
              <w:t>Required</w:t>
            </w:r>
          </w:p>
        </w:tc>
        <w:tc>
          <w:tcPr>
            <w:tcW w:w="1803" w:type="dxa"/>
            <w:shd w:val="clear" w:color="auto" w:fill="2F5496" w:themeFill="accent1" w:themeFillShade="BF"/>
          </w:tcPr>
          <w:p w:rsidR="001B60D7" w:rsidRPr="001B60D7" w:rsidRDefault="001B60D7" w:rsidP="009D0F6A">
            <w:pPr>
              <w:rPr>
                <w:color w:val="FFFFFF" w:themeColor="background1"/>
              </w:rPr>
            </w:pPr>
            <w:r>
              <w:rPr>
                <w:color w:val="FFFFFF" w:themeColor="background1"/>
              </w:rPr>
              <w:t>Type</w:t>
            </w:r>
          </w:p>
        </w:tc>
        <w:tc>
          <w:tcPr>
            <w:tcW w:w="1803" w:type="dxa"/>
            <w:shd w:val="clear" w:color="auto" w:fill="2F5496" w:themeFill="accent1" w:themeFillShade="BF"/>
          </w:tcPr>
          <w:p w:rsidR="001B60D7" w:rsidRPr="001B60D7" w:rsidRDefault="001B60D7" w:rsidP="009D0F6A">
            <w:pPr>
              <w:rPr>
                <w:color w:val="FFFFFF" w:themeColor="background1"/>
              </w:rPr>
            </w:pPr>
            <w:r>
              <w:rPr>
                <w:color w:val="FFFFFF" w:themeColor="background1"/>
              </w:rPr>
              <w:t>Length</w:t>
            </w:r>
          </w:p>
        </w:tc>
        <w:tc>
          <w:tcPr>
            <w:tcW w:w="1804" w:type="dxa"/>
            <w:shd w:val="clear" w:color="auto" w:fill="2F5496" w:themeFill="accent1" w:themeFillShade="BF"/>
          </w:tcPr>
          <w:p w:rsidR="001B60D7" w:rsidRPr="001B60D7" w:rsidRDefault="001B60D7" w:rsidP="009D0F6A">
            <w:pPr>
              <w:rPr>
                <w:color w:val="FFFFFF" w:themeColor="background1"/>
              </w:rPr>
            </w:pPr>
            <w:r>
              <w:rPr>
                <w:color w:val="FFFFFF" w:themeColor="background1"/>
              </w:rPr>
              <w:t>Notes</w:t>
            </w:r>
          </w:p>
        </w:tc>
      </w:tr>
      <w:tr w:rsidR="001B60D7" w:rsidTr="001B60D7">
        <w:tc>
          <w:tcPr>
            <w:tcW w:w="1803" w:type="dxa"/>
          </w:tcPr>
          <w:p w:rsidR="001B60D7" w:rsidRDefault="001B60D7" w:rsidP="009D0F6A">
            <w:r>
              <w:t>CustomerID</w:t>
            </w:r>
          </w:p>
        </w:tc>
        <w:tc>
          <w:tcPr>
            <w:tcW w:w="1803" w:type="dxa"/>
          </w:tcPr>
          <w:p w:rsidR="001B60D7" w:rsidRDefault="001B60D7" w:rsidP="009D0F6A">
            <w:r>
              <w:t>Yes</w:t>
            </w:r>
          </w:p>
        </w:tc>
        <w:tc>
          <w:tcPr>
            <w:tcW w:w="1803" w:type="dxa"/>
          </w:tcPr>
          <w:p w:rsidR="001B60D7" w:rsidRDefault="00B442C6" w:rsidP="009D0F6A">
            <w:r>
              <w:t>INT</w:t>
            </w:r>
          </w:p>
        </w:tc>
        <w:tc>
          <w:tcPr>
            <w:tcW w:w="1803" w:type="dxa"/>
          </w:tcPr>
          <w:p w:rsidR="001B60D7" w:rsidRDefault="001B60D7" w:rsidP="009D0F6A">
            <w:r>
              <w:t>n/a</w:t>
            </w:r>
          </w:p>
        </w:tc>
        <w:tc>
          <w:tcPr>
            <w:tcW w:w="1804" w:type="dxa"/>
          </w:tcPr>
          <w:p w:rsidR="001B60D7" w:rsidRDefault="001B60D7" w:rsidP="009D0F6A">
            <w:r>
              <w:t>Primary Key.</w:t>
            </w:r>
          </w:p>
          <w:p w:rsidR="001B60D7" w:rsidRDefault="001B60D7" w:rsidP="009D0F6A">
            <w:r>
              <w:t>Auto increments from 1.</w:t>
            </w:r>
          </w:p>
        </w:tc>
      </w:tr>
      <w:tr w:rsidR="001B60D7" w:rsidTr="001B60D7">
        <w:tc>
          <w:tcPr>
            <w:tcW w:w="1803" w:type="dxa"/>
          </w:tcPr>
          <w:p w:rsidR="001B60D7" w:rsidRDefault="00B442C6" w:rsidP="009D0F6A">
            <w:r>
              <w:t>CustomerFirstName</w:t>
            </w:r>
          </w:p>
        </w:tc>
        <w:tc>
          <w:tcPr>
            <w:tcW w:w="1803" w:type="dxa"/>
          </w:tcPr>
          <w:p w:rsidR="001B60D7" w:rsidRDefault="00B442C6" w:rsidP="009D0F6A">
            <w:r>
              <w:t>No</w:t>
            </w:r>
          </w:p>
        </w:tc>
        <w:tc>
          <w:tcPr>
            <w:tcW w:w="1803" w:type="dxa"/>
          </w:tcPr>
          <w:p w:rsidR="001B60D7" w:rsidRDefault="00B442C6" w:rsidP="009D0F6A">
            <w:r>
              <w:t>CHAR</w:t>
            </w:r>
          </w:p>
        </w:tc>
        <w:tc>
          <w:tcPr>
            <w:tcW w:w="1803" w:type="dxa"/>
          </w:tcPr>
          <w:p w:rsidR="001B60D7" w:rsidRDefault="00B442C6" w:rsidP="009D0F6A">
            <w:r>
              <w:t>30</w:t>
            </w:r>
          </w:p>
        </w:tc>
        <w:tc>
          <w:tcPr>
            <w:tcW w:w="1804" w:type="dxa"/>
          </w:tcPr>
          <w:p w:rsidR="001B60D7" w:rsidRDefault="001B60D7" w:rsidP="009D0F6A"/>
        </w:tc>
      </w:tr>
      <w:tr w:rsidR="001B60D7" w:rsidTr="001B60D7">
        <w:tc>
          <w:tcPr>
            <w:tcW w:w="1803" w:type="dxa"/>
          </w:tcPr>
          <w:p w:rsidR="001B60D7" w:rsidRDefault="00B442C6" w:rsidP="009D0F6A">
            <w:r>
              <w:t>CustomerSurname</w:t>
            </w:r>
          </w:p>
        </w:tc>
        <w:tc>
          <w:tcPr>
            <w:tcW w:w="1803" w:type="dxa"/>
          </w:tcPr>
          <w:p w:rsidR="001B60D7" w:rsidRDefault="00B442C6" w:rsidP="009D0F6A">
            <w:r>
              <w:t>No</w:t>
            </w:r>
          </w:p>
        </w:tc>
        <w:tc>
          <w:tcPr>
            <w:tcW w:w="1803" w:type="dxa"/>
          </w:tcPr>
          <w:p w:rsidR="001B60D7" w:rsidRDefault="00B442C6" w:rsidP="009D0F6A">
            <w:r>
              <w:t>CHAR</w:t>
            </w:r>
          </w:p>
        </w:tc>
        <w:tc>
          <w:tcPr>
            <w:tcW w:w="1803" w:type="dxa"/>
          </w:tcPr>
          <w:p w:rsidR="001B60D7" w:rsidRDefault="00B442C6" w:rsidP="009D0F6A">
            <w:r>
              <w:t>30</w:t>
            </w:r>
          </w:p>
        </w:tc>
        <w:tc>
          <w:tcPr>
            <w:tcW w:w="1804" w:type="dxa"/>
          </w:tcPr>
          <w:p w:rsidR="001B60D7" w:rsidRDefault="001B60D7" w:rsidP="009D0F6A"/>
        </w:tc>
      </w:tr>
      <w:tr w:rsidR="00B442C6" w:rsidTr="001B60D7">
        <w:tc>
          <w:tcPr>
            <w:tcW w:w="1803" w:type="dxa"/>
          </w:tcPr>
          <w:p w:rsidR="00B442C6" w:rsidRDefault="00B442C6" w:rsidP="009D0F6A">
            <w:r>
              <w:t>StreetAddress</w:t>
            </w:r>
          </w:p>
        </w:tc>
        <w:tc>
          <w:tcPr>
            <w:tcW w:w="1803" w:type="dxa"/>
          </w:tcPr>
          <w:p w:rsidR="00B442C6" w:rsidRDefault="00B442C6" w:rsidP="009D0F6A">
            <w:r>
              <w:t>No</w:t>
            </w:r>
          </w:p>
        </w:tc>
        <w:tc>
          <w:tcPr>
            <w:tcW w:w="1803" w:type="dxa"/>
          </w:tcPr>
          <w:p w:rsidR="00B442C6" w:rsidRDefault="00B442C6" w:rsidP="009D0F6A">
            <w:r>
              <w:t>CHAR</w:t>
            </w:r>
          </w:p>
        </w:tc>
        <w:tc>
          <w:tcPr>
            <w:tcW w:w="1803" w:type="dxa"/>
          </w:tcPr>
          <w:p w:rsidR="00B442C6" w:rsidRDefault="00B442C6" w:rsidP="009D0F6A">
            <w:r>
              <w:t>100</w:t>
            </w:r>
          </w:p>
        </w:tc>
        <w:tc>
          <w:tcPr>
            <w:tcW w:w="1804" w:type="dxa"/>
          </w:tcPr>
          <w:p w:rsidR="00B442C6" w:rsidRDefault="00B442C6" w:rsidP="009D0F6A"/>
        </w:tc>
      </w:tr>
      <w:tr w:rsidR="00B442C6" w:rsidTr="001B60D7">
        <w:tc>
          <w:tcPr>
            <w:tcW w:w="1803" w:type="dxa"/>
          </w:tcPr>
          <w:p w:rsidR="00B442C6" w:rsidRDefault="00B442C6" w:rsidP="009D0F6A">
            <w:r>
              <w:t>City</w:t>
            </w:r>
          </w:p>
        </w:tc>
        <w:tc>
          <w:tcPr>
            <w:tcW w:w="1803" w:type="dxa"/>
          </w:tcPr>
          <w:p w:rsidR="00B442C6" w:rsidRDefault="00B442C6" w:rsidP="009D0F6A">
            <w:r>
              <w:t>No</w:t>
            </w:r>
          </w:p>
        </w:tc>
        <w:tc>
          <w:tcPr>
            <w:tcW w:w="1803" w:type="dxa"/>
          </w:tcPr>
          <w:p w:rsidR="00B442C6" w:rsidRDefault="00B442C6" w:rsidP="009D0F6A">
            <w:r>
              <w:t>CHAR</w:t>
            </w:r>
          </w:p>
        </w:tc>
        <w:tc>
          <w:tcPr>
            <w:tcW w:w="1803" w:type="dxa"/>
          </w:tcPr>
          <w:p w:rsidR="00B442C6" w:rsidRDefault="00B442C6" w:rsidP="009D0F6A">
            <w:r>
              <w:t>30</w:t>
            </w:r>
          </w:p>
        </w:tc>
        <w:tc>
          <w:tcPr>
            <w:tcW w:w="1804" w:type="dxa"/>
          </w:tcPr>
          <w:p w:rsidR="00B442C6" w:rsidRDefault="00B442C6" w:rsidP="009D0F6A"/>
        </w:tc>
      </w:tr>
      <w:tr w:rsidR="00B442C6" w:rsidTr="001B60D7">
        <w:tc>
          <w:tcPr>
            <w:tcW w:w="1803" w:type="dxa"/>
          </w:tcPr>
          <w:p w:rsidR="00B442C6" w:rsidRDefault="00B442C6" w:rsidP="009D0F6A">
            <w:r>
              <w:t>State</w:t>
            </w:r>
          </w:p>
        </w:tc>
        <w:tc>
          <w:tcPr>
            <w:tcW w:w="1803" w:type="dxa"/>
          </w:tcPr>
          <w:p w:rsidR="00B442C6" w:rsidRDefault="00B442C6" w:rsidP="009D0F6A">
            <w:r>
              <w:t>No</w:t>
            </w:r>
          </w:p>
        </w:tc>
        <w:tc>
          <w:tcPr>
            <w:tcW w:w="1803" w:type="dxa"/>
          </w:tcPr>
          <w:p w:rsidR="00B442C6" w:rsidRDefault="00B442C6" w:rsidP="009D0F6A">
            <w:r>
              <w:t>CHAR</w:t>
            </w:r>
          </w:p>
        </w:tc>
        <w:tc>
          <w:tcPr>
            <w:tcW w:w="1803" w:type="dxa"/>
          </w:tcPr>
          <w:p w:rsidR="00B442C6" w:rsidRDefault="00B442C6" w:rsidP="009D0F6A">
            <w:r>
              <w:t>30</w:t>
            </w:r>
          </w:p>
        </w:tc>
        <w:tc>
          <w:tcPr>
            <w:tcW w:w="1804" w:type="dxa"/>
          </w:tcPr>
          <w:p w:rsidR="00B442C6" w:rsidRDefault="00B442C6" w:rsidP="009D0F6A"/>
        </w:tc>
      </w:tr>
      <w:tr w:rsidR="00B442C6" w:rsidTr="001B60D7">
        <w:tc>
          <w:tcPr>
            <w:tcW w:w="1803" w:type="dxa"/>
          </w:tcPr>
          <w:p w:rsidR="00B442C6" w:rsidRDefault="00B442C6" w:rsidP="009D0F6A">
            <w:r>
              <w:t>Zip</w:t>
            </w:r>
          </w:p>
        </w:tc>
        <w:tc>
          <w:tcPr>
            <w:tcW w:w="1803" w:type="dxa"/>
          </w:tcPr>
          <w:p w:rsidR="00B442C6" w:rsidRDefault="00B442C6" w:rsidP="009D0F6A">
            <w:r>
              <w:t>No</w:t>
            </w:r>
          </w:p>
        </w:tc>
        <w:tc>
          <w:tcPr>
            <w:tcW w:w="1803" w:type="dxa"/>
          </w:tcPr>
          <w:p w:rsidR="00B442C6" w:rsidRDefault="00DA1C94" w:rsidP="009D0F6A">
            <w:r>
              <w:t>INT</w:t>
            </w:r>
          </w:p>
        </w:tc>
        <w:tc>
          <w:tcPr>
            <w:tcW w:w="1803" w:type="dxa"/>
          </w:tcPr>
          <w:p w:rsidR="00B442C6" w:rsidRDefault="00DA1C94" w:rsidP="009D0F6A">
            <w:r>
              <w:t>n/a</w:t>
            </w:r>
          </w:p>
        </w:tc>
        <w:tc>
          <w:tcPr>
            <w:tcW w:w="1804" w:type="dxa"/>
          </w:tcPr>
          <w:p w:rsidR="00B442C6" w:rsidRDefault="00B442C6" w:rsidP="009D0F6A"/>
        </w:tc>
      </w:tr>
      <w:tr w:rsidR="00DA1C94" w:rsidTr="001B60D7">
        <w:tc>
          <w:tcPr>
            <w:tcW w:w="1803" w:type="dxa"/>
          </w:tcPr>
          <w:p w:rsidR="00DA1C94" w:rsidRDefault="00DA1C94" w:rsidP="009D0F6A">
            <w:r>
              <w:t>Balance</w:t>
            </w:r>
          </w:p>
        </w:tc>
        <w:tc>
          <w:tcPr>
            <w:tcW w:w="1803" w:type="dxa"/>
          </w:tcPr>
          <w:p w:rsidR="00DA1C94" w:rsidRDefault="00DA1C94" w:rsidP="009D0F6A">
            <w:r>
              <w:t>No</w:t>
            </w:r>
          </w:p>
        </w:tc>
        <w:tc>
          <w:tcPr>
            <w:tcW w:w="1803" w:type="dxa"/>
          </w:tcPr>
          <w:p w:rsidR="00DA1C94" w:rsidRDefault="00DA1C94" w:rsidP="009D0F6A">
            <w:r>
              <w:t>FLOAT</w:t>
            </w:r>
          </w:p>
        </w:tc>
        <w:tc>
          <w:tcPr>
            <w:tcW w:w="1803" w:type="dxa"/>
          </w:tcPr>
          <w:p w:rsidR="00DA1C94" w:rsidRDefault="00DA1C94" w:rsidP="009D0F6A">
            <w:r>
              <w:t>n/a</w:t>
            </w:r>
          </w:p>
        </w:tc>
        <w:tc>
          <w:tcPr>
            <w:tcW w:w="1804" w:type="dxa"/>
          </w:tcPr>
          <w:p w:rsidR="00DA1C94" w:rsidRDefault="00DA1C94" w:rsidP="009D0F6A"/>
        </w:tc>
      </w:tr>
      <w:tr w:rsidR="00DA1C94" w:rsidTr="001B60D7">
        <w:tc>
          <w:tcPr>
            <w:tcW w:w="1803" w:type="dxa"/>
          </w:tcPr>
          <w:p w:rsidR="00DA1C94" w:rsidRDefault="00DA1C94" w:rsidP="009D0F6A">
            <w:r>
              <w:t>CreditLimit</w:t>
            </w:r>
          </w:p>
        </w:tc>
        <w:tc>
          <w:tcPr>
            <w:tcW w:w="1803" w:type="dxa"/>
          </w:tcPr>
          <w:p w:rsidR="00DA1C94" w:rsidRDefault="00DA1C94" w:rsidP="009D0F6A">
            <w:r>
              <w:t>No</w:t>
            </w:r>
          </w:p>
        </w:tc>
        <w:tc>
          <w:tcPr>
            <w:tcW w:w="1803" w:type="dxa"/>
          </w:tcPr>
          <w:p w:rsidR="00DA1C94" w:rsidRDefault="00DA1C94" w:rsidP="009D0F6A">
            <w:r>
              <w:t>FLOAT</w:t>
            </w:r>
          </w:p>
        </w:tc>
        <w:tc>
          <w:tcPr>
            <w:tcW w:w="1803" w:type="dxa"/>
          </w:tcPr>
          <w:p w:rsidR="00DA1C94" w:rsidRDefault="00DA1C94" w:rsidP="009D0F6A">
            <w:r>
              <w:t>n/a</w:t>
            </w:r>
          </w:p>
        </w:tc>
        <w:tc>
          <w:tcPr>
            <w:tcW w:w="1804" w:type="dxa"/>
          </w:tcPr>
          <w:p w:rsidR="00DA1C94" w:rsidRDefault="00DA1C94" w:rsidP="009D0F6A"/>
        </w:tc>
      </w:tr>
    </w:tbl>
    <w:p w:rsidR="001B60D7" w:rsidRDefault="001B60D7" w:rsidP="009D0F6A"/>
    <w:p w:rsidR="00DA1C94" w:rsidRDefault="00DA1C94" w:rsidP="009D0F6A">
      <w:pPr>
        <w:rPr>
          <w:b/>
          <w:u w:val="single"/>
        </w:rPr>
      </w:pPr>
      <w:r w:rsidRPr="00DA1C94">
        <w:rPr>
          <w:b/>
          <w:u w:val="single"/>
        </w:rPr>
        <w:t>Orders Table</w:t>
      </w:r>
    </w:p>
    <w:tbl>
      <w:tblPr>
        <w:tblStyle w:val="TableGrid"/>
        <w:tblW w:w="0" w:type="auto"/>
        <w:tblLook w:val="04A0" w:firstRow="1" w:lastRow="0" w:firstColumn="1" w:lastColumn="0" w:noHBand="0" w:noVBand="1"/>
      </w:tblPr>
      <w:tblGrid>
        <w:gridCol w:w="1803"/>
        <w:gridCol w:w="1803"/>
        <w:gridCol w:w="1803"/>
        <w:gridCol w:w="1803"/>
        <w:gridCol w:w="1804"/>
      </w:tblGrid>
      <w:tr w:rsidR="00DA1C94" w:rsidRPr="001B60D7" w:rsidTr="00740C1A">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Field Name</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Required</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Type</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Length</w:t>
            </w:r>
          </w:p>
        </w:tc>
        <w:tc>
          <w:tcPr>
            <w:tcW w:w="1804" w:type="dxa"/>
            <w:shd w:val="clear" w:color="auto" w:fill="2F5496" w:themeFill="accent1" w:themeFillShade="BF"/>
          </w:tcPr>
          <w:p w:rsidR="00DA1C94" w:rsidRPr="001B60D7" w:rsidRDefault="00DA1C94" w:rsidP="00740C1A">
            <w:pPr>
              <w:rPr>
                <w:color w:val="FFFFFF" w:themeColor="background1"/>
              </w:rPr>
            </w:pPr>
            <w:r>
              <w:rPr>
                <w:color w:val="FFFFFF" w:themeColor="background1"/>
              </w:rPr>
              <w:t>Notes</w:t>
            </w:r>
          </w:p>
        </w:tc>
      </w:tr>
      <w:tr w:rsidR="00DA1C94" w:rsidTr="00740C1A">
        <w:tc>
          <w:tcPr>
            <w:tcW w:w="1803" w:type="dxa"/>
          </w:tcPr>
          <w:p w:rsidR="00DA1C94" w:rsidRDefault="00DA1C94" w:rsidP="00740C1A">
            <w:r>
              <w:t>OrderNum</w:t>
            </w:r>
          </w:p>
        </w:tc>
        <w:tc>
          <w:tcPr>
            <w:tcW w:w="1803" w:type="dxa"/>
          </w:tcPr>
          <w:p w:rsidR="00DA1C94" w:rsidRDefault="00DA1C94" w:rsidP="00740C1A">
            <w:r>
              <w:t>Yes</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r>
              <w:t>Primary key.</w:t>
            </w:r>
          </w:p>
          <w:p w:rsidR="00DA1C94" w:rsidRDefault="00DA1C94" w:rsidP="00740C1A">
            <w:r>
              <w:t>Auto increments from 8001.</w:t>
            </w:r>
          </w:p>
        </w:tc>
      </w:tr>
      <w:tr w:rsidR="00DA1C94" w:rsidTr="00740C1A">
        <w:tc>
          <w:tcPr>
            <w:tcW w:w="1803" w:type="dxa"/>
          </w:tcPr>
          <w:p w:rsidR="00DA1C94" w:rsidRDefault="00DA1C94" w:rsidP="00740C1A">
            <w:r>
              <w:t>OrderDate</w:t>
            </w:r>
          </w:p>
        </w:tc>
        <w:tc>
          <w:tcPr>
            <w:tcW w:w="1803" w:type="dxa"/>
          </w:tcPr>
          <w:p w:rsidR="00DA1C94" w:rsidRDefault="00DA1C94" w:rsidP="00740C1A">
            <w:r>
              <w:t>No</w:t>
            </w:r>
          </w:p>
        </w:tc>
        <w:tc>
          <w:tcPr>
            <w:tcW w:w="1803" w:type="dxa"/>
          </w:tcPr>
          <w:p w:rsidR="00DA1C94" w:rsidRDefault="00DA1C94" w:rsidP="00740C1A">
            <w:r>
              <w:t>DATE</w:t>
            </w:r>
          </w:p>
        </w:tc>
        <w:tc>
          <w:tcPr>
            <w:tcW w:w="1803" w:type="dxa"/>
          </w:tcPr>
          <w:p w:rsidR="00DA1C94" w:rsidRDefault="00DA1C94" w:rsidP="00740C1A">
            <w:r>
              <w:t>n/a</w:t>
            </w:r>
          </w:p>
        </w:tc>
        <w:tc>
          <w:tcPr>
            <w:tcW w:w="1804" w:type="dxa"/>
          </w:tcPr>
          <w:p w:rsidR="00DA1C94" w:rsidRDefault="00DA1C94" w:rsidP="00740C1A">
            <w:r w:rsidRPr="00DA1C94">
              <w:t>YYYY-MM-DD</w:t>
            </w:r>
            <w:r>
              <w:t xml:space="preserve"> format.</w:t>
            </w:r>
          </w:p>
        </w:tc>
      </w:tr>
      <w:tr w:rsidR="00DA1C94" w:rsidTr="00740C1A">
        <w:tc>
          <w:tcPr>
            <w:tcW w:w="1803" w:type="dxa"/>
          </w:tcPr>
          <w:p w:rsidR="00DA1C94" w:rsidRDefault="00DA1C94" w:rsidP="00740C1A">
            <w:r>
              <w:t>CustomerID</w:t>
            </w:r>
          </w:p>
        </w:tc>
        <w:tc>
          <w:tcPr>
            <w:tcW w:w="1803" w:type="dxa"/>
          </w:tcPr>
          <w:p w:rsidR="00DA1C94" w:rsidRDefault="00DA1C94" w:rsidP="00740C1A">
            <w:r>
              <w:t>Yes</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r>
              <w:t>Foreign key with CustomerID from Customer table.</w:t>
            </w:r>
          </w:p>
        </w:tc>
      </w:tr>
      <w:tr w:rsidR="00DA1C94" w:rsidTr="00740C1A">
        <w:tc>
          <w:tcPr>
            <w:tcW w:w="1803" w:type="dxa"/>
          </w:tcPr>
          <w:p w:rsidR="00DA1C94" w:rsidRDefault="00DA1C94" w:rsidP="00740C1A">
            <w:r>
              <w:t>NumberOrdered</w:t>
            </w:r>
          </w:p>
        </w:tc>
        <w:tc>
          <w:tcPr>
            <w:tcW w:w="1803" w:type="dxa"/>
          </w:tcPr>
          <w:p w:rsidR="00DA1C94" w:rsidRDefault="00DA1C94" w:rsidP="00740C1A">
            <w:r>
              <w:t>No</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tc>
      </w:tr>
      <w:tr w:rsidR="00DA1C94" w:rsidTr="00740C1A">
        <w:tc>
          <w:tcPr>
            <w:tcW w:w="1803" w:type="dxa"/>
          </w:tcPr>
          <w:p w:rsidR="00DA1C94" w:rsidRDefault="00DA1C94" w:rsidP="00740C1A">
            <w:r>
              <w:t>QuotedPrice</w:t>
            </w:r>
          </w:p>
        </w:tc>
        <w:tc>
          <w:tcPr>
            <w:tcW w:w="1803" w:type="dxa"/>
          </w:tcPr>
          <w:p w:rsidR="00DA1C94" w:rsidRDefault="00DA1C94" w:rsidP="00740C1A">
            <w:r>
              <w:t>No</w:t>
            </w:r>
          </w:p>
        </w:tc>
        <w:tc>
          <w:tcPr>
            <w:tcW w:w="1803" w:type="dxa"/>
          </w:tcPr>
          <w:p w:rsidR="00DA1C94" w:rsidRDefault="00DA1C94" w:rsidP="00740C1A">
            <w:r>
              <w:t>FLOAT</w:t>
            </w:r>
          </w:p>
        </w:tc>
        <w:tc>
          <w:tcPr>
            <w:tcW w:w="1803" w:type="dxa"/>
          </w:tcPr>
          <w:p w:rsidR="00DA1C94" w:rsidRDefault="00DA1C94" w:rsidP="00740C1A">
            <w:r>
              <w:t>n/a</w:t>
            </w:r>
          </w:p>
        </w:tc>
        <w:tc>
          <w:tcPr>
            <w:tcW w:w="1804" w:type="dxa"/>
          </w:tcPr>
          <w:p w:rsidR="00DA1C94" w:rsidRDefault="00DA1C94" w:rsidP="00740C1A"/>
        </w:tc>
      </w:tr>
      <w:tr w:rsidR="00DA1C94" w:rsidTr="00740C1A">
        <w:tc>
          <w:tcPr>
            <w:tcW w:w="1803" w:type="dxa"/>
          </w:tcPr>
          <w:p w:rsidR="00DA1C94" w:rsidRDefault="00DA1C94" w:rsidP="00740C1A">
            <w:r>
              <w:t>PartNum</w:t>
            </w:r>
          </w:p>
        </w:tc>
        <w:tc>
          <w:tcPr>
            <w:tcW w:w="1803" w:type="dxa"/>
          </w:tcPr>
          <w:p w:rsidR="00DA1C94" w:rsidRDefault="00DA1C94" w:rsidP="00740C1A">
            <w:r>
              <w:t>Yes</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r>
              <w:t>Foreign key with PartNum from Part table.</w:t>
            </w:r>
          </w:p>
        </w:tc>
      </w:tr>
    </w:tbl>
    <w:p w:rsidR="00DA1C94" w:rsidRDefault="00DA1C94" w:rsidP="009D0F6A">
      <w:pPr>
        <w:rPr>
          <w:b/>
          <w:u w:val="single"/>
        </w:rPr>
      </w:pPr>
    </w:p>
    <w:p w:rsidR="00DA1C94" w:rsidRDefault="00DA1C94" w:rsidP="009D0F6A">
      <w:pPr>
        <w:rPr>
          <w:b/>
          <w:u w:val="single"/>
        </w:rPr>
      </w:pPr>
      <w:r w:rsidRPr="00DA1C94">
        <w:rPr>
          <w:b/>
          <w:u w:val="single"/>
        </w:rPr>
        <w:t>Part Table</w:t>
      </w:r>
    </w:p>
    <w:tbl>
      <w:tblPr>
        <w:tblStyle w:val="TableGrid"/>
        <w:tblW w:w="0" w:type="auto"/>
        <w:tblLook w:val="04A0" w:firstRow="1" w:lastRow="0" w:firstColumn="1" w:lastColumn="0" w:noHBand="0" w:noVBand="1"/>
      </w:tblPr>
      <w:tblGrid>
        <w:gridCol w:w="1803"/>
        <w:gridCol w:w="1803"/>
        <w:gridCol w:w="1803"/>
        <w:gridCol w:w="1803"/>
        <w:gridCol w:w="1804"/>
      </w:tblGrid>
      <w:tr w:rsidR="00DA1C94" w:rsidRPr="001B60D7" w:rsidTr="00740C1A">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Field Name</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Required</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Type</w:t>
            </w:r>
          </w:p>
        </w:tc>
        <w:tc>
          <w:tcPr>
            <w:tcW w:w="1803" w:type="dxa"/>
            <w:shd w:val="clear" w:color="auto" w:fill="2F5496" w:themeFill="accent1" w:themeFillShade="BF"/>
          </w:tcPr>
          <w:p w:rsidR="00DA1C94" w:rsidRPr="001B60D7" w:rsidRDefault="00DA1C94" w:rsidP="00740C1A">
            <w:pPr>
              <w:rPr>
                <w:color w:val="FFFFFF" w:themeColor="background1"/>
              </w:rPr>
            </w:pPr>
            <w:r>
              <w:rPr>
                <w:color w:val="FFFFFF" w:themeColor="background1"/>
              </w:rPr>
              <w:t>Length</w:t>
            </w:r>
          </w:p>
        </w:tc>
        <w:tc>
          <w:tcPr>
            <w:tcW w:w="1804" w:type="dxa"/>
            <w:shd w:val="clear" w:color="auto" w:fill="2F5496" w:themeFill="accent1" w:themeFillShade="BF"/>
          </w:tcPr>
          <w:p w:rsidR="00DA1C94" w:rsidRPr="001B60D7" w:rsidRDefault="00DA1C94" w:rsidP="00740C1A">
            <w:pPr>
              <w:rPr>
                <w:color w:val="FFFFFF" w:themeColor="background1"/>
              </w:rPr>
            </w:pPr>
            <w:r>
              <w:rPr>
                <w:color w:val="FFFFFF" w:themeColor="background1"/>
              </w:rPr>
              <w:t>Notes</w:t>
            </w:r>
          </w:p>
        </w:tc>
      </w:tr>
      <w:tr w:rsidR="00DA1C94" w:rsidTr="00740C1A">
        <w:tc>
          <w:tcPr>
            <w:tcW w:w="1803" w:type="dxa"/>
          </w:tcPr>
          <w:p w:rsidR="00DA1C94" w:rsidRDefault="00DA1C94" w:rsidP="00740C1A">
            <w:r>
              <w:t>PartNum</w:t>
            </w:r>
          </w:p>
        </w:tc>
        <w:tc>
          <w:tcPr>
            <w:tcW w:w="1803" w:type="dxa"/>
          </w:tcPr>
          <w:p w:rsidR="00DA1C94" w:rsidRDefault="00DA1C94" w:rsidP="00740C1A">
            <w:r>
              <w:t>Yes</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r>
              <w:t>Primary key.</w:t>
            </w:r>
          </w:p>
          <w:p w:rsidR="00DA1C94" w:rsidRDefault="00DA1C94" w:rsidP="00740C1A">
            <w:r>
              <w:t>Auto increments from 601.</w:t>
            </w:r>
          </w:p>
        </w:tc>
      </w:tr>
      <w:tr w:rsidR="00DA1C94" w:rsidTr="00740C1A">
        <w:tc>
          <w:tcPr>
            <w:tcW w:w="1803" w:type="dxa"/>
          </w:tcPr>
          <w:p w:rsidR="00DA1C94" w:rsidRDefault="00DA1C94" w:rsidP="00740C1A">
            <w:r>
              <w:t>PartName</w:t>
            </w:r>
          </w:p>
        </w:tc>
        <w:tc>
          <w:tcPr>
            <w:tcW w:w="1803" w:type="dxa"/>
          </w:tcPr>
          <w:p w:rsidR="00DA1C94" w:rsidRDefault="00DA1C94" w:rsidP="00740C1A">
            <w:r>
              <w:t>No</w:t>
            </w:r>
          </w:p>
        </w:tc>
        <w:tc>
          <w:tcPr>
            <w:tcW w:w="1803" w:type="dxa"/>
          </w:tcPr>
          <w:p w:rsidR="00DA1C94" w:rsidRDefault="00DA1C94" w:rsidP="00740C1A">
            <w:r>
              <w:t>CHAR</w:t>
            </w:r>
          </w:p>
        </w:tc>
        <w:tc>
          <w:tcPr>
            <w:tcW w:w="1803" w:type="dxa"/>
          </w:tcPr>
          <w:p w:rsidR="00DA1C94" w:rsidRDefault="00DA1C94" w:rsidP="00740C1A">
            <w:r>
              <w:t>100</w:t>
            </w:r>
          </w:p>
        </w:tc>
        <w:tc>
          <w:tcPr>
            <w:tcW w:w="1804" w:type="dxa"/>
          </w:tcPr>
          <w:p w:rsidR="00DA1C94" w:rsidRDefault="00DA1C94" w:rsidP="00740C1A"/>
        </w:tc>
      </w:tr>
      <w:tr w:rsidR="00DA1C94" w:rsidTr="00740C1A">
        <w:tc>
          <w:tcPr>
            <w:tcW w:w="1803" w:type="dxa"/>
          </w:tcPr>
          <w:p w:rsidR="00DA1C94" w:rsidRDefault="00DA1C94" w:rsidP="00740C1A">
            <w:r>
              <w:t>Description</w:t>
            </w:r>
          </w:p>
        </w:tc>
        <w:tc>
          <w:tcPr>
            <w:tcW w:w="1803" w:type="dxa"/>
          </w:tcPr>
          <w:p w:rsidR="00DA1C94" w:rsidRDefault="00DA1C94" w:rsidP="00740C1A">
            <w:r>
              <w:t>No</w:t>
            </w:r>
          </w:p>
        </w:tc>
        <w:tc>
          <w:tcPr>
            <w:tcW w:w="1803" w:type="dxa"/>
          </w:tcPr>
          <w:p w:rsidR="00DA1C94" w:rsidRDefault="00DA1C94" w:rsidP="00740C1A">
            <w:r>
              <w:t>CHAR</w:t>
            </w:r>
          </w:p>
        </w:tc>
        <w:tc>
          <w:tcPr>
            <w:tcW w:w="1803" w:type="dxa"/>
          </w:tcPr>
          <w:p w:rsidR="00DA1C94" w:rsidRDefault="00DA1C94" w:rsidP="00740C1A">
            <w:r>
              <w:t>200</w:t>
            </w:r>
          </w:p>
        </w:tc>
        <w:tc>
          <w:tcPr>
            <w:tcW w:w="1804" w:type="dxa"/>
          </w:tcPr>
          <w:p w:rsidR="00DA1C94" w:rsidRDefault="00DA1C94" w:rsidP="00740C1A"/>
        </w:tc>
      </w:tr>
      <w:tr w:rsidR="00DA1C94" w:rsidTr="00740C1A">
        <w:tc>
          <w:tcPr>
            <w:tcW w:w="1803" w:type="dxa"/>
          </w:tcPr>
          <w:p w:rsidR="00DA1C94" w:rsidRDefault="00DA1C94" w:rsidP="00740C1A">
            <w:r>
              <w:t>Specs</w:t>
            </w:r>
          </w:p>
        </w:tc>
        <w:tc>
          <w:tcPr>
            <w:tcW w:w="1803" w:type="dxa"/>
          </w:tcPr>
          <w:p w:rsidR="00DA1C94" w:rsidRDefault="00DA1C94" w:rsidP="00740C1A">
            <w:r>
              <w:t>No</w:t>
            </w:r>
          </w:p>
        </w:tc>
        <w:tc>
          <w:tcPr>
            <w:tcW w:w="1803" w:type="dxa"/>
          </w:tcPr>
          <w:p w:rsidR="00DA1C94" w:rsidRDefault="00DA1C94" w:rsidP="00740C1A">
            <w:r>
              <w:t>CHAR</w:t>
            </w:r>
          </w:p>
        </w:tc>
        <w:tc>
          <w:tcPr>
            <w:tcW w:w="1803" w:type="dxa"/>
          </w:tcPr>
          <w:p w:rsidR="00DA1C94" w:rsidRDefault="00DA1C94" w:rsidP="00740C1A">
            <w:r>
              <w:t>200</w:t>
            </w:r>
          </w:p>
        </w:tc>
        <w:tc>
          <w:tcPr>
            <w:tcW w:w="1804" w:type="dxa"/>
          </w:tcPr>
          <w:p w:rsidR="00DA1C94" w:rsidRDefault="00DA1C94" w:rsidP="00740C1A"/>
        </w:tc>
      </w:tr>
      <w:tr w:rsidR="00DA1C94" w:rsidTr="00740C1A">
        <w:tc>
          <w:tcPr>
            <w:tcW w:w="1803" w:type="dxa"/>
          </w:tcPr>
          <w:p w:rsidR="00DA1C94" w:rsidRDefault="00DA1C94" w:rsidP="00740C1A">
            <w:r>
              <w:t>OnHand</w:t>
            </w:r>
          </w:p>
        </w:tc>
        <w:tc>
          <w:tcPr>
            <w:tcW w:w="1803" w:type="dxa"/>
          </w:tcPr>
          <w:p w:rsidR="00DA1C94" w:rsidRDefault="00DA1C94" w:rsidP="00740C1A">
            <w:r>
              <w:t>No</w:t>
            </w:r>
          </w:p>
        </w:tc>
        <w:tc>
          <w:tcPr>
            <w:tcW w:w="1803" w:type="dxa"/>
          </w:tcPr>
          <w:p w:rsidR="00DA1C94" w:rsidRDefault="00DA1C94" w:rsidP="00740C1A">
            <w:r>
              <w:t>INT</w:t>
            </w:r>
          </w:p>
        </w:tc>
        <w:tc>
          <w:tcPr>
            <w:tcW w:w="1803" w:type="dxa"/>
          </w:tcPr>
          <w:p w:rsidR="00DA1C94" w:rsidRDefault="00DA1C94" w:rsidP="00740C1A">
            <w:r>
              <w:t>n/a</w:t>
            </w:r>
          </w:p>
        </w:tc>
        <w:tc>
          <w:tcPr>
            <w:tcW w:w="1804" w:type="dxa"/>
          </w:tcPr>
          <w:p w:rsidR="00DA1C94" w:rsidRDefault="00DA1C94" w:rsidP="00740C1A"/>
        </w:tc>
      </w:tr>
      <w:tr w:rsidR="00DA1C94" w:rsidTr="00740C1A">
        <w:tc>
          <w:tcPr>
            <w:tcW w:w="1803" w:type="dxa"/>
          </w:tcPr>
          <w:p w:rsidR="00DA1C94" w:rsidRDefault="00DA1C94" w:rsidP="00740C1A">
            <w:r>
              <w:t>Category</w:t>
            </w:r>
          </w:p>
        </w:tc>
        <w:tc>
          <w:tcPr>
            <w:tcW w:w="1803" w:type="dxa"/>
          </w:tcPr>
          <w:p w:rsidR="00DA1C94" w:rsidRDefault="00DA1C94" w:rsidP="00740C1A">
            <w:r>
              <w:t>No</w:t>
            </w:r>
          </w:p>
        </w:tc>
        <w:tc>
          <w:tcPr>
            <w:tcW w:w="1803" w:type="dxa"/>
          </w:tcPr>
          <w:p w:rsidR="00DA1C94" w:rsidRDefault="00DA1C94" w:rsidP="00740C1A">
            <w:r>
              <w:t>CHAR</w:t>
            </w:r>
          </w:p>
        </w:tc>
        <w:tc>
          <w:tcPr>
            <w:tcW w:w="1803" w:type="dxa"/>
          </w:tcPr>
          <w:p w:rsidR="00DA1C94" w:rsidRDefault="00DA1C94" w:rsidP="00740C1A">
            <w:r>
              <w:t>50</w:t>
            </w:r>
          </w:p>
        </w:tc>
        <w:tc>
          <w:tcPr>
            <w:tcW w:w="1804" w:type="dxa"/>
          </w:tcPr>
          <w:p w:rsidR="00DA1C94" w:rsidRDefault="00DA1C94" w:rsidP="00740C1A"/>
        </w:tc>
      </w:tr>
      <w:tr w:rsidR="00DA1C94" w:rsidTr="00740C1A">
        <w:tc>
          <w:tcPr>
            <w:tcW w:w="1803" w:type="dxa"/>
          </w:tcPr>
          <w:p w:rsidR="00DA1C94" w:rsidRDefault="00DA1C94" w:rsidP="00740C1A">
            <w:r>
              <w:t>Warehouse</w:t>
            </w:r>
          </w:p>
        </w:tc>
        <w:tc>
          <w:tcPr>
            <w:tcW w:w="1803" w:type="dxa"/>
          </w:tcPr>
          <w:p w:rsidR="00DA1C94" w:rsidRDefault="00DA1C94" w:rsidP="00740C1A">
            <w:r>
              <w:t>No</w:t>
            </w:r>
          </w:p>
        </w:tc>
        <w:tc>
          <w:tcPr>
            <w:tcW w:w="1803" w:type="dxa"/>
          </w:tcPr>
          <w:p w:rsidR="00DA1C94" w:rsidRDefault="00DA1C94" w:rsidP="00740C1A">
            <w:r>
              <w:t>CHAR</w:t>
            </w:r>
          </w:p>
        </w:tc>
        <w:tc>
          <w:tcPr>
            <w:tcW w:w="1803" w:type="dxa"/>
          </w:tcPr>
          <w:p w:rsidR="00DA1C94" w:rsidRDefault="00DA1C94" w:rsidP="00740C1A">
            <w:r>
              <w:t>50</w:t>
            </w:r>
          </w:p>
        </w:tc>
        <w:tc>
          <w:tcPr>
            <w:tcW w:w="1804" w:type="dxa"/>
          </w:tcPr>
          <w:p w:rsidR="00DA1C94" w:rsidRDefault="00DA1C94" w:rsidP="00740C1A"/>
        </w:tc>
      </w:tr>
      <w:tr w:rsidR="00DA1C94" w:rsidTr="00740C1A">
        <w:tc>
          <w:tcPr>
            <w:tcW w:w="1803" w:type="dxa"/>
          </w:tcPr>
          <w:p w:rsidR="00DA1C94" w:rsidRDefault="00DA1C94" w:rsidP="00740C1A">
            <w:r>
              <w:t>ListPrice</w:t>
            </w:r>
          </w:p>
        </w:tc>
        <w:tc>
          <w:tcPr>
            <w:tcW w:w="1803" w:type="dxa"/>
          </w:tcPr>
          <w:p w:rsidR="00DA1C94" w:rsidRDefault="00DA1C94" w:rsidP="00740C1A">
            <w:r>
              <w:t>No</w:t>
            </w:r>
          </w:p>
        </w:tc>
        <w:tc>
          <w:tcPr>
            <w:tcW w:w="1803" w:type="dxa"/>
          </w:tcPr>
          <w:p w:rsidR="00DA1C94" w:rsidRDefault="00DA1C94" w:rsidP="00740C1A">
            <w:r>
              <w:t>FLOAT</w:t>
            </w:r>
          </w:p>
        </w:tc>
        <w:tc>
          <w:tcPr>
            <w:tcW w:w="1803" w:type="dxa"/>
          </w:tcPr>
          <w:p w:rsidR="00DA1C94" w:rsidRDefault="006B57F4" w:rsidP="00740C1A">
            <w:r>
              <w:t>n/a</w:t>
            </w:r>
          </w:p>
        </w:tc>
        <w:tc>
          <w:tcPr>
            <w:tcW w:w="1804" w:type="dxa"/>
          </w:tcPr>
          <w:p w:rsidR="00DA1C94" w:rsidRDefault="00DA1C94" w:rsidP="00740C1A"/>
        </w:tc>
      </w:tr>
    </w:tbl>
    <w:p w:rsidR="00F2686A" w:rsidRDefault="00F2686A" w:rsidP="009D0F6A"/>
    <w:p w:rsidR="006B57F4" w:rsidRDefault="006B57F4" w:rsidP="009D0F6A">
      <w:r w:rsidRPr="006B57F4">
        <w:t xml:space="preserve">The </w:t>
      </w:r>
      <w:r>
        <w:t>database can be manipulated via the CS Tools website.  An administrator can log in to view, add, and update entries.</w:t>
      </w:r>
    </w:p>
    <w:p w:rsidR="00E300FA" w:rsidRDefault="00E300FA" w:rsidP="009D0F6A"/>
    <w:tbl>
      <w:tblPr>
        <w:tblStyle w:val="TableGrid"/>
        <w:tblW w:w="0" w:type="auto"/>
        <w:tblLook w:val="04A0" w:firstRow="1" w:lastRow="0" w:firstColumn="1" w:lastColumn="0" w:noHBand="0" w:noVBand="1"/>
      </w:tblPr>
      <w:tblGrid>
        <w:gridCol w:w="1659"/>
        <w:gridCol w:w="1580"/>
        <w:gridCol w:w="1552"/>
        <w:gridCol w:w="1699"/>
        <w:gridCol w:w="2526"/>
      </w:tblGrid>
      <w:tr w:rsidR="00A708D2" w:rsidRPr="00B8226B" w:rsidTr="00A708D2">
        <w:tc>
          <w:tcPr>
            <w:tcW w:w="1659" w:type="dxa"/>
            <w:shd w:val="clear" w:color="auto" w:fill="2F5496" w:themeFill="accent1" w:themeFillShade="BF"/>
          </w:tcPr>
          <w:p w:rsidR="00B8226B" w:rsidRPr="00B8226B" w:rsidRDefault="00B8226B" w:rsidP="009D0F6A">
            <w:pPr>
              <w:rPr>
                <w:color w:val="FFFFFF" w:themeColor="background1"/>
              </w:rPr>
            </w:pPr>
            <w:r w:rsidRPr="00B8226B">
              <w:rPr>
                <w:color w:val="FFFFFF" w:themeColor="background1"/>
              </w:rPr>
              <w:t>Requirement</w:t>
            </w:r>
          </w:p>
        </w:tc>
        <w:tc>
          <w:tcPr>
            <w:tcW w:w="1580" w:type="dxa"/>
            <w:shd w:val="clear" w:color="auto" w:fill="2F5496" w:themeFill="accent1" w:themeFillShade="BF"/>
          </w:tcPr>
          <w:p w:rsidR="00B8226B" w:rsidRPr="00B8226B" w:rsidRDefault="00B8226B" w:rsidP="009D0F6A">
            <w:pPr>
              <w:rPr>
                <w:color w:val="FFFFFF" w:themeColor="background1"/>
              </w:rPr>
            </w:pPr>
            <w:r w:rsidRPr="00B8226B">
              <w:rPr>
                <w:color w:val="FFFFFF" w:themeColor="background1"/>
              </w:rPr>
              <w:t>Initiated</w:t>
            </w:r>
          </w:p>
        </w:tc>
        <w:tc>
          <w:tcPr>
            <w:tcW w:w="1552" w:type="dxa"/>
            <w:shd w:val="clear" w:color="auto" w:fill="2F5496" w:themeFill="accent1" w:themeFillShade="BF"/>
          </w:tcPr>
          <w:p w:rsidR="00B8226B" w:rsidRPr="00B8226B" w:rsidRDefault="00B8226B" w:rsidP="009D0F6A">
            <w:pPr>
              <w:rPr>
                <w:color w:val="FFFFFF" w:themeColor="background1"/>
              </w:rPr>
            </w:pPr>
            <w:r>
              <w:rPr>
                <w:color w:val="FFFFFF" w:themeColor="background1"/>
              </w:rPr>
              <w:t>C</w:t>
            </w:r>
            <w:r w:rsidRPr="00B8226B">
              <w:rPr>
                <w:color w:val="FFFFFF" w:themeColor="background1"/>
              </w:rPr>
              <w:t>ondition</w:t>
            </w:r>
          </w:p>
        </w:tc>
        <w:tc>
          <w:tcPr>
            <w:tcW w:w="1699" w:type="dxa"/>
            <w:shd w:val="clear" w:color="auto" w:fill="2F5496" w:themeFill="accent1" w:themeFillShade="BF"/>
          </w:tcPr>
          <w:p w:rsidR="00B8226B" w:rsidRPr="00B8226B" w:rsidRDefault="00B8226B" w:rsidP="009D0F6A">
            <w:pPr>
              <w:rPr>
                <w:color w:val="FFFFFF" w:themeColor="background1"/>
              </w:rPr>
            </w:pPr>
            <w:r w:rsidRPr="00B8226B">
              <w:rPr>
                <w:color w:val="FFFFFF" w:themeColor="background1"/>
              </w:rPr>
              <w:t>Displayed result</w:t>
            </w:r>
          </w:p>
        </w:tc>
        <w:tc>
          <w:tcPr>
            <w:tcW w:w="2526" w:type="dxa"/>
            <w:shd w:val="clear" w:color="auto" w:fill="2F5496" w:themeFill="accent1" w:themeFillShade="BF"/>
          </w:tcPr>
          <w:p w:rsidR="00B8226B" w:rsidRPr="00B8226B" w:rsidRDefault="00B8226B" w:rsidP="009D0F6A">
            <w:pPr>
              <w:rPr>
                <w:color w:val="FFFFFF" w:themeColor="background1"/>
              </w:rPr>
            </w:pPr>
            <w:r w:rsidRPr="00B8226B">
              <w:rPr>
                <w:color w:val="FFFFFF" w:themeColor="background1"/>
              </w:rPr>
              <w:t>Page-Name</w:t>
            </w:r>
          </w:p>
        </w:tc>
      </w:tr>
      <w:tr w:rsidR="00EC745E" w:rsidTr="00A708D2">
        <w:tc>
          <w:tcPr>
            <w:tcW w:w="1659" w:type="dxa"/>
          </w:tcPr>
          <w:p w:rsidR="00B8226B" w:rsidRDefault="00F2686A" w:rsidP="009D0F6A">
            <w:r>
              <w:t>Navigation links</w:t>
            </w:r>
          </w:p>
        </w:tc>
        <w:tc>
          <w:tcPr>
            <w:tcW w:w="1580" w:type="dxa"/>
          </w:tcPr>
          <w:p w:rsidR="00B8226B" w:rsidRDefault="00F2686A" w:rsidP="00F2686A">
            <w:r>
              <w:t xml:space="preserve">Links in a horizontal unordered list </w:t>
            </w:r>
          </w:p>
        </w:tc>
        <w:tc>
          <w:tcPr>
            <w:tcW w:w="1552" w:type="dxa"/>
          </w:tcPr>
          <w:p w:rsidR="00B8226B" w:rsidRDefault="001460D8" w:rsidP="009D0F6A">
            <w:r>
              <w:t xml:space="preserve">Link </w:t>
            </w:r>
            <w:r w:rsidR="00F2686A">
              <w:t>Clicked</w:t>
            </w:r>
          </w:p>
        </w:tc>
        <w:tc>
          <w:tcPr>
            <w:tcW w:w="1699" w:type="dxa"/>
          </w:tcPr>
          <w:p w:rsidR="00B8226B" w:rsidRDefault="00F2686A" w:rsidP="009D0F6A">
            <w:r>
              <w:t>Opens the corresponding webpage.</w:t>
            </w:r>
          </w:p>
        </w:tc>
        <w:tc>
          <w:tcPr>
            <w:tcW w:w="2526" w:type="dxa"/>
          </w:tcPr>
          <w:p w:rsidR="00B8226B" w:rsidRDefault="00750D17" w:rsidP="009D0F6A">
            <w:r>
              <w:t>Every page.</w:t>
            </w:r>
          </w:p>
        </w:tc>
      </w:tr>
      <w:tr w:rsidR="00EC745E" w:rsidTr="00A708D2">
        <w:tc>
          <w:tcPr>
            <w:tcW w:w="1659" w:type="dxa"/>
          </w:tcPr>
          <w:p w:rsidR="00B8226B" w:rsidRDefault="00847E95" w:rsidP="009D0F6A">
            <w:r>
              <w:t>Contact Us</w:t>
            </w:r>
            <w:r w:rsidR="00237C82">
              <w:t xml:space="preserve"> </w:t>
            </w:r>
            <w:r w:rsidR="001946F7">
              <w:t>F</w:t>
            </w:r>
            <w:r w:rsidR="00237C82">
              <w:t>eedback</w:t>
            </w:r>
          </w:p>
        </w:tc>
        <w:tc>
          <w:tcPr>
            <w:tcW w:w="1580" w:type="dxa"/>
          </w:tcPr>
          <w:p w:rsidR="00B8226B" w:rsidRDefault="00847E95" w:rsidP="009D0F6A">
            <w:r>
              <w:t>Form</w:t>
            </w:r>
            <w:r w:rsidR="00A708D2">
              <w:t xml:space="preserve"> with validation</w:t>
            </w:r>
          </w:p>
        </w:tc>
        <w:tc>
          <w:tcPr>
            <w:tcW w:w="1552" w:type="dxa"/>
          </w:tcPr>
          <w:p w:rsidR="00B8226B" w:rsidRDefault="00847E95" w:rsidP="009D0F6A">
            <w:r>
              <w:t>Submit button</w:t>
            </w:r>
            <w:r w:rsidR="00237C82">
              <w:t xml:space="preserve"> clicked</w:t>
            </w:r>
          </w:p>
        </w:tc>
        <w:tc>
          <w:tcPr>
            <w:tcW w:w="1699" w:type="dxa"/>
          </w:tcPr>
          <w:p w:rsidR="00B8226B" w:rsidRDefault="00847E95" w:rsidP="009D0F6A">
            <w:r>
              <w:t>Redirect</w:t>
            </w:r>
            <w:r w:rsidR="00237C82">
              <w:t>s</w:t>
            </w:r>
            <w:r>
              <w:t xml:space="preserve"> to </w:t>
            </w:r>
            <w:r w:rsidR="00237C82">
              <w:t>“</w:t>
            </w:r>
            <w:r>
              <w:t>thank you</w:t>
            </w:r>
            <w:r w:rsidR="00237C82">
              <w:t>”</w:t>
            </w:r>
            <w:r>
              <w:t xml:space="preserve"> page, then </w:t>
            </w:r>
            <w:r w:rsidR="00A708D2">
              <w:t xml:space="preserve">after 5 second </w:t>
            </w:r>
            <w:r>
              <w:t>redirect</w:t>
            </w:r>
            <w:r w:rsidR="00237C82">
              <w:t>s</w:t>
            </w:r>
            <w:r>
              <w:t xml:space="preserve"> back to index</w:t>
            </w:r>
            <w:r w:rsidR="00237C82">
              <w:t>.</w:t>
            </w:r>
          </w:p>
        </w:tc>
        <w:tc>
          <w:tcPr>
            <w:tcW w:w="2526" w:type="dxa"/>
          </w:tcPr>
          <w:p w:rsidR="00B8226B" w:rsidRDefault="00237C82" w:rsidP="009D0F6A">
            <w:r w:rsidRPr="00237C82">
              <w:t>contact.php</w:t>
            </w:r>
          </w:p>
        </w:tc>
      </w:tr>
      <w:tr w:rsidR="00EC745E" w:rsidTr="00A708D2">
        <w:tc>
          <w:tcPr>
            <w:tcW w:w="1659" w:type="dxa"/>
          </w:tcPr>
          <w:p w:rsidR="00B8226B" w:rsidRDefault="00237C82" w:rsidP="009D0F6A">
            <w:r>
              <w:t>Products (all products &amp; by category)</w:t>
            </w:r>
          </w:p>
        </w:tc>
        <w:tc>
          <w:tcPr>
            <w:tcW w:w="1580" w:type="dxa"/>
          </w:tcPr>
          <w:p w:rsidR="00847E95" w:rsidRDefault="00237C82" w:rsidP="009D0F6A">
            <w:r>
              <w:t>Page load (all products) &amp; drop-down list selection (specific category of products)</w:t>
            </w:r>
          </w:p>
        </w:tc>
        <w:tc>
          <w:tcPr>
            <w:tcW w:w="1552" w:type="dxa"/>
          </w:tcPr>
          <w:p w:rsidR="00B8226B" w:rsidRDefault="00A708D2" w:rsidP="009D0F6A">
            <w:r>
              <w:t>Category selected from drop-</w:t>
            </w:r>
            <w:r w:rsidR="00847E95">
              <w:t>down list</w:t>
            </w:r>
          </w:p>
        </w:tc>
        <w:tc>
          <w:tcPr>
            <w:tcW w:w="1699" w:type="dxa"/>
          </w:tcPr>
          <w:p w:rsidR="00B8226B" w:rsidRDefault="00237C82" w:rsidP="009D0F6A">
            <w:r>
              <w:t>Displays entries from Part table</w:t>
            </w:r>
            <w:r w:rsidR="00A708D2">
              <w:t xml:space="preserve"> in html table.</w:t>
            </w:r>
          </w:p>
        </w:tc>
        <w:tc>
          <w:tcPr>
            <w:tcW w:w="2526" w:type="dxa"/>
          </w:tcPr>
          <w:p w:rsidR="00B8226B" w:rsidRDefault="00237C82" w:rsidP="009D0F6A">
            <w:r w:rsidRPr="00237C82">
              <w:t>products.php</w:t>
            </w:r>
          </w:p>
        </w:tc>
      </w:tr>
      <w:tr w:rsidR="00EC745E" w:rsidTr="00A708D2">
        <w:tc>
          <w:tcPr>
            <w:tcW w:w="1659" w:type="dxa"/>
          </w:tcPr>
          <w:p w:rsidR="00A708D2" w:rsidRDefault="00A708D2" w:rsidP="00A708D2">
            <w:r>
              <w:t>Place Orders</w:t>
            </w:r>
          </w:p>
        </w:tc>
        <w:tc>
          <w:tcPr>
            <w:tcW w:w="1580" w:type="dxa"/>
          </w:tcPr>
          <w:p w:rsidR="00A708D2" w:rsidRDefault="00A708D2" w:rsidP="00A708D2">
            <w:r>
              <w:t>Form with validation</w:t>
            </w:r>
          </w:p>
        </w:tc>
        <w:tc>
          <w:tcPr>
            <w:tcW w:w="1552" w:type="dxa"/>
          </w:tcPr>
          <w:p w:rsidR="00A708D2" w:rsidRDefault="00A708D2" w:rsidP="00A708D2">
            <w:r>
              <w:t>Submit button clicked</w:t>
            </w:r>
          </w:p>
        </w:tc>
        <w:tc>
          <w:tcPr>
            <w:tcW w:w="1699" w:type="dxa"/>
          </w:tcPr>
          <w:p w:rsidR="00A708D2" w:rsidRDefault="00A708D2" w:rsidP="00A708D2">
            <w:r>
              <w:t>Redirects to “thank you” page, then after 5 second redirects back to index.</w:t>
            </w:r>
          </w:p>
        </w:tc>
        <w:tc>
          <w:tcPr>
            <w:tcW w:w="2526" w:type="dxa"/>
          </w:tcPr>
          <w:p w:rsidR="00A708D2" w:rsidRDefault="00A708D2" w:rsidP="00A708D2">
            <w:r w:rsidRPr="00237C82">
              <w:t>customerRequest.php</w:t>
            </w:r>
          </w:p>
        </w:tc>
      </w:tr>
      <w:tr w:rsidR="00EC745E" w:rsidTr="00A708D2">
        <w:tc>
          <w:tcPr>
            <w:tcW w:w="1659" w:type="dxa"/>
          </w:tcPr>
          <w:p w:rsidR="00A708D2" w:rsidRDefault="00A708D2" w:rsidP="00A708D2">
            <w:r>
              <w:t xml:space="preserve">Admin </w:t>
            </w:r>
            <w:r w:rsidR="001946F7">
              <w:t>L</w:t>
            </w:r>
            <w:r>
              <w:t>ogin</w:t>
            </w:r>
          </w:p>
        </w:tc>
        <w:tc>
          <w:tcPr>
            <w:tcW w:w="1580" w:type="dxa"/>
          </w:tcPr>
          <w:p w:rsidR="00A708D2" w:rsidRDefault="00A708D2" w:rsidP="00A708D2">
            <w:r>
              <w:t>Form</w:t>
            </w:r>
          </w:p>
        </w:tc>
        <w:tc>
          <w:tcPr>
            <w:tcW w:w="1552" w:type="dxa"/>
          </w:tcPr>
          <w:p w:rsidR="00A708D2" w:rsidRDefault="00A708D2" w:rsidP="00A708D2">
            <w:r>
              <w:t xml:space="preserve">Login </w:t>
            </w:r>
            <w:r>
              <w:t>button clicked</w:t>
            </w:r>
          </w:p>
        </w:tc>
        <w:tc>
          <w:tcPr>
            <w:tcW w:w="1699" w:type="dxa"/>
          </w:tcPr>
          <w:p w:rsidR="00A708D2" w:rsidRDefault="00A708D2" w:rsidP="00A708D2">
            <w:r>
              <w:t>If successful, redirects to index with admin links visible. If failure, displays “login fail” message.</w:t>
            </w:r>
          </w:p>
        </w:tc>
        <w:tc>
          <w:tcPr>
            <w:tcW w:w="2526" w:type="dxa"/>
          </w:tcPr>
          <w:p w:rsidR="00A708D2" w:rsidRDefault="00A708D2" w:rsidP="00A708D2">
            <w:r w:rsidRPr="00237C82">
              <w:t>admin_Login.php</w:t>
            </w:r>
          </w:p>
        </w:tc>
      </w:tr>
      <w:tr w:rsidR="00EC745E" w:rsidTr="00A708D2">
        <w:tc>
          <w:tcPr>
            <w:tcW w:w="1659" w:type="dxa"/>
          </w:tcPr>
          <w:p w:rsidR="00A708D2" w:rsidRDefault="00A708D2" w:rsidP="00A708D2">
            <w:r>
              <w:lastRenderedPageBreak/>
              <w:t xml:space="preserve">Admin </w:t>
            </w:r>
            <w:r w:rsidR="001460D8">
              <w:t>L</w:t>
            </w:r>
            <w:r>
              <w:t>ogout</w:t>
            </w:r>
          </w:p>
        </w:tc>
        <w:tc>
          <w:tcPr>
            <w:tcW w:w="1580" w:type="dxa"/>
          </w:tcPr>
          <w:p w:rsidR="00A708D2" w:rsidRDefault="001460D8" w:rsidP="00A708D2">
            <w:r>
              <w:t>Link</w:t>
            </w:r>
          </w:p>
        </w:tc>
        <w:tc>
          <w:tcPr>
            <w:tcW w:w="1552" w:type="dxa"/>
          </w:tcPr>
          <w:p w:rsidR="00A708D2" w:rsidRDefault="001460D8" w:rsidP="00A708D2">
            <w:r>
              <w:t>Link clicked</w:t>
            </w:r>
          </w:p>
        </w:tc>
        <w:tc>
          <w:tcPr>
            <w:tcW w:w="1699" w:type="dxa"/>
          </w:tcPr>
          <w:p w:rsidR="00A708D2" w:rsidRDefault="001460D8" w:rsidP="00A708D2">
            <w:r>
              <w:t>Ends session &amp;</w:t>
            </w:r>
            <w:r w:rsidR="00A708D2">
              <w:t xml:space="preserve"> redirect</w:t>
            </w:r>
            <w:r>
              <w:t>s</w:t>
            </w:r>
            <w:r w:rsidR="00A708D2">
              <w:t xml:space="preserve"> to index with admin links hidden</w:t>
            </w:r>
            <w:r>
              <w:t>.</w:t>
            </w:r>
          </w:p>
        </w:tc>
        <w:tc>
          <w:tcPr>
            <w:tcW w:w="2526" w:type="dxa"/>
          </w:tcPr>
          <w:p w:rsidR="00A708D2" w:rsidRDefault="00A708D2" w:rsidP="00A708D2">
            <w:r w:rsidRPr="00237C82">
              <w:t>logout.php</w:t>
            </w:r>
          </w:p>
        </w:tc>
      </w:tr>
      <w:tr w:rsidR="00EC745E" w:rsidTr="00A708D2">
        <w:tc>
          <w:tcPr>
            <w:tcW w:w="1659" w:type="dxa"/>
          </w:tcPr>
          <w:p w:rsidR="001460D8" w:rsidRDefault="001460D8" w:rsidP="001460D8">
            <w:r>
              <w:t>Admin Add Records</w:t>
            </w:r>
          </w:p>
        </w:tc>
        <w:tc>
          <w:tcPr>
            <w:tcW w:w="1580" w:type="dxa"/>
          </w:tcPr>
          <w:p w:rsidR="001460D8" w:rsidRDefault="001460D8" w:rsidP="001460D8">
            <w:r>
              <w:t>Form</w:t>
            </w:r>
          </w:p>
        </w:tc>
        <w:tc>
          <w:tcPr>
            <w:tcW w:w="1552" w:type="dxa"/>
          </w:tcPr>
          <w:p w:rsidR="001460D8" w:rsidRDefault="001460D8" w:rsidP="001460D8">
            <w:r>
              <w:t>Submit button clicked</w:t>
            </w:r>
          </w:p>
        </w:tc>
        <w:tc>
          <w:tcPr>
            <w:tcW w:w="1699" w:type="dxa"/>
          </w:tcPr>
          <w:p w:rsidR="001460D8" w:rsidRDefault="001460D8" w:rsidP="001460D8">
            <w:r>
              <w:t>If successful, adds record to database and displays an “entry added” message. If failure, displays error message.</w:t>
            </w:r>
          </w:p>
        </w:tc>
        <w:tc>
          <w:tcPr>
            <w:tcW w:w="2526" w:type="dxa"/>
          </w:tcPr>
          <w:p w:rsidR="001460D8" w:rsidRDefault="001460D8" w:rsidP="001460D8">
            <w:r w:rsidRPr="00237C82">
              <w:t>admin_AddRecords.php</w:t>
            </w:r>
          </w:p>
        </w:tc>
      </w:tr>
      <w:tr w:rsidR="00EC745E" w:rsidTr="00A708D2">
        <w:tc>
          <w:tcPr>
            <w:tcW w:w="1659" w:type="dxa"/>
          </w:tcPr>
          <w:p w:rsidR="00EC745E" w:rsidRDefault="00EC745E" w:rsidP="00EC745E">
            <w:r>
              <w:t>Admin Update Records</w:t>
            </w:r>
          </w:p>
        </w:tc>
        <w:tc>
          <w:tcPr>
            <w:tcW w:w="1580" w:type="dxa"/>
          </w:tcPr>
          <w:p w:rsidR="00EC745E" w:rsidRDefault="00EC745E" w:rsidP="00EC745E">
            <w:r>
              <w:t>Form</w:t>
            </w:r>
          </w:p>
        </w:tc>
        <w:tc>
          <w:tcPr>
            <w:tcW w:w="1552" w:type="dxa"/>
          </w:tcPr>
          <w:p w:rsidR="00EC745E" w:rsidRDefault="00EC745E" w:rsidP="00EC745E">
            <w:r>
              <w:t>Submit button clicked</w:t>
            </w:r>
          </w:p>
        </w:tc>
        <w:tc>
          <w:tcPr>
            <w:tcW w:w="1699" w:type="dxa"/>
          </w:tcPr>
          <w:p w:rsidR="00EC745E" w:rsidRDefault="00EC745E" w:rsidP="00EC745E">
            <w:r>
              <w:t xml:space="preserve">If successful, </w:t>
            </w:r>
            <w:r>
              <w:t>updates</w:t>
            </w:r>
            <w:r>
              <w:t xml:space="preserve"> record </w:t>
            </w:r>
            <w:r>
              <w:t>in</w:t>
            </w:r>
            <w:r>
              <w:t xml:space="preserve"> database and displays a </w:t>
            </w:r>
            <w:r>
              <w:t xml:space="preserve">“entry updated” </w:t>
            </w:r>
            <w:r>
              <w:t>message. If fail</w:t>
            </w:r>
            <w:r>
              <w:t>ure</w:t>
            </w:r>
            <w:r>
              <w:t>, displays error message.</w:t>
            </w:r>
          </w:p>
        </w:tc>
        <w:tc>
          <w:tcPr>
            <w:tcW w:w="2526" w:type="dxa"/>
          </w:tcPr>
          <w:p w:rsidR="00EC745E" w:rsidRDefault="00EC745E" w:rsidP="00EC745E">
            <w:r w:rsidRPr="00237C82">
              <w:t>admin_UpdateTables.php</w:t>
            </w:r>
          </w:p>
        </w:tc>
      </w:tr>
      <w:tr w:rsidR="00EC745E" w:rsidTr="00A708D2">
        <w:tc>
          <w:tcPr>
            <w:tcW w:w="1659" w:type="dxa"/>
          </w:tcPr>
          <w:p w:rsidR="00EC745E" w:rsidRDefault="00EC745E" w:rsidP="00EC745E">
            <w:r>
              <w:t>Admin view orders</w:t>
            </w:r>
          </w:p>
        </w:tc>
        <w:tc>
          <w:tcPr>
            <w:tcW w:w="1580" w:type="dxa"/>
          </w:tcPr>
          <w:p w:rsidR="00EC745E" w:rsidRDefault="00EC745E" w:rsidP="00EC745E">
            <w:r>
              <w:t>Form</w:t>
            </w:r>
          </w:p>
        </w:tc>
        <w:tc>
          <w:tcPr>
            <w:tcW w:w="1552" w:type="dxa"/>
          </w:tcPr>
          <w:p w:rsidR="00EC745E" w:rsidRDefault="00EC745E" w:rsidP="00EC745E">
            <w:r>
              <w:t>Submit button clicked</w:t>
            </w:r>
          </w:p>
        </w:tc>
        <w:tc>
          <w:tcPr>
            <w:tcW w:w="1699" w:type="dxa"/>
          </w:tcPr>
          <w:p w:rsidR="00EC745E" w:rsidRDefault="00EC745E" w:rsidP="00EC745E">
            <w:r>
              <w:t xml:space="preserve">Displays the specified order in a html </w:t>
            </w:r>
            <w:bookmarkStart w:id="0" w:name="_GoBack"/>
            <w:bookmarkEnd w:id="0"/>
            <w:r>
              <w:t>table.</w:t>
            </w:r>
          </w:p>
        </w:tc>
        <w:tc>
          <w:tcPr>
            <w:tcW w:w="2526" w:type="dxa"/>
          </w:tcPr>
          <w:p w:rsidR="00EC745E" w:rsidRDefault="00EC745E" w:rsidP="00EC745E">
            <w:r w:rsidRPr="00237C82">
              <w:t>admin_ViewOrders</w:t>
            </w:r>
            <w:r>
              <w:t>.php</w:t>
            </w:r>
          </w:p>
        </w:tc>
      </w:tr>
    </w:tbl>
    <w:p w:rsidR="00E300FA" w:rsidRPr="006B57F4" w:rsidRDefault="00E300FA" w:rsidP="009D0F6A"/>
    <w:sectPr w:rsidR="00E300FA" w:rsidRPr="006B5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FA"/>
    <w:rsid w:val="000B2683"/>
    <w:rsid w:val="001460D8"/>
    <w:rsid w:val="00184B43"/>
    <w:rsid w:val="001946F7"/>
    <w:rsid w:val="001B60D7"/>
    <w:rsid w:val="001F1168"/>
    <w:rsid w:val="00237C82"/>
    <w:rsid w:val="004E15AA"/>
    <w:rsid w:val="00551424"/>
    <w:rsid w:val="005E1F3B"/>
    <w:rsid w:val="00666B69"/>
    <w:rsid w:val="006B57F4"/>
    <w:rsid w:val="00713A05"/>
    <w:rsid w:val="00750D17"/>
    <w:rsid w:val="00795B26"/>
    <w:rsid w:val="00810466"/>
    <w:rsid w:val="00847E95"/>
    <w:rsid w:val="008D0461"/>
    <w:rsid w:val="009D0F6A"/>
    <w:rsid w:val="00A4522B"/>
    <w:rsid w:val="00A646FA"/>
    <w:rsid w:val="00A708D2"/>
    <w:rsid w:val="00AE6D42"/>
    <w:rsid w:val="00B442C6"/>
    <w:rsid w:val="00B8226B"/>
    <w:rsid w:val="00BB76D9"/>
    <w:rsid w:val="00D0218C"/>
    <w:rsid w:val="00DA1C94"/>
    <w:rsid w:val="00E300FA"/>
    <w:rsid w:val="00EC745E"/>
    <w:rsid w:val="00EE362D"/>
    <w:rsid w:val="00F11ED8"/>
    <w:rsid w:val="00F26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B3C7"/>
  <w15:chartTrackingRefBased/>
  <w15:docId w15:val="{7DFB7145-663A-4330-AD81-F85753DA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6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46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46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6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441531">
      <w:bodyDiv w:val="1"/>
      <w:marLeft w:val="0"/>
      <w:marRight w:val="0"/>
      <w:marTop w:val="0"/>
      <w:marBottom w:val="0"/>
      <w:divBdr>
        <w:top w:val="none" w:sz="0" w:space="0" w:color="auto"/>
        <w:left w:val="none" w:sz="0" w:space="0" w:color="auto"/>
        <w:bottom w:val="none" w:sz="0" w:space="0" w:color="auto"/>
        <w:right w:val="none" w:sz="0" w:space="0" w:color="auto"/>
      </w:divBdr>
    </w:div>
    <w:div w:id="1530216769">
      <w:bodyDiv w:val="1"/>
      <w:marLeft w:val="0"/>
      <w:marRight w:val="0"/>
      <w:marTop w:val="0"/>
      <w:marBottom w:val="0"/>
      <w:divBdr>
        <w:top w:val="none" w:sz="0" w:space="0" w:color="auto"/>
        <w:left w:val="none" w:sz="0" w:space="0" w:color="auto"/>
        <w:bottom w:val="none" w:sz="0" w:space="0" w:color="auto"/>
        <w:right w:val="none" w:sz="0" w:space="0" w:color="auto"/>
      </w:divBdr>
    </w:div>
    <w:div w:id="178568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5" Type="http://schemas.openxmlformats.org/officeDocument/2006/relationships/diagramLayout" Target="diagrams/layout1.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image" Target="media/image1.png"/><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42C405-E5D2-4CDC-9B45-9C4E2890A1F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9BC39818-AC86-42B0-8DFA-F289036641E9}">
      <dgm:prSet phldrT="[Text]"/>
      <dgm:spPr/>
      <dgm:t>
        <a:bodyPr/>
        <a:lstStyle/>
        <a:p>
          <a:r>
            <a:rPr lang="en-US"/>
            <a:t>Index</a:t>
          </a:r>
        </a:p>
      </dgm:t>
    </dgm:pt>
    <dgm:pt modelId="{07C22C5D-13AB-48AD-8C21-B7A888538E9F}" type="parTrans" cxnId="{22535B5F-C759-4E72-9FF0-6F0105A2C0C4}">
      <dgm:prSet/>
      <dgm:spPr/>
      <dgm:t>
        <a:bodyPr/>
        <a:lstStyle/>
        <a:p>
          <a:endParaRPr lang="en-US"/>
        </a:p>
      </dgm:t>
    </dgm:pt>
    <dgm:pt modelId="{BD01DD0C-25D7-4296-BD9A-E5E98170213F}" type="sibTrans" cxnId="{22535B5F-C759-4E72-9FF0-6F0105A2C0C4}">
      <dgm:prSet/>
      <dgm:spPr/>
      <dgm:t>
        <a:bodyPr/>
        <a:lstStyle/>
        <a:p>
          <a:endParaRPr lang="en-US"/>
        </a:p>
      </dgm:t>
    </dgm:pt>
    <dgm:pt modelId="{07EF3093-1F7B-402B-9B31-EDFE16529A41}">
      <dgm:prSet phldrT="[Text]"/>
      <dgm:spPr/>
      <dgm:t>
        <a:bodyPr/>
        <a:lstStyle/>
        <a:p>
          <a:r>
            <a:rPr lang="en-US"/>
            <a:t>Products (sortable by category)</a:t>
          </a:r>
        </a:p>
      </dgm:t>
    </dgm:pt>
    <dgm:pt modelId="{2C0AF57C-87E5-4EBF-BF93-BBC9CC90701B}" type="parTrans" cxnId="{AE99ACDE-0840-47BD-9D3C-B784294FFD68}">
      <dgm:prSet/>
      <dgm:spPr/>
      <dgm:t>
        <a:bodyPr/>
        <a:lstStyle/>
        <a:p>
          <a:endParaRPr lang="en-US"/>
        </a:p>
      </dgm:t>
    </dgm:pt>
    <dgm:pt modelId="{5C6351CC-0A4C-4AAF-AE5F-C993E7D0CAB1}" type="sibTrans" cxnId="{AE99ACDE-0840-47BD-9D3C-B784294FFD68}">
      <dgm:prSet/>
      <dgm:spPr/>
      <dgm:t>
        <a:bodyPr/>
        <a:lstStyle/>
        <a:p>
          <a:endParaRPr lang="en-US"/>
        </a:p>
      </dgm:t>
    </dgm:pt>
    <dgm:pt modelId="{EEB638F7-F4BD-48A3-89E8-CB73F60A61AE}">
      <dgm:prSet phldrT="[Text]"/>
      <dgm:spPr/>
      <dgm:t>
        <a:bodyPr/>
        <a:lstStyle/>
        <a:p>
          <a:r>
            <a:rPr lang="en-US"/>
            <a:t>Customer Requests / Orders</a:t>
          </a:r>
        </a:p>
      </dgm:t>
    </dgm:pt>
    <dgm:pt modelId="{433F41DC-5F47-4CAE-82C3-F5FC5A20E6EF}" type="parTrans" cxnId="{D566A971-CB99-47CF-B014-9F8C9E00C314}">
      <dgm:prSet/>
      <dgm:spPr/>
      <dgm:t>
        <a:bodyPr/>
        <a:lstStyle/>
        <a:p>
          <a:endParaRPr lang="en-US"/>
        </a:p>
      </dgm:t>
    </dgm:pt>
    <dgm:pt modelId="{1358F0AE-D0DF-429F-9D52-B35DC51D5BBC}" type="sibTrans" cxnId="{D566A971-CB99-47CF-B014-9F8C9E00C314}">
      <dgm:prSet/>
      <dgm:spPr/>
      <dgm:t>
        <a:bodyPr/>
        <a:lstStyle/>
        <a:p>
          <a:endParaRPr lang="en-US"/>
        </a:p>
      </dgm:t>
    </dgm:pt>
    <dgm:pt modelId="{46468076-EBF6-426E-90B1-5B044D2BA9B6}">
      <dgm:prSet phldrT="[Text]"/>
      <dgm:spPr/>
      <dgm:t>
        <a:bodyPr/>
        <a:lstStyle/>
        <a:p>
          <a:r>
            <a:rPr lang="en-US"/>
            <a:t>Contact Us</a:t>
          </a:r>
        </a:p>
      </dgm:t>
    </dgm:pt>
    <dgm:pt modelId="{647135F8-B044-4A3A-BE67-DC3663B46B02}" type="parTrans" cxnId="{27444E21-CEA1-4C67-A771-3EFBE23656FF}">
      <dgm:prSet/>
      <dgm:spPr/>
      <dgm:t>
        <a:bodyPr/>
        <a:lstStyle/>
        <a:p>
          <a:endParaRPr lang="en-US"/>
        </a:p>
      </dgm:t>
    </dgm:pt>
    <dgm:pt modelId="{D3BA0F37-F24D-46B9-9783-800C89807639}" type="sibTrans" cxnId="{27444E21-CEA1-4C67-A771-3EFBE23656FF}">
      <dgm:prSet/>
      <dgm:spPr/>
      <dgm:t>
        <a:bodyPr/>
        <a:lstStyle/>
        <a:p>
          <a:endParaRPr lang="en-US"/>
        </a:p>
      </dgm:t>
    </dgm:pt>
    <dgm:pt modelId="{D819BBD0-6EEE-47D7-B126-A9C092B9F258}">
      <dgm:prSet phldrT="[Text]"/>
      <dgm:spPr/>
      <dgm:t>
        <a:bodyPr/>
        <a:lstStyle/>
        <a:p>
          <a:r>
            <a:rPr lang="en-US"/>
            <a:t>Admin Login</a:t>
          </a:r>
        </a:p>
      </dgm:t>
    </dgm:pt>
    <dgm:pt modelId="{8C1E47F6-ADD0-49D8-9E07-172686C694E4}" type="parTrans" cxnId="{3D31C81A-B59F-4190-81D8-3962717E8D35}">
      <dgm:prSet/>
      <dgm:spPr/>
      <dgm:t>
        <a:bodyPr/>
        <a:lstStyle/>
        <a:p>
          <a:endParaRPr lang="en-US"/>
        </a:p>
      </dgm:t>
    </dgm:pt>
    <dgm:pt modelId="{9C9F1DFF-1738-4A6C-8D22-3C973CACCA82}" type="sibTrans" cxnId="{3D31C81A-B59F-4190-81D8-3962717E8D35}">
      <dgm:prSet/>
      <dgm:spPr/>
      <dgm:t>
        <a:bodyPr/>
        <a:lstStyle/>
        <a:p>
          <a:endParaRPr lang="en-US"/>
        </a:p>
      </dgm:t>
    </dgm:pt>
    <dgm:pt modelId="{E50A390D-2321-412D-A428-C63F6CC09F72}">
      <dgm:prSet phldrT="[Text]"/>
      <dgm:spPr>
        <a:solidFill>
          <a:schemeClr val="accent6">
            <a:lumMod val="75000"/>
          </a:schemeClr>
        </a:solidFill>
      </dgm:spPr>
      <dgm:t>
        <a:bodyPr/>
        <a:lstStyle/>
        <a:p>
          <a:r>
            <a:rPr lang="en-US"/>
            <a:t>Add Records *</a:t>
          </a:r>
        </a:p>
      </dgm:t>
    </dgm:pt>
    <dgm:pt modelId="{8B114EFB-83D5-43DD-A054-BE40D68C9BA1}" type="parTrans" cxnId="{54AE52E6-D907-4D64-B058-959B5BBA3EED}">
      <dgm:prSet/>
      <dgm:spPr/>
      <dgm:t>
        <a:bodyPr/>
        <a:lstStyle/>
        <a:p>
          <a:endParaRPr lang="en-US"/>
        </a:p>
      </dgm:t>
    </dgm:pt>
    <dgm:pt modelId="{86E8E9DE-4BFE-4A9D-9BD4-9E0F5CB37743}" type="sibTrans" cxnId="{54AE52E6-D907-4D64-B058-959B5BBA3EED}">
      <dgm:prSet/>
      <dgm:spPr/>
      <dgm:t>
        <a:bodyPr/>
        <a:lstStyle/>
        <a:p>
          <a:endParaRPr lang="en-US"/>
        </a:p>
      </dgm:t>
    </dgm:pt>
    <dgm:pt modelId="{8076108D-B5EE-4C92-A269-BF55EA07A7C3}">
      <dgm:prSet phldrT="[Text]"/>
      <dgm:spPr>
        <a:solidFill>
          <a:schemeClr val="accent6">
            <a:lumMod val="75000"/>
          </a:schemeClr>
        </a:solidFill>
      </dgm:spPr>
      <dgm:t>
        <a:bodyPr/>
        <a:lstStyle/>
        <a:p>
          <a:r>
            <a:rPr lang="en-US"/>
            <a:t>Update Records *</a:t>
          </a:r>
        </a:p>
      </dgm:t>
    </dgm:pt>
    <dgm:pt modelId="{A2D7E665-7661-4918-925A-CC39F296C1C3}" type="parTrans" cxnId="{2BA60F3E-36EA-480D-A516-69CAD5A5C383}">
      <dgm:prSet/>
      <dgm:spPr/>
      <dgm:t>
        <a:bodyPr/>
        <a:lstStyle/>
        <a:p>
          <a:endParaRPr lang="en-US"/>
        </a:p>
      </dgm:t>
    </dgm:pt>
    <dgm:pt modelId="{DD69AB68-0392-4C30-BEBB-8F7F04E27AEE}" type="sibTrans" cxnId="{2BA60F3E-36EA-480D-A516-69CAD5A5C383}">
      <dgm:prSet/>
      <dgm:spPr/>
      <dgm:t>
        <a:bodyPr/>
        <a:lstStyle/>
        <a:p>
          <a:endParaRPr lang="en-US"/>
        </a:p>
      </dgm:t>
    </dgm:pt>
    <dgm:pt modelId="{7BDE4D89-EFC0-437A-9E75-66454BE6E5DB}">
      <dgm:prSet phldrT="[Text]"/>
      <dgm:spPr>
        <a:solidFill>
          <a:schemeClr val="accent6">
            <a:lumMod val="75000"/>
          </a:schemeClr>
        </a:solidFill>
      </dgm:spPr>
      <dgm:t>
        <a:bodyPr/>
        <a:lstStyle/>
        <a:p>
          <a:r>
            <a:rPr lang="en-US"/>
            <a:t>View Orders *</a:t>
          </a:r>
        </a:p>
      </dgm:t>
    </dgm:pt>
    <dgm:pt modelId="{6E6E6E7D-623B-47F1-B837-3C885FFD5D43}" type="parTrans" cxnId="{DD89E37A-BD16-4D76-BDFF-1ABBE22EA41F}">
      <dgm:prSet/>
      <dgm:spPr/>
      <dgm:t>
        <a:bodyPr/>
        <a:lstStyle/>
        <a:p>
          <a:endParaRPr lang="en-US"/>
        </a:p>
      </dgm:t>
    </dgm:pt>
    <dgm:pt modelId="{FEB976AB-0537-42EA-B5CC-3DBF7C928B10}" type="sibTrans" cxnId="{DD89E37A-BD16-4D76-BDFF-1ABBE22EA41F}">
      <dgm:prSet/>
      <dgm:spPr/>
      <dgm:t>
        <a:bodyPr/>
        <a:lstStyle/>
        <a:p>
          <a:endParaRPr lang="en-US"/>
        </a:p>
      </dgm:t>
    </dgm:pt>
    <dgm:pt modelId="{292BD935-5EA1-4101-B94C-1C261F8472C2}" type="pres">
      <dgm:prSet presAssocID="{6C42C405-E5D2-4CDC-9B45-9C4E2890A1F4}" presName="hierChild1" presStyleCnt="0">
        <dgm:presLayoutVars>
          <dgm:orgChart val="1"/>
          <dgm:chPref val="1"/>
          <dgm:dir/>
          <dgm:animOne val="branch"/>
          <dgm:animLvl val="lvl"/>
          <dgm:resizeHandles/>
        </dgm:presLayoutVars>
      </dgm:prSet>
      <dgm:spPr/>
    </dgm:pt>
    <dgm:pt modelId="{33797EC6-8DD7-4719-A05A-9EF6B03B578B}" type="pres">
      <dgm:prSet presAssocID="{9BC39818-AC86-42B0-8DFA-F289036641E9}" presName="hierRoot1" presStyleCnt="0">
        <dgm:presLayoutVars>
          <dgm:hierBranch val="init"/>
        </dgm:presLayoutVars>
      </dgm:prSet>
      <dgm:spPr/>
    </dgm:pt>
    <dgm:pt modelId="{6C42AE17-5250-4953-A376-B73AC059D211}" type="pres">
      <dgm:prSet presAssocID="{9BC39818-AC86-42B0-8DFA-F289036641E9}" presName="rootComposite1" presStyleCnt="0"/>
      <dgm:spPr/>
    </dgm:pt>
    <dgm:pt modelId="{1C0774F7-86BC-4560-92B2-7AAC593A7C08}" type="pres">
      <dgm:prSet presAssocID="{9BC39818-AC86-42B0-8DFA-F289036641E9}" presName="rootText1" presStyleLbl="node0" presStyleIdx="0" presStyleCnt="1">
        <dgm:presLayoutVars>
          <dgm:chPref val="3"/>
        </dgm:presLayoutVars>
      </dgm:prSet>
      <dgm:spPr/>
    </dgm:pt>
    <dgm:pt modelId="{22652102-2B40-48B8-9E90-4491ECA24F76}" type="pres">
      <dgm:prSet presAssocID="{9BC39818-AC86-42B0-8DFA-F289036641E9}" presName="rootConnector1" presStyleLbl="node1" presStyleIdx="0" presStyleCnt="0"/>
      <dgm:spPr/>
    </dgm:pt>
    <dgm:pt modelId="{50CE5BD8-4E68-441F-9A50-C24009573D03}" type="pres">
      <dgm:prSet presAssocID="{9BC39818-AC86-42B0-8DFA-F289036641E9}" presName="hierChild2" presStyleCnt="0"/>
      <dgm:spPr/>
    </dgm:pt>
    <dgm:pt modelId="{766CE38D-730C-482C-BA7B-3ABCC726C6A7}" type="pres">
      <dgm:prSet presAssocID="{2C0AF57C-87E5-4EBF-BF93-BBC9CC90701B}" presName="Name64" presStyleLbl="parChTrans1D2" presStyleIdx="0" presStyleCnt="7"/>
      <dgm:spPr/>
    </dgm:pt>
    <dgm:pt modelId="{BC6D6D32-8EE0-4ABE-B31B-57D5193F80EB}" type="pres">
      <dgm:prSet presAssocID="{07EF3093-1F7B-402B-9B31-EDFE16529A41}" presName="hierRoot2" presStyleCnt="0">
        <dgm:presLayoutVars>
          <dgm:hierBranch val="init"/>
        </dgm:presLayoutVars>
      </dgm:prSet>
      <dgm:spPr/>
    </dgm:pt>
    <dgm:pt modelId="{D88BA768-B03B-4837-A449-CE711A096D40}" type="pres">
      <dgm:prSet presAssocID="{07EF3093-1F7B-402B-9B31-EDFE16529A41}" presName="rootComposite" presStyleCnt="0"/>
      <dgm:spPr/>
    </dgm:pt>
    <dgm:pt modelId="{E02B930D-7D37-4412-B614-88EBEF0353E4}" type="pres">
      <dgm:prSet presAssocID="{07EF3093-1F7B-402B-9B31-EDFE16529A41}" presName="rootText" presStyleLbl="node2" presStyleIdx="0" presStyleCnt="7">
        <dgm:presLayoutVars>
          <dgm:chPref val="3"/>
        </dgm:presLayoutVars>
      </dgm:prSet>
      <dgm:spPr/>
    </dgm:pt>
    <dgm:pt modelId="{285D1CCB-93D4-4D06-BF46-D10065FAAEEF}" type="pres">
      <dgm:prSet presAssocID="{07EF3093-1F7B-402B-9B31-EDFE16529A41}" presName="rootConnector" presStyleLbl="node2" presStyleIdx="0" presStyleCnt="7"/>
      <dgm:spPr/>
    </dgm:pt>
    <dgm:pt modelId="{603DED1E-569A-47F1-94E3-BB1DACB7C70F}" type="pres">
      <dgm:prSet presAssocID="{07EF3093-1F7B-402B-9B31-EDFE16529A41}" presName="hierChild4" presStyleCnt="0"/>
      <dgm:spPr/>
    </dgm:pt>
    <dgm:pt modelId="{B17021B1-08FF-4B95-B769-4BF062C150DB}" type="pres">
      <dgm:prSet presAssocID="{07EF3093-1F7B-402B-9B31-EDFE16529A41}" presName="hierChild5" presStyleCnt="0"/>
      <dgm:spPr/>
    </dgm:pt>
    <dgm:pt modelId="{5AAF2447-41CF-4B44-AABC-DE5DE47E6291}" type="pres">
      <dgm:prSet presAssocID="{433F41DC-5F47-4CAE-82C3-F5FC5A20E6EF}" presName="Name64" presStyleLbl="parChTrans1D2" presStyleIdx="1" presStyleCnt="7"/>
      <dgm:spPr/>
    </dgm:pt>
    <dgm:pt modelId="{B5CC63C8-96DC-445E-8A06-A0EC45A77691}" type="pres">
      <dgm:prSet presAssocID="{EEB638F7-F4BD-48A3-89E8-CB73F60A61AE}" presName="hierRoot2" presStyleCnt="0">
        <dgm:presLayoutVars>
          <dgm:hierBranch val="init"/>
        </dgm:presLayoutVars>
      </dgm:prSet>
      <dgm:spPr/>
    </dgm:pt>
    <dgm:pt modelId="{3A8AEADF-4D8E-4979-B6EF-FB8BC12CF952}" type="pres">
      <dgm:prSet presAssocID="{EEB638F7-F4BD-48A3-89E8-CB73F60A61AE}" presName="rootComposite" presStyleCnt="0"/>
      <dgm:spPr/>
    </dgm:pt>
    <dgm:pt modelId="{7CD2413E-EF03-4FFB-8F1C-CA351B1A9472}" type="pres">
      <dgm:prSet presAssocID="{EEB638F7-F4BD-48A3-89E8-CB73F60A61AE}" presName="rootText" presStyleLbl="node2" presStyleIdx="1" presStyleCnt="7">
        <dgm:presLayoutVars>
          <dgm:chPref val="3"/>
        </dgm:presLayoutVars>
      </dgm:prSet>
      <dgm:spPr/>
    </dgm:pt>
    <dgm:pt modelId="{DC268999-A048-4FF8-9BCB-1097D420835E}" type="pres">
      <dgm:prSet presAssocID="{EEB638F7-F4BD-48A3-89E8-CB73F60A61AE}" presName="rootConnector" presStyleLbl="node2" presStyleIdx="1" presStyleCnt="7"/>
      <dgm:spPr/>
    </dgm:pt>
    <dgm:pt modelId="{AB0B2FEB-DC07-4DDC-93E3-5E15A384DE3B}" type="pres">
      <dgm:prSet presAssocID="{EEB638F7-F4BD-48A3-89E8-CB73F60A61AE}" presName="hierChild4" presStyleCnt="0"/>
      <dgm:spPr/>
    </dgm:pt>
    <dgm:pt modelId="{7B335CB0-2D31-4B7A-8EBC-53CDD9B1A00E}" type="pres">
      <dgm:prSet presAssocID="{EEB638F7-F4BD-48A3-89E8-CB73F60A61AE}" presName="hierChild5" presStyleCnt="0"/>
      <dgm:spPr/>
    </dgm:pt>
    <dgm:pt modelId="{2078B454-836E-4662-8F40-F4D5CB16AA00}" type="pres">
      <dgm:prSet presAssocID="{647135F8-B044-4A3A-BE67-DC3663B46B02}" presName="Name64" presStyleLbl="parChTrans1D2" presStyleIdx="2" presStyleCnt="7"/>
      <dgm:spPr/>
    </dgm:pt>
    <dgm:pt modelId="{DD876DA1-3AC7-498B-8078-973F57664379}" type="pres">
      <dgm:prSet presAssocID="{46468076-EBF6-426E-90B1-5B044D2BA9B6}" presName="hierRoot2" presStyleCnt="0">
        <dgm:presLayoutVars>
          <dgm:hierBranch val="init"/>
        </dgm:presLayoutVars>
      </dgm:prSet>
      <dgm:spPr/>
    </dgm:pt>
    <dgm:pt modelId="{5EA8ABBA-91F3-443A-9B01-0D74C28A5F6F}" type="pres">
      <dgm:prSet presAssocID="{46468076-EBF6-426E-90B1-5B044D2BA9B6}" presName="rootComposite" presStyleCnt="0"/>
      <dgm:spPr/>
    </dgm:pt>
    <dgm:pt modelId="{CC632AD7-4651-4706-986B-023B5A3C789E}" type="pres">
      <dgm:prSet presAssocID="{46468076-EBF6-426E-90B1-5B044D2BA9B6}" presName="rootText" presStyleLbl="node2" presStyleIdx="2" presStyleCnt="7">
        <dgm:presLayoutVars>
          <dgm:chPref val="3"/>
        </dgm:presLayoutVars>
      </dgm:prSet>
      <dgm:spPr/>
    </dgm:pt>
    <dgm:pt modelId="{BBEDA696-CBB7-44B7-A070-CD9186D8BC41}" type="pres">
      <dgm:prSet presAssocID="{46468076-EBF6-426E-90B1-5B044D2BA9B6}" presName="rootConnector" presStyleLbl="node2" presStyleIdx="2" presStyleCnt="7"/>
      <dgm:spPr/>
    </dgm:pt>
    <dgm:pt modelId="{4FD70C4C-787C-4DF7-8525-F41A244749B9}" type="pres">
      <dgm:prSet presAssocID="{46468076-EBF6-426E-90B1-5B044D2BA9B6}" presName="hierChild4" presStyleCnt="0"/>
      <dgm:spPr/>
    </dgm:pt>
    <dgm:pt modelId="{35CCD4C8-F4B7-4F13-A7DB-6036EAD5B428}" type="pres">
      <dgm:prSet presAssocID="{46468076-EBF6-426E-90B1-5B044D2BA9B6}" presName="hierChild5" presStyleCnt="0"/>
      <dgm:spPr/>
    </dgm:pt>
    <dgm:pt modelId="{BC97BFD1-30A7-4657-8247-4595CB14C111}" type="pres">
      <dgm:prSet presAssocID="{8C1E47F6-ADD0-49D8-9E07-172686C694E4}" presName="Name64" presStyleLbl="parChTrans1D2" presStyleIdx="3" presStyleCnt="7"/>
      <dgm:spPr/>
    </dgm:pt>
    <dgm:pt modelId="{BB59A69C-BF2D-4582-9497-B410D301FAB4}" type="pres">
      <dgm:prSet presAssocID="{D819BBD0-6EEE-47D7-B126-A9C092B9F258}" presName="hierRoot2" presStyleCnt="0">
        <dgm:presLayoutVars>
          <dgm:hierBranch val="init"/>
        </dgm:presLayoutVars>
      </dgm:prSet>
      <dgm:spPr/>
    </dgm:pt>
    <dgm:pt modelId="{71AAF8B0-CC97-4994-A8EB-751A35D8BE02}" type="pres">
      <dgm:prSet presAssocID="{D819BBD0-6EEE-47D7-B126-A9C092B9F258}" presName="rootComposite" presStyleCnt="0"/>
      <dgm:spPr/>
    </dgm:pt>
    <dgm:pt modelId="{12E6DBEE-15EC-4F32-B34E-364D0AF7BD03}" type="pres">
      <dgm:prSet presAssocID="{D819BBD0-6EEE-47D7-B126-A9C092B9F258}" presName="rootText" presStyleLbl="node2" presStyleIdx="3" presStyleCnt="7" custLinFactNeighborY="0">
        <dgm:presLayoutVars>
          <dgm:chPref val="3"/>
        </dgm:presLayoutVars>
      </dgm:prSet>
      <dgm:spPr/>
    </dgm:pt>
    <dgm:pt modelId="{4A0E7822-7064-42C7-A74A-A89F71A993F3}" type="pres">
      <dgm:prSet presAssocID="{D819BBD0-6EEE-47D7-B126-A9C092B9F258}" presName="rootConnector" presStyleLbl="node2" presStyleIdx="3" presStyleCnt="7"/>
      <dgm:spPr/>
    </dgm:pt>
    <dgm:pt modelId="{0B3CBD33-4183-4358-80D8-2F8D978456B1}" type="pres">
      <dgm:prSet presAssocID="{D819BBD0-6EEE-47D7-B126-A9C092B9F258}" presName="hierChild4" presStyleCnt="0"/>
      <dgm:spPr/>
    </dgm:pt>
    <dgm:pt modelId="{2660263B-8EC1-46AF-97E1-C60E599B8CCD}" type="pres">
      <dgm:prSet presAssocID="{D819BBD0-6EEE-47D7-B126-A9C092B9F258}" presName="hierChild5" presStyleCnt="0"/>
      <dgm:spPr/>
    </dgm:pt>
    <dgm:pt modelId="{FF49D561-94A8-4526-9D46-61F024AE42DE}" type="pres">
      <dgm:prSet presAssocID="{8B114EFB-83D5-43DD-A054-BE40D68C9BA1}" presName="Name64" presStyleLbl="parChTrans1D2" presStyleIdx="4" presStyleCnt="7"/>
      <dgm:spPr/>
    </dgm:pt>
    <dgm:pt modelId="{8E5DEAB9-A354-4A28-BE5E-7ED7A6561684}" type="pres">
      <dgm:prSet presAssocID="{E50A390D-2321-412D-A428-C63F6CC09F72}" presName="hierRoot2" presStyleCnt="0">
        <dgm:presLayoutVars>
          <dgm:hierBranch val="init"/>
        </dgm:presLayoutVars>
      </dgm:prSet>
      <dgm:spPr/>
    </dgm:pt>
    <dgm:pt modelId="{B5DEB22B-BE8C-4033-8F39-9B62A7A3A299}" type="pres">
      <dgm:prSet presAssocID="{E50A390D-2321-412D-A428-C63F6CC09F72}" presName="rootComposite" presStyleCnt="0"/>
      <dgm:spPr/>
    </dgm:pt>
    <dgm:pt modelId="{0B17FDD2-73E9-4937-8D2A-3BE1E3890FC2}" type="pres">
      <dgm:prSet presAssocID="{E50A390D-2321-412D-A428-C63F6CC09F72}" presName="rootText" presStyleLbl="node2" presStyleIdx="4" presStyleCnt="7">
        <dgm:presLayoutVars>
          <dgm:chPref val="3"/>
        </dgm:presLayoutVars>
      </dgm:prSet>
      <dgm:spPr/>
    </dgm:pt>
    <dgm:pt modelId="{FFADFFB2-0065-409C-9FB1-72B56C7B05A7}" type="pres">
      <dgm:prSet presAssocID="{E50A390D-2321-412D-A428-C63F6CC09F72}" presName="rootConnector" presStyleLbl="node2" presStyleIdx="4" presStyleCnt="7"/>
      <dgm:spPr/>
    </dgm:pt>
    <dgm:pt modelId="{34201387-F2D0-42CE-A5C6-FC74B3E819A1}" type="pres">
      <dgm:prSet presAssocID="{E50A390D-2321-412D-A428-C63F6CC09F72}" presName="hierChild4" presStyleCnt="0"/>
      <dgm:spPr/>
    </dgm:pt>
    <dgm:pt modelId="{1BF16ABD-8E77-40E5-AA2B-786CF0FCF159}" type="pres">
      <dgm:prSet presAssocID="{E50A390D-2321-412D-A428-C63F6CC09F72}" presName="hierChild5" presStyleCnt="0"/>
      <dgm:spPr/>
    </dgm:pt>
    <dgm:pt modelId="{C5FED3FC-C9B4-4D4C-AF7E-AC5C47926703}" type="pres">
      <dgm:prSet presAssocID="{A2D7E665-7661-4918-925A-CC39F296C1C3}" presName="Name64" presStyleLbl="parChTrans1D2" presStyleIdx="5" presStyleCnt="7"/>
      <dgm:spPr/>
    </dgm:pt>
    <dgm:pt modelId="{35B963B6-5814-4283-95B5-29AE1449E2C2}" type="pres">
      <dgm:prSet presAssocID="{8076108D-B5EE-4C92-A269-BF55EA07A7C3}" presName="hierRoot2" presStyleCnt="0">
        <dgm:presLayoutVars>
          <dgm:hierBranch val="init"/>
        </dgm:presLayoutVars>
      </dgm:prSet>
      <dgm:spPr/>
    </dgm:pt>
    <dgm:pt modelId="{77493399-C660-4CF8-9ED4-EE922186A18A}" type="pres">
      <dgm:prSet presAssocID="{8076108D-B5EE-4C92-A269-BF55EA07A7C3}" presName="rootComposite" presStyleCnt="0"/>
      <dgm:spPr/>
    </dgm:pt>
    <dgm:pt modelId="{A975D423-71CE-446E-B6B1-F5F0F0911DB7}" type="pres">
      <dgm:prSet presAssocID="{8076108D-B5EE-4C92-A269-BF55EA07A7C3}" presName="rootText" presStyleLbl="node2" presStyleIdx="5" presStyleCnt="7">
        <dgm:presLayoutVars>
          <dgm:chPref val="3"/>
        </dgm:presLayoutVars>
      </dgm:prSet>
      <dgm:spPr/>
    </dgm:pt>
    <dgm:pt modelId="{A595B249-5AA9-42D9-B6A7-779EAF0CB2B6}" type="pres">
      <dgm:prSet presAssocID="{8076108D-B5EE-4C92-A269-BF55EA07A7C3}" presName="rootConnector" presStyleLbl="node2" presStyleIdx="5" presStyleCnt="7"/>
      <dgm:spPr/>
    </dgm:pt>
    <dgm:pt modelId="{686109EC-D888-4941-BCD0-879FF902749C}" type="pres">
      <dgm:prSet presAssocID="{8076108D-B5EE-4C92-A269-BF55EA07A7C3}" presName="hierChild4" presStyleCnt="0"/>
      <dgm:spPr/>
    </dgm:pt>
    <dgm:pt modelId="{FA2F579E-7B35-4D83-99D5-AAEA3D6E8FDC}" type="pres">
      <dgm:prSet presAssocID="{8076108D-B5EE-4C92-A269-BF55EA07A7C3}" presName="hierChild5" presStyleCnt="0"/>
      <dgm:spPr/>
    </dgm:pt>
    <dgm:pt modelId="{19431428-4648-4993-9906-F64AAF7CDE09}" type="pres">
      <dgm:prSet presAssocID="{6E6E6E7D-623B-47F1-B837-3C885FFD5D43}" presName="Name64" presStyleLbl="parChTrans1D2" presStyleIdx="6" presStyleCnt="7"/>
      <dgm:spPr/>
    </dgm:pt>
    <dgm:pt modelId="{A32C5676-8F4B-4623-9BDB-B067930F76ED}" type="pres">
      <dgm:prSet presAssocID="{7BDE4D89-EFC0-437A-9E75-66454BE6E5DB}" presName="hierRoot2" presStyleCnt="0">
        <dgm:presLayoutVars>
          <dgm:hierBranch val="init"/>
        </dgm:presLayoutVars>
      </dgm:prSet>
      <dgm:spPr/>
    </dgm:pt>
    <dgm:pt modelId="{45E9C78F-3537-447B-8779-2B0788EAD4F6}" type="pres">
      <dgm:prSet presAssocID="{7BDE4D89-EFC0-437A-9E75-66454BE6E5DB}" presName="rootComposite" presStyleCnt="0"/>
      <dgm:spPr/>
    </dgm:pt>
    <dgm:pt modelId="{EEC7903E-D3BA-4FB2-95D7-0AA9FA69E40D}" type="pres">
      <dgm:prSet presAssocID="{7BDE4D89-EFC0-437A-9E75-66454BE6E5DB}" presName="rootText" presStyleLbl="node2" presStyleIdx="6" presStyleCnt="7">
        <dgm:presLayoutVars>
          <dgm:chPref val="3"/>
        </dgm:presLayoutVars>
      </dgm:prSet>
      <dgm:spPr/>
    </dgm:pt>
    <dgm:pt modelId="{7136803B-8529-4FFB-976D-9A1C00150D03}" type="pres">
      <dgm:prSet presAssocID="{7BDE4D89-EFC0-437A-9E75-66454BE6E5DB}" presName="rootConnector" presStyleLbl="node2" presStyleIdx="6" presStyleCnt="7"/>
      <dgm:spPr/>
    </dgm:pt>
    <dgm:pt modelId="{CA76E379-69C6-4B40-8F29-36203731143A}" type="pres">
      <dgm:prSet presAssocID="{7BDE4D89-EFC0-437A-9E75-66454BE6E5DB}" presName="hierChild4" presStyleCnt="0"/>
      <dgm:spPr/>
    </dgm:pt>
    <dgm:pt modelId="{76F051AA-580E-4CC2-8020-20D371A762E0}" type="pres">
      <dgm:prSet presAssocID="{7BDE4D89-EFC0-437A-9E75-66454BE6E5DB}" presName="hierChild5" presStyleCnt="0"/>
      <dgm:spPr/>
    </dgm:pt>
    <dgm:pt modelId="{9B50B7C7-B881-474F-B5CF-8EF764ACE3E1}" type="pres">
      <dgm:prSet presAssocID="{9BC39818-AC86-42B0-8DFA-F289036641E9}" presName="hierChild3" presStyleCnt="0"/>
      <dgm:spPr/>
    </dgm:pt>
  </dgm:ptLst>
  <dgm:cxnLst>
    <dgm:cxn modelId="{3D31C81A-B59F-4190-81D8-3962717E8D35}" srcId="{9BC39818-AC86-42B0-8DFA-F289036641E9}" destId="{D819BBD0-6EEE-47D7-B126-A9C092B9F258}" srcOrd="3" destOrd="0" parTransId="{8C1E47F6-ADD0-49D8-9E07-172686C694E4}" sibTransId="{9C9F1DFF-1738-4A6C-8D22-3C973CACCA82}"/>
    <dgm:cxn modelId="{27444E21-CEA1-4C67-A771-3EFBE23656FF}" srcId="{9BC39818-AC86-42B0-8DFA-F289036641E9}" destId="{46468076-EBF6-426E-90B1-5B044D2BA9B6}" srcOrd="2" destOrd="0" parTransId="{647135F8-B044-4A3A-BE67-DC3663B46B02}" sibTransId="{D3BA0F37-F24D-46B9-9783-800C89807639}"/>
    <dgm:cxn modelId="{2BA60F3E-36EA-480D-A516-69CAD5A5C383}" srcId="{9BC39818-AC86-42B0-8DFA-F289036641E9}" destId="{8076108D-B5EE-4C92-A269-BF55EA07A7C3}" srcOrd="5" destOrd="0" parTransId="{A2D7E665-7661-4918-925A-CC39F296C1C3}" sibTransId="{DD69AB68-0392-4C30-BEBB-8F7F04E27AEE}"/>
    <dgm:cxn modelId="{9A48E65D-60E1-4260-A8CA-11C6F2359C74}" type="presOf" srcId="{E50A390D-2321-412D-A428-C63F6CC09F72}" destId="{0B17FDD2-73E9-4937-8D2A-3BE1E3890FC2}" srcOrd="0" destOrd="0" presId="urn:microsoft.com/office/officeart/2009/3/layout/HorizontalOrganizationChart"/>
    <dgm:cxn modelId="{22535B5F-C759-4E72-9FF0-6F0105A2C0C4}" srcId="{6C42C405-E5D2-4CDC-9B45-9C4E2890A1F4}" destId="{9BC39818-AC86-42B0-8DFA-F289036641E9}" srcOrd="0" destOrd="0" parTransId="{07C22C5D-13AB-48AD-8C21-B7A888538E9F}" sibTransId="{BD01DD0C-25D7-4296-BD9A-E5E98170213F}"/>
    <dgm:cxn modelId="{00980542-A94E-404A-BAA2-71BCA969AB26}" type="presOf" srcId="{7BDE4D89-EFC0-437A-9E75-66454BE6E5DB}" destId="{EEC7903E-D3BA-4FB2-95D7-0AA9FA69E40D}" srcOrd="0" destOrd="0" presId="urn:microsoft.com/office/officeart/2009/3/layout/HorizontalOrganizationChart"/>
    <dgm:cxn modelId="{BA7BB746-9627-4EF1-A2FF-80D9DBE336D0}" type="presOf" srcId="{46468076-EBF6-426E-90B1-5B044D2BA9B6}" destId="{CC632AD7-4651-4706-986B-023B5A3C789E}" srcOrd="0" destOrd="0" presId="urn:microsoft.com/office/officeart/2009/3/layout/HorizontalOrganizationChart"/>
    <dgm:cxn modelId="{E8DC1467-CB9A-4FD1-90E6-167DBD587E5B}" type="presOf" srcId="{8B114EFB-83D5-43DD-A054-BE40D68C9BA1}" destId="{FF49D561-94A8-4526-9D46-61F024AE42DE}" srcOrd="0" destOrd="0" presId="urn:microsoft.com/office/officeart/2009/3/layout/HorizontalOrganizationChart"/>
    <dgm:cxn modelId="{DC53A049-1B6C-449E-B9E9-86FA3B92930B}" type="presOf" srcId="{7BDE4D89-EFC0-437A-9E75-66454BE6E5DB}" destId="{7136803B-8529-4FFB-976D-9A1C00150D03}" srcOrd="1" destOrd="0" presId="urn:microsoft.com/office/officeart/2009/3/layout/HorizontalOrganizationChart"/>
    <dgm:cxn modelId="{EBC13D4D-6555-4829-BEB6-DD00C06A1955}" type="presOf" srcId="{6C42C405-E5D2-4CDC-9B45-9C4E2890A1F4}" destId="{292BD935-5EA1-4101-B94C-1C261F8472C2}" srcOrd="0" destOrd="0" presId="urn:microsoft.com/office/officeart/2009/3/layout/HorizontalOrganizationChart"/>
    <dgm:cxn modelId="{D566A971-CB99-47CF-B014-9F8C9E00C314}" srcId="{9BC39818-AC86-42B0-8DFA-F289036641E9}" destId="{EEB638F7-F4BD-48A3-89E8-CB73F60A61AE}" srcOrd="1" destOrd="0" parTransId="{433F41DC-5F47-4CAE-82C3-F5FC5A20E6EF}" sibTransId="{1358F0AE-D0DF-429F-9D52-B35DC51D5BBC}"/>
    <dgm:cxn modelId="{DD89E37A-BD16-4D76-BDFF-1ABBE22EA41F}" srcId="{9BC39818-AC86-42B0-8DFA-F289036641E9}" destId="{7BDE4D89-EFC0-437A-9E75-66454BE6E5DB}" srcOrd="6" destOrd="0" parTransId="{6E6E6E7D-623B-47F1-B837-3C885FFD5D43}" sibTransId="{FEB976AB-0537-42EA-B5CC-3DBF7C928B10}"/>
    <dgm:cxn modelId="{DD8F7383-5729-4AE7-8172-FBE7C34CEBE0}" type="presOf" srcId="{9BC39818-AC86-42B0-8DFA-F289036641E9}" destId="{1C0774F7-86BC-4560-92B2-7AAC593A7C08}" srcOrd="0" destOrd="0" presId="urn:microsoft.com/office/officeart/2009/3/layout/HorizontalOrganizationChart"/>
    <dgm:cxn modelId="{BAAAF988-B023-470F-9210-AC2BAD8496B1}" type="presOf" srcId="{EEB638F7-F4BD-48A3-89E8-CB73F60A61AE}" destId="{DC268999-A048-4FF8-9BCB-1097D420835E}" srcOrd="1" destOrd="0" presId="urn:microsoft.com/office/officeart/2009/3/layout/HorizontalOrganizationChart"/>
    <dgm:cxn modelId="{0A5DF093-6E4C-4BEE-98E1-CB2ED474243A}" type="presOf" srcId="{07EF3093-1F7B-402B-9B31-EDFE16529A41}" destId="{285D1CCB-93D4-4D06-BF46-D10065FAAEEF}" srcOrd="1" destOrd="0" presId="urn:microsoft.com/office/officeart/2009/3/layout/HorizontalOrganizationChart"/>
    <dgm:cxn modelId="{5AD7FF93-9912-455F-B2AB-CB5C12C8259D}" type="presOf" srcId="{D819BBD0-6EEE-47D7-B126-A9C092B9F258}" destId="{4A0E7822-7064-42C7-A74A-A89F71A993F3}" srcOrd="1" destOrd="0" presId="urn:microsoft.com/office/officeart/2009/3/layout/HorizontalOrganizationChart"/>
    <dgm:cxn modelId="{0C0B6398-DAC7-4DB9-968A-51799A3041D2}" type="presOf" srcId="{8076108D-B5EE-4C92-A269-BF55EA07A7C3}" destId="{A975D423-71CE-446E-B6B1-F5F0F0911DB7}" srcOrd="0" destOrd="0" presId="urn:microsoft.com/office/officeart/2009/3/layout/HorizontalOrganizationChart"/>
    <dgm:cxn modelId="{FD530C9F-14EA-4FDC-897B-C42E9B8865A5}" type="presOf" srcId="{647135F8-B044-4A3A-BE67-DC3663B46B02}" destId="{2078B454-836E-4662-8F40-F4D5CB16AA00}" srcOrd="0" destOrd="0" presId="urn:microsoft.com/office/officeart/2009/3/layout/HorizontalOrganizationChart"/>
    <dgm:cxn modelId="{0743819F-C40A-4F03-9926-1B7756D97C51}" type="presOf" srcId="{07EF3093-1F7B-402B-9B31-EDFE16529A41}" destId="{E02B930D-7D37-4412-B614-88EBEF0353E4}" srcOrd="0" destOrd="0" presId="urn:microsoft.com/office/officeart/2009/3/layout/HorizontalOrganizationChart"/>
    <dgm:cxn modelId="{8C9D13A3-8F01-49AA-9834-F856BF3736F1}" type="presOf" srcId="{8C1E47F6-ADD0-49D8-9E07-172686C694E4}" destId="{BC97BFD1-30A7-4657-8247-4595CB14C111}" srcOrd="0" destOrd="0" presId="urn:microsoft.com/office/officeart/2009/3/layout/HorizontalOrganizationChart"/>
    <dgm:cxn modelId="{A207B7A6-05F3-459E-9E16-88C52744ABB2}" type="presOf" srcId="{EEB638F7-F4BD-48A3-89E8-CB73F60A61AE}" destId="{7CD2413E-EF03-4FFB-8F1C-CA351B1A9472}" srcOrd="0" destOrd="0" presId="urn:microsoft.com/office/officeart/2009/3/layout/HorizontalOrganizationChart"/>
    <dgm:cxn modelId="{7B0A0AB6-2A07-4121-9607-328576B81BEB}" type="presOf" srcId="{2C0AF57C-87E5-4EBF-BF93-BBC9CC90701B}" destId="{766CE38D-730C-482C-BA7B-3ABCC726C6A7}" srcOrd="0" destOrd="0" presId="urn:microsoft.com/office/officeart/2009/3/layout/HorizontalOrganizationChart"/>
    <dgm:cxn modelId="{5F9341BA-402C-4942-9860-91369476C75F}" type="presOf" srcId="{9BC39818-AC86-42B0-8DFA-F289036641E9}" destId="{22652102-2B40-48B8-9E90-4491ECA24F76}" srcOrd="1" destOrd="0" presId="urn:microsoft.com/office/officeart/2009/3/layout/HorizontalOrganizationChart"/>
    <dgm:cxn modelId="{1B923EBD-D93D-4D43-9789-E6E0D34DA344}" type="presOf" srcId="{E50A390D-2321-412D-A428-C63F6CC09F72}" destId="{FFADFFB2-0065-409C-9FB1-72B56C7B05A7}" srcOrd="1" destOrd="0" presId="urn:microsoft.com/office/officeart/2009/3/layout/HorizontalOrganizationChart"/>
    <dgm:cxn modelId="{91A0C8CC-34D2-468C-98FD-EB57A337A310}" type="presOf" srcId="{8076108D-B5EE-4C92-A269-BF55EA07A7C3}" destId="{A595B249-5AA9-42D9-B6A7-779EAF0CB2B6}" srcOrd="1" destOrd="0" presId="urn:microsoft.com/office/officeart/2009/3/layout/HorizontalOrganizationChart"/>
    <dgm:cxn modelId="{E9B91ECE-37F2-421B-85B9-3AC9E6C02AB6}" type="presOf" srcId="{46468076-EBF6-426E-90B1-5B044D2BA9B6}" destId="{BBEDA696-CBB7-44B7-A070-CD9186D8BC41}" srcOrd="1" destOrd="0" presId="urn:microsoft.com/office/officeart/2009/3/layout/HorizontalOrganizationChart"/>
    <dgm:cxn modelId="{4A5549D2-6298-4EB1-805E-F7FB5C4A08FA}" type="presOf" srcId="{6E6E6E7D-623B-47F1-B837-3C885FFD5D43}" destId="{19431428-4648-4993-9906-F64AAF7CDE09}" srcOrd="0" destOrd="0" presId="urn:microsoft.com/office/officeart/2009/3/layout/HorizontalOrganizationChart"/>
    <dgm:cxn modelId="{AE99ACDE-0840-47BD-9D3C-B784294FFD68}" srcId="{9BC39818-AC86-42B0-8DFA-F289036641E9}" destId="{07EF3093-1F7B-402B-9B31-EDFE16529A41}" srcOrd="0" destOrd="0" parTransId="{2C0AF57C-87E5-4EBF-BF93-BBC9CC90701B}" sibTransId="{5C6351CC-0A4C-4AAF-AE5F-C993E7D0CAB1}"/>
    <dgm:cxn modelId="{54AE52E6-D907-4D64-B058-959B5BBA3EED}" srcId="{9BC39818-AC86-42B0-8DFA-F289036641E9}" destId="{E50A390D-2321-412D-A428-C63F6CC09F72}" srcOrd="4" destOrd="0" parTransId="{8B114EFB-83D5-43DD-A054-BE40D68C9BA1}" sibTransId="{86E8E9DE-4BFE-4A9D-9BD4-9E0F5CB37743}"/>
    <dgm:cxn modelId="{4EDDA9F0-5973-489F-B109-28580777F1B4}" type="presOf" srcId="{D819BBD0-6EEE-47D7-B126-A9C092B9F258}" destId="{12E6DBEE-15EC-4F32-B34E-364D0AF7BD03}" srcOrd="0" destOrd="0" presId="urn:microsoft.com/office/officeart/2009/3/layout/HorizontalOrganizationChart"/>
    <dgm:cxn modelId="{EA87E5FA-E30C-4174-AB5A-E1CA5590FBA4}" type="presOf" srcId="{A2D7E665-7661-4918-925A-CC39F296C1C3}" destId="{C5FED3FC-C9B4-4D4C-AF7E-AC5C47926703}" srcOrd="0" destOrd="0" presId="urn:microsoft.com/office/officeart/2009/3/layout/HorizontalOrganizationChart"/>
    <dgm:cxn modelId="{08B29AFE-4CC9-4AD7-B45A-8A860F5FA2B1}" type="presOf" srcId="{433F41DC-5F47-4CAE-82C3-F5FC5A20E6EF}" destId="{5AAF2447-41CF-4B44-AABC-DE5DE47E6291}" srcOrd="0" destOrd="0" presId="urn:microsoft.com/office/officeart/2009/3/layout/HorizontalOrganizationChart"/>
    <dgm:cxn modelId="{ACDB9E67-05C0-4925-9A79-7CE3A847CE63}" type="presParOf" srcId="{292BD935-5EA1-4101-B94C-1C261F8472C2}" destId="{33797EC6-8DD7-4719-A05A-9EF6B03B578B}" srcOrd="0" destOrd="0" presId="urn:microsoft.com/office/officeart/2009/3/layout/HorizontalOrganizationChart"/>
    <dgm:cxn modelId="{4ABB7446-A2DD-4156-A6B8-F9F500D32F64}" type="presParOf" srcId="{33797EC6-8DD7-4719-A05A-9EF6B03B578B}" destId="{6C42AE17-5250-4953-A376-B73AC059D211}" srcOrd="0" destOrd="0" presId="urn:microsoft.com/office/officeart/2009/3/layout/HorizontalOrganizationChart"/>
    <dgm:cxn modelId="{E11E5455-A693-4838-9C32-C1095478E622}" type="presParOf" srcId="{6C42AE17-5250-4953-A376-B73AC059D211}" destId="{1C0774F7-86BC-4560-92B2-7AAC593A7C08}" srcOrd="0" destOrd="0" presId="urn:microsoft.com/office/officeart/2009/3/layout/HorizontalOrganizationChart"/>
    <dgm:cxn modelId="{527F6CE5-3DAD-4102-95DC-6AD668B0526E}" type="presParOf" srcId="{6C42AE17-5250-4953-A376-B73AC059D211}" destId="{22652102-2B40-48B8-9E90-4491ECA24F76}" srcOrd="1" destOrd="0" presId="urn:microsoft.com/office/officeart/2009/3/layout/HorizontalOrganizationChart"/>
    <dgm:cxn modelId="{7A4AAB86-4EAD-4741-9C9B-81C85652449F}" type="presParOf" srcId="{33797EC6-8DD7-4719-A05A-9EF6B03B578B}" destId="{50CE5BD8-4E68-441F-9A50-C24009573D03}" srcOrd="1" destOrd="0" presId="urn:microsoft.com/office/officeart/2009/3/layout/HorizontalOrganizationChart"/>
    <dgm:cxn modelId="{B82ECD4A-A169-4878-B111-8DECAC94F393}" type="presParOf" srcId="{50CE5BD8-4E68-441F-9A50-C24009573D03}" destId="{766CE38D-730C-482C-BA7B-3ABCC726C6A7}" srcOrd="0" destOrd="0" presId="urn:microsoft.com/office/officeart/2009/3/layout/HorizontalOrganizationChart"/>
    <dgm:cxn modelId="{4E83B29F-019B-43AA-B20A-3F08B7F5CB71}" type="presParOf" srcId="{50CE5BD8-4E68-441F-9A50-C24009573D03}" destId="{BC6D6D32-8EE0-4ABE-B31B-57D5193F80EB}" srcOrd="1" destOrd="0" presId="urn:microsoft.com/office/officeart/2009/3/layout/HorizontalOrganizationChart"/>
    <dgm:cxn modelId="{A368A233-B526-4760-8148-75D30A1D50D7}" type="presParOf" srcId="{BC6D6D32-8EE0-4ABE-B31B-57D5193F80EB}" destId="{D88BA768-B03B-4837-A449-CE711A096D40}" srcOrd="0" destOrd="0" presId="urn:microsoft.com/office/officeart/2009/3/layout/HorizontalOrganizationChart"/>
    <dgm:cxn modelId="{18095CD5-C139-4A0E-A2CD-20DADBF0A5DD}" type="presParOf" srcId="{D88BA768-B03B-4837-A449-CE711A096D40}" destId="{E02B930D-7D37-4412-B614-88EBEF0353E4}" srcOrd="0" destOrd="0" presId="urn:microsoft.com/office/officeart/2009/3/layout/HorizontalOrganizationChart"/>
    <dgm:cxn modelId="{911EF604-8FA4-49F9-B300-D85924E27BEC}" type="presParOf" srcId="{D88BA768-B03B-4837-A449-CE711A096D40}" destId="{285D1CCB-93D4-4D06-BF46-D10065FAAEEF}" srcOrd="1" destOrd="0" presId="urn:microsoft.com/office/officeart/2009/3/layout/HorizontalOrganizationChart"/>
    <dgm:cxn modelId="{A32D3710-E69B-4918-AEA0-653FF88C1A0A}" type="presParOf" srcId="{BC6D6D32-8EE0-4ABE-B31B-57D5193F80EB}" destId="{603DED1E-569A-47F1-94E3-BB1DACB7C70F}" srcOrd="1" destOrd="0" presId="urn:microsoft.com/office/officeart/2009/3/layout/HorizontalOrganizationChart"/>
    <dgm:cxn modelId="{DD046DDC-4D80-4DBD-A371-7DD1682310BE}" type="presParOf" srcId="{BC6D6D32-8EE0-4ABE-B31B-57D5193F80EB}" destId="{B17021B1-08FF-4B95-B769-4BF062C150DB}" srcOrd="2" destOrd="0" presId="urn:microsoft.com/office/officeart/2009/3/layout/HorizontalOrganizationChart"/>
    <dgm:cxn modelId="{4946898D-3829-4AD6-9907-C44632D0A648}" type="presParOf" srcId="{50CE5BD8-4E68-441F-9A50-C24009573D03}" destId="{5AAF2447-41CF-4B44-AABC-DE5DE47E6291}" srcOrd="2" destOrd="0" presId="urn:microsoft.com/office/officeart/2009/3/layout/HorizontalOrganizationChart"/>
    <dgm:cxn modelId="{67CA85DB-AD7D-4C58-847D-A512AA7E7E89}" type="presParOf" srcId="{50CE5BD8-4E68-441F-9A50-C24009573D03}" destId="{B5CC63C8-96DC-445E-8A06-A0EC45A77691}" srcOrd="3" destOrd="0" presId="urn:microsoft.com/office/officeart/2009/3/layout/HorizontalOrganizationChart"/>
    <dgm:cxn modelId="{E298A6AF-C6C0-479F-8E34-D0AC5006241A}" type="presParOf" srcId="{B5CC63C8-96DC-445E-8A06-A0EC45A77691}" destId="{3A8AEADF-4D8E-4979-B6EF-FB8BC12CF952}" srcOrd="0" destOrd="0" presId="urn:microsoft.com/office/officeart/2009/3/layout/HorizontalOrganizationChart"/>
    <dgm:cxn modelId="{9C0D0B81-6F5B-4696-A5F1-514FB0AE300D}" type="presParOf" srcId="{3A8AEADF-4D8E-4979-B6EF-FB8BC12CF952}" destId="{7CD2413E-EF03-4FFB-8F1C-CA351B1A9472}" srcOrd="0" destOrd="0" presId="urn:microsoft.com/office/officeart/2009/3/layout/HorizontalOrganizationChart"/>
    <dgm:cxn modelId="{265EE333-9962-4CFC-B001-AF9A2DB90A7D}" type="presParOf" srcId="{3A8AEADF-4D8E-4979-B6EF-FB8BC12CF952}" destId="{DC268999-A048-4FF8-9BCB-1097D420835E}" srcOrd="1" destOrd="0" presId="urn:microsoft.com/office/officeart/2009/3/layout/HorizontalOrganizationChart"/>
    <dgm:cxn modelId="{0ED14019-C159-47AC-AAB9-E6888D09928A}" type="presParOf" srcId="{B5CC63C8-96DC-445E-8A06-A0EC45A77691}" destId="{AB0B2FEB-DC07-4DDC-93E3-5E15A384DE3B}" srcOrd="1" destOrd="0" presId="urn:microsoft.com/office/officeart/2009/3/layout/HorizontalOrganizationChart"/>
    <dgm:cxn modelId="{74FB3A92-5B7B-4F98-B21F-0A0CDFA45914}" type="presParOf" srcId="{B5CC63C8-96DC-445E-8A06-A0EC45A77691}" destId="{7B335CB0-2D31-4B7A-8EBC-53CDD9B1A00E}" srcOrd="2" destOrd="0" presId="urn:microsoft.com/office/officeart/2009/3/layout/HorizontalOrganizationChart"/>
    <dgm:cxn modelId="{74F7E05D-B50C-47D4-B17F-EBFA4A8B0E46}" type="presParOf" srcId="{50CE5BD8-4E68-441F-9A50-C24009573D03}" destId="{2078B454-836E-4662-8F40-F4D5CB16AA00}" srcOrd="4" destOrd="0" presId="urn:microsoft.com/office/officeart/2009/3/layout/HorizontalOrganizationChart"/>
    <dgm:cxn modelId="{8E7656FF-F05D-4375-832E-4FDAB68E96FF}" type="presParOf" srcId="{50CE5BD8-4E68-441F-9A50-C24009573D03}" destId="{DD876DA1-3AC7-498B-8078-973F57664379}" srcOrd="5" destOrd="0" presId="urn:microsoft.com/office/officeart/2009/3/layout/HorizontalOrganizationChart"/>
    <dgm:cxn modelId="{4B6FAF04-EC02-4F5B-8665-D9B0CD96AA8D}" type="presParOf" srcId="{DD876DA1-3AC7-498B-8078-973F57664379}" destId="{5EA8ABBA-91F3-443A-9B01-0D74C28A5F6F}" srcOrd="0" destOrd="0" presId="urn:microsoft.com/office/officeart/2009/3/layout/HorizontalOrganizationChart"/>
    <dgm:cxn modelId="{92D96216-22DB-43D5-B112-6957EFF0325D}" type="presParOf" srcId="{5EA8ABBA-91F3-443A-9B01-0D74C28A5F6F}" destId="{CC632AD7-4651-4706-986B-023B5A3C789E}" srcOrd="0" destOrd="0" presId="urn:microsoft.com/office/officeart/2009/3/layout/HorizontalOrganizationChart"/>
    <dgm:cxn modelId="{AE32DF4D-D8EC-44D5-B0E6-2AB358BD2A66}" type="presParOf" srcId="{5EA8ABBA-91F3-443A-9B01-0D74C28A5F6F}" destId="{BBEDA696-CBB7-44B7-A070-CD9186D8BC41}" srcOrd="1" destOrd="0" presId="urn:microsoft.com/office/officeart/2009/3/layout/HorizontalOrganizationChart"/>
    <dgm:cxn modelId="{B1AC6A1E-7C02-4B81-BB16-3BBE19FD5FA4}" type="presParOf" srcId="{DD876DA1-3AC7-498B-8078-973F57664379}" destId="{4FD70C4C-787C-4DF7-8525-F41A244749B9}" srcOrd="1" destOrd="0" presId="urn:microsoft.com/office/officeart/2009/3/layout/HorizontalOrganizationChart"/>
    <dgm:cxn modelId="{7930206A-DFB0-4F1D-91DB-5FBBC340F05F}" type="presParOf" srcId="{DD876DA1-3AC7-498B-8078-973F57664379}" destId="{35CCD4C8-F4B7-4F13-A7DB-6036EAD5B428}" srcOrd="2" destOrd="0" presId="urn:microsoft.com/office/officeart/2009/3/layout/HorizontalOrganizationChart"/>
    <dgm:cxn modelId="{A6D19822-F304-460A-AE92-F81E16628563}" type="presParOf" srcId="{50CE5BD8-4E68-441F-9A50-C24009573D03}" destId="{BC97BFD1-30A7-4657-8247-4595CB14C111}" srcOrd="6" destOrd="0" presId="urn:microsoft.com/office/officeart/2009/3/layout/HorizontalOrganizationChart"/>
    <dgm:cxn modelId="{6A2C5295-8CD0-4E77-BC73-28CE8A0FB191}" type="presParOf" srcId="{50CE5BD8-4E68-441F-9A50-C24009573D03}" destId="{BB59A69C-BF2D-4582-9497-B410D301FAB4}" srcOrd="7" destOrd="0" presId="urn:microsoft.com/office/officeart/2009/3/layout/HorizontalOrganizationChart"/>
    <dgm:cxn modelId="{5C68B7E0-F079-4DB3-85BC-131579BB6639}" type="presParOf" srcId="{BB59A69C-BF2D-4582-9497-B410D301FAB4}" destId="{71AAF8B0-CC97-4994-A8EB-751A35D8BE02}" srcOrd="0" destOrd="0" presId="urn:microsoft.com/office/officeart/2009/3/layout/HorizontalOrganizationChart"/>
    <dgm:cxn modelId="{568660D6-E4D9-4B29-8002-E920BF70F68A}" type="presParOf" srcId="{71AAF8B0-CC97-4994-A8EB-751A35D8BE02}" destId="{12E6DBEE-15EC-4F32-B34E-364D0AF7BD03}" srcOrd="0" destOrd="0" presId="urn:microsoft.com/office/officeart/2009/3/layout/HorizontalOrganizationChart"/>
    <dgm:cxn modelId="{CAD91C23-C0CF-4179-A313-822DC1BBDA50}" type="presParOf" srcId="{71AAF8B0-CC97-4994-A8EB-751A35D8BE02}" destId="{4A0E7822-7064-42C7-A74A-A89F71A993F3}" srcOrd="1" destOrd="0" presId="urn:microsoft.com/office/officeart/2009/3/layout/HorizontalOrganizationChart"/>
    <dgm:cxn modelId="{F41C6FE8-F8A6-4C80-89E6-E61ECF325410}" type="presParOf" srcId="{BB59A69C-BF2D-4582-9497-B410D301FAB4}" destId="{0B3CBD33-4183-4358-80D8-2F8D978456B1}" srcOrd="1" destOrd="0" presId="urn:microsoft.com/office/officeart/2009/3/layout/HorizontalOrganizationChart"/>
    <dgm:cxn modelId="{B8AAC6D8-F97E-45C5-BFC9-2B208ECFF1A5}" type="presParOf" srcId="{BB59A69C-BF2D-4582-9497-B410D301FAB4}" destId="{2660263B-8EC1-46AF-97E1-C60E599B8CCD}" srcOrd="2" destOrd="0" presId="urn:microsoft.com/office/officeart/2009/3/layout/HorizontalOrganizationChart"/>
    <dgm:cxn modelId="{554FE435-9593-4BCC-B279-1F0EB7442143}" type="presParOf" srcId="{50CE5BD8-4E68-441F-9A50-C24009573D03}" destId="{FF49D561-94A8-4526-9D46-61F024AE42DE}" srcOrd="8" destOrd="0" presId="urn:microsoft.com/office/officeart/2009/3/layout/HorizontalOrganizationChart"/>
    <dgm:cxn modelId="{D5E4F422-862C-40CF-8461-F613E4EC417B}" type="presParOf" srcId="{50CE5BD8-4E68-441F-9A50-C24009573D03}" destId="{8E5DEAB9-A354-4A28-BE5E-7ED7A6561684}" srcOrd="9" destOrd="0" presId="urn:microsoft.com/office/officeart/2009/3/layout/HorizontalOrganizationChart"/>
    <dgm:cxn modelId="{B4A82713-0BD4-477D-86CA-A18FAB733664}" type="presParOf" srcId="{8E5DEAB9-A354-4A28-BE5E-7ED7A6561684}" destId="{B5DEB22B-BE8C-4033-8F39-9B62A7A3A299}" srcOrd="0" destOrd="0" presId="urn:microsoft.com/office/officeart/2009/3/layout/HorizontalOrganizationChart"/>
    <dgm:cxn modelId="{385822E5-4BF9-49A5-B840-93E648181B18}" type="presParOf" srcId="{B5DEB22B-BE8C-4033-8F39-9B62A7A3A299}" destId="{0B17FDD2-73E9-4937-8D2A-3BE1E3890FC2}" srcOrd="0" destOrd="0" presId="urn:microsoft.com/office/officeart/2009/3/layout/HorizontalOrganizationChart"/>
    <dgm:cxn modelId="{55BEB86B-0439-4181-86CB-1206478D0C19}" type="presParOf" srcId="{B5DEB22B-BE8C-4033-8F39-9B62A7A3A299}" destId="{FFADFFB2-0065-409C-9FB1-72B56C7B05A7}" srcOrd="1" destOrd="0" presId="urn:microsoft.com/office/officeart/2009/3/layout/HorizontalOrganizationChart"/>
    <dgm:cxn modelId="{EDEE9E22-BF88-4EAE-87F8-F61F2C107B67}" type="presParOf" srcId="{8E5DEAB9-A354-4A28-BE5E-7ED7A6561684}" destId="{34201387-F2D0-42CE-A5C6-FC74B3E819A1}" srcOrd="1" destOrd="0" presId="urn:microsoft.com/office/officeart/2009/3/layout/HorizontalOrganizationChart"/>
    <dgm:cxn modelId="{5064B398-F4D5-4D2D-BCD6-966E3802245C}" type="presParOf" srcId="{8E5DEAB9-A354-4A28-BE5E-7ED7A6561684}" destId="{1BF16ABD-8E77-40E5-AA2B-786CF0FCF159}" srcOrd="2" destOrd="0" presId="urn:microsoft.com/office/officeart/2009/3/layout/HorizontalOrganizationChart"/>
    <dgm:cxn modelId="{0723AB11-ECE0-4548-BC55-93F59A43AEE1}" type="presParOf" srcId="{50CE5BD8-4E68-441F-9A50-C24009573D03}" destId="{C5FED3FC-C9B4-4D4C-AF7E-AC5C47926703}" srcOrd="10" destOrd="0" presId="urn:microsoft.com/office/officeart/2009/3/layout/HorizontalOrganizationChart"/>
    <dgm:cxn modelId="{80F7EF0C-E7B1-4339-A873-4EBFEFCE08A8}" type="presParOf" srcId="{50CE5BD8-4E68-441F-9A50-C24009573D03}" destId="{35B963B6-5814-4283-95B5-29AE1449E2C2}" srcOrd="11" destOrd="0" presId="urn:microsoft.com/office/officeart/2009/3/layout/HorizontalOrganizationChart"/>
    <dgm:cxn modelId="{1FFF77E3-E714-4AD9-B88D-009F81C98113}" type="presParOf" srcId="{35B963B6-5814-4283-95B5-29AE1449E2C2}" destId="{77493399-C660-4CF8-9ED4-EE922186A18A}" srcOrd="0" destOrd="0" presId="urn:microsoft.com/office/officeart/2009/3/layout/HorizontalOrganizationChart"/>
    <dgm:cxn modelId="{6FB43A94-3E8A-4082-AE4C-A23E3596DA0B}" type="presParOf" srcId="{77493399-C660-4CF8-9ED4-EE922186A18A}" destId="{A975D423-71CE-446E-B6B1-F5F0F0911DB7}" srcOrd="0" destOrd="0" presId="urn:microsoft.com/office/officeart/2009/3/layout/HorizontalOrganizationChart"/>
    <dgm:cxn modelId="{8EDCD335-65AA-4656-BC0D-575234043DA3}" type="presParOf" srcId="{77493399-C660-4CF8-9ED4-EE922186A18A}" destId="{A595B249-5AA9-42D9-B6A7-779EAF0CB2B6}" srcOrd="1" destOrd="0" presId="urn:microsoft.com/office/officeart/2009/3/layout/HorizontalOrganizationChart"/>
    <dgm:cxn modelId="{A55D4B69-F0E4-478D-BA00-4C64D11C93BC}" type="presParOf" srcId="{35B963B6-5814-4283-95B5-29AE1449E2C2}" destId="{686109EC-D888-4941-BCD0-879FF902749C}" srcOrd="1" destOrd="0" presId="urn:microsoft.com/office/officeart/2009/3/layout/HorizontalOrganizationChart"/>
    <dgm:cxn modelId="{A84C72AD-D1F5-48AA-BD72-B9D0D3FF5C79}" type="presParOf" srcId="{35B963B6-5814-4283-95B5-29AE1449E2C2}" destId="{FA2F579E-7B35-4D83-99D5-AAEA3D6E8FDC}" srcOrd="2" destOrd="0" presId="urn:microsoft.com/office/officeart/2009/3/layout/HorizontalOrganizationChart"/>
    <dgm:cxn modelId="{447199D5-50F7-422C-B0EB-22532E0E782A}" type="presParOf" srcId="{50CE5BD8-4E68-441F-9A50-C24009573D03}" destId="{19431428-4648-4993-9906-F64AAF7CDE09}" srcOrd="12" destOrd="0" presId="urn:microsoft.com/office/officeart/2009/3/layout/HorizontalOrganizationChart"/>
    <dgm:cxn modelId="{7EB2A30A-8540-412D-A638-972C22B2E5CC}" type="presParOf" srcId="{50CE5BD8-4E68-441F-9A50-C24009573D03}" destId="{A32C5676-8F4B-4623-9BDB-B067930F76ED}" srcOrd="13" destOrd="0" presId="urn:microsoft.com/office/officeart/2009/3/layout/HorizontalOrganizationChart"/>
    <dgm:cxn modelId="{43262B32-A4D0-4314-BEAF-34C3C1300082}" type="presParOf" srcId="{A32C5676-8F4B-4623-9BDB-B067930F76ED}" destId="{45E9C78F-3537-447B-8779-2B0788EAD4F6}" srcOrd="0" destOrd="0" presId="urn:microsoft.com/office/officeart/2009/3/layout/HorizontalOrganizationChart"/>
    <dgm:cxn modelId="{B184520B-9636-4640-8926-744FA61221C6}" type="presParOf" srcId="{45E9C78F-3537-447B-8779-2B0788EAD4F6}" destId="{EEC7903E-D3BA-4FB2-95D7-0AA9FA69E40D}" srcOrd="0" destOrd="0" presId="urn:microsoft.com/office/officeart/2009/3/layout/HorizontalOrganizationChart"/>
    <dgm:cxn modelId="{ED91051B-26A0-47A5-9091-9DAF41ADE935}" type="presParOf" srcId="{45E9C78F-3537-447B-8779-2B0788EAD4F6}" destId="{7136803B-8529-4FFB-976D-9A1C00150D03}" srcOrd="1" destOrd="0" presId="urn:microsoft.com/office/officeart/2009/3/layout/HorizontalOrganizationChart"/>
    <dgm:cxn modelId="{4B42E500-A528-4C13-9279-D9C8F077B805}" type="presParOf" srcId="{A32C5676-8F4B-4623-9BDB-B067930F76ED}" destId="{CA76E379-69C6-4B40-8F29-36203731143A}" srcOrd="1" destOrd="0" presId="urn:microsoft.com/office/officeart/2009/3/layout/HorizontalOrganizationChart"/>
    <dgm:cxn modelId="{14B308D4-5F43-4E79-956A-4DC80D193D13}" type="presParOf" srcId="{A32C5676-8F4B-4623-9BDB-B067930F76ED}" destId="{76F051AA-580E-4CC2-8020-20D371A762E0}" srcOrd="2" destOrd="0" presId="urn:microsoft.com/office/officeart/2009/3/layout/HorizontalOrganizationChart"/>
    <dgm:cxn modelId="{115D9E2A-CFF9-4C0D-BA70-ED7F2D21BFBD}" type="presParOf" srcId="{33797EC6-8DD7-4719-A05A-9EF6B03B578B}" destId="{9B50B7C7-B881-474F-B5CF-8EF764ACE3E1}" srcOrd="2" destOrd="0" presId="urn:microsoft.com/office/officeart/2009/3/layout/Horizontal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31428-4648-4993-9906-F64AAF7CDE09}">
      <dsp:nvSpPr>
        <dsp:cNvPr id="0" name=""/>
        <dsp:cNvSpPr/>
      </dsp:nvSpPr>
      <dsp:spPr>
        <a:xfrm>
          <a:off x="2632360" y="1600200"/>
          <a:ext cx="221679" cy="1429832"/>
        </a:xfrm>
        <a:custGeom>
          <a:avLst/>
          <a:gdLst/>
          <a:ahLst/>
          <a:cxnLst/>
          <a:rect l="0" t="0" r="0" b="0"/>
          <a:pathLst>
            <a:path>
              <a:moveTo>
                <a:pt x="0" y="0"/>
              </a:moveTo>
              <a:lnTo>
                <a:pt x="110839" y="0"/>
              </a:lnTo>
              <a:lnTo>
                <a:pt x="110839" y="1429832"/>
              </a:lnTo>
              <a:lnTo>
                <a:pt x="221679" y="1429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ED3FC-C9B4-4D4C-AF7E-AC5C47926703}">
      <dsp:nvSpPr>
        <dsp:cNvPr id="0" name=""/>
        <dsp:cNvSpPr/>
      </dsp:nvSpPr>
      <dsp:spPr>
        <a:xfrm>
          <a:off x="2632360" y="1600200"/>
          <a:ext cx="221679" cy="953221"/>
        </a:xfrm>
        <a:custGeom>
          <a:avLst/>
          <a:gdLst/>
          <a:ahLst/>
          <a:cxnLst/>
          <a:rect l="0" t="0" r="0" b="0"/>
          <a:pathLst>
            <a:path>
              <a:moveTo>
                <a:pt x="0" y="0"/>
              </a:moveTo>
              <a:lnTo>
                <a:pt x="110839" y="0"/>
              </a:lnTo>
              <a:lnTo>
                <a:pt x="110839" y="953221"/>
              </a:lnTo>
              <a:lnTo>
                <a:pt x="221679" y="9532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9D561-94A8-4526-9D46-61F024AE42DE}">
      <dsp:nvSpPr>
        <dsp:cNvPr id="0" name=""/>
        <dsp:cNvSpPr/>
      </dsp:nvSpPr>
      <dsp:spPr>
        <a:xfrm>
          <a:off x="2632360" y="1600200"/>
          <a:ext cx="221679" cy="476610"/>
        </a:xfrm>
        <a:custGeom>
          <a:avLst/>
          <a:gdLst/>
          <a:ahLst/>
          <a:cxnLst/>
          <a:rect l="0" t="0" r="0" b="0"/>
          <a:pathLst>
            <a:path>
              <a:moveTo>
                <a:pt x="0" y="0"/>
              </a:moveTo>
              <a:lnTo>
                <a:pt x="110839" y="0"/>
              </a:lnTo>
              <a:lnTo>
                <a:pt x="110839" y="476610"/>
              </a:lnTo>
              <a:lnTo>
                <a:pt x="221679" y="476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7BFD1-30A7-4657-8247-4595CB14C111}">
      <dsp:nvSpPr>
        <dsp:cNvPr id="0" name=""/>
        <dsp:cNvSpPr/>
      </dsp:nvSpPr>
      <dsp:spPr>
        <a:xfrm>
          <a:off x="2632360" y="1554480"/>
          <a:ext cx="221679" cy="91440"/>
        </a:xfrm>
        <a:custGeom>
          <a:avLst/>
          <a:gdLst/>
          <a:ahLst/>
          <a:cxnLst/>
          <a:rect l="0" t="0" r="0" b="0"/>
          <a:pathLst>
            <a:path>
              <a:moveTo>
                <a:pt x="0" y="45720"/>
              </a:moveTo>
              <a:lnTo>
                <a:pt x="22167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8B454-836E-4662-8F40-F4D5CB16AA00}">
      <dsp:nvSpPr>
        <dsp:cNvPr id="0" name=""/>
        <dsp:cNvSpPr/>
      </dsp:nvSpPr>
      <dsp:spPr>
        <a:xfrm>
          <a:off x="2632360" y="1123589"/>
          <a:ext cx="221679" cy="476610"/>
        </a:xfrm>
        <a:custGeom>
          <a:avLst/>
          <a:gdLst/>
          <a:ahLst/>
          <a:cxnLst/>
          <a:rect l="0" t="0" r="0" b="0"/>
          <a:pathLst>
            <a:path>
              <a:moveTo>
                <a:pt x="0" y="476610"/>
              </a:moveTo>
              <a:lnTo>
                <a:pt x="110839" y="476610"/>
              </a:lnTo>
              <a:lnTo>
                <a:pt x="110839" y="0"/>
              </a:lnTo>
              <a:lnTo>
                <a:pt x="2216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F2447-41CF-4B44-AABC-DE5DE47E6291}">
      <dsp:nvSpPr>
        <dsp:cNvPr id="0" name=""/>
        <dsp:cNvSpPr/>
      </dsp:nvSpPr>
      <dsp:spPr>
        <a:xfrm>
          <a:off x="2632360" y="646978"/>
          <a:ext cx="221679" cy="953221"/>
        </a:xfrm>
        <a:custGeom>
          <a:avLst/>
          <a:gdLst/>
          <a:ahLst/>
          <a:cxnLst/>
          <a:rect l="0" t="0" r="0" b="0"/>
          <a:pathLst>
            <a:path>
              <a:moveTo>
                <a:pt x="0" y="953221"/>
              </a:moveTo>
              <a:lnTo>
                <a:pt x="110839" y="953221"/>
              </a:lnTo>
              <a:lnTo>
                <a:pt x="110839" y="0"/>
              </a:lnTo>
              <a:lnTo>
                <a:pt x="2216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CE38D-730C-482C-BA7B-3ABCC726C6A7}">
      <dsp:nvSpPr>
        <dsp:cNvPr id="0" name=""/>
        <dsp:cNvSpPr/>
      </dsp:nvSpPr>
      <dsp:spPr>
        <a:xfrm>
          <a:off x="2632360" y="170367"/>
          <a:ext cx="221679" cy="1429832"/>
        </a:xfrm>
        <a:custGeom>
          <a:avLst/>
          <a:gdLst/>
          <a:ahLst/>
          <a:cxnLst/>
          <a:rect l="0" t="0" r="0" b="0"/>
          <a:pathLst>
            <a:path>
              <a:moveTo>
                <a:pt x="0" y="1429832"/>
              </a:moveTo>
              <a:lnTo>
                <a:pt x="110839" y="1429832"/>
              </a:lnTo>
              <a:lnTo>
                <a:pt x="110839" y="0"/>
              </a:lnTo>
              <a:lnTo>
                <a:pt x="2216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774F7-86BC-4560-92B2-7AAC593A7C08}">
      <dsp:nvSpPr>
        <dsp:cNvPr id="0" name=""/>
        <dsp:cNvSpPr/>
      </dsp:nvSpPr>
      <dsp:spPr>
        <a:xfrm>
          <a:off x="1523962" y="1431169"/>
          <a:ext cx="1108397" cy="338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Index</a:t>
          </a:r>
        </a:p>
      </dsp:txBody>
      <dsp:txXfrm>
        <a:off x="1523962" y="1431169"/>
        <a:ext cx="1108397" cy="338061"/>
      </dsp:txXfrm>
    </dsp:sp>
    <dsp:sp modelId="{E02B930D-7D37-4412-B614-88EBEF0353E4}">
      <dsp:nvSpPr>
        <dsp:cNvPr id="0" name=""/>
        <dsp:cNvSpPr/>
      </dsp:nvSpPr>
      <dsp:spPr>
        <a:xfrm>
          <a:off x="2854039" y="1336"/>
          <a:ext cx="1108397" cy="338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Products (sortable by category)</a:t>
          </a:r>
        </a:p>
      </dsp:txBody>
      <dsp:txXfrm>
        <a:off x="2854039" y="1336"/>
        <a:ext cx="1108397" cy="338061"/>
      </dsp:txXfrm>
    </dsp:sp>
    <dsp:sp modelId="{7CD2413E-EF03-4FFB-8F1C-CA351B1A9472}">
      <dsp:nvSpPr>
        <dsp:cNvPr id="0" name=""/>
        <dsp:cNvSpPr/>
      </dsp:nvSpPr>
      <dsp:spPr>
        <a:xfrm>
          <a:off x="2854039" y="477947"/>
          <a:ext cx="1108397" cy="338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Customer Requests / Orders</a:t>
          </a:r>
        </a:p>
      </dsp:txBody>
      <dsp:txXfrm>
        <a:off x="2854039" y="477947"/>
        <a:ext cx="1108397" cy="338061"/>
      </dsp:txXfrm>
    </dsp:sp>
    <dsp:sp modelId="{CC632AD7-4651-4706-986B-023B5A3C789E}">
      <dsp:nvSpPr>
        <dsp:cNvPr id="0" name=""/>
        <dsp:cNvSpPr/>
      </dsp:nvSpPr>
      <dsp:spPr>
        <a:xfrm>
          <a:off x="2854039" y="954558"/>
          <a:ext cx="1108397" cy="338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Contact Us</a:t>
          </a:r>
        </a:p>
      </dsp:txBody>
      <dsp:txXfrm>
        <a:off x="2854039" y="954558"/>
        <a:ext cx="1108397" cy="338061"/>
      </dsp:txXfrm>
    </dsp:sp>
    <dsp:sp modelId="{12E6DBEE-15EC-4F32-B34E-364D0AF7BD03}">
      <dsp:nvSpPr>
        <dsp:cNvPr id="0" name=""/>
        <dsp:cNvSpPr/>
      </dsp:nvSpPr>
      <dsp:spPr>
        <a:xfrm>
          <a:off x="2854039" y="1431169"/>
          <a:ext cx="1108397" cy="338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Admin Login</a:t>
          </a:r>
        </a:p>
      </dsp:txBody>
      <dsp:txXfrm>
        <a:off x="2854039" y="1431169"/>
        <a:ext cx="1108397" cy="338061"/>
      </dsp:txXfrm>
    </dsp:sp>
    <dsp:sp modelId="{0B17FDD2-73E9-4937-8D2A-3BE1E3890FC2}">
      <dsp:nvSpPr>
        <dsp:cNvPr id="0" name=""/>
        <dsp:cNvSpPr/>
      </dsp:nvSpPr>
      <dsp:spPr>
        <a:xfrm>
          <a:off x="2854039" y="1907780"/>
          <a:ext cx="1108397" cy="338061"/>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 Records *</a:t>
          </a:r>
        </a:p>
      </dsp:txBody>
      <dsp:txXfrm>
        <a:off x="2854039" y="1907780"/>
        <a:ext cx="1108397" cy="338061"/>
      </dsp:txXfrm>
    </dsp:sp>
    <dsp:sp modelId="{A975D423-71CE-446E-B6B1-F5F0F0911DB7}">
      <dsp:nvSpPr>
        <dsp:cNvPr id="0" name=""/>
        <dsp:cNvSpPr/>
      </dsp:nvSpPr>
      <dsp:spPr>
        <a:xfrm>
          <a:off x="2854039" y="2384391"/>
          <a:ext cx="1108397" cy="338061"/>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Update Records *</a:t>
          </a:r>
        </a:p>
      </dsp:txBody>
      <dsp:txXfrm>
        <a:off x="2854039" y="2384391"/>
        <a:ext cx="1108397" cy="338061"/>
      </dsp:txXfrm>
    </dsp:sp>
    <dsp:sp modelId="{EEC7903E-D3BA-4FB2-95D7-0AA9FA69E40D}">
      <dsp:nvSpPr>
        <dsp:cNvPr id="0" name=""/>
        <dsp:cNvSpPr/>
      </dsp:nvSpPr>
      <dsp:spPr>
        <a:xfrm>
          <a:off x="2854039" y="2861002"/>
          <a:ext cx="1108397" cy="338061"/>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View Orders *</a:t>
          </a:r>
        </a:p>
      </dsp:txBody>
      <dsp:txXfrm>
        <a:off x="2854039" y="2861002"/>
        <a:ext cx="1108397" cy="3380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10</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Mephistic</dc:creator>
  <cp:keywords/>
  <dc:description/>
  <cp:lastModifiedBy>Mephistic</cp:lastModifiedBy>
  <cp:revision>15</cp:revision>
  <dcterms:created xsi:type="dcterms:W3CDTF">2017-10-10T22:09:00Z</dcterms:created>
  <dcterms:modified xsi:type="dcterms:W3CDTF">2017-10-18T09:47:00Z</dcterms:modified>
</cp:coreProperties>
</file>