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CFC5" w14:textId="56CB2FBB" w:rsidR="007A2958" w:rsidRPr="00223347" w:rsidRDefault="007A2958" w:rsidP="00223347">
      <w:pPr>
        <w:pStyle w:val="Title"/>
        <w:jc w:val="center"/>
        <w:rPr>
          <w:b/>
          <w:bCs/>
          <w:u w:val="single"/>
        </w:rPr>
      </w:pPr>
      <w:r w:rsidRPr="00223347">
        <w:rPr>
          <w:b/>
          <w:bCs/>
          <w:u w:val="single"/>
        </w:rPr>
        <w:t xml:space="preserve">Student Name: </w:t>
      </w:r>
      <w:r w:rsidR="00545841" w:rsidRPr="00223347">
        <w:rPr>
          <w:b/>
          <w:bCs/>
          <w:u w:val="single"/>
        </w:rPr>
        <w:t>Shaun Stroebel</w:t>
      </w:r>
    </w:p>
    <w:p w14:paraId="2F10E062" w14:textId="576BAECD" w:rsidR="007A2958" w:rsidRPr="00223347" w:rsidRDefault="007A2958" w:rsidP="00223347">
      <w:pPr>
        <w:pStyle w:val="Title"/>
        <w:jc w:val="center"/>
        <w:rPr>
          <w:b/>
          <w:bCs/>
          <w:u w:val="single"/>
        </w:rPr>
      </w:pPr>
      <w:r w:rsidRPr="00223347">
        <w:rPr>
          <w:b/>
          <w:bCs/>
          <w:u w:val="single"/>
        </w:rPr>
        <w:t xml:space="preserve">Student ID: </w:t>
      </w:r>
      <w:r w:rsidR="00545841" w:rsidRPr="00223347">
        <w:rPr>
          <w:b/>
          <w:bCs/>
          <w:u w:val="single"/>
        </w:rPr>
        <w:t>ST10507489</w:t>
      </w:r>
    </w:p>
    <w:p w14:paraId="13007224" w14:textId="77777777" w:rsidR="007A2958" w:rsidRPr="00223347" w:rsidRDefault="007A2958" w:rsidP="00223347">
      <w:pPr>
        <w:pStyle w:val="Title"/>
        <w:jc w:val="center"/>
        <w:rPr>
          <w:b/>
          <w:bCs/>
          <w:u w:val="single"/>
        </w:rPr>
      </w:pPr>
      <w:r w:rsidRPr="00223347">
        <w:rPr>
          <w:b/>
          <w:bCs/>
          <w:u w:val="single"/>
        </w:rPr>
        <w:t>Date: 18 September 2026</w:t>
      </w:r>
    </w:p>
    <w:p w14:paraId="722A5F39" w14:textId="77777777" w:rsidR="00545841" w:rsidRPr="00223347" w:rsidRDefault="00545841" w:rsidP="00223347">
      <w:pPr>
        <w:pStyle w:val="Title"/>
        <w:jc w:val="center"/>
        <w:rPr>
          <w:b/>
          <w:bCs/>
          <w:u w:val="single"/>
        </w:rPr>
      </w:pPr>
      <w:r w:rsidRPr="00223347">
        <w:rPr>
          <w:b/>
          <w:bCs/>
          <w:u w:val="single"/>
        </w:rPr>
        <w:t xml:space="preserve">Higher Certificate </w:t>
      </w:r>
      <w:proofErr w:type="gramStart"/>
      <w:r w:rsidRPr="00223347">
        <w:rPr>
          <w:b/>
          <w:bCs/>
          <w:u w:val="single"/>
        </w:rPr>
        <w:t>Of</w:t>
      </w:r>
      <w:proofErr w:type="gramEnd"/>
      <w:r w:rsidRPr="00223347">
        <w:rPr>
          <w:b/>
          <w:bCs/>
          <w:u w:val="single"/>
        </w:rPr>
        <w:t xml:space="preserve"> Mobile App </w:t>
      </w:r>
      <w:proofErr w:type="gramStart"/>
      <w:r w:rsidRPr="00223347">
        <w:rPr>
          <w:b/>
          <w:bCs/>
          <w:u w:val="single"/>
        </w:rPr>
        <w:t>And</w:t>
      </w:r>
      <w:proofErr w:type="gramEnd"/>
      <w:r w:rsidRPr="00223347">
        <w:rPr>
          <w:b/>
          <w:bCs/>
          <w:u w:val="single"/>
        </w:rPr>
        <w:t xml:space="preserve"> Web Development</w:t>
      </w:r>
    </w:p>
    <w:p w14:paraId="4B140030" w14:textId="77777777" w:rsidR="00223347" w:rsidRPr="00223347" w:rsidRDefault="00223347" w:rsidP="00223347">
      <w:pPr>
        <w:pStyle w:val="Title"/>
        <w:jc w:val="center"/>
        <w:rPr>
          <w:b/>
          <w:bCs/>
          <w:u w:val="single"/>
        </w:rPr>
      </w:pPr>
      <w:r w:rsidRPr="00223347">
        <w:rPr>
          <w:b/>
          <w:bCs/>
          <w:u w:val="single"/>
        </w:rPr>
        <w:t>WEDE5020</w:t>
      </w:r>
    </w:p>
    <w:p w14:paraId="0F8A9788" w14:textId="70B8437E" w:rsidR="007A2958" w:rsidRDefault="00223347" w:rsidP="00223347">
      <w:pPr>
        <w:pStyle w:val="Heading1"/>
        <w:jc w:val="center"/>
        <w:rPr>
          <w:b/>
          <w:bCs/>
          <w:u w:val="single"/>
        </w:rPr>
      </w:pPr>
      <w:bookmarkStart w:id="0" w:name="_Toc240657672"/>
      <w:r w:rsidRPr="00223347">
        <w:rPr>
          <w:b/>
          <w:bCs/>
          <w:u w:val="single"/>
        </w:rPr>
        <w:t>Formative 2</w:t>
      </w:r>
      <w:bookmarkEnd w:id="0"/>
      <w:r w:rsidR="007A2958" w:rsidRPr="00223347">
        <w:rPr>
          <w:b/>
          <w:bCs/>
          <w:u w:val="single"/>
        </w:rPr>
        <w:br/>
      </w:r>
    </w:p>
    <w:p w14:paraId="6A1FA021" w14:textId="39932332" w:rsidR="000B5BAD" w:rsidRDefault="000B5BAD">
      <w:r>
        <w:br w:type="page"/>
      </w:r>
    </w:p>
    <w:sdt>
      <w:sdtPr>
        <w:rPr>
          <w:lang w:val="en-GB"/>
        </w:rPr>
        <w:id w:val="-3634431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A1F8463" w14:textId="708D3B5F" w:rsidR="000B5BAD" w:rsidRDefault="000B5BAD">
          <w:pPr>
            <w:pStyle w:val="TOCHeading"/>
          </w:pPr>
          <w:r>
            <w:rPr>
              <w:lang w:val="en-GB"/>
            </w:rPr>
            <w:t>Contents</w:t>
          </w:r>
        </w:p>
        <w:p w14:paraId="350F6464" w14:textId="4BB2A2B7" w:rsidR="000B5BAD" w:rsidRDefault="000B5B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57672" w:history="1">
            <w:r w:rsidRPr="00470429">
              <w:rPr>
                <w:rStyle w:val="Hyperlink"/>
                <w:b/>
                <w:bCs/>
                <w:noProof/>
              </w:rPr>
              <w:t>Formative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2D9E" w14:textId="250A7828" w:rsidR="000B5BAD" w:rsidRDefault="000B5B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7673" w:history="1">
            <w:r w:rsidRPr="00470429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1BF58" w14:textId="12E2748F" w:rsidR="000B5BAD" w:rsidRDefault="000B5B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7674" w:history="1">
            <w:r w:rsidRPr="00470429">
              <w:rPr>
                <w:rStyle w:val="Hyperlink"/>
                <w:b/>
                <w:bCs/>
                <w:noProof/>
              </w:rPr>
              <w:t>1. PROJECT OVERVIEW &amp;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66E9C" w14:textId="1A247261" w:rsidR="000B5BAD" w:rsidRDefault="000B5B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7675" w:history="1">
            <w:r w:rsidRPr="00470429">
              <w:rPr>
                <w:rStyle w:val="Hyperlink"/>
                <w:noProof/>
              </w:rPr>
              <w:t>2. TECHNICAL ARCHITECTURE &amp;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0FC4" w14:textId="7EB08A23" w:rsidR="000B5BAD" w:rsidRDefault="000B5B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7676" w:history="1">
            <w:r w:rsidRPr="00470429">
              <w:rPr>
                <w:rStyle w:val="Hyperlink"/>
                <w:noProof/>
              </w:rPr>
              <w:t>3. CORE LOGIC &amp; ALGORITHMIC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BBC6" w14:textId="68FEF194" w:rsidR="000B5BAD" w:rsidRDefault="000B5B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57677" w:history="1">
            <w:r w:rsidRPr="00470429">
              <w:rPr>
                <w:rStyle w:val="Hyperlink"/>
                <w:noProof/>
              </w:rPr>
              <w:t>3.1 Content Filtering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9883" w14:textId="2380D325" w:rsidR="000B5BAD" w:rsidRDefault="000B5BA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0657678" w:history="1">
            <w:r w:rsidRPr="00470429">
              <w:rPr>
                <w:rStyle w:val="Hyperlink"/>
                <w:noProof/>
              </w:rPr>
              <w:t>3.2 Pace Computation 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E9D8D" w14:textId="0F2217D9" w:rsidR="000B5BAD" w:rsidRDefault="000B5B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7679" w:history="1">
            <w:r w:rsidRPr="00470429">
              <w:rPr>
                <w:rStyle w:val="Hyperlink"/>
                <w:noProof/>
              </w:rPr>
              <w:t>4. RESPONSIVE DESIGN &amp; LAYOUT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EFA65" w14:textId="6783A4A3" w:rsidR="000B5BAD" w:rsidRDefault="000B5BA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7680" w:history="1">
            <w:r w:rsidRPr="00470429">
              <w:rPr>
                <w:rStyle w:val="Hyperlink"/>
                <w:noProof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8C47" w14:textId="59C8DC2B" w:rsidR="000B5BAD" w:rsidRDefault="000B5BAD">
          <w:r>
            <w:rPr>
              <w:b/>
              <w:bCs/>
              <w:lang w:val="en-GB"/>
            </w:rPr>
            <w:fldChar w:fldCharType="end"/>
          </w:r>
        </w:p>
      </w:sdtContent>
    </w:sdt>
    <w:p w14:paraId="5CBA0E07" w14:textId="6EFB8B67" w:rsidR="000B5BAD" w:rsidRDefault="000B5BAD">
      <w:r>
        <w:br w:type="page"/>
      </w:r>
    </w:p>
    <w:p w14:paraId="431FE002" w14:textId="77777777" w:rsidR="00223347" w:rsidRPr="00223347" w:rsidRDefault="00223347" w:rsidP="00223347"/>
    <w:p w14:paraId="52E3F7AC" w14:textId="77777777" w:rsidR="007A2958" w:rsidRPr="007A2958" w:rsidRDefault="007A2958" w:rsidP="000B5BAD">
      <w:pPr>
        <w:pStyle w:val="Heading1"/>
      </w:pPr>
      <w:bookmarkStart w:id="1" w:name="_Toc240657673"/>
      <w:r w:rsidRPr="007A2958">
        <w:t>EXECUTIVE SUMMARY</w:t>
      </w:r>
      <w:bookmarkEnd w:id="1"/>
    </w:p>
    <w:p w14:paraId="0EA17554" w14:textId="77777777" w:rsidR="007A2958" w:rsidRPr="000B5BAD" w:rsidRDefault="007A2958" w:rsidP="007A2958">
      <w:pPr>
        <w:rPr>
          <w:i/>
          <w:iCs/>
          <w:sz w:val="18"/>
          <w:szCs w:val="18"/>
        </w:rPr>
      </w:pPr>
      <w:r w:rsidRPr="000B5BAD">
        <w:rPr>
          <w:i/>
          <w:iCs/>
          <w:sz w:val="18"/>
          <w:szCs w:val="18"/>
        </w:rPr>
        <w:t xml:space="preserve">This document outlines the architectural design, frontend development methodology, and mathematical calculation logic for </w:t>
      </w:r>
      <w:r w:rsidRPr="000B5BAD">
        <w:rPr>
          <w:b/>
          <w:bCs/>
          <w:i/>
          <w:iCs/>
          <w:sz w:val="18"/>
          <w:szCs w:val="18"/>
        </w:rPr>
        <w:t>Apex Endurance</w:t>
      </w:r>
      <w:r w:rsidRPr="000B5BAD">
        <w:rPr>
          <w:i/>
          <w:iCs/>
          <w:sz w:val="18"/>
          <w:szCs w:val="18"/>
        </w:rPr>
        <w:t>—a responsive web interface engineered for endurance athletes. The project integrates semantic HTML5, modern CSS3 layout algorithms, and asynchronous JavaScript DOM manipulation to deliver dynamic discipline filtering and client-side race metrics calculations.</w:t>
      </w:r>
    </w:p>
    <w:p w14:paraId="631EC3F2" w14:textId="77777777" w:rsidR="007A2958" w:rsidRPr="000B5BAD" w:rsidRDefault="007A2958" w:rsidP="000B5BAD">
      <w:pPr>
        <w:pStyle w:val="Heading1"/>
        <w:rPr>
          <w:u w:val="single"/>
        </w:rPr>
      </w:pPr>
      <w:r w:rsidRPr="007A2958">
        <w:br/>
      </w:r>
    </w:p>
    <w:p w14:paraId="2E50101A" w14:textId="77777777" w:rsidR="007A2958" w:rsidRPr="000B5BAD" w:rsidRDefault="007A2958" w:rsidP="000B5BAD">
      <w:pPr>
        <w:pStyle w:val="Heading1"/>
        <w:rPr>
          <w:b/>
          <w:bCs/>
          <w:u w:val="single"/>
        </w:rPr>
      </w:pPr>
      <w:bookmarkStart w:id="2" w:name="_Toc240657674"/>
      <w:r w:rsidRPr="000B5BAD">
        <w:rPr>
          <w:b/>
          <w:bCs/>
          <w:u w:val="single"/>
        </w:rPr>
        <w:t>1. PROJECT OVERVIEW &amp; FEATURES</w:t>
      </w:r>
      <w:bookmarkEnd w:id="2"/>
    </w:p>
    <w:p w14:paraId="50869295" w14:textId="77777777" w:rsidR="007A2958" w:rsidRPr="007A2958" w:rsidRDefault="007A2958" w:rsidP="007A2958">
      <w:r w:rsidRPr="007A2958">
        <w:t>The Apex Endurance platform addresses the needs of long-distance runners and cyclists by unifying training resources and interactive data tools within a unified single-page interface.</w:t>
      </w:r>
    </w:p>
    <w:p w14:paraId="55B22F80" w14:textId="77777777" w:rsidR="007A2958" w:rsidRPr="007A2958" w:rsidRDefault="007A2958" w:rsidP="007A2958">
      <w:r w:rsidRPr="007A2958">
        <w:br/>
      </w:r>
    </w:p>
    <w:p w14:paraId="2FD52561" w14:textId="77777777" w:rsidR="007A2958" w:rsidRPr="007A2958" w:rsidRDefault="007A2958" w:rsidP="007A2958">
      <w:pPr>
        <w:numPr>
          <w:ilvl w:val="0"/>
          <w:numId w:val="1"/>
        </w:numPr>
      </w:pPr>
      <w:r w:rsidRPr="007A2958">
        <w:rPr>
          <w:b/>
          <w:bCs/>
        </w:rPr>
        <w:t>Dynamic Category Filtering:</w:t>
      </w:r>
      <w:r w:rsidRPr="007A2958">
        <w:t xml:space="preserve"> Real-time DOM manipulation allowing users to filter content cards based on sport disciplines (running, cycling, or hybrid).</w:t>
      </w:r>
    </w:p>
    <w:p w14:paraId="1F07D8F3" w14:textId="77777777" w:rsidR="007A2958" w:rsidRPr="007A2958" w:rsidRDefault="007A2958" w:rsidP="007A2958"/>
    <w:p w14:paraId="0B1AAC89" w14:textId="77777777" w:rsidR="007A2958" w:rsidRPr="007A2958" w:rsidRDefault="007A2958" w:rsidP="007A2958">
      <w:pPr>
        <w:numPr>
          <w:ilvl w:val="0"/>
          <w:numId w:val="1"/>
        </w:numPr>
      </w:pPr>
      <w:r w:rsidRPr="007A2958">
        <w:rPr>
          <w:b/>
          <w:bCs/>
        </w:rPr>
        <w:t>Pace &amp; Metric Calculator:</w:t>
      </w:r>
      <w:r w:rsidRPr="007A2958">
        <w:t xml:space="preserve"> Custom client-side algorithms computing average speed (</w:t>
      </w:r>
      <m:oMath>
        <m:r>
          <m:rPr>
            <m:nor/>
          </m:rPr>
          <m:t>km/h</m:t>
        </m:r>
      </m:oMath>
      <w:r w:rsidRPr="007A2958">
        <w:t xml:space="preserve">), pace per </w:t>
      </w:r>
      <w:proofErr w:type="spellStart"/>
      <w:r w:rsidRPr="007A2958">
        <w:t>kilometer</w:t>
      </w:r>
      <w:proofErr w:type="spellEnd"/>
      <w:r w:rsidRPr="007A2958">
        <w:t xml:space="preserve"> (</w:t>
      </w:r>
      <m:oMath>
        <m:r>
          <m:rPr>
            <m:nor/>
          </m:rPr>
          <m:t>min/km</m:t>
        </m:r>
      </m:oMath>
      <w:r w:rsidRPr="007A2958">
        <w:t>), and halfway (50%) split markers based on user inputs.</w:t>
      </w:r>
    </w:p>
    <w:p w14:paraId="1959B779" w14:textId="77777777" w:rsidR="007A2958" w:rsidRPr="007A2958" w:rsidRDefault="007A2958" w:rsidP="007A2958"/>
    <w:p w14:paraId="21E05D2C" w14:textId="77777777" w:rsidR="007A2958" w:rsidRPr="007A2958" w:rsidRDefault="007A2958" w:rsidP="007A2958">
      <w:pPr>
        <w:numPr>
          <w:ilvl w:val="0"/>
          <w:numId w:val="1"/>
        </w:numPr>
      </w:pPr>
      <w:r w:rsidRPr="007A2958">
        <w:rPr>
          <w:b/>
          <w:bCs/>
        </w:rPr>
        <w:t>Interactive Gear Checklists:</w:t>
      </w:r>
      <w:r w:rsidRPr="007A2958">
        <w:t xml:space="preserve"> State-managed interactive UI checklists built for pre-race equipment verification.</w:t>
      </w:r>
    </w:p>
    <w:p w14:paraId="37632E03" w14:textId="77777777" w:rsidR="007A2958" w:rsidRPr="007A2958" w:rsidRDefault="007A2958" w:rsidP="007A2958"/>
    <w:p w14:paraId="72E8F870" w14:textId="53DFBA01" w:rsidR="007A2958" w:rsidRPr="007A2958" w:rsidRDefault="007A2958" w:rsidP="007A2958">
      <w:pPr>
        <w:numPr>
          <w:ilvl w:val="0"/>
          <w:numId w:val="1"/>
        </w:numPr>
      </w:pPr>
      <w:r w:rsidRPr="007A2958">
        <w:rPr>
          <w:b/>
          <w:bCs/>
        </w:rPr>
        <w:t>Fluid Responsive Layout:</w:t>
      </w:r>
      <w:r w:rsidRPr="007A2958">
        <w:t xml:space="preserve"> A mobile-first design using CSS Grid and Flexbox with custom toggle navigation for viewports below </w:t>
      </w:r>
      <m:oMath>
        <m:r>
          <w:rPr>
            <w:rFonts w:ascii="Cambria Math" w:hAnsi="Cambria Math"/>
          </w:rPr>
          <m:t>768</m:t>
        </m:r>
        <m:r>
          <m:rPr>
            <m:nor/>
          </m:rPr>
          <m:t>px</m:t>
        </m:r>
      </m:oMath>
      <w:r w:rsidRPr="007A2958">
        <w:t>.</w:t>
      </w:r>
    </w:p>
    <w:p w14:paraId="6E8FC83C" w14:textId="77777777" w:rsidR="007A2958" w:rsidRPr="007A2958" w:rsidRDefault="007A2958" w:rsidP="007A2958"/>
    <w:p w14:paraId="1D01A733" w14:textId="77777777" w:rsidR="007A2958" w:rsidRPr="000B5BAD" w:rsidRDefault="007A2958" w:rsidP="000B5BAD">
      <w:pPr>
        <w:pStyle w:val="Heading1"/>
        <w:rPr>
          <w:u w:val="single"/>
        </w:rPr>
      </w:pPr>
      <w:bookmarkStart w:id="3" w:name="_Toc240657675"/>
      <w:r w:rsidRPr="000B5BAD">
        <w:rPr>
          <w:u w:val="single"/>
        </w:rPr>
        <w:lastRenderedPageBreak/>
        <w:t>2. TECHNICAL ARCHITECTURE &amp; STACK</w:t>
      </w:r>
      <w:bookmarkEnd w:id="3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1897"/>
        <w:gridCol w:w="5509"/>
      </w:tblGrid>
      <w:tr w:rsidR="007A2958" w:rsidRPr="007A2958" w14:paraId="25D09A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81DAD" w14:textId="77777777" w:rsidR="007A2958" w:rsidRPr="007A2958" w:rsidRDefault="007A2958" w:rsidP="007A2958">
            <w:r w:rsidRPr="007A295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6100" w14:textId="77777777" w:rsidR="007A2958" w:rsidRPr="007A2958" w:rsidRDefault="007A2958" w:rsidP="007A2958">
            <w:r w:rsidRPr="007A295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0E6BD" w14:textId="77777777" w:rsidR="007A2958" w:rsidRPr="007A2958" w:rsidRDefault="007A2958" w:rsidP="007A2958">
            <w:r w:rsidRPr="007A2958">
              <w:rPr>
                <w:b/>
                <w:bCs/>
              </w:rPr>
              <w:t>Purpose / Implementation</w:t>
            </w:r>
          </w:p>
        </w:tc>
      </w:tr>
      <w:tr w:rsidR="007A2958" w:rsidRPr="007A2958" w14:paraId="17023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FA8E0" w14:textId="77777777" w:rsidR="007A2958" w:rsidRPr="007A2958" w:rsidRDefault="007A2958" w:rsidP="007A2958">
            <w:r w:rsidRPr="007A2958">
              <w:rPr>
                <w:b/>
                <w:bCs/>
              </w:rPr>
              <w:t>Markup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E83A0" w14:textId="77777777" w:rsidR="007A2958" w:rsidRPr="007A2958" w:rsidRDefault="007A2958" w:rsidP="007A2958">
            <w:r w:rsidRPr="007A2958">
              <w:t>HTML5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C5A54" w14:textId="77777777" w:rsidR="007A2958" w:rsidRPr="007A2958" w:rsidRDefault="007A2958" w:rsidP="007A2958">
            <w:r w:rsidRPr="007A2958">
              <w:t>Semantic structural tags (&lt;header&gt;, &lt;main&gt;, &lt;section&gt;, &lt;article&gt;, &lt;footer&gt;) with ARIA accessibility roles.</w:t>
            </w:r>
          </w:p>
        </w:tc>
      </w:tr>
      <w:tr w:rsidR="007A2958" w:rsidRPr="007A2958" w14:paraId="68AC5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61014" w14:textId="77777777" w:rsidR="007A2958" w:rsidRPr="007A2958" w:rsidRDefault="007A2958" w:rsidP="007A2958">
            <w:r w:rsidRPr="007A2958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3BD68" w14:textId="77777777" w:rsidR="007A2958" w:rsidRPr="007A2958" w:rsidRDefault="007A2958" w:rsidP="007A2958">
            <w:r w:rsidRPr="007A2958">
              <w:t>CSS3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3F70" w14:textId="77777777" w:rsidR="007A2958" w:rsidRPr="007A2958" w:rsidRDefault="007A2958" w:rsidP="007A2958">
            <w:r w:rsidRPr="007A2958">
              <w:t>CSS Custom Properties (variables), Flexbox, CSS Grid system, and media query breakpoints.</w:t>
            </w:r>
          </w:p>
        </w:tc>
      </w:tr>
      <w:tr w:rsidR="007A2958" w:rsidRPr="007A2958" w14:paraId="3EA3B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967F3" w14:textId="77777777" w:rsidR="007A2958" w:rsidRPr="007A2958" w:rsidRDefault="007A2958" w:rsidP="007A2958">
            <w:r w:rsidRPr="007A2958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A1A1" w14:textId="77777777" w:rsidR="007A2958" w:rsidRPr="007A2958" w:rsidRDefault="007A2958" w:rsidP="007A2958">
            <w:r w:rsidRPr="007A2958">
              <w:t>JavaScript (ES6+)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67ADA" w14:textId="77777777" w:rsidR="007A2958" w:rsidRPr="007A2958" w:rsidRDefault="007A2958" w:rsidP="007A2958">
            <w:r w:rsidRPr="007A2958">
              <w:t>Vanilla JS event handling, array parsing, and real-time DOM element node rendering.</w:t>
            </w:r>
          </w:p>
        </w:tc>
      </w:tr>
      <w:tr w:rsidR="007A2958" w:rsidRPr="007A2958" w14:paraId="77D86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B2B1" w14:textId="77777777" w:rsidR="007A2958" w:rsidRPr="007A2958" w:rsidRDefault="007A2958" w:rsidP="007A2958">
            <w:r w:rsidRPr="007A2958">
              <w:rPr>
                <w:b/>
                <w:bCs/>
              </w:rPr>
              <w:t>Icons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E9C6" w14:textId="77777777" w:rsidR="007A2958" w:rsidRPr="007A2958" w:rsidRDefault="007A2958" w:rsidP="007A2958">
            <w:r w:rsidRPr="007A2958">
              <w:t>Font Awesome 6.4.0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6109E" w14:textId="77777777" w:rsidR="007A2958" w:rsidRPr="007A2958" w:rsidRDefault="007A2958" w:rsidP="007A2958">
            <w:r w:rsidRPr="007A2958">
              <w:t>Vector UI iconography loaded via Content Delivery Network (CDN).</w:t>
            </w:r>
          </w:p>
        </w:tc>
      </w:tr>
    </w:tbl>
    <w:p w14:paraId="43DC36B5" w14:textId="77777777" w:rsidR="007A2958" w:rsidRPr="000B5BAD" w:rsidRDefault="007A2958" w:rsidP="000B5BAD">
      <w:pPr>
        <w:pStyle w:val="Heading1"/>
        <w:rPr>
          <w:u w:val="single"/>
        </w:rPr>
      </w:pPr>
      <w:bookmarkStart w:id="4" w:name="_Toc240657676"/>
      <w:r w:rsidRPr="000B5BAD">
        <w:rPr>
          <w:u w:val="single"/>
        </w:rPr>
        <w:t>3. CORE LOGIC &amp; ALGORITHMIC FORMULAS</w:t>
      </w:r>
      <w:bookmarkEnd w:id="4"/>
    </w:p>
    <w:p w14:paraId="722BA2AE" w14:textId="77777777" w:rsidR="007A2958" w:rsidRPr="007A2958" w:rsidRDefault="007A2958" w:rsidP="000B5BAD">
      <w:pPr>
        <w:pStyle w:val="Heading2"/>
      </w:pPr>
      <w:bookmarkStart w:id="5" w:name="_Toc240657677"/>
      <w:r w:rsidRPr="007A2958">
        <w:t>3.1 Content Filtering Implementation</w:t>
      </w:r>
      <w:bookmarkEnd w:id="5"/>
    </w:p>
    <w:p w14:paraId="0F0CE0C1" w14:textId="77777777" w:rsidR="007A2958" w:rsidRPr="007A2958" w:rsidRDefault="007A2958" w:rsidP="007A2958">
      <w:r w:rsidRPr="007A2958">
        <w:t>The filtering engine queries elements containing the data-category attribute. When a user toggles a filter button, the engine evaluates array membership and toggles display properties:</w:t>
      </w:r>
    </w:p>
    <w:p w14:paraId="7C17032F" w14:textId="77777777" w:rsidR="007A2958" w:rsidRPr="007A2958" w:rsidRDefault="007A2958" w:rsidP="007A2958">
      <w:r w:rsidRPr="007A2958">
        <w:br/>
      </w:r>
    </w:p>
    <w:p w14:paraId="19E20F53" w14:textId="77777777" w:rsidR="007A2958" w:rsidRPr="007A2958" w:rsidRDefault="007A2958" w:rsidP="007A2958">
      <w:r w:rsidRPr="007A2958">
        <w:t>JavaScript</w:t>
      </w:r>
    </w:p>
    <w:p w14:paraId="10729056" w14:textId="77777777" w:rsidR="007A2958" w:rsidRPr="007A2958" w:rsidRDefault="007A2958" w:rsidP="007A2958">
      <w:proofErr w:type="spellStart"/>
      <w:r w:rsidRPr="007A2958">
        <w:t>filterableItems.forEach</w:t>
      </w:r>
      <w:proofErr w:type="spellEnd"/>
      <w:r w:rsidRPr="007A2958">
        <w:t>(item =&gt; {</w:t>
      </w:r>
    </w:p>
    <w:p w14:paraId="1617FB07" w14:textId="77777777" w:rsidR="007A2958" w:rsidRPr="007A2958" w:rsidRDefault="007A2958" w:rsidP="007A2958">
      <w:r w:rsidRPr="007A2958">
        <w:t xml:space="preserve">    </w:t>
      </w:r>
      <w:proofErr w:type="spellStart"/>
      <w:r w:rsidRPr="007A2958">
        <w:t>const</w:t>
      </w:r>
      <w:proofErr w:type="spellEnd"/>
      <w:r w:rsidRPr="007A2958">
        <w:t xml:space="preserve"> categories = </w:t>
      </w:r>
      <w:proofErr w:type="spellStart"/>
      <w:proofErr w:type="gramStart"/>
      <w:r w:rsidRPr="007A2958">
        <w:t>item.getAttribute</w:t>
      </w:r>
      <w:proofErr w:type="spellEnd"/>
      <w:proofErr w:type="gramEnd"/>
      <w:r w:rsidRPr="007A2958">
        <w:t>('data-category'</w:t>
      </w:r>
      <w:proofErr w:type="gramStart"/>
      <w:r w:rsidRPr="007A2958">
        <w:t>).split</w:t>
      </w:r>
      <w:proofErr w:type="gramEnd"/>
      <w:r w:rsidRPr="007A2958">
        <w:t>(' ');</w:t>
      </w:r>
    </w:p>
    <w:p w14:paraId="3105EF78" w14:textId="77777777" w:rsidR="007A2958" w:rsidRPr="007A2958" w:rsidRDefault="007A2958" w:rsidP="007A2958">
      <w:r w:rsidRPr="007A2958">
        <w:t xml:space="preserve">    if (</w:t>
      </w:r>
      <w:proofErr w:type="spellStart"/>
      <w:r w:rsidRPr="007A2958">
        <w:t>filterValue</w:t>
      </w:r>
      <w:proofErr w:type="spellEnd"/>
      <w:r w:rsidRPr="007A2958">
        <w:t xml:space="preserve"> === 'all' || </w:t>
      </w:r>
      <w:proofErr w:type="spellStart"/>
      <w:proofErr w:type="gramStart"/>
      <w:r w:rsidRPr="007A2958">
        <w:t>categories.includes</w:t>
      </w:r>
      <w:proofErr w:type="spellEnd"/>
      <w:proofErr w:type="gramEnd"/>
      <w:r w:rsidRPr="007A2958">
        <w:t>(</w:t>
      </w:r>
      <w:proofErr w:type="spellStart"/>
      <w:r w:rsidRPr="007A2958">
        <w:t>filterValue</w:t>
      </w:r>
      <w:proofErr w:type="spellEnd"/>
      <w:r w:rsidRPr="007A2958">
        <w:t>)) {</w:t>
      </w:r>
    </w:p>
    <w:p w14:paraId="4BC0A3B6" w14:textId="77777777" w:rsidR="007A2958" w:rsidRPr="007A2958" w:rsidRDefault="007A2958" w:rsidP="007A2958">
      <w:r w:rsidRPr="007A2958">
        <w:t xml:space="preserve">        </w:t>
      </w:r>
      <w:proofErr w:type="spellStart"/>
      <w:proofErr w:type="gramStart"/>
      <w:r w:rsidRPr="007A2958">
        <w:t>item.style</w:t>
      </w:r>
      <w:proofErr w:type="gramEnd"/>
      <w:r w:rsidRPr="007A2958">
        <w:t>.display</w:t>
      </w:r>
      <w:proofErr w:type="spellEnd"/>
      <w:r w:rsidRPr="007A2958">
        <w:t xml:space="preserve"> = 'block';</w:t>
      </w:r>
    </w:p>
    <w:p w14:paraId="38556425" w14:textId="77777777" w:rsidR="007A2958" w:rsidRPr="007A2958" w:rsidRDefault="007A2958" w:rsidP="007A2958">
      <w:r w:rsidRPr="007A2958">
        <w:t xml:space="preserve">    } else {</w:t>
      </w:r>
    </w:p>
    <w:p w14:paraId="3EEFAFEA" w14:textId="77777777" w:rsidR="007A2958" w:rsidRPr="007A2958" w:rsidRDefault="007A2958" w:rsidP="007A2958">
      <w:r w:rsidRPr="007A2958">
        <w:t xml:space="preserve">        </w:t>
      </w:r>
      <w:proofErr w:type="spellStart"/>
      <w:proofErr w:type="gramStart"/>
      <w:r w:rsidRPr="007A2958">
        <w:t>item.style</w:t>
      </w:r>
      <w:proofErr w:type="gramEnd"/>
      <w:r w:rsidRPr="007A2958">
        <w:t>.display</w:t>
      </w:r>
      <w:proofErr w:type="spellEnd"/>
      <w:r w:rsidRPr="007A2958">
        <w:t xml:space="preserve"> = 'none';</w:t>
      </w:r>
    </w:p>
    <w:p w14:paraId="0C3C80FF" w14:textId="77777777" w:rsidR="007A2958" w:rsidRPr="007A2958" w:rsidRDefault="007A2958" w:rsidP="007A2958">
      <w:r w:rsidRPr="007A2958">
        <w:t xml:space="preserve">    }</w:t>
      </w:r>
    </w:p>
    <w:p w14:paraId="082D7A13" w14:textId="77777777" w:rsidR="007A2958" w:rsidRPr="007A2958" w:rsidRDefault="007A2958" w:rsidP="007A2958">
      <w:r w:rsidRPr="007A2958">
        <w:lastRenderedPageBreak/>
        <w:t>});</w:t>
      </w:r>
    </w:p>
    <w:p w14:paraId="53B0F0A9" w14:textId="77777777" w:rsidR="007A2958" w:rsidRPr="007A2958" w:rsidRDefault="007A2958" w:rsidP="000B5BAD">
      <w:pPr>
        <w:pStyle w:val="Heading2"/>
      </w:pPr>
      <w:bookmarkStart w:id="6" w:name="_Toc240657678"/>
      <w:r w:rsidRPr="007A2958">
        <w:t>3.2 Pace Computation Formulas</w:t>
      </w:r>
      <w:bookmarkEnd w:id="6"/>
    </w:p>
    <w:p w14:paraId="460D615B" w14:textId="6C3863F0" w:rsidR="007A2958" w:rsidRPr="007A2958" w:rsidRDefault="007A2958" w:rsidP="007A2958">
      <w:r w:rsidRPr="007A2958">
        <w:t>The application processes hours, minutes, and seconds into total elapsed seconds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7A2958">
        <w:t>) to perform unit conversions:</w:t>
      </w:r>
    </w:p>
    <w:p w14:paraId="0A5CB15C" w14:textId="77777777" w:rsidR="007A2958" w:rsidRPr="007A2958" w:rsidRDefault="007A2958" w:rsidP="007A2958">
      <w:r w:rsidRPr="007A2958">
        <w:br/>
      </w:r>
    </w:p>
    <w:p w14:paraId="210CCCF9" w14:textId="77777777" w:rsidR="007A2958" w:rsidRPr="007A2958" w:rsidRDefault="007A2958" w:rsidP="007A2958">
      <w:pPr>
        <w:numPr>
          <w:ilvl w:val="0"/>
          <w:numId w:val="2"/>
        </w:numPr>
      </w:pPr>
      <w:r w:rsidRPr="007A2958">
        <w:rPr>
          <w:b/>
          <w:bCs/>
        </w:rPr>
        <w:t>Average Speed Calculation:</w:t>
      </w:r>
    </w:p>
    <w:p w14:paraId="032028EE" w14:textId="77777777" w:rsidR="007A2958" w:rsidRPr="007A2958" w:rsidRDefault="007A2958" w:rsidP="007A2958"/>
    <w:p w14:paraId="03CED5FB" w14:textId="3473B7C2" w:rsidR="007A2958" w:rsidRPr="007A2958" w:rsidRDefault="007A2958" w:rsidP="007A2958">
      <m:oMathPara>
        <m:oMath>
          <m:r>
            <m:rPr>
              <m:nor/>
            </m:rPr>
            <m:t>Speed (km/h)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Distance (km)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total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/3600</m:t>
                  </m:r>
                </m:e>
              </m:d>
            </m:den>
          </m:f>
        </m:oMath>
      </m:oMathPara>
    </w:p>
    <w:p w14:paraId="30F3B569" w14:textId="77777777" w:rsidR="007A2958" w:rsidRPr="007A2958" w:rsidRDefault="007A2958" w:rsidP="007A2958">
      <w:pPr>
        <w:numPr>
          <w:ilvl w:val="0"/>
          <w:numId w:val="2"/>
        </w:numPr>
      </w:pPr>
      <w:r w:rsidRPr="007A2958">
        <w:rPr>
          <w:b/>
          <w:bCs/>
        </w:rPr>
        <w:t>Average Pace Calculation:</w:t>
      </w:r>
    </w:p>
    <w:p w14:paraId="10834299" w14:textId="77777777" w:rsidR="007A2958" w:rsidRPr="007A2958" w:rsidRDefault="007A2958" w:rsidP="007A2958"/>
    <w:p w14:paraId="169E9A6C" w14:textId="6CC1D80A" w:rsidR="007A2958" w:rsidRPr="007A2958" w:rsidRDefault="007A2958" w:rsidP="007A2958">
      <m:oMathPara>
        <m:oMath>
          <m:r>
            <m:rPr>
              <m:nor/>
            </m:rPr>
            <m:t>Pace (min/km)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r>
                <m:rPr>
                  <m:nor/>
                </m:rPr>
                <m:t>Distance (km)</m:t>
              </m:r>
            </m:den>
          </m:f>
          <m:r>
            <w:rPr>
              <w:rFonts w:ascii="Cambria Math" w:hAnsi="Cambria Math"/>
            </w:rPr>
            <m:t>÷60</m:t>
          </m:r>
        </m:oMath>
      </m:oMathPara>
    </w:p>
    <w:p w14:paraId="5D96F138" w14:textId="77777777" w:rsidR="007A2958" w:rsidRPr="007A2958" w:rsidRDefault="007A2958" w:rsidP="007A2958">
      <w:pPr>
        <w:numPr>
          <w:ilvl w:val="0"/>
          <w:numId w:val="2"/>
        </w:numPr>
      </w:pPr>
      <w:r w:rsidRPr="007A2958">
        <w:rPr>
          <w:b/>
          <w:bCs/>
        </w:rPr>
        <w:t>50% Race Split Marker:</w:t>
      </w:r>
    </w:p>
    <w:p w14:paraId="02B0DA96" w14:textId="77777777" w:rsidR="007A2958" w:rsidRPr="007A2958" w:rsidRDefault="007A2958" w:rsidP="007A2958"/>
    <w:p w14:paraId="55BE5135" w14:textId="2479D564" w:rsidR="007A2958" w:rsidRPr="007A2958" w:rsidRDefault="007A2958" w:rsidP="007A295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13E3840" w14:textId="77777777" w:rsidR="007A2958" w:rsidRPr="000B5BAD" w:rsidRDefault="007A2958" w:rsidP="000B5BAD">
      <w:pPr>
        <w:pStyle w:val="Heading1"/>
        <w:rPr>
          <w:u w:val="single"/>
        </w:rPr>
      </w:pPr>
      <w:bookmarkStart w:id="7" w:name="_Toc240657679"/>
      <w:r w:rsidRPr="000B5BAD">
        <w:rPr>
          <w:u w:val="single"/>
        </w:rPr>
        <w:t>4. RESPONSIVE DESIGN &amp; LAYOUT STRATEGY</w:t>
      </w:r>
      <w:bookmarkEnd w:id="7"/>
    </w:p>
    <w:p w14:paraId="4B009922" w14:textId="13AA0327" w:rsidR="007A2958" w:rsidRPr="007A2958" w:rsidRDefault="007A2958" w:rsidP="007A2958">
      <w:r w:rsidRPr="007A2958">
        <w:t xml:space="preserve">The application utilizes a CSS Grid system paired with a fluid media breakpoint set at </w:t>
      </w:r>
      <m:oMath>
        <m:r>
          <w:rPr>
            <w:rFonts w:ascii="Cambria Math" w:hAnsi="Cambria Math"/>
          </w:rPr>
          <m:t>768</m:t>
        </m:r>
        <m:r>
          <m:rPr>
            <m:nor/>
          </m:rPr>
          <m:t>px</m:t>
        </m:r>
      </m:oMath>
      <w:r w:rsidRPr="007A2958">
        <w:t>:</w:t>
      </w:r>
    </w:p>
    <w:p w14:paraId="70FF9BCB" w14:textId="77777777" w:rsidR="007A2958" w:rsidRPr="007A2958" w:rsidRDefault="007A2958" w:rsidP="007A2958">
      <w:r w:rsidRPr="007A2958">
        <w:br/>
      </w:r>
    </w:p>
    <w:p w14:paraId="1908BC60" w14:textId="66B27D85" w:rsidR="007A2958" w:rsidRPr="007A2958" w:rsidRDefault="007A2958" w:rsidP="007A2958">
      <w:pPr>
        <w:numPr>
          <w:ilvl w:val="0"/>
          <w:numId w:val="3"/>
        </w:numPr>
      </w:pPr>
      <w:r w:rsidRPr="007A2958">
        <w:rPr>
          <w:b/>
          <w:bCs/>
        </w:rPr>
        <w:t>Desktop Viewports (</w:t>
      </w:r>
      <m:oMath>
        <m:r>
          <w:rPr>
            <w:rFonts w:ascii="Cambria Math" w:hAnsi="Cambria Math"/>
          </w:rPr>
          <m:t>&gt;768</m:t>
        </m:r>
        <m:r>
          <m:rPr>
            <m:nor/>
          </m:rPr>
          <m:t>px</m:t>
        </m:r>
      </m:oMath>
      <w:r w:rsidRPr="007A2958">
        <w:rPr>
          <w:b/>
          <w:bCs/>
        </w:rPr>
        <w:t>):</w:t>
      </w:r>
      <w:r w:rsidRPr="007A2958">
        <w:t xml:space="preserve"> Displays full horizontal navigation header, 2-column calculator layout, and a 3-column training plan grid.</w:t>
      </w:r>
    </w:p>
    <w:p w14:paraId="7F2F6BA3" w14:textId="77777777" w:rsidR="007A2958" w:rsidRPr="007A2958" w:rsidRDefault="007A2958" w:rsidP="007A2958"/>
    <w:p w14:paraId="59415854" w14:textId="030C6FAF" w:rsidR="007A2958" w:rsidRPr="007A2958" w:rsidRDefault="007A2958" w:rsidP="007A2958">
      <w:pPr>
        <w:numPr>
          <w:ilvl w:val="0"/>
          <w:numId w:val="3"/>
        </w:numPr>
      </w:pPr>
      <w:r w:rsidRPr="007A2958">
        <w:rPr>
          <w:b/>
          <w:bCs/>
        </w:rPr>
        <w:t>Mobile Viewports (</w:t>
      </w:r>
      <m:oMath>
        <m:r>
          <w:rPr>
            <w:rFonts w:ascii="Cambria Math" w:hAnsi="Cambria Math"/>
          </w:rPr>
          <m:t>≤768</m:t>
        </m:r>
        <m:r>
          <m:rPr>
            <m:nor/>
          </m:rPr>
          <m:t>px</m:t>
        </m:r>
      </m:oMath>
      <w:r w:rsidRPr="007A2958">
        <w:rPr>
          <w:b/>
          <w:bCs/>
        </w:rPr>
        <w:t>):</w:t>
      </w:r>
      <w:r w:rsidRPr="007A2958">
        <w:t xml:space="preserve"> Collapses top navigation links into an interactive drop-down menu via the #menuToggle listener, stacks form input controls, and scales typography dynamically.</w:t>
      </w:r>
    </w:p>
    <w:p w14:paraId="3AE68221" w14:textId="77777777" w:rsidR="007A2958" w:rsidRPr="007A2958" w:rsidRDefault="007A2958" w:rsidP="007A2958"/>
    <w:p w14:paraId="381B103E" w14:textId="77777777" w:rsidR="007A2958" w:rsidRPr="000B5BAD" w:rsidRDefault="007A2958" w:rsidP="000B5BAD">
      <w:pPr>
        <w:pStyle w:val="Heading1"/>
        <w:rPr>
          <w:u w:val="single"/>
        </w:rPr>
      </w:pPr>
      <w:bookmarkStart w:id="8" w:name="_Toc240657680"/>
      <w:r w:rsidRPr="000B5BAD">
        <w:rPr>
          <w:u w:val="single"/>
        </w:rPr>
        <w:lastRenderedPageBreak/>
        <w:t>5. REFERENCES</w:t>
      </w:r>
      <w:bookmarkEnd w:id="8"/>
    </w:p>
    <w:p w14:paraId="014AF5B7" w14:textId="77777777" w:rsidR="007A2958" w:rsidRPr="007A2958" w:rsidRDefault="007A2958" w:rsidP="007A2958">
      <w:pPr>
        <w:numPr>
          <w:ilvl w:val="0"/>
          <w:numId w:val="4"/>
        </w:numPr>
      </w:pPr>
      <w:proofErr w:type="spellStart"/>
      <w:r w:rsidRPr="007A2958">
        <w:t>Fonticons</w:t>
      </w:r>
      <w:proofErr w:type="spellEnd"/>
      <w:r w:rsidRPr="007A2958">
        <w:t xml:space="preserve">, Inc., 2023. </w:t>
      </w:r>
      <w:r w:rsidRPr="007A2958">
        <w:rPr>
          <w:i/>
          <w:iCs/>
        </w:rPr>
        <w:t>Font Awesome Free 6.4.0 CDN</w:t>
      </w:r>
      <w:r w:rsidRPr="007A2958">
        <w:t>. Available at: [</w:t>
      </w:r>
      <w:proofErr w:type="gramStart"/>
      <w:r w:rsidRPr="007A2958">
        <w:t>https://cdnjs.cloudflare.com/aria/libs/font-awesome/6.4.0/css/all.min.css](</w:t>
      </w:r>
      <w:proofErr w:type="gramEnd"/>
      <w:r w:rsidRPr="007A2958">
        <w:t>https://cdnjs.cloudflare.com/aria/libs/font-awesome/6.4.0/css/all.min.css) [Accessed 18 September 2026].</w:t>
      </w:r>
    </w:p>
    <w:p w14:paraId="33C12321" w14:textId="77777777" w:rsidR="007A2958" w:rsidRPr="007A2958" w:rsidRDefault="007A2958" w:rsidP="007A2958"/>
    <w:p w14:paraId="136D84EE" w14:textId="77777777" w:rsidR="007A2958" w:rsidRPr="007A2958" w:rsidRDefault="007A2958" w:rsidP="007A2958">
      <w:pPr>
        <w:numPr>
          <w:ilvl w:val="0"/>
          <w:numId w:val="4"/>
        </w:numPr>
      </w:pPr>
      <w:r w:rsidRPr="007A2958">
        <w:t xml:space="preserve">Mozilla Developer Network (MDN), 2024. </w:t>
      </w:r>
      <w:r w:rsidRPr="007A2958">
        <w:rPr>
          <w:i/>
          <w:iCs/>
        </w:rPr>
        <w:t>Document Object Model (DOM) &amp; Event Handling</w:t>
      </w:r>
      <w:r w:rsidRPr="007A2958">
        <w:t>. Available at: [</w:t>
      </w:r>
      <w:proofErr w:type="gramStart"/>
      <w:r w:rsidRPr="007A2958">
        <w:t>https://developer.mozilla.org/en-US/docs/Web/API](</w:t>
      </w:r>
      <w:proofErr w:type="gramEnd"/>
      <w:r w:rsidRPr="007A2958">
        <w:t>https://developer.mozilla.org/en-US/docs/Web/API) [Accessed 18 September 2026].</w:t>
      </w:r>
    </w:p>
    <w:p w14:paraId="6B915891" w14:textId="77777777" w:rsidR="007A2958" w:rsidRPr="007A2958" w:rsidRDefault="007A2958" w:rsidP="007A2958"/>
    <w:p w14:paraId="41FF9A6A" w14:textId="77777777" w:rsidR="007A2958" w:rsidRPr="007A2958" w:rsidRDefault="007A2958" w:rsidP="007A2958">
      <w:pPr>
        <w:numPr>
          <w:ilvl w:val="0"/>
          <w:numId w:val="4"/>
        </w:numPr>
      </w:pPr>
      <w:proofErr w:type="spellStart"/>
      <w:r w:rsidRPr="007A2958">
        <w:t>Unsplash</w:t>
      </w:r>
      <w:proofErr w:type="spellEnd"/>
      <w:r w:rsidRPr="007A2958">
        <w:t xml:space="preserve"> Inc., 2023. </w:t>
      </w:r>
      <w:r w:rsidRPr="007A2958">
        <w:rPr>
          <w:i/>
          <w:iCs/>
        </w:rPr>
        <w:t>Athletic Track Background Photography</w:t>
      </w:r>
      <w:r w:rsidRPr="007A2958">
        <w:t>. Available at: [</w:t>
      </w:r>
      <w:proofErr w:type="gramStart"/>
      <w:r w:rsidRPr="007A2958">
        <w:t>https://images.unsplash.com/photo-1530549387789-4c1017266635](</w:t>
      </w:r>
      <w:proofErr w:type="gramEnd"/>
      <w:r w:rsidRPr="007A2958">
        <w:t>https://images.unsplash.com/photo-1530549387789-4c1017266635) [Accessed 18 September 2026].</w:t>
      </w:r>
    </w:p>
    <w:p w14:paraId="05D3ADC0" w14:textId="77777777" w:rsidR="007A2958" w:rsidRPr="007A2958" w:rsidRDefault="007A2958" w:rsidP="007A2958"/>
    <w:p w14:paraId="24BD5F0A" w14:textId="77777777" w:rsidR="007A2958" w:rsidRPr="007A2958" w:rsidRDefault="007A2958" w:rsidP="007A2958">
      <w:pPr>
        <w:numPr>
          <w:ilvl w:val="0"/>
          <w:numId w:val="4"/>
        </w:numPr>
      </w:pPr>
      <w:r w:rsidRPr="007A2958">
        <w:t xml:space="preserve">W3C, 2023. </w:t>
      </w:r>
      <w:r w:rsidRPr="007A2958">
        <w:rPr>
          <w:i/>
          <w:iCs/>
        </w:rPr>
        <w:t>CSS Flexible Box Layout Module Level 1</w:t>
      </w:r>
      <w:r w:rsidRPr="007A2958">
        <w:t>. World Wide Web Consortium. Available at: [</w:t>
      </w:r>
      <w:proofErr w:type="gramStart"/>
      <w:r w:rsidRPr="007A2958">
        <w:t>https://www.w3.org/TR/css-flexbox-1/](</w:t>
      </w:r>
      <w:proofErr w:type="gramEnd"/>
      <w:r w:rsidRPr="007A2958">
        <w:t>https://www.w3.org/TR/css-flexbox-1/) [Accessed 18 September 2026].</w:t>
      </w:r>
    </w:p>
    <w:p w14:paraId="2C411C69" w14:textId="77777777" w:rsidR="004D3C57" w:rsidRDefault="004D3C57"/>
    <w:sectPr w:rsidR="004D3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82C"/>
    <w:multiLevelType w:val="multilevel"/>
    <w:tmpl w:val="075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67E29"/>
    <w:multiLevelType w:val="multilevel"/>
    <w:tmpl w:val="585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E339C"/>
    <w:multiLevelType w:val="multilevel"/>
    <w:tmpl w:val="2AB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E3C27"/>
    <w:multiLevelType w:val="multilevel"/>
    <w:tmpl w:val="BED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960871">
    <w:abstractNumId w:val="3"/>
  </w:num>
  <w:num w:numId="2" w16cid:durableId="560292629">
    <w:abstractNumId w:val="1"/>
  </w:num>
  <w:num w:numId="3" w16cid:durableId="2111780512">
    <w:abstractNumId w:val="2"/>
  </w:num>
  <w:num w:numId="4" w16cid:durableId="214650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0D"/>
    <w:rsid w:val="000B5BAD"/>
    <w:rsid w:val="00124B67"/>
    <w:rsid w:val="00223347"/>
    <w:rsid w:val="004D3C57"/>
    <w:rsid w:val="00545841"/>
    <w:rsid w:val="007A2958"/>
    <w:rsid w:val="009E0EE2"/>
    <w:rsid w:val="00DE5E08"/>
    <w:rsid w:val="00EA650D"/>
    <w:rsid w:val="00F4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3825C"/>
  <w15:chartTrackingRefBased/>
  <w15:docId w15:val="{AF1420FD-88F4-49AD-813A-C73EB1CD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0D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B5BAD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5BA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B5BA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B5BA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Stroebel</dc:creator>
  <cp:keywords/>
  <dc:description/>
  <cp:lastModifiedBy>Shaun Stroebel</cp:lastModifiedBy>
  <cp:revision>5</cp:revision>
  <dcterms:created xsi:type="dcterms:W3CDTF">2026-09-18T18:55:00Z</dcterms:created>
  <dcterms:modified xsi:type="dcterms:W3CDTF">2026-09-18T19:01:00Z</dcterms:modified>
</cp:coreProperties>
</file>