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PROMISSORY NOTE (BRIDGE NOTE)</w:t>
      </w:r>
    </w:p>
    <w:p>
      <w:pPr>
        <w:jc w:val="center"/>
      </w:pPr>
      <w:r>
        <w:rPr>
          <w:i/>
          <w:color w:val="5C6678"/>
          <w:sz w:val="22"/>
        </w:rPr>
        <w:t>California. 48-month maturity. Draft template.</w:t>
      </w:r>
    </w:p>
    <w:p/>
    <w:p>
      <w:r>
        <w:t>Principal Amount: $[__________]</w:t>
      </w:r>
    </w:p>
    <w:p>
      <w:r>
        <w:t>Note Date: [__________]</w:t>
      </w:r>
    </w:p>
    <w:p>
      <w:r>
        <w:t>Borrower: [Company legal name], a [Delaware/California] corporation ('Borrower')</w:t>
      </w:r>
    </w:p>
    <w:p>
      <w:r>
        <w:t>Lender: [Lender name] ('Lender')</w:t>
      </w:r>
    </w:p>
    <w:p/>
    <w:p>
      <w:r>
        <w:rPr>
          <w:b/>
          <w:sz w:val="24"/>
        </w:rPr>
        <w:t>1. Promise to Pay</w:t>
      </w:r>
    </w:p>
    <w:p>
      <w:r>
        <w:t>For value received, Borrower promises to pay to the order of Lender the Principal Amount, together with interest, as set forth in this Note.</w:t>
      </w:r>
    </w:p>
    <w:p>
      <w:r>
        <w:rPr>
          <w:b/>
          <w:sz w:val="24"/>
        </w:rPr>
        <w:t>2. Interest</w:t>
      </w:r>
    </w:p>
    <w:p>
      <w:r>
        <w:t>Interest accrues on the outstanding Principal Amount at a simple interest rate of [__]% per annum, calculated on the basis of a 365-day year and the actual number of days elapsed.</w:t>
      </w:r>
    </w:p>
    <w:p>
      <w:r>
        <w:rPr>
          <w:b/>
          <w:sz w:val="24"/>
        </w:rPr>
        <w:t>3. Payment Terms</w:t>
      </w:r>
    </w:p>
    <w:p>
      <w:r>
        <w:t>Select and complete one payment structure (strike the others):</w:t>
      </w:r>
    </w:p>
    <w:p>
      <w:pPr>
        <w:pStyle w:val="ListBullet"/>
      </w:pPr>
      <w:r>
        <w:t>A) Interest-only: Borrower will pay accrued interest monthly on the [__] day of each month; the entire Principal Amount is due at Maturity.</w:t>
      </w:r>
    </w:p>
    <w:p>
      <w:pPr>
        <w:pStyle w:val="ListBullet"/>
      </w:pPr>
      <w:r>
        <w:t>B) Deferred: No periodic payments are required; the entire Principal Amount plus all accrued interest is due at Maturity.</w:t>
      </w:r>
    </w:p>
    <w:p>
      <w:pPr>
        <w:pStyle w:val="ListBullet"/>
      </w:pPr>
      <w:r>
        <w:t>C) Amortizing: Borrower will pay equal monthly installments of principal and interest over the term; the first payment is due on [__].</w:t>
      </w:r>
    </w:p>
    <w:p>
      <w:r>
        <w:rPr>
          <w:b/>
          <w:sz w:val="24"/>
        </w:rPr>
        <w:t>4. Maturity</w:t>
      </w:r>
    </w:p>
    <w:p>
      <w:r>
        <w:t>This Note matures forty-eight (48) months after the Note Date (the 'Maturity Date'). On the Maturity Date, all unpaid principal and accrued interest shall be immediately due and payable.</w:t>
      </w:r>
    </w:p>
    <w:p>
      <w:r>
        <w:rPr>
          <w:b/>
          <w:sz w:val="24"/>
        </w:rPr>
        <w:t>5. Prepayment</w:t>
      </w:r>
    </w:p>
    <w:p>
      <w:r>
        <w:t>Borrower may prepay this Note, in whole or in part, at any time without penalty. Any prepayment shall first be applied to accrued interest, then to principal.</w:t>
      </w:r>
    </w:p>
    <w:p>
      <w:r>
        <w:rPr>
          <w:b/>
          <w:sz w:val="24"/>
        </w:rPr>
        <w:t>6. Events of Default</w:t>
      </w:r>
    </w:p>
    <w:p>
      <w:r>
        <w:t>Each of the following is an event of default: (a) failure to pay any amount due under this Note within ten (10) days after written notice; (b) Borrower makes an assignment for the benefit of creditors or becomes subject to bankruptcy or insolvency proceedings; (c) Borrower materially breaches this Note and fails to cure within thirty (30) days after written notice.</w:t>
      </w:r>
    </w:p>
    <w:p>
      <w:r>
        <w:t>Upon an event of default, Lender may declare all amounts due under this Note immediately due and payable.</w:t>
      </w:r>
    </w:p>
    <w:p>
      <w:r>
        <w:rPr>
          <w:b/>
          <w:sz w:val="24"/>
        </w:rPr>
        <w:t>7. Waivers</w:t>
      </w:r>
    </w:p>
    <w:p>
      <w:r>
        <w:t>Borrower waives presentment, demand, protest, and notice of dishonor. No waiver by Lender is effective unless in writing.</w:t>
      </w:r>
    </w:p>
    <w:p>
      <w:r>
        <w:rPr>
          <w:b/>
          <w:sz w:val="24"/>
        </w:rPr>
        <w:t>8. Governing Law</w:t>
      </w:r>
    </w:p>
    <w:p>
      <w:r>
        <w:t>This Note is governed by and construed in accordance with the laws of the State of California, without regard to conflicts of law principles.</w:t>
      </w:r>
    </w:p>
    <w:p>
      <w:r>
        <w:rPr>
          <w:b/>
          <w:sz w:val="24"/>
        </w:rPr>
        <w:t>9. Miscellaneous</w:t>
      </w:r>
    </w:p>
    <w:p>
      <w:r>
        <w:t>This Note may be executed in counterparts (including via electronic signature), each of which is deemed an original. Headings are for convenience only and do not affect interpretation.</w:t>
      </w:r>
    </w:p>
    <w:p/>
    <w:p>
      <w:r>
        <w:rPr>
          <w:b/>
          <w:sz w:val="24"/>
        </w:rPr>
        <w:t>Signatures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BORROWER:</w:t>
              <w:br/>
              <w:t>[Company legal name]</w:t>
              <w:br/>
              <w:t>By: __________________________</w:t>
              <w:br/>
              <w:t>Name: ________________________</w:t>
              <w:br/>
              <w:t>Title: _________________________</w:t>
              <w:br/>
              <w:t>Date: _________________________</w:t>
            </w:r>
          </w:p>
        </w:tc>
        <w:tc>
          <w:tcPr>
            <w:tcW w:type="dxa" w:w="4320"/>
          </w:tcPr>
          <w:p>
            <w:r>
              <w:t>LENDER:</w:t>
              <w:br/>
              <w:t>[Lender name]</w:t>
              <w:br/>
              <w:t>Signature: _____________________</w:t>
              <w:br/>
              <w:t>Name: __________________________</w:t>
              <w:br/>
              <w:t>Date: __________________________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