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Form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I.T. / Semester VII / ITM705: Project-1 </w:t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We group no: _________________ of B.E(I.T.) 2021-2022, project group have single minded agreed to change to the below mentioned project, the detail are as follows.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Title of the project: ______________________________________________________________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Project Area / Domain: __________________________________________________________</w:t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2" w:sz="8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8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2" w:sz="8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2" w:sz="8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using the Tools &amp; Technologies: _____________________________________________________</w:t>
      </w:r>
    </w:p>
    <w:p w:rsidR="00000000" w:rsidDel="00000000" w:rsidP="00000000" w:rsidRDefault="00000000" w:rsidRPr="00000000" w14:paraId="0000001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Date of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Guides S</w:t>
      </w:r>
      <w:r w:rsidDel="00000000" w:rsidR="00000000" w:rsidRPr="00000000">
        <w:rPr>
          <w:rtl w:val="0"/>
        </w:rPr>
        <w:t xml:space="preserve">ignature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