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32"/>
        </w:rPr>
        <w:t>BỘ ĐỀ TRỌNG TÂM - KHOA HỌC</w:t>
      </w:r>
    </w:p>
    <w:p>
      <w:pPr>
        <w:spacing w:after="60"/>
        <w:jc w:val="center"/>
      </w:pPr>
      <w:r>
        <w:rPr>
          <w:rFonts w:ascii="Times New Roman" w:hAnsi="Times New Roman" w:eastAsia="Times New Roman"/>
          <w:b/>
          <w:i w:val="0"/>
          <w:sz w:val="28"/>
        </w:rPr>
        <w:t>BÀI ĐỌC SỐ 07 - Lớp 11, Hoá hữu cơ, hydrogen carbon</w:t>
      </w:r>
    </w:p>
    <w:p>
      <w:pPr>
        <w:spacing w:after="60"/>
        <w:jc w:val="center"/>
      </w:pPr>
      <w:r>
        <w:rPr>
          <w:rFonts w:ascii="Times New Roman" w:hAnsi="Times New Roman" w:eastAsia="Times New Roman"/>
          <w:b w:val="0"/>
          <w:i/>
          <w:sz w:val="20"/>
        </w:rPr>
        <w:t>Source: Bộ Đề Trọng Tâm - Khoa Học.pdf</w:t>
      </w:r>
    </w:p>
    <w:p>
      <w:pPr>
        <w:spacing w:after="60"/>
      </w:pPr>
    </w:p>
    <w:p>
      <w:pPr>
        <w:spacing w:after="0"/>
      </w:pPr>
      <w:r>
        <w:rPr>
          <w:rFonts w:ascii="Times New Roman" w:hAnsi="Times New Roman" w:eastAsia="Times New Roman"/>
          <w:b w:val="0"/>
          <w:i w:val="0"/>
          <w:sz w:val="24"/>
        </w:rPr>
        <w:t>Started on --</w:t>
      </w:r>
    </w:p>
    <w:p>
      <w:pPr>
        <w:spacing w:after="0"/>
      </w:pPr>
      <w:r>
        <w:rPr>
          <w:rFonts w:ascii="Times New Roman" w:hAnsi="Times New Roman" w:eastAsia="Times New Roman"/>
          <w:b w:val="0"/>
          <w:i w:val="0"/>
          <w:sz w:val="24"/>
        </w:rPr>
        <w:t>State Finished</w:t>
      </w:r>
    </w:p>
    <w:p>
      <w:pPr>
        <w:spacing w:after="0"/>
      </w:pPr>
      <w:r>
        <w:rPr>
          <w:rFonts w:ascii="Times New Roman" w:hAnsi="Times New Roman" w:eastAsia="Times New Roman"/>
          <w:b w:val="0"/>
          <w:i w:val="0"/>
          <w:sz w:val="24"/>
        </w:rPr>
        <w:t>Completed on --</w:t>
      </w:r>
    </w:p>
    <w:p>
      <w:pPr>
        <w:spacing w:after="0"/>
      </w:pPr>
      <w:r>
        <w:rPr>
          <w:rFonts w:ascii="Times New Roman" w:hAnsi="Times New Roman" w:eastAsia="Times New Roman"/>
          <w:b w:val="0"/>
          <w:i w:val="0"/>
          <w:sz w:val="24"/>
        </w:rPr>
        <w:t>Time taken --</w:t>
      </w:r>
    </w:p>
    <w:p>
      <w:pPr>
        <w:spacing w:after="0"/>
      </w:pPr>
      <w:r>
        <w:rPr>
          <w:rFonts w:ascii="Times New Roman" w:hAnsi="Times New Roman" w:eastAsia="Times New Roman"/>
          <w:b w:val="0"/>
          <w:i w:val="0"/>
          <w:sz w:val="24"/>
        </w:rPr>
        <w:t>Marks 6.00/6.00</w:t>
      </w:r>
    </w:p>
    <w:p>
      <w:pPr>
        <w:spacing w:after="0"/>
      </w:pPr>
      <w:r>
        <w:rPr>
          <w:rFonts w:ascii="Times New Roman" w:hAnsi="Times New Roman" w:eastAsia="Times New Roman"/>
          <w:b w:val="0"/>
          <w:i w:val="0"/>
          <w:sz w:val="24"/>
        </w:rPr>
        <w:t>Grade 10.00 out of 10.00 (100%)</w:t>
      </w:r>
    </w:p>
    <w:p>
      <w:pPr>
        <w:spacing w:after="60"/>
      </w:pPr>
    </w:p>
    <w:p>
      <w:pPr>
        <w:spacing w:after="60"/>
      </w:pPr>
      <w:r>
        <w:rPr>
          <w:rFonts w:ascii="Times New Roman" w:hAnsi="Times New Roman" w:eastAsia="Times New Roman"/>
          <w:b/>
          <w:i/>
          <w:sz w:val="24"/>
        </w:rPr>
        <w:t>Sử dụng thông tin trong văn bản sau để trả lời các câu hỏi từ số 1 đến số 6</w:t>
      </w:r>
    </w:p>
    <w:p>
      <w:pPr>
        <w:spacing w:after="60"/>
      </w:pPr>
      <w:r>
        <w:rPr>
          <w:rFonts w:ascii="Times New Roman" w:hAnsi="Times New Roman" w:eastAsia="Times New Roman"/>
          <w:b w:val="0"/>
          <w:i w:val="0"/>
          <w:sz w:val="24"/>
        </w:rPr>
        <w:t>Trước đây, vào mùa đông bà con nông dân thường dùng đất đèn để giấm chuối cho mau chín, vì đất đèn tác dụng với hơi nước sinh ra chất khí X, khí X này cũng có tác dụng làm trái cây mau chín. Tuy nhiên, đất đèn có thể chứa hợp chất của arsenic và phosphorus độc. Khi gặp nước đất đèn tạo mùi hôi khó chịu, dễ cháy, nổ. Đất đèn cũng gây ảnh hưởng đến hệ thần kinh, nhức đầu, chóng mặt... nên nhiều nước cấm sử dụng.</w:t>
      </w:r>
    </w:p>
    <w:p>
      <w:pPr>
        <w:spacing w:after="60"/>
      </w:pPr>
      <w:r>
        <w:rPr>
          <w:rFonts w:ascii="Times New Roman" w:hAnsi="Times New Roman" w:eastAsia="Times New Roman"/>
          <w:b w:val="0"/>
          <w:i w:val="0"/>
          <w:sz w:val="24"/>
        </w:rPr>
        <w:t>Khí ethylene (C2H4) là hormon sinh trưởng thực vật, là khí không mùi, không màu tồn tại trong tự nhiên có vai trò kích thích làm tăng tốc độ chín của trái cây. Tuy nhiên, dùng khí ethylene khi ở nồng độ cao hơn 2,7% có khả năng gây cháy nổ, ethylene làm cho trái cây chín không mong muốn xảy ra trong quá trình bảo quản và vận chuyển.</w:t>
      </w:r>
    </w:p>
    <w:p>
      <w:pPr>
        <w:spacing w:after="60"/>
      </w:pPr>
      <w:r>
        <w:rPr>
          <w:rFonts w:ascii="Times New Roman" w:hAnsi="Times New Roman" w:eastAsia="Times New Roman"/>
          <w:b w:val="0"/>
          <w:i w:val="0"/>
          <w:sz w:val="24"/>
        </w:rPr>
        <w:t>Ngày nay, thay vì dùng đất đèn và bình chứa khí ethylene, người ta thường ngâm trái cây trong dung dịch ethephon. Ở nước ta hiện nay, ethephon được sử dụng phổ biến như là một chất không thể thiếu trong công nghệ trước và sau thu hoạch. Ethephon thường được sử dụng ở dạng lỏng, khi sử dụng thấm vào cây, quả, kích thích sự sinh trưởng tự nhiên và tăng khả năng sản sinh ethylene của thực vật, hoạt chất được xem như là một hormone chín của hoa quả. Trái cây chín nhanh, không gây độc hại nếu sử dụng ở liều lượng cho phép, sử dụng sản phẩm có nguồn gốc rõ ràng.</w:t>
      </w:r>
    </w:p>
    <w:p>
      <w:pPr>
        <w:spacing w:after="60"/>
        <w:jc w:val="center"/>
      </w:pPr>
      <w:r>
        <w:drawing>
          <wp:inline xmlns:a="http://schemas.openxmlformats.org/drawingml/2006/main" xmlns:pic="http://schemas.openxmlformats.org/drawingml/2006/picture">
            <wp:extent cx="5212080" cy="2479941"/>
            <wp:docPr id="1" name="Picture 1"/>
            <wp:cNvGraphicFramePr>
              <a:graphicFrameLocks noChangeAspect="1"/>
            </wp:cNvGraphicFramePr>
            <a:graphic>
              <a:graphicData uri="http://schemas.openxmlformats.org/drawingml/2006/picture">
                <pic:pic>
                  <pic:nvPicPr>
                    <pic:cNvPr id="0" name="bd07_ethephon_cong_thuc.png"/>
                    <pic:cNvPicPr/>
                  </pic:nvPicPr>
                  <pic:blipFill>
                    <a:blip r:embed="rId9"/>
                    <a:stretch>
                      <a:fillRect/>
                    </a:stretch>
                  </pic:blipFill>
                  <pic:spPr>
                    <a:xfrm>
                      <a:off x="0" y="0"/>
                      <a:ext cx="5212080" cy="2479941"/>
                    </a:xfrm>
                    <a:prstGeom prst="rect"/>
                  </pic:spPr>
                </pic:pic>
              </a:graphicData>
            </a:graphic>
          </wp:inline>
        </w:drawing>
      </w:r>
    </w:p>
    <w:p>
      <w:pPr>
        <w:spacing w:after="80"/>
        <w:jc w:val="center"/>
      </w:pPr>
      <w:r>
        <w:rPr>
          <w:rFonts w:ascii="Times New Roman" w:hAnsi="Times New Roman" w:eastAsia="Times New Roman"/>
          <w:b w:val="0"/>
          <w:i/>
          <w:sz w:val="20"/>
        </w:rPr>
        <w:t>Công thức cấu tạo và phản ứng thuỷ phân ethephon</w:t>
      </w:r>
    </w:p>
    <w:p>
      <w:pPr>
        <w:spacing w:after="60"/>
      </w:pPr>
      <w:r>
        <w:rPr>
          <w:rFonts w:ascii="Times New Roman" w:hAnsi="Times New Roman" w:eastAsia="Times New Roman"/>
          <w:b w:val="0"/>
          <w:i w:val="0"/>
          <w:sz w:val="24"/>
        </w:rPr>
        <w:t>Nguyên liệu để sản xuất chất ClCH2CH2P(O)Cl2 là ethylene, phosphorus trichloride và oxygen. Chúng tổng hợp trong tháp dưới nhiệt độ thấp hoặc áp suất cao, tạo thành ethephon.</w:t>
      </w:r>
    </w:p>
    <w:p>
      <w:pPr>
        <w:spacing w:after="0"/>
      </w:pPr>
      <w:r>
        <w:rPr>
          <w:rFonts w:ascii="Times New Roman" w:hAnsi="Times New Roman" w:eastAsia="Times New Roman"/>
          <w:b/>
          <w:i w:val="0"/>
          <w:sz w:val="24"/>
        </w:rPr>
        <w:t>1</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01: Ethephon có số nguyên tử oxygen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2.</w:t>
      </w:r>
    </w:p>
    <w:p>
      <w:pPr>
        <w:spacing w:after="0"/>
      </w:pPr>
      <w:r>
        <w:rPr>
          <w:rFonts w:ascii="Times New Roman" w:hAnsi="Times New Roman" w:eastAsia="Times New Roman"/>
          <w:b w:val="0"/>
          <w:i w:val="0"/>
          <w:sz w:val="24"/>
        </w:rPr>
        <w:t>b. 3. ✓</w:t>
      </w:r>
    </w:p>
    <w:p>
      <w:pPr>
        <w:spacing w:after="0"/>
      </w:pPr>
      <w:r>
        <w:rPr>
          <w:rFonts w:ascii="Times New Roman" w:hAnsi="Times New Roman" w:eastAsia="Times New Roman"/>
          <w:b w:val="0"/>
          <w:i w:val="0"/>
          <w:sz w:val="24"/>
        </w:rPr>
        <w:t>c. 4.</w:t>
      </w:r>
    </w:p>
    <w:p>
      <w:pPr>
        <w:spacing w:after="0"/>
      </w:pPr>
      <w:r>
        <w:rPr>
          <w:rFonts w:ascii="Times New Roman" w:hAnsi="Times New Roman" w:eastAsia="Times New Roman"/>
          <w:b w:val="0"/>
          <w:i w:val="0"/>
          <w:sz w:val="24"/>
        </w:rPr>
        <w:t>d. 1.</w:t>
      </w:r>
    </w:p>
    <w:p>
      <w:pPr>
        <w:spacing w:after="120"/>
      </w:pPr>
      <w:r>
        <w:rPr>
          <w:rFonts w:ascii="Times New Roman" w:hAnsi="Times New Roman" w:eastAsia="Times New Roman"/>
          <w:b w:val="0"/>
          <w:i w:val="0"/>
          <w:sz w:val="24"/>
        </w:rPr>
        <w:t>The correct answer is: 3.</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2</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02: Phát biểu sau đây đúng hay sai?</w:t>
      </w:r>
      <w:r>
        <w:br/>
      </w:r>
      <w:r>
        <w:rPr>
          <w:rFonts w:ascii="Times New Roman" w:hAnsi="Times New Roman" w:eastAsia="Times New Roman"/>
          <w:b/>
          <w:i w:val="0"/>
          <w:sz w:val="24"/>
        </w:rPr>
        <w:t>Đất đèn tác dụng với hơi nước sinh ra chất khí X, khí X là CH4.</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Đúng</w:t>
      </w:r>
    </w:p>
    <w:p>
      <w:pPr>
        <w:spacing w:after="0"/>
      </w:pPr>
      <w:r>
        <w:rPr>
          <w:rFonts w:ascii="Times New Roman" w:hAnsi="Times New Roman" w:eastAsia="Times New Roman"/>
          <w:b w:val="0"/>
          <w:i w:val="0"/>
          <w:sz w:val="24"/>
        </w:rPr>
        <w:t>b. Sai ✓</w:t>
      </w:r>
    </w:p>
    <w:p>
      <w:pPr>
        <w:spacing w:after="120"/>
      </w:pPr>
      <w:r>
        <w:rPr>
          <w:rFonts w:ascii="Times New Roman" w:hAnsi="Times New Roman" w:eastAsia="Times New Roman"/>
          <w:b w:val="0"/>
          <w:i w:val="0"/>
          <w:sz w:val="24"/>
        </w:rPr>
        <w:t>The correct answer is: Sai</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3</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03: Ở nước ta hiện nay, để kích thích trái cây nhanh chín, sử dụng phổ biến hoá chất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đất đèn.</w:t>
      </w:r>
    </w:p>
    <w:p>
      <w:pPr>
        <w:spacing w:after="0"/>
      </w:pPr>
      <w:r>
        <w:rPr>
          <w:rFonts w:ascii="Times New Roman" w:hAnsi="Times New Roman" w:eastAsia="Times New Roman"/>
          <w:b w:val="0"/>
          <w:i w:val="0"/>
          <w:sz w:val="24"/>
        </w:rPr>
        <w:t>b. ethephon. ✓</w:t>
      </w:r>
    </w:p>
    <w:p>
      <w:pPr>
        <w:spacing w:after="0"/>
      </w:pPr>
      <w:r>
        <w:rPr>
          <w:rFonts w:ascii="Times New Roman" w:hAnsi="Times New Roman" w:eastAsia="Times New Roman"/>
          <w:b w:val="0"/>
          <w:i w:val="0"/>
          <w:sz w:val="24"/>
        </w:rPr>
        <w:t>c. bình chứa khí C2H4.</w:t>
      </w:r>
    </w:p>
    <w:p>
      <w:pPr>
        <w:spacing w:after="0"/>
      </w:pPr>
      <w:r>
        <w:rPr>
          <w:rFonts w:ascii="Times New Roman" w:hAnsi="Times New Roman" w:eastAsia="Times New Roman"/>
          <w:b w:val="0"/>
          <w:i w:val="0"/>
          <w:sz w:val="24"/>
        </w:rPr>
        <w:t>d. bình chứa khí C2H2.</w:t>
      </w:r>
    </w:p>
    <w:p>
      <w:pPr>
        <w:spacing w:after="120"/>
      </w:pPr>
      <w:r>
        <w:rPr>
          <w:rFonts w:ascii="Times New Roman" w:hAnsi="Times New Roman" w:eastAsia="Times New Roman"/>
          <w:b w:val="0"/>
          <w:i w:val="0"/>
          <w:sz w:val="24"/>
        </w:rPr>
        <w:t>The correct answer is: ethephon.</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4</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04: Chọn phát biểu sai?</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Có thể bảo quản trái cây bằng khí ozone.</w:t>
      </w:r>
    </w:p>
    <w:p>
      <w:pPr>
        <w:spacing w:after="0"/>
      </w:pPr>
      <w:r>
        <w:rPr>
          <w:rFonts w:ascii="Times New Roman" w:hAnsi="Times New Roman" w:eastAsia="Times New Roman"/>
          <w:b w:val="0"/>
          <w:i w:val="0"/>
          <w:sz w:val="24"/>
        </w:rPr>
        <w:t>b. Bỏ chuối xanh vào túi nilon, buộc kín giúp chuối chín nhanh hơn.</w:t>
      </w:r>
    </w:p>
    <w:p>
      <w:pPr>
        <w:spacing w:after="0"/>
      </w:pPr>
      <w:r>
        <w:rPr>
          <w:rFonts w:ascii="Times New Roman" w:hAnsi="Times New Roman" w:eastAsia="Times New Roman"/>
          <w:b w:val="0"/>
          <w:i w:val="0"/>
          <w:sz w:val="24"/>
        </w:rPr>
        <w:t>c. Xếp xen kẽ cà chua xanh và cà chua chín để thúc cà chua xanh chín nhanh hơn.</w:t>
      </w:r>
    </w:p>
    <w:p>
      <w:pPr>
        <w:spacing w:after="0"/>
      </w:pPr>
      <w:r>
        <w:rPr>
          <w:rFonts w:ascii="Times New Roman" w:hAnsi="Times New Roman" w:eastAsia="Times New Roman"/>
          <w:b w:val="0"/>
          <w:i w:val="0"/>
          <w:sz w:val="24"/>
        </w:rPr>
        <w:t>d. Phân tử X có chứa 4 nguyên tố. ✓</w:t>
      </w:r>
    </w:p>
    <w:p>
      <w:pPr>
        <w:spacing w:after="120"/>
      </w:pPr>
      <w:r>
        <w:rPr>
          <w:rFonts w:ascii="Times New Roman" w:hAnsi="Times New Roman" w:eastAsia="Times New Roman"/>
          <w:b w:val="0"/>
          <w:i w:val="0"/>
          <w:sz w:val="24"/>
        </w:rPr>
        <w:t>The correct answer is: Phân tử X có chứa 4 nguyên tố.</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5</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05: Kéo và thả các số, từ, cụm từ thích hợp vào mỗi chỗ trống?</w:t>
      </w:r>
      <w:r>
        <w:br/>
      </w:r>
      <w:r>
        <w:rPr>
          <w:rFonts w:ascii="Times New Roman" w:hAnsi="Times New Roman" w:eastAsia="Times New Roman"/>
          <w:b/>
          <w:i w:val="0"/>
          <w:sz w:val="24"/>
        </w:rPr>
      </w:r>
      <w:r>
        <w:br/>
      </w:r>
      <w:r>
        <w:rPr>
          <w:rFonts w:ascii="Times New Roman" w:hAnsi="Times New Roman" w:eastAsia="Times New Roman"/>
          <w:b/>
          <w:i w:val="0"/>
          <w:sz w:val="24"/>
        </w:rPr>
        <w:t>Các cụm từ: dạng lỏng; 2,7%; cấm sử dụng; phosphorus; hormone.</w:t>
      </w:r>
      <w:r>
        <w:br/>
      </w:r>
      <w:r>
        <w:rPr>
          <w:rFonts w:ascii="Times New Roman" w:hAnsi="Times New Roman" w:eastAsia="Times New Roman"/>
          <w:b/>
          <w:i w:val="0"/>
          <w:sz w:val="24"/>
        </w:rPr>
      </w:r>
      <w:r>
        <w:br/>
      </w:r>
      <w:r>
        <w:rPr>
          <w:rFonts w:ascii="Times New Roman" w:hAnsi="Times New Roman" w:eastAsia="Times New Roman"/>
          <w:b/>
          <w:i w:val="0"/>
          <w:sz w:val="24"/>
        </w:rPr>
        <w:t>Đất đèn có thể chứa hợp chất của arsenic và ___(a)___ độc, khi gặp nước đất đèn tạo mùi hôi khó chịu, dễ cháy, nổ. Đất đèn cũng gây ảnh hưởng đến hệ thần kinh, nhức đầu, chóng mặt... nên nhiều nước ___(b)___. Dùng khí ethylene khi ở nồng độ cao hơn ___(c)___, có khả năng gây cháy nổ, ethylene làm cho trái cây chín không mong muốn xảy ra trong quá trình bảo quản và vận chuyển. Ethephon thường được sử dụng ở ___(d)___, khi được sử dụng thấm vào cây, quả, kích thích sự sinh trưởng tự nhiên và tăng khả năng sản sinh ethylene của thực vật, hoạt chất được xem như là một ___(e)___ chín của hoa quả.</w:t>
      </w:r>
    </w:p>
    <w:p>
      <w:pPr>
        <w:spacing w:after="120"/>
      </w:pPr>
      <w:r>
        <w:rPr>
          <w:rFonts w:ascii="Times New Roman" w:hAnsi="Times New Roman" w:eastAsia="Times New Roman"/>
          <w:b w:val="0"/>
          <w:i w:val="0"/>
          <w:sz w:val="24"/>
        </w:rPr>
        <w:t>The correct answer is: a - phosphorus; b - cấm sử dụng; c - 2,7%; d - dạng lỏng; e - hormone</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6</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06: Ethephon bán trên thị trường ở dạng dung dịch 40% (khối lượng riêng 1,4 g/cm³). Nguyên liệu để sản xuất chất ClCH2CH2P(O)Cl2 là ethylene, phosphorus trichloride và oxygen. Chúng tổng hợp trong tháp dưới nhiệt độ thấp hoặc áp suất cao, tạo thành ethephon. Từ 14 kg ethylene, 41,25 kg phosphorus trichloride và oxygen được lấy từ lượng dư không khí, hiệu suất phản ứng đạt 80%, lượng ethephon sản xuất được đem bán hết đến tay người tiêu dùng, thu được số tiền là bao nhiêu?</w:t>
      </w:r>
    </w:p>
    <w:p>
      <w:pPr>
        <w:spacing w:after="60"/>
        <w:jc w:val="center"/>
      </w:pPr>
      <w:r>
        <w:drawing>
          <wp:inline xmlns:a="http://schemas.openxmlformats.org/drawingml/2006/main" xmlns:pic="http://schemas.openxmlformats.org/drawingml/2006/picture">
            <wp:extent cx="5120640" cy="3037504"/>
            <wp:docPr id="2" name="Picture 2"/>
            <wp:cNvGraphicFramePr>
              <a:graphicFrameLocks noChangeAspect="1"/>
            </wp:cNvGraphicFramePr>
            <a:graphic>
              <a:graphicData uri="http://schemas.openxmlformats.org/drawingml/2006/picture">
                <pic:pic>
                  <pic:nvPicPr>
                    <pic:cNvPr id="0" name="bd07_ethephon_lazada.png"/>
                    <pic:cNvPicPr/>
                  </pic:nvPicPr>
                  <pic:blipFill>
                    <a:blip r:embed="rId10"/>
                    <a:stretch>
                      <a:fillRect/>
                    </a:stretch>
                  </pic:blipFill>
                  <pic:spPr>
                    <a:xfrm>
                      <a:off x="0" y="0"/>
                      <a:ext cx="5120640" cy="3037504"/>
                    </a:xfrm>
                    <a:prstGeom prst="rect"/>
                  </pic:spPr>
                </pic:pic>
              </a:graphicData>
            </a:graphic>
          </wp:inline>
        </w:drawing>
      </w:r>
    </w:p>
    <w:p>
      <w:pPr>
        <w:spacing w:after="80"/>
        <w:jc w:val="center"/>
      </w:pPr>
      <w:r>
        <w:rPr>
          <w:rFonts w:ascii="Times New Roman" w:hAnsi="Times New Roman" w:eastAsia="Times New Roman"/>
          <w:b w:val="0"/>
          <w:i/>
          <w:sz w:val="20"/>
        </w:rPr>
        <w:t>Ảnh ethephon bán trên cửa hàng Lazada</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7.740.625 đ.</w:t>
      </w:r>
    </w:p>
    <w:p>
      <w:pPr>
        <w:spacing w:after="0"/>
      </w:pPr>
      <w:r>
        <w:rPr>
          <w:rFonts w:ascii="Times New Roman" w:hAnsi="Times New Roman" w:eastAsia="Times New Roman"/>
          <w:b w:val="0"/>
          <w:i w:val="0"/>
          <w:sz w:val="24"/>
        </w:rPr>
        <w:t>b. 6.192.500 đ.</w:t>
      </w:r>
    </w:p>
    <w:p>
      <w:pPr>
        <w:spacing w:after="0"/>
      </w:pPr>
      <w:r>
        <w:rPr>
          <w:rFonts w:ascii="Times New Roman" w:hAnsi="Times New Roman" w:eastAsia="Times New Roman"/>
          <w:b w:val="0"/>
          <w:i w:val="0"/>
          <w:sz w:val="24"/>
        </w:rPr>
        <w:t>c. 12.385.000 đ. ✓</w:t>
      </w:r>
    </w:p>
    <w:p>
      <w:pPr>
        <w:spacing w:after="0"/>
      </w:pPr>
      <w:r>
        <w:rPr>
          <w:rFonts w:ascii="Times New Roman" w:hAnsi="Times New Roman" w:eastAsia="Times New Roman"/>
          <w:b w:val="0"/>
          <w:i w:val="0"/>
          <w:sz w:val="24"/>
        </w:rPr>
        <w:t>d. 15.481.250 đ.</w:t>
      </w:r>
    </w:p>
    <w:p>
      <w:pPr>
        <w:spacing w:after="120"/>
      </w:pPr>
      <w:r>
        <w:rPr>
          <w:rFonts w:ascii="Times New Roman" w:hAnsi="Times New Roman" w:eastAsia="Times New Roman"/>
          <w:b w:val="0"/>
          <w:i w:val="0"/>
          <w:sz w:val="24"/>
        </w:rPr>
        <w:t>The correct answer is: 12.385.000 đ.</w:t>
      </w:r>
    </w:p>
    <w:p>
      <w:pPr>
        <w:spacing w:after="120"/>
        <w:jc w:val="center"/>
      </w:pPr>
      <w:r>
        <w:rPr>
          <w:rFonts w:ascii="Times New Roman" w:hAnsi="Times New Roman" w:eastAsia="Times New Roman"/>
          <w:b w:val="0"/>
          <w:i/>
          <w:sz w:val="20"/>
        </w:rPr>
        <w:t>--- PAGE BREAK ---</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